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35309" w14:textId="5FC6FAEE" w:rsidR="009A6433" w:rsidRDefault="007F1136" w:rsidP="00AB7F7D">
      <w:pPr>
        <w:pStyle w:val="Title"/>
        <w:spacing w:before="1200"/>
      </w:pPr>
      <w:bookmarkStart w:id="0" w:name="_Toc151447405"/>
      <w:r>
        <w:t xml:space="preserve">English </w:t>
      </w:r>
      <w:r w:rsidR="005861BB">
        <w:t xml:space="preserve">Stage </w:t>
      </w:r>
      <w:r w:rsidR="005C0E8F">
        <w:t>4</w:t>
      </w:r>
      <w:r w:rsidR="005861BB">
        <w:t xml:space="preserve"> (Year </w:t>
      </w:r>
      <w:r w:rsidR="005C0E8F">
        <w:t>7</w:t>
      </w:r>
      <w:r w:rsidR="005861BB">
        <w:t xml:space="preserve">) – </w:t>
      </w:r>
      <w:r w:rsidR="00980632">
        <w:t>teaching and learning pro</w:t>
      </w:r>
      <w:r w:rsidR="00FA011B">
        <w:t>gram</w:t>
      </w:r>
      <w:r w:rsidR="00B81C3F">
        <w:t xml:space="preserve"> – speeches</w:t>
      </w:r>
    </w:p>
    <w:p w14:paraId="1BE06FE7" w14:textId="61B0B90B" w:rsidR="00A439B8" w:rsidRDefault="002B09CB" w:rsidP="009A6433">
      <w:pPr>
        <w:pStyle w:val="Subtitle0"/>
      </w:pPr>
      <w:r>
        <w:t xml:space="preserve">Speak the speech – </w:t>
      </w:r>
      <w:r w:rsidR="0005146E">
        <w:t>part 2</w:t>
      </w:r>
      <w:r w:rsidR="00FF33F9">
        <w:t>,</w:t>
      </w:r>
      <w:r w:rsidR="0005146E">
        <w:t xml:space="preserve"> </w:t>
      </w:r>
      <w:r w:rsidR="00A832D6">
        <w:t>P</w:t>
      </w:r>
      <w:r>
        <w:t>hases 3</w:t>
      </w:r>
      <w:r w:rsidR="00211D72">
        <w:t xml:space="preserve"> and 4 </w:t>
      </w:r>
      <w:r w:rsidR="00FD3483">
        <w:t xml:space="preserve">(integrated </w:t>
      </w:r>
      <w:r w:rsidR="00AB7F7D">
        <w:t>P</w:t>
      </w:r>
      <w:r w:rsidR="00FD3483">
        <w:t xml:space="preserve">hase </w:t>
      </w:r>
      <w:r>
        <w:t>5</w:t>
      </w:r>
      <w:r w:rsidR="00FD3483">
        <w:t>)</w:t>
      </w:r>
      <w:bookmarkEnd w:id="0"/>
    </w:p>
    <w:p w14:paraId="6147A436" w14:textId="1B0CC6BB" w:rsidR="00EC1038" w:rsidRDefault="00EC1038" w:rsidP="002006A0">
      <w:pPr>
        <w:pStyle w:val="FeatureBox2"/>
      </w:pPr>
      <w:r w:rsidRPr="00EC1038">
        <w:t xml:space="preserve">This resource is </w:t>
      </w:r>
      <w:r w:rsidR="00A44EA8">
        <w:t xml:space="preserve">the second </w:t>
      </w:r>
      <w:r w:rsidRPr="00EC1038">
        <w:t>part of a sample teaching and learning program for Year 7, Term 4. In this program, students will develop their understanding of how spoken word texts provoke a dynamic interaction between composer and responder. Students will trace the evolution of the spoken word from traditional forms of oracy to a contemporary culture of multimodal texts. Students will experiment with writing and delivering a range of spoken forms to deepen their understanding of the reciprocal relationship between composer and responder.</w:t>
      </w:r>
    </w:p>
    <w:p w14:paraId="7FAF9A95" w14:textId="77777777" w:rsidR="00AB7F7D" w:rsidRDefault="00AB7F7D" w:rsidP="00EC1038">
      <w:r>
        <w:br w:type="page"/>
      </w:r>
    </w:p>
    <w:p w14:paraId="4BF53CE6" w14:textId="4DF9B55D" w:rsidR="00757931" w:rsidRDefault="002006A0" w:rsidP="00EC1038">
      <w:r>
        <w:lastRenderedPageBreak/>
        <w:t xml:space="preserve">Table </w:t>
      </w:r>
      <w:r w:rsidR="003574E4">
        <w:t>1</w:t>
      </w:r>
      <w:r w:rsidR="00980632">
        <w:t xml:space="preserve"> provides</w:t>
      </w:r>
      <w:r w:rsidR="00CF569E">
        <w:t xml:space="preserve"> </w:t>
      </w:r>
      <w:r w:rsidR="00AD12FA" w:rsidRPr="00AD12FA">
        <w:t>a cover page for the teacher and class. Update the table based on the class details and contextual details.</w:t>
      </w:r>
    </w:p>
    <w:p w14:paraId="25BCF22A" w14:textId="1A0DDA9C" w:rsidR="00EC494F" w:rsidRDefault="00EC494F" w:rsidP="00EC494F">
      <w:pPr>
        <w:pStyle w:val="Caption"/>
      </w:pPr>
      <w:r>
        <w:t xml:space="preserve">Table </w:t>
      </w:r>
      <w:r>
        <w:fldChar w:fldCharType="begin"/>
      </w:r>
      <w:r>
        <w:instrText>SEQ Table \* ARABIC</w:instrText>
      </w:r>
      <w:r>
        <w:fldChar w:fldCharType="separate"/>
      </w:r>
      <w:r w:rsidR="00FC7C4A">
        <w:rPr>
          <w:noProof/>
        </w:rPr>
        <w:t>1</w:t>
      </w:r>
      <w:r>
        <w:fldChar w:fldCharType="end"/>
      </w:r>
      <w:r>
        <w:t xml:space="preserve"> – class details</w:t>
      </w:r>
    </w:p>
    <w:tbl>
      <w:tblPr>
        <w:tblStyle w:val="Tableheader"/>
        <w:tblW w:w="0" w:type="auto"/>
        <w:tblLook w:val="04A0" w:firstRow="1" w:lastRow="0" w:firstColumn="1" w:lastColumn="0" w:noHBand="0" w:noVBand="1"/>
        <w:tblDescription w:val="Table for teacher to insert class details."/>
      </w:tblPr>
      <w:tblGrid>
        <w:gridCol w:w="2122"/>
        <w:gridCol w:w="2268"/>
        <w:gridCol w:w="6095"/>
        <w:gridCol w:w="1984"/>
        <w:gridCol w:w="2091"/>
      </w:tblGrid>
      <w:tr w:rsidR="00C300B6" w:rsidRPr="00664778" w14:paraId="593D9304" w14:textId="77777777" w:rsidTr="007939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6C4DF1D" w14:textId="084D7DA2" w:rsidR="00C300B6" w:rsidRPr="00664778" w:rsidRDefault="00AD12FA" w:rsidP="00664778">
            <w:r w:rsidRPr="00664778">
              <w:t>Teacher</w:t>
            </w:r>
          </w:p>
        </w:tc>
        <w:tc>
          <w:tcPr>
            <w:tcW w:w="2268" w:type="dxa"/>
          </w:tcPr>
          <w:p w14:paraId="09B04291" w14:textId="5A49E7E2"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Class</w:t>
            </w:r>
          </w:p>
        </w:tc>
        <w:tc>
          <w:tcPr>
            <w:tcW w:w="6095" w:type="dxa"/>
          </w:tcPr>
          <w:p w14:paraId="49F65EC9" w14:textId="7C6B6872"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Term and duration</w:t>
            </w:r>
          </w:p>
        </w:tc>
        <w:tc>
          <w:tcPr>
            <w:tcW w:w="1984" w:type="dxa"/>
          </w:tcPr>
          <w:p w14:paraId="0B9F2202" w14:textId="24EAA4AA"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Start date</w:t>
            </w:r>
          </w:p>
        </w:tc>
        <w:tc>
          <w:tcPr>
            <w:tcW w:w="2091" w:type="dxa"/>
          </w:tcPr>
          <w:p w14:paraId="72E86A29" w14:textId="586E922D"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Finish date</w:t>
            </w:r>
          </w:p>
        </w:tc>
      </w:tr>
      <w:tr w:rsidR="00C300B6" w14:paraId="2546C333" w14:textId="77777777" w:rsidTr="00793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3DDE7D" w14:textId="5DDF45B4" w:rsidR="00C300B6" w:rsidRDefault="001B4847" w:rsidP="00C300B6">
            <w:r>
              <w:t>[Teacher name]</w:t>
            </w:r>
          </w:p>
        </w:tc>
        <w:tc>
          <w:tcPr>
            <w:tcW w:w="2268" w:type="dxa"/>
          </w:tcPr>
          <w:p w14:paraId="228D39AE" w14:textId="63E4DE92" w:rsidR="00C300B6" w:rsidRDefault="001F4D72" w:rsidP="00C300B6">
            <w:pPr>
              <w:cnfStyle w:val="000000100000" w:firstRow="0" w:lastRow="0" w:firstColumn="0" w:lastColumn="0" w:oddVBand="0" w:evenVBand="0" w:oddHBand="1" w:evenHBand="0" w:firstRowFirstColumn="0" w:firstRowLastColumn="0" w:lastRowFirstColumn="0" w:lastRowLastColumn="0"/>
            </w:pPr>
            <w:r w:rsidRPr="001F4D72">
              <w:t>[Class name and code]</w:t>
            </w:r>
          </w:p>
        </w:tc>
        <w:tc>
          <w:tcPr>
            <w:tcW w:w="6095" w:type="dxa"/>
          </w:tcPr>
          <w:p w14:paraId="1EEA7AA4" w14:textId="61C2927E" w:rsidR="00C300B6" w:rsidRDefault="00597699" w:rsidP="00C300B6">
            <w:pPr>
              <w:cnfStyle w:val="000000100000" w:firstRow="0" w:lastRow="0" w:firstColumn="0" w:lastColumn="0" w:oddVBand="0" w:evenVBand="0" w:oddHBand="1" w:evenHBand="0" w:firstRowFirstColumn="0" w:firstRowLastColumn="0" w:lastRowFirstColumn="0" w:lastRowLastColumn="0"/>
            </w:pPr>
            <w:r w:rsidRPr="00597699">
              <w:t>[Specify hours and make note of known interruptions to timetabled classes]</w:t>
            </w:r>
          </w:p>
        </w:tc>
        <w:tc>
          <w:tcPr>
            <w:tcW w:w="1984" w:type="dxa"/>
          </w:tcPr>
          <w:p w14:paraId="246FA26C" w14:textId="1199F778" w:rsidR="00C300B6" w:rsidRDefault="00247888" w:rsidP="00C300B6">
            <w:pPr>
              <w:cnfStyle w:val="000000100000" w:firstRow="0" w:lastRow="0" w:firstColumn="0" w:lastColumn="0" w:oddVBand="0" w:evenVBand="0" w:oddHBand="1" w:evenHBand="0" w:firstRowFirstColumn="0" w:firstRowLastColumn="0" w:lastRowFirstColumn="0" w:lastRowLastColumn="0"/>
            </w:pPr>
            <w:r w:rsidRPr="00247888">
              <w:t>[Date, Week and Term]</w:t>
            </w:r>
          </w:p>
        </w:tc>
        <w:tc>
          <w:tcPr>
            <w:tcW w:w="2091" w:type="dxa"/>
          </w:tcPr>
          <w:p w14:paraId="69B6CF97" w14:textId="645F0B7D" w:rsidR="00C300B6" w:rsidRDefault="00A31922" w:rsidP="00C300B6">
            <w:pPr>
              <w:cnfStyle w:val="000000100000" w:firstRow="0" w:lastRow="0" w:firstColumn="0" w:lastColumn="0" w:oddVBand="0" w:evenVBand="0" w:oddHBand="1" w:evenHBand="0" w:firstRowFirstColumn="0" w:firstRowLastColumn="0" w:lastRowFirstColumn="0" w:lastRowLastColumn="0"/>
            </w:pPr>
            <w:r w:rsidRPr="00A31922">
              <w:t>[Date, Week and Term]</w:t>
            </w:r>
          </w:p>
        </w:tc>
      </w:tr>
    </w:tbl>
    <w:p w14:paraId="1C2F64EF" w14:textId="77777777" w:rsidR="00EE18E1" w:rsidRPr="00EE18E1" w:rsidRDefault="00EE18E1" w:rsidP="00EE18E1">
      <w:r>
        <w:br w:type="page"/>
      </w:r>
    </w:p>
    <w:p w14:paraId="7CFA3E9D" w14:textId="217EE54C" w:rsidR="00D70A44" w:rsidRDefault="00556AA9" w:rsidP="00C969C0">
      <w:pPr>
        <w:pStyle w:val="TOCHeading"/>
      </w:pPr>
      <w:r>
        <w:lastRenderedPageBreak/>
        <w:t>Contents</w:t>
      </w:r>
    </w:p>
    <w:p w14:paraId="602465FF" w14:textId="7A18186C" w:rsidR="003659EA" w:rsidRDefault="00C548AA">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59596411" w:history="1">
        <w:r w:rsidR="003659EA" w:rsidRPr="003B1961">
          <w:rPr>
            <w:rStyle w:val="Hyperlink"/>
          </w:rPr>
          <w:t>About this resource</w:t>
        </w:r>
        <w:r w:rsidR="003659EA">
          <w:rPr>
            <w:webHidden/>
          </w:rPr>
          <w:tab/>
        </w:r>
        <w:r w:rsidR="003659EA">
          <w:rPr>
            <w:webHidden/>
          </w:rPr>
          <w:fldChar w:fldCharType="begin"/>
        </w:r>
        <w:r w:rsidR="003659EA">
          <w:rPr>
            <w:webHidden/>
          </w:rPr>
          <w:instrText xml:space="preserve"> PAGEREF _Toc159596411 \h </w:instrText>
        </w:r>
        <w:r w:rsidR="003659EA">
          <w:rPr>
            <w:webHidden/>
          </w:rPr>
        </w:r>
        <w:r w:rsidR="003659EA">
          <w:rPr>
            <w:webHidden/>
          </w:rPr>
          <w:fldChar w:fldCharType="separate"/>
        </w:r>
        <w:r w:rsidR="003659EA">
          <w:rPr>
            <w:webHidden/>
          </w:rPr>
          <w:t>4</w:t>
        </w:r>
        <w:r w:rsidR="003659EA">
          <w:rPr>
            <w:webHidden/>
          </w:rPr>
          <w:fldChar w:fldCharType="end"/>
        </w:r>
      </w:hyperlink>
    </w:p>
    <w:p w14:paraId="6F69C1C6" w14:textId="5EDDE19F" w:rsidR="003659EA" w:rsidRDefault="00000000">
      <w:pPr>
        <w:pStyle w:val="TOC2"/>
        <w:rPr>
          <w:rFonts w:asciiTheme="minorHAnsi" w:eastAsiaTheme="minorEastAsia" w:hAnsiTheme="minorHAnsi" w:cstheme="minorBidi"/>
          <w:kern w:val="2"/>
          <w:szCs w:val="22"/>
          <w:lang w:eastAsia="en-AU"/>
          <w14:ligatures w14:val="standardContextual"/>
        </w:rPr>
      </w:pPr>
      <w:hyperlink w:anchor="_Toc159596412" w:history="1">
        <w:r w:rsidR="003659EA" w:rsidRPr="003B1961">
          <w:rPr>
            <w:rStyle w:val="Hyperlink"/>
          </w:rPr>
          <w:t>Purpose of resource</w:t>
        </w:r>
        <w:r w:rsidR="003659EA">
          <w:rPr>
            <w:webHidden/>
          </w:rPr>
          <w:tab/>
        </w:r>
        <w:r w:rsidR="003659EA">
          <w:rPr>
            <w:webHidden/>
          </w:rPr>
          <w:fldChar w:fldCharType="begin"/>
        </w:r>
        <w:r w:rsidR="003659EA">
          <w:rPr>
            <w:webHidden/>
          </w:rPr>
          <w:instrText xml:space="preserve"> PAGEREF _Toc159596412 \h </w:instrText>
        </w:r>
        <w:r w:rsidR="003659EA">
          <w:rPr>
            <w:webHidden/>
          </w:rPr>
        </w:r>
        <w:r w:rsidR="003659EA">
          <w:rPr>
            <w:webHidden/>
          </w:rPr>
          <w:fldChar w:fldCharType="separate"/>
        </w:r>
        <w:r w:rsidR="003659EA">
          <w:rPr>
            <w:webHidden/>
          </w:rPr>
          <w:t>4</w:t>
        </w:r>
        <w:r w:rsidR="003659EA">
          <w:rPr>
            <w:webHidden/>
          </w:rPr>
          <w:fldChar w:fldCharType="end"/>
        </w:r>
      </w:hyperlink>
    </w:p>
    <w:p w14:paraId="473BB67A" w14:textId="17925A75" w:rsidR="003659EA" w:rsidRDefault="00000000">
      <w:pPr>
        <w:pStyle w:val="TOC2"/>
        <w:rPr>
          <w:rFonts w:asciiTheme="minorHAnsi" w:eastAsiaTheme="minorEastAsia" w:hAnsiTheme="minorHAnsi" w:cstheme="minorBidi"/>
          <w:kern w:val="2"/>
          <w:szCs w:val="22"/>
          <w:lang w:eastAsia="en-AU"/>
          <w14:ligatures w14:val="standardContextual"/>
        </w:rPr>
      </w:pPr>
      <w:hyperlink w:anchor="_Toc159596413" w:history="1">
        <w:r w:rsidR="003659EA" w:rsidRPr="003B1961">
          <w:rPr>
            <w:rStyle w:val="Hyperlink"/>
          </w:rPr>
          <w:t>Target audience</w:t>
        </w:r>
        <w:r w:rsidR="003659EA">
          <w:rPr>
            <w:webHidden/>
          </w:rPr>
          <w:tab/>
        </w:r>
        <w:r w:rsidR="003659EA">
          <w:rPr>
            <w:webHidden/>
          </w:rPr>
          <w:fldChar w:fldCharType="begin"/>
        </w:r>
        <w:r w:rsidR="003659EA">
          <w:rPr>
            <w:webHidden/>
          </w:rPr>
          <w:instrText xml:space="preserve"> PAGEREF _Toc159596413 \h </w:instrText>
        </w:r>
        <w:r w:rsidR="003659EA">
          <w:rPr>
            <w:webHidden/>
          </w:rPr>
        </w:r>
        <w:r w:rsidR="003659EA">
          <w:rPr>
            <w:webHidden/>
          </w:rPr>
          <w:fldChar w:fldCharType="separate"/>
        </w:r>
        <w:r w:rsidR="003659EA">
          <w:rPr>
            <w:webHidden/>
          </w:rPr>
          <w:t>5</w:t>
        </w:r>
        <w:r w:rsidR="003659EA">
          <w:rPr>
            <w:webHidden/>
          </w:rPr>
          <w:fldChar w:fldCharType="end"/>
        </w:r>
      </w:hyperlink>
    </w:p>
    <w:p w14:paraId="58D42F60" w14:textId="490A9270" w:rsidR="003659EA" w:rsidRDefault="00000000">
      <w:pPr>
        <w:pStyle w:val="TOC2"/>
        <w:rPr>
          <w:rFonts w:asciiTheme="minorHAnsi" w:eastAsiaTheme="minorEastAsia" w:hAnsiTheme="minorHAnsi" w:cstheme="minorBidi"/>
          <w:kern w:val="2"/>
          <w:szCs w:val="22"/>
          <w:lang w:eastAsia="en-AU"/>
          <w14:ligatures w14:val="standardContextual"/>
        </w:rPr>
      </w:pPr>
      <w:hyperlink w:anchor="_Toc159596414" w:history="1">
        <w:r w:rsidR="003659EA" w:rsidRPr="003B1961">
          <w:rPr>
            <w:rStyle w:val="Hyperlink"/>
          </w:rPr>
          <w:t>When and how to use</w:t>
        </w:r>
        <w:r w:rsidR="003659EA">
          <w:rPr>
            <w:webHidden/>
          </w:rPr>
          <w:tab/>
        </w:r>
        <w:r w:rsidR="003659EA">
          <w:rPr>
            <w:webHidden/>
          </w:rPr>
          <w:fldChar w:fldCharType="begin"/>
        </w:r>
        <w:r w:rsidR="003659EA">
          <w:rPr>
            <w:webHidden/>
          </w:rPr>
          <w:instrText xml:space="preserve"> PAGEREF _Toc159596414 \h </w:instrText>
        </w:r>
        <w:r w:rsidR="003659EA">
          <w:rPr>
            <w:webHidden/>
          </w:rPr>
        </w:r>
        <w:r w:rsidR="003659EA">
          <w:rPr>
            <w:webHidden/>
          </w:rPr>
          <w:fldChar w:fldCharType="separate"/>
        </w:r>
        <w:r w:rsidR="003659EA">
          <w:rPr>
            <w:webHidden/>
          </w:rPr>
          <w:t>6</w:t>
        </w:r>
        <w:r w:rsidR="003659EA">
          <w:rPr>
            <w:webHidden/>
          </w:rPr>
          <w:fldChar w:fldCharType="end"/>
        </w:r>
      </w:hyperlink>
    </w:p>
    <w:p w14:paraId="5F2A5389" w14:textId="63BE6EF9" w:rsidR="003659EA" w:rsidRDefault="00000000">
      <w:pPr>
        <w:pStyle w:val="TOC1"/>
        <w:rPr>
          <w:rFonts w:asciiTheme="minorHAnsi" w:eastAsiaTheme="minorEastAsia" w:hAnsiTheme="minorHAnsi" w:cstheme="minorBidi"/>
          <w:b w:val="0"/>
          <w:kern w:val="2"/>
          <w:szCs w:val="22"/>
          <w:lang w:eastAsia="en-AU"/>
          <w14:ligatures w14:val="standardContextual"/>
        </w:rPr>
      </w:pPr>
      <w:hyperlink w:anchor="_Toc159596415" w:history="1">
        <w:r w:rsidR="003659EA" w:rsidRPr="003B1961">
          <w:rPr>
            <w:rStyle w:val="Hyperlink"/>
          </w:rPr>
          <w:t>Speak the speech</w:t>
        </w:r>
        <w:r w:rsidR="003659EA">
          <w:rPr>
            <w:webHidden/>
          </w:rPr>
          <w:tab/>
        </w:r>
        <w:r w:rsidR="003659EA">
          <w:rPr>
            <w:webHidden/>
          </w:rPr>
          <w:fldChar w:fldCharType="begin"/>
        </w:r>
        <w:r w:rsidR="003659EA">
          <w:rPr>
            <w:webHidden/>
          </w:rPr>
          <w:instrText xml:space="preserve"> PAGEREF _Toc159596415 \h </w:instrText>
        </w:r>
        <w:r w:rsidR="003659EA">
          <w:rPr>
            <w:webHidden/>
          </w:rPr>
        </w:r>
        <w:r w:rsidR="003659EA">
          <w:rPr>
            <w:webHidden/>
          </w:rPr>
          <w:fldChar w:fldCharType="separate"/>
        </w:r>
        <w:r w:rsidR="003659EA">
          <w:rPr>
            <w:webHidden/>
          </w:rPr>
          <w:t>7</w:t>
        </w:r>
        <w:r w:rsidR="003659EA">
          <w:rPr>
            <w:webHidden/>
          </w:rPr>
          <w:fldChar w:fldCharType="end"/>
        </w:r>
      </w:hyperlink>
    </w:p>
    <w:p w14:paraId="75D38A8E" w14:textId="0D1B86DD" w:rsidR="003659EA" w:rsidRDefault="00000000">
      <w:pPr>
        <w:pStyle w:val="TOC2"/>
        <w:rPr>
          <w:rFonts w:asciiTheme="minorHAnsi" w:eastAsiaTheme="minorEastAsia" w:hAnsiTheme="minorHAnsi" w:cstheme="minorBidi"/>
          <w:kern w:val="2"/>
          <w:szCs w:val="22"/>
          <w:lang w:eastAsia="en-AU"/>
          <w14:ligatures w14:val="standardContextual"/>
        </w:rPr>
      </w:pPr>
      <w:hyperlink w:anchor="_Toc159596416" w:history="1">
        <w:r w:rsidR="003659EA" w:rsidRPr="003B1961">
          <w:rPr>
            <w:rStyle w:val="Hyperlink"/>
          </w:rPr>
          <w:t>Overview</w:t>
        </w:r>
        <w:r w:rsidR="003659EA">
          <w:rPr>
            <w:webHidden/>
          </w:rPr>
          <w:tab/>
        </w:r>
        <w:r w:rsidR="003659EA">
          <w:rPr>
            <w:webHidden/>
          </w:rPr>
          <w:fldChar w:fldCharType="begin"/>
        </w:r>
        <w:r w:rsidR="003659EA">
          <w:rPr>
            <w:webHidden/>
          </w:rPr>
          <w:instrText xml:space="preserve"> PAGEREF _Toc159596416 \h </w:instrText>
        </w:r>
        <w:r w:rsidR="003659EA">
          <w:rPr>
            <w:webHidden/>
          </w:rPr>
        </w:r>
        <w:r w:rsidR="003659EA">
          <w:rPr>
            <w:webHidden/>
          </w:rPr>
          <w:fldChar w:fldCharType="separate"/>
        </w:r>
        <w:r w:rsidR="003659EA">
          <w:rPr>
            <w:webHidden/>
          </w:rPr>
          <w:t>7</w:t>
        </w:r>
        <w:r w:rsidR="003659EA">
          <w:rPr>
            <w:webHidden/>
          </w:rPr>
          <w:fldChar w:fldCharType="end"/>
        </w:r>
      </w:hyperlink>
    </w:p>
    <w:p w14:paraId="4F7756FB" w14:textId="3F434293" w:rsidR="003659EA" w:rsidRDefault="00000000">
      <w:pPr>
        <w:pStyle w:val="TOC2"/>
        <w:rPr>
          <w:rFonts w:asciiTheme="minorHAnsi" w:eastAsiaTheme="minorEastAsia" w:hAnsiTheme="minorHAnsi" w:cstheme="minorBidi"/>
          <w:kern w:val="2"/>
          <w:szCs w:val="22"/>
          <w:lang w:eastAsia="en-AU"/>
          <w14:ligatures w14:val="standardContextual"/>
        </w:rPr>
      </w:pPr>
      <w:hyperlink w:anchor="_Toc159596417" w:history="1">
        <w:r w:rsidR="003659EA" w:rsidRPr="003B1961">
          <w:rPr>
            <w:rStyle w:val="Hyperlink"/>
          </w:rPr>
          <w:t>Guiding questions</w:t>
        </w:r>
        <w:r w:rsidR="003659EA">
          <w:rPr>
            <w:webHidden/>
          </w:rPr>
          <w:tab/>
        </w:r>
        <w:r w:rsidR="003659EA">
          <w:rPr>
            <w:webHidden/>
          </w:rPr>
          <w:fldChar w:fldCharType="begin"/>
        </w:r>
        <w:r w:rsidR="003659EA">
          <w:rPr>
            <w:webHidden/>
          </w:rPr>
          <w:instrText xml:space="preserve"> PAGEREF _Toc159596417 \h </w:instrText>
        </w:r>
        <w:r w:rsidR="003659EA">
          <w:rPr>
            <w:webHidden/>
          </w:rPr>
        </w:r>
        <w:r w:rsidR="003659EA">
          <w:rPr>
            <w:webHidden/>
          </w:rPr>
          <w:fldChar w:fldCharType="separate"/>
        </w:r>
        <w:r w:rsidR="003659EA">
          <w:rPr>
            <w:webHidden/>
          </w:rPr>
          <w:t>7</w:t>
        </w:r>
        <w:r w:rsidR="003659EA">
          <w:rPr>
            <w:webHidden/>
          </w:rPr>
          <w:fldChar w:fldCharType="end"/>
        </w:r>
      </w:hyperlink>
    </w:p>
    <w:p w14:paraId="3050BC84" w14:textId="3A2A31E9" w:rsidR="003659EA" w:rsidRDefault="00000000">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9596418" w:history="1">
        <w:r w:rsidR="003659EA" w:rsidRPr="003B1961">
          <w:rPr>
            <w:rStyle w:val="Hyperlink"/>
            <w:noProof/>
          </w:rPr>
          <w:t>Conceptual programming questions</w:t>
        </w:r>
        <w:r w:rsidR="003659EA">
          <w:rPr>
            <w:noProof/>
            <w:webHidden/>
          </w:rPr>
          <w:tab/>
        </w:r>
        <w:r w:rsidR="003659EA">
          <w:rPr>
            <w:noProof/>
            <w:webHidden/>
          </w:rPr>
          <w:fldChar w:fldCharType="begin"/>
        </w:r>
        <w:r w:rsidR="003659EA">
          <w:rPr>
            <w:noProof/>
            <w:webHidden/>
          </w:rPr>
          <w:instrText xml:space="preserve"> PAGEREF _Toc159596418 \h </w:instrText>
        </w:r>
        <w:r w:rsidR="003659EA">
          <w:rPr>
            <w:noProof/>
            <w:webHidden/>
          </w:rPr>
        </w:r>
        <w:r w:rsidR="003659EA">
          <w:rPr>
            <w:noProof/>
            <w:webHidden/>
          </w:rPr>
          <w:fldChar w:fldCharType="separate"/>
        </w:r>
        <w:r w:rsidR="003659EA">
          <w:rPr>
            <w:noProof/>
            <w:webHidden/>
          </w:rPr>
          <w:t>8</w:t>
        </w:r>
        <w:r w:rsidR="003659EA">
          <w:rPr>
            <w:noProof/>
            <w:webHidden/>
          </w:rPr>
          <w:fldChar w:fldCharType="end"/>
        </w:r>
      </w:hyperlink>
    </w:p>
    <w:p w14:paraId="245CEBEC" w14:textId="31D2A723" w:rsidR="003659EA" w:rsidRDefault="00000000">
      <w:pPr>
        <w:pStyle w:val="TOC2"/>
        <w:rPr>
          <w:rFonts w:asciiTheme="minorHAnsi" w:eastAsiaTheme="minorEastAsia" w:hAnsiTheme="minorHAnsi" w:cstheme="minorBidi"/>
          <w:kern w:val="2"/>
          <w:szCs w:val="22"/>
          <w:lang w:eastAsia="en-AU"/>
          <w14:ligatures w14:val="standardContextual"/>
        </w:rPr>
      </w:pPr>
      <w:hyperlink w:anchor="_Toc159596419" w:history="1">
        <w:r w:rsidR="003659EA" w:rsidRPr="003B1961">
          <w:rPr>
            <w:rStyle w:val="Hyperlink"/>
          </w:rPr>
          <w:t>Assessment overview</w:t>
        </w:r>
        <w:r w:rsidR="003659EA">
          <w:rPr>
            <w:webHidden/>
          </w:rPr>
          <w:tab/>
        </w:r>
        <w:r w:rsidR="003659EA">
          <w:rPr>
            <w:webHidden/>
          </w:rPr>
          <w:fldChar w:fldCharType="begin"/>
        </w:r>
        <w:r w:rsidR="003659EA">
          <w:rPr>
            <w:webHidden/>
          </w:rPr>
          <w:instrText xml:space="preserve"> PAGEREF _Toc159596419 \h </w:instrText>
        </w:r>
        <w:r w:rsidR="003659EA">
          <w:rPr>
            <w:webHidden/>
          </w:rPr>
        </w:r>
        <w:r w:rsidR="003659EA">
          <w:rPr>
            <w:webHidden/>
          </w:rPr>
          <w:fldChar w:fldCharType="separate"/>
        </w:r>
        <w:r w:rsidR="003659EA">
          <w:rPr>
            <w:webHidden/>
          </w:rPr>
          <w:t>9</w:t>
        </w:r>
        <w:r w:rsidR="003659EA">
          <w:rPr>
            <w:webHidden/>
          </w:rPr>
          <w:fldChar w:fldCharType="end"/>
        </w:r>
      </w:hyperlink>
    </w:p>
    <w:p w14:paraId="1BD379A7" w14:textId="31B304C5" w:rsidR="003659EA" w:rsidRDefault="00000000">
      <w:pPr>
        <w:pStyle w:val="TOC2"/>
        <w:rPr>
          <w:rFonts w:asciiTheme="minorHAnsi" w:eastAsiaTheme="minorEastAsia" w:hAnsiTheme="minorHAnsi" w:cstheme="minorBidi"/>
          <w:kern w:val="2"/>
          <w:szCs w:val="22"/>
          <w:lang w:eastAsia="en-AU"/>
          <w14:ligatures w14:val="standardContextual"/>
        </w:rPr>
      </w:pPr>
      <w:hyperlink w:anchor="_Toc159596420" w:history="1">
        <w:r w:rsidR="003659EA" w:rsidRPr="003B1961">
          <w:rPr>
            <w:rStyle w:val="Hyperlink"/>
          </w:rPr>
          <w:t>Outcomes and content groups</w:t>
        </w:r>
        <w:r w:rsidR="003659EA">
          <w:rPr>
            <w:webHidden/>
          </w:rPr>
          <w:tab/>
        </w:r>
        <w:r w:rsidR="003659EA">
          <w:rPr>
            <w:webHidden/>
          </w:rPr>
          <w:fldChar w:fldCharType="begin"/>
        </w:r>
        <w:r w:rsidR="003659EA">
          <w:rPr>
            <w:webHidden/>
          </w:rPr>
          <w:instrText xml:space="preserve"> PAGEREF _Toc159596420 \h </w:instrText>
        </w:r>
        <w:r w:rsidR="003659EA">
          <w:rPr>
            <w:webHidden/>
          </w:rPr>
        </w:r>
        <w:r w:rsidR="003659EA">
          <w:rPr>
            <w:webHidden/>
          </w:rPr>
          <w:fldChar w:fldCharType="separate"/>
        </w:r>
        <w:r w:rsidR="003659EA">
          <w:rPr>
            <w:webHidden/>
          </w:rPr>
          <w:t>10</w:t>
        </w:r>
        <w:r w:rsidR="003659EA">
          <w:rPr>
            <w:webHidden/>
          </w:rPr>
          <w:fldChar w:fldCharType="end"/>
        </w:r>
      </w:hyperlink>
    </w:p>
    <w:p w14:paraId="1AEEC8FF" w14:textId="6478D062" w:rsidR="003659EA" w:rsidRDefault="00000000">
      <w:pPr>
        <w:pStyle w:val="TOC2"/>
        <w:rPr>
          <w:rFonts w:asciiTheme="minorHAnsi" w:eastAsiaTheme="minorEastAsia" w:hAnsiTheme="minorHAnsi" w:cstheme="minorBidi"/>
          <w:kern w:val="2"/>
          <w:szCs w:val="22"/>
          <w:lang w:eastAsia="en-AU"/>
          <w14:ligatures w14:val="standardContextual"/>
        </w:rPr>
      </w:pPr>
      <w:hyperlink w:anchor="_Toc159596421" w:history="1">
        <w:r w:rsidR="003659EA" w:rsidRPr="003B1961">
          <w:rPr>
            <w:rStyle w:val="Hyperlink"/>
          </w:rPr>
          <w:t>Core texts and text requirements</w:t>
        </w:r>
        <w:r w:rsidR="003659EA">
          <w:rPr>
            <w:webHidden/>
          </w:rPr>
          <w:tab/>
        </w:r>
        <w:r w:rsidR="003659EA">
          <w:rPr>
            <w:webHidden/>
          </w:rPr>
          <w:fldChar w:fldCharType="begin"/>
        </w:r>
        <w:r w:rsidR="003659EA">
          <w:rPr>
            <w:webHidden/>
          </w:rPr>
          <w:instrText xml:space="preserve"> PAGEREF _Toc159596421 \h </w:instrText>
        </w:r>
        <w:r w:rsidR="003659EA">
          <w:rPr>
            <w:webHidden/>
          </w:rPr>
        </w:r>
        <w:r w:rsidR="003659EA">
          <w:rPr>
            <w:webHidden/>
          </w:rPr>
          <w:fldChar w:fldCharType="separate"/>
        </w:r>
        <w:r w:rsidR="003659EA">
          <w:rPr>
            <w:webHidden/>
          </w:rPr>
          <w:t>11</w:t>
        </w:r>
        <w:r w:rsidR="003659EA">
          <w:rPr>
            <w:webHidden/>
          </w:rPr>
          <w:fldChar w:fldCharType="end"/>
        </w:r>
      </w:hyperlink>
    </w:p>
    <w:p w14:paraId="55A1A37F" w14:textId="5BB6E0DD" w:rsidR="003659EA" w:rsidRDefault="00000000">
      <w:pPr>
        <w:pStyle w:val="TOC1"/>
        <w:rPr>
          <w:rFonts w:asciiTheme="minorHAnsi" w:eastAsiaTheme="minorEastAsia" w:hAnsiTheme="minorHAnsi" w:cstheme="minorBidi"/>
          <w:b w:val="0"/>
          <w:kern w:val="2"/>
          <w:szCs w:val="22"/>
          <w:lang w:eastAsia="en-AU"/>
          <w14:ligatures w14:val="standardContextual"/>
        </w:rPr>
      </w:pPr>
      <w:hyperlink w:anchor="_Toc159596422" w:history="1">
        <w:r w:rsidR="003659EA" w:rsidRPr="003B1961">
          <w:rPr>
            <w:rStyle w:val="Hyperlink"/>
          </w:rPr>
          <w:t>Phase 3 – discovering and engaging analytically with the core text</w:t>
        </w:r>
        <w:r w:rsidR="003659EA">
          <w:rPr>
            <w:webHidden/>
          </w:rPr>
          <w:tab/>
        </w:r>
        <w:r w:rsidR="003659EA">
          <w:rPr>
            <w:webHidden/>
          </w:rPr>
          <w:fldChar w:fldCharType="begin"/>
        </w:r>
        <w:r w:rsidR="003659EA">
          <w:rPr>
            <w:webHidden/>
          </w:rPr>
          <w:instrText xml:space="preserve"> PAGEREF _Toc159596422 \h </w:instrText>
        </w:r>
        <w:r w:rsidR="003659EA">
          <w:rPr>
            <w:webHidden/>
          </w:rPr>
        </w:r>
        <w:r w:rsidR="003659EA">
          <w:rPr>
            <w:webHidden/>
          </w:rPr>
          <w:fldChar w:fldCharType="separate"/>
        </w:r>
        <w:r w:rsidR="003659EA">
          <w:rPr>
            <w:webHidden/>
          </w:rPr>
          <w:t>15</w:t>
        </w:r>
        <w:r w:rsidR="003659EA">
          <w:rPr>
            <w:webHidden/>
          </w:rPr>
          <w:fldChar w:fldCharType="end"/>
        </w:r>
      </w:hyperlink>
    </w:p>
    <w:p w14:paraId="350A1634" w14:textId="0CBCC336" w:rsidR="003659EA" w:rsidRDefault="00000000">
      <w:pPr>
        <w:pStyle w:val="TOC1"/>
        <w:rPr>
          <w:rFonts w:asciiTheme="minorHAnsi" w:eastAsiaTheme="minorEastAsia" w:hAnsiTheme="minorHAnsi" w:cstheme="minorBidi"/>
          <w:b w:val="0"/>
          <w:kern w:val="2"/>
          <w:szCs w:val="22"/>
          <w:lang w:eastAsia="en-AU"/>
          <w14:ligatures w14:val="standardContextual"/>
        </w:rPr>
      </w:pPr>
      <w:hyperlink w:anchor="_Toc159596423" w:history="1">
        <w:r w:rsidR="003659EA" w:rsidRPr="003B1961">
          <w:rPr>
            <w:rStyle w:val="Hyperlink"/>
          </w:rPr>
          <w:t>Phase 4 – deepening connections between texts and concepts</w:t>
        </w:r>
        <w:r w:rsidR="003659EA">
          <w:rPr>
            <w:webHidden/>
          </w:rPr>
          <w:tab/>
        </w:r>
        <w:r w:rsidR="003659EA">
          <w:rPr>
            <w:webHidden/>
          </w:rPr>
          <w:fldChar w:fldCharType="begin"/>
        </w:r>
        <w:r w:rsidR="003659EA">
          <w:rPr>
            <w:webHidden/>
          </w:rPr>
          <w:instrText xml:space="preserve"> PAGEREF _Toc159596423 \h </w:instrText>
        </w:r>
        <w:r w:rsidR="003659EA">
          <w:rPr>
            <w:webHidden/>
          </w:rPr>
        </w:r>
        <w:r w:rsidR="003659EA">
          <w:rPr>
            <w:webHidden/>
          </w:rPr>
          <w:fldChar w:fldCharType="separate"/>
        </w:r>
        <w:r w:rsidR="003659EA">
          <w:rPr>
            <w:webHidden/>
          </w:rPr>
          <w:t>28</w:t>
        </w:r>
        <w:r w:rsidR="003659EA">
          <w:rPr>
            <w:webHidden/>
          </w:rPr>
          <w:fldChar w:fldCharType="end"/>
        </w:r>
      </w:hyperlink>
    </w:p>
    <w:p w14:paraId="5F02A547" w14:textId="6D077276" w:rsidR="003659EA" w:rsidRDefault="00000000">
      <w:pPr>
        <w:pStyle w:val="TOC1"/>
        <w:rPr>
          <w:rFonts w:asciiTheme="minorHAnsi" w:eastAsiaTheme="minorEastAsia" w:hAnsiTheme="minorHAnsi" w:cstheme="minorBidi"/>
          <w:b w:val="0"/>
          <w:kern w:val="2"/>
          <w:szCs w:val="22"/>
          <w:lang w:eastAsia="en-AU"/>
          <w14:ligatures w14:val="standardContextual"/>
        </w:rPr>
      </w:pPr>
      <w:hyperlink w:anchor="_Toc159596424" w:history="1">
        <w:r w:rsidR="003659EA" w:rsidRPr="003B1961">
          <w:rPr>
            <w:rStyle w:val="Hyperlink"/>
          </w:rPr>
          <w:t>Program/unit evaluation</w:t>
        </w:r>
        <w:r w:rsidR="003659EA">
          <w:rPr>
            <w:webHidden/>
          </w:rPr>
          <w:tab/>
        </w:r>
        <w:r w:rsidR="003659EA">
          <w:rPr>
            <w:webHidden/>
          </w:rPr>
          <w:fldChar w:fldCharType="begin"/>
        </w:r>
        <w:r w:rsidR="003659EA">
          <w:rPr>
            <w:webHidden/>
          </w:rPr>
          <w:instrText xml:space="preserve"> PAGEREF _Toc159596424 \h </w:instrText>
        </w:r>
        <w:r w:rsidR="003659EA">
          <w:rPr>
            <w:webHidden/>
          </w:rPr>
        </w:r>
        <w:r w:rsidR="003659EA">
          <w:rPr>
            <w:webHidden/>
          </w:rPr>
          <w:fldChar w:fldCharType="separate"/>
        </w:r>
        <w:r w:rsidR="003659EA">
          <w:rPr>
            <w:webHidden/>
          </w:rPr>
          <w:t>41</w:t>
        </w:r>
        <w:r w:rsidR="003659EA">
          <w:rPr>
            <w:webHidden/>
          </w:rPr>
          <w:fldChar w:fldCharType="end"/>
        </w:r>
      </w:hyperlink>
    </w:p>
    <w:p w14:paraId="038B6D36" w14:textId="22FBBCB6" w:rsidR="003659EA" w:rsidRDefault="00000000">
      <w:pPr>
        <w:pStyle w:val="TOC1"/>
        <w:rPr>
          <w:rFonts w:asciiTheme="minorHAnsi" w:eastAsiaTheme="minorEastAsia" w:hAnsiTheme="minorHAnsi" w:cstheme="minorBidi"/>
          <w:b w:val="0"/>
          <w:kern w:val="2"/>
          <w:szCs w:val="22"/>
          <w:lang w:eastAsia="en-AU"/>
          <w14:ligatures w14:val="standardContextual"/>
        </w:rPr>
      </w:pPr>
      <w:hyperlink w:anchor="_Toc159596425" w:history="1">
        <w:r w:rsidR="003659EA" w:rsidRPr="003B1961">
          <w:rPr>
            <w:rStyle w:val="Hyperlink"/>
          </w:rPr>
          <w:t>The English curriculum 7–12 team</w:t>
        </w:r>
        <w:r w:rsidR="003659EA">
          <w:rPr>
            <w:webHidden/>
          </w:rPr>
          <w:tab/>
        </w:r>
        <w:r w:rsidR="003659EA">
          <w:rPr>
            <w:webHidden/>
          </w:rPr>
          <w:fldChar w:fldCharType="begin"/>
        </w:r>
        <w:r w:rsidR="003659EA">
          <w:rPr>
            <w:webHidden/>
          </w:rPr>
          <w:instrText xml:space="preserve"> PAGEREF _Toc159596425 \h </w:instrText>
        </w:r>
        <w:r w:rsidR="003659EA">
          <w:rPr>
            <w:webHidden/>
          </w:rPr>
        </w:r>
        <w:r w:rsidR="003659EA">
          <w:rPr>
            <w:webHidden/>
          </w:rPr>
          <w:fldChar w:fldCharType="separate"/>
        </w:r>
        <w:r w:rsidR="003659EA">
          <w:rPr>
            <w:webHidden/>
          </w:rPr>
          <w:t>42</w:t>
        </w:r>
        <w:r w:rsidR="003659EA">
          <w:rPr>
            <w:webHidden/>
          </w:rPr>
          <w:fldChar w:fldCharType="end"/>
        </w:r>
      </w:hyperlink>
    </w:p>
    <w:p w14:paraId="16E970FC" w14:textId="54BE25B1" w:rsidR="003659EA" w:rsidRDefault="00000000">
      <w:pPr>
        <w:pStyle w:val="TOC2"/>
        <w:rPr>
          <w:rFonts w:asciiTheme="minorHAnsi" w:eastAsiaTheme="minorEastAsia" w:hAnsiTheme="minorHAnsi" w:cstheme="minorBidi"/>
          <w:kern w:val="2"/>
          <w:szCs w:val="22"/>
          <w:lang w:eastAsia="en-AU"/>
          <w14:ligatures w14:val="standardContextual"/>
        </w:rPr>
      </w:pPr>
      <w:hyperlink w:anchor="_Toc159596426" w:history="1">
        <w:r w:rsidR="003659EA" w:rsidRPr="003B1961">
          <w:rPr>
            <w:rStyle w:val="Hyperlink"/>
          </w:rPr>
          <w:t>Share your experiences</w:t>
        </w:r>
        <w:r w:rsidR="003659EA">
          <w:rPr>
            <w:webHidden/>
          </w:rPr>
          <w:tab/>
        </w:r>
        <w:r w:rsidR="003659EA">
          <w:rPr>
            <w:webHidden/>
          </w:rPr>
          <w:fldChar w:fldCharType="begin"/>
        </w:r>
        <w:r w:rsidR="003659EA">
          <w:rPr>
            <w:webHidden/>
          </w:rPr>
          <w:instrText xml:space="preserve"> PAGEREF _Toc159596426 \h </w:instrText>
        </w:r>
        <w:r w:rsidR="003659EA">
          <w:rPr>
            <w:webHidden/>
          </w:rPr>
        </w:r>
        <w:r w:rsidR="003659EA">
          <w:rPr>
            <w:webHidden/>
          </w:rPr>
          <w:fldChar w:fldCharType="separate"/>
        </w:r>
        <w:r w:rsidR="003659EA">
          <w:rPr>
            <w:webHidden/>
          </w:rPr>
          <w:t>42</w:t>
        </w:r>
        <w:r w:rsidR="003659EA">
          <w:rPr>
            <w:webHidden/>
          </w:rPr>
          <w:fldChar w:fldCharType="end"/>
        </w:r>
      </w:hyperlink>
    </w:p>
    <w:p w14:paraId="14A02826" w14:textId="504E8954" w:rsidR="003659EA" w:rsidRDefault="00000000">
      <w:pPr>
        <w:pStyle w:val="TOC2"/>
        <w:rPr>
          <w:rFonts w:asciiTheme="minorHAnsi" w:eastAsiaTheme="minorEastAsia" w:hAnsiTheme="minorHAnsi" w:cstheme="minorBidi"/>
          <w:kern w:val="2"/>
          <w:szCs w:val="22"/>
          <w:lang w:eastAsia="en-AU"/>
          <w14:ligatures w14:val="standardContextual"/>
        </w:rPr>
      </w:pPr>
      <w:hyperlink w:anchor="_Toc159596427" w:history="1">
        <w:r w:rsidR="003659EA" w:rsidRPr="003B1961">
          <w:rPr>
            <w:rStyle w:val="Hyperlink"/>
          </w:rPr>
          <w:t>Support and alignment</w:t>
        </w:r>
        <w:r w:rsidR="003659EA">
          <w:rPr>
            <w:webHidden/>
          </w:rPr>
          <w:tab/>
        </w:r>
        <w:r w:rsidR="003659EA">
          <w:rPr>
            <w:webHidden/>
          </w:rPr>
          <w:fldChar w:fldCharType="begin"/>
        </w:r>
        <w:r w:rsidR="003659EA">
          <w:rPr>
            <w:webHidden/>
          </w:rPr>
          <w:instrText xml:space="preserve"> PAGEREF _Toc159596427 \h </w:instrText>
        </w:r>
        <w:r w:rsidR="003659EA">
          <w:rPr>
            <w:webHidden/>
          </w:rPr>
        </w:r>
        <w:r w:rsidR="003659EA">
          <w:rPr>
            <w:webHidden/>
          </w:rPr>
          <w:fldChar w:fldCharType="separate"/>
        </w:r>
        <w:r w:rsidR="003659EA">
          <w:rPr>
            <w:webHidden/>
          </w:rPr>
          <w:t>42</w:t>
        </w:r>
        <w:r w:rsidR="003659EA">
          <w:rPr>
            <w:webHidden/>
          </w:rPr>
          <w:fldChar w:fldCharType="end"/>
        </w:r>
      </w:hyperlink>
    </w:p>
    <w:p w14:paraId="5F3100E9" w14:textId="5717834A" w:rsidR="003659EA" w:rsidRDefault="00000000">
      <w:pPr>
        <w:pStyle w:val="TOC1"/>
        <w:rPr>
          <w:rFonts w:asciiTheme="minorHAnsi" w:eastAsiaTheme="minorEastAsia" w:hAnsiTheme="minorHAnsi" w:cstheme="minorBidi"/>
          <w:b w:val="0"/>
          <w:kern w:val="2"/>
          <w:szCs w:val="22"/>
          <w:lang w:eastAsia="en-AU"/>
          <w14:ligatures w14:val="standardContextual"/>
        </w:rPr>
      </w:pPr>
      <w:hyperlink w:anchor="_Toc159596428" w:history="1">
        <w:r w:rsidR="003659EA" w:rsidRPr="003B1961">
          <w:rPr>
            <w:rStyle w:val="Hyperlink"/>
          </w:rPr>
          <w:t>References</w:t>
        </w:r>
        <w:r w:rsidR="003659EA">
          <w:rPr>
            <w:webHidden/>
          </w:rPr>
          <w:tab/>
        </w:r>
        <w:r w:rsidR="003659EA">
          <w:rPr>
            <w:webHidden/>
          </w:rPr>
          <w:fldChar w:fldCharType="begin"/>
        </w:r>
        <w:r w:rsidR="003659EA">
          <w:rPr>
            <w:webHidden/>
          </w:rPr>
          <w:instrText xml:space="preserve"> PAGEREF _Toc159596428 \h </w:instrText>
        </w:r>
        <w:r w:rsidR="003659EA">
          <w:rPr>
            <w:webHidden/>
          </w:rPr>
        </w:r>
        <w:r w:rsidR="003659EA">
          <w:rPr>
            <w:webHidden/>
          </w:rPr>
          <w:fldChar w:fldCharType="separate"/>
        </w:r>
        <w:r w:rsidR="003659EA">
          <w:rPr>
            <w:webHidden/>
          </w:rPr>
          <w:t>44</w:t>
        </w:r>
        <w:r w:rsidR="003659EA">
          <w:rPr>
            <w:webHidden/>
          </w:rPr>
          <w:fldChar w:fldCharType="end"/>
        </w:r>
      </w:hyperlink>
    </w:p>
    <w:p w14:paraId="0AD5DDF8" w14:textId="75FCD2F1" w:rsidR="00556AA9" w:rsidRPr="00556AA9" w:rsidRDefault="00C548AA" w:rsidP="00A439B8">
      <w:pPr>
        <w:pStyle w:val="TOC1"/>
      </w:pPr>
      <w:r>
        <w:fldChar w:fldCharType="end"/>
      </w:r>
    </w:p>
    <w:p w14:paraId="43AB1A49" w14:textId="77777777" w:rsidR="00556AA9" w:rsidRPr="00282702" w:rsidRDefault="00556AA9" w:rsidP="00556AA9">
      <w:pPr>
        <w:pStyle w:val="FeatureBox2"/>
        <w:rPr>
          <w:rFonts w:eastAsia="Calibri"/>
          <w:bCs/>
        </w:rPr>
      </w:pPr>
      <w:r w:rsidRPr="00282702">
        <w:rPr>
          <w:rFonts w:eastAsia="Calibri"/>
          <w:b/>
          <w:bCs/>
        </w:rPr>
        <w:t>Updating the table of contents</w:t>
      </w:r>
    </w:p>
    <w:p w14:paraId="161C3039" w14:textId="04EDA53A" w:rsidR="00556AA9" w:rsidRPr="007F234B" w:rsidRDefault="00556AA9" w:rsidP="007F234B">
      <w:pPr>
        <w:pStyle w:val="FeatureBox2"/>
      </w:pPr>
      <w:r w:rsidRPr="00282702">
        <w:t>Want to update the table? Have you added content to the document and noticed the page numbers have changed? As you add content to this report, you can update the table of contents to accurately reflect the page numbers within the resource. To update the table:</w:t>
      </w:r>
    </w:p>
    <w:p w14:paraId="5272BC0B" w14:textId="2BE84DC1" w:rsidR="00556AA9" w:rsidRPr="00282702" w:rsidRDefault="00556AA9" w:rsidP="009D6F6C">
      <w:pPr>
        <w:pStyle w:val="FeatureBox2"/>
        <w:numPr>
          <w:ilvl w:val="0"/>
          <w:numId w:val="1"/>
        </w:numPr>
        <w:ind w:left="567" w:hanging="567"/>
      </w:pPr>
      <w:r w:rsidRPr="00282702">
        <w:t>Right click on the table and select ‘Update table of contents’ (in the browser version) or ‘Update field’ (in the desktop app). In the browser version, it will automatically update the entire table.</w:t>
      </w:r>
    </w:p>
    <w:p w14:paraId="11A3EBA3" w14:textId="529B58CD" w:rsidR="002F3AE6" w:rsidRPr="007F234B" w:rsidRDefault="00556AA9" w:rsidP="009D6F6C">
      <w:pPr>
        <w:pStyle w:val="FeatureBox2"/>
        <w:numPr>
          <w:ilvl w:val="0"/>
          <w:numId w:val="1"/>
        </w:numPr>
        <w:ind w:left="567" w:hanging="567"/>
      </w:pPr>
      <w:r w:rsidRPr="00282702">
        <w:t>In the desktop app, you will then need to select ‘Update entire table’. Your table numbers should then update to reflect your changes.</w:t>
      </w:r>
      <w:r w:rsidR="002F3AE6">
        <w:rPr>
          <w:noProof/>
        </w:rPr>
        <w:br w:type="page"/>
      </w:r>
    </w:p>
    <w:p w14:paraId="218CF8EC" w14:textId="5BD19091" w:rsidR="00622C84" w:rsidRDefault="00622C84" w:rsidP="00C969C0">
      <w:pPr>
        <w:pStyle w:val="Heading1"/>
        <w:rPr>
          <w:noProof/>
        </w:rPr>
      </w:pPr>
      <w:bookmarkStart w:id="1" w:name="_Toc145666031"/>
      <w:bookmarkStart w:id="2" w:name="_Toc151447406"/>
      <w:bookmarkStart w:id="3" w:name="_Toc151632386"/>
      <w:bookmarkStart w:id="4" w:name="_Toc159596411"/>
      <w:r>
        <w:rPr>
          <w:noProof/>
        </w:rPr>
        <w:lastRenderedPageBreak/>
        <w:t>About this resource</w:t>
      </w:r>
      <w:bookmarkEnd w:id="1"/>
      <w:bookmarkEnd w:id="2"/>
      <w:bookmarkEnd w:id="3"/>
      <w:bookmarkEnd w:id="4"/>
    </w:p>
    <w:p w14:paraId="0FBE66F6" w14:textId="013660E6" w:rsidR="00CD3885" w:rsidRPr="008C2335" w:rsidRDefault="00CD3885" w:rsidP="003C2311">
      <w:pPr>
        <w:spacing w:before="0"/>
      </w:pPr>
      <w:r w:rsidRPr="000907FD">
        <w:rPr>
          <w:noProof/>
        </w:rPr>
        <w:t>This sample teaching and learning program has been developed to assist teachers in NSW Department of Education schools to create learning experiences that are contextualised to their students’ needs, interests and abilities.</w:t>
      </w:r>
      <w:r>
        <w:rPr>
          <w:noProof/>
        </w:rPr>
        <w:t xml:space="preserve"> </w:t>
      </w:r>
      <w:r w:rsidRPr="000664D9">
        <w:rPr>
          <w:noProof/>
        </w:rPr>
        <w:t>It provides an example of one way to approach programming through a conceptual lens</w:t>
      </w:r>
      <w:r>
        <w:rPr>
          <w:noProof/>
        </w:rPr>
        <w:t>.</w:t>
      </w:r>
    </w:p>
    <w:p w14:paraId="1E8BFD50" w14:textId="77777777" w:rsidR="00742196" w:rsidRDefault="00622C84" w:rsidP="00556AA9">
      <w:pPr>
        <w:pStyle w:val="Heading2"/>
        <w:rPr>
          <w:noProof/>
        </w:rPr>
      </w:pPr>
      <w:bookmarkStart w:id="5" w:name="_Toc145666032"/>
      <w:bookmarkStart w:id="6" w:name="_Toc151447407"/>
      <w:bookmarkStart w:id="7" w:name="_Toc151632387"/>
      <w:bookmarkStart w:id="8" w:name="_Toc159596412"/>
      <w:r>
        <w:rPr>
          <w:noProof/>
        </w:rPr>
        <w:t>Purpose of resource</w:t>
      </w:r>
      <w:bookmarkEnd w:id="5"/>
      <w:bookmarkEnd w:id="6"/>
      <w:bookmarkEnd w:id="7"/>
      <w:bookmarkEnd w:id="8"/>
    </w:p>
    <w:p w14:paraId="353DD256" w14:textId="5DD9DA5F" w:rsidR="00002953" w:rsidRDefault="00FD1DE9" w:rsidP="00FD1DE9">
      <w:bookmarkStart w:id="9" w:name="_Hlk159335732"/>
      <w:bookmarkStart w:id="10" w:name="_Toc145666033"/>
      <w:r>
        <w:t xml:space="preserve">This document includes teaching and learning </w:t>
      </w:r>
      <w:r w:rsidR="008D343D">
        <w:t>sequences</w:t>
      </w:r>
      <w:r>
        <w:t xml:space="preserve"> for the speeches</w:t>
      </w:r>
      <w:r w:rsidR="003C2311">
        <w:t xml:space="preserve"> </w:t>
      </w:r>
      <w:r w:rsidR="00F976D2">
        <w:t>–</w:t>
      </w:r>
      <w:r w:rsidR="003C2311">
        <w:t xml:space="preserve"> </w:t>
      </w:r>
      <w:r w:rsidR="00BC7891">
        <w:rPr>
          <w:rStyle w:val="Strong"/>
        </w:rPr>
        <w:t>Core text 2</w:t>
      </w:r>
      <w:r w:rsidR="00F976D2" w:rsidRPr="00F976D2">
        <w:rPr>
          <w:rStyle w:val="Strong"/>
        </w:rPr>
        <w:t xml:space="preserve"> –</w:t>
      </w:r>
      <w:r w:rsidR="009C0A3C" w:rsidRPr="00F976D2">
        <w:rPr>
          <w:rStyle w:val="Strong"/>
        </w:rPr>
        <w:t xml:space="preserve"> student keynote address </w:t>
      </w:r>
      <w:r w:rsidR="00F976D2" w:rsidRPr="00F976D2">
        <w:rPr>
          <w:rStyle w:val="Strong"/>
        </w:rPr>
        <w:t>– English Head Teacher conference 2023</w:t>
      </w:r>
      <w:r w:rsidR="00F976D2">
        <w:t xml:space="preserve"> </w:t>
      </w:r>
      <w:r w:rsidR="009C0A3C" w:rsidRPr="009C0A3C">
        <w:t xml:space="preserve">and </w:t>
      </w:r>
      <w:r w:rsidR="006F4D27" w:rsidRPr="00F976D2">
        <w:rPr>
          <w:rStyle w:val="Strong"/>
        </w:rPr>
        <w:t xml:space="preserve">Core text </w:t>
      </w:r>
      <w:r w:rsidR="00BC7891">
        <w:rPr>
          <w:rStyle w:val="Strong"/>
        </w:rPr>
        <w:t>1</w:t>
      </w:r>
      <w:r w:rsidR="006F4D27" w:rsidRPr="00F976D2">
        <w:rPr>
          <w:rStyle w:val="Strong"/>
        </w:rPr>
        <w:t xml:space="preserve"> – </w:t>
      </w:r>
      <w:r w:rsidR="00D57EE7">
        <w:rPr>
          <w:rStyle w:val="Strong"/>
        </w:rPr>
        <w:t>t</w:t>
      </w:r>
      <w:r w:rsidR="00D57EE7" w:rsidRPr="00F976D2">
        <w:rPr>
          <w:rStyle w:val="Strong"/>
        </w:rPr>
        <w:t xml:space="preserve">he </w:t>
      </w:r>
      <w:r w:rsidR="009C0A3C" w:rsidRPr="00F976D2">
        <w:rPr>
          <w:rStyle w:val="Strong"/>
        </w:rPr>
        <w:t>Legacy Junior Public Speaking Award 2022</w:t>
      </w:r>
      <w:r w:rsidR="003E5D72" w:rsidRPr="00F976D2">
        <w:rPr>
          <w:rStyle w:val="Strong"/>
        </w:rPr>
        <w:t xml:space="preserve"> </w:t>
      </w:r>
      <w:r w:rsidR="006F4D27" w:rsidRPr="00F976D2">
        <w:rPr>
          <w:rStyle w:val="Strong"/>
        </w:rPr>
        <w:t>NSW State Final – Romanticising Crime</w:t>
      </w:r>
      <w:r w:rsidR="00B92A5E">
        <w:rPr>
          <w:rStyle w:val="CommentReference"/>
        </w:rPr>
        <w:t>.</w:t>
      </w:r>
    </w:p>
    <w:bookmarkEnd w:id="9"/>
    <w:p w14:paraId="18DCCD4F" w14:textId="1E3010A7" w:rsidR="00FD1DE9" w:rsidRDefault="00125924" w:rsidP="00FD1DE9">
      <w:r>
        <w:t>It has been organised into</w:t>
      </w:r>
      <w:r w:rsidR="00FD1DE9">
        <w:t xml:space="preserve"> the following phases:</w:t>
      </w:r>
    </w:p>
    <w:p w14:paraId="69BD0B6A" w14:textId="2C3D1F2F" w:rsidR="00FD1DE9" w:rsidRPr="00060AA9" w:rsidRDefault="00FD1DE9" w:rsidP="00F143EA">
      <w:pPr>
        <w:pStyle w:val="ListBullet"/>
      </w:pPr>
      <w:r w:rsidRPr="00060AA9">
        <w:t xml:space="preserve">Phase 3 – discovering and engaging analytically with </w:t>
      </w:r>
      <w:r w:rsidR="00D57EE7">
        <w:t>the</w:t>
      </w:r>
      <w:r w:rsidR="00D57EE7" w:rsidRPr="00060AA9">
        <w:t xml:space="preserve"> </w:t>
      </w:r>
      <w:r w:rsidRPr="00060AA9">
        <w:t>core text</w:t>
      </w:r>
      <w:r w:rsidR="00D57EE7">
        <w:t>s</w:t>
      </w:r>
    </w:p>
    <w:p w14:paraId="146BD8CC" w14:textId="77146DF6" w:rsidR="00FD1DE9" w:rsidRPr="00060AA9" w:rsidRDefault="00FD1DE9" w:rsidP="00F143EA">
      <w:pPr>
        <w:pStyle w:val="ListBullet"/>
      </w:pPr>
      <w:r w:rsidRPr="00060AA9">
        <w:t>Phase 4 – deepening connections between texts and concepts</w:t>
      </w:r>
      <w:r w:rsidR="00413803" w:rsidRPr="00060AA9">
        <w:t>.</w:t>
      </w:r>
    </w:p>
    <w:p w14:paraId="0868C42F" w14:textId="182E5D9C" w:rsidR="00FD1DE9" w:rsidRPr="00060AA9" w:rsidRDefault="00FD1DE9" w:rsidP="00F143EA">
      <w:pPr>
        <w:pStyle w:val="ListBullet"/>
      </w:pPr>
      <w:r w:rsidRPr="00060AA9">
        <w:t>Phase 5 – engaging critically and creatively with model texts</w:t>
      </w:r>
      <w:r w:rsidR="00642837" w:rsidRPr="00060AA9">
        <w:t xml:space="preserve"> </w:t>
      </w:r>
      <w:r w:rsidR="00413803" w:rsidRPr="00060AA9">
        <w:t>has been integrated</w:t>
      </w:r>
      <w:r w:rsidR="00642837" w:rsidRPr="00060AA9">
        <w:t xml:space="preserve"> into Phases 3 and 4</w:t>
      </w:r>
      <w:r w:rsidRPr="00060AA9">
        <w:t>.</w:t>
      </w:r>
    </w:p>
    <w:p w14:paraId="1F764565" w14:textId="6D5142BB" w:rsidR="002B1D51" w:rsidRPr="000907FD" w:rsidRDefault="0070701B" w:rsidP="002B1D51">
      <w:pPr>
        <w:rPr>
          <w:noProof/>
        </w:rPr>
      </w:pPr>
      <w:r>
        <w:rPr>
          <w:noProof/>
        </w:rPr>
        <w:t>This sample</w:t>
      </w:r>
      <w:r w:rsidRPr="000907FD">
        <w:rPr>
          <w:noProof/>
        </w:rPr>
        <w:t xml:space="preserve"> is not a standalone </w:t>
      </w:r>
      <w:r w:rsidRPr="004558A3">
        <w:rPr>
          <w:noProof/>
        </w:rPr>
        <w:t xml:space="preserve">resource. </w:t>
      </w:r>
      <w:r w:rsidR="002B1D51" w:rsidRPr="00A61BAC">
        <w:rPr>
          <w:noProof/>
        </w:rPr>
        <w:t>The first part</w:t>
      </w:r>
      <w:r w:rsidR="002B1D51">
        <w:rPr>
          <w:noProof/>
        </w:rPr>
        <w:t xml:space="preserve"> of the teaching and learning program for ‘Speak the speech’ outline</w:t>
      </w:r>
      <w:r w:rsidR="002B1D51" w:rsidRPr="00EF376C">
        <w:rPr>
          <w:noProof/>
        </w:rPr>
        <w:t>d the following: the target audience information; an explanation of when and how to use the sample program; the list of outcomes and content groups guiding the program; the core text requirements; the overview of the organisation of the teaching and learning program into phases; the overview of prior and future learning; and the list of recommended pre-reading for teachers.</w:t>
      </w:r>
      <w:r w:rsidR="002B1D51">
        <w:rPr>
          <w:noProof/>
        </w:rPr>
        <w:t xml:space="preserve"> The </w:t>
      </w:r>
      <w:r w:rsidR="0040231F">
        <w:rPr>
          <w:noProof/>
        </w:rPr>
        <w:t xml:space="preserve">third </w:t>
      </w:r>
      <w:r w:rsidR="002B1D51">
        <w:rPr>
          <w:noProof/>
        </w:rPr>
        <w:t xml:space="preserve">part focuses on </w:t>
      </w:r>
      <w:r w:rsidR="00C975D3">
        <w:rPr>
          <w:noProof/>
        </w:rPr>
        <w:t>drama</w:t>
      </w:r>
      <w:r w:rsidR="002B1D51">
        <w:rPr>
          <w:noProof/>
        </w:rPr>
        <w:t xml:space="preserve"> and contains a parallel phases 3 and 4 with integrated phase 5.</w:t>
      </w:r>
    </w:p>
    <w:p w14:paraId="36EE3042" w14:textId="59F7BB53" w:rsidR="004558A3" w:rsidRPr="004558A3" w:rsidRDefault="000907FD" w:rsidP="00556AA9">
      <w:pPr>
        <w:rPr>
          <w:noProof/>
        </w:rPr>
      </w:pPr>
      <w:bookmarkStart w:id="11" w:name="_Toc145666034"/>
      <w:bookmarkEnd w:id="10"/>
      <w:r w:rsidRPr="004558A3">
        <w:rPr>
          <w:noProof/>
        </w:rPr>
        <w:t xml:space="preserve">It has been designed for use </w:t>
      </w:r>
      <w:r w:rsidR="00DB77DA">
        <w:rPr>
          <w:noProof/>
        </w:rPr>
        <w:t>with</w:t>
      </w:r>
      <w:r w:rsidRPr="004558A3">
        <w:rPr>
          <w:noProof/>
        </w:rPr>
        <w:t xml:space="preserve"> the following resources</w:t>
      </w:r>
      <w:r w:rsidR="00BB32C7">
        <w:rPr>
          <w:noProof/>
        </w:rPr>
        <w:t>:</w:t>
      </w:r>
    </w:p>
    <w:p w14:paraId="78680187" w14:textId="5C49C7C3" w:rsidR="004558A3" w:rsidRPr="004475CE" w:rsidRDefault="004558A3" w:rsidP="00F143EA">
      <w:pPr>
        <w:pStyle w:val="ListBullet"/>
      </w:pPr>
      <w:r>
        <w:lastRenderedPageBreak/>
        <w:t xml:space="preserve">Year 7 – </w:t>
      </w:r>
      <w:r w:rsidRPr="004558A3">
        <w:t>sample</w:t>
      </w:r>
      <w:r>
        <w:t xml:space="preserve"> scope and sequence</w:t>
      </w:r>
    </w:p>
    <w:p w14:paraId="4F307ABE" w14:textId="77777777" w:rsidR="00862F52" w:rsidRPr="0072480E" w:rsidRDefault="00862F52" w:rsidP="00AF2593">
      <w:pPr>
        <w:pStyle w:val="ListBullet"/>
        <w:numPr>
          <w:ilvl w:val="0"/>
          <w:numId w:val="3"/>
        </w:numPr>
      </w:pPr>
      <w:r w:rsidRPr="0072480E">
        <w:t>Assessment task</w:t>
      </w:r>
    </w:p>
    <w:p w14:paraId="11E1B919" w14:textId="77777777" w:rsidR="00862F52" w:rsidRPr="0072480E" w:rsidRDefault="00862F52" w:rsidP="00AF2593">
      <w:pPr>
        <w:pStyle w:val="ListBullet2"/>
        <w:numPr>
          <w:ilvl w:val="0"/>
          <w:numId w:val="2"/>
        </w:numPr>
        <w:ind w:left="1134" w:hanging="567"/>
      </w:pPr>
      <w:r w:rsidRPr="0072480E">
        <w:t>Sample assessment notification – speak the speech</w:t>
      </w:r>
    </w:p>
    <w:p w14:paraId="16DCD5E0" w14:textId="6179FFAF" w:rsidR="00862F52" w:rsidRPr="0072480E" w:rsidRDefault="00862F52" w:rsidP="00AF2593">
      <w:pPr>
        <w:pStyle w:val="ListBullet2"/>
        <w:numPr>
          <w:ilvl w:val="0"/>
          <w:numId w:val="2"/>
        </w:numPr>
        <w:ind w:left="1134" w:hanging="567"/>
      </w:pPr>
      <w:r w:rsidRPr="0072480E">
        <w:t>Student sample speech – audio file and listening activity (PowerPoint)</w:t>
      </w:r>
    </w:p>
    <w:p w14:paraId="5E9C3105" w14:textId="29116DA0" w:rsidR="00BC7891" w:rsidRDefault="00BC7891" w:rsidP="00F143EA">
      <w:pPr>
        <w:pStyle w:val="ListBullet"/>
      </w:pPr>
      <w:r w:rsidRPr="00B7397F">
        <w:t>Core formative tasks – speak the speech</w:t>
      </w:r>
    </w:p>
    <w:p w14:paraId="59DD2FE8" w14:textId="074F3C0B" w:rsidR="00A90FF6" w:rsidRDefault="0004665A" w:rsidP="00F143EA">
      <w:pPr>
        <w:pStyle w:val="ListBullet"/>
      </w:pPr>
      <w:r>
        <w:t>T</w:t>
      </w:r>
      <w:r w:rsidR="000B0C7D" w:rsidRPr="000B0C7D">
        <w:t>eaching and learning program</w:t>
      </w:r>
      <w:r w:rsidR="00862F52">
        <w:t xml:space="preserve"> –</w:t>
      </w:r>
      <w:r w:rsidR="00BC7891">
        <w:t xml:space="preserve"> </w:t>
      </w:r>
      <w:r w:rsidR="00862F52">
        <w:t>engage and orient</w:t>
      </w:r>
      <w:r w:rsidR="00862F52" w:rsidRPr="000B0C7D">
        <w:t xml:space="preserve"> </w:t>
      </w:r>
      <w:r w:rsidR="000B0C7D" w:rsidRPr="000B0C7D">
        <w:t>– speak the speech –</w:t>
      </w:r>
      <w:r w:rsidR="00862F52">
        <w:t xml:space="preserve"> part 1,</w:t>
      </w:r>
      <w:r w:rsidR="000B0C7D" w:rsidRPr="000B0C7D">
        <w:t xml:space="preserve"> phases 1,</w:t>
      </w:r>
      <w:r>
        <w:t xml:space="preserve"> </w:t>
      </w:r>
      <w:r w:rsidR="000B0C7D" w:rsidRPr="000B0C7D">
        <w:t>2 and 6</w:t>
      </w:r>
    </w:p>
    <w:p w14:paraId="5348DA01" w14:textId="56A92593" w:rsidR="0004665A" w:rsidRPr="0004665A" w:rsidRDefault="00A13E3E" w:rsidP="00F143EA">
      <w:pPr>
        <w:pStyle w:val="ListBullet"/>
      </w:pPr>
      <w:r>
        <w:t>Resource booklet</w:t>
      </w:r>
      <w:r w:rsidR="00862F52">
        <w:t xml:space="preserve"> – engage and orient</w:t>
      </w:r>
      <w:r w:rsidR="00862F52" w:rsidRPr="000B0C7D">
        <w:t xml:space="preserve"> </w:t>
      </w:r>
      <w:r w:rsidR="0004665A">
        <w:t xml:space="preserve">– </w:t>
      </w:r>
      <w:r w:rsidR="0004665A" w:rsidRPr="0004665A">
        <w:t>speak</w:t>
      </w:r>
      <w:r w:rsidR="0004665A">
        <w:t xml:space="preserve"> </w:t>
      </w:r>
      <w:r w:rsidR="000D5AE1">
        <w:t>t</w:t>
      </w:r>
      <w:r w:rsidR="0004665A" w:rsidRPr="0004665A">
        <w:t xml:space="preserve">he speech – </w:t>
      </w:r>
      <w:r w:rsidR="00862F52">
        <w:t>part 1,</w:t>
      </w:r>
      <w:r w:rsidR="00862F52" w:rsidRPr="000B0C7D">
        <w:t xml:space="preserve"> </w:t>
      </w:r>
      <w:r w:rsidR="0004665A" w:rsidRPr="0004665A">
        <w:t>phases 1,</w:t>
      </w:r>
      <w:r w:rsidR="0004665A">
        <w:t xml:space="preserve"> </w:t>
      </w:r>
      <w:r w:rsidR="0004665A" w:rsidRPr="0004665A">
        <w:t xml:space="preserve">2 and 6 </w:t>
      </w:r>
    </w:p>
    <w:p w14:paraId="0E542EFE" w14:textId="77777777" w:rsidR="00862F52" w:rsidRDefault="00862F52" w:rsidP="00F143EA">
      <w:pPr>
        <w:pStyle w:val="ListBullet"/>
      </w:pPr>
      <w:r>
        <w:t xml:space="preserve">Resource booklet – speeches – speak the speech – part 2, phases 3 and 4 (integrated phase 5) </w:t>
      </w:r>
    </w:p>
    <w:p w14:paraId="36626C57" w14:textId="77777777" w:rsidR="00862F52" w:rsidRDefault="00862F52" w:rsidP="00862F52">
      <w:pPr>
        <w:pStyle w:val="ListBullet"/>
      </w:pPr>
      <w:r>
        <w:t xml:space="preserve">Teaching and learning program </w:t>
      </w:r>
      <w:r w:rsidRPr="00BA0F9A">
        <w:t xml:space="preserve">– </w:t>
      </w:r>
      <w:r>
        <w:t xml:space="preserve">drama –speak the speech – part 3, </w:t>
      </w:r>
      <w:r w:rsidRPr="00BA0F9A">
        <w:t>phases</w:t>
      </w:r>
      <w:r>
        <w:t xml:space="preserve"> </w:t>
      </w:r>
      <w:r w:rsidRPr="00BA0F9A">
        <w:t xml:space="preserve">3 and 4 (integrated phase 5) </w:t>
      </w:r>
    </w:p>
    <w:p w14:paraId="78E32822" w14:textId="77777777" w:rsidR="00862F52" w:rsidRDefault="00862F52" w:rsidP="00862F52">
      <w:pPr>
        <w:pStyle w:val="ListBullet"/>
      </w:pPr>
      <w:r>
        <w:t>Resource booklet</w:t>
      </w:r>
      <w:r w:rsidRPr="00BA0F9A">
        <w:t xml:space="preserve">– drama– speak the speech – </w:t>
      </w:r>
      <w:r>
        <w:t xml:space="preserve">part 3, </w:t>
      </w:r>
      <w:r w:rsidRPr="00BA0F9A">
        <w:t>phases 3 and 4 (integrated phase 5)</w:t>
      </w:r>
      <w:r>
        <w:t>.</w:t>
      </w:r>
    </w:p>
    <w:p w14:paraId="7AFD51F1" w14:textId="672F14CE" w:rsidR="003432A9" w:rsidRPr="004475CE" w:rsidRDefault="003432A9" w:rsidP="00786DBE">
      <w:r w:rsidRPr="208273E6">
        <w:rPr>
          <w:rFonts w:eastAsia="Arial"/>
          <w:color w:val="000000" w:themeColor="text1"/>
        </w:rPr>
        <w:t xml:space="preserve">All documents associated with this resource can be found on the </w:t>
      </w:r>
      <w:hyperlink r:id="rId7" w:history="1">
        <w:r>
          <w:rPr>
            <w:rStyle w:val="Hyperlink"/>
            <w:rFonts w:eastAsia="Arial"/>
          </w:rPr>
          <w:t>Planning, programming and assessing English 7–10 webpage</w:t>
        </w:r>
      </w:hyperlink>
      <w:r w:rsidR="00060AA9" w:rsidRPr="00060AA9">
        <w:t>.</w:t>
      </w:r>
    </w:p>
    <w:p w14:paraId="00FAF5F1" w14:textId="6D32B652" w:rsidR="000455C4" w:rsidRDefault="008909F1" w:rsidP="00556AA9">
      <w:pPr>
        <w:pStyle w:val="Heading2"/>
        <w:rPr>
          <w:noProof/>
        </w:rPr>
      </w:pPr>
      <w:bookmarkStart w:id="12" w:name="_Toc145666041"/>
      <w:bookmarkStart w:id="13" w:name="_Toc151447408"/>
      <w:bookmarkStart w:id="14" w:name="_Toc151632388"/>
      <w:bookmarkStart w:id="15" w:name="_Toc159596413"/>
      <w:bookmarkEnd w:id="11"/>
      <w:r>
        <w:rPr>
          <w:noProof/>
        </w:rPr>
        <w:t>Target audience</w:t>
      </w:r>
      <w:bookmarkEnd w:id="12"/>
      <w:bookmarkEnd w:id="13"/>
      <w:bookmarkEnd w:id="14"/>
      <w:bookmarkEnd w:id="15"/>
    </w:p>
    <w:p w14:paraId="73524FE2" w14:textId="6BD7E17F" w:rsidR="00EF74A7" w:rsidRDefault="00282D00" w:rsidP="00EF74A7">
      <w:bookmarkStart w:id="16" w:name="_Toc145666042"/>
      <w:r w:rsidRPr="00282D00">
        <w:rPr>
          <w:noProof/>
        </w:rPr>
        <w:t xml:space="preserve">This sample is intended to support teachers </w:t>
      </w:r>
      <w:r w:rsidR="00550E3D">
        <w:rPr>
          <w:noProof/>
        </w:rPr>
        <w:t xml:space="preserve">and curriculum leaders </w:t>
      </w:r>
      <w:r w:rsidRPr="00282D00">
        <w:rPr>
          <w:noProof/>
        </w:rPr>
        <w:t>as they develop contextually appropriate teaching and learning resources for the</w:t>
      </w:r>
      <w:r w:rsidR="006B4DD8">
        <w:rPr>
          <w:noProof/>
        </w:rPr>
        <w:t xml:space="preserve"> </w:t>
      </w:r>
      <w:hyperlink r:id="rId8" w:history="1">
        <w:r w:rsidR="00060AA9" w:rsidRPr="00D57EE7">
          <w:rPr>
            <w:rStyle w:val="Hyperlink"/>
            <w:noProof/>
          </w:rPr>
          <w:t>English K–10 Syllabus</w:t>
        </w:r>
      </w:hyperlink>
      <w:r w:rsidR="006B4DD8">
        <w:rPr>
          <w:noProof/>
        </w:rPr>
        <w:t xml:space="preserve"> (NESA 2022)</w:t>
      </w:r>
      <w:r w:rsidRPr="00282D00">
        <w:rPr>
          <w:noProof/>
        </w:rPr>
        <w:t>. There are additional support and educative notes for the teacher (blue boxes), specific literacy notes (pink boxes in this program) and notes for the student (pink boxes in the resource booklet).</w:t>
      </w:r>
      <w:bookmarkEnd w:id="16"/>
    </w:p>
    <w:p w14:paraId="6771AC76" w14:textId="2A7440C8" w:rsidR="000455C4" w:rsidRDefault="000455C4" w:rsidP="00556AA9">
      <w:pPr>
        <w:pStyle w:val="Heading2"/>
        <w:rPr>
          <w:noProof/>
        </w:rPr>
      </w:pPr>
      <w:bookmarkStart w:id="17" w:name="_Toc145666043"/>
      <w:bookmarkStart w:id="18" w:name="_Toc151447409"/>
      <w:bookmarkStart w:id="19" w:name="_Toc151632389"/>
      <w:bookmarkStart w:id="20" w:name="_Toc159596414"/>
      <w:r>
        <w:rPr>
          <w:noProof/>
        </w:rPr>
        <w:lastRenderedPageBreak/>
        <w:t>When and how to use</w:t>
      </w:r>
      <w:bookmarkEnd w:id="17"/>
      <w:bookmarkEnd w:id="18"/>
      <w:bookmarkEnd w:id="19"/>
      <w:bookmarkEnd w:id="20"/>
    </w:p>
    <w:p w14:paraId="564A1A94" w14:textId="64053594" w:rsidR="00F501D9" w:rsidRDefault="007F0597" w:rsidP="00F501D9">
      <w:pPr>
        <w:rPr>
          <w:noProof/>
        </w:rPr>
      </w:pPr>
      <w:r>
        <w:rPr>
          <w:noProof/>
        </w:rPr>
        <w:t xml:space="preserve">This teaching and learning program has been designed </w:t>
      </w:r>
      <w:r w:rsidRPr="003432A9">
        <w:rPr>
          <w:noProof/>
        </w:rPr>
        <w:t xml:space="preserve">for Term </w:t>
      </w:r>
      <w:r w:rsidR="003432A9" w:rsidRPr="003432A9">
        <w:rPr>
          <w:noProof/>
        </w:rPr>
        <w:t>4</w:t>
      </w:r>
      <w:r w:rsidRPr="003432A9">
        <w:rPr>
          <w:noProof/>
        </w:rPr>
        <w:t xml:space="preserve"> of Year </w:t>
      </w:r>
      <w:r w:rsidR="003432A9" w:rsidRPr="003432A9">
        <w:rPr>
          <w:noProof/>
        </w:rPr>
        <w:t>7</w:t>
      </w:r>
      <w:r w:rsidRPr="003432A9">
        <w:rPr>
          <w:noProof/>
        </w:rPr>
        <w:t xml:space="preserve">. It provides opportunities for the teacher to </w:t>
      </w:r>
      <w:r w:rsidR="00F501D9" w:rsidRPr="002C3306">
        <w:rPr>
          <w:noProof/>
        </w:rPr>
        <w:t xml:space="preserve">explore </w:t>
      </w:r>
      <w:r w:rsidR="00CE7EF2" w:rsidRPr="002C3306">
        <w:t xml:space="preserve">a </w:t>
      </w:r>
      <w:r w:rsidR="00F501D9" w:rsidRPr="002C3306">
        <w:rPr>
          <w:noProof/>
        </w:rPr>
        <w:t xml:space="preserve">key aspect of subject English and </w:t>
      </w:r>
      <w:r w:rsidRPr="002C3306">
        <w:t>strengthen class rapport</w:t>
      </w:r>
      <w:r w:rsidR="00F501D9" w:rsidRPr="002C3306">
        <w:rPr>
          <w:noProof/>
        </w:rPr>
        <w:t xml:space="preserve"> in a stimulating and creative way appropriate to the end of the year. By investigating ora</w:t>
      </w:r>
      <w:r w:rsidR="00CC0C03">
        <w:rPr>
          <w:noProof/>
        </w:rPr>
        <w:t>tory</w:t>
      </w:r>
      <w:r w:rsidR="00F501D9" w:rsidRPr="002C3306">
        <w:rPr>
          <w:noProof/>
        </w:rPr>
        <w:t xml:space="preserve"> through speeches, drama, performance poet</w:t>
      </w:r>
      <w:r w:rsidR="00F501D9">
        <w:rPr>
          <w:noProof/>
        </w:rPr>
        <w:t>ry</w:t>
      </w:r>
      <w:r w:rsidR="00F501D9" w:rsidRPr="002C3306">
        <w:rPr>
          <w:noProof/>
        </w:rPr>
        <w:t xml:space="preserve"> and storyte</w:t>
      </w:r>
      <w:r w:rsidR="00F501D9">
        <w:rPr>
          <w:noProof/>
        </w:rPr>
        <w:t>l</w:t>
      </w:r>
      <w:r w:rsidR="00F501D9" w:rsidRPr="002C3306">
        <w:rPr>
          <w:noProof/>
        </w:rPr>
        <w:t>ling,</w:t>
      </w:r>
      <w:r w:rsidRPr="002C3306">
        <w:t xml:space="preserve"> students explore and understand new texts and concepts, and experience new ways of learning</w:t>
      </w:r>
      <w:r>
        <w:rPr>
          <w:noProof/>
        </w:rPr>
        <w:t>.</w:t>
      </w:r>
    </w:p>
    <w:p w14:paraId="76AD5358" w14:textId="5545AFA2" w:rsidR="007F0597" w:rsidRDefault="007F0597" w:rsidP="00AC4DFA">
      <w:pPr>
        <w:rPr>
          <w:noProof/>
        </w:rPr>
      </w:pPr>
      <w:r>
        <w:rPr>
          <w:noProof/>
        </w:rPr>
        <w:t xml:space="preserve">This program provides success criteria aligned to each learning sequence. These are suggestions only. While success criteria can be presented to students, </w:t>
      </w:r>
      <w:r w:rsidR="00F143EA">
        <w:rPr>
          <w:noProof/>
        </w:rPr>
        <w:t>evidence-</w:t>
      </w:r>
      <w:r>
        <w:rPr>
          <w:noProof/>
        </w:rPr>
        <w:t xml:space="preserve">based research suggests that </w:t>
      </w:r>
      <w:hyperlink r:id="rId9" w:anchor=":~:text=Best%20practice%20suggests%20you%20discuss%20and%20agree%20to%20success%20criteria%20with%20the%20students%20in%20advance%20of%20the%20learning%20experiences." w:history="1">
        <w:r w:rsidRPr="003D1021">
          <w:rPr>
            <w:rStyle w:val="Hyperlink"/>
            <w:noProof/>
          </w:rPr>
          <w:t>success criteria should be discussed and agreed with students</w:t>
        </w:r>
      </w:hyperlink>
      <w:r>
        <w:rPr>
          <w:noProof/>
        </w:rPr>
        <w:t xml:space="preserve"> at the beginning of each lesson. The department’s </w:t>
      </w:r>
      <w:hyperlink r:id="rId10" w:history="1">
        <w:r w:rsidR="00066117">
          <w:rPr>
            <w:rStyle w:val="Hyperlink"/>
            <w:noProof/>
          </w:rPr>
          <w:t>Teaching and learning</w:t>
        </w:r>
      </w:hyperlink>
      <w:r>
        <w:rPr>
          <w:noProof/>
        </w:rPr>
        <w:t xml:space="preserve"> webpage provides a range of links to support the use of success criteria.</w:t>
      </w:r>
    </w:p>
    <w:p w14:paraId="72633C7E" w14:textId="6C0D560F" w:rsidR="007F0597" w:rsidRDefault="007F0597" w:rsidP="00AC4DFA">
      <w:pPr>
        <w:rPr>
          <w:noProof/>
        </w:rPr>
      </w:pPr>
      <w:r>
        <w:rPr>
          <w:noProof/>
        </w:rPr>
        <w:t xml:space="preserve">The following is an outline of some of the ways this program can be used. </w:t>
      </w:r>
      <w:r w:rsidR="00002871">
        <w:rPr>
          <w:noProof/>
        </w:rPr>
        <w:t xml:space="preserve">The program and associated materials can be used as a basis for the teacher’s own program, assessment or scope and sequence, or be used as an example of how the </w:t>
      </w:r>
      <w:hyperlink r:id="rId11" w:history="1">
        <w:r w:rsidR="00002871" w:rsidRPr="00A75E87">
          <w:rPr>
            <w:rStyle w:val="Hyperlink"/>
            <w:noProof/>
          </w:rPr>
          <w:t>English K–10 Syllabus</w:t>
        </w:r>
      </w:hyperlink>
      <w:r w:rsidR="00002871">
        <w:rPr>
          <w:noProof/>
        </w:rPr>
        <w:t xml:space="preserve"> (NESA 2022) can be implemented. </w:t>
      </w:r>
      <w:r w:rsidR="00002871" w:rsidRPr="00282D00">
        <w:rPr>
          <w:noProof/>
        </w:rPr>
        <w:t xml:space="preserve">The program and associated resources are not intended to be taught exactly as is presented in their current format. Teachers using this program and the associated materials should adapt these to suit their students’ needs, interests, abilities and the texts selected. </w:t>
      </w:r>
      <w:r w:rsidR="00002871">
        <w:rPr>
          <w:noProof/>
        </w:rPr>
        <w:t xml:space="preserve">The resource should be used with timeframes that are created by the teacher to meet the overall assessment schedules. </w:t>
      </w:r>
      <w:r>
        <w:rPr>
          <w:noProof/>
        </w:rPr>
        <w:t>Teachers can:</w:t>
      </w:r>
    </w:p>
    <w:p w14:paraId="6414B2C5" w14:textId="4D99EA7B" w:rsidR="007F0597" w:rsidRPr="004A326A" w:rsidRDefault="007F0597" w:rsidP="00F143EA">
      <w:pPr>
        <w:pStyle w:val="ListBullet"/>
      </w:pPr>
      <w:r w:rsidRPr="004A326A">
        <w:t>use the teaching and learning program as a model and make modifications reflective of contextual needs</w:t>
      </w:r>
    </w:p>
    <w:p w14:paraId="091B194B" w14:textId="3E251B3C" w:rsidR="007F0597" w:rsidRPr="004A326A" w:rsidRDefault="007F0597" w:rsidP="00F143EA">
      <w:pPr>
        <w:pStyle w:val="ListBullet"/>
      </w:pPr>
      <w:r w:rsidRPr="004A326A">
        <w:t>examine the teaching and learning program, assessment notification, core texts booklet and resource booklet during faculty meetings and planning days and collaboratively refine them based on faculty or school goals</w:t>
      </w:r>
    </w:p>
    <w:p w14:paraId="6FA61109" w14:textId="032CA29E" w:rsidR="007F0597" w:rsidRPr="00F143EA" w:rsidRDefault="007F0597" w:rsidP="00F143EA">
      <w:pPr>
        <w:pStyle w:val="ListBullet"/>
      </w:pPr>
      <w:r w:rsidRPr="00F143EA">
        <w:t>examine the materials during faculty meetings and planning days and collaboratively plan opportunities for team teaching, collaborative resource development, mentoring, lesson observation and the sharing of student samples</w:t>
      </w:r>
    </w:p>
    <w:p w14:paraId="50E8685A" w14:textId="6D6FC5BF" w:rsidR="007F0597" w:rsidRPr="004A326A" w:rsidRDefault="007F0597" w:rsidP="00F143EA">
      <w:pPr>
        <w:pStyle w:val="ListBullet"/>
      </w:pPr>
      <w:r w:rsidRPr="004A326A">
        <w:t>use the programming, assessment practices, or syllabus planning detailed in the program as an opportunity to backward map Years 10</w:t>
      </w:r>
      <w:r w:rsidR="00F143EA">
        <w:t xml:space="preserve"> to </w:t>
      </w:r>
      <w:r w:rsidRPr="004A326A">
        <w:t>7.</w:t>
      </w:r>
    </w:p>
    <w:p w14:paraId="746DAFC0" w14:textId="10D0249B" w:rsidR="005D33E1" w:rsidRPr="00057F49" w:rsidRDefault="007F0597" w:rsidP="00AC4DFA">
      <w:r>
        <w:rPr>
          <w:noProof/>
        </w:rPr>
        <w:t xml:space="preserve">This program aligns with the completed Stage </w:t>
      </w:r>
      <w:r w:rsidR="00D44B86">
        <w:rPr>
          <w:noProof/>
        </w:rPr>
        <w:t>7</w:t>
      </w:r>
      <w:r w:rsidR="00CE7EF2">
        <w:rPr>
          <w:noProof/>
        </w:rPr>
        <w:t xml:space="preserve"> </w:t>
      </w:r>
      <w:r w:rsidR="00E06025">
        <w:rPr>
          <w:noProof/>
        </w:rPr>
        <w:t>scope and sequence</w:t>
      </w:r>
      <w:r>
        <w:rPr>
          <w:noProof/>
        </w:rPr>
        <w:t>. This ensures all syllabus requirements are met across the stage.</w:t>
      </w:r>
    </w:p>
    <w:p w14:paraId="39308438" w14:textId="7746F7EE" w:rsidR="00935D2C" w:rsidRDefault="003E5D72" w:rsidP="00F143EA">
      <w:pPr>
        <w:pStyle w:val="Heading1"/>
        <w:spacing w:before="360" w:after="120"/>
        <w:rPr>
          <w:noProof/>
        </w:rPr>
      </w:pPr>
      <w:bookmarkStart w:id="21" w:name="_Toc145666044"/>
      <w:bookmarkStart w:id="22" w:name="_Toc151447410"/>
      <w:bookmarkStart w:id="23" w:name="_Toc151632390"/>
      <w:bookmarkStart w:id="24" w:name="_Toc159596415"/>
      <w:r>
        <w:rPr>
          <w:noProof/>
        </w:rPr>
        <w:lastRenderedPageBreak/>
        <w:t>Speak the speech</w:t>
      </w:r>
      <w:bookmarkEnd w:id="21"/>
      <w:bookmarkEnd w:id="22"/>
      <w:bookmarkEnd w:id="23"/>
      <w:bookmarkEnd w:id="24"/>
    </w:p>
    <w:p w14:paraId="7679321B" w14:textId="77777777" w:rsidR="00403C7C" w:rsidRPr="00A75E87" w:rsidRDefault="00403C7C" w:rsidP="00A75E87">
      <w:bookmarkStart w:id="25" w:name="_Toc145666045"/>
      <w:bookmarkStart w:id="26" w:name="_Toc151447411"/>
      <w:bookmarkStart w:id="27" w:name="_Toc151632391"/>
      <w:r w:rsidRPr="00403C7C">
        <w:t>The overview provides a concise description of key information about the teaching and learning program and the assessment.</w:t>
      </w:r>
    </w:p>
    <w:p w14:paraId="7C735004" w14:textId="40DCECE7" w:rsidR="00935D2C" w:rsidRDefault="00935D2C" w:rsidP="00556AA9">
      <w:pPr>
        <w:pStyle w:val="Heading2"/>
      </w:pPr>
      <w:bookmarkStart w:id="28" w:name="_Toc159596416"/>
      <w:r>
        <w:t>Overview</w:t>
      </w:r>
      <w:bookmarkEnd w:id="25"/>
      <w:bookmarkEnd w:id="26"/>
      <w:bookmarkEnd w:id="27"/>
      <w:bookmarkEnd w:id="28"/>
    </w:p>
    <w:p w14:paraId="5EFE3009" w14:textId="07E7A803" w:rsidR="00CB2861" w:rsidRDefault="00216FA5" w:rsidP="00CB2861">
      <w:r>
        <w:t>In this program</w:t>
      </w:r>
      <w:r w:rsidR="00705674">
        <w:t>, s</w:t>
      </w:r>
      <w:r w:rsidR="00CB2861" w:rsidRPr="00055438">
        <w:t>tudents will develop their understanding of how spoken word texts provoke a dynamic interaction between composer and responder. Students will trace the evolution of the spoken word from traditional forms of oracy to a contemporary culture of multimodal texts. Students will experiment with writing and delivering a range of spoken forms to deepen their understanding of the reciprocal relationship between composer and responder.</w:t>
      </w:r>
    </w:p>
    <w:p w14:paraId="7C27269F" w14:textId="0F75BD9D" w:rsidR="00935D2C" w:rsidRDefault="00935D2C" w:rsidP="00556AA9">
      <w:r w:rsidRPr="00E40078">
        <w:rPr>
          <w:rStyle w:val="Strong"/>
        </w:rPr>
        <w:t>Duration:</w:t>
      </w:r>
      <w:r>
        <w:t xml:space="preserve"> this program of lesson sequences is designed to be completed over a period of approximately 10 weeks.</w:t>
      </w:r>
    </w:p>
    <w:p w14:paraId="75E2751C" w14:textId="77777777" w:rsidR="00034AC0" w:rsidRDefault="00034AC0" w:rsidP="00034AC0">
      <w:pPr>
        <w:pStyle w:val="Heading2"/>
      </w:pPr>
      <w:bookmarkStart w:id="29" w:name="_Toc159596417"/>
      <w:bookmarkStart w:id="30" w:name="_Toc145666046"/>
      <w:bookmarkStart w:id="31" w:name="_Toc151447412"/>
      <w:bookmarkStart w:id="32" w:name="_Toc151632392"/>
      <w:r>
        <w:t>Guiding questions</w:t>
      </w:r>
      <w:bookmarkEnd w:id="29"/>
    </w:p>
    <w:p w14:paraId="0BB3AD3C" w14:textId="77777777" w:rsidR="00034AC0" w:rsidRDefault="00034AC0" w:rsidP="00034AC0">
      <w:r>
        <w:t>The guiding questions below outline the direction of the learning for the program. They are developed in relation to the syllabus aim and rationale, the relevant syllabus outcomes and the evidence base. They can support class discussion and help students monitor their learning.</w:t>
      </w:r>
    </w:p>
    <w:p w14:paraId="2D710FB7" w14:textId="77777777" w:rsidR="0062373A" w:rsidRPr="00BB3893" w:rsidRDefault="0062373A" w:rsidP="00F143EA">
      <w:pPr>
        <w:pStyle w:val="ListBullet"/>
      </w:pPr>
      <w:r w:rsidRPr="00BB3893">
        <w:t>Why is performance a powerful tool in bringing stories and words to life?</w:t>
      </w:r>
    </w:p>
    <w:p w14:paraId="65749FFE" w14:textId="77777777" w:rsidR="0062373A" w:rsidRPr="00BB3893" w:rsidRDefault="0062373A" w:rsidP="00F143EA">
      <w:pPr>
        <w:pStyle w:val="ListBullet"/>
      </w:pPr>
      <w:r w:rsidRPr="00BB3893">
        <w:t>How does the spoken word lead to a unique relationship between performer and audience?</w:t>
      </w:r>
    </w:p>
    <w:p w14:paraId="462ABC2C" w14:textId="77777777" w:rsidR="0062373A" w:rsidRDefault="0062373A" w:rsidP="00F143EA">
      <w:pPr>
        <w:pStyle w:val="ListBullet"/>
      </w:pPr>
      <w:r w:rsidRPr="00BB3893">
        <w:t>How has the art of speaking, including oracy and rhetoric, evolved over time in response to changing cultures and technology?</w:t>
      </w:r>
    </w:p>
    <w:p w14:paraId="795255F5" w14:textId="5707DBBA" w:rsidR="00EE3B96" w:rsidRDefault="00EE3B96" w:rsidP="00916D3A">
      <w:pPr>
        <w:pStyle w:val="Heading3"/>
      </w:pPr>
      <w:bookmarkStart w:id="33" w:name="_Toc159596418"/>
      <w:r>
        <w:lastRenderedPageBreak/>
        <w:t xml:space="preserve">Conceptual </w:t>
      </w:r>
      <w:r w:rsidR="001063C3">
        <w:t>programming questions</w:t>
      </w:r>
      <w:bookmarkEnd w:id="33"/>
    </w:p>
    <w:p w14:paraId="0CCA4897" w14:textId="70C7BF37" w:rsidR="002938D6" w:rsidRDefault="00034AC0" w:rsidP="00705674">
      <w:r>
        <w:t xml:space="preserve">The conceptual guiding questions are carefully aligned to outcome content points, and they guide teaching and learning. </w:t>
      </w:r>
      <w:r w:rsidR="00200753">
        <w:t>T</w:t>
      </w:r>
      <w:r>
        <w:t>hese provide the teacher and students with further opportunities to consider the conceptual direction of learning.</w:t>
      </w:r>
    </w:p>
    <w:p w14:paraId="474F8ADE" w14:textId="2DB2BBD2" w:rsidR="002938D6" w:rsidRDefault="002938D6" w:rsidP="002938D6">
      <w:pPr>
        <w:pStyle w:val="Caption"/>
      </w:pPr>
      <w:r>
        <w:t xml:space="preserve">Table </w:t>
      </w:r>
      <w:r>
        <w:fldChar w:fldCharType="begin"/>
      </w:r>
      <w:r>
        <w:instrText>SEQ Table \* ARABIC</w:instrText>
      </w:r>
      <w:r>
        <w:fldChar w:fldCharType="separate"/>
      </w:r>
      <w:r w:rsidR="0062373A">
        <w:rPr>
          <w:noProof/>
        </w:rPr>
        <w:t>2</w:t>
      </w:r>
      <w:r>
        <w:fldChar w:fldCharType="end"/>
      </w:r>
      <w:r>
        <w:t xml:space="preserve"> – overview of the 6 phases and accompanying conceptual programming questions</w:t>
      </w:r>
    </w:p>
    <w:tbl>
      <w:tblPr>
        <w:tblStyle w:val="TableGrid"/>
        <w:tblW w:w="5000" w:type="pct"/>
        <w:tblLook w:val="04A0" w:firstRow="1" w:lastRow="0" w:firstColumn="1" w:lastColumn="0" w:noHBand="0" w:noVBand="1"/>
        <w:tblDescription w:val="Overview of the conceptual programming questions that guide the 6 phases of the teaching and learning program."/>
      </w:tblPr>
      <w:tblGrid>
        <w:gridCol w:w="14560"/>
      </w:tblGrid>
      <w:tr w:rsidR="0090496F" w:rsidRPr="008E3C58" w14:paraId="5D5B1F94" w14:textId="77777777" w:rsidTr="00B21BAC">
        <w:tc>
          <w:tcPr>
            <w:tcW w:w="5000" w:type="pct"/>
            <w:shd w:val="clear" w:color="auto" w:fill="002664"/>
          </w:tcPr>
          <w:p w14:paraId="1FE989E0" w14:textId="77777777" w:rsidR="0090496F" w:rsidRPr="008E3C58" w:rsidRDefault="0090496F" w:rsidP="00B21BAC">
            <w:pPr>
              <w:spacing w:before="120" w:line="240" w:lineRule="auto"/>
              <w:rPr>
                <w:rFonts w:eastAsia="Calibri"/>
                <w:b/>
                <w:bCs/>
              </w:rPr>
            </w:pPr>
            <w:r w:rsidRPr="008E3C58">
              <w:rPr>
                <w:rFonts w:eastAsia="Calibri"/>
                <w:b/>
                <w:bCs/>
              </w:rPr>
              <w:t>Phase 1 – engaging with the unit and the learning community</w:t>
            </w:r>
          </w:p>
        </w:tc>
      </w:tr>
      <w:tr w:rsidR="0090496F" w:rsidRPr="008E3C58" w14:paraId="5BC797A9" w14:textId="77777777" w:rsidTr="00B21BAC">
        <w:tc>
          <w:tcPr>
            <w:tcW w:w="5000" w:type="pct"/>
          </w:tcPr>
          <w:p w14:paraId="0BD75C5E" w14:textId="77777777" w:rsidR="0090496F" w:rsidRPr="00F30193" w:rsidRDefault="0090496F" w:rsidP="00F143EA">
            <w:pPr>
              <w:pStyle w:val="ListBullet"/>
            </w:pPr>
            <w:r w:rsidRPr="00F30193">
              <w:t>What are the ways that spoken word texts have been used in different times and cultures, for different purposes?</w:t>
            </w:r>
          </w:p>
          <w:p w14:paraId="5FFF2F54" w14:textId="77777777" w:rsidR="0090496F" w:rsidRPr="008E3C58" w:rsidRDefault="0090496F" w:rsidP="00F143EA">
            <w:pPr>
              <w:pStyle w:val="ListBullet"/>
            </w:pPr>
            <w:r w:rsidRPr="00F30193">
              <w:t>What makes a spoken word text a powerful way to impact</w:t>
            </w:r>
            <w:r>
              <w:t xml:space="preserve"> and interact with </w:t>
            </w:r>
            <w:r w:rsidRPr="00F30193">
              <w:t>an audience?</w:t>
            </w:r>
          </w:p>
        </w:tc>
      </w:tr>
      <w:tr w:rsidR="0090496F" w:rsidRPr="008E3C58" w14:paraId="35E3F6B2" w14:textId="77777777" w:rsidTr="00B21BAC">
        <w:tc>
          <w:tcPr>
            <w:tcW w:w="5000" w:type="pct"/>
            <w:shd w:val="clear" w:color="auto" w:fill="002664"/>
          </w:tcPr>
          <w:p w14:paraId="131208B0" w14:textId="77777777" w:rsidR="0090496F" w:rsidRPr="008E3C58" w:rsidRDefault="0090496F" w:rsidP="00B21BAC">
            <w:pPr>
              <w:spacing w:before="120" w:line="240" w:lineRule="auto"/>
              <w:rPr>
                <w:rFonts w:eastAsia="Calibri"/>
                <w:b/>
                <w:bCs/>
              </w:rPr>
            </w:pPr>
            <w:r w:rsidRPr="008E3C58">
              <w:rPr>
                <w:rFonts w:eastAsia="Calibri"/>
                <w:b/>
                <w:bCs/>
              </w:rPr>
              <w:t xml:space="preserve">Phase 2 – unpacking and engaging with the </w:t>
            </w:r>
            <w:r>
              <w:rPr>
                <w:rFonts w:eastAsia="Calibri"/>
                <w:b/>
                <w:bCs/>
              </w:rPr>
              <w:t>conceptual focus</w:t>
            </w:r>
          </w:p>
        </w:tc>
      </w:tr>
      <w:tr w:rsidR="0090496F" w:rsidRPr="008E3C58" w14:paraId="4A473611" w14:textId="77777777" w:rsidTr="00B21BAC">
        <w:tc>
          <w:tcPr>
            <w:tcW w:w="5000" w:type="pct"/>
          </w:tcPr>
          <w:p w14:paraId="057BCB55" w14:textId="77777777" w:rsidR="0090496F" w:rsidRDefault="0090496F" w:rsidP="00F143EA">
            <w:pPr>
              <w:pStyle w:val="ListBullet"/>
            </w:pPr>
            <w:r w:rsidRPr="00762E89">
              <w:t xml:space="preserve">How </w:t>
            </w:r>
            <w:r>
              <w:t>do style, mood and tone drive an author’s voice?</w:t>
            </w:r>
          </w:p>
          <w:p w14:paraId="793425FC" w14:textId="77777777" w:rsidR="0090496F" w:rsidRDefault="0090496F" w:rsidP="00F143EA">
            <w:pPr>
              <w:pStyle w:val="ListBullet"/>
            </w:pPr>
            <w:r>
              <w:t>How do speakers establish connections with their audience through authority, purpose and appeal?</w:t>
            </w:r>
          </w:p>
          <w:p w14:paraId="60A237E5" w14:textId="77777777" w:rsidR="0090496F" w:rsidRPr="008E3C58" w:rsidRDefault="0090496F" w:rsidP="00F143EA">
            <w:pPr>
              <w:pStyle w:val="ListBullet"/>
            </w:pPr>
            <w:r>
              <w:t>How does the way a spoken text or performance is received impact its value and importance?</w:t>
            </w:r>
          </w:p>
        </w:tc>
      </w:tr>
      <w:tr w:rsidR="0090496F" w:rsidRPr="008E3C58" w14:paraId="6599D5C1" w14:textId="77777777" w:rsidTr="00B21BAC">
        <w:tc>
          <w:tcPr>
            <w:tcW w:w="5000" w:type="pct"/>
            <w:shd w:val="clear" w:color="auto" w:fill="002664"/>
          </w:tcPr>
          <w:p w14:paraId="28F1F6E7" w14:textId="3DB89F20" w:rsidR="0090496F" w:rsidRPr="008E3C58" w:rsidRDefault="0090496F" w:rsidP="00B21BAC">
            <w:pPr>
              <w:spacing w:before="120" w:line="240" w:lineRule="auto"/>
              <w:rPr>
                <w:rFonts w:eastAsia="Calibri"/>
                <w:b/>
                <w:bCs/>
              </w:rPr>
            </w:pPr>
            <w:r w:rsidRPr="008E3C58">
              <w:rPr>
                <w:rFonts w:eastAsia="Calibri"/>
                <w:b/>
                <w:bCs/>
              </w:rPr>
              <w:t xml:space="preserve">Phase 3 – discovering and engaging analytically with </w:t>
            </w:r>
            <w:r>
              <w:rPr>
                <w:rFonts w:eastAsia="Calibri"/>
                <w:b/>
                <w:bCs/>
              </w:rPr>
              <w:t>the</w:t>
            </w:r>
            <w:r w:rsidRPr="008E3C58">
              <w:rPr>
                <w:rFonts w:eastAsia="Calibri"/>
                <w:b/>
                <w:bCs/>
              </w:rPr>
              <w:t xml:space="preserve"> core text</w:t>
            </w:r>
          </w:p>
        </w:tc>
      </w:tr>
      <w:tr w:rsidR="0090496F" w:rsidRPr="008E3C58" w14:paraId="412CE015" w14:textId="77777777" w:rsidTr="00B21BAC">
        <w:tc>
          <w:tcPr>
            <w:tcW w:w="5000" w:type="pct"/>
          </w:tcPr>
          <w:p w14:paraId="59AA4526" w14:textId="77777777" w:rsidR="0090496F" w:rsidRPr="006063B1" w:rsidRDefault="0090496F" w:rsidP="00F143EA">
            <w:pPr>
              <w:pStyle w:val="ListBullet"/>
            </w:pPr>
            <w:r>
              <w:t>What are the distinctive features of texts that provoke audience</w:t>
            </w:r>
            <w:r w:rsidRPr="006063B1">
              <w:t xml:space="preserve"> engagement with </w:t>
            </w:r>
            <w:r>
              <w:t>the spoken word</w:t>
            </w:r>
            <w:r w:rsidRPr="006063B1">
              <w:t>?</w:t>
            </w:r>
          </w:p>
          <w:p w14:paraId="742B9C31" w14:textId="77777777" w:rsidR="0090496F" w:rsidRPr="006063B1" w:rsidRDefault="0090496F" w:rsidP="00F143EA">
            <w:pPr>
              <w:pStyle w:val="ListBullet"/>
            </w:pPr>
            <w:r w:rsidRPr="00DB456A">
              <w:t xml:space="preserve">How can </w:t>
            </w:r>
            <w:r>
              <w:t xml:space="preserve">a </w:t>
            </w:r>
            <w:r w:rsidRPr="00DB456A">
              <w:t>written text be brought to life for a live audience</w:t>
            </w:r>
            <w:r w:rsidRPr="00B857F7">
              <w:t>?</w:t>
            </w:r>
          </w:p>
          <w:p w14:paraId="4813F864" w14:textId="5D27B2EB" w:rsidR="0090496F" w:rsidRPr="008E3C58" w:rsidRDefault="0090496F" w:rsidP="00F143EA">
            <w:pPr>
              <w:pStyle w:val="ListBullet"/>
            </w:pPr>
            <w:r>
              <w:t>How can the spoken word distinctively develop textual elements such as voice, ideas, character or story</w:t>
            </w:r>
            <w:r w:rsidRPr="006063B1">
              <w:t>?</w:t>
            </w:r>
          </w:p>
        </w:tc>
      </w:tr>
      <w:tr w:rsidR="0090496F" w:rsidRPr="008E3C58" w14:paraId="3B508831" w14:textId="77777777" w:rsidTr="00B21BAC">
        <w:tc>
          <w:tcPr>
            <w:tcW w:w="5000" w:type="pct"/>
            <w:shd w:val="clear" w:color="auto" w:fill="002664"/>
          </w:tcPr>
          <w:p w14:paraId="719D519A" w14:textId="77777777" w:rsidR="0090496F" w:rsidRPr="008E3C58" w:rsidRDefault="0090496F" w:rsidP="00B21BAC">
            <w:pPr>
              <w:spacing w:before="120" w:line="240" w:lineRule="auto"/>
              <w:rPr>
                <w:rFonts w:eastAsia="Calibri"/>
                <w:b/>
                <w:bCs/>
              </w:rPr>
            </w:pPr>
            <w:r w:rsidRPr="008E3C58">
              <w:rPr>
                <w:rFonts w:eastAsia="Calibri"/>
                <w:b/>
                <w:bCs/>
              </w:rPr>
              <w:t>Phase 4 – deepening connections between texts and concepts</w:t>
            </w:r>
          </w:p>
        </w:tc>
      </w:tr>
      <w:tr w:rsidR="0090496F" w:rsidRPr="008E3C58" w14:paraId="2B1F6DB0" w14:textId="77777777" w:rsidTr="00B21BAC">
        <w:tc>
          <w:tcPr>
            <w:tcW w:w="5000" w:type="pct"/>
          </w:tcPr>
          <w:p w14:paraId="1B859466" w14:textId="77777777" w:rsidR="0090496F" w:rsidRPr="00B857F7" w:rsidRDefault="0090496F" w:rsidP="00F143EA">
            <w:pPr>
              <w:pStyle w:val="ListBullet"/>
            </w:pPr>
            <w:r w:rsidRPr="00B857F7">
              <w:lastRenderedPageBreak/>
              <w:t xml:space="preserve">How do the </w:t>
            </w:r>
            <w:r>
              <w:t>language and textual features</w:t>
            </w:r>
            <w:r w:rsidRPr="00B857F7">
              <w:t xml:space="preserve"> of spoken word texts position the audience to the perspectives of the composer?</w:t>
            </w:r>
          </w:p>
          <w:p w14:paraId="6E9AC34D" w14:textId="4D1F6DDB" w:rsidR="0090496F" w:rsidRDefault="0090496F" w:rsidP="00F143EA">
            <w:pPr>
              <w:pStyle w:val="ListBullet"/>
            </w:pPr>
            <w:r w:rsidRPr="006063B1">
              <w:t xml:space="preserve">How </w:t>
            </w:r>
            <w:r>
              <w:t>and why do composers use and experiment with the conventions of the form to deliver powerful live experiences</w:t>
            </w:r>
            <w:r w:rsidR="001559F3">
              <w:t>?</w:t>
            </w:r>
          </w:p>
          <w:p w14:paraId="42434E4B" w14:textId="77777777" w:rsidR="0090496F" w:rsidRPr="008E3C58" w:rsidRDefault="0090496F" w:rsidP="00F143EA">
            <w:pPr>
              <w:pStyle w:val="ListBullet"/>
            </w:pPr>
            <w:r>
              <w:t>How are spoken word texts valued because of their thematic and stylistic qualities?</w:t>
            </w:r>
          </w:p>
        </w:tc>
      </w:tr>
      <w:tr w:rsidR="0090496F" w:rsidRPr="008E3C58" w14:paraId="28A7C046" w14:textId="77777777" w:rsidTr="00B21BAC">
        <w:tc>
          <w:tcPr>
            <w:tcW w:w="5000" w:type="pct"/>
            <w:shd w:val="clear" w:color="auto" w:fill="002664"/>
          </w:tcPr>
          <w:p w14:paraId="6FBFB5A0" w14:textId="77777777" w:rsidR="0090496F" w:rsidRPr="008E3C58" w:rsidRDefault="0090496F" w:rsidP="00B21BAC">
            <w:pPr>
              <w:spacing w:before="120" w:line="240" w:lineRule="auto"/>
              <w:rPr>
                <w:rFonts w:eastAsia="Calibri"/>
                <w:b/>
                <w:bCs/>
              </w:rPr>
            </w:pPr>
            <w:r w:rsidRPr="008E3C58">
              <w:rPr>
                <w:rFonts w:eastAsia="Calibri"/>
                <w:b/>
                <w:bCs/>
              </w:rPr>
              <w:t>Phase 5 – engaging critically and creatively with model texts</w:t>
            </w:r>
          </w:p>
        </w:tc>
      </w:tr>
      <w:tr w:rsidR="0090496F" w:rsidRPr="008E3C58" w14:paraId="7AE6E0E7" w14:textId="77777777" w:rsidTr="00B21BAC">
        <w:tc>
          <w:tcPr>
            <w:tcW w:w="5000" w:type="pct"/>
          </w:tcPr>
          <w:p w14:paraId="46880EBA" w14:textId="77777777" w:rsidR="0090496F" w:rsidRDefault="0090496F" w:rsidP="00F143EA">
            <w:pPr>
              <w:pStyle w:val="ListBullet"/>
            </w:pPr>
            <w:r w:rsidRPr="00644B49">
              <w:t>How do composers establish and use argument and authority to position responders?</w:t>
            </w:r>
          </w:p>
          <w:p w14:paraId="6CA9D27B" w14:textId="77777777" w:rsidR="0090496F" w:rsidRDefault="0090496F" w:rsidP="00F143EA">
            <w:pPr>
              <w:pStyle w:val="ListBullet"/>
            </w:pPr>
            <w:r w:rsidRPr="007D0089">
              <w:t xml:space="preserve">In what ways </w:t>
            </w:r>
            <w:r>
              <w:t>can</w:t>
            </w:r>
            <w:r w:rsidRPr="007D0089">
              <w:t xml:space="preserve"> the conventions of spoken word delivery </w:t>
            </w:r>
            <w:r>
              <w:t xml:space="preserve">be used to effectively </w:t>
            </w:r>
            <w:r w:rsidRPr="007D0089">
              <w:t xml:space="preserve">impact the engagement of </w:t>
            </w:r>
            <w:r>
              <w:t>the</w:t>
            </w:r>
            <w:r w:rsidRPr="007D0089">
              <w:t xml:space="preserve"> responder?</w:t>
            </w:r>
          </w:p>
          <w:p w14:paraId="49FC9B84" w14:textId="77777777" w:rsidR="0090496F" w:rsidRPr="008E3C58" w:rsidRDefault="0090496F" w:rsidP="00F143EA">
            <w:pPr>
              <w:pStyle w:val="ListBullet"/>
            </w:pPr>
            <w:r>
              <w:t>What can we learn from the process of experimenting with model texts to create new and creative compositions?</w:t>
            </w:r>
          </w:p>
        </w:tc>
      </w:tr>
      <w:tr w:rsidR="0090496F" w:rsidRPr="008E3C58" w14:paraId="2112CA98" w14:textId="77777777" w:rsidTr="00B21BAC">
        <w:tc>
          <w:tcPr>
            <w:tcW w:w="5000" w:type="pct"/>
            <w:shd w:val="clear" w:color="auto" w:fill="002664"/>
          </w:tcPr>
          <w:p w14:paraId="064F08D7" w14:textId="77777777" w:rsidR="0090496F" w:rsidRPr="008E3C58" w:rsidRDefault="0090496F" w:rsidP="00B21BAC">
            <w:pPr>
              <w:spacing w:before="120" w:line="240" w:lineRule="auto"/>
              <w:rPr>
                <w:rFonts w:eastAsia="Calibri"/>
                <w:b/>
                <w:bCs/>
              </w:rPr>
            </w:pPr>
            <w:r w:rsidRPr="008E3C58">
              <w:rPr>
                <w:rFonts w:eastAsia="Calibri"/>
                <w:b/>
                <w:bCs/>
              </w:rPr>
              <w:t>Phase 6 – preparing the assessment task</w:t>
            </w:r>
          </w:p>
        </w:tc>
      </w:tr>
      <w:tr w:rsidR="0090496F" w:rsidRPr="008E3C58" w14:paraId="04E12D2F" w14:textId="77777777" w:rsidTr="00B21BAC">
        <w:tc>
          <w:tcPr>
            <w:tcW w:w="5000" w:type="pct"/>
          </w:tcPr>
          <w:p w14:paraId="68F2DC51" w14:textId="52BD8A8C" w:rsidR="0090496F" w:rsidRDefault="0090496F" w:rsidP="00F143EA">
            <w:pPr>
              <w:pStyle w:val="ListBullet"/>
            </w:pPr>
            <w:r w:rsidRPr="00170945">
              <w:t>How can the process of preparing for an assessment task be used effectively to craft a refined piece of work?</w:t>
            </w:r>
          </w:p>
          <w:p w14:paraId="47FB0AFB" w14:textId="77777777" w:rsidR="0090496F" w:rsidRPr="008E3C58" w:rsidRDefault="0090496F" w:rsidP="00F143EA">
            <w:pPr>
              <w:pStyle w:val="ListBullet"/>
            </w:pPr>
            <w:r w:rsidRPr="00170945">
              <w:t>What are the best strategies for developing effective and sustainable skills and mindsets related to assessment?</w:t>
            </w:r>
          </w:p>
        </w:tc>
      </w:tr>
    </w:tbl>
    <w:p w14:paraId="67054B96" w14:textId="07FF787A" w:rsidR="00A43D4D" w:rsidRDefault="008907B8" w:rsidP="00FA739B">
      <w:pPr>
        <w:pStyle w:val="Heading2"/>
        <w:spacing w:before="240"/>
      </w:pPr>
      <w:bookmarkStart w:id="34" w:name="_Toc145666047"/>
      <w:bookmarkStart w:id="35" w:name="_Toc151447413"/>
      <w:bookmarkStart w:id="36" w:name="_Toc151632393"/>
      <w:bookmarkStart w:id="37" w:name="_Toc159596419"/>
      <w:bookmarkEnd w:id="30"/>
      <w:bookmarkEnd w:id="31"/>
      <w:bookmarkEnd w:id="32"/>
      <w:r>
        <w:t>Assessment overview</w:t>
      </w:r>
      <w:bookmarkEnd w:id="34"/>
      <w:bookmarkEnd w:id="35"/>
      <w:bookmarkEnd w:id="36"/>
      <w:bookmarkEnd w:id="37"/>
    </w:p>
    <w:p w14:paraId="216613F1" w14:textId="1FE5B15E" w:rsidR="004B4DC0" w:rsidRDefault="00EA3941" w:rsidP="00556AA9">
      <w:pPr>
        <w:pStyle w:val="FeatureBox2"/>
      </w:pPr>
      <w:r>
        <w:rPr>
          <w:b/>
          <w:bCs/>
        </w:rPr>
        <w:t>T</w:t>
      </w:r>
      <w:r w:rsidRPr="00EA3941">
        <w:rPr>
          <w:b/>
          <w:bCs/>
        </w:rPr>
        <w:t>eacher note:</w:t>
      </w:r>
      <w:r>
        <w:t xml:space="preserve"> t</w:t>
      </w:r>
      <w:r w:rsidR="004B4DC0" w:rsidRPr="004B4DC0">
        <w:t>his is a concise overview of the formal assessment aligned with this program and an outline of the formative assessment practices.</w:t>
      </w:r>
    </w:p>
    <w:p w14:paraId="47E8FBC2" w14:textId="00B2DFA9" w:rsidR="00554A61" w:rsidRDefault="00554A61" w:rsidP="00554A61">
      <w:r w:rsidRPr="002104EA">
        <w:rPr>
          <w:rStyle w:val="Strong"/>
        </w:rPr>
        <w:t>Formal assessment:</w:t>
      </w:r>
      <w:r>
        <w:t xml:space="preserve"> </w:t>
      </w:r>
      <w:r w:rsidR="00054DB4">
        <w:t xml:space="preserve">students compose a </w:t>
      </w:r>
      <w:r w:rsidR="00054DB4" w:rsidRPr="002104EA">
        <w:rPr>
          <w:rFonts w:eastAsia="Arial"/>
          <w:szCs w:val="22"/>
        </w:rPr>
        <w:t xml:space="preserve">persuasive speech </w:t>
      </w:r>
      <w:r w:rsidR="00054DB4">
        <w:t xml:space="preserve">that would be suitable to present to the audience of the </w:t>
      </w:r>
      <w:hyperlink r:id="rId12">
        <w:r w:rsidR="00054DB4" w:rsidRPr="002104EA">
          <w:rPr>
            <w:rStyle w:val="Hyperlink"/>
            <w:rFonts w:eastAsia="Arial"/>
            <w:szCs w:val="22"/>
          </w:rPr>
          <w:t xml:space="preserve">Junior </w:t>
        </w:r>
        <w:r w:rsidR="00054DB4">
          <w:rPr>
            <w:rStyle w:val="Hyperlink"/>
            <w:rFonts w:eastAsia="Arial"/>
            <w:szCs w:val="22"/>
          </w:rPr>
          <w:t xml:space="preserve">Secondary </w:t>
        </w:r>
        <w:r w:rsidR="00054DB4" w:rsidRPr="002104EA">
          <w:rPr>
            <w:rStyle w:val="Hyperlink"/>
            <w:rFonts w:eastAsia="Arial"/>
            <w:szCs w:val="22"/>
          </w:rPr>
          <w:t>Speaking Award</w:t>
        </w:r>
      </w:hyperlink>
      <w:r w:rsidR="00054DB4" w:rsidRPr="002104EA">
        <w:rPr>
          <w:rFonts w:eastAsia="Arial"/>
          <w:szCs w:val="22"/>
        </w:rPr>
        <w:t xml:space="preserve"> competition</w:t>
      </w:r>
      <w:r w:rsidR="00054DB4">
        <w:rPr>
          <w:rFonts w:eastAsia="Arial"/>
          <w:szCs w:val="22"/>
        </w:rPr>
        <w:t>. They deliver the speech</w:t>
      </w:r>
      <w:r w:rsidR="00054DB4" w:rsidRPr="002104EA">
        <w:rPr>
          <w:rFonts w:eastAsia="Arial"/>
          <w:szCs w:val="22"/>
        </w:rPr>
        <w:t xml:space="preserve"> to </w:t>
      </w:r>
      <w:r w:rsidR="00054DB4" w:rsidRPr="6AD42C18">
        <w:rPr>
          <w:rFonts w:eastAsia="Arial"/>
          <w:szCs w:val="22"/>
        </w:rPr>
        <w:t>the</w:t>
      </w:r>
      <w:r w:rsidR="00054DB4">
        <w:rPr>
          <w:rFonts w:eastAsia="Arial"/>
          <w:szCs w:val="22"/>
        </w:rPr>
        <w:t>ir</w:t>
      </w:r>
      <w:r w:rsidR="00054DB4" w:rsidRPr="002104EA">
        <w:rPr>
          <w:rFonts w:eastAsia="Arial"/>
          <w:szCs w:val="22"/>
        </w:rPr>
        <w:t xml:space="preserve"> class</w:t>
      </w:r>
      <w:r>
        <w:t>.</w:t>
      </w:r>
      <w:r w:rsidR="00054DB4">
        <w:t xml:space="preserve"> </w:t>
      </w:r>
      <w:bookmarkStart w:id="38" w:name="_Hlk159566868"/>
      <w:r w:rsidR="00B07C47">
        <w:t xml:space="preserve">Students </w:t>
      </w:r>
      <w:r w:rsidR="00DB66DF">
        <w:t xml:space="preserve">submit </w:t>
      </w:r>
      <w:r w:rsidR="001E493E">
        <w:t xml:space="preserve">teacher and peer </w:t>
      </w:r>
      <w:r w:rsidR="00DB66DF">
        <w:t xml:space="preserve">feedback and </w:t>
      </w:r>
      <w:r w:rsidR="001E493E">
        <w:t>submit their revised transcript</w:t>
      </w:r>
      <w:r w:rsidR="00D81CE3">
        <w:t xml:space="preserve"> as evidence</w:t>
      </w:r>
      <w:r w:rsidR="00866850">
        <w:t xml:space="preserve"> of their engagement with the planning, editing and revising process</w:t>
      </w:r>
      <w:r w:rsidR="00D81CE3">
        <w:t>.</w:t>
      </w:r>
      <w:bookmarkEnd w:id="38"/>
    </w:p>
    <w:p w14:paraId="500F183E" w14:textId="5987B2C0" w:rsidR="00554A61" w:rsidRDefault="00554A61" w:rsidP="00554A61">
      <w:r w:rsidRPr="009D5EAC">
        <w:rPr>
          <w:rStyle w:val="Strong"/>
        </w:rPr>
        <w:lastRenderedPageBreak/>
        <w:t>Formative assessment:</w:t>
      </w:r>
      <w:r w:rsidRPr="009D5EAC">
        <w:t xml:space="preserve"> </w:t>
      </w:r>
      <w:r>
        <w:t xml:space="preserve">there are </w:t>
      </w:r>
      <w:r w:rsidR="009C786C">
        <w:t>5</w:t>
      </w:r>
      <w:r>
        <w:t xml:space="preserve"> core formative tasks embedded in this program. They are detailed in the accompanying resource </w:t>
      </w:r>
      <w:r w:rsidR="004F6AC6" w:rsidRPr="00EA2DEF">
        <w:rPr>
          <w:b/>
          <w:bCs/>
        </w:rPr>
        <w:t xml:space="preserve">English Stage 4 (Year 7) – core formative tasks – Speak </w:t>
      </w:r>
      <w:r w:rsidR="004F6AC6">
        <w:rPr>
          <w:b/>
          <w:bCs/>
        </w:rPr>
        <w:t>the</w:t>
      </w:r>
      <w:r w:rsidR="004F6AC6" w:rsidRPr="00EA2DEF">
        <w:rPr>
          <w:b/>
          <w:bCs/>
        </w:rPr>
        <w:t xml:space="preserve"> speech – Term 4</w:t>
      </w:r>
      <w:r>
        <w:t>. The tasks are included as part of:</w:t>
      </w:r>
    </w:p>
    <w:p w14:paraId="6E21E966" w14:textId="083F7C71" w:rsidR="00554A61" w:rsidRDefault="00554A61" w:rsidP="00F143EA">
      <w:pPr>
        <w:pStyle w:val="ListBullet"/>
      </w:pPr>
      <w:r>
        <w:t xml:space="preserve">Phase 2 </w:t>
      </w:r>
      <w:r w:rsidR="0089028A">
        <w:t>(program part 1</w:t>
      </w:r>
      <w:r w:rsidR="00E31762">
        <w:t xml:space="preserve">) </w:t>
      </w:r>
      <w:r>
        <w:t xml:space="preserve">– Core formative task 1 – </w:t>
      </w:r>
      <w:r w:rsidR="003E41B9">
        <w:t>persuas</w:t>
      </w:r>
      <w:r w:rsidR="002951BF">
        <w:t xml:space="preserve">ive speech </w:t>
      </w:r>
      <w:r>
        <w:t>introduction</w:t>
      </w:r>
    </w:p>
    <w:p w14:paraId="5D0A208E" w14:textId="788D674B" w:rsidR="001D106E" w:rsidRDefault="001D106E" w:rsidP="00F143EA">
      <w:pPr>
        <w:pStyle w:val="ListBullet"/>
      </w:pPr>
      <w:r>
        <w:t>Phase 3 (program part 2 – speeches)</w:t>
      </w:r>
      <w:r w:rsidR="00E83E2E">
        <w:t xml:space="preserve"> – Core formative task 2 </w:t>
      </w:r>
      <w:r w:rsidR="007D2F4D">
        <w:t>–</w:t>
      </w:r>
      <w:r w:rsidR="00E83E2E">
        <w:t xml:space="preserve"> </w:t>
      </w:r>
      <w:r w:rsidR="007D2F4D">
        <w:t>persuasive body paragraph</w:t>
      </w:r>
    </w:p>
    <w:p w14:paraId="6E4A82D1" w14:textId="7F816863" w:rsidR="009C786C" w:rsidRDefault="009C786C" w:rsidP="00F143EA">
      <w:pPr>
        <w:pStyle w:val="ListBullet"/>
      </w:pPr>
      <w:r>
        <w:t xml:space="preserve">Phase 4 (program part 2 – speeches) – Core formative task </w:t>
      </w:r>
      <w:r w:rsidR="00DE7705">
        <w:t>3</w:t>
      </w:r>
      <w:r>
        <w:t xml:space="preserve"> – feedback on </w:t>
      </w:r>
      <w:r w:rsidR="007C1B75">
        <w:t xml:space="preserve">speech </w:t>
      </w:r>
      <w:r>
        <w:t>delivery</w:t>
      </w:r>
    </w:p>
    <w:p w14:paraId="2603D6F5" w14:textId="71032A1A" w:rsidR="00554A61" w:rsidRDefault="00554A61" w:rsidP="00F143EA">
      <w:pPr>
        <w:pStyle w:val="ListBullet"/>
      </w:pPr>
      <w:r>
        <w:t xml:space="preserve">Phase 3 (program part 3 – drama) – Core formative task </w:t>
      </w:r>
      <w:r w:rsidR="00DE7705">
        <w:t>4</w:t>
      </w:r>
      <w:r>
        <w:t xml:space="preserve"> – monologue or speech in drama</w:t>
      </w:r>
    </w:p>
    <w:p w14:paraId="7C5A33DE" w14:textId="54D820DE" w:rsidR="00554A61" w:rsidRDefault="00554A61" w:rsidP="00F143EA">
      <w:pPr>
        <w:pStyle w:val="ListBullet"/>
      </w:pPr>
      <w:r>
        <w:t xml:space="preserve">Phase 4 (program part 3 – drama) – Core formative task </w:t>
      </w:r>
      <w:r w:rsidR="00DE7705">
        <w:t>5</w:t>
      </w:r>
      <w:r>
        <w:t xml:space="preserve"> – memoir to speech</w:t>
      </w:r>
    </w:p>
    <w:p w14:paraId="63EC14AB" w14:textId="41FADDCD" w:rsidR="00A43D4D" w:rsidRPr="008E1F90" w:rsidRDefault="00773E5F" w:rsidP="004206D2">
      <w:pPr>
        <w:pStyle w:val="Heading2"/>
      </w:pPr>
      <w:bookmarkStart w:id="39" w:name="_Toc159596420"/>
      <w:r>
        <w:t>Outcomes and content groups</w:t>
      </w:r>
      <w:bookmarkEnd w:id="39"/>
    </w:p>
    <w:p w14:paraId="7B2B287E" w14:textId="63856029" w:rsidR="00F86652" w:rsidRDefault="00F86652" w:rsidP="00556AA9">
      <w:r>
        <w:rPr>
          <w:noProof/>
        </w:rPr>
        <w:t>A student:</w:t>
      </w:r>
    </w:p>
    <w:p w14:paraId="599F5E4D" w14:textId="41FFFD7F" w:rsidR="00665AF7" w:rsidRDefault="00702E3F" w:rsidP="00F143EA">
      <w:pPr>
        <w:pStyle w:val="ListBullet"/>
      </w:pPr>
      <w:r w:rsidRPr="00FA51DC">
        <w:rPr>
          <w:b/>
          <w:bCs/>
        </w:rPr>
        <w:t>EN4-RVL-01</w:t>
      </w:r>
      <w:r w:rsidR="00665AF7">
        <w:t xml:space="preserve"> </w:t>
      </w:r>
      <w:r w:rsidR="00AE4455">
        <w:t>–</w:t>
      </w:r>
      <w:r w:rsidR="00665AF7">
        <w:t xml:space="preserve"> </w:t>
      </w:r>
      <w:r w:rsidR="00AE4455">
        <w:t xml:space="preserve">uses </w:t>
      </w:r>
      <w:r w:rsidR="000108C9" w:rsidRPr="000108C9">
        <w:t xml:space="preserve">a range of personal, creative and critical strategies to read texts that are complex in their ideas and </w:t>
      </w:r>
      <w:proofErr w:type="gramStart"/>
      <w:r w:rsidR="000108C9" w:rsidRPr="000108C9">
        <w:t>construction</w:t>
      </w:r>
      <w:proofErr w:type="gramEnd"/>
    </w:p>
    <w:p w14:paraId="45D37A5B" w14:textId="77777777" w:rsidR="000108C9" w:rsidRPr="00F143EA" w:rsidRDefault="00702E3F" w:rsidP="00F143EA">
      <w:pPr>
        <w:pStyle w:val="ListBullet2"/>
      </w:pPr>
      <w:r w:rsidRPr="00F143EA">
        <w:t>reading, viewing and listening skills</w:t>
      </w:r>
    </w:p>
    <w:p w14:paraId="55F5AB81" w14:textId="09A6E0F9" w:rsidR="00702E3F" w:rsidRPr="00F143EA" w:rsidRDefault="00702E3F" w:rsidP="00F143EA">
      <w:pPr>
        <w:pStyle w:val="ListBullet2"/>
      </w:pPr>
      <w:r w:rsidRPr="00F143EA">
        <w:t>reading, viewing and listening for meaning</w:t>
      </w:r>
    </w:p>
    <w:p w14:paraId="0FAF736A" w14:textId="70AA54F4" w:rsidR="00C070F5" w:rsidRDefault="00702E3F" w:rsidP="00F143EA">
      <w:pPr>
        <w:pStyle w:val="ListBullet"/>
      </w:pPr>
      <w:r w:rsidRPr="00FA51DC">
        <w:rPr>
          <w:b/>
          <w:bCs/>
        </w:rPr>
        <w:t>EN4-URB-01</w:t>
      </w:r>
      <w:r w:rsidRPr="00FA51DC">
        <w:t xml:space="preserve"> </w:t>
      </w:r>
      <w:r w:rsidR="004169F3">
        <w:t xml:space="preserve">– </w:t>
      </w:r>
      <w:r w:rsidR="004169F3" w:rsidRPr="004169F3">
        <w:t>examines</w:t>
      </w:r>
      <w:r w:rsidR="004169F3">
        <w:t xml:space="preserve"> </w:t>
      </w:r>
      <w:r w:rsidR="004169F3" w:rsidRPr="004169F3">
        <w:t xml:space="preserve">and explains how texts represent ideas, experiences and </w:t>
      </w:r>
      <w:proofErr w:type="gramStart"/>
      <w:r w:rsidR="004169F3" w:rsidRPr="004169F3">
        <w:t>values</w:t>
      </w:r>
      <w:proofErr w:type="gramEnd"/>
    </w:p>
    <w:p w14:paraId="715586E7" w14:textId="77777777" w:rsidR="000A0AA8" w:rsidRDefault="00702E3F" w:rsidP="00F143EA">
      <w:pPr>
        <w:pStyle w:val="ListBullet2"/>
      </w:pPr>
      <w:r w:rsidRPr="00FA51DC">
        <w:t>perspective and context</w:t>
      </w:r>
    </w:p>
    <w:p w14:paraId="67A50578" w14:textId="77777777" w:rsidR="000A0AA8" w:rsidRDefault="00702E3F" w:rsidP="00F143EA">
      <w:pPr>
        <w:pStyle w:val="ListBullet2"/>
      </w:pPr>
      <w:r w:rsidRPr="00FA51DC">
        <w:t>argument and authority</w:t>
      </w:r>
    </w:p>
    <w:p w14:paraId="4CC15B0A" w14:textId="62116607" w:rsidR="00702E3F" w:rsidRPr="00FA51DC" w:rsidRDefault="00702E3F" w:rsidP="00F143EA">
      <w:pPr>
        <w:pStyle w:val="ListBullet2"/>
      </w:pPr>
      <w:r w:rsidRPr="00FA51DC">
        <w:t>style</w:t>
      </w:r>
    </w:p>
    <w:p w14:paraId="7E6B0291" w14:textId="4E54724E" w:rsidR="000A0AA8" w:rsidRPr="000A0AA8" w:rsidRDefault="00702E3F" w:rsidP="00F143EA">
      <w:pPr>
        <w:pStyle w:val="ListBullet"/>
      </w:pPr>
      <w:r w:rsidRPr="00FA51DC">
        <w:rPr>
          <w:b/>
          <w:bCs/>
        </w:rPr>
        <w:t>EN4-URC-01</w:t>
      </w:r>
      <w:r w:rsidR="000A0AA8">
        <w:rPr>
          <w:b/>
          <w:bCs/>
        </w:rPr>
        <w:t xml:space="preserve"> </w:t>
      </w:r>
      <w:r w:rsidR="000A0AA8" w:rsidRPr="000A0AA8">
        <w:t>– identifies and explains ways of valuing texts and the connections between them</w:t>
      </w:r>
    </w:p>
    <w:p w14:paraId="30CE6D0B" w14:textId="1F04BC1A" w:rsidR="00702E3F" w:rsidRPr="00FA51DC" w:rsidRDefault="00702E3F" w:rsidP="00F143EA">
      <w:pPr>
        <w:pStyle w:val="ListBullet2"/>
      </w:pPr>
      <w:r w:rsidRPr="00FA51DC">
        <w:lastRenderedPageBreak/>
        <w:t>literary value</w:t>
      </w:r>
      <w:r w:rsidR="00390D08">
        <w:t>.</w:t>
      </w:r>
    </w:p>
    <w:p w14:paraId="3C541BE1" w14:textId="0B0E23FD" w:rsidR="000A0AA8" w:rsidRPr="000A0AA8" w:rsidRDefault="00702E3F" w:rsidP="00F143EA">
      <w:pPr>
        <w:pStyle w:val="ListBullet"/>
        <w:rPr>
          <w:rFonts w:eastAsia="Arial"/>
          <w:color w:val="000000" w:themeColor="text1"/>
        </w:rPr>
      </w:pPr>
      <w:r w:rsidRPr="00FA51DC">
        <w:rPr>
          <w:b/>
          <w:bCs/>
        </w:rPr>
        <w:t>EN4-ECA-01</w:t>
      </w:r>
      <w:r w:rsidRPr="00FA51DC">
        <w:t xml:space="preserve"> </w:t>
      </w:r>
      <w:r w:rsidR="00D9252A">
        <w:t>–</w:t>
      </w:r>
      <w:r w:rsidR="000A0AA8">
        <w:t xml:space="preserve"> </w:t>
      </w:r>
      <w:r w:rsidR="00D9252A" w:rsidRPr="00D9252A">
        <w:t>creates</w:t>
      </w:r>
      <w:r w:rsidR="00D9252A">
        <w:t xml:space="preserve"> </w:t>
      </w:r>
      <w:r w:rsidR="00D9252A" w:rsidRPr="00D9252A">
        <w:t xml:space="preserve">personal, creative and critical texts for a range of audiences by using linguistic and stylistic conventions of language to express </w:t>
      </w:r>
      <w:proofErr w:type="gramStart"/>
      <w:r w:rsidR="00D9252A" w:rsidRPr="00D9252A">
        <w:t>ideas</w:t>
      </w:r>
      <w:proofErr w:type="gramEnd"/>
    </w:p>
    <w:p w14:paraId="2EC8FE4B" w14:textId="6BDFF277" w:rsidR="00D9252A" w:rsidRPr="00D9252A" w:rsidRDefault="006B7174" w:rsidP="00F143EA">
      <w:pPr>
        <w:pStyle w:val="ListBullet2"/>
        <w:rPr>
          <w:rFonts w:eastAsia="Arial"/>
          <w:color w:val="000000" w:themeColor="text1"/>
        </w:rPr>
      </w:pPr>
      <w:r>
        <w:t>w</w:t>
      </w:r>
      <w:r w:rsidR="00702E3F" w:rsidRPr="00FA51DC">
        <w:t>riting</w:t>
      </w:r>
    </w:p>
    <w:p w14:paraId="03C822B3" w14:textId="38D15992" w:rsidR="00D9252A" w:rsidRPr="00D9252A" w:rsidRDefault="006B7174" w:rsidP="00F143EA">
      <w:pPr>
        <w:pStyle w:val="ListBullet2"/>
        <w:rPr>
          <w:rFonts w:eastAsia="Arial"/>
          <w:color w:val="000000" w:themeColor="text1"/>
        </w:rPr>
      </w:pPr>
      <w:r>
        <w:t>s</w:t>
      </w:r>
      <w:r w:rsidR="00702E3F" w:rsidRPr="00FA51DC">
        <w:t>peaking</w:t>
      </w:r>
    </w:p>
    <w:p w14:paraId="619045D3" w14:textId="77777777" w:rsidR="00D9252A" w:rsidRPr="00D9252A" w:rsidRDefault="00702E3F" w:rsidP="00F143EA">
      <w:pPr>
        <w:pStyle w:val="ListBullet2"/>
        <w:rPr>
          <w:rFonts w:eastAsia="Arial"/>
          <w:color w:val="000000" w:themeColor="text1"/>
        </w:rPr>
      </w:pPr>
      <w:r w:rsidRPr="00FA51DC">
        <w:t>text features: persuasive</w:t>
      </w:r>
    </w:p>
    <w:p w14:paraId="7A3A13BD" w14:textId="508415E0" w:rsidR="00702E3F" w:rsidRPr="00FA51DC" w:rsidRDefault="00702E3F" w:rsidP="00F143EA">
      <w:pPr>
        <w:pStyle w:val="ListBullet2"/>
        <w:rPr>
          <w:rFonts w:eastAsia="Arial"/>
          <w:color w:val="000000" w:themeColor="text1"/>
        </w:rPr>
      </w:pPr>
      <w:r w:rsidRPr="00FA51DC">
        <w:t>sentence-level grammar and punctuation</w:t>
      </w:r>
    </w:p>
    <w:p w14:paraId="0EC231D2" w14:textId="45B68A6D" w:rsidR="006B7174" w:rsidRPr="008B4E9E" w:rsidRDefault="00702E3F" w:rsidP="00F143EA">
      <w:pPr>
        <w:pStyle w:val="ListBullet"/>
      </w:pPr>
      <w:r w:rsidRPr="00FA51DC">
        <w:rPr>
          <w:b/>
          <w:bCs/>
        </w:rPr>
        <w:t>EN4-ECB-01</w:t>
      </w:r>
      <w:r w:rsidR="006B7174">
        <w:rPr>
          <w:b/>
          <w:bCs/>
        </w:rPr>
        <w:t xml:space="preserve"> – </w:t>
      </w:r>
      <w:r w:rsidR="008B4E9E" w:rsidRPr="008B4E9E">
        <w:t xml:space="preserve">uses processes of planning, monitoring, revising and reflecting to support and develop composition of </w:t>
      </w:r>
      <w:proofErr w:type="gramStart"/>
      <w:r w:rsidR="008B4E9E" w:rsidRPr="008B4E9E">
        <w:t>texts</w:t>
      </w:r>
      <w:proofErr w:type="gramEnd"/>
    </w:p>
    <w:p w14:paraId="4CC03624" w14:textId="77777777" w:rsidR="006B7174" w:rsidRPr="006B7174" w:rsidRDefault="00702E3F" w:rsidP="00F143EA">
      <w:pPr>
        <w:pStyle w:val="ListBullet2"/>
        <w:rPr>
          <w:b/>
        </w:rPr>
      </w:pPr>
      <w:r w:rsidRPr="00FA51DC">
        <w:t xml:space="preserve">planning, monitoring and </w:t>
      </w:r>
      <w:proofErr w:type="gramStart"/>
      <w:r w:rsidRPr="00FA51DC">
        <w:t>revising</w:t>
      </w:r>
      <w:proofErr w:type="gramEnd"/>
    </w:p>
    <w:p w14:paraId="21142436" w14:textId="76480B76" w:rsidR="00702E3F" w:rsidRPr="00EB359B" w:rsidRDefault="00702E3F" w:rsidP="00F143EA">
      <w:pPr>
        <w:pStyle w:val="ListBullet2"/>
        <w:rPr>
          <w:b/>
        </w:rPr>
      </w:pPr>
      <w:r w:rsidRPr="00FA51DC">
        <w:t>reflecting</w:t>
      </w:r>
    </w:p>
    <w:p w14:paraId="0ECC31D5" w14:textId="344C1867" w:rsidR="00F86652" w:rsidRPr="00E70676" w:rsidRDefault="00000000" w:rsidP="00556AA9">
      <w:pPr>
        <w:pStyle w:val="Imageattributioncaption"/>
      </w:pPr>
      <w:hyperlink r:id="rId13" w:history="1">
        <w:r w:rsidR="00A11CE3">
          <w:rPr>
            <w:rStyle w:val="Hyperlink"/>
            <w:noProof/>
          </w:rPr>
          <w:t>English K–10 Syllabus</w:t>
        </w:r>
      </w:hyperlink>
      <w:r w:rsidR="00F86652">
        <w:rPr>
          <w:noProof/>
        </w:rPr>
        <w:t xml:space="preserve"> © NSW Education Standards Authority (NESA) for and on behalf of the Crown in right of the State of New South Wales, 2022.</w:t>
      </w:r>
    </w:p>
    <w:p w14:paraId="13813731" w14:textId="77777777" w:rsidR="00387702" w:rsidRDefault="00387702" w:rsidP="004B3333">
      <w:pPr>
        <w:pStyle w:val="Heading2"/>
        <w:spacing w:before="240"/>
      </w:pPr>
      <w:bookmarkStart w:id="40" w:name="_Toc145666048"/>
      <w:bookmarkStart w:id="41" w:name="_Toc151447414"/>
      <w:bookmarkStart w:id="42" w:name="_Toc151632394"/>
      <w:bookmarkStart w:id="43" w:name="_Toc159596421"/>
      <w:r>
        <w:t>Core t</w:t>
      </w:r>
      <w:r w:rsidR="00F862D9">
        <w:t>exts</w:t>
      </w:r>
      <w:r>
        <w:t xml:space="preserve"> and text requirements</w:t>
      </w:r>
      <w:bookmarkEnd w:id="40"/>
      <w:bookmarkEnd w:id="41"/>
      <w:bookmarkEnd w:id="42"/>
      <w:bookmarkEnd w:id="43"/>
    </w:p>
    <w:p w14:paraId="6E1E957E" w14:textId="14095F8F" w:rsidR="000609DD" w:rsidRPr="008E3C58" w:rsidRDefault="000609DD" w:rsidP="000609DD">
      <w:pPr>
        <w:pStyle w:val="FeatureBox2"/>
      </w:pPr>
      <w:r>
        <w:t xml:space="preserve">The texts identified are core texts that have been mapped across the stage and support the delivery of syllabus requirements. The table below contains the information for the </w:t>
      </w:r>
      <w:r w:rsidR="000B3452">
        <w:t>speeches</w:t>
      </w:r>
      <w:r>
        <w:t xml:space="preserve"> explored in </w:t>
      </w:r>
      <w:r w:rsidR="005B1398">
        <w:t>these phases</w:t>
      </w:r>
      <w:r>
        <w:t xml:space="preserve">. For a list of all the texts explored in this program, please see the </w:t>
      </w:r>
      <w:r w:rsidR="00EF38D1">
        <w:t>p</w:t>
      </w:r>
      <w:r w:rsidR="00317275">
        <w:t xml:space="preserve">rogram </w:t>
      </w:r>
      <w:r w:rsidR="00EF38D1">
        <w:t xml:space="preserve">‘Speak the speech – </w:t>
      </w:r>
      <w:r w:rsidR="00AF16DD">
        <w:t xml:space="preserve">part 1, </w:t>
      </w:r>
      <w:r w:rsidR="00317275">
        <w:t>Phases</w:t>
      </w:r>
      <w:r w:rsidR="00EF38D1">
        <w:t xml:space="preserve"> </w:t>
      </w:r>
      <w:r w:rsidR="00642837">
        <w:t>1</w:t>
      </w:r>
      <w:r w:rsidR="00AF16DD">
        <w:t xml:space="preserve">, </w:t>
      </w:r>
      <w:r w:rsidR="00317275">
        <w:t>2, and 6</w:t>
      </w:r>
      <w:r w:rsidR="00EF38D1">
        <w:t>’</w:t>
      </w:r>
      <w:r>
        <w:t>.</w:t>
      </w:r>
    </w:p>
    <w:p w14:paraId="08ADEBBE" w14:textId="46B479C3" w:rsidR="00720526" w:rsidRDefault="00720526" w:rsidP="00720526">
      <w:pPr>
        <w:pStyle w:val="Caption"/>
      </w:pPr>
      <w:r>
        <w:lastRenderedPageBreak/>
        <w:t xml:space="preserve">Table </w:t>
      </w:r>
      <w:r>
        <w:fldChar w:fldCharType="begin"/>
      </w:r>
      <w:r>
        <w:instrText>SEQ Table \* ARABIC</w:instrText>
      </w:r>
      <w:r>
        <w:fldChar w:fldCharType="separate"/>
      </w:r>
      <w:r w:rsidR="00A33675">
        <w:rPr>
          <w:noProof/>
        </w:rPr>
        <w:t>3</w:t>
      </w:r>
      <w:r>
        <w:fldChar w:fldCharType="end"/>
      </w:r>
      <w:r>
        <w:t xml:space="preserve"> – core </w:t>
      </w:r>
      <w:r w:rsidR="00124E4C" w:rsidRPr="00124E4C">
        <w:t>texts and their alignment to the text requirements</w:t>
      </w:r>
    </w:p>
    <w:tbl>
      <w:tblPr>
        <w:tblStyle w:val="Tableheader"/>
        <w:tblW w:w="0" w:type="auto"/>
        <w:tblLayout w:type="fixed"/>
        <w:tblLook w:val="04A0" w:firstRow="1" w:lastRow="0" w:firstColumn="1" w:lastColumn="0" w:noHBand="0" w:noVBand="1"/>
        <w:tblDescription w:val="A table that outlines the text selected for the program, their publications details and the syllabus text requirements being addressed."/>
      </w:tblPr>
      <w:tblGrid>
        <w:gridCol w:w="1980"/>
        <w:gridCol w:w="4678"/>
        <w:gridCol w:w="7902"/>
      </w:tblGrid>
      <w:tr w:rsidR="008D404F" w14:paraId="56D14CE8" w14:textId="77777777" w:rsidTr="00C96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EC903C2" w14:textId="65616A2A" w:rsidR="008D404F" w:rsidRDefault="008D404F" w:rsidP="00511918">
            <w:r>
              <w:t>Text</w:t>
            </w:r>
          </w:p>
        </w:tc>
        <w:tc>
          <w:tcPr>
            <w:tcW w:w="4678" w:type="dxa"/>
          </w:tcPr>
          <w:p w14:paraId="10A20305" w14:textId="4682D461" w:rsidR="008D404F" w:rsidRDefault="008D404F" w:rsidP="00511918">
            <w:pPr>
              <w:cnfStyle w:val="100000000000" w:firstRow="1" w:lastRow="0" w:firstColumn="0" w:lastColumn="0" w:oddVBand="0" w:evenVBand="0" w:oddHBand="0" w:evenHBand="0" w:firstRowFirstColumn="0" w:firstRowLastColumn="0" w:lastRowFirstColumn="0" w:lastRowLastColumn="0"/>
            </w:pPr>
            <w:r>
              <w:t>Text requirement</w:t>
            </w:r>
          </w:p>
        </w:tc>
        <w:tc>
          <w:tcPr>
            <w:tcW w:w="7902" w:type="dxa"/>
          </w:tcPr>
          <w:p w14:paraId="325A8C9E" w14:textId="6F640EAE" w:rsidR="008D404F" w:rsidRDefault="008D404F" w:rsidP="00511918">
            <w:pPr>
              <w:cnfStyle w:val="100000000000" w:firstRow="1" w:lastRow="0" w:firstColumn="0" w:lastColumn="0" w:oddVBand="0" w:evenVBand="0" w:oddHBand="0" w:evenHBand="0" w:firstRowFirstColumn="0" w:firstRowLastColumn="0" w:lastRowFirstColumn="0" w:lastRowLastColumn="0"/>
            </w:pPr>
            <w:r>
              <w:t xml:space="preserve">Annotation </w:t>
            </w:r>
            <w:r w:rsidR="00860C99">
              <w:t>and</w:t>
            </w:r>
            <w:r w:rsidR="003E5A14">
              <w:t xml:space="preserve"> </w:t>
            </w:r>
            <w:r>
              <w:t>overview</w:t>
            </w:r>
          </w:p>
        </w:tc>
      </w:tr>
      <w:tr w:rsidR="0031305B" w14:paraId="6F57D17A" w14:textId="77777777" w:rsidTr="00C96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70DA244" w14:textId="0C9F3216" w:rsidR="0031305B" w:rsidRPr="00FD4500" w:rsidRDefault="0031305B" w:rsidP="0031305B">
            <w:r>
              <w:t xml:space="preserve">NSW </w:t>
            </w:r>
            <w:r w:rsidRPr="00FD4500">
              <w:t xml:space="preserve">Department of Education (2022) </w:t>
            </w:r>
            <w:hyperlink r:id="rId14" w:history="1">
              <w:r>
                <w:rPr>
                  <w:rStyle w:val="Hyperlink"/>
                </w:rPr>
                <w:t>'The Legacy Junior Public Speaking Award 2022 NSW State Final' [video and transcript]</w:t>
              </w:r>
            </w:hyperlink>
            <w:r w:rsidRPr="00FD4500">
              <w:t xml:space="preserve">, </w:t>
            </w:r>
            <w:r w:rsidRPr="00207216">
              <w:rPr>
                <w:i/>
                <w:iCs/>
              </w:rPr>
              <w:t>The Arts Unit,</w:t>
            </w:r>
            <w:r w:rsidRPr="00FD4500">
              <w:t xml:space="preserve"> The Arts Unit website, accessed 17 January 2024.</w:t>
            </w:r>
          </w:p>
        </w:tc>
        <w:tc>
          <w:tcPr>
            <w:tcW w:w="4678" w:type="dxa"/>
          </w:tcPr>
          <w:p w14:paraId="5251257F" w14:textId="77777777" w:rsidR="0031305B" w:rsidRDefault="0031305B" w:rsidP="0031305B">
            <w:pPr>
              <w:cnfStyle w:val="000000100000" w:firstRow="0" w:lastRow="0" w:firstColumn="0" w:lastColumn="0" w:oddVBand="0" w:evenVBand="0" w:oddHBand="1" w:evenHBand="0" w:firstRowFirstColumn="0" w:firstRowLastColumn="0" w:lastRowFirstColumn="0" w:lastRowLastColumn="0"/>
            </w:pPr>
            <w:r>
              <w:t xml:space="preserve">This text (speech) is a complex text as per the </w:t>
            </w:r>
            <w:hyperlink r:id="rId15">
              <w:r>
                <w:rPr>
                  <w:rStyle w:val="Hyperlink"/>
                </w:rPr>
                <w:t>(NLLP) (V3)</w:t>
              </w:r>
            </w:hyperlink>
            <w:r>
              <w:t xml:space="preserve"> in that it provides students opportunities to engage with a spoken piece written for a specific audience that contains complex vocabulary, language, structure and content.</w:t>
            </w:r>
          </w:p>
          <w:p w14:paraId="3116C4B3" w14:textId="26D124B2" w:rsidR="0031305B" w:rsidRDefault="0031305B" w:rsidP="0031305B">
            <w:pPr>
              <w:cnfStyle w:val="000000100000" w:firstRow="0" w:lastRow="0" w:firstColumn="0" w:lastColumn="0" w:oddVBand="0" w:evenVBand="0" w:oddHBand="1" w:evenHBand="0" w:firstRowFirstColumn="0" w:firstRowLastColumn="0" w:lastRowFirstColumn="0" w:lastRowLastColumn="0"/>
            </w:pPr>
            <w:r w:rsidRPr="5A23F139">
              <w:rPr>
                <w:rStyle w:val="Strong"/>
              </w:rPr>
              <w:t>EN4-RVL-01</w:t>
            </w:r>
            <w:r>
              <w:t xml:space="preserve"> requires students to read texts that are complex in their ideas and construction. The text helps meet the </w:t>
            </w:r>
            <w:hyperlink r:id="rId16" w:anchor="course-requirements-k-10-english_k_10_2022">
              <w:r w:rsidRPr="5A23F139">
                <w:rPr>
                  <w:rStyle w:val="Hyperlink"/>
                </w:rPr>
                <w:t>Text requirements for English 7–10</w:t>
              </w:r>
            </w:hyperlink>
            <w:r w:rsidR="004B05D2">
              <w:t xml:space="preserve">: </w:t>
            </w:r>
            <w:r>
              <w:t>a spoken text by an Australian author which explores social and gender experiences through popular and youth culture perspectives.</w:t>
            </w:r>
          </w:p>
        </w:tc>
        <w:tc>
          <w:tcPr>
            <w:tcW w:w="7902" w:type="dxa"/>
          </w:tcPr>
          <w:p w14:paraId="571FC7E3" w14:textId="77777777" w:rsidR="0031305B" w:rsidRDefault="0031305B" w:rsidP="0031305B">
            <w:pPr>
              <w:cnfStyle w:val="000000100000" w:firstRow="0" w:lastRow="0" w:firstColumn="0" w:lastColumn="0" w:oddVBand="0" w:evenVBand="0" w:oddHBand="1" w:evenHBand="0" w:firstRowFirstColumn="0" w:firstRowLastColumn="0" w:lastRowFirstColumn="0" w:lastRowLastColumn="0"/>
            </w:pPr>
            <w:r>
              <w:t>The Junior Secondary Speaking Award aims to encourage the use of clear and effective spoken English. The competition began in 1995 as the Legacy Junior Public Speaking Award, and since then has provided an opportunity for NSW junior secondary students to improve their confidence and to develop their speech-writing and public speaking skills.</w:t>
            </w:r>
          </w:p>
          <w:p w14:paraId="79443032" w14:textId="6F95723F" w:rsidR="0031305B" w:rsidRDefault="0031305B" w:rsidP="0031305B">
            <w:pPr>
              <w:cnfStyle w:val="000000100000" w:firstRow="0" w:lastRow="0" w:firstColumn="0" w:lastColumn="0" w:oddVBand="0" w:evenVBand="0" w:oddHBand="1" w:evenHBand="0" w:firstRowFirstColumn="0" w:firstRowLastColumn="0" w:lastRowFirstColumn="0" w:lastRowLastColumn="0"/>
            </w:pPr>
            <w:r>
              <w:t xml:space="preserve">Rowan Myers, </w:t>
            </w:r>
            <w:r w:rsidRPr="003B26BE">
              <w:t xml:space="preserve">a student from </w:t>
            </w:r>
            <w:r>
              <w:t xml:space="preserve">Crestwood High School, was a finalist in the </w:t>
            </w:r>
            <w:hyperlink r:id="rId17" w:history="1">
              <w:r w:rsidRPr="004B05D2">
                <w:rPr>
                  <w:rStyle w:val="Hyperlink"/>
                </w:rPr>
                <w:t>Legacy Junior Public Speaking Award 2022 NSW State Final</w:t>
              </w:r>
            </w:hyperlink>
            <w:r>
              <w:rPr>
                <w:rStyle w:val="Hyperlink"/>
                <w:i/>
                <w:iCs/>
              </w:rPr>
              <w:t xml:space="preserve"> </w:t>
            </w:r>
            <w:r w:rsidR="004B05D2">
              <w:rPr>
                <w:rStyle w:val="Hyperlink"/>
                <w:u w:val="none"/>
              </w:rPr>
              <w:t xml:space="preserve">– </w:t>
            </w:r>
            <w:r w:rsidR="004B05D2" w:rsidRPr="7A1A3BDA">
              <w:rPr>
                <w:rStyle w:val="Hyperlink"/>
                <w:color w:val="auto"/>
                <w:u w:val="none"/>
              </w:rPr>
              <w:t xml:space="preserve">Romanticising Crime by Rowan Myers </w:t>
            </w:r>
            <w:r w:rsidRPr="005F7968">
              <w:rPr>
                <w:rStyle w:val="Hyperlink"/>
                <w:color w:val="auto"/>
                <w:u w:val="none"/>
              </w:rPr>
              <w:t>(27:53–34:30)</w:t>
            </w:r>
            <w:r>
              <w:t>.</w:t>
            </w:r>
            <w:r w:rsidRPr="00275BB0">
              <w:rPr>
                <w:rStyle w:val="Hyperlink"/>
                <w:color w:val="auto"/>
                <w:u w:val="none"/>
              </w:rPr>
              <w:t xml:space="preserve"> </w:t>
            </w:r>
            <w:r>
              <w:rPr>
                <w:rStyle w:val="Hyperlink"/>
                <w:color w:val="auto"/>
                <w:u w:val="none"/>
              </w:rPr>
              <w:t xml:space="preserve">The </w:t>
            </w:r>
            <w:r w:rsidRPr="00275BB0">
              <w:rPr>
                <w:rStyle w:val="Hyperlink"/>
                <w:color w:val="auto"/>
                <w:u w:val="none"/>
              </w:rPr>
              <w:t xml:space="preserve">speech </w:t>
            </w:r>
            <w:r>
              <w:t>explores the fascination of women with true crime media and its exaggerated representation of the facts at the expense of women’s societal indoctrination to fear for their personal safety.</w:t>
            </w:r>
          </w:p>
          <w:p w14:paraId="47F9DB1C" w14:textId="77777777" w:rsidR="0031305B" w:rsidRDefault="0031305B" w:rsidP="0031305B">
            <w:pPr>
              <w:cnfStyle w:val="000000100000" w:firstRow="0" w:lastRow="0" w:firstColumn="0" w:lastColumn="0" w:oddVBand="0" w:evenVBand="0" w:oddHBand="1" w:evenHBand="0" w:firstRowFirstColumn="0" w:firstRowLastColumn="0" w:lastRowFirstColumn="0" w:lastRowLastColumn="0"/>
            </w:pPr>
            <w:r w:rsidRPr="008866E0">
              <w:t>A study of this text will support the development of</w:t>
            </w:r>
            <w:r>
              <w:t xml:space="preserve"> writing and delivering a spoken text to a live audience. Students will study </w:t>
            </w:r>
            <w:r w:rsidRPr="004374C6">
              <w:t xml:space="preserve">both </w:t>
            </w:r>
            <w:r>
              <w:t xml:space="preserve">the </w:t>
            </w:r>
            <w:r w:rsidRPr="004374C6">
              <w:t xml:space="preserve">recorded text as well as </w:t>
            </w:r>
            <w:r>
              <w:t>the</w:t>
            </w:r>
            <w:r w:rsidRPr="004374C6">
              <w:t xml:space="preserve"> speech transcript</w:t>
            </w:r>
            <w:r>
              <w:t>. As contestants must be 14 years or younger at the beginning of the competition year, Rowan Myers provides a relatable perspective as a presenter to students studying the text.</w:t>
            </w:r>
          </w:p>
          <w:p w14:paraId="5184D121" w14:textId="57579F35" w:rsidR="0031305B" w:rsidRDefault="0031305B" w:rsidP="0031305B">
            <w:pPr>
              <w:cnfStyle w:val="000000100000" w:firstRow="0" w:lastRow="0" w:firstColumn="0" w:lastColumn="0" w:oddVBand="0" w:evenVBand="0" w:oddHBand="1" w:evenHBand="0" w:firstRowFirstColumn="0" w:firstRowLastColumn="0" w:lastRowFirstColumn="0" w:lastRowLastColumn="0"/>
            </w:pPr>
            <w:r>
              <w:t xml:space="preserve">The teacher may need to consolidate understanding of vocabulary and social understanding to aid student access. Alternate speeches can be accessed via </w:t>
            </w:r>
            <w:r>
              <w:lastRenderedPageBreak/>
              <w:t>the link if this text is unsuitable for individual school context.</w:t>
            </w:r>
          </w:p>
        </w:tc>
      </w:tr>
      <w:tr w:rsidR="00FD760D" w14:paraId="4B1524FA" w14:textId="77777777" w:rsidTr="00C969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B877E2D" w14:textId="39F5C263" w:rsidR="00FD760D" w:rsidRPr="00C969C0" w:rsidRDefault="00A966A5" w:rsidP="00511918">
            <w:pPr>
              <w:rPr>
                <w:b w:val="0"/>
              </w:rPr>
            </w:pPr>
            <w:r w:rsidRPr="00FD4500">
              <w:lastRenderedPageBreak/>
              <w:t>Department of Education</w:t>
            </w:r>
            <w:r>
              <w:t>)</w:t>
            </w:r>
            <w:r w:rsidRPr="00FD4500">
              <w:t xml:space="preserve"> (202</w:t>
            </w:r>
            <w:r>
              <w:t>3</w:t>
            </w:r>
            <w:r w:rsidRPr="00FD4500">
              <w:t>) ‘</w:t>
            </w:r>
            <w:hyperlink r:id="rId18" w:history="1">
              <w:r>
                <w:rPr>
                  <w:rStyle w:val="Hyperlink"/>
                </w:rPr>
                <w:t>Olivia Wright student keynote address – English Head Teacher Conference' [video and transcript]</w:t>
              </w:r>
            </w:hyperlink>
            <w:r w:rsidRPr="00FD4500">
              <w:t xml:space="preserve">, </w:t>
            </w:r>
            <w:r>
              <w:t xml:space="preserve">Brightcove website, </w:t>
            </w:r>
            <w:r w:rsidRPr="00FD4500">
              <w:t>accessed 17 January 2024.</w:t>
            </w:r>
          </w:p>
        </w:tc>
        <w:tc>
          <w:tcPr>
            <w:tcW w:w="4678" w:type="dxa"/>
          </w:tcPr>
          <w:p w14:paraId="2E3060EC" w14:textId="77777777" w:rsidR="002D4D39" w:rsidRDefault="002D4D39" w:rsidP="002D4D39">
            <w:pPr>
              <w:cnfStyle w:val="000000010000" w:firstRow="0" w:lastRow="0" w:firstColumn="0" w:lastColumn="0" w:oddVBand="0" w:evenVBand="0" w:oddHBand="0" w:evenHBand="1" w:firstRowFirstColumn="0" w:firstRowLastColumn="0" w:lastRowFirstColumn="0" w:lastRowLastColumn="0"/>
            </w:pPr>
            <w:r>
              <w:t xml:space="preserve">This text (speech) is a complex text as per the </w:t>
            </w:r>
            <w:hyperlink r:id="rId19">
              <w:r w:rsidRPr="71487A50">
                <w:rPr>
                  <w:rStyle w:val="Hyperlink"/>
                </w:rPr>
                <w:t>National Literacy Learning Progression (NLLP) (V3)</w:t>
              </w:r>
            </w:hyperlink>
            <w:r>
              <w:t xml:space="preserve"> in that it provides students opportunities to engage with a spoken piece written for a specific audience that contains complex vocabulary, language, structure and content.</w:t>
            </w:r>
          </w:p>
          <w:p w14:paraId="08004ED5" w14:textId="3BE45761" w:rsidR="00BA405D" w:rsidRDefault="002D4D39" w:rsidP="00511918">
            <w:pPr>
              <w:cnfStyle w:val="000000010000" w:firstRow="0" w:lastRow="0" w:firstColumn="0" w:lastColumn="0" w:oddVBand="0" w:evenVBand="0" w:oddHBand="0" w:evenHBand="1" w:firstRowFirstColumn="0" w:firstRowLastColumn="0" w:lastRowFirstColumn="0" w:lastRowLastColumn="0"/>
            </w:pPr>
            <w:r w:rsidRPr="19A94577">
              <w:rPr>
                <w:rStyle w:val="Strong"/>
              </w:rPr>
              <w:t>EN4-RVL-01</w:t>
            </w:r>
            <w:r>
              <w:t xml:space="preserve"> requires students to read texts that are complex in their ideas and construction. The text helps meet the </w:t>
            </w:r>
            <w:hyperlink r:id="rId20" w:anchor="course-requirements-k-10-english_k_10_2022">
              <w:r w:rsidRPr="19A94577">
                <w:rPr>
                  <w:rStyle w:val="Hyperlink"/>
                </w:rPr>
                <w:t>Text requirements for English 7–10</w:t>
              </w:r>
            </w:hyperlink>
            <w:r w:rsidR="004B05D2">
              <w:t xml:space="preserve">: </w:t>
            </w:r>
            <w:r>
              <w:t>a visual and spoken text type by an A</w:t>
            </w:r>
            <w:r w:rsidR="00684791">
              <w:t>ustralian</w:t>
            </w:r>
            <w:r>
              <w:t xml:space="preserve"> author which explores youth culture perspectives.</w:t>
            </w:r>
          </w:p>
        </w:tc>
        <w:tc>
          <w:tcPr>
            <w:tcW w:w="7902" w:type="dxa"/>
          </w:tcPr>
          <w:p w14:paraId="2EDF98B0" w14:textId="534CC968" w:rsidR="002D4D39" w:rsidRDefault="00FD29A8" w:rsidP="002D4D39">
            <w:pPr>
              <w:cnfStyle w:val="000000010000" w:firstRow="0" w:lastRow="0" w:firstColumn="0" w:lastColumn="0" w:oddVBand="0" w:evenVBand="0" w:oddHBand="0" w:evenHBand="1" w:firstRowFirstColumn="0" w:firstRowLastColumn="0" w:lastRowFirstColumn="0" w:lastRowLastColumn="0"/>
            </w:pPr>
            <w:r>
              <w:t>This</w:t>
            </w:r>
            <w:r w:rsidR="00AE7F29" w:rsidRPr="00FD29A8">
              <w:t xml:space="preserve"> </w:t>
            </w:r>
            <w:r w:rsidR="002D4D39" w:rsidRPr="00FD29A8">
              <w:t>speech</w:t>
            </w:r>
            <w:r w:rsidR="002D4D39">
              <w:t xml:space="preserve"> was presented at the</w:t>
            </w:r>
            <w:r w:rsidR="00AE7F29" w:rsidRPr="003A34BA">
              <w:t xml:space="preserve"> </w:t>
            </w:r>
            <w:hyperlink r:id="rId21" w:history="1">
              <w:r w:rsidR="00AE7F29" w:rsidRPr="00AF16DD">
                <w:rPr>
                  <w:rStyle w:val="Hyperlink"/>
                </w:rPr>
                <w:t>English Head Teacher Conference</w:t>
              </w:r>
              <w:r w:rsidR="00AF16DD" w:rsidRPr="00AF16DD">
                <w:rPr>
                  <w:rStyle w:val="Hyperlink"/>
                </w:rPr>
                <w:t xml:space="preserve"> 2023</w:t>
              </w:r>
            </w:hyperlink>
            <w:r w:rsidR="002D4D39">
              <w:t xml:space="preserve"> in Sydney, Australia by Olivia Wright, a Year 10 student from Hurlstone Agricultural High School, located in south</w:t>
            </w:r>
            <w:r>
              <w:t>-</w:t>
            </w:r>
            <w:r w:rsidR="002D4D39">
              <w:t>west Sydney. She is an avid lover of humanities and language arts, having competed at state level at both debating and public speaking competitions over the years. She was a co-host and ambassador for the 2023 Schools Spectacular. Olivia’s address as student keynote speaker is about her experience as a growing student, and the importance of student voice in shaping the education system going forward. It is both a recorded text as well as a speech transcript.</w:t>
            </w:r>
          </w:p>
          <w:p w14:paraId="0EDCE3A0" w14:textId="52F1711A" w:rsidR="00FD760D" w:rsidRDefault="002D4D39" w:rsidP="00511918">
            <w:pPr>
              <w:cnfStyle w:val="000000010000" w:firstRow="0" w:lastRow="0" w:firstColumn="0" w:lastColumn="0" w:oddVBand="0" w:evenVBand="0" w:oddHBand="0" w:evenHBand="1" w:firstRowFirstColumn="0" w:firstRowLastColumn="0" w:lastRowFirstColumn="0" w:lastRowLastColumn="0"/>
            </w:pPr>
            <w:r w:rsidRPr="000D7A61">
              <w:t>A study of this text will support</w:t>
            </w:r>
            <w:r>
              <w:t xml:space="preserve"> a development of authority and ‘winning the audience over’ through style, tone and perspective.</w:t>
            </w:r>
          </w:p>
        </w:tc>
      </w:tr>
    </w:tbl>
    <w:p w14:paraId="6BFF1ACF" w14:textId="69E20B3D" w:rsidR="00B0338C" w:rsidRPr="00A77A18" w:rsidRDefault="00142881" w:rsidP="00DF2BB7">
      <w:pPr>
        <w:pStyle w:val="FeatureBox2"/>
      </w:pPr>
      <w:r w:rsidRPr="00DD5043">
        <w:t xml:space="preserve">In </w:t>
      </w:r>
      <w:r>
        <w:t>this part of the ‘Speak the speech’ program, s</w:t>
      </w:r>
      <w:r w:rsidRPr="00DD5043">
        <w:t xml:space="preserve">tudents </w:t>
      </w:r>
      <w:r>
        <w:t>explore the</w:t>
      </w:r>
      <w:r w:rsidRPr="00DD5043">
        <w:t xml:space="preserve"> </w:t>
      </w:r>
      <w:r w:rsidRPr="00E9076C">
        <w:rPr>
          <w:rStyle w:val="Strong"/>
        </w:rPr>
        <w:t xml:space="preserve">Core text </w:t>
      </w:r>
      <w:r w:rsidR="00434314">
        <w:rPr>
          <w:rStyle w:val="Strong"/>
        </w:rPr>
        <w:t>1</w:t>
      </w:r>
      <w:r w:rsidR="00434314" w:rsidRPr="00E9076C">
        <w:rPr>
          <w:rStyle w:val="Strong"/>
        </w:rPr>
        <w:t xml:space="preserve"> </w:t>
      </w:r>
      <w:r w:rsidRPr="00E9076C">
        <w:rPr>
          <w:rStyle w:val="Strong"/>
        </w:rPr>
        <w:t xml:space="preserve">– </w:t>
      </w:r>
      <w:r w:rsidR="00E9076C" w:rsidRPr="00E9076C">
        <w:rPr>
          <w:rStyle w:val="Strong"/>
        </w:rPr>
        <w:t xml:space="preserve">The </w:t>
      </w:r>
      <w:r w:rsidRPr="00E9076C">
        <w:rPr>
          <w:rStyle w:val="Strong"/>
        </w:rPr>
        <w:t xml:space="preserve">Legacy </w:t>
      </w:r>
      <w:r w:rsidR="00E9076C" w:rsidRPr="00E9076C">
        <w:rPr>
          <w:rStyle w:val="Strong"/>
        </w:rPr>
        <w:t>Junior Public Speaking Award</w:t>
      </w:r>
      <w:r w:rsidRPr="00E9076C">
        <w:rPr>
          <w:rStyle w:val="Strong"/>
        </w:rPr>
        <w:t xml:space="preserve"> 2022 </w:t>
      </w:r>
      <w:r w:rsidR="00E9076C" w:rsidRPr="00E9076C">
        <w:rPr>
          <w:rStyle w:val="Strong"/>
        </w:rPr>
        <w:t>NSW State Final – Romanticising Crime</w:t>
      </w:r>
      <w:r w:rsidRPr="001F0A4F">
        <w:t xml:space="preserve"> </w:t>
      </w:r>
      <w:r>
        <w:t xml:space="preserve">by </w:t>
      </w:r>
      <w:r w:rsidR="001065E4">
        <w:t>Rowan</w:t>
      </w:r>
      <w:r w:rsidR="00E77D2A">
        <w:t xml:space="preserve"> Myers</w:t>
      </w:r>
      <w:r>
        <w:t>. They</w:t>
      </w:r>
      <w:r w:rsidR="009A7415">
        <w:t xml:space="preserve"> engage with</w:t>
      </w:r>
      <w:r w:rsidR="009A7415" w:rsidRPr="00390D08">
        <w:rPr>
          <w:szCs w:val="22"/>
        </w:rPr>
        <w:t xml:space="preserve"> </w:t>
      </w:r>
      <w:r w:rsidR="00390D08" w:rsidRPr="00390D08">
        <w:rPr>
          <w:szCs w:val="22"/>
        </w:rPr>
        <w:t>t</w:t>
      </w:r>
      <w:r w:rsidR="00390D08" w:rsidRPr="00390D08">
        <w:rPr>
          <w:rStyle w:val="CommentReference"/>
          <w:sz w:val="22"/>
          <w:szCs w:val="22"/>
        </w:rPr>
        <w:t>he</w:t>
      </w:r>
      <w:r>
        <w:t xml:space="preserve"> </w:t>
      </w:r>
      <w:r w:rsidR="00BC7891">
        <w:rPr>
          <w:rStyle w:val="Strong"/>
        </w:rPr>
        <w:t xml:space="preserve">Core text </w:t>
      </w:r>
      <w:r w:rsidR="00434314">
        <w:rPr>
          <w:rStyle w:val="Strong"/>
        </w:rPr>
        <w:t>2</w:t>
      </w:r>
      <w:r w:rsidR="00434314" w:rsidRPr="00193136">
        <w:rPr>
          <w:rStyle w:val="Strong"/>
        </w:rPr>
        <w:t xml:space="preserve"> </w:t>
      </w:r>
      <w:r w:rsidRPr="00193136">
        <w:rPr>
          <w:rStyle w:val="Strong"/>
        </w:rPr>
        <w:t>– student keynote address – English Head Teacher conference 2023</w:t>
      </w:r>
      <w:r>
        <w:t xml:space="preserve"> by Olivia Wright. Phases 3 and 5 have been incorporated to assist students to </w:t>
      </w:r>
      <w:r w:rsidRPr="004033EB">
        <w:t xml:space="preserve">gain a deep understanding of </w:t>
      </w:r>
      <w:r>
        <w:t xml:space="preserve">the core texts, as have Phases 4 and 5. </w:t>
      </w:r>
      <w:r w:rsidRPr="004033EB">
        <w:t xml:space="preserve">This understanding contributes to their study of the ways </w:t>
      </w:r>
      <w:r>
        <w:t>oral storytelling and the spoken word have developed over time.</w:t>
      </w:r>
      <w:r w:rsidRPr="004033EB">
        <w:t xml:space="preserve"> Their </w:t>
      </w:r>
      <w:r w:rsidRPr="004033EB">
        <w:lastRenderedPageBreak/>
        <w:t xml:space="preserve">study of </w:t>
      </w:r>
      <w:r>
        <w:t xml:space="preserve">speeches </w:t>
      </w:r>
      <w:r w:rsidRPr="004033EB">
        <w:t xml:space="preserve">will be supplemented by their study of a </w:t>
      </w:r>
      <w:r>
        <w:t xml:space="preserve">drama text </w:t>
      </w:r>
      <w:r w:rsidRPr="004033EB">
        <w:t xml:space="preserve">included in </w:t>
      </w:r>
      <w:r>
        <w:t xml:space="preserve">part 3 of </w:t>
      </w:r>
      <w:r w:rsidRPr="004033EB">
        <w:t>this teaching program and of the learning undertaken in Phases 1, 2 and 6.</w:t>
      </w:r>
      <w:r w:rsidR="00D9713B">
        <w:br w:type="page"/>
      </w:r>
    </w:p>
    <w:p w14:paraId="7168215D" w14:textId="1FD60A90" w:rsidR="006C1137" w:rsidRDefault="006C1137" w:rsidP="00C969C0">
      <w:pPr>
        <w:pStyle w:val="Heading1"/>
      </w:pPr>
      <w:bookmarkStart w:id="44" w:name="_Toc152189590"/>
      <w:bookmarkStart w:id="45" w:name="_Toc156560592"/>
      <w:bookmarkStart w:id="46" w:name="_Toc159596422"/>
      <w:bookmarkStart w:id="47" w:name="_Toc148105389"/>
      <w:bookmarkStart w:id="48" w:name="_Toc150181683"/>
      <w:bookmarkStart w:id="49" w:name="_Toc150259389"/>
      <w:bookmarkStart w:id="50" w:name="_Toc151447421"/>
      <w:bookmarkStart w:id="51" w:name="_Toc151632401"/>
      <w:r>
        <w:lastRenderedPageBreak/>
        <w:t>Phase 3 – discovering and engaging analytically with the core text</w:t>
      </w:r>
      <w:bookmarkEnd w:id="44"/>
      <w:bookmarkEnd w:id="45"/>
      <w:bookmarkEnd w:id="46"/>
    </w:p>
    <w:p w14:paraId="0AF42D78" w14:textId="1FD9131B" w:rsidR="006F01B6" w:rsidRDefault="006F01B6" w:rsidP="006F01B6">
      <w:pPr>
        <w:pStyle w:val="FeatureBox2"/>
      </w:pPr>
      <w:r w:rsidRPr="000A3CCE">
        <w:t xml:space="preserve">In this phase, students will </w:t>
      </w:r>
      <w:r>
        <w:t xml:space="preserve">engage personally with </w:t>
      </w:r>
      <w:r w:rsidR="00CC43CD">
        <w:t xml:space="preserve">a </w:t>
      </w:r>
      <w:r>
        <w:t>core text during their first encounter with it. The ways in which students approach the core text will impact strongly on their enjoyment of the program, engagement with the learning and their potential for success.</w:t>
      </w:r>
    </w:p>
    <w:p w14:paraId="5480FAA8" w14:textId="3DE8B1D6" w:rsidR="006F01B6" w:rsidRDefault="006F01B6" w:rsidP="006F01B6">
      <w:pPr>
        <w:pStyle w:val="FeatureBox2"/>
      </w:pPr>
      <w:r w:rsidRPr="00F90ECC">
        <w:t>Through a focus on argument and authority, students deepen their understanding of how composers use and manipulate language, form and stylistic features</w:t>
      </w:r>
      <w:r>
        <w:t xml:space="preserve">. As they continue to read the text, students will analyse </w:t>
      </w:r>
      <w:r w:rsidR="004257AC">
        <w:t xml:space="preserve">how the composer </w:t>
      </w:r>
      <w:r w:rsidR="009464CB">
        <w:t xml:space="preserve">uses </w:t>
      </w:r>
      <w:r>
        <w:t>the codes and conventions of spoken texts. They begin investigating the ways language forms and features are used by composers to drive voice, ideas, character or story in a text.</w:t>
      </w:r>
    </w:p>
    <w:p w14:paraId="731CE35C" w14:textId="75E1CC9D" w:rsidR="006F01B6" w:rsidRPr="00DD5043" w:rsidRDefault="006F01B6" w:rsidP="006F01B6">
      <w:pPr>
        <w:pStyle w:val="FeatureBox2"/>
      </w:pPr>
      <w:r>
        <w:t>Students are guided to respond analytically and creatively, and experiment with the application of known and new knowledge and skills, especially as they develop their speaking skills. This phase includes the integrated phase 5 ‘</w:t>
      </w:r>
      <w:r w:rsidRPr="00DD5043">
        <w:t xml:space="preserve">engaging critically and creatively with </w:t>
      </w:r>
      <w:r w:rsidR="002C7532">
        <w:t xml:space="preserve">model </w:t>
      </w:r>
      <w:r w:rsidRPr="00DD5043">
        <w:t>texts'</w:t>
      </w:r>
      <w:r>
        <w:t>,</w:t>
      </w:r>
      <w:r w:rsidRPr="00DD5043">
        <w:t xml:space="preserve"> </w:t>
      </w:r>
      <w:r>
        <w:t xml:space="preserve">where </w:t>
      </w:r>
      <w:r w:rsidRPr="00DD5043">
        <w:t xml:space="preserve">students </w:t>
      </w:r>
      <w:r w:rsidRPr="00D63E36">
        <w:t xml:space="preserve">respond to the core </w:t>
      </w:r>
      <w:r w:rsidR="00A0547F">
        <w:t>text</w:t>
      </w:r>
      <w:r w:rsidRPr="00D63E36">
        <w:t>s in critical and creative ways. Students reflect on the form, language and stylistic features of the speeches to inform their own compositions.</w:t>
      </w:r>
    </w:p>
    <w:p w14:paraId="526D8E87" w14:textId="46240412" w:rsidR="00586223" w:rsidRDefault="00586223" w:rsidP="00586223">
      <w:r w:rsidRPr="00850F08">
        <w:rPr>
          <w:rStyle w:val="Strong"/>
        </w:rPr>
        <w:t>Expected duration:</w:t>
      </w:r>
      <w:r>
        <w:t xml:space="preserve"> this phase should take </w:t>
      </w:r>
      <w:r w:rsidRPr="005A2D9B">
        <w:t xml:space="preserve">approximately </w:t>
      </w:r>
      <w:r w:rsidR="005A2D9B" w:rsidRPr="005A2D9B">
        <w:t>10</w:t>
      </w:r>
      <w:r w:rsidRPr="0049633E">
        <w:t xml:space="preserve"> </w:t>
      </w:r>
      <w:r w:rsidR="00223717">
        <w:t xml:space="preserve">hour-long </w:t>
      </w:r>
      <w:r w:rsidRPr="0049633E">
        <w:t>lessons</w:t>
      </w:r>
      <w:r>
        <w:t>.</w:t>
      </w:r>
    </w:p>
    <w:p w14:paraId="6C9ABF89" w14:textId="77777777" w:rsidR="00586223" w:rsidRPr="00465D47" w:rsidRDefault="00586223" w:rsidP="00586223">
      <w:r w:rsidRPr="00465D47">
        <w:rPr>
          <w:rStyle w:val="Strong"/>
        </w:rPr>
        <w:t>Conceptual programming question(s)</w:t>
      </w:r>
      <w:r w:rsidRPr="00465D47">
        <w:t xml:space="preserve"> – (sub-questions that drive the choice of strategies in this phase):</w:t>
      </w:r>
    </w:p>
    <w:p w14:paraId="7C35666A" w14:textId="576CFADB" w:rsidR="00797754" w:rsidRPr="006063B1" w:rsidRDefault="00797754" w:rsidP="00F143EA">
      <w:pPr>
        <w:pStyle w:val="ListBullet"/>
      </w:pPr>
      <w:r>
        <w:t>What are the distinctive features of texts that provoke audience</w:t>
      </w:r>
      <w:r w:rsidRPr="006063B1">
        <w:t xml:space="preserve"> engagement with </w:t>
      </w:r>
      <w:r>
        <w:t>the spoken word</w:t>
      </w:r>
      <w:r w:rsidRPr="006063B1">
        <w:t>?</w:t>
      </w:r>
    </w:p>
    <w:p w14:paraId="27A6F8BB" w14:textId="7FAF3B4F" w:rsidR="00797754" w:rsidRDefault="00797754" w:rsidP="00F143EA">
      <w:pPr>
        <w:pStyle w:val="ListBullet"/>
      </w:pPr>
      <w:r w:rsidRPr="00DB456A">
        <w:t xml:space="preserve">How can </w:t>
      </w:r>
      <w:r>
        <w:t xml:space="preserve">a </w:t>
      </w:r>
      <w:r w:rsidRPr="00DB456A">
        <w:t>written text be brought to life for a live audience</w:t>
      </w:r>
      <w:r w:rsidRPr="00B857F7">
        <w:t>?</w:t>
      </w:r>
    </w:p>
    <w:p w14:paraId="1132DD68" w14:textId="75505C12" w:rsidR="0090496F" w:rsidRPr="0090496F" w:rsidRDefault="0090496F" w:rsidP="00F143EA">
      <w:pPr>
        <w:pStyle w:val="ListBullet"/>
      </w:pPr>
      <w:r w:rsidRPr="0090496F">
        <w:t>How can the spoken word distinctively develop textual elements such as voice, ideas, character or story?</w:t>
      </w:r>
    </w:p>
    <w:p w14:paraId="13976AE4" w14:textId="53F13771" w:rsidR="0090496F" w:rsidRPr="0090496F" w:rsidRDefault="00806E16" w:rsidP="00F143EA">
      <w:pPr>
        <w:pStyle w:val="ListBullet"/>
      </w:pPr>
      <w:r w:rsidRPr="00806E16">
        <w:t xml:space="preserve">How </w:t>
      </w:r>
      <w:r w:rsidR="0090496F" w:rsidRPr="0090496F">
        <w:t>do composers establish</w:t>
      </w:r>
      <w:r w:rsidRPr="00806E16">
        <w:t xml:space="preserve"> and use argument and authority </w:t>
      </w:r>
      <w:r w:rsidR="0090496F" w:rsidRPr="0090496F">
        <w:t xml:space="preserve">to </w:t>
      </w:r>
      <w:r w:rsidRPr="00806E16">
        <w:t xml:space="preserve">position </w:t>
      </w:r>
      <w:r w:rsidR="0090496F" w:rsidRPr="0090496F">
        <w:t>responders?</w:t>
      </w:r>
      <w:r>
        <w:t xml:space="preserve"> (Phase 5)</w:t>
      </w:r>
    </w:p>
    <w:p w14:paraId="4E27166E" w14:textId="0E3C895F" w:rsidR="00806E16" w:rsidRPr="00806E16" w:rsidRDefault="0090496F" w:rsidP="00F143EA">
      <w:pPr>
        <w:pStyle w:val="ListBullet"/>
      </w:pPr>
      <w:r w:rsidRPr="0090496F">
        <w:t>What can we learn from the process of experimenting</w:t>
      </w:r>
      <w:r>
        <w:t xml:space="preserve"> with model texts to create new and creative composition</w:t>
      </w:r>
      <w:r w:rsidR="00806E16" w:rsidRPr="00806E16">
        <w:t>?</w:t>
      </w:r>
      <w:r w:rsidR="00806E16">
        <w:t xml:space="preserve"> (Phase 5)</w:t>
      </w:r>
    </w:p>
    <w:p w14:paraId="63AB2490" w14:textId="3999EA42" w:rsidR="00FC7C4A" w:rsidRDefault="00FC7C4A" w:rsidP="00FC7C4A">
      <w:pPr>
        <w:pStyle w:val="Caption"/>
      </w:pPr>
      <w:r>
        <w:lastRenderedPageBreak/>
        <w:t xml:space="preserve">Table </w:t>
      </w:r>
      <w:r w:rsidR="00000000">
        <w:fldChar w:fldCharType="begin"/>
      </w:r>
      <w:r w:rsidR="00000000">
        <w:instrText xml:space="preserve"> SEQ Table \* ARABIC </w:instrText>
      </w:r>
      <w:r w:rsidR="00000000">
        <w:fldChar w:fldCharType="separate"/>
      </w:r>
      <w:r w:rsidR="00A33675">
        <w:rPr>
          <w:noProof/>
        </w:rPr>
        <w:t>4</w:t>
      </w:r>
      <w:r w:rsidR="00000000">
        <w:rPr>
          <w:noProof/>
        </w:rPr>
        <w:fldChar w:fldCharType="end"/>
      </w:r>
      <w:r w:rsidR="004442C6">
        <w:t xml:space="preserve"> – </w:t>
      </w:r>
      <w:r w:rsidR="004442C6" w:rsidRPr="004442C6">
        <w:t>discovering and engaging analytically with the core text</w:t>
      </w:r>
    </w:p>
    <w:tbl>
      <w:tblPr>
        <w:tblStyle w:val="Tableheader"/>
        <w:tblW w:w="5039" w:type="pct"/>
        <w:tblInd w:w="-113" w:type="dxa"/>
        <w:tblLayout w:type="fixed"/>
        <w:tblLook w:val="04A0" w:firstRow="1" w:lastRow="0" w:firstColumn="1" w:lastColumn="0" w:noHBand="0" w:noVBand="1"/>
        <w:tblDescription w:val="Table detailing the outcome and content, teaching and learning sequence, and evidence of learning and evaluation for Phase 3."/>
      </w:tblPr>
      <w:tblGrid>
        <w:gridCol w:w="2519"/>
        <w:gridCol w:w="9639"/>
        <w:gridCol w:w="2518"/>
      </w:tblGrid>
      <w:tr w:rsidR="001D68E2" w14:paraId="012D512F" w14:textId="77777777" w:rsidTr="00496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tcPr>
          <w:p w14:paraId="6CAAC223" w14:textId="77777777" w:rsidR="000605AC" w:rsidRPr="008B2617" w:rsidRDefault="000605AC" w:rsidP="005E7090">
            <w:r w:rsidRPr="008B2617">
              <w:t>Outcome and content</w:t>
            </w:r>
          </w:p>
        </w:tc>
        <w:tc>
          <w:tcPr>
            <w:tcW w:w="3284" w:type="pct"/>
          </w:tcPr>
          <w:p w14:paraId="6DE6AEA6"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45C712E9"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9655D9" w:rsidRPr="00D53A7A" w14:paraId="072618D0" w14:textId="77777777" w:rsidTr="00496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tcPr>
          <w:p w14:paraId="3CB40866" w14:textId="77777777" w:rsidR="00C63210" w:rsidRPr="007F3935" w:rsidRDefault="00C63210" w:rsidP="005D0FE6">
            <w:r w:rsidRPr="007F3935">
              <w:t>EN4-URA-01</w:t>
            </w:r>
          </w:p>
          <w:p w14:paraId="7F0A5C29" w14:textId="77777777" w:rsidR="006E69A7" w:rsidRPr="007F3935" w:rsidRDefault="006E69A7" w:rsidP="006E69A7">
            <w:r w:rsidRPr="007F3935">
              <w:t>Code and convention</w:t>
            </w:r>
          </w:p>
          <w:p w14:paraId="6B427209" w14:textId="77777777" w:rsidR="006E69A7" w:rsidRDefault="006E69A7" w:rsidP="006E69A7">
            <w:pPr>
              <w:rPr>
                <w:rStyle w:val="Strong"/>
              </w:rPr>
            </w:pPr>
            <w:r w:rsidRPr="006E69A7">
              <w:rPr>
                <w:rStyle w:val="Strong"/>
              </w:rPr>
              <w:t>Use appropriate metalanguage to describe how meaning is constructed through linguistic and stylistic elements in texts</w:t>
            </w:r>
          </w:p>
          <w:p w14:paraId="4D478004" w14:textId="77777777" w:rsidR="002D78C7" w:rsidRPr="007F3935" w:rsidRDefault="002D78C7" w:rsidP="002D78C7">
            <w:r w:rsidRPr="007F3935">
              <w:t>EN4-URB-01</w:t>
            </w:r>
          </w:p>
          <w:p w14:paraId="4B06E56E" w14:textId="77777777" w:rsidR="002D78C7" w:rsidRPr="007F3935" w:rsidRDefault="002D78C7" w:rsidP="002D78C7">
            <w:r w:rsidRPr="007F3935">
              <w:t>Argument and authority</w:t>
            </w:r>
          </w:p>
          <w:p w14:paraId="629C8DD7" w14:textId="77777777" w:rsidR="002D78C7" w:rsidRPr="0060601F" w:rsidRDefault="002D78C7" w:rsidP="002D78C7">
            <w:pPr>
              <w:rPr>
                <w:rStyle w:val="Strong"/>
                <w:bCs w:val="0"/>
              </w:rPr>
            </w:pPr>
            <w:r w:rsidRPr="0060601F">
              <w:rPr>
                <w:rStyle w:val="Strong"/>
                <w:bCs w:val="0"/>
              </w:rPr>
              <w:t xml:space="preserve">Select and sequence appropriate evidence from texts and reliable sources to support arguments and build </w:t>
            </w:r>
            <w:r w:rsidRPr="0060601F">
              <w:rPr>
                <w:rStyle w:val="Strong"/>
                <w:bCs w:val="0"/>
              </w:rPr>
              <w:lastRenderedPageBreak/>
              <w:t>authority</w:t>
            </w:r>
          </w:p>
          <w:p w14:paraId="32605BB0" w14:textId="1795DCC0" w:rsidR="005D0FE6" w:rsidRPr="007F3935" w:rsidRDefault="005D0FE6" w:rsidP="006E69A7">
            <w:r w:rsidRPr="007F3935">
              <w:t>EN4-RVL-01</w:t>
            </w:r>
          </w:p>
          <w:p w14:paraId="1786881C" w14:textId="3E96985F" w:rsidR="001C7C72" w:rsidRPr="00417A52" w:rsidRDefault="001C7C72" w:rsidP="005D0FE6">
            <w:r w:rsidRPr="007F3935">
              <w:t xml:space="preserve">Reading, viewing and listening </w:t>
            </w:r>
            <w:proofErr w:type="gramStart"/>
            <w:r w:rsidRPr="007F3935">
              <w:t>skills</w:t>
            </w:r>
            <w:proofErr w:type="gramEnd"/>
          </w:p>
          <w:p w14:paraId="39BE1F9C" w14:textId="1F205B70" w:rsidR="001C7C72" w:rsidRDefault="001C7C72" w:rsidP="001C7C72">
            <w:pPr>
              <w:rPr>
                <w:rStyle w:val="Strong"/>
              </w:rPr>
            </w:pPr>
            <w:r w:rsidRPr="001C7C72">
              <w:rPr>
                <w:rStyle w:val="Strong"/>
              </w:rPr>
              <w:t>Apply reading pathways to determine form, purpose and meaning</w:t>
            </w:r>
          </w:p>
          <w:p w14:paraId="6CE03A9E" w14:textId="1B1E7491" w:rsidR="009655D9" w:rsidRPr="008B2617" w:rsidRDefault="004920F8" w:rsidP="0072083E">
            <w:pPr>
              <w:rPr>
                <w:rStyle w:val="Strong"/>
                <w:bCs w:val="0"/>
              </w:rPr>
            </w:pPr>
            <w:r w:rsidRPr="004920F8">
              <w:rPr>
                <w:rStyle w:val="Strong"/>
              </w:rPr>
              <w:t>Revisit texts to develop a clear understanding of the themes, ideas and attitudes they express</w:t>
            </w:r>
          </w:p>
        </w:tc>
        <w:tc>
          <w:tcPr>
            <w:tcW w:w="3284" w:type="pct"/>
          </w:tcPr>
          <w:p w14:paraId="6DDD37E9" w14:textId="4042CA8A" w:rsidR="00806E16" w:rsidRDefault="00521582" w:rsidP="00711478">
            <w:pPr>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Exploring the art of persuasion within a core text</w:t>
            </w:r>
          </w:p>
          <w:p w14:paraId="19A4A4A0" w14:textId="5FA427DB" w:rsidR="00B206DC" w:rsidRDefault="00B206DC" w:rsidP="00B206DC">
            <w:pPr>
              <w:cnfStyle w:val="000000100000" w:firstRow="0" w:lastRow="0" w:firstColumn="0" w:lastColumn="0" w:oddVBand="0" w:evenVBand="0" w:oddHBand="1" w:evenHBand="0" w:firstRowFirstColumn="0" w:firstRowLastColumn="0" w:lastRowFirstColumn="0" w:lastRowLastColumn="0"/>
              <w:rPr>
                <w:rStyle w:val="Strong"/>
              </w:rPr>
            </w:pPr>
            <w:r w:rsidRPr="7BA593B1">
              <w:rPr>
                <w:rStyle w:val="Strong"/>
              </w:rPr>
              <w:t>Learning intention</w:t>
            </w:r>
            <w:r w:rsidR="00247177">
              <w:rPr>
                <w:rStyle w:val="Strong"/>
              </w:rPr>
              <w:t>s</w:t>
            </w:r>
          </w:p>
          <w:p w14:paraId="5C4C3AC8" w14:textId="32313FC7" w:rsidR="00B206DC" w:rsidRDefault="00B206DC" w:rsidP="003F0D07">
            <w:pPr>
              <w:tabs>
                <w:tab w:val="center" w:pos="4711"/>
              </w:tabs>
              <w:cnfStyle w:val="000000100000" w:firstRow="0" w:lastRow="0" w:firstColumn="0" w:lastColumn="0" w:oddVBand="0" w:evenVBand="0" w:oddHBand="1" w:evenHBand="0" w:firstRowFirstColumn="0" w:firstRowLastColumn="0" w:lastRowFirstColumn="0" w:lastRowLastColumn="0"/>
            </w:pPr>
            <w:r>
              <w:t>By the end of this sequence, students will:</w:t>
            </w:r>
          </w:p>
          <w:p w14:paraId="7B5F508F" w14:textId="1BE034BB" w:rsidR="00B206DC" w:rsidRDefault="00F20E1D" w:rsidP="00F143EA">
            <w:pPr>
              <w:pStyle w:val="ListBullet"/>
              <w:cnfStyle w:val="000000100000" w:firstRow="0" w:lastRow="0" w:firstColumn="0" w:lastColumn="0" w:oddVBand="0" w:evenVBand="0" w:oddHBand="1" w:evenHBand="0" w:firstRowFirstColumn="0" w:firstRowLastColumn="0" w:lastRowFirstColumn="0" w:lastRowLastColumn="0"/>
            </w:pPr>
            <w:r>
              <w:t>d</w:t>
            </w:r>
            <w:r w:rsidR="00B206DC">
              <w:t>evelop</w:t>
            </w:r>
            <w:r w:rsidR="0081136B">
              <w:t xml:space="preserve"> </w:t>
            </w:r>
            <w:r>
              <w:t>their</w:t>
            </w:r>
            <w:r w:rsidR="0081136B">
              <w:t xml:space="preserve"> understanding of persuasi</w:t>
            </w:r>
            <w:r>
              <w:t>ve rhetoric</w:t>
            </w:r>
          </w:p>
          <w:p w14:paraId="3A0CB3D8" w14:textId="25CAFB33" w:rsidR="00F20E1D" w:rsidRDefault="006C27F0" w:rsidP="00F143EA">
            <w:pPr>
              <w:pStyle w:val="ListBullet"/>
              <w:cnfStyle w:val="000000100000" w:firstRow="0" w:lastRow="0" w:firstColumn="0" w:lastColumn="0" w:oddVBand="0" w:evenVBand="0" w:oddHBand="1" w:evenHBand="0" w:firstRowFirstColumn="0" w:firstRowLastColumn="0" w:lastRowFirstColumn="0" w:lastRowLastColumn="0"/>
            </w:pPr>
            <w:r>
              <w:t>identify and a</w:t>
            </w:r>
            <w:r w:rsidR="007042C3">
              <w:t>nnotate</w:t>
            </w:r>
            <w:r>
              <w:t xml:space="preserve"> linguistic elements of persuasive texts</w:t>
            </w:r>
            <w:r w:rsidR="00962117">
              <w:t>.</w:t>
            </w:r>
          </w:p>
          <w:p w14:paraId="0AC3D1B2" w14:textId="0A714BDB" w:rsidR="00B25C2F" w:rsidRDefault="00293690" w:rsidP="00F143E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rPr>
            </w:pPr>
            <w:r>
              <w:rPr>
                <w:rStyle w:val="Strong"/>
              </w:rPr>
              <w:t>Building</w:t>
            </w:r>
            <w:r w:rsidR="00573699">
              <w:rPr>
                <w:rStyle w:val="Strong"/>
              </w:rPr>
              <w:t xml:space="preserve"> the field on persuasive</w:t>
            </w:r>
            <w:r>
              <w:rPr>
                <w:rStyle w:val="Strong"/>
              </w:rPr>
              <w:t xml:space="preserve"> elements</w:t>
            </w:r>
          </w:p>
          <w:p w14:paraId="423C4783" w14:textId="6207F778" w:rsidR="00F67716" w:rsidRPr="00A86466" w:rsidRDefault="00347D4B" w:rsidP="00F143EA">
            <w:pPr>
              <w:pStyle w:val="ListBullet"/>
              <w:cnfStyle w:val="000000100000" w:firstRow="0" w:lastRow="0" w:firstColumn="0" w:lastColumn="0" w:oddVBand="0" w:evenVBand="0" w:oddHBand="1" w:evenHBand="0" w:firstRowFirstColumn="0" w:firstRowLastColumn="0" w:lastRowFirstColumn="0" w:lastRowLastColumn="0"/>
              <w:rPr>
                <w:szCs w:val="22"/>
              </w:rPr>
            </w:pPr>
            <w:r>
              <w:rPr>
                <w:rStyle w:val="Strong"/>
              </w:rPr>
              <w:t>Activating prior knowledge</w:t>
            </w:r>
            <w:r w:rsidR="006C27F0">
              <w:rPr>
                <w:rStyle w:val="Strong"/>
              </w:rPr>
              <w:t xml:space="preserve"> – </w:t>
            </w:r>
            <w:r w:rsidR="006C27F0" w:rsidRPr="00504D08">
              <w:t xml:space="preserve">students </w:t>
            </w:r>
            <w:r w:rsidR="00504D08" w:rsidRPr="00504D08">
              <w:t xml:space="preserve">brainstorm </w:t>
            </w:r>
            <w:r w:rsidR="00C931C2">
              <w:t xml:space="preserve">prior knowledge of </w:t>
            </w:r>
            <w:r w:rsidR="00504D08" w:rsidRPr="00504D08">
              <w:t>pers</w:t>
            </w:r>
            <w:r w:rsidR="0078736B" w:rsidRPr="00504D08">
              <w:t>uasive elements</w:t>
            </w:r>
            <w:r w:rsidR="00C931C2">
              <w:t xml:space="preserve"> d</w:t>
            </w:r>
            <w:r w:rsidR="0078736B" w:rsidRPr="00A86466">
              <w:rPr>
                <w:rStyle w:val="Strong"/>
                <w:b w:val="0"/>
                <w:bCs w:val="0"/>
              </w:rPr>
              <w:t>eveloped in earlier units.</w:t>
            </w:r>
            <w:r w:rsidR="0078736B">
              <w:t xml:space="preserve"> Students</w:t>
            </w:r>
            <w:r w:rsidR="0037399B">
              <w:t xml:space="preserve"> use </w:t>
            </w:r>
            <w:r w:rsidR="0037399B" w:rsidRPr="00A86466">
              <w:rPr>
                <w:rStyle w:val="Strong"/>
                <w:szCs w:val="22"/>
              </w:rPr>
              <w:t xml:space="preserve">Phase 3, activity 1 – </w:t>
            </w:r>
            <w:r w:rsidR="0037399B" w:rsidRPr="00C931C2">
              <w:rPr>
                <w:rStyle w:val="Strong"/>
              </w:rPr>
              <w:t>persuasive elements</w:t>
            </w:r>
            <w:r w:rsidR="00806E16">
              <w:t xml:space="preserve"> </w:t>
            </w:r>
            <w:r w:rsidR="00663415">
              <w:t xml:space="preserve">to </w:t>
            </w:r>
            <w:r w:rsidR="00C931C2">
              <w:t>m</w:t>
            </w:r>
            <w:r w:rsidR="0078736B">
              <w:t xml:space="preserve">atch </w:t>
            </w:r>
            <w:r w:rsidR="0002437B">
              <w:t xml:space="preserve">language features </w:t>
            </w:r>
            <w:r w:rsidR="0078736B">
              <w:t xml:space="preserve">with their definitions </w:t>
            </w:r>
            <w:r w:rsidR="0078736B" w:rsidRPr="00B136E5">
              <w:t>as revision</w:t>
            </w:r>
            <w:r w:rsidR="0078736B">
              <w:t>.</w:t>
            </w:r>
            <w:r w:rsidR="00785FB8">
              <w:t xml:space="preserve"> </w:t>
            </w:r>
            <w:r w:rsidR="00465CDB">
              <w:t>Answers</w:t>
            </w:r>
            <w:r w:rsidR="00785FB8">
              <w:t xml:space="preserve"> ha</w:t>
            </w:r>
            <w:r w:rsidR="00EC646C">
              <w:t xml:space="preserve">ve been included in </w:t>
            </w:r>
            <w:r w:rsidR="00BE2828" w:rsidRPr="00743169">
              <w:rPr>
                <w:rStyle w:val="Strong"/>
              </w:rPr>
              <w:t>Phase 3, resource 1 – persuasive elements answers</w:t>
            </w:r>
            <w:r w:rsidR="00BE2828">
              <w:t>.</w:t>
            </w:r>
          </w:p>
          <w:p w14:paraId="25EE9A68" w14:textId="10141F85" w:rsidR="008D5BE7" w:rsidRPr="00A86466" w:rsidRDefault="0078736B" w:rsidP="00F143E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szCs w:val="22"/>
              </w:rPr>
            </w:pPr>
            <w:r w:rsidRPr="00A86466">
              <w:rPr>
                <w:rStyle w:val="Strong"/>
                <w:szCs w:val="22"/>
              </w:rPr>
              <w:t xml:space="preserve">Reviewing the art of rhetoric appeal </w:t>
            </w:r>
            <w:r>
              <w:rPr>
                <w:rStyle w:val="Strong"/>
              </w:rPr>
              <w:t xml:space="preserve">– </w:t>
            </w:r>
            <w:r w:rsidR="00DD7106" w:rsidRPr="00A86466">
              <w:rPr>
                <w:rStyle w:val="Strong"/>
                <w:b w:val="0"/>
                <w:bCs w:val="0"/>
              </w:rPr>
              <w:t xml:space="preserve">students are split into pairs to </w:t>
            </w:r>
            <w:r w:rsidR="00360119" w:rsidRPr="00A86466">
              <w:rPr>
                <w:rStyle w:val="Strong"/>
                <w:b w:val="0"/>
                <w:bCs w:val="0"/>
              </w:rPr>
              <w:t>complete a Frayer diagram</w:t>
            </w:r>
            <w:r w:rsidR="00E057FA" w:rsidRPr="00A86466">
              <w:rPr>
                <w:rStyle w:val="Strong"/>
                <w:b w:val="0"/>
                <w:bCs w:val="0"/>
              </w:rPr>
              <w:t xml:space="preserve"> </w:t>
            </w:r>
            <w:r w:rsidR="00573531" w:rsidRPr="00A86466">
              <w:rPr>
                <w:rStyle w:val="Strong"/>
                <w:b w:val="0"/>
                <w:bCs w:val="0"/>
              </w:rPr>
              <w:t>using</w:t>
            </w:r>
            <w:r w:rsidR="00573531">
              <w:rPr>
                <w:rStyle w:val="Strong"/>
              </w:rPr>
              <w:t xml:space="preserve"> </w:t>
            </w:r>
            <w:r w:rsidR="004C75EF" w:rsidRPr="004C75EF">
              <w:rPr>
                <w:rStyle w:val="Strong"/>
              </w:rPr>
              <w:t>Phase 3, activity 2 – etymology of rhetoric and appeal</w:t>
            </w:r>
            <w:r w:rsidR="004C75EF">
              <w:rPr>
                <w:rStyle w:val="Strong"/>
              </w:rPr>
              <w:t>.</w:t>
            </w:r>
            <w:r w:rsidR="00360119" w:rsidRPr="00A86466">
              <w:rPr>
                <w:rStyle w:val="Strong"/>
                <w:b w:val="0"/>
                <w:bCs w:val="0"/>
              </w:rPr>
              <w:t xml:space="preserve"> </w:t>
            </w:r>
            <w:r w:rsidR="00CC19F3" w:rsidRPr="00A86466">
              <w:rPr>
                <w:rStyle w:val="Strong"/>
                <w:b w:val="0"/>
                <w:bCs w:val="0"/>
              </w:rPr>
              <w:t>The terms ‘rhetoric’ and ‘appeal’ are alternated between ea</w:t>
            </w:r>
            <w:r w:rsidR="008D5BE7" w:rsidRPr="00A86466">
              <w:rPr>
                <w:rStyle w:val="Strong"/>
                <w:b w:val="0"/>
                <w:bCs w:val="0"/>
              </w:rPr>
              <w:t xml:space="preserve">ch pair. Pairs </w:t>
            </w:r>
            <w:r w:rsidR="00357573" w:rsidRPr="00A86466">
              <w:rPr>
                <w:rStyle w:val="Strong"/>
                <w:b w:val="0"/>
                <w:bCs w:val="0"/>
              </w:rPr>
              <w:t xml:space="preserve">share </w:t>
            </w:r>
            <w:r w:rsidR="000B249C" w:rsidRPr="00A86466">
              <w:rPr>
                <w:rStyle w:val="Strong"/>
                <w:b w:val="0"/>
                <w:bCs w:val="0"/>
              </w:rPr>
              <w:t xml:space="preserve">their findings </w:t>
            </w:r>
            <w:r w:rsidR="00357573" w:rsidRPr="00A86466">
              <w:rPr>
                <w:rStyle w:val="Strong"/>
                <w:b w:val="0"/>
                <w:bCs w:val="0"/>
              </w:rPr>
              <w:t>with another pair to explain the meaning of each word.</w:t>
            </w:r>
          </w:p>
          <w:p w14:paraId="17144A78" w14:textId="4F6C3044" w:rsidR="00AD5ED7" w:rsidRPr="00AD5ED7" w:rsidRDefault="00536C04" w:rsidP="00F143EA">
            <w:pPr>
              <w:pStyle w:val="ListBullet"/>
              <w:cnfStyle w:val="000000100000" w:firstRow="0" w:lastRow="0" w:firstColumn="0" w:lastColumn="0" w:oddVBand="0" w:evenVBand="0" w:oddHBand="1" w:evenHBand="0" w:firstRowFirstColumn="0" w:firstRowLastColumn="0" w:lastRowFirstColumn="0" w:lastRowLastColumn="0"/>
              <w:rPr>
                <w:szCs w:val="22"/>
              </w:rPr>
            </w:pPr>
            <w:r>
              <w:rPr>
                <w:rStyle w:val="Strong"/>
              </w:rPr>
              <w:t xml:space="preserve">Building </w:t>
            </w:r>
            <w:r w:rsidR="00312F7F" w:rsidRPr="00312F7F">
              <w:rPr>
                <w:rStyle w:val="Strong"/>
              </w:rPr>
              <w:t>understanding</w:t>
            </w:r>
            <w:r w:rsidR="00312F7F">
              <w:rPr>
                <w:rStyle w:val="Strong"/>
              </w:rPr>
              <w:t xml:space="preserve"> – </w:t>
            </w:r>
            <w:r w:rsidR="00312F7F" w:rsidRPr="00312F7F">
              <w:t xml:space="preserve">students </w:t>
            </w:r>
            <w:r w:rsidR="0078736B" w:rsidRPr="00312F7F">
              <w:t>read</w:t>
            </w:r>
            <w:r w:rsidR="0078736B" w:rsidRPr="007A02DD">
              <w:rPr>
                <w:rStyle w:val="Strong"/>
                <w:b w:val="0"/>
                <w:szCs w:val="22"/>
              </w:rPr>
              <w:t xml:space="preserve"> </w:t>
            </w:r>
            <w:r w:rsidR="0078736B" w:rsidRPr="007A02DD">
              <w:rPr>
                <w:rStyle w:val="Strong"/>
                <w:szCs w:val="22"/>
              </w:rPr>
              <w:t xml:space="preserve">Phase </w:t>
            </w:r>
            <w:r w:rsidR="00675485" w:rsidRPr="007A02DD">
              <w:rPr>
                <w:rStyle w:val="Strong"/>
                <w:szCs w:val="22"/>
              </w:rPr>
              <w:t>3</w:t>
            </w:r>
            <w:r w:rsidR="0078736B" w:rsidRPr="007A02DD">
              <w:rPr>
                <w:rStyle w:val="Strong"/>
                <w:szCs w:val="22"/>
              </w:rPr>
              <w:t xml:space="preserve">, resource </w:t>
            </w:r>
            <w:r w:rsidR="00EF4B2E" w:rsidRPr="007A02DD">
              <w:rPr>
                <w:rStyle w:val="Strong"/>
                <w:szCs w:val="22"/>
              </w:rPr>
              <w:t>2</w:t>
            </w:r>
            <w:r w:rsidR="0078736B" w:rsidRPr="007A02DD">
              <w:rPr>
                <w:rStyle w:val="Strong"/>
                <w:szCs w:val="22"/>
              </w:rPr>
              <w:t xml:space="preserve"> – ethos, pathos and </w:t>
            </w:r>
            <w:r w:rsidR="0078736B" w:rsidRPr="007A02DD">
              <w:rPr>
                <w:rStyle w:val="Strong"/>
                <w:szCs w:val="22"/>
              </w:rPr>
              <w:lastRenderedPageBreak/>
              <w:t>logos</w:t>
            </w:r>
            <w:r w:rsidR="0078736B" w:rsidRPr="007A02DD">
              <w:rPr>
                <w:rStyle w:val="Strong"/>
                <w:b w:val="0"/>
                <w:szCs w:val="22"/>
              </w:rPr>
              <w:t xml:space="preserve"> and </w:t>
            </w:r>
            <w:r w:rsidR="00854EFC" w:rsidRPr="00854EFC">
              <w:t>highlight the</w:t>
            </w:r>
            <w:r w:rsidR="00854EFC">
              <w:rPr>
                <w:rStyle w:val="Strong"/>
              </w:rPr>
              <w:t xml:space="preserve"> </w:t>
            </w:r>
            <w:r w:rsidR="0078736B" w:rsidRPr="007A02DD">
              <w:rPr>
                <w:rStyle w:val="Strong"/>
                <w:b w:val="0"/>
                <w:szCs w:val="22"/>
              </w:rPr>
              <w:t xml:space="preserve">main </w:t>
            </w:r>
            <w:r w:rsidR="0078736B" w:rsidRPr="0002437B">
              <w:t>ideas</w:t>
            </w:r>
            <w:r w:rsidR="00910A30">
              <w:t>.</w:t>
            </w:r>
            <w:r w:rsidR="0002437B">
              <w:t xml:space="preserve"> </w:t>
            </w:r>
            <w:r w:rsidR="00C46E08" w:rsidRPr="0002437B">
              <w:t>They</w:t>
            </w:r>
          </w:p>
          <w:p w14:paraId="4FF474FD" w14:textId="2AA19BCB" w:rsidR="001D2612" w:rsidRPr="00A86466" w:rsidRDefault="001D2612" w:rsidP="00F143EA">
            <w:pPr>
              <w:pStyle w:val="ListBullet2"/>
              <w:cnfStyle w:val="000000100000" w:firstRow="0" w:lastRow="0" w:firstColumn="0" w:lastColumn="0" w:oddVBand="0" w:evenVBand="0" w:oddHBand="1" w:evenHBand="0" w:firstRowFirstColumn="0" w:firstRowLastColumn="0" w:lastRowFirstColumn="0" w:lastRowLastColumn="0"/>
              <w:rPr>
                <w:rStyle w:val="Strong"/>
                <w:b w:val="0"/>
                <w:szCs w:val="22"/>
              </w:rPr>
            </w:pPr>
            <w:r w:rsidRPr="00A86466">
              <w:rPr>
                <w:rStyle w:val="Strong"/>
                <w:b w:val="0"/>
              </w:rPr>
              <w:t>d</w:t>
            </w:r>
            <w:r w:rsidR="00910A30" w:rsidRPr="00A86466">
              <w:rPr>
                <w:rStyle w:val="Strong"/>
                <w:b w:val="0"/>
              </w:rPr>
              <w:t>iscuss thei</w:t>
            </w:r>
            <w:r w:rsidRPr="00A86466">
              <w:rPr>
                <w:rStyle w:val="Strong"/>
                <w:b w:val="0"/>
              </w:rPr>
              <w:t xml:space="preserve">r findings in a </w:t>
            </w:r>
            <w:hyperlink r:id="rId22" w:history="1">
              <w:r w:rsidR="00D35F57">
                <w:rPr>
                  <w:rStyle w:val="Hyperlink"/>
                </w:rPr>
                <w:t>Think, Pair, Share</w:t>
              </w:r>
            </w:hyperlink>
            <w:r w:rsidRPr="00A86466">
              <w:rPr>
                <w:rStyle w:val="Strong"/>
                <w:b w:val="0"/>
              </w:rPr>
              <w:t xml:space="preserve"> with </w:t>
            </w:r>
            <w:r w:rsidR="00D247F1" w:rsidRPr="00A86466">
              <w:rPr>
                <w:rStyle w:val="Strong"/>
                <w:b w:val="0"/>
              </w:rPr>
              <w:t xml:space="preserve">their </w:t>
            </w:r>
            <w:r w:rsidRPr="00A86466">
              <w:rPr>
                <w:rStyle w:val="Strong"/>
                <w:b w:val="0"/>
              </w:rPr>
              <w:t>peer</w:t>
            </w:r>
            <w:r w:rsidR="00402EFE">
              <w:rPr>
                <w:rStyle w:val="Strong"/>
                <w:b w:val="0"/>
              </w:rPr>
              <w:t>,</w:t>
            </w:r>
            <w:r w:rsidR="005E233F">
              <w:rPr>
                <w:rStyle w:val="Strong"/>
                <w:b w:val="0"/>
              </w:rPr>
              <w:t xml:space="preserve"> then contribut</w:t>
            </w:r>
            <w:r w:rsidR="000D6CED">
              <w:rPr>
                <w:rStyle w:val="Strong"/>
                <w:b w:val="0"/>
              </w:rPr>
              <w:t>e</w:t>
            </w:r>
            <w:r w:rsidR="005E233F">
              <w:rPr>
                <w:rStyle w:val="Strong"/>
                <w:b w:val="0"/>
              </w:rPr>
              <w:t xml:space="preserve"> to class discussion about</w:t>
            </w:r>
            <w:r w:rsidR="00F37CC2">
              <w:rPr>
                <w:rStyle w:val="Strong"/>
                <w:b w:val="0"/>
              </w:rPr>
              <w:t xml:space="preserve"> which they personally find most effective</w:t>
            </w:r>
          </w:p>
          <w:p w14:paraId="63420FDF" w14:textId="3A8CBEBA" w:rsidR="00293690" w:rsidRPr="00A86466" w:rsidRDefault="00536C04" w:rsidP="00F143EA">
            <w:pPr>
              <w:pStyle w:val="ListBullet2"/>
              <w:cnfStyle w:val="000000100000" w:firstRow="0" w:lastRow="0" w:firstColumn="0" w:lastColumn="0" w:oddVBand="0" w:evenVBand="0" w:oddHBand="1" w:evenHBand="0" w:firstRowFirstColumn="0" w:firstRowLastColumn="0" w:lastRowFirstColumn="0" w:lastRowLastColumn="0"/>
              <w:rPr>
                <w:rStyle w:val="Strong"/>
                <w:b w:val="0"/>
                <w:szCs w:val="22"/>
              </w:rPr>
            </w:pPr>
            <w:r w:rsidRPr="00A86466">
              <w:rPr>
                <w:rStyle w:val="Strong"/>
                <w:b w:val="0"/>
                <w:szCs w:val="22"/>
              </w:rPr>
              <w:t xml:space="preserve">view </w:t>
            </w:r>
            <w:hyperlink r:id="rId23" w:history="1">
              <w:r w:rsidR="00962117">
                <w:rPr>
                  <w:rStyle w:val="Hyperlink"/>
                  <w:szCs w:val="22"/>
                </w:rPr>
                <w:t>Pathos: The Most Emotional Rhetorical Appeal (2:47)</w:t>
              </w:r>
            </w:hyperlink>
            <w:r w:rsidR="00D34EB0">
              <w:rPr>
                <w:rStyle w:val="Strong"/>
              </w:rPr>
              <w:t xml:space="preserve"> </w:t>
            </w:r>
            <w:r w:rsidR="00C65D99" w:rsidRPr="00A86466">
              <w:rPr>
                <w:rStyle w:val="Strong"/>
                <w:b w:val="0"/>
                <w:szCs w:val="22"/>
              </w:rPr>
              <w:t>and</w:t>
            </w:r>
            <w:r w:rsidR="005511EB" w:rsidRPr="00A86466">
              <w:rPr>
                <w:rStyle w:val="Strong"/>
                <w:b w:val="0"/>
                <w:szCs w:val="22"/>
              </w:rPr>
              <w:t xml:space="preserve"> attempt the final </w:t>
            </w:r>
            <w:r w:rsidR="002F436D" w:rsidRPr="00A86466">
              <w:rPr>
                <w:rStyle w:val="Strong"/>
                <w:b w:val="0"/>
                <w:szCs w:val="22"/>
              </w:rPr>
              <w:t xml:space="preserve">activity </w:t>
            </w:r>
            <w:r w:rsidR="008B6328" w:rsidRPr="00A86466">
              <w:rPr>
                <w:rStyle w:val="Strong"/>
                <w:b w:val="0"/>
                <w:szCs w:val="22"/>
              </w:rPr>
              <w:t xml:space="preserve">in pairs </w:t>
            </w:r>
            <w:r w:rsidR="002F436D" w:rsidRPr="00A86466">
              <w:rPr>
                <w:rStyle w:val="Strong"/>
                <w:b w:val="0"/>
                <w:szCs w:val="22"/>
              </w:rPr>
              <w:t>to sell a piece of broccoli</w:t>
            </w:r>
            <w:r w:rsidR="008B6328" w:rsidRPr="00A86466">
              <w:rPr>
                <w:rStyle w:val="Strong"/>
                <w:b w:val="0"/>
                <w:szCs w:val="22"/>
              </w:rPr>
              <w:t xml:space="preserve"> using </w:t>
            </w:r>
            <w:r w:rsidR="007514B8" w:rsidRPr="00A86466">
              <w:rPr>
                <w:rStyle w:val="Strong"/>
                <w:b w:val="0"/>
                <w:szCs w:val="22"/>
              </w:rPr>
              <w:t xml:space="preserve">as much </w:t>
            </w:r>
            <w:r w:rsidR="008B6328" w:rsidRPr="00A86466">
              <w:rPr>
                <w:rStyle w:val="Strong"/>
                <w:b w:val="0"/>
                <w:szCs w:val="22"/>
              </w:rPr>
              <w:t>pathos</w:t>
            </w:r>
            <w:r w:rsidR="007514B8" w:rsidRPr="00A86466">
              <w:rPr>
                <w:rStyle w:val="Strong"/>
                <w:b w:val="0"/>
                <w:szCs w:val="22"/>
              </w:rPr>
              <w:t xml:space="preserve"> as possible</w:t>
            </w:r>
          </w:p>
          <w:p w14:paraId="545BBD68" w14:textId="5FB9B626" w:rsidR="008B6328" w:rsidRPr="00A86466" w:rsidRDefault="007514B8" w:rsidP="00F143EA">
            <w:pPr>
              <w:pStyle w:val="ListBullet2"/>
              <w:cnfStyle w:val="000000100000" w:firstRow="0" w:lastRow="0" w:firstColumn="0" w:lastColumn="0" w:oddVBand="0" w:evenVBand="0" w:oddHBand="1" w:evenHBand="0" w:firstRowFirstColumn="0" w:firstRowLastColumn="0" w:lastRowFirstColumn="0" w:lastRowLastColumn="0"/>
              <w:rPr>
                <w:rStyle w:val="Strong"/>
                <w:b w:val="0"/>
                <w:szCs w:val="22"/>
              </w:rPr>
            </w:pPr>
            <w:r w:rsidRPr="00A86466">
              <w:rPr>
                <w:rStyle w:val="Strong"/>
                <w:b w:val="0"/>
                <w:szCs w:val="22"/>
              </w:rPr>
              <w:t>present the</w:t>
            </w:r>
            <w:r w:rsidR="00627A22" w:rsidRPr="00A86466">
              <w:rPr>
                <w:rStyle w:val="Strong"/>
                <w:b w:val="0"/>
                <w:szCs w:val="22"/>
              </w:rPr>
              <w:t>ir</w:t>
            </w:r>
            <w:r w:rsidRPr="00A86466">
              <w:rPr>
                <w:rStyle w:val="Strong"/>
                <w:b w:val="0"/>
                <w:szCs w:val="22"/>
              </w:rPr>
              <w:t xml:space="preserve"> </w:t>
            </w:r>
            <w:r w:rsidR="00E45A14" w:rsidRPr="00A86466">
              <w:rPr>
                <w:rStyle w:val="Strong"/>
                <w:b w:val="0"/>
                <w:szCs w:val="22"/>
              </w:rPr>
              <w:t xml:space="preserve">persuasive </w:t>
            </w:r>
            <w:r w:rsidRPr="00A86466">
              <w:rPr>
                <w:rStyle w:val="Strong"/>
                <w:b w:val="0"/>
                <w:szCs w:val="22"/>
              </w:rPr>
              <w:t xml:space="preserve">pieces to the class and vote </w:t>
            </w:r>
            <w:r w:rsidR="00A162FD" w:rsidRPr="00A86466">
              <w:rPr>
                <w:rStyle w:val="Strong"/>
                <w:b w:val="0"/>
                <w:szCs w:val="22"/>
              </w:rPr>
              <w:t>for the one that uses the most pathos</w:t>
            </w:r>
          </w:p>
          <w:p w14:paraId="5F0B7550" w14:textId="4733A1C2" w:rsidR="00A162FD" w:rsidRPr="00A86466" w:rsidRDefault="00A162FD" w:rsidP="00F143EA">
            <w:pPr>
              <w:pStyle w:val="ListBullet2"/>
              <w:cnfStyle w:val="000000100000" w:firstRow="0" w:lastRow="0" w:firstColumn="0" w:lastColumn="0" w:oddVBand="0" w:evenVBand="0" w:oddHBand="1" w:evenHBand="0" w:firstRowFirstColumn="0" w:firstRowLastColumn="0" w:lastRowFirstColumn="0" w:lastRowLastColumn="0"/>
              <w:rPr>
                <w:rStyle w:val="Strong"/>
                <w:b w:val="0"/>
                <w:szCs w:val="22"/>
              </w:rPr>
            </w:pPr>
            <w:r w:rsidRPr="00A86466">
              <w:rPr>
                <w:rStyle w:val="Strong"/>
                <w:b w:val="0"/>
                <w:szCs w:val="22"/>
              </w:rPr>
              <w:t xml:space="preserve">discuss </w:t>
            </w:r>
            <w:r w:rsidR="00F07C36" w:rsidRPr="00A86466">
              <w:rPr>
                <w:rStyle w:val="Strong"/>
                <w:b w:val="0"/>
                <w:szCs w:val="22"/>
              </w:rPr>
              <w:t xml:space="preserve">how pathos has been used </w:t>
            </w:r>
            <w:r w:rsidR="00E7467D" w:rsidRPr="00A86466">
              <w:rPr>
                <w:rStyle w:val="Strong"/>
                <w:b w:val="0"/>
                <w:szCs w:val="22"/>
              </w:rPr>
              <w:t>and why it</w:t>
            </w:r>
            <w:r w:rsidR="00B030B5" w:rsidRPr="00A86466">
              <w:rPr>
                <w:rStyle w:val="Strong"/>
                <w:b w:val="0"/>
                <w:szCs w:val="22"/>
              </w:rPr>
              <w:t>s use</w:t>
            </w:r>
            <w:r w:rsidR="00E7467D" w:rsidRPr="00A86466">
              <w:rPr>
                <w:rStyle w:val="Strong"/>
                <w:b w:val="0"/>
                <w:szCs w:val="22"/>
              </w:rPr>
              <w:t xml:space="preserve"> made </w:t>
            </w:r>
            <w:r w:rsidR="00012EBB" w:rsidRPr="00A86466">
              <w:rPr>
                <w:rStyle w:val="Strong"/>
                <w:b w:val="0"/>
                <w:szCs w:val="22"/>
              </w:rPr>
              <w:t xml:space="preserve">the </w:t>
            </w:r>
            <w:r w:rsidR="0069088C" w:rsidRPr="00A86466">
              <w:rPr>
                <w:rStyle w:val="Strong"/>
                <w:b w:val="0"/>
                <w:szCs w:val="22"/>
              </w:rPr>
              <w:t xml:space="preserve">voted </w:t>
            </w:r>
            <w:r w:rsidR="005C4276" w:rsidRPr="00A86466">
              <w:rPr>
                <w:rStyle w:val="Strong"/>
                <w:b w:val="0"/>
                <w:szCs w:val="22"/>
              </w:rPr>
              <w:t xml:space="preserve">persuasive piece the </w:t>
            </w:r>
            <w:r w:rsidR="0069088C" w:rsidRPr="00A86466">
              <w:rPr>
                <w:rStyle w:val="Strong"/>
                <w:b w:val="0"/>
                <w:szCs w:val="22"/>
              </w:rPr>
              <w:t>‘</w:t>
            </w:r>
            <w:r w:rsidR="005C4276" w:rsidRPr="00A86466">
              <w:rPr>
                <w:rStyle w:val="Strong"/>
                <w:b w:val="0"/>
                <w:szCs w:val="22"/>
              </w:rPr>
              <w:t>best</w:t>
            </w:r>
            <w:r w:rsidR="0069088C" w:rsidRPr="00A86466">
              <w:rPr>
                <w:rStyle w:val="Strong"/>
                <w:b w:val="0"/>
                <w:szCs w:val="22"/>
              </w:rPr>
              <w:t>’. Consider whether a combination of ethos and logos</w:t>
            </w:r>
            <w:r w:rsidR="007E4499" w:rsidRPr="00A86466">
              <w:rPr>
                <w:rStyle w:val="Strong"/>
                <w:b w:val="0"/>
                <w:szCs w:val="22"/>
              </w:rPr>
              <w:t xml:space="preserve"> w</w:t>
            </w:r>
            <w:r w:rsidR="00117BE2">
              <w:rPr>
                <w:rStyle w:val="Strong"/>
                <w:b w:val="0"/>
                <w:szCs w:val="22"/>
              </w:rPr>
              <w:t>as</w:t>
            </w:r>
            <w:r w:rsidR="009B01BB" w:rsidRPr="00A86466">
              <w:rPr>
                <w:rStyle w:val="Strong"/>
                <w:b w:val="0"/>
                <w:szCs w:val="22"/>
              </w:rPr>
              <w:t xml:space="preserve"> used to increase the pathos of the speech.</w:t>
            </w:r>
          </w:p>
          <w:p w14:paraId="00D033D4" w14:textId="68F00EEB" w:rsidR="00970582" w:rsidRDefault="00970582" w:rsidP="00970582">
            <w:pPr>
              <w:pStyle w:val="FeatureBox2"/>
              <w:cnfStyle w:val="000000100000" w:firstRow="0" w:lastRow="0" w:firstColumn="0" w:lastColumn="0" w:oddVBand="0" w:evenVBand="0" w:oddHBand="1" w:evenHBand="0" w:firstRowFirstColumn="0" w:firstRowLastColumn="0" w:lastRowFirstColumn="0" w:lastRowLastColumn="0"/>
              <w:rPr>
                <w:rStyle w:val="Strong"/>
                <w:b w:val="0"/>
              </w:rPr>
            </w:pPr>
            <w:r w:rsidRPr="008C11D5">
              <w:rPr>
                <w:rStyle w:val="Strong"/>
              </w:rPr>
              <w:t>Teacher note:</w:t>
            </w:r>
            <w:r w:rsidRPr="204DB981">
              <w:rPr>
                <w:rStyle w:val="Strong"/>
                <w:b w:val="0"/>
              </w:rPr>
              <w:t xml:space="preserve"> a </w:t>
            </w:r>
            <w:r w:rsidR="001D3528">
              <w:rPr>
                <w:rStyle w:val="Strong"/>
                <w:b w:val="0"/>
              </w:rPr>
              <w:t>v</w:t>
            </w:r>
            <w:r w:rsidR="001D3528" w:rsidRPr="001D3528">
              <w:t>ocabulary</w:t>
            </w:r>
            <w:r w:rsidRPr="204DB981">
              <w:rPr>
                <w:rStyle w:val="Strong"/>
                <w:b w:val="0"/>
              </w:rPr>
              <w:t xml:space="preserve"> activity could be completed at this point to explore the etymology of the words:</w:t>
            </w:r>
            <w:r>
              <w:rPr>
                <w:rStyle w:val="Strong"/>
                <w:b w:val="0"/>
              </w:rPr>
              <w:t xml:space="preserve"> </w:t>
            </w:r>
            <w:r w:rsidRPr="204DB981">
              <w:rPr>
                <w:rStyle w:val="Strong"/>
                <w:b w:val="0"/>
              </w:rPr>
              <w:t xml:space="preserve">ethical, empathy, sympathy and logical. </w:t>
            </w:r>
            <w:r w:rsidR="156B8C68" w:rsidRPr="204DB981">
              <w:rPr>
                <w:rStyle w:val="Strong"/>
                <w:b w:val="0"/>
                <w:bCs w:val="0"/>
              </w:rPr>
              <w:t xml:space="preserve">Students could </w:t>
            </w:r>
            <w:r w:rsidR="156B8C68" w:rsidRPr="18164192">
              <w:rPr>
                <w:rStyle w:val="Strong"/>
                <w:b w:val="0"/>
                <w:bCs w:val="0"/>
              </w:rPr>
              <w:t>explore</w:t>
            </w:r>
            <w:r w:rsidR="00EF0080">
              <w:rPr>
                <w:rStyle w:val="Strong"/>
                <w:b w:val="0"/>
                <w:bCs w:val="0"/>
              </w:rPr>
              <w:t xml:space="preserve"> and discuss the </w:t>
            </w:r>
            <w:r w:rsidR="00690108">
              <w:rPr>
                <w:rStyle w:val="Strong"/>
                <w:b w:val="0"/>
                <w:bCs w:val="0"/>
              </w:rPr>
              <w:t xml:space="preserve">Greek </w:t>
            </w:r>
            <w:r w:rsidR="00592CD0">
              <w:rPr>
                <w:rStyle w:val="Strong"/>
                <w:b w:val="0"/>
                <w:bCs w:val="0"/>
              </w:rPr>
              <w:t>origins of ethos, pathos and logos</w:t>
            </w:r>
            <w:r w:rsidR="00430600">
              <w:rPr>
                <w:rStyle w:val="Strong"/>
                <w:b w:val="0"/>
                <w:bCs w:val="0"/>
              </w:rPr>
              <w:t xml:space="preserve"> using</w:t>
            </w:r>
            <w:r w:rsidR="001E1C19">
              <w:rPr>
                <w:rStyle w:val="Strong"/>
                <w:b w:val="0"/>
                <w:bCs w:val="0"/>
              </w:rPr>
              <w:t xml:space="preserve"> the</w:t>
            </w:r>
            <w:r w:rsidR="00430600">
              <w:rPr>
                <w:rStyle w:val="Strong"/>
                <w:b w:val="0"/>
                <w:bCs w:val="0"/>
              </w:rPr>
              <w:t xml:space="preserve"> </w:t>
            </w:r>
            <w:hyperlink r:id="rId24" w:history="1">
              <w:r w:rsidR="00430600" w:rsidRPr="00425117">
                <w:rPr>
                  <w:rStyle w:val="Hyperlink"/>
                  <w:i/>
                  <w:iCs/>
                  <w:noProof/>
                </w:rPr>
                <w:t>Online Etymology Dictionary</w:t>
              </w:r>
            </w:hyperlink>
            <w:r w:rsidR="001E1C19" w:rsidRPr="0051595A">
              <w:t>.</w:t>
            </w:r>
            <w:r w:rsidR="156B8C68" w:rsidRPr="7C53FAB2">
              <w:rPr>
                <w:rStyle w:val="Strong"/>
                <w:b w:val="0"/>
                <w:bCs w:val="0"/>
              </w:rPr>
              <w:t xml:space="preserve"> </w:t>
            </w:r>
            <w:r w:rsidR="00A61DE6" w:rsidRPr="00DE463E">
              <w:t>Then they could</w:t>
            </w:r>
            <w:r w:rsidR="007E336A" w:rsidRPr="00DE463E">
              <w:t xml:space="preserve"> suggest (or look for) other words connected to the same base words</w:t>
            </w:r>
            <w:r w:rsidR="008071D9" w:rsidRPr="00DE463E">
              <w:t>, for example ‘</w:t>
            </w:r>
            <w:r w:rsidR="00367571" w:rsidRPr="00DE463E">
              <w:t>pathological’.</w:t>
            </w:r>
            <w:r w:rsidRPr="00DE463E">
              <w:t xml:space="preserve"> </w:t>
            </w:r>
            <w:r w:rsidRPr="204DB981">
              <w:rPr>
                <w:rStyle w:val="Strong"/>
                <w:b w:val="0"/>
              </w:rPr>
              <w:t>Some students may require scaffolding to assist them in the process of exploring vocabulary.</w:t>
            </w:r>
          </w:p>
          <w:p w14:paraId="33C17E93" w14:textId="548078C0" w:rsidR="00A86466" w:rsidRDefault="00A86466" w:rsidP="00A86466">
            <w:pPr>
              <w:cnfStyle w:val="000000100000" w:firstRow="0" w:lastRow="0" w:firstColumn="0" w:lastColumn="0" w:oddVBand="0" w:evenVBand="0" w:oddHBand="1" w:evenHBand="0" w:firstRowFirstColumn="0" w:firstRowLastColumn="0" w:lastRowFirstColumn="0" w:lastRowLastColumn="0"/>
              <w:rPr>
                <w:rStyle w:val="Strong"/>
              </w:rPr>
            </w:pPr>
            <w:r w:rsidRPr="00A86466">
              <w:rPr>
                <w:rStyle w:val="Strong"/>
              </w:rPr>
              <w:t>Identifying stylistic and linguistic features of a text</w:t>
            </w:r>
          </w:p>
          <w:p w14:paraId="10946CD9" w14:textId="17AE900C" w:rsidR="00A86466" w:rsidRDefault="00A86466" w:rsidP="00F143E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435D5D">
              <w:rPr>
                <w:rStyle w:val="Strong"/>
              </w:rPr>
              <w:t>Developing contextual understanding</w:t>
            </w:r>
            <w:r>
              <w:rPr>
                <w:rStyle w:val="Strong"/>
              </w:rPr>
              <w:t xml:space="preserve"> </w:t>
            </w:r>
            <w:r w:rsidRPr="00402EFE">
              <w:rPr>
                <w:rStyle w:val="Strong"/>
                <w:b w:val="0"/>
                <w:bCs w:val="0"/>
              </w:rPr>
              <w:t>–</w:t>
            </w:r>
            <w:r>
              <w:rPr>
                <w:rStyle w:val="Strong"/>
              </w:rPr>
              <w:t xml:space="preserve"> </w:t>
            </w:r>
            <w:r w:rsidRPr="00A86466">
              <w:rPr>
                <w:rStyle w:val="Strong"/>
                <w:b w:val="0"/>
                <w:bCs w:val="0"/>
              </w:rPr>
              <w:t xml:space="preserve">class discussion about the purpose of the </w:t>
            </w:r>
            <w:r w:rsidRPr="00A86466">
              <w:rPr>
                <w:rStyle w:val="Strong"/>
                <w:b w:val="0"/>
                <w:bCs w:val="0"/>
              </w:rPr>
              <w:lastRenderedPageBreak/>
              <w:t>English Head Teacher conference. Students</w:t>
            </w:r>
            <w:r w:rsidR="00917DAD">
              <w:rPr>
                <w:rStyle w:val="Strong"/>
                <w:b w:val="0"/>
                <w:bCs w:val="0"/>
              </w:rPr>
              <w:t xml:space="preserve"> </w:t>
            </w:r>
            <w:r w:rsidRPr="00A86466">
              <w:rPr>
                <w:rStyle w:val="Strong"/>
                <w:b w:val="0"/>
                <w:bCs w:val="0"/>
              </w:rPr>
              <w:t xml:space="preserve">review language </w:t>
            </w:r>
            <w:r w:rsidR="00917DAD">
              <w:rPr>
                <w:rStyle w:val="Strong"/>
                <w:b w:val="0"/>
                <w:bCs w:val="0"/>
              </w:rPr>
              <w:t xml:space="preserve">by </w:t>
            </w:r>
            <w:r w:rsidRPr="00A86466">
              <w:rPr>
                <w:rStyle w:val="Strong"/>
                <w:b w:val="0"/>
                <w:bCs w:val="0"/>
              </w:rPr>
              <w:t>complet</w:t>
            </w:r>
            <w:r w:rsidR="00917DAD">
              <w:rPr>
                <w:rStyle w:val="Strong"/>
                <w:b w:val="0"/>
                <w:bCs w:val="0"/>
              </w:rPr>
              <w:t>ing</w:t>
            </w:r>
            <w:r w:rsidRPr="00A86466">
              <w:rPr>
                <w:rStyle w:val="Strong"/>
                <w:b w:val="0"/>
                <w:bCs w:val="0"/>
              </w:rPr>
              <w:t xml:space="preserve"> </w:t>
            </w:r>
            <w:r w:rsidRPr="006E4284">
              <w:rPr>
                <w:rStyle w:val="Strong"/>
              </w:rPr>
              <w:t xml:space="preserve">Phase 3, activity </w:t>
            </w:r>
            <w:r w:rsidR="00220E45">
              <w:rPr>
                <w:rStyle w:val="Strong"/>
              </w:rPr>
              <w:t>3</w:t>
            </w:r>
            <w:r w:rsidRPr="006E4284">
              <w:rPr>
                <w:rStyle w:val="Strong"/>
              </w:rPr>
              <w:t xml:space="preserve"> – developing contextual understanding</w:t>
            </w:r>
            <w:r w:rsidRPr="00A86466">
              <w:rPr>
                <w:rStyle w:val="Strong"/>
                <w:b w:val="0"/>
                <w:bCs w:val="0"/>
              </w:rPr>
              <w:t xml:space="preserve"> in preparation to read the text</w:t>
            </w:r>
            <w:r w:rsidRPr="001B4ED5">
              <w:t xml:space="preserve">. </w:t>
            </w:r>
            <w:r w:rsidRPr="001B4ED5">
              <w:rPr>
                <w:rStyle w:val="Strong"/>
              </w:rPr>
              <w:t xml:space="preserve">Phase 3, resource </w:t>
            </w:r>
            <w:r w:rsidR="00220E45">
              <w:rPr>
                <w:rStyle w:val="Strong"/>
              </w:rPr>
              <w:t>3</w:t>
            </w:r>
            <w:r w:rsidRPr="001B4ED5">
              <w:rPr>
                <w:rStyle w:val="Strong"/>
              </w:rPr>
              <w:t xml:space="preserve"> –</w:t>
            </w:r>
            <w:r w:rsidR="00BA3109">
              <w:rPr>
                <w:rStyle w:val="Strong"/>
              </w:rPr>
              <w:t xml:space="preserve"> </w:t>
            </w:r>
            <w:r w:rsidRPr="001B4ED5">
              <w:rPr>
                <w:rStyle w:val="Strong"/>
              </w:rPr>
              <w:t>developing contextual understanding answers</w:t>
            </w:r>
            <w:r w:rsidRPr="00A86466">
              <w:rPr>
                <w:rStyle w:val="Strong"/>
                <w:b w:val="0"/>
                <w:bCs w:val="0"/>
              </w:rPr>
              <w:t xml:space="preserve"> </w:t>
            </w:r>
            <w:r w:rsidRPr="00417A52">
              <w:rPr>
                <w:rStyle w:val="Strong"/>
                <w:b w:val="0"/>
              </w:rPr>
              <w:t>has been provided</w:t>
            </w:r>
            <w:r w:rsidRPr="00A86466">
              <w:rPr>
                <w:rStyle w:val="Strong"/>
                <w:b w:val="0"/>
                <w:bCs w:val="0"/>
              </w:rPr>
              <w:t xml:space="preserve"> </w:t>
            </w:r>
            <w:r w:rsidRPr="00220E45">
              <w:rPr>
                <w:rStyle w:val="Strong"/>
                <w:b w:val="0"/>
                <w:bCs w:val="0"/>
              </w:rPr>
              <w:t>as support.</w:t>
            </w:r>
          </w:p>
          <w:p w14:paraId="346171FF" w14:textId="04848D5A" w:rsidR="0084262E" w:rsidRDefault="0084262E" w:rsidP="00F143EA">
            <w:pPr>
              <w:pStyle w:val="ListBullet"/>
              <w:cnfStyle w:val="000000100000" w:firstRow="0" w:lastRow="0" w:firstColumn="0" w:lastColumn="0" w:oddVBand="0" w:evenVBand="0" w:oddHBand="1" w:evenHBand="0" w:firstRowFirstColumn="0" w:firstRowLastColumn="0" w:lastRowFirstColumn="0" w:lastRowLastColumn="0"/>
            </w:pPr>
            <w:r>
              <w:rPr>
                <w:rStyle w:val="Strong"/>
              </w:rPr>
              <w:t>Engaging with the text</w:t>
            </w:r>
            <w:r w:rsidR="00421C21">
              <w:rPr>
                <w:rStyle w:val="Strong"/>
              </w:rPr>
              <w:t xml:space="preserve"> </w:t>
            </w:r>
            <w:r w:rsidRPr="00402EFE">
              <w:rPr>
                <w:rStyle w:val="Strong"/>
                <w:b w:val="0"/>
                <w:bCs w:val="0"/>
              </w:rPr>
              <w:t xml:space="preserve">– </w:t>
            </w:r>
            <w:r w:rsidRPr="00A86466">
              <w:rPr>
                <w:rStyle w:val="Strong"/>
                <w:b w:val="0"/>
                <w:bCs w:val="0"/>
              </w:rPr>
              <w:t xml:space="preserve">students read </w:t>
            </w:r>
            <w:r w:rsidR="00BC7891">
              <w:rPr>
                <w:rStyle w:val="Strong"/>
              </w:rPr>
              <w:t>Core text 2</w:t>
            </w:r>
            <w:r w:rsidRPr="00E7653A">
              <w:rPr>
                <w:rStyle w:val="Strong"/>
              </w:rPr>
              <w:t xml:space="preserve"> – student keynote address – English Head Teacher conference 2023</w:t>
            </w:r>
            <w:r w:rsidRPr="00402EFE">
              <w:rPr>
                <w:rStyle w:val="Strong"/>
                <w:b w:val="0"/>
                <w:bCs w:val="0"/>
              </w:rPr>
              <w:t xml:space="preserve"> in</w:t>
            </w:r>
            <w:r w:rsidRPr="00A86466">
              <w:rPr>
                <w:rStyle w:val="Strong"/>
                <w:b w:val="0"/>
                <w:bCs w:val="0"/>
              </w:rPr>
              <w:t xml:space="preserve"> its entirety. </w:t>
            </w:r>
            <w:r w:rsidRPr="00CC3A92">
              <w:t>They</w:t>
            </w:r>
          </w:p>
          <w:p w14:paraId="43E53B96" w14:textId="4D257DE4" w:rsidR="00E2329E" w:rsidRDefault="00E2329E" w:rsidP="00F143EA">
            <w:pPr>
              <w:pStyle w:val="ListBullet2"/>
              <w:cnfStyle w:val="000000100000" w:firstRow="0" w:lastRow="0" w:firstColumn="0" w:lastColumn="0" w:oddVBand="0" w:evenVBand="0" w:oddHBand="1" w:evenHBand="0" w:firstRowFirstColumn="0" w:firstRowLastColumn="0" w:lastRowFirstColumn="0" w:lastRowLastColumn="0"/>
            </w:pPr>
            <w:r>
              <w:t>h</w:t>
            </w:r>
            <w:r w:rsidR="00013902">
              <w:t xml:space="preserve">ighlight </w:t>
            </w:r>
            <w:r>
              <w:t xml:space="preserve">any </w:t>
            </w:r>
            <w:r w:rsidR="00013902">
              <w:t>conjunctions</w:t>
            </w:r>
            <w:r>
              <w:t xml:space="preserve"> used to start sentences</w:t>
            </w:r>
            <w:r w:rsidR="00337F0C">
              <w:t xml:space="preserve"> and d</w:t>
            </w:r>
            <w:r w:rsidR="00CA74E6">
              <w:t>iscuss with a partner</w:t>
            </w:r>
            <w:r w:rsidR="00B151C0">
              <w:t xml:space="preserve"> the effect of these kinds of sentences </w:t>
            </w:r>
            <w:r w:rsidR="00B403E8">
              <w:t>to prepare for class discussion</w:t>
            </w:r>
          </w:p>
          <w:p w14:paraId="6B076A49" w14:textId="797F6A9E" w:rsidR="0028794E" w:rsidRDefault="0069520A" w:rsidP="00F143EA">
            <w:pPr>
              <w:pStyle w:val="ListBullet2"/>
              <w:cnfStyle w:val="000000100000" w:firstRow="0" w:lastRow="0" w:firstColumn="0" w:lastColumn="0" w:oddVBand="0" w:evenVBand="0" w:oddHBand="1" w:evenHBand="0" w:firstRowFirstColumn="0" w:firstRowLastColumn="0" w:lastRowFirstColumn="0" w:lastRowLastColumn="0"/>
            </w:pPr>
            <w:r>
              <w:t>contribute to class discussion about</w:t>
            </w:r>
            <w:r w:rsidR="005E563A">
              <w:t xml:space="preserve"> the ways this speech</w:t>
            </w:r>
            <w:r w:rsidR="00C15700">
              <w:t xml:space="preserve"> is more ‘conversational’ (for example starting with conjunctions)</w:t>
            </w:r>
            <w:r w:rsidR="00DD4226">
              <w:t>, why a composer would do this, and what we can learn about</w:t>
            </w:r>
            <w:r w:rsidR="008C23CE">
              <w:t xml:space="preserve"> being more or less formal in different kinds of </w:t>
            </w:r>
            <w:proofErr w:type="gramStart"/>
            <w:r w:rsidR="008C23CE">
              <w:t>speeches</w:t>
            </w:r>
            <w:proofErr w:type="gramEnd"/>
          </w:p>
          <w:p w14:paraId="1CA04597" w14:textId="1946A8B1" w:rsidR="00013902" w:rsidRDefault="000611AC" w:rsidP="00F143EA">
            <w:pPr>
              <w:pStyle w:val="ListBullet2"/>
              <w:cnfStyle w:val="000000100000" w:firstRow="0" w:lastRow="0" w:firstColumn="0" w:lastColumn="0" w:oddVBand="0" w:evenVBand="0" w:oddHBand="1" w:evenHBand="0" w:firstRowFirstColumn="0" w:firstRowLastColumn="0" w:lastRowFirstColumn="0" w:lastRowLastColumn="0"/>
            </w:pPr>
            <w:r>
              <w:t xml:space="preserve">identify and annotate </w:t>
            </w:r>
            <w:r w:rsidR="00033CD0">
              <w:t xml:space="preserve">places on the transcript where they think </w:t>
            </w:r>
            <w:r w:rsidR="00884F8E">
              <w:t>speech</w:t>
            </w:r>
            <w:r w:rsidR="00033CD0">
              <w:t xml:space="preserve"> </w:t>
            </w:r>
            <w:r w:rsidR="00303056">
              <w:t>delivery</w:t>
            </w:r>
            <w:r w:rsidR="004E2656">
              <w:t xml:space="preserve"> </w:t>
            </w:r>
            <w:r w:rsidR="00166B90">
              <w:t>features could be used</w:t>
            </w:r>
            <w:r w:rsidR="002D1E2B">
              <w:t>. For example, pause, in</w:t>
            </w:r>
            <w:r w:rsidR="00B86B34">
              <w:t>tonation, pace</w:t>
            </w:r>
            <w:r w:rsidR="00C96F6F">
              <w:t xml:space="preserve"> and so on.</w:t>
            </w:r>
          </w:p>
          <w:p w14:paraId="70902BD3" w14:textId="6C2F77B4" w:rsidR="00225610" w:rsidRPr="004F679C" w:rsidRDefault="001D5B31" w:rsidP="00F143EA">
            <w:pPr>
              <w:pStyle w:val="ListBullet"/>
              <w:cnfStyle w:val="000000100000" w:firstRow="0" w:lastRow="0" w:firstColumn="0" w:lastColumn="0" w:oddVBand="0" w:evenVBand="0" w:oddHBand="1" w:evenHBand="0" w:firstRowFirstColumn="0" w:firstRowLastColumn="0" w:lastRowFirstColumn="0" w:lastRowLastColumn="0"/>
            </w:pPr>
            <w:r w:rsidRPr="00506FC8">
              <w:rPr>
                <w:b/>
                <w:bCs/>
              </w:rPr>
              <w:t>Responding to the text</w:t>
            </w:r>
            <w:r w:rsidRPr="00100E64">
              <w:t xml:space="preserve"> – students </w:t>
            </w:r>
            <w:r w:rsidR="0084262E" w:rsidRPr="00100E64">
              <w:t>complete</w:t>
            </w:r>
            <w:r w:rsidR="0084262E" w:rsidRPr="00CC3A92">
              <w:t xml:space="preserve"> </w:t>
            </w:r>
            <w:r w:rsidR="0084262E">
              <w:t xml:space="preserve">the </w:t>
            </w:r>
            <w:r w:rsidR="0084262E" w:rsidRPr="00CC3A92">
              <w:t>activit</w:t>
            </w:r>
            <w:r w:rsidR="0084262E">
              <w:t xml:space="preserve">ies using </w:t>
            </w:r>
            <w:r w:rsidRPr="00506FC8">
              <w:rPr>
                <w:b/>
                <w:bCs/>
              </w:rPr>
              <w:t xml:space="preserve">Phase 3, activity 4 – responding to </w:t>
            </w:r>
            <w:r w:rsidR="00BC7891" w:rsidRPr="00506FC8">
              <w:rPr>
                <w:b/>
                <w:bCs/>
              </w:rPr>
              <w:t>Core text 2</w:t>
            </w:r>
            <w:r w:rsidR="00225610">
              <w:t xml:space="preserve">. </w:t>
            </w:r>
            <w:r w:rsidR="00225610" w:rsidRPr="004F679C">
              <w:t>They</w:t>
            </w:r>
          </w:p>
          <w:p w14:paraId="195F1769" w14:textId="43AB5F83" w:rsidR="0084262E" w:rsidRDefault="0084262E" w:rsidP="00F143EA">
            <w:pPr>
              <w:pStyle w:val="ListBullet2"/>
              <w:cnfStyle w:val="000000100000" w:firstRow="0" w:lastRow="0" w:firstColumn="0" w:lastColumn="0" w:oddVBand="0" w:evenVBand="0" w:oddHBand="1" w:evenHBand="0" w:firstRowFirstColumn="0" w:firstRowLastColumn="0" w:lastRowFirstColumn="0" w:lastRowLastColumn="0"/>
            </w:pPr>
            <w:r w:rsidRPr="001641E2">
              <w:t xml:space="preserve">explore </w:t>
            </w:r>
            <w:r w:rsidR="00225610">
              <w:t xml:space="preserve">new </w:t>
            </w:r>
            <w:r w:rsidRPr="001641E2">
              <w:t xml:space="preserve">vocabulary, </w:t>
            </w:r>
            <w:r w:rsidR="00430BA8">
              <w:t xml:space="preserve">identify the main idea and the </w:t>
            </w:r>
            <w:r w:rsidRPr="001641E2">
              <w:t>target audience</w:t>
            </w:r>
          </w:p>
          <w:p w14:paraId="7011CD77" w14:textId="5E75C068" w:rsidR="0084262E" w:rsidRDefault="0084262E" w:rsidP="00F143EA">
            <w:pPr>
              <w:pStyle w:val="ListBullet2"/>
              <w:cnfStyle w:val="000000100000" w:firstRow="0" w:lastRow="0" w:firstColumn="0" w:lastColumn="0" w:oddVBand="0" w:evenVBand="0" w:oddHBand="1" w:evenHBand="0" w:firstRowFirstColumn="0" w:firstRowLastColumn="0" w:lastRowFirstColumn="0" w:lastRowLastColumn="0"/>
            </w:pPr>
            <w:r>
              <w:t xml:space="preserve">identify </w:t>
            </w:r>
            <w:r w:rsidR="00430BA8">
              <w:t xml:space="preserve">and annotate </w:t>
            </w:r>
            <w:r>
              <w:t xml:space="preserve">persuasive </w:t>
            </w:r>
            <w:r w:rsidR="00430BA8">
              <w:t>language features</w:t>
            </w:r>
            <w:r w:rsidR="000E7846">
              <w:t xml:space="preserve"> o</w:t>
            </w:r>
            <w:r>
              <w:t>n the speech transcript</w:t>
            </w:r>
          </w:p>
          <w:p w14:paraId="548DACA0" w14:textId="77777777" w:rsidR="000E7846" w:rsidRDefault="0084262E" w:rsidP="00F143EA">
            <w:pPr>
              <w:pStyle w:val="ListBullet2"/>
              <w:cnfStyle w:val="000000100000" w:firstRow="0" w:lastRow="0" w:firstColumn="0" w:lastColumn="0" w:oddVBand="0" w:evenVBand="0" w:oddHBand="1" w:evenHBand="0" w:firstRowFirstColumn="0" w:firstRowLastColumn="0" w:lastRowFirstColumn="0" w:lastRowLastColumn="0"/>
            </w:pPr>
            <w:r>
              <w:t>make predictions about tone and style of delivery</w:t>
            </w:r>
          </w:p>
          <w:p w14:paraId="1DC34C9D" w14:textId="4F243CE6" w:rsidR="00395D68" w:rsidRPr="00A86466" w:rsidRDefault="000E7846" w:rsidP="00F143EA">
            <w:pPr>
              <w:pStyle w:val="ListBullet2"/>
              <w:cnfStyle w:val="000000100000" w:firstRow="0" w:lastRow="0" w:firstColumn="0" w:lastColumn="0" w:oddVBand="0" w:evenVBand="0" w:oddHBand="1" w:evenHBand="0" w:firstRowFirstColumn="0" w:firstRowLastColumn="0" w:lastRowFirstColumn="0" w:lastRowLastColumn="0"/>
              <w:rPr>
                <w:szCs w:val="22"/>
              </w:rPr>
            </w:pPr>
            <w:r>
              <w:lastRenderedPageBreak/>
              <w:t>justify the effectiveness of the speech</w:t>
            </w:r>
            <w:r w:rsidR="0084262E">
              <w:t>.</w:t>
            </w:r>
            <w:r w:rsidR="00395D68">
              <w:t xml:space="preserve"> Suggested responses have been provided in </w:t>
            </w:r>
            <w:r w:rsidR="00EC72BA" w:rsidRPr="00EC72BA">
              <w:rPr>
                <w:rStyle w:val="Strong"/>
              </w:rPr>
              <w:t xml:space="preserve">Phase 3, resource 4 – </w:t>
            </w:r>
            <w:r w:rsidR="00100E64">
              <w:rPr>
                <w:rStyle w:val="Strong"/>
              </w:rPr>
              <w:t xml:space="preserve">responding to </w:t>
            </w:r>
            <w:r w:rsidR="00BC7891">
              <w:rPr>
                <w:rStyle w:val="Strong"/>
              </w:rPr>
              <w:t>Core text 2</w:t>
            </w:r>
            <w:r w:rsidR="00EC72BA" w:rsidRPr="00EC72BA">
              <w:rPr>
                <w:rStyle w:val="Strong"/>
              </w:rPr>
              <w:t xml:space="preserve"> – suggested responses</w:t>
            </w:r>
            <w:r w:rsidR="00395D68">
              <w:t>.</w:t>
            </w:r>
          </w:p>
          <w:p w14:paraId="38F39BC6" w14:textId="71600343" w:rsidR="0078736B" w:rsidRPr="00423E74" w:rsidRDefault="00DD1FD7" w:rsidP="00F143EA">
            <w:pPr>
              <w:pStyle w:val="ListBullet"/>
              <w:cnfStyle w:val="000000100000" w:firstRow="0" w:lastRow="0" w:firstColumn="0" w:lastColumn="0" w:oddVBand="0" w:evenVBand="0" w:oddHBand="1" w:evenHBand="0" w:firstRowFirstColumn="0" w:firstRowLastColumn="0" w:lastRowFirstColumn="0" w:lastRowLastColumn="0"/>
            </w:pPr>
            <w:r>
              <w:rPr>
                <w:rStyle w:val="Strong"/>
              </w:rPr>
              <w:t>Identifying rhetoric</w:t>
            </w:r>
            <w:r w:rsidR="007B2800">
              <w:rPr>
                <w:rStyle w:val="Strong"/>
              </w:rPr>
              <w:t xml:space="preserve"> –</w:t>
            </w:r>
            <w:r w:rsidR="007B2800" w:rsidRPr="00A86466">
              <w:rPr>
                <w:rStyle w:val="Strong"/>
                <w:b w:val="0"/>
                <w:szCs w:val="22"/>
              </w:rPr>
              <w:t xml:space="preserve"> students </w:t>
            </w:r>
            <w:r w:rsidR="0078736B" w:rsidRPr="00A86466">
              <w:rPr>
                <w:rStyle w:val="Strong"/>
                <w:b w:val="0"/>
                <w:szCs w:val="22"/>
              </w:rPr>
              <w:t>identif</w:t>
            </w:r>
            <w:r w:rsidR="007B2800" w:rsidRPr="00A86466">
              <w:rPr>
                <w:rStyle w:val="Strong"/>
                <w:b w:val="0"/>
                <w:szCs w:val="22"/>
              </w:rPr>
              <w:t>y</w:t>
            </w:r>
            <w:r w:rsidR="0078736B" w:rsidRPr="00A86466">
              <w:rPr>
                <w:rStyle w:val="Strong"/>
                <w:b w:val="0"/>
                <w:szCs w:val="22"/>
              </w:rPr>
              <w:t xml:space="preserve"> whether </w:t>
            </w:r>
            <w:r w:rsidR="00103D99" w:rsidRPr="00A86466">
              <w:rPr>
                <w:rStyle w:val="Strong"/>
                <w:b w:val="0"/>
                <w:szCs w:val="22"/>
              </w:rPr>
              <w:t xml:space="preserve">extracts from </w:t>
            </w:r>
            <w:r w:rsidR="00BC7891">
              <w:rPr>
                <w:rStyle w:val="Strong"/>
                <w:bCs w:val="0"/>
                <w:szCs w:val="22"/>
              </w:rPr>
              <w:t>Core text 2</w:t>
            </w:r>
            <w:r w:rsidR="00E7653A" w:rsidRPr="00A86466">
              <w:rPr>
                <w:rStyle w:val="Strong"/>
                <w:bCs w:val="0"/>
                <w:szCs w:val="22"/>
              </w:rPr>
              <w:t xml:space="preserve"> – student keynote address – English Head Teacher conference 2023</w:t>
            </w:r>
            <w:r w:rsidR="00103D99">
              <w:rPr>
                <w:rStyle w:val="Strong"/>
              </w:rPr>
              <w:t xml:space="preserve"> </w:t>
            </w:r>
            <w:r w:rsidR="00E71DC6">
              <w:rPr>
                <w:rStyle w:val="Strong"/>
                <w:b w:val="0"/>
                <w:szCs w:val="22"/>
              </w:rPr>
              <w:t>u</w:t>
            </w:r>
            <w:r w:rsidR="0078736B" w:rsidRPr="007B2800">
              <w:rPr>
                <w:rStyle w:val="Strong"/>
                <w:b w:val="0"/>
                <w:szCs w:val="22"/>
              </w:rPr>
              <w:t>s</w:t>
            </w:r>
            <w:r w:rsidR="00E71DC6">
              <w:rPr>
                <w:rStyle w:val="Strong"/>
                <w:b w:val="0"/>
                <w:szCs w:val="22"/>
              </w:rPr>
              <w:t>e</w:t>
            </w:r>
            <w:r w:rsidR="0078736B" w:rsidRPr="00A86466">
              <w:rPr>
                <w:rStyle w:val="Strong"/>
                <w:b w:val="0"/>
                <w:szCs w:val="22"/>
              </w:rPr>
              <w:t xml:space="preserve"> ethos, logos or pathos in </w:t>
            </w:r>
            <w:r w:rsidR="0078736B" w:rsidRPr="00A86466">
              <w:rPr>
                <w:rStyle w:val="Strong"/>
                <w:szCs w:val="22"/>
              </w:rPr>
              <w:t xml:space="preserve">Phase </w:t>
            </w:r>
            <w:r w:rsidR="007B2800" w:rsidRPr="00A86466">
              <w:rPr>
                <w:rStyle w:val="Strong"/>
                <w:szCs w:val="22"/>
              </w:rPr>
              <w:t>3</w:t>
            </w:r>
            <w:r w:rsidR="0078736B" w:rsidRPr="00A86466">
              <w:rPr>
                <w:rStyle w:val="Strong"/>
                <w:szCs w:val="22"/>
              </w:rPr>
              <w:t xml:space="preserve">, activity </w:t>
            </w:r>
            <w:r w:rsidR="00083132">
              <w:rPr>
                <w:rStyle w:val="Strong"/>
                <w:szCs w:val="22"/>
              </w:rPr>
              <w:t>5</w:t>
            </w:r>
            <w:r w:rsidR="0078736B" w:rsidRPr="00A86466">
              <w:rPr>
                <w:rStyle w:val="Strong"/>
                <w:szCs w:val="22"/>
              </w:rPr>
              <w:t xml:space="preserve"> – identifying ethos, pathos and logos.</w:t>
            </w:r>
            <w:r w:rsidR="00423E74" w:rsidRPr="00A86466">
              <w:rPr>
                <w:rStyle w:val="Strong"/>
                <w:szCs w:val="22"/>
              </w:rPr>
              <w:t xml:space="preserve"> </w:t>
            </w:r>
            <w:r w:rsidR="00423E74" w:rsidRPr="00423E74">
              <w:t>Suggested responses have been included</w:t>
            </w:r>
            <w:r w:rsidR="00506FC8">
              <w:t xml:space="preserve"> in</w:t>
            </w:r>
            <w:r w:rsidR="004F1740">
              <w:t xml:space="preserve"> </w:t>
            </w:r>
            <w:r w:rsidR="004F1740" w:rsidRPr="004F1740">
              <w:rPr>
                <w:rStyle w:val="Strong"/>
              </w:rPr>
              <w:t xml:space="preserve">Phase </w:t>
            </w:r>
            <w:r w:rsidR="008E3043">
              <w:rPr>
                <w:rStyle w:val="Strong"/>
              </w:rPr>
              <w:t>3</w:t>
            </w:r>
            <w:r w:rsidR="004F1740" w:rsidRPr="004F1740">
              <w:rPr>
                <w:rStyle w:val="Strong"/>
              </w:rPr>
              <w:t xml:space="preserve">, resource </w:t>
            </w:r>
            <w:r w:rsidR="005F10AE">
              <w:rPr>
                <w:rStyle w:val="Strong"/>
              </w:rPr>
              <w:t>5</w:t>
            </w:r>
            <w:r w:rsidR="004F1740" w:rsidRPr="004F1740">
              <w:rPr>
                <w:rStyle w:val="Strong"/>
              </w:rPr>
              <w:t xml:space="preserve"> – identifying ethos, pathos and logos suggested responses</w:t>
            </w:r>
            <w:r w:rsidR="00FF61C8">
              <w:t>.</w:t>
            </w:r>
          </w:p>
          <w:p w14:paraId="7135AF30" w14:textId="0B6A1016" w:rsidR="00BA6DE6" w:rsidRDefault="00971F97" w:rsidP="00F143EA">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971F97">
              <w:rPr>
                <w:rStyle w:val="Strong"/>
              </w:rPr>
              <w:t>C</w:t>
            </w:r>
            <w:r w:rsidR="00BA6DE6" w:rsidRPr="00971F97">
              <w:rPr>
                <w:rStyle w:val="Strong"/>
              </w:rPr>
              <w:t>lass discussion</w:t>
            </w:r>
            <w:r w:rsidR="00EC2D17">
              <w:t xml:space="preserve"> – </w:t>
            </w:r>
            <w:r w:rsidR="00A57C59">
              <w:t>h</w:t>
            </w:r>
            <w:r w:rsidR="00BA6DE6">
              <w:t>ow does rhetoric</w:t>
            </w:r>
            <w:r w:rsidR="009B3BC3">
              <w:t>al</w:t>
            </w:r>
            <w:r w:rsidR="00BA6DE6">
              <w:t xml:space="preserve"> appeal assist </w:t>
            </w:r>
            <w:r>
              <w:t>this</w:t>
            </w:r>
            <w:r w:rsidR="00BA6DE6">
              <w:t xml:space="preserve"> composer’s argument?</w:t>
            </w:r>
            <w:r>
              <w:t xml:space="preserve"> How is the audience invited to engage with the</w:t>
            </w:r>
            <w:r w:rsidR="004556B5">
              <w:t xml:space="preserve"> s</w:t>
            </w:r>
            <w:r>
              <w:t>peaker?</w:t>
            </w:r>
          </w:p>
        </w:tc>
        <w:tc>
          <w:tcPr>
            <w:tcW w:w="858" w:type="pct"/>
          </w:tcPr>
          <w:p w14:paraId="2615419F" w14:textId="77777777" w:rsidR="000A2592" w:rsidRPr="001117E2" w:rsidRDefault="000A2592" w:rsidP="000A2592">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lastRenderedPageBreak/>
              <w:t>Success criteria</w:t>
            </w:r>
          </w:p>
          <w:p w14:paraId="18833DB7" w14:textId="77777777" w:rsidR="000A2592" w:rsidRDefault="000A2592" w:rsidP="000A2592">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7BC23F7F" w14:textId="77777777" w:rsidR="0092347D" w:rsidRDefault="0092347D" w:rsidP="00F143EA">
            <w:pPr>
              <w:pStyle w:val="ListBullet"/>
              <w:cnfStyle w:val="000000100000" w:firstRow="0" w:lastRow="0" w:firstColumn="0" w:lastColumn="0" w:oddVBand="0" w:evenVBand="0" w:oddHBand="1" w:evenHBand="0" w:firstRowFirstColumn="0" w:firstRowLastColumn="0" w:lastRowFirstColumn="0" w:lastRowLastColumn="0"/>
            </w:pPr>
            <w:r>
              <w:t>match persuasive elements with their definitions</w:t>
            </w:r>
          </w:p>
          <w:p w14:paraId="095ED3B2" w14:textId="77777777" w:rsidR="002E5324" w:rsidRDefault="0081136B" w:rsidP="00F143EA">
            <w:pPr>
              <w:pStyle w:val="ListBullet"/>
              <w:cnfStyle w:val="000000100000" w:firstRow="0" w:lastRow="0" w:firstColumn="0" w:lastColumn="0" w:oddVBand="0" w:evenVBand="0" w:oddHBand="1" w:evenHBand="0" w:firstRowFirstColumn="0" w:firstRowLastColumn="0" w:lastRowFirstColumn="0" w:lastRowLastColumn="0"/>
            </w:pPr>
            <w:r w:rsidRPr="0081136B">
              <w:t>e</w:t>
            </w:r>
            <w:r w:rsidR="00397DF5">
              <w:t>xplore the rhetoric triangle and identify key ideas</w:t>
            </w:r>
          </w:p>
          <w:p w14:paraId="7DE35DDC" w14:textId="45C57BF1" w:rsidR="000A2592" w:rsidRPr="0081136B" w:rsidRDefault="002E5324" w:rsidP="00F143EA">
            <w:pPr>
              <w:pStyle w:val="ListBullet"/>
              <w:cnfStyle w:val="000000100000" w:firstRow="0" w:lastRow="0" w:firstColumn="0" w:lastColumn="0" w:oddVBand="0" w:evenVBand="0" w:oddHBand="1" w:evenHBand="0" w:firstRowFirstColumn="0" w:firstRowLastColumn="0" w:lastRowFirstColumn="0" w:lastRowLastColumn="0"/>
            </w:pPr>
            <w:r>
              <w:t>apply knowledge of rhetoric to</w:t>
            </w:r>
            <w:r w:rsidR="00CF36DB">
              <w:t xml:space="preserve"> identify ethos, pathos and logos in extracts from </w:t>
            </w:r>
            <w:r>
              <w:t xml:space="preserve">a core </w:t>
            </w:r>
            <w:proofErr w:type="gramStart"/>
            <w:r>
              <w:t>text</w:t>
            </w:r>
            <w:proofErr w:type="gramEnd"/>
          </w:p>
          <w:p w14:paraId="5D7ECD73" w14:textId="7811C9E1" w:rsidR="00971F97" w:rsidRDefault="00971F97" w:rsidP="00F143EA">
            <w:pPr>
              <w:pStyle w:val="ListBullet"/>
              <w:cnfStyle w:val="000000100000" w:firstRow="0" w:lastRow="0" w:firstColumn="0" w:lastColumn="0" w:oddVBand="0" w:evenVBand="0" w:oddHBand="1" w:evenHBand="0" w:firstRowFirstColumn="0" w:firstRowLastColumn="0" w:lastRowFirstColumn="0" w:lastRowLastColumn="0"/>
            </w:pPr>
            <w:r>
              <w:t xml:space="preserve">analyse </w:t>
            </w:r>
            <w:r w:rsidR="004556B5">
              <w:t xml:space="preserve">a core </w:t>
            </w:r>
            <w:r w:rsidR="004556B5">
              <w:lastRenderedPageBreak/>
              <w:t>text to identify vocabulary, meaning, tone and style</w:t>
            </w:r>
          </w:p>
          <w:p w14:paraId="70430C54" w14:textId="6F4C1511" w:rsidR="004556B5" w:rsidRPr="0081136B" w:rsidRDefault="004556B5" w:rsidP="00F143EA">
            <w:pPr>
              <w:pStyle w:val="ListBullet"/>
              <w:cnfStyle w:val="000000100000" w:firstRow="0" w:lastRow="0" w:firstColumn="0" w:lastColumn="0" w:oddVBand="0" w:evenVBand="0" w:oddHBand="1" w:evenHBand="0" w:firstRowFirstColumn="0" w:firstRowLastColumn="0" w:lastRowFirstColumn="0" w:lastRowLastColumn="0"/>
            </w:pPr>
            <w:r>
              <w:t>discuss how</w:t>
            </w:r>
            <w:r w:rsidR="0011291F">
              <w:t xml:space="preserve"> an audience is invited to engage with a speech.</w:t>
            </w:r>
          </w:p>
          <w:p w14:paraId="24CD7459" w14:textId="44309AC7" w:rsidR="00F36DD3" w:rsidRDefault="000A2592" w:rsidP="000A2592">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338EC4F1" w14:textId="6F97921E" w:rsidR="009655D9" w:rsidRPr="00D52817" w:rsidRDefault="00F36DD3" w:rsidP="000A2592">
            <w:pPr>
              <w:pStyle w:val="FeatureBox3"/>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5C01F7" w:rsidRPr="00D53A7A" w14:paraId="6DFD701A" w14:textId="77777777" w:rsidTr="004963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tcPr>
          <w:p w14:paraId="57F7BD2B" w14:textId="44AA6BC9" w:rsidR="00462BBC" w:rsidRPr="0088384E" w:rsidRDefault="00171CE9" w:rsidP="005D0FE6">
            <w:r w:rsidRPr="0088384E">
              <w:lastRenderedPageBreak/>
              <w:t>EN4-URB-01</w:t>
            </w:r>
          </w:p>
          <w:p w14:paraId="4D657577" w14:textId="02F00FD1" w:rsidR="00462BBC" w:rsidRPr="0088384E" w:rsidRDefault="00171CE9" w:rsidP="005D0FE6">
            <w:r w:rsidRPr="0088384E">
              <w:t>Perspective and context</w:t>
            </w:r>
          </w:p>
          <w:p w14:paraId="30D79938" w14:textId="7953C834" w:rsidR="004B6988" w:rsidRPr="004B6988" w:rsidRDefault="004B6988" w:rsidP="004B6988">
            <w:pPr>
              <w:rPr>
                <w:rStyle w:val="Strong"/>
                <w:bCs w:val="0"/>
              </w:rPr>
            </w:pPr>
            <w:r w:rsidRPr="004B6988">
              <w:rPr>
                <w:rStyle w:val="Strong"/>
                <w:bCs w:val="0"/>
              </w:rPr>
              <w:t xml:space="preserve">Examine how elements of personal and social contexts can inform the perspective and purpose of texts and influence creative </w:t>
            </w:r>
            <w:r w:rsidRPr="004B6988">
              <w:rPr>
                <w:rStyle w:val="Strong"/>
                <w:bCs w:val="0"/>
              </w:rPr>
              <w:lastRenderedPageBreak/>
              <w:t>decisions</w:t>
            </w:r>
          </w:p>
          <w:p w14:paraId="0BA53AD1" w14:textId="1F7A8280" w:rsidR="00462BBC" w:rsidRPr="00FC2BDE" w:rsidRDefault="00462BBC" w:rsidP="005D0FE6">
            <w:r w:rsidRPr="00FC2BDE">
              <w:t>EN4-RVL-01</w:t>
            </w:r>
          </w:p>
          <w:p w14:paraId="0E5CB9B5" w14:textId="77777777" w:rsidR="00462BBC" w:rsidRPr="00FC2BDE" w:rsidRDefault="00462BBC" w:rsidP="005D0FE6">
            <w:r w:rsidRPr="00FC2BDE">
              <w:t xml:space="preserve">Reading, viewing and listening </w:t>
            </w:r>
            <w:proofErr w:type="gramStart"/>
            <w:r w:rsidRPr="00FC2BDE">
              <w:t>skills</w:t>
            </w:r>
            <w:proofErr w:type="gramEnd"/>
          </w:p>
          <w:p w14:paraId="52C318F0" w14:textId="11E6D902" w:rsidR="00714DD3" w:rsidRPr="00C63210" w:rsidRDefault="00714DD3" w:rsidP="005D0FE6">
            <w:pPr>
              <w:rPr>
                <w:rStyle w:val="Strong"/>
                <w:bCs w:val="0"/>
              </w:rPr>
            </w:pPr>
            <w:r w:rsidRPr="00714DD3">
              <w:rPr>
                <w:rStyle w:val="Strong"/>
                <w:bCs w:val="0"/>
              </w:rPr>
              <w:t>Apply a range of strategies to develop fluency in reading aloud, including an understanding of pace, tone and voice</w:t>
            </w:r>
          </w:p>
        </w:tc>
        <w:tc>
          <w:tcPr>
            <w:tcW w:w="3284" w:type="pct"/>
          </w:tcPr>
          <w:p w14:paraId="703D0876" w14:textId="47ECEE26" w:rsidR="00B9467C" w:rsidRDefault="00B9467C" w:rsidP="007042C3">
            <w:pPr>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Experimenting with perspective</w:t>
            </w:r>
            <w:r w:rsidR="00B41F7C">
              <w:rPr>
                <w:rStyle w:val="Strong"/>
              </w:rPr>
              <w:t xml:space="preserve"> </w:t>
            </w:r>
            <w:r w:rsidR="00B41F7C" w:rsidRPr="00B41F7C">
              <w:rPr>
                <w:rStyle w:val="Strong"/>
              </w:rPr>
              <w:t>(including integrated Phase 5 – re</w:t>
            </w:r>
            <w:r w:rsidR="00B41F7C">
              <w:rPr>
                <w:rStyle w:val="Strong"/>
              </w:rPr>
              <w:t>sponding critically</w:t>
            </w:r>
            <w:r w:rsidR="00B41F7C" w:rsidRPr="00B41F7C">
              <w:rPr>
                <w:rStyle w:val="Strong"/>
              </w:rPr>
              <w:t>)</w:t>
            </w:r>
          </w:p>
          <w:p w14:paraId="47DBD1D7" w14:textId="3A49608C" w:rsidR="005C01F7" w:rsidRPr="00E5040D" w:rsidRDefault="005C01F7" w:rsidP="007042C3">
            <w:pPr>
              <w:cnfStyle w:val="000000010000" w:firstRow="0" w:lastRow="0" w:firstColumn="0" w:lastColumn="0" w:oddVBand="0" w:evenVBand="0" w:oddHBand="0" w:evenHBand="1" w:firstRowFirstColumn="0" w:firstRowLastColumn="0" w:lastRowFirstColumn="0" w:lastRowLastColumn="0"/>
              <w:rPr>
                <w:rStyle w:val="Strong"/>
              </w:rPr>
            </w:pPr>
            <w:r w:rsidRPr="00E5040D">
              <w:rPr>
                <w:rStyle w:val="Strong"/>
              </w:rPr>
              <w:t>Learning intention</w:t>
            </w:r>
            <w:r w:rsidR="00247177">
              <w:rPr>
                <w:rStyle w:val="Strong"/>
              </w:rPr>
              <w:t>s</w:t>
            </w:r>
          </w:p>
          <w:p w14:paraId="570DFE32" w14:textId="77777777" w:rsidR="005C01F7" w:rsidRDefault="005C01F7" w:rsidP="007042C3">
            <w:pPr>
              <w:cnfStyle w:val="000000010000" w:firstRow="0" w:lastRow="0" w:firstColumn="0" w:lastColumn="0" w:oddVBand="0" w:evenVBand="0" w:oddHBand="0" w:evenHBand="1" w:firstRowFirstColumn="0" w:firstRowLastColumn="0" w:lastRowFirstColumn="0" w:lastRowLastColumn="0"/>
            </w:pPr>
            <w:r>
              <w:t>By the end of this sequence, students will:</w:t>
            </w:r>
          </w:p>
          <w:p w14:paraId="5D1F5B35" w14:textId="012B984A" w:rsidR="00B9467C" w:rsidRDefault="001167C3" w:rsidP="00F143EA">
            <w:pPr>
              <w:pStyle w:val="ListBullet"/>
              <w:cnfStyle w:val="000000010000" w:firstRow="0" w:lastRow="0" w:firstColumn="0" w:lastColumn="0" w:oddVBand="0" w:evenVBand="0" w:oddHBand="0" w:evenHBand="1" w:firstRowFirstColumn="0" w:firstRowLastColumn="0" w:lastRowFirstColumn="0" w:lastRowLastColumn="0"/>
            </w:pPr>
            <w:r>
              <w:t>understand how changing key words in a</w:t>
            </w:r>
            <w:r w:rsidR="005D399F">
              <w:t xml:space="preserve"> text </w:t>
            </w:r>
            <w:r>
              <w:t>can</w:t>
            </w:r>
            <w:r w:rsidR="005D399F">
              <w:t xml:space="preserve"> change the author’s perspective</w:t>
            </w:r>
          </w:p>
          <w:p w14:paraId="5F6A65A2" w14:textId="413D8551" w:rsidR="00B9467C" w:rsidRPr="00B9467C" w:rsidRDefault="00D8390F" w:rsidP="00F143EA">
            <w:pPr>
              <w:pStyle w:val="ListBullet"/>
              <w:cnfStyle w:val="000000010000" w:firstRow="0" w:lastRow="0" w:firstColumn="0" w:lastColumn="0" w:oddVBand="0" w:evenVBand="0" w:oddHBand="0" w:evenHBand="1" w:firstRowFirstColumn="0" w:firstRowLastColumn="0" w:lastRowFirstColumn="0" w:lastRowLastColumn="0"/>
              <w:rPr>
                <w:b/>
                <w:bCs/>
              </w:rPr>
            </w:pPr>
            <w:r>
              <w:t>understand</w:t>
            </w:r>
            <w:r w:rsidR="00B9467C">
              <w:t xml:space="preserve"> </w:t>
            </w:r>
            <w:r w:rsidR="00B9467C" w:rsidRPr="00B9467C">
              <w:t>how elements of personal and social contexts can inform the perspective and purpose of texts</w:t>
            </w:r>
            <w:r w:rsidR="004F7B0E">
              <w:t>.</w:t>
            </w:r>
          </w:p>
          <w:p w14:paraId="26D83FFA" w14:textId="703042F3" w:rsidR="005C01F7" w:rsidRPr="00B9467C" w:rsidRDefault="00FC7676" w:rsidP="00B9467C">
            <w:pPr>
              <w:cnfStyle w:val="000000010000" w:firstRow="0" w:lastRow="0" w:firstColumn="0" w:lastColumn="0" w:oddVBand="0" w:evenVBand="0" w:oddHBand="0" w:evenHBand="1" w:firstRowFirstColumn="0" w:firstRowLastColumn="0" w:lastRowFirstColumn="0" w:lastRowLastColumn="0"/>
              <w:rPr>
                <w:rStyle w:val="Strong"/>
              </w:rPr>
            </w:pPr>
            <w:r w:rsidRPr="00B9467C">
              <w:rPr>
                <w:rStyle w:val="Strong"/>
              </w:rPr>
              <w:t xml:space="preserve">Engaging </w:t>
            </w:r>
            <w:r w:rsidR="00E85E3A" w:rsidRPr="00B9467C">
              <w:rPr>
                <w:rStyle w:val="Strong"/>
              </w:rPr>
              <w:t xml:space="preserve">creatively </w:t>
            </w:r>
            <w:r w:rsidR="009D0EB7" w:rsidRPr="00B9467C">
              <w:rPr>
                <w:rStyle w:val="Strong"/>
              </w:rPr>
              <w:t xml:space="preserve">to experiment with the perspective of the </w:t>
            </w:r>
            <w:r w:rsidR="00E85E3A" w:rsidRPr="00B9467C">
              <w:rPr>
                <w:rStyle w:val="Strong"/>
              </w:rPr>
              <w:t>text</w:t>
            </w:r>
          </w:p>
          <w:p w14:paraId="50D2CC16" w14:textId="65CA4477" w:rsidR="00054552" w:rsidRDefault="00075114"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483ACC">
              <w:rPr>
                <w:rStyle w:val="Strong"/>
              </w:rPr>
              <w:lastRenderedPageBreak/>
              <w:t>Changing t</w:t>
            </w:r>
            <w:r>
              <w:rPr>
                <w:rStyle w:val="Strong"/>
              </w:rPr>
              <w:t xml:space="preserve">he </w:t>
            </w:r>
            <w:r w:rsidR="0094513E">
              <w:rPr>
                <w:rStyle w:val="Strong"/>
              </w:rPr>
              <w:t>composer</w:t>
            </w:r>
            <w:r w:rsidR="0010508C">
              <w:rPr>
                <w:rStyle w:val="Strong"/>
              </w:rPr>
              <w:t xml:space="preserve">’s perspective </w:t>
            </w:r>
            <w:r w:rsidR="0010508C" w:rsidRPr="0010508C">
              <w:rPr>
                <w:rStyle w:val="Strong"/>
                <w:b w:val="0"/>
                <w:bCs w:val="0"/>
              </w:rPr>
              <w:t>– students</w:t>
            </w:r>
            <w:r w:rsidR="0010508C">
              <w:rPr>
                <w:rStyle w:val="Strong"/>
              </w:rPr>
              <w:t xml:space="preserve"> </w:t>
            </w:r>
            <w:r w:rsidR="00054CA1" w:rsidRPr="00054CA1">
              <w:rPr>
                <w:rStyle w:val="Strong"/>
                <w:b w:val="0"/>
                <w:bCs w:val="0"/>
              </w:rPr>
              <w:t>use</w:t>
            </w:r>
            <w:r w:rsidR="00054CA1">
              <w:rPr>
                <w:rStyle w:val="Strong"/>
              </w:rPr>
              <w:t xml:space="preserve"> </w:t>
            </w:r>
            <w:r w:rsidR="00054CA1" w:rsidRPr="00054CA1">
              <w:rPr>
                <w:rStyle w:val="Strong"/>
              </w:rPr>
              <w:t xml:space="preserve">Phase 3, resource </w:t>
            </w:r>
            <w:r w:rsidR="00092419">
              <w:rPr>
                <w:rStyle w:val="Strong"/>
              </w:rPr>
              <w:t>6</w:t>
            </w:r>
            <w:r w:rsidR="00054CA1" w:rsidRPr="00054CA1">
              <w:rPr>
                <w:rStyle w:val="Strong"/>
              </w:rPr>
              <w:t xml:space="preserve"> – changing perspective</w:t>
            </w:r>
            <w:r w:rsidR="00054CA1">
              <w:rPr>
                <w:rStyle w:val="Strong"/>
              </w:rPr>
              <w:t xml:space="preserve"> </w:t>
            </w:r>
            <w:r w:rsidR="00054CA1" w:rsidRPr="00054CA1">
              <w:rPr>
                <w:rStyle w:val="Strong"/>
                <w:b w:val="0"/>
                <w:bCs w:val="0"/>
              </w:rPr>
              <w:t xml:space="preserve">to </w:t>
            </w:r>
            <w:r w:rsidR="00140B37" w:rsidRPr="00054CA1">
              <w:rPr>
                <w:rStyle w:val="Strong"/>
                <w:b w:val="0"/>
                <w:bCs w:val="0"/>
              </w:rPr>
              <w:t>e</w:t>
            </w:r>
            <w:r w:rsidR="00140B37" w:rsidRPr="005D399F">
              <w:rPr>
                <w:rStyle w:val="Strong"/>
                <w:b w:val="0"/>
                <w:bCs w:val="0"/>
              </w:rPr>
              <w:t xml:space="preserve">xperiment with </w:t>
            </w:r>
            <w:r w:rsidR="00054552">
              <w:rPr>
                <w:rStyle w:val="Strong"/>
                <w:b w:val="0"/>
                <w:bCs w:val="0"/>
              </w:rPr>
              <w:t xml:space="preserve">sections </w:t>
            </w:r>
            <w:r w:rsidR="00140B37" w:rsidRPr="005D399F">
              <w:rPr>
                <w:rStyle w:val="Strong"/>
                <w:b w:val="0"/>
                <w:bCs w:val="0"/>
              </w:rPr>
              <w:t xml:space="preserve">from </w:t>
            </w:r>
            <w:r w:rsidR="00BC7891">
              <w:rPr>
                <w:rStyle w:val="Strong"/>
              </w:rPr>
              <w:t>Core text 2</w:t>
            </w:r>
            <w:r w:rsidR="005D399F" w:rsidRPr="00483ACC">
              <w:rPr>
                <w:rStyle w:val="Strong"/>
              </w:rPr>
              <w:t xml:space="preserve"> – student keynote address – English Head Teacher conference 2023</w:t>
            </w:r>
            <w:r w:rsidR="006A39C2">
              <w:rPr>
                <w:rStyle w:val="Strong"/>
              </w:rPr>
              <w:t xml:space="preserve">. </w:t>
            </w:r>
            <w:r w:rsidR="00054552">
              <w:rPr>
                <w:rStyle w:val="Strong"/>
                <w:b w:val="0"/>
                <w:bCs w:val="0"/>
              </w:rPr>
              <w:t>Students</w:t>
            </w:r>
          </w:p>
          <w:p w14:paraId="343D5256" w14:textId="0EDB69D1" w:rsidR="00054552" w:rsidRDefault="00054552"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sidRPr="00054552">
              <w:rPr>
                <w:rStyle w:val="Strong"/>
                <w:b w:val="0"/>
                <w:bCs w:val="0"/>
              </w:rPr>
              <w:t xml:space="preserve">are split into pairs and given </w:t>
            </w:r>
            <w:r w:rsidR="00D2054D" w:rsidRPr="00054552">
              <w:rPr>
                <w:rStyle w:val="Strong"/>
                <w:b w:val="0"/>
                <w:bCs w:val="0"/>
              </w:rPr>
              <w:t>a section of the speech</w:t>
            </w:r>
            <w:r>
              <w:rPr>
                <w:rStyle w:val="Strong"/>
                <w:b w:val="0"/>
                <w:bCs w:val="0"/>
              </w:rPr>
              <w:t xml:space="preserve"> and a perspective</w:t>
            </w:r>
            <w:r w:rsidR="00F37C59">
              <w:rPr>
                <w:rStyle w:val="Strong"/>
                <w:b w:val="0"/>
                <w:bCs w:val="0"/>
              </w:rPr>
              <w:t xml:space="preserve"> to change it to</w:t>
            </w:r>
          </w:p>
          <w:p w14:paraId="644279F0" w14:textId="6AC9670E" w:rsidR="00D2054D" w:rsidRPr="00054552" w:rsidRDefault="00F37C59"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identify an</w:t>
            </w:r>
            <w:r w:rsidR="00144BD6">
              <w:rPr>
                <w:rStyle w:val="Strong"/>
                <w:b w:val="0"/>
                <w:bCs w:val="0"/>
              </w:rPr>
              <w:t>y</w:t>
            </w:r>
            <w:r>
              <w:rPr>
                <w:rStyle w:val="Strong"/>
                <w:b w:val="0"/>
                <w:bCs w:val="0"/>
              </w:rPr>
              <w:t xml:space="preserve"> key words and ideas that need to be altered to change the perspective</w:t>
            </w:r>
          </w:p>
          <w:p w14:paraId="178B92E0" w14:textId="13A8F135" w:rsidR="00A35700" w:rsidRDefault="00F37C59"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rewrite the speech section</w:t>
            </w:r>
            <w:r w:rsidR="00144BD6">
              <w:rPr>
                <w:rStyle w:val="Strong"/>
                <w:b w:val="0"/>
                <w:bCs w:val="0"/>
              </w:rPr>
              <w:t>.</w:t>
            </w:r>
          </w:p>
          <w:p w14:paraId="43262CBB" w14:textId="62407D21" w:rsidR="00F37C59" w:rsidRDefault="0088712A"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0A2A17">
              <w:rPr>
                <w:rStyle w:val="Strong"/>
              </w:rPr>
              <w:t>M</w:t>
            </w:r>
            <w:r w:rsidR="000A2A17" w:rsidRPr="000A2A17">
              <w:rPr>
                <w:rStyle w:val="Strong"/>
              </w:rPr>
              <w:t>aking connections to perspective</w:t>
            </w:r>
            <w:r w:rsidR="000A2A17">
              <w:rPr>
                <w:rStyle w:val="Strong"/>
                <w:b w:val="0"/>
                <w:bCs w:val="0"/>
              </w:rPr>
              <w:t xml:space="preserve"> –</w:t>
            </w:r>
            <w:r w:rsidR="00293291">
              <w:rPr>
                <w:rStyle w:val="Strong"/>
                <w:b w:val="0"/>
                <w:bCs w:val="0"/>
              </w:rPr>
              <w:t xml:space="preserve"> </w:t>
            </w:r>
            <w:r w:rsidR="00FC6114">
              <w:rPr>
                <w:rStyle w:val="Strong"/>
                <w:b w:val="0"/>
                <w:bCs w:val="0"/>
              </w:rPr>
              <w:t xml:space="preserve">pairs are asked to </w:t>
            </w:r>
            <w:r w:rsidR="0034096F">
              <w:rPr>
                <w:rStyle w:val="Strong"/>
                <w:b w:val="0"/>
                <w:bCs w:val="0"/>
              </w:rPr>
              <w:t>deliver th</w:t>
            </w:r>
            <w:r w:rsidR="00293291">
              <w:rPr>
                <w:rStyle w:val="Strong"/>
                <w:b w:val="0"/>
                <w:bCs w:val="0"/>
              </w:rPr>
              <w:t>eir</w:t>
            </w:r>
            <w:r w:rsidR="0034096F">
              <w:rPr>
                <w:rStyle w:val="Strong"/>
                <w:b w:val="0"/>
                <w:bCs w:val="0"/>
              </w:rPr>
              <w:t xml:space="preserve"> rewritten speech section</w:t>
            </w:r>
            <w:r w:rsidR="00293291">
              <w:rPr>
                <w:rStyle w:val="Strong"/>
                <w:b w:val="0"/>
                <w:bCs w:val="0"/>
              </w:rPr>
              <w:t xml:space="preserve"> to the class.</w:t>
            </w:r>
            <w:r w:rsidR="00AF4470">
              <w:rPr>
                <w:rStyle w:val="Strong"/>
                <w:b w:val="0"/>
                <w:bCs w:val="0"/>
              </w:rPr>
              <w:t xml:space="preserve"> The class</w:t>
            </w:r>
          </w:p>
          <w:p w14:paraId="1C1E4E9F" w14:textId="394F90F9" w:rsidR="00293291" w:rsidRPr="004F7B0E" w:rsidRDefault="003C75ED"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sidRPr="004F7B0E">
              <w:rPr>
                <w:rStyle w:val="Strong"/>
                <w:b w:val="0"/>
                <w:bCs w:val="0"/>
              </w:rPr>
              <w:t>i</w:t>
            </w:r>
            <w:r w:rsidR="00B35BC8" w:rsidRPr="004F7B0E">
              <w:rPr>
                <w:rStyle w:val="Strong"/>
                <w:b w:val="0"/>
                <w:bCs w:val="0"/>
              </w:rPr>
              <w:t>dentify</w:t>
            </w:r>
            <w:r w:rsidR="000828E5" w:rsidRPr="004F7B0E">
              <w:rPr>
                <w:rStyle w:val="Strong"/>
                <w:b w:val="0"/>
                <w:bCs w:val="0"/>
              </w:rPr>
              <w:t xml:space="preserve"> the perspective of </w:t>
            </w:r>
            <w:r w:rsidR="00AF4470" w:rsidRPr="004F7B0E">
              <w:rPr>
                <w:rStyle w:val="Strong"/>
                <w:b w:val="0"/>
                <w:bCs w:val="0"/>
              </w:rPr>
              <w:t xml:space="preserve">each presented </w:t>
            </w:r>
            <w:r w:rsidR="000828E5" w:rsidRPr="004F7B0E">
              <w:rPr>
                <w:rStyle w:val="Strong"/>
                <w:b w:val="0"/>
                <w:bCs w:val="0"/>
              </w:rPr>
              <w:t>section</w:t>
            </w:r>
          </w:p>
          <w:p w14:paraId="41EFB658" w14:textId="77777777" w:rsidR="0021596A" w:rsidRPr="004F7B0E" w:rsidRDefault="003C75ED"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sidRPr="004F7B0E">
              <w:rPr>
                <w:rStyle w:val="Strong"/>
                <w:b w:val="0"/>
                <w:bCs w:val="0"/>
              </w:rPr>
              <w:t xml:space="preserve">discuss </w:t>
            </w:r>
            <w:r w:rsidR="007042C3" w:rsidRPr="004F7B0E">
              <w:rPr>
                <w:rStyle w:val="Strong"/>
                <w:b w:val="0"/>
                <w:bCs w:val="0"/>
              </w:rPr>
              <w:t>how elements of personal and social contexts can inform the perspective and purpose of texts</w:t>
            </w:r>
          </w:p>
          <w:p w14:paraId="6DCB24C7" w14:textId="4D91089B" w:rsidR="003C75ED" w:rsidRPr="004F7B0E" w:rsidRDefault="00A14C6B"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sidRPr="004F7B0E">
              <w:rPr>
                <w:rStyle w:val="Strong"/>
                <w:b w:val="0"/>
                <w:bCs w:val="0"/>
              </w:rPr>
              <w:t>ask</w:t>
            </w:r>
            <w:r w:rsidR="001B0041" w:rsidRPr="004F7B0E">
              <w:rPr>
                <w:rStyle w:val="Strong"/>
                <w:b w:val="0"/>
                <w:bCs w:val="0"/>
              </w:rPr>
              <w:t xml:space="preserve"> each pair</w:t>
            </w:r>
            <w:r w:rsidR="004C4B81" w:rsidRPr="004F7B0E">
              <w:rPr>
                <w:rStyle w:val="Strong"/>
                <w:b w:val="0"/>
                <w:bCs w:val="0"/>
              </w:rPr>
              <w:t xml:space="preserve"> questions</w:t>
            </w:r>
            <w:r w:rsidR="002A73A7" w:rsidRPr="004F7B0E">
              <w:rPr>
                <w:rStyle w:val="Strong"/>
                <w:b w:val="0"/>
                <w:bCs w:val="0"/>
              </w:rPr>
              <w:t xml:space="preserve"> (in an informal ‘hotseat’ type activity)</w:t>
            </w:r>
            <w:r w:rsidR="004C4B81" w:rsidRPr="004F7B0E">
              <w:rPr>
                <w:rStyle w:val="Strong"/>
                <w:b w:val="0"/>
                <w:bCs w:val="0"/>
              </w:rPr>
              <w:t xml:space="preserve"> about how their personal</w:t>
            </w:r>
            <w:r w:rsidR="007042C3" w:rsidRPr="004F7B0E">
              <w:rPr>
                <w:rStyle w:val="Strong"/>
                <w:b w:val="0"/>
                <w:bCs w:val="0"/>
              </w:rPr>
              <w:t xml:space="preserve"> and </w:t>
            </w:r>
            <w:r w:rsidR="004C4B81" w:rsidRPr="004F7B0E">
              <w:rPr>
                <w:rStyle w:val="Strong"/>
                <w:b w:val="0"/>
                <w:bCs w:val="0"/>
              </w:rPr>
              <w:t>social contexts</w:t>
            </w:r>
            <w:r w:rsidR="007042C3" w:rsidRPr="004F7B0E">
              <w:rPr>
                <w:rStyle w:val="Strong"/>
                <w:b w:val="0"/>
                <w:bCs w:val="0"/>
              </w:rPr>
              <w:t xml:space="preserve"> influence</w:t>
            </w:r>
            <w:r w:rsidR="001764F3" w:rsidRPr="004F7B0E">
              <w:rPr>
                <w:rStyle w:val="Strong"/>
                <w:b w:val="0"/>
                <w:bCs w:val="0"/>
              </w:rPr>
              <w:t>d their</w:t>
            </w:r>
            <w:r w:rsidR="007042C3" w:rsidRPr="004F7B0E">
              <w:rPr>
                <w:rStyle w:val="Strong"/>
                <w:b w:val="0"/>
                <w:bCs w:val="0"/>
              </w:rPr>
              <w:t xml:space="preserve"> creative decisions</w:t>
            </w:r>
            <w:r w:rsidR="005D300F" w:rsidRPr="004F7B0E">
              <w:rPr>
                <w:rStyle w:val="Strong"/>
                <w:b w:val="0"/>
                <w:bCs w:val="0"/>
              </w:rPr>
              <w:t xml:space="preserve"> in the</w:t>
            </w:r>
            <w:r w:rsidR="00154C56" w:rsidRPr="004F7B0E">
              <w:rPr>
                <w:rStyle w:val="Strong"/>
                <w:b w:val="0"/>
                <w:bCs w:val="0"/>
              </w:rPr>
              <w:t>i</w:t>
            </w:r>
            <w:r w:rsidR="005D300F" w:rsidRPr="004F7B0E">
              <w:rPr>
                <w:rStyle w:val="Strong"/>
                <w:b w:val="0"/>
                <w:bCs w:val="0"/>
              </w:rPr>
              <w:t xml:space="preserve">r </w:t>
            </w:r>
            <w:r w:rsidR="00154C56" w:rsidRPr="004F7B0E">
              <w:rPr>
                <w:rStyle w:val="Strong"/>
                <w:b w:val="0"/>
                <w:bCs w:val="0"/>
              </w:rPr>
              <w:t>rewritten sections</w:t>
            </w:r>
            <w:r w:rsidR="004E24CC" w:rsidRPr="004F7B0E">
              <w:rPr>
                <w:rStyle w:val="Strong"/>
                <w:b w:val="0"/>
                <w:bCs w:val="0"/>
              </w:rPr>
              <w:t>.</w:t>
            </w:r>
          </w:p>
          <w:p w14:paraId="21A08BF3" w14:textId="717C68CB" w:rsidR="000D51A5" w:rsidRPr="00A35700" w:rsidRDefault="009D1749"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9D1749">
              <w:rPr>
                <w:rStyle w:val="Strong"/>
              </w:rPr>
              <w:t>Responding critically</w:t>
            </w:r>
            <w:r>
              <w:rPr>
                <w:rStyle w:val="Strong"/>
              </w:rPr>
              <w:t xml:space="preserve"> </w:t>
            </w:r>
            <w:r w:rsidRPr="009D1749">
              <w:t xml:space="preserve">– students </w:t>
            </w:r>
            <w:r w:rsidR="0078659C">
              <w:t xml:space="preserve">use the ideas from the class discussion to write a </w:t>
            </w:r>
            <w:r w:rsidR="001527C6">
              <w:t xml:space="preserve">paragraph </w:t>
            </w:r>
            <w:r w:rsidR="0078659C">
              <w:t>response to the following prompt</w:t>
            </w:r>
            <w:r w:rsidR="00FA66C8">
              <w:t>:</w:t>
            </w:r>
            <w:r w:rsidR="0078659C">
              <w:t xml:space="preserve"> </w:t>
            </w:r>
            <w:r w:rsidR="00FA66C8">
              <w:t>p</w:t>
            </w:r>
            <w:r w:rsidR="009E099F">
              <w:t>erspective</w:t>
            </w:r>
            <w:r w:rsidR="001527C6">
              <w:t xml:space="preserve"> changes the way</w:t>
            </w:r>
            <w:r w:rsidR="009E099F">
              <w:t xml:space="preserve"> a person thinks about a topic.</w:t>
            </w:r>
          </w:p>
        </w:tc>
        <w:tc>
          <w:tcPr>
            <w:tcW w:w="858" w:type="pct"/>
          </w:tcPr>
          <w:p w14:paraId="71A6A59F" w14:textId="77777777" w:rsidR="000A47BA" w:rsidRPr="000A47BA" w:rsidRDefault="000A47BA" w:rsidP="000A47BA">
            <w:pPr>
              <w:cnfStyle w:val="000000010000" w:firstRow="0" w:lastRow="0" w:firstColumn="0" w:lastColumn="0" w:oddVBand="0" w:evenVBand="0" w:oddHBand="0" w:evenHBand="1" w:firstRowFirstColumn="0" w:firstRowLastColumn="0" w:lastRowFirstColumn="0" w:lastRowLastColumn="0"/>
              <w:rPr>
                <w:rStyle w:val="Strong"/>
              </w:rPr>
            </w:pPr>
            <w:r w:rsidRPr="000A47BA">
              <w:rPr>
                <w:rStyle w:val="Strong"/>
              </w:rPr>
              <w:lastRenderedPageBreak/>
              <w:t>Success criteria</w:t>
            </w:r>
          </w:p>
          <w:p w14:paraId="212CBE86" w14:textId="77777777" w:rsidR="000A47BA" w:rsidRPr="000A47BA" w:rsidRDefault="000A47BA" w:rsidP="000A47BA">
            <w:pPr>
              <w:cnfStyle w:val="000000010000" w:firstRow="0" w:lastRow="0" w:firstColumn="0" w:lastColumn="0" w:oddVBand="0" w:evenVBand="0" w:oddHBand="0" w:evenHBand="1" w:firstRowFirstColumn="0" w:firstRowLastColumn="0" w:lastRowFirstColumn="0" w:lastRowLastColumn="0"/>
              <w:rPr>
                <w:rStyle w:val="Strong"/>
                <w:b w:val="0"/>
                <w:bCs w:val="0"/>
              </w:rPr>
            </w:pPr>
            <w:r w:rsidRPr="000A47BA">
              <w:rPr>
                <w:rStyle w:val="Strong"/>
                <w:b w:val="0"/>
                <w:bCs w:val="0"/>
              </w:rPr>
              <w:t>To demonstrate their learning, students can:</w:t>
            </w:r>
          </w:p>
          <w:p w14:paraId="35A564A7" w14:textId="33415F99" w:rsidR="00E05D03" w:rsidRDefault="00E05D03" w:rsidP="00F143EA">
            <w:pPr>
              <w:pStyle w:val="ListBullet"/>
              <w:cnfStyle w:val="000000010000" w:firstRow="0" w:lastRow="0" w:firstColumn="0" w:lastColumn="0" w:oddVBand="0" w:evenVBand="0" w:oddHBand="0" w:evenHBand="1" w:firstRowFirstColumn="0" w:firstRowLastColumn="0" w:lastRowFirstColumn="0" w:lastRowLastColumn="0"/>
            </w:pPr>
            <w:r w:rsidRPr="00E05D03">
              <w:t xml:space="preserve">identify </w:t>
            </w:r>
            <w:r w:rsidR="00BB64C1">
              <w:t xml:space="preserve">and experiment with </w:t>
            </w:r>
            <w:r w:rsidRPr="00E05D03">
              <w:t>language used to demonstrate perspective</w:t>
            </w:r>
          </w:p>
          <w:p w14:paraId="25A78ABE" w14:textId="7EF7E172" w:rsidR="00BB64C1" w:rsidRDefault="005E2863" w:rsidP="00F143EA">
            <w:pPr>
              <w:pStyle w:val="ListBullet"/>
              <w:cnfStyle w:val="000000010000" w:firstRow="0" w:lastRow="0" w:firstColumn="0" w:lastColumn="0" w:oddVBand="0" w:evenVBand="0" w:oddHBand="0" w:evenHBand="1" w:firstRowFirstColumn="0" w:firstRowLastColumn="0" w:lastRowFirstColumn="0" w:lastRowLastColumn="0"/>
            </w:pPr>
            <w:r>
              <w:t xml:space="preserve">rewrite </w:t>
            </w:r>
            <w:r w:rsidR="00BB64C1">
              <w:t xml:space="preserve">a script to </w:t>
            </w:r>
            <w:r w:rsidR="00BB64C1">
              <w:lastRenderedPageBreak/>
              <w:t>change perspective</w:t>
            </w:r>
          </w:p>
          <w:p w14:paraId="0B13F480" w14:textId="6BEA7591" w:rsidR="005C01F7" w:rsidRDefault="00975BFA" w:rsidP="00F143EA">
            <w:pPr>
              <w:pStyle w:val="ListBullet"/>
              <w:cnfStyle w:val="000000010000" w:firstRow="0" w:lastRow="0" w:firstColumn="0" w:lastColumn="0" w:oddVBand="0" w:evenVBand="0" w:oddHBand="0" w:evenHBand="1" w:firstRowFirstColumn="0" w:firstRowLastColumn="0" w:lastRowFirstColumn="0" w:lastRowLastColumn="0"/>
              <w:rPr>
                <w:rStyle w:val="Strong"/>
              </w:rPr>
            </w:pPr>
            <w:r>
              <w:t>deliver a news report</w:t>
            </w:r>
            <w:r w:rsidR="00CD7FBB">
              <w:t>.</w:t>
            </w:r>
          </w:p>
          <w:p w14:paraId="37DEB786" w14:textId="4B83668B" w:rsidR="009533BC" w:rsidRDefault="000A47BA" w:rsidP="000A47BA">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2725BE2C" w14:textId="6494B488" w:rsidR="000A47BA" w:rsidRPr="001117E2" w:rsidRDefault="009533BC" w:rsidP="000A47BA">
            <w:pPr>
              <w:pStyle w:val="FeatureBox3"/>
              <w:cnfStyle w:val="000000010000" w:firstRow="0" w:lastRow="0" w:firstColumn="0" w:lastColumn="0" w:oddVBand="0" w:evenVBand="0" w:oddHBand="0" w:evenHBand="1" w:firstRowFirstColumn="0" w:firstRowLastColumn="0" w:lastRowFirstColumn="0" w:lastRowLastColumn="0"/>
              <w:rPr>
                <w:rStyle w:val="Strong"/>
              </w:rPr>
            </w:pPr>
            <w:r>
              <w:t>[Record evaluation and registration information]</w:t>
            </w:r>
          </w:p>
        </w:tc>
      </w:tr>
      <w:tr w:rsidR="00DD1FD7" w:rsidRPr="00D53A7A" w14:paraId="1292FB52" w14:textId="77777777" w:rsidTr="00496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tcPr>
          <w:p w14:paraId="184811A5" w14:textId="77777777" w:rsidR="00CC4FA5" w:rsidRDefault="00CC4FA5" w:rsidP="00DD1FD7">
            <w:r w:rsidRPr="00CC4FA5">
              <w:lastRenderedPageBreak/>
              <w:t>EN4-RVL-01</w:t>
            </w:r>
          </w:p>
          <w:p w14:paraId="546C2BDB" w14:textId="77777777" w:rsidR="00865776" w:rsidRPr="0059703E" w:rsidRDefault="00865776" w:rsidP="00DD1FD7">
            <w:r w:rsidRPr="0059703E">
              <w:t xml:space="preserve">Reading, viewing and listening for </w:t>
            </w:r>
            <w:proofErr w:type="gramStart"/>
            <w:r w:rsidRPr="0059703E">
              <w:t>meaning</w:t>
            </w:r>
            <w:proofErr w:type="gramEnd"/>
          </w:p>
          <w:p w14:paraId="39D07A9B" w14:textId="4A616C68" w:rsidR="00865776" w:rsidRPr="006C6117" w:rsidRDefault="00C37590" w:rsidP="006C6117">
            <w:pPr>
              <w:rPr>
                <w:b w:val="0"/>
                <w:bCs/>
              </w:rPr>
            </w:pPr>
            <w:r w:rsidRPr="006C6117">
              <w:rPr>
                <w:b w:val="0"/>
                <w:bCs/>
              </w:rPr>
              <w:t>Engage with the ways texts contain layers of meaning, or multiple meanings</w:t>
            </w:r>
          </w:p>
          <w:p w14:paraId="0BD5EFD7" w14:textId="3EF750D5" w:rsidR="00C37590" w:rsidRPr="006C6117" w:rsidRDefault="00C37590" w:rsidP="006C6117">
            <w:pPr>
              <w:rPr>
                <w:b w:val="0"/>
                <w:bCs/>
              </w:rPr>
            </w:pPr>
            <w:r w:rsidRPr="006C6117">
              <w:rPr>
                <w:b w:val="0"/>
                <w:bCs/>
              </w:rPr>
              <w:t xml:space="preserve">Explain personal responses to characters, situations and issues in texts, recognising the role of written, oral or visual language in influencing these personal </w:t>
            </w:r>
            <w:proofErr w:type="gramStart"/>
            <w:r w:rsidRPr="006C6117">
              <w:rPr>
                <w:b w:val="0"/>
                <w:bCs/>
              </w:rPr>
              <w:t>responses</w:t>
            </w:r>
            <w:proofErr w:type="gramEnd"/>
          </w:p>
          <w:p w14:paraId="38716A46" w14:textId="6FF8E0AF" w:rsidR="00DD1FD7" w:rsidRPr="00215FF2" w:rsidRDefault="00DD1FD7" w:rsidP="00DD1FD7">
            <w:r w:rsidRPr="00215FF2">
              <w:t>EN4-ECA-01</w:t>
            </w:r>
          </w:p>
          <w:p w14:paraId="34827EAA" w14:textId="77777777" w:rsidR="00F57413" w:rsidRDefault="00F57413" w:rsidP="006C6117">
            <w:pPr>
              <w:rPr>
                <w:b w:val="0"/>
              </w:rPr>
            </w:pPr>
            <w:r>
              <w:lastRenderedPageBreak/>
              <w:t>T</w:t>
            </w:r>
            <w:r w:rsidRPr="00F57413">
              <w:t>ext features: informative and analytical</w:t>
            </w:r>
          </w:p>
          <w:p w14:paraId="17E14A46" w14:textId="77777777" w:rsidR="002662D8" w:rsidRPr="00C969C0" w:rsidRDefault="002662D8" w:rsidP="002662D8">
            <w:pPr>
              <w:rPr>
                <w:b w:val="0"/>
                <w:bCs/>
              </w:rPr>
            </w:pPr>
            <w:r w:rsidRPr="00C969C0">
              <w:rPr>
                <w:b w:val="0"/>
                <w:bCs/>
              </w:rPr>
              <w:t>Embed textual evidence within sentences to support the articulation of a personal perspective of a text</w:t>
            </w:r>
          </w:p>
          <w:p w14:paraId="0BAC20E5" w14:textId="17AEC1D8" w:rsidR="00DD1FD7" w:rsidRPr="008B2617" w:rsidRDefault="002662D8" w:rsidP="000D7539">
            <w:pPr>
              <w:rPr>
                <w:rStyle w:val="Strong"/>
                <w:bCs w:val="0"/>
              </w:rPr>
            </w:pPr>
            <w:r w:rsidRPr="006328EF">
              <w:rPr>
                <w:b w:val="0"/>
                <w:bCs/>
              </w:rPr>
              <w:t>Compose informative texts that summarise conceptual information</w:t>
            </w:r>
          </w:p>
        </w:tc>
        <w:tc>
          <w:tcPr>
            <w:tcW w:w="3284" w:type="pct"/>
          </w:tcPr>
          <w:p w14:paraId="75DD5CCB" w14:textId="77777777" w:rsidR="00F32AF4" w:rsidRDefault="00F32AF4" w:rsidP="00DD1FD7">
            <w:pPr>
              <w:cnfStyle w:val="000000100000" w:firstRow="0" w:lastRow="0" w:firstColumn="0" w:lastColumn="0" w:oddVBand="0" w:evenVBand="0" w:oddHBand="1" w:evenHBand="0" w:firstRowFirstColumn="0" w:firstRowLastColumn="0" w:lastRowFirstColumn="0" w:lastRowLastColumn="0"/>
              <w:rPr>
                <w:b/>
                <w:bCs/>
              </w:rPr>
            </w:pPr>
            <w:r w:rsidRPr="00F32AF4">
              <w:rPr>
                <w:b/>
                <w:bCs/>
              </w:rPr>
              <w:lastRenderedPageBreak/>
              <w:t>Exploring the conventions of the speech form to deliver powerful live experiences</w:t>
            </w:r>
          </w:p>
          <w:p w14:paraId="6B23DFEC" w14:textId="0690E13B" w:rsidR="00DD1FD7" w:rsidRPr="0019110A" w:rsidRDefault="00DD1FD7" w:rsidP="00DD1FD7">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w:t>
            </w:r>
          </w:p>
          <w:p w14:paraId="5A5253BF" w14:textId="77777777" w:rsidR="00DD1FD7" w:rsidRDefault="00DD1FD7" w:rsidP="00DD1FD7">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2363BFB3" w14:textId="473DE1D2" w:rsidR="00DD1FD7" w:rsidRPr="004F7B0E" w:rsidRDefault="00DD1FD7" w:rsidP="00F143EA">
            <w:pPr>
              <w:pStyle w:val="ListBullet"/>
              <w:cnfStyle w:val="000000100000" w:firstRow="0" w:lastRow="0" w:firstColumn="0" w:lastColumn="0" w:oddVBand="0" w:evenVBand="0" w:oddHBand="1" w:evenHBand="0" w:firstRowFirstColumn="0" w:firstRowLastColumn="0" w:lastRowFirstColumn="0" w:lastRowLastColumn="0"/>
            </w:pPr>
            <w:r w:rsidRPr="004F7B0E">
              <w:t>understand that the way a speech is delivered impacts the way it is received</w:t>
            </w:r>
            <w:r w:rsidR="00247177">
              <w:t>.</w:t>
            </w:r>
          </w:p>
          <w:p w14:paraId="761D9605" w14:textId="6BDD21B9" w:rsidR="00F32AF4" w:rsidRPr="00F32AF4" w:rsidRDefault="005444C0" w:rsidP="00035365">
            <w:pPr>
              <w:cnfStyle w:val="000000100000" w:firstRow="0" w:lastRow="0" w:firstColumn="0" w:lastColumn="0" w:oddVBand="0" w:evenVBand="0" w:oddHBand="1" w:evenHBand="0" w:firstRowFirstColumn="0" w:firstRowLastColumn="0" w:lastRowFirstColumn="0" w:lastRowLastColumn="0"/>
              <w:rPr>
                <w:rStyle w:val="Strong"/>
                <w:b w:val="0"/>
                <w:bCs w:val="0"/>
              </w:rPr>
            </w:pPr>
            <w:r w:rsidRPr="005444C0">
              <w:rPr>
                <w:rStyle w:val="Strong"/>
              </w:rPr>
              <w:t xml:space="preserve">Identifying </w:t>
            </w:r>
            <w:r w:rsidR="00F32AF4">
              <w:rPr>
                <w:rStyle w:val="Strong"/>
              </w:rPr>
              <w:t>speech conventions</w:t>
            </w:r>
          </w:p>
          <w:p w14:paraId="0E42CB08" w14:textId="58A19E06" w:rsidR="00DD1FD7" w:rsidRPr="00AC4DBE" w:rsidRDefault="00DD1FD7" w:rsidP="00F143EA">
            <w:pPr>
              <w:pStyle w:val="ListBullet"/>
              <w:cnfStyle w:val="000000100000" w:firstRow="0" w:lastRow="0" w:firstColumn="0" w:lastColumn="0" w:oddVBand="0" w:evenVBand="0" w:oddHBand="1" w:evenHBand="0" w:firstRowFirstColumn="0" w:firstRowLastColumn="0" w:lastRowFirstColumn="0" w:lastRowLastColumn="0"/>
              <w:rPr>
                <w:rStyle w:val="Strong"/>
                <w:b w:val="0"/>
                <w:szCs w:val="22"/>
              </w:rPr>
            </w:pPr>
            <w:r w:rsidRPr="0007134C">
              <w:rPr>
                <w:rStyle w:val="Strong"/>
              </w:rPr>
              <w:t xml:space="preserve">Identifying </w:t>
            </w:r>
            <w:r w:rsidR="005444C0">
              <w:rPr>
                <w:rStyle w:val="Strong"/>
              </w:rPr>
              <w:t xml:space="preserve">features </w:t>
            </w:r>
            <w:r w:rsidRPr="005444C0">
              <w:rPr>
                <w:b/>
                <w:bCs/>
              </w:rPr>
              <w:t xml:space="preserve">of </w:t>
            </w:r>
            <w:r w:rsidR="005444C0" w:rsidRPr="005444C0">
              <w:rPr>
                <w:b/>
                <w:bCs/>
              </w:rPr>
              <w:t xml:space="preserve">speech </w:t>
            </w:r>
            <w:r w:rsidRPr="005444C0">
              <w:rPr>
                <w:b/>
                <w:bCs/>
              </w:rPr>
              <w:t>delivery</w:t>
            </w:r>
            <w:r w:rsidR="00455BE6">
              <w:t xml:space="preserve"> – </w:t>
            </w:r>
            <w:r w:rsidR="00455BE6" w:rsidRPr="00455BE6">
              <w:t xml:space="preserve">students view the </w:t>
            </w:r>
            <w:r w:rsidR="006C283F">
              <w:t xml:space="preserve">recorded version of </w:t>
            </w:r>
            <w:hyperlink r:id="rId25" w:history="1">
              <w:r w:rsidR="00BC7891">
                <w:rPr>
                  <w:rStyle w:val="Hyperlink"/>
                </w:rPr>
                <w:t>Core text 2</w:t>
              </w:r>
              <w:r w:rsidR="006C283F" w:rsidRPr="0007134C">
                <w:rPr>
                  <w:rStyle w:val="Hyperlink"/>
                </w:rPr>
                <w:t xml:space="preserve"> – student keynote address – English Head Teacher conference 2023</w:t>
              </w:r>
            </w:hyperlink>
            <w:r w:rsidR="003E2BAE">
              <w:t>. They</w:t>
            </w:r>
            <w:r w:rsidR="00AC4DBE">
              <w:t xml:space="preserve"> </w:t>
            </w:r>
            <w:r w:rsidRPr="00AC4DBE">
              <w:rPr>
                <w:szCs w:val="22"/>
              </w:rPr>
              <w:t xml:space="preserve">note down anything they notice about the way the speech is delivered in the categories of vocal elements, facial expressions, body language and other aspects in </w:t>
            </w:r>
            <w:r w:rsidRPr="00AC4DBE">
              <w:rPr>
                <w:rStyle w:val="Strong"/>
                <w:szCs w:val="22"/>
              </w:rPr>
              <w:t xml:space="preserve">Phase </w:t>
            </w:r>
            <w:r w:rsidR="00BB6B1A" w:rsidRPr="00AC4DBE">
              <w:rPr>
                <w:rStyle w:val="Strong"/>
                <w:szCs w:val="22"/>
              </w:rPr>
              <w:t>3</w:t>
            </w:r>
            <w:r w:rsidRPr="00AC4DBE">
              <w:rPr>
                <w:rStyle w:val="Strong"/>
                <w:szCs w:val="22"/>
              </w:rPr>
              <w:t xml:space="preserve">, activity </w:t>
            </w:r>
            <w:r w:rsidR="00AC4DBE">
              <w:rPr>
                <w:rStyle w:val="Strong"/>
                <w:szCs w:val="22"/>
              </w:rPr>
              <w:t>6</w:t>
            </w:r>
            <w:r w:rsidRPr="00AC4DBE">
              <w:rPr>
                <w:rStyle w:val="Strong"/>
                <w:szCs w:val="22"/>
              </w:rPr>
              <w:t xml:space="preserve"> – identifying speech delivery </w:t>
            </w:r>
            <w:r w:rsidRPr="003E2BAE">
              <w:rPr>
                <w:rStyle w:val="Strong"/>
              </w:rPr>
              <w:t>elements</w:t>
            </w:r>
            <w:r w:rsidR="008E3043">
              <w:rPr>
                <w:rStyle w:val="Strong"/>
              </w:rPr>
              <w:t>.</w:t>
            </w:r>
          </w:p>
          <w:p w14:paraId="43748294" w14:textId="68DDB9E2" w:rsidR="00E35DA7" w:rsidRDefault="007610A0" w:rsidP="00F143EA">
            <w:pPr>
              <w:pStyle w:val="ListBullet"/>
              <w:cnfStyle w:val="000000100000" w:firstRow="0" w:lastRow="0" w:firstColumn="0" w:lastColumn="0" w:oddVBand="0" w:evenVBand="0" w:oddHBand="1" w:evenHBand="0" w:firstRowFirstColumn="0" w:firstRowLastColumn="0" w:lastRowFirstColumn="0" w:lastRowLastColumn="0"/>
              <w:rPr>
                <w:szCs w:val="22"/>
              </w:rPr>
            </w:pPr>
            <w:r w:rsidRPr="005D4040">
              <w:rPr>
                <w:rStyle w:val="Strong"/>
              </w:rPr>
              <w:t>Reviewing</w:t>
            </w:r>
            <w:r>
              <w:t xml:space="preserve"> </w:t>
            </w:r>
            <w:r w:rsidR="00565FB7">
              <w:t xml:space="preserve">– students return to </w:t>
            </w:r>
            <w:r w:rsidR="007D5C8F" w:rsidRPr="00963559">
              <w:rPr>
                <w:rStyle w:val="Strong"/>
              </w:rPr>
              <w:t xml:space="preserve">Phase 3, activity </w:t>
            </w:r>
            <w:r w:rsidR="00E35DA7">
              <w:rPr>
                <w:rStyle w:val="Strong"/>
              </w:rPr>
              <w:t>4</w:t>
            </w:r>
            <w:r w:rsidR="007D5C8F" w:rsidRPr="00963559">
              <w:rPr>
                <w:rStyle w:val="Strong"/>
              </w:rPr>
              <w:t xml:space="preserve"> – </w:t>
            </w:r>
            <w:r w:rsidR="00E35DA7">
              <w:rPr>
                <w:rStyle w:val="Strong"/>
              </w:rPr>
              <w:t xml:space="preserve">responding to </w:t>
            </w:r>
            <w:r w:rsidR="00BC7891">
              <w:rPr>
                <w:rStyle w:val="Strong"/>
              </w:rPr>
              <w:t>Core text 2</w:t>
            </w:r>
            <w:r w:rsidR="007D5C8F">
              <w:t xml:space="preserve"> and consider whether their </w:t>
            </w:r>
            <w:r w:rsidR="00963559">
              <w:t>responses</w:t>
            </w:r>
            <w:r w:rsidR="007D5C8F">
              <w:t xml:space="preserve"> have changed after viewing the </w:t>
            </w:r>
            <w:r w:rsidR="00963559">
              <w:t>speech presentation and annotate any changes on the document.</w:t>
            </w:r>
            <w:r w:rsidR="00E35DA7">
              <w:t xml:space="preserve"> The class </w:t>
            </w:r>
            <w:r w:rsidR="00DD1FD7" w:rsidRPr="00E35DA7">
              <w:rPr>
                <w:szCs w:val="22"/>
              </w:rPr>
              <w:t>discuss the best strategies used by the speaker</w:t>
            </w:r>
            <w:r w:rsidR="00E35DA7" w:rsidRPr="00E35DA7">
              <w:rPr>
                <w:szCs w:val="22"/>
              </w:rPr>
              <w:t>.</w:t>
            </w:r>
          </w:p>
          <w:p w14:paraId="76EA0EC7" w14:textId="2292F95A" w:rsidR="00DD1FD7" w:rsidRPr="00E35DA7" w:rsidRDefault="00DD1FD7" w:rsidP="00F143E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szCs w:val="22"/>
              </w:rPr>
            </w:pPr>
            <w:r w:rsidRPr="00E35DA7">
              <w:rPr>
                <w:rStyle w:val="Strong"/>
                <w:szCs w:val="22"/>
              </w:rPr>
              <w:t>Exploring delivery</w:t>
            </w:r>
            <w:r w:rsidRPr="00FB04A4">
              <w:rPr>
                <w:rStyle w:val="Strong"/>
              </w:rPr>
              <w:t xml:space="preserve"> </w:t>
            </w:r>
            <w:r w:rsidRPr="003574E2">
              <w:rPr>
                <w:rStyle w:val="Strong"/>
              </w:rPr>
              <w:t>elements</w:t>
            </w:r>
            <w:r w:rsidRPr="00E35DA7">
              <w:rPr>
                <w:rStyle w:val="Strong"/>
                <w:szCs w:val="22"/>
              </w:rPr>
              <w:t xml:space="preserve"> </w:t>
            </w:r>
            <w:r>
              <w:rPr>
                <w:rStyle w:val="Strong"/>
              </w:rPr>
              <w:t xml:space="preserve">– </w:t>
            </w:r>
            <w:r w:rsidRPr="00E35DA7">
              <w:rPr>
                <w:rStyle w:val="Strong"/>
                <w:b w:val="0"/>
                <w:bCs w:val="0"/>
              </w:rPr>
              <w:t xml:space="preserve">students view </w:t>
            </w:r>
            <w:r w:rsidR="00230482" w:rsidRPr="00E35DA7">
              <w:rPr>
                <w:rStyle w:val="Strong"/>
                <w:b w:val="0"/>
                <w:bCs w:val="0"/>
              </w:rPr>
              <w:t>the YouTube video</w:t>
            </w:r>
            <w:r w:rsidRPr="00E35DA7">
              <w:rPr>
                <w:rStyle w:val="Strong"/>
                <w:b w:val="0"/>
                <w:bCs w:val="0"/>
              </w:rPr>
              <w:t xml:space="preserve"> </w:t>
            </w:r>
            <w:hyperlink r:id="rId26" w:history="1">
              <w:r w:rsidR="0076780A">
                <w:rPr>
                  <w:rStyle w:val="Hyperlink"/>
                </w:rPr>
                <w:t>How to Deliver Engaging Oral Presentations at School (8:27)</w:t>
              </w:r>
            </w:hyperlink>
            <w:r w:rsidRPr="00E35DA7">
              <w:rPr>
                <w:rStyle w:val="Strong"/>
                <w:b w:val="0"/>
                <w:bCs w:val="0"/>
              </w:rPr>
              <w:t>. They</w:t>
            </w:r>
          </w:p>
          <w:p w14:paraId="0C45EBDF" w14:textId="77777777" w:rsidR="00DD1FD7" w:rsidRPr="00976DB2" w:rsidRDefault="00DD1FD7" w:rsidP="00F143EA">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szCs w:val="22"/>
              </w:rPr>
            </w:pPr>
            <w:r>
              <w:rPr>
                <w:rStyle w:val="Strong"/>
                <w:b w:val="0"/>
                <w:szCs w:val="22"/>
              </w:rPr>
              <w:lastRenderedPageBreak/>
              <w:t>r</w:t>
            </w:r>
            <w:r w:rsidRPr="00B83F62">
              <w:rPr>
                <w:rStyle w:val="Strong"/>
                <w:b w:val="0"/>
                <w:szCs w:val="22"/>
              </w:rPr>
              <w:t xml:space="preserve">ecord notes in their book about important </w:t>
            </w:r>
            <w:r w:rsidRPr="00976DB2">
              <w:rPr>
                <w:rStyle w:val="Strong"/>
                <w:b w:val="0"/>
                <w:bCs w:val="0"/>
                <w:szCs w:val="22"/>
              </w:rPr>
              <w:t>elements</w:t>
            </w:r>
          </w:p>
          <w:p w14:paraId="71767BFC" w14:textId="77777777" w:rsidR="00DD1FD7" w:rsidRDefault="00DD1FD7" w:rsidP="00F143EA">
            <w:pPr>
              <w:pStyle w:val="ListBullet2"/>
              <w:cnfStyle w:val="000000100000" w:firstRow="0" w:lastRow="0" w:firstColumn="0" w:lastColumn="0" w:oddVBand="0" w:evenVBand="0" w:oddHBand="1" w:evenHBand="0" w:firstRowFirstColumn="0" w:firstRowLastColumn="0" w:lastRowFirstColumn="0" w:lastRowLastColumn="0"/>
              <w:rPr>
                <w:rStyle w:val="Strong"/>
                <w:b w:val="0"/>
                <w:szCs w:val="22"/>
              </w:rPr>
            </w:pPr>
            <w:r w:rsidRPr="00B83F62">
              <w:rPr>
                <w:rStyle w:val="Strong"/>
                <w:b w:val="0"/>
                <w:szCs w:val="22"/>
              </w:rPr>
              <w:t>discuss the presented ideas as a class</w:t>
            </w:r>
          </w:p>
          <w:p w14:paraId="697F78AB" w14:textId="7E719593" w:rsidR="00DD1FD7" w:rsidRPr="00054FFA" w:rsidRDefault="00DD1FD7" w:rsidP="00F143EA">
            <w:pPr>
              <w:pStyle w:val="ListBullet2"/>
              <w:cnfStyle w:val="000000100000" w:firstRow="0" w:lastRow="0" w:firstColumn="0" w:lastColumn="0" w:oddVBand="0" w:evenVBand="0" w:oddHBand="1" w:evenHBand="0" w:firstRowFirstColumn="0" w:firstRowLastColumn="0" w:lastRowFirstColumn="0" w:lastRowLastColumn="0"/>
            </w:pPr>
            <w:r w:rsidRPr="00B83F62">
              <w:rPr>
                <w:rStyle w:val="Strong"/>
                <w:b w:val="0"/>
                <w:szCs w:val="22"/>
              </w:rPr>
              <w:t xml:space="preserve">read </w:t>
            </w:r>
            <w:r w:rsidRPr="00B83F62">
              <w:rPr>
                <w:rStyle w:val="Strong"/>
                <w:szCs w:val="22"/>
              </w:rPr>
              <w:t xml:space="preserve">Phase </w:t>
            </w:r>
            <w:r w:rsidR="005D662C">
              <w:rPr>
                <w:rStyle w:val="Strong"/>
                <w:szCs w:val="22"/>
              </w:rPr>
              <w:t>3</w:t>
            </w:r>
            <w:r w:rsidRPr="00B83F62">
              <w:rPr>
                <w:rStyle w:val="Strong"/>
                <w:szCs w:val="22"/>
              </w:rPr>
              <w:t xml:space="preserve">, resource </w:t>
            </w:r>
            <w:r w:rsidR="00D35D35">
              <w:rPr>
                <w:rStyle w:val="Strong"/>
                <w:szCs w:val="22"/>
              </w:rPr>
              <w:t>7</w:t>
            </w:r>
            <w:r w:rsidRPr="00B83F62">
              <w:rPr>
                <w:rStyle w:val="Strong"/>
                <w:szCs w:val="22"/>
              </w:rPr>
              <w:t xml:space="preserve"> </w:t>
            </w:r>
            <w:r w:rsidR="00100B79">
              <w:rPr>
                <w:rStyle w:val="Strong"/>
                <w:szCs w:val="22"/>
              </w:rPr>
              <w:t>–</w:t>
            </w:r>
            <w:r w:rsidRPr="00B83F62">
              <w:rPr>
                <w:rStyle w:val="Strong"/>
                <w:szCs w:val="22"/>
              </w:rPr>
              <w:t xml:space="preserve"> delivering a speech</w:t>
            </w:r>
            <w:r w:rsidR="005A70D1">
              <w:rPr>
                <w:rStyle w:val="Strong"/>
                <w:szCs w:val="22"/>
              </w:rPr>
              <w:t xml:space="preserve"> </w:t>
            </w:r>
            <w:r w:rsidRPr="00B83F62">
              <w:rPr>
                <w:rStyle w:val="Strong"/>
                <w:b w:val="0"/>
                <w:szCs w:val="22"/>
              </w:rPr>
              <w:t xml:space="preserve">and </w:t>
            </w:r>
            <w:r w:rsidR="005A70D1">
              <w:rPr>
                <w:rStyle w:val="Strong"/>
                <w:b w:val="0"/>
                <w:szCs w:val="22"/>
              </w:rPr>
              <w:t xml:space="preserve">identify </w:t>
            </w:r>
            <w:r w:rsidR="005A70D1" w:rsidRPr="00054FFA">
              <w:t xml:space="preserve">the </w:t>
            </w:r>
            <w:r w:rsidR="00054FFA" w:rsidRPr="00054FFA">
              <w:t>delivery feature you think you need to work on the most. You may like to ask a buddy for their opinion.</w:t>
            </w:r>
          </w:p>
          <w:p w14:paraId="246F3B52" w14:textId="77777777" w:rsidR="00C81BD3" w:rsidRDefault="00C81BD3" w:rsidP="00C81BD3">
            <w:pPr>
              <w:pStyle w:val="FeatureBox2"/>
              <w:cnfStyle w:val="000000100000" w:firstRow="0" w:lastRow="0" w:firstColumn="0" w:lastColumn="0" w:oddVBand="0" w:evenVBand="0" w:oddHBand="1" w:evenHBand="0" w:firstRowFirstColumn="0" w:firstRowLastColumn="0" w:lastRowFirstColumn="0" w:lastRowLastColumn="0"/>
            </w:pPr>
            <w:r w:rsidRPr="00426B16">
              <w:rPr>
                <w:rStyle w:val="Strong"/>
              </w:rPr>
              <w:t>Teacher note:</w:t>
            </w:r>
            <w:r>
              <w:t xml:space="preserve"> you may like to break students up into small groups to complete some of the speaking activities. You could have stations around the room with a different exercise on each with which students can experiment.</w:t>
            </w:r>
          </w:p>
          <w:p w14:paraId="6576B5AD" w14:textId="7B74B427" w:rsidR="00DD1FD7" w:rsidRPr="009655D9" w:rsidRDefault="00656D9B" w:rsidP="00F143EA">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Consolidating understanding </w:t>
            </w:r>
            <w:r w:rsidRPr="000A689D">
              <w:t xml:space="preserve">– </w:t>
            </w:r>
            <w:r w:rsidRPr="00253891">
              <w:t xml:space="preserve">students </w:t>
            </w:r>
            <w:r w:rsidR="00043723" w:rsidRPr="00253891">
              <w:t>write a 50</w:t>
            </w:r>
            <w:r w:rsidR="00BC7FDF">
              <w:t xml:space="preserve"> to</w:t>
            </w:r>
            <w:r w:rsidR="00043723" w:rsidRPr="00253891">
              <w:t xml:space="preserve"> 100</w:t>
            </w:r>
            <w:r w:rsidR="00BC7FDF" w:rsidRPr="00253891">
              <w:t>-</w:t>
            </w:r>
            <w:r w:rsidR="00043723" w:rsidRPr="00253891">
              <w:t>word</w:t>
            </w:r>
            <w:r w:rsidR="00043723" w:rsidRPr="00043723">
              <w:t xml:space="preserve"> reflection</w:t>
            </w:r>
            <w:r w:rsidR="00D35D35">
              <w:t>:</w:t>
            </w:r>
            <w:r w:rsidR="0049301D">
              <w:t xml:space="preserve"> </w:t>
            </w:r>
            <w:r w:rsidR="00187581">
              <w:t>i</w:t>
            </w:r>
            <w:r w:rsidR="0049301D" w:rsidRPr="0049301D">
              <w:t>n your</w:t>
            </w:r>
            <w:r w:rsidR="0049301D">
              <w:t xml:space="preserve"> e</w:t>
            </w:r>
            <w:r w:rsidR="0049301D" w:rsidRPr="0049301D">
              <w:t xml:space="preserve">xperience, how successful have student speakers been in connecting with their audience in different events? Refer to </w:t>
            </w:r>
            <w:r w:rsidR="00C77D08">
              <w:t>Core text 2</w:t>
            </w:r>
            <w:r w:rsidR="0049301D" w:rsidRPr="0049301D">
              <w:t xml:space="preserve"> and any speeches </w:t>
            </w:r>
            <w:r w:rsidR="007A2789">
              <w:t xml:space="preserve">that </w:t>
            </w:r>
            <w:r w:rsidR="0049301D" w:rsidRPr="0049301D">
              <w:t>you have seen</w:t>
            </w:r>
            <w:r w:rsidR="00762BD1">
              <w:t xml:space="preserve"> delivered on assembly, for school or sport captain nominations</w:t>
            </w:r>
            <w:r w:rsidR="005F6233">
              <w:t>, or at community events</w:t>
            </w:r>
            <w:r w:rsidR="00762BD1">
              <w:t>.</w:t>
            </w:r>
            <w:r w:rsidR="0049301D" w:rsidRPr="0049301D">
              <w:t xml:space="preserve"> </w:t>
            </w:r>
            <w:r w:rsidR="0049301D">
              <w:t xml:space="preserve">Refer to </w:t>
            </w:r>
            <w:r w:rsidR="000A689D" w:rsidRPr="00F87011">
              <w:rPr>
                <w:rStyle w:val="Strong"/>
              </w:rPr>
              <w:t xml:space="preserve">Phase </w:t>
            </w:r>
            <w:r w:rsidR="000A1499">
              <w:rPr>
                <w:rStyle w:val="Strong"/>
              </w:rPr>
              <w:t>1</w:t>
            </w:r>
            <w:r w:rsidR="000A689D" w:rsidRPr="00F87011">
              <w:rPr>
                <w:rStyle w:val="Strong"/>
              </w:rPr>
              <w:t xml:space="preserve">, activity </w:t>
            </w:r>
            <w:r w:rsidR="005D25B0">
              <w:rPr>
                <w:rStyle w:val="Strong"/>
              </w:rPr>
              <w:t>6</w:t>
            </w:r>
            <w:r w:rsidR="000A689D" w:rsidRPr="00F87011">
              <w:rPr>
                <w:rStyle w:val="Strong"/>
              </w:rPr>
              <w:t xml:space="preserve"> – </w:t>
            </w:r>
            <w:r w:rsidR="00762BD1" w:rsidRPr="00F87011">
              <w:rPr>
                <w:rStyle w:val="Strong"/>
              </w:rPr>
              <w:t>storytelling</w:t>
            </w:r>
            <w:r w:rsidR="000A689D">
              <w:rPr>
                <w:rStyle w:val="Strong"/>
              </w:rPr>
              <w:t xml:space="preserve"> and community</w:t>
            </w:r>
            <w:r w:rsidR="00253891">
              <w:rPr>
                <w:rStyle w:val="Strong"/>
              </w:rPr>
              <w:t xml:space="preserve"> </w:t>
            </w:r>
            <w:r w:rsidR="00253891" w:rsidRPr="00253891">
              <w:rPr>
                <w:rStyle w:val="Strong"/>
                <w:b w:val="0"/>
                <w:bCs w:val="0"/>
              </w:rPr>
              <w:t>for ideas</w:t>
            </w:r>
            <w:r w:rsidR="00AF3399" w:rsidRPr="00253891">
              <w:rPr>
                <w:rStyle w:val="Strong"/>
                <w:b w:val="0"/>
                <w:bCs w:val="0"/>
              </w:rPr>
              <w:t>.</w:t>
            </w:r>
          </w:p>
        </w:tc>
        <w:tc>
          <w:tcPr>
            <w:tcW w:w="858" w:type="pct"/>
          </w:tcPr>
          <w:p w14:paraId="5A45175B" w14:textId="77777777" w:rsidR="00DD1FD7" w:rsidRPr="001117E2" w:rsidRDefault="00DD1FD7" w:rsidP="00DD1FD7">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lastRenderedPageBreak/>
              <w:t>Success criteria</w:t>
            </w:r>
          </w:p>
          <w:p w14:paraId="279DD2BB" w14:textId="77777777" w:rsidR="00DD1FD7" w:rsidRDefault="00DD1FD7" w:rsidP="00DD1FD7">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6CAA0D26" w14:textId="736474ED" w:rsidR="00DD1FD7" w:rsidRPr="004C1A22" w:rsidRDefault="007610A0" w:rsidP="00F143EA">
            <w:pPr>
              <w:pStyle w:val="ListBullet"/>
              <w:cnfStyle w:val="000000100000" w:firstRow="0" w:lastRow="0" w:firstColumn="0" w:lastColumn="0" w:oddVBand="0" w:evenVBand="0" w:oddHBand="1" w:evenHBand="0" w:firstRowFirstColumn="0" w:firstRowLastColumn="0" w:lastRowFirstColumn="0" w:lastRowLastColumn="0"/>
              <w:rPr>
                <w:b/>
                <w:bCs/>
              </w:rPr>
            </w:pPr>
            <w:r>
              <w:t>i</w:t>
            </w:r>
            <w:r w:rsidR="00CD5DA7">
              <w:t>dentify stylistic features of the speech delivery</w:t>
            </w:r>
          </w:p>
          <w:p w14:paraId="238C8ED0" w14:textId="22819E9F" w:rsidR="00CD5DA7" w:rsidRPr="00CD5DA7" w:rsidRDefault="00CD5DA7" w:rsidP="00F143EA">
            <w:pPr>
              <w:pStyle w:val="ListBullet"/>
              <w:cnfStyle w:val="000000100000" w:firstRow="0" w:lastRow="0" w:firstColumn="0" w:lastColumn="0" w:oddVBand="0" w:evenVBand="0" w:oddHBand="1" w:evenHBand="0" w:firstRowFirstColumn="0" w:firstRowLastColumn="0" w:lastRowFirstColumn="0" w:lastRowLastColumn="0"/>
            </w:pPr>
            <w:r>
              <w:t>r</w:t>
            </w:r>
            <w:r w:rsidRPr="00CD5DA7">
              <w:t>eflect on how delivery can impact meaning</w:t>
            </w:r>
          </w:p>
          <w:p w14:paraId="6C543900" w14:textId="693D2E11" w:rsidR="00CD5DA7" w:rsidRPr="00CD5DA7" w:rsidRDefault="00CD5DA7" w:rsidP="00F143EA">
            <w:pPr>
              <w:pStyle w:val="ListBullet"/>
              <w:cnfStyle w:val="000000100000" w:firstRow="0" w:lastRow="0" w:firstColumn="0" w:lastColumn="0" w:oddVBand="0" w:evenVBand="0" w:oddHBand="1" w:evenHBand="0" w:firstRowFirstColumn="0" w:firstRowLastColumn="0" w:lastRowFirstColumn="0" w:lastRowLastColumn="0"/>
            </w:pPr>
            <w:r w:rsidRPr="00CD5DA7">
              <w:t>explore element</w:t>
            </w:r>
            <w:r w:rsidR="00AF69E3">
              <w:t>s</w:t>
            </w:r>
            <w:r w:rsidRPr="00CD5DA7">
              <w:t xml:space="preserve"> of </w:t>
            </w:r>
            <w:r>
              <w:t xml:space="preserve">speech </w:t>
            </w:r>
            <w:r w:rsidRPr="00CD5DA7">
              <w:t>delivery</w:t>
            </w:r>
            <w:r w:rsidR="007610A0">
              <w:t>.</w:t>
            </w:r>
          </w:p>
          <w:p w14:paraId="3B3E47A5" w14:textId="2A83080B" w:rsidR="009533BC" w:rsidRDefault="00DD1FD7" w:rsidP="009D0710">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16248870" w14:textId="4F9808A0" w:rsidR="009533BC" w:rsidRPr="009533BC" w:rsidRDefault="009533BC" w:rsidP="009533BC">
            <w:pPr>
              <w:pStyle w:val="FeatureBox3"/>
              <w:cnfStyle w:val="000000100000" w:firstRow="0" w:lastRow="0" w:firstColumn="0" w:lastColumn="0" w:oddVBand="0" w:evenVBand="0" w:oddHBand="1" w:evenHBand="0" w:firstRowFirstColumn="0" w:firstRowLastColumn="0" w:lastRowFirstColumn="0" w:lastRowLastColumn="0"/>
              <w:rPr>
                <w:b/>
                <w:bCs/>
              </w:rPr>
            </w:pPr>
            <w:r>
              <w:t>[Record evaluation and registration information]</w:t>
            </w:r>
          </w:p>
        </w:tc>
      </w:tr>
      <w:tr w:rsidR="00246576" w:rsidRPr="00D53A7A" w14:paraId="78E9BAE0" w14:textId="77777777" w:rsidTr="004963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tcPr>
          <w:p w14:paraId="0D67D5C8" w14:textId="77777777" w:rsidR="00246576" w:rsidRPr="00724B12" w:rsidRDefault="003E521F" w:rsidP="0072083E">
            <w:r w:rsidRPr="00724B12">
              <w:t>EN4-RVL-01</w:t>
            </w:r>
          </w:p>
          <w:p w14:paraId="108FA201" w14:textId="77777777" w:rsidR="00C175C7" w:rsidRPr="00724B12" w:rsidRDefault="00C175C7" w:rsidP="0072083E">
            <w:r w:rsidRPr="00724B12">
              <w:t xml:space="preserve">Reading, viewing and listening for </w:t>
            </w:r>
            <w:proofErr w:type="gramStart"/>
            <w:r w:rsidRPr="00724B12">
              <w:t>meaning</w:t>
            </w:r>
            <w:proofErr w:type="gramEnd"/>
          </w:p>
          <w:p w14:paraId="1C6E0487" w14:textId="77777777" w:rsidR="00F07824" w:rsidRPr="00F07824" w:rsidRDefault="00F07824" w:rsidP="00F07824">
            <w:pPr>
              <w:rPr>
                <w:rStyle w:val="Strong"/>
                <w:bCs w:val="0"/>
              </w:rPr>
            </w:pPr>
            <w:r w:rsidRPr="00F07824">
              <w:rPr>
                <w:rStyle w:val="Strong"/>
                <w:bCs w:val="0"/>
              </w:rPr>
              <w:lastRenderedPageBreak/>
              <w:t>Explore the main ideas and thematic concerns posed by a text for meaning</w:t>
            </w:r>
          </w:p>
          <w:p w14:paraId="09137C53" w14:textId="77777777" w:rsidR="008A600D" w:rsidRPr="00724B12" w:rsidRDefault="008A600D" w:rsidP="00F07824">
            <w:r w:rsidRPr="00724B12">
              <w:t>EN4-URB-01</w:t>
            </w:r>
          </w:p>
          <w:p w14:paraId="515F9B2C" w14:textId="77777777" w:rsidR="009F4B81" w:rsidRPr="00724B12" w:rsidRDefault="009F4B81" w:rsidP="00F07824">
            <w:r w:rsidRPr="00724B12">
              <w:t>Argument and authority</w:t>
            </w:r>
          </w:p>
          <w:p w14:paraId="7C2DEF28" w14:textId="213272B5" w:rsidR="0087354C" w:rsidRDefault="008B6F10" w:rsidP="00E67592">
            <w:pPr>
              <w:rPr>
                <w:rStyle w:val="Strong"/>
              </w:rPr>
            </w:pPr>
            <w:r w:rsidRPr="008B6F10">
              <w:rPr>
                <w:rStyle w:val="Strong"/>
                <w:bCs w:val="0"/>
              </w:rPr>
              <w:t xml:space="preserve">Understand how argument in text is constructed through specific language forms, features and structures, and apply this understanding in own </w:t>
            </w:r>
            <w:proofErr w:type="gramStart"/>
            <w:r w:rsidRPr="008B6F10">
              <w:rPr>
                <w:rStyle w:val="Strong"/>
                <w:bCs w:val="0"/>
              </w:rPr>
              <w:t>texts</w:t>
            </w:r>
            <w:proofErr w:type="gramEnd"/>
            <w:r w:rsidR="009F4B81" w:rsidRPr="009F4B81">
              <w:rPr>
                <w:rStyle w:val="Strong"/>
                <w:bCs w:val="0"/>
              </w:rPr>
              <w:t xml:space="preserve"> </w:t>
            </w:r>
          </w:p>
          <w:p w14:paraId="1D32835A" w14:textId="19F0D871" w:rsidR="00557D11" w:rsidRPr="00557D11" w:rsidRDefault="00557D11" w:rsidP="00E67592">
            <w:pPr>
              <w:rPr>
                <w:rStyle w:val="Strong"/>
              </w:rPr>
            </w:pPr>
            <w:r w:rsidRPr="00557D11">
              <w:rPr>
                <w:rStyle w:val="Strong"/>
              </w:rPr>
              <w:t xml:space="preserve">Understand how the authority of a text is constructed by the </w:t>
            </w:r>
            <w:r w:rsidRPr="00557D11">
              <w:rPr>
                <w:rStyle w:val="Strong"/>
              </w:rPr>
              <w:lastRenderedPageBreak/>
              <w:t>author’s choices in content and style, and use this knowledge to influence the composition of own texts</w:t>
            </w:r>
          </w:p>
          <w:p w14:paraId="191BF366" w14:textId="77777777" w:rsidR="003365EE" w:rsidRPr="00724B12" w:rsidRDefault="003365EE" w:rsidP="00E67592">
            <w:r w:rsidRPr="00724B12">
              <w:t>Style</w:t>
            </w:r>
          </w:p>
          <w:p w14:paraId="31B3B843" w14:textId="5BCCFC18" w:rsidR="003365EE" w:rsidRPr="008B2617" w:rsidRDefault="003365EE" w:rsidP="00E67592">
            <w:pPr>
              <w:rPr>
                <w:rStyle w:val="Strong"/>
                <w:bCs w:val="0"/>
              </w:rPr>
            </w:pPr>
            <w:r w:rsidRPr="003365EE">
              <w:rPr>
                <w:rStyle w:val="Strong"/>
                <w:bCs w:val="0"/>
              </w:rPr>
              <w:t>Describe the distinctive rhetorical and aesthetic qualities of a text that contribute to its textual style, and reflect on these qualities in own texts</w:t>
            </w:r>
          </w:p>
        </w:tc>
        <w:tc>
          <w:tcPr>
            <w:tcW w:w="3284" w:type="pct"/>
          </w:tcPr>
          <w:p w14:paraId="7BDF8B9A" w14:textId="77777777" w:rsidR="000577D4" w:rsidRPr="00125306" w:rsidRDefault="000577D4" w:rsidP="00330AC3">
            <w:pPr>
              <w:cnfStyle w:val="000000010000" w:firstRow="0" w:lastRow="0" w:firstColumn="0" w:lastColumn="0" w:oddVBand="0" w:evenVBand="0" w:oddHBand="0" w:evenHBand="1" w:firstRowFirstColumn="0" w:firstRowLastColumn="0" w:lastRowFirstColumn="0" w:lastRowLastColumn="0"/>
              <w:rPr>
                <w:rStyle w:val="Strong"/>
              </w:rPr>
            </w:pPr>
            <w:r w:rsidRPr="00125306">
              <w:rPr>
                <w:rStyle w:val="Strong"/>
              </w:rPr>
              <w:lastRenderedPageBreak/>
              <w:t>Deepening an understanding with a core text</w:t>
            </w:r>
          </w:p>
          <w:p w14:paraId="5A74765C" w14:textId="22B28D2E" w:rsidR="00330AC3" w:rsidRPr="00125306" w:rsidRDefault="00330AC3" w:rsidP="00330AC3">
            <w:pPr>
              <w:cnfStyle w:val="000000010000" w:firstRow="0" w:lastRow="0" w:firstColumn="0" w:lastColumn="0" w:oddVBand="0" w:evenVBand="0" w:oddHBand="0" w:evenHBand="1" w:firstRowFirstColumn="0" w:firstRowLastColumn="0" w:lastRowFirstColumn="0" w:lastRowLastColumn="0"/>
              <w:rPr>
                <w:rStyle w:val="Strong"/>
              </w:rPr>
            </w:pPr>
            <w:r w:rsidRPr="00125306">
              <w:rPr>
                <w:rStyle w:val="Strong"/>
              </w:rPr>
              <w:t>Learning intention</w:t>
            </w:r>
            <w:r w:rsidR="00247177">
              <w:rPr>
                <w:rStyle w:val="Strong"/>
              </w:rPr>
              <w:t>s</w:t>
            </w:r>
          </w:p>
          <w:p w14:paraId="40ED981D" w14:textId="77777777" w:rsidR="00330AC3" w:rsidRPr="00125306" w:rsidRDefault="00330AC3" w:rsidP="00330AC3">
            <w:pPr>
              <w:cnfStyle w:val="000000010000" w:firstRow="0" w:lastRow="0" w:firstColumn="0" w:lastColumn="0" w:oddVBand="0" w:evenVBand="0" w:oddHBand="0" w:evenHBand="1" w:firstRowFirstColumn="0" w:firstRowLastColumn="0" w:lastRowFirstColumn="0" w:lastRowLastColumn="0"/>
            </w:pPr>
            <w:r w:rsidRPr="00125306">
              <w:lastRenderedPageBreak/>
              <w:t>By the end of this sequence, students will:</w:t>
            </w:r>
          </w:p>
          <w:p w14:paraId="686C97B4" w14:textId="4C829939" w:rsidR="00E67592" w:rsidRPr="00125306" w:rsidRDefault="0065565B" w:rsidP="00F143EA">
            <w:pPr>
              <w:pStyle w:val="ListBullet"/>
              <w:cnfStyle w:val="000000010000" w:firstRow="0" w:lastRow="0" w:firstColumn="0" w:lastColumn="0" w:oddVBand="0" w:evenVBand="0" w:oddHBand="0" w:evenHBand="1" w:firstRowFirstColumn="0" w:firstRowLastColumn="0" w:lastRowFirstColumn="0" w:lastRowLastColumn="0"/>
            </w:pPr>
            <w:r>
              <w:t>assess</w:t>
            </w:r>
            <w:r w:rsidR="00E67592" w:rsidRPr="00125306">
              <w:t xml:space="preserve"> how </w:t>
            </w:r>
            <w:r w:rsidR="001075AF">
              <w:t>language forms and features have been used</w:t>
            </w:r>
            <w:r w:rsidR="00BE44AD" w:rsidRPr="00125306">
              <w:t xml:space="preserve"> </w:t>
            </w:r>
            <w:r>
              <w:t xml:space="preserve">to construct an effective </w:t>
            </w:r>
            <w:r w:rsidR="00BE44AD" w:rsidRPr="00125306">
              <w:t>speech</w:t>
            </w:r>
          </w:p>
          <w:p w14:paraId="7DBF6821" w14:textId="1A6F67B2" w:rsidR="00246576" w:rsidRPr="00125306" w:rsidRDefault="0003377E" w:rsidP="00F143EA">
            <w:pPr>
              <w:pStyle w:val="ListBullet"/>
              <w:cnfStyle w:val="000000010000" w:firstRow="0" w:lastRow="0" w:firstColumn="0" w:lastColumn="0" w:oddVBand="0" w:evenVBand="0" w:oddHBand="0" w:evenHBand="1" w:firstRowFirstColumn="0" w:firstRowLastColumn="0" w:lastRowFirstColumn="0" w:lastRowLastColumn="0"/>
            </w:pPr>
            <w:r w:rsidRPr="00125306">
              <w:t>be able to</w:t>
            </w:r>
            <w:r w:rsidR="00CF2A3B" w:rsidRPr="00125306">
              <w:t xml:space="preserve"> </w:t>
            </w:r>
            <w:r w:rsidR="00BE44AD" w:rsidRPr="00125306">
              <w:t>identify</w:t>
            </w:r>
            <w:r w:rsidR="00125306" w:rsidRPr="00125306">
              <w:t xml:space="preserve"> effective features and</w:t>
            </w:r>
            <w:r w:rsidR="00BE44AD" w:rsidRPr="00125306">
              <w:t xml:space="preserve"> </w:t>
            </w:r>
            <w:r w:rsidR="00125306" w:rsidRPr="00125306">
              <w:t>conventions of speech delivery</w:t>
            </w:r>
            <w:r w:rsidR="008936FA">
              <w:t>.</w:t>
            </w:r>
          </w:p>
          <w:p w14:paraId="35961209" w14:textId="6CCF4A7C" w:rsidR="00B80455" w:rsidRPr="00125306" w:rsidRDefault="00B80455" w:rsidP="00330AC3">
            <w:pPr>
              <w:cnfStyle w:val="000000010000" w:firstRow="0" w:lastRow="0" w:firstColumn="0" w:lastColumn="0" w:oddVBand="0" w:evenVBand="0" w:oddHBand="0" w:evenHBand="1" w:firstRowFirstColumn="0" w:firstRowLastColumn="0" w:lastRowFirstColumn="0" w:lastRowLastColumn="0"/>
              <w:rPr>
                <w:rStyle w:val="Strong"/>
              </w:rPr>
            </w:pPr>
            <w:r w:rsidRPr="00125306">
              <w:rPr>
                <w:rStyle w:val="Strong"/>
              </w:rPr>
              <w:t>Analysing features o</w:t>
            </w:r>
            <w:r w:rsidR="003F09FF" w:rsidRPr="00125306">
              <w:rPr>
                <w:rStyle w:val="Strong"/>
              </w:rPr>
              <w:t>f</w:t>
            </w:r>
            <w:r w:rsidRPr="00125306">
              <w:t xml:space="preserve"> </w:t>
            </w:r>
            <w:r w:rsidR="00BC7891">
              <w:rPr>
                <w:rStyle w:val="Strong"/>
              </w:rPr>
              <w:t>Core text 1</w:t>
            </w:r>
            <w:r w:rsidRPr="00125306">
              <w:rPr>
                <w:rStyle w:val="Strong"/>
              </w:rPr>
              <w:t xml:space="preserve"> – </w:t>
            </w:r>
            <w:r w:rsidR="00610545" w:rsidRPr="000A493E">
              <w:rPr>
                <w:b/>
                <w:bCs/>
              </w:rPr>
              <w:t>the Legacy Junior Public Speaking Award 2022 NSW State Final – Romanticising Crime</w:t>
            </w:r>
          </w:p>
          <w:p w14:paraId="0C99DDF9" w14:textId="67695EF8" w:rsidR="00330AC3" w:rsidRPr="00125306" w:rsidRDefault="000423C3"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125306">
              <w:rPr>
                <w:rStyle w:val="Strong"/>
              </w:rPr>
              <w:t xml:space="preserve">Activating prior knowledge </w:t>
            </w:r>
            <w:r w:rsidRPr="00125306">
              <w:rPr>
                <w:rStyle w:val="Strong"/>
                <w:b w:val="0"/>
                <w:bCs w:val="0"/>
              </w:rPr>
              <w:t xml:space="preserve">– students </w:t>
            </w:r>
            <w:r w:rsidR="00457D45" w:rsidRPr="00125306">
              <w:rPr>
                <w:rStyle w:val="Strong"/>
                <w:b w:val="0"/>
                <w:bCs w:val="0"/>
              </w:rPr>
              <w:t xml:space="preserve">complete </w:t>
            </w:r>
            <w:r w:rsidR="00FD14B9" w:rsidRPr="00125306">
              <w:rPr>
                <w:rStyle w:val="Strong"/>
              </w:rPr>
              <w:t xml:space="preserve">Phase 3, activity </w:t>
            </w:r>
            <w:r w:rsidR="009A71F3">
              <w:rPr>
                <w:rStyle w:val="Strong"/>
              </w:rPr>
              <w:t>7</w:t>
            </w:r>
            <w:r w:rsidR="00FD14B9" w:rsidRPr="00125306">
              <w:rPr>
                <w:rStyle w:val="Strong"/>
              </w:rPr>
              <w:t xml:space="preserve"> – revisiting the text</w:t>
            </w:r>
            <w:r w:rsidR="00CA2A64" w:rsidRPr="00125306">
              <w:rPr>
                <w:rStyle w:val="Strong"/>
                <w:b w:val="0"/>
                <w:bCs w:val="0"/>
              </w:rPr>
              <w:t xml:space="preserve"> </w:t>
            </w:r>
            <w:r w:rsidR="00F41B80" w:rsidRPr="00125306">
              <w:rPr>
                <w:rStyle w:val="Strong"/>
                <w:b w:val="0"/>
                <w:bCs w:val="0"/>
              </w:rPr>
              <w:t>a</w:t>
            </w:r>
            <w:r w:rsidRPr="00125306">
              <w:rPr>
                <w:rStyle w:val="Strong"/>
                <w:b w:val="0"/>
                <w:bCs w:val="0"/>
              </w:rPr>
              <w:t xml:space="preserve">bout their earlier </w:t>
            </w:r>
            <w:r w:rsidR="00510F4F" w:rsidRPr="00125306">
              <w:rPr>
                <w:rStyle w:val="Strong"/>
                <w:b w:val="0"/>
                <w:bCs w:val="0"/>
              </w:rPr>
              <w:t xml:space="preserve">experiences with </w:t>
            </w:r>
            <w:r w:rsidR="00BC7891">
              <w:rPr>
                <w:rStyle w:val="Strong"/>
              </w:rPr>
              <w:t>Core text 1</w:t>
            </w:r>
            <w:r w:rsidR="000A2D41" w:rsidRPr="00125306">
              <w:rPr>
                <w:rStyle w:val="Strong"/>
              </w:rPr>
              <w:t xml:space="preserve"> – </w:t>
            </w:r>
            <w:r w:rsidR="00610545">
              <w:rPr>
                <w:rStyle w:val="Strong"/>
              </w:rPr>
              <w:t>t</w:t>
            </w:r>
            <w:r w:rsidR="00610545" w:rsidRPr="00125306">
              <w:rPr>
                <w:rStyle w:val="Strong"/>
              </w:rPr>
              <w:t xml:space="preserve">he </w:t>
            </w:r>
            <w:r w:rsidR="000A2D41" w:rsidRPr="00125306">
              <w:rPr>
                <w:rStyle w:val="Strong"/>
              </w:rPr>
              <w:t xml:space="preserve">Legacy </w:t>
            </w:r>
            <w:r w:rsidR="003D7204" w:rsidRPr="00125306">
              <w:rPr>
                <w:rStyle w:val="Strong"/>
              </w:rPr>
              <w:t>Junior Public Speaking Award</w:t>
            </w:r>
            <w:r w:rsidR="000A2D41" w:rsidRPr="00125306">
              <w:rPr>
                <w:rStyle w:val="Strong"/>
              </w:rPr>
              <w:t xml:space="preserve"> 2022 </w:t>
            </w:r>
            <w:r w:rsidR="003D7204" w:rsidRPr="00125306">
              <w:rPr>
                <w:rStyle w:val="Strong"/>
              </w:rPr>
              <w:t>NSW State Final – Romanticising Crime</w:t>
            </w:r>
            <w:r w:rsidR="000A2D41" w:rsidRPr="00125306">
              <w:rPr>
                <w:rStyle w:val="Strong"/>
              </w:rPr>
              <w:t xml:space="preserve"> </w:t>
            </w:r>
            <w:r w:rsidR="00510F4F" w:rsidRPr="00125306">
              <w:rPr>
                <w:rStyle w:val="Strong"/>
                <w:b w:val="0"/>
                <w:bCs w:val="0"/>
              </w:rPr>
              <w:t>speech.</w:t>
            </w:r>
          </w:p>
          <w:p w14:paraId="5B22EDF7" w14:textId="1C25E9DC" w:rsidR="000E3715" w:rsidRPr="00125306" w:rsidRDefault="00E67592"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125306">
              <w:rPr>
                <w:rStyle w:val="Strong"/>
              </w:rPr>
              <w:t xml:space="preserve">Responding to the </w:t>
            </w:r>
            <w:r w:rsidR="00123E9B" w:rsidRPr="00125306">
              <w:rPr>
                <w:rStyle w:val="Strong"/>
              </w:rPr>
              <w:t xml:space="preserve">text </w:t>
            </w:r>
            <w:r w:rsidR="00123E9B" w:rsidRPr="00125306">
              <w:t>– students</w:t>
            </w:r>
            <w:r w:rsidR="00CA13FC" w:rsidRPr="00125306">
              <w:t xml:space="preserve"> complete </w:t>
            </w:r>
            <w:r w:rsidR="000E3715" w:rsidRPr="00125306">
              <w:rPr>
                <w:rStyle w:val="Strong"/>
              </w:rPr>
              <w:t xml:space="preserve">Phase 3, activity </w:t>
            </w:r>
            <w:r w:rsidR="00144683">
              <w:rPr>
                <w:rStyle w:val="Strong"/>
              </w:rPr>
              <w:t>8</w:t>
            </w:r>
            <w:r w:rsidR="000E3715" w:rsidRPr="00125306">
              <w:rPr>
                <w:rStyle w:val="Strong"/>
              </w:rPr>
              <w:t xml:space="preserve"> – </w:t>
            </w:r>
            <w:r w:rsidR="00166E44">
              <w:rPr>
                <w:rStyle w:val="Strong"/>
              </w:rPr>
              <w:t xml:space="preserve">responding to </w:t>
            </w:r>
            <w:r w:rsidR="00BC7891">
              <w:rPr>
                <w:rStyle w:val="Strong"/>
              </w:rPr>
              <w:t>Core text 1</w:t>
            </w:r>
            <w:r w:rsidR="000E3715" w:rsidRPr="00125306">
              <w:rPr>
                <w:rStyle w:val="Strong"/>
                <w:b w:val="0"/>
                <w:bCs w:val="0"/>
              </w:rPr>
              <w:t>. They</w:t>
            </w:r>
          </w:p>
          <w:p w14:paraId="2A6F6D48" w14:textId="737E4BB2" w:rsidR="004F679C" w:rsidRDefault="004F679C" w:rsidP="00F143EA">
            <w:pPr>
              <w:pStyle w:val="ListBullet2"/>
              <w:cnfStyle w:val="000000010000" w:firstRow="0" w:lastRow="0" w:firstColumn="0" w:lastColumn="0" w:oddVBand="0" w:evenVBand="0" w:oddHBand="0" w:evenHBand="1" w:firstRowFirstColumn="0" w:firstRowLastColumn="0" w:lastRowFirstColumn="0" w:lastRowLastColumn="0"/>
            </w:pPr>
            <w:r w:rsidRPr="001641E2">
              <w:t xml:space="preserve">explore </w:t>
            </w:r>
            <w:r>
              <w:t xml:space="preserve">new </w:t>
            </w:r>
            <w:r w:rsidRPr="001641E2">
              <w:t xml:space="preserve">vocabulary, </w:t>
            </w:r>
            <w:r>
              <w:t xml:space="preserve">identify the main idea and the </w:t>
            </w:r>
            <w:r w:rsidRPr="001641E2">
              <w:t>target audience</w:t>
            </w:r>
          </w:p>
          <w:p w14:paraId="0FC01EA7" w14:textId="77777777" w:rsidR="004F679C" w:rsidRDefault="004F679C" w:rsidP="00F143EA">
            <w:pPr>
              <w:pStyle w:val="ListBullet2"/>
              <w:cnfStyle w:val="000000010000" w:firstRow="0" w:lastRow="0" w:firstColumn="0" w:lastColumn="0" w:oddVBand="0" w:evenVBand="0" w:oddHBand="0" w:evenHBand="1" w:firstRowFirstColumn="0" w:firstRowLastColumn="0" w:lastRowFirstColumn="0" w:lastRowLastColumn="0"/>
            </w:pPr>
            <w:r>
              <w:t>identify and annotate persuasive language features on the speech transcript</w:t>
            </w:r>
          </w:p>
          <w:p w14:paraId="5864A8AF" w14:textId="77777777" w:rsidR="004F679C" w:rsidRDefault="004F679C" w:rsidP="00F143EA">
            <w:pPr>
              <w:pStyle w:val="ListBullet2"/>
              <w:cnfStyle w:val="000000010000" w:firstRow="0" w:lastRow="0" w:firstColumn="0" w:lastColumn="0" w:oddVBand="0" w:evenVBand="0" w:oddHBand="0" w:evenHBand="1" w:firstRowFirstColumn="0" w:firstRowLastColumn="0" w:lastRowFirstColumn="0" w:lastRowLastColumn="0"/>
            </w:pPr>
            <w:r>
              <w:t>make predictions about tone and style of delivery</w:t>
            </w:r>
          </w:p>
          <w:p w14:paraId="28A82E5F" w14:textId="6C4ABF6D" w:rsidR="004F679C" w:rsidRPr="00A86466" w:rsidRDefault="004F679C" w:rsidP="00F143EA">
            <w:pPr>
              <w:pStyle w:val="ListBullet2"/>
              <w:cnfStyle w:val="000000010000" w:firstRow="0" w:lastRow="0" w:firstColumn="0" w:lastColumn="0" w:oddVBand="0" w:evenVBand="0" w:oddHBand="0" w:evenHBand="1" w:firstRowFirstColumn="0" w:firstRowLastColumn="0" w:lastRowFirstColumn="0" w:lastRowLastColumn="0"/>
              <w:rPr>
                <w:szCs w:val="22"/>
              </w:rPr>
            </w:pPr>
            <w:r>
              <w:t xml:space="preserve">justify the effectiveness of the speech. Suggested responses have been provided in </w:t>
            </w:r>
            <w:r w:rsidRPr="00EC72BA">
              <w:rPr>
                <w:rStyle w:val="Strong"/>
              </w:rPr>
              <w:t xml:space="preserve">Phase 3, resource </w:t>
            </w:r>
            <w:r>
              <w:rPr>
                <w:rStyle w:val="Strong"/>
              </w:rPr>
              <w:t>8</w:t>
            </w:r>
            <w:r w:rsidRPr="00EC72BA">
              <w:rPr>
                <w:rStyle w:val="Strong"/>
              </w:rPr>
              <w:t xml:space="preserve"> – </w:t>
            </w:r>
            <w:r>
              <w:rPr>
                <w:rStyle w:val="Strong"/>
              </w:rPr>
              <w:t xml:space="preserve">responding to </w:t>
            </w:r>
            <w:r w:rsidR="00BC7891">
              <w:rPr>
                <w:rStyle w:val="Strong"/>
              </w:rPr>
              <w:t>Core text 1</w:t>
            </w:r>
            <w:r w:rsidRPr="00EC72BA">
              <w:rPr>
                <w:rStyle w:val="Strong"/>
              </w:rPr>
              <w:t xml:space="preserve"> – suggested responses</w:t>
            </w:r>
            <w:r>
              <w:t>.</w:t>
            </w:r>
          </w:p>
          <w:p w14:paraId="048C29CB" w14:textId="43DF0BF9" w:rsidR="00507E00" w:rsidRPr="00125306" w:rsidRDefault="00D564EA"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112F0A">
              <w:rPr>
                <w:rStyle w:val="Strong"/>
              </w:rPr>
              <w:t>Identifying</w:t>
            </w:r>
            <w:r w:rsidRPr="00125306">
              <w:rPr>
                <w:rStyle w:val="Strong"/>
              </w:rPr>
              <w:t xml:space="preserve"> elements of speech delivery</w:t>
            </w:r>
            <w:r w:rsidR="005A00A7" w:rsidRPr="00125306">
              <w:rPr>
                <w:rStyle w:val="Strong"/>
                <w:b w:val="0"/>
                <w:bCs w:val="0"/>
              </w:rPr>
              <w:t xml:space="preserve"> – students </w:t>
            </w:r>
            <w:r w:rsidR="00E94C05" w:rsidRPr="00125306">
              <w:t xml:space="preserve">view the live recording of the speech </w:t>
            </w:r>
            <w:r w:rsidR="00E94C05" w:rsidRPr="00125306">
              <w:lastRenderedPageBreak/>
              <w:t>and complete</w:t>
            </w:r>
            <w:r w:rsidR="00E94C05" w:rsidRPr="00125306">
              <w:rPr>
                <w:rStyle w:val="Strong"/>
              </w:rPr>
              <w:t xml:space="preserve"> Phase 3,</w:t>
            </w:r>
            <w:r w:rsidR="007E79A1" w:rsidRPr="00125306">
              <w:rPr>
                <w:rStyle w:val="Strong"/>
              </w:rPr>
              <w:t xml:space="preserve"> </w:t>
            </w:r>
            <w:r w:rsidR="009C1F38" w:rsidRPr="00125306">
              <w:rPr>
                <w:rStyle w:val="Strong"/>
              </w:rPr>
              <w:t xml:space="preserve">activity </w:t>
            </w:r>
            <w:r w:rsidR="007808DB" w:rsidRPr="00125306">
              <w:rPr>
                <w:rStyle w:val="Strong"/>
              </w:rPr>
              <w:t>9</w:t>
            </w:r>
            <w:r w:rsidR="00E94C05" w:rsidRPr="00125306">
              <w:rPr>
                <w:rStyle w:val="Strong"/>
              </w:rPr>
              <w:t xml:space="preserve"> </w:t>
            </w:r>
            <w:r w:rsidR="007E79A1" w:rsidRPr="00125306">
              <w:rPr>
                <w:rStyle w:val="Strong"/>
              </w:rPr>
              <w:t>–</w:t>
            </w:r>
            <w:r w:rsidR="009C1F38" w:rsidRPr="00125306">
              <w:rPr>
                <w:rStyle w:val="Strong"/>
              </w:rPr>
              <w:t xml:space="preserve"> identifying</w:t>
            </w:r>
            <w:r w:rsidR="007E79A1" w:rsidRPr="00125306">
              <w:rPr>
                <w:rStyle w:val="Strong"/>
              </w:rPr>
              <w:t xml:space="preserve"> </w:t>
            </w:r>
            <w:r w:rsidR="009C1F38" w:rsidRPr="00125306">
              <w:rPr>
                <w:rStyle w:val="Strong"/>
              </w:rPr>
              <w:t>speech delivery elements</w:t>
            </w:r>
            <w:r w:rsidR="007E79A1" w:rsidRPr="00125306">
              <w:rPr>
                <w:rStyle w:val="Strong"/>
              </w:rPr>
              <w:t>.</w:t>
            </w:r>
          </w:p>
          <w:p w14:paraId="26BB3530" w14:textId="4E8F754F" w:rsidR="00330AC3" w:rsidRPr="00125306" w:rsidRDefault="002F14D0" w:rsidP="00330AC3">
            <w:pPr>
              <w:cnfStyle w:val="000000010000" w:firstRow="0" w:lastRow="0" w:firstColumn="0" w:lastColumn="0" w:oddVBand="0" w:evenVBand="0" w:oddHBand="0" w:evenHBand="1" w:firstRowFirstColumn="0" w:firstRowLastColumn="0" w:lastRowFirstColumn="0" w:lastRowLastColumn="0"/>
              <w:rPr>
                <w:rStyle w:val="Strong"/>
              </w:rPr>
            </w:pPr>
            <w:r w:rsidRPr="00125306">
              <w:rPr>
                <w:rStyle w:val="Strong"/>
              </w:rPr>
              <w:t>Comparing stylistic and linguistic features of both speeches</w:t>
            </w:r>
          </w:p>
          <w:p w14:paraId="26EAAE4E" w14:textId="506D4DE6" w:rsidR="002F14D0" w:rsidRPr="00125306" w:rsidRDefault="002F14D0" w:rsidP="00F143EA">
            <w:pPr>
              <w:pStyle w:val="ListBullet"/>
              <w:cnfStyle w:val="000000010000" w:firstRow="0" w:lastRow="0" w:firstColumn="0" w:lastColumn="0" w:oddVBand="0" w:evenVBand="0" w:oddHBand="0" w:evenHBand="1" w:firstRowFirstColumn="0" w:firstRowLastColumn="0" w:lastRowFirstColumn="0" w:lastRowLastColumn="0"/>
            </w:pPr>
            <w:r w:rsidRPr="00125306">
              <w:rPr>
                <w:rStyle w:val="Strong"/>
              </w:rPr>
              <w:t xml:space="preserve">Making comparisons </w:t>
            </w:r>
            <w:r w:rsidRPr="00125306">
              <w:t xml:space="preserve">– students are instructed to </w:t>
            </w:r>
            <w:r w:rsidR="009848F5" w:rsidRPr="00125306">
              <w:t xml:space="preserve">work in pairs to </w:t>
            </w:r>
            <w:r w:rsidRPr="00125306">
              <w:t>compare both speech</w:t>
            </w:r>
            <w:r w:rsidR="0081517D" w:rsidRPr="00125306">
              <w:t xml:space="preserve"> transcripts and recorded deliveries</w:t>
            </w:r>
            <w:r w:rsidR="00BC745B" w:rsidRPr="00125306">
              <w:t xml:space="preserve"> </w:t>
            </w:r>
            <w:r w:rsidR="00B8612D" w:rsidRPr="00125306">
              <w:t>(</w:t>
            </w:r>
            <w:r w:rsidR="00BC7891">
              <w:rPr>
                <w:rStyle w:val="Strong"/>
              </w:rPr>
              <w:t>Core text 2</w:t>
            </w:r>
            <w:r w:rsidR="00BC745B" w:rsidRPr="00125306">
              <w:rPr>
                <w:rStyle w:val="Strong"/>
              </w:rPr>
              <w:t xml:space="preserve"> – student keynote address – English Head Teacher conference 2023 </w:t>
            </w:r>
            <w:r w:rsidR="00BC745B" w:rsidRPr="00125306">
              <w:rPr>
                <w:rStyle w:val="Strong"/>
                <w:b w:val="0"/>
                <w:bCs w:val="0"/>
              </w:rPr>
              <w:t xml:space="preserve">and </w:t>
            </w:r>
            <w:r w:rsidR="00BC7891">
              <w:rPr>
                <w:rStyle w:val="Strong"/>
              </w:rPr>
              <w:t>Core text 1</w:t>
            </w:r>
            <w:r w:rsidR="00BC745B" w:rsidRPr="00125306">
              <w:rPr>
                <w:rStyle w:val="Strong"/>
              </w:rPr>
              <w:t xml:space="preserve"> </w:t>
            </w:r>
            <w:r w:rsidR="00987CAE" w:rsidRPr="00125306">
              <w:rPr>
                <w:rStyle w:val="Strong"/>
              </w:rPr>
              <w:t xml:space="preserve">– </w:t>
            </w:r>
            <w:r w:rsidR="00610545">
              <w:rPr>
                <w:rStyle w:val="Strong"/>
              </w:rPr>
              <w:t>t</w:t>
            </w:r>
            <w:r w:rsidR="00987CAE" w:rsidRPr="00125306">
              <w:rPr>
                <w:rStyle w:val="Strong"/>
              </w:rPr>
              <w:t>he Legacy Junior Public Speaking Award 2022 NSW State Final – Romanticising Crime</w:t>
            </w:r>
            <w:r w:rsidR="00BC745B" w:rsidRPr="00125306">
              <w:rPr>
                <w:rStyle w:val="Strong"/>
              </w:rPr>
              <w:t>)</w:t>
            </w:r>
            <w:r w:rsidR="0081517D" w:rsidRPr="00125306">
              <w:t xml:space="preserve"> </w:t>
            </w:r>
            <w:r w:rsidR="00CB350B" w:rsidRPr="00125306">
              <w:t>in a Venn diagram</w:t>
            </w:r>
            <w:r w:rsidR="00112F0A">
              <w:t xml:space="preserve">. </w:t>
            </w:r>
            <w:r w:rsidR="006B04A3">
              <w:t xml:space="preserve">They may like to draw their own diagram or use </w:t>
            </w:r>
            <w:r w:rsidR="003574D2" w:rsidRPr="00125306">
              <w:t>a</w:t>
            </w:r>
            <w:r w:rsidR="003574D2" w:rsidRPr="00125306">
              <w:rPr>
                <w:rStyle w:val="Strong"/>
              </w:rPr>
              <w:t xml:space="preserve"> </w:t>
            </w:r>
            <w:r w:rsidR="003574D2" w:rsidRPr="00125306">
              <w:t xml:space="preserve">digital </w:t>
            </w:r>
            <w:hyperlink r:id="rId27" w:history="1">
              <w:r w:rsidR="003574D2" w:rsidRPr="00125306">
                <w:rPr>
                  <w:rStyle w:val="Hyperlink"/>
                </w:rPr>
                <w:t>graphic organiser</w:t>
              </w:r>
            </w:hyperlink>
            <w:r w:rsidR="003574D2" w:rsidRPr="00125306">
              <w:t xml:space="preserve">. </w:t>
            </w:r>
            <w:r w:rsidR="006B04A3" w:rsidRPr="00975020">
              <w:rPr>
                <w:rStyle w:val="Strong"/>
              </w:rPr>
              <w:t>Phase 3, resource</w:t>
            </w:r>
            <w:r w:rsidR="00E33FE7" w:rsidRPr="00975020">
              <w:rPr>
                <w:rStyle w:val="Strong"/>
              </w:rPr>
              <w:t xml:space="preserve"> 9 </w:t>
            </w:r>
            <w:r w:rsidR="00975020" w:rsidRPr="00975020">
              <w:rPr>
                <w:rStyle w:val="Strong"/>
              </w:rPr>
              <w:t>– Venn diagrams</w:t>
            </w:r>
            <w:r w:rsidR="00D0468B">
              <w:rPr>
                <w:rStyle w:val="Strong"/>
              </w:rPr>
              <w:t xml:space="preserve"> </w:t>
            </w:r>
            <w:r w:rsidR="00D0468B" w:rsidRPr="00D0468B">
              <w:rPr>
                <w:rStyle w:val="Strong"/>
                <w:b w:val="0"/>
                <w:bCs w:val="0"/>
              </w:rPr>
              <w:t>provides information on Venn diagrams.</w:t>
            </w:r>
          </w:p>
          <w:p w14:paraId="56B0B2A9" w14:textId="29B1FF2C" w:rsidR="002F14D0" w:rsidRPr="00125306" w:rsidRDefault="0082087E" w:rsidP="00F143EA">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125306">
              <w:rPr>
                <w:rStyle w:val="Strong"/>
              </w:rPr>
              <w:t>Comparing effectiveness</w:t>
            </w:r>
            <w:r w:rsidRPr="00125306">
              <w:t xml:space="preserve"> – students </w:t>
            </w:r>
            <w:r w:rsidR="009A65D0">
              <w:t xml:space="preserve">choose one </w:t>
            </w:r>
            <w:r w:rsidR="00610545">
              <w:t xml:space="preserve">speech </w:t>
            </w:r>
            <w:r w:rsidR="009A65D0">
              <w:t xml:space="preserve">and </w:t>
            </w:r>
            <w:r w:rsidR="000D09A9">
              <w:t>d</w:t>
            </w:r>
            <w:r w:rsidR="005D2600">
              <w:t xml:space="preserve">iscuss why </w:t>
            </w:r>
            <w:r w:rsidR="000D09A9">
              <w:t xml:space="preserve">it is their favourite </w:t>
            </w:r>
            <w:r w:rsidR="003271F9">
              <w:t>based on</w:t>
            </w:r>
            <w:r w:rsidR="00341F2E">
              <w:t xml:space="preserve"> </w:t>
            </w:r>
            <w:r w:rsidR="005D0D31">
              <w:t xml:space="preserve">how the speaker has created </w:t>
            </w:r>
            <w:r w:rsidR="00557D11">
              <w:t xml:space="preserve">authority </w:t>
            </w:r>
            <w:r w:rsidR="00185803">
              <w:t xml:space="preserve">through their content and delivery </w:t>
            </w:r>
            <w:r w:rsidR="00341F2E">
              <w:t>style</w:t>
            </w:r>
            <w:r w:rsidR="00557D11">
              <w:t>.</w:t>
            </w:r>
            <w:r w:rsidR="00341F2E">
              <w:t xml:space="preserve"> </w:t>
            </w:r>
            <w:r w:rsidR="00B6168E">
              <w:t xml:space="preserve">The class can then </w:t>
            </w:r>
            <w:r w:rsidRPr="00125306">
              <w:t xml:space="preserve">vote </w:t>
            </w:r>
            <w:r w:rsidR="00D0468B">
              <w:t>for</w:t>
            </w:r>
            <w:r w:rsidRPr="00125306">
              <w:t xml:space="preserve"> their favourite speech</w:t>
            </w:r>
            <w:r w:rsidR="005D2600">
              <w:t>.</w:t>
            </w:r>
          </w:p>
        </w:tc>
        <w:tc>
          <w:tcPr>
            <w:tcW w:w="858" w:type="pct"/>
          </w:tcPr>
          <w:p w14:paraId="3FA5CB6F" w14:textId="77777777" w:rsidR="000D7C3F" w:rsidRPr="001117E2" w:rsidRDefault="000D7C3F" w:rsidP="000D7C3F">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lastRenderedPageBreak/>
              <w:t>Success criteria</w:t>
            </w:r>
          </w:p>
          <w:p w14:paraId="567A267B" w14:textId="77777777" w:rsidR="000D7C3F" w:rsidRDefault="000D7C3F" w:rsidP="000D7C3F">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27232FA0" w14:textId="4D92780D" w:rsidR="000D7C3F" w:rsidRPr="00CD5DA7" w:rsidRDefault="009C0A3C" w:rsidP="00F143EA">
            <w:pPr>
              <w:pStyle w:val="ListBullet"/>
              <w:cnfStyle w:val="000000010000" w:firstRow="0" w:lastRow="0" w:firstColumn="0" w:lastColumn="0" w:oddVBand="0" w:evenVBand="0" w:oddHBand="0" w:evenHBand="1" w:firstRowFirstColumn="0" w:firstRowLastColumn="0" w:lastRowFirstColumn="0" w:lastRowLastColumn="0"/>
              <w:rPr>
                <w:b/>
                <w:bCs/>
              </w:rPr>
            </w:pPr>
            <w:r w:rsidRPr="00C70565">
              <w:lastRenderedPageBreak/>
              <w:t>i</w:t>
            </w:r>
            <w:r w:rsidR="000D7C3F">
              <w:t xml:space="preserve">dentify stylistic </w:t>
            </w:r>
            <w:r w:rsidR="00DF360B">
              <w:t xml:space="preserve">and linguistic </w:t>
            </w:r>
            <w:r w:rsidR="000D7C3F">
              <w:t>features of the speech delivery</w:t>
            </w:r>
          </w:p>
          <w:p w14:paraId="3220BB75" w14:textId="2C36CCDD" w:rsidR="000D7C3F" w:rsidRDefault="00DF360B" w:rsidP="00F143EA">
            <w:pPr>
              <w:pStyle w:val="ListBullet"/>
              <w:cnfStyle w:val="000000010000" w:firstRow="0" w:lastRow="0" w:firstColumn="0" w:lastColumn="0" w:oddVBand="0" w:evenVBand="0" w:oddHBand="0" w:evenHBand="1" w:firstRowFirstColumn="0" w:firstRowLastColumn="0" w:lastRowFirstColumn="0" w:lastRowLastColumn="0"/>
            </w:pPr>
            <w:r>
              <w:t xml:space="preserve">make comparisons between the </w:t>
            </w:r>
            <w:r w:rsidR="004F7B0E">
              <w:t>2</w:t>
            </w:r>
            <w:r>
              <w:t xml:space="preserve"> core texts</w:t>
            </w:r>
            <w:r w:rsidR="00CD7FBB">
              <w:t>.</w:t>
            </w:r>
          </w:p>
          <w:p w14:paraId="52615EEF" w14:textId="77777777" w:rsidR="00C969C0" w:rsidRDefault="000D7C3F" w:rsidP="00C969C0">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53C2F2CE" w14:textId="7C83D65B" w:rsidR="00246576" w:rsidRPr="00D52817" w:rsidRDefault="00C969C0" w:rsidP="00C969C0">
            <w:pPr>
              <w:pStyle w:val="FeatureBox3"/>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r w:rsidR="00CC697E" w:rsidRPr="00D53A7A" w14:paraId="41B2E9BD" w14:textId="77777777" w:rsidTr="00496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tcPr>
          <w:p w14:paraId="66FE7D5F" w14:textId="77777777" w:rsidR="006B1572" w:rsidRPr="00942557" w:rsidRDefault="006B1572" w:rsidP="006B1572">
            <w:r w:rsidRPr="00942557">
              <w:lastRenderedPageBreak/>
              <w:t>EN4-ECA-01</w:t>
            </w:r>
          </w:p>
          <w:p w14:paraId="4C1C9A2D" w14:textId="77777777" w:rsidR="006B1572" w:rsidRPr="00942557" w:rsidRDefault="006B1572" w:rsidP="006B1572">
            <w:r w:rsidRPr="00942557">
              <w:t>Representing</w:t>
            </w:r>
          </w:p>
          <w:p w14:paraId="1EB79648" w14:textId="77777777" w:rsidR="00CC697E" w:rsidRDefault="006B1572" w:rsidP="006B1572">
            <w:pPr>
              <w:rPr>
                <w:rStyle w:val="Strong"/>
              </w:rPr>
            </w:pPr>
            <w:r w:rsidRPr="0087354C">
              <w:rPr>
                <w:rStyle w:val="Strong"/>
                <w:bCs w:val="0"/>
              </w:rPr>
              <w:t xml:space="preserve">Apply codes and </w:t>
            </w:r>
            <w:r w:rsidRPr="0087354C">
              <w:rPr>
                <w:rStyle w:val="Strong"/>
                <w:bCs w:val="0"/>
              </w:rPr>
              <w:lastRenderedPageBreak/>
              <w:t xml:space="preserve">conventions of written, spoken, visual and multimodal texts to enhance meaning and create tone, atmosphere and </w:t>
            </w:r>
            <w:proofErr w:type="gramStart"/>
            <w:r w:rsidRPr="0087354C">
              <w:rPr>
                <w:rStyle w:val="Strong"/>
                <w:bCs w:val="0"/>
              </w:rPr>
              <w:t>mood</w:t>
            </w:r>
            <w:proofErr w:type="gramEnd"/>
          </w:p>
          <w:p w14:paraId="29E29E19" w14:textId="77777777" w:rsidR="006A3D27" w:rsidRPr="00C43515" w:rsidRDefault="006A3D27" w:rsidP="006B1572">
            <w:r w:rsidRPr="00C43515">
              <w:t>EN4-ECA-01</w:t>
            </w:r>
          </w:p>
          <w:p w14:paraId="62770579" w14:textId="77777777" w:rsidR="00457497" w:rsidRPr="00C43515" w:rsidRDefault="00457497" w:rsidP="006B1572">
            <w:r w:rsidRPr="00C43515">
              <w:t>Speaking</w:t>
            </w:r>
          </w:p>
          <w:p w14:paraId="67FBB581" w14:textId="27673DC2" w:rsidR="00496F0B" w:rsidRPr="00A364BE" w:rsidRDefault="00496F0B" w:rsidP="0072083E">
            <w:pPr>
              <w:rPr>
                <w:rStyle w:val="Strong"/>
              </w:rPr>
            </w:pPr>
            <w:r w:rsidRPr="00496F0B">
              <w:rPr>
                <w:rStyle w:val="Strong"/>
              </w:rPr>
              <w:t>Deliver spoken, signed or communicated texts with effective control of intonation, emphasis, volume, pace and timing</w:t>
            </w:r>
          </w:p>
        </w:tc>
        <w:tc>
          <w:tcPr>
            <w:tcW w:w="3284" w:type="pct"/>
          </w:tcPr>
          <w:p w14:paraId="1CA1867C" w14:textId="22061991" w:rsidR="00A40484" w:rsidRDefault="00A40484">
            <w:pPr>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Experimenting with spoken argument</w:t>
            </w:r>
          </w:p>
          <w:p w14:paraId="7207E9D8" w14:textId="05CD69FD" w:rsidR="000D09A9" w:rsidRDefault="00E5040D" w:rsidP="00A40484">
            <w:pPr>
              <w:cnfStyle w:val="000000100000" w:firstRow="0" w:lastRow="0" w:firstColumn="0" w:lastColumn="0" w:oddVBand="0" w:evenVBand="0" w:oddHBand="1" w:evenHBand="0" w:firstRowFirstColumn="0" w:firstRowLastColumn="0" w:lastRowFirstColumn="0" w:lastRowLastColumn="0"/>
              <w:rPr>
                <w:rStyle w:val="Strong"/>
              </w:rPr>
            </w:pPr>
            <w:r w:rsidRPr="00E5040D">
              <w:rPr>
                <w:rStyle w:val="Strong"/>
              </w:rPr>
              <w:t>Learning intention</w:t>
            </w:r>
            <w:r w:rsidR="00247177">
              <w:rPr>
                <w:rStyle w:val="Strong"/>
              </w:rPr>
              <w:t>s</w:t>
            </w:r>
          </w:p>
          <w:p w14:paraId="5BCE1022" w14:textId="0F98BFEF" w:rsidR="00E5040D" w:rsidRPr="000D09A9" w:rsidRDefault="00E5040D" w:rsidP="000D09A9">
            <w:pPr>
              <w:cnfStyle w:val="000000100000" w:firstRow="0" w:lastRow="0" w:firstColumn="0" w:lastColumn="0" w:oddVBand="0" w:evenVBand="0" w:oddHBand="1" w:evenHBand="0" w:firstRowFirstColumn="0" w:firstRowLastColumn="0" w:lastRowFirstColumn="0" w:lastRowLastColumn="0"/>
              <w:rPr>
                <w:b/>
                <w:bCs/>
              </w:rPr>
            </w:pPr>
            <w:r>
              <w:t>By the end of this sequence, students will:</w:t>
            </w:r>
          </w:p>
          <w:p w14:paraId="3A6013FA" w14:textId="22809769" w:rsidR="000B53A4" w:rsidRPr="004F7B0E" w:rsidRDefault="008D1D8F" w:rsidP="00F143EA">
            <w:pPr>
              <w:pStyle w:val="ListBullet"/>
              <w:cnfStyle w:val="000000100000" w:firstRow="0" w:lastRow="0" w:firstColumn="0" w:lastColumn="0" w:oddVBand="0" w:evenVBand="0" w:oddHBand="1" w:evenHBand="0" w:firstRowFirstColumn="0" w:firstRowLastColumn="0" w:lastRowFirstColumn="0" w:lastRowLastColumn="0"/>
            </w:pPr>
            <w:r w:rsidRPr="004F7B0E">
              <w:lastRenderedPageBreak/>
              <w:t xml:space="preserve">understand how to </w:t>
            </w:r>
            <w:r w:rsidR="00A40484" w:rsidRPr="004F7B0E">
              <w:t>use the codes and conventions of debating</w:t>
            </w:r>
            <w:r w:rsidR="000B53A4" w:rsidRPr="004F7B0E">
              <w:t xml:space="preserve"> to enhance meaning</w:t>
            </w:r>
          </w:p>
          <w:p w14:paraId="1D8FB687" w14:textId="3A3D55EF" w:rsidR="009A03D3" w:rsidRPr="004F7B0E" w:rsidRDefault="00046331" w:rsidP="00F143EA">
            <w:pPr>
              <w:pStyle w:val="ListBullet"/>
              <w:cnfStyle w:val="000000100000" w:firstRow="0" w:lastRow="0" w:firstColumn="0" w:lastColumn="0" w:oddVBand="0" w:evenVBand="0" w:oddHBand="1" w:evenHBand="0" w:firstRowFirstColumn="0" w:firstRowLastColumn="0" w:lastRowFirstColumn="0" w:lastRowLastColumn="0"/>
            </w:pPr>
            <w:r w:rsidRPr="004F7B0E">
              <w:t xml:space="preserve">be able to experiment with </w:t>
            </w:r>
            <w:r w:rsidR="009A03D3" w:rsidRPr="004F7B0E">
              <w:t xml:space="preserve">the </w:t>
            </w:r>
            <w:r w:rsidRPr="004F7B0E">
              <w:t>deliver</w:t>
            </w:r>
            <w:r w:rsidR="009A03D3" w:rsidRPr="004F7B0E">
              <w:t>y of spoken texts to engage an audience</w:t>
            </w:r>
          </w:p>
          <w:p w14:paraId="40CC4739" w14:textId="5E1693E7" w:rsidR="00E5040D" w:rsidRPr="004F7B0E" w:rsidRDefault="008D1D8F" w:rsidP="00F143EA">
            <w:pPr>
              <w:pStyle w:val="ListBullet"/>
              <w:cnfStyle w:val="000000100000" w:firstRow="0" w:lastRow="0" w:firstColumn="0" w:lastColumn="0" w:oddVBand="0" w:evenVBand="0" w:oddHBand="1" w:evenHBand="0" w:firstRowFirstColumn="0" w:firstRowLastColumn="0" w:lastRowFirstColumn="0" w:lastRowLastColumn="0"/>
            </w:pPr>
            <w:r w:rsidRPr="004F7B0E">
              <w:t xml:space="preserve">be able to </w:t>
            </w:r>
            <w:r w:rsidR="000B53A4" w:rsidRPr="004F7B0E">
              <w:t>deliver</w:t>
            </w:r>
            <w:r w:rsidRPr="004F7B0E">
              <w:t xml:space="preserve"> an argument using</w:t>
            </w:r>
            <w:r w:rsidR="00F90B2C" w:rsidRPr="004F7B0E">
              <w:t xml:space="preserve"> a</w:t>
            </w:r>
            <w:r w:rsidR="003D56CB" w:rsidRPr="004F7B0E">
              <w:t xml:space="preserve"> </w:t>
            </w:r>
            <w:r w:rsidR="00F90B2C" w:rsidRPr="004F7B0E">
              <w:t>range of rhetoric</w:t>
            </w:r>
            <w:r w:rsidR="003734BF" w:rsidRPr="004F7B0E">
              <w:t>al d</w:t>
            </w:r>
            <w:r w:rsidR="00046331" w:rsidRPr="004F7B0E">
              <w:t>ev</w:t>
            </w:r>
            <w:r w:rsidR="003734BF" w:rsidRPr="004F7B0E">
              <w:t>ices</w:t>
            </w:r>
            <w:r w:rsidR="004F7B0E" w:rsidRPr="004F7B0E">
              <w:t>.</w:t>
            </w:r>
          </w:p>
          <w:p w14:paraId="12AA1103" w14:textId="3EE8E541" w:rsidR="00E5040D" w:rsidRDefault="00E5040D" w:rsidP="003D31DE">
            <w:pPr>
              <w:cnfStyle w:val="000000100000" w:firstRow="0" w:lastRow="0" w:firstColumn="0" w:lastColumn="0" w:oddVBand="0" w:evenVBand="0" w:oddHBand="1" w:evenHBand="0" w:firstRowFirstColumn="0" w:firstRowLastColumn="0" w:lastRowFirstColumn="0" w:lastRowLastColumn="0"/>
              <w:rPr>
                <w:b/>
                <w:bCs/>
              </w:rPr>
            </w:pPr>
            <w:r>
              <w:rPr>
                <w:b/>
                <w:bCs/>
              </w:rPr>
              <w:t>Debating a point of view</w:t>
            </w:r>
          </w:p>
          <w:p w14:paraId="0AD1160D" w14:textId="127F4B81" w:rsidR="00923984" w:rsidRDefault="00F91FFD" w:rsidP="00F143EA">
            <w:pPr>
              <w:pStyle w:val="ListBullet"/>
              <w:cnfStyle w:val="000000100000" w:firstRow="0" w:lastRow="0" w:firstColumn="0" w:lastColumn="0" w:oddVBand="0" w:evenVBand="0" w:oddHBand="1" w:evenHBand="0" w:firstRowFirstColumn="0" w:firstRowLastColumn="0" w:lastRowFirstColumn="0" w:lastRowLastColumn="0"/>
            </w:pPr>
            <w:r w:rsidRPr="00F91FFD">
              <w:rPr>
                <w:b/>
                <w:bCs/>
              </w:rPr>
              <w:t xml:space="preserve">Consulting a resource to develop debating skills </w:t>
            </w:r>
            <w:r w:rsidRPr="00F91FFD">
              <w:t>– in groups of 3, students engage with the video resource as an introduction to debating or refinement of their skills. They</w:t>
            </w:r>
          </w:p>
          <w:p w14:paraId="12479537" w14:textId="2F517D33" w:rsidR="00923984" w:rsidRDefault="00923984" w:rsidP="00F143EA">
            <w:pPr>
              <w:pStyle w:val="ListBullet2"/>
              <w:cnfStyle w:val="000000100000" w:firstRow="0" w:lastRow="0" w:firstColumn="0" w:lastColumn="0" w:oddVBand="0" w:evenVBand="0" w:oddHBand="1" w:evenHBand="0" w:firstRowFirstColumn="0" w:firstRowLastColumn="0" w:lastRowFirstColumn="0" w:lastRowLastColumn="0"/>
            </w:pPr>
            <w:r>
              <w:t>view</w:t>
            </w:r>
            <w:r w:rsidR="00075166">
              <w:t xml:space="preserve"> the Art</w:t>
            </w:r>
            <w:r w:rsidR="009D5622">
              <w:t xml:space="preserve"> Bites video</w:t>
            </w:r>
            <w:r>
              <w:t xml:space="preserve"> </w:t>
            </w:r>
            <w:hyperlink r:id="rId28" w:history="1">
              <w:r w:rsidR="0021351C">
                <w:rPr>
                  <w:rStyle w:val="Hyperlink"/>
                </w:rPr>
                <w:t>Exploring a useful framework for quickly writing and explaining an argument (13:34)</w:t>
              </w:r>
            </w:hyperlink>
            <w:r>
              <w:t xml:space="preserve"> (stop at 11:47) and take notes</w:t>
            </w:r>
            <w:r w:rsidR="00F46CB9">
              <w:t xml:space="preserve"> of </w:t>
            </w:r>
            <w:r w:rsidR="003A2784">
              <w:t xml:space="preserve">how to </w:t>
            </w:r>
            <w:r w:rsidR="005E7D7B">
              <w:t>create</w:t>
            </w:r>
            <w:r w:rsidR="003A2784">
              <w:t xml:space="preserve"> an argument</w:t>
            </w:r>
          </w:p>
          <w:p w14:paraId="5F342410" w14:textId="72B3F78D" w:rsidR="00923984" w:rsidRDefault="00923984" w:rsidP="00F143EA">
            <w:pPr>
              <w:pStyle w:val="ListBullet2"/>
              <w:cnfStyle w:val="000000100000" w:firstRow="0" w:lastRow="0" w:firstColumn="0" w:lastColumn="0" w:oddVBand="0" w:evenVBand="0" w:oddHBand="1" w:evenHBand="0" w:firstRowFirstColumn="0" w:firstRowLastColumn="0" w:lastRowFirstColumn="0" w:lastRowLastColumn="0"/>
            </w:pPr>
            <w:r>
              <w:t xml:space="preserve">read </w:t>
            </w:r>
            <w:r w:rsidRPr="004D1755">
              <w:rPr>
                <w:rStyle w:val="Strong"/>
              </w:rPr>
              <w:t xml:space="preserve">Phase 3, resource </w:t>
            </w:r>
            <w:r w:rsidR="00696891">
              <w:rPr>
                <w:rStyle w:val="Strong"/>
              </w:rPr>
              <w:t>10</w:t>
            </w:r>
            <w:r w:rsidRPr="004D1755">
              <w:rPr>
                <w:rStyle w:val="Strong"/>
              </w:rPr>
              <w:t xml:space="preserve"> – debating </w:t>
            </w:r>
            <w:r w:rsidRPr="00516371">
              <w:t>to extend their understanding of debating</w:t>
            </w:r>
          </w:p>
          <w:p w14:paraId="6E5865C8" w14:textId="3248279F" w:rsidR="00923984" w:rsidRDefault="00923984" w:rsidP="00F143EA">
            <w:pPr>
              <w:pStyle w:val="ListBullet2"/>
              <w:cnfStyle w:val="000000100000" w:firstRow="0" w:lastRow="0" w:firstColumn="0" w:lastColumn="0" w:oddVBand="0" w:evenVBand="0" w:oddHBand="1" w:evenHBand="0" w:firstRowFirstColumn="0" w:firstRowLastColumn="0" w:lastRowFirstColumn="0" w:lastRowLastColumn="0"/>
            </w:pPr>
            <w:r>
              <w:t xml:space="preserve">are assigned a topic and a position – </w:t>
            </w:r>
            <w:r w:rsidRPr="003E7AC1">
              <w:t>either</w:t>
            </w:r>
            <w:r>
              <w:t xml:space="preserve"> </w:t>
            </w:r>
            <w:r w:rsidRPr="003E7AC1">
              <w:t>for (affirmative) or against (negative</w:t>
            </w:r>
            <w:r>
              <w:t>)</w:t>
            </w:r>
          </w:p>
          <w:p w14:paraId="5045A00B" w14:textId="136C30F7" w:rsidR="00923984" w:rsidRDefault="00923984" w:rsidP="00F143EA">
            <w:pPr>
              <w:pStyle w:val="ListBullet2"/>
              <w:cnfStyle w:val="000000100000" w:firstRow="0" w:lastRow="0" w:firstColumn="0" w:lastColumn="0" w:oddVBand="0" w:evenVBand="0" w:oddHBand="1" w:evenHBand="0" w:firstRowFirstColumn="0" w:firstRowLastColumn="0" w:lastRowFirstColumn="0" w:lastRowLastColumn="0"/>
            </w:pPr>
            <w:r>
              <w:t xml:space="preserve">use </w:t>
            </w:r>
            <w:r w:rsidRPr="00F02C17">
              <w:rPr>
                <w:rStyle w:val="Strong"/>
              </w:rPr>
              <w:t xml:space="preserve">Phase 3, resource </w:t>
            </w:r>
            <w:r w:rsidR="00192A8B">
              <w:rPr>
                <w:rStyle w:val="Strong"/>
              </w:rPr>
              <w:t>1</w:t>
            </w:r>
            <w:r w:rsidR="00227882">
              <w:rPr>
                <w:rStyle w:val="Strong"/>
              </w:rPr>
              <w:t>1</w:t>
            </w:r>
            <w:r w:rsidRPr="00F02C17">
              <w:rPr>
                <w:rStyle w:val="Strong"/>
              </w:rPr>
              <w:t xml:space="preserve"> – debating sc</w:t>
            </w:r>
            <w:r w:rsidR="005E0615">
              <w:rPr>
                <w:rStyle w:val="Strong"/>
              </w:rPr>
              <w:t>affolding</w:t>
            </w:r>
            <w:r>
              <w:rPr>
                <w:rStyle w:val="Strong"/>
              </w:rPr>
              <w:t xml:space="preserve"> </w:t>
            </w:r>
            <w:r>
              <w:t>to write their arguments and prepare for the debate</w:t>
            </w:r>
          </w:p>
          <w:p w14:paraId="1A199F8A" w14:textId="3EB8F133" w:rsidR="00923984" w:rsidRPr="000846EA" w:rsidRDefault="00923984" w:rsidP="00F143EA">
            <w:pPr>
              <w:pStyle w:val="ListBullet2"/>
              <w:cnfStyle w:val="000000100000" w:firstRow="0" w:lastRow="0" w:firstColumn="0" w:lastColumn="0" w:oddVBand="0" w:evenVBand="0" w:oddHBand="1" w:evenHBand="0" w:firstRowFirstColumn="0" w:firstRowLastColumn="0" w:lastRowFirstColumn="0" w:lastRowLastColumn="0"/>
            </w:pPr>
            <w:r>
              <w:t xml:space="preserve">take turns to debate their assigned topics. The teacher should appoint a chairperson, timekeeper and </w:t>
            </w:r>
            <w:r w:rsidR="00FB2693">
              <w:t xml:space="preserve">3 </w:t>
            </w:r>
            <w:r>
              <w:t>adjudicators for each debate.</w:t>
            </w:r>
          </w:p>
          <w:p w14:paraId="3E6F1458" w14:textId="640A26EE" w:rsidR="00CC697E" w:rsidRPr="00CC697E" w:rsidRDefault="00923984" w:rsidP="00923984">
            <w:pPr>
              <w:pStyle w:val="FeatureBox2"/>
              <w:cnfStyle w:val="000000100000" w:firstRow="0" w:lastRow="0" w:firstColumn="0" w:lastColumn="0" w:oddVBand="0" w:evenVBand="0" w:oddHBand="1" w:evenHBand="0" w:firstRowFirstColumn="0" w:firstRowLastColumn="0" w:lastRowFirstColumn="0" w:lastRowLastColumn="0"/>
              <w:rPr>
                <w:rStyle w:val="Strong"/>
              </w:rPr>
            </w:pPr>
            <w:r w:rsidRPr="00EE6C90">
              <w:rPr>
                <w:rStyle w:val="Strong"/>
              </w:rPr>
              <w:t>Teacher note:</w:t>
            </w:r>
            <w:r w:rsidRPr="00EE6C90">
              <w:t xml:space="preserve"> this is a good opportunity to identify strong debaters for the following year. You </w:t>
            </w:r>
            <w:r w:rsidRPr="00EE6C90">
              <w:lastRenderedPageBreak/>
              <w:t>may like to enter students into</w:t>
            </w:r>
            <w:r>
              <w:t xml:space="preserve"> </w:t>
            </w:r>
            <w:hyperlink r:id="rId29" w:history="1">
              <w:r w:rsidRPr="00FC2CDB">
                <w:rPr>
                  <w:rStyle w:val="Hyperlink"/>
                </w:rPr>
                <w:t>The Premier's Debating Challenge</w:t>
              </w:r>
            </w:hyperlink>
            <w:r>
              <w:t xml:space="preserve"> for an extracurricular activity.</w:t>
            </w:r>
          </w:p>
        </w:tc>
        <w:tc>
          <w:tcPr>
            <w:tcW w:w="858" w:type="pct"/>
          </w:tcPr>
          <w:p w14:paraId="7DEA0F94" w14:textId="77777777" w:rsidR="006B1572" w:rsidRPr="001117E2" w:rsidRDefault="006B1572" w:rsidP="006B1572">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lastRenderedPageBreak/>
              <w:t>Success criteria</w:t>
            </w:r>
          </w:p>
          <w:p w14:paraId="17648A0B" w14:textId="77777777" w:rsidR="006B1572" w:rsidRDefault="006B1572" w:rsidP="006B1572">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325CAC4A" w14:textId="77777777" w:rsidR="006B1572" w:rsidRDefault="006B1572" w:rsidP="00F143EA">
            <w:pPr>
              <w:pStyle w:val="ListBullet"/>
              <w:cnfStyle w:val="000000100000" w:firstRow="0" w:lastRow="0" w:firstColumn="0" w:lastColumn="0" w:oddVBand="0" w:evenVBand="0" w:oddHBand="1" w:evenHBand="0" w:firstRowFirstColumn="0" w:firstRowLastColumn="0" w:lastRowFirstColumn="0" w:lastRowLastColumn="0"/>
            </w:pPr>
            <w:r>
              <w:t xml:space="preserve">explore debating </w:t>
            </w:r>
            <w:r>
              <w:lastRenderedPageBreak/>
              <w:t>strategies</w:t>
            </w:r>
          </w:p>
          <w:p w14:paraId="284A6275" w14:textId="1253B32A" w:rsidR="006B1572" w:rsidRPr="00CD5DA7" w:rsidRDefault="006B1572" w:rsidP="00F143EA">
            <w:pPr>
              <w:pStyle w:val="ListBullet"/>
              <w:cnfStyle w:val="000000100000" w:firstRow="0" w:lastRow="0" w:firstColumn="0" w:lastColumn="0" w:oddVBand="0" w:evenVBand="0" w:oddHBand="1" w:evenHBand="0" w:firstRowFirstColumn="0" w:firstRowLastColumn="0" w:lastRowFirstColumn="0" w:lastRowLastColumn="0"/>
            </w:pPr>
            <w:r>
              <w:t>apply debating skills to debate a topic</w:t>
            </w:r>
            <w:r w:rsidR="00CD7FBB">
              <w:t>.</w:t>
            </w:r>
          </w:p>
          <w:p w14:paraId="2E90AE13" w14:textId="77777777" w:rsidR="00C969C0" w:rsidRDefault="006B1572" w:rsidP="00C969C0">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r w:rsidR="00C969C0">
              <w:rPr>
                <w:rStyle w:val="Strong"/>
              </w:rPr>
              <w:t xml:space="preserve"> </w:t>
            </w:r>
          </w:p>
          <w:p w14:paraId="466C3ED2" w14:textId="7F72D34F" w:rsidR="00CC697E" w:rsidRPr="00C60C33" w:rsidRDefault="00C969C0" w:rsidP="00C969C0">
            <w:pPr>
              <w:pStyle w:val="FeatureBox3"/>
              <w:cnfStyle w:val="000000100000" w:firstRow="0" w:lastRow="0" w:firstColumn="0" w:lastColumn="0" w:oddVBand="0" w:evenVBand="0" w:oddHBand="1" w:evenHBand="0" w:firstRowFirstColumn="0" w:firstRowLastColumn="0" w:lastRowFirstColumn="0" w:lastRowLastColumn="0"/>
              <w:rPr>
                <w:rStyle w:val="Strong"/>
              </w:rPr>
            </w:pPr>
            <w:r>
              <w:t>[Record evaluation and registration information]</w:t>
            </w:r>
          </w:p>
        </w:tc>
      </w:tr>
      <w:tr w:rsidR="00973C78" w:rsidRPr="00D53A7A" w14:paraId="2313C705" w14:textId="77777777" w:rsidTr="004963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tcPr>
          <w:p w14:paraId="6289CBEE" w14:textId="6EEFD78F" w:rsidR="0055286F" w:rsidRPr="006537AE" w:rsidRDefault="006537AE" w:rsidP="0077330F">
            <w:pPr>
              <w:pStyle w:val="FeatureBox2"/>
              <w:rPr>
                <w:rStyle w:val="Strong"/>
              </w:rPr>
            </w:pPr>
            <w:r w:rsidRPr="006537AE">
              <w:rPr>
                <w:color w:val="000000"/>
                <w:shd w:val="clear" w:color="auto" w:fill="CCEDFC"/>
              </w:rPr>
              <w:lastRenderedPageBreak/>
              <w:t xml:space="preserve">Teacher note: </w:t>
            </w:r>
            <w:r w:rsidRPr="003C3510">
              <w:rPr>
                <w:b w:val="0"/>
                <w:bCs/>
                <w:color w:val="000000"/>
                <w:shd w:val="clear" w:color="auto" w:fill="CCEDFC"/>
              </w:rPr>
              <w:t>the syllabus content points addressed through Core formative task 2 are outlined in the Core formative tasks document. </w:t>
            </w:r>
          </w:p>
          <w:p w14:paraId="7978F3A9" w14:textId="77777777" w:rsidR="00992611" w:rsidRPr="00807C23" w:rsidRDefault="00992611" w:rsidP="0072083E">
            <w:r w:rsidRPr="00807C23">
              <w:t>EN4-ECB-01</w:t>
            </w:r>
          </w:p>
          <w:p w14:paraId="19C254A4" w14:textId="77777777" w:rsidR="000B294E" w:rsidRPr="000B294E" w:rsidRDefault="000B294E" w:rsidP="0072083E">
            <w:pPr>
              <w:rPr>
                <w:rStyle w:val="Strong"/>
              </w:rPr>
            </w:pPr>
            <w:r w:rsidRPr="00807C23">
              <w:t>Planning, monitoring</w:t>
            </w:r>
            <w:r w:rsidRPr="001A74AB">
              <w:rPr>
                <w:rStyle w:val="Strong"/>
                <w:b/>
                <w:bCs w:val="0"/>
              </w:rPr>
              <w:t xml:space="preserve"> and </w:t>
            </w:r>
            <w:proofErr w:type="gramStart"/>
            <w:r w:rsidRPr="001A74AB">
              <w:rPr>
                <w:rStyle w:val="Strong"/>
                <w:b/>
                <w:bCs w:val="0"/>
              </w:rPr>
              <w:t>revising</w:t>
            </w:r>
            <w:proofErr w:type="gramEnd"/>
          </w:p>
          <w:p w14:paraId="6E0AE4C9" w14:textId="48B68D7F" w:rsidR="000B294E" w:rsidRPr="008B2617" w:rsidRDefault="000B294E" w:rsidP="0072083E">
            <w:pPr>
              <w:rPr>
                <w:rStyle w:val="Strong"/>
                <w:bCs w:val="0"/>
              </w:rPr>
            </w:pPr>
            <w:r w:rsidRPr="000B294E">
              <w:rPr>
                <w:rStyle w:val="Strong"/>
                <w:bCs w:val="0"/>
              </w:rPr>
              <w:t>Seek and respond to verbal and written feedback to improve clarity, meaning and effect</w:t>
            </w:r>
          </w:p>
        </w:tc>
        <w:tc>
          <w:tcPr>
            <w:tcW w:w="3284" w:type="pct"/>
          </w:tcPr>
          <w:p w14:paraId="4E00D7AB" w14:textId="365E5312" w:rsidR="008D1D8F" w:rsidRDefault="0002308B" w:rsidP="00330AC3">
            <w:pPr>
              <w:cnfStyle w:val="000000010000" w:firstRow="0" w:lastRow="0" w:firstColumn="0" w:lastColumn="0" w:oddVBand="0" w:evenVBand="0" w:oddHBand="0" w:evenHBand="1" w:firstRowFirstColumn="0" w:firstRowLastColumn="0" w:lastRowFirstColumn="0" w:lastRowLastColumn="0"/>
              <w:rPr>
                <w:rStyle w:val="Strong"/>
              </w:rPr>
            </w:pPr>
            <w:r>
              <w:rPr>
                <w:rStyle w:val="Strong"/>
              </w:rPr>
              <w:t>Developing skills in persuasive writing</w:t>
            </w:r>
          </w:p>
          <w:p w14:paraId="2F1BFFDF" w14:textId="211C82BE" w:rsidR="00330AC3" w:rsidRPr="00330AC3" w:rsidRDefault="00330AC3" w:rsidP="00330AC3">
            <w:pPr>
              <w:cnfStyle w:val="000000010000" w:firstRow="0" w:lastRow="0" w:firstColumn="0" w:lastColumn="0" w:oddVBand="0" w:evenVBand="0" w:oddHBand="0" w:evenHBand="1" w:firstRowFirstColumn="0" w:firstRowLastColumn="0" w:lastRowFirstColumn="0" w:lastRowLastColumn="0"/>
              <w:rPr>
                <w:rStyle w:val="Strong"/>
              </w:rPr>
            </w:pPr>
            <w:r w:rsidRPr="00330AC3">
              <w:rPr>
                <w:rStyle w:val="Strong"/>
              </w:rPr>
              <w:t>Learning intention</w:t>
            </w:r>
            <w:r w:rsidR="00247177">
              <w:rPr>
                <w:rStyle w:val="Strong"/>
              </w:rPr>
              <w:t>s</w:t>
            </w:r>
          </w:p>
          <w:p w14:paraId="44CA808C" w14:textId="67E893D5" w:rsidR="002A3CFD" w:rsidRDefault="00330AC3" w:rsidP="002A3CFD">
            <w:pPr>
              <w:cnfStyle w:val="000000010000" w:firstRow="0" w:lastRow="0" w:firstColumn="0" w:lastColumn="0" w:oddVBand="0" w:evenVBand="0" w:oddHBand="0" w:evenHBand="1" w:firstRowFirstColumn="0" w:firstRowLastColumn="0" w:lastRowFirstColumn="0" w:lastRowLastColumn="0"/>
              <w:rPr>
                <w:rStyle w:val="Strong"/>
                <w:b w:val="0"/>
                <w:bCs w:val="0"/>
              </w:rPr>
            </w:pPr>
            <w:r w:rsidRPr="00330AC3">
              <w:rPr>
                <w:rStyle w:val="Strong"/>
                <w:b w:val="0"/>
                <w:bCs w:val="0"/>
              </w:rPr>
              <w:t>By the end of this sequence, students will:</w:t>
            </w:r>
          </w:p>
          <w:p w14:paraId="60FAD8B9" w14:textId="747843B6" w:rsidR="00C070FE" w:rsidRDefault="002A3CFD"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2A3CFD">
              <w:rPr>
                <w:rStyle w:val="Strong"/>
                <w:b w:val="0"/>
                <w:bCs w:val="0"/>
              </w:rPr>
              <w:t>understand how argument in text is constructed</w:t>
            </w:r>
          </w:p>
          <w:p w14:paraId="033B35DF" w14:textId="7A02DCE7" w:rsidR="002A3CFD" w:rsidRPr="002A3CFD" w:rsidRDefault="002A3CFD"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 xml:space="preserve">use rhetorical language to </w:t>
            </w:r>
            <w:r w:rsidRPr="002A3CFD">
              <w:rPr>
                <w:rStyle w:val="Strong"/>
                <w:b w:val="0"/>
                <w:bCs w:val="0"/>
              </w:rPr>
              <w:t>express a perspective or argument</w:t>
            </w:r>
            <w:r w:rsidR="005E2863">
              <w:rPr>
                <w:rStyle w:val="Strong"/>
                <w:b w:val="0"/>
                <w:bCs w:val="0"/>
              </w:rPr>
              <w:t>.</w:t>
            </w:r>
          </w:p>
          <w:p w14:paraId="4C46E823" w14:textId="1524DF92" w:rsidR="006023BE" w:rsidRDefault="001852F8" w:rsidP="006023BE">
            <w:pPr>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Completing </w:t>
            </w:r>
            <w:r w:rsidR="006023BE">
              <w:rPr>
                <w:rStyle w:val="Strong"/>
              </w:rPr>
              <w:t xml:space="preserve">Core </w:t>
            </w:r>
            <w:r w:rsidR="006023BE" w:rsidRPr="007A5C36">
              <w:rPr>
                <w:rStyle w:val="Strong"/>
              </w:rPr>
              <w:t>formative task 2 – persuasive body paragraph</w:t>
            </w:r>
          </w:p>
          <w:p w14:paraId="04F903CD" w14:textId="580A146E" w:rsidR="00502A49" w:rsidRPr="000B23F1" w:rsidRDefault="0050353F" w:rsidP="00F143EA">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Reviewing</w:t>
            </w:r>
            <w:r w:rsidR="00982965">
              <w:t xml:space="preserve"> </w:t>
            </w:r>
            <w:r w:rsidR="00982965" w:rsidRPr="00982965">
              <w:rPr>
                <w:rStyle w:val="Strong"/>
              </w:rPr>
              <w:t xml:space="preserve">Core formative task 1 – </w:t>
            </w:r>
            <w:r w:rsidR="002B6414">
              <w:rPr>
                <w:rStyle w:val="Strong"/>
              </w:rPr>
              <w:t xml:space="preserve">persuasive </w:t>
            </w:r>
            <w:r w:rsidR="00982965" w:rsidRPr="00982965">
              <w:rPr>
                <w:rStyle w:val="Strong"/>
              </w:rPr>
              <w:t xml:space="preserve">speech introduction </w:t>
            </w:r>
            <w:r w:rsidR="00476D5E" w:rsidRPr="00476D5E">
              <w:rPr>
                <w:rStyle w:val="Strong"/>
                <w:b w:val="0"/>
                <w:bCs w:val="0"/>
              </w:rPr>
              <w:t xml:space="preserve">– </w:t>
            </w:r>
            <w:r w:rsidR="00982965" w:rsidRPr="00476D5E">
              <w:rPr>
                <w:rStyle w:val="Strong"/>
                <w:b w:val="0"/>
                <w:bCs w:val="0"/>
              </w:rPr>
              <w:t>students</w:t>
            </w:r>
            <w:r w:rsidR="00476D5E" w:rsidRPr="00476D5E">
              <w:rPr>
                <w:rStyle w:val="Strong"/>
                <w:b w:val="0"/>
                <w:bCs w:val="0"/>
              </w:rPr>
              <w:t xml:space="preserve"> </w:t>
            </w:r>
            <w:r w:rsidR="00982965" w:rsidRPr="00476D5E">
              <w:rPr>
                <w:rStyle w:val="Strong"/>
                <w:b w:val="0"/>
                <w:bCs w:val="0"/>
              </w:rPr>
              <w:t xml:space="preserve">return to their </w:t>
            </w:r>
            <w:r w:rsidR="00476D5E" w:rsidRPr="00476D5E">
              <w:rPr>
                <w:rStyle w:val="Strong"/>
                <w:b w:val="0"/>
                <w:bCs w:val="0"/>
              </w:rPr>
              <w:t xml:space="preserve">research and </w:t>
            </w:r>
            <w:r w:rsidR="00982965" w:rsidRPr="00476D5E">
              <w:rPr>
                <w:rStyle w:val="Strong"/>
                <w:b w:val="0"/>
                <w:bCs w:val="0"/>
              </w:rPr>
              <w:t>introduction</w:t>
            </w:r>
            <w:r w:rsidRPr="00476D5E">
              <w:rPr>
                <w:rStyle w:val="Strong"/>
                <w:b w:val="0"/>
                <w:bCs w:val="0"/>
              </w:rPr>
              <w:t xml:space="preserve"> </w:t>
            </w:r>
            <w:r w:rsidR="00476D5E" w:rsidRPr="00476D5E">
              <w:rPr>
                <w:rStyle w:val="Strong"/>
                <w:b w:val="0"/>
                <w:bCs w:val="0"/>
              </w:rPr>
              <w:t>and re-read it to familiarise themselves with the topic.</w:t>
            </w:r>
            <w:r w:rsidR="001F3DD3">
              <w:rPr>
                <w:rStyle w:val="Strong"/>
                <w:b w:val="0"/>
                <w:bCs w:val="0"/>
              </w:rPr>
              <w:t xml:space="preserve"> They add in </w:t>
            </w:r>
            <w:r w:rsidR="005E2863">
              <w:rPr>
                <w:rStyle w:val="Strong"/>
                <w:b w:val="0"/>
                <w:bCs w:val="0"/>
              </w:rPr>
              <w:t xml:space="preserve">one </w:t>
            </w:r>
            <w:r w:rsidR="001F3DD3">
              <w:rPr>
                <w:rStyle w:val="Strong"/>
                <w:b w:val="0"/>
                <w:bCs w:val="0"/>
              </w:rPr>
              <w:t xml:space="preserve">appeal (ethos, logos, pathos) </w:t>
            </w:r>
            <w:r w:rsidR="009B1326">
              <w:rPr>
                <w:rStyle w:val="Strong"/>
                <w:b w:val="0"/>
                <w:bCs w:val="0"/>
              </w:rPr>
              <w:t>to reflect their learning.</w:t>
            </w:r>
          </w:p>
          <w:p w14:paraId="064A9596" w14:textId="15BEB72D" w:rsidR="00687DE8" w:rsidRDefault="00C32A9D" w:rsidP="00F143EA">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Completing </w:t>
            </w:r>
            <w:r w:rsidR="00EE20BA">
              <w:rPr>
                <w:rStyle w:val="Strong"/>
              </w:rPr>
              <w:t xml:space="preserve">the </w:t>
            </w:r>
            <w:r w:rsidR="00687DE8">
              <w:rPr>
                <w:rStyle w:val="Strong"/>
              </w:rPr>
              <w:t xml:space="preserve">task </w:t>
            </w:r>
            <w:r w:rsidR="00687DE8" w:rsidRPr="00687DE8">
              <w:t>– students use</w:t>
            </w:r>
            <w:r w:rsidR="00687DE8">
              <w:rPr>
                <w:rStyle w:val="Strong"/>
              </w:rPr>
              <w:t xml:space="preserve"> </w:t>
            </w:r>
            <w:r w:rsidR="00687DE8" w:rsidRPr="00F12C36">
              <w:rPr>
                <w:rStyle w:val="Strong"/>
              </w:rPr>
              <w:t>Phase 3, activity 10 – core formative task 2 scaffolding</w:t>
            </w:r>
            <w:r w:rsidR="00687DE8">
              <w:rPr>
                <w:rStyle w:val="Strong"/>
              </w:rPr>
              <w:t xml:space="preserve"> </w:t>
            </w:r>
            <w:r w:rsidR="00687DE8" w:rsidRPr="00687DE8">
              <w:t xml:space="preserve">to guide the development of </w:t>
            </w:r>
            <w:r w:rsidR="005E2863">
              <w:t>C</w:t>
            </w:r>
            <w:r w:rsidR="005E2863" w:rsidRPr="00687DE8">
              <w:t xml:space="preserve">ore </w:t>
            </w:r>
            <w:r w:rsidR="00687DE8" w:rsidRPr="00687DE8">
              <w:t>formative task 2</w:t>
            </w:r>
            <w:r w:rsidR="00687DE8">
              <w:t>. They</w:t>
            </w:r>
          </w:p>
          <w:p w14:paraId="4D1186AE" w14:textId="77777777" w:rsidR="00A91130" w:rsidRPr="00A91130" w:rsidRDefault="00C32A9D" w:rsidP="00F143EA">
            <w:pPr>
              <w:pStyle w:val="ListBullet2"/>
              <w:cnfStyle w:val="000000010000" w:firstRow="0" w:lastRow="0" w:firstColumn="0" w:lastColumn="0" w:oddVBand="0" w:evenVBand="0" w:oddHBand="0" w:evenHBand="1" w:firstRowFirstColumn="0" w:firstRowLastColumn="0" w:lastRowFirstColumn="0" w:lastRowLastColumn="0"/>
              <w:rPr>
                <w:rStyle w:val="Strong"/>
              </w:rPr>
            </w:pPr>
            <w:r w:rsidRPr="00420680">
              <w:rPr>
                <w:rStyle w:val="Strong"/>
                <w:b w:val="0"/>
                <w:bCs w:val="0"/>
              </w:rPr>
              <w:t>b</w:t>
            </w:r>
            <w:r w:rsidR="000B23F1" w:rsidRPr="00420680">
              <w:rPr>
                <w:rStyle w:val="Strong"/>
                <w:b w:val="0"/>
                <w:bCs w:val="0"/>
              </w:rPr>
              <w:t>rainstor</w:t>
            </w:r>
            <w:r w:rsidRPr="00420680">
              <w:rPr>
                <w:rStyle w:val="Strong"/>
                <w:b w:val="0"/>
                <w:bCs w:val="0"/>
              </w:rPr>
              <w:t>m</w:t>
            </w:r>
            <w:r w:rsidR="000B23F1" w:rsidRPr="00420680">
              <w:rPr>
                <w:rStyle w:val="Strong"/>
                <w:b w:val="0"/>
                <w:bCs w:val="0"/>
              </w:rPr>
              <w:t xml:space="preserve"> arguments</w:t>
            </w:r>
            <w:r w:rsidR="000B23F1">
              <w:rPr>
                <w:rStyle w:val="Strong"/>
              </w:rPr>
              <w:t xml:space="preserve"> </w:t>
            </w:r>
            <w:r w:rsidRPr="00420680">
              <w:rPr>
                <w:rStyle w:val="Strong"/>
                <w:b w:val="0"/>
                <w:bCs w:val="0"/>
              </w:rPr>
              <w:t>t</w:t>
            </w:r>
            <w:r w:rsidR="00FB1A60" w:rsidRPr="00420680">
              <w:rPr>
                <w:rStyle w:val="Strong"/>
                <w:b w:val="0"/>
                <w:bCs w:val="0"/>
              </w:rPr>
              <w:t xml:space="preserve">hat support their </w:t>
            </w:r>
            <w:r w:rsidR="00382AA7" w:rsidRPr="00420680">
              <w:rPr>
                <w:rStyle w:val="Strong"/>
                <w:b w:val="0"/>
                <w:bCs w:val="0"/>
              </w:rPr>
              <w:t>perspective</w:t>
            </w:r>
            <w:r w:rsidR="00B6492F" w:rsidRPr="00420680">
              <w:rPr>
                <w:rStyle w:val="Strong"/>
                <w:b w:val="0"/>
                <w:bCs w:val="0"/>
              </w:rPr>
              <w:t xml:space="preserve"> on their topic</w:t>
            </w:r>
          </w:p>
          <w:p w14:paraId="7015C4DF" w14:textId="42A1B197" w:rsidR="00420680" w:rsidRPr="00420680" w:rsidRDefault="00A91130" w:rsidP="00F143EA">
            <w:pPr>
              <w:pStyle w:val="ListBullet2"/>
              <w:cnfStyle w:val="000000010000" w:firstRow="0" w:lastRow="0" w:firstColumn="0" w:lastColumn="0" w:oddVBand="0" w:evenVBand="0" w:oddHBand="0" w:evenHBand="1" w:firstRowFirstColumn="0" w:firstRowLastColumn="0" w:lastRowFirstColumn="0" w:lastRowLastColumn="0"/>
              <w:rPr>
                <w:rStyle w:val="Strong"/>
              </w:rPr>
            </w:pPr>
            <w:r>
              <w:t xml:space="preserve">select the best argument and identify </w:t>
            </w:r>
            <w:r w:rsidR="00AA5CFF">
              <w:t>the</w:t>
            </w:r>
            <w:r>
              <w:t xml:space="preserve"> explicit evidence that supports it</w:t>
            </w:r>
          </w:p>
          <w:p w14:paraId="4FFA8E4F" w14:textId="77777777" w:rsidR="00331E09" w:rsidRPr="00331E09" w:rsidRDefault="00A91130" w:rsidP="00F143EA">
            <w:pPr>
              <w:pStyle w:val="ListBullet2"/>
              <w:cnfStyle w:val="000000010000" w:firstRow="0" w:lastRow="0" w:firstColumn="0" w:lastColumn="0" w:oddVBand="0" w:evenVBand="0" w:oddHBand="0" w:evenHBand="1" w:firstRowFirstColumn="0" w:firstRowLastColumn="0" w:lastRowFirstColumn="0" w:lastRowLastColumn="0"/>
              <w:rPr>
                <w:rStyle w:val="Strong"/>
              </w:rPr>
            </w:pPr>
            <w:r w:rsidRPr="00331E09">
              <w:rPr>
                <w:rStyle w:val="Strong"/>
                <w:b w:val="0"/>
                <w:bCs w:val="0"/>
              </w:rPr>
              <w:t xml:space="preserve">identify </w:t>
            </w:r>
            <w:r w:rsidR="00B47CD2" w:rsidRPr="00331E09">
              <w:rPr>
                <w:rStyle w:val="Strong"/>
                <w:b w:val="0"/>
                <w:bCs w:val="0"/>
              </w:rPr>
              <w:t xml:space="preserve">suitable </w:t>
            </w:r>
            <w:r w:rsidRPr="00331E09">
              <w:rPr>
                <w:rStyle w:val="Strong"/>
                <w:b w:val="0"/>
                <w:bCs w:val="0"/>
              </w:rPr>
              <w:t>persuasive devices</w:t>
            </w:r>
            <w:r w:rsidR="00B47CD2" w:rsidRPr="00331E09">
              <w:rPr>
                <w:rStyle w:val="Strong"/>
                <w:b w:val="0"/>
                <w:bCs w:val="0"/>
              </w:rPr>
              <w:t xml:space="preserve"> and</w:t>
            </w:r>
            <w:r w:rsidR="00626A96" w:rsidRPr="00420680">
              <w:rPr>
                <w:rStyle w:val="Strong"/>
                <w:b w:val="0"/>
                <w:bCs w:val="0"/>
              </w:rPr>
              <w:t xml:space="preserve"> transitional phrases </w:t>
            </w:r>
            <w:r w:rsidR="00B47CD2">
              <w:rPr>
                <w:rStyle w:val="Strong"/>
                <w:b w:val="0"/>
                <w:bCs w:val="0"/>
              </w:rPr>
              <w:t xml:space="preserve">to use in their </w:t>
            </w:r>
            <w:r w:rsidR="00331E09">
              <w:rPr>
                <w:rStyle w:val="Strong"/>
                <w:b w:val="0"/>
                <w:bCs w:val="0"/>
              </w:rPr>
              <w:t xml:space="preserve">body </w:t>
            </w:r>
            <w:r w:rsidR="00331E09">
              <w:rPr>
                <w:rStyle w:val="Strong"/>
                <w:b w:val="0"/>
                <w:bCs w:val="0"/>
              </w:rPr>
              <w:lastRenderedPageBreak/>
              <w:t>paragraph</w:t>
            </w:r>
          </w:p>
          <w:p w14:paraId="2A2FBE12" w14:textId="3228C1EE" w:rsidR="00257B18" w:rsidRPr="00257B18" w:rsidRDefault="006C58B4" w:rsidP="00F143EA">
            <w:pPr>
              <w:pStyle w:val="ListBullet2"/>
              <w:cnfStyle w:val="000000010000" w:firstRow="0" w:lastRow="0" w:firstColumn="0" w:lastColumn="0" w:oddVBand="0" w:evenVBand="0" w:oddHBand="0" w:evenHBand="1" w:firstRowFirstColumn="0" w:firstRowLastColumn="0" w:lastRowFirstColumn="0" w:lastRowLastColumn="0"/>
              <w:rPr>
                <w:b/>
                <w:bCs/>
              </w:rPr>
            </w:pPr>
            <w:r w:rsidRPr="006C58B4">
              <w:t>w</w:t>
            </w:r>
            <w:r w:rsidR="007B44BE" w:rsidRPr="006C58B4">
              <w:t>rit</w:t>
            </w:r>
            <w:r w:rsidRPr="006C58B4">
              <w:t xml:space="preserve">e </w:t>
            </w:r>
            <w:r w:rsidR="007B44BE" w:rsidRPr="006C58B4">
              <w:t xml:space="preserve">a body </w:t>
            </w:r>
            <w:r w:rsidR="00AA3A63" w:rsidRPr="006C58B4">
              <w:t>paragraph</w:t>
            </w:r>
            <w:r w:rsidR="007B44BE" w:rsidRPr="006C58B4">
              <w:t xml:space="preserve"> </w:t>
            </w:r>
            <w:r>
              <w:t xml:space="preserve">that supports their introduction for </w:t>
            </w:r>
            <w:r w:rsidRPr="00257B18">
              <w:rPr>
                <w:rStyle w:val="Strong"/>
              </w:rPr>
              <w:t>Core formative task 1 – persuasive</w:t>
            </w:r>
            <w:r w:rsidR="00987CAE">
              <w:rPr>
                <w:rStyle w:val="Strong"/>
              </w:rPr>
              <w:t xml:space="preserve"> speech</w:t>
            </w:r>
            <w:r w:rsidRPr="00257B18">
              <w:rPr>
                <w:rStyle w:val="Strong"/>
              </w:rPr>
              <w:t xml:space="preserve"> introduction</w:t>
            </w:r>
          </w:p>
          <w:p w14:paraId="527D3D88" w14:textId="7AC4E976" w:rsidR="005A03CD" w:rsidRPr="005A03CD" w:rsidRDefault="00397DC8" w:rsidP="00F143EA">
            <w:pPr>
              <w:pStyle w:val="ListBullet2"/>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i</w:t>
            </w:r>
            <w:r w:rsidR="004214AB" w:rsidRPr="00257B18">
              <w:rPr>
                <w:rStyle w:val="Strong"/>
                <w:b w:val="0"/>
                <w:bCs w:val="0"/>
              </w:rPr>
              <w:t>dentify</w:t>
            </w:r>
            <w:r w:rsidR="008424F4">
              <w:rPr>
                <w:rStyle w:val="Strong"/>
                <w:b w:val="0"/>
                <w:bCs w:val="0"/>
              </w:rPr>
              <w:t xml:space="preserve"> </w:t>
            </w:r>
            <w:r w:rsidR="00AA3A63" w:rsidRPr="00AA3A63">
              <w:rPr>
                <w:rStyle w:val="Strong"/>
                <w:b w:val="0"/>
                <w:bCs w:val="0"/>
              </w:rPr>
              <w:t xml:space="preserve">and annotate </w:t>
            </w:r>
            <w:r w:rsidR="008424F4" w:rsidRPr="005A03CD">
              <w:t xml:space="preserve">persuasive </w:t>
            </w:r>
            <w:r w:rsidR="00AA3A63" w:rsidRPr="005A03CD">
              <w:t>devices</w:t>
            </w:r>
            <w:r w:rsidR="008424F4" w:rsidRPr="005A03CD">
              <w:t xml:space="preserve"> and transitional phrases</w:t>
            </w:r>
            <w:r w:rsidR="00AA3A63" w:rsidRPr="00AA3A63">
              <w:rPr>
                <w:rStyle w:val="Strong"/>
                <w:b w:val="0"/>
                <w:bCs w:val="0"/>
              </w:rPr>
              <w:t xml:space="preserve"> on their </w:t>
            </w:r>
            <w:r w:rsidR="005A03CD" w:rsidRPr="005A03CD">
              <w:t>body paragraph</w:t>
            </w:r>
          </w:p>
          <w:p w14:paraId="3841A8CB" w14:textId="6F3D57BD" w:rsidR="00973C78" w:rsidRPr="00656D5B" w:rsidRDefault="00AA3A63" w:rsidP="00F143EA">
            <w:pPr>
              <w:pStyle w:val="ListBullet2"/>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submit their work to the teacher</w:t>
            </w:r>
            <w:r w:rsidR="00656D5B">
              <w:rPr>
                <w:rStyle w:val="Strong"/>
                <w:b w:val="0"/>
                <w:bCs w:val="0"/>
              </w:rPr>
              <w:t xml:space="preserve"> for feedback</w:t>
            </w:r>
          </w:p>
          <w:p w14:paraId="32F7F0E6" w14:textId="2811CED2" w:rsidR="00656D5B" w:rsidRPr="00610A80" w:rsidRDefault="00610A80"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a</w:t>
            </w:r>
            <w:r w:rsidR="00656D5B" w:rsidRPr="00610A80">
              <w:rPr>
                <w:rStyle w:val="Strong"/>
                <w:b w:val="0"/>
                <w:bCs w:val="0"/>
              </w:rPr>
              <w:t xml:space="preserve">ct on teacher feedback to refine </w:t>
            </w:r>
            <w:r w:rsidRPr="00610A80">
              <w:rPr>
                <w:rStyle w:val="Strong"/>
                <w:b w:val="0"/>
                <w:bCs w:val="0"/>
              </w:rPr>
              <w:t>work</w:t>
            </w:r>
            <w:r>
              <w:rPr>
                <w:rStyle w:val="Strong"/>
                <w:b w:val="0"/>
                <w:bCs w:val="0"/>
              </w:rPr>
              <w:t>.</w:t>
            </w:r>
          </w:p>
        </w:tc>
        <w:tc>
          <w:tcPr>
            <w:tcW w:w="858" w:type="pct"/>
          </w:tcPr>
          <w:p w14:paraId="31E10C6C" w14:textId="77777777" w:rsidR="00C60C33" w:rsidRPr="00C60C33" w:rsidRDefault="00C60C33" w:rsidP="00C60C33">
            <w:pPr>
              <w:cnfStyle w:val="000000010000" w:firstRow="0" w:lastRow="0" w:firstColumn="0" w:lastColumn="0" w:oddVBand="0" w:evenVBand="0" w:oddHBand="0" w:evenHBand="1" w:firstRowFirstColumn="0" w:firstRowLastColumn="0" w:lastRowFirstColumn="0" w:lastRowLastColumn="0"/>
              <w:rPr>
                <w:rStyle w:val="Strong"/>
              </w:rPr>
            </w:pPr>
            <w:r w:rsidRPr="00C60C33">
              <w:rPr>
                <w:rStyle w:val="Strong"/>
              </w:rPr>
              <w:lastRenderedPageBreak/>
              <w:t>Success criteria</w:t>
            </w:r>
          </w:p>
          <w:p w14:paraId="21A655F1" w14:textId="77777777" w:rsidR="00C60C33" w:rsidRDefault="00C60C33" w:rsidP="00C60C33">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0945886E" w14:textId="3B1DF061" w:rsidR="00C60C33" w:rsidRPr="006A4775" w:rsidRDefault="006A4775" w:rsidP="00F143EA">
            <w:pPr>
              <w:pStyle w:val="ListBullet"/>
              <w:cnfStyle w:val="000000010000" w:firstRow="0" w:lastRow="0" w:firstColumn="0" w:lastColumn="0" w:oddVBand="0" w:evenVBand="0" w:oddHBand="0" w:evenHBand="1" w:firstRowFirstColumn="0" w:firstRowLastColumn="0" w:lastRowFirstColumn="0" w:lastRowLastColumn="0"/>
            </w:pPr>
            <w:r>
              <w:t>d</w:t>
            </w:r>
            <w:r w:rsidR="00C60C33" w:rsidRPr="006A4775">
              <w:t>evelop arguments for a topic</w:t>
            </w:r>
          </w:p>
          <w:p w14:paraId="7201AAF0" w14:textId="5D8E674D" w:rsidR="00C60C33" w:rsidRDefault="006A4775" w:rsidP="00F143EA">
            <w:pPr>
              <w:pStyle w:val="ListBullet"/>
              <w:cnfStyle w:val="000000010000" w:firstRow="0" w:lastRow="0" w:firstColumn="0" w:lastColumn="0" w:oddVBand="0" w:evenVBand="0" w:oddHBand="0" w:evenHBand="1" w:firstRowFirstColumn="0" w:firstRowLastColumn="0" w:lastRowFirstColumn="0" w:lastRowLastColumn="0"/>
            </w:pPr>
            <w:r>
              <w:t>s</w:t>
            </w:r>
            <w:r w:rsidR="00C60C33" w:rsidRPr="006A4775">
              <w:t>elect evidence to justify arguments</w:t>
            </w:r>
          </w:p>
          <w:p w14:paraId="1A54CD35" w14:textId="5B5B6BDA" w:rsidR="006A4775" w:rsidRPr="006A4775" w:rsidRDefault="006A4775" w:rsidP="00F143EA">
            <w:pPr>
              <w:pStyle w:val="ListBullet"/>
              <w:cnfStyle w:val="000000010000" w:firstRow="0" w:lastRow="0" w:firstColumn="0" w:lastColumn="0" w:oddVBand="0" w:evenVBand="0" w:oddHBand="0" w:evenHBand="1" w:firstRowFirstColumn="0" w:firstRowLastColumn="0" w:lastRowFirstColumn="0" w:lastRowLastColumn="0"/>
            </w:pPr>
            <w:r>
              <w:t>use language and stylistic devices to write a persuasive body paragraph</w:t>
            </w:r>
            <w:r w:rsidR="005E2863">
              <w:t>.</w:t>
            </w:r>
          </w:p>
          <w:p w14:paraId="47DB0827" w14:textId="44F3A307" w:rsidR="00C969C0" w:rsidRDefault="00C60C33" w:rsidP="00C969C0">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Evaluation and </w:t>
            </w:r>
            <w:r>
              <w:rPr>
                <w:rStyle w:val="Strong"/>
              </w:rPr>
              <w:lastRenderedPageBreak/>
              <w:t>registration</w:t>
            </w:r>
            <w:r w:rsidR="00C969C0">
              <w:rPr>
                <w:rStyle w:val="Strong"/>
              </w:rPr>
              <w:t>:</w:t>
            </w:r>
            <w:r w:rsidR="00810DF7">
              <w:rPr>
                <w:rStyle w:val="Strong"/>
              </w:rPr>
              <w:t xml:space="preserve"> </w:t>
            </w:r>
          </w:p>
          <w:p w14:paraId="6CE18763" w14:textId="38D49F8D" w:rsidR="00973C78" w:rsidRPr="00D52817" w:rsidRDefault="00C969C0" w:rsidP="00C969C0">
            <w:pPr>
              <w:pStyle w:val="FeatureBox3"/>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bl>
    <w:p w14:paraId="29BF7C2F" w14:textId="287CD11F" w:rsidR="005114FD" w:rsidRPr="001A6FA0" w:rsidRDefault="005114FD" w:rsidP="001A6FA0">
      <w:r>
        <w:lastRenderedPageBreak/>
        <w:br w:type="page"/>
      </w:r>
    </w:p>
    <w:p w14:paraId="4B7DB4C6" w14:textId="77777777" w:rsidR="00283634" w:rsidRDefault="00283634" w:rsidP="00C969C0">
      <w:pPr>
        <w:pStyle w:val="Heading1"/>
      </w:pPr>
      <w:bookmarkStart w:id="52" w:name="_Toc145666056"/>
      <w:bookmarkStart w:id="53" w:name="_Toc152167464"/>
      <w:bookmarkStart w:id="54" w:name="_Toc153270986"/>
      <w:bookmarkStart w:id="55" w:name="_Toc159596423"/>
      <w:r>
        <w:lastRenderedPageBreak/>
        <w:t>Phase 4 – deepening connections between texts and concepts</w:t>
      </w:r>
      <w:bookmarkEnd w:id="52"/>
      <w:bookmarkEnd w:id="53"/>
      <w:bookmarkEnd w:id="54"/>
      <w:bookmarkEnd w:id="55"/>
    </w:p>
    <w:p w14:paraId="6E148BAD" w14:textId="088F5643" w:rsidR="00C50B59" w:rsidRDefault="00C50B59" w:rsidP="00C50B59">
      <w:pPr>
        <w:pStyle w:val="FeatureBox2"/>
      </w:pPr>
      <w:r>
        <w:t xml:space="preserve">In this phase students continue their close study of their core text, focusing on the ways that the spoken word can establish perspective and literary value, then position the responder in relation to them. The ‘deepening connections between texts and concepts’ phase aims to extend the informed personal response of students by </w:t>
      </w:r>
      <w:r w:rsidRPr="00642DF7">
        <w:t>explor</w:t>
      </w:r>
      <w:r>
        <w:t>ing</w:t>
      </w:r>
      <w:r w:rsidRPr="00642DF7">
        <w:t xml:space="preserve"> how </w:t>
      </w:r>
      <w:r>
        <w:t>composers and presenter</w:t>
      </w:r>
      <w:r w:rsidRPr="00642DF7">
        <w:t>s</w:t>
      </w:r>
      <w:r>
        <w:t xml:space="preserve"> use a variety of devices to appeal directly to their audience.</w:t>
      </w:r>
    </w:p>
    <w:p w14:paraId="0783018A" w14:textId="77777777" w:rsidR="000803FA" w:rsidRDefault="00C50B59" w:rsidP="000803FA">
      <w:pPr>
        <w:pStyle w:val="FeatureBox2"/>
      </w:pPr>
      <w:r>
        <w:t xml:space="preserve">Students will examine the distinctive qualities and literary value of the core text </w:t>
      </w:r>
      <w:proofErr w:type="gramStart"/>
      <w:r>
        <w:t>in order to</w:t>
      </w:r>
      <w:proofErr w:type="gramEnd"/>
      <w:r>
        <w:t xml:space="preserve"> refine their understanding of the ways in which perspectives in spoken word texts are constructed and received.</w:t>
      </w:r>
    </w:p>
    <w:p w14:paraId="45534026" w14:textId="2C55F570" w:rsidR="000803FA" w:rsidRDefault="00C50B59" w:rsidP="000803FA">
      <w:pPr>
        <w:pStyle w:val="FeatureBox2"/>
      </w:pPr>
      <w:r w:rsidRPr="00DD5043">
        <w:t xml:space="preserve">In the </w:t>
      </w:r>
      <w:r>
        <w:t xml:space="preserve">integrated Phase 5 </w:t>
      </w:r>
      <w:r w:rsidRPr="00DD5043">
        <w:t xml:space="preserve">'engaging critically and creatively with </w:t>
      </w:r>
      <w:r w:rsidR="000E0E98">
        <w:t xml:space="preserve">model </w:t>
      </w:r>
      <w:r w:rsidRPr="00DD5043">
        <w:t xml:space="preserve">texts' </w:t>
      </w:r>
      <w:r>
        <w:t xml:space="preserve">sequences, </w:t>
      </w:r>
      <w:r w:rsidRPr="00DD5043">
        <w:t xml:space="preserve">students </w:t>
      </w:r>
      <w:r w:rsidRPr="00D63E36">
        <w:t xml:space="preserve">respond to the core </w:t>
      </w:r>
      <w:r>
        <w:t>text</w:t>
      </w:r>
      <w:r w:rsidRPr="00D63E36">
        <w:t xml:space="preserve">s in critical and creative ways. </w:t>
      </w:r>
      <w:r>
        <w:t>They</w:t>
      </w:r>
      <w:r w:rsidRPr="00D63E36">
        <w:t xml:space="preserve"> reflect on the form, language and stylistic features of the </w:t>
      </w:r>
      <w:r>
        <w:t>text</w:t>
      </w:r>
      <w:r w:rsidRPr="00D63E36">
        <w:t xml:space="preserve">s to inform their own compositions. Students collaboratively experiment with </w:t>
      </w:r>
      <w:r>
        <w:t>delivering spoken texts</w:t>
      </w:r>
      <w:r w:rsidRPr="00D63E36">
        <w:t xml:space="preserve"> to demonstrate their understanding </w:t>
      </w:r>
      <w:r>
        <w:t>and build skills</w:t>
      </w:r>
      <w:r w:rsidRPr="00D63E36">
        <w:t xml:space="preserve"> in preparation for the summative assessment task.</w:t>
      </w:r>
    </w:p>
    <w:p w14:paraId="12EC5A8A" w14:textId="7B4E2B19" w:rsidR="00283634" w:rsidRDefault="00283634" w:rsidP="00C50B59">
      <w:r w:rsidRPr="00850F08">
        <w:rPr>
          <w:rStyle w:val="Strong"/>
        </w:rPr>
        <w:t>Expected duration:</w:t>
      </w:r>
      <w:r>
        <w:t xml:space="preserve"> this phase should take </w:t>
      </w:r>
      <w:r w:rsidRPr="00F13AF3">
        <w:t xml:space="preserve">approximately </w:t>
      </w:r>
      <w:r w:rsidR="00B868FE" w:rsidRPr="00F13AF3">
        <w:t>7</w:t>
      </w:r>
      <w:r w:rsidRPr="00F13AF3">
        <w:t xml:space="preserve"> </w:t>
      </w:r>
      <w:r>
        <w:t>hour</w:t>
      </w:r>
      <w:r w:rsidR="006A5697">
        <w:t>-long</w:t>
      </w:r>
      <w:r>
        <w:t xml:space="preserve"> lessons.</w:t>
      </w:r>
    </w:p>
    <w:p w14:paraId="105A1B54" w14:textId="77777777" w:rsidR="00283634" w:rsidRDefault="00283634" w:rsidP="00283634">
      <w:r w:rsidRPr="000E4FFF">
        <w:rPr>
          <w:rStyle w:val="Strong"/>
        </w:rPr>
        <w:t>Conceptual programming question(s)</w:t>
      </w:r>
      <w:r>
        <w:t xml:space="preserve"> – (sub-questions that drive the choice of strategies in this phase):</w:t>
      </w:r>
    </w:p>
    <w:p w14:paraId="3EBD51E8" w14:textId="77777777" w:rsidR="0090496F" w:rsidRPr="00292293" w:rsidRDefault="0090496F" w:rsidP="00F143EA">
      <w:pPr>
        <w:pStyle w:val="ListBullet"/>
      </w:pPr>
      <w:r w:rsidRPr="00292293">
        <w:t>How do the language and textual features of spoken word texts position the audience to the perspectives of the composer?</w:t>
      </w:r>
    </w:p>
    <w:p w14:paraId="7FFC056C" w14:textId="06A93C8A" w:rsidR="0090496F" w:rsidRPr="00292293" w:rsidRDefault="0090496F" w:rsidP="00F143EA">
      <w:pPr>
        <w:pStyle w:val="ListBullet"/>
      </w:pPr>
      <w:r w:rsidRPr="00292293">
        <w:t>How and why do composers use and experiment with the conventions of the form to deliver powerful live experiences</w:t>
      </w:r>
      <w:r w:rsidR="00D77120">
        <w:t>?</w:t>
      </w:r>
    </w:p>
    <w:p w14:paraId="64350601" w14:textId="77777777" w:rsidR="0090496F" w:rsidRPr="00292293" w:rsidRDefault="0090496F" w:rsidP="00F143EA">
      <w:pPr>
        <w:pStyle w:val="ListBullet"/>
      </w:pPr>
      <w:r w:rsidRPr="00292293">
        <w:t>How are spoken word texts valued because of their thematic and stylistic qualities?</w:t>
      </w:r>
    </w:p>
    <w:p w14:paraId="0BA91244" w14:textId="41CC9ACB" w:rsidR="0090496F" w:rsidRPr="00292293" w:rsidRDefault="0090496F" w:rsidP="00F143EA">
      <w:pPr>
        <w:pStyle w:val="ListBullet"/>
      </w:pPr>
      <w:r w:rsidRPr="00292293">
        <w:t>In what ways can the conventions of spoken word delivery be used to effectively impact the engagement of the responder? (Phase 5)</w:t>
      </w:r>
    </w:p>
    <w:p w14:paraId="274EB309" w14:textId="0560A89E" w:rsidR="0090496F" w:rsidRPr="00292293" w:rsidRDefault="0090496F" w:rsidP="00F143EA">
      <w:pPr>
        <w:pStyle w:val="ListBullet"/>
      </w:pPr>
      <w:r w:rsidRPr="00292293">
        <w:t>What can we learn from the process of experimenting with model texts to create new and creative compositions? (Phase 5)</w:t>
      </w:r>
    </w:p>
    <w:p w14:paraId="6E877CA0" w14:textId="311DEDB5" w:rsidR="00502A49" w:rsidRDefault="00A33675" w:rsidP="00A33675">
      <w:pPr>
        <w:pStyle w:val="Caption"/>
      </w:pPr>
      <w:r>
        <w:lastRenderedPageBreak/>
        <w:t xml:space="preserve">Table </w:t>
      </w:r>
      <w:r w:rsidR="00000000">
        <w:fldChar w:fldCharType="begin"/>
      </w:r>
      <w:r w:rsidR="00000000">
        <w:instrText xml:space="preserve"> SEQ Table \* ARABIC </w:instrText>
      </w:r>
      <w:r w:rsidR="00000000">
        <w:fldChar w:fldCharType="separate"/>
      </w:r>
      <w:r>
        <w:rPr>
          <w:noProof/>
        </w:rPr>
        <w:t>5</w:t>
      </w:r>
      <w:r w:rsidR="00000000">
        <w:rPr>
          <w:noProof/>
        </w:rPr>
        <w:fldChar w:fldCharType="end"/>
      </w:r>
      <w:r>
        <w:t xml:space="preserve"> – deepening connections between texts and concepts</w:t>
      </w:r>
    </w:p>
    <w:tbl>
      <w:tblPr>
        <w:tblStyle w:val="Tableheader"/>
        <w:tblW w:w="5039" w:type="pct"/>
        <w:tblInd w:w="-113" w:type="dxa"/>
        <w:tblLayout w:type="fixed"/>
        <w:tblLook w:val="04A0" w:firstRow="1" w:lastRow="0" w:firstColumn="1" w:lastColumn="0" w:noHBand="0" w:noVBand="1"/>
        <w:tblDescription w:val="Table detailing the outcomes and content, teaching and learning sequence, and evidence of learning and evaluation for Phase 4."/>
      </w:tblPr>
      <w:tblGrid>
        <w:gridCol w:w="2234"/>
        <w:gridCol w:w="9924"/>
        <w:gridCol w:w="2518"/>
      </w:tblGrid>
      <w:tr w:rsidR="00502A49" w14:paraId="2B69F90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C6E23B5" w14:textId="77777777" w:rsidR="00502A49" w:rsidRPr="008B2617" w:rsidRDefault="00502A49">
            <w:r w:rsidRPr="008B2617">
              <w:t>Outcome and content</w:t>
            </w:r>
          </w:p>
        </w:tc>
        <w:tc>
          <w:tcPr>
            <w:tcW w:w="3381" w:type="pct"/>
          </w:tcPr>
          <w:p w14:paraId="685CB16A" w14:textId="77777777" w:rsidR="00502A49" w:rsidRDefault="00502A49">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470F2778" w14:textId="77777777" w:rsidR="00502A49" w:rsidRDefault="00502A49">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502A49" w:rsidRPr="00D53A7A" w14:paraId="45C27B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0DE802A7" w14:textId="1C9FB917" w:rsidR="007F2D89" w:rsidRPr="00E52091" w:rsidRDefault="007F2D89" w:rsidP="00B21BAC">
            <w:pPr>
              <w:rPr>
                <w:rStyle w:val="Strong"/>
                <w:b/>
                <w:bCs w:val="0"/>
              </w:rPr>
            </w:pPr>
            <w:r w:rsidRPr="00E52091">
              <w:rPr>
                <w:rStyle w:val="Strong"/>
                <w:b/>
                <w:bCs w:val="0"/>
              </w:rPr>
              <w:t>EN4-UR</w:t>
            </w:r>
            <w:r w:rsidR="004A0AFB" w:rsidRPr="00E52091">
              <w:rPr>
                <w:rStyle w:val="Strong"/>
                <w:b/>
                <w:bCs w:val="0"/>
              </w:rPr>
              <w:t>B-</w:t>
            </w:r>
            <w:r w:rsidRPr="00E52091">
              <w:rPr>
                <w:rStyle w:val="Strong"/>
                <w:b/>
                <w:bCs w:val="0"/>
              </w:rPr>
              <w:t>01</w:t>
            </w:r>
          </w:p>
          <w:p w14:paraId="3F871F94" w14:textId="7FB2669E" w:rsidR="004A0AFB" w:rsidRPr="00E52091" w:rsidRDefault="004A0AFB" w:rsidP="00B21BAC">
            <w:pPr>
              <w:rPr>
                <w:rStyle w:val="Strong"/>
                <w:b/>
                <w:bCs w:val="0"/>
              </w:rPr>
            </w:pPr>
            <w:r w:rsidRPr="00E52091">
              <w:rPr>
                <w:rStyle w:val="Strong"/>
                <w:b/>
                <w:bCs w:val="0"/>
              </w:rPr>
              <w:t>Perspective and context</w:t>
            </w:r>
          </w:p>
          <w:p w14:paraId="370833D4" w14:textId="77777777" w:rsidR="00125931" w:rsidRPr="00125931" w:rsidRDefault="00125931" w:rsidP="00125931">
            <w:pPr>
              <w:rPr>
                <w:rStyle w:val="Strong"/>
              </w:rPr>
            </w:pPr>
            <w:r w:rsidRPr="00125931">
              <w:rPr>
                <w:rStyle w:val="Strong"/>
              </w:rPr>
              <w:t>Understand how perspectives are shaped by language and text</w:t>
            </w:r>
          </w:p>
          <w:p w14:paraId="287FEE43" w14:textId="16866565" w:rsidR="00E56734" w:rsidRPr="00F60089" w:rsidRDefault="00125931" w:rsidP="00E56734">
            <w:r w:rsidRPr="00125931">
              <w:rPr>
                <w:rStyle w:val="Strong"/>
                <w:bCs w:val="0"/>
              </w:rPr>
              <w:t>Explore how the perspectives of audiences shape engagement with, and response to, texts</w:t>
            </w:r>
          </w:p>
          <w:p w14:paraId="6B1A05DE" w14:textId="386ED1C9" w:rsidR="0080410C" w:rsidRPr="00E52091" w:rsidRDefault="0080410C" w:rsidP="00E56734">
            <w:pPr>
              <w:rPr>
                <w:rStyle w:val="Strong"/>
                <w:b/>
                <w:bCs w:val="0"/>
              </w:rPr>
            </w:pPr>
            <w:r w:rsidRPr="00E52091">
              <w:rPr>
                <w:rStyle w:val="Strong"/>
                <w:b/>
                <w:bCs w:val="0"/>
              </w:rPr>
              <w:t>EN4-ECA-01</w:t>
            </w:r>
          </w:p>
          <w:p w14:paraId="10B16A35" w14:textId="77777777" w:rsidR="005F6CAA" w:rsidRPr="00E52091" w:rsidRDefault="005F6CAA" w:rsidP="00E56734">
            <w:pPr>
              <w:rPr>
                <w:rStyle w:val="Strong"/>
                <w:b/>
                <w:bCs w:val="0"/>
              </w:rPr>
            </w:pPr>
            <w:r w:rsidRPr="00E52091">
              <w:rPr>
                <w:rStyle w:val="Strong"/>
                <w:b/>
                <w:bCs w:val="0"/>
              </w:rPr>
              <w:t xml:space="preserve">Sentence-level grammar and </w:t>
            </w:r>
            <w:r w:rsidRPr="00E52091">
              <w:rPr>
                <w:rStyle w:val="Strong"/>
                <w:b/>
                <w:bCs w:val="0"/>
              </w:rPr>
              <w:lastRenderedPageBreak/>
              <w:t>punctuation</w:t>
            </w:r>
          </w:p>
          <w:p w14:paraId="7423B529" w14:textId="77777777" w:rsidR="00502A49" w:rsidRDefault="006C65E6">
            <w:pPr>
              <w:rPr>
                <w:rStyle w:val="Strong"/>
              </w:rPr>
            </w:pPr>
            <w:r w:rsidRPr="006C65E6">
              <w:rPr>
                <w:rStyle w:val="Strong"/>
                <w:bCs w:val="0"/>
              </w:rPr>
              <w:t xml:space="preserve">Use a range of verb forms, tenses and modifiers to express aspects of </w:t>
            </w:r>
            <w:proofErr w:type="gramStart"/>
            <w:r w:rsidRPr="006C65E6">
              <w:rPr>
                <w:rStyle w:val="Strong"/>
                <w:bCs w:val="0"/>
              </w:rPr>
              <w:t>modality</w:t>
            </w:r>
            <w:proofErr w:type="gramEnd"/>
          </w:p>
          <w:p w14:paraId="5D9C362F" w14:textId="77777777" w:rsidR="00AA7C29" w:rsidRPr="00822FCD" w:rsidRDefault="00AA7C29">
            <w:pPr>
              <w:rPr>
                <w:rStyle w:val="Strong"/>
                <w:b/>
                <w:bCs w:val="0"/>
              </w:rPr>
            </w:pPr>
            <w:r w:rsidRPr="00822FCD">
              <w:rPr>
                <w:rStyle w:val="Strong"/>
                <w:b/>
                <w:bCs w:val="0"/>
              </w:rPr>
              <w:t>EN4-ECB-01</w:t>
            </w:r>
          </w:p>
          <w:p w14:paraId="4644D396" w14:textId="77777777" w:rsidR="002D563E" w:rsidRPr="00822FCD" w:rsidRDefault="002D563E">
            <w:pPr>
              <w:rPr>
                <w:rStyle w:val="Strong"/>
                <w:b/>
                <w:bCs w:val="0"/>
              </w:rPr>
            </w:pPr>
            <w:r w:rsidRPr="00822FCD">
              <w:rPr>
                <w:rStyle w:val="Strong"/>
                <w:b/>
                <w:bCs w:val="0"/>
              </w:rPr>
              <w:t>Reflecting</w:t>
            </w:r>
          </w:p>
          <w:p w14:paraId="5116E055" w14:textId="54609EBF" w:rsidR="002D563E" w:rsidRPr="008B2617" w:rsidRDefault="00192457">
            <w:pPr>
              <w:rPr>
                <w:rStyle w:val="Strong"/>
                <w:bCs w:val="0"/>
              </w:rPr>
            </w:pPr>
            <w:r w:rsidRPr="00192457">
              <w:rPr>
                <w:rStyle w:val="Strong"/>
                <w:bCs w:val="0"/>
              </w:rPr>
              <w:t>Consider how purposeful compositional choices are influenced by specific elements of model texts</w:t>
            </w:r>
          </w:p>
        </w:tc>
        <w:tc>
          <w:tcPr>
            <w:tcW w:w="3381" w:type="pct"/>
          </w:tcPr>
          <w:p w14:paraId="0343DF93" w14:textId="77777777" w:rsidR="000C199B" w:rsidRDefault="00695E0A">
            <w:pPr>
              <w:cnfStyle w:val="000000100000" w:firstRow="0" w:lastRow="0" w:firstColumn="0" w:lastColumn="0" w:oddVBand="0" w:evenVBand="0" w:oddHBand="1" w:evenHBand="0" w:firstRowFirstColumn="0" w:firstRowLastColumn="0" w:lastRowFirstColumn="0" w:lastRowLastColumn="0"/>
              <w:rPr>
                <w:rStyle w:val="Strong"/>
              </w:rPr>
            </w:pPr>
            <w:r w:rsidRPr="00695E0A">
              <w:rPr>
                <w:rStyle w:val="Strong"/>
              </w:rPr>
              <w:lastRenderedPageBreak/>
              <w:t>Investigating the</w:t>
            </w:r>
            <w:r w:rsidR="000C199B" w:rsidRPr="000C199B">
              <w:rPr>
                <w:rStyle w:val="Strong"/>
              </w:rPr>
              <w:t xml:space="preserve"> impact of audience and composer </w:t>
            </w:r>
          </w:p>
          <w:p w14:paraId="70F920E3" w14:textId="72A5008F" w:rsidR="00502A49" w:rsidRPr="00F0676E" w:rsidRDefault="00502A49">
            <w:pPr>
              <w:cnfStyle w:val="000000100000" w:firstRow="0" w:lastRow="0" w:firstColumn="0" w:lastColumn="0" w:oddVBand="0" w:evenVBand="0" w:oddHBand="1" w:evenHBand="0" w:firstRowFirstColumn="0" w:firstRowLastColumn="0" w:lastRowFirstColumn="0" w:lastRowLastColumn="0"/>
              <w:rPr>
                <w:rStyle w:val="Strong"/>
              </w:rPr>
            </w:pPr>
            <w:r w:rsidRPr="00F0676E">
              <w:rPr>
                <w:rStyle w:val="Strong"/>
              </w:rPr>
              <w:t>Learning intention</w:t>
            </w:r>
            <w:r w:rsidR="006F1F32">
              <w:rPr>
                <w:rStyle w:val="Strong"/>
              </w:rPr>
              <w:t>s</w:t>
            </w:r>
          </w:p>
          <w:p w14:paraId="206FA711" w14:textId="77777777" w:rsidR="00502A49" w:rsidRDefault="00502A49">
            <w:pPr>
              <w:cnfStyle w:val="000000100000" w:firstRow="0" w:lastRow="0" w:firstColumn="0" w:lastColumn="0" w:oddVBand="0" w:evenVBand="0" w:oddHBand="1" w:evenHBand="0" w:firstRowFirstColumn="0" w:firstRowLastColumn="0" w:lastRowFirstColumn="0" w:lastRowLastColumn="0"/>
            </w:pPr>
            <w:r>
              <w:t>By the end of this sequence, students will:</w:t>
            </w:r>
          </w:p>
          <w:p w14:paraId="477C4F15" w14:textId="04518F9B" w:rsidR="00FD6003" w:rsidRPr="00292293" w:rsidRDefault="00FD6003" w:rsidP="00F143EA">
            <w:pPr>
              <w:pStyle w:val="ListBullet"/>
              <w:cnfStyle w:val="000000100000" w:firstRow="0" w:lastRow="0" w:firstColumn="0" w:lastColumn="0" w:oddVBand="0" w:evenVBand="0" w:oddHBand="1" w:evenHBand="0" w:firstRowFirstColumn="0" w:firstRowLastColumn="0" w:lastRowFirstColumn="0" w:lastRowLastColumn="0"/>
            </w:pPr>
            <w:r w:rsidRPr="00292293">
              <w:t xml:space="preserve">understand </w:t>
            </w:r>
            <w:r w:rsidR="00E9237A" w:rsidRPr="00292293">
              <w:t xml:space="preserve">that </w:t>
            </w:r>
            <w:r w:rsidRPr="00292293">
              <w:t>perspectives are shaped by language</w:t>
            </w:r>
          </w:p>
          <w:p w14:paraId="0085D39F" w14:textId="65F151C3" w:rsidR="000D5EF2" w:rsidRPr="00292293" w:rsidRDefault="000D5EF2" w:rsidP="00F143EA">
            <w:pPr>
              <w:pStyle w:val="ListBullet"/>
              <w:cnfStyle w:val="000000100000" w:firstRow="0" w:lastRow="0" w:firstColumn="0" w:lastColumn="0" w:oddVBand="0" w:evenVBand="0" w:oddHBand="1" w:evenHBand="0" w:firstRowFirstColumn="0" w:firstRowLastColumn="0" w:lastRowFirstColumn="0" w:lastRowLastColumn="0"/>
            </w:pPr>
            <w:r w:rsidRPr="00292293">
              <w:t xml:space="preserve">be able to reflect on how texts are constructed to appeal to particular </w:t>
            </w:r>
            <w:proofErr w:type="gramStart"/>
            <w:r w:rsidRPr="00292293">
              <w:t>audiences</w:t>
            </w:r>
            <w:proofErr w:type="gramEnd"/>
          </w:p>
          <w:p w14:paraId="335E642A" w14:textId="36910243" w:rsidR="000D5EF2" w:rsidRPr="00292293" w:rsidRDefault="000D5EF2" w:rsidP="00F143EA">
            <w:pPr>
              <w:pStyle w:val="ListBullet"/>
              <w:cnfStyle w:val="000000100000" w:firstRow="0" w:lastRow="0" w:firstColumn="0" w:lastColumn="0" w:oddVBand="0" w:evenVBand="0" w:oddHBand="1" w:evenHBand="0" w:firstRowFirstColumn="0" w:firstRowLastColumn="0" w:lastRowFirstColumn="0" w:lastRowLastColumn="0"/>
            </w:pPr>
            <w:r w:rsidRPr="00292293">
              <w:t xml:space="preserve">be </w:t>
            </w:r>
            <w:r w:rsidR="00676767" w:rsidRPr="00292293">
              <w:t>able</w:t>
            </w:r>
            <w:r w:rsidRPr="00292293">
              <w:t xml:space="preserve"> to </w:t>
            </w:r>
            <w:r w:rsidR="00676767" w:rsidRPr="00292293">
              <w:t>interpret how style impacts audience</w:t>
            </w:r>
            <w:r w:rsidR="00EE77D5">
              <w:t>.</w:t>
            </w:r>
          </w:p>
          <w:p w14:paraId="3EC8D9EB" w14:textId="11E177A5" w:rsidR="00CA1985" w:rsidRDefault="00CA1985" w:rsidP="00C33C8F">
            <w:pPr>
              <w:cnfStyle w:val="000000100000" w:firstRow="0" w:lastRow="0" w:firstColumn="0" w:lastColumn="0" w:oddVBand="0" w:evenVBand="0" w:oddHBand="1" w:evenHBand="0" w:firstRowFirstColumn="0" w:firstRowLastColumn="0" w:lastRowFirstColumn="0" w:lastRowLastColumn="0"/>
              <w:rPr>
                <w:rStyle w:val="Strong"/>
              </w:rPr>
            </w:pPr>
            <w:r w:rsidRPr="00CA1985">
              <w:rPr>
                <w:rStyle w:val="Strong"/>
              </w:rPr>
              <w:t xml:space="preserve">Exploring the </w:t>
            </w:r>
            <w:r w:rsidR="00CC5F60">
              <w:rPr>
                <w:rStyle w:val="Strong"/>
              </w:rPr>
              <w:t xml:space="preserve">textual concept </w:t>
            </w:r>
            <w:r w:rsidRPr="00CA1985">
              <w:rPr>
                <w:rStyle w:val="Strong"/>
              </w:rPr>
              <w:t>of audience</w:t>
            </w:r>
          </w:p>
          <w:p w14:paraId="7AA61BDF" w14:textId="6D37C953" w:rsidR="00CE33CA" w:rsidRDefault="009D05FC" w:rsidP="00F143EA">
            <w:pPr>
              <w:pStyle w:val="ListBullet"/>
              <w:cnfStyle w:val="000000100000" w:firstRow="0" w:lastRow="0" w:firstColumn="0" w:lastColumn="0" w:oddVBand="0" w:evenVBand="0" w:oddHBand="1" w:evenHBand="0" w:firstRowFirstColumn="0" w:firstRowLastColumn="0" w:lastRowFirstColumn="0" w:lastRowLastColumn="0"/>
            </w:pPr>
            <w:r>
              <w:rPr>
                <w:rStyle w:val="Strong"/>
              </w:rPr>
              <w:t xml:space="preserve">Identifying meaning – </w:t>
            </w:r>
            <w:r w:rsidR="004D44F8" w:rsidRPr="000C199B">
              <w:rPr>
                <w:rStyle w:val="Strong"/>
                <w:b w:val="0"/>
                <w:bCs w:val="0"/>
              </w:rPr>
              <w:t>students</w:t>
            </w:r>
            <w:r w:rsidRPr="000C199B">
              <w:rPr>
                <w:rStyle w:val="Strong"/>
                <w:b w:val="0"/>
                <w:bCs w:val="0"/>
              </w:rPr>
              <w:t xml:space="preserve"> explore the </w:t>
            </w:r>
            <w:r w:rsidR="004D44F8" w:rsidRPr="000C199B">
              <w:rPr>
                <w:rStyle w:val="Strong"/>
                <w:b w:val="0"/>
                <w:bCs w:val="0"/>
              </w:rPr>
              <w:t>label of ‘audience’</w:t>
            </w:r>
            <w:r w:rsidR="00393A90" w:rsidRPr="000C199B">
              <w:rPr>
                <w:rStyle w:val="Strong"/>
                <w:b w:val="0"/>
                <w:bCs w:val="0"/>
              </w:rPr>
              <w:t xml:space="preserve"> </w:t>
            </w:r>
            <w:r w:rsidR="00393A90" w:rsidRPr="00393A90">
              <w:t>and how to analyse an audience.</w:t>
            </w:r>
            <w:r w:rsidR="00D672BE" w:rsidRPr="00393A90">
              <w:t xml:space="preserve"> They</w:t>
            </w:r>
          </w:p>
          <w:p w14:paraId="778C21D1" w14:textId="3DA980DF" w:rsidR="00DA0C19" w:rsidRDefault="00B36A3D" w:rsidP="00F143EA">
            <w:pPr>
              <w:pStyle w:val="ListBullet2"/>
              <w:cnfStyle w:val="000000100000" w:firstRow="0" w:lastRow="0" w:firstColumn="0" w:lastColumn="0" w:oddVBand="0" w:evenVBand="0" w:oddHBand="1" w:evenHBand="0" w:firstRowFirstColumn="0" w:firstRowLastColumn="0" w:lastRowFirstColumn="0" w:lastRowLastColumn="0"/>
            </w:pPr>
            <w:r>
              <w:t>r</w:t>
            </w:r>
            <w:r w:rsidR="003B3AA8">
              <w:t xml:space="preserve">ead </w:t>
            </w:r>
            <w:r w:rsidR="003B3AA8" w:rsidRPr="00717BF5">
              <w:rPr>
                <w:rStyle w:val="Strong"/>
              </w:rPr>
              <w:t xml:space="preserve">Phase </w:t>
            </w:r>
            <w:r w:rsidR="00DD6CC1" w:rsidRPr="00717BF5">
              <w:rPr>
                <w:rStyle w:val="Strong"/>
              </w:rPr>
              <w:t xml:space="preserve">4, resource </w:t>
            </w:r>
            <w:r w:rsidR="00390F22">
              <w:rPr>
                <w:rStyle w:val="Strong"/>
              </w:rPr>
              <w:t>1</w:t>
            </w:r>
            <w:r w:rsidR="00DD6CC1" w:rsidRPr="00717BF5">
              <w:rPr>
                <w:rStyle w:val="Strong"/>
              </w:rPr>
              <w:t xml:space="preserve"> – what is audience</w:t>
            </w:r>
            <w:r w:rsidR="00CE4DB2" w:rsidRPr="00717BF5">
              <w:rPr>
                <w:rStyle w:val="Strong"/>
              </w:rPr>
              <w:t>?</w:t>
            </w:r>
            <w:r w:rsidR="001C6FCB">
              <w:rPr>
                <w:rStyle w:val="Strong"/>
              </w:rPr>
              <w:t xml:space="preserve"> </w:t>
            </w:r>
            <w:r w:rsidR="001C6FCB" w:rsidRPr="001C6FCB">
              <w:rPr>
                <w:rStyle w:val="Strong"/>
                <w:b w:val="0"/>
                <w:bCs w:val="0"/>
              </w:rPr>
              <w:t>to build understanding</w:t>
            </w:r>
            <w:r w:rsidR="001C6FCB">
              <w:rPr>
                <w:rStyle w:val="Strong"/>
                <w:b w:val="0"/>
                <w:bCs w:val="0"/>
              </w:rPr>
              <w:t xml:space="preserve"> of the </w:t>
            </w:r>
            <w:r w:rsidR="00390F22">
              <w:rPr>
                <w:rStyle w:val="Strong"/>
                <w:b w:val="0"/>
                <w:bCs w:val="0"/>
              </w:rPr>
              <w:t xml:space="preserve">textual </w:t>
            </w:r>
            <w:r w:rsidR="000978E4">
              <w:rPr>
                <w:rStyle w:val="Strong"/>
                <w:b w:val="0"/>
                <w:bCs w:val="0"/>
              </w:rPr>
              <w:t>concept</w:t>
            </w:r>
          </w:p>
          <w:p w14:paraId="7BF8CD18" w14:textId="20205720" w:rsidR="00393A90" w:rsidRDefault="00DA0C19" w:rsidP="00F143EA">
            <w:pPr>
              <w:pStyle w:val="ListBullet2"/>
              <w:cnfStyle w:val="000000100000" w:firstRow="0" w:lastRow="0" w:firstColumn="0" w:lastColumn="0" w:oddVBand="0" w:evenVBand="0" w:oddHBand="1" w:evenHBand="0" w:firstRowFirstColumn="0" w:firstRowLastColumn="0" w:lastRowFirstColumn="0" w:lastRowLastColumn="0"/>
              <w:rPr>
                <w:rStyle w:val="Strong"/>
              </w:rPr>
            </w:pPr>
            <w:r>
              <w:t xml:space="preserve">view </w:t>
            </w:r>
            <w:hyperlink r:id="rId30" w:history="1">
              <w:r w:rsidR="00F61698">
                <w:rPr>
                  <w:rStyle w:val="Hyperlink"/>
                </w:rPr>
                <w:t>Audience Analysis (6:56)</w:t>
              </w:r>
            </w:hyperlink>
            <w:r>
              <w:t xml:space="preserve"> (stop at 3:44)</w:t>
            </w:r>
            <w:r w:rsidR="00DD6CC1">
              <w:t xml:space="preserve"> </w:t>
            </w:r>
            <w:r w:rsidR="007A62B3">
              <w:t xml:space="preserve">and </w:t>
            </w:r>
            <w:r w:rsidR="00B97221">
              <w:t xml:space="preserve">make notes on </w:t>
            </w:r>
            <w:r w:rsidR="00CE4DB2" w:rsidRPr="00CE4DB2">
              <w:rPr>
                <w:rStyle w:val="Strong"/>
              </w:rPr>
              <w:t xml:space="preserve">Phase 4, </w:t>
            </w:r>
            <w:r w:rsidR="00B97221">
              <w:rPr>
                <w:rStyle w:val="Strong"/>
              </w:rPr>
              <w:t>activity 1 – extending knowledge on audience</w:t>
            </w:r>
          </w:p>
          <w:p w14:paraId="41399226" w14:textId="5085EC73" w:rsidR="00CE4DB2" w:rsidRDefault="00F2043C" w:rsidP="00F143EA">
            <w:pPr>
              <w:pStyle w:val="ListBullet"/>
              <w:cnfStyle w:val="000000100000" w:firstRow="0" w:lastRow="0" w:firstColumn="0" w:lastColumn="0" w:oddVBand="0" w:evenVBand="0" w:oddHBand="1" w:evenHBand="0" w:firstRowFirstColumn="0" w:firstRowLastColumn="0" w:lastRowFirstColumn="0" w:lastRowLastColumn="0"/>
            </w:pPr>
            <w:r w:rsidRPr="00971B2F">
              <w:rPr>
                <w:rStyle w:val="Strong"/>
              </w:rPr>
              <w:t xml:space="preserve">Applying </w:t>
            </w:r>
            <w:r w:rsidR="009551C5" w:rsidRPr="00971B2F">
              <w:rPr>
                <w:rStyle w:val="Strong"/>
              </w:rPr>
              <w:t>understanding</w:t>
            </w:r>
            <w:r w:rsidR="003B34E3">
              <w:t xml:space="preserve"> – students </w:t>
            </w:r>
            <w:r w:rsidR="009551C5">
              <w:t xml:space="preserve">complete </w:t>
            </w:r>
            <w:r w:rsidR="00FB2A4B" w:rsidRPr="00FB2A4B">
              <w:rPr>
                <w:rStyle w:val="Strong"/>
              </w:rPr>
              <w:t xml:space="preserve">Phase 4, activity </w:t>
            </w:r>
            <w:r w:rsidR="007E21AE">
              <w:rPr>
                <w:rStyle w:val="Strong"/>
              </w:rPr>
              <w:t>2</w:t>
            </w:r>
            <w:r w:rsidR="00FB2A4B" w:rsidRPr="00FB2A4B">
              <w:rPr>
                <w:rStyle w:val="Strong"/>
              </w:rPr>
              <w:t xml:space="preserve"> – audience analysis of a </w:t>
            </w:r>
            <w:r w:rsidR="00FB2A4B" w:rsidRPr="00FB2A4B">
              <w:rPr>
                <w:rStyle w:val="Strong"/>
              </w:rPr>
              <w:lastRenderedPageBreak/>
              <w:t>book cover</w:t>
            </w:r>
            <w:r w:rsidR="00FB2A4B" w:rsidRPr="00FB2A4B">
              <w:t xml:space="preserve"> </w:t>
            </w:r>
            <w:r w:rsidR="009551C5">
              <w:t>to identify the audience of a text based on its front cover.</w:t>
            </w:r>
            <w:r w:rsidR="007E2F5A">
              <w:t xml:space="preserve"> </w:t>
            </w:r>
            <w:r w:rsidR="00D64FED">
              <w:t>They</w:t>
            </w:r>
          </w:p>
          <w:p w14:paraId="771638C1" w14:textId="2B339A66" w:rsidR="00707CAA" w:rsidRDefault="007E2F5A" w:rsidP="00F143EA">
            <w:pPr>
              <w:pStyle w:val="ListBullet2"/>
              <w:cnfStyle w:val="000000100000" w:firstRow="0" w:lastRow="0" w:firstColumn="0" w:lastColumn="0" w:oddVBand="0" w:evenVBand="0" w:oddHBand="1" w:evenHBand="0" w:firstRowFirstColumn="0" w:firstRowLastColumn="0" w:lastRowFirstColumn="0" w:lastRowLastColumn="0"/>
            </w:pPr>
            <w:r>
              <w:t>e</w:t>
            </w:r>
            <w:r w:rsidR="00A546FA">
              <w:t>xamine the book covers</w:t>
            </w:r>
            <w:r w:rsidR="009D6DE5">
              <w:t xml:space="preserve"> </w:t>
            </w:r>
            <w:r w:rsidR="003169FA">
              <w:t xml:space="preserve">and </w:t>
            </w:r>
            <w:r w:rsidR="00086422">
              <w:t>identify</w:t>
            </w:r>
            <w:r w:rsidR="003169FA">
              <w:t xml:space="preserve"> the visual elements that </w:t>
            </w:r>
            <w:r w:rsidR="00E2179B">
              <w:t>appeal to the individual audiences</w:t>
            </w:r>
            <w:r w:rsidR="007A7325">
              <w:t xml:space="preserve"> for each</w:t>
            </w:r>
            <w:r w:rsidR="00086422" w:rsidDel="00757154">
              <w:t xml:space="preserve"> </w:t>
            </w:r>
            <w:r w:rsidR="00443833">
              <w:t xml:space="preserve">(students should reflect on prior learning from </w:t>
            </w:r>
            <w:r w:rsidR="00E4711E">
              <w:t>t</w:t>
            </w:r>
            <w:r w:rsidR="00E4711E" w:rsidRPr="00E4711E">
              <w:t xml:space="preserve">he teaching and learning </w:t>
            </w:r>
            <w:r w:rsidR="00E4711E" w:rsidRPr="00550022">
              <w:rPr>
                <w:rStyle w:val="Strong"/>
                <w:b w:val="0"/>
                <w:bCs w:val="0"/>
              </w:rPr>
              <w:t>program</w:t>
            </w:r>
            <w:r w:rsidR="00E4711E" w:rsidRPr="00E4711E">
              <w:rPr>
                <w:rStyle w:val="Strong"/>
              </w:rPr>
              <w:t xml:space="preserve"> </w:t>
            </w:r>
            <w:r w:rsidR="00550022">
              <w:rPr>
                <w:rStyle w:val="Strong"/>
              </w:rPr>
              <w:t xml:space="preserve">Year 7 Term </w:t>
            </w:r>
            <w:r w:rsidR="00E4711E" w:rsidRPr="00E4711E">
              <w:rPr>
                <w:rStyle w:val="Strong"/>
              </w:rPr>
              <w:t>2 – Seeing through a text</w:t>
            </w:r>
            <w:r w:rsidR="00E4711E">
              <w:t>)</w:t>
            </w:r>
          </w:p>
          <w:p w14:paraId="0E1F13A6" w14:textId="133E211D" w:rsidR="000D5EF2" w:rsidRDefault="000D5EF2" w:rsidP="00F143EA">
            <w:pPr>
              <w:pStyle w:val="ListBullet2"/>
              <w:cnfStyle w:val="000000100000" w:firstRow="0" w:lastRow="0" w:firstColumn="0" w:lastColumn="0" w:oddVBand="0" w:evenVBand="0" w:oddHBand="1" w:evenHBand="0" w:firstRowFirstColumn="0" w:firstRowLastColumn="0" w:lastRowFirstColumn="0" w:lastRowLastColumn="0"/>
            </w:pPr>
            <w:r>
              <w:t xml:space="preserve">reflect on how texts are constructed to appeal to </w:t>
            </w:r>
            <w:proofErr w:type="gramStart"/>
            <w:r>
              <w:t>particular audiences</w:t>
            </w:r>
            <w:proofErr w:type="gramEnd"/>
            <w:r w:rsidR="00292293">
              <w:t>.</w:t>
            </w:r>
          </w:p>
          <w:p w14:paraId="3A90E758" w14:textId="28C5168F" w:rsidR="00C50724" w:rsidRDefault="00B66E5E" w:rsidP="00F143EA">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FE6566">
              <w:rPr>
                <w:rStyle w:val="Strong"/>
                <w:bCs w:val="0"/>
              </w:rPr>
              <w:t>Class discussion</w:t>
            </w:r>
            <w:r>
              <w:rPr>
                <w:rStyle w:val="Strong"/>
                <w:b w:val="0"/>
              </w:rPr>
              <w:t xml:space="preserve"> </w:t>
            </w:r>
            <w:r w:rsidR="00443833">
              <w:rPr>
                <w:rStyle w:val="Strong"/>
                <w:b w:val="0"/>
              </w:rPr>
              <w:t>–</w:t>
            </w:r>
            <w:r>
              <w:rPr>
                <w:rStyle w:val="Strong"/>
                <w:b w:val="0"/>
              </w:rPr>
              <w:t xml:space="preserve"> </w:t>
            </w:r>
            <w:r w:rsidR="00ED5CED">
              <w:rPr>
                <w:rStyle w:val="Strong"/>
                <w:b w:val="0"/>
              </w:rPr>
              <w:t>h</w:t>
            </w:r>
            <w:r w:rsidR="00443833">
              <w:rPr>
                <w:rStyle w:val="Strong"/>
                <w:b w:val="0"/>
              </w:rPr>
              <w:t>ow do</w:t>
            </w:r>
            <w:r w:rsidR="00700CAB">
              <w:rPr>
                <w:rStyle w:val="Strong"/>
                <w:b w:val="0"/>
              </w:rPr>
              <w:t xml:space="preserve"> different kinds of </w:t>
            </w:r>
            <w:r w:rsidR="00443833">
              <w:rPr>
                <w:rStyle w:val="Strong"/>
                <w:b w:val="0"/>
              </w:rPr>
              <w:t>composer</w:t>
            </w:r>
            <w:r w:rsidR="00700CAB">
              <w:rPr>
                <w:rStyle w:val="Strong"/>
                <w:b w:val="0"/>
              </w:rPr>
              <w:t>s</w:t>
            </w:r>
            <w:r w:rsidR="00443833">
              <w:rPr>
                <w:rStyle w:val="Strong"/>
                <w:b w:val="0"/>
              </w:rPr>
              <w:t xml:space="preserve"> </w:t>
            </w:r>
            <w:r w:rsidR="009545DB">
              <w:rPr>
                <w:rStyle w:val="Strong"/>
                <w:b w:val="0"/>
              </w:rPr>
              <w:t xml:space="preserve">effectively </w:t>
            </w:r>
            <w:r w:rsidR="00163E7A" w:rsidRPr="00163E7A">
              <w:t>construct</w:t>
            </w:r>
            <w:r w:rsidR="00443833">
              <w:rPr>
                <w:rStyle w:val="Strong"/>
                <w:b w:val="0"/>
              </w:rPr>
              <w:t xml:space="preserve"> their texts to suit different audiences?</w:t>
            </w:r>
          </w:p>
          <w:p w14:paraId="549613E3" w14:textId="77777777" w:rsidR="00191AD5" w:rsidRPr="00B66E5E" w:rsidRDefault="00191AD5" w:rsidP="006938CD">
            <w:pPr>
              <w:cnfStyle w:val="000000100000" w:firstRow="0" w:lastRow="0" w:firstColumn="0" w:lastColumn="0" w:oddVBand="0" w:evenVBand="0" w:oddHBand="1" w:evenHBand="0" w:firstRowFirstColumn="0" w:firstRowLastColumn="0" w:lastRowFirstColumn="0" w:lastRowLastColumn="0"/>
              <w:rPr>
                <w:rStyle w:val="Strong"/>
              </w:rPr>
            </w:pPr>
            <w:r w:rsidRPr="00B66E5E">
              <w:rPr>
                <w:rStyle w:val="Strong"/>
              </w:rPr>
              <w:t>Deepening connections with the core texts</w:t>
            </w:r>
          </w:p>
          <w:p w14:paraId="1C85C35C" w14:textId="3CCCCCF9" w:rsidR="00191AD5" w:rsidRPr="0057025D" w:rsidRDefault="00191AD5" w:rsidP="00F143E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Identifying audience in the core texts – </w:t>
            </w:r>
            <w:r w:rsidRPr="00AF0855">
              <w:t>teacher divides the class</w:t>
            </w:r>
            <w:r w:rsidRPr="0057025D">
              <w:rPr>
                <w:rStyle w:val="Strong"/>
                <w:b w:val="0"/>
                <w:bCs w:val="0"/>
              </w:rPr>
              <w:t xml:space="preserve"> into groups of 3</w:t>
            </w:r>
            <w:r w:rsidR="00550022" w:rsidRPr="00550022">
              <w:rPr>
                <w:rStyle w:val="Strong"/>
                <w:b w:val="0"/>
                <w:bCs w:val="0"/>
              </w:rPr>
              <w:t xml:space="preserve"> to</w:t>
            </w:r>
            <w:r w:rsidR="00550022">
              <w:rPr>
                <w:rStyle w:val="Strong"/>
              </w:rPr>
              <w:t xml:space="preserve"> </w:t>
            </w:r>
            <w:r w:rsidRPr="0057025D">
              <w:rPr>
                <w:rStyle w:val="Strong"/>
                <w:b w:val="0"/>
                <w:bCs w:val="0"/>
              </w:rPr>
              <w:t>4 and each group is assigned one of the speeches</w:t>
            </w:r>
            <w:r>
              <w:t xml:space="preserve"> (</w:t>
            </w:r>
            <w:r w:rsidR="00BC7891">
              <w:rPr>
                <w:rStyle w:val="Strong"/>
              </w:rPr>
              <w:t>Core text 2</w:t>
            </w:r>
            <w:r w:rsidRPr="006757AA">
              <w:rPr>
                <w:rStyle w:val="Strong"/>
              </w:rPr>
              <w:t xml:space="preserve"> – student keynote address – English Head Teacher conference 2023</w:t>
            </w:r>
            <w:r w:rsidRPr="006757AA">
              <w:rPr>
                <w:rStyle w:val="Strong"/>
                <w:b w:val="0"/>
                <w:bCs w:val="0"/>
              </w:rPr>
              <w:t xml:space="preserve"> and </w:t>
            </w:r>
            <w:r w:rsidR="00BC7891">
              <w:rPr>
                <w:rStyle w:val="Strong"/>
              </w:rPr>
              <w:t>Core text 1</w:t>
            </w:r>
            <w:r w:rsidRPr="006757AA">
              <w:rPr>
                <w:rStyle w:val="Strong"/>
              </w:rPr>
              <w:t xml:space="preserve"> –</w:t>
            </w:r>
            <w:r w:rsidR="00987CAE" w:rsidRPr="00125306">
              <w:rPr>
                <w:rStyle w:val="Strong"/>
              </w:rPr>
              <w:t xml:space="preserve"> </w:t>
            </w:r>
            <w:r w:rsidR="00610545">
              <w:rPr>
                <w:rStyle w:val="Strong"/>
              </w:rPr>
              <w:t>t</w:t>
            </w:r>
            <w:r w:rsidR="00987CAE" w:rsidRPr="00125306">
              <w:rPr>
                <w:rStyle w:val="Strong"/>
              </w:rPr>
              <w:t>he Legacy Junior Public Speaking Award 2022 NSW State Final – Romanticising Crime</w:t>
            </w:r>
            <w:r>
              <w:rPr>
                <w:rStyle w:val="Strong"/>
                <w:b w:val="0"/>
                <w:bCs w:val="0"/>
              </w:rPr>
              <w:t>)</w:t>
            </w:r>
            <w:r w:rsidRPr="0057025D">
              <w:rPr>
                <w:rStyle w:val="Strong"/>
                <w:b w:val="0"/>
                <w:bCs w:val="0"/>
              </w:rPr>
              <w:t>. Each group should</w:t>
            </w:r>
          </w:p>
          <w:p w14:paraId="52A4565F" w14:textId="77777777" w:rsidR="00191AD5" w:rsidRPr="0057025D" w:rsidRDefault="00191AD5" w:rsidP="00F143EA">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sidRPr="0057025D">
              <w:rPr>
                <w:rStyle w:val="Strong"/>
                <w:b w:val="0"/>
                <w:bCs w:val="0"/>
              </w:rPr>
              <w:t xml:space="preserve">brainstorm who they think the intended audience is – use the questions from </w:t>
            </w:r>
            <w:r w:rsidRPr="001F7877">
              <w:rPr>
                <w:rStyle w:val="Strong"/>
              </w:rPr>
              <w:t xml:space="preserve">Phase 4, resource </w:t>
            </w:r>
            <w:r>
              <w:rPr>
                <w:rStyle w:val="Strong"/>
              </w:rPr>
              <w:t>1</w:t>
            </w:r>
            <w:r w:rsidRPr="001F7877">
              <w:rPr>
                <w:rStyle w:val="Strong"/>
              </w:rPr>
              <w:t xml:space="preserve"> – what is audience?</w:t>
            </w:r>
            <w:r w:rsidRPr="0057025D">
              <w:rPr>
                <w:rStyle w:val="Strong"/>
                <w:b w:val="0"/>
                <w:bCs w:val="0"/>
              </w:rPr>
              <w:t xml:space="preserve"> to assist their decision</w:t>
            </w:r>
          </w:p>
          <w:p w14:paraId="05924BF6" w14:textId="33EA579C" w:rsidR="00191AD5" w:rsidRPr="0057025D" w:rsidRDefault="00191AD5" w:rsidP="00F143EA">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sidRPr="0057025D">
              <w:rPr>
                <w:rStyle w:val="Strong"/>
                <w:b w:val="0"/>
                <w:bCs w:val="0"/>
              </w:rPr>
              <w:t>re</w:t>
            </w:r>
            <w:r w:rsidR="00D8572A">
              <w:rPr>
                <w:rStyle w:val="Strong"/>
                <w:b w:val="0"/>
                <w:bCs w:val="0"/>
              </w:rPr>
              <w:t>-</w:t>
            </w:r>
            <w:r w:rsidRPr="0057025D">
              <w:rPr>
                <w:rStyle w:val="Strong"/>
                <w:b w:val="0"/>
                <w:bCs w:val="0"/>
              </w:rPr>
              <w:t>read the transcript and identify and annotate evidence that justifies its audience</w:t>
            </w:r>
          </w:p>
          <w:p w14:paraId="5878E0DA" w14:textId="22DEC87F" w:rsidR="00191AD5" w:rsidRPr="0057025D" w:rsidRDefault="00191AD5" w:rsidP="00F143EA">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sidRPr="0057025D">
              <w:rPr>
                <w:rStyle w:val="Strong"/>
                <w:b w:val="0"/>
                <w:bCs w:val="0"/>
              </w:rPr>
              <w:t>annotate specific language use (quotes) that influences the responder</w:t>
            </w:r>
            <w:r w:rsidR="00647C2A">
              <w:rPr>
                <w:rStyle w:val="Strong"/>
                <w:b w:val="0"/>
                <w:bCs w:val="0"/>
              </w:rPr>
              <w:t>.</w:t>
            </w:r>
          </w:p>
          <w:p w14:paraId="4B5CDBDC" w14:textId="298BCCC7" w:rsidR="000D5EF2" w:rsidRDefault="00191AD5" w:rsidP="00F143EA">
            <w:pPr>
              <w:pStyle w:val="ListBullet"/>
              <w:cnfStyle w:val="000000100000" w:firstRow="0" w:lastRow="0" w:firstColumn="0" w:lastColumn="0" w:oddVBand="0" w:evenVBand="0" w:oddHBand="1" w:evenHBand="0" w:firstRowFirstColumn="0" w:firstRowLastColumn="0" w:lastRowFirstColumn="0" w:lastRowLastColumn="0"/>
            </w:pPr>
            <w:r w:rsidRPr="00103C42">
              <w:rPr>
                <w:rStyle w:val="Strong"/>
              </w:rPr>
              <w:t>Class</w:t>
            </w:r>
            <w:r>
              <w:rPr>
                <w:rStyle w:val="Strong"/>
              </w:rPr>
              <w:t xml:space="preserve"> discussion </w:t>
            </w:r>
            <w:r w:rsidRPr="000F18B7">
              <w:rPr>
                <w:rStyle w:val="Strong"/>
                <w:b w:val="0"/>
                <w:bCs w:val="0"/>
              </w:rPr>
              <w:t xml:space="preserve">– </w:t>
            </w:r>
            <w:r w:rsidR="009A4998">
              <w:rPr>
                <w:rStyle w:val="Strong"/>
                <w:b w:val="0"/>
                <w:bCs w:val="0"/>
              </w:rPr>
              <w:t>w</w:t>
            </w:r>
            <w:r w:rsidRPr="000F18B7">
              <w:rPr>
                <w:rStyle w:val="Strong"/>
                <w:b w:val="0"/>
                <w:bCs w:val="0"/>
              </w:rPr>
              <w:t xml:space="preserve">hat did you learn about audience and style from the comparison of </w:t>
            </w:r>
            <w:r w:rsidRPr="000F18B7">
              <w:rPr>
                <w:rStyle w:val="Strong"/>
                <w:b w:val="0"/>
                <w:bCs w:val="0"/>
              </w:rPr>
              <w:lastRenderedPageBreak/>
              <w:t xml:space="preserve">these speeches? </w:t>
            </w:r>
            <w:r>
              <w:rPr>
                <w:rStyle w:val="Strong"/>
                <w:b w:val="0"/>
                <w:bCs w:val="0"/>
              </w:rPr>
              <w:t>What language features were used to support the composer’s style? Were they the same in both speeches?</w:t>
            </w:r>
          </w:p>
          <w:p w14:paraId="5D27D972" w14:textId="13985729" w:rsidR="00CA7E7B" w:rsidRDefault="00C60B91" w:rsidP="00647C2A">
            <w:pPr>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Ap</w:t>
            </w:r>
            <w:r w:rsidR="00CA7E7B">
              <w:rPr>
                <w:rStyle w:val="Strong"/>
              </w:rPr>
              <w:t>plying knowledge to refine a text</w:t>
            </w:r>
          </w:p>
          <w:p w14:paraId="286EDFAB" w14:textId="1FDF649B" w:rsidR="006F5685" w:rsidRPr="006F5685" w:rsidRDefault="00CA7E7B" w:rsidP="00F143E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I</w:t>
            </w:r>
            <w:r>
              <w:rPr>
                <w:rStyle w:val="Strong"/>
              </w:rPr>
              <w:t xml:space="preserve">dentifying audience </w:t>
            </w:r>
            <w:r w:rsidRPr="006F5685">
              <w:rPr>
                <w:rStyle w:val="Strong"/>
                <w:b w:val="0"/>
                <w:bCs w:val="0"/>
              </w:rPr>
              <w:t>– students identify the intended audience of their</w:t>
            </w:r>
            <w:r w:rsidR="006F5685" w:rsidRPr="006F5685">
              <w:rPr>
                <w:rStyle w:val="Strong"/>
                <w:b w:val="0"/>
                <w:bCs w:val="0"/>
              </w:rPr>
              <w:t xml:space="preserve"> formal assessment task. They</w:t>
            </w:r>
          </w:p>
          <w:p w14:paraId="1D26311F" w14:textId="17264154" w:rsidR="00014E11" w:rsidRDefault="00014E11" w:rsidP="00F143EA">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sidRPr="00014E11">
              <w:rPr>
                <w:rStyle w:val="Strong"/>
                <w:b w:val="0"/>
                <w:bCs w:val="0"/>
              </w:rPr>
              <w:t>r</w:t>
            </w:r>
            <w:r w:rsidR="009B6A6F" w:rsidRPr="00014E11">
              <w:rPr>
                <w:rStyle w:val="Strong"/>
                <w:b w:val="0"/>
                <w:bCs w:val="0"/>
              </w:rPr>
              <w:t>efer to</w:t>
            </w:r>
            <w:r w:rsidR="009B6A6F">
              <w:rPr>
                <w:rStyle w:val="Strong"/>
              </w:rPr>
              <w:t xml:space="preserve"> </w:t>
            </w:r>
            <w:r w:rsidR="00E1627C" w:rsidRPr="00E1627C">
              <w:rPr>
                <w:rStyle w:val="Strong"/>
              </w:rPr>
              <w:t>English Stage 4 (Year 7) – sample assessment notification – Speak the speech – speech – Term 4</w:t>
            </w:r>
            <w:r w:rsidR="00003323" w:rsidRPr="00014E11">
              <w:rPr>
                <w:rStyle w:val="Strong"/>
                <w:b w:val="0"/>
                <w:bCs w:val="0"/>
              </w:rPr>
              <w:t xml:space="preserve">and </w:t>
            </w:r>
            <w:r w:rsidRPr="00014E11">
              <w:rPr>
                <w:rStyle w:val="Strong"/>
                <w:b w:val="0"/>
                <w:bCs w:val="0"/>
              </w:rPr>
              <w:t xml:space="preserve">ensure that their speech is written for the audience of the </w:t>
            </w:r>
            <w:r>
              <w:rPr>
                <w:rStyle w:val="Strong"/>
                <w:b w:val="0"/>
                <w:bCs w:val="0"/>
              </w:rPr>
              <w:t xml:space="preserve">Junior </w:t>
            </w:r>
            <w:r w:rsidR="00B555AD" w:rsidRPr="00B555AD">
              <w:rPr>
                <w:rStyle w:val="Strong"/>
                <w:b w:val="0"/>
                <w:bCs w:val="0"/>
              </w:rPr>
              <w:t>Secondary Speaking Award</w:t>
            </w:r>
            <w:r w:rsidRPr="00014E11">
              <w:rPr>
                <w:rStyle w:val="Strong"/>
                <w:b w:val="0"/>
                <w:bCs w:val="0"/>
              </w:rPr>
              <w:t xml:space="preserve"> competition</w:t>
            </w:r>
          </w:p>
          <w:p w14:paraId="23C05027" w14:textId="3B36B3EF" w:rsidR="008266D5" w:rsidRPr="00006AB0" w:rsidRDefault="008266D5" w:rsidP="00F143EA">
            <w:pPr>
              <w:pStyle w:val="ListBullet2"/>
              <w:cnfStyle w:val="000000100000" w:firstRow="0" w:lastRow="0" w:firstColumn="0" w:lastColumn="0" w:oddVBand="0" w:evenVBand="0" w:oddHBand="1" w:evenHBand="0" w:firstRowFirstColumn="0" w:firstRowLastColumn="0" w:lastRowFirstColumn="0" w:lastRowLastColumn="0"/>
            </w:pPr>
            <w:r w:rsidRPr="00006AB0">
              <w:t>experiment with including lang</w:t>
            </w:r>
            <w:r w:rsidR="00006AB0" w:rsidRPr="00006AB0">
              <w:t>u</w:t>
            </w:r>
            <w:r w:rsidRPr="00006AB0">
              <w:t>age features identified in the core text</w:t>
            </w:r>
            <w:r w:rsidR="00006AB0" w:rsidRPr="00006AB0">
              <w:t xml:space="preserve"> and seek peer or teacher feedback on their effectiveness in the student’s draft</w:t>
            </w:r>
          </w:p>
          <w:p w14:paraId="778C61EA" w14:textId="049EEE96" w:rsidR="00003323" w:rsidRPr="00014E11" w:rsidRDefault="00014E11" w:rsidP="00F143EA">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refine their work</w:t>
            </w:r>
            <w:r w:rsidR="00341093">
              <w:rPr>
                <w:rStyle w:val="Strong"/>
                <w:b w:val="0"/>
                <w:bCs w:val="0"/>
              </w:rPr>
              <w:t xml:space="preserve"> or continue working on the composition of the speech</w:t>
            </w:r>
            <w:r w:rsidRPr="00014E11">
              <w:rPr>
                <w:rStyle w:val="Strong"/>
                <w:b w:val="0"/>
                <w:bCs w:val="0"/>
              </w:rPr>
              <w:t>.</w:t>
            </w:r>
          </w:p>
          <w:p w14:paraId="766901BA" w14:textId="79A2BAC7" w:rsidR="00266EC3" w:rsidRPr="002B000D" w:rsidRDefault="0043276E" w:rsidP="002B000D">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sidRPr="0038736C">
              <w:rPr>
                <w:rStyle w:val="Strong"/>
              </w:rPr>
              <w:t>Teacher note:</w:t>
            </w:r>
            <w:r>
              <w:rPr>
                <w:rStyle w:val="Strong"/>
                <w:b w:val="0"/>
                <w:bCs w:val="0"/>
              </w:rPr>
              <w:t xml:space="preserve"> e</w:t>
            </w:r>
            <w:r w:rsidR="0056612B">
              <w:rPr>
                <w:rStyle w:val="Strong"/>
                <w:b w:val="0"/>
                <w:bCs w:val="0"/>
              </w:rPr>
              <w:t xml:space="preserve">ach sequence in this phase will </w:t>
            </w:r>
            <w:r w:rsidR="0038736C">
              <w:rPr>
                <w:rStyle w:val="Strong"/>
                <w:b w:val="0"/>
                <w:bCs w:val="0"/>
              </w:rPr>
              <w:t>assist</w:t>
            </w:r>
            <w:r w:rsidR="0056612B">
              <w:rPr>
                <w:rStyle w:val="Strong"/>
                <w:b w:val="0"/>
                <w:bCs w:val="0"/>
              </w:rPr>
              <w:t xml:space="preserve"> students to </w:t>
            </w:r>
            <w:r w:rsidR="0038736C">
              <w:rPr>
                <w:rStyle w:val="Strong"/>
                <w:b w:val="0"/>
                <w:bCs w:val="0"/>
              </w:rPr>
              <w:t xml:space="preserve">workshop and </w:t>
            </w:r>
            <w:r w:rsidR="0056612B">
              <w:rPr>
                <w:rStyle w:val="Strong"/>
                <w:b w:val="0"/>
                <w:bCs w:val="0"/>
              </w:rPr>
              <w:t>refine their</w:t>
            </w:r>
            <w:r w:rsidR="0038736C">
              <w:rPr>
                <w:rStyle w:val="Strong"/>
                <w:b w:val="0"/>
                <w:bCs w:val="0"/>
              </w:rPr>
              <w:t xml:space="preserve"> formal assessment task. </w:t>
            </w:r>
            <w:r w:rsidR="00EA6CE2">
              <w:rPr>
                <w:rStyle w:val="Strong"/>
                <w:b w:val="0"/>
                <w:bCs w:val="0"/>
              </w:rPr>
              <w:t xml:space="preserve">Depending on student progress </w:t>
            </w:r>
            <w:r w:rsidR="002B000D">
              <w:rPr>
                <w:rStyle w:val="Strong"/>
                <w:b w:val="0"/>
                <w:bCs w:val="0"/>
              </w:rPr>
              <w:t xml:space="preserve">on </w:t>
            </w:r>
            <w:r w:rsidR="00EA6CE2">
              <w:rPr>
                <w:rStyle w:val="Strong"/>
                <w:b w:val="0"/>
                <w:bCs w:val="0"/>
              </w:rPr>
              <w:t>assessment</w:t>
            </w:r>
            <w:r w:rsidR="00AB788C">
              <w:rPr>
                <w:rStyle w:val="Strong"/>
                <w:b w:val="0"/>
                <w:bCs w:val="0"/>
              </w:rPr>
              <w:t xml:space="preserve">, they should explore </w:t>
            </w:r>
            <w:r w:rsidR="002B000D">
              <w:rPr>
                <w:rStyle w:val="Strong"/>
                <w:b w:val="0"/>
                <w:bCs w:val="0"/>
              </w:rPr>
              <w:t>the ideas of each sequence and apply these to either their draft writing or refine their speech. Students should be provided with time to apply their understanding to their work.</w:t>
            </w:r>
          </w:p>
        </w:tc>
        <w:tc>
          <w:tcPr>
            <w:tcW w:w="858" w:type="pct"/>
          </w:tcPr>
          <w:p w14:paraId="59EC2C2F" w14:textId="77777777" w:rsidR="00F0676E" w:rsidRPr="001117E2" w:rsidRDefault="00F0676E" w:rsidP="00F0676E">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lastRenderedPageBreak/>
              <w:t>Success criteria</w:t>
            </w:r>
          </w:p>
          <w:p w14:paraId="5467DA18" w14:textId="77777777" w:rsidR="00F0676E" w:rsidRDefault="00F0676E" w:rsidP="00F0676E">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2ACC1684" w14:textId="238C7177" w:rsidR="00A973C3" w:rsidRPr="004C1A22" w:rsidRDefault="009D6274" w:rsidP="00F143EA">
            <w:pPr>
              <w:pStyle w:val="ListBullet"/>
              <w:cnfStyle w:val="000000100000" w:firstRow="0" w:lastRow="0" w:firstColumn="0" w:lastColumn="0" w:oddVBand="0" w:evenVBand="0" w:oddHBand="1" w:evenHBand="0" w:firstRowFirstColumn="0" w:firstRowLastColumn="0" w:lastRowFirstColumn="0" w:lastRowLastColumn="0"/>
            </w:pPr>
            <w:r>
              <w:t>identify the characteristics of an audience</w:t>
            </w:r>
          </w:p>
          <w:p w14:paraId="4692C77F" w14:textId="4B9B3315" w:rsidR="009D6274" w:rsidRPr="004C1A22" w:rsidRDefault="00EB5666" w:rsidP="00F143EA">
            <w:pPr>
              <w:pStyle w:val="ListBullet"/>
              <w:cnfStyle w:val="000000100000" w:firstRow="0" w:lastRow="0" w:firstColumn="0" w:lastColumn="0" w:oddVBand="0" w:evenVBand="0" w:oddHBand="1" w:evenHBand="0" w:firstRowFirstColumn="0" w:firstRowLastColumn="0" w:lastRowFirstColumn="0" w:lastRowLastColumn="0"/>
            </w:pPr>
            <w:r>
              <w:t xml:space="preserve">apply understanding </w:t>
            </w:r>
            <w:r w:rsidR="00403876">
              <w:t xml:space="preserve">of audience </w:t>
            </w:r>
            <w:r>
              <w:t>to a book cover</w:t>
            </w:r>
          </w:p>
          <w:p w14:paraId="234B1058" w14:textId="66B1A3E2" w:rsidR="00102D2C" w:rsidRDefault="00FA28BD" w:rsidP="00F143EA">
            <w:pPr>
              <w:pStyle w:val="ListBullet"/>
              <w:cnfStyle w:val="000000100000" w:firstRow="0" w:lastRow="0" w:firstColumn="0" w:lastColumn="0" w:oddVBand="0" w:evenVBand="0" w:oddHBand="1" w:evenHBand="0" w:firstRowFirstColumn="0" w:firstRowLastColumn="0" w:lastRowFirstColumn="0" w:lastRowLastColumn="0"/>
            </w:pPr>
            <w:r>
              <w:t xml:space="preserve">use evidence to support </w:t>
            </w:r>
            <w:r w:rsidR="00102D2C">
              <w:t>claims</w:t>
            </w:r>
          </w:p>
          <w:p w14:paraId="4BA3C910" w14:textId="04A09B69" w:rsidR="004327DE" w:rsidRDefault="004327DE" w:rsidP="00F143E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0F18B7">
              <w:rPr>
                <w:rStyle w:val="Strong"/>
                <w:b w:val="0"/>
                <w:bCs w:val="0"/>
              </w:rPr>
              <w:t xml:space="preserve">experiment with </w:t>
            </w:r>
            <w:r w:rsidRPr="00185128">
              <w:rPr>
                <w:rStyle w:val="Strong"/>
                <w:b w:val="0"/>
                <w:bCs w:val="0"/>
              </w:rPr>
              <w:t>style and language features to</w:t>
            </w:r>
            <w:r w:rsidRPr="000F18B7">
              <w:rPr>
                <w:rStyle w:val="Strong"/>
                <w:b w:val="0"/>
                <w:bCs w:val="0"/>
              </w:rPr>
              <w:t xml:space="preserve"> change the </w:t>
            </w:r>
            <w:r w:rsidRPr="000F18B7">
              <w:rPr>
                <w:rStyle w:val="Strong"/>
                <w:b w:val="0"/>
                <w:bCs w:val="0"/>
              </w:rPr>
              <w:lastRenderedPageBreak/>
              <w:t>intended audience</w:t>
            </w:r>
          </w:p>
          <w:p w14:paraId="123B990D" w14:textId="0B0A9B49" w:rsidR="004327DE" w:rsidRDefault="004327DE" w:rsidP="00F143EA">
            <w:pPr>
              <w:pStyle w:val="ListBullet"/>
              <w:cnfStyle w:val="000000100000" w:firstRow="0" w:lastRow="0" w:firstColumn="0" w:lastColumn="0" w:oddVBand="0" w:evenVBand="0" w:oddHBand="1" w:evenHBand="0" w:firstRowFirstColumn="0" w:firstRowLastColumn="0" w:lastRowFirstColumn="0" w:lastRowLastColumn="0"/>
            </w:pPr>
            <w:r w:rsidRPr="004327DE">
              <w:rPr>
                <w:rStyle w:val="Strong"/>
                <w:b w:val="0"/>
                <w:bCs w:val="0"/>
              </w:rPr>
              <w:t>apply knowledge to refine a text.</w:t>
            </w:r>
          </w:p>
          <w:p w14:paraId="187DD2D6" w14:textId="77777777" w:rsidR="00C969C0" w:rsidRDefault="00F0676E" w:rsidP="00C969C0">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r w:rsidR="00C969C0">
              <w:rPr>
                <w:rStyle w:val="Strong"/>
              </w:rPr>
              <w:t xml:space="preserve"> </w:t>
            </w:r>
          </w:p>
          <w:p w14:paraId="35743282" w14:textId="2E0E161D" w:rsidR="00502A49" w:rsidRPr="00D52817" w:rsidRDefault="00C969C0" w:rsidP="00C969C0">
            <w:pPr>
              <w:pStyle w:val="FeatureBox3"/>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125931" w:rsidRPr="00D53A7A" w14:paraId="373C87B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BE9FBB5" w14:textId="6077310B" w:rsidR="00CC5F60" w:rsidRPr="00822FCD" w:rsidRDefault="00CC5F60" w:rsidP="00CC5F60">
            <w:pPr>
              <w:rPr>
                <w:rStyle w:val="Strong"/>
                <w:b/>
                <w:bCs w:val="0"/>
              </w:rPr>
            </w:pPr>
            <w:r w:rsidRPr="00822FCD">
              <w:rPr>
                <w:rStyle w:val="Strong"/>
                <w:b/>
                <w:bCs w:val="0"/>
              </w:rPr>
              <w:lastRenderedPageBreak/>
              <w:t>EN4-</w:t>
            </w:r>
            <w:r w:rsidR="00391DA8" w:rsidRPr="00822FCD">
              <w:rPr>
                <w:rStyle w:val="Strong"/>
                <w:b/>
                <w:bCs w:val="0"/>
              </w:rPr>
              <w:t>URB</w:t>
            </w:r>
            <w:r w:rsidRPr="00822FCD">
              <w:rPr>
                <w:rStyle w:val="Strong"/>
                <w:b/>
                <w:bCs w:val="0"/>
              </w:rPr>
              <w:t>-01</w:t>
            </w:r>
          </w:p>
          <w:p w14:paraId="3A6A3A47" w14:textId="2A4F7840" w:rsidR="00CC5F60" w:rsidRPr="00822FCD" w:rsidRDefault="00391DA8" w:rsidP="00CC5F60">
            <w:pPr>
              <w:rPr>
                <w:rStyle w:val="Strong"/>
                <w:b/>
                <w:bCs w:val="0"/>
              </w:rPr>
            </w:pPr>
            <w:r w:rsidRPr="00822FCD">
              <w:rPr>
                <w:rStyle w:val="Strong"/>
                <w:b/>
                <w:bCs w:val="0"/>
              </w:rPr>
              <w:lastRenderedPageBreak/>
              <w:t>Perspective and context</w:t>
            </w:r>
          </w:p>
          <w:p w14:paraId="184A825F" w14:textId="1EE02B58" w:rsidR="00CC5F60" w:rsidRDefault="00391DA8" w:rsidP="00CC5F60">
            <w:pPr>
              <w:rPr>
                <w:rStyle w:val="Strong"/>
              </w:rPr>
            </w:pPr>
            <w:r>
              <w:rPr>
                <w:rStyle w:val="Strong"/>
                <w:bCs w:val="0"/>
              </w:rPr>
              <w:t>Understand how perspectives are shaped by language and text</w:t>
            </w:r>
          </w:p>
          <w:p w14:paraId="6A2459D0" w14:textId="77777777" w:rsidR="00125931" w:rsidRPr="00822FCD" w:rsidRDefault="005F7106" w:rsidP="00B21BAC">
            <w:pPr>
              <w:rPr>
                <w:rStyle w:val="Strong"/>
                <w:b/>
                <w:bCs w:val="0"/>
              </w:rPr>
            </w:pPr>
            <w:r w:rsidRPr="00822FCD">
              <w:rPr>
                <w:rStyle w:val="Strong"/>
                <w:b/>
                <w:bCs w:val="0"/>
              </w:rPr>
              <w:t>EN4-URA-01</w:t>
            </w:r>
          </w:p>
          <w:p w14:paraId="4BAC3218" w14:textId="77777777" w:rsidR="00CC7266" w:rsidRPr="00822FCD" w:rsidRDefault="00CC7266" w:rsidP="00B21BAC">
            <w:pPr>
              <w:rPr>
                <w:rStyle w:val="Strong"/>
                <w:b/>
                <w:bCs w:val="0"/>
              </w:rPr>
            </w:pPr>
            <w:r w:rsidRPr="00822FCD">
              <w:rPr>
                <w:rStyle w:val="Strong"/>
                <w:b/>
                <w:bCs w:val="0"/>
              </w:rPr>
              <w:t>Code and convention</w:t>
            </w:r>
          </w:p>
          <w:p w14:paraId="47A9A5D0" w14:textId="77777777" w:rsidR="00CC7266" w:rsidRDefault="00CC7266" w:rsidP="00B21BAC">
            <w:pPr>
              <w:rPr>
                <w:rStyle w:val="Strong"/>
              </w:rPr>
            </w:pPr>
            <w:r w:rsidRPr="00CC7266">
              <w:rPr>
                <w:rStyle w:val="Strong"/>
              </w:rPr>
              <w:t xml:space="preserve">Understand how language forms, features and structures, in a variety of texts, vary according to context, purpose and audience, and demonstrate this </w:t>
            </w:r>
            <w:r w:rsidRPr="00CC7266">
              <w:rPr>
                <w:rStyle w:val="Strong"/>
              </w:rPr>
              <w:lastRenderedPageBreak/>
              <w:t xml:space="preserve">understanding through written, spoken, visual and multimodal </w:t>
            </w:r>
            <w:proofErr w:type="gramStart"/>
            <w:r w:rsidRPr="00CC7266">
              <w:rPr>
                <w:rStyle w:val="Strong"/>
              </w:rPr>
              <w:t>responses</w:t>
            </w:r>
            <w:proofErr w:type="gramEnd"/>
          </w:p>
          <w:p w14:paraId="46ED3EBC" w14:textId="77777777" w:rsidR="0032685B" w:rsidRPr="00822FCD" w:rsidRDefault="0032685B" w:rsidP="00B21BAC">
            <w:pPr>
              <w:rPr>
                <w:rStyle w:val="Strong"/>
                <w:b/>
                <w:bCs w:val="0"/>
              </w:rPr>
            </w:pPr>
            <w:r w:rsidRPr="00822FCD">
              <w:rPr>
                <w:rStyle w:val="Strong"/>
                <w:b/>
                <w:bCs w:val="0"/>
              </w:rPr>
              <w:t>EN4-ECA-01</w:t>
            </w:r>
          </w:p>
          <w:p w14:paraId="58424549" w14:textId="77777777" w:rsidR="0032685B" w:rsidRPr="00822FCD" w:rsidRDefault="0032685B" w:rsidP="00B21BAC">
            <w:pPr>
              <w:rPr>
                <w:rStyle w:val="Strong"/>
                <w:b/>
                <w:bCs w:val="0"/>
              </w:rPr>
            </w:pPr>
            <w:r w:rsidRPr="00822FCD">
              <w:rPr>
                <w:rStyle w:val="Strong"/>
                <w:b/>
                <w:bCs w:val="0"/>
              </w:rPr>
              <w:t>Speaking</w:t>
            </w:r>
          </w:p>
          <w:p w14:paraId="1BACD418" w14:textId="2023B35D" w:rsidR="00EF02B0" w:rsidRPr="00CC7266" w:rsidRDefault="00EF02B0" w:rsidP="00B21BAC">
            <w:pPr>
              <w:rPr>
                <w:rStyle w:val="Strong"/>
              </w:rPr>
            </w:pPr>
            <w:r w:rsidRPr="00EF02B0">
              <w:rPr>
                <w:rStyle w:val="Strong"/>
              </w:rPr>
              <w:t>Create a range of spoken, signed or communicated texts that express ideas and show an understanding of audience</w:t>
            </w:r>
          </w:p>
        </w:tc>
        <w:tc>
          <w:tcPr>
            <w:tcW w:w="3381" w:type="pct"/>
          </w:tcPr>
          <w:p w14:paraId="0613519F" w14:textId="7C66239B" w:rsidR="000C199B" w:rsidRDefault="004F7F4F" w:rsidP="000C199B">
            <w:pPr>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Refining perspectives for</w:t>
            </w:r>
            <w:r w:rsidR="000C199B" w:rsidRPr="00695E0A">
              <w:rPr>
                <w:rStyle w:val="Strong"/>
              </w:rPr>
              <w:t xml:space="preserve"> the audience</w:t>
            </w:r>
            <w:r w:rsidR="000C199B">
              <w:rPr>
                <w:rStyle w:val="Strong"/>
              </w:rPr>
              <w:t xml:space="preserve"> </w:t>
            </w:r>
            <w:r w:rsidR="000C199B" w:rsidRPr="000C199B">
              <w:rPr>
                <w:rStyle w:val="Strong"/>
              </w:rPr>
              <w:t xml:space="preserve">(including integrated Phase 5 – </w:t>
            </w:r>
            <w:r w:rsidR="00102D2C">
              <w:rPr>
                <w:rStyle w:val="Strong"/>
              </w:rPr>
              <w:t xml:space="preserve">experimenting with </w:t>
            </w:r>
            <w:r w:rsidR="000C199B">
              <w:rPr>
                <w:rStyle w:val="Strong"/>
              </w:rPr>
              <w:lastRenderedPageBreak/>
              <w:t>audience</w:t>
            </w:r>
            <w:r w:rsidR="000C199B" w:rsidRPr="000C199B">
              <w:rPr>
                <w:rStyle w:val="Strong"/>
              </w:rPr>
              <w:t>)</w:t>
            </w:r>
          </w:p>
          <w:p w14:paraId="76DBEF30" w14:textId="612B03EE" w:rsidR="00EA54FB" w:rsidRPr="00F0676E" w:rsidRDefault="00EA54FB" w:rsidP="00EA54FB">
            <w:pPr>
              <w:cnfStyle w:val="000000010000" w:firstRow="0" w:lastRow="0" w:firstColumn="0" w:lastColumn="0" w:oddVBand="0" w:evenVBand="0" w:oddHBand="0" w:evenHBand="1" w:firstRowFirstColumn="0" w:firstRowLastColumn="0" w:lastRowFirstColumn="0" w:lastRowLastColumn="0"/>
              <w:rPr>
                <w:rStyle w:val="Strong"/>
              </w:rPr>
            </w:pPr>
            <w:r w:rsidRPr="00F0676E">
              <w:rPr>
                <w:rStyle w:val="Strong"/>
              </w:rPr>
              <w:t>Learning intention</w:t>
            </w:r>
            <w:r w:rsidR="00006AB0">
              <w:rPr>
                <w:rStyle w:val="Strong"/>
              </w:rPr>
              <w:t>s</w:t>
            </w:r>
          </w:p>
          <w:p w14:paraId="6E740948" w14:textId="77777777" w:rsidR="00EA54FB" w:rsidRDefault="00EA54FB" w:rsidP="00EA54FB">
            <w:pPr>
              <w:cnfStyle w:val="000000010000" w:firstRow="0" w:lastRow="0" w:firstColumn="0" w:lastColumn="0" w:oddVBand="0" w:evenVBand="0" w:oddHBand="0" w:evenHBand="1" w:firstRowFirstColumn="0" w:firstRowLastColumn="0" w:lastRowFirstColumn="0" w:lastRowLastColumn="0"/>
            </w:pPr>
            <w:r>
              <w:t>By the end of this sequence, students will:</w:t>
            </w:r>
          </w:p>
          <w:p w14:paraId="3D3E75E8" w14:textId="1F8CC080" w:rsidR="002D5AD0" w:rsidRDefault="00EA690D" w:rsidP="00F143EA">
            <w:pPr>
              <w:pStyle w:val="ListBullet"/>
              <w:cnfStyle w:val="000000010000" w:firstRow="0" w:lastRow="0" w:firstColumn="0" w:lastColumn="0" w:oddVBand="0" w:evenVBand="0" w:oddHBand="0" w:evenHBand="1" w:firstRowFirstColumn="0" w:firstRowLastColumn="0" w:lastRowFirstColumn="0" w:lastRowLastColumn="0"/>
            </w:pPr>
            <w:r>
              <w:t xml:space="preserve">understand how collective nouns can </w:t>
            </w:r>
            <w:r w:rsidR="000F18B7">
              <w:t xml:space="preserve">change meaning </w:t>
            </w:r>
          </w:p>
          <w:p w14:paraId="4E4FC25A" w14:textId="6B21EB18" w:rsidR="00EA54FB" w:rsidRPr="000F6C86" w:rsidRDefault="00742D70"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t xml:space="preserve">experiment with language and style to change </w:t>
            </w:r>
            <w:r w:rsidR="000F6C86">
              <w:t>the intended audience</w:t>
            </w:r>
            <w:r w:rsidR="738A6AC5">
              <w:t>.</w:t>
            </w:r>
          </w:p>
          <w:p w14:paraId="05A746E1" w14:textId="68C66FE1" w:rsidR="00C26312" w:rsidRDefault="003C4196" w:rsidP="00715A5E">
            <w:pPr>
              <w:cnfStyle w:val="000000010000" w:firstRow="0" w:lastRow="0" w:firstColumn="0" w:lastColumn="0" w:oddVBand="0" w:evenVBand="0" w:oddHBand="0" w:evenHBand="1" w:firstRowFirstColumn="0" w:firstRowLastColumn="0" w:lastRowFirstColumn="0" w:lastRowLastColumn="0"/>
              <w:rPr>
                <w:b/>
                <w:bCs/>
              </w:rPr>
            </w:pPr>
            <w:r>
              <w:rPr>
                <w:b/>
                <w:bCs/>
              </w:rPr>
              <w:t>Expressing complex ideas in spoken word texts</w:t>
            </w:r>
          </w:p>
          <w:p w14:paraId="02C0CCFA" w14:textId="31A4F96D" w:rsidR="000301B4" w:rsidRPr="0022652E" w:rsidRDefault="00276FD5" w:rsidP="00F143EA">
            <w:pPr>
              <w:pStyle w:val="ListBullet"/>
              <w:cnfStyle w:val="000000010000" w:firstRow="0" w:lastRow="0" w:firstColumn="0" w:lastColumn="0" w:oddVBand="0" w:evenVBand="0" w:oddHBand="0" w:evenHBand="1" w:firstRowFirstColumn="0" w:firstRowLastColumn="0" w:lastRowFirstColumn="0" w:lastRowLastColumn="0"/>
            </w:pPr>
            <w:r w:rsidRPr="00F97815">
              <w:rPr>
                <w:rStyle w:val="Strong"/>
              </w:rPr>
              <w:t xml:space="preserve">Exploring the use of nouns </w:t>
            </w:r>
            <w:r w:rsidR="00F97815" w:rsidRPr="00F97815">
              <w:rPr>
                <w:rStyle w:val="Strong"/>
              </w:rPr>
              <w:t>in</w:t>
            </w:r>
            <w:r w:rsidR="00F97815">
              <w:t xml:space="preserve"> </w:t>
            </w:r>
            <w:r w:rsidR="00BC7891">
              <w:rPr>
                <w:rStyle w:val="Strong"/>
              </w:rPr>
              <w:t>Core text 1</w:t>
            </w:r>
            <w:r w:rsidR="00F97815" w:rsidRPr="00C34632">
              <w:rPr>
                <w:rStyle w:val="Strong"/>
              </w:rPr>
              <w:t xml:space="preserve"> – </w:t>
            </w:r>
            <w:r w:rsidR="000A493E" w:rsidRPr="000A493E">
              <w:rPr>
                <w:b/>
                <w:bCs/>
              </w:rPr>
              <w:t>the Legacy Junior Public Speaking Award 2022 NSW State Final – Romanticising Crime</w:t>
            </w:r>
            <w:r w:rsidR="000A493E" w:rsidRPr="000A493E" w:rsidDel="000A493E">
              <w:rPr>
                <w:rStyle w:val="Strong"/>
                <w:b w:val="0"/>
              </w:rPr>
              <w:t xml:space="preserve"> </w:t>
            </w:r>
            <w:r w:rsidR="00E374C3">
              <w:rPr>
                <w:rStyle w:val="Strong"/>
              </w:rPr>
              <w:t>–</w:t>
            </w:r>
            <w:r w:rsidR="00F97815">
              <w:rPr>
                <w:rStyle w:val="Strong"/>
              </w:rPr>
              <w:t xml:space="preserve"> </w:t>
            </w:r>
            <w:r w:rsidR="00F97815" w:rsidRPr="00E374C3">
              <w:t>students</w:t>
            </w:r>
            <w:r w:rsidR="00E374C3" w:rsidRPr="00E374C3">
              <w:t xml:space="preserve"> </w:t>
            </w:r>
            <w:r w:rsidR="0039349F">
              <w:t xml:space="preserve">develop understanding of different </w:t>
            </w:r>
            <w:r w:rsidR="00422387">
              <w:t>t</w:t>
            </w:r>
            <w:r w:rsidR="0039349F">
              <w:t xml:space="preserve">ypes of nouns and their use in </w:t>
            </w:r>
            <w:r w:rsidR="00422387">
              <w:t>spoken word texts through</w:t>
            </w:r>
            <w:r w:rsidR="00E374C3">
              <w:t xml:space="preserve"> </w:t>
            </w:r>
            <w:r w:rsidR="000407CD" w:rsidRPr="00404BE1">
              <w:rPr>
                <w:rStyle w:val="Strong"/>
              </w:rPr>
              <w:t xml:space="preserve">Phase 4, activity </w:t>
            </w:r>
            <w:r w:rsidR="000407CD">
              <w:rPr>
                <w:rStyle w:val="Strong"/>
              </w:rPr>
              <w:t>3</w:t>
            </w:r>
            <w:r w:rsidR="000407CD" w:rsidRPr="00404BE1">
              <w:rPr>
                <w:rStyle w:val="Strong"/>
              </w:rPr>
              <w:t xml:space="preserve"> – collective nouns</w:t>
            </w:r>
            <w:r w:rsidR="000407CD">
              <w:rPr>
                <w:rStyle w:val="Strong"/>
              </w:rPr>
              <w:t xml:space="preserve"> and complex ideas</w:t>
            </w:r>
            <w:r w:rsidR="00BD0D3C">
              <w:rPr>
                <w:rStyle w:val="Strong"/>
              </w:rPr>
              <w:t xml:space="preserve">. </w:t>
            </w:r>
            <w:r w:rsidR="000301B4" w:rsidRPr="000301B4">
              <w:t>Note that suggested</w:t>
            </w:r>
            <w:r w:rsidR="000301B4" w:rsidRPr="003B36F2">
              <w:t xml:space="preserve"> responses </w:t>
            </w:r>
            <w:r w:rsidR="000301B4">
              <w:t xml:space="preserve">for all parts of this activity </w:t>
            </w:r>
            <w:r w:rsidR="000301B4" w:rsidRPr="003B36F2">
              <w:t>are provided in</w:t>
            </w:r>
            <w:r w:rsidR="000301B4">
              <w:rPr>
                <w:rStyle w:val="Strong"/>
              </w:rPr>
              <w:t xml:space="preserve"> </w:t>
            </w:r>
            <w:r w:rsidR="000301B4" w:rsidRPr="003B36F2">
              <w:rPr>
                <w:rStyle w:val="Strong"/>
              </w:rPr>
              <w:t xml:space="preserve">Phase 4, resource </w:t>
            </w:r>
            <w:r w:rsidR="000301B4">
              <w:rPr>
                <w:rStyle w:val="Strong"/>
              </w:rPr>
              <w:t>2</w:t>
            </w:r>
            <w:r w:rsidR="000301B4" w:rsidRPr="003B36F2">
              <w:rPr>
                <w:rStyle w:val="Strong"/>
              </w:rPr>
              <w:t xml:space="preserve"> – collective nouns suggested responses</w:t>
            </w:r>
            <w:r w:rsidR="000301B4">
              <w:rPr>
                <w:rStyle w:val="Strong"/>
              </w:rPr>
              <w:t xml:space="preserve">. </w:t>
            </w:r>
            <w:r w:rsidR="000301B4" w:rsidRPr="009F21B8">
              <w:t>Teacher support for collective nouns is provided in</w:t>
            </w:r>
            <w:r w:rsidR="000301B4">
              <w:rPr>
                <w:rStyle w:val="Strong"/>
              </w:rPr>
              <w:t xml:space="preserve"> </w:t>
            </w:r>
            <w:r w:rsidR="000301B4" w:rsidRPr="00EA5EA8">
              <w:rPr>
                <w:rStyle w:val="Strong"/>
              </w:rPr>
              <w:t xml:space="preserve">Phase 4, resource </w:t>
            </w:r>
            <w:r w:rsidR="000301B4">
              <w:rPr>
                <w:rStyle w:val="Strong"/>
              </w:rPr>
              <w:t>3</w:t>
            </w:r>
            <w:r w:rsidR="000301B4" w:rsidRPr="00EA5EA8">
              <w:rPr>
                <w:rStyle w:val="Strong"/>
              </w:rPr>
              <w:t xml:space="preserve"> – subject-verb agreement for collective nouns</w:t>
            </w:r>
            <w:r w:rsidR="000301B4">
              <w:rPr>
                <w:rStyle w:val="Strong"/>
              </w:rPr>
              <w:t>.</w:t>
            </w:r>
            <w:r w:rsidR="0022652E">
              <w:rPr>
                <w:rStyle w:val="Strong"/>
              </w:rPr>
              <w:t xml:space="preserve"> </w:t>
            </w:r>
            <w:r w:rsidR="0022652E" w:rsidRPr="0022652E">
              <w:t>Students</w:t>
            </w:r>
          </w:p>
          <w:p w14:paraId="586A6378" w14:textId="2D23A87B" w:rsidR="00DE59D3" w:rsidRPr="00DE59D3" w:rsidRDefault="00BE558C"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sidRPr="004E6505">
              <w:t xml:space="preserve">identify </w:t>
            </w:r>
            <w:r w:rsidR="00BD0D3C">
              <w:t>examples of</w:t>
            </w:r>
            <w:r w:rsidR="00924BEF" w:rsidRPr="004E6505">
              <w:t xml:space="preserve"> </w:t>
            </w:r>
            <w:r w:rsidR="00122BFA">
              <w:t>p</w:t>
            </w:r>
            <w:r w:rsidR="00924BEF" w:rsidRPr="004E6505">
              <w:t>roper</w:t>
            </w:r>
            <w:r w:rsidR="00D12E49">
              <w:t xml:space="preserve"> nouns</w:t>
            </w:r>
            <w:r w:rsidR="00924BEF" w:rsidRPr="004E6505">
              <w:t>, collective</w:t>
            </w:r>
            <w:r w:rsidR="00D12E49">
              <w:t xml:space="preserve"> nouns</w:t>
            </w:r>
            <w:r w:rsidR="00924BEF" w:rsidRPr="004E6505">
              <w:t xml:space="preserve">, </w:t>
            </w:r>
            <w:r w:rsidR="00122BFA">
              <w:t xml:space="preserve">or </w:t>
            </w:r>
            <w:r w:rsidR="00924BEF" w:rsidRPr="004E6505">
              <w:t>noun group</w:t>
            </w:r>
            <w:r w:rsidR="00122BFA">
              <w:t>s</w:t>
            </w:r>
            <w:r w:rsidR="00924BEF" w:rsidRPr="004E6505">
              <w:t xml:space="preserve"> for conceptual ideas</w:t>
            </w:r>
            <w:r w:rsidR="00DE59D3">
              <w:t xml:space="preserve"> in the core text</w:t>
            </w:r>
          </w:p>
          <w:p w14:paraId="014036DD" w14:textId="39FE116D" w:rsidR="0022652E" w:rsidRPr="0022652E" w:rsidRDefault="0057025D" w:rsidP="00F143EA">
            <w:pPr>
              <w:pStyle w:val="ListBullet2"/>
              <w:cnfStyle w:val="000000010000" w:firstRow="0" w:lastRow="0" w:firstColumn="0" w:lastColumn="0" w:oddVBand="0" w:evenVBand="0" w:oddHBand="0" w:evenHBand="1" w:firstRowFirstColumn="0" w:firstRowLastColumn="0" w:lastRowFirstColumn="0" w:lastRowLastColumn="0"/>
            </w:pPr>
            <w:r w:rsidRPr="0022652E">
              <w:rPr>
                <w:rStyle w:val="Strong"/>
                <w:b w:val="0"/>
                <w:bCs w:val="0"/>
              </w:rPr>
              <w:t>revise and extend their grammatical knowledge by</w:t>
            </w:r>
            <w:r w:rsidRPr="0022652E">
              <w:rPr>
                <w:rStyle w:val="Strong"/>
                <w:bCs w:val="0"/>
              </w:rPr>
              <w:t xml:space="preserve"> </w:t>
            </w:r>
            <w:r w:rsidR="00024302" w:rsidRPr="0022652E">
              <w:t>completing the activities with the word bank of collective nouns</w:t>
            </w:r>
            <w:r w:rsidR="5F25D804">
              <w:t>.</w:t>
            </w:r>
          </w:p>
          <w:p w14:paraId="674B0907" w14:textId="70E0F6B1" w:rsidR="0057025D" w:rsidRDefault="004302E9"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lastRenderedPageBreak/>
              <w:t xml:space="preserve">Analysing how nouns develop perspective – </w:t>
            </w:r>
            <w:r w:rsidRPr="00455211">
              <w:t xml:space="preserve">students </w:t>
            </w:r>
            <w:r w:rsidR="000A53C9">
              <w:t xml:space="preserve">examine the sample sentences from </w:t>
            </w:r>
            <w:r w:rsidR="00BC7891">
              <w:t>Core text 1</w:t>
            </w:r>
            <w:r w:rsidR="000A53C9">
              <w:t xml:space="preserve"> to develop their understanding of the ways nouns and noun groups interact within persuasive sentences to </w:t>
            </w:r>
            <w:r w:rsidR="00112468">
              <w:t xml:space="preserve">develop the writer’s perspectives. They complete the steps within </w:t>
            </w:r>
            <w:r w:rsidR="0057025D" w:rsidRPr="0052122C">
              <w:rPr>
                <w:rStyle w:val="Strong"/>
              </w:rPr>
              <w:t xml:space="preserve">Phase 4, activity </w:t>
            </w:r>
            <w:r w:rsidR="00107090">
              <w:rPr>
                <w:rStyle w:val="Strong"/>
              </w:rPr>
              <w:t>4</w:t>
            </w:r>
            <w:r w:rsidR="0057025D" w:rsidRPr="0052122C">
              <w:rPr>
                <w:rStyle w:val="Strong"/>
              </w:rPr>
              <w:t xml:space="preserve"> – </w:t>
            </w:r>
            <w:r w:rsidR="00112468">
              <w:rPr>
                <w:rStyle w:val="Strong"/>
              </w:rPr>
              <w:t>nouns and perspective</w:t>
            </w:r>
            <w:r w:rsidR="0057025D">
              <w:rPr>
                <w:rStyle w:val="Strong"/>
              </w:rPr>
              <w:t xml:space="preserve"> </w:t>
            </w:r>
            <w:r w:rsidR="000660B1" w:rsidRPr="00723351">
              <w:rPr>
                <w:rStyle w:val="Strong"/>
                <w:b w:val="0"/>
                <w:bCs w:val="0"/>
              </w:rPr>
              <w:t>(</w:t>
            </w:r>
            <w:r w:rsidR="000660B1" w:rsidRPr="000A493E">
              <w:rPr>
                <w:rStyle w:val="Strong"/>
                <w:b w:val="0"/>
                <w:bCs w:val="0"/>
              </w:rPr>
              <w:t xml:space="preserve">with teacher support and answers in </w:t>
            </w:r>
            <w:r w:rsidR="0057025D" w:rsidRPr="00151C1D">
              <w:rPr>
                <w:rStyle w:val="Strong"/>
              </w:rPr>
              <w:t xml:space="preserve">Phase 4, resource 4 – </w:t>
            </w:r>
            <w:r w:rsidR="000660B1">
              <w:rPr>
                <w:rStyle w:val="Strong"/>
              </w:rPr>
              <w:t>nouns and perspective</w:t>
            </w:r>
            <w:r w:rsidR="003462D9">
              <w:rPr>
                <w:rStyle w:val="Strong"/>
              </w:rPr>
              <w:t xml:space="preserve"> suggested response</w:t>
            </w:r>
            <w:r w:rsidR="000A493E">
              <w:rPr>
                <w:rStyle w:val="Strong"/>
              </w:rPr>
              <w:t>s</w:t>
            </w:r>
            <w:r w:rsidR="0057025D" w:rsidRPr="00723351">
              <w:rPr>
                <w:rStyle w:val="Strong"/>
                <w:b w:val="0"/>
                <w:bCs w:val="0"/>
              </w:rPr>
              <w:t>).</w:t>
            </w:r>
            <w:r w:rsidR="004C15F3">
              <w:rPr>
                <w:rStyle w:val="Strong"/>
              </w:rPr>
              <w:t xml:space="preserve"> </w:t>
            </w:r>
            <w:r w:rsidR="004C15F3" w:rsidRPr="00112468">
              <w:rPr>
                <w:rStyle w:val="Strong"/>
                <w:b w:val="0"/>
                <w:bCs w:val="0"/>
              </w:rPr>
              <w:t>They</w:t>
            </w:r>
          </w:p>
          <w:p w14:paraId="7D750EBC" w14:textId="21019022" w:rsidR="00B26605" w:rsidRPr="00DC46E7" w:rsidRDefault="00DC46E7" w:rsidP="00F143EA">
            <w:pPr>
              <w:pStyle w:val="ListBullet2"/>
              <w:cnfStyle w:val="000000010000" w:firstRow="0" w:lastRow="0" w:firstColumn="0" w:lastColumn="0" w:oddVBand="0" w:evenVBand="0" w:oddHBand="0" w:evenHBand="1" w:firstRowFirstColumn="0" w:firstRowLastColumn="0" w:lastRowFirstColumn="0" w:lastRowLastColumn="0"/>
            </w:pPr>
            <w:r>
              <w:t>c</w:t>
            </w:r>
            <w:r w:rsidR="000C0E6F" w:rsidRPr="00DC46E7">
              <w:t xml:space="preserve">lassify sentences from </w:t>
            </w:r>
            <w:r w:rsidR="00BC7891">
              <w:t>Core text 1</w:t>
            </w:r>
            <w:r w:rsidR="000C0E6F" w:rsidRPr="00DC46E7">
              <w:t xml:space="preserve"> to identify the use of nouns and noun groups</w:t>
            </w:r>
          </w:p>
          <w:p w14:paraId="4238E007" w14:textId="019B53D4" w:rsidR="00B3435E" w:rsidRDefault="00DC46E7"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w</w:t>
            </w:r>
            <w:r w:rsidR="00B3435E">
              <w:rPr>
                <w:rStyle w:val="Strong"/>
                <w:b w:val="0"/>
                <w:bCs w:val="0"/>
              </w:rPr>
              <w:t xml:space="preserve">ork with a partner to answer questions about the model sentences, focusing on the use of </w:t>
            </w:r>
            <w:r w:rsidR="0071069F">
              <w:rPr>
                <w:rStyle w:val="Strong"/>
                <w:b w:val="0"/>
                <w:bCs w:val="0"/>
              </w:rPr>
              <w:t>adjective plus noun combinations to set up a clear perspective</w:t>
            </w:r>
          </w:p>
          <w:p w14:paraId="66643EC5" w14:textId="6B6CA215" w:rsidR="00D51FBA" w:rsidRDefault="00D51FBA"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 xml:space="preserve">rewrite a section of </w:t>
            </w:r>
            <w:r w:rsidR="00BC7891">
              <w:rPr>
                <w:rStyle w:val="Strong"/>
                <w:b w:val="0"/>
                <w:bCs w:val="0"/>
              </w:rPr>
              <w:t>Core text 1</w:t>
            </w:r>
            <w:r w:rsidR="004766DF">
              <w:rPr>
                <w:rStyle w:val="Strong"/>
                <w:b w:val="0"/>
                <w:bCs w:val="0"/>
              </w:rPr>
              <w:t xml:space="preserve"> or </w:t>
            </w:r>
            <w:r w:rsidR="00D8572A" w:rsidRPr="00D8572A">
              <w:rPr>
                <w:rStyle w:val="Strong"/>
                <w:b w:val="0"/>
                <w:bCs w:val="0"/>
              </w:rPr>
              <w:t>Core text</w:t>
            </w:r>
            <w:r w:rsidR="00D8572A">
              <w:rPr>
                <w:rStyle w:val="Strong"/>
              </w:rPr>
              <w:t xml:space="preserve"> </w:t>
            </w:r>
            <w:r w:rsidR="00BC7891">
              <w:rPr>
                <w:rStyle w:val="Strong"/>
                <w:b w:val="0"/>
                <w:bCs w:val="0"/>
              </w:rPr>
              <w:t>2</w:t>
            </w:r>
            <w:r w:rsidR="006E531B">
              <w:rPr>
                <w:rStyle w:val="Strong"/>
                <w:b w:val="0"/>
                <w:bCs w:val="0"/>
              </w:rPr>
              <w:t xml:space="preserve"> in </w:t>
            </w:r>
            <w:r w:rsidR="006E531B" w:rsidRPr="00707066">
              <w:rPr>
                <w:rStyle w:val="Strong"/>
              </w:rPr>
              <w:t>Phase 4, activity 5</w:t>
            </w:r>
            <w:r w:rsidR="00707066" w:rsidRPr="00707066">
              <w:rPr>
                <w:rStyle w:val="Strong"/>
              </w:rPr>
              <w:t xml:space="preserve"> – changing the target audience</w:t>
            </w:r>
            <w:r w:rsidR="004766DF">
              <w:rPr>
                <w:rStyle w:val="Strong"/>
                <w:b w:val="0"/>
                <w:bCs w:val="0"/>
              </w:rPr>
              <w:t>, focusing on experimenting with the choice of nouns and noun groups, to make it more suitable for a different audience</w:t>
            </w:r>
            <w:r w:rsidR="00A142B1">
              <w:rPr>
                <w:rStyle w:val="Strong"/>
                <w:b w:val="0"/>
                <w:bCs w:val="0"/>
              </w:rPr>
              <w:t xml:space="preserve"> (</w:t>
            </w:r>
            <w:r w:rsidR="00A142B1" w:rsidRPr="00A142B1">
              <w:rPr>
                <w:rStyle w:val="Strong"/>
              </w:rPr>
              <w:t>integrated Phase 5</w:t>
            </w:r>
            <w:r w:rsidR="00A142B1">
              <w:rPr>
                <w:rStyle w:val="Strong"/>
                <w:b w:val="0"/>
                <w:bCs w:val="0"/>
              </w:rPr>
              <w:t>)</w:t>
            </w:r>
          </w:p>
          <w:p w14:paraId="5D0FAEEC" w14:textId="5076489C" w:rsidR="00E75E6B" w:rsidRPr="000D5292" w:rsidRDefault="00E20DFC"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re</w:t>
            </w:r>
            <w:r w:rsidR="00707066" w:rsidRPr="66599A02">
              <w:rPr>
                <w:rStyle w:val="Strong"/>
                <w:b w:val="0"/>
                <w:bCs w:val="0"/>
              </w:rPr>
              <w:t>flect</w:t>
            </w:r>
            <w:r w:rsidR="00707066">
              <w:rPr>
                <w:rStyle w:val="Strong"/>
                <w:b w:val="0"/>
                <w:bCs w:val="0"/>
              </w:rPr>
              <w:t xml:space="preserve"> on their work</w:t>
            </w:r>
            <w:r w:rsidR="00581C5A">
              <w:rPr>
                <w:rStyle w:val="Strong"/>
                <w:b w:val="0"/>
                <w:bCs w:val="0"/>
              </w:rPr>
              <w:t>, read to peers</w:t>
            </w:r>
            <w:r w:rsidR="00707066">
              <w:rPr>
                <w:rStyle w:val="Strong"/>
                <w:b w:val="0"/>
                <w:bCs w:val="0"/>
              </w:rPr>
              <w:t xml:space="preserve"> and discuss how</w:t>
            </w:r>
            <w:r w:rsidR="00581C5A">
              <w:rPr>
                <w:rStyle w:val="Strong"/>
                <w:b w:val="0"/>
                <w:bCs w:val="0"/>
              </w:rPr>
              <w:t xml:space="preserve"> the perspective was changed to suit the new audience.</w:t>
            </w:r>
          </w:p>
          <w:p w14:paraId="3DB6797D" w14:textId="77777777" w:rsidR="000D5292" w:rsidRDefault="000D5292" w:rsidP="00926579">
            <w:pPr>
              <w:cnfStyle w:val="000000010000" w:firstRow="0" w:lastRow="0" w:firstColumn="0" w:lastColumn="0" w:oddVBand="0" w:evenVBand="0" w:oddHBand="0" w:evenHBand="1" w:firstRowFirstColumn="0" w:firstRowLastColumn="0" w:lastRowFirstColumn="0" w:lastRowLastColumn="0"/>
              <w:rPr>
                <w:rStyle w:val="Strong"/>
                <w:b w:val="0"/>
                <w:bCs w:val="0"/>
              </w:rPr>
            </w:pPr>
            <w:r w:rsidRPr="00926579">
              <w:rPr>
                <w:rStyle w:val="Strong"/>
              </w:rPr>
              <w:t>A</w:t>
            </w:r>
            <w:r>
              <w:rPr>
                <w:rStyle w:val="Strong"/>
              </w:rPr>
              <w:t>pplying knowledge to refine a text</w:t>
            </w:r>
          </w:p>
          <w:p w14:paraId="1C5F7D84" w14:textId="0164CC4E" w:rsidR="000D5292" w:rsidRPr="006F5685" w:rsidRDefault="00770F9D"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Id</w:t>
            </w:r>
            <w:r w:rsidR="000D5292">
              <w:rPr>
                <w:rStyle w:val="Strong"/>
              </w:rPr>
              <w:t xml:space="preserve">entifying </w:t>
            </w:r>
            <w:r w:rsidR="00AC57CA">
              <w:rPr>
                <w:rStyle w:val="Strong"/>
              </w:rPr>
              <w:t>perspective</w:t>
            </w:r>
            <w:r w:rsidR="000D5292">
              <w:rPr>
                <w:rStyle w:val="Strong"/>
              </w:rPr>
              <w:t xml:space="preserve"> </w:t>
            </w:r>
            <w:r w:rsidR="000D5292" w:rsidRPr="006F5685">
              <w:rPr>
                <w:rStyle w:val="Strong"/>
                <w:b w:val="0"/>
                <w:bCs w:val="0"/>
              </w:rPr>
              <w:t xml:space="preserve">– </w:t>
            </w:r>
            <w:r w:rsidR="000D5292" w:rsidRPr="00AC57CA">
              <w:t>students identify</w:t>
            </w:r>
            <w:r w:rsidR="00235010">
              <w:t xml:space="preserve"> and refine</w:t>
            </w:r>
            <w:r w:rsidR="000D5292" w:rsidRPr="00AC57CA">
              <w:t xml:space="preserve"> the </w:t>
            </w:r>
            <w:r w:rsidR="00AC57CA" w:rsidRPr="00AC57CA">
              <w:t>perspective they are developing in the draft for their</w:t>
            </w:r>
            <w:r w:rsidR="000D5292" w:rsidRPr="00AC57CA">
              <w:t xml:space="preserve"> formal assessment task</w:t>
            </w:r>
            <w:r w:rsidR="000D5292" w:rsidRPr="006F5685">
              <w:rPr>
                <w:rStyle w:val="Strong"/>
                <w:b w:val="0"/>
                <w:bCs w:val="0"/>
              </w:rPr>
              <w:t>. They</w:t>
            </w:r>
          </w:p>
          <w:p w14:paraId="165EE0E9" w14:textId="54033168" w:rsidR="000D5292" w:rsidRDefault="000D5292"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sidRPr="00014E11">
              <w:rPr>
                <w:rStyle w:val="Strong"/>
                <w:b w:val="0"/>
                <w:bCs w:val="0"/>
              </w:rPr>
              <w:t>refer to</w:t>
            </w:r>
            <w:r>
              <w:rPr>
                <w:rStyle w:val="Strong"/>
              </w:rPr>
              <w:t xml:space="preserve"> </w:t>
            </w:r>
            <w:r w:rsidR="00E1627C" w:rsidRPr="00E1627C">
              <w:rPr>
                <w:rStyle w:val="Strong"/>
              </w:rPr>
              <w:t>English Stage 4 (Year 7) – sample assessment notification – Speak the speech – speech – Term 4</w:t>
            </w:r>
            <w:r w:rsidR="000A493E">
              <w:rPr>
                <w:rStyle w:val="Strong"/>
              </w:rPr>
              <w:t xml:space="preserve"> </w:t>
            </w:r>
            <w:r w:rsidRPr="00014E11">
              <w:rPr>
                <w:rStyle w:val="Strong"/>
                <w:b w:val="0"/>
                <w:bCs w:val="0"/>
              </w:rPr>
              <w:t xml:space="preserve">and ensure that their speech </w:t>
            </w:r>
            <w:r w:rsidR="00D33E02">
              <w:rPr>
                <w:rStyle w:val="Strong"/>
                <w:b w:val="0"/>
                <w:bCs w:val="0"/>
              </w:rPr>
              <w:t xml:space="preserve">has a clear perspective set up </w:t>
            </w:r>
            <w:r w:rsidR="00D33E02">
              <w:rPr>
                <w:rStyle w:val="Strong"/>
                <w:b w:val="0"/>
                <w:bCs w:val="0"/>
              </w:rPr>
              <w:lastRenderedPageBreak/>
              <w:t>in the introduction, and that it is consistent throughout the transcript</w:t>
            </w:r>
          </w:p>
          <w:p w14:paraId="348E7B05" w14:textId="77777777" w:rsidR="009E2792" w:rsidRDefault="000D5292" w:rsidP="00F143EA">
            <w:pPr>
              <w:pStyle w:val="ListBullet2"/>
              <w:cnfStyle w:val="000000010000" w:firstRow="0" w:lastRow="0" w:firstColumn="0" w:lastColumn="0" w:oddVBand="0" w:evenVBand="0" w:oddHBand="0" w:evenHBand="1" w:firstRowFirstColumn="0" w:firstRowLastColumn="0" w:lastRowFirstColumn="0" w:lastRowLastColumn="0"/>
            </w:pPr>
            <w:r w:rsidRPr="00006AB0">
              <w:t xml:space="preserve">experiment with including </w:t>
            </w:r>
            <w:r w:rsidR="00355F2A">
              <w:t>abstract and collective nouns</w:t>
            </w:r>
            <w:r w:rsidR="009E2792">
              <w:t xml:space="preserve"> to clarify their perspective</w:t>
            </w:r>
          </w:p>
          <w:p w14:paraId="505151D8" w14:textId="5AD00FCB" w:rsidR="00E75E6B" w:rsidRPr="00185128" w:rsidRDefault="009E2792"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t>experiment with including noun phrases</w:t>
            </w:r>
            <w:r w:rsidR="009304F6">
              <w:t xml:space="preserve"> in combination with emotive verbs that intensify</w:t>
            </w:r>
            <w:r w:rsidR="002A73FF">
              <w:t xml:space="preserve"> the </w:t>
            </w:r>
            <w:r w:rsidR="00917ECD">
              <w:t>perspective and clearly position the audience</w:t>
            </w:r>
            <w:r w:rsidR="00235010">
              <w:t xml:space="preserve"> to the speaker’s perspective.</w:t>
            </w:r>
          </w:p>
        </w:tc>
        <w:tc>
          <w:tcPr>
            <w:tcW w:w="858" w:type="pct"/>
          </w:tcPr>
          <w:p w14:paraId="34DF8348" w14:textId="77777777" w:rsidR="005B3F07" w:rsidRPr="005B3F07" w:rsidRDefault="005B3F07" w:rsidP="005B3F07">
            <w:pPr>
              <w:cnfStyle w:val="000000010000" w:firstRow="0" w:lastRow="0" w:firstColumn="0" w:lastColumn="0" w:oddVBand="0" w:evenVBand="0" w:oddHBand="0" w:evenHBand="1" w:firstRowFirstColumn="0" w:firstRowLastColumn="0" w:lastRowFirstColumn="0" w:lastRowLastColumn="0"/>
              <w:rPr>
                <w:rStyle w:val="Strong"/>
              </w:rPr>
            </w:pPr>
            <w:r w:rsidRPr="005B3F07">
              <w:rPr>
                <w:rStyle w:val="Strong"/>
              </w:rPr>
              <w:lastRenderedPageBreak/>
              <w:t>Success criteria</w:t>
            </w:r>
          </w:p>
          <w:p w14:paraId="49B2CDCF" w14:textId="77777777" w:rsidR="00125931" w:rsidRDefault="005B3F07" w:rsidP="005B3F07">
            <w:pPr>
              <w:cnfStyle w:val="000000010000" w:firstRow="0" w:lastRow="0" w:firstColumn="0" w:lastColumn="0" w:oddVBand="0" w:evenVBand="0" w:oddHBand="0" w:evenHBand="1" w:firstRowFirstColumn="0" w:firstRowLastColumn="0" w:lastRowFirstColumn="0" w:lastRowLastColumn="0"/>
              <w:rPr>
                <w:rStyle w:val="Strong"/>
                <w:b w:val="0"/>
                <w:bCs w:val="0"/>
              </w:rPr>
            </w:pPr>
            <w:r w:rsidRPr="005B3F07">
              <w:rPr>
                <w:rStyle w:val="Strong"/>
                <w:b w:val="0"/>
                <w:bCs w:val="0"/>
              </w:rPr>
              <w:lastRenderedPageBreak/>
              <w:t>To demonstrate their learning, students can:</w:t>
            </w:r>
          </w:p>
          <w:p w14:paraId="5B3BF6F3" w14:textId="77777777" w:rsidR="004724EB" w:rsidRPr="004724EB" w:rsidRDefault="004724EB"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4724EB">
              <w:rPr>
                <w:rStyle w:val="Strong"/>
                <w:b w:val="0"/>
                <w:bCs w:val="0"/>
              </w:rPr>
              <w:t>identify audience in a core text</w:t>
            </w:r>
          </w:p>
          <w:p w14:paraId="78824ACA" w14:textId="2B2CC720" w:rsidR="00102D2C" w:rsidRPr="00102D2C" w:rsidRDefault="00102D2C"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102D2C">
              <w:rPr>
                <w:rStyle w:val="Strong"/>
                <w:b w:val="0"/>
                <w:bCs w:val="0"/>
              </w:rPr>
              <w:t>apply knowledge of subject-verb agreement to sentences</w:t>
            </w:r>
          </w:p>
          <w:p w14:paraId="5D4519C8" w14:textId="6D5ECD93" w:rsidR="00102D2C" w:rsidRPr="00742D70" w:rsidRDefault="000F18B7"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0F18B7">
              <w:rPr>
                <w:rStyle w:val="Strong"/>
                <w:b w:val="0"/>
                <w:bCs w:val="0"/>
              </w:rPr>
              <w:t xml:space="preserve">experiment with </w:t>
            </w:r>
            <w:r w:rsidR="00185128" w:rsidRPr="00185128">
              <w:rPr>
                <w:rStyle w:val="Strong"/>
                <w:b w:val="0"/>
                <w:bCs w:val="0"/>
              </w:rPr>
              <w:t xml:space="preserve">style and language features </w:t>
            </w:r>
            <w:r w:rsidRPr="00185128">
              <w:rPr>
                <w:rStyle w:val="Strong"/>
                <w:b w:val="0"/>
                <w:bCs w:val="0"/>
              </w:rPr>
              <w:t>to</w:t>
            </w:r>
            <w:r w:rsidRPr="000F18B7">
              <w:rPr>
                <w:rStyle w:val="Strong"/>
                <w:b w:val="0"/>
                <w:bCs w:val="0"/>
              </w:rPr>
              <w:t xml:space="preserve"> change </w:t>
            </w:r>
            <w:r w:rsidR="00D44EFB" w:rsidRPr="00D44EFB">
              <w:t>and intensify perspectives in a text</w:t>
            </w:r>
            <w:r w:rsidRPr="000F18B7">
              <w:rPr>
                <w:rStyle w:val="Strong"/>
                <w:b w:val="0"/>
                <w:bCs w:val="0"/>
              </w:rPr>
              <w:t>.</w:t>
            </w:r>
          </w:p>
          <w:p w14:paraId="12EC1A6D" w14:textId="7FC0AB96" w:rsidR="00C969C0" w:rsidRDefault="004724EB" w:rsidP="00C969C0">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5ABD9CFD" w14:textId="06BE8950" w:rsidR="005B3F07" w:rsidRPr="004724EB" w:rsidRDefault="00C969C0" w:rsidP="00C969C0">
            <w:pPr>
              <w:pStyle w:val="FeatureBox3"/>
              <w:cnfStyle w:val="000000010000" w:firstRow="0" w:lastRow="0" w:firstColumn="0" w:lastColumn="0" w:oddVBand="0" w:evenVBand="0" w:oddHBand="0" w:evenHBand="1" w:firstRowFirstColumn="0" w:firstRowLastColumn="0" w:lastRowFirstColumn="0" w:lastRowLastColumn="0"/>
            </w:pPr>
            <w:r>
              <w:lastRenderedPageBreak/>
              <w:t>[Record evaluation and registration information]</w:t>
            </w:r>
          </w:p>
        </w:tc>
      </w:tr>
      <w:tr w:rsidR="00BA590F" w:rsidRPr="00D53A7A" w14:paraId="1751BD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18AE777" w14:textId="77777777" w:rsidR="00BA590F" w:rsidRPr="00822FCD" w:rsidRDefault="004F2830" w:rsidP="00BA590F">
            <w:pPr>
              <w:rPr>
                <w:rStyle w:val="Strong"/>
                <w:b/>
                <w:bCs w:val="0"/>
              </w:rPr>
            </w:pPr>
            <w:r w:rsidRPr="00822FCD">
              <w:rPr>
                <w:rStyle w:val="Strong"/>
                <w:b/>
                <w:bCs w:val="0"/>
              </w:rPr>
              <w:lastRenderedPageBreak/>
              <w:t>EN4-RVL-01</w:t>
            </w:r>
          </w:p>
          <w:p w14:paraId="2297F811" w14:textId="77777777" w:rsidR="00C42934" w:rsidRPr="00971B2F" w:rsidRDefault="00C42934" w:rsidP="00C42934">
            <w:r w:rsidRPr="00971B2F">
              <w:t xml:space="preserve">Reading, viewing and listening </w:t>
            </w:r>
            <w:proofErr w:type="gramStart"/>
            <w:r w:rsidRPr="00971B2F">
              <w:t>skills</w:t>
            </w:r>
            <w:proofErr w:type="gramEnd"/>
          </w:p>
          <w:p w14:paraId="53A9CC6D" w14:textId="77777777" w:rsidR="00C42934" w:rsidRDefault="00C42934" w:rsidP="00C42934">
            <w:pPr>
              <w:rPr>
                <w:rStyle w:val="Strong"/>
              </w:rPr>
            </w:pPr>
            <w:r w:rsidRPr="00C42934">
              <w:rPr>
                <w:rStyle w:val="Strong"/>
                <w:bCs w:val="0"/>
              </w:rPr>
              <w:t>Apply reading pathways to determine form, purpose and meaning</w:t>
            </w:r>
          </w:p>
          <w:p w14:paraId="0007056A" w14:textId="77777777" w:rsidR="00724B6A" w:rsidRPr="00943435" w:rsidRDefault="00724B6A" w:rsidP="00C42934">
            <w:pPr>
              <w:rPr>
                <w:rStyle w:val="Strong"/>
                <w:b/>
                <w:bCs w:val="0"/>
              </w:rPr>
            </w:pPr>
            <w:r w:rsidRPr="00943435">
              <w:rPr>
                <w:rStyle w:val="Strong"/>
                <w:b/>
                <w:bCs w:val="0"/>
              </w:rPr>
              <w:t>EN4-URB-01</w:t>
            </w:r>
          </w:p>
          <w:p w14:paraId="77E069D2" w14:textId="77777777" w:rsidR="00F9547F" w:rsidRPr="00943435" w:rsidRDefault="00F9547F" w:rsidP="00C42934">
            <w:pPr>
              <w:rPr>
                <w:rStyle w:val="Strong"/>
                <w:b/>
                <w:bCs w:val="0"/>
              </w:rPr>
            </w:pPr>
            <w:r w:rsidRPr="00943435">
              <w:rPr>
                <w:rStyle w:val="Strong"/>
                <w:b/>
                <w:bCs w:val="0"/>
              </w:rPr>
              <w:t>Perspective and context</w:t>
            </w:r>
          </w:p>
          <w:p w14:paraId="0C29487C" w14:textId="77777777" w:rsidR="00F9547F" w:rsidRDefault="00F9547F" w:rsidP="00C42934">
            <w:pPr>
              <w:rPr>
                <w:rStyle w:val="Strong"/>
              </w:rPr>
            </w:pPr>
            <w:r w:rsidRPr="00F9547F">
              <w:rPr>
                <w:rStyle w:val="Strong"/>
                <w:bCs w:val="0"/>
              </w:rPr>
              <w:t xml:space="preserve">Understand how </w:t>
            </w:r>
            <w:r w:rsidRPr="00F9547F">
              <w:rPr>
                <w:rStyle w:val="Strong"/>
                <w:bCs w:val="0"/>
              </w:rPr>
              <w:lastRenderedPageBreak/>
              <w:t>perspectives are shaped by language and text</w:t>
            </w:r>
          </w:p>
          <w:p w14:paraId="07D84994" w14:textId="77777777" w:rsidR="004E5059" w:rsidRPr="00943435" w:rsidRDefault="004E5059" w:rsidP="00C42934">
            <w:pPr>
              <w:rPr>
                <w:rStyle w:val="Strong"/>
                <w:b/>
                <w:bCs w:val="0"/>
              </w:rPr>
            </w:pPr>
            <w:r w:rsidRPr="00943435">
              <w:rPr>
                <w:rStyle w:val="Strong"/>
                <w:b/>
                <w:bCs w:val="0"/>
              </w:rPr>
              <w:t>EN4-ECA-01</w:t>
            </w:r>
          </w:p>
          <w:p w14:paraId="164F6717" w14:textId="77777777" w:rsidR="00F003AE" w:rsidRPr="00943435" w:rsidRDefault="00F003AE" w:rsidP="00F003AE">
            <w:pPr>
              <w:rPr>
                <w:rStyle w:val="Strong"/>
                <w:b/>
                <w:bCs w:val="0"/>
              </w:rPr>
            </w:pPr>
            <w:r w:rsidRPr="00943435">
              <w:rPr>
                <w:rStyle w:val="Strong"/>
                <w:b/>
                <w:bCs w:val="0"/>
              </w:rPr>
              <w:t>Writing</w:t>
            </w:r>
          </w:p>
          <w:p w14:paraId="4F11A035" w14:textId="77777777" w:rsidR="00BA590F" w:rsidRDefault="00F003AE" w:rsidP="00BA590F">
            <w:pPr>
              <w:rPr>
                <w:rStyle w:val="Strong"/>
              </w:rPr>
            </w:pPr>
            <w:r w:rsidRPr="00F003AE">
              <w:rPr>
                <w:rStyle w:val="Strong"/>
                <w:bCs w:val="0"/>
              </w:rPr>
              <w:t xml:space="preserve">Demonstrate control of structural and grammatical components to produce texts that are appropriate to topic, purpose and </w:t>
            </w:r>
            <w:proofErr w:type="gramStart"/>
            <w:r w:rsidRPr="00F003AE">
              <w:rPr>
                <w:rStyle w:val="Strong"/>
                <w:bCs w:val="0"/>
              </w:rPr>
              <w:t>audience</w:t>
            </w:r>
            <w:proofErr w:type="gramEnd"/>
          </w:p>
          <w:p w14:paraId="61AADE1F" w14:textId="77777777" w:rsidR="00316829" w:rsidRPr="00943435" w:rsidRDefault="00316829" w:rsidP="00316829">
            <w:pPr>
              <w:rPr>
                <w:rStyle w:val="Strong"/>
                <w:b/>
                <w:bCs w:val="0"/>
              </w:rPr>
            </w:pPr>
            <w:r w:rsidRPr="00943435">
              <w:rPr>
                <w:rStyle w:val="Strong"/>
                <w:b/>
                <w:bCs w:val="0"/>
              </w:rPr>
              <w:t>EN4-URC-01</w:t>
            </w:r>
          </w:p>
          <w:p w14:paraId="73182B8B" w14:textId="77777777" w:rsidR="00316829" w:rsidRPr="00AF0855" w:rsidRDefault="00316829" w:rsidP="00316829">
            <w:r w:rsidRPr="00AF0855">
              <w:t>Literary value</w:t>
            </w:r>
          </w:p>
          <w:p w14:paraId="288943A8" w14:textId="264CC760" w:rsidR="00BA590F" w:rsidRPr="00943435" w:rsidRDefault="00316829" w:rsidP="00BA590F">
            <w:pPr>
              <w:rPr>
                <w:rStyle w:val="Strong"/>
              </w:rPr>
            </w:pPr>
            <w:r w:rsidRPr="005F5FD4">
              <w:rPr>
                <w:rStyle w:val="Strong"/>
                <w:bCs w:val="0"/>
              </w:rPr>
              <w:t xml:space="preserve">Understand how texts from all modes </w:t>
            </w:r>
            <w:r w:rsidRPr="005F5FD4">
              <w:rPr>
                <w:rStyle w:val="Strong"/>
                <w:bCs w:val="0"/>
              </w:rPr>
              <w:lastRenderedPageBreak/>
              <w:t>and media can serve different personal, social and cultural purposes according to their form and context</w:t>
            </w:r>
          </w:p>
        </w:tc>
        <w:tc>
          <w:tcPr>
            <w:tcW w:w="3381" w:type="pct"/>
          </w:tcPr>
          <w:p w14:paraId="0B92FFD9" w14:textId="74D67426" w:rsidR="003D386C" w:rsidRDefault="00EF02B0" w:rsidP="00BA590F">
            <w:pPr>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Exp</w:t>
            </w:r>
            <w:r w:rsidR="00722DF8">
              <w:rPr>
                <w:rStyle w:val="Strong"/>
              </w:rPr>
              <w:t>loring and exp</w:t>
            </w:r>
            <w:r>
              <w:rPr>
                <w:rStyle w:val="Strong"/>
              </w:rPr>
              <w:t>erimenting with purpose</w:t>
            </w:r>
          </w:p>
          <w:p w14:paraId="77D3A1FC" w14:textId="64BD9DDA" w:rsidR="00BA590F" w:rsidRPr="00F0676E" w:rsidRDefault="00BA590F" w:rsidP="00BA590F">
            <w:pPr>
              <w:cnfStyle w:val="000000100000" w:firstRow="0" w:lastRow="0" w:firstColumn="0" w:lastColumn="0" w:oddVBand="0" w:evenVBand="0" w:oddHBand="1" w:evenHBand="0" w:firstRowFirstColumn="0" w:firstRowLastColumn="0" w:lastRowFirstColumn="0" w:lastRowLastColumn="0"/>
              <w:rPr>
                <w:rStyle w:val="Strong"/>
              </w:rPr>
            </w:pPr>
            <w:r w:rsidRPr="00F0676E">
              <w:rPr>
                <w:rStyle w:val="Strong"/>
              </w:rPr>
              <w:t>Learning intention</w:t>
            </w:r>
            <w:r w:rsidR="00247177">
              <w:rPr>
                <w:rStyle w:val="Strong"/>
              </w:rPr>
              <w:t>s</w:t>
            </w:r>
          </w:p>
          <w:p w14:paraId="0CFA4313" w14:textId="77777777" w:rsidR="00BA590F" w:rsidRDefault="00BA590F" w:rsidP="00BA590F">
            <w:pPr>
              <w:cnfStyle w:val="000000100000" w:firstRow="0" w:lastRow="0" w:firstColumn="0" w:lastColumn="0" w:oddVBand="0" w:evenVBand="0" w:oddHBand="1" w:evenHBand="0" w:firstRowFirstColumn="0" w:firstRowLastColumn="0" w:lastRowFirstColumn="0" w:lastRowLastColumn="0"/>
            </w:pPr>
            <w:r>
              <w:t>By the end of this sequence, students will:</w:t>
            </w:r>
          </w:p>
          <w:p w14:paraId="77EBF38F" w14:textId="6C1F63FE" w:rsidR="00BA590F" w:rsidRPr="00EB2DD5" w:rsidRDefault="00CD6CE3" w:rsidP="00F143EA">
            <w:pPr>
              <w:pStyle w:val="ListBullet"/>
              <w:cnfStyle w:val="000000100000" w:firstRow="0" w:lastRow="0" w:firstColumn="0" w:lastColumn="0" w:oddVBand="0" w:evenVBand="0" w:oddHBand="1" w:evenHBand="0" w:firstRowFirstColumn="0" w:firstRowLastColumn="0" w:lastRowFirstColumn="0" w:lastRowLastColumn="0"/>
              <w:rPr>
                <w:b/>
              </w:rPr>
            </w:pPr>
            <w:r>
              <w:t xml:space="preserve">extend their </w:t>
            </w:r>
            <w:r w:rsidR="00BA590F">
              <w:t>understanding</w:t>
            </w:r>
            <w:r w:rsidR="00CC1404">
              <w:t xml:space="preserve"> of </w:t>
            </w:r>
            <w:r w:rsidR="008D5218">
              <w:t xml:space="preserve">the </w:t>
            </w:r>
            <w:r w:rsidR="00957A56">
              <w:t>composer’s</w:t>
            </w:r>
            <w:r w:rsidR="00CC1404">
              <w:t xml:space="preserve"> purpose</w:t>
            </w:r>
          </w:p>
          <w:p w14:paraId="7A9E7AE1" w14:textId="7E5B4222" w:rsidR="00EB2DD5" w:rsidRPr="00EB2DD5" w:rsidRDefault="00F23324" w:rsidP="00F143E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F23324">
              <w:rPr>
                <w:rStyle w:val="Strong"/>
                <w:b w:val="0"/>
                <w:bCs w:val="0"/>
              </w:rPr>
              <w:t xml:space="preserve">understand how to </w:t>
            </w:r>
            <w:r w:rsidR="00EB2DD5" w:rsidRPr="00F23324">
              <w:rPr>
                <w:rStyle w:val="Strong"/>
                <w:b w:val="0"/>
                <w:bCs w:val="0"/>
              </w:rPr>
              <w:t>experiment</w:t>
            </w:r>
            <w:r w:rsidR="00EB2DD5" w:rsidRPr="00EB2DD5">
              <w:rPr>
                <w:rStyle w:val="Strong"/>
                <w:b w:val="0"/>
                <w:bCs w:val="0"/>
              </w:rPr>
              <w:t xml:space="preserve"> with the purpose of a text</w:t>
            </w:r>
            <w:r w:rsidR="00C4775A">
              <w:rPr>
                <w:rStyle w:val="Strong"/>
                <w:b w:val="0"/>
                <w:bCs w:val="0"/>
              </w:rPr>
              <w:t>.</w:t>
            </w:r>
          </w:p>
          <w:p w14:paraId="31EBB5FA" w14:textId="77777777" w:rsidR="00BA590F" w:rsidRPr="00475A3A" w:rsidRDefault="00BA590F" w:rsidP="00BA590F">
            <w:pPr>
              <w:cnfStyle w:val="000000100000" w:firstRow="0" w:lastRow="0" w:firstColumn="0" w:lastColumn="0" w:oddVBand="0" w:evenVBand="0" w:oddHBand="1" w:evenHBand="0" w:firstRowFirstColumn="0" w:firstRowLastColumn="0" w:lastRowFirstColumn="0" w:lastRowLastColumn="0"/>
              <w:rPr>
                <w:rStyle w:val="Strong"/>
              </w:rPr>
            </w:pPr>
            <w:r w:rsidRPr="00475A3A">
              <w:rPr>
                <w:rStyle w:val="Strong"/>
              </w:rPr>
              <w:t>Exploring the purpose of a speech</w:t>
            </w:r>
          </w:p>
          <w:p w14:paraId="26A81952" w14:textId="77DE38CF" w:rsidR="00E52B1B" w:rsidRPr="00276941" w:rsidRDefault="00AD0F81" w:rsidP="00F143EA">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AD0F81">
              <w:rPr>
                <w:rStyle w:val="Strong"/>
              </w:rPr>
              <w:t>Activating prior knowledge</w:t>
            </w:r>
            <w:r>
              <w:t xml:space="preserve"> –</w:t>
            </w:r>
            <w:r w:rsidR="00C2187E">
              <w:t xml:space="preserve">students view </w:t>
            </w:r>
            <w:r w:rsidR="00457654">
              <w:t>the YouTube video</w:t>
            </w:r>
            <w:r w:rsidR="00C2187E">
              <w:t xml:space="preserve"> </w:t>
            </w:r>
            <w:hyperlink r:id="rId31" w:history="1">
              <w:r w:rsidR="00723351">
                <w:rPr>
                  <w:rStyle w:val="Hyperlink"/>
                </w:rPr>
                <w:t>Determining the General Purpose of Your Speech (2:48)</w:t>
              </w:r>
            </w:hyperlink>
            <w:r w:rsidR="00F21016" w:rsidRPr="00723351">
              <w:rPr>
                <w:rStyle w:val="Hyperlink"/>
                <w:u w:val="none"/>
              </w:rPr>
              <w:t xml:space="preserve"> </w:t>
            </w:r>
            <w:r w:rsidR="00F21016" w:rsidRPr="00F21016">
              <w:rPr>
                <w:rStyle w:val="Hyperlink"/>
                <w:color w:val="auto"/>
                <w:u w:val="none"/>
              </w:rPr>
              <w:t>and complete the missing information in</w:t>
            </w:r>
            <w:r w:rsidR="00F21016" w:rsidRPr="00C60353">
              <w:rPr>
                <w:rStyle w:val="Hyperlink"/>
                <w:color w:val="auto"/>
                <w:u w:val="none"/>
              </w:rPr>
              <w:t xml:space="preserve"> </w:t>
            </w:r>
            <w:r w:rsidR="00C60353" w:rsidRPr="00C60353">
              <w:rPr>
                <w:rStyle w:val="Strong"/>
              </w:rPr>
              <w:t xml:space="preserve">Phase 4, activity </w:t>
            </w:r>
            <w:r w:rsidR="00256FB9">
              <w:rPr>
                <w:rStyle w:val="Strong"/>
              </w:rPr>
              <w:t>6</w:t>
            </w:r>
            <w:r w:rsidR="00C60353" w:rsidRPr="00C60353">
              <w:rPr>
                <w:rStyle w:val="Strong"/>
              </w:rPr>
              <w:t xml:space="preserve"> – purpose</w:t>
            </w:r>
            <w:r w:rsidR="00C60353">
              <w:rPr>
                <w:rStyle w:val="Strong"/>
              </w:rPr>
              <w:t>.</w:t>
            </w:r>
            <w:r w:rsidR="00B15592">
              <w:rPr>
                <w:rStyle w:val="Strong"/>
              </w:rPr>
              <w:t xml:space="preserve"> </w:t>
            </w:r>
            <w:r w:rsidR="00B15592" w:rsidRPr="0007359C">
              <w:rPr>
                <w:rStyle w:val="Strong"/>
                <w:b w:val="0"/>
                <w:bCs w:val="0"/>
              </w:rPr>
              <w:t>Answers are provided in</w:t>
            </w:r>
            <w:r w:rsidR="00B15592">
              <w:rPr>
                <w:rStyle w:val="Strong"/>
              </w:rPr>
              <w:t xml:space="preserve"> </w:t>
            </w:r>
            <w:r w:rsidR="0007359C" w:rsidRPr="0007359C">
              <w:rPr>
                <w:rStyle w:val="Strong"/>
              </w:rPr>
              <w:t>Phase 4, resource 5 – purpose suggested responses</w:t>
            </w:r>
            <w:r w:rsidR="0007359C">
              <w:rPr>
                <w:rStyle w:val="Strong"/>
              </w:rPr>
              <w:t>.</w:t>
            </w:r>
          </w:p>
          <w:p w14:paraId="42BFC666" w14:textId="12FE844F" w:rsidR="007804CD" w:rsidRDefault="00D43B18" w:rsidP="00F143EA">
            <w:pPr>
              <w:pStyle w:val="ListBullet"/>
              <w:cnfStyle w:val="000000100000" w:firstRow="0" w:lastRow="0" w:firstColumn="0" w:lastColumn="0" w:oddVBand="0" w:evenVBand="0" w:oddHBand="1" w:evenHBand="0" w:firstRowFirstColumn="0" w:firstRowLastColumn="0" w:lastRowFirstColumn="0" w:lastRowLastColumn="0"/>
            </w:pPr>
            <w:r w:rsidRPr="00594DFE">
              <w:rPr>
                <w:b/>
                <w:bCs/>
              </w:rPr>
              <w:t xml:space="preserve">Identifying </w:t>
            </w:r>
            <w:r w:rsidR="00604F97">
              <w:rPr>
                <w:b/>
                <w:bCs/>
              </w:rPr>
              <w:t xml:space="preserve">the </w:t>
            </w:r>
            <w:r w:rsidRPr="00594DFE">
              <w:rPr>
                <w:b/>
                <w:bCs/>
              </w:rPr>
              <w:t>purpose</w:t>
            </w:r>
            <w:r>
              <w:t xml:space="preserve"> </w:t>
            </w:r>
            <w:r w:rsidR="00FF125C" w:rsidRPr="00FF125C">
              <w:rPr>
                <w:b/>
                <w:bCs/>
              </w:rPr>
              <w:t>of</w:t>
            </w:r>
            <w:r w:rsidR="00B16620" w:rsidRPr="00FF125C">
              <w:rPr>
                <w:b/>
                <w:bCs/>
              </w:rPr>
              <w:t xml:space="preserve"> the core texts</w:t>
            </w:r>
            <w:r w:rsidR="0047114A">
              <w:rPr>
                <w:b/>
                <w:bCs/>
              </w:rPr>
              <w:t xml:space="preserve"> </w:t>
            </w:r>
            <w:r w:rsidR="008B5F8A">
              <w:t xml:space="preserve">– students </w:t>
            </w:r>
            <w:r>
              <w:t xml:space="preserve">read one of the </w:t>
            </w:r>
            <w:r w:rsidR="007B66A8">
              <w:t>assigned core texts and identify its purpose</w:t>
            </w:r>
            <w:r w:rsidR="007804CD">
              <w:t>.</w:t>
            </w:r>
            <w:r w:rsidR="00A8311D">
              <w:t xml:space="preserve"> </w:t>
            </w:r>
            <w:r w:rsidR="007804CD">
              <w:t>They</w:t>
            </w:r>
          </w:p>
          <w:p w14:paraId="2C77C995" w14:textId="5E8DA9AC" w:rsidR="00D43B18" w:rsidRDefault="00BF2243" w:rsidP="00F143EA">
            <w:pPr>
              <w:pStyle w:val="ListBullet2"/>
              <w:cnfStyle w:val="000000100000" w:firstRow="0" w:lastRow="0" w:firstColumn="0" w:lastColumn="0" w:oddVBand="0" w:evenVBand="0" w:oddHBand="1" w:evenHBand="0" w:firstRowFirstColumn="0" w:firstRowLastColumn="0" w:lastRowFirstColumn="0" w:lastRowLastColumn="0"/>
            </w:pPr>
            <w:r>
              <w:t>us</w:t>
            </w:r>
            <w:r w:rsidR="00D822B2">
              <w:t>e</w:t>
            </w:r>
            <w:r>
              <w:t xml:space="preserve"> instructions from </w:t>
            </w:r>
            <w:r w:rsidR="001065F6" w:rsidRPr="007804CD">
              <w:rPr>
                <w:b/>
                <w:bCs/>
              </w:rPr>
              <w:t>Phase 4, activity 7 – write with purpose for an audience</w:t>
            </w:r>
            <w:r w:rsidR="00D822B2">
              <w:rPr>
                <w:b/>
                <w:bCs/>
              </w:rPr>
              <w:t xml:space="preserve"> </w:t>
            </w:r>
            <w:r w:rsidR="00D822B2" w:rsidRPr="00D822B2">
              <w:t xml:space="preserve">to </w:t>
            </w:r>
            <w:r w:rsidR="00D822B2" w:rsidRPr="00D822B2">
              <w:lastRenderedPageBreak/>
              <w:t>rewrite an extract to change its purpose</w:t>
            </w:r>
          </w:p>
          <w:p w14:paraId="6397C736" w14:textId="2F19269E" w:rsidR="008E0A7D" w:rsidRDefault="00D822B2" w:rsidP="00723351">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t xml:space="preserve">share their </w:t>
            </w:r>
            <w:r w:rsidR="00170486">
              <w:t xml:space="preserve">reworked texts with each other and consider </w:t>
            </w:r>
            <w:r w:rsidR="00BF2D81" w:rsidRPr="00B21E04">
              <w:rPr>
                <w:rStyle w:val="Strong"/>
                <w:b w:val="0"/>
                <w:bCs w:val="0"/>
              </w:rPr>
              <w:t>how th</w:t>
            </w:r>
            <w:r w:rsidR="00D5322A" w:rsidRPr="00B21E04">
              <w:rPr>
                <w:rStyle w:val="Strong"/>
                <w:b w:val="0"/>
                <w:bCs w:val="0"/>
              </w:rPr>
              <w:t>e</w:t>
            </w:r>
            <w:r w:rsidR="00BF2D81" w:rsidRPr="00B21E04">
              <w:rPr>
                <w:rStyle w:val="Strong"/>
                <w:b w:val="0"/>
                <w:bCs w:val="0"/>
              </w:rPr>
              <w:t xml:space="preserve"> changes </w:t>
            </w:r>
            <w:r w:rsidR="00D5322A" w:rsidRPr="00B21E04">
              <w:rPr>
                <w:rStyle w:val="Strong"/>
                <w:b w:val="0"/>
                <w:bCs w:val="0"/>
              </w:rPr>
              <w:t xml:space="preserve">impact the flow and </w:t>
            </w:r>
            <w:r w:rsidR="00BF2D81" w:rsidRPr="00B21E04">
              <w:rPr>
                <w:rStyle w:val="Strong"/>
                <w:b w:val="0"/>
                <w:bCs w:val="0"/>
              </w:rPr>
              <w:t>purpose</w:t>
            </w:r>
            <w:r w:rsidR="00D5322A" w:rsidRPr="00B21E04">
              <w:rPr>
                <w:rStyle w:val="Strong"/>
                <w:b w:val="0"/>
                <w:bCs w:val="0"/>
              </w:rPr>
              <w:t xml:space="preserve"> of the text.</w:t>
            </w:r>
          </w:p>
          <w:p w14:paraId="3324BDED" w14:textId="35207588" w:rsidR="00E209A7" w:rsidRDefault="00604F97" w:rsidP="00E209A7">
            <w:pPr>
              <w:cnfStyle w:val="000000100000" w:firstRow="0" w:lastRow="0" w:firstColumn="0" w:lastColumn="0" w:oddVBand="0" w:evenVBand="0" w:oddHBand="1" w:evenHBand="0" w:firstRowFirstColumn="0" w:firstRowLastColumn="0" w:lastRowFirstColumn="0" w:lastRowLastColumn="0"/>
              <w:rPr>
                <w:rStyle w:val="Strong"/>
              </w:rPr>
            </w:pPr>
            <w:r w:rsidRPr="00EB2DD5">
              <w:rPr>
                <w:rStyle w:val="Strong"/>
              </w:rPr>
              <w:t xml:space="preserve">Experimenting with </w:t>
            </w:r>
            <w:r w:rsidR="00CF1209">
              <w:rPr>
                <w:rStyle w:val="Strong"/>
              </w:rPr>
              <w:t>text</w:t>
            </w:r>
          </w:p>
          <w:p w14:paraId="662A2240" w14:textId="4926987A" w:rsidR="006A322C" w:rsidRDefault="001A6BFB" w:rsidP="00F143EA">
            <w:pPr>
              <w:pStyle w:val="ListBullet"/>
              <w:cnfStyle w:val="000000100000" w:firstRow="0" w:lastRow="0" w:firstColumn="0" w:lastColumn="0" w:oddVBand="0" w:evenVBand="0" w:oddHBand="1" w:evenHBand="0" w:firstRowFirstColumn="0" w:firstRowLastColumn="0" w:lastRowFirstColumn="0" w:lastRowLastColumn="0"/>
            </w:pPr>
            <w:r w:rsidRPr="006A322C">
              <w:rPr>
                <w:rStyle w:val="Strong"/>
              </w:rPr>
              <w:t>Changing</w:t>
            </w:r>
            <w:r w:rsidR="00182866" w:rsidRPr="006A322C">
              <w:rPr>
                <w:rStyle w:val="Strong"/>
              </w:rPr>
              <w:t xml:space="preserve"> context, mode and media </w:t>
            </w:r>
            <w:r w:rsidR="00915ACF" w:rsidRPr="006A322C">
              <w:rPr>
                <w:rStyle w:val="Strong"/>
              </w:rPr>
              <w:t>or form</w:t>
            </w:r>
            <w:r w:rsidR="00915ACF">
              <w:t xml:space="preserve"> – </w:t>
            </w:r>
            <w:r w:rsidR="006A322C">
              <w:t>in pairs, students are provided with a different category to work with. They</w:t>
            </w:r>
          </w:p>
          <w:p w14:paraId="5F677A8E" w14:textId="198B4072" w:rsidR="00034247" w:rsidRDefault="00682287" w:rsidP="00F143EA">
            <w:pPr>
              <w:pStyle w:val="ListBullet2"/>
              <w:cnfStyle w:val="000000100000" w:firstRow="0" w:lastRow="0" w:firstColumn="0" w:lastColumn="0" w:oddVBand="0" w:evenVBand="0" w:oddHBand="1" w:evenHBand="0" w:firstRowFirstColumn="0" w:firstRowLastColumn="0" w:lastRowFirstColumn="0" w:lastRowLastColumn="0"/>
            </w:pPr>
            <w:r>
              <w:t>e</w:t>
            </w:r>
            <w:r w:rsidR="00034247">
              <w:t xml:space="preserve">xplore the meaning of the category and write a </w:t>
            </w:r>
            <w:r w:rsidR="00723351">
              <w:t>student-</w:t>
            </w:r>
            <w:r w:rsidR="00034247">
              <w:t>friendly definition of what it is</w:t>
            </w:r>
          </w:p>
          <w:p w14:paraId="24C91EB7" w14:textId="040CE4E2" w:rsidR="00AB6B55" w:rsidRPr="00D91B6E" w:rsidRDefault="001136E2" w:rsidP="00F143EA">
            <w:pPr>
              <w:pStyle w:val="ListBullet2"/>
              <w:cnfStyle w:val="000000100000" w:firstRow="0" w:lastRow="0" w:firstColumn="0" w:lastColumn="0" w:oddVBand="0" w:evenVBand="0" w:oddHBand="1" w:evenHBand="0" w:firstRowFirstColumn="0" w:firstRowLastColumn="0" w:lastRowFirstColumn="0" w:lastRowLastColumn="0"/>
              <w:rPr>
                <w:b/>
              </w:rPr>
            </w:pPr>
            <w:r>
              <w:t>select one of the speeches and rewrite it using the same</w:t>
            </w:r>
            <w:r w:rsidR="000F3718">
              <w:t xml:space="preserve"> </w:t>
            </w:r>
            <w:r>
              <w:t>idea</w:t>
            </w:r>
            <w:r w:rsidR="003170F1">
              <w:t>s</w:t>
            </w:r>
            <w:r w:rsidR="000F3718">
              <w:t xml:space="preserve"> but for its new </w:t>
            </w:r>
            <w:r w:rsidR="00F45570">
              <w:t>context, m</w:t>
            </w:r>
            <w:r w:rsidR="00F2497F">
              <w:t>ode and media or form.</w:t>
            </w:r>
            <w:r w:rsidR="00AB6B55">
              <w:t xml:space="preserve"> Suggestions </w:t>
            </w:r>
            <w:r w:rsidR="00033F2C">
              <w:t xml:space="preserve">are included in </w:t>
            </w:r>
            <w:r w:rsidR="00033F2C" w:rsidRPr="00D91B6E">
              <w:rPr>
                <w:b/>
              </w:rPr>
              <w:t xml:space="preserve">Phase 4, resource </w:t>
            </w:r>
            <w:r w:rsidR="00D91B6E" w:rsidRPr="00D91B6E">
              <w:rPr>
                <w:b/>
                <w:bCs/>
              </w:rPr>
              <w:t>6</w:t>
            </w:r>
            <w:r w:rsidR="00033F2C" w:rsidRPr="00D91B6E">
              <w:rPr>
                <w:b/>
              </w:rPr>
              <w:t xml:space="preserve"> – experimenting with text</w:t>
            </w:r>
            <w:r w:rsidR="00BE007E">
              <w:rPr>
                <w:b/>
              </w:rPr>
              <w:t>.</w:t>
            </w:r>
          </w:p>
          <w:p w14:paraId="064B64F0" w14:textId="5095E1D9" w:rsidR="0027640F" w:rsidRDefault="0027640F" w:rsidP="00F143EA">
            <w:pPr>
              <w:pStyle w:val="ListBullet"/>
              <w:cnfStyle w:val="000000100000" w:firstRow="0" w:lastRow="0" w:firstColumn="0" w:lastColumn="0" w:oddVBand="0" w:evenVBand="0" w:oddHBand="1" w:evenHBand="0" w:firstRowFirstColumn="0" w:firstRowLastColumn="0" w:lastRowFirstColumn="0" w:lastRowLastColumn="0"/>
            </w:pPr>
            <w:r w:rsidRPr="00AB6B55">
              <w:rPr>
                <w:b/>
                <w:bCs/>
              </w:rPr>
              <w:t>Class disc</w:t>
            </w:r>
            <w:r w:rsidR="00741BCC" w:rsidRPr="00AB6B55">
              <w:rPr>
                <w:b/>
                <w:bCs/>
              </w:rPr>
              <w:t>ussion</w:t>
            </w:r>
            <w:r w:rsidR="00741BCC">
              <w:t xml:space="preserve"> – how has the change in context, mode and media</w:t>
            </w:r>
            <w:r w:rsidR="00E6154C">
              <w:t>,</w:t>
            </w:r>
            <w:r w:rsidR="00741BCC">
              <w:t xml:space="preserve"> or form changed the purpose of the text?</w:t>
            </w:r>
          </w:p>
          <w:p w14:paraId="452059F5" w14:textId="68B45420" w:rsidR="001252FF" w:rsidRPr="009D124A" w:rsidRDefault="00EB2DD5" w:rsidP="00F143EA">
            <w:pPr>
              <w:pStyle w:val="ListBullet"/>
              <w:cnfStyle w:val="000000100000" w:firstRow="0" w:lastRow="0" w:firstColumn="0" w:lastColumn="0" w:oddVBand="0" w:evenVBand="0" w:oddHBand="1" w:evenHBand="0" w:firstRowFirstColumn="0" w:firstRowLastColumn="0" w:lastRowFirstColumn="0" w:lastRowLastColumn="0"/>
            </w:pPr>
            <w:r w:rsidRPr="00B40DE5">
              <w:rPr>
                <w:rStyle w:val="Strong"/>
              </w:rPr>
              <w:t>Consolidating knowledge</w:t>
            </w:r>
            <w:r w:rsidR="00114D69">
              <w:t xml:space="preserve"> – students </w:t>
            </w:r>
            <w:r w:rsidR="00DC39CD">
              <w:t>reflect on</w:t>
            </w:r>
            <w:r w:rsidR="001252FF">
              <w:t xml:space="preserve"> </w:t>
            </w:r>
            <w:r w:rsidR="00073C41">
              <w:t xml:space="preserve">the </w:t>
            </w:r>
            <w:r w:rsidR="001252FF">
              <w:t xml:space="preserve">texts explored in </w:t>
            </w:r>
            <w:r w:rsidR="00073C41" w:rsidRPr="00D91B6E">
              <w:rPr>
                <w:b/>
              </w:rPr>
              <w:t xml:space="preserve">Part 1, </w:t>
            </w:r>
            <w:r w:rsidR="001252FF" w:rsidRPr="00D91B6E">
              <w:rPr>
                <w:b/>
              </w:rPr>
              <w:t>Phase 1</w:t>
            </w:r>
            <w:r w:rsidR="001252FF">
              <w:t xml:space="preserve"> and</w:t>
            </w:r>
            <w:r w:rsidR="00840606">
              <w:t xml:space="preserve"> </w:t>
            </w:r>
            <w:r w:rsidR="00D647A5">
              <w:t>this section</w:t>
            </w:r>
            <w:r w:rsidR="00840606">
              <w:t xml:space="preserve"> and</w:t>
            </w:r>
            <w:r w:rsidR="001252FF">
              <w:t xml:space="preserve"> consider the purpose of th</w:t>
            </w:r>
            <w:r w:rsidR="00073C41">
              <w:t>o</w:t>
            </w:r>
            <w:r w:rsidR="001252FF">
              <w:t>se texts</w:t>
            </w:r>
            <w:r w:rsidR="00073C41" w:rsidRPr="009D124A">
              <w:t>. They</w:t>
            </w:r>
          </w:p>
          <w:p w14:paraId="203ADE2E" w14:textId="2C7E2F1C" w:rsidR="00B253CA" w:rsidRPr="00B253CA" w:rsidRDefault="00B253CA" w:rsidP="00F143EA">
            <w:pPr>
              <w:pStyle w:val="ListBullet2"/>
              <w:cnfStyle w:val="000000100000" w:firstRow="0" w:lastRow="0" w:firstColumn="0" w:lastColumn="0" w:oddVBand="0" w:evenVBand="0" w:oddHBand="1" w:evenHBand="0" w:firstRowFirstColumn="0" w:firstRowLastColumn="0" w:lastRowFirstColumn="0" w:lastRowLastColumn="0"/>
              <w:rPr>
                <w:b/>
                <w:bCs/>
              </w:rPr>
            </w:pPr>
            <w:r>
              <w:t>c</w:t>
            </w:r>
            <w:r w:rsidR="0078094E">
              <w:t>o</w:t>
            </w:r>
            <w:r w:rsidR="00F03A66">
              <w:t>mplete a class brainstorm of different purposes of texts</w:t>
            </w:r>
            <w:r>
              <w:t xml:space="preserve"> they have studied</w:t>
            </w:r>
          </w:p>
          <w:p w14:paraId="40C6F042" w14:textId="7D90A122" w:rsidR="0057571B" w:rsidRPr="005B7A2E" w:rsidRDefault="0078094E" w:rsidP="00F143EA">
            <w:pPr>
              <w:pStyle w:val="ListBullet2"/>
              <w:cnfStyle w:val="000000100000" w:firstRow="0" w:lastRow="0" w:firstColumn="0" w:lastColumn="0" w:oddVBand="0" w:evenVBand="0" w:oddHBand="1" w:evenHBand="0" w:firstRowFirstColumn="0" w:firstRowLastColumn="0" w:lastRowFirstColumn="0" w:lastRowLastColumn="0"/>
              <w:rPr>
                <w:b/>
              </w:rPr>
            </w:pPr>
            <w:r>
              <w:t xml:space="preserve">discuss: </w:t>
            </w:r>
            <w:r w:rsidR="00E6154C">
              <w:t>W</w:t>
            </w:r>
            <w:r w:rsidR="00E6154C" w:rsidRPr="008B6627">
              <w:t xml:space="preserve">hat </w:t>
            </w:r>
            <w:r w:rsidRPr="008B6627">
              <w:t xml:space="preserve">can we learn from the process of experimenting with </w:t>
            </w:r>
            <w:r w:rsidR="00B253CA">
              <w:t>purpose</w:t>
            </w:r>
            <w:r w:rsidR="00104940">
              <w:t>?</w:t>
            </w:r>
          </w:p>
          <w:p w14:paraId="7FEE3BFA" w14:textId="77777777" w:rsidR="0027640F" w:rsidRPr="0027640F" w:rsidRDefault="0027640F" w:rsidP="00993675">
            <w:pPr>
              <w:cnfStyle w:val="000000100000" w:firstRow="0" w:lastRow="0" w:firstColumn="0" w:lastColumn="0" w:oddVBand="0" w:evenVBand="0" w:oddHBand="1" w:evenHBand="0" w:firstRowFirstColumn="0" w:firstRowLastColumn="0" w:lastRowFirstColumn="0" w:lastRowLastColumn="0"/>
              <w:rPr>
                <w:rStyle w:val="Strong"/>
              </w:rPr>
            </w:pPr>
            <w:r w:rsidRPr="0027640F">
              <w:rPr>
                <w:rStyle w:val="Strong"/>
              </w:rPr>
              <w:t>Applying knowledge to refine a text</w:t>
            </w:r>
          </w:p>
          <w:p w14:paraId="326BF439" w14:textId="45AEB0E7" w:rsidR="00993675" w:rsidRPr="006F5685" w:rsidRDefault="00993675" w:rsidP="00F143E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993675">
              <w:rPr>
                <w:rStyle w:val="Strong"/>
              </w:rPr>
              <w:lastRenderedPageBreak/>
              <w:t>I</w:t>
            </w:r>
            <w:r>
              <w:rPr>
                <w:rStyle w:val="Strong"/>
              </w:rPr>
              <w:t xml:space="preserve">dentifying purpose </w:t>
            </w:r>
            <w:r w:rsidRPr="006F5685">
              <w:rPr>
                <w:rStyle w:val="Strong"/>
                <w:b w:val="0"/>
                <w:bCs w:val="0"/>
              </w:rPr>
              <w:t xml:space="preserve">– students identify </w:t>
            </w:r>
            <w:r w:rsidRPr="00993675">
              <w:rPr>
                <w:rStyle w:val="Strong"/>
                <w:b w:val="0"/>
                <w:bCs w:val="0"/>
              </w:rPr>
              <w:t>the purpose of their</w:t>
            </w:r>
            <w:r w:rsidRPr="006F5685">
              <w:rPr>
                <w:rStyle w:val="Strong"/>
                <w:b w:val="0"/>
                <w:bCs w:val="0"/>
              </w:rPr>
              <w:t xml:space="preserve"> formal assessment task. They</w:t>
            </w:r>
          </w:p>
          <w:p w14:paraId="7284FDE7" w14:textId="433C0C4E" w:rsidR="00993675" w:rsidRDefault="00993675" w:rsidP="00F143EA">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sidRPr="00014E11">
              <w:rPr>
                <w:rStyle w:val="Strong"/>
                <w:b w:val="0"/>
                <w:bCs w:val="0"/>
              </w:rPr>
              <w:t>refer to</w:t>
            </w:r>
            <w:r>
              <w:rPr>
                <w:rStyle w:val="Strong"/>
              </w:rPr>
              <w:t xml:space="preserve"> </w:t>
            </w:r>
            <w:bookmarkStart w:id="56" w:name="_Hlk159396982"/>
            <w:r w:rsidR="000942DA" w:rsidRPr="000942DA">
              <w:rPr>
                <w:rStyle w:val="Strong"/>
              </w:rPr>
              <w:t>English Stage 4 (Year 7) – sample assessment notification</w:t>
            </w:r>
            <w:r>
              <w:rPr>
                <w:rStyle w:val="Strong"/>
              </w:rPr>
              <w:t xml:space="preserve"> – </w:t>
            </w:r>
            <w:r w:rsidR="00AA0A16" w:rsidRPr="00AA0A16">
              <w:rPr>
                <w:rStyle w:val="Strong"/>
              </w:rPr>
              <w:t>Speak the speech – speech – Term 4</w:t>
            </w:r>
            <w:r w:rsidR="0078094E">
              <w:rPr>
                <w:rStyle w:val="Strong"/>
              </w:rPr>
              <w:t xml:space="preserve"> </w:t>
            </w:r>
            <w:bookmarkEnd w:id="56"/>
            <w:r w:rsidRPr="00014E11">
              <w:rPr>
                <w:rStyle w:val="Strong"/>
                <w:b w:val="0"/>
                <w:bCs w:val="0"/>
              </w:rPr>
              <w:t xml:space="preserve">and ensure that their </w:t>
            </w:r>
            <w:r w:rsidRPr="007A41AE">
              <w:rPr>
                <w:rStyle w:val="Strong"/>
                <w:b w:val="0"/>
                <w:bCs w:val="0"/>
              </w:rPr>
              <w:t>speech has a</w:t>
            </w:r>
            <w:r w:rsidR="007A41AE" w:rsidRPr="007A41AE">
              <w:rPr>
                <w:rStyle w:val="Strong"/>
                <w:b w:val="0"/>
                <w:bCs w:val="0"/>
              </w:rPr>
              <w:t xml:space="preserve"> </w:t>
            </w:r>
            <w:r w:rsidRPr="007A41AE">
              <w:rPr>
                <w:rStyle w:val="Strong"/>
                <w:b w:val="0"/>
                <w:bCs w:val="0"/>
              </w:rPr>
              <w:t>clear purpose</w:t>
            </w:r>
            <w:r w:rsidR="00D73251" w:rsidRPr="007A41AE">
              <w:rPr>
                <w:rStyle w:val="Strong"/>
                <w:b w:val="0"/>
                <w:bCs w:val="0"/>
              </w:rPr>
              <w:t xml:space="preserve"> for its delivery</w:t>
            </w:r>
            <w:r w:rsidR="007A41AE" w:rsidRPr="007A41AE">
              <w:rPr>
                <w:rStyle w:val="Strong"/>
                <w:b w:val="0"/>
                <w:bCs w:val="0"/>
              </w:rPr>
              <w:t xml:space="preserve"> at </w:t>
            </w:r>
            <w:r w:rsidRPr="007A41AE">
              <w:rPr>
                <w:rStyle w:val="Strong"/>
                <w:b w:val="0"/>
                <w:bCs w:val="0"/>
              </w:rPr>
              <w:t>th</w:t>
            </w:r>
            <w:r w:rsidRPr="00014E11">
              <w:rPr>
                <w:rStyle w:val="Strong"/>
                <w:b w:val="0"/>
                <w:bCs w:val="0"/>
              </w:rPr>
              <w:t xml:space="preserve">e </w:t>
            </w:r>
            <w:r w:rsidR="00B555AD">
              <w:t>Junior Secondary Speaking Award</w:t>
            </w:r>
          </w:p>
          <w:p w14:paraId="730D86E5" w14:textId="77777777" w:rsidR="00993675" w:rsidRPr="00014E11" w:rsidRDefault="00993675" w:rsidP="00F143EA">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refine their work or continue working on the composition of the speech</w:t>
            </w:r>
            <w:r w:rsidRPr="00014E11">
              <w:rPr>
                <w:rStyle w:val="Strong"/>
                <w:b w:val="0"/>
                <w:bCs w:val="0"/>
              </w:rPr>
              <w:t>.</w:t>
            </w:r>
          </w:p>
          <w:p w14:paraId="34F542AC" w14:textId="499F671C" w:rsidR="0027640F" w:rsidRPr="005C1B7D" w:rsidRDefault="00993675" w:rsidP="000E11E4">
            <w:pPr>
              <w:pStyle w:val="FeatureBox2"/>
              <w:cnfStyle w:val="000000100000" w:firstRow="0" w:lastRow="0" w:firstColumn="0" w:lastColumn="0" w:oddVBand="0" w:evenVBand="0" w:oddHBand="1" w:evenHBand="0" w:firstRowFirstColumn="0" w:firstRowLastColumn="0" w:lastRowFirstColumn="0" w:lastRowLastColumn="0"/>
              <w:rPr>
                <w:rStyle w:val="Strong"/>
              </w:rPr>
            </w:pPr>
            <w:r w:rsidRPr="0038736C">
              <w:rPr>
                <w:rStyle w:val="Strong"/>
              </w:rPr>
              <w:t>Teacher note:</w:t>
            </w:r>
            <w:r>
              <w:rPr>
                <w:rStyle w:val="Strong"/>
                <w:b w:val="0"/>
                <w:bCs w:val="0"/>
              </w:rPr>
              <w:t xml:space="preserve"> </w:t>
            </w:r>
            <w:r w:rsidR="007A41AE" w:rsidRPr="000E11E4">
              <w:rPr>
                <w:rStyle w:val="Strong"/>
                <w:b w:val="0"/>
                <w:bCs w:val="0"/>
              </w:rPr>
              <w:t xml:space="preserve">students should continue to </w:t>
            </w:r>
            <w:r w:rsidR="000E11E4" w:rsidRPr="000E11E4">
              <w:rPr>
                <w:rStyle w:val="Strong"/>
                <w:b w:val="0"/>
                <w:bCs w:val="0"/>
              </w:rPr>
              <w:t>construct or refine their speech as they progress through the sequences</w:t>
            </w:r>
            <w:r w:rsidR="000E11E4">
              <w:rPr>
                <w:rStyle w:val="Strong"/>
                <w:b w:val="0"/>
                <w:bCs w:val="0"/>
              </w:rPr>
              <w:t xml:space="preserve">. </w:t>
            </w:r>
            <w:r>
              <w:rPr>
                <w:rStyle w:val="Strong"/>
                <w:b w:val="0"/>
                <w:bCs w:val="0"/>
              </w:rPr>
              <w:t>Students should be provided with time to apply their understanding to their work.</w:t>
            </w:r>
          </w:p>
        </w:tc>
        <w:tc>
          <w:tcPr>
            <w:tcW w:w="858" w:type="pct"/>
          </w:tcPr>
          <w:p w14:paraId="19478360" w14:textId="77777777" w:rsidR="00BA590F" w:rsidRPr="001117E2" w:rsidRDefault="00BA590F" w:rsidP="00BA590F">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lastRenderedPageBreak/>
              <w:t>Success criteria</w:t>
            </w:r>
          </w:p>
          <w:p w14:paraId="6787C600" w14:textId="77777777" w:rsidR="00BA590F" w:rsidRDefault="00BA590F" w:rsidP="00BA590F">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3E3BFD66" w14:textId="1D8BA226" w:rsidR="00EB2DD5" w:rsidRPr="007174A4" w:rsidRDefault="00EB2DD5" w:rsidP="00F143EA">
            <w:pPr>
              <w:pStyle w:val="ListBullet"/>
              <w:cnfStyle w:val="000000100000" w:firstRow="0" w:lastRow="0" w:firstColumn="0" w:lastColumn="0" w:oddVBand="0" w:evenVBand="0" w:oddHBand="1" w:evenHBand="0" w:firstRowFirstColumn="0" w:firstRowLastColumn="0" w:lastRowFirstColumn="0" w:lastRowLastColumn="0"/>
            </w:pPr>
            <w:r w:rsidRPr="007174A4">
              <w:t>identify different purpose types</w:t>
            </w:r>
          </w:p>
          <w:p w14:paraId="0D50A014" w14:textId="3263D562" w:rsidR="00EB2DD5" w:rsidRPr="007174A4" w:rsidRDefault="00EB2DD5" w:rsidP="00F143EA">
            <w:pPr>
              <w:pStyle w:val="ListBullet"/>
              <w:cnfStyle w:val="000000100000" w:firstRow="0" w:lastRow="0" w:firstColumn="0" w:lastColumn="0" w:oddVBand="0" w:evenVBand="0" w:oddHBand="1" w:evenHBand="0" w:firstRowFirstColumn="0" w:firstRowLastColumn="0" w:lastRowFirstColumn="0" w:lastRowLastColumn="0"/>
            </w:pPr>
            <w:r w:rsidRPr="007174A4">
              <w:t>rewrite text to change its purpose</w:t>
            </w:r>
          </w:p>
          <w:p w14:paraId="027DDE47" w14:textId="47C578B0" w:rsidR="00402AEF" w:rsidRPr="007174A4" w:rsidRDefault="005B7D9A" w:rsidP="00F143EA">
            <w:pPr>
              <w:pStyle w:val="ListBullet"/>
              <w:cnfStyle w:val="000000100000" w:firstRow="0" w:lastRow="0" w:firstColumn="0" w:lastColumn="0" w:oddVBand="0" w:evenVBand="0" w:oddHBand="1" w:evenHBand="0" w:firstRowFirstColumn="0" w:firstRowLastColumn="0" w:lastRowFirstColumn="0" w:lastRowLastColumn="0"/>
            </w:pPr>
            <w:r w:rsidRPr="007174A4">
              <w:t xml:space="preserve">experiment with context, mode and media and form to </w:t>
            </w:r>
            <w:r w:rsidR="00402AEF" w:rsidRPr="007174A4">
              <w:t>change meaning</w:t>
            </w:r>
          </w:p>
          <w:p w14:paraId="1AFB3092" w14:textId="225DC5E6" w:rsidR="00BA590F" w:rsidRPr="007174A4" w:rsidRDefault="00EB2DD5" w:rsidP="00F143EA">
            <w:pPr>
              <w:pStyle w:val="ListBullet"/>
              <w:cnfStyle w:val="000000100000" w:firstRow="0" w:lastRow="0" w:firstColumn="0" w:lastColumn="0" w:oddVBand="0" w:evenVBand="0" w:oddHBand="1" w:evenHBand="0" w:firstRowFirstColumn="0" w:firstRowLastColumn="0" w:lastRowFirstColumn="0" w:lastRowLastColumn="0"/>
            </w:pPr>
            <w:r w:rsidRPr="007174A4">
              <w:lastRenderedPageBreak/>
              <w:t>consider the implications of purpose on a text.</w:t>
            </w:r>
          </w:p>
          <w:p w14:paraId="0F590180" w14:textId="7892DC75" w:rsidR="00C969C0" w:rsidRDefault="00BA590F" w:rsidP="00C969C0">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400B94A1" w14:textId="649B4651" w:rsidR="00BA590F" w:rsidRPr="00D52817" w:rsidRDefault="00C969C0" w:rsidP="00C969C0">
            <w:pPr>
              <w:pStyle w:val="FeatureBox3"/>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E569FF" w:rsidRPr="00D53A7A" w14:paraId="0CC34DB1" w14:textId="77777777" w:rsidTr="00B21B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C061C4D" w14:textId="77777777" w:rsidR="00E569FF" w:rsidRPr="00577A0B" w:rsidRDefault="002B3507" w:rsidP="006B3D6A">
            <w:pPr>
              <w:rPr>
                <w:rStyle w:val="Strong"/>
                <w:b/>
                <w:bCs w:val="0"/>
              </w:rPr>
            </w:pPr>
            <w:r w:rsidRPr="00577A0B">
              <w:rPr>
                <w:rStyle w:val="Strong"/>
                <w:b/>
                <w:bCs w:val="0"/>
              </w:rPr>
              <w:lastRenderedPageBreak/>
              <w:t>EN4-ECA-01</w:t>
            </w:r>
          </w:p>
          <w:p w14:paraId="0F4451F6" w14:textId="77777777" w:rsidR="00015144" w:rsidRPr="00577A0B" w:rsidRDefault="00A22FF2" w:rsidP="006B3D6A">
            <w:pPr>
              <w:rPr>
                <w:rStyle w:val="Strong"/>
                <w:b/>
                <w:bCs w:val="0"/>
              </w:rPr>
            </w:pPr>
            <w:r w:rsidRPr="00577A0B">
              <w:rPr>
                <w:rStyle w:val="Strong"/>
                <w:b/>
                <w:bCs w:val="0"/>
              </w:rPr>
              <w:t>Text features: persuasive</w:t>
            </w:r>
          </w:p>
          <w:p w14:paraId="25E170E9" w14:textId="77777777" w:rsidR="00163FCE" w:rsidRPr="006709A8" w:rsidRDefault="00163FCE" w:rsidP="00163FCE">
            <w:pPr>
              <w:rPr>
                <w:rStyle w:val="Strong"/>
              </w:rPr>
            </w:pPr>
            <w:r w:rsidRPr="006709A8">
              <w:rPr>
                <w:rStyle w:val="Strong"/>
              </w:rPr>
              <w:t xml:space="preserve">Incorporate subjective and objective evidence to enhance and support elaboration </w:t>
            </w:r>
            <w:r w:rsidRPr="006709A8">
              <w:rPr>
                <w:rStyle w:val="Strong"/>
              </w:rPr>
              <w:lastRenderedPageBreak/>
              <w:t>of arguments</w:t>
            </w:r>
          </w:p>
          <w:p w14:paraId="12088B0B" w14:textId="77777777" w:rsidR="00163FCE" w:rsidRDefault="00163FCE" w:rsidP="00163FCE">
            <w:pPr>
              <w:rPr>
                <w:rStyle w:val="Strong"/>
              </w:rPr>
            </w:pPr>
            <w:r w:rsidRPr="00163FCE">
              <w:rPr>
                <w:rStyle w:val="Strong"/>
              </w:rPr>
              <w:t>Use rhetorical language to shape ideas and express a perspective or argument</w:t>
            </w:r>
          </w:p>
          <w:p w14:paraId="22A4C431" w14:textId="77777777" w:rsidR="009F1F40" w:rsidRPr="00344622" w:rsidRDefault="009F1F40" w:rsidP="00163FCE">
            <w:pPr>
              <w:rPr>
                <w:rStyle w:val="Strong"/>
                <w:b/>
                <w:bCs w:val="0"/>
              </w:rPr>
            </w:pPr>
            <w:r w:rsidRPr="00344622">
              <w:rPr>
                <w:rStyle w:val="Strong"/>
                <w:b/>
                <w:bCs w:val="0"/>
              </w:rPr>
              <w:t>Sentence-level grammar and punctuation</w:t>
            </w:r>
          </w:p>
          <w:p w14:paraId="1EAC6002" w14:textId="77777777" w:rsidR="00210B78" w:rsidRDefault="00210B78" w:rsidP="00163FCE">
            <w:pPr>
              <w:rPr>
                <w:rStyle w:val="Strong"/>
              </w:rPr>
            </w:pPr>
            <w:r w:rsidRPr="00210B78">
              <w:rPr>
                <w:rStyle w:val="Strong"/>
              </w:rPr>
              <w:t>Use a range of linking devices to create cohesion between ideas</w:t>
            </w:r>
          </w:p>
          <w:p w14:paraId="4ACA097E" w14:textId="77777777" w:rsidR="005F0C45" w:rsidRPr="00344622" w:rsidRDefault="005F0C45" w:rsidP="00163FCE">
            <w:pPr>
              <w:rPr>
                <w:rStyle w:val="Strong"/>
                <w:b/>
                <w:bCs w:val="0"/>
              </w:rPr>
            </w:pPr>
            <w:r w:rsidRPr="00344622">
              <w:rPr>
                <w:rStyle w:val="Strong"/>
                <w:b/>
                <w:bCs w:val="0"/>
              </w:rPr>
              <w:t>EN4-ECB-01</w:t>
            </w:r>
          </w:p>
          <w:p w14:paraId="2BC394D0" w14:textId="77777777" w:rsidR="008D1D67" w:rsidRPr="00344622" w:rsidRDefault="008D1D67" w:rsidP="00163FCE">
            <w:pPr>
              <w:rPr>
                <w:rStyle w:val="Strong"/>
                <w:b/>
                <w:bCs w:val="0"/>
              </w:rPr>
            </w:pPr>
            <w:r w:rsidRPr="00344622">
              <w:rPr>
                <w:rStyle w:val="Strong"/>
                <w:b/>
                <w:bCs w:val="0"/>
              </w:rPr>
              <w:t xml:space="preserve">Planning, monitoring and </w:t>
            </w:r>
            <w:proofErr w:type="gramStart"/>
            <w:r w:rsidRPr="00344622">
              <w:rPr>
                <w:rStyle w:val="Strong"/>
                <w:b/>
                <w:bCs w:val="0"/>
              </w:rPr>
              <w:t>revising</w:t>
            </w:r>
            <w:proofErr w:type="gramEnd"/>
          </w:p>
          <w:p w14:paraId="349BBE2C" w14:textId="77777777" w:rsidR="008D1D67" w:rsidRDefault="009D5E99" w:rsidP="00163FCE">
            <w:pPr>
              <w:rPr>
                <w:rStyle w:val="Strong"/>
              </w:rPr>
            </w:pPr>
            <w:r w:rsidRPr="009D5E99">
              <w:rPr>
                <w:rStyle w:val="Strong"/>
              </w:rPr>
              <w:lastRenderedPageBreak/>
              <w:t>Engage with the features and structures of model texts to plan and consider implications for own text creation</w:t>
            </w:r>
          </w:p>
          <w:p w14:paraId="16E92B28" w14:textId="00CF2F4F" w:rsidR="00B04D4F" w:rsidRPr="003B0369" w:rsidDel="00B137BE" w:rsidRDefault="00B04D4F" w:rsidP="00163FCE">
            <w:pPr>
              <w:rPr>
                <w:rStyle w:val="Strong"/>
              </w:rPr>
            </w:pPr>
            <w:r w:rsidRPr="00B04D4F">
              <w:rPr>
                <w:rStyle w:val="Strong"/>
              </w:rPr>
              <w:t>Monitor word choice, spelling, grammar and punctuation for accuracy and purpose</w:t>
            </w:r>
          </w:p>
        </w:tc>
        <w:tc>
          <w:tcPr>
            <w:tcW w:w="3381" w:type="pct"/>
          </w:tcPr>
          <w:p w14:paraId="16834F5A" w14:textId="3DDC4D6D" w:rsidR="00E159FF" w:rsidRDefault="00E569FF" w:rsidP="00B40DE5">
            <w:pPr>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 xml:space="preserve">Preparing the </w:t>
            </w:r>
            <w:r w:rsidR="00636E04">
              <w:rPr>
                <w:rStyle w:val="Strong"/>
              </w:rPr>
              <w:t>formal tas</w:t>
            </w:r>
            <w:r>
              <w:rPr>
                <w:rStyle w:val="Strong"/>
              </w:rPr>
              <w:t>k</w:t>
            </w:r>
            <w:r w:rsidR="00E159FF">
              <w:rPr>
                <w:rStyle w:val="Strong"/>
              </w:rPr>
              <w:t xml:space="preserve"> transcript</w:t>
            </w:r>
          </w:p>
          <w:p w14:paraId="6DEA45E6" w14:textId="0C9DF723" w:rsidR="00E159FF" w:rsidRPr="00F0676E" w:rsidRDefault="00E159FF" w:rsidP="00E159FF">
            <w:pPr>
              <w:cnfStyle w:val="000000010000" w:firstRow="0" w:lastRow="0" w:firstColumn="0" w:lastColumn="0" w:oddVBand="0" w:evenVBand="0" w:oddHBand="0" w:evenHBand="1" w:firstRowFirstColumn="0" w:firstRowLastColumn="0" w:lastRowFirstColumn="0" w:lastRowLastColumn="0"/>
              <w:rPr>
                <w:rStyle w:val="Strong"/>
              </w:rPr>
            </w:pPr>
            <w:r w:rsidRPr="00F0676E">
              <w:rPr>
                <w:rStyle w:val="Strong"/>
              </w:rPr>
              <w:t>Learning intention</w:t>
            </w:r>
            <w:r w:rsidR="00247177">
              <w:rPr>
                <w:rStyle w:val="Strong"/>
              </w:rPr>
              <w:t>s</w:t>
            </w:r>
          </w:p>
          <w:p w14:paraId="4F8869D0" w14:textId="77777777" w:rsidR="00E159FF" w:rsidRDefault="00E159FF" w:rsidP="00E159FF">
            <w:pPr>
              <w:cnfStyle w:val="000000010000" w:firstRow="0" w:lastRow="0" w:firstColumn="0" w:lastColumn="0" w:oddVBand="0" w:evenVBand="0" w:oddHBand="0" w:evenHBand="1" w:firstRowFirstColumn="0" w:firstRowLastColumn="0" w:lastRowFirstColumn="0" w:lastRowLastColumn="0"/>
            </w:pPr>
            <w:r>
              <w:t>By the end of this sequence, students will:</w:t>
            </w:r>
          </w:p>
          <w:p w14:paraId="0B96F1CE" w14:textId="77777777" w:rsidR="00CF30A3" w:rsidRDefault="00CF30A3" w:rsidP="00F143EA">
            <w:pPr>
              <w:pStyle w:val="ListBullet"/>
              <w:cnfStyle w:val="000000010000" w:firstRow="0" w:lastRow="0" w:firstColumn="0" w:lastColumn="0" w:oddVBand="0" w:evenVBand="0" w:oddHBand="0" w:evenHBand="1" w:firstRowFirstColumn="0" w:firstRowLastColumn="0" w:lastRowFirstColumn="0" w:lastRowLastColumn="0"/>
            </w:pPr>
            <w:r>
              <w:t>understand how to use prior learning developed in the core formative tasks to support their formal assessment requirements</w:t>
            </w:r>
          </w:p>
          <w:p w14:paraId="5CB054ED" w14:textId="3DA54A65" w:rsidR="00E159FF" w:rsidRDefault="00E8417E" w:rsidP="00F143EA">
            <w:pPr>
              <w:pStyle w:val="ListBullet"/>
              <w:cnfStyle w:val="000000010000" w:firstRow="0" w:lastRow="0" w:firstColumn="0" w:lastColumn="0" w:oddVBand="0" w:evenVBand="0" w:oddHBand="0" w:evenHBand="1" w:firstRowFirstColumn="0" w:firstRowLastColumn="0" w:lastRowFirstColumn="0" w:lastRowLastColumn="0"/>
            </w:pPr>
            <w:r>
              <w:t>be able</w:t>
            </w:r>
            <w:r w:rsidR="00A05B04">
              <w:t xml:space="preserve"> to construct an effective conclusion</w:t>
            </w:r>
          </w:p>
          <w:p w14:paraId="5872F008" w14:textId="687F628B" w:rsidR="00A05B04" w:rsidRDefault="0067200C" w:rsidP="00F143EA">
            <w:pPr>
              <w:pStyle w:val="ListBullet"/>
              <w:cnfStyle w:val="000000010000" w:firstRow="0" w:lastRow="0" w:firstColumn="0" w:lastColumn="0" w:oddVBand="0" w:evenVBand="0" w:oddHBand="0" w:evenHBand="1" w:firstRowFirstColumn="0" w:firstRowLastColumn="0" w:lastRowFirstColumn="0" w:lastRowLastColumn="0"/>
            </w:pPr>
            <w:r>
              <w:t>be able</w:t>
            </w:r>
            <w:r w:rsidR="00A05B04">
              <w:t xml:space="preserve"> to </w:t>
            </w:r>
            <w:r>
              <w:t>complete</w:t>
            </w:r>
            <w:r w:rsidR="00D7493B">
              <w:t xml:space="preserve"> a </w:t>
            </w:r>
            <w:r>
              <w:t>first draft of their</w:t>
            </w:r>
            <w:r w:rsidR="00D7493B">
              <w:t xml:space="preserve"> persuasive speech</w:t>
            </w:r>
            <w:r w:rsidR="006709A8">
              <w:t>.</w:t>
            </w:r>
          </w:p>
          <w:p w14:paraId="647FAADE" w14:textId="6756E551" w:rsidR="00F8552A" w:rsidRPr="00A611C2" w:rsidRDefault="00A611C2" w:rsidP="00A611C2">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lastRenderedPageBreak/>
              <w:t xml:space="preserve">Teacher note: </w:t>
            </w:r>
            <w:r w:rsidRPr="00A611C2">
              <w:rPr>
                <w:rStyle w:val="Strong"/>
                <w:b w:val="0"/>
                <w:bCs w:val="0"/>
              </w:rPr>
              <w:t>the Phase 6 resources support the teacher in preparing students for the assessment components of this program. They should be used where relevant and could be iterative and adapted as needed.</w:t>
            </w:r>
          </w:p>
          <w:p w14:paraId="1F6F5A23" w14:textId="1208C6E0" w:rsidR="004264A5" w:rsidRPr="004264A5" w:rsidRDefault="00F96206" w:rsidP="00F8552A">
            <w:pPr>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Refining </w:t>
            </w:r>
            <w:r w:rsidR="004264A5" w:rsidRPr="004264A5">
              <w:rPr>
                <w:rStyle w:val="Strong"/>
              </w:rPr>
              <w:t>the speech transcript</w:t>
            </w:r>
          </w:p>
          <w:p w14:paraId="17E491EF" w14:textId="27FCFABB" w:rsidR="000A6DB5" w:rsidRDefault="00EA4E6E" w:rsidP="00F143EA">
            <w:pPr>
              <w:pStyle w:val="ListBullet"/>
              <w:cnfStyle w:val="000000010000" w:firstRow="0" w:lastRow="0" w:firstColumn="0" w:lastColumn="0" w:oddVBand="0" w:evenVBand="0" w:oddHBand="0" w:evenHBand="1" w:firstRowFirstColumn="0" w:firstRowLastColumn="0" w:lastRowFirstColumn="0" w:lastRowLastColumn="0"/>
            </w:pPr>
            <w:r>
              <w:rPr>
                <w:rStyle w:val="Strong"/>
              </w:rPr>
              <w:t xml:space="preserve">Reflecting on the model speeches – </w:t>
            </w:r>
            <w:r w:rsidRPr="000A6DB5">
              <w:t xml:space="preserve">students reflect on the </w:t>
            </w:r>
            <w:r w:rsidR="004C035F">
              <w:t>c</w:t>
            </w:r>
            <w:r w:rsidR="004C035F" w:rsidRPr="000A6DB5">
              <w:t xml:space="preserve">ore </w:t>
            </w:r>
            <w:r w:rsidR="00522ACA" w:rsidRPr="000A6DB5">
              <w:t>texts</w:t>
            </w:r>
            <w:r w:rsidR="000A6DB5">
              <w:t xml:space="preserve"> to develop their own writing</w:t>
            </w:r>
            <w:r w:rsidR="006709A8">
              <w:t>.</w:t>
            </w:r>
            <w:r w:rsidR="000A6DB5">
              <w:t xml:space="preserve"> They consider</w:t>
            </w:r>
          </w:p>
          <w:p w14:paraId="0E99F4F9" w14:textId="77777777" w:rsidR="008F1DDE" w:rsidRPr="008F1DDE" w:rsidRDefault="0007217E"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sidRPr="008F1DDE">
              <w:rPr>
                <w:rStyle w:val="Strong"/>
                <w:b w:val="0"/>
                <w:bCs w:val="0"/>
              </w:rPr>
              <w:t xml:space="preserve">the use of </w:t>
            </w:r>
            <w:r w:rsidR="0030481B" w:rsidRPr="008F1DDE">
              <w:rPr>
                <w:rStyle w:val="Strong"/>
                <w:b w:val="0"/>
                <w:bCs w:val="0"/>
              </w:rPr>
              <w:t>audience, purpose and style</w:t>
            </w:r>
            <w:r w:rsidR="00CF7A66" w:rsidRPr="008F1DDE">
              <w:rPr>
                <w:rStyle w:val="Strong"/>
                <w:b w:val="0"/>
                <w:bCs w:val="0"/>
              </w:rPr>
              <w:t xml:space="preserve"> to create </w:t>
            </w:r>
            <w:proofErr w:type="gramStart"/>
            <w:r w:rsidR="00CF7A66" w:rsidRPr="008F1DDE">
              <w:rPr>
                <w:rStyle w:val="Strong"/>
                <w:b w:val="0"/>
                <w:bCs w:val="0"/>
              </w:rPr>
              <w:t>authority</w:t>
            </w:r>
            <w:proofErr w:type="gramEnd"/>
          </w:p>
          <w:p w14:paraId="1E22397B" w14:textId="4223DE36" w:rsidR="000A6DB5" w:rsidRPr="0031305B" w:rsidRDefault="000A6DB5"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h</w:t>
            </w:r>
            <w:r w:rsidRPr="00F8552A">
              <w:rPr>
                <w:rStyle w:val="Strong"/>
                <w:b w:val="0"/>
                <w:bCs w:val="0"/>
              </w:rPr>
              <w:t>ow the model speeches progressively develop their ideas</w:t>
            </w:r>
            <w:r>
              <w:rPr>
                <w:rStyle w:val="Strong"/>
                <w:b w:val="0"/>
                <w:bCs w:val="0"/>
              </w:rPr>
              <w:t xml:space="preserve"> </w:t>
            </w:r>
            <w:r w:rsidRPr="000A6DB5">
              <w:rPr>
                <w:rStyle w:val="Strong"/>
                <w:b w:val="0"/>
                <w:bCs w:val="0"/>
              </w:rPr>
              <w:t>and conclude</w:t>
            </w:r>
            <w:r w:rsidR="0031305B">
              <w:rPr>
                <w:rStyle w:val="Strong"/>
                <w:b w:val="0"/>
                <w:bCs w:val="0"/>
              </w:rPr>
              <w:t xml:space="preserve"> </w:t>
            </w:r>
            <w:r w:rsidR="0031305B" w:rsidRPr="0031305B">
              <w:rPr>
                <w:rStyle w:val="Strong"/>
                <w:b w:val="0"/>
                <w:bCs w:val="0"/>
              </w:rPr>
              <w:t>their point of view</w:t>
            </w:r>
          </w:p>
          <w:p w14:paraId="12FF9A2A" w14:textId="36A01C00" w:rsidR="000A6DB5" w:rsidRPr="000A6DB5" w:rsidRDefault="000A6DB5" w:rsidP="00F143EA">
            <w:pPr>
              <w:pStyle w:val="ListBullet2"/>
              <w:cnfStyle w:val="000000010000" w:firstRow="0" w:lastRow="0" w:firstColumn="0" w:lastColumn="0" w:oddVBand="0" w:evenVBand="0" w:oddHBand="0" w:evenHBand="1" w:firstRowFirstColumn="0" w:firstRowLastColumn="0" w:lastRowFirstColumn="0" w:lastRowLastColumn="0"/>
            </w:pPr>
            <w:r w:rsidRPr="000A6DB5">
              <w:rPr>
                <w:rStyle w:val="Strong"/>
                <w:b w:val="0"/>
                <w:bCs w:val="0"/>
              </w:rPr>
              <w:t>how they can demonstrate something similar</w:t>
            </w:r>
            <w:r>
              <w:rPr>
                <w:rStyle w:val="Strong"/>
                <w:b w:val="0"/>
                <w:bCs w:val="0"/>
              </w:rPr>
              <w:t xml:space="preserve"> </w:t>
            </w:r>
            <w:r w:rsidRPr="000A6DB5">
              <w:t>in their own writing</w:t>
            </w:r>
            <w:r w:rsidR="00E20DFC">
              <w:t>.</w:t>
            </w:r>
          </w:p>
          <w:p w14:paraId="7F171D3D" w14:textId="395E5577" w:rsidR="004264A5" w:rsidRPr="000A6DB5" w:rsidRDefault="004264A5"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4264A5">
              <w:rPr>
                <w:rStyle w:val="Strong"/>
              </w:rPr>
              <w:t>Using prior learning</w:t>
            </w:r>
            <w:r>
              <w:rPr>
                <w:rStyle w:val="Strong"/>
              </w:rPr>
              <w:t xml:space="preserve"> – </w:t>
            </w:r>
            <w:r w:rsidRPr="000A6DB5">
              <w:rPr>
                <w:rStyle w:val="Strong"/>
                <w:b w:val="0"/>
                <w:bCs w:val="0"/>
              </w:rPr>
              <w:t xml:space="preserve">students use knowledge built from completing </w:t>
            </w:r>
            <w:r w:rsidR="00207A07">
              <w:rPr>
                <w:rStyle w:val="Strong"/>
              </w:rPr>
              <w:t>C</w:t>
            </w:r>
            <w:r w:rsidR="00207A07" w:rsidRPr="00D222F0">
              <w:rPr>
                <w:rStyle w:val="Strong"/>
              </w:rPr>
              <w:t xml:space="preserve">ore </w:t>
            </w:r>
            <w:r w:rsidRPr="00D222F0">
              <w:rPr>
                <w:rStyle w:val="Strong"/>
              </w:rPr>
              <w:t>formative tas</w:t>
            </w:r>
            <w:r w:rsidR="00D222F0" w:rsidRPr="00D222F0">
              <w:rPr>
                <w:rStyle w:val="Strong"/>
              </w:rPr>
              <w:t>k</w:t>
            </w:r>
            <w:r w:rsidR="00DA36D2" w:rsidRPr="00D222F0">
              <w:rPr>
                <w:rStyle w:val="Strong"/>
              </w:rPr>
              <w:t xml:space="preserve"> 1 – persuasive</w:t>
            </w:r>
            <w:r w:rsidR="00207A07">
              <w:rPr>
                <w:rStyle w:val="Strong"/>
              </w:rPr>
              <w:t xml:space="preserve"> speech</w:t>
            </w:r>
            <w:r w:rsidR="00DA36D2" w:rsidRPr="00D222F0">
              <w:rPr>
                <w:rStyle w:val="Strong"/>
              </w:rPr>
              <w:t xml:space="preserve"> introduction</w:t>
            </w:r>
            <w:r w:rsidR="00DA36D2" w:rsidRPr="000A6DB5">
              <w:rPr>
                <w:rStyle w:val="Strong"/>
                <w:b w:val="0"/>
                <w:bCs w:val="0"/>
              </w:rPr>
              <w:t xml:space="preserve"> and </w:t>
            </w:r>
            <w:r w:rsidR="00207A07">
              <w:rPr>
                <w:rStyle w:val="Strong"/>
              </w:rPr>
              <w:t>C</w:t>
            </w:r>
            <w:r w:rsidR="00207A07" w:rsidRPr="00D222F0">
              <w:rPr>
                <w:rStyle w:val="Strong"/>
              </w:rPr>
              <w:t xml:space="preserve">ore </w:t>
            </w:r>
            <w:r w:rsidR="00DA36D2" w:rsidRPr="00D222F0">
              <w:rPr>
                <w:rStyle w:val="Strong"/>
              </w:rPr>
              <w:t>formative task 2 – persuasive body paragraph</w:t>
            </w:r>
            <w:r w:rsidR="00DA36D2" w:rsidRPr="000A6DB5">
              <w:rPr>
                <w:rStyle w:val="Strong"/>
                <w:b w:val="0"/>
                <w:bCs w:val="0"/>
              </w:rPr>
              <w:t xml:space="preserve"> to </w:t>
            </w:r>
            <w:r w:rsidR="00D94652">
              <w:rPr>
                <w:rStyle w:val="Strong"/>
                <w:b w:val="0"/>
                <w:bCs w:val="0"/>
              </w:rPr>
              <w:t xml:space="preserve">refine </w:t>
            </w:r>
            <w:r w:rsidR="00DA36D2" w:rsidRPr="000A6DB5">
              <w:rPr>
                <w:rStyle w:val="Strong"/>
                <w:b w:val="0"/>
                <w:bCs w:val="0"/>
              </w:rPr>
              <w:t xml:space="preserve">their </w:t>
            </w:r>
            <w:r w:rsidR="00D222F0" w:rsidRPr="000A6DB5">
              <w:rPr>
                <w:rStyle w:val="Strong"/>
                <w:b w:val="0"/>
                <w:bCs w:val="0"/>
              </w:rPr>
              <w:t xml:space="preserve">formal assessment </w:t>
            </w:r>
            <w:r w:rsidR="00B53449">
              <w:rPr>
                <w:rStyle w:val="Strong"/>
                <w:b w:val="0"/>
                <w:bCs w:val="0"/>
              </w:rPr>
              <w:t>trans</w:t>
            </w:r>
            <w:r w:rsidR="00D222F0" w:rsidRPr="000A6DB5">
              <w:rPr>
                <w:rStyle w:val="Strong"/>
                <w:b w:val="0"/>
                <w:bCs w:val="0"/>
              </w:rPr>
              <w:t>cript.</w:t>
            </w:r>
            <w:r w:rsidR="003003CB" w:rsidRPr="000A6DB5">
              <w:rPr>
                <w:rStyle w:val="Strong"/>
                <w:b w:val="0"/>
                <w:bCs w:val="0"/>
              </w:rPr>
              <w:t xml:space="preserve"> They</w:t>
            </w:r>
          </w:p>
          <w:p w14:paraId="51B75751" w14:textId="30CB7B89" w:rsidR="0011571D" w:rsidRPr="008F1DDE" w:rsidRDefault="0011571D"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sidRPr="008F1DDE">
              <w:rPr>
                <w:rStyle w:val="Strong"/>
                <w:b w:val="0"/>
                <w:bCs w:val="0"/>
              </w:rPr>
              <w:t xml:space="preserve">ensure they have created authority by determining the audience, purpose and style of the </w:t>
            </w:r>
            <w:proofErr w:type="gramStart"/>
            <w:r w:rsidRPr="008F1DDE">
              <w:rPr>
                <w:rStyle w:val="Strong"/>
                <w:b w:val="0"/>
                <w:bCs w:val="0"/>
              </w:rPr>
              <w:t>speech</w:t>
            </w:r>
            <w:proofErr w:type="gramEnd"/>
          </w:p>
          <w:p w14:paraId="7FFF858B" w14:textId="77777777" w:rsidR="003003CB" w:rsidRPr="00AB147F" w:rsidRDefault="003003CB" w:rsidP="00F143EA">
            <w:pPr>
              <w:pStyle w:val="ListBullet2"/>
              <w:cnfStyle w:val="000000010000" w:firstRow="0" w:lastRow="0" w:firstColumn="0" w:lastColumn="0" w:oddVBand="0" w:evenVBand="0" w:oddHBand="0" w:evenHBand="1" w:firstRowFirstColumn="0" w:firstRowLastColumn="0" w:lastRowFirstColumn="0" w:lastRowLastColumn="0"/>
            </w:pPr>
            <w:r>
              <w:rPr>
                <w:rStyle w:val="Strong"/>
                <w:b w:val="0"/>
                <w:bCs w:val="0"/>
              </w:rPr>
              <w:t>c</w:t>
            </w:r>
            <w:r w:rsidRPr="00F8552A">
              <w:rPr>
                <w:rStyle w:val="Strong"/>
                <w:b w:val="0"/>
                <w:bCs w:val="0"/>
              </w:rPr>
              <w:t xml:space="preserve">ompose an opening or thesis to provide a definition and </w:t>
            </w:r>
            <w:r w:rsidRPr="00AB147F">
              <w:t>position on their topic</w:t>
            </w:r>
          </w:p>
          <w:p w14:paraId="46EA4EC1" w14:textId="34456CAA" w:rsidR="003003CB" w:rsidRDefault="00F333EE"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sidRPr="00AB147F">
              <w:rPr>
                <w:rStyle w:val="Strong"/>
                <w:b w:val="0"/>
                <w:bCs w:val="0"/>
              </w:rPr>
              <w:lastRenderedPageBreak/>
              <w:t>structure</w:t>
            </w:r>
            <w:r w:rsidR="00466439">
              <w:rPr>
                <w:rStyle w:val="Strong"/>
                <w:b w:val="0"/>
                <w:bCs w:val="0"/>
              </w:rPr>
              <w:t xml:space="preserve"> and sequence </w:t>
            </w:r>
            <w:r>
              <w:rPr>
                <w:rStyle w:val="Strong"/>
                <w:b w:val="0"/>
                <w:bCs w:val="0"/>
              </w:rPr>
              <w:t>body paragraphs using a range of persuasive features</w:t>
            </w:r>
            <w:r w:rsidR="003003CB" w:rsidRPr="00F8552A">
              <w:rPr>
                <w:rStyle w:val="Strong"/>
                <w:b w:val="0"/>
                <w:bCs w:val="0"/>
              </w:rPr>
              <w:t xml:space="preserve"> </w:t>
            </w:r>
            <w:r w:rsidR="00466439">
              <w:rPr>
                <w:rStyle w:val="Strong"/>
                <w:b w:val="0"/>
                <w:bCs w:val="0"/>
              </w:rPr>
              <w:t>to elaborate on ideas</w:t>
            </w:r>
          </w:p>
          <w:p w14:paraId="7EA9CEE2" w14:textId="5E5BD2B5" w:rsidR="00F96206" w:rsidRPr="00466439" w:rsidRDefault="008F1DDE"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sidRPr="008F1DDE">
              <w:rPr>
                <w:rStyle w:val="Strong"/>
                <w:b w:val="0"/>
                <w:bCs w:val="0"/>
              </w:rPr>
              <w:t>a</w:t>
            </w:r>
            <w:r w:rsidR="0011571D" w:rsidRPr="008F1DDE">
              <w:rPr>
                <w:rStyle w:val="Strong"/>
                <w:b w:val="0"/>
                <w:bCs w:val="0"/>
              </w:rPr>
              <w:t>pply</w:t>
            </w:r>
            <w:r w:rsidRPr="008F1DDE">
              <w:rPr>
                <w:rStyle w:val="Strong"/>
                <w:b w:val="0"/>
                <w:bCs w:val="0"/>
              </w:rPr>
              <w:t xml:space="preserve"> understanding to their speech transcript</w:t>
            </w:r>
            <w:r w:rsidR="006709A8">
              <w:rPr>
                <w:rStyle w:val="Strong"/>
                <w:b w:val="0"/>
                <w:bCs w:val="0"/>
              </w:rPr>
              <w:t>.</w:t>
            </w:r>
          </w:p>
          <w:p w14:paraId="70FA2A78" w14:textId="4618C3AF" w:rsidR="00691ED9" w:rsidRPr="00691ED9" w:rsidRDefault="00444540" w:rsidP="00F143EA">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Constructing a conclusion –</w:t>
            </w:r>
            <w:r>
              <w:rPr>
                <w:rStyle w:val="Strong"/>
                <w:b w:val="0"/>
                <w:bCs w:val="0"/>
              </w:rPr>
              <w:t xml:space="preserve"> </w:t>
            </w:r>
            <w:r w:rsidR="00072466" w:rsidRPr="00C57075">
              <w:rPr>
                <w:rStyle w:val="Strong"/>
                <w:b w:val="0"/>
                <w:bCs w:val="0"/>
              </w:rPr>
              <w:t>discuss the purpose of a conclusion</w:t>
            </w:r>
            <w:r w:rsidR="00AF3220">
              <w:rPr>
                <w:rStyle w:val="Strong"/>
                <w:b w:val="0"/>
                <w:bCs w:val="0"/>
              </w:rPr>
              <w:t>. Why do we need to have a</w:t>
            </w:r>
            <w:r w:rsidR="00E66BF9">
              <w:rPr>
                <w:rStyle w:val="Strong"/>
                <w:b w:val="0"/>
                <w:bCs w:val="0"/>
              </w:rPr>
              <w:t xml:space="preserve"> thorough conclusion rather than just a sentence or 2?</w:t>
            </w:r>
            <w:r w:rsidR="00691ED9">
              <w:rPr>
                <w:rStyle w:val="Strong"/>
                <w:b w:val="0"/>
                <w:bCs w:val="0"/>
              </w:rPr>
              <w:t xml:space="preserve"> </w:t>
            </w:r>
            <w:r w:rsidR="00C57075" w:rsidRPr="00C57075">
              <w:rPr>
                <w:rStyle w:val="Strong"/>
                <w:b w:val="0"/>
                <w:bCs w:val="0"/>
              </w:rPr>
              <w:t>S</w:t>
            </w:r>
            <w:r w:rsidRPr="00C57075">
              <w:rPr>
                <w:rStyle w:val="Strong"/>
                <w:b w:val="0"/>
                <w:bCs w:val="0"/>
              </w:rPr>
              <w:t>tudents</w:t>
            </w:r>
          </w:p>
          <w:p w14:paraId="3B1557BC" w14:textId="7C6E5DB7" w:rsidR="00691ED9" w:rsidRPr="003B236A" w:rsidRDefault="00691ED9" w:rsidP="00F143EA">
            <w:pPr>
              <w:pStyle w:val="ListBullet2"/>
              <w:cnfStyle w:val="000000010000" w:firstRow="0" w:lastRow="0" w:firstColumn="0" w:lastColumn="0" w:oddVBand="0" w:evenVBand="0" w:oddHBand="0" w:evenHBand="1" w:firstRowFirstColumn="0" w:firstRowLastColumn="0" w:lastRowFirstColumn="0" w:lastRowLastColumn="0"/>
              <w:rPr>
                <w:rStyle w:val="Strong"/>
              </w:rPr>
            </w:pPr>
            <w:r w:rsidRPr="00691ED9">
              <w:rPr>
                <w:rStyle w:val="Strong"/>
                <w:b w:val="0"/>
                <w:bCs w:val="0"/>
              </w:rPr>
              <w:t xml:space="preserve">read </w:t>
            </w:r>
            <w:r w:rsidRPr="00691ED9">
              <w:rPr>
                <w:rStyle w:val="Strong"/>
              </w:rPr>
              <w:t>Phase 4, resource 7 – writing a conclusion</w:t>
            </w:r>
            <w:r w:rsidRPr="00691ED9">
              <w:rPr>
                <w:rStyle w:val="Strong"/>
                <w:b w:val="0"/>
                <w:bCs w:val="0"/>
              </w:rPr>
              <w:t xml:space="preserve"> to develop their understanding</w:t>
            </w:r>
            <w:r>
              <w:rPr>
                <w:rStyle w:val="Strong"/>
                <w:b w:val="0"/>
                <w:bCs w:val="0"/>
              </w:rPr>
              <w:t xml:space="preserve"> and </w:t>
            </w:r>
            <w:r w:rsidR="007827C4">
              <w:rPr>
                <w:rStyle w:val="Strong"/>
                <w:b w:val="0"/>
                <w:bCs w:val="0"/>
              </w:rPr>
              <w:t>a structure for writing a conclusion</w:t>
            </w:r>
          </w:p>
          <w:p w14:paraId="09ACC6A2" w14:textId="4D748DFE" w:rsidR="003B236A" w:rsidRDefault="00C41DEF"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sidRPr="00C41DEF">
              <w:rPr>
                <w:rStyle w:val="Strong"/>
                <w:b w:val="0"/>
                <w:bCs w:val="0"/>
              </w:rPr>
              <w:t xml:space="preserve">read the conclusions for </w:t>
            </w:r>
            <w:r w:rsidR="00BC7891">
              <w:rPr>
                <w:rStyle w:val="Strong"/>
              </w:rPr>
              <w:t>Core text 2</w:t>
            </w:r>
            <w:r w:rsidRPr="00ED6FF1">
              <w:rPr>
                <w:rStyle w:val="Strong"/>
              </w:rPr>
              <w:t xml:space="preserve"> – student keynote address – English Head Teacher conference 2023</w:t>
            </w:r>
            <w:r w:rsidRPr="00C41DEF">
              <w:rPr>
                <w:rStyle w:val="Strong"/>
                <w:b w:val="0"/>
                <w:bCs w:val="0"/>
              </w:rPr>
              <w:t xml:space="preserve"> and </w:t>
            </w:r>
            <w:r w:rsidR="00BC7891">
              <w:rPr>
                <w:rStyle w:val="Strong"/>
              </w:rPr>
              <w:t>Core text 1</w:t>
            </w:r>
            <w:r w:rsidRPr="00ED6FF1">
              <w:rPr>
                <w:rStyle w:val="Strong"/>
              </w:rPr>
              <w:t xml:space="preserve"> – </w:t>
            </w:r>
            <w:r w:rsidR="00E1627C" w:rsidRPr="000A493E">
              <w:rPr>
                <w:b/>
                <w:bCs/>
              </w:rPr>
              <w:t>the Legacy Junior Public Speaking Award 2022 NSW State Final – Romanticising Crime</w:t>
            </w:r>
            <w:r w:rsidR="00E1627C" w:rsidRPr="000A493E" w:rsidDel="000A493E">
              <w:rPr>
                <w:rStyle w:val="Strong"/>
                <w:b w:val="0"/>
              </w:rPr>
              <w:t xml:space="preserve"> </w:t>
            </w:r>
            <w:r w:rsidR="00ED6FF1" w:rsidRPr="00ED6FF1">
              <w:rPr>
                <w:rStyle w:val="Strong"/>
                <w:b w:val="0"/>
                <w:bCs w:val="0"/>
              </w:rPr>
              <w:t>and identify structural components</w:t>
            </w:r>
          </w:p>
          <w:p w14:paraId="732BD586" w14:textId="73019084" w:rsidR="004649CD" w:rsidRPr="00ED6FF1" w:rsidRDefault="004649CD" w:rsidP="00F143EA">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 xml:space="preserve">discuss: </w:t>
            </w:r>
            <w:r w:rsidR="004C035F">
              <w:rPr>
                <w:rStyle w:val="Strong"/>
                <w:b w:val="0"/>
                <w:bCs w:val="0"/>
              </w:rPr>
              <w:t xml:space="preserve">Do </w:t>
            </w:r>
            <w:r>
              <w:rPr>
                <w:rStyle w:val="Strong"/>
                <w:b w:val="0"/>
                <w:bCs w:val="0"/>
              </w:rPr>
              <w:t>both speeches use</w:t>
            </w:r>
            <w:r w:rsidR="00991BFA">
              <w:rPr>
                <w:rStyle w:val="Strong"/>
                <w:b w:val="0"/>
                <w:bCs w:val="0"/>
              </w:rPr>
              <w:t xml:space="preserve"> the structural components of a speech? Which is more effective and why?</w:t>
            </w:r>
          </w:p>
          <w:p w14:paraId="5B28A2FB" w14:textId="369D245F" w:rsidR="00F8552A" w:rsidRDefault="00444540" w:rsidP="00F143EA">
            <w:pPr>
              <w:pStyle w:val="ListBullet2"/>
              <w:cnfStyle w:val="000000010000" w:firstRow="0" w:lastRow="0" w:firstColumn="0" w:lastColumn="0" w:oddVBand="0" w:evenVBand="0" w:oddHBand="0" w:evenHBand="1" w:firstRowFirstColumn="0" w:firstRowLastColumn="0" w:lastRowFirstColumn="0" w:lastRowLastColumn="0"/>
              <w:rPr>
                <w:rStyle w:val="Strong"/>
              </w:rPr>
            </w:pPr>
            <w:r w:rsidRPr="00691ED9">
              <w:rPr>
                <w:rStyle w:val="Strong"/>
                <w:b w:val="0"/>
                <w:bCs w:val="0"/>
              </w:rPr>
              <w:t xml:space="preserve">develop </w:t>
            </w:r>
            <w:r w:rsidR="00691ED9">
              <w:rPr>
                <w:rStyle w:val="Strong"/>
                <w:b w:val="0"/>
                <w:bCs w:val="0"/>
              </w:rPr>
              <w:t xml:space="preserve">a </w:t>
            </w:r>
            <w:r w:rsidRPr="00691ED9">
              <w:rPr>
                <w:rStyle w:val="Strong"/>
                <w:b w:val="0"/>
                <w:bCs w:val="0"/>
              </w:rPr>
              <w:t>conclusion for their speech</w:t>
            </w:r>
            <w:r w:rsidR="00466439" w:rsidRPr="00691ED9">
              <w:rPr>
                <w:rStyle w:val="Strong"/>
                <w:b w:val="0"/>
                <w:bCs w:val="0"/>
              </w:rPr>
              <w:t xml:space="preserve"> that synthesises ideas, restates a position or makes a conclusion or recommendation</w:t>
            </w:r>
            <w:r w:rsidR="009664DA">
              <w:rPr>
                <w:rStyle w:val="Strong"/>
              </w:rPr>
              <w:t>.</w:t>
            </w:r>
          </w:p>
          <w:p w14:paraId="0A29489E" w14:textId="3680705A" w:rsidR="00F8552A" w:rsidRPr="003D386C" w:rsidDel="00B137BE" w:rsidRDefault="00ED7796" w:rsidP="00F143EA">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Engaging in the editing process </w:t>
            </w:r>
            <w:r w:rsidRPr="00A05B04">
              <w:rPr>
                <w:rStyle w:val="Strong"/>
                <w:b w:val="0"/>
                <w:bCs w:val="0"/>
              </w:rPr>
              <w:t xml:space="preserve">– students should </w:t>
            </w:r>
            <w:r w:rsidR="00AC3A5E" w:rsidRPr="00A05B04">
              <w:rPr>
                <w:rStyle w:val="Strong"/>
                <w:b w:val="0"/>
                <w:bCs w:val="0"/>
              </w:rPr>
              <w:t xml:space="preserve">proofread </w:t>
            </w:r>
            <w:r w:rsidRPr="00A05B04">
              <w:rPr>
                <w:rStyle w:val="Strong"/>
                <w:b w:val="0"/>
                <w:bCs w:val="0"/>
              </w:rPr>
              <w:t>their work</w:t>
            </w:r>
            <w:r w:rsidR="000A6DB5" w:rsidRPr="00A05B04">
              <w:rPr>
                <w:rStyle w:val="Strong"/>
                <w:b w:val="0"/>
                <w:bCs w:val="0"/>
              </w:rPr>
              <w:t xml:space="preserve"> for</w:t>
            </w:r>
            <w:r w:rsidR="00486BF4" w:rsidRPr="00A05B04">
              <w:rPr>
                <w:rStyle w:val="Strong"/>
                <w:b w:val="0"/>
                <w:bCs w:val="0"/>
              </w:rPr>
              <w:t xml:space="preserve"> </w:t>
            </w:r>
            <w:r w:rsidR="007B20D7" w:rsidRPr="00A05B04">
              <w:rPr>
                <w:rStyle w:val="Strong"/>
                <w:b w:val="0"/>
                <w:bCs w:val="0"/>
              </w:rPr>
              <w:t>literacy errors</w:t>
            </w:r>
            <w:r w:rsidR="00690780" w:rsidRPr="00A05B04">
              <w:rPr>
                <w:rStyle w:val="Strong"/>
                <w:b w:val="0"/>
                <w:bCs w:val="0"/>
              </w:rPr>
              <w:t xml:space="preserve"> (for example spelling,</w:t>
            </w:r>
            <w:r w:rsidR="008D4CD4" w:rsidRPr="00A05B04">
              <w:rPr>
                <w:rStyle w:val="Strong"/>
                <w:b w:val="0"/>
                <w:bCs w:val="0"/>
              </w:rPr>
              <w:t xml:space="preserve"> punctuation and sentence structure</w:t>
            </w:r>
            <w:r w:rsidR="004C035F" w:rsidRPr="00A05B04">
              <w:rPr>
                <w:rStyle w:val="Strong"/>
                <w:b w:val="0"/>
                <w:bCs w:val="0"/>
              </w:rPr>
              <w:t>)</w:t>
            </w:r>
            <w:r w:rsidR="004C035F">
              <w:rPr>
                <w:rStyle w:val="Strong"/>
                <w:b w:val="0"/>
                <w:bCs w:val="0"/>
              </w:rPr>
              <w:t>,</w:t>
            </w:r>
            <w:r w:rsidR="004C035F" w:rsidRPr="00A05B04">
              <w:rPr>
                <w:rStyle w:val="Strong"/>
                <w:b w:val="0"/>
                <w:bCs w:val="0"/>
              </w:rPr>
              <w:t xml:space="preserve"> </w:t>
            </w:r>
            <w:r w:rsidR="005D059A" w:rsidRPr="00A05B04">
              <w:rPr>
                <w:rStyle w:val="Strong"/>
                <w:b w:val="0"/>
                <w:bCs w:val="0"/>
              </w:rPr>
              <w:t>p</w:t>
            </w:r>
            <w:r w:rsidR="008D4CD4" w:rsidRPr="00A05B04">
              <w:rPr>
                <w:rStyle w:val="Strong"/>
                <w:b w:val="0"/>
                <w:bCs w:val="0"/>
              </w:rPr>
              <w:t>ersuasive language features (for example</w:t>
            </w:r>
            <w:r w:rsidR="000749FE" w:rsidRPr="00A05B04">
              <w:rPr>
                <w:rStyle w:val="Strong"/>
                <w:b w:val="0"/>
                <w:bCs w:val="0"/>
              </w:rPr>
              <w:t xml:space="preserve"> ethos, pathos, logos, </w:t>
            </w:r>
            <w:r w:rsidR="007A0FCA" w:rsidRPr="00A05B04">
              <w:rPr>
                <w:rStyle w:val="Strong"/>
                <w:b w:val="0"/>
                <w:bCs w:val="0"/>
              </w:rPr>
              <w:t>inclusive language and so on)</w:t>
            </w:r>
            <w:r w:rsidR="004C035F">
              <w:rPr>
                <w:rStyle w:val="Strong"/>
                <w:b w:val="0"/>
                <w:bCs w:val="0"/>
              </w:rPr>
              <w:t>,</w:t>
            </w:r>
            <w:r w:rsidR="00486BF4" w:rsidRPr="00A05B04">
              <w:rPr>
                <w:rStyle w:val="Strong"/>
                <w:b w:val="0"/>
                <w:bCs w:val="0"/>
              </w:rPr>
              <w:t xml:space="preserve"> and </w:t>
            </w:r>
            <w:r w:rsidR="005D059A" w:rsidRPr="00A05B04">
              <w:rPr>
                <w:rStyle w:val="Strong"/>
                <w:b w:val="0"/>
                <w:bCs w:val="0"/>
              </w:rPr>
              <w:t>structura</w:t>
            </w:r>
            <w:r w:rsidR="00EA4E6E" w:rsidRPr="00A05B04">
              <w:rPr>
                <w:rStyle w:val="Strong"/>
                <w:b w:val="0"/>
                <w:bCs w:val="0"/>
              </w:rPr>
              <w:t xml:space="preserve">l features </w:t>
            </w:r>
            <w:r w:rsidR="00EA4E6E" w:rsidRPr="00A05B04">
              <w:rPr>
                <w:rStyle w:val="Strong"/>
                <w:b w:val="0"/>
                <w:bCs w:val="0"/>
              </w:rPr>
              <w:lastRenderedPageBreak/>
              <w:t>(introduction, body and conclusion)</w:t>
            </w:r>
            <w:r w:rsidR="00A05B04" w:rsidRPr="00A05B04">
              <w:rPr>
                <w:rStyle w:val="Strong"/>
                <w:b w:val="0"/>
                <w:bCs w:val="0"/>
              </w:rPr>
              <w:t>.</w:t>
            </w:r>
            <w:r w:rsidR="00486BF4" w:rsidRPr="00A05B04">
              <w:rPr>
                <w:rStyle w:val="Strong"/>
                <w:b w:val="0"/>
                <w:bCs w:val="0"/>
              </w:rPr>
              <w:t xml:space="preserve"> They</w:t>
            </w:r>
            <w:r w:rsidR="00A05B04" w:rsidRPr="00A05B04">
              <w:rPr>
                <w:rStyle w:val="Strong"/>
                <w:b w:val="0"/>
                <w:bCs w:val="0"/>
              </w:rPr>
              <w:t xml:space="preserve"> </w:t>
            </w:r>
            <w:r w:rsidR="00A05B04">
              <w:rPr>
                <w:rStyle w:val="Strong"/>
                <w:b w:val="0"/>
                <w:bCs w:val="0"/>
              </w:rPr>
              <w:t>r</w:t>
            </w:r>
            <w:r w:rsidR="00486BF4" w:rsidRPr="00A05B04">
              <w:rPr>
                <w:rStyle w:val="Strong"/>
                <w:b w:val="0"/>
                <w:bCs w:val="0"/>
              </w:rPr>
              <w:t>efine their work</w:t>
            </w:r>
            <w:r w:rsidR="008D785F" w:rsidRPr="00A05B04">
              <w:rPr>
                <w:rStyle w:val="Strong"/>
                <w:b w:val="0"/>
                <w:bCs w:val="0"/>
              </w:rPr>
              <w:t xml:space="preserve"> to improve any errors</w:t>
            </w:r>
            <w:r w:rsidR="00A05B04">
              <w:rPr>
                <w:rStyle w:val="Strong"/>
                <w:b w:val="0"/>
                <w:bCs w:val="0"/>
              </w:rPr>
              <w:t>.</w:t>
            </w:r>
          </w:p>
        </w:tc>
        <w:tc>
          <w:tcPr>
            <w:tcW w:w="858" w:type="pct"/>
          </w:tcPr>
          <w:p w14:paraId="65D186BD" w14:textId="77777777" w:rsidR="00F8552A" w:rsidRPr="00F8552A" w:rsidRDefault="00F8552A" w:rsidP="00F8552A">
            <w:pPr>
              <w:cnfStyle w:val="000000010000" w:firstRow="0" w:lastRow="0" w:firstColumn="0" w:lastColumn="0" w:oddVBand="0" w:evenVBand="0" w:oddHBand="0" w:evenHBand="1" w:firstRowFirstColumn="0" w:firstRowLastColumn="0" w:lastRowFirstColumn="0" w:lastRowLastColumn="0"/>
              <w:rPr>
                <w:rStyle w:val="Strong"/>
              </w:rPr>
            </w:pPr>
            <w:r w:rsidRPr="00F8552A">
              <w:rPr>
                <w:rStyle w:val="Strong"/>
              </w:rPr>
              <w:lastRenderedPageBreak/>
              <w:t>Success criteria</w:t>
            </w:r>
          </w:p>
          <w:p w14:paraId="322AEC1C" w14:textId="77777777" w:rsidR="00F8552A" w:rsidRPr="00F8552A" w:rsidRDefault="00F8552A" w:rsidP="00F8552A">
            <w:pPr>
              <w:cnfStyle w:val="000000010000" w:firstRow="0" w:lastRow="0" w:firstColumn="0" w:lastColumn="0" w:oddVBand="0" w:evenVBand="0" w:oddHBand="0" w:evenHBand="1" w:firstRowFirstColumn="0" w:firstRowLastColumn="0" w:lastRowFirstColumn="0" w:lastRowLastColumn="0"/>
              <w:rPr>
                <w:rStyle w:val="Strong"/>
                <w:b w:val="0"/>
                <w:bCs w:val="0"/>
              </w:rPr>
            </w:pPr>
            <w:r w:rsidRPr="00F8552A">
              <w:rPr>
                <w:rStyle w:val="Strong"/>
                <w:b w:val="0"/>
                <w:bCs w:val="0"/>
              </w:rPr>
              <w:t>To demonstrate their learning, students can:</w:t>
            </w:r>
          </w:p>
          <w:p w14:paraId="05820A86" w14:textId="2F0975FE" w:rsidR="00D7493B" w:rsidRDefault="00D7493B"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D7493B">
              <w:rPr>
                <w:rStyle w:val="Strong"/>
                <w:b w:val="0"/>
                <w:bCs w:val="0"/>
              </w:rPr>
              <w:t>reflect on the core texts for inspiration</w:t>
            </w:r>
          </w:p>
          <w:p w14:paraId="1F5E16E1" w14:textId="52BA558B" w:rsidR="00D7493B" w:rsidRDefault="00D7493B"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use prior learning to draft a speech</w:t>
            </w:r>
          </w:p>
          <w:p w14:paraId="04C32364" w14:textId="7EF207FE" w:rsidR="00D7493B" w:rsidRDefault="00D7493B" w:rsidP="00F143EA">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lastRenderedPageBreak/>
              <w:t>explore the components of an effective conclusion</w:t>
            </w:r>
          </w:p>
          <w:p w14:paraId="05E583E1" w14:textId="53B2C630" w:rsidR="00E569FF" w:rsidRPr="00D7493B" w:rsidRDefault="00D7493B" w:rsidP="00F143EA">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engage in the editing and refining process</w:t>
            </w:r>
            <w:r w:rsidR="006709A8">
              <w:rPr>
                <w:rStyle w:val="Strong"/>
                <w:b w:val="0"/>
                <w:bCs w:val="0"/>
              </w:rPr>
              <w:t>.</w:t>
            </w:r>
          </w:p>
          <w:p w14:paraId="79AD7A5A" w14:textId="6F37C403" w:rsidR="00C969C0" w:rsidRDefault="00D7493B" w:rsidP="00C969C0">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6CD399E1" w14:textId="0F3BC0F7" w:rsidR="00D7493B" w:rsidRPr="001117E2" w:rsidDel="00B137BE" w:rsidRDefault="00C969C0" w:rsidP="00C969C0">
            <w:pPr>
              <w:pStyle w:val="FeatureBox3"/>
              <w:cnfStyle w:val="000000010000" w:firstRow="0" w:lastRow="0" w:firstColumn="0" w:lastColumn="0" w:oddVBand="0" w:evenVBand="0" w:oddHBand="0" w:evenHBand="1" w:firstRowFirstColumn="0" w:firstRowLastColumn="0" w:lastRowFirstColumn="0" w:lastRowLastColumn="0"/>
              <w:rPr>
                <w:rStyle w:val="Strong"/>
              </w:rPr>
            </w:pPr>
            <w:r>
              <w:t>[Record evaluation and registration information]</w:t>
            </w:r>
          </w:p>
        </w:tc>
      </w:tr>
      <w:tr w:rsidR="00E569FF" w:rsidRPr="00D53A7A" w14:paraId="4BE26A60" w14:textId="77777777" w:rsidTr="00B21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2168903" w14:textId="77777777" w:rsidR="00E569FF" w:rsidRPr="00344622" w:rsidRDefault="00E569FF" w:rsidP="00E569FF">
            <w:pPr>
              <w:rPr>
                <w:rStyle w:val="Strong"/>
                <w:b/>
                <w:bCs w:val="0"/>
              </w:rPr>
            </w:pPr>
            <w:r w:rsidRPr="00344622">
              <w:rPr>
                <w:rStyle w:val="Strong"/>
                <w:b/>
                <w:bCs w:val="0"/>
              </w:rPr>
              <w:lastRenderedPageBreak/>
              <w:t>EN4-RVL-01</w:t>
            </w:r>
          </w:p>
          <w:p w14:paraId="65933F69" w14:textId="77777777" w:rsidR="00E569FF" w:rsidRPr="00344622" w:rsidRDefault="00E569FF" w:rsidP="00E569FF">
            <w:pPr>
              <w:rPr>
                <w:rStyle w:val="Strong"/>
                <w:b/>
                <w:bCs w:val="0"/>
              </w:rPr>
            </w:pPr>
            <w:r w:rsidRPr="00344622">
              <w:rPr>
                <w:rStyle w:val="Strong"/>
                <w:b/>
                <w:bCs w:val="0"/>
              </w:rPr>
              <w:t xml:space="preserve">Reading, viewing and listening for </w:t>
            </w:r>
            <w:proofErr w:type="gramStart"/>
            <w:r w:rsidRPr="00344622">
              <w:rPr>
                <w:rStyle w:val="Strong"/>
                <w:b/>
                <w:bCs w:val="0"/>
              </w:rPr>
              <w:t>meaning</w:t>
            </w:r>
            <w:proofErr w:type="gramEnd"/>
          </w:p>
          <w:p w14:paraId="5CF47AC8" w14:textId="7862FD2A" w:rsidR="00E569FF" w:rsidRDefault="00F61698" w:rsidP="00E569FF">
            <w:pPr>
              <w:rPr>
                <w:rStyle w:val="Strong"/>
              </w:rPr>
            </w:pPr>
            <w:r>
              <w:rPr>
                <w:rStyle w:val="Strong"/>
                <w:bCs w:val="0"/>
              </w:rPr>
              <w:t>E</w:t>
            </w:r>
            <w:r w:rsidR="00E569FF" w:rsidRPr="007E5B5B">
              <w:rPr>
                <w:rStyle w:val="Strong"/>
                <w:bCs w:val="0"/>
              </w:rPr>
              <w:t xml:space="preserve">xplain personal responses to characters, situations and issues in texts, recognising the role of written, oral or visual language in influencing these personal </w:t>
            </w:r>
            <w:proofErr w:type="gramStart"/>
            <w:r w:rsidR="00E569FF" w:rsidRPr="007E5B5B">
              <w:rPr>
                <w:rStyle w:val="Strong"/>
                <w:bCs w:val="0"/>
              </w:rPr>
              <w:t>responses</w:t>
            </w:r>
            <w:proofErr w:type="gramEnd"/>
          </w:p>
          <w:p w14:paraId="334A8D19" w14:textId="3E4659E1" w:rsidR="00E569FF" w:rsidRPr="00B21F44" w:rsidRDefault="00B21F44" w:rsidP="0077330F">
            <w:pPr>
              <w:pStyle w:val="FeatureBox2"/>
              <w:rPr>
                <w:rStyle w:val="Strong"/>
              </w:rPr>
            </w:pPr>
            <w:r w:rsidRPr="00B21F44">
              <w:rPr>
                <w:color w:val="000000"/>
                <w:shd w:val="clear" w:color="auto" w:fill="CCEDFC"/>
              </w:rPr>
              <w:t xml:space="preserve">Teacher note: </w:t>
            </w:r>
            <w:r w:rsidRPr="00344622">
              <w:rPr>
                <w:b w:val="0"/>
                <w:bCs/>
                <w:color w:val="000000"/>
                <w:shd w:val="clear" w:color="auto" w:fill="CCEDFC"/>
              </w:rPr>
              <w:t xml:space="preserve">the syllabus content </w:t>
            </w:r>
            <w:r w:rsidRPr="00344622">
              <w:rPr>
                <w:b w:val="0"/>
                <w:bCs/>
                <w:color w:val="000000"/>
                <w:shd w:val="clear" w:color="auto" w:fill="CCEDFC"/>
              </w:rPr>
              <w:lastRenderedPageBreak/>
              <w:t>points addressed through Core formative task 3 are outlined in the Core formative tasks document. </w:t>
            </w:r>
          </w:p>
        </w:tc>
        <w:tc>
          <w:tcPr>
            <w:tcW w:w="3381" w:type="pct"/>
          </w:tcPr>
          <w:p w14:paraId="75674C21" w14:textId="77777777" w:rsidR="00E569FF" w:rsidRPr="00515932" w:rsidRDefault="00E569FF" w:rsidP="00E569FF">
            <w:pPr>
              <w:cnfStyle w:val="000000100000" w:firstRow="0" w:lastRow="0" w:firstColumn="0" w:lastColumn="0" w:oddVBand="0" w:evenVBand="0" w:oddHBand="1" w:evenHBand="0" w:firstRowFirstColumn="0" w:firstRowLastColumn="0" w:lastRowFirstColumn="0" w:lastRowLastColumn="0"/>
              <w:rPr>
                <w:rStyle w:val="Strong"/>
              </w:rPr>
            </w:pPr>
            <w:r w:rsidRPr="00515932">
              <w:rPr>
                <w:rStyle w:val="Strong"/>
              </w:rPr>
              <w:lastRenderedPageBreak/>
              <w:t xml:space="preserve">Core formative task </w:t>
            </w:r>
            <w:r>
              <w:rPr>
                <w:rStyle w:val="Strong"/>
              </w:rPr>
              <w:t>3</w:t>
            </w:r>
            <w:r w:rsidRPr="00515932">
              <w:rPr>
                <w:rStyle w:val="Strong"/>
              </w:rPr>
              <w:t xml:space="preserve"> – feedback on speech delivery</w:t>
            </w:r>
          </w:p>
          <w:p w14:paraId="16E07C6F" w14:textId="77777777" w:rsidR="00E569FF" w:rsidRDefault="00E569FF" w:rsidP="00E569FF">
            <w:pPr>
              <w:cnfStyle w:val="000000100000" w:firstRow="0" w:lastRow="0" w:firstColumn="0" w:lastColumn="0" w:oddVBand="0" w:evenVBand="0" w:oddHBand="1" w:evenHBand="0" w:firstRowFirstColumn="0" w:firstRowLastColumn="0" w:lastRowFirstColumn="0" w:lastRowLastColumn="0"/>
              <w:rPr>
                <w:rStyle w:val="Strong"/>
              </w:rPr>
            </w:pPr>
            <w:r w:rsidRPr="7BA593B1">
              <w:rPr>
                <w:rStyle w:val="Strong"/>
              </w:rPr>
              <w:t>Learning intentions</w:t>
            </w:r>
          </w:p>
          <w:p w14:paraId="3D127E46" w14:textId="77777777" w:rsidR="00E569FF" w:rsidRDefault="00E569FF" w:rsidP="00E569FF">
            <w:pPr>
              <w:cnfStyle w:val="000000100000" w:firstRow="0" w:lastRow="0" w:firstColumn="0" w:lastColumn="0" w:oddVBand="0" w:evenVBand="0" w:oddHBand="1" w:evenHBand="0" w:firstRowFirstColumn="0" w:firstRowLastColumn="0" w:lastRowFirstColumn="0" w:lastRowLastColumn="0"/>
            </w:pPr>
            <w:r>
              <w:t>By the end of this sequence, students will:</w:t>
            </w:r>
          </w:p>
          <w:p w14:paraId="09831601" w14:textId="77777777" w:rsidR="00E569FF" w:rsidRDefault="00E569FF" w:rsidP="00F143EA">
            <w:pPr>
              <w:pStyle w:val="ListBullet"/>
              <w:cnfStyle w:val="000000100000" w:firstRow="0" w:lastRow="0" w:firstColumn="0" w:lastColumn="0" w:oddVBand="0" w:evenVBand="0" w:oddHBand="1" w:evenHBand="0" w:firstRowFirstColumn="0" w:firstRowLastColumn="0" w:lastRowFirstColumn="0" w:lastRowLastColumn="0"/>
            </w:pPr>
            <w:r>
              <w:t>apply delivery skills to presenting a speech</w:t>
            </w:r>
          </w:p>
          <w:p w14:paraId="04EFDE49" w14:textId="5442FCF2" w:rsidR="00E569FF" w:rsidRDefault="00E569FF" w:rsidP="00F143EA">
            <w:pPr>
              <w:pStyle w:val="ListBullet"/>
              <w:cnfStyle w:val="000000100000" w:firstRow="0" w:lastRow="0" w:firstColumn="0" w:lastColumn="0" w:oddVBand="0" w:evenVBand="0" w:oddHBand="1" w:evenHBand="0" w:firstRowFirstColumn="0" w:firstRowLastColumn="0" w:lastRowFirstColumn="0" w:lastRowLastColumn="0"/>
            </w:pPr>
            <w:r>
              <w:t>s</w:t>
            </w:r>
            <w:r w:rsidRPr="00615F45">
              <w:t>eek and respond to verbal and written feedback to improve clarity, meaning and effect</w:t>
            </w:r>
            <w:r w:rsidR="00E1543E">
              <w:t>.</w:t>
            </w:r>
          </w:p>
          <w:p w14:paraId="012F59A9" w14:textId="18713E47" w:rsidR="00E569FF" w:rsidRPr="00351840" w:rsidRDefault="00E569FF" w:rsidP="00E569FF">
            <w:pPr>
              <w:pStyle w:val="FeatureBox2"/>
              <w:cnfStyle w:val="000000100000" w:firstRow="0" w:lastRow="0" w:firstColumn="0" w:lastColumn="0" w:oddVBand="0" w:evenVBand="0" w:oddHBand="1" w:evenHBand="0" w:firstRowFirstColumn="0" w:firstRowLastColumn="0" w:lastRowFirstColumn="0" w:lastRowLastColumn="0"/>
            </w:pPr>
            <w:r w:rsidRPr="00CE605B">
              <w:rPr>
                <w:rStyle w:val="Strong"/>
              </w:rPr>
              <w:t>Teacher note</w:t>
            </w:r>
            <w:r>
              <w:t>: t</w:t>
            </w:r>
            <w:r w:rsidRPr="00351840">
              <w:t xml:space="preserve">he formal assessment task requires students to create and </w:t>
            </w:r>
            <w:r>
              <w:t xml:space="preserve">present </w:t>
            </w:r>
            <w:r w:rsidRPr="00351840">
              <w:t xml:space="preserve">a 5-minute speech which explores one of the provided topic prompts. </w:t>
            </w:r>
            <w:r>
              <w:t xml:space="preserve">This content should be used for this core formative task. Students should refer to the </w:t>
            </w:r>
            <w:r w:rsidRPr="00EF3B7F">
              <w:rPr>
                <w:rStyle w:val="Strong"/>
              </w:rPr>
              <w:t>Core formative task 3 – feedback on speech delivery</w:t>
            </w:r>
            <w:r>
              <w:rPr>
                <w:rStyle w:val="Strong"/>
              </w:rPr>
              <w:t xml:space="preserve"> </w:t>
            </w:r>
            <w:r w:rsidR="00E1175F" w:rsidRPr="006A2F35">
              <w:rPr>
                <w:rStyle w:val="Strong"/>
                <w:b w:val="0"/>
                <w:bCs w:val="0"/>
              </w:rPr>
              <w:t>and the</w:t>
            </w:r>
            <w:r w:rsidR="00E1175F">
              <w:rPr>
                <w:rStyle w:val="Strong"/>
              </w:rPr>
              <w:t xml:space="preserve"> </w:t>
            </w:r>
            <w:r w:rsidR="00487432">
              <w:rPr>
                <w:rStyle w:val="Strong"/>
              </w:rPr>
              <w:t>S</w:t>
            </w:r>
            <w:r w:rsidR="0031305B" w:rsidRPr="0031305B">
              <w:rPr>
                <w:rStyle w:val="Strong"/>
              </w:rPr>
              <w:t>tudent sample speech – audio file and listening activity (PowerPoint)</w:t>
            </w:r>
            <w:r w:rsidR="0031305B">
              <w:rPr>
                <w:rStyle w:val="Strong"/>
              </w:rPr>
              <w:t xml:space="preserve"> </w:t>
            </w:r>
            <w:r w:rsidRPr="004052A9">
              <w:rPr>
                <w:rStyle w:val="Strong"/>
                <w:b w:val="0"/>
                <w:bCs w:val="0"/>
              </w:rPr>
              <w:t>for further information</w:t>
            </w:r>
            <w:r>
              <w:t>.</w:t>
            </w:r>
          </w:p>
          <w:p w14:paraId="108F5248" w14:textId="77777777" w:rsidR="00E569FF" w:rsidRPr="004052A9" w:rsidRDefault="00E569FF" w:rsidP="00F96149">
            <w:pPr>
              <w:cnfStyle w:val="000000100000" w:firstRow="0" w:lastRow="0" w:firstColumn="0" w:lastColumn="0" w:oddVBand="0" w:evenVBand="0" w:oddHBand="1" w:evenHBand="0" w:firstRowFirstColumn="0" w:firstRowLastColumn="0" w:lastRowFirstColumn="0" w:lastRowLastColumn="0"/>
              <w:rPr>
                <w:rStyle w:val="Strong"/>
                <w:b w:val="0"/>
                <w:bCs w:val="0"/>
              </w:rPr>
            </w:pPr>
            <w:r w:rsidRPr="004052A9">
              <w:rPr>
                <w:rStyle w:val="Strong"/>
              </w:rPr>
              <w:t>Prepar</w:t>
            </w:r>
            <w:r>
              <w:rPr>
                <w:rStyle w:val="Strong"/>
              </w:rPr>
              <w:t>ing for the task</w:t>
            </w:r>
          </w:p>
          <w:p w14:paraId="65545C3D" w14:textId="0274039D" w:rsidR="00E569FF" w:rsidRDefault="00E569FF" w:rsidP="00F143EA">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3271B7">
              <w:rPr>
                <w:rStyle w:val="Strong"/>
              </w:rPr>
              <w:t>Rehearsing the speech</w:t>
            </w:r>
            <w:r>
              <w:t xml:space="preserve"> – students rehearse their speech for presentation to a peer. They use </w:t>
            </w:r>
            <w:r w:rsidRPr="003E50BB">
              <w:rPr>
                <w:rStyle w:val="Strong"/>
              </w:rPr>
              <w:t>Phase 6, resource 9 – rehearsal strategies</w:t>
            </w:r>
            <w:r>
              <w:rPr>
                <w:rStyle w:val="Strong"/>
              </w:rPr>
              <w:t xml:space="preserve"> </w:t>
            </w:r>
            <w:r w:rsidR="00035FFC" w:rsidRPr="00035FFC">
              <w:rPr>
                <w:rStyle w:val="Strong"/>
                <w:b w:val="0"/>
                <w:bCs w:val="0"/>
              </w:rPr>
              <w:t>and</w:t>
            </w:r>
            <w:r w:rsidR="00035FFC">
              <w:rPr>
                <w:rStyle w:val="Strong"/>
              </w:rPr>
              <w:t xml:space="preserve"> </w:t>
            </w:r>
            <w:r w:rsidR="005B4483">
              <w:rPr>
                <w:rStyle w:val="Strong"/>
              </w:rPr>
              <w:t>S</w:t>
            </w:r>
            <w:r w:rsidR="005B4483" w:rsidRPr="0031305B">
              <w:rPr>
                <w:rStyle w:val="Strong"/>
              </w:rPr>
              <w:t>tudent sample speech – audio file and listening activity (PowerPoint)</w:t>
            </w:r>
            <w:r w:rsidR="005B4483">
              <w:rPr>
                <w:rStyle w:val="Strong"/>
              </w:rPr>
              <w:t xml:space="preserve"> </w:t>
            </w:r>
            <w:r w:rsidRPr="003E50BB">
              <w:t>to assist this preparation</w:t>
            </w:r>
            <w:r>
              <w:rPr>
                <w:rStyle w:val="Strong"/>
              </w:rPr>
              <w:t>.</w:t>
            </w:r>
          </w:p>
          <w:p w14:paraId="70636B75" w14:textId="276415C6" w:rsidR="00E569FF" w:rsidRDefault="00E569FF" w:rsidP="00F143E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B33E36">
              <w:rPr>
                <w:rStyle w:val="Strong"/>
              </w:rPr>
              <w:lastRenderedPageBreak/>
              <w:t>Presenting speech for peer feedback</w:t>
            </w:r>
            <w:r>
              <w:t xml:space="preserve"> – s</w:t>
            </w:r>
            <w:r w:rsidRPr="16FA089E">
              <w:rPr>
                <w:rStyle w:val="Strong"/>
                <w:b w:val="0"/>
                <w:bCs w:val="0"/>
              </w:rPr>
              <w:t xml:space="preserve">tudents present their speech to a peer who will provide specific feedback </w:t>
            </w:r>
            <w:r w:rsidR="00394C9D">
              <w:rPr>
                <w:rStyle w:val="Strong"/>
                <w:b w:val="0"/>
                <w:bCs w:val="0"/>
              </w:rPr>
              <w:t>on their delivery</w:t>
            </w:r>
            <w:r w:rsidR="00EB5F3B">
              <w:rPr>
                <w:rStyle w:val="Strong"/>
                <w:b w:val="0"/>
                <w:bCs w:val="0"/>
              </w:rPr>
              <w:t xml:space="preserve"> </w:t>
            </w:r>
            <w:r>
              <w:rPr>
                <w:rStyle w:val="Strong"/>
                <w:b w:val="0"/>
                <w:bCs w:val="0"/>
              </w:rPr>
              <w:t>(</w:t>
            </w:r>
            <w:r w:rsidRPr="007E0139">
              <w:rPr>
                <w:rStyle w:val="Strong"/>
              </w:rPr>
              <w:t xml:space="preserve">Phase </w:t>
            </w:r>
            <w:r w:rsidRPr="00CF23F2">
              <w:rPr>
                <w:rStyle w:val="Strong"/>
              </w:rPr>
              <w:t>4</w:t>
            </w:r>
            <w:r w:rsidRPr="007E0139">
              <w:rPr>
                <w:rStyle w:val="Strong"/>
              </w:rPr>
              <w:t xml:space="preserve">, activity </w:t>
            </w:r>
            <w:r w:rsidR="00DC532D">
              <w:rPr>
                <w:rStyle w:val="Strong"/>
              </w:rPr>
              <w:t>8</w:t>
            </w:r>
            <w:r w:rsidRPr="007E0139">
              <w:rPr>
                <w:rStyle w:val="Strong"/>
              </w:rPr>
              <w:t xml:space="preserve"> – </w:t>
            </w:r>
            <w:r w:rsidR="00671E19">
              <w:rPr>
                <w:rStyle w:val="Strong"/>
              </w:rPr>
              <w:t>feedback templates</w:t>
            </w:r>
            <w:r>
              <w:rPr>
                <w:rStyle w:val="Strong"/>
                <w:b w:val="0"/>
                <w:bCs w:val="0"/>
              </w:rPr>
              <w:t>)</w:t>
            </w:r>
            <w:r>
              <w:rPr>
                <w:rStyle w:val="Strong"/>
              </w:rPr>
              <w:t>.</w:t>
            </w:r>
          </w:p>
          <w:p w14:paraId="311E6130" w14:textId="77777777" w:rsidR="00E569FF" w:rsidRPr="005E2EF1" w:rsidRDefault="00E569FF" w:rsidP="00F143E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62483D">
              <w:rPr>
                <w:rStyle w:val="Strong"/>
              </w:rPr>
              <w:t>Applying feedback</w:t>
            </w:r>
            <w:r w:rsidRPr="005E2EF1">
              <w:rPr>
                <w:rStyle w:val="Strong"/>
                <w:b w:val="0"/>
                <w:bCs w:val="0"/>
              </w:rPr>
              <w:t xml:space="preserve"> – students reflect on the provided peer feedback and annotate revisions to their speech transcript.</w:t>
            </w:r>
            <w:r>
              <w:rPr>
                <w:rStyle w:val="Strong"/>
                <w:b w:val="0"/>
                <w:bCs w:val="0"/>
              </w:rPr>
              <w:t xml:space="preserve"> This </w:t>
            </w:r>
            <w:r w:rsidRPr="005E2EF1">
              <w:rPr>
                <w:rStyle w:val="Strong"/>
                <w:b w:val="0"/>
                <w:bCs w:val="0"/>
              </w:rPr>
              <w:t>task will provide evidence of reflecting on and implementing feedback as required for the formal assessment.</w:t>
            </w:r>
          </w:p>
          <w:p w14:paraId="4E13B9CB" w14:textId="41A11CA5" w:rsidR="00E569FF" w:rsidRPr="006D6ABE" w:rsidRDefault="008C4A75" w:rsidP="008C4A75">
            <w:pPr>
              <w:pStyle w:val="FeatureBox2"/>
              <w:cnfStyle w:val="000000100000" w:firstRow="0" w:lastRow="0" w:firstColumn="0" w:lastColumn="0" w:oddVBand="0" w:evenVBand="0" w:oddHBand="1" w:evenHBand="0" w:firstRowFirstColumn="0" w:firstRowLastColumn="0" w:lastRowFirstColumn="0" w:lastRowLastColumn="0"/>
              <w:rPr>
                <w:rStyle w:val="Strong"/>
                <w:highlight w:val="yellow"/>
              </w:rPr>
            </w:pPr>
            <w:r>
              <w:rPr>
                <w:b/>
                <w:bCs/>
                <w:color w:val="000000"/>
                <w:szCs w:val="22"/>
                <w:shd w:val="clear" w:color="auto" w:fill="CCEDFC"/>
              </w:rPr>
              <w:t xml:space="preserve">Teacher note: </w:t>
            </w:r>
            <w:r>
              <w:rPr>
                <w:color w:val="000000"/>
                <w:szCs w:val="22"/>
                <w:shd w:val="clear" w:color="auto" w:fill="CCEDFC"/>
              </w:rPr>
              <w:t>according to Rasinski (</w:t>
            </w:r>
            <w:r w:rsidR="007C5701">
              <w:rPr>
                <w:color w:val="000000"/>
                <w:szCs w:val="22"/>
                <w:shd w:val="clear" w:color="auto" w:fill="CCEDFC"/>
              </w:rPr>
              <w:t>200</w:t>
            </w:r>
            <w:r w:rsidR="00230592">
              <w:rPr>
                <w:color w:val="000000"/>
                <w:szCs w:val="22"/>
                <w:shd w:val="clear" w:color="auto" w:fill="CCEDFC"/>
              </w:rPr>
              <w:t>6</w:t>
            </w:r>
            <w:r>
              <w:rPr>
                <w:color w:val="000000"/>
                <w:szCs w:val="22"/>
                <w:shd w:val="clear" w:color="auto" w:fill="CCEDFC"/>
              </w:rPr>
              <w:t xml:space="preserve">:704) one of the 3 key gateways to reading comprehension is the ‘appropriate use of prosody or meaningful oral expression while reading.’ Moreover, reading with expression is most effectively taught in conjunction with the other </w:t>
            </w:r>
            <w:r w:rsidR="00E1543E">
              <w:rPr>
                <w:color w:val="000000"/>
                <w:szCs w:val="22"/>
                <w:shd w:val="clear" w:color="auto" w:fill="CCEDFC"/>
              </w:rPr>
              <w:t>2</w:t>
            </w:r>
            <w:r>
              <w:rPr>
                <w:color w:val="000000"/>
                <w:szCs w:val="22"/>
                <w:shd w:val="clear" w:color="auto" w:fill="CCEDFC"/>
              </w:rPr>
              <w:t xml:space="preserve"> gateways: word accuracy and automaticity. The strategy used here to support this understanding (repeated reading to rehearse a piece and then perform it for peers) is drawn from this short but highly informative article that is available in the department’s research toolkit webpage ‘</w:t>
            </w:r>
            <w:hyperlink r:id="rId32" w:tgtFrame="_blank" w:history="1">
              <w:r w:rsidR="000D77D6">
                <w:rPr>
                  <w:color w:val="2F5496"/>
                  <w:szCs w:val="22"/>
                  <w:u w:val="single"/>
                  <w:shd w:val="clear" w:color="auto" w:fill="CCEDFC"/>
                </w:rPr>
                <w:t>Reading fluency</w:t>
              </w:r>
            </w:hyperlink>
            <w:r>
              <w:rPr>
                <w:color w:val="000000"/>
                <w:szCs w:val="22"/>
                <w:shd w:val="clear" w:color="auto" w:fill="CCEDFC"/>
              </w:rPr>
              <w:t>’.</w:t>
            </w:r>
          </w:p>
        </w:tc>
        <w:tc>
          <w:tcPr>
            <w:tcW w:w="858" w:type="pct"/>
          </w:tcPr>
          <w:p w14:paraId="17C49B6A" w14:textId="77777777" w:rsidR="00E569FF" w:rsidRPr="001117E2" w:rsidRDefault="00E569FF" w:rsidP="00E569FF">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lastRenderedPageBreak/>
              <w:t>Success criteria</w:t>
            </w:r>
          </w:p>
          <w:p w14:paraId="6C8AE92D" w14:textId="77777777" w:rsidR="00E569FF" w:rsidRDefault="00E569FF" w:rsidP="00E569FF">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282061FA" w14:textId="77777777" w:rsidR="00E569FF" w:rsidRDefault="00E569FF" w:rsidP="00F143EA">
            <w:pPr>
              <w:pStyle w:val="ListBullet"/>
              <w:cnfStyle w:val="000000100000" w:firstRow="0" w:lastRow="0" w:firstColumn="0" w:lastColumn="0" w:oddVBand="0" w:evenVBand="0" w:oddHBand="1" w:evenHBand="0" w:firstRowFirstColumn="0" w:firstRowLastColumn="0" w:lastRowFirstColumn="0" w:lastRowLastColumn="0"/>
            </w:pPr>
            <w:r>
              <w:t>rehearse a speech for delivery</w:t>
            </w:r>
          </w:p>
          <w:p w14:paraId="7D5B8CC2" w14:textId="77777777" w:rsidR="00E569FF" w:rsidRDefault="00E569FF" w:rsidP="00F143EA">
            <w:pPr>
              <w:pStyle w:val="ListBullet"/>
              <w:cnfStyle w:val="000000100000" w:firstRow="0" w:lastRow="0" w:firstColumn="0" w:lastColumn="0" w:oddVBand="0" w:evenVBand="0" w:oddHBand="1" w:evenHBand="0" w:firstRowFirstColumn="0" w:firstRowLastColumn="0" w:lastRowFirstColumn="0" w:lastRowLastColumn="0"/>
            </w:pPr>
            <w:r>
              <w:t>deliver a speech to a peer</w:t>
            </w:r>
          </w:p>
          <w:p w14:paraId="3C33DF9E" w14:textId="77777777" w:rsidR="00E569FF" w:rsidRDefault="00E569FF" w:rsidP="00F143EA">
            <w:pPr>
              <w:pStyle w:val="ListBullet"/>
              <w:cnfStyle w:val="000000100000" w:firstRow="0" w:lastRow="0" w:firstColumn="0" w:lastColumn="0" w:oddVBand="0" w:evenVBand="0" w:oddHBand="1" w:evenHBand="0" w:firstRowFirstColumn="0" w:firstRowLastColumn="0" w:lastRowFirstColumn="0" w:lastRowLastColumn="0"/>
            </w:pPr>
            <w:r>
              <w:t>provide critical feedback to a peer</w:t>
            </w:r>
          </w:p>
          <w:p w14:paraId="2D169507" w14:textId="77777777" w:rsidR="00E569FF" w:rsidRPr="004C1A22" w:rsidRDefault="00E569FF" w:rsidP="00F143EA">
            <w:pPr>
              <w:pStyle w:val="ListBullet"/>
              <w:cnfStyle w:val="000000100000" w:firstRow="0" w:lastRow="0" w:firstColumn="0" w:lastColumn="0" w:oddVBand="0" w:evenVBand="0" w:oddHBand="1" w:evenHBand="0" w:firstRowFirstColumn="0" w:firstRowLastColumn="0" w:lastRowFirstColumn="0" w:lastRowLastColumn="0"/>
            </w:pPr>
            <w:r>
              <w:t>apply feedback to own speech.</w:t>
            </w:r>
          </w:p>
          <w:p w14:paraId="668F09EC" w14:textId="77777777" w:rsidR="00C969C0" w:rsidRDefault="00E569FF" w:rsidP="00C969C0">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r w:rsidR="00C969C0">
              <w:rPr>
                <w:rStyle w:val="Strong"/>
              </w:rPr>
              <w:t xml:space="preserve"> </w:t>
            </w:r>
          </w:p>
          <w:p w14:paraId="65CB860C" w14:textId="44D97CA1" w:rsidR="00E569FF" w:rsidRPr="001117E2" w:rsidRDefault="00C969C0" w:rsidP="00C969C0">
            <w:pPr>
              <w:pStyle w:val="FeatureBox3"/>
              <w:cnfStyle w:val="000000100000" w:firstRow="0" w:lastRow="0" w:firstColumn="0" w:lastColumn="0" w:oddVBand="0" w:evenVBand="0" w:oddHBand="1" w:evenHBand="0" w:firstRowFirstColumn="0" w:firstRowLastColumn="0" w:lastRowFirstColumn="0" w:lastRowLastColumn="0"/>
              <w:rPr>
                <w:rStyle w:val="Strong"/>
              </w:rPr>
            </w:pPr>
            <w:r>
              <w:lastRenderedPageBreak/>
              <w:t>[Record evaluation and registration information]</w:t>
            </w:r>
          </w:p>
        </w:tc>
      </w:tr>
    </w:tbl>
    <w:p w14:paraId="6ACA7F66" w14:textId="75864D62" w:rsidR="00E1543E" w:rsidRPr="00E1543E" w:rsidRDefault="00E1543E" w:rsidP="00E1543E">
      <w:bookmarkStart w:id="57" w:name="_Toc145666059"/>
      <w:bookmarkStart w:id="58" w:name="_Toc151564446"/>
      <w:r>
        <w:lastRenderedPageBreak/>
        <w:br w:type="page"/>
      </w:r>
    </w:p>
    <w:p w14:paraId="5F72AD83" w14:textId="3A774BF6" w:rsidR="00D75E22" w:rsidRDefault="00D75E22" w:rsidP="00C969C0">
      <w:pPr>
        <w:pStyle w:val="Heading1"/>
      </w:pPr>
      <w:bookmarkStart w:id="59" w:name="_Toc159596424"/>
      <w:r>
        <w:lastRenderedPageBreak/>
        <w:t xml:space="preserve">Program/unit </w:t>
      </w:r>
      <w:r w:rsidRPr="00C969C0">
        <w:t>evaluation</w:t>
      </w:r>
      <w:bookmarkEnd w:id="57"/>
      <w:bookmarkEnd w:id="58"/>
      <w:bookmarkEnd w:id="59"/>
    </w:p>
    <w:p w14:paraId="4D77619E" w14:textId="78C9DB2F" w:rsidR="00D75E22" w:rsidRDefault="00D75E22" w:rsidP="00D75E22">
      <w:r w:rsidRPr="6AFCE6A2">
        <w:rPr>
          <w:rFonts w:eastAsia="Arial"/>
        </w:rPr>
        <w:t xml:space="preserve">Evaluation and reflection are ongoing practices and teachers will evaluate the extent to which the planning of the program/unit has remained focused on the syllabus outcomes. During teaching, utilise the ‘Evaluation and registration’ </w:t>
      </w:r>
      <w:r w:rsidR="00F36E9C">
        <w:rPr>
          <w:rFonts w:eastAsia="Arial"/>
        </w:rPr>
        <w:t xml:space="preserve">section in the ‘Evidence of learning and evaluation’ </w:t>
      </w:r>
      <w:r w:rsidRPr="6AFCE6A2">
        <w:rPr>
          <w:rFonts w:eastAsia="Arial"/>
        </w:rPr>
        <w:t xml:space="preserve">column to record observations. At the conclusion of the program/unit, teachers and students should be given the opportunity to ‘reflect on and evaluate the degree to which students have progressed as a result of their experiences, and what should be done next to assist them in their learning’ as </w:t>
      </w:r>
      <w:r w:rsidR="00F36E9C">
        <w:rPr>
          <w:rFonts w:eastAsia="Arial"/>
        </w:rPr>
        <w:t>outlined in</w:t>
      </w:r>
      <w:r w:rsidR="00F36E9C" w:rsidRPr="6AFCE6A2">
        <w:rPr>
          <w:rFonts w:eastAsia="Arial"/>
        </w:rPr>
        <w:t xml:space="preserve"> </w:t>
      </w:r>
      <w:hyperlink r:id="rId33">
        <w:r w:rsidRPr="6AFCE6A2">
          <w:rPr>
            <w:rStyle w:val="Hyperlink"/>
            <w:rFonts w:eastAsia="Arial"/>
          </w:rPr>
          <w:t>NESA’s advice on units</w:t>
        </w:r>
      </w:hyperlink>
      <w:r w:rsidRPr="6AFCE6A2">
        <w:rPr>
          <w:rFonts w:eastAsia="Arial"/>
        </w:rPr>
        <w:t>. This information should be used to improve the next iteration of the program and inform the following learning experiences for the students.</w:t>
      </w:r>
    </w:p>
    <w:p w14:paraId="71CCAC79" w14:textId="42DB7950" w:rsidR="00F22215" w:rsidRPr="00F22215" w:rsidRDefault="00D75E22" w:rsidP="00D75E22">
      <w:r w:rsidRPr="6AFCE6A2">
        <w:rPr>
          <w:rFonts w:eastAsia="Arial"/>
        </w:rPr>
        <w:t xml:space="preserve">Use the </w:t>
      </w:r>
      <w:hyperlink r:id="rId34">
        <w:r w:rsidRPr="6AFCE6A2">
          <w:rPr>
            <w:rStyle w:val="Hyperlink"/>
            <w:rFonts w:eastAsia="Arial"/>
          </w:rPr>
          <w:t>English teaching and learning evaluation tool</w:t>
        </w:r>
      </w:hyperlink>
      <w:r w:rsidRPr="6AFCE6A2">
        <w:rPr>
          <w:rFonts w:eastAsia="Arial"/>
        </w:rPr>
        <w:t xml:space="preserve"> as part of the evaluation process.</w:t>
      </w:r>
    </w:p>
    <w:p w14:paraId="5D0FDE4A" w14:textId="77777777" w:rsidR="00934631" w:rsidRPr="00934631" w:rsidRDefault="00934631" w:rsidP="00934631">
      <w:r w:rsidRPr="00934631">
        <w:br w:type="page"/>
      </w:r>
    </w:p>
    <w:p w14:paraId="2030F2F8" w14:textId="4449C4CE" w:rsidR="009161C9" w:rsidRPr="0027687E" w:rsidRDefault="009161C9" w:rsidP="00C969C0">
      <w:pPr>
        <w:pStyle w:val="Heading1"/>
      </w:pPr>
      <w:bookmarkStart w:id="60" w:name="_Toc159596425"/>
      <w:r w:rsidRPr="0027687E">
        <w:lastRenderedPageBreak/>
        <w:t>The English curriculum 7</w:t>
      </w:r>
      <w:r w:rsidR="00A439B8">
        <w:t>–</w:t>
      </w:r>
      <w:r w:rsidRPr="0027687E">
        <w:t>12 team</w:t>
      </w:r>
      <w:bookmarkEnd w:id="47"/>
      <w:bookmarkEnd w:id="48"/>
      <w:bookmarkEnd w:id="49"/>
      <w:bookmarkEnd w:id="50"/>
      <w:bookmarkEnd w:id="51"/>
      <w:bookmarkEnd w:id="60"/>
    </w:p>
    <w:p w14:paraId="3A04FDDB" w14:textId="77777777" w:rsidR="007A5A85" w:rsidRPr="00A439B8" w:rsidRDefault="009161C9" w:rsidP="007A5A85">
      <w:r w:rsidRPr="007669C9">
        <w:t>The English curriculum 7–12 team provides support for the delivery of the English curriculum 7–12 in NSW Department of Education high schools.</w:t>
      </w:r>
      <w:r w:rsidR="007A5A85">
        <w:t xml:space="preserve"> </w:t>
      </w:r>
      <w:r w:rsidR="007A5A85" w:rsidRPr="00E95AEF">
        <w:rPr>
          <w:rFonts w:eastAsia="Arial"/>
        </w:rPr>
        <w:t xml:space="preserve">If you have any questions regarding the use of material available or would like additional support, please contact the English curriculum team by emailing </w:t>
      </w:r>
      <w:hyperlink r:id="rId35">
        <w:r w:rsidR="007A5A85" w:rsidRPr="2AD7C5F0">
          <w:rPr>
            <w:rStyle w:val="Hyperlink"/>
            <w:rFonts w:eastAsia="Arial"/>
          </w:rPr>
          <w:t>English.curriculum@det.nsw.edu.au</w:t>
        </w:r>
      </w:hyperlink>
      <w:r w:rsidR="007A5A85" w:rsidRPr="00E95AEF">
        <w:rPr>
          <w:rFonts w:eastAsia="Arial"/>
        </w:rPr>
        <w:t>.</w:t>
      </w:r>
    </w:p>
    <w:p w14:paraId="59F2400A" w14:textId="77777777" w:rsidR="00E0126E" w:rsidRDefault="00CA5323" w:rsidP="00556AA9">
      <w:pPr>
        <w:pStyle w:val="Heading2"/>
      </w:pPr>
      <w:bookmarkStart w:id="61" w:name="_Toc138846993"/>
      <w:bookmarkStart w:id="62" w:name="_Toc149324465"/>
      <w:bookmarkStart w:id="63" w:name="_Toc150181684"/>
      <w:bookmarkStart w:id="64" w:name="_Toc150259390"/>
      <w:bookmarkStart w:id="65" w:name="_Toc151447422"/>
      <w:bookmarkStart w:id="66" w:name="_Toc151632402"/>
      <w:bookmarkStart w:id="67" w:name="_Toc159596426"/>
      <w:r>
        <w:t>Share your experiences</w:t>
      </w:r>
      <w:bookmarkEnd w:id="61"/>
      <w:bookmarkEnd w:id="62"/>
      <w:bookmarkEnd w:id="63"/>
      <w:bookmarkEnd w:id="64"/>
      <w:bookmarkEnd w:id="65"/>
      <w:bookmarkEnd w:id="66"/>
      <w:bookmarkEnd w:id="67"/>
    </w:p>
    <w:p w14:paraId="3D8F967A" w14:textId="3C6F009C" w:rsidR="009161C9" w:rsidRDefault="009161C9" w:rsidP="00556AA9">
      <w:r w:rsidRPr="00E95AEF">
        <w:rPr>
          <w:rFonts w:eastAsia="Arial"/>
        </w:rPr>
        <w:t xml:space="preserve">If you use the sample </w:t>
      </w:r>
      <w:r w:rsidR="007A5A85">
        <w:rPr>
          <w:rFonts w:eastAsia="Arial"/>
        </w:rPr>
        <w:t>program</w:t>
      </w:r>
      <w:r w:rsidRPr="00E95AEF">
        <w:rPr>
          <w:rFonts w:eastAsia="Arial"/>
        </w:rPr>
        <w:t xml:space="preserve"> in your faculty and school context, reach out to the English curriculum team. We would love English teams f</w:t>
      </w:r>
      <w:r w:rsidR="00825180">
        <w:rPr>
          <w:rFonts w:eastAsia="Arial"/>
        </w:rPr>
        <w:t>ro</w:t>
      </w:r>
      <w:r w:rsidRPr="00E95AEF">
        <w:rPr>
          <w:rFonts w:eastAsia="Arial"/>
        </w:rPr>
        <w:t>m across NSW to share snapshots of their practice and how this resource has been used in their unique context as part of our ‘Voices from the Classroom’ section of the English 7</w:t>
      </w:r>
      <w:r>
        <w:rPr>
          <w:rFonts w:eastAsia="Arial"/>
        </w:rPr>
        <w:t>–</w:t>
      </w:r>
      <w:r w:rsidRPr="00E95AEF">
        <w:rPr>
          <w:rFonts w:eastAsia="Arial"/>
        </w:rPr>
        <w:t xml:space="preserve">12 newsletter. Send submissions to </w:t>
      </w:r>
      <w:hyperlink r:id="rId36">
        <w:r w:rsidR="00F36E9C">
          <w:rPr>
            <w:rStyle w:val="Hyperlink"/>
            <w:rFonts w:eastAsia="Arial"/>
          </w:rPr>
          <w:t>English.curriculum@det.nsw.edu.au</w:t>
        </w:r>
      </w:hyperlink>
      <w:r w:rsidR="00A439B8" w:rsidRPr="00A439B8">
        <w:t>.</w:t>
      </w:r>
    </w:p>
    <w:p w14:paraId="488C8DCD" w14:textId="77777777" w:rsidR="00270B6F" w:rsidRDefault="00270B6F" w:rsidP="00556AA9">
      <w:pPr>
        <w:pStyle w:val="Heading2"/>
      </w:pPr>
      <w:bookmarkStart w:id="68" w:name="_Toc149324466"/>
      <w:bookmarkStart w:id="69" w:name="_Toc150181685"/>
      <w:bookmarkStart w:id="70" w:name="_Toc150259391"/>
      <w:bookmarkStart w:id="71" w:name="_Toc151447423"/>
      <w:bookmarkStart w:id="72" w:name="_Toc151632403"/>
      <w:bookmarkStart w:id="73" w:name="_Toc159596427"/>
      <w:r w:rsidRPr="00E95AEF">
        <w:t xml:space="preserve">Support and </w:t>
      </w:r>
      <w:r w:rsidRPr="003E6B4E">
        <w:t>alignment</w:t>
      </w:r>
      <w:bookmarkEnd w:id="68"/>
      <w:bookmarkEnd w:id="69"/>
      <w:bookmarkEnd w:id="70"/>
      <w:bookmarkEnd w:id="71"/>
      <w:bookmarkEnd w:id="72"/>
      <w:bookmarkEnd w:id="73"/>
    </w:p>
    <w:p w14:paraId="62A8E440" w14:textId="407D1D4F" w:rsidR="00F87D2C" w:rsidRPr="00F87D2C" w:rsidRDefault="00F87D2C" w:rsidP="00F87D2C">
      <w:pPr>
        <w:rPr>
          <w:noProof/>
        </w:rPr>
      </w:pPr>
      <w:bookmarkStart w:id="74" w:name="_Toc145666040"/>
      <w:r w:rsidRPr="000907FD">
        <w:rPr>
          <w:noProof/>
        </w:rPr>
        <w:t xml:space="preserve">The NSW Department of Education publishes a range of curriculum support materials. The samples are not exhaustive and do not represent the only way to complete or engage in the programming process. Curriculum design and implementation is a dynamic and contextually specific process. While the mandatory components of syllabus implementation must be met by all schools, it is important that the approach taken by teachers is reflective of </w:t>
      </w:r>
      <w:bookmarkEnd w:id="74"/>
      <w:r w:rsidRPr="2E0A532D">
        <w:rPr>
          <w:noProof/>
        </w:rPr>
        <w:t>the needs of their students.</w:t>
      </w:r>
    </w:p>
    <w:p w14:paraId="60B03ADA" w14:textId="10AE724D" w:rsidR="009161C9" w:rsidRPr="00A439B8" w:rsidRDefault="009161C9" w:rsidP="00A439B8">
      <w:r w:rsidRPr="5BC89892">
        <w:rPr>
          <w:rFonts w:eastAsia="Calibri"/>
          <w:b/>
          <w:bCs/>
        </w:rPr>
        <w:t>Alignment to system priorities and/or needs</w:t>
      </w:r>
      <w:r w:rsidRPr="5BC89892">
        <w:rPr>
          <w:rFonts w:eastAsia="Calibri"/>
        </w:rPr>
        <w:t xml:space="preserve">: </w:t>
      </w:r>
      <w:hyperlink r:id="rId37">
        <w:r w:rsidRPr="5BC89892">
          <w:rPr>
            <w:rFonts w:eastAsia="Calibri"/>
            <w:color w:val="2F5496" w:themeColor="accent1" w:themeShade="BF"/>
            <w:u w:val="single"/>
          </w:rPr>
          <w:t>School Excellence Policy</w:t>
        </w:r>
      </w:hyperlink>
    </w:p>
    <w:p w14:paraId="63CEA2B9" w14:textId="77777777" w:rsidR="009161C9" w:rsidRPr="00A439B8" w:rsidRDefault="009161C9" w:rsidP="00A439B8">
      <w:r w:rsidRPr="007669C9">
        <w:rPr>
          <w:rFonts w:eastAsia="Calibri"/>
          <w:b/>
          <w:bCs/>
        </w:rPr>
        <w:t>Alignment to the School Excellence Framework</w:t>
      </w:r>
      <w:r w:rsidRPr="007669C9">
        <w:rPr>
          <w:rFonts w:eastAsia="Calibri"/>
        </w:rPr>
        <w:t xml:space="preserve">: this resource supports the </w:t>
      </w:r>
      <w:hyperlink r:id="rId38">
        <w:r w:rsidRPr="007669C9">
          <w:rPr>
            <w:rFonts w:eastAsia="Calibri"/>
            <w:color w:val="2F5496" w:themeColor="accent1" w:themeShade="BF"/>
            <w:u w:val="single"/>
          </w:rPr>
          <w:t>School Excellence Framework</w:t>
        </w:r>
      </w:hyperlink>
      <w:r w:rsidRPr="007669C9">
        <w:rPr>
          <w:rFonts w:eastAsia="Calibri"/>
        </w:rPr>
        <w:t xml:space="preserve"> </w:t>
      </w:r>
      <w:r w:rsidRPr="000628C7">
        <w:rPr>
          <w:rFonts w:eastAsia="Calibri"/>
        </w:rPr>
        <w:t>elements of curriculum (curriculum provision, differentiation), assessment (formative assessment) and effective classroom practice (explicit teaching).</w:t>
      </w:r>
    </w:p>
    <w:p w14:paraId="56F92EFE" w14:textId="1DDC0402" w:rsidR="00D13098" w:rsidRDefault="55B56F8B" w:rsidP="6AFCE6A2">
      <w:pPr>
        <w:spacing w:after="160"/>
      </w:pPr>
      <w:r w:rsidRPr="6AFCE6A2">
        <w:rPr>
          <w:rFonts w:eastAsia="Arial"/>
          <w:b/>
          <w:bCs/>
        </w:rPr>
        <w:lastRenderedPageBreak/>
        <w:t>Alignment to Australian Professional Teaching Standards</w:t>
      </w:r>
      <w:r w:rsidRPr="6AFCE6A2">
        <w:rPr>
          <w:rFonts w:eastAsia="Arial"/>
        </w:rPr>
        <w:t xml:space="preserve">: this resource supports teachers to address </w:t>
      </w:r>
      <w:hyperlink r:id="rId39">
        <w:r w:rsidRPr="6AFCE6A2">
          <w:rPr>
            <w:rStyle w:val="Hyperlink"/>
            <w:rFonts w:eastAsia="Arial"/>
          </w:rPr>
          <w:t>Australian Professional Teaching Standards</w:t>
        </w:r>
      </w:hyperlink>
      <w:r w:rsidRPr="6AFCE6A2">
        <w:rPr>
          <w:rFonts w:eastAsia="Arial"/>
        </w:rPr>
        <w:t xml:space="preserve"> </w:t>
      </w:r>
      <w:r w:rsidR="00D75E22" w:rsidRPr="000628C7">
        <w:rPr>
          <w:rFonts w:eastAsia="Arial"/>
        </w:rPr>
        <w:t>3.1.2, 3.2.2, 3.3.2. 3.4.2, 5.1.2.</w:t>
      </w:r>
    </w:p>
    <w:p w14:paraId="406E8F26" w14:textId="77777777" w:rsidR="00D42DE4" w:rsidRDefault="00D42DE4" w:rsidP="00D42DE4">
      <w:pPr>
        <w:spacing w:after="160"/>
      </w:pPr>
      <w:r w:rsidRPr="6AFCE6A2">
        <w:rPr>
          <w:rFonts w:eastAsia="Arial"/>
          <w:b/>
          <w:bCs/>
        </w:rPr>
        <w:t>Consulted with:</w:t>
      </w:r>
      <w:r>
        <w:rPr>
          <w:rFonts w:eastAsia="Arial"/>
          <w:b/>
          <w:bCs/>
        </w:rPr>
        <w:t xml:space="preserve"> </w:t>
      </w:r>
      <w:r>
        <w:rPr>
          <w:rFonts w:eastAsia="Arial"/>
        </w:rPr>
        <w:t>s</w:t>
      </w:r>
      <w:r w:rsidRPr="008C01E3">
        <w:rPr>
          <w:rFonts w:eastAsia="Arial"/>
        </w:rPr>
        <w:t xml:space="preserve">ubject matter experts </w:t>
      </w:r>
      <w:r>
        <w:rPr>
          <w:rFonts w:eastAsia="Arial"/>
        </w:rPr>
        <w:t xml:space="preserve">from </w:t>
      </w:r>
      <w:r w:rsidRPr="008C01E3">
        <w:rPr>
          <w:rFonts w:eastAsia="Arial"/>
        </w:rPr>
        <w:t>Curriculum and Reform</w:t>
      </w:r>
      <w:r>
        <w:rPr>
          <w:rFonts w:eastAsia="Arial"/>
        </w:rPr>
        <w:t>;</w:t>
      </w:r>
      <w:r w:rsidRPr="008C01E3">
        <w:rPr>
          <w:rFonts w:eastAsia="Arial"/>
        </w:rPr>
        <w:t xml:space="preserve"> Strategic Delivery</w:t>
      </w:r>
      <w:r>
        <w:rPr>
          <w:rFonts w:eastAsia="Arial"/>
        </w:rPr>
        <w:t>;</w:t>
      </w:r>
      <w:r w:rsidRPr="008C01E3">
        <w:rPr>
          <w:rFonts w:eastAsia="Arial"/>
        </w:rPr>
        <w:t xml:space="preserve"> Literacy and Numeracy teams</w:t>
      </w:r>
      <w:r>
        <w:rPr>
          <w:rFonts w:eastAsia="Arial"/>
        </w:rPr>
        <w:t>; Aboriginal Outcomes and Partnerships</w:t>
      </w:r>
    </w:p>
    <w:p w14:paraId="601A61E9" w14:textId="6A236750" w:rsidR="00D13098" w:rsidRDefault="55B56F8B" w:rsidP="6AFCE6A2">
      <w:pPr>
        <w:spacing w:after="160"/>
      </w:pPr>
      <w:r w:rsidRPr="6AFCE6A2">
        <w:rPr>
          <w:rFonts w:eastAsia="Arial"/>
          <w:b/>
          <w:bCs/>
        </w:rPr>
        <w:t>NSW Syllabus</w:t>
      </w:r>
      <w:r w:rsidR="00222B52">
        <w:rPr>
          <w:rFonts w:eastAsia="Arial"/>
          <w:b/>
          <w:bCs/>
        </w:rPr>
        <w:t xml:space="preserve">: </w:t>
      </w:r>
      <w:hyperlink r:id="rId40">
        <w:r w:rsidR="00222B52">
          <w:rPr>
            <w:rStyle w:val="Hyperlink"/>
          </w:rPr>
          <w:t>English K–10 Syllabus</w:t>
        </w:r>
      </w:hyperlink>
      <w:r w:rsidRPr="6AFCE6A2">
        <w:rPr>
          <w:rFonts w:eastAsia="Arial"/>
        </w:rPr>
        <w:t xml:space="preserve"> </w:t>
      </w:r>
      <w:r w:rsidR="00100612" w:rsidRPr="00E95AEF">
        <w:rPr>
          <w:rFonts w:eastAsia="Arial"/>
        </w:rPr>
        <w:t>© NSW Education Standards Authority (NESA) for and on behalf of the Crown in right of the State of New South Wales, 2022.</w:t>
      </w:r>
    </w:p>
    <w:p w14:paraId="7DB07E56" w14:textId="5DD47EC6" w:rsidR="00462845" w:rsidRDefault="55B56F8B" w:rsidP="6AFCE6A2">
      <w:pPr>
        <w:spacing w:after="160"/>
        <w:rPr>
          <w:rFonts w:eastAsia="Arial"/>
        </w:rPr>
      </w:pPr>
      <w:r w:rsidRPr="64E5B4F3">
        <w:rPr>
          <w:rFonts w:eastAsia="Arial"/>
          <w:b/>
          <w:bCs/>
        </w:rPr>
        <w:t>Syllabus outcomes</w:t>
      </w:r>
      <w:r w:rsidRPr="00462845">
        <w:rPr>
          <w:rFonts w:eastAsia="Arial"/>
          <w:b/>
          <w:bCs/>
        </w:rPr>
        <w:t>:</w:t>
      </w:r>
      <w:r w:rsidR="00462845">
        <w:rPr>
          <w:rFonts w:eastAsia="Arial"/>
          <w:b/>
          <w:bCs/>
        </w:rPr>
        <w:t xml:space="preserve"> </w:t>
      </w:r>
      <w:r w:rsidR="00462845" w:rsidRPr="008C01E3">
        <w:rPr>
          <w:rFonts w:eastAsia="Arial"/>
        </w:rPr>
        <w:t>EN4-RVL-01, EN4-URB-01, EN4-URC-01, EN4-ECA-01</w:t>
      </w:r>
      <w:r w:rsidR="00100612">
        <w:rPr>
          <w:rFonts w:eastAsia="Arial"/>
        </w:rPr>
        <w:t xml:space="preserve">, </w:t>
      </w:r>
      <w:r w:rsidR="00462845" w:rsidRPr="008C01E3">
        <w:rPr>
          <w:rFonts w:eastAsia="Arial"/>
        </w:rPr>
        <w:t>EN4-ECB-01</w:t>
      </w:r>
    </w:p>
    <w:p w14:paraId="050616EA" w14:textId="491874C1" w:rsidR="00D13098" w:rsidRDefault="55B56F8B" w:rsidP="6AFCE6A2">
      <w:pPr>
        <w:spacing w:after="160"/>
      </w:pPr>
      <w:r w:rsidRPr="6AFCE6A2">
        <w:rPr>
          <w:rFonts w:eastAsia="Arial"/>
          <w:b/>
          <w:bCs/>
        </w:rPr>
        <w:t>Author:</w:t>
      </w:r>
      <w:r w:rsidRPr="6AFCE6A2">
        <w:rPr>
          <w:rFonts w:eastAsia="Arial"/>
        </w:rPr>
        <w:t xml:space="preserve"> English curriculum 7</w:t>
      </w:r>
      <w:r w:rsidR="000D77D6">
        <w:rPr>
          <w:rFonts w:eastAsia="Arial"/>
        </w:rPr>
        <w:t>–</w:t>
      </w:r>
      <w:r w:rsidRPr="6AFCE6A2">
        <w:rPr>
          <w:rFonts w:eastAsia="Arial"/>
        </w:rPr>
        <w:t>12 team, NSW Department of Education</w:t>
      </w:r>
    </w:p>
    <w:p w14:paraId="712C7C22" w14:textId="19F2E5AD" w:rsidR="00D13098" w:rsidRDefault="55B56F8B" w:rsidP="6AFCE6A2">
      <w:pPr>
        <w:spacing w:after="160"/>
      </w:pPr>
      <w:r w:rsidRPr="6AFCE6A2">
        <w:rPr>
          <w:rFonts w:eastAsia="Arial"/>
          <w:b/>
          <w:bCs/>
        </w:rPr>
        <w:t>Publisher:</w:t>
      </w:r>
      <w:r w:rsidRPr="6AFCE6A2">
        <w:rPr>
          <w:rFonts w:eastAsia="Arial"/>
        </w:rPr>
        <w:t xml:space="preserve"> State of NSW, Department of Education</w:t>
      </w:r>
    </w:p>
    <w:p w14:paraId="347A40EF" w14:textId="6B3F5EDC" w:rsidR="00D13098" w:rsidRDefault="55B56F8B" w:rsidP="6AFCE6A2">
      <w:pPr>
        <w:spacing w:after="160"/>
      </w:pPr>
      <w:r w:rsidRPr="6AFCE6A2">
        <w:rPr>
          <w:rFonts w:eastAsia="Arial"/>
          <w:b/>
          <w:bCs/>
        </w:rPr>
        <w:t>Resource</w:t>
      </w:r>
      <w:r w:rsidRPr="000628C7">
        <w:rPr>
          <w:rFonts w:eastAsia="Arial"/>
          <w:b/>
        </w:rPr>
        <w:t>:</w:t>
      </w:r>
      <w:r w:rsidRPr="000628C7">
        <w:rPr>
          <w:rFonts w:eastAsia="Arial"/>
        </w:rPr>
        <w:t xml:space="preserve"> </w:t>
      </w:r>
      <w:r w:rsidR="00100612">
        <w:rPr>
          <w:rFonts w:eastAsia="Arial"/>
        </w:rPr>
        <w:t xml:space="preserve">sample teaching and learning </w:t>
      </w:r>
      <w:r w:rsidRPr="000628C7">
        <w:rPr>
          <w:rFonts w:eastAsia="Arial"/>
        </w:rPr>
        <w:t>program</w:t>
      </w:r>
    </w:p>
    <w:p w14:paraId="034B4C36" w14:textId="77777777" w:rsidR="00D42DE4" w:rsidRDefault="00D42DE4" w:rsidP="00D42DE4">
      <w:pPr>
        <w:spacing w:after="160"/>
      </w:pPr>
      <w:r w:rsidRPr="6AFCE6A2">
        <w:rPr>
          <w:rFonts w:eastAsia="Arial"/>
          <w:b/>
          <w:bCs/>
        </w:rPr>
        <w:t>Related resources:</w:t>
      </w:r>
      <w:r w:rsidRPr="6AFCE6A2">
        <w:rPr>
          <w:rFonts w:eastAsia="Arial"/>
        </w:rPr>
        <w:t xml:space="preserve"> </w:t>
      </w:r>
      <w:r w:rsidRPr="00BE7EB6">
        <w:rPr>
          <w:rFonts w:eastAsia="Arial"/>
        </w:rPr>
        <w:t>there is an assessment task, teaching and learning program Parts 1, 2 and 3, and resource booklets Parts 1, 2 and 3, aligned with this program. Further</w:t>
      </w:r>
      <w:r>
        <w:t xml:space="preserve"> resources to support English Stage 4 can be found on the NSW Department of Education </w:t>
      </w:r>
      <w:hyperlink r:id="rId41" w:history="1">
        <w:r w:rsidRPr="00127409">
          <w:rPr>
            <w:rStyle w:val="Hyperlink"/>
          </w:rPr>
          <w:t>English K–12 curriculum page</w:t>
        </w:r>
      </w:hyperlink>
      <w:r>
        <w:t xml:space="preserve"> and the Stage 4 </w:t>
      </w:r>
      <w:hyperlink r:id="rId42" w:history="1">
        <w:r w:rsidRPr="00127409">
          <w:rPr>
            <w:rStyle w:val="Hyperlink"/>
          </w:rPr>
          <w:t>Teaching and learning support</w:t>
        </w:r>
      </w:hyperlink>
      <w:hyperlink r:id="rId43" w:history="1">
        <w:r w:rsidRPr="00127409">
          <w:rPr>
            <w:rStyle w:val="Hyperlink"/>
          </w:rPr>
          <w:t xml:space="preserve"> </w:t>
        </w:r>
      </w:hyperlink>
      <w:r>
        <w:t xml:space="preserve">section in the </w:t>
      </w:r>
      <w:hyperlink r:id="rId44" w:history="1">
        <w:r w:rsidRPr="00127409">
          <w:rPr>
            <w:rStyle w:val="Hyperlink"/>
          </w:rPr>
          <w:t>English K–10 Syllabus</w:t>
        </w:r>
      </w:hyperlink>
      <w:r>
        <w:t xml:space="preserve"> from the NSW Education Standards Authority.</w:t>
      </w:r>
    </w:p>
    <w:p w14:paraId="7AB77866" w14:textId="77777777" w:rsidR="00D42DE4" w:rsidRDefault="00D42DE4" w:rsidP="00D42DE4">
      <w:pPr>
        <w:spacing w:after="160"/>
      </w:pPr>
      <w:r w:rsidRPr="6AFCE6A2">
        <w:rPr>
          <w:rFonts w:eastAsia="Arial"/>
          <w:b/>
          <w:bCs/>
        </w:rPr>
        <w:t xml:space="preserve">Professional </w:t>
      </w:r>
      <w:r>
        <w:rPr>
          <w:rFonts w:eastAsia="Arial"/>
          <w:b/>
          <w:bCs/>
        </w:rPr>
        <w:t>l</w:t>
      </w:r>
      <w:r w:rsidRPr="6AFCE6A2">
        <w:rPr>
          <w:rFonts w:eastAsia="Arial"/>
          <w:b/>
          <w:bCs/>
        </w:rPr>
        <w:t>earning:</w:t>
      </w:r>
      <w:r w:rsidRPr="6AFCE6A2">
        <w:rPr>
          <w:rFonts w:eastAsia="Arial"/>
        </w:rPr>
        <w:t xml:space="preserve"> </w:t>
      </w:r>
      <w:r>
        <w:rPr>
          <w:rFonts w:eastAsia="Arial"/>
        </w:rPr>
        <w:t>r</w:t>
      </w:r>
      <w:r w:rsidRPr="6AFCE6A2">
        <w:rPr>
          <w:rFonts w:eastAsia="Arial"/>
        </w:rPr>
        <w:t xml:space="preserve">elevant Professional </w:t>
      </w:r>
      <w:r>
        <w:rPr>
          <w:rFonts w:eastAsia="Arial"/>
        </w:rPr>
        <w:t>l</w:t>
      </w:r>
      <w:r w:rsidRPr="6AFCE6A2">
        <w:rPr>
          <w:rFonts w:eastAsia="Arial"/>
        </w:rPr>
        <w:t xml:space="preserve">earning is available on the </w:t>
      </w:r>
      <w:hyperlink r:id="rId45">
        <w:r w:rsidRPr="6AFCE6A2">
          <w:rPr>
            <w:rStyle w:val="Hyperlink"/>
            <w:rFonts w:eastAsia="Arial"/>
          </w:rPr>
          <w:t>English statewide staffroom</w:t>
        </w:r>
      </w:hyperlink>
      <w:r w:rsidRPr="6AFCE6A2">
        <w:rPr>
          <w:rFonts w:eastAsia="Arial"/>
        </w:rPr>
        <w:t xml:space="preserve"> and through the </w:t>
      </w:r>
      <w:hyperlink r:id="rId46">
        <w:r w:rsidRPr="6AFCE6A2">
          <w:rPr>
            <w:rStyle w:val="Hyperlink"/>
            <w:rFonts w:eastAsia="Arial"/>
          </w:rPr>
          <w:t>English curriculum professional learning calendar</w:t>
        </w:r>
      </w:hyperlink>
      <w:r w:rsidRPr="6AFCE6A2">
        <w:rPr>
          <w:rFonts w:eastAsia="Arial"/>
        </w:rPr>
        <w:t>.</w:t>
      </w:r>
    </w:p>
    <w:p w14:paraId="3B5655BF" w14:textId="77777777" w:rsidR="00BF36EC" w:rsidRDefault="55B56F8B" w:rsidP="008B0663">
      <w:pPr>
        <w:spacing w:after="160"/>
        <w:rPr>
          <w:rFonts w:eastAsia="Arial"/>
        </w:rPr>
      </w:pPr>
      <w:r w:rsidRPr="6AFCE6A2">
        <w:rPr>
          <w:rFonts w:eastAsia="Arial"/>
          <w:b/>
          <w:bCs/>
        </w:rPr>
        <w:t>Creation date:</w:t>
      </w:r>
      <w:r w:rsidRPr="6AFCE6A2">
        <w:rPr>
          <w:rFonts w:eastAsia="Arial"/>
        </w:rPr>
        <w:t xml:space="preserve"> </w:t>
      </w:r>
      <w:r w:rsidR="009631DD" w:rsidRPr="00BF36EC">
        <w:rPr>
          <w:rFonts w:eastAsia="Arial"/>
        </w:rPr>
        <w:t xml:space="preserve">2 </w:t>
      </w:r>
      <w:r w:rsidR="00BF36EC" w:rsidRPr="00BF36EC">
        <w:rPr>
          <w:rFonts w:eastAsia="Arial"/>
        </w:rPr>
        <w:t xml:space="preserve">February 2024. </w:t>
      </w:r>
    </w:p>
    <w:p w14:paraId="29DBF1FA" w14:textId="79270A91" w:rsidR="00AF330C" w:rsidRDefault="55B56F8B" w:rsidP="00D42DE4">
      <w:pPr>
        <w:spacing w:after="160"/>
      </w:pPr>
      <w:r w:rsidRPr="6AFCE6A2">
        <w:rPr>
          <w:rFonts w:eastAsia="Arial"/>
          <w:b/>
          <w:bCs/>
        </w:rPr>
        <w:t>Rights:</w:t>
      </w:r>
      <w:r w:rsidRPr="6AFCE6A2">
        <w:rPr>
          <w:rFonts w:eastAsia="Arial"/>
        </w:rPr>
        <w:t xml:space="preserve"> © State of New South Wales, Department of Education</w:t>
      </w:r>
      <w:bookmarkStart w:id="75" w:name="_Toc145666063"/>
      <w:r w:rsidR="00AF330C">
        <w:br w:type="page"/>
      </w:r>
    </w:p>
    <w:p w14:paraId="5C26F6AC" w14:textId="624C5B64" w:rsidR="00A43D4D" w:rsidRDefault="00A43D4D" w:rsidP="00C969C0">
      <w:pPr>
        <w:pStyle w:val="Heading1"/>
      </w:pPr>
      <w:bookmarkStart w:id="76" w:name="_Toc151447424"/>
      <w:bookmarkStart w:id="77" w:name="_Toc151632404"/>
      <w:bookmarkStart w:id="78" w:name="_Toc159596428"/>
      <w:r>
        <w:lastRenderedPageBreak/>
        <w:t>References</w:t>
      </w:r>
      <w:bookmarkEnd w:id="75"/>
      <w:bookmarkEnd w:id="76"/>
      <w:bookmarkEnd w:id="77"/>
      <w:bookmarkEnd w:id="78"/>
    </w:p>
    <w:p w14:paraId="4C9941E3" w14:textId="77777777" w:rsidR="00ED78EB" w:rsidRPr="00AE7FE3" w:rsidRDefault="00ED78EB" w:rsidP="00ED78EB">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E818FB0" w14:textId="77777777" w:rsidR="00ED78EB" w:rsidRPr="00AE7FE3" w:rsidRDefault="00ED78EB" w:rsidP="00ED78EB">
      <w:pPr>
        <w:pStyle w:val="FeatureBox2"/>
      </w:pPr>
      <w:r w:rsidRPr="00AE7FE3">
        <w:t>Please refer to the NESA Copyright Disclaimer for more information</w:t>
      </w:r>
      <w:r>
        <w:t xml:space="preserve"> </w:t>
      </w:r>
      <w:hyperlink r:id="rId47" w:tgtFrame="_blank" w:tooltip="https://educationstandards.nsw.edu.au/wps/portal/nesa/mini-footer/copyright" w:history="1">
        <w:r w:rsidRPr="00AE7FE3">
          <w:rPr>
            <w:rStyle w:val="Hyperlink"/>
          </w:rPr>
          <w:t>https://educationstandards.nsw.edu.au/wps/portal/nesa/mini-footer/copyright</w:t>
        </w:r>
      </w:hyperlink>
      <w:r w:rsidRPr="00A1020E">
        <w:t>.</w:t>
      </w:r>
    </w:p>
    <w:p w14:paraId="3B720DD5" w14:textId="77777777" w:rsidR="00ED78EB" w:rsidRDefault="00ED78EB" w:rsidP="00ED78EB">
      <w:pPr>
        <w:pStyle w:val="FeatureBox2"/>
      </w:pPr>
      <w:r w:rsidRPr="00AE7FE3">
        <w:t>NESA holds the only official and up-to-date versions of the NSW Curriculum and syllabus documents. Please visit the NSW Education Standards Authority (NESA) website</w:t>
      </w:r>
      <w:r>
        <w:t xml:space="preserve"> </w:t>
      </w:r>
      <w:hyperlink r:id="rId48" w:history="1">
        <w:r w:rsidRPr="004C354B">
          <w:rPr>
            <w:rStyle w:val="Hyperlink"/>
          </w:rPr>
          <w:t>https://educationstandards.nsw.edu.au/</w:t>
        </w:r>
      </w:hyperlink>
      <w:r w:rsidRPr="00A1020E">
        <w:t xml:space="preserve"> </w:t>
      </w:r>
      <w:r w:rsidRPr="00AE7FE3">
        <w:t xml:space="preserve">and the NSW Curriculum website </w:t>
      </w:r>
      <w:hyperlink r:id="rId49" w:history="1">
        <w:r>
          <w:rPr>
            <w:rStyle w:val="Hyperlink"/>
          </w:rPr>
          <w:t>https://curriculum.nsw.edu.au</w:t>
        </w:r>
      </w:hyperlink>
      <w:r w:rsidRPr="00AE7FE3">
        <w:t>.</w:t>
      </w:r>
    </w:p>
    <w:p w14:paraId="74CF97A9" w14:textId="64449F90" w:rsidR="00845EA1" w:rsidRDefault="00000000" w:rsidP="6AFCE6A2">
      <w:hyperlink r:id="rId50">
        <w:r w:rsidR="00222B52" w:rsidRPr="00222B52">
          <w:rPr>
            <w:rStyle w:val="Hyperlink"/>
            <w:rFonts w:eastAsia="Arial"/>
          </w:rPr>
          <w:t>English K–10 Syllabus</w:t>
        </w:r>
      </w:hyperlink>
      <w:r w:rsidR="75402ADA" w:rsidRPr="6AFCE6A2">
        <w:rPr>
          <w:rFonts w:eastAsia="Arial"/>
        </w:rPr>
        <w:t xml:space="preserve"> © NSW Education Standards Authority (NESA) for and on behalf of the Crown in right of the State of New South Wales, 2022.</w:t>
      </w:r>
      <w:r w:rsidR="75402ADA">
        <w:t xml:space="preserve"> </w:t>
      </w:r>
    </w:p>
    <w:p w14:paraId="3C92CFFB" w14:textId="77777777" w:rsidR="003A6454" w:rsidRPr="007D6772" w:rsidRDefault="003A6454" w:rsidP="003A6454">
      <w:pPr>
        <w:rPr>
          <w:noProof/>
        </w:rPr>
      </w:pPr>
      <w:r>
        <w:rPr>
          <w:noProof/>
        </w:rPr>
        <w:t xml:space="preserve">ArtofSmartTV (29 November 2018) </w:t>
      </w:r>
      <w:hyperlink r:id="rId51" w:history="1">
        <w:r w:rsidRPr="003874CA">
          <w:rPr>
            <w:rStyle w:val="Hyperlink"/>
          </w:rPr>
          <w:t>'How to Deliver Engaging Oral Presentations at School' [video]</w:t>
        </w:r>
      </w:hyperlink>
      <w:r w:rsidRPr="007D6772">
        <w:rPr>
          <w:rStyle w:val="Strong"/>
          <w:b w:val="0"/>
          <w:bCs w:val="0"/>
          <w:i/>
          <w:iCs/>
        </w:rPr>
        <w:t xml:space="preserve">, </w:t>
      </w:r>
      <w:r>
        <w:rPr>
          <w:rStyle w:val="Strong"/>
          <w:b w:val="0"/>
          <w:bCs w:val="0"/>
          <w:i/>
          <w:iCs/>
        </w:rPr>
        <w:t xml:space="preserve">ArtofSmartTV, </w:t>
      </w:r>
      <w:r w:rsidRPr="007D6772">
        <w:rPr>
          <w:rStyle w:val="Strong"/>
          <w:b w:val="0"/>
          <w:bCs w:val="0"/>
        </w:rPr>
        <w:t>YouTube, accessed 29 January 2024.</w:t>
      </w:r>
    </w:p>
    <w:p w14:paraId="37FC0F12" w14:textId="77777777" w:rsidR="003A6454" w:rsidRDefault="003A6454" w:rsidP="003A6454">
      <w:pPr>
        <w:rPr>
          <w:noProof/>
        </w:rPr>
      </w:pPr>
      <w:r>
        <w:rPr>
          <w:noProof/>
        </w:rPr>
        <w:t xml:space="preserve">COMMpadres Media (4 November 2016) </w:t>
      </w:r>
      <w:hyperlink r:id="rId52" w:history="1">
        <w:r w:rsidRPr="00B43BC9">
          <w:rPr>
            <w:rStyle w:val="Hyperlink"/>
            <w:noProof/>
          </w:rPr>
          <w:t>'Audience Analysis' [video]</w:t>
        </w:r>
      </w:hyperlink>
      <w:r w:rsidRPr="00565615">
        <w:rPr>
          <w:i/>
          <w:iCs/>
          <w:noProof/>
        </w:rPr>
        <w:t>,</w:t>
      </w:r>
      <w:r>
        <w:rPr>
          <w:i/>
          <w:iCs/>
          <w:noProof/>
        </w:rPr>
        <w:t xml:space="preserve"> COMMpadres Media,</w:t>
      </w:r>
      <w:r>
        <w:rPr>
          <w:noProof/>
        </w:rPr>
        <w:t xml:space="preserve"> YouTube, accessed 24 January 2024.</w:t>
      </w:r>
    </w:p>
    <w:p w14:paraId="7F67CFF0" w14:textId="41E43C49" w:rsidR="00C42D03" w:rsidRPr="002C08B1" w:rsidRDefault="00C42D03" w:rsidP="002C08B1">
      <w:r w:rsidRPr="002C08B1">
        <w:t xml:space="preserve">Daffern T and Mackenzie NM (eds) (2020) </w:t>
      </w:r>
      <w:r w:rsidR="007F1A8D" w:rsidRPr="00AC18DA">
        <w:rPr>
          <w:i/>
          <w:iCs/>
        </w:rPr>
        <w:t xml:space="preserve">Teaching </w:t>
      </w:r>
      <w:r w:rsidR="007F1A8D">
        <w:rPr>
          <w:i/>
          <w:iCs/>
        </w:rPr>
        <w:t>w</w:t>
      </w:r>
      <w:r w:rsidR="007F1A8D" w:rsidRPr="00AC18DA">
        <w:rPr>
          <w:i/>
          <w:iCs/>
        </w:rPr>
        <w:t>riting</w:t>
      </w:r>
      <w:r w:rsidR="007F1A8D">
        <w:rPr>
          <w:i/>
          <w:iCs/>
        </w:rPr>
        <w:t>: effective approaches for the middle years</w:t>
      </w:r>
      <w:r w:rsidRPr="002C08B1">
        <w:t>, Routledge, London and New York.</w:t>
      </w:r>
    </w:p>
    <w:p w14:paraId="4CA1248C" w14:textId="7400DA9D" w:rsidR="00C42D03" w:rsidRPr="002C08B1" w:rsidRDefault="00C42D03" w:rsidP="002C08B1">
      <w:r w:rsidRPr="002C08B1">
        <w:t xml:space="preserve">Derewianka B (2020) ‘Supporting meaning-making through text organisation’ in T Daffern and N M Mackenzie (eds) </w:t>
      </w:r>
      <w:r w:rsidR="007F1A8D" w:rsidRPr="00AC18DA">
        <w:rPr>
          <w:i/>
          <w:iCs/>
        </w:rPr>
        <w:t xml:space="preserve">Teaching </w:t>
      </w:r>
      <w:r w:rsidR="007F1A8D">
        <w:rPr>
          <w:i/>
          <w:iCs/>
        </w:rPr>
        <w:t>w</w:t>
      </w:r>
      <w:r w:rsidR="007F1A8D" w:rsidRPr="00AC18DA">
        <w:rPr>
          <w:i/>
          <w:iCs/>
        </w:rPr>
        <w:t>riting</w:t>
      </w:r>
      <w:r w:rsidR="007F1A8D">
        <w:rPr>
          <w:i/>
          <w:iCs/>
        </w:rPr>
        <w:t>: effective approaches for the middle years</w:t>
      </w:r>
      <w:r w:rsidRPr="002C08B1">
        <w:t>, Routledge, London and New York.</w:t>
      </w:r>
    </w:p>
    <w:p w14:paraId="5D03DA29" w14:textId="77777777" w:rsidR="00C42D03" w:rsidRPr="00425117" w:rsidRDefault="00C42D03" w:rsidP="00425117">
      <w:pPr>
        <w:rPr>
          <w:noProof/>
        </w:rPr>
      </w:pPr>
      <w:r w:rsidRPr="00425117">
        <w:rPr>
          <w:noProof/>
        </w:rPr>
        <w:t xml:space="preserve">Harper D (2001–2023) </w:t>
      </w:r>
      <w:hyperlink r:id="rId53" w:history="1">
        <w:r w:rsidRPr="00425117">
          <w:rPr>
            <w:rStyle w:val="Hyperlink"/>
            <w:i/>
            <w:iCs/>
            <w:noProof/>
          </w:rPr>
          <w:t>Online Etymology Dictionary</w:t>
        </w:r>
      </w:hyperlink>
      <w:r w:rsidRPr="008F2B2C">
        <w:t xml:space="preserve"> </w:t>
      </w:r>
      <w:r w:rsidRPr="00425117">
        <w:t>[website],</w:t>
      </w:r>
      <w:r w:rsidRPr="00425117">
        <w:rPr>
          <w:i/>
          <w:iCs/>
          <w:noProof/>
        </w:rPr>
        <w:t xml:space="preserve"> </w:t>
      </w:r>
      <w:r w:rsidRPr="00425117">
        <w:rPr>
          <w:noProof/>
        </w:rPr>
        <w:t>accessed 20 September 2023.</w:t>
      </w:r>
    </w:p>
    <w:p w14:paraId="3E664EC9" w14:textId="77777777" w:rsidR="007F1A8D" w:rsidRPr="00425117" w:rsidRDefault="007F1A8D" w:rsidP="007F1A8D">
      <w:pPr>
        <w:rPr>
          <w:noProof/>
        </w:rPr>
      </w:pPr>
      <w:r w:rsidRPr="00425117">
        <w:t xml:space="preserve">Harvard Graduate School of Education (2022) </w:t>
      </w:r>
      <w:hyperlink r:id="rId54" w:history="1">
        <w:r w:rsidRPr="00425117">
          <w:rPr>
            <w:rStyle w:val="Hyperlink"/>
            <w:i/>
            <w:iCs/>
          </w:rPr>
          <w:t>Project Zero Thinking Routines Toolbox</w:t>
        </w:r>
      </w:hyperlink>
      <w:r w:rsidRPr="00425117">
        <w:t>, Project Zero website, accessed 14 September</w:t>
      </w:r>
      <w:r w:rsidRPr="00425117" w:rsidDel="008D6189">
        <w:t xml:space="preserve"> </w:t>
      </w:r>
      <w:r w:rsidRPr="00425117">
        <w:t>2023.</w:t>
      </w:r>
    </w:p>
    <w:p w14:paraId="748CA98E" w14:textId="1F9431C6" w:rsidR="00DA2E62" w:rsidRPr="006346F6" w:rsidRDefault="00DA2E62" w:rsidP="00DA2E62">
      <w:r w:rsidRPr="006346F6">
        <w:lastRenderedPageBreak/>
        <w:t>Literary Devices (202</w:t>
      </w:r>
      <w:r>
        <w:t>4</w:t>
      </w:r>
      <w:r w:rsidRPr="006346F6">
        <w:t xml:space="preserve">) </w:t>
      </w:r>
      <w:hyperlink r:id="rId55" w:anchor="gti_C" w:history="1">
        <w:r w:rsidRPr="006346F6">
          <w:rPr>
            <w:rStyle w:val="Hyperlink"/>
            <w:i/>
            <w:iCs/>
          </w:rPr>
          <w:t>Literary Devices and Terms</w:t>
        </w:r>
      </w:hyperlink>
      <w:r w:rsidR="008349D1" w:rsidRPr="008349D1">
        <w:rPr>
          <w:rStyle w:val="Hyperlink"/>
          <w:u w:val="none"/>
        </w:rPr>
        <w:t>,</w:t>
      </w:r>
      <w:r w:rsidRPr="008349D1">
        <w:t xml:space="preserve"> </w:t>
      </w:r>
      <w:r w:rsidR="007F1A8D" w:rsidRPr="00070B3A">
        <w:t>Literacy Devices website</w:t>
      </w:r>
      <w:r w:rsidRPr="006346F6">
        <w:t>],</w:t>
      </w:r>
      <w:r w:rsidRPr="006346F6">
        <w:rPr>
          <w:i/>
          <w:iCs/>
        </w:rPr>
        <w:t xml:space="preserve"> </w:t>
      </w:r>
      <w:r w:rsidRPr="006346F6">
        <w:t>accessed 11 September 2023.</w:t>
      </w:r>
    </w:p>
    <w:p w14:paraId="699B4752" w14:textId="431D3BF9" w:rsidR="003A6454" w:rsidRPr="00425117" w:rsidRDefault="003A6454" w:rsidP="003A6454">
      <w:pPr>
        <w:rPr>
          <w:i/>
          <w:iCs/>
          <w:noProof/>
        </w:rPr>
      </w:pPr>
      <w:r w:rsidRPr="00425117">
        <w:rPr>
          <w:noProof/>
        </w:rPr>
        <w:t xml:space="preserve">Membean (2023) </w:t>
      </w:r>
      <w:hyperlink r:id="rId56">
        <w:r w:rsidRPr="00425117">
          <w:rPr>
            <w:rStyle w:val="Hyperlink"/>
            <w:i/>
            <w:iCs/>
            <w:noProof/>
          </w:rPr>
          <w:t xml:space="preserve">Word </w:t>
        </w:r>
        <w:r w:rsidR="007F1A8D">
          <w:rPr>
            <w:rStyle w:val="Hyperlink"/>
            <w:i/>
            <w:iCs/>
            <w:noProof/>
          </w:rPr>
          <w:t>Par</w:t>
        </w:r>
        <w:r w:rsidRPr="00425117">
          <w:rPr>
            <w:rStyle w:val="Hyperlink"/>
            <w:i/>
            <w:iCs/>
            <w:noProof/>
          </w:rPr>
          <w:t>ts</w:t>
        </w:r>
      </w:hyperlink>
      <w:r w:rsidRPr="00425117">
        <w:rPr>
          <w:noProof/>
        </w:rPr>
        <w:t xml:space="preserve"> [website], accessed 20 September 2023.</w:t>
      </w:r>
    </w:p>
    <w:p w14:paraId="4BE329A1" w14:textId="77777777" w:rsidR="00C42D03" w:rsidRPr="002C08B1" w:rsidRDefault="00C42D03" w:rsidP="002C08B1">
      <w:pPr>
        <w:rPr>
          <w:noProof/>
        </w:rPr>
      </w:pPr>
      <w:r w:rsidRPr="002C08B1">
        <w:rPr>
          <w:noProof/>
        </w:rPr>
        <w:t xml:space="preserve">Moss CM and Brookhart SM (2019) </w:t>
      </w:r>
      <w:r w:rsidRPr="002C08B1">
        <w:rPr>
          <w:i/>
          <w:iCs/>
          <w:noProof/>
        </w:rPr>
        <w:t>Advancing Formative Assessment in Every Classroom: A Guide for Instructional Leaders</w:t>
      </w:r>
      <w:r w:rsidRPr="002C08B1">
        <w:rPr>
          <w:noProof/>
        </w:rPr>
        <w:t>, 2nd edn, Association for Supervision &amp; Curriculum Development, US.</w:t>
      </w:r>
    </w:p>
    <w:p w14:paraId="5524F81E" w14:textId="77777777" w:rsidR="00C42D03" w:rsidRPr="00425117" w:rsidRDefault="00C42D03" w:rsidP="00425117">
      <w:pPr>
        <w:rPr>
          <w:rStyle w:val="Emphasis"/>
          <w:i w:val="0"/>
          <w:iCs w:val="0"/>
        </w:rPr>
      </w:pPr>
      <w:r w:rsidRPr="00425117">
        <w:rPr>
          <w:rStyle w:val="Emphasis"/>
          <w:i w:val="0"/>
          <w:iCs w:val="0"/>
        </w:rPr>
        <w:t xml:space="preserve">Quigley A (2018) </w:t>
      </w:r>
      <w:r w:rsidRPr="00425117">
        <w:rPr>
          <w:rStyle w:val="Emphasis"/>
        </w:rPr>
        <w:t>Closing the vocabulary gap</w:t>
      </w:r>
      <w:r w:rsidRPr="00425117">
        <w:rPr>
          <w:rStyle w:val="Emphasis"/>
          <w:i w:val="0"/>
          <w:iCs w:val="0"/>
        </w:rPr>
        <w:t>, Routledge, GB.</w:t>
      </w:r>
    </w:p>
    <w:p w14:paraId="064F8CC4" w14:textId="77777777" w:rsidR="00C42D03" w:rsidRPr="00425117" w:rsidRDefault="00C42D03" w:rsidP="00425117">
      <w:pPr>
        <w:rPr>
          <w:rStyle w:val="Emphasis"/>
          <w:i w:val="0"/>
          <w:iCs w:val="0"/>
        </w:rPr>
      </w:pPr>
      <w:r w:rsidRPr="00425117">
        <w:rPr>
          <w:rStyle w:val="Emphasis"/>
          <w:i w:val="0"/>
          <w:iCs w:val="0"/>
        </w:rPr>
        <w:t xml:space="preserve">Quigley A (2020) </w:t>
      </w:r>
      <w:r w:rsidRPr="00425117">
        <w:rPr>
          <w:rStyle w:val="Emphasis"/>
        </w:rPr>
        <w:t>Closing the reading gap</w:t>
      </w:r>
      <w:r w:rsidRPr="00425117">
        <w:rPr>
          <w:rStyle w:val="Emphasis"/>
          <w:i w:val="0"/>
          <w:iCs w:val="0"/>
        </w:rPr>
        <w:t>, Routledge, GB.</w:t>
      </w:r>
    </w:p>
    <w:p w14:paraId="15B81B7B" w14:textId="77777777" w:rsidR="00A71550" w:rsidRDefault="00A71550" w:rsidP="00A71550">
      <w:pPr>
        <w:rPr>
          <w:rStyle w:val="Emphasis"/>
          <w:i w:val="0"/>
          <w:iCs w:val="0"/>
        </w:rPr>
      </w:pPr>
      <w:r>
        <w:rPr>
          <w:rStyle w:val="Emphasis"/>
          <w:i w:val="0"/>
          <w:iCs w:val="0"/>
        </w:rPr>
        <w:t xml:space="preserve">Rasinski T (2006) </w:t>
      </w:r>
      <w:hyperlink r:id="rId57" w:history="1">
        <w:r w:rsidRPr="00171FCC">
          <w:rPr>
            <w:rStyle w:val="Hyperlink"/>
          </w:rPr>
          <w:t>‘Reading fluency instruction: Moving beyond accuracy, automaticity, and prosody’</w:t>
        </w:r>
      </w:hyperlink>
      <w:r>
        <w:rPr>
          <w:rStyle w:val="Emphasis"/>
          <w:i w:val="0"/>
          <w:iCs w:val="0"/>
        </w:rPr>
        <w:t xml:space="preserve"> </w:t>
      </w:r>
      <w:r w:rsidRPr="00B3402F">
        <w:rPr>
          <w:rStyle w:val="Emphasis"/>
        </w:rPr>
        <w:t>The Reading Teacher</w:t>
      </w:r>
      <w:r>
        <w:rPr>
          <w:rStyle w:val="Emphasis"/>
          <w:i w:val="0"/>
          <w:iCs w:val="0"/>
        </w:rPr>
        <w:t>, 59(7):704–706, accessed 23 February 2024.</w:t>
      </w:r>
    </w:p>
    <w:p w14:paraId="7C5E7414" w14:textId="77777777" w:rsidR="003A6454" w:rsidRPr="00425117" w:rsidRDefault="003A6454" w:rsidP="003A6454">
      <w:r w:rsidRPr="00425117">
        <w:t xml:space="preserve">Sacramento City College (20 May 2016) </w:t>
      </w:r>
      <w:hyperlink r:id="rId58" w:history="1">
        <w:r w:rsidRPr="00110A1A">
          <w:rPr>
            <w:rStyle w:val="Hyperlink"/>
          </w:rPr>
          <w:t>'Cornell Notes Method of Taking Notes' [video]</w:t>
        </w:r>
      </w:hyperlink>
      <w:r w:rsidRPr="00110A1A">
        <w:t>,</w:t>
      </w:r>
      <w:r w:rsidRPr="00425117">
        <w:t xml:space="preserve"> </w:t>
      </w:r>
      <w:r w:rsidRPr="00425117">
        <w:rPr>
          <w:i/>
          <w:iCs/>
        </w:rPr>
        <w:t>Sacramento City College Website Media</w:t>
      </w:r>
      <w:r w:rsidRPr="00425117">
        <w:rPr>
          <w:color w:val="131313"/>
        </w:rPr>
        <w:t>,</w:t>
      </w:r>
      <w:r w:rsidRPr="00425117">
        <w:rPr>
          <w:rFonts w:ascii="Roboto" w:hAnsi="Roboto"/>
          <w:color w:val="131313"/>
          <w:sz w:val="21"/>
          <w:szCs w:val="21"/>
        </w:rPr>
        <w:t xml:space="preserve"> </w:t>
      </w:r>
      <w:r w:rsidRPr="00425117">
        <w:rPr>
          <w:noProof/>
        </w:rPr>
        <w:t>YouTube, accessed 22 September 2022.</w:t>
      </w:r>
    </w:p>
    <w:p w14:paraId="34D7E3F7" w14:textId="129D1570" w:rsidR="00C42D03" w:rsidRPr="007A091F" w:rsidRDefault="00C42D03" w:rsidP="002C08B1">
      <w:pPr>
        <w:rPr>
          <w:highlight w:val="yellow"/>
        </w:rPr>
      </w:pPr>
      <w:r w:rsidRPr="002C08B1">
        <w:t xml:space="preserve">Sedita J (2023) </w:t>
      </w:r>
      <w:r w:rsidRPr="002C08B1">
        <w:rPr>
          <w:i/>
          <w:iCs/>
        </w:rPr>
        <w:t xml:space="preserve">The Writing Rope: a framework for explicit writing instruction in all subjects, </w:t>
      </w:r>
      <w:r w:rsidRPr="002C08B1">
        <w:t>Paul H Brookes Publishing., Baltimore.</w:t>
      </w:r>
    </w:p>
    <w:p w14:paraId="59514D60" w14:textId="77777777" w:rsidR="00C42D03" w:rsidRPr="002C08B1" w:rsidRDefault="00C42D03" w:rsidP="002C08B1">
      <w:pPr>
        <w:jc w:val="both"/>
      </w:pPr>
      <w:r w:rsidRPr="002C08B1">
        <w:t>State of New South Wales (Department of Education) (2023) ‘</w:t>
      </w:r>
      <w:hyperlink r:id="rId59">
        <w:r w:rsidRPr="002C08B1">
          <w:rPr>
            <w:rStyle w:val="Hyperlink"/>
          </w:rPr>
          <w:t>Core concepts</w:t>
        </w:r>
      </w:hyperlink>
      <w:r w:rsidRPr="002C08B1">
        <w:t xml:space="preserve">’, </w:t>
      </w:r>
      <w:r w:rsidRPr="002C08B1">
        <w:rPr>
          <w:i/>
          <w:iCs/>
        </w:rPr>
        <w:t>English K–12,</w:t>
      </w:r>
      <w:r w:rsidRPr="002C08B1">
        <w:t xml:space="preserve"> NSW Department of Education website, accessed 22 September 2023.</w:t>
      </w:r>
    </w:p>
    <w:p w14:paraId="1F124321" w14:textId="77777777" w:rsidR="00C42D03" w:rsidRPr="00997BD6" w:rsidRDefault="00C42D03" w:rsidP="00997BD6">
      <w:pPr>
        <w:jc w:val="both"/>
        <w:rPr>
          <w:rStyle w:val="Emphasis"/>
          <w:i w:val="0"/>
          <w:iCs w:val="0"/>
        </w:rPr>
      </w:pPr>
      <w:r w:rsidRPr="00997BD6">
        <w:t xml:space="preserve">State of New South Wales (Department of Education) (2023) </w:t>
      </w:r>
      <w:hyperlink r:id="rId60">
        <w:r w:rsidRPr="00997BD6">
          <w:rPr>
            <w:rStyle w:val="Hyperlink"/>
            <w:i/>
            <w:iCs/>
          </w:rPr>
          <w:t>Digital Learning Selector</w:t>
        </w:r>
      </w:hyperlink>
      <w:r w:rsidRPr="00997BD6">
        <w:t>, NSW Department of Education website, accessed 21 September 2023.</w:t>
      </w:r>
    </w:p>
    <w:p w14:paraId="1AA60801" w14:textId="77777777" w:rsidR="00C42D03" w:rsidRPr="00BE5262" w:rsidRDefault="00C42D03" w:rsidP="00BE5262">
      <w:pPr>
        <w:jc w:val="both"/>
        <w:rPr>
          <w:rStyle w:val="Emphasis"/>
          <w:i w:val="0"/>
          <w:iCs w:val="0"/>
        </w:rPr>
      </w:pPr>
      <w:r w:rsidRPr="00BE5262">
        <w:t xml:space="preserve">State of New South Wales (Department of Education) (2023) </w:t>
      </w:r>
      <w:hyperlink r:id="rId61" w:anchor="Venn_354" w:history="1">
        <w:r w:rsidRPr="00425117">
          <w:rPr>
            <w:rStyle w:val="Hyperlink"/>
            <w:i/>
            <w:iCs/>
          </w:rPr>
          <w:t>English A to Z</w:t>
        </w:r>
      </w:hyperlink>
      <w:r w:rsidRPr="00BE5262">
        <w:t>, NSW Department of Education website, accessed 2</w:t>
      </w:r>
      <w:r>
        <w:t xml:space="preserve">2 January 2024. </w:t>
      </w:r>
    </w:p>
    <w:p w14:paraId="53B05478" w14:textId="77777777" w:rsidR="00C42D03" w:rsidRPr="00BE5262" w:rsidRDefault="00C42D03" w:rsidP="006D7227">
      <w:pPr>
        <w:jc w:val="both"/>
        <w:rPr>
          <w:rStyle w:val="Emphasis"/>
          <w:i w:val="0"/>
          <w:iCs w:val="0"/>
        </w:rPr>
      </w:pPr>
      <w:r w:rsidRPr="00BE5262">
        <w:lastRenderedPageBreak/>
        <w:t>State of New South Wales (Department of Education) (202</w:t>
      </w:r>
      <w:r>
        <w:t>3</w:t>
      </w:r>
      <w:r w:rsidRPr="00BE5262">
        <w:t>)</w:t>
      </w:r>
      <w:r>
        <w:t xml:space="preserve"> ‘</w:t>
      </w:r>
      <w:hyperlink r:id="rId62" w:history="1">
        <w:r w:rsidRPr="006140EA">
          <w:rPr>
            <w:rStyle w:val="Hyperlink"/>
          </w:rPr>
          <w:t>Exploring a useful framework for quickly writing and explaining an argument</w:t>
        </w:r>
      </w:hyperlink>
      <w:r w:rsidRPr="006140EA">
        <w:t>’</w:t>
      </w:r>
      <w:r>
        <w:t xml:space="preserve">, </w:t>
      </w:r>
      <w:r w:rsidRPr="002C0E81">
        <w:rPr>
          <w:i/>
          <w:iCs/>
        </w:rPr>
        <w:t>High School Debate club</w:t>
      </w:r>
      <w:r>
        <w:t xml:space="preserve">, The Arts Unit website, accessed </w:t>
      </w:r>
      <w:r w:rsidRPr="00BE5262">
        <w:t>2</w:t>
      </w:r>
      <w:r>
        <w:t>2 January 2024.</w:t>
      </w:r>
    </w:p>
    <w:p w14:paraId="2EA5613A" w14:textId="77777777" w:rsidR="00C42D03" w:rsidRPr="002C08B1" w:rsidRDefault="00C42D03" w:rsidP="0099510D">
      <w:pPr>
        <w:jc w:val="both"/>
      </w:pPr>
      <w:r w:rsidRPr="002C08B1">
        <w:t xml:space="preserve">State of New South Wales (Department of Education) (2023) </w:t>
      </w:r>
      <w:r w:rsidRPr="0099510D">
        <w:rPr>
          <w:i/>
          <w:iCs/>
        </w:rPr>
        <w:t>‘</w:t>
      </w:r>
      <w:hyperlink r:id="rId63" w:anchor="/asset3" w:history="1">
        <w:r w:rsidRPr="00457CA3">
          <w:rPr>
            <w:rStyle w:val="Hyperlink"/>
          </w:rPr>
          <w:t>Gallery Walk</w:t>
        </w:r>
      </w:hyperlink>
      <w:r w:rsidRPr="0099510D">
        <w:rPr>
          <w:i/>
          <w:iCs/>
        </w:rPr>
        <w:t>’</w:t>
      </w:r>
      <w:r w:rsidRPr="002C08B1">
        <w:t xml:space="preserve">, </w:t>
      </w:r>
      <w:r w:rsidRPr="00457CA3">
        <w:rPr>
          <w:i/>
          <w:iCs/>
        </w:rPr>
        <w:t>Teaching and learning</w:t>
      </w:r>
      <w:r w:rsidRPr="002C08B1">
        <w:rPr>
          <w:i/>
          <w:iCs/>
        </w:rPr>
        <w:t>,</w:t>
      </w:r>
      <w:r w:rsidRPr="002C08B1">
        <w:t xml:space="preserve"> NSW Department of Education website, accessed </w:t>
      </w:r>
      <w:r>
        <w:t>8 February 2024</w:t>
      </w:r>
      <w:r w:rsidRPr="002C08B1">
        <w:t>.</w:t>
      </w:r>
    </w:p>
    <w:p w14:paraId="198FBB8D" w14:textId="77777777" w:rsidR="00C42D03" w:rsidRPr="00BE5262" w:rsidRDefault="00C42D03" w:rsidP="002C08B1">
      <w:pPr>
        <w:jc w:val="both"/>
        <w:rPr>
          <w:rStyle w:val="Emphasis"/>
          <w:i w:val="0"/>
          <w:iCs w:val="0"/>
        </w:rPr>
      </w:pPr>
      <w:r w:rsidRPr="00BE5262">
        <w:t>State of New South Wales (Department of Education) (202</w:t>
      </w:r>
      <w:r>
        <w:t>3</w:t>
      </w:r>
      <w:r w:rsidRPr="00BE5262">
        <w:t>)</w:t>
      </w:r>
      <w:r w:rsidRPr="0064264A">
        <w:t xml:space="preserve"> </w:t>
      </w:r>
      <w:r>
        <w:t>‘</w:t>
      </w:r>
      <w:hyperlink r:id="rId64" w:history="1">
        <w:r w:rsidRPr="00457CA3">
          <w:rPr>
            <w:rStyle w:val="Hyperlink"/>
          </w:rPr>
          <w:t>The Premier's Debating Challenge</w:t>
        </w:r>
      </w:hyperlink>
      <w:r w:rsidRPr="00457CA3">
        <w:t>’</w:t>
      </w:r>
      <w:r>
        <w:t xml:space="preserve">, </w:t>
      </w:r>
      <w:r w:rsidRPr="00457CA3">
        <w:rPr>
          <w:i/>
          <w:iCs/>
        </w:rPr>
        <w:t>The Arts Unit</w:t>
      </w:r>
      <w:r>
        <w:t>,</w:t>
      </w:r>
      <w:r w:rsidRPr="00BE5262">
        <w:t xml:space="preserve"> NSW Department of Education website, accessed 2</w:t>
      </w:r>
      <w:r>
        <w:t>2 January 2024.</w:t>
      </w:r>
    </w:p>
    <w:p w14:paraId="3A1ABCA8" w14:textId="77777777" w:rsidR="00C42D03" w:rsidRPr="002C08B1" w:rsidRDefault="00C42D03" w:rsidP="0099510D">
      <w:pPr>
        <w:jc w:val="both"/>
      </w:pPr>
      <w:r w:rsidRPr="002C08B1">
        <w:t>State of New South Wales (Department of Education) (2023)</w:t>
      </w:r>
      <w:r>
        <w:t xml:space="preserve"> </w:t>
      </w:r>
      <w:hyperlink r:id="rId65" w:anchor="/asset4" w:history="1">
        <w:r w:rsidRPr="007B767A">
          <w:rPr>
            <w:rStyle w:val="Hyperlink"/>
          </w:rPr>
          <w:t>'Understanding literary value video' [video]</w:t>
        </w:r>
      </w:hyperlink>
      <w:r>
        <w:t xml:space="preserve">, </w:t>
      </w:r>
      <w:r w:rsidRPr="002C08B1">
        <w:rPr>
          <w:i/>
          <w:iCs/>
        </w:rPr>
        <w:t>English K–12,</w:t>
      </w:r>
      <w:r w:rsidRPr="002C08B1">
        <w:t xml:space="preserve"> NSW Department of Education website, accessed 22 September 2023.</w:t>
      </w:r>
    </w:p>
    <w:p w14:paraId="2EC447DB" w14:textId="77777777" w:rsidR="00C42D03" w:rsidRDefault="00C42D03" w:rsidP="00E520AC">
      <w:pPr>
        <w:rPr>
          <w:noProof/>
        </w:rPr>
      </w:pPr>
      <w:r>
        <w:rPr>
          <w:noProof/>
        </w:rPr>
        <w:t xml:space="preserve">Tolentino Teaching (Resources for English Teachers) (2 February 2022) </w:t>
      </w:r>
      <w:hyperlink r:id="rId66" w:history="1">
        <w:r w:rsidRPr="00D268FB">
          <w:rPr>
            <w:rStyle w:val="Hyperlink"/>
            <w:szCs w:val="22"/>
          </w:rPr>
          <w:t>'Pathos: The Most Emotional Rhetorical Appeal' [video]</w:t>
        </w:r>
      </w:hyperlink>
      <w:r>
        <w:rPr>
          <w:rStyle w:val="Strong"/>
          <w:b w:val="0"/>
          <w:i/>
          <w:iCs/>
          <w:szCs w:val="22"/>
        </w:rPr>
        <w:t>, Tolentino Teaching (Resources for English Teachers)</w:t>
      </w:r>
      <w:r>
        <w:rPr>
          <w:rStyle w:val="Strong"/>
          <w:b w:val="0"/>
          <w:szCs w:val="22"/>
        </w:rPr>
        <w:t>,</w:t>
      </w:r>
      <w:r>
        <w:rPr>
          <w:rStyle w:val="Strong"/>
          <w:b w:val="0"/>
          <w:i/>
          <w:iCs/>
          <w:szCs w:val="22"/>
        </w:rPr>
        <w:t xml:space="preserve"> </w:t>
      </w:r>
      <w:r w:rsidRPr="002354A0">
        <w:rPr>
          <w:rStyle w:val="Hyperlink"/>
          <w:color w:val="auto"/>
          <w:u w:val="none"/>
        </w:rPr>
        <w:t xml:space="preserve">YouTube, accessed </w:t>
      </w:r>
      <w:r>
        <w:rPr>
          <w:rStyle w:val="Hyperlink"/>
          <w:color w:val="auto"/>
          <w:u w:val="none"/>
        </w:rPr>
        <w:t xml:space="preserve">5 February </w:t>
      </w:r>
      <w:r w:rsidRPr="002354A0">
        <w:rPr>
          <w:rStyle w:val="Hyperlink"/>
          <w:color w:val="auto"/>
          <w:u w:val="none"/>
        </w:rPr>
        <w:t>2024</w:t>
      </w:r>
      <w:r>
        <w:rPr>
          <w:rStyle w:val="Hyperlink"/>
          <w:color w:val="auto"/>
          <w:u w:val="none"/>
        </w:rPr>
        <w:t>.</w:t>
      </w:r>
    </w:p>
    <w:p w14:paraId="35D20635" w14:textId="77777777" w:rsidR="00C42D03" w:rsidRPr="002354A0" w:rsidRDefault="00C42D03" w:rsidP="00E520AC">
      <w:pPr>
        <w:rPr>
          <w:noProof/>
        </w:rPr>
      </w:pPr>
      <w:r>
        <w:rPr>
          <w:noProof/>
        </w:rPr>
        <w:t xml:space="preserve">Wisc-Online (30 January 2021) </w:t>
      </w:r>
      <w:hyperlink r:id="rId67" w:history="1">
        <w:r>
          <w:rPr>
            <w:rStyle w:val="Hyperlink"/>
            <w:i/>
            <w:iCs/>
          </w:rPr>
          <w:t>'</w:t>
        </w:r>
        <w:r w:rsidRPr="0084235B">
          <w:rPr>
            <w:rStyle w:val="Hyperlink"/>
          </w:rPr>
          <w:t>Determining the General Purpose of Your Speech' [video]</w:t>
        </w:r>
      </w:hyperlink>
      <w:r w:rsidRPr="0084235B">
        <w:t xml:space="preserve">, </w:t>
      </w:r>
      <w:r>
        <w:rPr>
          <w:i/>
          <w:iCs/>
        </w:rPr>
        <w:t>Wisc-</w:t>
      </w:r>
      <w:r w:rsidRPr="0084235B">
        <w:t>Online</w:t>
      </w:r>
      <w:r>
        <w:t xml:space="preserve">, </w:t>
      </w:r>
      <w:r w:rsidRPr="0084235B">
        <w:rPr>
          <w:rStyle w:val="Hyperlink"/>
          <w:color w:val="auto"/>
          <w:u w:val="none"/>
        </w:rPr>
        <w:t>YouTube</w:t>
      </w:r>
      <w:r w:rsidRPr="002354A0">
        <w:rPr>
          <w:rStyle w:val="Hyperlink"/>
          <w:color w:val="auto"/>
          <w:u w:val="none"/>
        </w:rPr>
        <w:t>, accessed 29 January 2024.</w:t>
      </w:r>
    </w:p>
    <w:p w14:paraId="6188BDE1" w14:textId="77777777" w:rsidR="008F1DBF" w:rsidRPr="00151229" w:rsidRDefault="008F1DBF" w:rsidP="00E520AC"/>
    <w:p w14:paraId="3C14D420" w14:textId="56654CB9" w:rsidR="00964AC4" w:rsidRDefault="00964AC4" w:rsidP="00A43D4D">
      <w:pPr>
        <w:sectPr w:rsidR="00964AC4" w:rsidSect="004D3E3F">
          <w:headerReference w:type="even" r:id="rId68"/>
          <w:headerReference w:type="default" r:id="rId69"/>
          <w:footerReference w:type="even" r:id="rId70"/>
          <w:footerReference w:type="default" r:id="rId71"/>
          <w:headerReference w:type="first" r:id="rId72"/>
          <w:footerReference w:type="first" r:id="rId73"/>
          <w:pgSz w:w="16838" w:h="11906" w:orient="landscape"/>
          <w:pgMar w:top="1134" w:right="1134" w:bottom="1134" w:left="1134" w:header="709" w:footer="709" w:gutter="0"/>
          <w:pgNumType w:start="0"/>
          <w:cols w:space="708"/>
          <w:titlePg/>
          <w:docGrid w:linePitch="360"/>
        </w:sectPr>
      </w:pPr>
    </w:p>
    <w:p w14:paraId="4C5412F2" w14:textId="77777777" w:rsidR="003A6454" w:rsidRPr="00E80FFD" w:rsidRDefault="003A6454" w:rsidP="003A6454">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5067A667" w14:textId="77777777" w:rsidR="003A6454" w:rsidRPr="00E80FFD" w:rsidRDefault="003A6454" w:rsidP="003A6454">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3367AB1D" w14:textId="77777777" w:rsidR="003A6454" w:rsidRDefault="003A6454" w:rsidP="003A6454">
      <w:r w:rsidRPr="00E80FFD">
        <w:t>Copyright material available in this resource</w:t>
      </w:r>
      <w:r>
        <w:t xml:space="preserve"> and owned by the NSW Department of Education is licensed under a </w:t>
      </w:r>
      <w:hyperlink r:id="rId74" w:history="1">
        <w:r w:rsidRPr="003B3E41">
          <w:rPr>
            <w:rStyle w:val="Hyperlink"/>
          </w:rPr>
          <w:t>Creative Commons Attribution 4.0 International (CC BY 4.0) license</w:t>
        </w:r>
      </w:hyperlink>
      <w:r>
        <w:t>.</w:t>
      </w:r>
    </w:p>
    <w:p w14:paraId="2B1C4E61" w14:textId="77777777" w:rsidR="003A6454" w:rsidRDefault="003A6454" w:rsidP="003A6454">
      <w:pPr>
        <w:spacing w:line="276" w:lineRule="auto"/>
      </w:pPr>
      <w:r>
        <w:rPr>
          <w:noProof/>
        </w:rPr>
        <w:drawing>
          <wp:inline distT="0" distB="0" distL="0" distR="0" wp14:anchorId="1B8620AC" wp14:editId="03A02FEB">
            <wp:extent cx="1228725" cy="428625"/>
            <wp:effectExtent l="0" t="0" r="9525" b="9525"/>
            <wp:docPr id="32" name="Picture 32" descr="Creative Commons Attribution license log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74"/>
                    </pic:cNvPr>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7F7A6B7" w14:textId="77777777" w:rsidR="003A6454" w:rsidRPr="00E80FFD" w:rsidRDefault="003A6454" w:rsidP="003A6454">
      <w:r w:rsidRPr="002D3434">
        <w:t xml:space="preserve">This license allows you to share and </w:t>
      </w:r>
      <w:r w:rsidRPr="00E80FFD">
        <w:t>adapt the material for any purpose, even commercially.</w:t>
      </w:r>
    </w:p>
    <w:p w14:paraId="72C3C59F" w14:textId="77777777" w:rsidR="003A6454" w:rsidRPr="00E80FFD" w:rsidRDefault="003A6454" w:rsidP="003A6454">
      <w:r w:rsidRPr="00E80FFD">
        <w:t>Attribution should be given to © State of New South Wales (Department of Education), 202</w:t>
      </w:r>
      <w:r>
        <w:t>4</w:t>
      </w:r>
      <w:r w:rsidRPr="00E80FFD">
        <w:t>.</w:t>
      </w:r>
    </w:p>
    <w:p w14:paraId="5B814A70" w14:textId="77777777" w:rsidR="003A6454" w:rsidRPr="002D3434" w:rsidRDefault="003A6454" w:rsidP="003A6454">
      <w:r w:rsidRPr="00E80FFD">
        <w:t>Material in this resource not available</w:t>
      </w:r>
      <w:r w:rsidRPr="002D3434">
        <w:t xml:space="preserve"> under a Creative Commons license:</w:t>
      </w:r>
    </w:p>
    <w:p w14:paraId="0A119743" w14:textId="77777777" w:rsidR="003A6454" w:rsidRPr="002D3434" w:rsidRDefault="003A6454" w:rsidP="003A6454">
      <w:pPr>
        <w:pStyle w:val="ListBullet"/>
        <w:spacing w:line="276" w:lineRule="auto"/>
        <w:contextualSpacing/>
      </w:pPr>
      <w:r w:rsidRPr="002D3434">
        <w:t>the NSW Department of Education logo, other logos and trademark-protected material</w:t>
      </w:r>
    </w:p>
    <w:p w14:paraId="5FE4A062" w14:textId="77777777" w:rsidR="003A6454" w:rsidRPr="002D3434" w:rsidRDefault="003A6454" w:rsidP="003A6454">
      <w:pPr>
        <w:pStyle w:val="ListBullet"/>
        <w:spacing w:line="276" w:lineRule="auto"/>
        <w:contextualSpacing/>
      </w:pPr>
      <w:r w:rsidRPr="002D3434">
        <w:t>material owned by a third party that has been reproduced with permission. You will need to obtain permission from the third party to reuse its material.</w:t>
      </w:r>
    </w:p>
    <w:p w14:paraId="60E9AE89" w14:textId="77777777" w:rsidR="003A6454" w:rsidRPr="003B3E41" w:rsidRDefault="003A6454" w:rsidP="003A6454">
      <w:pPr>
        <w:pStyle w:val="FeatureBox2"/>
        <w:spacing w:line="276" w:lineRule="auto"/>
        <w:rPr>
          <w:rStyle w:val="Strong"/>
        </w:rPr>
      </w:pPr>
      <w:r w:rsidRPr="003B3E41">
        <w:rPr>
          <w:rStyle w:val="Strong"/>
        </w:rPr>
        <w:t>Links to third-party material and websites</w:t>
      </w:r>
    </w:p>
    <w:p w14:paraId="7FD99CED" w14:textId="77777777" w:rsidR="003A6454" w:rsidRDefault="003A6454" w:rsidP="003A6454">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A662429" w14:textId="77777777" w:rsidR="003A6454" w:rsidRPr="00EC22E4" w:rsidRDefault="003A6454" w:rsidP="003A6454">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EF7238">
        <w:rPr>
          <w:rStyle w:val="Emphasis"/>
        </w:rPr>
        <w:t>Copyright Act 1968</w:t>
      </w:r>
      <w:r>
        <w:t xml:space="preserve"> (Cth). The department accepts no responsibility for content on third-party websites.</w:t>
      </w:r>
    </w:p>
    <w:sectPr w:rsidR="003A6454" w:rsidRPr="00EC22E4" w:rsidSect="004D3E3F">
      <w:headerReference w:type="default" r:id="rId76"/>
      <w:footerReference w:type="default" r:id="rId77"/>
      <w:headerReference w:type="first" r:id="rId78"/>
      <w:footerReference w:type="first" r:id="rId7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BF39" w14:textId="77777777" w:rsidR="004D3E3F" w:rsidRDefault="004D3E3F" w:rsidP="00E51733">
      <w:r>
        <w:separator/>
      </w:r>
    </w:p>
  </w:endnote>
  <w:endnote w:type="continuationSeparator" w:id="0">
    <w:p w14:paraId="1BEB6006" w14:textId="77777777" w:rsidR="004D3E3F" w:rsidRDefault="004D3E3F" w:rsidP="00E51733">
      <w:r>
        <w:continuationSeparator/>
      </w:r>
    </w:p>
  </w:endnote>
  <w:endnote w:type="continuationNotice" w:id="1">
    <w:p w14:paraId="49777CCC" w14:textId="77777777" w:rsidR="004D3E3F" w:rsidRDefault="004D3E3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1480" w14:textId="79AD927E"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1C30DF">
      <w:rPr>
        <w:noProof/>
      </w:rPr>
      <w:t>Mar-24</w:t>
    </w:r>
    <w:r w:rsidRPr="00491389">
      <w:fldChar w:fldCharType="end"/>
    </w:r>
    <w:r w:rsidRPr="00491389">
      <w:ptab w:relativeTo="margin" w:alignment="right" w:leader="none"/>
    </w:r>
    <w:r w:rsidR="004E1043">
      <w:rPr>
        <w:b/>
        <w:noProof/>
        <w:sz w:val="28"/>
        <w:szCs w:val="28"/>
      </w:rPr>
      <w:drawing>
        <wp:inline distT="0" distB="0" distL="0" distR="0" wp14:anchorId="3743A6CA" wp14:editId="3962583E">
          <wp:extent cx="571500" cy="190500"/>
          <wp:effectExtent l="0" t="0" r="0" b="0"/>
          <wp:docPr id="1357271294" name="Picture 1357271294"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C868" w14:textId="17DEE138" w:rsidR="00F66145" w:rsidRPr="00D2403C" w:rsidRDefault="00D2403C" w:rsidP="00D2403C">
    <w:pPr>
      <w:pStyle w:val="Footer"/>
    </w:pPr>
    <w:r>
      <w:t xml:space="preserve">© NSW Department of Education, </w:t>
    </w:r>
    <w:r>
      <w:fldChar w:fldCharType="begin"/>
    </w:r>
    <w:r>
      <w:instrText xml:space="preserve"> DATE  \@ "MMM-yy"  \* MERGEFORMAT </w:instrText>
    </w:r>
    <w:r>
      <w:fldChar w:fldCharType="separate"/>
    </w:r>
    <w:r w:rsidR="001C30DF">
      <w:rPr>
        <w:noProof/>
      </w:rPr>
      <w:t>Mar-24</w:t>
    </w:r>
    <w:r>
      <w:fldChar w:fldCharType="end"/>
    </w:r>
    <w:r>
      <w:ptab w:relativeTo="margin" w:alignment="right" w:leader="none"/>
    </w:r>
    <w:r>
      <w:rPr>
        <w:b/>
        <w:noProof/>
        <w:sz w:val="28"/>
        <w:szCs w:val="28"/>
      </w:rPr>
      <w:drawing>
        <wp:inline distT="0" distB="0" distL="0" distR="0" wp14:anchorId="0CE01998" wp14:editId="003E2291">
          <wp:extent cx="571500" cy="190500"/>
          <wp:effectExtent l="0" t="0" r="0" b="0"/>
          <wp:docPr id="658582703" name="Picture 65858270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82703" name="Picture 65858270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9E37" w14:textId="5FB82A92" w:rsidR="00BA013D" w:rsidRPr="009A6433" w:rsidRDefault="009A6433" w:rsidP="009A6433">
    <w:pPr>
      <w:pStyle w:val="Logo"/>
      <w:ind w:right="-31"/>
      <w:jc w:val="right"/>
    </w:pPr>
    <w:r w:rsidRPr="008426B6">
      <w:rPr>
        <w:noProof/>
      </w:rPr>
      <w:drawing>
        <wp:inline distT="0" distB="0" distL="0" distR="0" wp14:anchorId="71988E26" wp14:editId="04923F8B">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B8D1" w14:textId="77777777" w:rsidR="00D16797" w:rsidRDefault="00D167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230E" w14:textId="77777777" w:rsidR="00D16797" w:rsidRPr="00E80FFD" w:rsidRDefault="00D16797"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0EA1" w14:textId="77777777" w:rsidR="004D3E3F" w:rsidRDefault="004D3E3F" w:rsidP="00E51733">
      <w:r>
        <w:separator/>
      </w:r>
    </w:p>
  </w:footnote>
  <w:footnote w:type="continuationSeparator" w:id="0">
    <w:p w14:paraId="19F0F906" w14:textId="77777777" w:rsidR="004D3E3F" w:rsidRDefault="004D3E3F" w:rsidP="00E51733">
      <w:r>
        <w:continuationSeparator/>
      </w:r>
    </w:p>
  </w:footnote>
  <w:footnote w:type="continuationNotice" w:id="1">
    <w:p w14:paraId="0167AE1D" w14:textId="77777777" w:rsidR="004D3E3F" w:rsidRDefault="004D3E3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A5A8"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F179" w14:textId="7197B6BF" w:rsidR="00D2403C" w:rsidRDefault="009219A6" w:rsidP="00D2403C">
    <w:pPr>
      <w:pStyle w:val="Documentname"/>
    </w:pPr>
    <w:r w:rsidRPr="00F82FBC">
      <w:t xml:space="preserve">English </w:t>
    </w:r>
    <w:r w:rsidR="00D05EE5" w:rsidRPr="00F82FBC">
      <w:t xml:space="preserve">Stage </w:t>
    </w:r>
    <w:r w:rsidR="008B2BEE" w:rsidRPr="00F82FBC">
      <w:t>4</w:t>
    </w:r>
    <w:r w:rsidR="00D05EE5" w:rsidRPr="00F82FBC">
      <w:t xml:space="preserve"> (Year</w:t>
    </w:r>
    <w:r w:rsidR="008B2BEE" w:rsidRPr="00F82FBC">
      <w:t xml:space="preserve"> 7</w:t>
    </w:r>
    <w:r w:rsidR="00D05EE5" w:rsidRPr="00F82FBC">
      <w:t>)</w:t>
    </w:r>
    <w:r w:rsidRPr="00F82FBC">
      <w:t xml:space="preserve"> – teaching and learning program – </w:t>
    </w:r>
    <w:r w:rsidR="00DA5210">
      <w:t>speeches</w:t>
    </w:r>
    <w:r w:rsidR="00F82FBC" w:rsidRPr="00F82FBC">
      <w:t xml:space="preserve"> </w:t>
    </w:r>
    <w:r w:rsidR="00862F52">
      <w:t xml:space="preserve">– speak the speech </w:t>
    </w:r>
    <w:r w:rsidR="00F82FBC" w:rsidRPr="00F82FBC">
      <w:t xml:space="preserve">– </w:t>
    </w:r>
    <w:r w:rsidR="00786DBE">
      <w:t>part 2</w:t>
    </w:r>
    <w:r w:rsidR="00DA5210">
      <w:t>,</w:t>
    </w:r>
    <w:r w:rsidR="00786DBE">
      <w:t xml:space="preserve"> </w:t>
    </w:r>
    <w:r w:rsidR="00F82FBC" w:rsidRPr="00F82FBC">
      <w:t xml:space="preserve">phases 3 </w:t>
    </w:r>
    <w:r w:rsidR="000D5ABF">
      <w:t xml:space="preserve">and 4 (integrated </w:t>
    </w:r>
    <w:r w:rsidR="00BA0F9A">
      <w:t>phase</w:t>
    </w:r>
    <w:r w:rsidR="00F82FBC" w:rsidRPr="00F82FBC">
      <w:t xml:space="preserve"> 5</w:t>
    </w:r>
    <w:r w:rsidR="000D5ABF">
      <w:t>)</w:t>
    </w:r>
    <w:r w:rsidR="00F82FBC" w:rsidRPr="00F82FBC">
      <w:t xml:space="preserve"> </w:t>
    </w:r>
    <w:r w:rsidR="00060AA9">
      <w:t>|</w:t>
    </w:r>
    <w:r w:rsidR="00D2403C" w:rsidRPr="00F82FBC">
      <w:t xml:space="preserve"> </w:t>
    </w:r>
    <w:r w:rsidR="00D2403C" w:rsidRPr="00F82FBC">
      <w:fldChar w:fldCharType="begin"/>
    </w:r>
    <w:r w:rsidR="00D2403C" w:rsidRPr="00F82FBC">
      <w:instrText xml:space="preserve"> PAGE   \* MERGEFORMAT </w:instrText>
    </w:r>
    <w:r w:rsidR="00D2403C" w:rsidRPr="00F82FBC">
      <w:fldChar w:fldCharType="separate"/>
    </w:r>
    <w:r w:rsidR="00D2403C" w:rsidRPr="00F82FBC">
      <w:rPr>
        <w:noProof/>
      </w:rPr>
      <w:t>1</w:t>
    </w:r>
    <w:r w:rsidR="00D2403C" w:rsidRPr="00F82FBC">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D0EB" w14:textId="39C2C11B" w:rsidR="00BA013D" w:rsidRPr="00D76CCA" w:rsidRDefault="00000000" w:rsidP="00D76CCA">
    <w:pPr>
      <w:pStyle w:val="Header"/>
      <w:spacing w:after="0"/>
    </w:pPr>
    <w:r>
      <w:pict w14:anchorId="47F9D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D76CCA" w:rsidRPr="009D43DD">
      <w:t>NSW Department of Education</w:t>
    </w:r>
    <w:r w:rsidR="00D76CCA"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FE26" w14:textId="77777777" w:rsidR="00D16797" w:rsidRDefault="00D167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3956" w14:textId="77777777" w:rsidR="00D16797" w:rsidRPr="00FA6449" w:rsidRDefault="00D16797"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8A4ADB2A"/>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487B52"/>
    <w:multiLevelType w:val="hybridMultilevel"/>
    <w:tmpl w:val="73920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0CD23488"/>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75713300">
    <w:abstractNumId w:val="2"/>
  </w:num>
  <w:num w:numId="2" w16cid:durableId="246154696">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655185290">
    <w:abstractNumId w:val="1"/>
  </w:num>
  <w:num w:numId="4" w16cid:durableId="96560927">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1282178990">
    <w:abstractNumId w:val="0"/>
  </w:num>
  <w:num w:numId="6" w16cid:durableId="138692998">
    <w:abstractNumId w:val="1"/>
  </w:num>
  <w:num w:numId="7" w16cid:durableId="1403872379">
    <w:abstractNumId w:val="5"/>
  </w:num>
  <w:num w:numId="8" w16cid:durableId="39258210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A6"/>
    <w:rsid w:val="0000006A"/>
    <w:rsid w:val="000003EA"/>
    <w:rsid w:val="00000464"/>
    <w:rsid w:val="0000052A"/>
    <w:rsid w:val="00000769"/>
    <w:rsid w:val="00000A52"/>
    <w:rsid w:val="00000C41"/>
    <w:rsid w:val="00000CA2"/>
    <w:rsid w:val="00000D0E"/>
    <w:rsid w:val="00000E22"/>
    <w:rsid w:val="00000E5D"/>
    <w:rsid w:val="0000171B"/>
    <w:rsid w:val="00001772"/>
    <w:rsid w:val="00001900"/>
    <w:rsid w:val="00001B48"/>
    <w:rsid w:val="00001DEB"/>
    <w:rsid w:val="00001E7A"/>
    <w:rsid w:val="00001EA5"/>
    <w:rsid w:val="00001EB0"/>
    <w:rsid w:val="00001FD7"/>
    <w:rsid w:val="0000222C"/>
    <w:rsid w:val="000025A0"/>
    <w:rsid w:val="00002783"/>
    <w:rsid w:val="000027BC"/>
    <w:rsid w:val="00002871"/>
    <w:rsid w:val="0000287C"/>
    <w:rsid w:val="00002953"/>
    <w:rsid w:val="00002960"/>
    <w:rsid w:val="00002BA1"/>
    <w:rsid w:val="00002BC1"/>
    <w:rsid w:val="00002DFB"/>
    <w:rsid w:val="00002F8E"/>
    <w:rsid w:val="00002FBB"/>
    <w:rsid w:val="00002FC8"/>
    <w:rsid w:val="00002FF0"/>
    <w:rsid w:val="00003060"/>
    <w:rsid w:val="00003082"/>
    <w:rsid w:val="0000314B"/>
    <w:rsid w:val="0000318E"/>
    <w:rsid w:val="000031D5"/>
    <w:rsid w:val="000031F1"/>
    <w:rsid w:val="000032BA"/>
    <w:rsid w:val="00003323"/>
    <w:rsid w:val="0000366A"/>
    <w:rsid w:val="000038FF"/>
    <w:rsid w:val="00003905"/>
    <w:rsid w:val="00003A5F"/>
    <w:rsid w:val="00003A9E"/>
    <w:rsid w:val="00003B8E"/>
    <w:rsid w:val="00003B8F"/>
    <w:rsid w:val="00003C2F"/>
    <w:rsid w:val="00003F4F"/>
    <w:rsid w:val="00004008"/>
    <w:rsid w:val="000040C3"/>
    <w:rsid w:val="00004503"/>
    <w:rsid w:val="00004A9F"/>
    <w:rsid w:val="00004B91"/>
    <w:rsid w:val="00004CB3"/>
    <w:rsid w:val="00004F6E"/>
    <w:rsid w:val="0000502A"/>
    <w:rsid w:val="0000503D"/>
    <w:rsid w:val="0000508C"/>
    <w:rsid w:val="000051A4"/>
    <w:rsid w:val="000052B1"/>
    <w:rsid w:val="000052FB"/>
    <w:rsid w:val="0000569C"/>
    <w:rsid w:val="0000598F"/>
    <w:rsid w:val="00005AE9"/>
    <w:rsid w:val="00005B07"/>
    <w:rsid w:val="00005ECE"/>
    <w:rsid w:val="00005F0B"/>
    <w:rsid w:val="00006014"/>
    <w:rsid w:val="00006242"/>
    <w:rsid w:val="000063D5"/>
    <w:rsid w:val="000063DA"/>
    <w:rsid w:val="0000648D"/>
    <w:rsid w:val="000064A1"/>
    <w:rsid w:val="00006510"/>
    <w:rsid w:val="00006644"/>
    <w:rsid w:val="0000672A"/>
    <w:rsid w:val="0000680A"/>
    <w:rsid w:val="000068A8"/>
    <w:rsid w:val="00006991"/>
    <w:rsid w:val="00006A80"/>
    <w:rsid w:val="00006AB0"/>
    <w:rsid w:val="00006CB4"/>
    <w:rsid w:val="00006CCC"/>
    <w:rsid w:val="00006DAC"/>
    <w:rsid w:val="00006F2E"/>
    <w:rsid w:val="00007001"/>
    <w:rsid w:val="00007026"/>
    <w:rsid w:val="000071B7"/>
    <w:rsid w:val="00007496"/>
    <w:rsid w:val="0000753F"/>
    <w:rsid w:val="000075B9"/>
    <w:rsid w:val="000075E6"/>
    <w:rsid w:val="00007682"/>
    <w:rsid w:val="000076E3"/>
    <w:rsid w:val="000078B6"/>
    <w:rsid w:val="00007BB2"/>
    <w:rsid w:val="00007D01"/>
    <w:rsid w:val="0001000F"/>
    <w:rsid w:val="00010016"/>
    <w:rsid w:val="000102AB"/>
    <w:rsid w:val="000102BF"/>
    <w:rsid w:val="000103FD"/>
    <w:rsid w:val="0001050B"/>
    <w:rsid w:val="00010739"/>
    <w:rsid w:val="00010742"/>
    <w:rsid w:val="000108C9"/>
    <w:rsid w:val="000109ED"/>
    <w:rsid w:val="00010CEF"/>
    <w:rsid w:val="00010DA9"/>
    <w:rsid w:val="00010E8C"/>
    <w:rsid w:val="00011007"/>
    <w:rsid w:val="000111E4"/>
    <w:rsid w:val="0001123A"/>
    <w:rsid w:val="00011256"/>
    <w:rsid w:val="000112E1"/>
    <w:rsid w:val="00011361"/>
    <w:rsid w:val="00011437"/>
    <w:rsid w:val="0001147D"/>
    <w:rsid w:val="000115B4"/>
    <w:rsid w:val="000115E0"/>
    <w:rsid w:val="0001162A"/>
    <w:rsid w:val="0001187B"/>
    <w:rsid w:val="0001189B"/>
    <w:rsid w:val="00011A29"/>
    <w:rsid w:val="00011B97"/>
    <w:rsid w:val="00011C16"/>
    <w:rsid w:val="00011C3E"/>
    <w:rsid w:val="00011C82"/>
    <w:rsid w:val="0001203E"/>
    <w:rsid w:val="00012213"/>
    <w:rsid w:val="0001221D"/>
    <w:rsid w:val="000125D3"/>
    <w:rsid w:val="00012AFC"/>
    <w:rsid w:val="00012B59"/>
    <w:rsid w:val="00012C61"/>
    <w:rsid w:val="00012CA1"/>
    <w:rsid w:val="00012CA7"/>
    <w:rsid w:val="00012EBB"/>
    <w:rsid w:val="000131C5"/>
    <w:rsid w:val="0001338F"/>
    <w:rsid w:val="000133D6"/>
    <w:rsid w:val="000134E7"/>
    <w:rsid w:val="00013727"/>
    <w:rsid w:val="00013790"/>
    <w:rsid w:val="00013872"/>
    <w:rsid w:val="00013902"/>
    <w:rsid w:val="00013A6A"/>
    <w:rsid w:val="00013A8B"/>
    <w:rsid w:val="00013AF3"/>
    <w:rsid w:val="00013CDB"/>
    <w:rsid w:val="00013D91"/>
    <w:rsid w:val="00013E38"/>
    <w:rsid w:val="00013E86"/>
    <w:rsid w:val="00013F0E"/>
    <w:rsid w:val="00013F2C"/>
    <w:rsid w:val="00013FF2"/>
    <w:rsid w:val="000140C8"/>
    <w:rsid w:val="00014287"/>
    <w:rsid w:val="000142D7"/>
    <w:rsid w:val="0001431E"/>
    <w:rsid w:val="00014499"/>
    <w:rsid w:val="000144C3"/>
    <w:rsid w:val="0001453C"/>
    <w:rsid w:val="000149BE"/>
    <w:rsid w:val="00014AE8"/>
    <w:rsid w:val="00014BA6"/>
    <w:rsid w:val="00014CB1"/>
    <w:rsid w:val="00014E11"/>
    <w:rsid w:val="00014E2E"/>
    <w:rsid w:val="00014F72"/>
    <w:rsid w:val="00015043"/>
    <w:rsid w:val="00015144"/>
    <w:rsid w:val="000155FC"/>
    <w:rsid w:val="00015615"/>
    <w:rsid w:val="00015684"/>
    <w:rsid w:val="000156BA"/>
    <w:rsid w:val="000157D3"/>
    <w:rsid w:val="00015820"/>
    <w:rsid w:val="0001596E"/>
    <w:rsid w:val="00015C15"/>
    <w:rsid w:val="00015C3F"/>
    <w:rsid w:val="00015CCE"/>
    <w:rsid w:val="00015CDF"/>
    <w:rsid w:val="00015D64"/>
    <w:rsid w:val="00015EB7"/>
    <w:rsid w:val="00015F21"/>
    <w:rsid w:val="00016161"/>
    <w:rsid w:val="000163F9"/>
    <w:rsid w:val="00016723"/>
    <w:rsid w:val="00016756"/>
    <w:rsid w:val="0001698A"/>
    <w:rsid w:val="00016B15"/>
    <w:rsid w:val="00016C7E"/>
    <w:rsid w:val="00016DB0"/>
    <w:rsid w:val="00016DCC"/>
    <w:rsid w:val="00016E39"/>
    <w:rsid w:val="00016E74"/>
    <w:rsid w:val="00016F7E"/>
    <w:rsid w:val="00016F99"/>
    <w:rsid w:val="00017059"/>
    <w:rsid w:val="000171DB"/>
    <w:rsid w:val="0001746E"/>
    <w:rsid w:val="00017575"/>
    <w:rsid w:val="00017717"/>
    <w:rsid w:val="00017902"/>
    <w:rsid w:val="00017942"/>
    <w:rsid w:val="000179C1"/>
    <w:rsid w:val="00017B68"/>
    <w:rsid w:val="00017C08"/>
    <w:rsid w:val="00017C6F"/>
    <w:rsid w:val="00017CEC"/>
    <w:rsid w:val="00017D71"/>
    <w:rsid w:val="000202EE"/>
    <w:rsid w:val="00020412"/>
    <w:rsid w:val="000206C3"/>
    <w:rsid w:val="000206F9"/>
    <w:rsid w:val="00020CC9"/>
    <w:rsid w:val="00020D55"/>
    <w:rsid w:val="00020D83"/>
    <w:rsid w:val="00020D8B"/>
    <w:rsid w:val="00020E2F"/>
    <w:rsid w:val="00020E3F"/>
    <w:rsid w:val="00021416"/>
    <w:rsid w:val="0002151E"/>
    <w:rsid w:val="0002156E"/>
    <w:rsid w:val="000217F5"/>
    <w:rsid w:val="00021943"/>
    <w:rsid w:val="000219CA"/>
    <w:rsid w:val="00021A34"/>
    <w:rsid w:val="00021AA6"/>
    <w:rsid w:val="00021B7E"/>
    <w:rsid w:val="00021F77"/>
    <w:rsid w:val="00022248"/>
    <w:rsid w:val="0002231D"/>
    <w:rsid w:val="000223F5"/>
    <w:rsid w:val="000226C6"/>
    <w:rsid w:val="00022A9F"/>
    <w:rsid w:val="00022C88"/>
    <w:rsid w:val="00022ECD"/>
    <w:rsid w:val="0002308B"/>
    <w:rsid w:val="000230F3"/>
    <w:rsid w:val="000231C1"/>
    <w:rsid w:val="0002322A"/>
    <w:rsid w:val="0002336D"/>
    <w:rsid w:val="000234E2"/>
    <w:rsid w:val="00023699"/>
    <w:rsid w:val="000238C2"/>
    <w:rsid w:val="00023CEC"/>
    <w:rsid w:val="00023D67"/>
    <w:rsid w:val="00023D7A"/>
    <w:rsid w:val="00024068"/>
    <w:rsid w:val="00024259"/>
    <w:rsid w:val="00024302"/>
    <w:rsid w:val="0002437B"/>
    <w:rsid w:val="000243FE"/>
    <w:rsid w:val="00024412"/>
    <w:rsid w:val="000248A6"/>
    <w:rsid w:val="00024A81"/>
    <w:rsid w:val="00024B15"/>
    <w:rsid w:val="00024BE8"/>
    <w:rsid w:val="00024C71"/>
    <w:rsid w:val="00024CB4"/>
    <w:rsid w:val="00024CFE"/>
    <w:rsid w:val="000251DF"/>
    <w:rsid w:val="000252CB"/>
    <w:rsid w:val="00025309"/>
    <w:rsid w:val="000253A2"/>
    <w:rsid w:val="000253A8"/>
    <w:rsid w:val="00025627"/>
    <w:rsid w:val="00025BCC"/>
    <w:rsid w:val="00025C0D"/>
    <w:rsid w:val="00025C11"/>
    <w:rsid w:val="00025E99"/>
    <w:rsid w:val="000260EE"/>
    <w:rsid w:val="0002624E"/>
    <w:rsid w:val="00026419"/>
    <w:rsid w:val="0002657F"/>
    <w:rsid w:val="0002667E"/>
    <w:rsid w:val="000268DA"/>
    <w:rsid w:val="00026947"/>
    <w:rsid w:val="000269BA"/>
    <w:rsid w:val="00026B2B"/>
    <w:rsid w:val="00026E84"/>
    <w:rsid w:val="00026ED0"/>
    <w:rsid w:val="00026F03"/>
    <w:rsid w:val="000272CA"/>
    <w:rsid w:val="000272F7"/>
    <w:rsid w:val="00027847"/>
    <w:rsid w:val="00027921"/>
    <w:rsid w:val="00027CC1"/>
    <w:rsid w:val="00027D72"/>
    <w:rsid w:val="00027EA9"/>
    <w:rsid w:val="00027F3B"/>
    <w:rsid w:val="000300BB"/>
    <w:rsid w:val="000301B4"/>
    <w:rsid w:val="000301DA"/>
    <w:rsid w:val="00030241"/>
    <w:rsid w:val="000303CF"/>
    <w:rsid w:val="000305FD"/>
    <w:rsid w:val="00030663"/>
    <w:rsid w:val="000306B2"/>
    <w:rsid w:val="000306F6"/>
    <w:rsid w:val="0003080F"/>
    <w:rsid w:val="00030830"/>
    <w:rsid w:val="000308BA"/>
    <w:rsid w:val="00030965"/>
    <w:rsid w:val="00030972"/>
    <w:rsid w:val="00030975"/>
    <w:rsid w:val="0003099F"/>
    <w:rsid w:val="00030B89"/>
    <w:rsid w:val="00030C15"/>
    <w:rsid w:val="00030C9C"/>
    <w:rsid w:val="00030E48"/>
    <w:rsid w:val="00030F14"/>
    <w:rsid w:val="0003142B"/>
    <w:rsid w:val="00031481"/>
    <w:rsid w:val="000314BE"/>
    <w:rsid w:val="00031502"/>
    <w:rsid w:val="0003150E"/>
    <w:rsid w:val="000318A2"/>
    <w:rsid w:val="00031961"/>
    <w:rsid w:val="00031BE4"/>
    <w:rsid w:val="00031C2B"/>
    <w:rsid w:val="0003250A"/>
    <w:rsid w:val="00032699"/>
    <w:rsid w:val="000328A1"/>
    <w:rsid w:val="000328EF"/>
    <w:rsid w:val="00032B39"/>
    <w:rsid w:val="00032C30"/>
    <w:rsid w:val="00032CE0"/>
    <w:rsid w:val="00032D6F"/>
    <w:rsid w:val="00032E1F"/>
    <w:rsid w:val="0003303C"/>
    <w:rsid w:val="0003343E"/>
    <w:rsid w:val="000334A2"/>
    <w:rsid w:val="00033644"/>
    <w:rsid w:val="0003377E"/>
    <w:rsid w:val="000337D4"/>
    <w:rsid w:val="000338A2"/>
    <w:rsid w:val="00033B1A"/>
    <w:rsid w:val="00033BD0"/>
    <w:rsid w:val="00033CD0"/>
    <w:rsid w:val="00033E89"/>
    <w:rsid w:val="00033EFF"/>
    <w:rsid w:val="00033F2C"/>
    <w:rsid w:val="00034247"/>
    <w:rsid w:val="00034482"/>
    <w:rsid w:val="000346E2"/>
    <w:rsid w:val="000348BB"/>
    <w:rsid w:val="00034A76"/>
    <w:rsid w:val="00034AC0"/>
    <w:rsid w:val="00034AF5"/>
    <w:rsid w:val="00034E2F"/>
    <w:rsid w:val="00034F29"/>
    <w:rsid w:val="00034F7E"/>
    <w:rsid w:val="0003504D"/>
    <w:rsid w:val="000350BB"/>
    <w:rsid w:val="0003523C"/>
    <w:rsid w:val="000352F8"/>
    <w:rsid w:val="00035365"/>
    <w:rsid w:val="000353B0"/>
    <w:rsid w:val="000354D7"/>
    <w:rsid w:val="00035809"/>
    <w:rsid w:val="00035995"/>
    <w:rsid w:val="00035E81"/>
    <w:rsid w:val="00035FFC"/>
    <w:rsid w:val="0003613D"/>
    <w:rsid w:val="0003636D"/>
    <w:rsid w:val="00036398"/>
    <w:rsid w:val="0003651D"/>
    <w:rsid w:val="0003653C"/>
    <w:rsid w:val="000365E5"/>
    <w:rsid w:val="0003660A"/>
    <w:rsid w:val="00036728"/>
    <w:rsid w:val="000368A3"/>
    <w:rsid w:val="000368E4"/>
    <w:rsid w:val="00036AD4"/>
    <w:rsid w:val="00036AE6"/>
    <w:rsid w:val="00036B0A"/>
    <w:rsid w:val="00036C78"/>
    <w:rsid w:val="00036D5E"/>
    <w:rsid w:val="00036EBF"/>
    <w:rsid w:val="00036EF9"/>
    <w:rsid w:val="00037203"/>
    <w:rsid w:val="000373EE"/>
    <w:rsid w:val="00037493"/>
    <w:rsid w:val="000376E5"/>
    <w:rsid w:val="00037773"/>
    <w:rsid w:val="000377F6"/>
    <w:rsid w:val="00037A02"/>
    <w:rsid w:val="00037B19"/>
    <w:rsid w:val="00037C60"/>
    <w:rsid w:val="00037DC6"/>
    <w:rsid w:val="00037E9B"/>
    <w:rsid w:val="00037F00"/>
    <w:rsid w:val="00037F03"/>
    <w:rsid w:val="000402E2"/>
    <w:rsid w:val="0004046E"/>
    <w:rsid w:val="000405DF"/>
    <w:rsid w:val="0004063C"/>
    <w:rsid w:val="00040650"/>
    <w:rsid w:val="000406C8"/>
    <w:rsid w:val="000407CD"/>
    <w:rsid w:val="00040995"/>
    <w:rsid w:val="000409EB"/>
    <w:rsid w:val="00040A2F"/>
    <w:rsid w:val="00040C56"/>
    <w:rsid w:val="00040CAD"/>
    <w:rsid w:val="00040D6B"/>
    <w:rsid w:val="00040E2D"/>
    <w:rsid w:val="00040E5B"/>
    <w:rsid w:val="00040E76"/>
    <w:rsid w:val="00040EF1"/>
    <w:rsid w:val="00040F2B"/>
    <w:rsid w:val="00041042"/>
    <w:rsid w:val="00041076"/>
    <w:rsid w:val="000410C6"/>
    <w:rsid w:val="000412DB"/>
    <w:rsid w:val="0004130E"/>
    <w:rsid w:val="000413DB"/>
    <w:rsid w:val="000414A1"/>
    <w:rsid w:val="000415D5"/>
    <w:rsid w:val="00041740"/>
    <w:rsid w:val="00041DD0"/>
    <w:rsid w:val="000420D3"/>
    <w:rsid w:val="0004218E"/>
    <w:rsid w:val="0004234E"/>
    <w:rsid w:val="000423C3"/>
    <w:rsid w:val="00042651"/>
    <w:rsid w:val="00042C6F"/>
    <w:rsid w:val="00042D08"/>
    <w:rsid w:val="00042D50"/>
    <w:rsid w:val="00042F36"/>
    <w:rsid w:val="00042F4A"/>
    <w:rsid w:val="00042F4E"/>
    <w:rsid w:val="00043029"/>
    <w:rsid w:val="000431D1"/>
    <w:rsid w:val="000432D9"/>
    <w:rsid w:val="000434BE"/>
    <w:rsid w:val="000434D9"/>
    <w:rsid w:val="00043665"/>
    <w:rsid w:val="00043723"/>
    <w:rsid w:val="000437D7"/>
    <w:rsid w:val="000438F3"/>
    <w:rsid w:val="00043C84"/>
    <w:rsid w:val="00043DE1"/>
    <w:rsid w:val="0004412B"/>
    <w:rsid w:val="0004413B"/>
    <w:rsid w:val="0004425E"/>
    <w:rsid w:val="00044351"/>
    <w:rsid w:val="00044481"/>
    <w:rsid w:val="000445A6"/>
    <w:rsid w:val="000445F8"/>
    <w:rsid w:val="00044619"/>
    <w:rsid w:val="00044849"/>
    <w:rsid w:val="00044892"/>
    <w:rsid w:val="00044906"/>
    <w:rsid w:val="00044923"/>
    <w:rsid w:val="00044D5C"/>
    <w:rsid w:val="00044D5D"/>
    <w:rsid w:val="00044E16"/>
    <w:rsid w:val="00044F87"/>
    <w:rsid w:val="0004541D"/>
    <w:rsid w:val="0004549C"/>
    <w:rsid w:val="000455B3"/>
    <w:rsid w:val="000455C4"/>
    <w:rsid w:val="000457AC"/>
    <w:rsid w:val="00045801"/>
    <w:rsid w:val="00045C7E"/>
    <w:rsid w:val="00045E11"/>
    <w:rsid w:val="00045F03"/>
    <w:rsid w:val="00045F0D"/>
    <w:rsid w:val="00046296"/>
    <w:rsid w:val="00046331"/>
    <w:rsid w:val="00046375"/>
    <w:rsid w:val="00046590"/>
    <w:rsid w:val="0004665A"/>
    <w:rsid w:val="0004666D"/>
    <w:rsid w:val="00046C71"/>
    <w:rsid w:val="00047050"/>
    <w:rsid w:val="00047066"/>
    <w:rsid w:val="0004750C"/>
    <w:rsid w:val="00047705"/>
    <w:rsid w:val="00047862"/>
    <w:rsid w:val="00047AD4"/>
    <w:rsid w:val="00047E70"/>
    <w:rsid w:val="00047F1B"/>
    <w:rsid w:val="00047F52"/>
    <w:rsid w:val="00047FD1"/>
    <w:rsid w:val="00050052"/>
    <w:rsid w:val="0005015F"/>
    <w:rsid w:val="000501E3"/>
    <w:rsid w:val="000503DC"/>
    <w:rsid w:val="00050549"/>
    <w:rsid w:val="00050694"/>
    <w:rsid w:val="000506EA"/>
    <w:rsid w:val="0005080C"/>
    <w:rsid w:val="0005084A"/>
    <w:rsid w:val="000509C2"/>
    <w:rsid w:val="00050C02"/>
    <w:rsid w:val="00050EE6"/>
    <w:rsid w:val="00050F3A"/>
    <w:rsid w:val="000512AB"/>
    <w:rsid w:val="0005138C"/>
    <w:rsid w:val="0005146E"/>
    <w:rsid w:val="00051D81"/>
    <w:rsid w:val="00051DBA"/>
    <w:rsid w:val="00051F04"/>
    <w:rsid w:val="00052111"/>
    <w:rsid w:val="00052325"/>
    <w:rsid w:val="00052342"/>
    <w:rsid w:val="00052688"/>
    <w:rsid w:val="00052852"/>
    <w:rsid w:val="00052D86"/>
    <w:rsid w:val="00052E46"/>
    <w:rsid w:val="00052EF4"/>
    <w:rsid w:val="00052F36"/>
    <w:rsid w:val="00053273"/>
    <w:rsid w:val="00053765"/>
    <w:rsid w:val="00053811"/>
    <w:rsid w:val="000538DC"/>
    <w:rsid w:val="000539F3"/>
    <w:rsid w:val="00053AA0"/>
    <w:rsid w:val="00053ADE"/>
    <w:rsid w:val="00053E00"/>
    <w:rsid w:val="00054015"/>
    <w:rsid w:val="0005405D"/>
    <w:rsid w:val="000543D7"/>
    <w:rsid w:val="00054552"/>
    <w:rsid w:val="00054678"/>
    <w:rsid w:val="000546A8"/>
    <w:rsid w:val="000546B7"/>
    <w:rsid w:val="00054718"/>
    <w:rsid w:val="00054751"/>
    <w:rsid w:val="00054939"/>
    <w:rsid w:val="00054A51"/>
    <w:rsid w:val="00054ABD"/>
    <w:rsid w:val="00054B7B"/>
    <w:rsid w:val="00054BB6"/>
    <w:rsid w:val="00054C60"/>
    <w:rsid w:val="00054CA1"/>
    <w:rsid w:val="00054D26"/>
    <w:rsid w:val="00054DB4"/>
    <w:rsid w:val="00054E4E"/>
    <w:rsid w:val="00054EF3"/>
    <w:rsid w:val="00054FFA"/>
    <w:rsid w:val="000550C0"/>
    <w:rsid w:val="0005516D"/>
    <w:rsid w:val="00055263"/>
    <w:rsid w:val="00055338"/>
    <w:rsid w:val="000553B8"/>
    <w:rsid w:val="0005579C"/>
    <w:rsid w:val="000558FD"/>
    <w:rsid w:val="00055B0B"/>
    <w:rsid w:val="00055E8B"/>
    <w:rsid w:val="00056030"/>
    <w:rsid w:val="000560EC"/>
    <w:rsid w:val="00056361"/>
    <w:rsid w:val="000564AC"/>
    <w:rsid w:val="000564CC"/>
    <w:rsid w:val="000566E4"/>
    <w:rsid w:val="00056728"/>
    <w:rsid w:val="000568B3"/>
    <w:rsid w:val="00056BFE"/>
    <w:rsid w:val="00056DD4"/>
    <w:rsid w:val="00056E43"/>
    <w:rsid w:val="00056F4D"/>
    <w:rsid w:val="00056F94"/>
    <w:rsid w:val="0005706A"/>
    <w:rsid w:val="000570AF"/>
    <w:rsid w:val="0005720E"/>
    <w:rsid w:val="00057253"/>
    <w:rsid w:val="00057556"/>
    <w:rsid w:val="00057614"/>
    <w:rsid w:val="00057706"/>
    <w:rsid w:val="000577D4"/>
    <w:rsid w:val="00057C0A"/>
    <w:rsid w:val="00057F49"/>
    <w:rsid w:val="00060489"/>
    <w:rsid w:val="000605AC"/>
    <w:rsid w:val="0006064A"/>
    <w:rsid w:val="0006083B"/>
    <w:rsid w:val="000609DD"/>
    <w:rsid w:val="00060A6D"/>
    <w:rsid w:val="00060AA9"/>
    <w:rsid w:val="00060B3A"/>
    <w:rsid w:val="00060F08"/>
    <w:rsid w:val="00061065"/>
    <w:rsid w:val="000611AC"/>
    <w:rsid w:val="00061302"/>
    <w:rsid w:val="0006199B"/>
    <w:rsid w:val="000619C0"/>
    <w:rsid w:val="000619C8"/>
    <w:rsid w:val="000619D1"/>
    <w:rsid w:val="00061A32"/>
    <w:rsid w:val="00061B28"/>
    <w:rsid w:val="00061BA4"/>
    <w:rsid w:val="00061D5B"/>
    <w:rsid w:val="00061F1F"/>
    <w:rsid w:val="00061FB8"/>
    <w:rsid w:val="00062086"/>
    <w:rsid w:val="0006226C"/>
    <w:rsid w:val="00062524"/>
    <w:rsid w:val="00062658"/>
    <w:rsid w:val="00062775"/>
    <w:rsid w:val="000627A1"/>
    <w:rsid w:val="000627EE"/>
    <w:rsid w:val="00062865"/>
    <w:rsid w:val="000628C7"/>
    <w:rsid w:val="00062954"/>
    <w:rsid w:val="00062FFA"/>
    <w:rsid w:val="0006306C"/>
    <w:rsid w:val="000631C0"/>
    <w:rsid w:val="00063643"/>
    <w:rsid w:val="00063748"/>
    <w:rsid w:val="0006376A"/>
    <w:rsid w:val="000637A7"/>
    <w:rsid w:val="00063C93"/>
    <w:rsid w:val="00064061"/>
    <w:rsid w:val="000640BD"/>
    <w:rsid w:val="00064274"/>
    <w:rsid w:val="000642B3"/>
    <w:rsid w:val="00064388"/>
    <w:rsid w:val="00064415"/>
    <w:rsid w:val="000644B4"/>
    <w:rsid w:val="000646DB"/>
    <w:rsid w:val="000647CB"/>
    <w:rsid w:val="00064949"/>
    <w:rsid w:val="00064D0D"/>
    <w:rsid w:val="00064E12"/>
    <w:rsid w:val="00064E21"/>
    <w:rsid w:val="000650D6"/>
    <w:rsid w:val="00065173"/>
    <w:rsid w:val="0006520D"/>
    <w:rsid w:val="00065241"/>
    <w:rsid w:val="000652B0"/>
    <w:rsid w:val="0006554C"/>
    <w:rsid w:val="000655B8"/>
    <w:rsid w:val="00065789"/>
    <w:rsid w:val="00065987"/>
    <w:rsid w:val="00065A6C"/>
    <w:rsid w:val="00065B64"/>
    <w:rsid w:val="00065BEE"/>
    <w:rsid w:val="00065FCC"/>
    <w:rsid w:val="00066037"/>
    <w:rsid w:val="000660B1"/>
    <w:rsid w:val="000660C5"/>
    <w:rsid w:val="00066117"/>
    <w:rsid w:val="000661F1"/>
    <w:rsid w:val="00066455"/>
    <w:rsid w:val="0006667A"/>
    <w:rsid w:val="000667CC"/>
    <w:rsid w:val="000668AF"/>
    <w:rsid w:val="00066961"/>
    <w:rsid w:val="0006701C"/>
    <w:rsid w:val="0006708F"/>
    <w:rsid w:val="000674F0"/>
    <w:rsid w:val="0006757E"/>
    <w:rsid w:val="00067590"/>
    <w:rsid w:val="00067A47"/>
    <w:rsid w:val="00067A6A"/>
    <w:rsid w:val="00067A7E"/>
    <w:rsid w:val="00067AB9"/>
    <w:rsid w:val="00070170"/>
    <w:rsid w:val="0007038A"/>
    <w:rsid w:val="000705B5"/>
    <w:rsid w:val="00070769"/>
    <w:rsid w:val="00070784"/>
    <w:rsid w:val="00070834"/>
    <w:rsid w:val="000708C6"/>
    <w:rsid w:val="00070938"/>
    <w:rsid w:val="00070B40"/>
    <w:rsid w:val="00070D99"/>
    <w:rsid w:val="00070DF5"/>
    <w:rsid w:val="0007131E"/>
    <w:rsid w:val="0007134C"/>
    <w:rsid w:val="000713C9"/>
    <w:rsid w:val="00071A09"/>
    <w:rsid w:val="00071A4C"/>
    <w:rsid w:val="00071B66"/>
    <w:rsid w:val="00071CBA"/>
    <w:rsid w:val="00071E47"/>
    <w:rsid w:val="00071ED0"/>
    <w:rsid w:val="0007217E"/>
    <w:rsid w:val="000722AC"/>
    <w:rsid w:val="0007235F"/>
    <w:rsid w:val="0007242B"/>
    <w:rsid w:val="00072466"/>
    <w:rsid w:val="00072499"/>
    <w:rsid w:val="0007272C"/>
    <w:rsid w:val="00072943"/>
    <w:rsid w:val="0007297C"/>
    <w:rsid w:val="00072B0E"/>
    <w:rsid w:val="00072CAD"/>
    <w:rsid w:val="00072CD3"/>
    <w:rsid w:val="00072D4F"/>
    <w:rsid w:val="00073062"/>
    <w:rsid w:val="00073466"/>
    <w:rsid w:val="00073546"/>
    <w:rsid w:val="0007359C"/>
    <w:rsid w:val="000737DE"/>
    <w:rsid w:val="000739B7"/>
    <w:rsid w:val="000739CD"/>
    <w:rsid w:val="00073A61"/>
    <w:rsid w:val="00073C41"/>
    <w:rsid w:val="00073CF2"/>
    <w:rsid w:val="00073F5D"/>
    <w:rsid w:val="00073FF9"/>
    <w:rsid w:val="000740BB"/>
    <w:rsid w:val="00074570"/>
    <w:rsid w:val="00074921"/>
    <w:rsid w:val="00074927"/>
    <w:rsid w:val="000749FE"/>
    <w:rsid w:val="00074C54"/>
    <w:rsid w:val="00074F0F"/>
    <w:rsid w:val="00075095"/>
    <w:rsid w:val="00075114"/>
    <w:rsid w:val="00075166"/>
    <w:rsid w:val="00075356"/>
    <w:rsid w:val="0007551F"/>
    <w:rsid w:val="000755D7"/>
    <w:rsid w:val="000755EB"/>
    <w:rsid w:val="00075623"/>
    <w:rsid w:val="0007586C"/>
    <w:rsid w:val="000758B6"/>
    <w:rsid w:val="00075991"/>
    <w:rsid w:val="000759BB"/>
    <w:rsid w:val="00075BA7"/>
    <w:rsid w:val="00075D4A"/>
    <w:rsid w:val="00075ED6"/>
    <w:rsid w:val="0007617D"/>
    <w:rsid w:val="00076410"/>
    <w:rsid w:val="00076775"/>
    <w:rsid w:val="00076854"/>
    <w:rsid w:val="00076879"/>
    <w:rsid w:val="000769BB"/>
    <w:rsid w:val="00076A23"/>
    <w:rsid w:val="00076AE2"/>
    <w:rsid w:val="00076CE9"/>
    <w:rsid w:val="00076EFD"/>
    <w:rsid w:val="000770DA"/>
    <w:rsid w:val="0007714E"/>
    <w:rsid w:val="0007717D"/>
    <w:rsid w:val="0007734E"/>
    <w:rsid w:val="00077497"/>
    <w:rsid w:val="00077626"/>
    <w:rsid w:val="00077906"/>
    <w:rsid w:val="00077921"/>
    <w:rsid w:val="000779FD"/>
    <w:rsid w:val="00077AEF"/>
    <w:rsid w:val="00077C13"/>
    <w:rsid w:val="00077CB3"/>
    <w:rsid w:val="00077E10"/>
    <w:rsid w:val="00077EAE"/>
    <w:rsid w:val="00077ED1"/>
    <w:rsid w:val="00077F87"/>
    <w:rsid w:val="00077FC9"/>
    <w:rsid w:val="0008000D"/>
    <w:rsid w:val="00080383"/>
    <w:rsid w:val="000803FA"/>
    <w:rsid w:val="00080742"/>
    <w:rsid w:val="000809AD"/>
    <w:rsid w:val="00080AAA"/>
    <w:rsid w:val="00080ADF"/>
    <w:rsid w:val="00080B94"/>
    <w:rsid w:val="00080D28"/>
    <w:rsid w:val="00080EB8"/>
    <w:rsid w:val="00081082"/>
    <w:rsid w:val="000810D4"/>
    <w:rsid w:val="00081151"/>
    <w:rsid w:val="0008132F"/>
    <w:rsid w:val="00081396"/>
    <w:rsid w:val="0008155D"/>
    <w:rsid w:val="000815B4"/>
    <w:rsid w:val="0008169D"/>
    <w:rsid w:val="0008194D"/>
    <w:rsid w:val="000819FC"/>
    <w:rsid w:val="00081CAF"/>
    <w:rsid w:val="00081CD0"/>
    <w:rsid w:val="0008209A"/>
    <w:rsid w:val="000820FB"/>
    <w:rsid w:val="00082582"/>
    <w:rsid w:val="000826DE"/>
    <w:rsid w:val="000828E5"/>
    <w:rsid w:val="00082A44"/>
    <w:rsid w:val="00082C35"/>
    <w:rsid w:val="000830C2"/>
    <w:rsid w:val="00083132"/>
    <w:rsid w:val="0008321A"/>
    <w:rsid w:val="00083258"/>
    <w:rsid w:val="000832A0"/>
    <w:rsid w:val="000832DC"/>
    <w:rsid w:val="0008353B"/>
    <w:rsid w:val="00083707"/>
    <w:rsid w:val="00083B61"/>
    <w:rsid w:val="00083C98"/>
    <w:rsid w:val="00083CDD"/>
    <w:rsid w:val="00083D50"/>
    <w:rsid w:val="00083EE2"/>
    <w:rsid w:val="00083F87"/>
    <w:rsid w:val="00084088"/>
    <w:rsid w:val="00084180"/>
    <w:rsid w:val="0008439D"/>
    <w:rsid w:val="000844E3"/>
    <w:rsid w:val="000844FA"/>
    <w:rsid w:val="000845F5"/>
    <w:rsid w:val="0008466F"/>
    <w:rsid w:val="000846EA"/>
    <w:rsid w:val="00084745"/>
    <w:rsid w:val="00084789"/>
    <w:rsid w:val="00084AB5"/>
    <w:rsid w:val="00084EA7"/>
    <w:rsid w:val="00084EBB"/>
    <w:rsid w:val="00084F1B"/>
    <w:rsid w:val="00084F7A"/>
    <w:rsid w:val="0008535D"/>
    <w:rsid w:val="000853AF"/>
    <w:rsid w:val="00085430"/>
    <w:rsid w:val="000854A8"/>
    <w:rsid w:val="00085702"/>
    <w:rsid w:val="00085760"/>
    <w:rsid w:val="00085A3A"/>
    <w:rsid w:val="00085B3F"/>
    <w:rsid w:val="00085BF6"/>
    <w:rsid w:val="00085C3B"/>
    <w:rsid w:val="00085D9C"/>
    <w:rsid w:val="00085EC8"/>
    <w:rsid w:val="00085F13"/>
    <w:rsid w:val="00085F6B"/>
    <w:rsid w:val="00086119"/>
    <w:rsid w:val="0008616D"/>
    <w:rsid w:val="00086422"/>
    <w:rsid w:val="00086431"/>
    <w:rsid w:val="0008680A"/>
    <w:rsid w:val="00086857"/>
    <w:rsid w:val="00086AFC"/>
    <w:rsid w:val="00086D67"/>
    <w:rsid w:val="0008753B"/>
    <w:rsid w:val="000877B9"/>
    <w:rsid w:val="00087817"/>
    <w:rsid w:val="00087B23"/>
    <w:rsid w:val="000900F9"/>
    <w:rsid w:val="0009026F"/>
    <w:rsid w:val="0009078F"/>
    <w:rsid w:val="000907C8"/>
    <w:rsid w:val="000907FD"/>
    <w:rsid w:val="00090834"/>
    <w:rsid w:val="000908D6"/>
    <w:rsid w:val="00090BA2"/>
    <w:rsid w:val="00090E5E"/>
    <w:rsid w:val="00090F7F"/>
    <w:rsid w:val="0009103D"/>
    <w:rsid w:val="0009122D"/>
    <w:rsid w:val="000913B3"/>
    <w:rsid w:val="0009181B"/>
    <w:rsid w:val="00091924"/>
    <w:rsid w:val="00091982"/>
    <w:rsid w:val="00091E5A"/>
    <w:rsid w:val="0009221F"/>
    <w:rsid w:val="000922D6"/>
    <w:rsid w:val="00092419"/>
    <w:rsid w:val="000926F9"/>
    <w:rsid w:val="0009274F"/>
    <w:rsid w:val="0009287F"/>
    <w:rsid w:val="00092A13"/>
    <w:rsid w:val="00092B77"/>
    <w:rsid w:val="00092D8D"/>
    <w:rsid w:val="00092D9C"/>
    <w:rsid w:val="00092DAA"/>
    <w:rsid w:val="0009337F"/>
    <w:rsid w:val="000933F0"/>
    <w:rsid w:val="0009346F"/>
    <w:rsid w:val="000937AC"/>
    <w:rsid w:val="000937F6"/>
    <w:rsid w:val="0009388F"/>
    <w:rsid w:val="000939A3"/>
    <w:rsid w:val="00093A4F"/>
    <w:rsid w:val="00093ABF"/>
    <w:rsid w:val="00093D2D"/>
    <w:rsid w:val="00093EB2"/>
    <w:rsid w:val="00093FD3"/>
    <w:rsid w:val="000942DA"/>
    <w:rsid w:val="00094355"/>
    <w:rsid w:val="00094494"/>
    <w:rsid w:val="00094778"/>
    <w:rsid w:val="00094A42"/>
    <w:rsid w:val="00094B48"/>
    <w:rsid w:val="00094B6A"/>
    <w:rsid w:val="00094C1D"/>
    <w:rsid w:val="000950AC"/>
    <w:rsid w:val="000952FA"/>
    <w:rsid w:val="0009572E"/>
    <w:rsid w:val="0009581C"/>
    <w:rsid w:val="0009584F"/>
    <w:rsid w:val="00095995"/>
    <w:rsid w:val="000959DB"/>
    <w:rsid w:val="00095D3F"/>
    <w:rsid w:val="00095D4B"/>
    <w:rsid w:val="00095E73"/>
    <w:rsid w:val="000962A5"/>
    <w:rsid w:val="00096449"/>
    <w:rsid w:val="00096588"/>
    <w:rsid w:val="000966DC"/>
    <w:rsid w:val="000969DE"/>
    <w:rsid w:val="00096F58"/>
    <w:rsid w:val="000971B8"/>
    <w:rsid w:val="000972B3"/>
    <w:rsid w:val="00097632"/>
    <w:rsid w:val="00097641"/>
    <w:rsid w:val="000976DC"/>
    <w:rsid w:val="0009775C"/>
    <w:rsid w:val="0009783F"/>
    <w:rsid w:val="0009788F"/>
    <w:rsid w:val="000978E4"/>
    <w:rsid w:val="00097A42"/>
    <w:rsid w:val="00097CF9"/>
    <w:rsid w:val="00097D06"/>
    <w:rsid w:val="00097E60"/>
    <w:rsid w:val="00097E6F"/>
    <w:rsid w:val="000A01D2"/>
    <w:rsid w:val="000A026B"/>
    <w:rsid w:val="000A0330"/>
    <w:rsid w:val="000A03A5"/>
    <w:rsid w:val="000A081E"/>
    <w:rsid w:val="000A08A6"/>
    <w:rsid w:val="000A0926"/>
    <w:rsid w:val="000A0AA8"/>
    <w:rsid w:val="000A0BD8"/>
    <w:rsid w:val="000A0D07"/>
    <w:rsid w:val="000A0D38"/>
    <w:rsid w:val="000A0EE3"/>
    <w:rsid w:val="000A130B"/>
    <w:rsid w:val="000A1499"/>
    <w:rsid w:val="000A1552"/>
    <w:rsid w:val="000A16D5"/>
    <w:rsid w:val="000A1A43"/>
    <w:rsid w:val="000A1AC7"/>
    <w:rsid w:val="000A1AED"/>
    <w:rsid w:val="000A1B99"/>
    <w:rsid w:val="000A1C4C"/>
    <w:rsid w:val="000A1C93"/>
    <w:rsid w:val="000A1D96"/>
    <w:rsid w:val="000A1E7F"/>
    <w:rsid w:val="000A20B2"/>
    <w:rsid w:val="000A2178"/>
    <w:rsid w:val="000A2592"/>
    <w:rsid w:val="000A2823"/>
    <w:rsid w:val="000A2A17"/>
    <w:rsid w:val="000A2B66"/>
    <w:rsid w:val="000A2BC4"/>
    <w:rsid w:val="000A2BE0"/>
    <w:rsid w:val="000A2CA8"/>
    <w:rsid w:val="000A2D41"/>
    <w:rsid w:val="000A31C9"/>
    <w:rsid w:val="000A33FB"/>
    <w:rsid w:val="000A3468"/>
    <w:rsid w:val="000A34D0"/>
    <w:rsid w:val="000A3858"/>
    <w:rsid w:val="000A3A9B"/>
    <w:rsid w:val="000A3CCE"/>
    <w:rsid w:val="000A3D01"/>
    <w:rsid w:val="000A3D6A"/>
    <w:rsid w:val="000A3D95"/>
    <w:rsid w:val="000A422E"/>
    <w:rsid w:val="000A46A9"/>
    <w:rsid w:val="000A46AF"/>
    <w:rsid w:val="000A47BA"/>
    <w:rsid w:val="000A4860"/>
    <w:rsid w:val="000A4890"/>
    <w:rsid w:val="000A493E"/>
    <w:rsid w:val="000A4A40"/>
    <w:rsid w:val="000A4EED"/>
    <w:rsid w:val="000A4F28"/>
    <w:rsid w:val="000A4FF2"/>
    <w:rsid w:val="000A51E0"/>
    <w:rsid w:val="000A5351"/>
    <w:rsid w:val="000A53C9"/>
    <w:rsid w:val="000A5488"/>
    <w:rsid w:val="000A56CD"/>
    <w:rsid w:val="000A5BF9"/>
    <w:rsid w:val="000A602F"/>
    <w:rsid w:val="000A6055"/>
    <w:rsid w:val="000A6136"/>
    <w:rsid w:val="000A61EC"/>
    <w:rsid w:val="000A6243"/>
    <w:rsid w:val="000A64F8"/>
    <w:rsid w:val="000A653B"/>
    <w:rsid w:val="000A67C8"/>
    <w:rsid w:val="000A67D6"/>
    <w:rsid w:val="000A681A"/>
    <w:rsid w:val="000A6888"/>
    <w:rsid w:val="000A689D"/>
    <w:rsid w:val="000A68ED"/>
    <w:rsid w:val="000A6ACC"/>
    <w:rsid w:val="000A6C17"/>
    <w:rsid w:val="000A6C39"/>
    <w:rsid w:val="000A6C6A"/>
    <w:rsid w:val="000A6D99"/>
    <w:rsid w:val="000A6DB5"/>
    <w:rsid w:val="000A6F5C"/>
    <w:rsid w:val="000A6FDD"/>
    <w:rsid w:val="000A7185"/>
    <w:rsid w:val="000A7257"/>
    <w:rsid w:val="000A7421"/>
    <w:rsid w:val="000A74CA"/>
    <w:rsid w:val="000A76FA"/>
    <w:rsid w:val="000A7921"/>
    <w:rsid w:val="000A7995"/>
    <w:rsid w:val="000A7A23"/>
    <w:rsid w:val="000A7A24"/>
    <w:rsid w:val="000A7A41"/>
    <w:rsid w:val="000A7C3E"/>
    <w:rsid w:val="000A7CE4"/>
    <w:rsid w:val="000A7D08"/>
    <w:rsid w:val="000A7F47"/>
    <w:rsid w:val="000A7FBF"/>
    <w:rsid w:val="000A7FEE"/>
    <w:rsid w:val="000B00D2"/>
    <w:rsid w:val="000B02D2"/>
    <w:rsid w:val="000B0350"/>
    <w:rsid w:val="000B0528"/>
    <w:rsid w:val="000B0541"/>
    <w:rsid w:val="000B0843"/>
    <w:rsid w:val="000B09B6"/>
    <w:rsid w:val="000B09D1"/>
    <w:rsid w:val="000B0B28"/>
    <w:rsid w:val="000B0B50"/>
    <w:rsid w:val="000B0C4C"/>
    <w:rsid w:val="000B0C7D"/>
    <w:rsid w:val="000B0D33"/>
    <w:rsid w:val="000B14CE"/>
    <w:rsid w:val="000B14F6"/>
    <w:rsid w:val="000B1703"/>
    <w:rsid w:val="000B184F"/>
    <w:rsid w:val="000B23F1"/>
    <w:rsid w:val="000B249C"/>
    <w:rsid w:val="000B24EE"/>
    <w:rsid w:val="000B2505"/>
    <w:rsid w:val="000B25A2"/>
    <w:rsid w:val="000B261D"/>
    <w:rsid w:val="000B2707"/>
    <w:rsid w:val="000B2913"/>
    <w:rsid w:val="000B2938"/>
    <w:rsid w:val="000B294B"/>
    <w:rsid w:val="000B294E"/>
    <w:rsid w:val="000B2CA6"/>
    <w:rsid w:val="000B2D00"/>
    <w:rsid w:val="000B2D2B"/>
    <w:rsid w:val="000B2E78"/>
    <w:rsid w:val="000B2FE9"/>
    <w:rsid w:val="000B3068"/>
    <w:rsid w:val="000B31C5"/>
    <w:rsid w:val="000B31E3"/>
    <w:rsid w:val="000B3319"/>
    <w:rsid w:val="000B342B"/>
    <w:rsid w:val="000B3452"/>
    <w:rsid w:val="000B34C5"/>
    <w:rsid w:val="000B35E6"/>
    <w:rsid w:val="000B37A4"/>
    <w:rsid w:val="000B38D3"/>
    <w:rsid w:val="000B3AB5"/>
    <w:rsid w:val="000B3B46"/>
    <w:rsid w:val="000B3CF4"/>
    <w:rsid w:val="000B3FE5"/>
    <w:rsid w:val="000B4010"/>
    <w:rsid w:val="000B4119"/>
    <w:rsid w:val="000B41D5"/>
    <w:rsid w:val="000B430D"/>
    <w:rsid w:val="000B447A"/>
    <w:rsid w:val="000B46B7"/>
    <w:rsid w:val="000B48D8"/>
    <w:rsid w:val="000B4A6B"/>
    <w:rsid w:val="000B4CAB"/>
    <w:rsid w:val="000B4CE7"/>
    <w:rsid w:val="000B4DBC"/>
    <w:rsid w:val="000B4DE7"/>
    <w:rsid w:val="000B4E81"/>
    <w:rsid w:val="000B518D"/>
    <w:rsid w:val="000B5378"/>
    <w:rsid w:val="000B53A4"/>
    <w:rsid w:val="000B5519"/>
    <w:rsid w:val="000B5736"/>
    <w:rsid w:val="000B588D"/>
    <w:rsid w:val="000B58D8"/>
    <w:rsid w:val="000B5B90"/>
    <w:rsid w:val="000B5C2F"/>
    <w:rsid w:val="000B5D9A"/>
    <w:rsid w:val="000B5DF0"/>
    <w:rsid w:val="000B5F6F"/>
    <w:rsid w:val="000B6119"/>
    <w:rsid w:val="000B613F"/>
    <w:rsid w:val="000B6172"/>
    <w:rsid w:val="000B64B5"/>
    <w:rsid w:val="000B651B"/>
    <w:rsid w:val="000B6580"/>
    <w:rsid w:val="000B6721"/>
    <w:rsid w:val="000B6967"/>
    <w:rsid w:val="000B6B0C"/>
    <w:rsid w:val="000B6B52"/>
    <w:rsid w:val="000B6BD0"/>
    <w:rsid w:val="000B6E3A"/>
    <w:rsid w:val="000B6E75"/>
    <w:rsid w:val="000B6EDE"/>
    <w:rsid w:val="000B6EFF"/>
    <w:rsid w:val="000B6F8C"/>
    <w:rsid w:val="000B7168"/>
    <w:rsid w:val="000B7234"/>
    <w:rsid w:val="000B735A"/>
    <w:rsid w:val="000B73EE"/>
    <w:rsid w:val="000B74E9"/>
    <w:rsid w:val="000B7954"/>
    <w:rsid w:val="000B7A4F"/>
    <w:rsid w:val="000B7A52"/>
    <w:rsid w:val="000B7A63"/>
    <w:rsid w:val="000B7A95"/>
    <w:rsid w:val="000B7AF0"/>
    <w:rsid w:val="000B7D86"/>
    <w:rsid w:val="000C0143"/>
    <w:rsid w:val="000C03C0"/>
    <w:rsid w:val="000C05EE"/>
    <w:rsid w:val="000C064F"/>
    <w:rsid w:val="000C0782"/>
    <w:rsid w:val="000C0837"/>
    <w:rsid w:val="000C096D"/>
    <w:rsid w:val="000C09D2"/>
    <w:rsid w:val="000C0A7B"/>
    <w:rsid w:val="000C0ACD"/>
    <w:rsid w:val="000C0B9B"/>
    <w:rsid w:val="000C0C41"/>
    <w:rsid w:val="000C0C88"/>
    <w:rsid w:val="000C0CA2"/>
    <w:rsid w:val="000C0E6F"/>
    <w:rsid w:val="000C0ECF"/>
    <w:rsid w:val="000C0FAA"/>
    <w:rsid w:val="000C1117"/>
    <w:rsid w:val="000C13C1"/>
    <w:rsid w:val="000C14B7"/>
    <w:rsid w:val="000C16E5"/>
    <w:rsid w:val="000C199B"/>
    <w:rsid w:val="000C1AA5"/>
    <w:rsid w:val="000C1AE7"/>
    <w:rsid w:val="000C1B14"/>
    <w:rsid w:val="000C1B70"/>
    <w:rsid w:val="000C1B93"/>
    <w:rsid w:val="000C1C0B"/>
    <w:rsid w:val="000C1DBD"/>
    <w:rsid w:val="000C1E20"/>
    <w:rsid w:val="000C1FF6"/>
    <w:rsid w:val="000C220A"/>
    <w:rsid w:val="000C23CC"/>
    <w:rsid w:val="000C2452"/>
    <w:rsid w:val="000C24ED"/>
    <w:rsid w:val="000C2797"/>
    <w:rsid w:val="000C28D9"/>
    <w:rsid w:val="000C2C71"/>
    <w:rsid w:val="000C303F"/>
    <w:rsid w:val="000C3142"/>
    <w:rsid w:val="000C32DB"/>
    <w:rsid w:val="000C355E"/>
    <w:rsid w:val="000C3595"/>
    <w:rsid w:val="000C36B8"/>
    <w:rsid w:val="000C3735"/>
    <w:rsid w:val="000C3799"/>
    <w:rsid w:val="000C37FC"/>
    <w:rsid w:val="000C3911"/>
    <w:rsid w:val="000C3C49"/>
    <w:rsid w:val="000C3C6B"/>
    <w:rsid w:val="000C3D1F"/>
    <w:rsid w:val="000C3E07"/>
    <w:rsid w:val="000C4342"/>
    <w:rsid w:val="000C43DD"/>
    <w:rsid w:val="000C4469"/>
    <w:rsid w:val="000C48B8"/>
    <w:rsid w:val="000C4B2A"/>
    <w:rsid w:val="000C4D76"/>
    <w:rsid w:val="000C4E18"/>
    <w:rsid w:val="000C4E5F"/>
    <w:rsid w:val="000C4F2D"/>
    <w:rsid w:val="000C56FB"/>
    <w:rsid w:val="000C5781"/>
    <w:rsid w:val="000C588D"/>
    <w:rsid w:val="000C5A7A"/>
    <w:rsid w:val="000C5ADA"/>
    <w:rsid w:val="000C5F67"/>
    <w:rsid w:val="000C5F68"/>
    <w:rsid w:val="000C63F9"/>
    <w:rsid w:val="000C65D9"/>
    <w:rsid w:val="000C66DE"/>
    <w:rsid w:val="000C68BF"/>
    <w:rsid w:val="000C68FD"/>
    <w:rsid w:val="000C6914"/>
    <w:rsid w:val="000C6D69"/>
    <w:rsid w:val="000C6DA3"/>
    <w:rsid w:val="000C6E7B"/>
    <w:rsid w:val="000C6E9A"/>
    <w:rsid w:val="000C708A"/>
    <w:rsid w:val="000C70F6"/>
    <w:rsid w:val="000C726D"/>
    <w:rsid w:val="000C73C8"/>
    <w:rsid w:val="000C7726"/>
    <w:rsid w:val="000C77B0"/>
    <w:rsid w:val="000C77E2"/>
    <w:rsid w:val="000C7B78"/>
    <w:rsid w:val="000C7EEB"/>
    <w:rsid w:val="000D0119"/>
    <w:rsid w:val="000D0347"/>
    <w:rsid w:val="000D0486"/>
    <w:rsid w:val="000D0624"/>
    <w:rsid w:val="000D0625"/>
    <w:rsid w:val="000D09A9"/>
    <w:rsid w:val="000D0B89"/>
    <w:rsid w:val="000D0DB9"/>
    <w:rsid w:val="000D1235"/>
    <w:rsid w:val="000D1398"/>
    <w:rsid w:val="000D1574"/>
    <w:rsid w:val="000D16F7"/>
    <w:rsid w:val="000D1868"/>
    <w:rsid w:val="000D18F1"/>
    <w:rsid w:val="000D1A5D"/>
    <w:rsid w:val="000D1C80"/>
    <w:rsid w:val="000D1DB6"/>
    <w:rsid w:val="000D1DD3"/>
    <w:rsid w:val="000D1FB4"/>
    <w:rsid w:val="000D2031"/>
    <w:rsid w:val="000D2045"/>
    <w:rsid w:val="000D2057"/>
    <w:rsid w:val="000D22A9"/>
    <w:rsid w:val="000D2345"/>
    <w:rsid w:val="000D25D5"/>
    <w:rsid w:val="000D25F4"/>
    <w:rsid w:val="000D2C92"/>
    <w:rsid w:val="000D2D0B"/>
    <w:rsid w:val="000D3171"/>
    <w:rsid w:val="000D3275"/>
    <w:rsid w:val="000D34FC"/>
    <w:rsid w:val="000D35C9"/>
    <w:rsid w:val="000D3B64"/>
    <w:rsid w:val="000D3BBE"/>
    <w:rsid w:val="000D3C65"/>
    <w:rsid w:val="000D3F49"/>
    <w:rsid w:val="000D41B8"/>
    <w:rsid w:val="000D431C"/>
    <w:rsid w:val="000D4333"/>
    <w:rsid w:val="000D449E"/>
    <w:rsid w:val="000D4707"/>
    <w:rsid w:val="000D474A"/>
    <w:rsid w:val="000D4818"/>
    <w:rsid w:val="000D4997"/>
    <w:rsid w:val="000D4B53"/>
    <w:rsid w:val="000D4D73"/>
    <w:rsid w:val="000D50E1"/>
    <w:rsid w:val="000D50F7"/>
    <w:rsid w:val="000D516C"/>
    <w:rsid w:val="000D51A5"/>
    <w:rsid w:val="000D5292"/>
    <w:rsid w:val="000D5740"/>
    <w:rsid w:val="000D5812"/>
    <w:rsid w:val="000D5938"/>
    <w:rsid w:val="000D599A"/>
    <w:rsid w:val="000D5ABF"/>
    <w:rsid w:val="000D5ADE"/>
    <w:rsid w:val="000D5AE1"/>
    <w:rsid w:val="000D5BBD"/>
    <w:rsid w:val="000D5BF5"/>
    <w:rsid w:val="000D5C1D"/>
    <w:rsid w:val="000D5ED4"/>
    <w:rsid w:val="000D5EF2"/>
    <w:rsid w:val="000D60E5"/>
    <w:rsid w:val="000D613B"/>
    <w:rsid w:val="000D62A3"/>
    <w:rsid w:val="000D6306"/>
    <w:rsid w:val="000D6326"/>
    <w:rsid w:val="000D636D"/>
    <w:rsid w:val="000D6446"/>
    <w:rsid w:val="000D645A"/>
    <w:rsid w:val="000D652C"/>
    <w:rsid w:val="000D6688"/>
    <w:rsid w:val="000D6751"/>
    <w:rsid w:val="000D6804"/>
    <w:rsid w:val="000D6C13"/>
    <w:rsid w:val="000D6CE2"/>
    <w:rsid w:val="000D6CED"/>
    <w:rsid w:val="000D6D1D"/>
    <w:rsid w:val="000D6DBB"/>
    <w:rsid w:val="000D6DCF"/>
    <w:rsid w:val="000D7466"/>
    <w:rsid w:val="000D7539"/>
    <w:rsid w:val="000D75D2"/>
    <w:rsid w:val="000D77B6"/>
    <w:rsid w:val="000D77D6"/>
    <w:rsid w:val="000D77EB"/>
    <w:rsid w:val="000D79DE"/>
    <w:rsid w:val="000D7A8F"/>
    <w:rsid w:val="000D7B09"/>
    <w:rsid w:val="000D7C3F"/>
    <w:rsid w:val="000D7CF1"/>
    <w:rsid w:val="000D7D12"/>
    <w:rsid w:val="000D7DD4"/>
    <w:rsid w:val="000D7E38"/>
    <w:rsid w:val="000D7E57"/>
    <w:rsid w:val="000D7F68"/>
    <w:rsid w:val="000D7F9D"/>
    <w:rsid w:val="000E0642"/>
    <w:rsid w:val="000E0676"/>
    <w:rsid w:val="000E0A03"/>
    <w:rsid w:val="000E0A47"/>
    <w:rsid w:val="000E0A8C"/>
    <w:rsid w:val="000E0ABF"/>
    <w:rsid w:val="000E0C41"/>
    <w:rsid w:val="000E0E98"/>
    <w:rsid w:val="000E0EAE"/>
    <w:rsid w:val="000E10A6"/>
    <w:rsid w:val="000E11E4"/>
    <w:rsid w:val="000E1318"/>
    <w:rsid w:val="000E1518"/>
    <w:rsid w:val="000E188E"/>
    <w:rsid w:val="000E192E"/>
    <w:rsid w:val="000E1AAE"/>
    <w:rsid w:val="000E1E6A"/>
    <w:rsid w:val="000E1ECF"/>
    <w:rsid w:val="000E1F9A"/>
    <w:rsid w:val="000E1FAD"/>
    <w:rsid w:val="000E2142"/>
    <w:rsid w:val="000E2294"/>
    <w:rsid w:val="000E233D"/>
    <w:rsid w:val="000E2383"/>
    <w:rsid w:val="000E24FC"/>
    <w:rsid w:val="000E271F"/>
    <w:rsid w:val="000E27CC"/>
    <w:rsid w:val="000E2823"/>
    <w:rsid w:val="000E28A7"/>
    <w:rsid w:val="000E2A4B"/>
    <w:rsid w:val="000E2A69"/>
    <w:rsid w:val="000E2B1E"/>
    <w:rsid w:val="000E2B8E"/>
    <w:rsid w:val="000E2C52"/>
    <w:rsid w:val="000E2DF5"/>
    <w:rsid w:val="000E2DFD"/>
    <w:rsid w:val="000E2E5A"/>
    <w:rsid w:val="000E2FDF"/>
    <w:rsid w:val="000E3347"/>
    <w:rsid w:val="000E3690"/>
    <w:rsid w:val="000E3715"/>
    <w:rsid w:val="000E37EA"/>
    <w:rsid w:val="000E3868"/>
    <w:rsid w:val="000E3917"/>
    <w:rsid w:val="000E3946"/>
    <w:rsid w:val="000E3DFA"/>
    <w:rsid w:val="000E3FED"/>
    <w:rsid w:val="000E411C"/>
    <w:rsid w:val="000E457F"/>
    <w:rsid w:val="000E45D2"/>
    <w:rsid w:val="000E4612"/>
    <w:rsid w:val="000E4635"/>
    <w:rsid w:val="000E4BF0"/>
    <w:rsid w:val="000E4D98"/>
    <w:rsid w:val="000E4FFF"/>
    <w:rsid w:val="000E5211"/>
    <w:rsid w:val="000E5225"/>
    <w:rsid w:val="000E52BA"/>
    <w:rsid w:val="000E5335"/>
    <w:rsid w:val="000E55A3"/>
    <w:rsid w:val="000E587B"/>
    <w:rsid w:val="000E58CA"/>
    <w:rsid w:val="000E5AD6"/>
    <w:rsid w:val="000E5C0B"/>
    <w:rsid w:val="000E5C88"/>
    <w:rsid w:val="000E5CBB"/>
    <w:rsid w:val="000E5D23"/>
    <w:rsid w:val="000E5DA1"/>
    <w:rsid w:val="000E5DB0"/>
    <w:rsid w:val="000E5EEC"/>
    <w:rsid w:val="000E624D"/>
    <w:rsid w:val="000E62E8"/>
    <w:rsid w:val="000E635D"/>
    <w:rsid w:val="000E6562"/>
    <w:rsid w:val="000E65AC"/>
    <w:rsid w:val="000E6759"/>
    <w:rsid w:val="000E6965"/>
    <w:rsid w:val="000E69E0"/>
    <w:rsid w:val="000E6A5D"/>
    <w:rsid w:val="000E6A75"/>
    <w:rsid w:val="000E7050"/>
    <w:rsid w:val="000E7096"/>
    <w:rsid w:val="000E71DD"/>
    <w:rsid w:val="000E72C1"/>
    <w:rsid w:val="000E73FB"/>
    <w:rsid w:val="000E748B"/>
    <w:rsid w:val="000E7647"/>
    <w:rsid w:val="000E7656"/>
    <w:rsid w:val="000E7846"/>
    <w:rsid w:val="000E7942"/>
    <w:rsid w:val="000E7B62"/>
    <w:rsid w:val="000E7C96"/>
    <w:rsid w:val="000E7DDE"/>
    <w:rsid w:val="000F0232"/>
    <w:rsid w:val="000F02E1"/>
    <w:rsid w:val="000F02FB"/>
    <w:rsid w:val="000F0366"/>
    <w:rsid w:val="000F0505"/>
    <w:rsid w:val="000F06CD"/>
    <w:rsid w:val="000F0C0E"/>
    <w:rsid w:val="000F0DF5"/>
    <w:rsid w:val="000F1022"/>
    <w:rsid w:val="000F1240"/>
    <w:rsid w:val="000F1320"/>
    <w:rsid w:val="000F13A6"/>
    <w:rsid w:val="000F13DE"/>
    <w:rsid w:val="000F1419"/>
    <w:rsid w:val="000F15FA"/>
    <w:rsid w:val="000F161F"/>
    <w:rsid w:val="000F16C1"/>
    <w:rsid w:val="000F18B7"/>
    <w:rsid w:val="000F1958"/>
    <w:rsid w:val="000F1C20"/>
    <w:rsid w:val="000F1D37"/>
    <w:rsid w:val="000F1E03"/>
    <w:rsid w:val="000F213D"/>
    <w:rsid w:val="000F2867"/>
    <w:rsid w:val="000F2937"/>
    <w:rsid w:val="000F2C23"/>
    <w:rsid w:val="000F2C6B"/>
    <w:rsid w:val="000F2D54"/>
    <w:rsid w:val="000F2D71"/>
    <w:rsid w:val="000F3362"/>
    <w:rsid w:val="000F33FF"/>
    <w:rsid w:val="000F350A"/>
    <w:rsid w:val="000F3525"/>
    <w:rsid w:val="000F3718"/>
    <w:rsid w:val="000F3805"/>
    <w:rsid w:val="000F3934"/>
    <w:rsid w:val="000F3951"/>
    <w:rsid w:val="000F3F68"/>
    <w:rsid w:val="000F4136"/>
    <w:rsid w:val="000F4193"/>
    <w:rsid w:val="000F42CC"/>
    <w:rsid w:val="000F4428"/>
    <w:rsid w:val="000F4873"/>
    <w:rsid w:val="000F49C1"/>
    <w:rsid w:val="000F4C45"/>
    <w:rsid w:val="000F4FB8"/>
    <w:rsid w:val="000F508F"/>
    <w:rsid w:val="000F55FD"/>
    <w:rsid w:val="000F5827"/>
    <w:rsid w:val="000F58EC"/>
    <w:rsid w:val="000F59DE"/>
    <w:rsid w:val="000F5A0B"/>
    <w:rsid w:val="000F5AB7"/>
    <w:rsid w:val="000F5C21"/>
    <w:rsid w:val="000F5DA3"/>
    <w:rsid w:val="000F5DC4"/>
    <w:rsid w:val="000F5ED7"/>
    <w:rsid w:val="000F5F2B"/>
    <w:rsid w:val="000F6002"/>
    <w:rsid w:val="000F6255"/>
    <w:rsid w:val="000F646C"/>
    <w:rsid w:val="000F6567"/>
    <w:rsid w:val="000F65C6"/>
    <w:rsid w:val="000F6975"/>
    <w:rsid w:val="000F6BB6"/>
    <w:rsid w:val="000F6C86"/>
    <w:rsid w:val="000F6DFC"/>
    <w:rsid w:val="000F703E"/>
    <w:rsid w:val="000F70D7"/>
    <w:rsid w:val="000F7107"/>
    <w:rsid w:val="000F7391"/>
    <w:rsid w:val="000F741E"/>
    <w:rsid w:val="000F7436"/>
    <w:rsid w:val="000F745C"/>
    <w:rsid w:val="000F74C6"/>
    <w:rsid w:val="000F74CE"/>
    <w:rsid w:val="000F77C6"/>
    <w:rsid w:val="000F789A"/>
    <w:rsid w:val="000F7B12"/>
    <w:rsid w:val="000F7D46"/>
    <w:rsid w:val="001000DA"/>
    <w:rsid w:val="00100153"/>
    <w:rsid w:val="00100233"/>
    <w:rsid w:val="001003ED"/>
    <w:rsid w:val="00100612"/>
    <w:rsid w:val="0010066C"/>
    <w:rsid w:val="001009C8"/>
    <w:rsid w:val="001009CA"/>
    <w:rsid w:val="00100A5E"/>
    <w:rsid w:val="00100B79"/>
    <w:rsid w:val="00100E64"/>
    <w:rsid w:val="00100EF3"/>
    <w:rsid w:val="001011D0"/>
    <w:rsid w:val="00101417"/>
    <w:rsid w:val="00101493"/>
    <w:rsid w:val="0010164D"/>
    <w:rsid w:val="00101677"/>
    <w:rsid w:val="00101709"/>
    <w:rsid w:val="00101A39"/>
    <w:rsid w:val="00101CF1"/>
    <w:rsid w:val="00101EC7"/>
    <w:rsid w:val="00101F0E"/>
    <w:rsid w:val="0010209C"/>
    <w:rsid w:val="0010235A"/>
    <w:rsid w:val="00102455"/>
    <w:rsid w:val="001024D2"/>
    <w:rsid w:val="001026D1"/>
    <w:rsid w:val="0010284B"/>
    <w:rsid w:val="00102B24"/>
    <w:rsid w:val="00102B3D"/>
    <w:rsid w:val="00102CE6"/>
    <w:rsid w:val="00102D2C"/>
    <w:rsid w:val="00102D7E"/>
    <w:rsid w:val="00102F0A"/>
    <w:rsid w:val="00102F20"/>
    <w:rsid w:val="00102F4E"/>
    <w:rsid w:val="00102FDA"/>
    <w:rsid w:val="00103130"/>
    <w:rsid w:val="001036F8"/>
    <w:rsid w:val="00103A0C"/>
    <w:rsid w:val="00103BAA"/>
    <w:rsid w:val="00103C42"/>
    <w:rsid w:val="00103D70"/>
    <w:rsid w:val="00103D99"/>
    <w:rsid w:val="00103F88"/>
    <w:rsid w:val="00104066"/>
    <w:rsid w:val="00104271"/>
    <w:rsid w:val="001042AF"/>
    <w:rsid w:val="00104332"/>
    <w:rsid w:val="0010437B"/>
    <w:rsid w:val="0010456B"/>
    <w:rsid w:val="001045AE"/>
    <w:rsid w:val="001045F6"/>
    <w:rsid w:val="00104940"/>
    <w:rsid w:val="00104B53"/>
    <w:rsid w:val="0010508C"/>
    <w:rsid w:val="001051BF"/>
    <w:rsid w:val="001053F5"/>
    <w:rsid w:val="0010555D"/>
    <w:rsid w:val="001055D6"/>
    <w:rsid w:val="00105668"/>
    <w:rsid w:val="0010587F"/>
    <w:rsid w:val="00105933"/>
    <w:rsid w:val="00105A38"/>
    <w:rsid w:val="00105AD8"/>
    <w:rsid w:val="00105AEA"/>
    <w:rsid w:val="00105B64"/>
    <w:rsid w:val="00105BDE"/>
    <w:rsid w:val="00105CF5"/>
    <w:rsid w:val="0010604D"/>
    <w:rsid w:val="00106079"/>
    <w:rsid w:val="001060E5"/>
    <w:rsid w:val="0010638A"/>
    <w:rsid w:val="001063A0"/>
    <w:rsid w:val="001063C3"/>
    <w:rsid w:val="00106578"/>
    <w:rsid w:val="001065E4"/>
    <w:rsid w:val="001065F6"/>
    <w:rsid w:val="001066F3"/>
    <w:rsid w:val="00106817"/>
    <w:rsid w:val="00106933"/>
    <w:rsid w:val="00106AC9"/>
    <w:rsid w:val="00106C9F"/>
    <w:rsid w:val="00106CD7"/>
    <w:rsid w:val="00106CFD"/>
    <w:rsid w:val="00106E17"/>
    <w:rsid w:val="00107090"/>
    <w:rsid w:val="001070A6"/>
    <w:rsid w:val="0010729C"/>
    <w:rsid w:val="00107324"/>
    <w:rsid w:val="0010738D"/>
    <w:rsid w:val="00107492"/>
    <w:rsid w:val="00107543"/>
    <w:rsid w:val="001075AF"/>
    <w:rsid w:val="001077A6"/>
    <w:rsid w:val="00107B68"/>
    <w:rsid w:val="00107E01"/>
    <w:rsid w:val="00110048"/>
    <w:rsid w:val="001100CC"/>
    <w:rsid w:val="001100E2"/>
    <w:rsid w:val="00110107"/>
    <w:rsid w:val="00110377"/>
    <w:rsid w:val="00110576"/>
    <w:rsid w:val="001106BB"/>
    <w:rsid w:val="00110789"/>
    <w:rsid w:val="0011086F"/>
    <w:rsid w:val="00110A1A"/>
    <w:rsid w:val="00110FFA"/>
    <w:rsid w:val="001110A9"/>
    <w:rsid w:val="00111111"/>
    <w:rsid w:val="00111210"/>
    <w:rsid w:val="001112CB"/>
    <w:rsid w:val="0011172C"/>
    <w:rsid w:val="001117E2"/>
    <w:rsid w:val="00111CB1"/>
    <w:rsid w:val="00111D7A"/>
    <w:rsid w:val="00112101"/>
    <w:rsid w:val="001121B5"/>
    <w:rsid w:val="00112468"/>
    <w:rsid w:val="001124D6"/>
    <w:rsid w:val="00112528"/>
    <w:rsid w:val="00112709"/>
    <w:rsid w:val="0011274E"/>
    <w:rsid w:val="0011291F"/>
    <w:rsid w:val="00112D6C"/>
    <w:rsid w:val="00112E84"/>
    <w:rsid w:val="00112F0A"/>
    <w:rsid w:val="00112FF7"/>
    <w:rsid w:val="00113140"/>
    <w:rsid w:val="001134D3"/>
    <w:rsid w:val="001134E0"/>
    <w:rsid w:val="001136E2"/>
    <w:rsid w:val="00113941"/>
    <w:rsid w:val="0011396B"/>
    <w:rsid w:val="00113C36"/>
    <w:rsid w:val="00113DA2"/>
    <w:rsid w:val="00114064"/>
    <w:rsid w:val="001142B7"/>
    <w:rsid w:val="00114472"/>
    <w:rsid w:val="00114493"/>
    <w:rsid w:val="00114519"/>
    <w:rsid w:val="00114574"/>
    <w:rsid w:val="00114997"/>
    <w:rsid w:val="00114D69"/>
    <w:rsid w:val="00114EC7"/>
    <w:rsid w:val="00114FB6"/>
    <w:rsid w:val="00114FE8"/>
    <w:rsid w:val="001152DE"/>
    <w:rsid w:val="00115362"/>
    <w:rsid w:val="001156DB"/>
    <w:rsid w:val="0011571D"/>
    <w:rsid w:val="00115D92"/>
    <w:rsid w:val="00115F34"/>
    <w:rsid w:val="00116275"/>
    <w:rsid w:val="001163AE"/>
    <w:rsid w:val="00116792"/>
    <w:rsid w:val="001167C0"/>
    <w:rsid w:val="001167C3"/>
    <w:rsid w:val="00116A72"/>
    <w:rsid w:val="00116FE4"/>
    <w:rsid w:val="001170DB"/>
    <w:rsid w:val="001171C0"/>
    <w:rsid w:val="001171D1"/>
    <w:rsid w:val="00117532"/>
    <w:rsid w:val="001177D2"/>
    <w:rsid w:val="001177F1"/>
    <w:rsid w:val="00117925"/>
    <w:rsid w:val="00117992"/>
    <w:rsid w:val="00117A16"/>
    <w:rsid w:val="00117A80"/>
    <w:rsid w:val="00117B20"/>
    <w:rsid w:val="00117BE2"/>
    <w:rsid w:val="00117C8C"/>
    <w:rsid w:val="00120273"/>
    <w:rsid w:val="0012027F"/>
    <w:rsid w:val="001204B8"/>
    <w:rsid w:val="001204C7"/>
    <w:rsid w:val="001204F7"/>
    <w:rsid w:val="001205C5"/>
    <w:rsid w:val="001205E8"/>
    <w:rsid w:val="00120623"/>
    <w:rsid w:val="001206ED"/>
    <w:rsid w:val="00120753"/>
    <w:rsid w:val="0012094B"/>
    <w:rsid w:val="00120BAD"/>
    <w:rsid w:val="00120D7B"/>
    <w:rsid w:val="00120E73"/>
    <w:rsid w:val="00120F3C"/>
    <w:rsid w:val="00120FC8"/>
    <w:rsid w:val="0012104B"/>
    <w:rsid w:val="0012119B"/>
    <w:rsid w:val="00121258"/>
    <w:rsid w:val="00121354"/>
    <w:rsid w:val="001216BB"/>
    <w:rsid w:val="00121778"/>
    <w:rsid w:val="00121787"/>
    <w:rsid w:val="00121809"/>
    <w:rsid w:val="0012185A"/>
    <w:rsid w:val="00121B83"/>
    <w:rsid w:val="00121D35"/>
    <w:rsid w:val="00121E84"/>
    <w:rsid w:val="00122118"/>
    <w:rsid w:val="00122404"/>
    <w:rsid w:val="00122439"/>
    <w:rsid w:val="0012259D"/>
    <w:rsid w:val="00122618"/>
    <w:rsid w:val="0012293D"/>
    <w:rsid w:val="00122BFA"/>
    <w:rsid w:val="00122DA7"/>
    <w:rsid w:val="00122EF9"/>
    <w:rsid w:val="00123012"/>
    <w:rsid w:val="00123428"/>
    <w:rsid w:val="00123588"/>
    <w:rsid w:val="0012358C"/>
    <w:rsid w:val="00123658"/>
    <w:rsid w:val="001238BD"/>
    <w:rsid w:val="00123A80"/>
    <w:rsid w:val="00123BC2"/>
    <w:rsid w:val="00123C85"/>
    <w:rsid w:val="00123DF4"/>
    <w:rsid w:val="00123E9B"/>
    <w:rsid w:val="00123FDF"/>
    <w:rsid w:val="001242B1"/>
    <w:rsid w:val="0012433F"/>
    <w:rsid w:val="001248D9"/>
    <w:rsid w:val="00124A0D"/>
    <w:rsid w:val="00124BB5"/>
    <w:rsid w:val="00124BD7"/>
    <w:rsid w:val="00124E4C"/>
    <w:rsid w:val="00124E5A"/>
    <w:rsid w:val="00125005"/>
    <w:rsid w:val="001250BF"/>
    <w:rsid w:val="001252FF"/>
    <w:rsid w:val="00125306"/>
    <w:rsid w:val="00125343"/>
    <w:rsid w:val="001254AA"/>
    <w:rsid w:val="00125506"/>
    <w:rsid w:val="00125660"/>
    <w:rsid w:val="0012575B"/>
    <w:rsid w:val="001258E7"/>
    <w:rsid w:val="00125924"/>
    <w:rsid w:val="00125931"/>
    <w:rsid w:val="001259C9"/>
    <w:rsid w:val="00125AA9"/>
    <w:rsid w:val="00125BD7"/>
    <w:rsid w:val="00125DBC"/>
    <w:rsid w:val="00126023"/>
    <w:rsid w:val="0012607E"/>
    <w:rsid w:val="00126154"/>
    <w:rsid w:val="001261AC"/>
    <w:rsid w:val="00126284"/>
    <w:rsid w:val="001262B3"/>
    <w:rsid w:val="00126311"/>
    <w:rsid w:val="00126447"/>
    <w:rsid w:val="001265DD"/>
    <w:rsid w:val="0012660E"/>
    <w:rsid w:val="001267C5"/>
    <w:rsid w:val="001268C9"/>
    <w:rsid w:val="00126AC8"/>
    <w:rsid w:val="00126C26"/>
    <w:rsid w:val="00126C86"/>
    <w:rsid w:val="00126D57"/>
    <w:rsid w:val="00126E83"/>
    <w:rsid w:val="00126FDE"/>
    <w:rsid w:val="00127304"/>
    <w:rsid w:val="00127349"/>
    <w:rsid w:val="0012737C"/>
    <w:rsid w:val="001273ED"/>
    <w:rsid w:val="0012741F"/>
    <w:rsid w:val="00127565"/>
    <w:rsid w:val="00127749"/>
    <w:rsid w:val="001279E1"/>
    <w:rsid w:val="00127B74"/>
    <w:rsid w:val="00127CC0"/>
    <w:rsid w:val="00127D62"/>
    <w:rsid w:val="00127DD0"/>
    <w:rsid w:val="00127F0B"/>
    <w:rsid w:val="00127FE7"/>
    <w:rsid w:val="00130072"/>
    <w:rsid w:val="001301FF"/>
    <w:rsid w:val="001303F2"/>
    <w:rsid w:val="00130624"/>
    <w:rsid w:val="0013089F"/>
    <w:rsid w:val="00130961"/>
    <w:rsid w:val="001309BD"/>
    <w:rsid w:val="00130A68"/>
    <w:rsid w:val="00130B38"/>
    <w:rsid w:val="00130B8A"/>
    <w:rsid w:val="00130BAC"/>
    <w:rsid w:val="00130DCB"/>
    <w:rsid w:val="00131017"/>
    <w:rsid w:val="00131282"/>
    <w:rsid w:val="0013143E"/>
    <w:rsid w:val="0013154C"/>
    <w:rsid w:val="0013158A"/>
    <w:rsid w:val="00131783"/>
    <w:rsid w:val="0013182B"/>
    <w:rsid w:val="001319B4"/>
    <w:rsid w:val="001319E4"/>
    <w:rsid w:val="00131A41"/>
    <w:rsid w:val="00131AA7"/>
    <w:rsid w:val="00131AC8"/>
    <w:rsid w:val="00131CAF"/>
    <w:rsid w:val="00131D97"/>
    <w:rsid w:val="001321FA"/>
    <w:rsid w:val="0013267B"/>
    <w:rsid w:val="00132687"/>
    <w:rsid w:val="001327C2"/>
    <w:rsid w:val="001327CA"/>
    <w:rsid w:val="001327EF"/>
    <w:rsid w:val="00132879"/>
    <w:rsid w:val="00132939"/>
    <w:rsid w:val="00132A1D"/>
    <w:rsid w:val="00132BA5"/>
    <w:rsid w:val="00132D2B"/>
    <w:rsid w:val="00132DC5"/>
    <w:rsid w:val="00132E23"/>
    <w:rsid w:val="001332FA"/>
    <w:rsid w:val="00133324"/>
    <w:rsid w:val="00133466"/>
    <w:rsid w:val="001334D5"/>
    <w:rsid w:val="0013367D"/>
    <w:rsid w:val="00133D4F"/>
    <w:rsid w:val="00133D67"/>
    <w:rsid w:val="00133D92"/>
    <w:rsid w:val="00133EB9"/>
    <w:rsid w:val="0013426D"/>
    <w:rsid w:val="00134471"/>
    <w:rsid w:val="001345E1"/>
    <w:rsid w:val="00134A26"/>
    <w:rsid w:val="00134B05"/>
    <w:rsid w:val="00134D85"/>
    <w:rsid w:val="00134DF2"/>
    <w:rsid w:val="00134F87"/>
    <w:rsid w:val="0013504F"/>
    <w:rsid w:val="001350CF"/>
    <w:rsid w:val="00135350"/>
    <w:rsid w:val="00135465"/>
    <w:rsid w:val="001357DB"/>
    <w:rsid w:val="00135823"/>
    <w:rsid w:val="001358C4"/>
    <w:rsid w:val="00135B10"/>
    <w:rsid w:val="00135CD3"/>
    <w:rsid w:val="00135D16"/>
    <w:rsid w:val="00135D7E"/>
    <w:rsid w:val="00135E01"/>
    <w:rsid w:val="00136027"/>
    <w:rsid w:val="0013618E"/>
    <w:rsid w:val="001361C4"/>
    <w:rsid w:val="00136244"/>
    <w:rsid w:val="001362A1"/>
    <w:rsid w:val="0013640B"/>
    <w:rsid w:val="00136453"/>
    <w:rsid w:val="00136643"/>
    <w:rsid w:val="00136880"/>
    <w:rsid w:val="00136A1D"/>
    <w:rsid w:val="00136CA5"/>
    <w:rsid w:val="00136E11"/>
    <w:rsid w:val="001371F2"/>
    <w:rsid w:val="001372D0"/>
    <w:rsid w:val="001373A0"/>
    <w:rsid w:val="001374C0"/>
    <w:rsid w:val="001375D4"/>
    <w:rsid w:val="0013771F"/>
    <w:rsid w:val="00137B61"/>
    <w:rsid w:val="00137BF5"/>
    <w:rsid w:val="0014014E"/>
    <w:rsid w:val="0014018D"/>
    <w:rsid w:val="001403A6"/>
    <w:rsid w:val="00140690"/>
    <w:rsid w:val="001407B5"/>
    <w:rsid w:val="001407E4"/>
    <w:rsid w:val="00140814"/>
    <w:rsid w:val="0014082A"/>
    <w:rsid w:val="00140B37"/>
    <w:rsid w:val="00140B7D"/>
    <w:rsid w:val="00140FD4"/>
    <w:rsid w:val="0014104D"/>
    <w:rsid w:val="00141108"/>
    <w:rsid w:val="0014125A"/>
    <w:rsid w:val="00141742"/>
    <w:rsid w:val="00141856"/>
    <w:rsid w:val="00141B0A"/>
    <w:rsid w:val="00141D3F"/>
    <w:rsid w:val="00141EAB"/>
    <w:rsid w:val="00141EEB"/>
    <w:rsid w:val="00141F43"/>
    <w:rsid w:val="00141F73"/>
    <w:rsid w:val="0014206C"/>
    <w:rsid w:val="00142138"/>
    <w:rsid w:val="001421E1"/>
    <w:rsid w:val="0014222D"/>
    <w:rsid w:val="001422FE"/>
    <w:rsid w:val="00142315"/>
    <w:rsid w:val="00142330"/>
    <w:rsid w:val="0014238E"/>
    <w:rsid w:val="00142752"/>
    <w:rsid w:val="00142811"/>
    <w:rsid w:val="00142815"/>
    <w:rsid w:val="00142881"/>
    <w:rsid w:val="001428BF"/>
    <w:rsid w:val="00142999"/>
    <w:rsid w:val="00142ABE"/>
    <w:rsid w:val="00142AD0"/>
    <w:rsid w:val="00142C16"/>
    <w:rsid w:val="00142CB0"/>
    <w:rsid w:val="00142D55"/>
    <w:rsid w:val="00142F40"/>
    <w:rsid w:val="0014307A"/>
    <w:rsid w:val="00143135"/>
    <w:rsid w:val="00143520"/>
    <w:rsid w:val="00143566"/>
    <w:rsid w:val="001436D3"/>
    <w:rsid w:val="001437F9"/>
    <w:rsid w:val="0014389E"/>
    <w:rsid w:val="00143BBA"/>
    <w:rsid w:val="00143CC6"/>
    <w:rsid w:val="00143CFA"/>
    <w:rsid w:val="00143F1C"/>
    <w:rsid w:val="0014429E"/>
    <w:rsid w:val="001442B4"/>
    <w:rsid w:val="00144317"/>
    <w:rsid w:val="00144359"/>
    <w:rsid w:val="001443A0"/>
    <w:rsid w:val="001443A5"/>
    <w:rsid w:val="00144600"/>
    <w:rsid w:val="00144683"/>
    <w:rsid w:val="00144720"/>
    <w:rsid w:val="001448AA"/>
    <w:rsid w:val="00144A64"/>
    <w:rsid w:val="00144A75"/>
    <w:rsid w:val="00144BD6"/>
    <w:rsid w:val="00144CFC"/>
    <w:rsid w:val="00144D30"/>
    <w:rsid w:val="0014500C"/>
    <w:rsid w:val="001452C8"/>
    <w:rsid w:val="00145418"/>
    <w:rsid w:val="0014554B"/>
    <w:rsid w:val="00145581"/>
    <w:rsid w:val="0014577E"/>
    <w:rsid w:val="001458F9"/>
    <w:rsid w:val="00145BC8"/>
    <w:rsid w:val="00145D95"/>
    <w:rsid w:val="00145E78"/>
    <w:rsid w:val="00145F6B"/>
    <w:rsid w:val="00146079"/>
    <w:rsid w:val="00146201"/>
    <w:rsid w:val="001463BA"/>
    <w:rsid w:val="00146426"/>
    <w:rsid w:val="0014659C"/>
    <w:rsid w:val="00146809"/>
    <w:rsid w:val="001468FF"/>
    <w:rsid w:val="0014694A"/>
    <w:rsid w:val="001469D4"/>
    <w:rsid w:val="00146AB6"/>
    <w:rsid w:val="00146AFF"/>
    <w:rsid w:val="00146CB8"/>
    <w:rsid w:val="00146D47"/>
    <w:rsid w:val="00146D49"/>
    <w:rsid w:val="00147029"/>
    <w:rsid w:val="00147580"/>
    <w:rsid w:val="001478E9"/>
    <w:rsid w:val="00147900"/>
    <w:rsid w:val="001479F6"/>
    <w:rsid w:val="00147A3C"/>
    <w:rsid w:val="00147BAF"/>
    <w:rsid w:val="00147CE4"/>
    <w:rsid w:val="00147E2D"/>
    <w:rsid w:val="00150080"/>
    <w:rsid w:val="0015012F"/>
    <w:rsid w:val="0015023A"/>
    <w:rsid w:val="0015048F"/>
    <w:rsid w:val="00150603"/>
    <w:rsid w:val="0015097D"/>
    <w:rsid w:val="00150ABA"/>
    <w:rsid w:val="00150DC8"/>
    <w:rsid w:val="00151229"/>
    <w:rsid w:val="001512B2"/>
    <w:rsid w:val="001512BE"/>
    <w:rsid w:val="0015132A"/>
    <w:rsid w:val="00151919"/>
    <w:rsid w:val="00151B1C"/>
    <w:rsid w:val="00151C1D"/>
    <w:rsid w:val="00151DB8"/>
    <w:rsid w:val="00151F71"/>
    <w:rsid w:val="0015223F"/>
    <w:rsid w:val="00152286"/>
    <w:rsid w:val="001523CC"/>
    <w:rsid w:val="00152620"/>
    <w:rsid w:val="00152724"/>
    <w:rsid w:val="00152773"/>
    <w:rsid w:val="001527C6"/>
    <w:rsid w:val="00152863"/>
    <w:rsid w:val="00152B0F"/>
    <w:rsid w:val="00152E0E"/>
    <w:rsid w:val="00152ECD"/>
    <w:rsid w:val="00152F79"/>
    <w:rsid w:val="0015302A"/>
    <w:rsid w:val="00153059"/>
    <w:rsid w:val="00153170"/>
    <w:rsid w:val="001531A7"/>
    <w:rsid w:val="0015335D"/>
    <w:rsid w:val="00153711"/>
    <w:rsid w:val="00153768"/>
    <w:rsid w:val="00153ABA"/>
    <w:rsid w:val="00153BD9"/>
    <w:rsid w:val="00153D13"/>
    <w:rsid w:val="00153D78"/>
    <w:rsid w:val="00153EF4"/>
    <w:rsid w:val="00154068"/>
    <w:rsid w:val="00154096"/>
    <w:rsid w:val="00154416"/>
    <w:rsid w:val="00154740"/>
    <w:rsid w:val="001549EB"/>
    <w:rsid w:val="00154B8D"/>
    <w:rsid w:val="00154C56"/>
    <w:rsid w:val="00154C76"/>
    <w:rsid w:val="00154D01"/>
    <w:rsid w:val="00154D31"/>
    <w:rsid w:val="001550D7"/>
    <w:rsid w:val="001550E7"/>
    <w:rsid w:val="00155308"/>
    <w:rsid w:val="001555C4"/>
    <w:rsid w:val="001555DC"/>
    <w:rsid w:val="001556C6"/>
    <w:rsid w:val="00155728"/>
    <w:rsid w:val="00155982"/>
    <w:rsid w:val="001559F3"/>
    <w:rsid w:val="00155A37"/>
    <w:rsid w:val="00155A40"/>
    <w:rsid w:val="00155AAD"/>
    <w:rsid w:val="00155AB4"/>
    <w:rsid w:val="00155CC9"/>
    <w:rsid w:val="00155CFA"/>
    <w:rsid w:val="00155FB7"/>
    <w:rsid w:val="00155FE5"/>
    <w:rsid w:val="00156084"/>
    <w:rsid w:val="00156AA2"/>
    <w:rsid w:val="00156ADB"/>
    <w:rsid w:val="00156BE4"/>
    <w:rsid w:val="00156D4D"/>
    <w:rsid w:val="00156FC3"/>
    <w:rsid w:val="001570D1"/>
    <w:rsid w:val="00157337"/>
    <w:rsid w:val="0015745A"/>
    <w:rsid w:val="0015754E"/>
    <w:rsid w:val="00157590"/>
    <w:rsid w:val="001576A3"/>
    <w:rsid w:val="00157707"/>
    <w:rsid w:val="001577C1"/>
    <w:rsid w:val="001577E8"/>
    <w:rsid w:val="001579AE"/>
    <w:rsid w:val="00157A34"/>
    <w:rsid w:val="00157B8C"/>
    <w:rsid w:val="00157C84"/>
    <w:rsid w:val="00157E42"/>
    <w:rsid w:val="00157F2D"/>
    <w:rsid w:val="00157FE8"/>
    <w:rsid w:val="0016000A"/>
    <w:rsid w:val="001600E2"/>
    <w:rsid w:val="00160141"/>
    <w:rsid w:val="001601DC"/>
    <w:rsid w:val="001602FA"/>
    <w:rsid w:val="00160CFA"/>
    <w:rsid w:val="00160D53"/>
    <w:rsid w:val="00160F05"/>
    <w:rsid w:val="00160F66"/>
    <w:rsid w:val="00161217"/>
    <w:rsid w:val="00161378"/>
    <w:rsid w:val="00161487"/>
    <w:rsid w:val="0016173F"/>
    <w:rsid w:val="00161862"/>
    <w:rsid w:val="00161DFF"/>
    <w:rsid w:val="00161E0B"/>
    <w:rsid w:val="00161ECB"/>
    <w:rsid w:val="00161F5D"/>
    <w:rsid w:val="00161F91"/>
    <w:rsid w:val="001622E5"/>
    <w:rsid w:val="0016251E"/>
    <w:rsid w:val="001625E8"/>
    <w:rsid w:val="00162804"/>
    <w:rsid w:val="00162846"/>
    <w:rsid w:val="001629D7"/>
    <w:rsid w:val="00162A01"/>
    <w:rsid w:val="00162B32"/>
    <w:rsid w:val="00162E28"/>
    <w:rsid w:val="001630A9"/>
    <w:rsid w:val="00163193"/>
    <w:rsid w:val="00163241"/>
    <w:rsid w:val="001632E9"/>
    <w:rsid w:val="00163384"/>
    <w:rsid w:val="001634A8"/>
    <w:rsid w:val="0016360A"/>
    <w:rsid w:val="00163683"/>
    <w:rsid w:val="00163779"/>
    <w:rsid w:val="00163894"/>
    <w:rsid w:val="00163A31"/>
    <w:rsid w:val="00163AA2"/>
    <w:rsid w:val="00163C2E"/>
    <w:rsid w:val="00163C2F"/>
    <w:rsid w:val="00163C76"/>
    <w:rsid w:val="00163E3C"/>
    <w:rsid w:val="00163E7A"/>
    <w:rsid w:val="00163FCE"/>
    <w:rsid w:val="001641E2"/>
    <w:rsid w:val="00164451"/>
    <w:rsid w:val="0016445B"/>
    <w:rsid w:val="001645B3"/>
    <w:rsid w:val="001647A3"/>
    <w:rsid w:val="001647DE"/>
    <w:rsid w:val="00164915"/>
    <w:rsid w:val="00164B65"/>
    <w:rsid w:val="00164E0D"/>
    <w:rsid w:val="00164F20"/>
    <w:rsid w:val="00164F71"/>
    <w:rsid w:val="0016507B"/>
    <w:rsid w:val="00165138"/>
    <w:rsid w:val="00165464"/>
    <w:rsid w:val="00165517"/>
    <w:rsid w:val="0016553D"/>
    <w:rsid w:val="001655B9"/>
    <w:rsid w:val="001656B4"/>
    <w:rsid w:val="00165806"/>
    <w:rsid w:val="00165882"/>
    <w:rsid w:val="00165D85"/>
    <w:rsid w:val="00165F89"/>
    <w:rsid w:val="00166021"/>
    <w:rsid w:val="00166042"/>
    <w:rsid w:val="00166153"/>
    <w:rsid w:val="0016630B"/>
    <w:rsid w:val="0016634E"/>
    <w:rsid w:val="001663D5"/>
    <w:rsid w:val="001668A1"/>
    <w:rsid w:val="00166B90"/>
    <w:rsid w:val="00166C16"/>
    <w:rsid w:val="00166CB4"/>
    <w:rsid w:val="00166E10"/>
    <w:rsid w:val="00166E27"/>
    <w:rsid w:val="00166E44"/>
    <w:rsid w:val="00167052"/>
    <w:rsid w:val="0016711F"/>
    <w:rsid w:val="00167201"/>
    <w:rsid w:val="0016760B"/>
    <w:rsid w:val="0016763E"/>
    <w:rsid w:val="00167756"/>
    <w:rsid w:val="00167949"/>
    <w:rsid w:val="001679CE"/>
    <w:rsid w:val="00167A83"/>
    <w:rsid w:val="00167AD9"/>
    <w:rsid w:val="00167C30"/>
    <w:rsid w:val="00167F12"/>
    <w:rsid w:val="00167F2D"/>
    <w:rsid w:val="00170077"/>
    <w:rsid w:val="00170262"/>
    <w:rsid w:val="00170341"/>
    <w:rsid w:val="0017047E"/>
    <w:rsid w:val="00170486"/>
    <w:rsid w:val="0017052F"/>
    <w:rsid w:val="001705A8"/>
    <w:rsid w:val="00170A75"/>
    <w:rsid w:val="00170BD8"/>
    <w:rsid w:val="00170C05"/>
    <w:rsid w:val="00170D40"/>
    <w:rsid w:val="00170EC9"/>
    <w:rsid w:val="001710E1"/>
    <w:rsid w:val="00171179"/>
    <w:rsid w:val="001711C0"/>
    <w:rsid w:val="00171399"/>
    <w:rsid w:val="0017190D"/>
    <w:rsid w:val="001719BE"/>
    <w:rsid w:val="00171A73"/>
    <w:rsid w:val="00171CD7"/>
    <w:rsid w:val="00171CE9"/>
    <w:rsid w:val="00171F39"/>
    <w:rsid w:val="00172286"/>
    <w:rsid w:val="0017247D"/>
    <w:rsid w:val="0017295C"/>
    <w:rsid w:val="001729BB"/>
    <w:rsid w:val="00172DFE"/>
    <w:rsid w:val="00172EFA"/>
    <w:rsid w:val="00172FFA"/>
    <w:rsid w:val="0017331D"/>
    <w:rsid w:val="00173390"/>
    <w:rsid w:val="001733D4"/>
    <w:rsid w:val="001734A0"/>
    <w:rsid w:val="0017351E"/>
    <w:rsid w:val="001737C4"/>
    <w:rsid w:val="00173809"/>
    <w:rsid w:val="0017383D"/>
    <w:rsid w:val="001738F8"/>
    <w:rsid w:val="001739A6"/>
    <w:rsid w:val="00173D8F"/>
    <w:rsid w:val="00173DBD"/>
    <w:rsid w:val="00173DDB"/>
    <w:rsid w:val="0017408C"/>
    <w:rsid w:val="0017418A"/>
    <w:rsid w:val="001742D1"/>
    <w:rsid w:val="00174530"/>
    <w:rsid w:val="001745D1"/>
    <w:rsid w:val="00174942"/>
    <w:rsid w:val="00174B5E"/>
    <w:rsid w:val="00174C87"/>
    <w:rsid w:val="00174D10"/>
    <w:rsid w:val="001752B2"/>
    <w:rsid w:val="001754DE"/>
    <w:rsid w:val="001754E7"/>
    <w:rsid w:val="00175588"/>
    <w:rsid w:val="0017573B"/>
    <w:rsid w:val="001758A7"/>
    <w:rsid w:val="00175AAC"/>
    <w:rsid w:val="00175B49"/>
    <w:rsid w:val="00175B69"/>
    <w:rsid w:val="00175C3C"/>
    <w:rsid w:val="00175FEA"/>
    <w:rsid w:val="00176112"/>
    <w:rsid w:val="0017617E"/>
    <w:rsid w:val="001764F3"/>
    <w:rsid w:val="001767A2"/>
    <w:rsid w:val="0017689B"/>
    <w:rsid w:val="001768C0"/>
    <w:rsid w:val="00176A37"/>
    <w:rsid w:val="00176D20"/>
    <w:rsid w:val="00176D63"/>
    <w:rsid w:val="00176F07"/>
    <w:rsid w:val="00176F09"/>
    <w:rsid w:val="00176FA7"/>
    <w:rsid w:val="0017718F"/>
    <w:rsid w:val="001772B1"/>
    <w:rsid w:val="001772EB"/>
    <w:rsid w:val="001776B5"/>
    <w:rsid w:val="00177700"/>
    <w:rsid w:val="00177753"/>
    <w:rsid w:val="0017779E"/>
    <w:rsid w:val="00177858"/>
    <w:rsid w:val="00177962"/>
    <w:rsid w:val="00177A6E"/>
    <w:rsid w:val="00177AF9"/>
    <w:rsid w:val="00177C01"/>
    <w:rsid w:val="00177C5E"/>
    <w:rsid w:val="00177D5C"/>
    <w:rsid w:val="00177E1F"/>
    <w:rsid w:val="00177F82"/>
    <w:rsid w:val="00180234"/>
    <w:rsid w:val="00180687"/>
    <w:rsid w:val="0018075F"/>
    <w:rsid w:val="00180A74"/>
    <w:rsid w:val="00180D5F"/>
    <w:rsid w:val="00180D87"/>
    <w:rsid w:val="00181149"/>
    <w:rsid w:val="0018122F"/>
    <w:rsid w:val="00181806"/>
    <w:rsid w:val="00181B8C"/>
    <w:rsid w:val="00181BCD"/>
    <w:rsid w:val="00181D34"/>
    <w:rsid w:val="00181E84"/>
    <w:rsid w:val="00181F32"/>
    <w:rsid w:val="00181F56"/>
    <w:rsid w:val="00181FDF"/>
    <w:rsid w:val="0018227F"/>
    <w:rsid w:val="001827B9"/>
    <w:rsid w:val="00182866"/>
    <w:rsid w:val="001829CE"/>
    <w:rsid w:val="00182A39"/>
    <w:rsid w:val="00182B36"/>
    <w:rsid w:val="00182E91"/>
    <w:rsid w:val="00183022"/>
    <w:rsid w:val="001831E3"/>
    <w:rsid w:val="001832E4"/>
    <w:rsid w:val="001832FB"/>
    <w:rsid w:val="00183347"/>
    <w:rsid w:val="001835CF"/>
    <w:rsid w:val="00183621"/>
    <w:rsid w:val="0018365D"/>
    <w:rsid w:val="00183C53"/>
    <w:rsid w:val="00183D9F"/>
    <w:rsid w:val="00183DDF"/>
    <w:rsid w:val="00183F7B"/>
    <w:rsid w:val="0018406F"/>
    <w:rsid w:val="00184105"/>
    <w:rsid w:val="00184375"/>
    <w:rsid w:val="0018462E"/>
    <w:rsid w:val="00184824"/>
    <w:rsid w:val="00184B96"/>
    <w:rsid w:val="00184BD7"/>
    <w:rsid w:val="00185128"/>
    <w:rsid w:val="00185267"/>
    <w:rsid w:val="001852F8"/>
    <w:rsid w:val="001854B4"/>
    <w:rsid w:val="001854E5"/>
    <w:rsid w:val="001854EB"/>
    <w:rsid w:val="001855E2"/>
    <w:rsid w:val="00185803"/>
    <w:rsid w:val="00185B30"/>
    <w:rsid w:val="00185B80"/>
    <w:rsid w:val="00185C37"/>
    <w:rsid w:val="00185D6D"/>
    <w:rsid w:val="00185F97"/>
    <w:rsid w:val="00186117"/>
    <w:rsid w:val="001861C1"/>
    <w:rsid w:val="00186231"/>
    <w:rsid w:val="001862DA"/>
    <w:rsid w:val="001862FF"/>
    <w:rsid w:val="0018634C"/>
    <w:rsid w:val="00186528"/>
    <w:rsid w:val="001865EA"/>
    <w:rsid w:val="001867DE"/>
    <w:rsid w:val="00186AAC"/>
    <w:rsid w:val="00186BBA"/>
    <w:rsid w:val="00186C60"/>
    <w:rsid w:val="00186CC8"/>
    <w:rsid w:val="0018702F"/>
    <w:rsid w:val="00187286"/>
    <w:rsid w:val="001872DA"/>
    <w:rsid w:val="00187581"/>
    <w:rsid w:val="00187B92"/>
    <w:rsid w:val="00187FBD"/>
    <w:rsid w:val="00187FD7"/>
    <w:rsid w:val="0018AA03"/>
    <w:rsid w:val="001901EC"/>
    <w:rsid w:val="0019023C"/>
    <w:rsid w:val="001902C7"/>
    <w:rsid w:val="001902DE"/>
    <w:rsid w:val="0019039B"/>
    <w:rsid w:val="001903AC"/>
    <w:rsid w:val="00190415"/>
    <w:rsid w:val="00190606"/>
    <w:rsid w:val="0019086B"/>
    <w:rsid w:val="00190BA4"/>
    <w:rsid w:val="00190C6F"/>
    <w:rsid w:val="00190D57"/>
    <w:rsid w:val="00190D72"/>
    <w:rsid w:val="00190D7D"/>
    <w:rsid w:val="00191079"/>
    <w:rsid w:val="0019107E"/>
    <w:rsid w:val="0019110A"/>
    <w:rsid w:val="00191304"/>
    <w:rsid w:val="001913C0"/>
    <w:rsid w:val="00191663"/>
    <w:rsid w:val="00191670"/>
    <w:rsid w:val="0019190F"/>
    <w:rsid w:val="00191AD5"/>
    <w:rsid w:val="00191B84"/>
    <w:rsid w:val="00191CDB"/>
    <w:rsid w:val="00191D12"/>
    <w:rsid w:val="00191E9A"/>
    <w:rsid w:val="00192022"/>
    <w:rsid w:val="00192396"/>
    <w:rsid w:val="001923FE"/>
    <w:rsid w:val="00192457"/>
    <w:rsid w:val="00192727"/>
    <w:rsid w:val="00192A06"/>
    <w:rsid w:val="00192A67"/>
    <w:rsid w:val="00192A8B"/>
    <w:rsid w:val="00193034"/>
    <w:rsid w:val="00193136"/>
    <w:rsid w:val="00193490"/>
    <w:rsid w:val="00193770"/>
    <w:rsid w:val="00193779"/>
    <w:rsid w:val="001938A1"/>
    <w:rsid w:val="00193946"/>
    <w:rsid w:val="00193B86"/>
    <w:rsid w:val="00193BA0"/>
    <w:rsid w:val="00193C80"/>
    <w:rsid w:val="00193CA8"/>
    <w:rsid w:val="00193CCE"/>
    <w:rsid w:val="00194439"/>
    <w:rsid w:val="001945E8"/>
    <w:rsid w:val="001946A1"/>
    <w:rsid w:val="001947C5"/>
    <w:rsid w:val="00194C95"/>
    <w:rsid w:val="00194CE4"/>
    <w:rsid w:val="001954D6"/>
    <w:rsid w:val="001955C9"/>
    <w:rsid w:val="0019573C"/>
    <w:rsid w:val="00195837"/>
    <w:rsid w:val="0019599D"/>
    <w:rsid w:val="00195A17"/>
    <w:rsid w:val="00195A77"/>
    <w:rsid w:val="00195B5C"/>
    <w:rsid w:val="00196041"/>
    <w:rsid w:val="00196095"/>
    <w:rsid w:val="001960FA"/>
    <w:rsid w:val="00196147"/>
    <w:rsid w:val="00196380"/>
    <w:rsid w:val="0019640D"/>
    <w:rsid w:val="001966B0"/>
    <w:rsid w:val="001968CA"/>
    <w:rsid w:val="001969DD"/>
    <w:rsid w:val="00196C5B"/>
    <w:rsid w:val="00196D5E"/>
    <w:rsid w:val="00196E83"/>
    <w:rsid w:val="00197150"/>
    <w:rsid w:val="0019776C"/>
    <w:rsid w:val="00197775"/>
    <w:rsid w:val="001977F7"/>
    <w:rsid w:val="0019780E"/>
    <w:rsid w:val="001978FA"/>
    <w:rsid w:val="00197B8B"/>
    <w:rsid w:val="00197BED"/>
    <w:rsid w:val="00197C0A"/>
    <w:rsid w:val="00197D2B"/>
    <w:rsid w:val="001A0050"/>
    <w:rsid w:val="001A03E1"/>
    <w:rsid w:val="001A0530"/>
    <w:rsid w:val="001A09E5"/>
    <w:rsid w:val="001A0A42"/>
    <w:rsid w:val="001A0EBC"/>
    <w:rsid w:val="001A1325"/>
    <w:rsid w:val="001A13A3"/>
    <w:rsid w:val="001A14C3"/>
    <w:rsid w:val="001A15EF"/>
    <w:rsid w:val="001A17D6"/>
    <w:rsid w:val="001A1FF7"/>
    <w:rsid w:val="001A2032"/>
    <w:rsid w:val="001A2116"/>
    <w:rsid w:val="001A23A6"/>
    <w:rsid w:val="001A241A"/>
    <w:rsid w:val="001A2450"/>
    <w:rsid w:val="001A27FB"/>
    <w:rsid w:val="001A2818"/>
    <w:rsid w:val="001A2D64"/>
    <w:rsid w:val="001A2EA5"/>
    <w:rsid w:val="001A2FC1"/>
    <w:rsid w:val="001A3009"/>
    <w:rsid w:val="001A30C0"/>
    <w:rsid w:val="001A30ED"/>
    <w:rsid w:val="001A30FF"/>
    <w:rsid w:val="001A334B"/>
    <w:rsid w:val="001A3386"/>
    <w:rsid w:val="001A35E0"/>
    <w:rsid w:val="001A3711"/>
    <w:rsid w:val="001A375A"/>
    <w:rsid w:val="001A3811"/>
    <w:rsid w:val="001A3846"/>
    <w:rsid w:val="001A3D8B"/>
    <w:rsid w:val="001A3ED1"/>
    <w:rsid w:val="001A3F35"/>
    <w:rsid w:val="001A414D"/>
    <w:rsid w:val="001A4247"/>
    <w:rsid w:val="001A433D"/>
    <w:rsid w:val="001A44C4"/>
    <w:rsid w:val="001A4751"/>
    <w:rsid w:val="001A476A"/>
    <w:rsid w:val="001A47B8"/>
    <w:rsid w:val="001A47DE"/>
    <w:rsid w:val="001A48B7"/>
    <w:rsid w:val="001A4A12"/>
    <w:rsid w:val="001A4B89"/>
    <w:rsid w:val="001A4E00"/>
    <w:rsid w:val="001A4FB9"/>
    <w:rsid w:val="001A5095"/>
    <w:rsid w:val="001A5186"/>
    <w:rsid w:val="001A51CD"/>
    <w:rsid w:val="001A51F3"/>
    <w:rsid w:val="001A5425"/>
    <w:rsid w:val="001A5622"/>
    <w:rsid w:val="001A5905"/>
    <w:rsid w:val="001A5960"/>
    <w:rsid w:val="001A5A8C"/>
    <w:rsid w:val="001A5CEC"/>
    <w:rsid w:val="001A5CF8"/>
    <w:rsid w:val="001A5DF8"/>
    <w:rsid w:val="001A6031"/>
    <w:rsid w:val="001A6234"/>
    <w:rsid w:val="001A626B"/>
    <w:rsid w:val="001A635C"/>
    <w:rsid w:val="001A651A"/>
    <w:rsid w:val="001A6BFB"/>
    <w:rsid w:val="001A6F4A"/>
    <w:rsid w:val="001A6F54"/>
    <w:rsid w:val="001A6FA0"/>
    <w:rsid w:val="001A70AC"/>
    <w:rsid w:val="001A7292"/>
    <w:rsid w:val="001A73AA"/>
    <w:rsid w:val="001A74AB"/>
    <w:rsid w:val="001A75F5"/>
    <w:rsid w:val="001A7651"/>
    <w:rsid w:val="001A79EE"/>
    <w:rsid w:val="001A7B3C"/>
    <w:rsid w:val="001A7D4D"/>
    <w:rsid w:val="001B0041"/>
    <w:rsid w:val="001B02D5"/>
    <w:rsid w:val="001B042C"/>
    <w:rsid w:val="001B0451"/>
    <w:rsid w:val="001B0453"/>
    <w:rsid w:val="001B087D"/>
    <w:rsid w:val="001B08B1"/>
    <w:rsid w:val="001B0A41"/>
    <w:rsid w:val="001B0CC8"/>
    <w:rsid w:val="001B0F60"/>
    <w:rsid w:val="001B1093"/>
    <w:rsid w:val="001B10B9"/>
    <w:rsid w:val="001B11E2"/>
    <w:rsid w:val="001B1289"/>
    <w:rsid w:val="001B1412"/>
    <w:rsid w:val="001B1464"/>
    <w:rsid w:val="001B1471"/>
    <w:rsid w:val="001B17ED"/>
    <w:rsid w:val="001B19E3"/>
    <w:rsid w:val="001B1D3D"/>
    <w:rsid w:val="001B1FAF"/>
    <w:rsid w:val="001B21C6"/>
    <w:rsid w:val="001B227A"/>
    <w:rsid w:val="001B2422"/>
    <w:rsid w:val="001B2533"/>
    <w:rsid w:val="001B2599"/>
    <w:rsid w:val="001B2670"/>
    <w:rsid w:val="001B269A"/>
    <w:rsid w:val="001B279D"/>
    <w:rsid w:val="001B282E"/>
    <w:rsid w:val="001B289A"/>
    <w:rsid w:val="001B28E6"/>
    <w:rsid w:val="001B293C"/>
    <w:rsid w:val="001B2A48"/>
    <w:rsid w:val="001B2AED"/>
    <w:rsid w:val="001B2B8F"/>
    <w:rsid w:val="001B2D12"/>
    <w:rsid w:val="001B2E54"/>
    <w:rsid w:val="001B2F10"/>
    <w:rsid w:val="001B2F64"/>
    <w:rsid w:val="001B2FE7"/>
    <w:rsid w:val="001B2FF3"/>
    <w:rsid w:val="001B30B7"/>
    <w:rsid w:val="001B3143"/>
    <w:rsid w:val="001B31DC"/>
    <w:rsid w:val="001B31EA"/>
    <w:rsid w:val="001B33A7"/>
    <w:rsid w:val="001B3595"/>
    <w:rsid w:val="001B3629"/>
    <w:rsid w:val="001B3679"/>
    <w:rsid w:val="001B3950"/>
    <w:rsid w:val="001B399C"/>
    <w:rsid w:val="001B3F86"/>
    <w:rsid w:val="001B40D2"/>
    <w:rsid w:val="001B40EB"/>
    <w:rsid w:val="001B429E"/>
    <w:rsid w:val="001B4420"/>
    <w:rsid w:val="001B445F"/>
    <w:rsid w:val="001B4484"/>
    <w:rsid w:val="001B4509"/>
    <w:rsid w:val="001B47D5"/>
    <w:rsid w:val="001B4847"/>
    <w:rsid w:val="001B490A"/>
    <w:rsid w:val="001B4975"/>
    <w:rsid w:val="001B49B4"/>
    <w:rsid w:val="001B4CA8"/>
    <w:rsid w:val="001B4D43"/>
    <w:rsid w:val="001B4D97"/>
    <w:rsid w:val="001B4DEF"/>
    <w:rsid w:val="001B4ED5"/>
    <w:rsid w:val="001B5153"/>
    <w:rsid w:val="001B52B7"/>
    <w:rsid w:val="001B53D4"/>
    <w:rsid w:val="001B549D"/>
    <w:rsid w:val="001B5560"/>
    <w:rsid w:val="001B5841"/>
    <w:rsid w:val="001B5A28"/>
    <w:rsid w:val="001B5AA8"/>
    <w:rsid w:val="001B5ABF"/>
    <w:rsid w:val="001B5DB7"/>
    <w:rsid w:val="001B5F44"/>
    <w:rsid w:val="001B6263"/>
    <w:rsid w:val="001B6286"/>
    <w:rsid w:val="001B62AC"/>
    <w:rsid w:val="001B6351"/>
    <w:rsid w:val="001B64CC"/>
    <w:rsid w:val="001B6A01"/>
    <w:rsid w:val="001B6B34"/>
    <w:rsid w:val="001B6B9B"/>
    <w:rsid w:val="001B6BCF"/>
    <w:rsid w:val="001B6DB8"/>
    <w:rsid w:val="001B71E9"/>
    <w:rsid w:val="001B7487"/>
    <w:rsid w:val="001B7697"/>
    <w:rsid w:val="001B7740"/>
    <w:rsid w:val="001B79B7"/>
    <w:rsid w:val="001B79DC"/>
    <w:rsid w:val="001B7A05"/>
    <w:rsid w:val="001B7A13"/>
    <w:rsid w:val="001C01E6"/>
    <w:rsid w:val="001C052B"/>
    <w:rsid w:val="001C0732"/>
    <w:rsid w:val="001C07F4"/>
    <w:rsid w:val="001C082B"/>
    <w:rsid w:val="001C0977"/>
    <w:rsid w:val="001C0BDB"/>
    <w:rsid w:val="001C0CB7"/>
    <w:rsid w:val="001C0E55"/>
    <w:rsid w:val="001C0EA8"/>
    <w:rsid w:val="001C0EBE"/>
    <w:rsid w:val="001C1395"/>
    <w:rsid w:val="001C1A07"/>
    <w:rsid w:val="001C1A29"/>
    <w:rsid w:val="001C1CB4"/>
    <w:rsid w:val="001C1CF9"/>
    <w:rsid w:val="001C2074"/>
    <w:rsid w:val="001C20C7"/>
    <w:rsid w:val="001C212A"/>
    <w:rsid w:val="001C2240"/>
    <w:rsid w:val="001C2848"/>
    <w:rsid w:val="001C2AE7"/>
    <w:rsid w:val="001C2E6A"/>
    <w:rsid w:val="001C2F8A"/>
    <w:rsid w:val="001C30DF"/>
    <w:rsid w:val="001C31F3"/>
    <w:rsid w:val="001C31F8"/>
    <w:rsid w:val="001C3257"/>
    <w:rsid w:val="001C338B"/>
    <w:rsid w:val="001C342A"/>
    <w:rsid w:val="001C34E4"/>
    <w:rsid w:val="001C374F"/>
    <w:rsid w:val="001C38FD"/>
    <w:rsid w:val="001C395A"/>
    <w:rsid w:val="001C3D02"/>
    <w:rsid w:val="001C3DB0"/>
    <w:rsid w:val="001C3E88"/>
    <w:rsid w:val="001C42FA"/>
    <w:rsid w:val="001C4362"/>
    <w:rsid w:val="001C43DB"/>
    <w:rsid w:val="001C4444"/>
    <w:rsid w:val="001C455C"/>
    <w:rsid w:val="001C4574"/>
    <w:rsid w:val="001C473F"/>
    <w:rsid w:val="001C4868"/>
    <w:rsid w:val="001C4B0B"/>
    <w:rsid w:val="001C4B73"/>
    <w:rsid w:val="001C4CFD"/>
    <w:rsid w:val="001C4E22"/>
    <w:rsid w:val="001C4F4A"/>
    <w:rsid w:val="001C5068"/>
    <w:rsid w:val="001C51FD"/>
    <w:rsid w:val="001C5242"/>
    <w:rsid w:val="001C53B2"/>
    <w:rsid w:val="001C5451"/>
    <w:rsid w:val="001C5515"/>
    <w:rsid w:val="001C55CB"/>
    <w:rsid w:val="001C56FA"/>
    <w:rsid w:val="001C5953"/>
    <w:rsid w:val="001C5992"/>
    <w:rsid w:val="001C59F2"/>
    <w:rsid w:val="001C5A71"/>
    <w:rsid w:val="001C5B9B"/>
    <w:rsid w:val="001C5C0F"/>
    <w:rsid w:val="001C5D21"/>
    <w:rsid w:val="001C5D25"/>
    <w:rsid w:val="001C5D89"/>
    <w:rsid w:val="001C5F8C"/>
    <w:rsid w:val="001C61F4"/>
    <w:rsid w:val="001C644F"/>
    <w:rsid w:val="001C6558"/>
    <w:rsid w:val="001C66EC"/>
    <w:rsid w:val="001C688C"/>
    <w:rsid w:val="001C69BD"/>
    <w:rsid w:val="001C6A29"/>
    <w:rsid w:val="001C6E0C"/>
    <w:rsid w:val="001C6EF8"/>
    <w:rsid w:val="001C6F73"/>
    <w:rsid w:val="001C6FCB"/>
    <w:rsid w:val="001C70D0"/>
    <w:rsid w:val="001C718A"/>
    <w:rsid w:val="001C7218"/>
    <w:rsid w:val="001C72BA"/>
    <w:rsid w:val="001C73F1"/>
    <w:rsid w:val="001C7813"/>
    <w:rsid w:val="001C789D"/>
    <w:rsid w:val="001C7C72"/>
    <w:rsid w:val="001C7C88"/>
    <w:rsid w:val="001C7DC0"/>
    <w:rsid w:val="001C7E97"/>
    <w:rsid w:val="001D0133"/>
    <w:rsid w:val="001D0403"/>
    <w:rsid w:val="001D0476"/>
    <w:rsid w:val="001D089C"/>
    <w:rsid w:val="001D0BC0"/>
    <w:rsid w:val="001D0D20"/>
    <w:rsid w:val="001D0D8E"/>
    <w:rsid w:val="001D0E1A"/>
    <w:rsid w:val="001D0E9E"/>
    <w:rsid w:val="001D106E"/>
    <w:rsid w:val="001D1084"/>
    <w:rsid w:val="001D1209"/>
    <w:rsid w:val="001D13F3"/>
    <w:rsid w:val="001D1583"/>
    <w:rsid w:val="001D16F8"/>
    <w:rsid w:val="001D1794"/>
    <w:rsid w:val="001D17AE"/>
    <w:rsid w:val="001D17ED"/>
    <w:rsid w:val="001D186A"/>
    <w:rsid w:val="001D18CA"/>
    <w:rsid w:val="001D1A45"/>
    <w:rsid w:val="001D1D34"/>
    <w:rsid w:val="001D1D5C"/>
    <w:rsid w:val="001D213F"/>
    <w:rsid w:val="001D216F"/>
    <w:rsid w:val="001D2612"/>
    <w:rsid w:val="001D265B"/>
    <w:rsid w:val="001D266D"/>
    <w:rsid w:val="001D2726"/>
    <w:rsid w:val="001D27ED"/>
    <w:rsid w:val="001D2913"/>
    <w:rsid w:val="001D2A65"/>
    <w:rsid w:val="001D2ABB"/>
    <w:rsid w:val="001D3178"/>
    <w:rsid w:val="001D3230"/>
    <w:rsid w:val="001D3241"/>
    <w:rsid w:val="001D328F"/>
    <w:rsid w:val="001D337A"/>
    <w:rsid w:val="001D3528"/>
    <w:rsid w:val="001D3555"/>
    <w:rsid w:val="001D38DC"/>
    <w:rsid w:val="001D38EE"/>
    <w:rsid w:val="001D3E98"/>
    <w:rsid w:val="001D3F84"/>
    <w:rsid w:val="001D3FF2"/>
    <w:rsid w:val="001D4131"/>
    <w:rsid w:val="001D41C2"/>
    <w:rsid w:val="001D42E3"/>
    <w:rsid w:val="001D43BE"/>
    <w:rsid w:val="001D478E"/>
    <w:rsid w:val="001D4A37"/>
    <w:rsid w:val="001D4E12"/>
    <w:rsid w:val="001D4E62"/>
    <w:rsid w:val="001D51BD"/>
    <w:rsid w:val="001D51F7"/>
    <w:rsid w:val="001D5230"/>
    <w:rsid w:val="001D5281"/>
    <w:rsid w:val="001D52A1"/>
    <w:rsid w:val="001D52D9"/>
    <w:rsid w:val="001D5312"/>
    <w:rsid w:val="001D5352"/>
    <w:rsid w:val="001D5457"/>
    <w:rsid w:val="001D55AB"/>
    <w:rsid w:val="001D562E"/>
    <w:rsid w:val="001D5A10"/>
    <w:rsid w:val="001D5B31"/>
    <w:rsid w:val="001D5D02"/>
    <w:rsid w:val="001D5E75"/>
    <w:rsid w:val="001D6068"/>
    <w:rsid w:val="001D6150"/>
    <w:rsid w:val="001D6586"/>
    <w:rsid w:val="001D65BA"/>
    <w:rsid w:val="001D678B"/>
    <w:rsid w:val="001D68E2"/>
    <w:rsid w:val="001D692B"/>
    <w:rsid w:val="001D69F6"/>
    <w:rsid w:val="001D6A4F"/>
    <w:rsid w:val="001D6E4F"/>
    <w:rsid w:val="001D6E56"/>
    <w:rsid w:val="001D7491"/>
    <w:rsid w:val="001D754D"/>
    <w:rsid w:val="001D770C"/>
    <w:rsid w:val="001D7720"/>
    <w:rsid w:val="001D7743"/>
    <w:rsid w:val="001D776E"/>
    <w:rsid w:val="001D7A70"/>
    <w:rsid w:val="001D7A8C"/>
    <w:rsid w:val="001D7B0B"/>
    <w:rsid w:val="001D7F5E"/>
    <w:rsid w:val="001E013F"/>
    <w:rsid w:val="001E02D4"/>
    <w:rsid w:val="001E0354"/>
    <w:rsid w:val="001E0470"/>
    <w:rsid w:val="001E05D9"/>
    <w:rsid w:val="001E07AB"/>
    <w:rsid w:val="001E0822"/>
    <w:rsid w:val="001E0A04"/>
    <w:rsid w:val="001E0CA3"/>
    <w:rsid w:val="001E0DC0"/>
    <w:rsid w:val="001E103F"/>
    <w:rsid w:val="001E1189"/>
    <w:rsid w:val="001E11B8"/>
    <w:rsid w:val="001E1530"/>
    <w:rsid w:val="001E163A"/>
    <w:rsid w:val="001E1708"/>
    <w:rsid w:val="001E19A3"/>
    <w:rsid w:val="001E19B3"/>
    <w:rsid w:val="001E1A3A"/>
    <w:rsid w:val="001E1BCF"/>
    <w:rsid w:val="001E1C19"/>
    <w:rsid w:val="001E1D84"/>
    <w:rsid w:val="001E1FB1"/>
    <w:rsid w:val="001E1FCC"/>
    <w:rsid w:val="001E2029"/>
    <w:rsid w:val="001E20CC"/>
    <w:rsid w:val="001E219B"/>
    <w:rsid w:val="001E2540"/>
    <w:rsid w:val="001E26C9"/>
    <w:rsid w:val="001E2A50"/>
    <w:rsid w:val="001E2B7D"/>
    <w:rsid w:val="001E2EB3"/>
    <w:rsid w:val="001E2F58"/>
    <w:rsid w:val="001E2FD3"/>
    <w:rsid w:val="001E35E0"/>
    <w:rsid w:val="001E37A6"/>
    <w:rsid w:val="001E3C29"/>
    <w:rsid w:val="001E423A"/>
    <w:rsid w:val="001E4252"/>
    <w:rsid w:val="001E42A3"/>
    <w:rsid w:val="001E4589"/>
    <w:rsid w:val="001E477A"/>
    <w:rsid w:val="001E47FE"/>
    <w:rsid w:val="001E493E"/>
    <w:rsid w:val="001E4EAF"/>
    <w:rsid w:val="001E4EF5"/>
    <w:rsid w:val="001E4FE8"/>
    <w:rsid w:val="001E50A8"/>
    <w:rsid w:val="001E51A3"/>
    <w:rsid w:val="001E5688"/>
    <w:rsid w:val="001E588E"/>
    <w:rsid w:val="001E58B4"/>
    <w:rsid w:val="001E5CDA"/>
    <w:rsid w:val="001E5DAA"/>
    <w:rsid w:val="001E5DBC"/>
    <w:rsid w:val="001E5E77"/>
    <w:rsid w:val="001E5E9E"/>
    <w:rsid w:val="001E605C"/>
    <w:rsid w:val="001E60FF"/>
    <w:rsid w:val="001E6317"/>
    <w:rsid w:val="001E6529"/>
    <w:rsid w:val="001E6696"/>
    <w:rsid w:val="001E6ACA"/>
    <w:rsid w:val="001E6AD9"/>
    <w:rsid w:val="001E7355"/>
    <w:rsid w:val="001E7517"/>
    <w:rsid w:val="001E763C"/>
    <w:rsid w:val="001E7768"/>
    <w:rsid w:val="001E7DB8"/>
    <w:rsid w:val="001E7E9E"/>
    <w:rsid w:val="001E7EE5"/>
    <w:rsid w:val="001E7F98"/>
    <w:rsid w:val="001F000C"/>
    <w:rsid w:val="001F048F"/>
    <w:rsid w:val="001F0571"/>
    <w:rsid w:val="001F05B3"/>
    <w:rsid w:val="001F05B9"/>
    <w:rsid w:val="001F0648"/>
    <w:rsid w:val="001F0657"/>
    <w:rsid w:val="001F0855"/>
    <w:rsid w:val="001F0A4F"/>
    <w:rsid w:val="001F0B7E"/>
    <w:rsid w:val="001F0CD1"/>
    <w:rsid w:val="001F0F52"/>
    <w:rsid w:val="001F111E"/>
    <w:rsid w:val="001F1140"/>
    <w:rsid w:val="001F12B0"/>
    <w:rsid w:val="001F14A9"/>
    <w:rsid w:val="001F14B3"/>
    <w:rsid w:val="001F1512"/>
    <w:rsid w:val="001F164A"/>
    <w:rsid w:val="001F1678"/>
    <w:rsid w:val="001F175A"/>
    <w:rsid w:val="001F178D"/>
    <w:rsid w:val="001F1958"/>
    <w:rsid w:val="001F1AB4"/>
    <w:rsid w:val="001F1C45"/>
    <w:rsid w:val="001F1D3B"/>
    <w:rsid w:val="001F1F59"/>
    <w:rsid w:val="001F1F9A"/>
    <w:rsid w:val="001F20B2"/>
    <w:rsid w:val="001F20F1"/>
    <w:rsid w:val="001F2135"/>
    <w:rsid w:val="001F224D"/>
    <w:rsid w:val="001F23CB"/>
    <w:rsid w:val="001F24E9"/>
    <w:rsid w:val="001F290E"/>
    <w:rsid w:val="001F2BEB"/>
    <w:rsid w:val="001F2BFB"/>
    <w:rsid w:val="001F2C76"/>
    <w:rsid w:val="001F2D44"/>
    <w:rsid w:val="001F2D78"/>
    <w:rsid w:val="001F2F0A"/>
    <w:rsid w:val="001F3200"/>
    <w:rsid w:val="001F33CA"/>
    <w:rsid w:val="001F3609"/>
    <w:rsid w:val="001F36D5"/>
    <w:rsid w:val="001F36DD"/>
    <w:rsid w:val="001F3965"/>
    <w:rsid w:val="001F3B59"/>
    <w:rsid w:val="001F3BA3"/>
    <w:rsid w:val="001F3BB7"/>
    <w:rsid w:val="001F3CCF"/>
    <w:rsid w:val="001F3D00"/>
    <w:rsid w:val="001F3DD3"/>
    <w:rsid w:val="001F4045"/>
    <w:rsid w:val="001F4239"/>
    <w:rsid w:val="001F42C7"/>
    <w:rsid w:val="001F4442"/>
    <w:rsid w:val="001F470C"/>
    <w:rsid w:val="001F4876"/>
    <w:rsid w:val="001F49C3"/>
    <w:rsid w:val="001F4B66"/>
    <w:rsid w:val="001F4D72"/>
    <w:rsid w:val="001F4DF9"/>
    <w:rsid w:val="001F4F4F"/>
    <w:rsid w:val="001F4F52"/>
    <w:rsid w:val="001F502A"/>
    <w:rsid w:val="001F52EC"/>
    <w:rsid w:val="001F53E2"/>
    <w:rsid w:val="001F560F"/>
    <w:rsid w:val="001F575A"/>
    <w:rsid w:val="001F587D"/>
    <w:rsid w:val="001F5AB2"/>
    <w:rsid w:val="001F5D16"/>
    <w:rsid w:val="001F5F6C"/>
    <w:rsid w:val="001F5FC2"/>
    <w:rsid w:val="001F60C9"/>
    <w:rsid w:val="001F6226"/>
    <w:rsid w:val="001F62EC"/>
    <w:rsid w:val="001F6940"/>
    <w:rsid w:val="001F69A1"/>
    <w:rsid w:val="001F6BAB"/>
    <w:rsid w:val="001F6F95"/>
    <w:rsid w:val="001F70C7"/>
    <w:rsid w:val="001F70C9"/>
    <w:rsid w:val="001F73F9"/>
    <w:rsid w:val="001F74CB"/>
    <w:rsid w:val="001F7873"/>
    <w:rsid w:val="001F7877"/>
    <w:rsid w:val="001F7898"/>
    <w:rsid w:val="001F78DB"/>
    <w:rsid w:val="001F7AE3"/>
    <w:rsid w:val="001F7AF0"/>
    <w:rsid w:val="001F7BB9"/>
    <w:rsid w:val="001F7C6E"/>
    <w:rsid w:val="001F7EB9"/>
    <w:rsid w:val="001F7EE8"/>
    <w:rsid w:val="0020013E"/>
    <w:rsid w:val="00200348"/>
    <w:rsid w:val="00200642"/>
    <w:rsid w:val="002006A0"/>
    <w:rsid w:val="002006FE"/>
    <w:rsid w:val="00200753"/>
    <w:rsid w:val="00200993"/>
    <w:rsid w:val="00200A47"/>
    <w:rsid w:val="00200AB8"/>
    <w:rsid w:val="00200CD0"/>
    <w:rsid w:val="0020129E"/>
    <w:rsid w:val="00201392"/>
    <w:rsid w:val="002017C7"/>
    <w:rsid w:val="0020197A"/>
    <w:rsid w:val="002019A3"/>
    <w:rsid w:val="002019DA"/>
    <w:rsid w:val="00201A4B"/>
    <w:rsid w:val="00201AAE"/>
    <w:rsid w:val="00201B75"/>
    <w:rsid w:val="00201BEF"/>
    <w:rsid w:val="00201CE2"/>
    <w:rsid w:val="00201E18"/>
    <w:rsid w:val="00201EDE"/>
    <w:rsid w:val="00202356"/>
    <w:rsid w:val="00202426"/>
    <w:rsid w:val="00202A31"/>
    <w:rsid w:val="00202A6F"/>
    <w:rsid w:val="00202B99"/>
    <w:rsid w:val="00202C43"/>
    <w:rsid w:val="00202CF1"/>
    <w:rsid w:val="00202F8F"/>
    <w:rsid w:val="0020307A"/>
    <w:rsid w:val="0020374F"/>
    <w:rsid w:val="0020375A"/>
    <w:rsid w:val="00203819"/>
    <w:rsid w:val="0020387C"/>
    <w:rsid w:val="0020395F"/>
    <w:rsid w:val="00203C87"/>
    <w:rsid w:val="00203F4C"/>
    <w:rsid w:val="00203F8D"/>
    <w:rsid w:val="00203FD7"/>
    <w:rsid w:val="00204009"/>
    <w:rsid w:val="00204141"/>
    <w:rsid w:val="0020447B"/>
    <w:rsid w:val="00204630"/>
    <w:rsid w:val="00204B14"/>
    <w:rsid w:val="00204B60"/>
    <w:rsid w:val="00204BE1"/>
    <w:rsid w:val="00204FC1"/>
    <w:rsid w:val="00204FE7"/>
    <w:rsid w:val="0020522C"/>
    <w:rsid w:val="0020551E"/>
    <w:rsid w:val="0020562D"/>
    <w:rsid w:val="002056D4"/>
    <w:rsid w:val="00205836"/>
    <w:rsid w:val="00205847"/>
    <w:rsid w:val="00205887"/>
    <w:rsid w:val="00205A7F"/>
    <w:rsid w:val="00205B3F"/>
    <w:rsid w:val="00205C0E"/>
    <w:rsid w:val="00205CB5"/>
    <w:rsid w:val="00205F26"/>
    <w:rsid w:val="00206039"/>
    <w:rsid w:val="0020610B"/>
    <w:rsid w:val="002061E3"/>
    <w:rsid w:val="0020629F"/>
    <w:rsid w:val="0020647D"/>
    <w:rsid w:val="0020668F"/>
    <w:rsid w:val="002066A9"/>
    <w:rsid w:val="00206879"/>
    <w:rsid w:val="002068A9"/>
    <w:rsid w:val="00206AD5"/>
    <w:rsid w:val="00206BD2"/>
    <w:rsid w:val="00206D08"/>
    <w:rsid w:val="00206FCB"/>
    <w:rsid w:val="002070D7"/>
    <w:rsid w:val="0020713D"/>
    <w:rsid w:val="00207387"/>
    <w:rsid w:val="002075E6"/>
    <w:rsid w:val="00207775"/>
    <w:rsid w:val="00207779"/>
    <w:rsid w:val="002077AD"/>
    <w:rsid w:val="00207845"/>
    <w:rsid w:val="00207987"/>
    <w:rsid w:val="00207A07"/>
    <w:rsid w:val="00207B46"/>
    <w:rsid w:val="00207C3C"/>
    <w:rsid w:val="00207FFD"/>
    <w:rsid w:val="0021000C"/>
    <w:rsid w:val="00210028"/>
    <w:rsid w:val="0021004D"/>
    <w:rsid w:val="0021023C"/>
    <w:rsid w:val="00210320"/>
    <w:rsid w:val="0021034A"/>
    <w:rsid w:val="002104C8"/>
    <w:rsid w:val="00210573"/>
    <w:rsid w:val="002105AD"/>
    <w:rsid w:val="00210B78"/>
    <w:rsid w:val="00210E31"/>
    <w:rsid w:val="002110BD"/>
    <w:rsid w:val="00211211"/>
    <w:rsid w:val="00211373"/>
    <w:rsid w:val="00211537"/>
    <w:rsid w:val="0021158A"/>
    <w:rsid w:val="00211594"/>
    <w:rsid w:val="0021166B"/>
    <w:rsid w:val="00211A7E"/>
    <w:rsid w:val="00211BAE"/>
    <w:rsid w:val="00211D13"/>
    <w:rsid w:val="00211D72"/>
    <w:rsid w:val="00211E64"/>
    <w:rsid w:val="0021247A"/>
    <w:rsid w:val="002124CA"/>
    <w:rsid w:val="0021299C"/>
    <w:rsid w:val="00212B16"/>
    <w:rsid w:val="00212B68"/>
    <w:rsid w:val="00212E9F"/>
    <w:rsid w:val="002130DF"/>
    <w:rsid w:val="00213192"/>
    <w:rsid w:val="00213433"/>
    <w:rsid w:val="0021351C"/>
    <w:rsid w:val="00213651"/>
    <w:rsid w:val="00213961"/>
    <w:rsid w:val="00213A2F"/>
    <w:rsid w:val="00213A65"/>
    <w:rsid w:val="00213B7A"/>
    <w:rsid w:val="00213F3E"/>
    <w:rsid w:val="0021405B"/>
    <w:rsid w:val="002143B4"/>
    <w:rsid w:val="002146FA"/>
    <w:rsid w:val="0021485F"/>
    <w:rsid w:val="002148B6"/>
    <w:rsid w:val="00214CFB"/>
    <w:rsid w:val="00214D7F"/>
    <w:rsid w:val="0021596A"/>
    <w:rsid w:val="002159D4"/>
    <w:rsid w:val="00215ABF"/>
    <w:rsid w:val="002160E5"/>
    <w:rsid w:val="00216112"/>
    <w:rsid w:val="00216266"/>
    <w:rsid w:val="002162A6"/>
    <w:rsid w:val="0021675E"/>
    <w:rsid w:val="002169B3"/>
    <w:rsid w:val="00216AFA"/>
    <w:rsid w:val="00216BC8"/>
    <w:rsid w:val="00216DA3"/>
    <w:rsid w:val="00216FA5"/>
    <w:rsid w:val="00217158"/>
    <w:rsid w:val="00217325"/>
    <w:rsid w:val="002173F1"/>
    <w:rsid w:val="00217457"/>
    <w:rsid w:val="0021777F"/>
    <w:rsid w:val="0021780F"/>
    <w:rsid w:val="00217814"/>
    <w:rsid w:val="0021794E"/>
    <w:rsid w:val="00217AD8"/>
    <w:rsid w:val="00217B95"/>
    <w:rsid w:val="00217C77"/>
    <w:rsid w:val="00217D4E"/>
    <w:rsid w:val="00217FE7"/>
    <w:rsid w:val="00220048"/>
    <w:rsid w:val="0022016E"/>
    <w:rsid w:val="00220193"/>
    <w:rsid w:val="002203EF"/>
    <w:rsid w:val="002203F1"/>
    <w:rsid w:val="0022041E"/>
    <w:rsid w:val="00220500"/>
    <w:rsid w:val="00220569"/>
    <w:rsid w:val="002205EF"/>
    <w:rsid w:val="00220634"/>
    <w:rsid w:val="00220842"/>
    <w:rsid w:val="0022090A"/>
    <w:rsid w:val="00220AAE"/>
    <w:rsid w:val="00220E2E"/>
    <w:rsid w:val="00220E45"/>
    <w:rsid w:val="00220EDD"/>
    <w:rsid w:val="00220EFD"/>
    <w:rsid w:val="002210F6"/>
    <w:rsid w:val="0022126D"/>
    <w:rsid w:val="0022146B"/>
    <w:rsid w:val="0022153D"/>
    <w:rsid w:val="002216BA"/>
    <w:rsid w:val="00221759"/>
    <w:rsid w:val="002219ED"/>
    <w:rsid w:val="00221F67"/>
    <w:rsid w:val="00221F8B"/>
    <w:rsid w:val="00222180"/>
    <w:rsid w:val="00222196"/>
    <w:rsid w:val="00222237"/>
    <w:rsid w:val="002224F7"/>
    <w:rsid w:val="002225DD"/>
    <w:rsid w:val="002228E3"/>
    <w:rsid w:val="00222919"/>
    <w:rsid w:val="0022292C"/>
    <w:rsid w:val="00222B52"/>
    <w:rsid w:val="00222C78"/>
    <w:rsid w:val="00222E91"/>
    <w:rsid w:val="002232D7"/>
    <w:rsid w:val="0022340F"/>
    <w:rsid w:val="0022355A"/>
    <w:rsid w:val="00223717"/>
    <w:rsid w:val="0022394E"/>
    <w:rsid w:val="00223984"/>
    <w:rsid w:val="00223987"/>
    <w:rsid w:val="00223AB0"/>
    <w:rsid w:val="00223B0B"/>
    <w:rsid w:val="00223DEC"/>
    <w:rsid w:val="00223EA3"/>
    <w:rsid w:val="002241DD"/>
    <w:rsid w:val="00224616"/>
    <w:rsid w:val="0022473E"/>
    <w:rsid w:val="0022499E"/>
    <w:rsid w:val="00224A13"/>
    <w:rsid w:val="00224C4B"/>
    <w:rsid w:val="00224EB9"/>
    <w:rsid w:val="00224EEE"/>
    <w:rsid w:val="00224F60"/>
    <w:rsid w:val="00225040"/>
    <w:rsid w:val="002250E7"/>
    <w:rsid w:val="002251B6"/>
    <w:rsid w:val="0022539A"/>
    <w:rsid w:val="00225404"/>
    <w:rsid w:val="002254D2"/>
    <w:rsid w:val="00225540"/>
    <w:rsid w:val="0022560E"/>
    <w:rsid w:val="00225610"/>
    <w:rsid w:val="0022587F"/>
    <w:rsid w:val="002258E7"/>
    <w:rsid w:val="00225A8A"/>
    <w:rsid w:val="00225C04"/>
    <w:rsid w:val="0022652E"/>
    <w:rsid w:val="00226558"/>
    <w:rsid w:val="0022655F"/>
    <w:rsid w:val="00226599"/>
    <w:rsid w:val="002265BD"/>
    <w:rsid w:val="002267CE"/>
    <w:rsid w:val="002267D6"/>
    <w:rsid w:val="00226829"/>
    <w:rsid w:val="002269A9"/>
    <w:rsid w:val="00226A59"/>
    <w:rsid w:val="0022701D"/>
    <w:rsid w:val="00227118"/>
    <w:rsid w:val="002271B1"/>
    <w:rsid w:val="002273FB"/>
    <w:rsid w:val="00227478"/>
    <w:rsid w:val="002274BB"/>
    <w:rsid w:val="002274BF"/>
    <w:rsid w:val="00227882"/>
    <w:rsid w:val="00227915"/>
    <w:rsid w:val="002279FB"/>
    <w:rsid w:val="00227A7E"/>
    <w:rsid w:val="00227A82"/>
    <w:rsid w:val="00227DCA"/>
    <w:rsid w:val="00227E6A"/>
    <w:rsid w:val="00227E70"/>
    <w:rsid w:val="0023011B"/>
    <w:rsid w:val="00230144"/>
    <w:rsid w:val="0023016B"/>
    <w:rsid w:val="0023023A"/>
    <w:rsid w:val="00230482"/>
    <w:rsid w:val="00230592"/>
    <w:rsid w:val="002305D5"/>
    <w:rsid w:val="00230834"/>
    <w:rsid w:val="00230966"/>
    <w:rsid w:val="002309C7"/>
    <w:rsid w:val="00230C15"/>
    <w:rsid w:val="00230DB1"/>
    <w:rsid w:val="0023100A"/>
    <w:rsid w:val="00231041"/>
    <w:rsid w:val="002310D6"/>
    <w:rsid w:val="0023129C"/>
    <w:rsid w:val="002313FF"/>
    <w:rsid w:val="0023170E"/>
    <w:rsid w:val="0023180C"/>
    <w:rsid w:val="002318A5"/>
    <w:rsid w:val="002319A7"/>
    <w:rsid w:val="00231E41"/>
    <w:rsid w:val="00231E69"/>
    <w:rsid w:val="00231EB3"/>
    <w:rsid w:val="00232161"/>
    <w:rsid w:val="002322B2"/>
    <w:rsid w:val="00232384"/>
    <w:rsid w:val="002323B4"/>
    <w:rsid w:val="002325B6"/>
    <w:rsid w:val="0023298F"/>
    <w:rsid w:val="00232AAC"/>
    <w:rsid w:val="00232B66"/>
    <w:rsid w:val="00232BAF"/>
    <w:rsid w:val="00232BF5"/>
    <w:rsid w:val="00232DAC"/>
    <w:rsid w:val="00232E6C"/>
    <w:rsid w:val="00232FE6"/>
    <w:rsid w:val="00233210"/>
    <w:rsid w:val="00233321"/>
    <w:rsid w:val="00233514"/>
    <w:rsid w:val="0023353C"/>
    <w:rsid w:val="0023378B"/>
    <w:rsid w:val="0023378C"/>
    <w:rsid w:val="00233819"/>
    <w:rsid w:val="0023386C"/>
    <w:rsid w:val="00233907"/>
    <w:rsid w:val="0023395D"/>
    <w:rsid w:val="002339B7"/>
    <w:rsid w:val="00233AE4"/>
    <w:rsid w:val="00233B1E"/>
    <w:rsid w:val="00233B8B"/>
    <w:rsid w:val="00233C30"/>
    <w:rsid w:val="00233C73"/>
    <w:rsid w:val="00233D60"/>
    <w:rsid w:val="00233EEB"/>
    <w:rsid w:val="00234128"/>
    <w:rsid w:val="0023413A"/>
    <w:rsid w:val="00234295"/>
    <w:rsid w:val="002344DE"/>
    <w:rsid w:val="00234542"/>
    <w:rsid w:val="0023457B"/>
    <w:rsid w:val="002347C5"/>
    <w:rsid w:val="00234939"/>
    <w:rsid w:val="00234AC2"/>
    <w:rsid w:val="00234D13"/>
    <w:rsid w:val="00234EEA"/>
    <w:rsid w:val="00235010"/>
    <w:rsid w:val="002350D3"/>
    <w:rsid w:val="00235264"/>
    <w:rsid w:val="002354A0"/>
    <w:rsid w:val="002354AF"/>
    <w:rsid w:val="00235533"/>
    <w:rsid w:val="002356F5"/>
    <w:rsid w:val="0023577C"/>
    <w:rsid w:val="00235B1F"/>
    <w:rsid w:val="00235B82"/>
    <w:rsid w:val="00235CBB"/>
    <w:rsid w:val="00235D53"/>
    <w:rsid w:val="00235D67"/>
    <w:rsid w:val="00235F20"/>
    <w:rsid w:val="002360C6"/>
    <w:rsid w:val="00236195"/>
    <w:rsid w:val="002361BE"/>
    <w:rsid w:val="002361D3"/>
    <w:rsid w:val="00236322"/>
    <w:rsid w:val="00236546"/>
    <w:rsid w:val="002365AB"/>
    <w:rsid w:val="00236679"/>
    <w:rsid w:val="002367CB"/>
    <w:rsid w:val="00236859"/>
    <w:rsid w:val="002369FE"/>
    <w:rsid w:val="00236BA4"/>
    <w:rsid w:val="00236BAE"/>
    <w:rsid w:val="00236BEB"/>
    <w:rsid w:val="00236C45"/>
    <w:rsid w:val="00236D12"/>
    <w:rsid w:val="00236F82"/>
    <w:rsid w:val="0023703E"/>
    <w:rsid w:val="00237188"/>
    <w:rsid w:val="002372E1"/>
    <w:rsid w:val="00237438"/>
    <w:rsid w:val="0023753E"/>
    <w:rsid w:val="002375D5"/>
    <w:rsid w:val="002376AA"/>
    <w:rsid w:val="0023770D"/>
    <w:rsid w:val="002378CA"/>
    <w:rsid w:val="002379C9"/>
    <w:rsid w:val="00237C2B"/>
    <w:rsid w:val="002400BA"/>
    <w:rsid w:val="00240654"/>
    <w:rsid w:val="0024075A"/>
    <w:rsid w:val="002407ED"/>
    <w:rsid w:val="002407F4"/>
    <w:rsid w:val="0024083C"/>
    <w:rsid w:val="0024094E"/>
    <w:rsid w:val="00240A61"/>
    <w:rsid w:val="00240ACF"/>
    <w:rsid w:val="00240B94"/>
    <w:rsid w:val="00240CD2"/>
    <w:rsid w:val="00240EB2"/>
    <w:rsid w:val="00240ECE"/>
    <w:rsid w:val="002410F9"/>
    <w:rsid w:val="0024111D"/>
    <w:rsid w:val="002411A4"/>
    <w:rsid w:val="002412D3"/>
    <w:rsid w:val="002413CB"/>
    <w:rsid w:val="00241621"/>
    <w:rsid w:val="0024182B"/>
    <w:rsid w:val="00241863"/>
    <w:rsid w:val="002418ED"/>
    <w:rsid w:val="00241A6E"/>
    <w:rsid w:val="00241BB3"/>
    <w:rsid w:val="00241FF1"/>
    <w:rsid w:val="00242090"/>
    <w:rsid w:val="002420C7"/>
    <w:rsid w:val="002421AF"/>
    <w:rsid w:val="002422A6"/>
    <w:rsid w:val="002422AC"/>
    <w:rsid w:val="00242531"/>
    <w:rsid w:val="00242742"/>
    <w:rsid w:val="0024276A"/>
    <w:rsid w:val="002428C8"/>
    <w:rsid w:val="0024294E"/>
    <w:rsid w:val="00242A3A"/>
    <w:rsid w:val="00242BBD"/>
    <w:rsid w:val="00242CA9"/>
    <w:rsid w:val="00242CC3"/>
    <w:rsid w:val="00242D0C"/>
    <w:rsid w:val="00242E41"/>
    <w:rsid w:val="00243241"/>
    <w:rsid w:val="00243290"/>
    <w:rsid w:val="00243461"/>
    <w:rsid w:val="00243572"/>
    <w:rsid w:val="0024389F"/>
    <w:rsid w:val="00243983"/>
    <w:rsid w:val="002439AA"/>
    <w:rsid w:val="002439AD"/>
    <w:rsid w:val="00243A46"/>
    <w:rsid w:val="00243AD4"/>
    <w:rsid w:val="00243D23"/>
    <w:rsid w:val="00243E4D"/>
    <w:rsid w:val="00243E87"/>
    <w:rsid w:val="00244297"/>
    <w:rsid w:val="002442EA"/>
    <w:rsid w:val="0024449B"/>
    <w:rsid w:val="002446C6"/>
    <w:rsid w:val="0024470C"/>
    <w:rsid w:val="002447C1"/>
    <w:rsid w:val="002448D3"/>
    <w:rsid w:val="00244C7B"/>
    <w:rsid w:val="00244D73"/>
    <w:rsid w:val="00244E3F"/>
    <w:rsid w:val="00245292"/>
    <w:rsid w:val="002454DD"/>
    <w:rsid w:val="00245512"/>
    <w:rsid w:val="00245704"/>
    <w:rsid w:val="00245A82"/>
    <w:rsid w:val="00245F39"/>
    <w:rsid w:val="00246344"/>
    <w:rsid w:val="002463E8"/>
    <w:rsid w:val="002464D2"/>
    <w:rsid w:val="00246517"/>
    <w:rsid w:val="00246576"/>
    <w:rsid w:val="00246580"/>
    <w:rsid w:val="002468B4"/>
    <w:rsid w:val="00246949"/>
    <w:rsid w:val="00246A63"/>
    <w:rsid w:val="00246ADE"/>
    <w:rsid w:val="00246BDD"/>
    <w:rsid w:val="00246E78"/>
    <w:rsid w:val="00246F24"/>
    <w:rsid w:val="00246FD8"/>
    <w:rsid w:val="00247133"/>
    <w:rsid w:val="00247177"/>
    <w:rsid w:val="002472E7"/>
    <w:rsid w:val="0024747F"/>
    <w:rsid w:val="0024750E"/>
    <w:rsid w:val="00247752"/>
    <w:rsid w:val="00247888"/>
    <w:rsid w:val="00249051"/>
    <w:rsid w:val="00250037"/>
    <w:rsid w:val="0025005F"/>
    <w:rsid w:val="0025008A"/>
    <w:rsid w:val="0025035E"/>
    <w:rsid w:val="002503EE"/>
    <w:rsid w:val="002503F5"/>
    <w:rsid w:val="00250515"/>
    <w:rsid w:val="0025068A"/>
    <w:rsid w:val="00250830"/>
    <w:rsid w:val="00250838"/>
    <w:rsid w:val="002509F2"/>
    <w:rsid w:val="00250A0E"/>
    <w:rsid w:val="00250A27"/>
    <w:rsid w:val="00250C5C"/>
    <w:rsid w:val="00250CD5"/>
    <w:rsid w:val="00250E34"/>
    <w:rsid w:val="0025113C"/>
    <w:rsid w:val="0025185B"/>
    <w:rsid w:val="00251889"/>
    <w:rsid w:val="0025188A"/>
    <w:rsid w:val="002518A8"/>
    <w:rsid w:val="002519AF"/>
    <w:rsid w:val="00251A40"/>
    <w:rsid w:val="00251C61"/>
    <w:rsid w:val="00251DDB"/>
    <w:rsid w:val="00251E3C"/>
    <w:rsid w:val="00251E50"/>
    <w:rsid w:val="00251F3F"/>
    <w:rsid w:val="0025205E"/>
    <w:rsid w:val="002523DF"/>
    <w:rsid w:val="00252574"/>
    <w:rsid w:val="002525C5"/>
    <w:rsid w:val="00252659"/>
    <w:rsid w:val="00252BB8"/>
    <w:rsid w:val="00252BCA"/>
    <w:rsid w:val="00252CF0"/>
    <w:rsid w:val="00252F2C"/>
    <w:rsid w:val="00252F8D"/>
    <w:rsid w:val="002530E0"/>
    <w:rsid w:val="00253199"/>
    <w:rsid w:val="00253357"/>
    <w:rsid w:val="002537ED"/>
    <w:rsid w:val="00253891"/>
    <w:rsid w:val="00253955"/>
    <w:rsid w:val="00253B22"/>
    <w:rsid w:val="00253CBA"/>
    <w:rsid w:val="00253CBD"/>
    <w:rsid w:val="002541DA"/>
    <w:rsid w:val="002543D7"/>
    <w:rsid w:val="00254693"/>
    <w:rsid w:val="0025471D"/>
    <w:rsid w:val="0025500C"/>
    <w:rsid w:val="00255404"/>
    <w:rsid w:val="0025542D"/>
    <w:rsid w:val="002555C4"/>
    <w:rsid w:val="0025581D"/>
    <w:rsid w:val="0025592F"/>
    <w:rsid w:val="00255E87"/>
    <w:rsid w:val="002560F3"/>
    <w:rsid w:val="002563F4"/>
    <w:rsid w:val="00256756"/>
    <w:rsid w:val="002568A8"/>
    <w:rsid w:val="00256BF6"/>
    <w:rsid w:val="00256BF7"/>
    <w:rsid w:val="00256C4A"/>
    <w:rsid w:val="00256E4E"/>
    <w:rsid w:val="00256FB9"/>
    <w:rsid w:val="002571F2"/>
    <w:rsid w:val="0025740A"/>
    <w:rsid w:val="00257459"/>
    <w:rsid w:val="00257491"/>
    <w:rsid w:val="002576D8"/>
    <w:rsid w:val="002578F0"/>
    <w:rsid w:val="0025795A"/>
    <w:rsid w:val="00257A67"/>
    <w:rsid w:val="00257B18"/>
    <w:rsid w:val="00257BC2"/>
    <w:rsid w:val="00257CB6"/>
    <w:rsid w:val="00257E17"/>
    <w:rsid w:val="0025D52E"/>
    <w:rsid w:val="00260466"/>
    <w:rsid w:val="00260604"/>
    <w:rsid w:val="0026066B"/>
    <w:rsid w:val="002607CA"/>
    <w:rsid w:val="0026081C"/>
    <w:rsid w:val="00260A77"/>
    <w:rsid w:val="00260AD6"/>
    <w:rsid w:val="00261084"/>
    <w:rsid w:val="0026127D"/>
    <w:rsid w:val="002612F5"/>
    <w:rsid w:val="0026131D"/>
    <w:rsid w:val="00261387"/>
    <w:rsid w:val="00261668"/>
    <w:rsid w:val="00261714"/>
    <w:rsid w:val="00261A1B"/>
    <w:rsid w:val="00261D5C"/>
    <w:rsid w:val="00261EAB"/>
    <w:rsid w:val="00261ED5"/>
    <w:rsid w:val="002621E0"/>
    <w:rsid w:val="0026225C"/>
    <w:rsid w:val="002625B6"/>
    <w:rsid w:val="002625F7"/>
    <w:rsid w:val="002627C7"/>
    <w:rsid w:val="00262823"/>
    <w:rsid w:val="00262B86"/>
    <w:rsid w:val="00262B90"/>
    <w:rsid w:val="00262BCD"/>
    <w:rsid w:val="00262EFF"/>
    <w:rsid w:val="00262F9C"/>
    <w:rsid w:val="002634C1"/>
    <w:rsid w:val="00263567"/>
    <w:rsid w:val="0026380B"/>
    <w:rsid w:val="00263BA6"/>
    <w:rsid w:val="00263E1B"/>
    <w:rsid w:val="00263E9B"/>
    <w:rsid w:val="00264092"/>
    <w:rsid w:val="002643DF"/>
    <w:rsid w:val="0026468A"/>
    <w:rsid w:val="00264CFB"/>
    <w:rsid w:val="00264D24"/>
    <w:rsid w:val="00264E6A"/>
    <w:rsid w:val="00264FF3"/>
    <w:rsid w:val="0026512C"/>
    <w:rsid w:val="00265257"/>
    <w:rsid w:val="002652EE"/>
    <w:rsid w:val="0026548C"/>
    <w:rsid w:val="002654C0"/>
    <w:rsid w:val="0026554C"/>
    <w:rsid w:val="0026555D"/>
    <w:rsid w:val="002655EB"/>
    <w:rsid w:val="00265675"/>
    <w:rsid w:val="0026575B"/>
    <w:rsid w:val="00265BCC"/>
    <w:rsid w:val="00265DE6"/>
    <w:rsid w:val="00265F5F"/>
    <w:rsid w:val="002660D3"/>
    <w:rsid w:val="00266207"/>
    <w:rsid w:val="002662D0"/>
    <w:rsid w:val="002662D8"/>
    <w:rsid w:val="0026636B"/>
    <w:rsid w:val="00266705"/>
    <w:rsid w:val="0026674F"/>
    <w:rsid w:val="00266785"/>
    <w:rsid w:val="0026678D"/>
    <w:rsid w:val="0026692A"/>
    <w:rsid w:val="002669CB"/>
    <w:rsid w:val="00266A71"/>
    <w:rsid w:val="00266B9C"/>
    <w:rsid w:val="00266C16"/>
    <w:rsid w:val="00266E0D"/>
    <w:rsid w:val="00266EC3"/>
    <w:rsid w:val="00266FB2"/>
    <w:rsid w:val="00266FF9"/>
    <w:rsid w:val="0026710D"/>
    <w:rsid w:val="002671CE"/>
    <w:rsid w:val="00267372"/>
    <w:rsid w:val="00267541"/>
    <w:rsid w:val="002676DF"/>
    <w:rsid w:val="002677E3"/>
    <w:rsid w:val="00267D26"/>
    <w:rsid w:val="00267E51"/>
    <w:rsid w:val="002705CD"/>
    <w:rsid w:val="00270667"/>
    <w:rsid w:val="00270680"/>
    <w:rsid w:val="002707B7"/>
    <w:rsid w:val="0027083B"/>
    <w:rsid w:val="0027089E"/>
    <w:rsid w:val="002708F8"/>
    <w:rsid w:val="00270970"/>
    <w:rsid w:val="00270B10"/>
    <w:rsid w:val="00270B6F"/>
    <w:rsid w:val="00270C22"/>
    <w:rsid w:val="00270CE0"/>
    <w:rsid w:val="00270CF6"/>
    <w:rsid w:val="00270F04"/>
    <w:rsid w:val="00270F6D"/>
    <w:rsid w:val="0027106F"/>
    <w:rsid w:val="002710CD"/>
    <w:rsid w:val="002711FF"/>
    <w:rsid w:val="00271531"/>
    <w:rsid w:val="00271585"/>
    <w:rsid w:val="00271992"/>
    <w:rsid w:val="00271A37"/>
    <w:rsid w:val="00271AE6"/>
    <w:rsid w:val="00271B2B"/>
    <w:rsid w:val="00271DA8"/>
    <w:rsid w:val="00271DAB"/>
    <w:rsid w:val="00271E4E"/>
    <w:rsid w:val="00271EC3"/>
    <w:rsid w:val="00272176"/>
    <w:rsid w:val="00272319"/>
    <w:rsid w:val="002723E6"/>
    <w:rsid w:val="00272489"/>
    <w:rsid w:val="00272517"/>
    <w:rsid w:val="00272537"/>
    <w:rsid w:val="00272A52"/>
    <w:rsid w:val="00272CE4"/>
    <w:rsid w:val="002730C3"/>
    <w:rsid w:val="0027311C"/>
    <w:rsid w:val="002732D6"/>
    <w:rsid w:val="00273561"/>
    <w:rsid w:val="0027370C"/>
    <w:rsid w:val="002738CA"/>
    <w:rsid w:val="00273931"/>
    <w:rsid w:val="00273955"/>
    <w:rsid w:val="00273961"/>
    <w:rsid w:val="00273972"/>
    <w:rsid w:val="00273A28"/>
    <w:rsid w:val="00273CC6"/>
    <w:rsid w:val="00273D6A"/>
    <w:rsid w:val="00274014"/>
    <w:rsid w:val="00274106"/>
    <w:rsid w:val="00274434"/>
    <w:rsid w:val="0027446E"/>
    <w:rsid w:val="00274647"/>
    <w:rsid w:val="002746E5"/>
    <w:rsid w:val="002747F6"/>
    <w:rsid w:val="0027487F"/>
    <w:rsid w:val="00274AAC"/>
    <w:rsid w:val="00274AF9"/>
    <w:rsid w:val="00274E06"/>
    <w:rsid w:val="00274EA3"/>
    <w:rsid w:val="00274FBB"/>
    <w:rsid w:val="00275307"/>
    <w:rsid w:val="002754CC"/>
    <w:rsid w:val="0027565D"/>
    <w:rsid w:val="00275896"/>
    <w:rsid w:val="002758A8"/>
    <w:rsid w:val="002759C9"/>
    <w:rsid w:val="00275A8D"/>
    <w:rsid w:val="00275ACB"/>
    <w:rsid w:val="00275AE2"/>
    <w:rsid w:val="00275BAE"/>
    <w:rsid w:val="00275BB0"/>
    <w:rsid w:val="00275BF1"/>
    <w:rsid w:val="00275C20"/>
    <w:rsid w:val="00275DF3"/>
    <w:rsid w:val="0027609E"/>
    <w:rsid w:val="002760E6"/>
    <w:rsid w:val="002760F0"/>
    <w:rsid w:val="00276284"/>
    <w:rsid w:val="0027640F"/>
    <w:rsid w:val="00276448"/>
    <w:rsid w:val="002767D7"/>
    <w:rsid w:val="002767DE"/>
    <w:rsid w:val="00276941"/>
    <w:rsid w:val="00276B81"/>
    <w:rsid w:val="00276C4D"/>
    <w:rsid w:val="00276EA1"/>
    <w:rsid w:val="00276EB4"/>
    <w:rsid w:val="00276FA2"/>
    <w:rsid w:val="00276FD5"/>
    <w:rsid w:val="00277039"/>
    <w:rsid w:val="002770AC"/>
    <w:rsid w:val="0027727B"/>
    <w:rsid w:val="002773F4"/>
    <w:rsid w:val="00277622"/>
    <w:rsid w:val="00277A4C"/>
    <w:rsid w:val="00277E1D"/>
    <w:rsid w:val="00277EF7"/>
    <w:rsid w:val="00277F58"/>
    <w:rsid w:val="00277F66"/>
    <w:rsid w:val="002806E8"/>
    <w:rsid w:val="0028076A"/>
    <w:rsid w:val="00280883"/>
    <w:rsid w:val="0028090C"/>
    <w:rsid w:val="0028093C"/>
    <w:rsid w:val="00280A07"/>
    <w:rsid w:val="00280CA8"/>
    <w:rsid w:val="00280CF2"/>
    <w:rsid w:val="00280DB8"/>
    <w:rsid w:val="00280EAB"/>
    <w:rsid w:val="002813C6"/>
    <w:rsid w:val="002816D1"/>
    <w:rsid w:val="0028170D"/>
    <w:rsid w:val="0028182D"/>
    <w:rsid w:val="00281A24"/>
    <w:rsid w:val="00281B0B"/>
    <w:rsid w:val="00281B70"/>
    <w:rsid w:val="00281E0C"/>
    <w:rsid w:val="0028216A"/>
    <w:rsid w:val="0028265F"/>
    <w:rsid w:val="00282734"/>
    <w:rsid w:val="00282838"/>
    <w:rsid w:val="002828AF"/>
    <w:rsid w:val="002828B2"/>
    <w:rsid w:val="00282A30"/>
    <w:rsid w:val="00282D00"/>
    <w:rsid w:val="00282E0B"/>
    <w:rsid w:val="00282EA3"/>
    <w:rsid w:val="002830B2"/>
    <w:rsid w:val="002831A8"/>
    <w:rsid w:val="00283276"/>
    <w:rsid w:val="002832D5"/>
    <w:rsid w:val="0028348B"/>
    <w:rsid w:val="00283634"/>
    <w:rsid w:val="00283659"/>
    <w:rsid w:val="00283957"/>
    <w:rsid w:val="00283A91"/>
    <w:rsid w:val="00283B1B"/>
    <w:rsid w:val="00283D42"/>
    <w:rsid w:val="00283D46"/>
    <w:rsid w:val="00283E86"/>
    <w:rsid w:val="00283FC6"/>
    <w:rsid w:val="00284062"/>
    <w:rsid w:val="00284340"/>
    <w:rsid w:val="002843A7"/>
    <w:rsid w:val="0028445C"/>
    <w:rsid w:val="002845D1"/>
    <w:rsid w:val="002846AA"/>
    <w:rsid w:val="00284708"/>
    <w:rsid w:val="0028476A"/>
    <w:rsid w:val="00284921"/>
    <w:rsid w:val="00284BB9"/>
    <w:rsid w:val="00284F09"/>
    <w:rsid w:val="00284F38"/>
    <w:rsid w:val="002850CD"/>
    <w:rsid w:val="0028517E"/>
    <w:rsid w:val="002851EB"/>
    <w:rsid w:val="0028533A"/>
    <w:rsid w:val="002854D8"/>
    <w:rsid w:val="00285531"/>
    <w:rsid w:val="00285720"/>
    <w:rsid w:val="00285788"/>
    <w:rsid w:val="0028580E"/>
    <w:rsid w:val="00285A95"/>
    <w:rsid w:val="00285C5B"/>
    <w:rsid w:val="00285CDE"/>
    <w:rsid w:val="00285FD1"/>
    <w:rsid w:val="00286495"/>
    <w:rsid w:val="00286505"/>
    <w:rsid w:val="00286831"/>
    <w:rsid w:val="0028690F"/>
    <w:rsid w:val="00286ABF"/>
    <w:rsid w:val="00286D23"/>
    <w:rsid w:val="00286D7C"/>
    <w:rsid w:val="00286F36"/>
    <w:rsid w:val="0028707E"/>
    <w:rsid w:val="00287230"/>
    <w:rsid w:val="002872D2"/>
    <w:rsid w:val="00287875"/>
    <w:rsid w:val="002878D2"/>
    <w:rsid w:val="0028794E"/>
    <w:rsid w:val="00287999"/>
    <w:rsid w:val="00287AAB"/>
    <w:rsid w:val="00287C40"/>
    <w:rsid w:val="00287E0E"/>
    <w:rsid w:val="00287E29"/>
    <w:rsid w:val="0029014A"/>
    <w:rsid w:val="0029017C"/>
    <w:rsid w:val="0029030C"/>
    <w:rsid w:val="002904E5"/>
    <w:rsid w:val="0029056B"/>
    <w:rsid w:val="0029080B"/>
    <w:rsid w:val="0029098B"/>
    <w:rsid w:val="00290C72"/>
    <w:rsid w:val="00290D3A"/>
    <w:rsid w:val="00290E49"/>
    <w:rsid w:val="00290EF0"/>
    <w:rsid w:val="002910D5"/>
    <w:rsid w:val="002911DC"/>
    <w:rsid w:val="0029121B"/>
    <w:rsid w:val="00291449"/>
    <w:rsid w:val="002915AD"/>
    <w:rsid w:val="00291617"/>
    <w:rsid w:val="00291731"/>
    <w:rsid w:val="00291782"/>
    <w:rsid w:val="00291794"/>
    <w:rsid w:val="00291D0B"/>
    <w:rsid w:val="00291D25"/>
    <w:rsid w:val="00291D33"/>
    <w:rsid w:val="00291DA8"/>
    <w:rsid w:val="00292234"/>
    <w:rsid w:val="00292293"/>
    <w:rsid w:val="0029234D"/>
    <w:rsid w:val="00292547"/>
    <w:rsid w:val="0029257F"/>
    <w:rsid w:val="002925B5"/>
    <w:rsid w:val="002926F3"/>
    <w:rsid w:val="00292877"/>
    <w:rsid w:val="00292AE8"/>
    <w:rsid w:val="00292E95"/>
    <w:rsid w:val="00292EA4"/>
    <w:rsid w:val="00292EFE"/>
    <w:rsid w:val="00293023"/>
    <w:rsid w:val="0029311E"/>
    <w:rsid w:val="00293163"/>
    <w:rsid w:val="00293291"/>
    <w:rsid w:val="002933A1"/>
    <w:rsid w:val="0029352F"/>
    <w:rsid w:val="00293547"/>
    <w:rsid w:val="0029358D"/>
    <w:rsid w:val="00293683"/>
    <w:rsid w:val="00293690"/>
    <w:rsid w:val="0029380D"/>
    <w:rsid w:val="002938D6"/>
    <w:rsid w:val="002938E1"/>
    <w:rsid w:val="002939AC"/>
    <w:rsid w:val="00293AB1"/>
    <w:rsid w:val="00293C1B"/>
    <w:rsid w:val="00293EB2"/>
    <w:rsid w:val="00293F5E"/>
    <w:rsid w:val="00294041"/>
    <w:rsid w:val="0029405F"/>
    <w:rsid w:val="00294113"/>
    <w:rsid w:val="002941F3"/>
    <w:rsid w:val="00294647"/>
    <w:rsid w:val="00294675"/>
    <w:rsid w:val="00294688"/>
    <w:rsid w:val="00294801"/>
    <w:rsid w:val="0029485F"/>
    <w:rsid w:val="002949CD"/>
    <w:rsid w:val="00294A46"/>
    <w:rsid w:val="00294A7A"/>
    <w:rsid w:val="00294DC9"/>
    <w:rsid w:val="00294E12"/>
    <w:rsid w:val="00294F39"/>
    <w:rsid w:val="002950E0"/>
    <w:rsid w:val="00295177"/>
    <w:rsid w:val="002951BF"/>
    <w:rsid w:val="00295277"/>
    <w:rsid w:val="002952AA"/>
    <w:rsid w:val="002952E0"/>
    <w:rsid w:val="0029548C"/>
    <w:rsid w:val="00295602"/>
    <w:rsid w:val="00295613"/>
    <w:rsid w:val="002956A8"/>
    <w:rsid w:val="00295AC4"/>
    <w:rsid w:val="00295C47"/>
    <w:rsid w:val="00295E98"/>
    <w:rsid w:val="00295EC2"/>
    <w:rsid w:val="00295F84"/>
    <w:rsid w:val="00296098"/>
    <w:rsid w:val="00296099"/>
    <w:rsid w:val="0029620E"/>
    <w:rsid w:val="002964E8"/>
    <w:rsid w:val="002965DA"/>
    <w:rsid w:val="0029676D"/>
    <w:rsid w:val="002968D2"/>
    <w:rsid w:val="00296AAF"/>
    <w:rsid w:val="00296AF2"/>
    <w:rsid w:val="00296C60"/>
    <w:rsid w:val="00296C8B"/>
    <w:rsid w:val="00296D6E"/>
    <w:rsid w:val="00296FFD"/>
    <w:rsid w:val="00297112"/>
    <w:rsid w:val="00297462"/>
    <w:rsid w:val="0029750F"/>
    <w:rsid w:val="002975B3"/>
    <w:rsid w:val="00297833"/>
    <w:rsid w:val="002978D2"/>
    <w:rsid w:val="00297AC8"/>
    <w:rsid w:val="00297C4E"/>
    <w:rsid w:val="00297DA6"/>
    <w:rsid w:val="00297DC3"/>
    <w:rsid w:val="00297EA5"/>
    <w:rsid w:val="00297F9A"/>
    <w:rsid w:val="002A00B0"/>
    <w:rsid w:val="002A00B5"/>
    <w:rsid w:val="002A0563"/>
    <w:rsid w:val="002A06BA"/>
    <w:rsid w:val="002A06D9"/>
    <w:rsid w:val="002A083F"/>
    <w:rsid w:val="002A0E15"/>
    <w:rsid w:val="002A1343"/>
    <w:rsid w:val="002A167B"/>
    <w:rsid w:val="002A18DC"/>
    <w:rsid w:val="002A19D9"/>
    <w:rsid w:val="002A1A4E"/>
    <w:rsid w:val="002A1D5D"/>
    <w:rsid w:val="002A21A6"/>
    <w:rsid w:val="002A22E3"/>
    <w:rsid w:val="002A23B1"/>
    <w:rsid w:val="002A258F"/>
    <w:rsid w:val="002A26AE"/>
    <w:rsid w:val="002A28B4"/>
    <w:rsid w:val="002A29BF"/>
    <w:rsid w:val="002A2A56"/>
    <w:rsid w:val="002A2B8C"/>
    <w:rsid w:val="002A2D5A"/>
    <w:rsid w:val="002A2E92"/>
    <w:rsid w:val="002A2F73"/>
    <w:rsid w:val="002A2FF1"/>
    <w:rsid w:val="002A310F"/>
    <w:rsid w:val="002A323B"/>
    <w:rsid w:val="002A3390"/>
    <w:rsid w:val="002A355E"/>
    <w:rsid w:val="002A356F"/>
    <w:rsid w:val="002A35CF"/>
    <w:rsid w:val="002A3656"/>
    <w:rsid w:val="002A3987"/>
    <w:rsid w:val="002A39CE"/>
    <w:rsid w:val="002A3A41"/>
    <w:rsid w:val="002A3CFD"/>
    <w:rsid w:val="002A4302"/>
    <w:rsid w:val="002A4361"/>
    <w:rsid w:val="002A4560"/>
    <w:rsid w:val="002A475D"/>
    <w:rsid w:val="002A4AF5"/>
    <w:rsid w:val="002A4D53"/>
    <w:rsid w:val="002A4E3B"/>
    <w:rsid w:val="002A52B0"/>
    <w:rsid w:val="002A530B"/>
    <w:rsid w:val="002A53ED"/>
    <w:rsid w:val="002A547F"/>
    <w:rsid w:val="002A5612"/>
    <w:rsid w:val="002A5771"/>
    <w:rsid w:val="002A586B"/>
    <w:rsid w:val="002A58FE"/>
    <w:rsid w:val="002A59BA"/>
    <w:rsid w:val="002A5A5D"/>
    <w:rsid w:val="002A5DAA"/>
    <w:rsid w:val="002A5E0A"/>
    <w:rsid w:val="002A5E96"/>
    <w:rsid w:val="002A6384"/>
    <w:rsid w:val="002A646D"/>
    <w:rsid w:val="002A64A1"/>
    <w:rsid w:val="002A6522"/>
    <w:rsid w:val="002A659B"/>
    <w:rsid w:val="002A6844"/>
    <w:rsid w:val="002A68BC"/>
    <w:rsid w:val="002A693C"/>
    <w:rsid w:val="002A6A9D"/>
    <w:rsid w:val="002A6C6B"/>
    <w:rsid w:val="002A6CB6"/>
    <w:rsid w:val="002A6E4B"/>
    <w:rsid w:val="002A72E5"/>
    <w:rsid w:val="002A73A7"/>
    <w:rsid w:val="002A73D6"/>
    <w:rsid w:val="002A73F9"/>
    <w:rsid w:val="002A73FF"/>
    <w:rsid w:val="002A7883"/>
    <w:rsid w:val="002A7942"/>
    <w:rsid w:val="002A7B0B"/>
    <w:rsid w:val="002A7DD9"/>
    <w:rsid w:val="002B000D"/>
    <w:rsid w:val="002B0113"/>
    <w:rsid w:val="002B0181"/>
    <w:rsid w:val="002B03D3"/>
    <w:rsid w:val="002B0532"/>
    <w:rsid w:val="002B092D"/>
    <w:rsid w:val="002B0980"/>
    <w:rsid w:val="002B09CB"/>
    <w:rsid w:val="002B09DC"/>
    <w:rsid w:val="002B09FD"/>
    <w:rsid w:val="002B0A08"/>
    <w:rsid w:val="002B0B4F"/>
    <w:rsid w:val="002B0B77"/>
    <w:rsid w:val="002B0BA9"/>
    <w:rsid w:val="002B0E7B"/>
    <w:rsid w:val="002B0F9C"/>
    <w:rsid w:val="002B10BB"/>
    <w:rsid w:val="002B113A"/>
    <w:rsid w:val="002B116B"/>
    <w:rsid w:val="002B11FC"/>
    <w:rsid w:val="002B1277"/>
    <w:rsid w:val="002B1377"/>
    <w:rsid w:val="002B15EA"/>
    <w:rsid w:val="002B1905"/>
    <w:rsid w:val="002B1CD6"/>
    <w:rsid w:val="002B1D51"/>
    <w:rsid w:val="002B1DDB"/>
    <w:rsid w:val="002B1DFF"/>
    <w:rsid w:val="002B1F22"/>
    <w:rsid w:val="002B1FC9"/>
    <w:rsid w:val="002B21B5"/>
    <w:rsid w:val="002B21DE"/>
    <w:rsid w:val="002B25DB"/>
    <w:rsid w:val="002B25F8"/>
    <w:rsid w:val="002B264B"/>
    <w:rsid w:val="002B2672"/>
    <w:rsid w:val="002B2861"/>
    <w:rsid w:val="002B2872"/>
    <w:rsid w:val="002B2A26"/>
    <w:rsid w:val="002B2ACE"/>
    <w:rsid w:val="002B2BDF"/>
    <w:rsid w:val="002B2C6D"/>
    <w:rsid w:val="002B2C82"/>
    <w:rsid w:val="002B2CBE"/>
    <w:rsid w:val="002B2D9A"/>
    <w:rsid w:val="002B2F2C"/>
    <w:rsid w:val="002B3013"/>
    <w:rsid w:val="002B331D"/>
    <w:rsid w:val="002B3507"/>
    <w:rsid w:val="002B3BE9"/>
    <w:rsid w:val="002B3D81"/>
    <w:rsid w:val="002B3D86"/>
    <w:rsid w:val="002B3FC6"/>
    <w:rsid w:val="002B40D5"/>
    <w:rsid w:val="002B4199"/>
    <w:rsid w:val="002B4354"/>
    <w:rsid w:val="002B4A03"/>
    <w:rsid w:val="002B4F84"/>
    <w:rsid w:val="002B50F2"/>
    <w:rsid w:val="002B55B0"/>
    <w:rsid w:val="002B594A"/>
    <w:rsid w:val="002B5996"/>
    <w:rsid w:val="002B5B89"/>
    <w:rsid w:val="002B5C1C"/>
    <w:rsid w:val="002B5D6D"/>
    <w:rsid w:val="002B5D87"/>
    <w:rsid w:val="002B5F05"/>
    <w:rsid w:val="002B5F32"/>
    <w:rsid w:val="002B6287"/>
    <w:rsid w:val="002B6414"/>
    <w:rsid w:val="002B643A"/>
    <w:rsid w:val="002B655B"/>
    <w:rsid w:val="002B6B52"/>
    <w:rsid w:val="002B6C50"/>
    <w:rsid w:val="002B6DC3"/>
    <w:rsid w:val="002B6FF9"/>
    <w:rsid w:val="002B7005"/>
    <w:rsid w:val="002B7121"/>
    <w:rsid w:val="002B7128"/>
    <w:rsid w:val="002B71C7"/>
    <w:rsid w:val="002B727B"/>
    <w:rsid w:val="002B7815"/>
    <w:rsid w:val="002B7838"/>
    <w:rsid w:val="002B7910"/>
    <w:rsid w:val="002B7AA7"/>
    <w:rsid w:val="002B7C90"/>
    <w:rsid w:val="002B7D14"/>
    <w:rsid w:val="002B7D79"/>
    <w:rsid w:val="002B7FF0"/>
    <w:rsid w:val="002C02BB"/>
    <w:rsid w:val="002C02EE"/>
    <w:rsid w:val="002C0446"/>
    <w:rsid w:val="002C05B5"/>
    <w:rsid w:val="002C07D0"/>
    <w:rsid w:val="002C07FC"/>
    <w:rsid w:val="002C085C"/>
    <w:rsid w:val="002C08B1"/>
    <w:rsid w:val="002C0AF6"/>
    <w:rsid w:val="002C0D60"/>
    <w:rsid w:val="002C0E81"/>
    <w:rsid w:val="002C1041"/>
    <w:rsid w:val="002C117A"/>
    <w:rsid w:val="002C1328"/>
    <w:rsid w:val="002C1359"/>
    <w:rsid w:val="002C1A6D"/>
    <w:rsid w:val="002C1A81"/>
    <w:rsid w:val="002C1ABB"/>
    <w:rsid w:val="002C1E3F"/>
    <w:rsid w:val="002C1F3C"/>
    <w:rsid w:val="002C205B"/>
    <w:rsid w:val="002C2073"/>
    <w:rsid w:val="002C21A4"/>
    <w:rsid w:val="002C230E"/>
    <w:rsid w:val="002C2328"/>
    <w:rsid w:val="002C23AE"/>
    <w:rsid w:val="002C23C2"/>
    <w:rsid w:val="002C253E"/>
    <w:rsid w:val="002C296C"/>
    <w:rsid w:val="002C2A90"/>
    <w:rsid w:val="002C2B3C"/>
    <w:rsid w:val="002C2BDF"/>
    <w:rsid w:val="002C2C91"/>
    <w:rsid w:val="002C32E2"/>
    <w:rsid w:val="002C33A9"/>
    <w:rsid w:val="002C33AD"/>
    <w:rsid w:val="002C34A5"/>
    <w:rsid w:val="002C34F3"/>
    <w:rsid w:val="002C3500"/>
    <w:rsid w:val="002C357A"/>
    <w:rsid w:val="002C35DB"/>
    <w:rsid w:val="002C375A"/>
    <w:rsid w:val="002C3848"/>
    <w:rsid w:val="002C3930"/>
    <w:rsid w:val="002C39FB"/>
    <w:rsid w:val="002C3AF1"/>
    <w:rsid w:val="002C3EB0"/>
    <w:rsid w:val="002C3F31"/>
    <w:rsid w:val="002C41F1"/>
    <w:rsid w:val="002C42F6"/>
    <w:rsid w:val="002C4306"/>
    <w:rsid w:val="002C44AA"/>
    <w:rsid w:val="002C4506"/>
    <w:rsid w:val="002C4577"/>
    <w:rsid w:val="002C4663"/>
    <w:rsid w:val="002C490F"/>
    <w:rsid w:val="002C4995"/>
    <w:rsid w:val="002C4CED"/>
    <w:rsid w:val="002C4D2E"/>
    <w:rsid w:val="002C4EE5"/>
    <w:rsid w:val="002C4F66"/>
    <w:rsid w:val="002C5033"/>
    <w:rsid w:val="002C5201"/>
    <w:rsid w:val="002C556D"/>
    <w:rsid w:val="002C5702"/>
    <w:rsid w:val="002C5831"/>
    <w:rsid w:val="002C5929"/>
    <w:rsid w:val="002C5B0D"/>
    <w:rsid w:val="002C5BDC"/>
    <w:rsid w:val="002C5C0B"/>
    <w:rsid w:val="002C5E35"/>
    <w:rsid w:val="002C5F93"/>
    <w:rsid w:val="002C5FB7"/>
    <w:rsid w:val="002C60C4"/>
    <w:rsid w:val="002C613C"/>
    <w:rsid w:val="002C658E"/>
    <w:rsid w:val="002C68F3"/>
    <w:rsid w:val="002C6A8C"/>
    <w:rsid w:val="002C6B08"/>
    <w:rsid w:val="002C6B65"/>
    <w:rsid w:val="002C6D86"/>
    <w:rsid w:val="002C71C1"/>
    <w:rsid w:val="002C7241"/>
    <w:rsid w:val="002C744D"/>
    <w:rsid w:val="002C7532"/>
    <w:rsid w:val="002C7655"/>
    <w:rsid w:val="002C7784"/>
    <w:rsid w:val="002C796D"/>
    <w:rsid w:val="002C7B44"/>
    <w:rsid w:val="002C7C68"/>
    <w:rsid w:val="002C7D38"/>
    <w:rsid w:val="002C7D7C"/>
    <w:rsid w:val="002D00E2"/>
    <w:rsid w:val="002D02E7"/>
    <w:rsid w:val="002D0346"/>
    <w:rsid w:val="002D0499"/>
    <w:rsid w:val="002D0A40"/>
    <w:rsid w:val="002D0A8A"/>
    <w:rsid w:val="002D0D1C"/>
    <w:rsid w:val="002D0D27"/>
    <w:rsid w:val="002D0F26"/>
    <w:rsid w:val="002D101B"/>
    <w:rsid w:val="002D10D9"/>
    <w:rsid w:val="002D13CA"/>
    <w:rsid w:val="002D163E"/>
    <w:rsid w:val="002D16CD"/>
    <w:rsid w:val="002D1752"/>
    <w:rsid w:val="002D1771"/>
    <w:rsid w:val="002D18A3"/>
    <w:rsid w:val="002D1A30"/>
    <w:rsid w:val="002D1A34"/>
    <w:rsid w:val="002D1BA0"/>
    <w:rsid w:val="002D1C1C"/>
    <w:rsid w:val="002D1E2B"/>
    <w:rsid w:val="002D1E3C"/>
    <w:rsid w:val="002D1E5E"/>
    <w:rsid w:val="002D2021"/>
    <w:rsid w:val="002D2096"/>
    <w:rsid w:val="002D21F6"/>
    <w:rsid w:val="002D2210"/>
    <w:rsid w:val="002D22B2"/>
    <w:rsid w:val="002D2421"/>
    <w:rsid w:val="002D25E3"/>
    <w:rsid w:val="002D2B4B"/>
    <w:rsid w:val="002D2CF8"/>
    <w:rsid w:val="002D2DEB"/>
    <w:rsid w:val="002D2E55"/>
    <w:rsid w:val="002D2E84"/>
    <w:rsid w:val="002D2F08"/>
    <w:rsid w:val="002D2F94"/>
    <w:rsid w:val="002D305E"/>
    <w:rsid w:val="002D30C1"/>
    <w:rsid w:val="002D3241"/>
    <w:rsid w:val="002D3266"/>
    <w:rsid w:val="002D326E"/>
    <w:rsid w:val="002D3311"/>
    <w:rsid w:val="002D3435"/>
    <w:rsid w:val="002D357B"/>
    <w:rsid w:val="002D371F"/>
    <w:rsid w:val="002D393A"/>
    <w:rsid w:val="002D3BF7"/>
    <w:rsid w:val="002D3C22"/>
    <w:rsid w:val="002D3CAC"/>
    <w:rsid w:val="002D3E66"/>
    <w:rsid w:val="002D404D"/>
    <w:rsid w:val="002D4314"/>
    <w:rsid w:val="002D44F5"/>
    <w:rsid w:val="002D47C7"/>
    <w:rsid w:val="002D48FD"/>
    <w:rsid w:val="002D4982"/>
    <w:rsid w:val="002D4A7B"/>
    <w:rsid w:val="002D4AD3"/>
    <w:rsid w:val="002D4B6B"/>
    <w:rsid w:val="002D4D39"/>
    <w:rsid w:val="002D4E59"/>
    <w:rsid w:val="002D5038"/>
    <w:rsid w:val="002D551C"/>
    <w:rsid w:val="002D563E"/>
    <w:rsid w:val="002D5646"/>
    <w:rsid w:val="002D5694"/>
    <w:rsid w:val="002D589B"/>
    <w:rsid w:val="002D5AD0"/>
    <w:rsid w:val="002D5B4F"/>
    <w:rsid w:val="002D5D88"/>
    <w:rsid w:val="002D5E74"/>
    <w:rsid w:val="002D5F50"/>
    <w:rsid w:val="002D5F97"/>
    <w:rsid w:val="002D5FB0"/>
    <w:rsid w:val="002D618C"/>
    <w:rsid w:val="002D6297"/>
    <w:rsid w:val="002D62C8"/>
    <w:rsid w:val="002D63E8"/>
    <w:rsid w:val="002D6539"/>
    <w:rsid w:val="002D6852"/>
    <w:rsid w:val="002D69F4"/>
    <w:rsid w:val="002D6C36"/>
    <w:rsid w:val="002D6E46"/>
    <w:rsid w:val="002D6F22"/>
    <w:rsid w:val="002D6F66"/>
    <w:rsid w:val="002D715B"/>
    <w:rsid w:val="002D71B7"/>
    <w:rsid w:val="002D73A7"/>
    <w:rsid w:val="002D77AF"/>
    <w:rsid w:val="002D78C6"/>
    <w:rsid w:val="002D78C7"/>
    <w:rsid w:val="002D7A83"/>
    <w:rsid w:val="002E0146"/>
    <w:rsid w:val="002E040B"/>
    <w:rsid w:val="002E05A8"/>
    <w:rsid w:val="002E08E2"/>
    <w:rsid w:val="002E0C9E"/>
    <w:rsid w:val="002E0F3D"/>
    <w:rsid w:val="002E12B8"/>
    <w:rsid w:val="002E148A"/>
    <w:rsid w:val="002E1660"/>
    <w:rsid w:val="002E19EB"/>
    <w:rsid w:val="002E1ACF"/>
    <w:rsid w:val="002E1BD9"/>
    <w:rsid w:val="002E1C32"/>
    <w:rsid w:val="002E20B2"/>
    <w:rsid w:val="002E2101"/>
    <w:rsid w:val="002E21E4"/>
    <w:rsid w:val="002E2307"/>
    <w:rsid w:val="002E2378"/>
    <w:rsid w:val="002E2531"/>
    <w:rsid w:val="002E2688"/>
    <w:rsid w:val="002E2AAA"/>
    <w:rsid w:val="002E2BF6"/>
    <w:rsid w:val="002E2D91"/>
    <w:rsid w:val="002E2DD1"/>
    <w:rsid w:val="002E2DDF"/>
    <w:rsid w:val="002E2F45"/>
    <w:rsid w:val="002E32C9"/>
    <w:rsid w:val="002E3311"/>
    <w:rsid w:val="002E33E6"/>
    <w:rsid w:val="002E38B7"/>
    <w:rsid w:val="002E3931"/>
    <w:rsid w:val="002E3F30"/>
    <w:rsid w:val="002E40A1"/>
    <w:rsid w:val="002E42EF"/>
    <w:rsid w:val="002E4568"/>
    <w:rsid w:val="002E4576"/>
    <w:rsid w:val="002E4737"/>
    <w:rsid w:val="002E481B"/>
    <w:rsid w:val="002E48FF"/>
    <w:rsid w:val="002E4901"/>
    <w:rsid w:val="002E498E"/>
    <w:rsid w:val="002E4E18"/>
    <w:rsid w:val="002E4E96"/>
    <w:rsid w:val="002E5021"/>
    <w:rsid w:val="002E504A"/>
    <w:rsid w:val="002E5324"/>
    <w:rsid w:val="002E535B"/>
    <w:rsid w:val="002E5516"/>
    <w:rsid w:val="002E56A8"/>
    <w:rsid w:val="002E56AF"/>
    <w:rsid w:val="002E57A3"/>
    <w:rsid w:val="002E58B4"/>
    <w:rsid w:val="002E5A3C"/>
    <w:rsid w:val="002E5DBB"/>
    <w:rsid w:val="002E5E75"/>
    <w:rsid w:val="002E5EF5"/>
    <w:rsid w:val="002E5FB0"/>
    <w:rsid w:val="002E60F2"/>
    <w:rsid w:val="002E6204"/>
    <w:rsid w:val="002E62B1"/>
    <w:rsid w:val="002E62EF"/>
    <w:rsid w:val="002E645E"/>
    <w:rsid w:val="002E64FC"/>
    <w:rsid w:val="002E664B"/>
    <w:rsid w:val="002E669B"/>
    <w:rsid w:val="002E66AA"/>
    <w:rsid w:val="002E690D"/>
    <w:rsid w:val="002E6B31"/>
    <w:rsid w:val="002E6C2A"/>
    <w:rsid w:val="002E6C9E"/>
    <w:rsid w:val="002E748E"/>
    <w:rsid w:val="002E750A"/>
    <w:rsid w:val="002E7752"/>
    <w:rsid w:val="002E784E"/>
    <w:rsid w:val="002E792F"/>
    <w:rsid w:val="002E7B65"/>
    <w:rsid w:val="002E7E35"/>
    <w:rsid w:val="002E7FC5"/>
    <w:rsid w:val="002F00B8"/>
    <w:rsid w:val="002F014E"/>
    <w:rsid w:val="002F0203"/>
    <w:rsid w:val="002F046D"/>
    <w:rsid w:val="002F04A6"/>
    <w:rsid w:val="002F05BD"/>
    <w:rsid w:val="002F08E0"/>
    <w:rsid w:val="002F097D"/>
    <w:rsid w:val="002F0A2E"/>
    <w:rsid w:val="002F0B96"/>
    <w:rsid w:val="002F1029"/>
    <w:rsid w:val="002F1078"/>
    <w:rsid w:val="002F10E5"/>
    <w:rsid w:val="002F11FD"/>
    <w:rsid w:val="002F14D0"/>
    <w:rsid w:val="002F1584"/>
    <w:rsid w:val="002F1699"/>
    <w:rsid w:val="002F184F"/>
    <w:rsid w:val="002F1DA0"/>
    <w:rsid w:val="002F1DC7"/>
    <w:rsid w:val="002F1E37"/>
    <w:rsid w:val="002F23D3"/>
    <w:rsid w:val="002F245F"/>
    <w:rsid w:val="002F2481"/>
    <w:rsid w:val="002F265C"/>
    <w:rsid w:val="002F2749"/>
    <w:rsid w:val="002F2765"/>
    <w:rsid w:val="002F2837"/>
    <w:rsid w:val="002F2960"/>
    <w:rsid w:val="002F2A3C"/>
    <w:rsid w:val="002F2AE7"/>
    <w:rsid w:val="002F2B9F"/>
    <w:rsid w:val="002F2C3D"/>
    <w:rsid w:val="002F2E7C"/>
    <w:rsid w:val="002F3512"/>
    <w:rsid w:val="002F3558"/>
    <w:rsid w:val="002F3AE6"/>
    <w:rsid w:val="002F3E49"/>
    <w:rsid w:val="002F40A6"/>
    <w:rsid w:val="002F422A"/>
    <w:rsid w:val="002F436D"/>
    <w:rsid w:val="002F4382"/>
    <w:rsid w:val="002F4605"/>
    <w:rsid w:val="002F466B"/>
    <w:rsid w:val="002F469E"/>
    <w:rsid w:val="002F46A2"/>
    <w:rsid w:val="002F46D9"/>
    <w:rsid w:val="002F4710"/>
    <w:rsid w:val="002F48CF"/>
    <w:rsid w:val="002F49D8"/>
    <w:rsid w:val="002F4A2B"/>
    <w:rsid w:val="002F4AB8"/>
    <w:rsid w:val="002F4B51"/>
    <w:rsid w:val="002F4BEF"/>
    <w:rsid w:val="002F5110"/>
    <w:rsid w:val="002F5241"/>
    <w:rsid w:val="002F57E8"/>
    <w:rsid w:val="002F5807"/>
    <w:rsid w:val="002F5B3C"/>
    <w:rsid w:val="002F5B6D"/>
    <w:rsid w:val="002F5C0B"/>
    <w:rsid w:val="002F5D05"/>
    <w:rsid w:val="002F5F2A"/>
    <w:rsid w:val="002F5F45"/>
    <w:rsid w:val="002F6015"/>
    <w:rsid w:val="002F637F"/>
    <w:rsid w:val="002F6471"/>
    <w:rsid w:val="002F65D8"/>
    <w:rsid w:val="002F67E5"/>
    <w:rsid w:val="002F6834"/>
    <w:rsid w:val="002F6B26"/>
    <w:rsid w:val="002F70D5"/>
    <w:rsid w:val="002F733B"/>
    <w:rsid w:val="002F751D"/>
    <w:rsid w:val="002F75FF"/>
    <w:rsid w:val="002F782A"/>
    <w:rsid w:val="002F7AD8"/>
    <w:rsid w:val="002F7AEC"/>
    <w:rsid w:val="002F7CFE"/>
    <w:rsid w:val="002F7D25"/>
    <w:rsid w:val="002F7DC4"/>
    <w:rsid w:val="002F7E2A"/>
    <w:rsid w:val="002F7F6A"/>
    <w:rsid w:val="0030000D"/>
    <w:rsid w:val="003000D0"/>
    <w:rsid w:val="00300162"/>
    <w:rsid w:val="003003CB"/>
    <w:rsid w:val="003003E5"/>
    <w:rsid w:val="003003FC"/>
    <w:rsid w:val="0030059F"/>
    <w:rsid w:val="0030091F"/>
    <w:rsid w:val="00300AE3"/>
    <w:rsid w:val="00300CCD"/>
    <w:rsid w:val="00300D66"/>
    <w:rsid w:val="00300E76"/>
    <w:rsid w:val="00300F46"/>
    <w:rsid w:val="00300F4A"/>
    <w:rsid w:val="0030116C"/>
    <w:rsid w:val="00301196"/>
    <w:rsid w:val="003013FE"/>
    <w:rsid w:val="0030167C"/>
    <w:rsid w:val="00301835"/>
    <w:rsid w:val="00301870"/>
    <w:rsid w:val="00301A34"/>
    <w:rsid w:val="00301C1B"/>
    <w:rsid w:val="00301C82"/>
    <w:rsid w:val="00301CE0"/>
    <w:rsid w:val="00301FE5"/>
    <w:rsid w:val="0030204A"/>
    <w:rsid w:val="0030208C"/>
    <w:rsid w:val="00302268"/>
    <w:rsid w:val="003023B9"/>
    <w:rsid w:val="0030249B"/>
    <w:rsid w:val="003026BD"/>
    <w:rsid w:val="003026EC"/>
    <w:rsid w:val="0030285F"/>
    <w:rsid w:val="00302B0C"/>
    <w:rsid w:val="00302BEF"/>
    <w:rsid w:val="00302BF8"/>
    <w:rsid w:val="00302F06"/>
    <w:rsid w:val="00303056"/>
    <w:rsid w:val="00303064"/>
    <w:rsid w:val="00303085"/>
    <w:rsid w:val="003032CB"/>
    <w:rsid w:val="00303372"/>
    <w:rsid w:val="00303439"/>
    <w:rsid w:val="0030352A"/>
    <w:rsid w:val="003035C1"/>
    <w:rsid w:val="003036B9"/>
    <w:rsid w:val="00303BE5"/>
    <w:rsid w:val="00303D9F"/>
    <w:rsid w:val="00303E9F"/>
    <w:rsid w:val="0030406D"/>
    <w:rsid w:val="00304196"/>
    <w:rsid w:val="003041F6"/>
    <w:rsid w:val="0030426B"/>
    <w:rsid w:val="00304637"/>
    <w:rsid w:val="0030481B"/>
    <w:rsid w:val="0030485C"/>
    <w:rsid w:val="003049F4"/>
    <w:rsid w:val="0030501B"/>
    <w:rsid w:val="00305286"/>
    <w:rsid w:val="0030549D"/>
    <w:rsid w:val="003054FF"/>
    <w:rsid w:val="0030585D"/>
    <w:rsid w:val="003058D8"/>
    <w:rsid w:val="00305B0D"/>
    <w:rsid w:val="00306032"/>
    <w:rsid w:val="003060C5"/>
    <w:rsid w:val="00306156"/>
    <w:rsid w:val="00306288"/>
    <w:rsid w:val="003064A4"/>
    <w:rsid w:val="00306667"/>
    <w:rsid w:val="0030687C"/>
    <w:rsid w:val="003069D6"/>
    <w:rsid w:val="00306B8D"/>
    <w:rsid w:val="00306C23"/>
    <w:rsid w:val="00306EE1"/>
    <w:rsid w:val="00306F3F"/>
    <w:rsid w:val="003071B0"/>
    <w:rsid w:val="003071DA"/>
    <w:rsid w:val="00307852"/>
    <w:rsid w:val="003079D9"/>
    <w:rsid w:val="00307AF2"/>
    <w:rsid w:val="00307BD5"/>
    <w:rsid w:val="00307E8F"/>
    <w:rsid w:val="00307F79"/>
    <w:rsid w:val="00307FF0"/>
    <w:rsid w:val="003100A8"/>
    <w:rsid w:val="0031013D"/>
    <w:rsid w:val="0031047C"/>
    <w:rsid w:val="0031071E"/>
    <w:rsid w:val="0031078A"/>
    <w:rsid w:val="00310965"/>
    <w:rsid w:val="00310A0C"/>
    <w:rsid w:val="00310B7A"/>
    <w:rsid w:val="00310F1A"/>
    <w:rsid w:val="003110A4"/>
    <w:rsid w:val="0031113C"/>
    <w:rsid w:val="003113BE"/>
    <w:rsid w:val="00311436"/>
    <w:rsid w:val="00311776"/>
    <w:rsid w:val="00311884"/>
    <w:rsid w:val="0031190D"/>
    <w:rsid w:val="003119DE"/>
    <w:rsid w:val="00311A2D"/>
    <w:rsid w:val="00311BAA"/>
    <w:rsid w:val="00311DB8"/>
    <w:rsid w:val="00311E07"/>
    <w:rsid w:val="00311F70"/>
    <w:rsid w:val="00312118"/>
    <w:rsid w:val="00312242"/>
    <w:rsid w:val="00312347"/>
    <w:rsid w:val="0031244D"/>
    <w:rsid w:val="00312549"/>
    <w:rsid w:val="00312D98"/>
    <w:rsid w:val="00312F7F"/>
    <w:rsid w:val="0031305B"/>
    <w:rsid w:val="00313074"/>
    <w:rsid w:val="003133AD"/>
    <w:rsid w:val="003133E9"/>
    <w:rsid w:val="00313473"/>
    <w:rsid w:val="003137D6"/>
    <w:rsid w:val="0031383B"/>
    <w:rsid w:val="00313A27"/>
    <w:rsid w:val="00313B50"/>
    <w:rsid w:val="00313C1A"/>
    <w:rsid w:val="00313CBA"/>
    <w:rsid w:val="00313D7B"/>
    <w:rsid w:val="00313E62"/>
    <w:rsid w:val="00313FC8"/>
    <w:rsid w:val="0031400A"/>
    <w:rsid w:val="0031400E"/>
    <w:rsid w:val="0031406B"/>
    <w:rsid w:val="0031424E"/>
    <w:rsid w:val="0031428D"/>
    <w:rsid w:val="00314474"/>
    <w:rsid w:val="00314629"/>
    <w:rsid w:val="00314735"/>
    <w:rsid w:val="0031478E"/>
    <w:rsid w:val="00314805"/>
    <w:rsid w:val="00314811"/>
    <w:rsid w:val="00314875"/>
    <w:rsid w:val="003148B6"/>
    <w:rsid w:val="00314B71"/>
    <w:rsid w:val="00314CEF"/>
    <w:rsid w:val="00314E58"/>
    <w:rsid w:val="00314F82"/>
    <w:rsid w:val="0031557E"/>
    <w:rsid w:val="003155DE"/>
    <w:rsid w:val="00315672"/>
    <w:rsid w:val="0031580F"/>
    <w:rsid w:val="0031591E"/>
    <w:rsid w:val="00315A38"/>
    <w:rsid w:val="00315B1E"/>
    <w:rsid w:val="00315CE4"/>
    <w:rsid w:val="00315CEF"/>
    <w:rsid w:val="00315E2D"/>
    <w:rsid w:val="0031602E"/>
    <w:rsid w:val="0031606A"/>
    <w:rsid w:val="0031615E"/>
    <w:rsid w:val="00316255"/>
    <w:rsid w:val="003163F4"/>
    <w:rsid w:val="003167BE"/>
    <w:rsid w:val="00316829"/>
    <w:rsid w:val="003169FA"/>
    <w:rsid w:val="00316A1A"/>
    <w:rsid w:val="00316A7F"/>
    <w:rsid w:val="00316C0B"/>
    <w:rsid w:val="00316CB8"/>
    <w:rsid w:val="00316D88"/>
    <w:rsid w:val="00317029"/>
    <w:rsid w:val="003170B2"/>
    <w:rsid w:val="003170F1"/>
    <w:rsid w:val="00317275"/>
    <w:rsid w:val="003172F0"/>
    <w:rsid w:val="00317373"/>
    <w:rsid w:val="0031740A"/>
    <w:rsid w:val="00317470"/>
    <w:rsid w:val="0031753F"/>
    <w:rsid w:val="00317598"/>
    <w:rsid w:val="0031760A"/>
    <w:rsid w:val="00317674"/>
    <w:rsid w:val="003178B1"/>
    <w:rsid w:val="00317B6F"/>
    <w:rsid w:val="00317E5B"/>
    <w:rsid w:val="00317F3C"/>
    <w:rsid w:val="00317F9D"/>
    <w:rsid w:val="003201FC"/>
    <w:rsid w:val="00320297"/>
    <w:rsid w:val="00320500"/>
    <w:rsid w:val="00320631"/>
    <w:rsid w:val="0032074D"/>
    <w:rsid w:val="003207C1"/>
    <w:rsid w:val="0032083C"/>
    <w:rsid w:val="003208A2"/>
    <w:rsid w:val="00320A5A"/>
    <w:rsid w:val="00320C01"/>
    <w:rsid w:val="00320F35"/>
    <w:rsid w:val="003211B8"/>
    <w:rsid w:val="003211C0"/>
    <w:rsid w:val="003211E4"/>
    <w:rsid w:val="003212D2"/>
    <w:rsid w:val="0032131E"/>
    <w:rsid w:val="003214C4"/>
    <w:rsid w:val="00321613"/>
    <w:rsid w:val="00321639"/>
    <w:rsid w:val="00321665"/>
    <w:rsid w:val="003216B3"/>
    <w:rsid w:val="003217E2"/>
    <w:rsid w:val="00321869"/>
    <w:rsid w:val="00321BCA"/>
    <w:rsid w:val="00321C73"/>
    <w:rsid w:val="003220F4"/>
    <w:rsid w:val="00322108"/>
    <w:rsid w:val="003224D3"/>
    <w:rsid w:val="00322632"/>
    <w:rsid w:val="00322886"/>
    <w:rsid w:val="0032294F"/>
    <w:rsid w:val="00322A3A"/>
    <w:rsid w:val="00322B61"/>
    <w:rsid w:val="00322C67"/>
    <w:rsid w:val="00322E0A"/>
    <w:rsid w:val="0032311C"/>
    <w:rsid w:val="003233F0"/>
    <w:rsid w:val="00323851"/>
    <w:rsid w:val="003238BC"/>
    <w:rsid w:val="00323E4B"/>
    <w:rsid w:val="00323EE1"/>
    <w:rsid w:val="0032400A"/>
    <w:rsid w:val="00324028"/>
    <w:rsid w:val="0032425C"/>
    <w:rsid w:val="0032457A"/>
    <w:rsid w:val="0032473A"/>
    <w:rsid w:val="003248B8"/>
    <w:rsid w:val="00324A4E"/>
    <w:rsid w:val="00324AD6"/>
    <w:rsid w:val="00324AF4"/>
    <w:rsid w:val="00324B61"/>
    <w:rsid w:val="00324B64"/>
    <w:rsid w:val="00324DDE"/>
    <w:rsid w:val="00325089"/>
    <w:rsid w:val="003250C8"/>
    <w:rsid w:val="003253C6"/>
    <w:rsid w:val="00325538"/>
    <w:rsid w:val="00325616"/>
    <w:rsid w:val="0032579F"/>
    <w:rsid w:val="00325931"/>
    <w:rsid w:val="00325F9D"/>
    <w:rsid w:val="0032612F"/>
    <w:rsid w:val="00326389"/>
    <w:rsid w:val="003264DF"/>
    <w:rsid w:val="003265A6"/>
    <w:rsid w:val="0032679F"/>
    <w:rsid w:val="0032683B"/>
    <w:rsid w:val="0032685B"/>
    <w:rsid w:val="0032688B"/>
    <w:rsid w:val="0032689D"/>
    <w:rsid w:val="0032694A"/>
    <w:rsid w:val="00326B40"/>
    <w:rsid w:val="00326B6B"/>
    <w:rsid w:val="00326D2B"/>
    <w:rsid w:val="00327027"/>
    <w:rsid w:val="003271B7"/>
    <w:rsid w:val="003271F9"/>
    <w:rsid w:val="0032762A"/>
    <w:rsid w:val="0032785D"/>
    <w:rsid w:val="003278C9"/>
    <w:rsid w:val="00327A1A"/>
    <w:rsid w:val="00327D0B"/>
    <w:rsid w:val="00327FE2"/>
    <w:rsid w:val="00327FF5"/>
    <w:rsid w:val="003300C1"/>
    <w:rsid w:val="00330362"/>
    <w:rsid w:val="003304CA"/>
    <w:rsid w:val="0033052B"/>
    <w:rsid w:val="00330963"/>
    <w:rsid w:val="00330AC3"/>
    <w:rsid w:val="00331136"/>
    <w:rsid w:val="003311C3"/>
    <w:rsid w:val="003311F7"/>
    <w:rsid w:val="00331669"/>
    <w:rsid w:val="003316E1"/>
    <w:rsid w:val="00331728"/>
    <w:rsid w:val="00331936"/>
    <w:rsid w:val="00331948"/>
    <w:rsid w:val="00331BDE"/>
    <w:rsid w:val="00331C9E"/>
    <w:rsid w:val="00331DD8"/>
    <w:rsid w:val="00331E09"/>
    <w:rsid w:val="00331E5C"/>
    <w:rsid w:val="0033231C"/>
    <w:rsid w:val="0033267E"/>
    <w:rsid w:val="003327F9"/>
    <w:rsid w:val="00332935"/>
    <w:rsid w:val="00332B8E"/>
    <w:rsid w:val="003330DF"/>
    <w:rsid w:val="0033312C"/>
    <w:rsid w:val="00333703"/>
    <w:rsid w:val="00333AA7"/>
    <w:rsid w:val="00333BDB"/>
    <w:rsid w:val="00333C38"/>
    <w:rsid w:val="00333FB1"/>
    <w:rsid w:val="00333FC9"/>
    <w:rsid w:val="00334001"/>
    <w:rsid w:val="00334031"/>
    <w:rsid w:val="00334069"/>
    <w:rsid w:val="003340B5"/>
    <w:rsid w:val="003341DF"/>
    <w:rsid w:val="003346A5"/>
    <w:rsid w:val="00334741"/>
    <w:rsid w:val="00334AC4"/>
    <w:rsid w:val="00334E35"/>
    <w:rsid w:val="00334F37"/>
    <w:rsid w:val="00334F79"/>
    <w:rsid w:val="00335084"/>
    <w:rsid w:val="003351D0"/>
    <w:rsid w:val="00335454"/>
    <w:rsid w:val="0033571B"/>
    <w:rsid w:val="00335756"/>
    <w:rsid w:val="003359CF"/>
    <w:rsid w:val="00335B43"/>
    <w:rsid w:val="00335BD7"/>
    <w:rsid w:val="00335E86"/>
    <w:rsid w:val="00335F18"/>
    <w:rsid w:val="00336069"/>
    <w:rsid w:val="00336091"/>
    <w:rsid w:val="003361DF"/>
    <w:rsid w:val="003362B6"/>
    <w:rsid w:val="00336414"/>
    <w:rsid w:val="003364C3"/>
    <w:rsid w:val="003365EE"/>
    <w:rsid w:val="00336760"/>
    <w:rsid w:val="00336ADC"/>
    <w:rsid w:val="00336B7C"/>
    <w:rsid w:val="00336C65"/>
    <w:rsid w:val="00336E9C"/>
    <w:rsid w:val="00337071"/>
    <w:rsid w:val="0033723D"/>
    <w:rsid w:val="003374BC"/>
    <w:rsid w:val="00337564"/>
    <w:rsid w:val="0033772E"/>
    <w:rsid w:val="003377A5"/>
    <w:rsid w:val="0033781B"/>
    <w:rsid w:val="00337D85"/>
    <w:rsid w:val="00337EBE"/>
    <w:rsid w:val="00337F0C"/>
    <w:rsid w:val="00337FD4"/>
    <w:rsid w:val="00340068"/>
    <w:rsid w:val="00340234"/>
    <w:rsid w:val="00340236"/>
    <w:rsid w:val="003402D6"/>
    <w:rsid w:val="0034064E"/>
    <w:rsid w:val="00340872"/>
    <w:rsid w:val="0034091A"/>
    <w:rsid w:val="0034096F"/>
    <w:rsid w:val="00340B69"/>
    <w:rsid w:val="00340CB1"/>
    <w:rsid w:val="00340DD9"/>
    <w:rsid w:val="00340F7E"/>
    <w:rsid w:val="00341077"/>
    <w:rsid w:val="00341093"/>
    <w:rsid w:val="0034163E"/>
    <w:rsid w:val="003416A7"/>
    <w:rsid w:val="0034173D"/>
    <w:rsid w:val="0034190B"/>
    <w:rsid w:val="003419DC"/>
    <w:rsid w:val="00341B84"/>
    <w:rsid w:val="00341C74"/>
    <w:rsid w:val="00341CF1"/>
    <w:rsid w:val="00341F2E"/>
    <w:rsid w:val="0034239A"/>
    <w:rsid w:val="00342411"/>
    <w:rsid w:val="0034241E"/>
    <w:rsid w:val="00342492"/>
    <w:rsid w:val="003425ED"/>
    <w:rsid w:val="003425FC"/>
    <w:rsid w:val="00342DEC"/>
    <w:rsid w:val="00342E70"/>
    <w:rsid w:val="00343134"/>
    <w:rsid w:val="003432A9"/>
    <w:rsid w:val="003433FA"/>
    <w:rsid w:val="00343414"/>
    <w:rsid w:val="003437CE"/>
    <w:rsid w:val="00343AB8"/>
    <w:rsid w:val="00343AFF"/>
    <w:rsid w:val="00343B13"/>
    <w:rsid w:val="00343B2C"/>
    <w:rsid w:val="00343C93"/>
    <w:rsid w:val="00343CD3"/>
    <w:rsid w:val="00343E4E"/>
    <w:rsid w:val="00343E72"/>
    <w:rsid w:val="00344217"/>
    <w:rsid w:val="003442D0"/>
    <w:rsid w:val="0034446E"/>
    <w:rsid w:val="00344622"/>
    <w:rsid w:val="00344AC2"/>
    <w:rsid w:val="00344B6E"/>
    <w:rsid w:val="00344B8B"/>
    <w:rsid w:val="00344C17"/>
    <w:rsid w:val="00344E20"/>
    <w:rsid w:val="00344E3C"/>
    <w:rsid w:val="00344E9F"/>
    <w:rsid w:val="00345037"/>
    <w:rsid w:val="00345216"/>
    <w:rsid w:val="0034525D"/>
    <w:rsid w:val="00345274"/>
    <w:rsid w:val="00345287"/>
    <w:rsid w:val="003453F6"/>
    <w:rsid w:val="00345707"/>
    <w:rsid w:val="0034571A"/>
    <w:rsid w:val="00345833"/>
    <w:rsid w:val="00345CDA"/>
    <w:rsid w:val="00345D51"/>
    <w:rsid w:val="00346113"/>
    <w:rsid w:val="003462D9"/>
    <w:rsid w:val="003464FC"/>
    <w:rsid w:val="00346551"/>
    <w:rsid w:val="00346624"/>
    <w:rsid w:val="00346657"/>
    <w:rsid w:val="00346B31"/>
    <w:rsid w:val="003475DA"/>
    <w:rsid w:val="003476B9"/>
    <w:rsid w:val="00347935"/>
    <w:rsid w:val="00347A19"/>
    <w:rsid w:val="00347D4B"/>
    <w:rsid w:val="00347EDE"/>
    <w:rsid w:val="00350080"/>
    <w:rsid w:val="00350340"/>
    <w:rsid w:val="00350892"/>
    <w:rsid w:val="003508EC"/>
    <w:rsid w:val="003508F2"/>
    <w:rsid w:val="0035098A"/>
    <w:rsid w:val="00350A59"/>
    <w:rsid w:val="00350AC1"/>
    <w:rsid w:val="00350AE2"/>
    <w:rsid w:val="00350DB4"/>
    <w:rsid w:val="00350DE7"/>
    <w:rsid w:val="00351017"/>
    <w:rsid w:val="00351103"/>
    <w:rsid w:val="00351229"/>
    <w:rsid w:val="00351233"/>
    <w:rsid w:val="0035128F"/>
    <w:rsid w:val="00351591"/>
    <w:rsid w:val="00351840"/>
    <w:rsid w:val="0035192E"/>
    <w:rsid w:val="00351A00"/>
    <w:rsid w:val="00351B47"/>
    <w:rsid w:val="00351C26"/>
    <w:rsid w:val="00351C64"/>
    <w:rsid w:val="00351C66"/>
    <w:rsid w:val="00351DC5"/>
    <w:rsid w:val="00351F6C"/>
    <w:rsid w:val="00352259"/>
    <w:rsid w:val="0035243B"/>
    <w:rsid w:val="00352470"/>
    <w:rsid w:val="003525B9"/>
    <w:rsid w:val="00352E5B"/>
    <w:rsid w:val="00352FEE"/>
    <w:rsid w:val="00353069"/>
    <w:rsid w:val="003530F4"/>
    <w:rsid w:val="003531D9"/>
    <w:rsid w:val="0035334C"/>
    <w:rsid w:val="00353352"/>
    <w:rsid w:val="0035338D"/>
    <w:rsid w:val="003533FB"/>
    <w:rsid w:val="0035345C"/>
    <w:rsid w:val="00353703"/>
    <w:rsid w:val="00353874"/>
    <w:rsid w:val="00353964"/>
    <w:rsid w:val="00353A49"/>
    <w:rsid w:val="00353C8D"/>
    <w:rsid w:val="00353C9A"/>
    <w:rsid w:val="00353DD8"/>
    <w:rsid w:val="0035439C"/>
    <w:rsid w:val="0035481A"/>
    <w:rsid w:val="00354BFE"/>
    <w:rsid w:val="00354CB3"/>
    <w:rsid w:val="00354F3C"/>
    <w:rsid w:val="00354F8A"/>
    <w:rsid w:val="00354FD5"/>
    <w:rsid w:val="00355149"/>
    <w:rsid w:val="0035523D"/>
    <w:rsid w:val="00355371"/>
    <w:rsid w:val="0035557C"/>
    <w:rsid w:val="003555D0"/>
    <w:rsid w:val="003556D8"/>
    <w:rsid w:val="003556F0"/>
    <w:rsid w:val="00355896"/>
    <w:rsid w:val="00355987"/>
    <w:rsid w:val="003559DF"/>
    <w:rsid w:val="00355CFB"/>
    <w:rsid w:val="00355D10"/>
    <w:rsid w:val="00355D32"/>
    <w:rsid w:val="00355D5C"/>
    <w:rsid w:val="00355F2A"/>
    <w:rsid w:val="00355F5D"/>
    <w:rsid w:val="00356081"/>
    <w:rsid w:val="003561EE"/>
    <w:rsid w:val="003564C6"/>
    <w:rsid w:val="0035651B"/>
    <w:rsid w:val="00356561"/>
    <w:rsid w:val="00356563"/>
    <w:rsid w:val="00356616"/>
    <w:rsid w:val="003566CF"/>
    <w:rsid w:val="00356AA7"/>
    <w:rsid w:val="00356C4E"/>
    <w:rsid w:val="00357013"/>
    <w:rsid w:val="00357318"/>
    <w:rsid w:val="0035747F"/>
    <w:rsid w:val="003574D2"/>
    <w:rsid w:val="003574E2"/>
    <w:rsid w:val="003574E4"/>
    <w:rsid w:val="0035755C"/>
    <w:rsid w:val="00357573"/>
    <w:rsid w:val="003575A0"/>
    <w:rsid w:val="00357665"/>
    <w:rsid w:val="00357B87"/>
    <w:rsid w:val="00357CAB"/>
    <w:rsid w:val="00357D64"/>
    <w:rsid w:val="00357E58"/>
    <w:rsid w:val="00360119"/>
    <w:rsid w:val="003601E6"/>
    <w:rsid w:val="00360219"/>
    <w:rsid w:val="00360262"/>
    <w:rsid w:val="00360288"/>
    <w:rsid w:val="00360490"/>
    <w:rsid w:val="0036076B"/>
    <w:rsid w:val="00360840"/>
    <w:rsid w:val="00360BAC"/>
    <w:rsid w:val="00360C53"/>
    <w:rsid w:val="00360D90"/>
    <w:rsid w:val="00360E17"/>
    <w:rsid w:val="00360EE4"/>
    <w:rsid w:val="00360F24"/>
    <w:rsid w:val="00360F8A"/>
    <w:rsid w:val="0036101A"/>
    <w:rsid w:val="00361059"/>
    <w:rsid w:val="0036128F"/>
    <w:rsid w:val="00361AAA"/>
    <w:rsid w:val="00361C9C"/>
    <w:rsid w:val="00361CF2"/>
    <w:rsid w:val="00361D52"/>
    <w:rsid w:val="00361D58"/>
    <w:rsid w:val="00361DCD"/>
    <w:rsid w:val="00361F32"/>
    <w:rsid w:val="00362001"/>
    <w:rsid w:val="00362005"/>
    <w:rsid w:val="0036209C"/>
    <w:rsid w:val="00362174"/>
    <w:rsid w:val="0036217C"/>
    <w:rsid w:val="003621B4"/>
    <w:rsid w:val="003621F8"/>
    <w:rsid w:val="003622E0"/>
    <w:rsid w:val="003623CE"/>
    <w:rsid w:val="003626F8"/>
    <w:rsid w:val="00362AD3"/>
    <w:rsid w:val="00362B8E"/>
    <w:rsid w:val="00362CDE"/>
    <w:rsid w:val="00362D7A"/>
    <w:rsid w:val="00362DBD"/>
    <w:rsid w:val="0036332C"/>
    <w:rsid w:val="0036339F"/>
    <w:rsid w:val="003633A5"/>
    <w:rsid w:val="0036340C"/>
    <w:rsid w:val="00363575"/>
    <w:rsid w:val="0036390C"/>
    <w:rsid w:val="00363B20"/>
    <w:rsid w:val="00363BFC"/>
    <w:rsid w:val="00363F09"/>
    <w:rsid w:val="00364586"/>
    <w:rsid w:val="00364735"/>
    <w:rsid w:val="00364B20"/>
    <w:rsid w:val="00364B52"/>
    <w:rsid w:val="00364DC3"/>
    <w:rsid w:val="003650B6"/>
    <w:rsid w:val="00365147"/>
    <w:rsid w:val="00365319"/>
    <w:rsid w:val="003653DE"/>
    <w:rsid w:val="00365408"/>
    <w:rsid w:val="003654AF"/>
    <w:rsid w:val="003659EA"/>
    <w:rsid w:val="00365AF4"/>
    <w:rsid w:val="00365F82"/>
    <w:rsid w:val="003664A6"/>
    <w:rsid w:val="00366516"/>
    <w:rsid w:val="0036676B"/>
    <w:rsid w:val="0036688C"/>
    <w:rsid w:val="00366B47"/>
    <w:rsid w:val="00366EE8"/>
    <w:rsid w:val="00367167"/>
    <w:rsid w:val="003672CA"/>
    <w:rsid w:val="003673E9"/>
    <w:rsid w:val="003674CC"/>
    <w:rsid w:val="00367571"/>
    <w:rsid w:val="003678E7"/>
    <w:rsid w:val="00367AED"/>
    <w:rsid w:val="00367D49"/>
    <w:rsid w:val="00367E1C"/>
    <w:rsid w:val="00367FA2"/>
    <w:rsid w:val="0037025F"/>
    <w:rsid w:val="003703AB"/>
    <w:rsid w:val="003706A7"/>
    <w:rsid w:val="003706B1"/>
    <w:rsid w:val="00370783"/>
    <w:rsid w:val="003707ED"/>
    <w:rsid w:val="00370C47"/>
    <w:rsid w:val="00370D14"/>
    <w:rsid w:val="00370F7F"/>
    <w:rsid w:val="0037104D"/>
    <w:rsid w:val="00371188"/>
    <w:rsid w:val="00371435"/>
    <w:rsid w:val="00371575"/>
    <w:rsid w:val="003715FD"/>
    <w:rsid w:val="003718DC"/>
    <w:rsid w:val="00371BD1"/>
    <w:rsid w:val="00371D45"/>
    <w:rsid w:val="00371DC9"/>
    <w:rsid w:val="00372436"/>
    <w:rsid w:val="00372445"/>
    <w:rsid w:val="003725DD"/>
    <w:rsid w:val="00372662"/>
    <w:rsid w:val="00372B24"/>
    <w:rsid w:val="00372E46"/>
    <w:rsid w:val="00372F4E"/>
    <w:rsid w:val="0037315E"/>
    <w:rsid w:val="00373265"/>
    <w:rsid w:val="003733D5"/>
    <w:rsid w:val="003733E8"/>
    <w:rsid w:val="003734BF"/>
    <w:rsid w:val="0037354C"/>
    <w:rsid w:val="00373579"/>
    <w:rsid w:val="003735C5"/>
    <w:rsid w:val="00373773"/>
    <w:rsid w:val="00373928"/>
    <w:rsid w:val="0037399B"/>
    <w:rsid w:val="00374150"/>
    <w:rsid w:val="00374196"/>
    <w:rsid w:val="00374314"/>
    <w:rsid w:val="00374431"/>
    <w:rsid w:val="0037444D"/>
    <w:rsid w:val="0037445A"/>
    <w:rsid w:val="003744F3"/>
    <w:rsid w:val="00374511"/>
    <w:rsid w:val="00374522"/>
    <w:rsid w:val="00374655"/>
    <w:rsid w:val="00374698"/>
    <w:rsid w:val="003747F4"/>
    <w:rsid w:val="00374900"/>
    <w:rsid w:val="00374B6C"/>
    <w:rsid w:val="00374B90"/>
    <w:rsid w:val="00374BE2"/>
    <w:rsid w:val="00375232"/>
    <w:rsid w:val="003753D0"/>
    <w:rsid w:val="003755D2"/>
    <w:rsid w:val="00375677"/>
    <w:rsid w:val="00375B5E"/>
    <w:rsid w:val="00375DBF"/>
    <w:rsid w:val="0037601F"/>
    <w:rsid w:val="003764CF"/>
    <w:rsid w:val="003765FE"/>
    <w:rsid w:val="00376779"/>
    <w:rsid w:val="00376837"/>
    <w:rsid w:val="00376A11"/>
    <w:rsid w:val="00376DD5"/>
    <w:rsid w:val="0037723F"/>
    <w:rsid w:val="0037734A"/>
    <w:rsid w:val="0037765D"/>
    <w:rsid w:val="003778C7"/>
    <w:rsid w:val="00377D14"/>
    <w:rsid w:val="00377D65"/>
    <w:rsid w:val="0038004F"/>
    <w:rsid w:val="00380100"/>
    <w:rsid w:val="003801BC"/>
    <w:rsid w:val="00380310"/>
    <w:rsid w:val="003803DE"/>
    <w:rsid w:val="00380DA2"/>
    <w:rsid w:val="00380E38"/>
    <w:rsid w:val="0038111A"/>
    <w:rsid w:val="00381142"/>
    <w:rsid w:val="00381167"/>
    <w:rsid w:val="0038116D"/>
    <w:rsid w:val="00381185"/>
    <w:rsid w:val="00381307"/>
    <w:rsid w:val="00381385"/>
    <w:rsid w:val="0038164D"/>
    <w:rsid w:val="00381682"/>
    <w:rsid w:val="0038197D"/>
    <w:rsid w:val="00381B09"/>
    <w:rsid w:val="00381CBD"/>
    <w:rsid w:val="00381DE2"/>
    <w:rsid w:val="00381E92"/>
    <w:rsid w:val="0038201E"/>
    <w:rsid w:val="00382036"/>
    <w:rsid w:val="0038256D"/>
    <w:rsid w:val="00382732"/>
    <w:rsid w:val="0038282F"/>
    <w:rsid w:val="00382AA7"/>
    <w:rsid w:val="00382BD9"/>
    <w:rsid w:val="00382C21"/>
    <w:rsid w:val="00382CC0"/>
    <w:rsid w:val="00383275"/>
    <w:rsid w:val="0038359A"/>
    <w:rsid w:val="00383889"/>
    <w:rsid w:val="00383909"/>
    <w:rsid w:val="003839F4"/>
    <w:rsid w:val="00383A12"/>
    <w:rsid w:val="00383A46"/>
    <w:rsid w:val="00383CE3"/>
    <w:rsid w:val="00383D23"/>
    <w:rsid w:val="003841E0"/>
    <w:rsid w:val="00384249"/>
    <w:rsid w:val="00384481"/>
    <w:rsid w:val="00384C1C"/>
    <w:rsid w:val="00385265"/>
    <w:rsid w:val="003853C9"/>
    <w:rsid w:val="003854FA"/>
    <w:rsid w:val="0038576C"/>
    <w:rsid w:val="0038579D"/>
    <w:rsid w:val="003857A5"/>
    <w:rsid w:val="00385898"/>
    <w:rsid w:val="00385A6C"/>
    <w:rsid w:val="00385D05"/>
    <w:rsid w:val="00385D9D"/>
    <w:rsid w:val="00385DFB"/>
    <w:rsid w:val="00385FD2"/>
    <w:rsid w:val="00385FFC"/>
    <w:rsid w:val="003860B2"/>
    <w:rsid w:val="003860E5"/>
    <w:rsid w:val="003861D7"/>
    <w:rsid w:val="003861FB"/>
    <w:rsid w:val="003863B5"/>
    <w:rsid w:val="003864E1"/>
    <w:rsid w:val="0038666C"/>
    <w:rsid w:val="003867C8"/>
    <w:rsid w:val="0038681B"/>
    <w:rsid w:val="00386A5D"/>
    <w:rsid w:val="00386A71"/>
    <w:rsid w:val="00386C76"/>
    <w:rsid w:val="00386C77"/>
    <w:rsid w:val="00386CFF"/>
    <w:rsid w:val="00386DD6"/>
    <w:rsid w:val="00386DE6"/>
    <w:rsid w:val="00386E5A"/>
    <w:rsid w:val="00386EA6"/>
    <w:rsid w:val="00386F3C"/>
    <w:rsid w:val="00386F77"/>
    <w:rsid w:val="00387084"/>
    <w:rsid w:val="0038736C"/>
    <w:rsid w:val="003874CA"/>
    <w:rsid w:val="00387702"/>
    <w:rsid w:val="0038788B"/>
    <w:rsid w:val="003878C2"/>
    <w:rsid w:val="00387951"/>
    <w:rsid w:val="00387E4A"/>
    <w:rsid w:val="00387E93"/>
    <w:rsid w:val="00387F85"/>
    <w:rsid w:val="0038BB56"/>
    <w:rsid w:val="00390058"/>
    <w:rsid w:val="00390265"/>
    <w:rsid w:val="003902C3"/>
    <w:rsid w:val="00390365"/>
    <w:rsid w:val="003903B3"/>
    <w:rsid w:val="003903BC"/>
    <w:rsid w:val="003905FD"/>
    <w:rsid w:val="003906D3"/>
    <w:rsid w:val="00390A5D"/>
    <w:rsid w:val="00390B4E"/>
    <w:rsid w:val="00390BF4"/>
    <w:rsid w:val="00390D08"/>
    <w:rsid w:val="00390D57"/>
    <w:rsid w:val="00390F07"/>
    <w:rsid w:val="00390F22"/>
    <w:rsid w:val="0039101A"/>
    <w:rsid w:val="00391044"/>
    <w:rsid w:val="0039130F"/>
    <w:rsid w:val="003915A7"/>
    <w:rsid w:val="003915ED"/>
    <w:rsid w:val="003918E8"/>
    <w:rsid w:val="00391AD1"/>
    <w:rsid w:val="00391C58"/>
    <w:rsid w:val="00391DA0"/>
    <w:rsid w:val="00391DA8"/>
    <w:rsid w:val="00392006"/>
    <w:rsid w:val="0039200C"/>
    <w:rsid w:val="0039208E"/>
    <w:rsid w:val="00392492"/>
    <w:rsid w:val="003928BD"/>
    <w:rsid w:val="003928E7"/>
    <w:rsid w:val="00392AB3"/>
    <w:rsid w:val="00392D0F"/>
    <w:rsid w:val="00392E70"/>
    <w:rsid w:val="0039316E"/>
    <w:rsid w:val="0039349F"/>
    <w:rsid w:val="003935F2"/>
    <w:rsid w:val="0039364A"/>
    <w:rsid w:val="00393717"/>
    <w:rsid w:val="00393968"/>
    <w:rsid w:val="00393A83"/>
    <w:rsid w:val="00393A90"/>
    <w:rsid w:val="00393AFB"/>
    <w:rsid w:val="00393C6B"/>
    <w:rsid w:val="003941C9"/>
    <w:rsid w:val="0039455F"/>
    <w:rsid w:val="0039490D"/>
    <w:rsid w:val="00394A4F"/>
    <w:rsid w:val="00394AE3"/>
    <w:rsid w:val="00394C8F"/>
    <w:rsid w:val="00394C9D"/>
    <w:rsid w:val="00394E48"/>
    <w:rsid w:val="00394F10"/>
    <w:rsid w:val="00394F2D"/>
    <w:rsid w:val="00394FB3"/>
    <w:rsid w:val="00395150"/>
    <w:rsid w:val="00395548"/>
    <w:rsid w:val="00395ABF"/>
    <w:rsid w:val="00395C50"/>
    <w:rsid w:val="00395D68"/>
    <w:rsid w:val="00395E1D"/>
    <w:rsid w:val="00395E85"/>
    <w:rsid w:val="003964EE"/>
    <w:rsid w:val="00396689"/>
    <w:rsid w:val="00396D5B"/>
    <w:rsid w:val="00396DED"/>
    <w:rsid w:val="003971B0"/>
    <w:rsid w:val="00397291"/>
    <w:rsid w:val="0039729B"/>
    <w:rsid w:val="003973A0"/>
    <w:rsid w:val="0039762E"/>
    <w:rsid w:val="0039762F"/>
    <w:rsid w:val="0039775E"/>
    <w:rsid w:val="00397763"/>
    <w:rsid w:val="003977D6"/>
    <w:rsid w:val="00397816"/>
    <w:rsid w:val="0039787C"/>
    <w:rsid w:val="003978BC"/>
    <w:rsid w:val="00397DC8"/>
    <w:rsid w:val="00397DF5"/>
    <w:rsid w:val="003A0016"/>
    <w:rsid w:val="003A02CA"/>
    <w:rsid w:val="003A0429"/>
    <w:rsid w:val="003A0438"/>
    <w:rsid w:val="003A05B3"/>
    <w:rsid w:val="003A062A"/>
    <w:rsid w:val="003A09D9"/>
    <w:rsid w:val="003A0A74"/>
    <w:rsid w:val="003A0B84"/>
    <w:rsid w:val="003A0C4E"/>
    <w:rsid w:val="003A0DB2"/>
    <w:rsid w:val="003A0E60"/>
    <w:rsid w:val="003A0EA5"/>
    <w:rsid w:val="003A0F45"/>
    <w:rsid w:val="003A0F58"/>
    <w:rsid w:val="003A10EA"/>
    <w:rsid w:val="003A1179"/>
    <w:rsid w:val="003A1459"/>
    <w:rsid w:val="003A14EF"/>
    <w:rsid w:val="003A1649"/>
    <w:rsid w:val="003A17CC"/>
    <w:rsid w:val="003A1A12"/>
    <w:rsid w:val="003A1CC2"/>
    <w:rsid w:val="003A1EAF"/>
    <w:rsid w:val="003A2057"/>
    <w:rsid w:val="003A227C"/>
    <w:rsid w:val="003A237A"/>
    <w:rsid w:val="003A252D"/>
    <w:rsid w:val="003A270E"/>
    <w:rsid w:val="003A2784"/>
    <w:rsid w:val="003A2885"/>
    <w:rsid w:val="003A2A88"/>
    <w:rsid w:val="003A2D1A"/>
    <w:rsid w:val="003A2EED"/>
    <w:rsid w:val="003A3014"/>
    <w:rsid w:val="003A32DF"/>
    <w:rsid w:val="003A345D"/>
    <w:rsid w:val="003A34BA"/>
    <w:rsid w:val="003A3655"/>
    <w:rsid w:val="003A378B"/>
    <w:rsid w:val="003A384E"/>
    <w:rsid w:val="003A38BC"/>
    <w:rsid w:val="003A3933"/>
    <w:rsid w:val="003A3C63"/>
    <w:rsid w:val="003A3E25"/>
    <w:rsid w:val="003A3F8C"/>
    <w:rsid w:val="003A3FED"/>
    <w:rsid w:val="003A4096"/>
    <w:rsid w:val="003A438E"/>
    <w:rsid w:val="003A4609"/>
    <w:rsid w:val="003A48B8"/>
    <w:rsid w:val="003A48F9"/>
    <w:rsid w:val="003A4A48"/>
    <w:rsid w:val="003A4ABF"/>
    <w:rsid w:val="003A4ADA"/>
    <w:rsid w:val="003A4C16"/>
    <w:rsid w:val="003A4CE2"/>
    <w:rsid w:val="003A4D26"/>
    <w:rsid w:val="003A4DD8"/>
    <w:rsid w:val="003A4F1D"/>
    <w:rsid w:val="003A5071"/>
    <w:rsid w:val="003A5190"/>
    <w:rsid w:val="003A51AF"/>
    <w:rsid w:val="003A5324"/>
    <w:rsid w:val="003A541D"/>
    <w:rsid w:val="003A5642"/>
    <w:rsid w:val="003A57EA"/>
    <w:rsid w:val="003A58BF"/>
    <w:rsid w:val="003A590A"/>
    <w:rsid w:val="003A59AA"/>
    <w:rsid w:val="003A5BDC"/>
    <w:rsid w:val="003A5C9E"/>
    <w:rsid w:val="003A5DC9"/>
    <w:rsid w:val="003A6236"/>
    <w:rsid w:val="003A63A0"/>
    <w:rsid w:val="003A6454"/>
    <w:rsid w:val="003A6532"/>
    <w:rsid w:val="003A65A9"/>
    <w:rsid w:val="003A67CD"/>
    <w:rsid w:val="003A6942"/>
    <w:rsid w:val="003A6E64"/>
    <w:rsid w:val="003A7267"/>
    <w:rsid w:val="003A73E6"/>
    <w:rsid w:val="003A7785"/>
    <w:rsid w:val="003A7859"/>
    <w:rsid w:val="003A7964"/>
    <w:rsid w:val="003A7A11"/>
    <w:rsid w:val="003A7A22"/>
    <w:rsid w:val="003A7D05"/>
    <w:rsid w:val="003A7EA5"/>
    <w:rsid w:val="003A7FDE"/>
    <w:rsid w:val="003B0020"/>
    <w:rsid w:val="003B006E"/>
    <w:rsid w:val="003B00D7"/>
    <w:rsid w:val="003B02D5"/>
    <w:rsid w:val="003B032B"/>
    <w:rsid w:val="003B0369"/>
    <w:rsid w:val="003B04D3"/>
    <w:rsid w:val="003B0512"/>
    <w:rsid w:val="003B059E"/>
    <w:rsid w:val="003B0703"/>
    <w:rsid w:val="003B072A"/>
    <w:rsid w:val="003B084E"/>
    <w:rsid w:val="003B0A56"/>
    <w:rsid w:val="003B0C3F"/>
    <w:rsid w:val="003B0C8A"/>
    <w:rsid w:val="003B0D1E"/>
    <w:rsid w:val="003B10D6"/>
    <w:rsid w:val="003B12DC"/>
    <w:rsid w:val="003B192A"/>
    <w:rsid w:val="003B1A28"/>
    <w:rsid w:val="003B1C5A"/>
    <w:rsid w:val="003B1E19"/>
    <w:rsid w:val="003B2197"/>
    <w:rsid w:val="003B2201"/>
    <w:rsid w:val="003B2211"/>
    <w:rsid w:val="003B2241"/>
    <w:rsid w:val="003B2294"/>
    <w:rsid w:val="003B236A"/>
    <w:rsid w:val="003B240E"/>
    <w:rsid w:val="003B2598"/>
    <w:rsid w:val="003B260D"/>
    <w:rsid w:val="003B2A5C"/>
    <w:rsid w:val="003B2AB7"/>
    <w:rsid w:val="003B2AF8"/>
    <w:rsid w:val="003B2B8C"/>
    <w:rsid w:val="003B2C3C"/>
    <w:rsid w:val="003B2E5E"/>
    <w:rsid w:val="003B3147"/>
    <w:rsid w:val="003B3289"/>
    <w:rsid w:val="003B3420"/>
    <w:rsid w:val="003B34BA"/>
    <w:rsid w:val="003B34E3"/>
    <w:rsid w:val="003B36F2"/>
    <w:rsid w:val="003B37AC"/>
    <w:rsid w:val="003B3AA8"/>
    <w:rsid w:val="003B3AAA"/>
    <w:rsid w:val="003B3B3C"/>
    <w:rsid w:val="003B3C2C"/>
    <w:rsid w:val="003B4079"/>
    <w:rsid w:val="003B40C3"/>
    <w:rsid w:val="003B40CA"/>
    <w:rsid w:val="003B411F"/>
    <w:rsid w:val="003B4281"/>
    <w:rsid w:val="003B4297"/>
    <w:rsid w:val="003B44CA"/>
    <w:rsid w:val="003B4577"/>
    <w:rsid w:val="003B4675"/>
    <w:rsid w:val="003B4B9B"/>
    <w:rsid w:val="003B4E78"/>
    <w:rsid w:val="003B4F7D"/>
    <w:rsid w:val="003B513D"/>
    <w:rsid w:val="003B5805"/>
    <w:rsid w:val="003B58FD"/>
    <w:rsid w:val="003B5938"/>
    <w:rsid w:val="003B5A35"/>
    <w:rsid w:val="003B5CE9"/>
    <w:rsid w:val="003B5CF2"/>
    <w:rsid w:val="003B5F82"/>
    <w:rsid w:val="003B61CB"/>
    <w:rsid w:val="003B64A1"/>
    <w:rsid w:val="003B64E3"/>
    <w:rsid w:val="003B65F8"/>
    <w:rsid w:val="003B6619"/>
    <w:rsid w:val="003B6716"/>
    <w:rsid w:val="003B6749"/>
    <w:rsid w:val="003B6885"/>
    <w:rsid w:val="003B6AD9"/>
    <w:rsid w:val="003B6C27"/>
    <w:rsid w:val="003B6EDC"/>
    <w:rsid w:val="003B6F34"/>
    <w:rsid w:val="003B6F35"/>
    <w:rsid w:val="003B71C8"/>
    <w:rsid w:val="003B720B"/>
    <w:rsid w:val="003B7223"/>
    <w:rsid w:val="003B7322"/>
    <w:rsid w:val="003B7616"/>
    <w:rsid w:val="003B7627"/>
    <w:rsid w:val="003B76E8"/>
    <w:rsid w:val="003B784E"/>
    <w:rsid w:val="003B7C68"/>
    <w:rsid w:val="003B7DC2"/>
    <w:rsid w:val="003B7FA1"/>
    <w:rsid w:val="003C0287"/>
    <w:rsid w:val="003C02EC"/>
    <w:rsid w:val="003C0310"/>
    <w:rsid w:val="003C03A9"/>
    <w:rsid w:val="003C04A5"/>
    <w:rsid w:val="003C0878"/>
    <w:rsid w:val="003C0893"/>
    <w:rsid w:val="003C09E0"/>
    <w:rsid w:val="003C0D1B"/>
    <w:rsid w:val="003C0DA9"/>
    <w:rsid w:val="003C0FCB"/>
    <w:rsid w:val="003C10B7"/>
    <w:rsid w:val="003C10E3"/>
    <w:rsid w:val="003C133B"/>
    <w:rsid w:val="003C1357"/>
    <w:rsid w:val="003C13F9"/>
    <w:rsid w:val="003C15B9"/>
    <w:rsid w:val="003C1AB9"/>
    <w:rsid w:val="003C1BDA"/>
    <w:rsid w:val="003C1C77"/>
    <w:rsid w:val="003C1EC7"/>
    <w:rsid w:val="003C1F4B"/>
    <w:rsid w:val="003C2060"/>
    <w:rsid w:val="003C206E"/>
    <w:rsid w:val="003C214B"/>
    <w:rsid w:val="003C2311"/>
    <w:rsid w:val="003C276D"/>
    <w:rsid w:val="003C2812"/>
    <w:rsid w:val="003C2898"/>
    <w:rsid w:val="003C28D3"/>
    <w:rsid w:val="003C2918"/>
    <w:rsid w:val="003C2D38"/>
    <w:rsid w:val="003C30D0"/>
    <w:rsid w:val="003C31DF"/>
    <w:rsid w:val="003C3448"/>
    <w:rsid w:val="003C347E"/>
    <w:rsid w:val="003C34D2"/>
    <w:rsid w:val="003C3510"/>
    <w:rsid w:val="003C365C"/>
    <w:rsid w:val="003C3860"/>
    <w:rsid w:val="003C3899"/>
    <w:rsid w:val="003C39D7"/>
    <w:rsid w:val="003C3B68"/>
    <w:rsid w:val="003C3CAA"/>
    <w:rsid w:val="003C3D12"/>
    <w:rsid w:val="003C3F2F"/>
    <w:rsid w:val="003C3F3D"/>
    <w:rsid w:val="003C4118"/>
    <w:rsid w:val="003C4149"/>
    <w:rsid w:val="003C4196"/>
    <w:rsid w:val="003C41C5"/>
    <w:rsid w:val="003C434F"/>
    <w:rsid w:val="003C43B0"/>
    <w:rsid w:val="003C46F5"/>
    <w:rsid w:val="003C4A6C"/>
    <w:rsid w:val="003C4BC7"/>
    <w:rsid w:val="003C4EF1"/>
    <w:rsid w:val="003C4FB2"/>
    <w:rsid w:val="003C5053"/>
    <w:rsid w:val="003C52B2"/>
    <w:rsid w:val="003C54FE"/>
    <w:rsid w:val="003C5622"/>
    <w:rsid w:val="003C5E16"/>
    <w:rsid w:val="003C5FEA"/>
    <w:rsid w:val="003C6030"/>
    <w:rsid w:val="003C60E6"/>
    <w:rsid w:val="003C616B"/>
    <w:rsid w:val="003C6255"/>
    <w:rsid w:val="003C62A8"/>
    <w:rsid w:val="003C62FD"/>
    <w:rsid w:val="003C6350"/>
    <w:rsid w:val="003C6609"/>
    <w:rsid w:val="003C6A18"/>
    <w:rsid w:val="003C6B55"/>
    <w:rsid w:val="003C6C2F"/>
    <w:rsid w:val="003C6CFF"/>
    <w:rsid w:val="003C6D1E"/>
    <w:rsid w:val="003C6FA6"/>
    <w:rsid w:val="003C7231"/>
    <w:rsid w:val="003C7444"/>
    <w:rsid w:val="003C74E2"/>
    <w:rsid w:val="003C75ED"/>
    <w:rsid w:val="003C7743"/>
    <w:rsid w:val="003C7778"/>
    <w:rsid w:val="003C77B5"/>
    <w:rsid w:val="003C7847"/>
    <w:rsid w:val="003C78EA"/>
    <w:rsid w:val="003C7930"/>
    <w:rsid w:val="003C7AC2"/>
    <w:rsid w:val="003C7E14"/>
    <w:rsid w:val="003C7E8F"/>
    <w:rsid w:val="003D02AA"/>
    <w:rsid w:val="003D039E"/>
    <w:rsid w:val="003D03F4"/>
    <w:rsid w:val="003D0549"/>
    <w:rsid w:val="003D0770"/>
    <w:rsid w:val="003D0841"/>
    <w:rsid w:val="003D085F"/>
    <w:rsid w:val="003D0A8E"/>
    <w:rsid w:val="003D0AD0"/>
    <w:rsid w:val="003D0B93"/>
    <w:rsid w:val="003D0C8F"/>
    <w:rsid w:val="003D0CB5"/>
    <w:rsid w:val="003D0FBF"/>
    <w:rsid w:val="003D1021"/>
    <w:rsid w:val="003D12A9"/>
    <w:rsid w:val="003D12ED"/>
    <w:rsid w:val="003D12F7"/>
    <w:rsid w:val="003D13EF"/>
    <w:rsid w:val="003D142E"/>
    <w:rsid w:val="003D1458"/>
    <w:rsid w:val="003D1559"/>
    <w:rsid w:val="003D1592"/>
    <w:rsid w:val="003D18E8"/>
    <w:rsid w:val="003D19BB"/>
    <w:rsid w:val="003D1AE3"/>
    <w:rsid w:val="003D1B7C"/>
    <w:rsid w:val="003D1D9F"/>
    <w:rsid w:val="003D201F"/>
    <w:rsid w:val="003D2049"/>
    <w:rsid w:val="003D2361"/>
    <w:rsid w:val="003D2374"/>
    <w:rsid w:val="003D25C0"/>
    <w:rsid w:val="003D2B84"/>
    <w:rsid w:val="003D2BBF"/>
    <w:rsid w:val="003D2CDE"/>
    <w:rsid w:val="003D2ECD"/>
    <w:rsid w:val="003D307D"/>
    <w:rsid w:val="003D31DE"/>
    <w:rsid w:val="003D327D"/>
    <w:rsid w:val="003D3340"/>
    <w:rsid w:val="003D33F9"/>
    <w:rsid w:val="003D342A"/>
    <w:rsid w:val="003D3550"/>
    <w:rsid w:val="003D3591"/>
    <w:rsid w:val="003D3664"/>
    <w:rsid w:val="003D386C"/>
    <w:rsid w:val="003D3899"/>
    <w:rsid w:val="003D3B48"/>
    <w:rsid w:val="003D3D6E"/>
    <w:rsid w:val="003D3DD9"/>
    <w:rsid w:val="003D3F93"/>
    <w:rsid w:val="003D415C"/>
    <w:rsid w:val="003D463F"/>
    <w:rsid w:val="003D4797"/>
    <w:rsid w:val="003D4889"/>
    <w:rsid w:val="003D48D4"/>
    <w:rsid w:val="003D4960"/>
    <w:rsid w:val="003D496D"/>
    <w:rsid w:val="003D4A38"/>
    <w:rsid w:val="003D4DAA"/>
    <w:rsid w:val="003D4DC4"/>
    <w:rsid w:val="003D4DF5"/>
    <w:rsid w:val="003D4EAB"/>
    <w:rsid w:val="003D50A9"/>
    <w:rsid w:val="003D50F5"/>
    <w:rsid w:val="003D5115"/>
    <w:rsid w:val="003D5185"/>
    <w:rsid w:val="003D5223"/>
    <w:rsid w:val="003D5395"/>
    <w:rsid w:val="003D548E"/>
    <w:rsid w:val="003D5538"/>
    <w:rsid w:val="003D56C0"/>
    <w:rsid w:val="003D56CB"/>
    <w:rsid w:val="003D5706"/>
    <w:rsid w:val="003D5A8E"/>
    <w:rsid w:val="003D5AB5"/>
    <w:rsid w:val="003D5D25"/>
    <w:rsid w:val="003D6012"/>
    <w:rsid w:val="003D6132"/>
    <w:rsid w:val="003D622F"/>
    <w:rsid w:val="003D6734"/>
    <w:rsid w:val="003D6888"/>
    <w:rsid w:val="003D6A42"/>
    <w:rsid w:val="003D6A63"/>
    <w:rsid w:val="003D6E62"/>
    <w:rsid w:val="003D6E80"/>
    <w:rsid w:val="003D6EFC"/>
    <w:rsid w:val="003D708B"/>
    <w:rsid w:val="003D7144"/>
    <w:rsid w:val="003D7186"/>
    <w:rsid w:val="003D7204"/>
    <w:rsid w:val="003D773B"/>
    <w:rsid w:val="003D7855"/>
    <w:rsid w:val="003D78B8"/>
    <w:rsid w:val="003D78F3"/>
    <w:rsid w:val="003D7E0A"/>
    <w:rsid w:val="003D7FC6"/>
    <w:rsid w:val="003E031F"/>
    <w:rsid w:val="003E04B2"/>
    <w:rsid w:val="003E06F2"/>
    <w:rsid w:val="003E06F5"/>
    <w:rsid w:val="003E08CD"/>
    <w:rsid w:val="003E09BA"/>
    <w:rsid w:val="003E0AF1"/>
    <w:rsid w:val="003E0C18"/>
    <w:rsid w:val="003E147E"/>
    <w:rsid w:val="003E15AD"/>
    <w:rsid w:val="003E1656"/>
    <w:rsid w:val="003E169D"/>
    <w:rsid w:val="003E17DF"/>
    <w:rsid w:val="003E18A3"/>
    <w:rsid w:val="003E1E11"/>
    <w:rsid w:val="003E200B"/>
    <w:rsid w:val="003E20C3"/>
    <w:rsid w:val="003E20F7"/>
    <w:rsid w:val="003E2465"/>
    <w:rsid w:val="003E24A1"/>
    <w:rsid w:val="003E24B8"/>
    <w:rsid w:val="003E275E"/>
    <w:rsid w:val="003E2BAE"/>
    <w:rsid w:val="003E2F70"/>
    <w:rsid w:val="003E309C"/>
    <w:rsid w:val="003E311B"/>
    <w:rsid w:val="003E3678"/>
    <w:rsid w:val="003E37E3"/>
    <w:rsid w:val="003E38B3"/>
    <w:rsid w:val="003E3DEA"/>
    <w:rsid w:val="003E3EDC"/>
    <w:rsid w:val="003E41B9"/>
    <w:rsid w:val="003E430A"/>
    <w:rsid w:val="003E446F"/>
    <w:rsid w:val="003E447E"/>
    <w:rsid w:val="003E4538"/>
    <w:rsid w:val="003E4583"/>
    <w:rsid w:val="003E47C0"/>
    <w:rsid w:val="003E48E9"/>
    <w:rsid w:val="003E496B"/>
    <w:rsid w:val="003E4A0B"/>
    <w:rsid w:val="003E4D67"/>
    <w:rsid w:val="003E4DC7"/>
    <w:rsid w:val="003E4E8E"/>
    <w:rsid w:val="003E5026"/>
    <w:rsid w:val="003E5061"/>
    <w:rsid w:val="003E50BB"/>
    <w:rsid w:val="003E51F5"/>
    <w:rsid w:val="003E521F"/>
    <w:rsid w:val="003E535E"/>
    <w:rsid w:val="003E57D2"/>
    <w:rsid w:val="003E5A14"/>
    <w:rsid w:val="003E5D72"/>
    <w:rsid w:val="003E5DBF"/>
    <w:rsid w:val="003E5F44"/>
    <w:rsid w:val="003E6034"/>
    <w:rsid w:val="003E603B"/>
    <w:rsid w:val="003E63E1"/>
    <w:rsid w:val="003E6699"/>
    <w:rsid w:val="003E6A7C"/>
    <w:rsid w:val="003E6B13"/>
    <w:rsid w:val="003E6CED"/>
    <w:rsid w:val="003E6EE9"/>
    <w:rsid w:val="003E703D"/>
    <w:rsid w:val="003E70EE"/>
    <w:rsid w:val="003E7444"/>
    <w:rsid w:val="003E747B"/>
    <w:rsid w:val="003E7640"/>
    <w:rsid w:val="003E76AA"/>
    <w:rsid w:val="003E76DF"/>
    <w:rsid w:val="003E7734"/>
    <w:rsid w:val="003E78ED"/>
    <w:rsid w:val="003E7A53"/>
    <w:rsid w:val="003E7AC1"/>
    <w:rsid w:val="003E7ACF"/>
    <w:rsid w:val="003E7D43"/>
    <w:rsid w:val="003E7D68"/>
    <w:rsid w:val="003E7E24"/>
    <w:rsid w:val="003F0257"/>
    <w:rsid w:val="003F03E4"/>
    <w:rsid w:val="003F08C8"/>
    <w:rsid w:val="003F093A"/>
    <w:rsid w:val="003F09FF"/>
    <w:rsid w:val="003F0A4C"/>
    <w:rsid w:val="003F0B11"/>
    <w:rsid w:val="003F0BB3"/>
    <w:rsid w:val="003F0C82"/>
    <w:rsid w:val="003F0D07"/>
    <w:rsid w:val="003F0D37"/>
    <w:rsid w:val="003F0E6E"/>
    <w:rsid w:val="003F1018"/>
    <w:rsid w:val="003F1176"/>
    <w:rsid w:val="003F1430"/>
    <w:rsid w:val="003F16D4"/>
    <w:rsid w:val="003F172E"/>
    <w:rsid w:val="003F18B1"/>
    <w:rsid w:val="003F1D86"/>
    <w:rsid w:val="003F1F0F"/>
    <w:rsid w:val="003F20D5"/>
    <w:rsid w:val="003F247C"/>
    <w:rsid w:val="003F24A4"/>
    <w:rsid w:val="003F2681"/>
    <w:rsid w:val="003F287B"/>
    <w:rsid w:val="003F2C9B"/>
    <w:rsid w:val="003F2FD8"/>
    <w:rsid w:val="003F34EA"/>
    <w:rsid w:val="003F35DA"/>
    <w:rsid w:val="003F36F4"/>
    <w:rsid w:val="003F373C"/>
    <w:rsid w:val="003F385C"/>
    <w:rsid w:val="003F38E1"/>
    <w:rsid w:val="003F38EB"/>
    <w:rsid w:val="003F39E3"/>
    <w:rsid w:val="003F39F7"/>
    <w:rsid w:val="003F3BE0"/>
    <w:rsid w:val="003F3E7F"/>
    <w:rsid w:val="003F3FEF"/>
    <w:rsid w:val="003F3FF8"/>
    <w:rsid w:val="003F433F"/>
    <w:rsid w:val="003F457F"/>
    <w:rsid w:val="003F45E6"/>
    <w:rsid w:val="003F4600"/>
    <w:rsid w:val="003F4924"/>
    <w:rsid w:val="003F4B38"/>
    <w:rsid w:val="003F4B58"/>
    <w:rsid w:val="003F4B7A"/>
    <w:rsid w:val="003F4FA7"/>
    <w:rsid w:val="003F5138"/>
    <w:rsid w:val="003F514C"/>
    <w:rsid w:val="003F51E8"/>
    <w:rsid w:val="003F5337"/>
    <w:rsid w:val="003F5387"/>
    <w:rsid w:val="003F5431"/>
    <w:rsid w:val="003F5451"/>
    <w:rsid w:val="003F548A"/>
    <w:rsid w:val="003F597B"/>
    <w:rsid w:val="003F5A9F"/>
    <w:rsid w:val="003F5DB1"/>
    <w:rsid w:val="003F5EF2"/>
    <w:rsid w:val="003F5F3A"/>
    <w:rsid w:val="003F5F4F"/>
    <w:rsid w:val="003F5F52"/>
    <w:rsid w:val="003F6131"/>
    <w:rsid w:val="003F617A"/>
    <w:rsid w:val="003F6184"/>
    <w:rsid w:val="003F6229"/>
    <w:rsid w:val="003F6499"/>
    <w:rsid w:val="003F655B"/>
    <w:rsid w:val="003F65C4"/>
    <w:rsid w:val="003F667B"/>
    <w:rsid w:val="003F6980"/>
    <w:rsid w:val="003F6B54"/>
    <w:rsid w:val="003F6F87"/>
    <w:rsid w:val="003F6FD8"/>
    <w:rsid w:val="003F7151"/>
    <w:rsid w:val="003F7339"/>
    <w:rsid w:val="003F740B"/>
    <w:rsid w:val="003F74C2"/>
    <w:rsid w:val="003F74D2"/>
    <w:rsid w:val="003F74D7"/>
    <w:rsid w:val="003F775A"/>
    <w:rsid w:val="003F7800"/>
    <w:rsid w:val="003F78E8"/>
    <w:rsid w:val="003F79DF"/>
    <w:rsid w:val="003F79E0"/>
    <w:rsid w:val="003F7B6F"/>
    <w:rsid w:val="003F7E04"/>
    <w:rsid w:val="003F7FB0"/>
    <w:rsid w:val="003F7FEF"/>
    <w:rsid w:val="004002CB"/>
    <w:rsid w:val="00400308"/>
    <w:rsid w:val="004005B6"/>
    <w:rsid w:val="004006F2"/>
    <w:rsid w:val="00400744"/>
    <w:rsid w:val="00400959"/>
    <w:rsid w:val="00400A57"/>
    <w:rsid w:val="00400AB7"/>
    <w:rsid w:val="00400ACE"/>
    <w:rsid w:val="00400E09"/>
    <w:rsid w:val="00401084"/>
    <w:rsid w:val="00401086"/>
    <w:rsid w:val="004010E3"/>
    <w:rsid w:val="004013B4"/>
    <w:rsid w:val="00401863"/>
    <w:rsid w:val="00401867"/>
    <w:rsid w:val="004018D1"/>
    <w:rsid w:val="00401A04"/>
    <w:rsid w:val="00401B8C"/>
    <w:rsid w:val="00401C34"/>
    <w:rsid w:val="00401C8F"/>
    <w:rsid w:val="00401D0E"/>
    <w:rsid w:val="00401F1E"/>
    <w:rsid w:val="0040205A"/>
    <w:rsid w:val="0040224C"/>
    <w:rsid w:val="0040231F"/>
    <w:rsid w:val="004023DB"/>
    <w:rsid w:val="00402440"/>
    <w:rsid w:val="004024AA"/>
    <w:rsid w:val="004028B1"/>
    <w:rsid w:val="00402A60"/>
    <w:rsid w:val="00402AEF"/>
    <w:rsid w:val="00402B30"/>
    <w:rsid w:val="00402EFE"/>
    <w:rsid w:val="00402F74"/>
    <w:rsid w:val="0040321D"/>
    <w:rsid w:val="00403244"/>
    <w:rsid w:val="004033EB"/>
    <w:rsid w:val="0040345C"/>
    <w:rsid w:val="0040382C"/>
    <w:rsid w:val="00403876"/>
    <w:rsid w:val="004038CF"/>
    <w:rsid w:val="004039F1"/>
    <w:rsid w:val="00403A0D"/>
    <w:rsid w:val="00403B7A"/>
    <w:rsid w:val="00403C21"/>
    <w:rsid w:val="00403C7C"/>
    <w:rsid w:val="00403D94"/>
    <w:rsid w:val="00403E76"/>
    <w:rsid w:val="00403F76"/>
    <w:rsid w:val="0040416D"/>
    <w:rsid w:val="004041AE"/>
    <w:rsid w:val="00404366"/>
    <w:rsid w:val="0040444B"/>
    <w:rsid w:val="00404521"/>
    <w:rsid w:val="004045D8"/>
    <w:rsid w:val="004049B2"/>
    <w:rsid w:val="004049DE"/>
    <w:rsid w:val="00404BE1"/>
    <w:rsid w:val="00404D24"/>
    <w:rsid w:val="00404F93"/>
    <w:rsid w:val="0040504A"/>
    <w:rsid w:val="004050B7"/>
    <w:rsid w:val="004052A9"/>
    <w:rsid w:val="00405448"/>
    <w:rsid w:val="004054EE"/>
    <w:rsid w:val="00405718"/>
    <w:rsid w:val="00405733"/>
    <w:rsid w:val="0040573A"/>
    <w:rsid w:val="00405784"/>
    <w:rsid w:val="004059B7"/>
    <w:rsid w:val="004062EA"/>
    <w:rsid w:val="004065DB"/>
    <w:rsid w:val="00406EAB"/>
    <w:rsid w:val="00407000"/>
    <w:rsid w:val="0040701C"/>
    <w:rsid w:val="004070ED"/>
    <w:rsid w:val="00407290"/>
    <w:rsid w:val="00407354"/>
    <w:rsid w:val="0040763E"/>
    <w:rsid w:val="00407642"/>
    <w:rsid w:val="004077B5"/>
    <w:rsid w:val="00407922"/>
    <w:rsid w:val="00407AB8"/>
    <w:rsid w:val="00407D2C"/>
    <w:rsid w:val="00407DDE"/>
    <w:rsid w:val="00407EB0"/>
    <w:rsid w:val="00407EF0"/>
    <w:rsid w:val="00407F0F"/>
    <w:rsid w:val="0040BC23"/>
    <w:rsid w:val="00410066"/>
    <w:rsid w:val="00410142"/>
    <w:rsid w:val="004101D4"/>
    <w:rsid w:val="00410250"/>
    <w:rsid w:val="00410266"/>
    <w:rsid w:val="004102C2"/>
    <w:rsid w:val="004103C7"/>
    <w:rsid w:val="0041082B"/>
    <w:rsid w:val="004109F2"/>
    <w:rsid w:val="00410BBE"/>
    <w:rsid w:val="00410BC5"/>
    <w:rsid w:val="00410C75"/>
    <w:rsid w:val="00410D01"/>
    <w:rsid w:val="00410D30"/>
    <w:rsid w:val="00410DB7"/>
    <w:rsid w:val="00410E06"/>
    <w:rsid w:val="00410F49"/>
    <w:rsid w:val="00411055"/>
    <w:rsid w:val="0041105B"/>
    <w:rsid w:val="0041108F"/>
    <w:rsid w:val="00411099"/>
    <w:rsid w:val="004111B6"/>
    <w:rsid w:val="0041120A"/>
    <w:rsid w:val="004112B8"/>
    <w:rsid w:val="0041141F"/>
    <w:rsid w:val="00411867"/>
    <w:rsid w:val="00411986"/>
    <w:rsid w:val="00411A27"/>
    <w:rsid w:val="00411B49"/>
    <w:rsid w:val="00411C83"/>
    <w:rsid w:val="00411D44"/>
    <w:rsid w:val="00411DE8"/>
    <w:rsid w:val="00411EF2"/>
    <w:rsid w:val="004123E0"/>
    <w:rsid w:val="0041272B"/>
    <w:rsid w:val="0041287F"/>
    <w:rsid w:val="0041298E"/>
    <w:rsid w:val="00412A01"/>
    <w:rsid w:val="00412B91"/>
    <w:rsid w:val="00412BE2"/>
    <w:rsid w:val="00412CEF"/>
    <w:rsid w:val="00412E61"/>
    <w:rsid w:val="00412F2B"/>
    <w:rsid w:val="00412F6E"/>
    <w:rsid w:val="004131E6"/>
    <w:rsid w:val="0041376E"/>
    <w:rsid w:val="00413803"/>
    <w:rsid w:val="004138F7"/>
    <w:rsid w:val="00413B59"/>
    <w:rsid w:val="00413B7E"/>
    <w:rsid w:val="00413C92"/>
    <w:rsid w:val="00413F34"/>
    <w:rsid w:val="00413FC1"/>
    <w:rsid w:val="00414046"/>
    <w:rsid w:val="004140BF"/>
    <w:rsid w:val="004141BC"/>
    <w:rsid w:val="004141D6"/>
    <w:rsid w:val="004143C8"/>
    <w:rsid w:val="004143DE"/>
    <w:rsid w:val="0041440E"/>
    <w:rsid w:val="00414417"/>
    <w:rsid w:val="0041443F"/>
    <w:rsid w:val="004148A5"/>
    <w:rsid w:val="00414AEF"/>
    <w:rsid w:val="00414C2F"/>
    <w:rsid w:val="00414E14"/>
    <w:rsid w:val="00414E58"/>
    <w:rsid w:val="00414EEE"/>
    <w:rsid w:val="00414EFA"/>
    <w:rsid w:val="00414F25"/>
    <w:rsid w:val="0041541B"/>
    <w:rsid w:val="00415516"/>
    <w:rsid w:val="004155E2"/>
    <w:rsid w:val="00415739"/>
    <w:rsid w:val="004157A8"/>
    <w:rsid w:val="0041585D"/>
    <w:rsid w:val="00415876"/>
    <w:rsid w:val="004158C9"/>
    <w:rsid w:val="00415E9E"/>
    <w:rsid w:val="00415F0E"/>
    <w:rsid w:val="004160CE"/>
    <w:rsid w:val="00416122"/>
    <w:rsid w:val="004161AC"/>
    <w:rsid w:val="004161F9"/>
    <w:rsid w:val="00416258"/>
    <w:rsid w:val="004166C4"/>
    <w:rsid w:val="004166D1"/>
    <w:rsid w:val="004169F3"/>
    <w:rsid w:val="00416A77"/>
    <w:rsid w:val="00416A7D"/>
    <w:rsid w:val="00416D71"/>
    <w:rsid w:val="00417009"/>
    <w:rsid w:val="00417088"/>
    <w:rsid w:val="0041708A"/>
    <w:rsid w:val="00417393"/>
    <w:rsid w:val="004173B7"/>
    <w:rsid w:val="0041750F"/>
    <w:rsid w:val="00417565"/>
    <w:rsid w:val="00417803"/>
    <w:rsid w:val="004178B3"/>
    <w:rsid w:val="00417A52"/>
    <w:rsid w:val="00417A7F"/>
    <w:rsid w:val="00417AE2"/>
    <w:rsid w:val="00417E42"/>
    <w:rsid w:val="00417F32"/>
    <w:rsid w:val="00417FAC"/>
    <w:rsid w:val="0042019B"/>
    <w:rsid w:val="00420491"/>
    <w:rsid w:val="00420506"/>
    <w:rsid w:val="00420680"/>
    <w:rsid w:val="004206D2"/>
    <w:rsid w:val="00420800"/>
    <w:rsid w:val="00420817"/>
    <w:rsid w:val="00420C35"/>
    <w:rsid w:val="00420D3A"/>
    <w:rsid w:val="00420E2E"/>
    <w:rsid w:val="00420EE0"/>
    <w:rsid w:val="00421340"/>
    <w:rsid w:val="004214AB"/>
    <w:rsid w:val="00421589"/>
    <w:rsid w:val="0042175E"/>
    <w:rsid w:val="004217F9"/>
    <w:rsid w:val="00421A5F"/>
    <w:rsid w:val="00421BA3"/>
    <w:rsid w:val="00421BD6"/>
    <w:rsid w:val="00421C21"/>
    <w:rsid w:val="00421DEC"/>
    <w:rsid w:val="00422049"/>
    <w:rsid w:val="0042214F"/>
    <w:rsid w:val="00422387"/>
    <w:rsid w:val="004223DB"/>
    <w:rsid w:val="0042242A"/>
    <w:rsid w:val="00422559"/>
    <w:rsid w:val="00422715"/>
    <w:rsid w:val="00422792"/>
    <w:rsid w:val="004227DD"/>
    <w:rsid w:val="00422890"/>
    <w:rsid w:val="00422978"/>
    <w:rsid w:val="00422B30"/>
    <w:rsid w:val="00422DFF"/>
    <w:rsid w:val="00422F10"/>
    <w:rsid w:val="0042318A"/>
    <w:rsid w:val="00423248"/>
    <w:rsid w:val="004232EF"/>
    <w:rsid w:val="004233AA"/>
    <w:rsid w:val="004233AF"/>
    <w:rsid w:val="0042347E"/>
    <w:rsid w:val="00423735"/>
    <w:rsid w:val="00423796"/>
    <w:rsid w:val="00423A3F"/>
    <w:rsid w:val="00423BDF"/>
    <w:rsid w:val="00423D82"/>
    <w:rsid w:val="00423DDA"/>
    <w:rsid w:val="00423E26"/>
    <w:rsid w:val="00423E74"/>
    <w:rsid w:val="00423E8D"/>
    <w:rsid w:val="00423EB1"/>
    <w:rsid w:val="00423EBD"/>
    <w:rsid w:val="004240F9"/>
    <w:rsid w:val="00424592"/>
    <w:rsid w:val="004245B3"/>
    <w:rsid w:val="00424720"/>
    <w:rsid w:val="00424AA8"/>
    <w:rsid w:val="00424DF5"/>
    <w:rsid w:val="004250A5"/>
    <w:rsid w:val="00425117"/>
    <w:rsid w:val="004251BA"/>
    <w:rsid w:val="00425363"/>
    <w:rsid w:val="0042562E"/>
    <w:rsid w:val="004256C3"/>
    <w:rsid w:val="004257AC"/>
    <w:rsid w:val="004257FB"/>
    <w:rsid w:val="004258DE"/>
    <w:rsid w:val="00425DA1"/>
    <w:rsid w:val="00425FC8"/>
    <w:rsid w:val="00425FCA"/>
    <w:rsid w:val="00426070"/>
    <w:rsid w:val="00426309"/>
    <w:rsid w:val="004264A5"/>
    <w:rsid w:val="00426647"/>
    <w:rsid w:val="00426679"/>
    <w:rsid w:val="0042689B"/>
    <w:rsid w:val="004268BA"/>
    <w:rsid w:val="00426943"/>
    <w:rsid w:val="00426D48"/>
    <w:rsid w:val="00426D8E"/>
    <w:rsid w:val="00426E90"/>
    <w:rsid w:val="00426F9C"/>
    <w:rsid w:val="00426FE6"/>
    <w:rsid w:val="00427033"/>
    <w:rsid w:val="0042717A"/>
    <w:rsid w:val="0042744D"/>
    <w:rsid w:val="00427573"/>
    <w:rsid w:val="004275B0"/>
    <w:rsid w:val="004275EA"/>
    <w:rsid w:val="00427905"/>
    <w:rsid w:val="00427C9E"/>
    <w:rsid w:val="00427CF7"/>
    <w:rsid w:val="00427DB0"/>
    <w:rsid w:val="004300B5"/>
    <w:rsid w:val="00430288"/>
    <w:rsid w:val="004302E9"/>
    <w:rsid w:val="004303A3"/>
    <w:rsid w:val="004303DE"/>
    <w:rsid w:val="004305C5"/>
    <w:rsid w:val="004305F0"/>
    <w:rsid w:val="00430600"/>
    <w:rsid w:val="004307D6"/>
    <w:rsid w:val="0043085D"/>
    <w:rsid w:val="00430BA8"/>
    <w:rsid w:val="00430BBE"/>
    <w:rsid w:val="00430C37"/>
    <w:rsid w:val="00430CAE"/>
    <w:rsid w:val="00430D73"/>
    <w:rsid w:val="00430EF4"/>
    <w:rsid w:val="00430F12"/>
    <w:rsid w:val="00431039"/>
    <w:rsid w:val="004311F0"/>
    <w:rsid w:val="0043134F"/>
    <w:rsid w:val="004314F5"/>
    <w:rsid w:val="0043166F"/>
    <w:rsid w:val="004316FB"/>
    <w:rsid w:val="00431853"/>
    <w:rsid w:val="00431B26"/>
    <w:rsid w:val="00431B85"/>
    <w:rsid w:val="00431C3E"/>
    <w:rsid w:val="00432409"/>
    <w:rsid w:val="0043248E"/>
    <w:rsid w:val="0043254E"/>
    <w:rsid w:val="004326F4"/>
    <w:rsid w:val="0043276E"/>
    <w:rsid w:val="004327DE"/>
    <w:rsid w:val="00432B5E"/>
    <w:rsid w:val="00432C28"/>
    <w:rsid w:val="00432D94"/>
    <w:rsid w:val="00433119"/>
    <w:rsid w:val="00433161"/>
    <w:rsid w:val="004332C9"/>
    <w:rsid w:val="004332CB"/>
    <w:rsid w:val="004333FA"/>
    <w:rsid w:val="0043347B"/>
    <w:rsid w:val="00433571"/>
    <w:rsid w:val="0043372F"/>
    <w:rsid w:val="004337A6"/>
    <w:rsid w:val="00433B40"/>
    <w:rsid w:val="00433BCA"/>
    <w:rsid w:val="00433D85"/>
    <w:rsid w:val="00433E8D"/>
    <w:rsid w:val="00434041"/>
    <w:rsid w:val="00434314"/>
    <w:rsid w:val="00434664"/>
    <w:rsid w:val="00434756"/>
    <w:rsid w:val="004349A6"/>
    <w:rsid w:val="004349D3"/>
    <w:rsid w:val="00434B2F"/>
    <w:rsid w:val="00434B60"/>
    <w:rsid w:val="00434D02"/>
    <w:rsid w:val="00434DAE"/>
    <w:rsid w:val="0043510A"/>
    <w:rsid w:val="004353C6"/>
    <w:rsid w:val="004354F0"/>
    <w:rsid w:val="00435658"/>
    <w:rsid w:val="004359E9"/>
    <w:rsid w:val="00435A11"/>
    <w:rsid w:val="00435BD7"/>
    <w:rsid w:val="00435D5D"/>
    <w:rsid w:val="0043622A"/>
    <w:rsid w:val="00436596"/>
    <w:rsid w:val="00436626"/>
    <w:rsid w:val="004366CD"/>
    <w:rsid w:val="0043677B"/>
    <w:rsid w:val="0043679E"/>
    <w:rsid w:val="00437278"/>
    <w:rsid w:val="00437280"/>
    <w:rsid w:val="0043766D"/>
    <w:rsid w:val="00437718"/>
    <w:rsid w:val="00437735"/>
    <w:rsid w:val="00437873"/>
    <w:rsid w:val="00437900"/>
    <w:rsid w:val="00437A6B"/>
    <w:rsid w:val="00437DF0"/>
    <w:rsid w:val="00437EE0"/>
    <w:rsid w:val="00437FC6"/>
    <w:rsid w:val="0044018A"/>
    <w:rsid w:val="004401CE"/>
    <w:rsid w:val="00440571"/>
    <w:rsid w:val="0044059D"/>
    <w:rsid w:val="00440899"/>
    <w:rsid w:val="00440A31"/>
    <w:rsid w:val="00440A62"/>
    <w:rsid w:val="00440AAF"/>
    <w:rsid w:val="00440BD2"/>
    <w:rsid w:val="00440BF8"/>
    <w:rsid w:val="00440DF7"/>
    <w:rsid w:val="00440F81"/>
    <w:rsid w:val="0044103A"/>
    <w:rsid w:val="004410E3"/>
    <w:rsid w:val="0044111D"/>
    <w:rsid w:val="00441286"/>
    <w:rsid w:val="0044129B"/>
    <w:rsid w:val="004414C8"/>
    <w:rsid w:val="004416CA"/>
    <w:rsid w:val="004418F9"/>
    <w:rsid w:val="00441AD0"/>
    <w:rsid w:val="00441C9F"/>
    <w:rsid w:val="00441CCC"/>
    <w:rsid w:val="00441EDC"/>
    <w:rsid w:val="004426FE"/>
    <w:rsid w:val="00442A46"/>
    <w:rsid w:val="00442BB0"/>
    <w:rsid w:val="00442C04"/>
    <w:rsid w:val="00442C14"/>
    <w:rsid w:val="00442CF3"/>
    <w:rsid w:val="00442D02"/>
    <w:rsid w:val="00442E7C"/>
    <w:rsid w:val="004430B4"/>
    <w:rsid w:val="00443292"/>
    <w:rsid w:val="00443339"/>
    <w:rsid w:val="004436DD"/>
    <w:rsid w:val="00443833"/>
    <w:rsid w:val="00443B77"/>
    <w:rsid w:val="00443D3E"/>
    <w:rsid w:val="00443D46"/>
    <w:rsid w:val="00443D65"/>
    <w:rsid w:val="00443DA5"/>
    <w:rsid w:val="00444298"/>
    <w:rsid w:val="004442C6"/>
    <w:rsid w:val="00444321"/>
    <w:rsid w:val="00444330"/>
    <w:rsid w:val="004443D4"/>
    <w:rsid w:val="00444490"/>
    <w:rsid w:val="00444540"/>
    <w:rsid w:val="00444555"/>
    <w:rsid w:val="00444602"/>
    <w:rsid w:val="00444758"/>
    <w:rsid w:val="004447E9"/>
    <w:rsid w:val="00444852"/>
    <w:rsid w:val="004449B9"/>
    <w:rsid w:val="00444A78"/>
    <w:rsid w:val="00444CAC"/>
    <w:rsid w:val="00444CDF"/>
    <w:rsid w:val="00444E2C"/>
    <w:rsid w:val="00444E97"/>
    <w:rsid w:val="004452CC"/>
    <w:rsid w:val="00445356"/>
    <w:rsid w:val="0044545C"/>
    <w:rsid w:val="00445AD6"/>
    <w:rsid w:val="00445AD8"/>
    <w:rsid w:val="00445C33"/>
    <w:rsid w:val="00445E67"/>
    <w:rsid w:val="00445FBB"/>
    <w:rsid w:val="00445FD4"/>
    <w:rsid w:val="00446010"/>
    <w:rsid w:val="004460C2"/>
    <w:rsid w:val="0044614B"/>
    <w:rsid w:val="004461B4"/>
    <w:rsid w:val="004462B4"/>
    <w:rsid w:val="004464F7"/>
    <w:rsid w:val="00446560"/>
    <w:rsid w:val="0044661E"/>
    <w:rsid w:val="0044666C"/>
    <w:rsid w:val="004469D9"/>
    <w:rsid w:val="00446A23"/>
    <w:rsid w:val="00446D2B"/>
    <w:rsid w:val="00446F06"/>
    <w:rsid w:val="00446F5A"/>
    <w:rsid w:val="00446F8A"/>
    <w:rsid w:val="00447362"/>
    <w:rsid w:val="004473A6"/>
    <w:rsid w:val="004474C8"/>
    <w:rsid w:val="004478AB"/>
    <w:rsid w:val="00447AF3"/>
    <w:rsid w:val="00447BD0"/>
    <w:rsid w:val="00447CA4"/>
    <w:rsid w:val="00447ED9"/>
    <w:rsid w:val="004501CA"/>
    <w:rsid w:val="00450333"/>
    <w:rsid w:val="00450488"/>
    <w:rsid w:val="004504FA"/>
    <w:rsid w:val="00450661"/>
    <w:rsid w:val="00450748"/>
    <w:rsid w:val="004507A8"/>
    <w:rsid w:val="00450919"/>
    <w:rsid w:val="00450963"/>
    <w:rsid w:val="0045097F"/>
    <w:rsid w:val="00450A43"/>
    <w:rsid w:val="00450B81"/>
    <w:rsid w:val="00450E0C"/>
    <w:rsid w:val="00450F06"/>
    <w:rsid w:val="004511CA"/>
    <w:rsid w:val="00451347"/>
    <w:rsid w:val="00451367"/>
    <w:rsid w:val="0045155B"/>
    <w:rsid w:val="0045168B"/>
    <w:rsid w:val="004516C1"/>
    <w:rsid w:val="00451936"/>
    <w:rsid w:val="00451BB1"/>
    <w:rsid w:val="00451E23"/>
    <w:rsid w:val="00451EE1"/>
    <w:rsid w:val="00451F11"/>
    <w:rsid w:val="004520C5"/>
    <w:rsid w:val="00452122"/>
    <w:rsid w:val="0045229C"/>
    <w:rsid w:val="0045236F"/>
    <w:rsid w:val="004523FB"/>
    <w:rsid w:val="00452574"/>
    <w:rsid w:val="00452698"/>
    <w:rsid w:val="00452755"/>
    <w:rsid w:val="00452876"/>
    <w:rsid w:val="00452A0C"/>
    <w:rsid w:val="00452AD5"/>
    <w:rsid w:val="00452BC2"/>
    <w:rsid w:val="00452C70"/>
    <w:rsid w:val="00452F05"/>
    <w:rsid w:val="00453094"/>
    <w:rsid w:val="004531D1"/>
    <w:rsid w:val="004531D5"/>
    <w:rsid w:val="004531DE"/>
    <w:rsid w:val="0045347A"/>
    <w:rsid w:val="00453604"/>
    <w:rsid w:val="004536E5"/>
    <w:rsid w:val="0045379E"/>
    <w:rsid w:val="00453893"/>
    <w:rsid w:val="0045397C"/>
    <w:rsid w:val="00453B88"/>
    <w:rsid w:val="00453C9F"/>
    <w:rsid w:val="00453D85"/>
    <w:rsid w:val="00453E94"/>
    <w:rsid w:val="0045403C"/>
    <w:rsid w:val="00454115"/>
    <w:rsid w:val="0045424B"/>
    <w:rsid w:val="004543FB"/>
    <w:rsid w:val="0045441F"/>
    <w:rsid w:val="00454478"/>
    <w:rsid w:val="0045487E"/>
    <w:rsid w:val="0045491B"/>
    <w:rsid w:val="00454ACD"/>
    <w:rsid w:val="00454CAC"/>
    <w:rsid w:val="00454D3B"/>
    <w:rsid w:val="00454E32"/>
    <w:rsid w:val="00454E66"/>
    <w:rsid w:val="00454E9F"/>
    <w:rsid w:val="00454EB3"/>
    <w:rsid w:val="00454FAC"/>
    <w:rsid w:val="00455211"/>
    <w:rsid w:val="00455282"/>
    <w:rsid w:val="00455288"/>
    <w:rsid w:val="00455317"/>
    <w:rsid w:val="004553F8"/>
    <w:rsid w:val="004554CC"/>
    <w:rsid w:val="00455639"/>
    <w:rsid w:val="004556B5"/>
    <w:rsid w:val="00455720"/>
    <w:rsid w:val="004558A3"/>
    <w:rsid w:val="004559AB"/>
    <w:rsid w:val="004559B0"/>
    <w:rsid w:val="00455BE6"/>
    <w:rsid w:val="00455D6B"/>
    <w:rsid w:val="00455DA7"/>
    <w:rsid w:val="00455E17"/>
    <w:rsid w:val="00455FD1"/>
    <w:rsid w:val="0045600F"/>
    <w:rsid w:val="004560B3"/>
    <w:rsid w:val="004560DC"/>
    <w:rsid w:val="00456188"/>
    <w:rsid w:val="004562CA"/>
    <w:rsid w:val="004565D3"/>
    <w:rsid w:val="0045661C"/>
    <w:rsid w:val="00456683"/>
    <w:rsid w:val="00456739"/>
    <w:rsid w:val="004568B7"/>
    <w:rsid w:val="004569EB"/>
    <w:rsid w:val="00457116"/>
    <w:rsid w:val="004571AF"/>
    <w:rsid w:val="0045720A"/>
    <w:rsid w:val="0045727C"/>
    <w:rsid w:val="0045729E"/>
    <w:rsid w:val="004572A4"/>
    <w:rsid w:val="00457497"/>
    <w:rsid w:val="0045751E"/>
    <w:rsid w:val="0045755F"/>
    <w:rsid w:val="00457641"/>
    <w:rsid w:val="00457654"/>
    <w:rsid w:val="00457AD2"/>
    <w:rsid w:val="00457C19"/>
    <w:rsid w:val="00457CA3"/>
    <w:rsid w:val="00457D45"/>
    <w:rsid w:val="00457E45"/>
    <w:rsid w:val="00460196"/>
    <w:rsid w:val="004602D0"/>
    <w:rsid w:val="00460526"/>
    <w:rsid w:val="0046056B"/>
    <w:rsid w:val="00460772"/>
    <w:rsid w:val="0046078D"/>
    <w:rsid w:val="004609BB"/>
    <w:rsid w:val="00460CAC"/>
    <w:rsid w:val="00460E88"/>
    <w:rsid w:val="00461095"/>
    <w:rsid w:val="004610EA"/>
    <w:rsid w:val="004611B7"/>
    <w:rsid w:val="004611C3"/>
    <w:rsid w:val="00461243"/>
    <w:rsid w:val="004614F5"/>
    <w:rsid w:val="004617CC"/>
    <w:rsid w:val="004619D4"/>
    <w:rsid w:val="00461C38"/>
    <w:rsid w:val="00461C96"/>
    <w:rsid w:val="00461DF0"/>
    <w:rsid w:val="00461E22"/>
    <w:rsid w:val="00461E9D"/>
    <w:rsid w:val="00461EE3"/>
    <w:rsid w:val="0046208D"/>
    <w:rsid w:val="00462173"/>
    <w:rsid w:val="00462316"/>
    <w:rsid w:val="004623B7"/>
    <w:rsid w:val="004623F2"/>
    <w:rsid w:val="004624FF"/>
    <w:rsid w:val="0046251A"/>
    <w:rsid w:val="00462557"/>
    <w:rsid w:val="004626EA"/>
    <w:rsid w:val="00462740"/>
    <w:rsid w:val="00462845"/>
    <w:rsid w:val="004628F8"/>
    <w:rsid w:val="00462A7C"/>
    <w:rsid w:val="00462A9D"/>
    <w:rsid w:val="00462AA0"/>
    <w:rsid w:val="00462BBC"/>
    <w:rsid w:val="00462F0E"/>
    <w:rsid w:val="00462F71"/>
    <w:rsid w:val="00463031"/>
    <w:rsid w:val="0046313C"/>
    <w:rsid w:val="00463152"/>
    <w:rsid w:val="00463446"/>
    <w:rsid w:val="004638A9"/>
    <w:rsid w:val="00463E09"/>
    <w:rsid w:val="00463E46"/>
    <w:rsid w:val="00463EA8"/>
    <w:rsid w:val="00463F9E"/>
    <w:rsid w:val="004640E4"/>
    <w:rsid w:val="004644FA"/>
    <w:rsid w:val="00464778"/>
    <w:rsid w:val="004649A3"/>
    <w:rsid w:val="004649CD"/>
    <w:rsid w:val="004649E3"/>
    <w:rsid w:val="00464B67"/>
    <w:rsid w:val="00464E53"/>
    <w:rsid w:val="00464ED3"/>
    <w:rsid w:val="00464F41"/>
    <w:rsid w:val="0046517B"/>
    <w:rsid w:val="00465249"/>
    <w:rsid w:val="00465886"/>
    <w:rsid w:val="00465A9D"/>
    <w:rsid w:val="00465B0A"/>
    <w:rsid w:val="00465BDD"/>
    <w:rsid w:val="00465CDB"/>
    <w:rsid w:val="00465D27"/>
    <w:rsid w:val="00465D47"/>
    <w:rsid w:val="00465F43"/>
    <w:rsid w:val="004661BB"/>
    <w:rsid w:val="00466257"/>
    <w:rsid w:val="004662AB"/>
    <w:rsid w:val="00466354"/>
    <w:rsid w:val="004663EF"/>
    <w:rsid w:val="00466439"/>
    <w:rsid w:val="0046681F"/>
    <w:rsid w:val="00466979"/>
    <w:rsid w:val="00466D25"/>
    <w:rsid w:val="00466D92"/>
    <w:rsid w:val="00466E18"/>
    <w:rsid w:val="00466E47"/>
    <w:rsid w:val="00467093"/>
    <w:rsid w:val="004673A3"/>
    <w:rsid w:val="00467413"/>
    <w:rsid w:val="00467498"/>
    <w:rsid w:val="0046772B"/>
    <w:rsid w:val="0046796A"/>
    <w:rsid w:val="00467B1A"/>
    <w:rsid w:val="00467C61"/>
    <w:rsid w:val="00467D6F"/>
    <w:rsid w:val="00467E92"/>
    <w:rsid w:val="00467F27"/>
    <w:rsid w:val="00467F80"/>
    <w:rsid w:val="004703DF"/>
    <w:rsid w:val="0047061A"/>
    <w:rsid w:val="0047084C"/>
    <w:rsid w:val="00470919"/>
    <w:rsid w:val="00470D33"/>
    <w:rsid w:val="00470E93"/>
    <w:rsid w:val="00470FF0"/>
    <w:rsid w:val="0047114A"/>
    <w:rsid w:val="0047115B"/>
    <w:rsid w:val="0047123B"/>
    <w:rsid w:val="00471259"/>
    <w:rsid w:val="0047147E"/>
    <w:rsid w:val="00471489"/>
    <w:rsid w:val="004714BA"/>
    <w:rsid w:val="00471573"/>
    <w:rsid w:val="00471602"/>
    <w:rsid w:val="00471607"/>
    <w:rsid w:val="00471640"/>
    <w:rsid w:val="004719B4"/>
    <w:rsid w:val="004719CD"/>
    <w:rsid w:val="00471B8A"/>
    <w:rsid w:val="00471BF2"/>
    <w:rsid w:val="00471EE9"/>
    <w:rsid w:val="00471F74"/>
    <w:rsid w:val="00472170"/>
    <w:rsid w:val="004722BF"/>
    <w:rsid w:val="004724EB"/>
    <w:rsid w:val="00472603"/>
    <w:rsid w:val="00472768"/>
    <w:rsid w:val="00472875"/>
    <w:rsid w:val="0047296A"/>
    <w:rsid w:val="0047299F"/>
    <w:rsid w:val="00472D6D"/>
    <w:rsid w:val="00472DC4"/>
    <w:rsid w:val="00472E5E"/>
    <w:rsid w:val="00472ED2"/>
    <w:rsid w:val="00472F99"/>
    <w:rsid w:val="0047310A"/>
    <w:rsid w:val="0047314B"/>
    <w:rsid w:val="00473344"/>
    <w:rsid w:val="00473429"/>
    <w:rsid w:val="00473508"/>
    <w:rsid w:val="00473586"/>
    <w:rsid w:val="00473834"/>
    <w:rsid w:val="00473B6C"/>
    <w:rsid w:val="00473C9F"/>
    <w:rsid w:val="00473E48"/>
    <w:rsid w:val="00473EF8"/>
    <w:rsid w:val="00474005"/>
    <w:rsid w:val="00474027"/>
    <w:rsid w:val="00474091"/>
    <w:rsid w:val="004741B8"/>
    <w:rsid w:val="00474227"/>
    <w:rsid w:val="00474301"/>
    <w:rsid w:val="0047431C"/>
    <w:rsid w:val="004744AA"/>
    <w:rsid w:val="00474527"/>
    <w:rsid w:val="00474638"/>
    <w:rsid w:val="00474876"/>
    <w:rsid w:val="00474A37"/>
    <w:rsid w:val="00474A43"/>
    <w:rsid w:val="00474B8D"/>
    <w:rsid w:val="00474C68"/>
    <w:rsid w:val="00474E61"/>
    <w:rsid w:val="00475228"/>
    <w:rsid w:val="00475696"/>
    <w:rsid w:val="004757B5"/>
    <w:rsid w:val="00475943"/>
    <w:rsid w:val="00475995"/>
    <w:rsid w:val="00475A3A"/>
    <w:rsid w:val="00475A62"/>
    <w:rsid w:val="00475BFA"/>
    <w:rsid w:val="00475C73"/>
    <w:rsid w:val="004760AA"/>
    <w:rsid w:val="004762EE"/>
    <w:rsid w:val="00476369"/>
    <w:rsid w:val="00476412"/>
    <w:rsid w:val="0047641E"/>
    <w:rsid w:val="0047643A"/>
    <w:rsid w:val="004766DF"/>
    <w:rsid w:val="004769A2"/>
    <w:rsid w:val="00476A29"/>
    <w:rsid w:val="00476A77"/>
    <w:rsid w:val="00476CD6"/>
    <w:rsid w:val="00476D5E"/>
    <w:rsid w:val="00476F2F"/>
    <w:rsid w:val="00477080"/>
    <w:rsid w:val="004773DD"/>
    <w:rsid w:val="00477487"/>
    <w:rsid w:val="004776DE"/>
    <w:rsid w:val="0047770F"/>
    <w:rsid w:val="00477A0A"/>
    <w:rsid w:val="00477A83"/>
    <w:rsid w:val="00477AF7"/>
    <w:rsid w:val="00477B81"/>
    <w:rsid w:val="00480185"/>
    <w:rsid w:val="00480309"/>
    <w:rsid w:val="00480402"/>
    <w:rsid w:val="004805A8"/>
    <w:rsid w:val="004806E9"/>
    <w:rsid w:val="00480A55"/>
    <w:rsid w:val="00480AA1"/>
    <w:rsid w:val="00480B68"/>
    <w:rsid w:val="00480F80"/>
    <w:rsid w:val="00480FFB"/>
    <w:rsid w:val="00481049"/>
    <w:rsid w:val="00481341"/>
    <w:rsid w:val="004816ED"/>
    <w:rsid w:val="00481708"/>
    <w:rsid w:val="00481EDE"/>
    <w:rsid w:val="00482174"/>
    <w:rsid w:val="0048240B"/>
    <w:rsid w:val="004824A9"/>
    <w:rsid w:val="00482569"/>
    <w:rsid w:val="00482650"/>
    <w:rsid w:val="004826F1"/>
    <w:rsid w:val="00482D6C"/>
    <w:rsid w:val="00482D88"/>
    <w:rsid w:val="00482FCF"/>
    <w:rsid w:val="00483195"/>
    <w:rsid w:val="00483291"/>
    <w:rsid w:val="00483419"/>
    <w:rsid w:val="0048341B"/>
    <w:rsid w:val="004834D6"/>
    <w:rsid w:val="0048373C"/>
    <w:rsid w:val="00483839"/>
    <w:rsid w:val="00483847"/>
    <w:rsid w:val="00483991"/>
    <w:rsid w:val="00483ACC"/>
    <w:rsid w:val="00483D16"/>
    <w:rsid w:val="00483DA6"/>
    <w:rsid w:val="00483F07"/>
    <w:rsid w:val="00483F14"/>
    <w:rsid w:val="0048405C"/>
    <w:rsid w:val="00484124"/>
    <w:rsid w:val="004841A8"/>
    <w:rsid w:val="0048437A"/>
    <w:rsid w:val="004843F3"/>
    <w:rsid w:val="004844E7"/>
    <w:rsid w:val="00484552"/>
    <w:rsid w:val="004847F1"/>
    <w:rsid w:val="00484AB3"/>
    <w:rsid w:val="00484BF2"/>
    <w:rsid w:val="00484CCA"/>
    <w:rsid w:val="00484FE9"/>
    <w:rsid w:val="00484FFE"/>
    <w:rsid w:val="00485106"/>
    <w:rsid w:val="0048510C"/>
    <w:rsid w:val="00485324"/>
    <w:rsid w:val="00485464"/>
    <w:rsid w:val="0048554F"/>
    <w:rsid w:val="004855A1"/>
    <w:rsid w:val="004855F7"/>
    <w:rsid w:val="004856A4"/>
    <w:rsid w:val="00485890"/>
    <w:rsid w:val="00485A28"/>
    <w:rsid w:val="00485A56"/>
    <w:rsid w:val="00485A5B"/>
    <w:rsid w:val="00485FB5"/>
    <w:rsid w:val="00486043"/>
    <w:rsid w:val="0048622D"/>
    <w:rsid w:val="0048624E"/>
    <w:rsid w:val="004862A5"/>
    <w:rsid w:val="0048642E"/>
    <w:rsid w:val="004864BE"/>
    <w:rsid w:val="004867DA"/>
    <w:rsid w:val="00486BF4"/>
    <w:rsid w:val="00486D8A"/>
    <w:rsid w:val="00486EF6"/>
    <w:rsid w:val="00486FEC"/>
    <w:rsid w:val="00487242"/>
    <w:rsid w:val="00487395"/>
    <w:rsid w:val="00487432"/>
    <w:rsid w:val="0048755D"/>
    <w:rsid w:val="0048766D"/>
    <w:rsid w:val="00487680"/>
    <w:rsid w:val="00487717"/>
    <w:rsid w:val="004879EA"/>
    <w:rsid w:val="00487B03"/>
    <w:rsid w:val="00487C19"/>
    <w:rsid w:val="00487C8B"/>
    <w:rsid w:val="00487EAC"/>
    <w:rsid w:val="00490008"/>
    <w:rsid w:val="0049001E"/>
    <w:rsid w:val="00490023"/>
    <w:rsid w:val="004901B7"/>
    <w:rsid w:val="00490234"/>
    <w:rsid w:val="00490845"/>
    <w:rsid w:val="00490953"/>
    <w:rsid w:val="004909E6"/>
    <w:rsid w:val="004909ED"/>
    <w:rsid w:val="00490B18"/>
    <w:rsid w:val="00490B3D"/>
    <w:rsid w:val="00490EF0"/>
    <w:rsid w:val="00490F49"/>
    <w:rsid w:val="00491100"/>
    <w:rsid w:val="004911AA"/>
    <w:rsid w:val="004912DE"/>
    <w:rsid w:val="00491389"/>
    <w:rsid w:val="0049147A"/>
    <w:rsid w:val="004917B8"/>
    <w:rsid w:val="00491811"/>
    <w:rsid w:val="004919A7"/>
    <w:rsid w:val="00491BE6"/>
    <w:rsid w:val="00491C41"/>
    <w:rsid w:val="00491CB2"/>
    <w:rsid w:val="004920F8"/>
    <w:rsid w:val="00492256"/>
    <w:rsid w:val="004925DA"/>
    <w:rsid w:val="004925E4"/>
    <w:rsid w:val="00492808"/>
    <w:rsid w:val="0049285A"/>
    <w:rsid w:val="00492A9A"/>
    <w:rsid w:val="00492ADE"/>
    <w:rsid w:val="00492CBD"/>
    <w:rsid w:val="00492DBB"/>
    <w:rsid w:val="0049301D"/>
    <w:rsid w:val="004931C0"/>
    <w:rsid w:val="004934AF"/>
    <w:rsid w:val="0049386C"/>
    <w:rsid w:val="00493900"/>
    <w:rsid w:val="004939A7"/>
    <w:rsid w:val="00493CE6"/>
    <w:rsid w:val="00493EE0"/>
    <w:rsid w:val="0049405E"/>
    <w:rsid w:val="004941C9"/>
    <w:rsid w:val="004942C7"/>
    <w:rsid w:val="004942CD"/>
    <w:rsid w:val="00494557"/>
    <w:rsid w:val="0049456E"/>
    <w:rsid w:val="0049462B"/>
    <w:rsid w:val="00494911"/>
    <w:rsid w:val="00494913"/>
    <w:rsid w:val="00494B97"/>
    <w:rsid w:val="00494CAD"/>
    <w:rsid w:val="004954FE"/>
    <w:rsid w:val="0049556A"/>
    <w:rsid w:val="004955B1"/>
    <w:rsid w:val="0049579E"/>
    <w:rsid w:val="004957F5"/>
    <w:rsid w:val="0049580A"/>
    <w:rsid w:val="00495D1C"/>
    <w:rsid w:val="00496155"/>
    <w:rsid w:val="00496228"/>
    <w:rsid w:val="0049633E"/>
    <w:rsid w:val="00496422"/>
    <w:rsid w:val="0049684F"/>
    <w:rsid w:val="0049699F"/>
    <w:rsid w:val="004969D1"/>
    <w:rsid w:val="00496A78"/>
    <w:rsid w:val="00496ADA"/>
    <w:rsid w:val="00496BFE"/>
    <w:rsid w:val="00496C7A"/>
    <w:rsid w:val="00496D46"/>
    <w:rsid w:val="00496E6B"/>
    <w:rsid w:val="00496EED"/>
    <w:rsid w:val="00496F0B"/>
    <w:rsid w:val="0049726D"/>
    <w:rsid w:val="00497319"/>
    <w:rsid w:val="004973AC"/>
    <w:rsid w:val="004975D8"/>
    <w:rsid w:val="004979D5"/>
    <w:rsid w:val="00497BD3"/>
    <w:rsid w:val="00497D26"/>
    <w:rsid w:val="00497FA9"/>
    <w:rsid w:val="0049FDD9"/>
    <w:rsid w:val="004A00F0"/>
    <w:rsid w:val="004A0122"/>
    <w:rsid w:val="004A0509"/>
    <w:rsid w:val="004A0558"/>
    <w:rsid w:val="004A0A63"/>
    <w:rsid w:val="004A0AFB"/>
    <w:rsid w:val="004A0BB9"/>
    <w:rsid w:val="004A0C85"/>
    <w:rsid w:val="004A0E8F"/>
    <w:rsid w:val="004A1227"/>
    <w:rsid w:val="004A139F"/>
    <w:rsid w:val="004A1433"/>
    <w:rsid w:val="004A1441"/>
    <w:rsid w:val="004A1680"/>
    <w:rsid w:val="004A16C2"/>
    <w:rsid w:val="004A1709"/>
    <w:rsid w:val="004A17B8"/>
    <w:rsid w:val="004A18BD"/>
    <w:rsid w:val="004A1A87"/>
    <w:rsid w:val="004A1BDC"/>
    <w:rsid w:val="004A1CC2"/>
    <w:rsid w:val="004A1DAE"/>
    <w:rsid w:val="004A1E5D"/>
    <w:rsid w:val="004A20B4"/>
    <w:rsid w:val="004A21FD"/>
    <w:rsid w:val="004A2632"/>
    <w:rsid w:val="004A26E1"/>
    <w:rsid w:val="004A2735"/>
    <w:rsid w:val="004A286D"/>
    <w:rsid w:val="004A28EF"/>
    <w:rsid w:val="004A28F3"/>
    <w:rsid w:val="004A2C3B"/>
    <w:rsid w:val="004A2C5F"/>
    <w:rsid w:val="004A2E5B"/>
    <w:rsid w:val="004A2E6E"/>
    <w:rsid w:val="004A326A"/>
    <w:rsid w:val="004A343F"/>
    <w:rsid w:val="004A347A"/>
    <w:rsid w:val="004A3499"/>
    <w:rsid w:val="004A36F8"/>
    <w:rsid w:val="004A3727"/>
    <w:rsid w:val="004A3756"/>
    <w:rsid w:val="004A3836"/>
    <w:rsid w:val="004A3A58"/>
    <w:rsid w:val="004A3A66"/>
    <w:rsid w:val="004A3C48"/>
    <w:rsid w:val="004A3CD8"/>
    <w:rsid w:val="004A3F42"/>
    <w:rsid w:val="004A3F6D"/>
    <w:rsid w:val="004A45F5"/>
    <w:rsid w:val="004A46D2"/>
    <w:rsid w:val="004A4E86"/>
    <w:rsid w:val="004A4F53"/>
    <w:rsid w:val="004A4FD2"/>
    <w:rsid w:val="004A5089"/>
    <w:rsid w:val="004A5126"/>
    <w:rsid w:val="004A5A4F"/>
    <w:rsid w:val="004A5D5E"/>
    <w:rsid w:val="004A5F7F"/>
    <w:rsid w:val="004A63A0"/>
    <w:rsid w:val="004A64C3"/>
    <w:rsid w:val="004A6773"/>
    <w:rsid w:val="004A6EDA"/>
    <w:rsid w:val="004A6FF6"/>
    <w:rsid w:val="004A75B3"/>
    <w:rsid w:val="004A77DD"/>
    <w:rsid w:val="004A7A0E"/>
    <w:rsid w:val="004A7FCE"/>
    <w:rsid w:val="004AF80F"/>
    <w:rsid w:val="004B0009"/>
    <w:rsid w:val="004B0438"/>
    <w:rsid w:val="004B05D2"/>
    <w:rsid w:val="004B0670"/>
    <w:rsid w:val="004B0AF9"/>
    <w:rsid w:val="004B0F84"/>
    <w:rsid w:val="004B1174"/>
    <w:rsid w:val="004B131C"/>
    <w:rsid w:val="004B1455"/>
    <w:rsid w:val="004B14F2"/>
    <w:rsid w:val="004B176F"/>
    <w:rsid w:val="004B190A"/>
    <w:rsid w:val="004B1B9F"/>
    <w:rsid w:val="004B1C69"/>
    <w:rsid w:val="004B1F30"/>
    <w:rsid w:val="004B20CB"/>
    <w:rsid w:val="004B21C3"/>
    <w:rsid w:val="004B2492"/>
    <w:rsid w:val="004B24EE"/>
    <w:rsid w:val="004B26A0"/>
    <w:rsid w:val="004B26B2"/>
    <w:rsid w:val="004B2775"/>
    <w:rsid w:val="004B2891"/>
    <w:rsid w:val="004B2E0D"/>
    <w:rsid w:val="004B310C"/>
    <w:rsid w:val="004B3138"/>
    <w:rsid w:val="004B31AB"/>
    <w:rsid w:val="004B3333"/>
    <w:rsid w:val="004B35EA"/>
    <w:rsid w:val="004B391B"/>
    <w:rsid w:val="004B3A87"/>
    <w:rsid w:val="004B3BAC"/>
    <w:rsid w:val="004B3D07"/>
    <w:rsid w:val="004B3E85"/>
    <w:rsid w:val="004B40F5"/>
    <w:rsid w:val="004B43F7"/>
    <w:rsid w:val="004B4518"/>
    <w:rsid w:val="004B46A6"/>
    <w:rsid w:val="004B4712"/>
    <w:rsid w:val="004B484F"/>
    <w:rsid w:val="004B4995"/>
    <w:rsid w:val="004B4B42"/>
    <w:rsid w:val="004B4B80"/>
    <w:rsid w:val="004B4D11"/>
    <w:rsid w:val="004B4DC0"/>
    <w:rsid w:val="004B51C9"/>
    <w:rsid w:val="004B54D7"/>
    <w:rsid w:val="004B54FA"/>
    <w:rsid w:val="004B5E31"/>
    <w:rsid w:val="004B5EC3"/>
    <w:rsid w:val="004B5EF0"/>
    <w:rsid w:val="004B62E5"/>
    <w:rsid w:val="004B6489"/>
    <w:rsid w:val="004B6553"/>
    <w:rsid w:val="004B66B2"/>
    <w:rsid w:val="004B67A7"/>
    <w:rsid w:val="004B6988"/>
    <w:rsid w:val="004B6993"/>
    <w:rsid w:val="004B6A45"/>
    <w:rsid w:val="004B6CF3"/>
    <w:rsid w:val="004B7027"/>
    <w:rsid w:val="004B705C"/>
    <w:rsid w:val="004B70E3"/>
    <w:rsid w:val="004B739B"/>
    <w:rsid w:val="004B75BA"/>
    <w:rsid w:val="004B7694"/>
    <w:rsid w:val="004B7813"/>
    <w:rsid w:val="004B79B3"/>
    <w:rsid w:val="004B79EA"/>
    <w:rsid w:val="004B7A0C"/>
    <w:rsid w:val="004B7BF1"/>
    <w:rsid w:val="004B7C2F"/>
    <w:rsid w:val="004B7EB3"/>
    <w:rsid w:val="004B7FB0"/>
    <w:rsid w:val="004B7FE3"/>
    <w:rsid w:val="004C0032"/>
    <w:rsid w:val="004C0089"/>
    <w:rsid w:val="004C009B"/>
    <w:rsid w:val="004C0109"/>
    <w:rsid w:val="004C0121"/>
    <w:rsid w:val="004C01EB"/>
    <w:rsid w:val="004C02A9"/>
    <w:rsid w:val="004C035F"/>
    <w:rsid w:val="004C038F"/>
    <w:rsid w:val="004C0AF1"/>
    <w:rsid w:val="004C0B74"/>
    <w:rsid w:val="004C0B7F"/>
    <w:rsid w:val="004C0BD9"/>
    <w:rsid w:val="004C0C0C"/>
    <w:rsid w:val="004C0C46"/>
    <w:rsid w:val="004C0DEF"/>
    <w:rsid w:val="004C1033"/>
    <w:rsid w:val="004C10C9"/>
    <w:rsid w:val="004C10D4"/>
    <w:rsid w:val="004C1158"/>
    <w:rsid w:val="004C1192"/>
    <w:rsid w:val="004C11A9"/>
    <w:rsid w:val="004C1234"/>
    <w:rsid w:val="004C127D"/>
    <w:rsid w:val="004C1297"/>
    <w:rsid w:val="004C1305"/>
    <w:rsid w:val="004C15F3"/>
    <w:rsid w:val="004C19B8"/>
    <w:rsid w:val="004C1A22"/>
    <w:rsid w:val="004C1C22"/>
    <w:rsid w:val="004C1E4F"/>
    <w:rsid w:val="004C1FED"/>
    <w:rsid w:val="004C2917"/>
    <w:rsid w:val="004C2E7A"/>
    <w:rsid w:val="004C343B"/>
    <w:rsid w:val="004C34D7"/>
    <w:rsid w:val="004C3576"/>
    <w:rsid w:val="004C3633"/>
    <w:rsid w:val="004C36CB"/>
    <w:rsid w:val="004C36E8"/>
    <w:rsid w:val="004C3763"/>
    <w:rsid w:val="004C3768"/>
    <w:rsid w:val="004C3819"/>
    <w:rsid w:val="004C399D"/>
    <w:rsid w:val="004C3C13"/>
    <w:rsid w:val="004C3CE0"/>
    <w:rsid w:val="004C3D3D"/>
    <w:rsid w:val="004C3E26"/>
    <w:rsid w:val="004C403F"/>
    <w:rsid w:val="004C406F"/>
    <w:rsid w:val="004C40B8"/>
    <w:rsid w:val="004C490A"/>
    <w:rsid w:val="004C4AAE"/>
    <w:rsid w:val="004C4B81"/>
    <w:rsid w:val="004C4B87"/>
    <w:rsid w:val="004C4C10"/>
    <w:rsid w:val="004C4C7A"/>
    <w:rsid w:val="004C4CD6"/>
    <w:rsid w:val="004C4F39"/>
    <w:rsid w:val="004C4F3E"/>
    <w:rsid w:val="004C51A3"/>
    <w:rsid w:val="004C51E4"/>
    <w:rsid w:val="004C52AE"/>
    <w:rsid w:val="004C53EE"/>
    <w:rsid w:val="004C54D8"/>
    <w:rsid w:val="004C54FD"/>
    <w:rsid w:val="004C5575"/>
    <w:rsid w:val="004C570E"/>
    <w:rsid w:val="004C5838"/>
    <w:rsid w:val="004C5876"/>
    <w:rsid w:val="004C588B"/>
    <w:rsid w:val="004C5AF1"/>
    <w:rsid w:val="004C5B56"/>
    <w:rsid w:val="004C5B65"/>
    <w:rsid w:val="004C5BB8"/>
    <w:rsid w:val="004C5C42"/>
    <w:rsid w:val="004C5CAA"/>
    <w:rsid w:val="004C5CE2"/>
    <w:rsid w:val="004C5D41"/>
    <w:rsid w:val="004C5D48"/>
    <w:rsid w:val="004C5DEA"/>
    <w:rsid w:val="004C5E23"/>
    <w:rsid w:val="004C5F21"/>
    <w:rsid w:val="004C60C3"/>
    <w:rsid w:val="004C61E6"/>
    <w:rsid w:val="004C63D7"/>
    <w:rsid w:val="004C643B"/>
    <w:rsid w:val="004C645E"/>
    <w:rsid w:val="004C6572"/>
    <w:rsid w:val="004C6584"/>
    <w:rsid w:val="004C6606"/>
    <w:rsid w:val="004C662E"/>
    <w:rsid w:val="004C6703"/>
    <w:rsid w:val="004C694D"/>
    <w:rsid w:val="004C6A9C"/>
    <w:rsid w:val="004C6AF3"/>
    <w:rsid w:val="004C6B8C"/>
    <w:rsid w:val="004C6BCA"/>
    <w:rsid w:val="004C6D75"/>
    <w:rsid w:val="004C6DA6"/>
    <w:rsid w:val="004C6F11"/>
    <w:rsid w:val="004C6FDC"/>
    <w:rsid w:val="004C7089"/>
    <w:rsid w:val="004C70E7"/>
    <w:rsid w:val="004C7150"/>
    <w:rsid w:val="004C73A0"/>
    <w:rsid w:val="004C7457"/>
    <w:rsid w:val="004C7552"/>
    <w:rsid w:val="004C75EF"/>
    <w:rsid w:val="004C75F7"/>
    <w:rsid w:val="004C7654"/>
    <w:rsid w:val="004C78A6"/>
    <w:rsid w:val="004C7968"/>
    <w:rsid w:val="004C7A0F"/>
    <w:rsid w:val="004C7A47"/>
    <w:rsid w:val="004C7D7A"/>
    <w:rsid w:val="004C7ED4"/>
    <w:rsid w:val="004D0336"/>
    <w:rsid w:val="004D0351"/>
    <w:rsid w:val="004D0529"/>
    <w:rsid w:val="004D06A4"/>
    <w:rsid w:val="004D0AAB"/>
    <w:rsid w:val="004D0B2C"/>
    <w:rsid w:val="004D0B99"/>
    <w:rsid w:val="004D0CF6"/>
    <w:rsid w:val="004D0FED"/>
    <w:rsid w:val="004D11B1"/>
    <w:rsid w:val="004D129F"/>
    <w:rsid w:val="004D1522"/>
    <w:rsid w:val="004D15C0"/>
    <w:rsid w:val="004D1755"/>
    <w:rsid w:val="004D1886"/>
    <w:rsid w:val="004D1EEA"/>
    <w:rsid w:val="004D1F15"/>
    <w:rsid w:val="004D1FAE"/>
    <w:rsid w:val="004D1FB3"/>
    <w:rsid w:val="004D2039"/>
    <w:rsid w:val="004D2155"/>
    <w:rsid w:val="004D24C1"/>
    <w:rsid w:val="004D2737"/>
    <w:rsid w:val="004D2849"/>
    <w:rsid w:val="004D287E"/>
    <w:rsid w:val="004D2892"/>
    <w:rsid w:val="004D2ECF"/>
    <w:rsid w:val="004D336F"/>
    <w:rsid w:val="004D353A"/>
    <w:rsid w:val="004D3724"/>
    <w:rsid w:val="004D3AB8"/>
    <w:rsid w:val="004D3BD0"/>
    <w:rsid w:val="004D3C20"/>
    <w:rsid w:val="004D3CB9"/>
    <w:rsid w:val="004D3E3F"/>
    <w:rsid w:val="004D41E7"/>
    <w:rsid w:val="004D4388"/>
    <w:rsid w:val="004D4446"/>
    <w:rsid w:val="004D44B5"/>
    <w:rsid w:val="004D44F8"/>
    <w:rsid w:val="004D5039"/>
    <w:rsid w:val="004D50D5"/>
    <w:rsid w:val="004D52EB"/>
    <w:rsid w:val="004D5591"/>
    <w:rsid w:val="004D583E"/>
    <w:rsid w:val="004D5A7A"/>
    <w:rsid w:val="004D5AC8"/>
    <w:rsid w:val="004D5BAC"/>
    <w:rsid w:val="004D5C56"/>
    <w:rsid w:val="004D5C7F"/>
    <w:rsid w:val="004D5D5C"/>
    <w:rsid w:val="004D5FC7"/>
    <w:rsid w:val="004D604E"/>
    <w:rsid w:val="004D62D2"/>
    <w:rsid w:val="004D6A30"/>
    <w:rsid w:val="004D6AB9"/>
    <w:rsid w:val="004D6B38"/>
    <w:rsid w:val="004D6EF2"/>
    <w:rsid w:val="004D6F59"/>
    <w:rsid w:val="004D6FE6"/>
    <w:rsid w:val="004D706B"/>
    <w:rsid w:val="004D7207"/>
    <w:rsid w:val="004D7346"/>
    <w:rsid w:val="004D739D"/>
    <w:rsid w:val="004D742C"/>
    <w:rsid w:val="004D745C"/>
    <w:rsid w:val="004D74C0"/>
    <w:rsid w:val="004D7604"/>
    <w:rsid w:val="004D760B"/>
    <w:rsid w:val="004D764C"/>
    <w:rsid w:val="004D7861"/>
    <w:rsid w:val="004D78DC"/>
    <w:rsid w:val="004D798A"/>
    <w:rsid w:val="004D7A64"/>
    <w:rsid w:val="004D7C1E"/>
    <w:rsid w:val="004D7E40"/>
    <w:rsid w:val="004DA874"/>
    <w:rsid w:val="004DDD7F"/>
    <w:rsid w:val="004E0076"/>
    <w:rsid w:val="004E0102"/>
    <w:rsid w:val="004E03F0"/>
    <w:rsid w:val="004E04C8"/>
    <w:rsid w:val="004E05A1"/>
    <w:rsid w:val="004E05F9"/>
    <w:rsid w:val="004E0646"/>
    <w:rsid w:val="004E07A7"/>
    <w:rsid w:val="004E07CE"/>
    <w:rsid w:val="004E08EC"/>
    <w:rsid w:val="004E0A84"/>
    <w:rsid w:val="004E0AE7"/>
    <w:rsid w:val="004E0B76"/>
    <w:rsid w:val="004E0DDF"/>
    <w:rsid w:val="004E1043"/>
    <w:rsid w:val="004E1349"/>
    <w:rsid w:val="004E1461"/>
    <w:rsid w:val="004E14DD"/>
    <w:rsid w:val="004E17A7"/>
    <w:rsid w:val="004E19C4"/>
    <w:rsid w:val="004E1CE4"/>
    <w:rsid w:val="004E1D45"/>
    <w:rsid w:val="004E1D71"/>
    <w:rsid w:val="004E1E4B"/>
    <w:rsid w:val="004E20C7"/>
    <w:rsid w:val="004E2334"/>
    <w:rsid w:val="004E2422"/>
    <w:rsid w:val="004E2424"/>
    <w:rsid w:val="004E24CC"/>
    <w:rsid w:val="004E2593"/>
    <w:rsid w:val="004E260D"/>
    <w:rsid w:val="004E2656"/>
    <w:rsid w:val="004E2696"/>
    <w:rsid w:val="004E2909"/>
    <w:rsid w:val="004E29C7"/>
    <w:rsid w:val="004E2A2F"/>
    <w:rsid w:val="004E2A34"/>
    <w:rsid w:val="004E2B3F"/>
    <w:rsid w:val="004E2C7B"/>
    <w:rsid w:val="004E2DFE"/>
    <w:rsid w:val="004E2EA9"/>
    <w:rsid w:val="004E30BB"/>
    <w:rsid w:val="004E310D"/>
    <w:rsid w:val="004E314C"/>
    <w:rsid w:val="004E3390"/>
    <w:rsid w:val="004E3522"/>
    <w:rsid w:val="004E3539"/>
    <w:rsid w:val="004E35F9"/>
    <w:rsid w:val="004E3A69"/>
    <w:rsid w:val="004E3D35"/>
    <w:rsid w:val="004E3D96"/>
    <w:rsid w:val="004E3E1A"/>
    <w:rsid w:val="004E3F90"/>
    <w:rsid w:val="004E40FC"/>
    <w:rsid w:val="004E4333"/>
    <w:rsid w:val="004E4A27"/>
    <w:rsid w:val="004E4A8F"/>
    <w:rsid w:val="004E4B6F"/>
    <w:rsid w:val="004E4D4B"/>
    <w:rsid w:val="004E4D52"/>
    <w:rsid w:val="004E5059"/>
    <w:rsid w:val="004E50AE"/>
    <w:rsid w:val="004E565F"/>
    <w:rsid w:val="004E5716"/>
    <w:rsid w:val="004E57C5"/>
    <w:rsid w:val="004E57FB"/>
    <w:rsid w:val="004E5AA6"/>
    <w:rsid w:val="004E5AC1"/>
    <w:rsid w:val="004E5B51"/>
    <w:rsid w:val="004E5B86"/>
    <w:rsid w:val="004E5BC7"/>
    <w:rsid w:val="004E5F7D"/>
    <w:rsid w:val="004E62A7"/>
    <w:rsid w:val="004E62AB"/>
    <w:rsid w:val="004E62F4"/>
    <w:rsid w:val="004E646C"/>
    <w:rsid w:val="004E6505"/>
    <w:rsid w:val="004E694A"/>
    <w:rsid w:val="004E6B3C"/>
    <w:rsid w:val="004E6BD2"/>
    <w:rsid w:val="004E6C19"/>
    <w:rsid w:val="004E6F9C"/>
    <w:rsid w:val="004E7099"/>
    <w:rsid w:val="004E7288"/>
    <w:rsid w:val="004E72AE"/>
    <w:rsid w:val="004E72DC"/>
    <w:rsid w:val="004E73CE"/>
    <w:rsid w:val="004E7423"/>
    <w:rsid w:val="004E767C"/>
    <w:rsid w:val="004E7689"/>
    <w:rsid w:val="004E77AD"/>
    <w:rsid w:val="004E785C"/>
    <w:rsid w:val="004E78A1"/>
    <w:rsid w:val="004E7906"/>
    <w:rsid w:val="004E7BF0"/>
    <w:rsid w:val="004E7DE0"/>
    <w:rsid w:val="004E7E73"/>
    <w:rsid w:val="004E7F67"/>
    <w:rsid w:val="004F002D"/>
    <w:rsid w:val="004F0075"/>
    <w:rsid w:val="004F0093"/>
    <w:rsid w:val="004F02CB"/>
    <w:rsid w:val="004F036F"/>
    <w:rsid w:val="004F03BF"/>
    <w:rsid w:val="004F05E8"/>
    <w:rsid w:val="004F0626"/>
    <w:rsid w:val="004F076D"/>
    <w:rsid w:val="004F0940"/>
    <w:rsid w:val="004F0A69"/>
    <w:rsid w:val="004F0BB7"/>
    <w:rsid w:val="004F0EAD"/>
    <w:rsid w:val="004F10DF"/>
    <w:rsid w:val="004F11BC"/>
    <w:rsid w:val="004F1382"/>
    <w:rsid w:val="004F1740"/>
    <w:rsid w:val="004F191B"/>
    <w:rsid w:val="004F1949"/>
    <w:rsid w:val="004F1992"/>
    <w:rsid w:val="004F1BE8"/>
    <w:rsid w:val="004F1D56"/>
    <w:rsid w:val="004F1E13"/>
    <w:rsid w:val="004F1F98"/>
    <w:rsid w:val="004F221A"/>
    <w:rsid w:val="004F23CB"/>
    <w:rsid w:val="004F2455"/>
    <w:rsid w:val="004F2513"/>
    <w:rsid w:val="004F256B"/>
    <w:rsid w:val="004F26D5"/>
    <w:rsid w:val="004F2708"/>
    <w:rsid w:val="004F2830"/>
    <w:rsid w:val="004F286C"/>
    <w:rsid w:val="004F2886"/>
    <w:rsid w:val="004F289A"/>
    <w:rsid w:val="004F2948"/>
    <w:rsid w:val="004F2C6E"/>
    <w:rsid w:val="004F2CBF"/>
    <w:rsid w:val="004F2D93"/>
    <w:rsid w:val="004F2E02"/>
    <w:rsid w:val="004F2EA8"/>
    <w:rsid w:val="004F2F1B"/>
    <w:rsid w:val="004F32CA"/>
    <w:rsid w:val="004F335C"/>
    <w:rsid w:val="004F3458"/>
    <w:rsid w:val="004F353D"/>
    <w:rsid w:val="004F3581"/>
    <w:rsid w:val="004F362B"/>
    <w:rsid w:val="004F37BC"/>
    <w:rsid w:val="004F3C94"/>
    <w:rsid w:val="004F3D6A"/>
    <w:rsid w:val="004F3F50"/>
    <w:rsid w:val="004F40C4"/>
    <w:rsid w:val="004F420D"/>
    <w:rsid w:val="004F42C2"/>
    <w:rsid w:val="004F48DD"/>
    <w:rsid w:val="004F4BAC"/>
    <w:rsid w:val="004F4D93"/>
    <w:rsid w:val="004F4DF8"/>
    <w:rsid w:val="004F4F10"/>
    <w:rsid w:val="004F4F49"/>
    <w:rsid w:val="004F523A"/>
    <w:rsid w:val="004F5359"/>
    <w:rsid w:val="004F53AF"/>
    <w:rsid w:val="004F54DE"/>
    <w:rsid w:val="004F5710"/>
    <w:rsid w:val="004F5ADA"/>
    <w:rsid w:val="004F5C73"/>
    <w:rsid w:val="004F5D0E"/>
    <w:rsid w:val="004F5E92"/>
    <w:rsid w:val="004F60EC"/>
    <w:rsid w:val="004F60F4"/>
    <w:rsid w:val="004F63D1"/>
    <w:rsid w:val="004F6434"/>
    <w:rsid w:val="004F6471"/>
    <w:rsid w:val="004F6498"/>
    <w:rsid w:val="004F6561"/>
    <w:rsid w:val="004F679C"/>
    <w:rsid w:val="004F67A1"/>
    <w:rsid w:val="004F67E7"/>
    <w:rsid w:val="004F686B"/>
    <w:rsid w:val="004F68B8"/>
    <w:rsid w:val="004F6AC6"/>
    <w:rsid w:val="004F6AF2"/>
    <w:rsid w:val="004F6EDE"/>
    <w:rsid w:val="004F7125"/>
    <w:rsid w:val="004F7447"/>
    <w:rsid w:val="004F77F9"/>
    <w:rsid w:val="004F7830"/>
    <w:rsid w:val="004F7A67"/>
    <w:rsid w:val="004F7B0E"/>
    <w:rsid w:val="004F7F3F"/>
    <w:rsid w:val="004F7F4F"/>
    <w:rsid w:val="004F7F6F"/>
    <w:rsid w:val="005000D1"/>
    <w:rsid w:val="00500189"/>
    <w:rsid w:val="00500200"/>
    <w:rsid w:val="00500290"/>
    <w:rsid w:val="0050059D"/>
    <w:rsid w:val="005005F1"/>
    <w:rsid w:val="00500731"/>
    <w:rsid w:val="00500949"/>
    <w:rsid w:val="00500A21"/>
    <w:rsid w:val="00500D7D"/>
    <w:rsid w:val="00500E11"/>
    <w:rsid w:val="00500E47"/>
    <w:rsid w:val="00501099"/>
    <w:rsid w:val="005012B1"/>
    <w:rsid w:val="005012CB"/>
    <w:rsid w:val="00501349"/>
    <w:rsid w:val="00501597"/>
    <w:rsid w:val="00501877"/>
    <w:rsid w:val="0050193E"/>
    <w:rsid w:val="005019BB"/>
    <w:rsid w:val="00501BAE"/>
    <w:rsid w:val="00501D5A"/>
    <w:rsid w:val="00501D93"/>
    <w:rsid w:val="0050203C"/>
    <w:rsid w:val="0050219B"/>
    <w:rsid w:val="005021EF"/>
    <w:rsid w:val="005021F7"/>
    <w:rsid w:val="005022A6"/>
    <w:rsid w:val="0050261B"/>
    <w:rsid w:val="00502713"/>
    <w:rsid w:val="00502755"/>
    <w:rsid w:val="005029AF"/>
    <w:rsid w:val="005029BC"/>
    <w:rsid w:val="00502A49"/>
    <w:rsid w:val="00502B3C"/>
    <w:rsid w:val="00502B60"/>
    <w:rsid w:val="00502BF9"/>
    <w:rsid w:val="00502C6E"/>
    <w:rsid w:val="00502D75"/>
    <w:rsid w:val="005030AB"/>
    <w:rsid w:val="00503442"/>
    <w:rsid w:val="005034FA"/>
    <w:rsid w:val="0050353F"/>
    <w:rsid w:val="005035DF"/>
    <w:rsid w:val="00503785"/>
    <w:rsid w:val="0050387E"/>
    <w:rsid w:val="00503905"/>
    <w:rsid w:val="00503A32"/>
    <w:rsid w:val="00503C46"/>
    <w:rsid w:val="00503C68"/>
    <w:rsid w:val="00503CAF"/>
    <w:rsid w:val="00503DB5"/>
    <w:rsid w:val="00503E56"/>
    <w:rsid w:val="00503F8C"/>
    <w:rsid w:val="00504006"/>
    <w:rsid w:val="00504345"/>
    <w:rsid w:val="0050444E"/>
    <w:rsid w:val="005046A6"/>
    <w:rsid w:val="0050480A"/>
    <w:rsid w:val="005048AD"/>
    <w:rsid w:val="00504D08"/>
    <w:rsid w:val="00504D9D"/>
    <w:rsid w:val="00505118"/>
    <w:rsid w:val="005053A1"/>
    <w:rsid w:val="005059BB"/>
    <w:rsid w:val="00505A3C"/>
    <w:rsid w:val="00505AC5"/>
    <w:rsid w:val="00505B01"/>
    <w:rsid w:val="00505B52"/>
    <w:rsid w:val="00505C1D"/>
    <w:rsid w:val="00505C96"/>
    <w:rsid w:val="00505D36"/>
    <w:rsid w:val="005060D5"/>
    <w:rsid w:val="00506281"/>
    <w:rsid w:val="00506317"/>
    <w:rsid w:val="00506323"/>
    <w:rsid w:val="005064CE"/>
    <w:rsid w:val="005065E3"/>
    <w:rsid w:val="005066A1"/>
    <w:rsid w:val="00506735"/>
    <w:rsid w:val="005067C6"/>
    <w:rsid w:val="00506AA7"/>
    <w:rsid w:val="00506B37"/>
    <w:rsid w:val="00506B73"/>
    <w:rsid w:val="00506CC6"/>
    <w:rsid w:val="00506EC6"/>
    <w:rsid w:val="00506FC8"/>
    <w:rsid w:val="00507681"/>
    <w:rsid w:val="005076A9"/>
    <w:rsid w:val="005077EB"/>
    <w:rsid w:val="00507BB9"/>
    <w:rsid w:val="00507BBB"/>
    <w:rsid w:val="00507D2B"/>
    <w:rsid w:val="00507DE9"/>
    <w:rsid w:val="00507E00"/>
    <w:rsid w:val="005101F3"/>
    <w:rsid w:val="005105B7"/>
    <w:rsid w:val="00510966"/>
    <w:rsid w:val="00510AC9"/>
    <w:rsid w:val="00510B37"/>
    <w:rsid w:val="00510C99"/>
    <w:rsid w:val="00510D22"/>
    <w:rsid w:val="00510F4F"/>
    <w:rsid w:val="0051103F"/>
    <w:rsid w:val="005110B2"/>
    <w:rsid w:val="005111F5"/>
    <w:rsid w:val="005114FD"/>
    <w:rsid w:val="0051150F"/>
    <w:rsid w:val="00511863"/>
    <w:rsid w:val="00511918"/>
    <w:rsid w:val="00511B6C"/>
    <w:rsid w:val="00511C47"/>
    <w:rsid w:val="00511D8D"/>
    <w:rsid w:val="00511DA9"/>
    <w:rsid w:val="00511FB2"/>
    <w:rsid w:val="0051205E"/>
    <w:rsid w:val="00512476"/>
    <w:rsid w:val="0051261C"/>
    <w:rsid w:val="005128DA"/>
    <w:rsid w:val="00512928"/>
    <w:rsid w:val="00512A6B"/>
    <w:rsid w:val="00512DF2"/>
    <w:rsid w:val="00512F2F"/>
    <w:rsid w:val="0051331A"/>
    <w:rsid w:val="00513388"/>
    <w:rsid w:val="005134F7"/>
    <w:rsid w:val="00513544"/>
    <w:rsid w:val="005137A3"/>
    <w:rsid w:val="005138F8"/>
    <w:rsid w:val="00513D22"/>
    <w:rsid w:val="00513E1E"/>
    <w:rsid w:val="00513EDA"/>
    <w:rsid w:val="005140C9"/>
    <w:rsid w:val="00514129"/>
    <w:rsid w:val="005141A2"/>
    <w:rsid w:val="005141E0"/>
    <w:rsid w:val="0051422C"/>
    <w:rsid w:val="0051438B"/>
    <w:rsid w:val="005144C8"/>
    <w:rsid w:val="005144DF"/>
    <w:rsid w:val="0051461F"/>
    <w:rsid w:val="00514656"/>
    <w:rsid w:val="00514850"/>
    <w:rsid w:val="00514892"/>
    <w:rsid w:val="005148D2"/>
    <w:rsid w:val="00514AFC"/>
    <w:rsid w:val="00514B06"/>
    <w:rsid w:val="00514CEC"/>
    <w:rsid w:val="00514D83"/>
    <w:rsid w:val="00514E1E"/>
    <w:rsid w:val="0051506E"/>
    <w:rsid w:val="0051523D"/>
    <w:rsid w:val="00515699"/>
    <w:rsid w:val="00515773"/>
    <w:rsid w:val="005157C7"/>
    <w:rsid w:val="00515877"/>
    <w:rsid w:val="00515932"/>
    <w:rsid w:val="0051594B"/>
    <w:rsid w:val="0051595A"/>
    <w:rsid w:val="00515A72"/>
    <w:rsid w:val="00515DD9"/>
    <w:rsid w:val="00515E6A"/>
    <w:rsid w:val="00515F2C"/>
    <w:rsid w:val="00515F58"/>
    <w:rsid w:val="005160E8"/>
    <w:rsid w:val="0051617E"/>
    <w:rsid w:val="005161B7"/>
    <w:rsid w:val="00516201"/>
    <w:rsid w:val="00516371"/>
    <w:rsid w:val="005164BC"/>
    <w:rsid w:val="005165C4"/>
    <w:rsid w:val="005165E4"/>
    <w:rsid w:val="00516710"/>
    <w:rsid w:val="00516B73"/>
    <w:rsid w:val="00516BCC"/>
    <w:rsid w:val="00516D2B"/>
    <w:rsid w:val="00516EB5"/>
    <w:rsid w:val="00516EBC"/>
    <w:rsid w:val="00517096"/>
    <w:rsid w:val="00517161"/>
    <w:rsid w:val="0051727E"/>
    <w:rsid w:val="005175D1"/>
    <w:rsid w:val="0051771B"/>
    <w:rsid w:val="00517994"/>
    <w:rsid w:val="005179D8"/>
    <w:rsid w:val="00517D6C"/>
    <w:rsid w:val="00517FA2"/>
    <w:rsid w:val="00517FAF"/>
    <w:rsid w:val="00520A33"/>
    <w:rsid w:val="00520ACA"/>
    <w:rsid w:val="00520BFD"/>
    <w:rsid w:val="00520EEA"/>
    <w:rsid w:val="0052122C"/>
    <w:rsid w:val="005213FB"/>
    <w:rsid w:val="0052147B"/>
    <w:rsid w:val="00521582"/>
    <w:rsid w:val="00521615"/>
    <w:rsid w:val="00521769"/>
    <w:rsid w:val="00521AA9"/>
    <w:rsid w:val="00521F9D"/>
    <w:rsid w:val="00522299"/>
    <w:rsid w:val="00522317"/>
    <w:rsid w:val="0052243C"/>
    <w:rsid w:val="00522503"/>
    <w:rsid w:val="0052271C"/>
    <w:rsid w:val="00522ACA"/>
    <w:rsid w:val="00522DD0"/>
    <w:rsid w:val="005230BE"/>
    <w:rsid w:val="0052312B"/>
    <w:rsid w:val="0052321B"/>
    <w:rsid w:val="00523422"/>
    <w:rsid w:val="00523582"/>
    <w:rsid w:val="00523597"/>
    <w:rsid w:val="005235D8"/>
    <w:rsid w:val="0052365A"/>
    <w:rsid w:val="005237EE"/>
    <w:rsid w:val="00523A01"/>
    <w:rsid w:val="00523DCE"/>
    <w:rsid w:val="00523E7E"/>
    <w:rsid w:val="00523F2A"/>
    <w:rsid w:val="0052402C"/>
    <w:rsid w:val="00524138"/>
    <w:rsid w:val="0052428E"/>
    <w:rsid w:val="0052439C"/>
    <w:rsid w:val="00524417"/>
    <w:rsid w:val="00524479"/>
    <w:rsid w:val="005246E9"/>
    <w:rsid w:val="00524870"/>
    <w:rsid w:val="0052490B"/>
    <w:rsid w:val="005249C6"/>
    <w:rsid w:val="005249ED"/>
    <w:rsid w:val="00524C3C"/>
    <w:rsid w:val="00524C85"/>
    <w:rsid w:val="00524C8F"/>
    <w:rsid w:val="00524E26"/>
    <w:rsid w:val="00524F1B"/>
    <w:rsid w:val="005250A6"/>
    <w:rsid w:val="005253A6"/>
    <w:rsid w:val="005253F6"/>
    <w:rsid w:val="0052540C"/>
    <w:rsid w:val="00525733"/>
    <w:rsid w:val="00525A54"/>
    <w:rsid w:val="00525C8F"/>
    <w:rsid w:val="00525EFF"/>
    <w:rsid w:val="0052623E"/>
    <w:rsid w:val="00526247"/>
    <w:rsid w:val="00526795"/>
    <w:rsid w:val="00526F02"/>
    <w:rsid w:val="00526F09"/>
    <w:rsid w:val="00526FBD"/>
    <w:rsid w:val="005274B7"/>
    <w:rsid w:val="005274CF"/>
    <w:rsid w:val="00527627"/>
    <w:rsid w:val="0052765D"/>
    <w:rsid w:val="00527679"/>
    <w:rsid w:val="005276D9"/>
    <w:rsid w:val="005276DD"/>
    <w:rsid w:val="00527805"/>
    <w:rsid w:val="00527941"/>
    <w:rsid w:val="005279F2"/>
    <w:rsid w:val="00527F4C"/>
    <w:rsid w:val="00527F50"/>
    <w:rsid w:val="00530038"/>
    <w:rsid w:val="0053049A"/>
    <w:rsid w:val="005304C2"/>
    <w:rsid w:val="0053058F"/>
    <w:rsid w:val="00530AEF"/>
    <w:rsid w:val="00530C6E"/>
    <w:rsid w:val="00530E5A"/>
    <w:rsid w:val="00531137"/>
    <w:rsid w:val="0053137C"/>
    <w:rsid w:val="00531524"/>
    <w:rsid w:val="0053152C"/>
    <w:rsid w:val="0053171C"/>
    <w:rsid w:val="005317AA"/>
    <w:rsid w:val="005318F2"/>
    <w:rsid w:val="00531DC4"/>
    <w:rsid w:val="00531FC2"/>
    <w:rsid w:val="005323DB"/>
    <w:rsid w:val="00532502"/>
    <w:rsid w:val="0053266D"/>
    <w:rsid w:val="005326A5"/>
    <w:rsid w:val="005326CC"/>
    <w:rsid w:val="00532794"/>
    <w:rsid w:val="005327BC"/>
    <w:rsid w:val="005328D7"/>
    <w:rsid w:val="00532A34"/>
    <w:rsid w:val="00532AAA"/>
    <w:rsid w:val="00532BD6"/>
    <w:rsid w:val="00532D23"/>
    <w:rsid w:val="00532D51"/>
    <w:rsid w:val="00532DB1"/>
    <w:rsid w:val="00532DDB"/>
    <w:rsid w:val="00532EF2"/>
    <w:rsid w:val="0053305D"/>
    <w:rsid w:val="0053308C"/>
    <w:rsid w:val="00533093"/>
    <w:rsid w:val="005335C4"/>
    <w:rsid w:val="0053366D"/>
    <w:rsid w:val="00533925"/>
    <w:rsid w:val="005339FD"/>
    <w:rsid w:val="00533E8C"/>
    <w:rsid w:val="005340BB"/>
    <w:rsid w:val="005340EF"/>
    <w:rsid w:val="0053418D"/>
    <w:rsid w:val="0053420C"/>
    <w:rsid w:val="00534323"/>
    <w:rsid w:val="005344D7"/>
    <w:rsid w:val="005345DF"/>
    <w:rsid w:val="0053474B"/>
    <w:rsid w:val="00534DB4"/>
    <w:rsid w:val="00534F68"/>
    <w:rsid w:val="00534FF7"/>
    <w:rsid w:val="00535050"/>
    <w:rsid w:val="00535102"/>
    <w:rsid w:val="00535773"/>
    <w:rsid w:val="005358AA"/>
    <w:rsid w:val="0053593A"/>
    <w:rsid w:val="00535D01"/>
    <w:rsid w:val="0053600E"/>
    <w:rsid w:val="00536032"/>
    <w:rsid w:val="005360D4"/>
    <w:rsid w:val="005360F1"/>
    <w:rsid w:val="005360FB"/>
    <w:rsid w:val="005361D2"/>
    <w:rsid w:val="005365E3"/>
    <w:rsid w:val="00536745"/>
    <w:rsid w:val="005368F5"/>
    <w:rsid w:val="00536A61"/>
    <w:rsid w:val="00536C04"/>
    <w:rsid w:val="00536ECE"/>
    <w:rsid w:val="0053709D"/>
    <w:rsid w:val="005370F3"/>
    <w:rsid w:val="00537222"/>
    <w:rsid w:val="00537503"/>
    <w:rsid w:val="005376BD"/>
    <w:rsid w:val="00537845"/>
    <w:rsid w:val="00537A08"/>
    <w:rsid w:val="00537AC1"/>
    <w:rsid w:val="00537CD9"/>
    <w:rsid w:val="00537F9A"/>
    <w:rsid w:val="0054024A"/>
    <w:rsid w:val="00540318"/>
    <w:rsid w:val="00540362"/>
    <w:rsid w:val="00540921"/>
    <w:rsid w:val="00540932"/>
    <w:rsid w:val="00540A17"/>
    <w:rsid w:val="00540F9F"/>
    <w:rsid w:val="00541032"/>
    <w:rsid w:val="0054140E"/>
    <w:rsid w:val="00541632"/>
    <w:rsid w:val="00541770"/>
    <w:rsid w:val="00541855"/>
    <w:rsid w:val="005418F7"/>
    <w:rsid w:val="00541AD9"/>
    <w:rsid w:val="00541B9B"/>
    <w:rsid w:val="00541D65"/>
    <w:rsid w:val="00541E94"/>
    <w:rsid w:val="00541FBB"/>
    <w:rsid w:val="005422FC"/>
    <w:rsid w:val="005423F3"/>
    <w:rsid w:val="005424BF"/>
    <w:rsid w:val="005426C3"/>
    <w:rsid w:val="00542878"/>
    <w:rsid w:val="005428C9"/>
    <w:rsid w:val="005429E5"/>
    <w:rsid w:val="00542A6E"/>
    <w:rsid w:val="00542BFF"/>
    <w:rsid w:val="00542DD3"/>
    <w:rsid w:val="00542E46"/>
    <w:rsid w:val="005430EF"/>
    <w:rsid w:val="005431D0"/>
    <w:rsid w:val="005432A8"/>
    <w:rsid w:val="0054359C"/>
    <w:rsid w:val="0054378F"/>
    <w:rsid w:val="00543969"/>
    <w:rsid w:val="00543AA1"/>
    <w:rsid w:val="00543BF8"/>
    <w:rsid w:val="00543CDD"/>
    <w:rsid w:val="00543DED"/>
    <w:rsid w:val="00543F2B"/>
    <w:rsid w:val="00543F6B"/>
    <w:rsid w:val="005440C0"/>
    <w:rsid w:val="005440C8"/>
    <w:rsid w:val="00544146"/>
    <w:rsid w:val="005442DF"/>
    <w:rsid w:val="0054449E"/>
    <w:rsid w:val="005444C0"/>
    <w:rsid w:val="00544692"/>
    <w:rsid w:val="00544716"/>
    <w:rsid w:val="005447E7"/>
    <w:rsid w:val="00544855"/>
    <w:rsid w:val="00544891"/>
    <w:rsid w:val="0054493F"/>
    <w:rsid w:val="005449A3"/>
    <w:rsid w:val="00544AB6"/>
    <w:rsid w:val="00544B93"/>
    <w:rsid w:val="00544DA9"/>
    <w:rsid w:val="00544F69"/>
    <w:rsid w:val="005451EA"/>
    <w:rsid w:val="0054522A"/>
    <w:rsid w:val="0054541C"/>
    <w:rsid w:val="005454CB"/>
    <w:rsid w:val="005456DE"/>
    <w:rsid w:val="00545745"/>
    <w:rsid w:val="005457D1"/>
    <w:rsid w:val="00545A5A"/>
    <w:rsid w:val="00545CCE"/>
    <w:rsid w:val="00545D52"/>
    <w:rsid w:val="00545E7F"/>
    <w:rsid w:val="00545F77"/>
    <w:rsid w:val="00546387"/>
    <w:rsid w:val="0054653F"/>
    <w:rsid w:val="00546662"/>
    <w:rsid w:val="0054666D"/>
    <w:rsid w:val="00546733"/>
    <w:rsid w:val="00547010"/>
    <w:rsid w:val="005470E8"/>
    <w:rsid w:val="005471D5"/>
    <w:rsid w:val="0054730E"/>
    <w:rsid w:val="00547640"/>
    <w:rsid w:val="00547765"/>
    <w:rsid w:val="005479C0"/>
    <w:rsid w:val="00547C22"/>
    <w:rsid w:val="00547C63"/>
    <w:rsid w:val="00547EAC"/>
    <w:rsid w:val="00547EC2"/>
    <w:rsid w:val="00547ECC"/>
    <w:rsid w:val="00547EE3"/>
    <w:rsid w:val="00547F57"/>
    <w:rsid w:val="00547F5F"/>
    <w:rsid w:val="00550022"/>
    <w:rsid w:val="00550094"/>
    <w:rsid w:val="005500E1"/>
    <w:rsid w:val="00550146"/>
    <w:rsid w:val="005502F4"/>
    <w:rsid w:val="005503B5"/>
    <w:rsid w:val="00550484"/>
    <w:rsid w:val="005505FD"/>
    <w:rsid w:val="00550794"/>
    <w:rsid w:val="005509D9"/>
    <w:rsid w:val="00550AA2"/>
    <w:rsid w:val="00550B18"/>
    <w:rsid w:val="00550E3D"/>
    <w:rsid w:val="00550E98"/>
    <w:rsid w:val="00550F24"/>
    <w:rsid w:val="0055107B"/>
    <w:rsid w:val="005511EB"/>
    <w:rsid w:val="00551482"/>
    <w:rsid w:val="00551712"/>
    <w:rsid w:val="0055174D"/>
    <w:rsid w:val="00551FA8"/>
    <w:rsid w:val="00551FC8"/>
    <w:rsid w:val="0055214B"/>
    <w:rsid w:val="005523FD"/>
    <w:rsid w:val="00552410"/>
    <w:rsid w:val="0055286F"/>
    <w:rsid w:val="00552A00"/>
    <w:rsid w:val="00552DDC"/>
    <w:rsid w:val="0055308F"/>
    <w:rsid w:val="00553220"/>
    <w:rsid w:val="0055335B"/>
    <w:rsid w:val="0055347E"/>
    <w:rsid w:val="00553780"/>
    <w:rsid w:val="00553821"/>
    <w:rsid w:val="00553861"/>
    <w:rsid w:val="005539A4"/>
    <w:rsid w:val="00553A05"/>
    <w:rsid w:val="00553C08"/>
    <w:rsid w:val="00553C3E"/>
    <w:rsid w:val="00553C9E"/>
    <w:rsid w:val="00553DAD"/>
    <w:rsid w:val="00554006"/>
    <w:rsid w:val="005541AA"/>
    <w:rsid w:val="00554252"/>
    <w:rsid w:val="0055430B"/>
    <w:rsid w:val="005544E4"/>
    <w:rsid w:val="0055450F"/>
    <w:rsid w:val="005546D2"/>
    <w:rsid w:val="005547C5"/>
    <w:rsid w:val="00554894"/>
    <w:rsid w:val="005548CB"/>
    <w:rsid w:val="00554909"/>
    <w:rsid w:val="00554A61"/>
    <w:rsid w:val="00554AE9"/>
    <w:rsid w:val="00554BB8"/>
    <w:rsid w:val="00554BB9"/>
    <w:rsid w:val="00554C8E"/>
    <w:rsid w:val="00554F83"/>
    <w:rsid w:val="0055519B"/>
    <w:rsid w:val="005551CC"/>
    <w:rsid w:val="0055524D"/>
    <w:rsid w:val="0055527D"/>
    <w:rsid w:val="00555317"/>
    <w:rsid w:val="005555D2"/>
    <w:rsid w:val="0055567B"/>
    <w:rsid w:val="005557F0"/>
    <w:rsid w:val="0055594F"/>
    <w:rsid w:val="00555A4E"/>
    <w:rsid w:val="00555BF7"/>
    <w:rsid w:val="00555DD0"/>
    <w:rsid w:val="00555FAC"/>
    <w:rsid w:val="0055621C"/>
    <w:rsid w:val="00556279"/>
    <w:rsid w:val="00556330"/>
    <w:rsid w:val="005563D9"/>
    <w:rsid w:val="00556496"/>
    <w:rsid w:val="0055690C"/>
    <w:rsid w:val="00556AA9"/>
    <w:rsid w:val="00556ACD"/>
    <w:rsid w:val="00556AFA"/>
    <w:rsid w:val="00556DDC"/>
    <w:rsid w:val="00556E62"/>
    <w:rsid w:val="00556FDC"/>
    <w:rsid w:val="005570EC"/>
    <w:rsid w:val="00557162"/>
    <w:rsid w:val="00557499"/>
    <w:rsid w:val="005574CB"/>
    <w:rsid w:val="005574CD"/>
    <w:rsid w:val="00557793"/>
    <w:rsid w:val="00557A0B"/>
    <w:rsid w:val="00557D11"/>
    <w:rsid w:val="00557D3C"/>
    <w:rsid w:val="005600DF"/>
    <w:rsid w:val="00560288"/>
    <w:rsid w:val="0056032D"/>
    <w:rsid w:val="0056062D"/>
    <w:rsid w:val="0056077E"/>
    <w:rsid w:val="005608F0"/>
    <w:rsid w:val="00560904"/>
    <w:rsid w:val="00560A37"/>
    <w:rsid w:val="00560B96"/>
    <w:rsid w:val="00560BCF"/>
    <w:rsid w:val="00560CBD"/>
    <w:rsid w:val="00560D91"/>
    <w:rsid w:val="00560E2C"/>
    <w:rsid w:val="005610DD"/>
    <w:rsid w:val="0056130F"/>
    <w:rsid w:val="00561522"/>
    <w:rsid w:val="0056188D"/>
    <w:rsid w:val="00561BB1"/>
    <w:rsid w:val="00561BEF"/>
    <w:rsid w:val="00561C00"/>
    <w:rsid w:val="00561CBC"/>
    <w:rsid w:val="00561F2E"/>
    <w:rsid w:val="00561FE7"/>
    <w:rsid w:val="00562059"/>
    <w:rsid w:val="0056215E"/>
    <w:rsid w:val="005622D9"/>
    <w:rsid w:val="00562352"/>
    <w:rsid w:val="0056248C"/>
    <w:rsid w:val="005624E9"/>
    <w:rsid w:val="00562634"/>
    <w:rsid w:val="00562A38"/>
    <w:rsid w:val="00562C3B"/>
    <w:rsid w:val="00562F12"/>
    <w:rsid w:val="0056318B"/>
    <w:rsid w:val="005631FE"/>
    <w:rsid w:val="005633E9"/>
    <w:rsid w:val="00563754"/>
    <w:rsid w:val="005639DB"/>
    <w:rsid w:val="00563B30"/>
    <w:rsid w:val="00563B9E"/>
    <w:rsid w:val="0056406B"/>
    <w:rsid w:val="005640B7"/>
    <w:rsid w:val="005642BE"/>
    <w:rsid w:val="00564386"/>
    <w:rsid w:val="005643D7"/>
    <w:rsid w:val="00564453"/>
    <w:rsid w:val="005645B1"/>
    <w:rsid w:val="0056467B"/>
    <w:rsid w:val="00564763"/>
    <w:rsid w:val="00564880"/>
    <w:rsid w:val="0056489B"/>
    <w:rsid w:val="005649B1"/>
    <w:rsid w:val="005649D2"/>
    <w:rsid w:val="00564A32"/>
    <w:rsid w:val="00564B25"/>
    <w:rsid w:val="00564D36"/>
    <w:rsid w:val="00564D9D"/>
    <w:rsid w:val="005650E3"/>
    <w:rsid w:val="00565129"/>
    <w:rsid w:val="005652A0"/>
    <w:rsid w:val="005652E1"/>
    <w:rsid w:val="005655CB"/>
    <w:rsid w:val="00565615"/>
    <w:rsid w:val="00565BED"/>
    <w:rsid w:val="00565C76"/>
    <w:rsid w:val="00565FB7"/>
    <w:rsid w:val="0056604A"/>
    <w:rsid w:val="0056612B"/>
    <w:rsid w:val="00566559"/>
    <w:rsid w:val="005667CF"/>
    <w:rsid w:val="005667E4"/>
    <w:rsid w:val="0056681B"/>
    <w:rsid w:val="00566958"/>
    <w:rsid w:val="00566D53"/>
    <w:rsid w:val="00566E94"/>
    <w:rsid w:val="00566F6F"/>
    <w:rsid w:val="005674F9"/>
    <w:rsid w:val="00567530"/>
    <w:rsid w:val="005678E8"/>
    <w:rsid w:val="00567933"/>
    <w:rsid w:val="00567992"/>
    <w:rsid w:val="00567B59"/>
    <w:rsid w:val="00567F15"/>
    <w:rsid w:val="005701EC"/>
    <w:rsid w:val="0057025D"/>
    <w:rsid w:val="00570361"/>
    <w:rsid w:val="00570399"/>
    <w:rsid w:val="005703C1"/>
    <w:rsid w:val="00570599"/>
    <w:rsid w:val="0057094B"/>
    <w:rsid w:val="00570A43"/>
    <w:rsid w:val="00570AE0"/>
    <w:rsid w:val="005712F6"/>
    <w:rsid w:val="00571406"/>
    <w:rsid w:val="00571586"/>
    <w:rsid w:val="00571BC3"/>
    <w:rsid w:val="00571E0B"/>
    <w:rsid w:val="00571EA0"/>
    <w:rsid w:val="00572164"/>
    <w:rsid w:val="00572216"/>
    <w:rsid w:val="005724FB"/>
    <w:rsid w:val="00572883"/>
    <w:rsid w:val="00572AC0"/>
    <w:rsid w:val="00572B0A"/>
    <w:rsid w:val="00572BF3"/>
    <w:rsid w:val="00572CFE"/>
    <w:rsid w:val="00572F6E"/>
    <w:rsid w:val="00572FF0"/>
    <w:rsid w:val="005730F9"/>
    <w:rsid w:val="005731EA"/>
    <w:rsid w:val="0057332A"/>
    <w:rsid w:val="005734B0"/>
    <w:rsid w:val="00573531"/>
    <w:rsid w:val="005735A6"/>
    <w:rsid w:val="00573699"/>
    <w:rsid w:val="00573849"/>
    <w:rsid w:val="005738C7"/>
    <w:rsid w:val="00573985"/>
    <w:rsid w:val="00573C1C"/>
    <w:rsid w:val="00573CF1"/>
    <w:rsid w:val="00573F3C"/>
    <w:rsid w:val="00573FCE"/>
    <w:rsid w:val="00574166"/>
    <w:rsid w:val="005741DB"/>
    <w:rsid w:val="00574311"/>
    <w:rsid w:val="0057436A"/>
    <w:rsid w:val="005747B5"/>
    <w:rsid w:val="00574800"/>
    <w:rsid w:val="005748CA"/>
    <w:rsid w:val="005749AE"/>
    <w:rsid w:val="00574AB3"/>
    <w:rsid w:val="00574C70"/>
    <w:rsid w:val="00575451"/>
    <w:rsid w:val="00575546"/>
    <w:rsid w:val="00575555"/>
    <w:rsid w:val="0057568D"/>
    <w:rsid w:val="0057571B"/>
    <w:rsid w:val="0057579F"/>
    <w:rsid w:val="00575972"/>
    <w:rsid w:val="005759E2"/>
    <w:rsid w:val="00575A61"/>
    <w:rsid w:val="00575B38"/>
    <w:rsid w:val="00575BEA"/>
    <w:rsid w:val="00575BFE"/>
    <w:rsid w:val="00575D65"/>
    <w:rsid w:val="00575D95"/>
    <w:rsid w:val="00575EB4"/>
    <w:rsid w:val="00575F5E"/>
    <w:rsid w:val="005760AD"/>
    <w:rsid w:val="00576100"/>
    <w:rsid w:val="00576227"/>
    <w:rsid w:val="00576670"/>
    <w:rsid w:val="00576734"/>
    <w:rsid w:val="00576925"/>
    <w:rsid w:val="0057699A"/>
    <w:rsid w:val="00576AA4"/>
    <w:rsid w:val="00576D1B"/>
    <w:rsid w:val="00576DDD"/>
    <w:rsid w:val="00576E08"/>
    <w:rsid w:val="00576EE6"/>
    <w:rsid w:val="0057708B"/>
    <w:rsid w:val="00577117"/>
    <w:rsid w:val="00577420"/>
    <w:rsid w:val="00577481"/>
    <w:rsid w:val="005775FA"/>
    <w:rsid w:val="005776D0"/>
    <w:rsid w:val="005777D0"/>
    <w:rsid w:val="00577806"/>
    <w:rsid w:val="00577992"/>
    <w:rsid w:val="00577A0B"/>
    <w:rsid w:val="00577B40"/>
    <w:rsid w:val="00580171"/>
    <w:rsid w:val="0058025D"/>
    <w:rsid w:val="005807D9"/>
    <w:rsid w:val="005807F9"/>
    <w:rsid w:val="00580AC3"/>
    <w:rsid w:val="00580BB2"/>
    <w:rsid w:val="00580D78"/>
    <w:rsid w:val="00580E23"/>
    <w:rsid w:val="00580F7C"/>
    <w:rsid w:val="0058102D"/>
    <w:rsid w:val="00581221"/>
    <w:rsid w:val="005814CB"/>
    <w:rsid w:val="005816F3"/>
    <w:rsid w:val="0058173C"/>
    <w:rsid w:val="00581980"/>
    <w:rsid w:val="00581BB8"/>
    <w:rsid w:val="00581BF1"/>
    <w:rsid w:val="00581C5A"/>
    <w:rsid w:val="00581CA6"/>
    <w:rsid w:val="00581D60"/>
    <w:rsid w:val="00581DDE"/>
    <w:rsid w:val="00581E59"/>
    <w:rsid w:val="00581E76"/>
    <w:rsid w:val="00581EAB"/>
    <w:rsid w:val="00581ED6"/>
    <w:rsid w:val="005821DB"/>
    <w:rsid w:val="00582823"/>
    <w:rsid w:val="005828D8"/>
    <w:rsid w:val="00582944"/>
    <w:rsid w:val="00582B93"/>
    <w:rsid w:val="00582F62"/>
    <w:rsid w:val="00583177"/>
    <w:rsid w:val="00583274"/>
    <w:rsid w:val="00583450"/>
    <w:rsid w:val="00583731"/>
    <w:rsid w:val="0058385A"/>
    <w:rsid w:val="00583C94"/>
    <w:rsid w:val="00583CF5"/>
    <w:rsid w:val="00583E33"/>
    <w:rsid w:val="00583E43"/>
    <w:rsid w:val="00583E49"/>
    <w:rsid w:val="0058413B"/>
    <w:rsid w:val="0058436A"/>
    <w:rsid w:val="00584409"/>
    <w:rsid w:val="005847CD"/>
    <w:rsid w:val="005849BF"/>
    <w:rsid w:val="00584B5E"/>
    <w:rsid w:val="00584C31"/>
    <w:rsid w:val="00584C41"/>
    <w:rsid w:val="00584D96"/>
    <w:rsid w:val="00584E47"/>
    <w:rsid w:val="00584EB7"/>
    <w:rsid w:val="0058513E"/>
    <w:rsid w:val="005851A0"/>
    <w:rsid w:val="00585434"/>
    <w:rsid w:val="005854F8"/>
    <w:rsid w:val="0058557D"/>
    <w:rsid w:val="005859A1"/>
    <w:rsid w:val="00585A49"/>
    <w:rsid w:val="00585D51"/>
    <w:rsid w:val="00585D6D"/>
    <w:rsid w:val="00585F3B"/>
    <w:rsid w:val="00585FBB"/>
    <w:rsid w:val="00586158"/>
    <w:rsid w:val="005861BB"/>
    <w:rsid w:val="00586223"/>
    <w:rsid w:val="0058626B"/>
    <w:rsid w:val="005862C1"/>
    <w:rsid w:val="00586527"/>
    <w:rsid w:val="00586656"/>
    <w:rsid w:val="00586694"/>
    <w:rsid w:val="0058678A"/>
    <w:rsid w:val="00586C08"/>
    <w:rsid w:val="00586C96"/>
    <w:rsid w:val="00586DE5"/>
    <w:rsid w:val="00587393"/>
    <w:rsid w:val="005873F1"/>
    <w:rsid w:val="00587472"/>
    <w:rsid w:val="005878D0"/>
    <w:rsid w:val="00587ADC"/>
    <w:rsid w:val="00587D9E"/>
    <w:rsid w:val="00587DE6"/>
    <w:rsid w:val="00587E70"/>
    <w:rsid w:val="00587EA0"/>
    <w:rsid w:val="00587F35"/>
    <w:rsid w:val="00587FB8"/>
    <w:rsid w:val="00587FE4"/>
    <w:rsid w:val="0059012D"/>
    <w:rsid w:val="00590160"/>
    <w:rsid w:val="00590204"/>
    <w:rsid w:val="00590219"/>
    <w:rsid w:val="005905F8"/>
    <w:rsid w:val="005906BA"/>
    <w:rsid w:val="0059089F"/>
    <w:rsid w:val="0059095C"/>
    <w:rsid w:val="00590A29"/>
    <w:rsid w:val="00590BCC"/>
    <w:rsid w:val="00590FB6"/>
    <w:rsid w:val="005911C1"/>
    <w:rsid w:val="005914BB"/>
    <w:rsid w:val="00591718"/>
    <w:rsid w:val="0059198D"/>
    <w:rsid w:val="005919D0"/>
    <w:rsid w:val="005919FE"/>
    <w:rsid w:val="00591BAA"/>
    <w:rsid w:val="00591C06"/>
    <w:rsid w:val="00591D07"/>
    <w:rsid w:val="00591DE3"/>
    <w:rsid w:val="0059234A"/>
    <w:rsid w:val="00592358"/>
    <w:rsid w:val="005924F0"/>
    <w:rsid w:val="00592527"/>
    <w:rsid w:val="0059255B"/>
    <w:rsid w:val="005926C8"/>
    <w:rsid w:val="005928B1"/>
    <w:rsid w:val="005928C7"/>
    <w:rsid w:val="00592907"/>
    <w:rsid w:val="00592A0C"/>
    <w:rsid w:val="00592C89"/>
    <w:rsid w:val="00592CD0"/>
    <w:rsid w:val="00592E96"/>
    <w:rsid w:val="00592FB9"/>
    <w:rsid w:val="005930B0"/>
    <w:rsid w:val="00593172"/>
    <w:rsid w:val="00593227"/>
    <w:rsid w:val="0059329D"/>
    <w:rsid w:val="005934B4"/>
    <w:rsid w:val="00593787"/>
    <w:rsid w:val="00593C1D"/>
    <w:rsid w:val="00593C56"/>
    <w:rsid w:val="00593C6A"/>
    <w:rsid w:val="00593CBB"/>
    <w:rsid w:val="00593CC2"/>
    <w:rsid w:val="00593CE4"/>
    <w:rsid w:val="00593D0D"/>
    <w:rsid w:val="00593E67"/>
    <w:rsid w:val="00593E97"/>
    <w:rsid w:val="00593F20"/>
    <w:rsid w:val="0059417C"/>
    <w:rsid w:val="005942CB"/>
    <w:rsid w:val="0059442F"/>
    <w:rsid w:val="0059469B"/>
    <w:rsid w:val="0059483D"/>
    <w:rsid w:val="0059492E"/>
    <w:rsid w:val="005949D1"/>
    <w:rsid w:val="00594BB6"/>
    <w:rsid w:val="00594BEA"/>
    <w:rsid w:val="00594DFE"/>
    <w:rsid w:val="00594DFF"/>
    <w:rsid w:val="005950E2"/>
    <w:rsid w:val="005950F1"/>
    <w:rsid w:val="00595316"/>
    <w:rsid w:val="00595415"/>
    <w:rsid w:val="00595567"/>
    <w:rsid w:val="00595896"/>
    <w:rsid w:val="005958E9"/>
    <w:rsid w:val="00595928"/>
    <w:rsid w:val="00595BC5"/>
    <w:rsid w:val="00595E38"/>
    <w:rsid w:val="00595F35"/>
    <w:rsid w:val="00595F63"/>
    <w:rsid w:val="00596082"/>
    <w:rsid w:val="005960E5"/>
    <w:rsid w:val="0059636E"/>
    <w:rsid w:val="0059652B"/>
    <w:rsid w:val="0059669A"/>
    <w:rsid w:val="005967A1"/>
    <w:rsid w:val="00596E9B"/>
    <w:rsid w:val="0059703E"/>
    <w:rsid w:val="005970E6"/>
    <w:rsid w:val="005973C4"/>
    <w:rsid w:val="00597417"/>
    <w:rsid w:val="00597568"/>
    <w:rsid w:val="00597644"/>
    <w:rsid w:val="00597699"/>
    <w:rsid w:val="0059781E"/>
    <w:rsid w:val="0059793E"/>
    <w:rsid w:val="0059797C"/>
    <w:rsid w:val="00597C19"/>
    <w:rsid w:val="005A00A7"/>
    <w:rsid w:val="005A0244"/>
    <w:rsid w:val="005A03CD"/>
    <w:rsid w:val="005A04CB"/>
    <w:rsid w:val="005A057D"/>
    <w:rsid w:val="005A0926"/>
    <w:rsid w:val="005A0938"/>
    <w:rsid w:val="005A0A61"/>
    <w:rsid w:val="005A0BC5"/>
    <w:rsid w:val="005A0CC0"/>
    <w:rsid w:val="005A0D16"/>
    <w:rsid w:val="005A0EB1"/>
    <w:rsid w:val="005A0FDF"/>
    <w:rsid w:val="005A10A6"/>
    <w:rsid w:val="005A11DE"/>
    <w:rsid w:val="005A1622"/>
    <w:rsid w:val="005A1626"/>
    <w:rsid w:val="005A1654"/>
    <w:rsid w:val="005A165A"/>
    <w:rsid w:val="005A1822"/>
    <w:rsid w:val="005A187F"/>
    <w:rsid w:val="005A1A26"/>
    <w:rsid w:val="005A1AFC"/>
    <w:rsid w:val="005A1B3E"/>
    <w:rsid w:val="005A1C50"/>
    <w:rsid w:val="005A1EB9"/>
    <w:rsid w:val="005A1F4C"/>
    <w:rsid w:val="005A200C"/>
    <w:rsid w:val="005A20F8"/>
    <w:rsid w:val="005A211C"/>
    <w:rsid w:val="005A2578"/>
    <w:rsid w:val="005A260B"/>
    <w:rsid w:val="005A26C7"/>
    <w:rsid w:val="005A2A3E"/>
    <w:rsid w:val="005A2B7B"/>
    <w:rsid w:val="005A2CEF"/>
    <w:rsid w:val="005A2D9B"/>
    <w:rsid w:val="005A2FD4"/>
    <w:rsid w:val="005A3086"/>
    <w:rsid w:val="005A3222"/>
    <w:rsid w:val="005A337C"/>
    <w:rsid w:val="005A34D4"/>
    <w:rsid w:val="005A34EA"/>
    <w:rsid w:val="005A35D9"/>
    <w:rsid w:val="005A3A63"/>
    <w:rsid w:val="005A3BDF"/>
    <w:rsid w:val="005A3CAF"/>
    <w:rsid w:val="005A3F9D"/>
    <w:rsid w:val="005A42B0"/>
    <w:rsid w:val="005A456F"/>
    <w:rsid w:val="005A4649"/>
    <w:rsid w:val="005A46A2"/>
    <w:rsid w:val="005A471C"/>
    <w:rsid w:val="005A47CB"/>
    <w:rsid w:val="005A4890"/>
    <w:rsid w:val="005A4A08"/>
    <w:rsid w:val="005A4CF8"/>
    <w:rsid w:val="005A4E10"/>
    <w:rsid w:val="005A504F"/>
    <w:rsid w:val="005A5093"/>
    <w:rsid w:val="005A509E"/>
    <w:rsid w:val="005A516B"/>
    <w:rsid w:val="005A546C"/>
    <w:rsid w:val="005A55A6"/>
    <w:rsid w:val="005A584D"/>
    <w:rsid w:val="005A58AE"/>
    <w:rsid w:val="005A5946"/>
    <w:rsid w:val="005A5D97"/>
    <w:rsid w:val="005A60D3"/>
    <w:rsid w:val="005A60F1"/>
    <w:rsid w:val="005A62BC"/>
    <w:rsid w:val="005A631C"/>
    <w:rsid w:val="005A6646"/>
    <w:rsid w:val="005A67CA"/>
    <w:rsid w:val="005A681A"/>
    <w:rsid w:val="005A68BD"/>
    <w:rsid w:val="005A6AEE"/>
    <w:rsid w:val="005A6B8E"/>
    <w:rsid w:val="005A6BCA"/>
    <w:rsid w:val="005A6E03"/>
    <w:rsid w:val="005A6FB3"/>
    <w:rsid w:val="005A703E"/>
    <w:rsid w:val="005A7043"/>
    <w:rsid w:val="005A70D1"/>
    <w:rsid w:val="005A73E2"/>
    <w:rsid w:val="005A7406"/>
    <w:rsid w:val="005A74D5"/>
    <w:rsid w:val="005A7601"/>
    <w:rsid w:val="005A776F"/>
    <w:rsid w:val="005A7BF7"/>
    <w:rsid w:val="005A7DB0"/>
    <w:rsid w:val="005B02AF"/>
    <w:rsid w:val="005B060E"/>
    <w:rsid w:val="005B06B8"/>
    <w:rsid w:val="005B06D9"/>
    <w:rsid w:val="005B079B"/>
    <w:rsid w:val="005B07F2"/>
    <w:rsid w:val="005B0893"/>
    <w:rsid w:val="005B08BA"/>
    <w:rsid w:val="005B0956"/>
    <w:rsid w:val="005B0A8E"/>
    <w:rsid w:val="005B0B0A"/>
    <w:rsid w:val="005B0B43"/>
    <w:rsid w:val="005B0CEF"/>
    <w:rsid w:val="005B0D29"/>
    <w:rsid w:val="005B0F5D"/>
    <w:rsid w:val="005B1067"/>
    <w:rsid w:val="005B1132"/>
    <w:rsid w:val="005B1398"/>
    <w:rsid w:val="005B13AE"/>
    <w:rsid w:val="005B14E2"/>
    <w:rsid w:val="005B1504"/>
    <w:rsid w:val="005B1634"/>
    <w:rsid w:val="005B1788"/>
    <w:rsid w:val="005B184F"/>
    <w:rsid w:val="005B1961"/>
    <w:rsid w:val="005B1B2E"/>
    <w:rsid w:val="005B1C9D"/>
    <w:rsid w:val="005B1D14"/>
    <w:rsid w:val="005B1D2C"/>
    <w:rsid w:val="005B1FD1"/>
    <w:rsid w:val="005B2390"/>
    <w:rsid w:val="005B2466"/>
    <w:rsid w:val="005B25BC"/>
    <w:rsid w:val="005B2676"/>
    <w:rsid w:val="005B297F"/>
    <w:rsid w:val="005B2A2C"/>
    <w:rsid w:val="005B2CCE"/>
    <w:rsid w:val="005B2DD6"/>
    <w:rsid w:val="005B2EDD"/>
    <w:rsid w:val="005B2FA2"/>
    <w:rsid w:val="005B30BC"/>
    <w:rsid w:val="005B323D"/>
    <w:rsid w:val="005B33DF"/>
    <w:rsid w:val="005B363F"/>
    <w:rsid w:val="005B3A80"/>
    <w:rsid w:val="005B3F07"/>
    <w:rsid w:val="005B40D9"/>
    <w:rsid w:val="005B427E"/>
    <w:rsid w:val="005B42E5"/>
    <w:rsid w:val="005B4444"/>
    <w:rsid w:val="005B4483"/>
    <w:rsid w:val="005B45AB"/>
    <w:rsid w:val="005B4732"/>
    <w:rsid w:val="005B47D7"/>
    <w:rsid w:val="005B505F"/>
    <w:rsid w:val="005B5478"/>
    <w:rsid w:val="005B56C0"/>
    <w:rsid w:val="005B5C3D"/>
    <w:rsid w:val="005B5CF2"/>
    <w:rsid w:val="005B61CC"/>
    <w:rsid w:val="005B62D7"/>
    <w:rsid w:val="005B62E4"/>
    <w:rsid w:val="005B6361"/>
    <w:rsid w:val="005B6482"/>
    <w:rsid w:val="005B6597"/>
    <w:rsid w:val="005B6731"/>
    <w:rsid w:val="005B6A3A"/>
    <w:rsid w:val="005B6B3C"/>
    <w:rsid w:val="005B6B5F"/>
    <w:rsid w:val="005B6C38"/>
    <w:rsid w:val="005B6FE0"/>
    <w:rsid w:val="005B715C"/>
    <w:rsid w:val="005B7171"/>
    <w:rsid w:val="005B71DB"/>
    <w:rsid w:val="005B7244"/>
    <w:rsid w:val="005B73BE"/>
    <w:rsid w:val="005B7408"/>
    <w:rsid w:val="005B74E5"/>
    <w:rsid w:val="005B77E0"/>
    <w:rsid w:val="005B7A2E"/>
    <w:rsid w:val="005B7B25"/>
    <w:rsid w:val="005B7B65"/>
    <w:rsid w:val="005B7BE6"/>
    <w:rsid w:val="005B7D9A"/>
    <w:rsid w:val="005C00A0"/>
    <w:rsid w:val="005C015F"/>
    <w:rsid w:val="005C01F7"/>
    <w:rsid w:val="005C02AD"/>
    <w:rsid w:val="005C033A"/>
    <w:rsid w:val="005C04ED"/>
    <w:rsid w:val="005C0642"/>
    <w:rsid w:val="005C079B"/>
    <w:rsid w:val="005C07B8"/>
    <w:rsid w:val="005C0808"/>
    <w:rsid w:val="005C09C6"/>
    <w:rsid w:val="005C09EA"/>
    <w:rsid w:val="005C0A50"/>
    <w:rsid w:val="005C0AD4"/>
    <w:rsid w:val="005C0AEA"/>
    <w:rsid w:val="005C0B2A"/>
    <w:rsid w:val="005C0BDB"/>
    <w:rsid w:val="005C0C24"/>
    <w:rsid w:val="005C0C38"/>
    <w:rsid w:val="005C0D85"/>
    <w:rsid w:val="005C0E8F"/>
    <w:rsid w:val="005C0FAB"/>
    <w:rsid w:val="005C100A"/>
    <w:rsid w:val="005C1067"/>
    <w:rsid w:val="005C1068"/>
    <w:rsid w:val="005C112F"/>
    <w:rsid w:val="005C119C"/>
    <w:rsid w:val="005C1203"/>
    <w:rsid w:val="005C1422"/>
    <w:rsid w:val="005C1434"/>
    <w:rsid w:val="005C143B"/>
    <w:rsid w:val="005C1453"/>
    <w:rsid w:val="005C14A7"/>
    <w:rsid w:val="005C18EB"/>
    <w:rsid w:val="005C1B7D"/>
    <w:rsid w:val="005C1F82"/>
    <w:rsid w:val="005C20D9"/>
    <w:rsid w:val="005C21E5"/>
    <w:rsid w:val="005C21FD"/>
    <w:rsid w:val="005C2286"/>
    <w:rsid w:val="005C2294"/>
    <w:rsid w:val="005C22E2"/>
    <w:rsid w:val="005C238C"/>
    <w:rsid w:val="005C2427"/>
    <w:rsid w:val="005C25B2"/>
    <w:rsid w:val="005C267C"/>
    <w:rsid w:val="005C26D9"/>
    <w:rsid w:val="005C26ED"/>
    <w:rsid w:val="005C272D"/>
    <w:rsid w:val="005C2AAC"/>
    <w:rsid w:val="005C3143"/>
    <w:rsid w:val="005C31BB"/>
    <w:rsid w:val="005C31DC"/>
    <w:rsid w:val="005C3271"/>
    <w:rsid w:val="005C3382"/>
    <w:rsid w:val="005C346E"/>
    <w:rsid w:val="005C35B0"/>
    <w:rsid w:val="005C373C"/>
    <w:rsid w:val="005C373F"/>
    <w:rsid w:val="005C37F7"/>
    <w:rsid w:val="005C38CA"/>
    <w:rsid w:val="005C390A"/>
    <w:rsid w:val="005C390C"/>
    <w:rsid w:val="005C3A8A"/>
    <w:rsid w:val="005C3FAD"/>
    <w:rsid w:val="005C3FF0"/>
    <w:rsid w:val="005C4276"/>
    <w:rsid w:val="005C45C4"/>
    <w:rsid w:val="005C46AD"/>
    <w:rsid w:val="005C487F"/>
    <w:rsid w:val="005C49DF"/>
    <w:rsid w:val="005C4B80"/>
    <w:rsid w:val="005C4BAB"/>
    <w:rsid w:val="005C4BE5"/>
    <w:rsid w:val="005C4D43"/>
    <w:rsid w:val="005C5254"/>
    <w:rsid w:val="005C52F6"/>
    <w:rsid w:val="005C5307"/>
    <w:rsid w:val="005C54F5"/>
    <w:rsid w:val="005C574C"/>
    <w:rsid w:val="005C5AC1"/>
    <w:rsid w:val="005C5BC0"/>
    <w:rsid w:val="005C61C2"/>
    <w:rsid w:val="005C6355"/>
    <w:rsid w:val="005C64B0"/>
    <w:rsid w:val="005C6548"/>
    <w:rsid w:val="005C67DC"/>
    <w:rsid w:val="005C6C45"/>
    <w:rsid w:val="005C6C81"/>
    <w:rsid w:val="005C6D58"/>
    <w:rsid w:val="005C6DC3"/>
    <w:rsid w:val="005C6EE1"/>
    <w:rsid w:val="005C7079"/>
    <w:rsid w:val="005C70FC"/>
    <w:rsid w:val="005C716F"/>
    <w:rsid w:val="005C71D4"/>
    <w:rsid w:val="005C73AB"/>
    <w:rsid w:val="005C7456"/>
    <w:rsid w:val="005C74A2"/>
    <w:rsid w:val="005C7572"/>
    <w:rsid w:val="005C777A"/>
    <w:rsid w:val="005C78AD"/>
    <w:rsid w:val="005C79DD"/>
    <w:rsid w:val="005C79F5"/>
    <w:rsid w:val="005C7D05"/>
    <w:rsid w:val="005C7DDC"/>
    <w:rsid w:val="005C7E98"/>
    <w:rsid w:val="005C7F6F"/>
    <w:rsid w:val="005C7FC3"/>
    <w:rsid w:val="005D007A"/>
    <w:rsid w:val="005D0080"/>
    <w:rsid w:val="005D0082"/>
    <w:rsid w:val="005D0140"/>
    <w:rsid w:val="005D0230"/>
    <w:rsid w:val="005D03BC"/>
    <w:rsid w:val="005D0553"/>
    <w:rsid w:val="005D059A"/>
    <w:rsid w:val="005D0878"/>
    <w:rsid w:val="005D092B"/>
    <w:rsid w:val="005D0930"/>
    <w:rsid w:val="005D0B36"/>
    <w:rsid w:val="005D0C60"/>
    <w:rsid w:val="005D0D31"/>
    <w:rsid w:val="005D0E89"/>
    <w:rsid w:val="005D0FE6"/>
    <w:rsid w:val="005D1113"/>
    <w:rsid w:val="005D1390"/>
    <w:rsid w:val="005D13BA"/>
    <w:rsid w:val="005D1451"/>
    <w:rsid w:val="005D1499"/>
    <w:rsid w:val="005D1B41"/>
    <w:rsid w:val="005D1E3A"/>
    <w:rsid w:val="005D1EEF"/>
    <w:rsid w:val="005D1F0D"/>
    <w:rsid w:val="005D20B2"/>
    <w:rsid w:val="005D2167"/>
    <w:rsid w:val="005D234C"/>
    <w:rsid w:val="005D25B0"/>
    <w:rsid w:val="005D2600"/>
    <w:rsid w:val="005D2660"/>
    <w:rsid w:val="005D26D9"/>
    <w:rsid w:val="005D26ED"/>
    <w:rsid w:val="005D2758"/>
    <w:rsid w:val="005D2838"/>
    <w:rsid w:val="005D28F9"/>
    <w:rsid w:val="005D2C52"/>
    <w:rsid w:val="005D2D89"/>
    <w:rsid w:val="005D2E04"/>
    <w:rsid w:val="005D2E1B"/>
    <w:rsid w:val="005D2E4F"/>
    <w:rsid w:val="005D300F"/>
    <w:rsid w:val="005D304E"/>
    <w:rsid w:val="005D30F0"/>
    <w:rsid w:val="005D322F"/>
    <w:rsid w:val="005D3355"/>
    <w:rsid w:val="005D33E1"/>
    <w:rsid w:val="005D3740"/>
    <w:rsid w:val="005D3872"/>
    <w:rsid w:val="005D38EC"/>
    <w:rsid w:val="005D394E"/>
    <w:rsid w:val="005D3961"/>
    <w:rsid w:val="005D399F"/>
    <w:rsid w:val="005D3AB3"/>
    <w:rsid w:val="005D3D36"/>
    <w:rsid w:val="005D3E01"/>
    <w:rsid w:val="005D3F4C"/>
    <w:rsid w:val="005D4040"/>
    <w:rsid w:val="005D408C"/>
    <w:rsid w:val="005D43AA"/>
    <w:rsid w:val="005D43E4"/>
    <w:rsid w:val="005D4684"/>
    <w:rsid w:val="005D49FE"/>
    <w:rsid w:val="005D4DEE"/>
    <w:rsid w:val="005D4ED2"/>
    <w:rsid w:val="005D4FD0"/>
    <w:rsid w:val="005D4FDA"/>
    <w:rsid w:val="005D5012"/>
    <w:rsid w:val="005D5023"/>
    <w:rsid w:val="005D503B"/>
    <w:rsid w:val="005D529E"/>
    <w:rsid w:val="005D5749"/>
    <w:rsid w:val="005D57E8"/>
    <w:rsid w:val="005D5BA1"/>
    <w:rsid w:val="005D5C0E"/>
    <w:rsid w:val="005D5D2B"/>
    <w:rsid w:val="005D5E1A"/>
    <w:rsid w:val="005D5E20"/>
    <w:rsid w:val="005D6072"/>
    <w:rsid w:val="005D6077"/>
    <w:rsid w:val="005D6112"/>
    <w:rsid w:val="005D6213"/>
    <w:rsid w:val="005D6274"/>
    <w:rsid w:val="005D6459"/>
    <w:rsid w:val="005D662C"/>
    <w:rsid w:val="005D671F"/>
    <w:rsid w:val="005D6993"/>
    <w:rsid w:val="005D6FBA"/>
    <w:rsid w:val="005D721D"/>
    <w:rsid w:val="005D724F"/>
    <w:rsid w:val="005D7363"/>
    <w:rsid w:val="005D73A6"/>
    <w:rsid w:val="005D7579"/>
    <w:rsid w:val="005D7628"/>
    <w:rsid w:val="005D78FE"/>
    <w:rsid w:val="005D797A"/>
    <w:rsid w:val="005D7C2D"/>
    <w:rsid w:val="005D7E86"/>
    <w:rsid w:val="005E0080"/>
    <w:rsid w:val="005E015B"/>
    <w:rsid w:val="005E0615"/>
    <w:rsid w:val="005E0624"/>
    <w:rsid w:val="005E07D5"/>
    <w:rsid w:val="005E08AD"/>
    <w:rsid w:val="005E0933"/>
    <w:rsid w:val="005E093D"/>
    <w:rsid w:val="005E0956"/>
    <w:rsid w:val="005E0C65"/>
    <w:rsid w:val="005E0EFE"/>
    <w:rsid w:val="005E0F3C"/>
    <w:rsid w:val="005E1122"/>
    <w:rsid w:val="005E1277"/>
    <w:rsid w:val="005E135F"/>
    <w:rsid w:val="005E184A"/>
    <w:rsid w:val="005E1B01"/>
    <w:rsid w:val="005E1CF0"/>
    <w:rsid w:val="005E1D2D"/>
    <w:rsid w:val="005E1D42"/>
    <w:rsid w:val="005E1D90"/>
    <w:rsid w:val="005E1F19"/>
    <w:rsid w:val="005E1F63"/>
    <w:rsid w:val="005E233F"/>
    <w:rsid w:val="005E24D2"/>
    <w:rsid w:val="005E2539"/>
    <w:rsid w:val="005E2863"/>
    <w:rsid w:val="005E2A73"/>
    <w:rsid w:val="005E2CCE"/>
    <w:rsid w:val="005E2DC4"/>
    <w:rsid w:val="005E2E3A"/>
    <w:rsid w:val="005E2EF1"/>
    <w:rsid w:val="005E2F21"/>
    <w:rsid w:val="005E31A0"/>
    <w:rsid w:val="005E323E"/>
    <w:rsid w:val="005E347E"/>
    <w:rsid w:val="005E3D67"/>
    <w:rsid w:val="005E3F48"/>
    <w:rsid w:val="005E3FF6"/>
    <w:rsid w:val="005E4036"/>
    <w:rsid w:val="005E4050"/>
    <w:rsid w:val="005E40AB"/>
    <w:rsid w:val="005E468B"/>
    <w:rsid w:val="005E474E"/>
    <w:rsid w:val="005E47AF"/>
    <w:rsid w:val="005E48A3"/>
    <w:rsid w:val="005E48CE"/>
    <w:rsid w:val="005E4986"/>
    <w:rsid w:val="005E4D3E"/>
    <w:rsid w:val="005E4ED7"/>
    <w:rsid w:val="005E521B"/>
    <w:rsid w:val="005E551F"/>
    <w:rsid w:val="005E563A"/>
    <w:rsid w:val="005E5849"/>
    <w:rsid w:val="005E5A1E"/>
    <w:rsid w:val="005E5B8E"/>
    <w:rsid w:val="005E5BB2"/>
    <w:rsid w:val="005E5C00"/>
    <w:rsid w:val="005E5DA0"/>
    <w:rsid w:val="005E60BA"/>
    <w:rsid w:val="005E624A"/>
    <w:rsid w:val="005E6286"/>
    <w:rsid w:val="005E63F0"/>
    <w:rsid w:val="005E65FD"/>
    <w:rsid w:val="005E6605"/>
    <w:rsid w:val="005E67FB"/>
    <w:rsid w:val="005E6836"/>
    <w:rsid w:val="005E6917"/>
    <w:rsid w:val="005E6929"/>
    <w:rsid w:val="005E69C5"/>
    <w:rsid w:val="005E6BE8"/>
    <w:rsid w:val="005E6BF6"/>
    <w:rsid w:val="005E6E03"/>
    <w:rsid w:val="005E6EED"/>
    <w:rsid w:val="005E707D"/>
    <w:rsid w:val="005E7090"/>
    <w:rsid w:val="005E7094"/>
    <w:rsid w:val="005E731D"/>
    <w:rsid w:val="005E73CE"/>
    <w:rsid w:val="005E741F"/>
    <w:rsid w:val="005E74D5"/>
    <w:rsid w:val="005E7563"/>
    <w:rsid w:val="005E7664"/>
    <w:rsid w:val="005E7806"/>
    <w:rsid w:val="005E78FF"/>
    <w:rsid w:val="005E7A07"/>
    <w:rsid w:val="005E7B3B"/>
    <w:rsid w:val="005E7CF8"/>
    <w:rsid w:val="005E7D7B"/>
    <w:rsid w:val="005E7F30"/>
    <w:rsid w:val="005F0074"/>
    <w:rsid w:val="005F01B1"/>
    <w:rsid w:val="005F0311"/>
    <w:rsid w:val="005F0555"/>
    <w:rsid w:val="005F0657"/>
    <w:rsid w:val="005F06D6"/>
    <w:rsid w:val="005F084D"/>
    <w:rsid w:val="005F09CC"/>
    <w:rsid w:val="005F0AFA"/>
    <w:rsid w:val="005F0B58"/>
    <w:rsid w:val="005F0BD1"/>
    <w:rsid w:val="005F0C41"/>
    <w:rsid w:val="005F0C45"/>
    <w:rsid w:val="005F0D77"/>
    <w:rsid w:val="005F0E95"/>
    <w:rsid w:val="005F10A9"/>
    <w:rsid w:val="005F10AE"/>
    <w:rsid w:val="005F10BB"/>
    <w:rsid w:val="005F10EE"/>
    <w:rsid w:val="005F11F5"/>
    <w:rsid w:val="005F11FA"/>
    <w:rsid w:val="005F13E1"/>
    <w:rsid w:val="005F1648"/>
    <w:rsid w:val="005F1AD3"/>
    <w:rsid w:val="005F1E52"/>
    <w:rsid w:val="005F1F82"/>
    <w:rsid w:val="005F2126"/>
    <w:rsid w:val="005F237F"/>
    <w:rsid w:val="005F2564"/>
    <w:rsid w:val="005F25B6"/>
    <w:rsid w:val="005F2825"/>
    <w:rsid w:val="005F285A"/>
    <w:rsid w:val="005F288E"/>
    <w:rsid w:val="005F29EA"/>
    <w:rsid w:val="005F2B66"/>
    <w:rsid w:val="005F2F92"/>
    <w:rsid w:val="005F31FE"/>
    <w:rsid w:val="005F3207"/>
    <w:rsid w:val="005F3233"/>
    <w:rsid w:val="005F329C"/>
    <w:rsid w:val="005F3320"/>
    <w:rsid w:val="005F33A1"/>
    <w:rsid w:val="005F33B4"/>
    <w:rsid w:val="005F3550"/>
    <w:rsid w:val="005F35DC"/>
    <w:rsid w:val="005F3613"/>
    <w:rsid w:val="005F395D"/>
    <w:rsid w:val="005F3BCC"/>
    <w:rsid w:val="005F3F4D"/>
    <w:rsid w:val="005F40A7"/>
    <w:rsid w:val="005F451F"/>
    <w:rsid w:val="005F461B"/>
    <w:rsid w:val="005F47DA"/>
    <w:rsid w:val="005F49D6"/>
    <w:rsid w:val="005F4A30"/>
    <w:rsid w:val="005F4A63"/>
    <w:rsid w:val="005F4A67"/>
    <w:rsid w:val="005F4BFF"/>
    <w:rsid w:val="005F4CA7"/>
    <w:rsid w:val="005F50A8"/>
    <w:rsid w:val="005F50B1"/>
    <w:rsid w:val="005F512B"/>
    <w:rsid w:val="005F518E"/>
    <w:rsid w:val="005F5342"/>
    <w:rsid w:val="005F53DC"/>
    <w:rsid w:val="005F5678"/>
    <w:rsid w:val="005F5712"/>
    <w:rsid w:val="005F5799"/>
    <w:rsid w:val="005F5959"/>
    <w:rsid w:val="005F5A39"/>
    <w:rsid w:val="005F5AEB"/>
    <w:rsid w:val="005F5B43"/>
    <w:rsid w:val="005F5C40"/>
    <w:rsid w:val="005F5D7D"/>
    <w:rsid w:val="005F5EDE"/>
    <w:rsid w:val="005F5F76"/>
    <w:rsid w:val="005F5FB3"/>
    <w:rsid w:val="005F5FD4"/>
    <w:rsid w:val="005F6233"/>
    <w:rsid w:val="005F6266"/>
    <w:rsid w:val="005F6358"/>
    <w:rsid w:val="005F63DF"/>
    <w:rsid w:val="005F64E1"/>
    <w:rsid w:val="005F6541"/>
    <w:rsid w:val="005F65F8"/>
    <w:rsid w:val="005F6726"/>
    <w:rsid w:val="005F697E"/>
    <w:rsid w:val="005F6ADB"/>
    <w:rsid w:val="005F6B2B"/>
    <w:rsid w:val="005F6B62"/>
    <w:rsid w:val="005F6CAA"/>
    <w:rsid w:val="005F6D56"/>
    <w:rsid w:val="005F7106"/>
    <w:rsid w:val="005F73FC"/>
    <w:rsid w:val="005F75AC"/>
    <w:rsid w:val="005F76A5"/>
    <w:rsid w:val="005F7948"/>
    <w:rsid w:val="005F7AB2"/>
    <w:rsid w:val="005F7C2B"/>
    <w:rsid w:val="005F7D18"/>
    <w:rsid w:val="005F7D4E"/>
    <w:rsid w:val="005F7EDC"/>
    <w:rsid w:val="005F7F49"/>
    <w:rsid w:val="006000E6"/>
    <w:rsid w:val="0060018B"/>
    <w:rsid w:val="0060032F"/>
    <w:rsid w:val="0060040A"/>
    <w:rsid w:val="0060062A"/>
    <w:rsid w:val="0060074C"/>
    <w:rsid w:val="00600772"/>
    <w:rsid w:val="00600A10"/>
    <w:rsid w:val="00600BD3"/>
    <w:rsid w:val="00600C32"/>
    <w:rsid w:val="00600D7B"/>
    <w:rsid w:val="00600E2B"/>
    <w:rsid w:val="00600EA9"/>
    <w:rsid w:val="00600F76"/>
    <w:rsid w:val="00600F83"/>
    <w:rsid w:val="00601461"/>
    <w:rsid w:val="00601468"/>
    <w:rsid w:val="006015B6"/>
    <w:rsid w:val="006017B7"/>
    <w:rsid w:val="006018F4"/>
    <w:rsid w:val="00601AAD"/>
    <w:rsid w:val="00601C62"/>
    <w:rsid w:val="006020CC"/>
    <w:rsid w:val="006022CD"/>
    <w:rsid w:val="006023BE"/>
    <w:rsid w:val="00602642"/>
    <w:rsid w:val="006027EF"/>
    <w:rsid w:val="0060287D"/>
    <w:rsid w:val="00602906"/>
    <w:rsid w:val="006029F2"/>
    <w:rsid w:val="0060332B"/>
    <w:rsid w:val="006035E3"/>
    <w:rsid w:val="00603661"/>
    <w:rsid w:val="00603730"/>
    <w:rsid w:val="006039B8"/>
    <w:rsid w:val="00603A76"/>
    <w:rsid w:val="00603A8A"/>
    <w:rsid w:val="00603D79"/>
    <w:rsid w:val="00603D91"/>
    <w:rsid w:val="00603DC2"/>
    <w:rsid w:val="00603ED8"/>
    <w:rsid w:val="00603F49"/>
    <w:rsid w:val="00604385"/>
    <w:rsid w:val="006044D1"/>
    <w:rsid w:val="00604544"/>
    <w:rsid w:val="0060460D"/>
    <w:rsid w:val="00604A02"/>
    <w:rsid w:val="00604C2D"/>
    <w:rsid w:val="00604C8C"/>
    <w:rsid w:val="00604E61"/>
    <w:rsid w:val="00604F17"/>
    <w:rsid w:val="00604F97"/>
    <w:rsid w:val="0060501C"/>
    <w:rsid w:val="006050AE"/>
    <w:rsid w:val="00605257"/>
    <w:rsid w:val="0060527E"/>
    <w:rsid w:val="006054B4"/>
    <w:rsid w:val="006054D7"/>
    <w:rsid w:val="006056AD"/>
    <w:rsid w:val="00605748"/>
    <w:rsid w:val="00605B8B"/>
    <w:rsid w:val="00605CAE"/>
    <w:rsid w:val="00605D32"/>
    <w:rsid w:val="00605E80"/>
    <w:rsid w:val="0060601F"/>
    <w:rsid w:val="006060C0"/>
    <w:rsid w:val="006061B2"/>
    <w:rsid w:val="0060620A"/>
    <w:rsid w:val="00606305"/>
    <w:rsid w:val="0060659F"/>
    <w:rsid w:val="006065CE"/>
    <w:rsid w:val="0060676E"/>
    <w:rsid w:val="00606BBC"/>
    <w:rsid w:val="00606BD1"/>
    <w:rsid w:val="00606C61"/>
    <w:rsid w:val="00606E5D"/>
    <w:rsid w:val="00607145"/>
    <w:rsid w:val="0060723C"/>
    <w:rsid w:val="0060732E"/>
    <w:rsid w:val="0060758A"/>
    <w:rsid w:val="006076B6"/>
    <w:rsid w:val="00607C26"/>
    <w:rsid w:val="00607C56"/>
    <w:rsid w:val="00607CB5"/>
    <w:rsid w:val="00607E17"/>
    <w:rsid w:val="00607F0C"/>
    <w:rsid w:val="00607FA1"/>
    <w:rsid w:val="00607FED"/>
    <w:rsid w:val="006102FF"/>
    <w:rsid w:val="0061053A"/>
    <w:rsid w:val="00610545"/>
    <w:rsid w:val="00610614"/>
    <w:rsid w:val="00610641"/>
    <w:rsid w:val="00610700"/>
    <w:rsid w:val="006108FB"/>
    <w:rsid w:val="00610A80"/>
    <w:rsid w:val="00610AA6"/>
    <w:rsid w:val="00610CAD"/>
    <w:rsid w:val="00610CFF"/>
    <w:rsid w:val="00611095"/>
    <w:rsid w:val="00611465"/>
    <w:rsid w:val="0061155D"/>
    <w:rsid w:val="006116DF"/>
    <w:rsid w:val="00611757"/>
    <w:rsid w:val="00611B40"/>
    <w:rsid w:val="00611C6A"/>
    <w:rsid w:val="00611ED4"/>
    <w:rsid w:val="00612156"/>
    <w:rsid w:val="0061217D"/>
    <w:rsid w:val="006122F1"/>
    <w:rsid w:val="00612810"/>
    <w:rsid w:val="006128ED"/>
    <w:rsid w:val="00612901"/>
    <w:rsid w:val="0061291A"/>
    <w:rsid w:val="00612AE5"/>
    <w:rsid w:val="00612CD9"/>
    <w:rsid w:val="00612EFB"/>
    <w:rsid w:val="00612FA9"/>
    <w:rsid w:val="00613514"/>
    <w:rsid w:val="006135D2"/>
    <w:rsid w:val="00613655"/>
    <w:rsid w:val="00613A38"/>
    <w:rsid w:val="00613BA6"/>
    <w:rsid w:val="00613C24"/>
    <w:rsid w:val="00613CF7"/>
    <w:rsid w:val="00613EFB"/>
    <w:rsid w:val="00613F93"/>
    <w:rsid w:val="00614094"/>
    <w:rsid w:val="006140EA"/>
    <w:rsid w:val="00614270"/>
    <w:rsid w:val="0061455E"/>
    <w:rsid w:val="0061464D"/>
    <w:rsid w:val="0061483B"/>
    <w:rsid w:val="0061497E"/>
    <w:rsid w:val="00614A0D"/>
    <w:rsid w:val="00614B22"/>
    <w:rsid w:val="00614B3D"/>
    <w:rsid w:val="00614BF9"/>
    <w:rsid w:val="00614CCF"/>
    <w:rsid w:val="00614DEB"/>
    <w:rsid w:val="00614E6B"/>
    <w:rsid w:val="00615046"/>
    <w:rsid w:val="006153D5"/>
    <w:rsid w:val="00615630"/>
    <w:rsid w:val="0061571A"/>
    <w:rsid w:val="006157C0"/>
    <w:rsid w:val="00615816"/>
    <w:rsid w:val="006158B7"/>
    <w:rsid w:val="0061591C"/>
    <w:rsid w:val="00615934"/>
    <w:rsid w:val="00615B08"/>
    <w:rsid w:val="00615B60"/>
    <w:rsid w:val="00615E52"/>
    <w:rsid w:val="00615F45"/>
    <w:rsid w:val="006163C3"/>
    <w:rsid w:val="00616523"/>
    <w:rsid w:val="006165C3"/>
    <w:rsid w:val="006169F4"/>
    <w:rsid w:val="00616A9A"/>
    <w:rsid w:val="00616B34"/>
    <w:rsid w:val="00616BF8"/>
    <w:rsid w:val="00616BFC"/>
    <w:rsid w:val="00616CBC"/>
    <w:rsid w:val="00616DBE"/>
    <w:rsid w:val="00616DCB"/>
    <w:rsid w:val="00616FD6"/>
    <w:rsid w:val="006170C3"/>
    <w:rsid w:val="00617109"/>
    <w:rsid w:val="00617393"/>
    <w:rsid w:val="0061758A"/>
    <w:rsid w:val="00617A5A"/>
    <w:rsid w:val="00617A6F"/>
    <w:rsid w:val="00617CE4"/>
    <w:rsid w:val="00617D9A"/>
    <w:rsid w:val="00617DDC"/>
    <w:rsid w:val="00620501"/>
    <w:rsid w:val="006206E2"/>
    <w:rsid w:val="0062071E"/>
    <w:rsid w:val="00620765"/>
    <w:rsid w:val="0062087D"/>
    <w:rsid w:val="00620886"/>
    <w:rsid w:val="006208DC"/>
    <w:rsid w:val="00620926"/>
    <w:rsid w:val="00620934"/>
    <w:rsid w:val="00620BB0"/>
    <w:rsid w:val="00620BF1"/>
    <w:rsid w:val="00620D05"/>
    <w:rsid w:val="00620DFD"/>
    <w:rsid w:val="00620F7C"/>
    <w:rsid w:val="00620FCB"/>
    <w:rsid w:val="00621062"/>
    <w:rsid w:val="0062127A"/>
    <w:rsid w:val="00621379"/>
    <w:rsid w:val="006213A4"/>
    <w:rsid w:val="0062160C"/>
    <w:rsid w:val="006216B3"/>
    <w:rsid w:val="00621797"/>
    <w:rsid w:val="00621AF6"/>
    <w:rsid w:val="00621B76"/>
    <w:rsid w:val="00621F25"/>
    <w:rsid w:val="00621F84"/>
    <w:rsid w:val="00622044"/>
    <w:rsid w:val="0062221E"/>
    <w:rsid w:val="00622481"/>
    <w:rsid w:val="006225A2"/>
    <w:rsid w:val="00622B66"/>
    <w:rsid w:val="00622C84"/>
    <w:rsid w:val="00622C9A"/>
    <w:rsid w:val="00622DE2"/>
    <w:rsid w:val="00622E29"/>
    <w:rsid w:val="00622FFF"/>
    <w:rsid w:val="006231C7"/>
    <w:rsid w:val="00623211"/>
    <w:rsid w:val="00623421"/>
    <w:rsid w:val="0062345A"/>
    <w:rsid w:val="0062373A"/>
    <w:rsid w:val="0062399B"/>
    <w:rsid w:val="00623AE0"/>
    <w:rsid w:val="00623D2C"/>
    <w:rsid w:val="00623D79"/>
    <w:rsid w:val="006240C2"/>
    <w:rsid w:val="00624124"/>
    <w:rsid w:val="00624277"/>
    <w:rsid w:val="006242BA"/>
    <w:rsid w:val="00624353"/>
    <w:rsid w:val="006245C9"/>
    <w:rsid w:val="0062483D"/>
    <w:rsid w:val="006249A0"/>
    <w:rsid w:val="00624BE5"/>
    <w:rsid w:val="00624CE4"/>
    <w:rsid w:val="00624D95"/>
    <w:rsid w:val="00624DAB"/>
    <w:rsid w:val="00624ED9"/>
    <w:rsid w:val="00624FEE"/>
    <w:rsid w:val="006250FF"/>
    <w:rsid w:val="006253E2"/>
    <w:rsid w:val="00625509"/>
    <w:rsid w:val="006259B1"/>
    <w:rsid w:val="00625A1C"/>
    <w:rsid w:val="006260AA"/>
    <w:rsid w:val="00626575"/>
    <w:rsid w:val="00626870"/>
    <w:rsid w:val="0062694C"/>
    <w:rsid w:val="00626A96"/>
    <w:rsid w:val="00626B18"/>
    <w:rsid w:val="00626BBF"/>
    <w:rsid w:val="00626C8C"/>
    <w:rsid w:val="00626CB7"/>
    <w:rsid w:val="00626D79"/>
    <w:rsid w:val="006271D5"/>
    <w:rsid w:val="00627A0A"/>
    <w:rsid w:val="00627A22"/>
    <w:rsid w:val="00627A2F"/>
    <w:rsid w:val="00627AFA"/>
    <w:rsid w:val="00627BBE"/>
    <w:rsid w:val="00627D30"/>
    <w:rsid w:val="00627D3E"/>
    <w:rsid w:val="00630250"/>
    <w:rsid w:val="006302D9"/>
    <w:rsid w:val="006305C0"/>
    <w:rsid w:val="0063061A"/>
    <w:rsid w:val="00630EEA"/>
    <w:rsid w:val="0063112F"/>
    <w:rsid w:val="006311F5"/>
    <w:rsid w:val="0063133A"/>
    <w:rsid w:val="006314DA"/>
    <w:rsid w:val="00631AC1"/>
    <w:rsid w:val="00631C39"/>
    <w:rsid w:val="00631DCB"/>
    <w:rsid w:val="00631DE3"/>
    <w:rsid w:val="00631E45"/>
    <w:rsid w:val="00631E54"/>
    <w:rsid w:val="00631E7C"/>
    <w:rsid w:val="00632024"/>
    <w:rsid w:val="0063228D"/>
    <w:rsid w:val="006328EF"/>
    <w:rsid w:val="00632A05"/>
    <w:rsid w:val="00632FD1"/>
    <w:rsid w:val="00632FDA"/>
    <w:rsid w:val="0063334C"/>
    <w:rsid w:val="00633475"/>
    <w:rsid w:val="00633600"/>
    <w:rsid w:val="00633715"/>
    <w:rsid w:val="0063373E"/>
    <w:rsid w:val="006338A5"/>
    <w:rsid w:val="00633A08"/>
    <w:rsid w:val="00633E1B"/>
    <w:rsid w:val="0063413D"/>
    <w:rsid w:val="0063436D"/>
    <w:rsid w:val="0063467E"/>
    <w:rsid w:val="00634761"/>
    <w:rsid w:val="00634892"/>
    <w:rsid w:val="006348AD"/>
    <w:rsid w:val="006348FF"/>
    <w:rsid w:val="00634963"/>
    <w:rsid w:val="00634CB5"/>
    <w:rsid w:val="00634DD1"/>
    <w:rsid w:val="00634ED5"/>
    <w:rsid w:val="0063520B"/>
    <w:rsid w:val="0063562D"/>
    <w:rsid w:val="006357C9"/>
    <w:rsid w:val="00635997"/>
    <w:rsid w:val="00635ABA"/>
    <w:rsid w:val="00635ADF"/>
    <w:rsid w:val="00635B57"/>
    <w:rsid w:val="00635EDA"/>
    <w:rsid w:val="006360CA"/>
    <w:rsid w:val="0063618D"/>
    <w:rsid w:val="00636588"/>
    <w:rsid w:val="006366AB"/>
    <w:rsid w:val="00636968"/>
    <w:rsid w:val="006369BB"/>
    <w:rsid w:val="006369EB"/>
    <w:rsid w:val="00636A26"/>
    <w:rsid w:val="00636A59"/>
    <w:rsid w:val="00636E04"/>
    <w:rsid w:val="00636F18"/>
    <w:rsid w:val="006371AA"/>
    <w:rsid w:val="00637245"/>
    <w:rsid w:val="0063734E"/>
    <w:rsid w:val="00637359"/>
    <w:rsid w:val="006376CF"/>
    <w:rsid w:val="006378B9"/>
    <w:rsid w:val="00637BF8"/>
    <w:rsid w:val="00637E72"/>
    <w:rsid w:val="00637E77"/>
    <w:rsid w:val="00637EF6"/>
    <w:rsid w:val="00637F7F"/>
    <w:rsid w:val="00637F99"/>
    <w:rsid w:val="00637FC0"/>
    <w:rsid w:val="006400C1"/>
    <w:rsid w:val="00640139"/>
    <w:rsid w:val="006401B0"/>
    <w:rsid w:val="006401CB"/>
    <w:rsid w:val="00640218"/>
    <w:rsid w:val="006402EB"/>
    <w:rsid w:val="00640420"/>
    <w:rsid w:val="006405D5"/>
    <w:rsid w:val="0064066E"/>
    <w:rsid w:val="00640689"/>
    <w:rsid w:val="0064077C"/>
    <w:rsid w:val="0064079E"/>
    <w:rsid w:val="006409D1"/>
    <w:rsid w:val="00640A23"/>
    <w:rsid w:val="00640BDA"/>
    <w:rsid w:val="00640E08"/>
    <w:rsid w:val="006410FE"/>
    <w:rsid w:val="0064123C"/>
    <w:rsid w:val="006413F8"/>
    <w:rsid w:val="00641405"/>
    <w:rsid w:val="0064143C"/>
    <w:rsid w:val="0064175C"/>
    <w:rsid w:val="00641B4D"/>
    <w:rsid w:val="00641B99"/>
    <w:rsid w:val="00641C49"/>
    <w:rsid w:val="00641C5F"/>
    <w:rsid w:val="00641D13"/>
    <w:rsid w:val="0064221F"/>
    <w:rsid w:val="006422F1"/>
    <w:rsid w:val="006425A1"/>
    <w:rsid w:val="0064264A"/>
    <w:rsid w:val="006426A9"/>
    <w:rsid w:val="00642703"/>
    <w:rsid w:val="0064273E"/>
    <w:rsid w:val="00642837"/>
    <w:rsid w:val="0064284E"/>
    <w:rsid w:val="006428B9"/>
    <w:rsid w:val="006429F1"/>
    <w:rsid w:val="00642A23"/>
    <w:rsid w:val="00642D86"/>
    <w:rsid w:val="00642D8D"/>
    <w:rsid w:val="00642DF7"/>
    <w:rsid w:val="0064306A"/>
    <w:rsid w:val="006430ED"/>
    <w:rsid w:val="006431F1"/>
    <w:rsid w:val="006432A4"/>
    <w:rsid w:val="0064330D"/>
    <w:rsid w:val="0064334A"/>
    <w:rsid w:val="006436F2"/>
    <w:rsid w:val="00643830"/>
    <w:rsid w:val="0064387C"/>
    <w:rsid w:val="006438BC"/>
    <w:rsid w:val="00643998"/>
    <w:rsid w:val="00643BC6"/>
    <w:rsid w:val="00643CC4"/>
    <w:rsid w:val="00643D32"/>
    <w:rsid w:val="00643E4C"/>
    <w:rsid w:val="00643E82"/>
    <w:rsid w:val="00643FA5"/>
    <w:rsid w:val="00644337"/>
    <w:rsid w:val="006443A3"/>
    <w:rsid w:val="006443FA"/>
    <w:rsid w:val="00644548"/>
    <w:rsid w:val="006445A4"/>
    <w:rsid w:val="006445F7"/>
    <w:rsid w:val="00644643"/>
    <w:rsid w:val="00644702"/>
    <w:rsid w:val="0064493C"/>
    <w:rsid w:val="00644996"/>
    <w:rsid w:val="00644C8B"/>
    <w:rsid w:val="00644C97"/>
    <w:rsid w:val="006450BC"/>
    <w:rsid w:val="0064511C"/>
    <w:rsid w:val="00645167"/>
    <w:rsid w:val="00645854"/>
    <w:rsid w:val="006459B8"/>
    <w:rsid w:val="00645A39"/>
    <w:rsid w:val="00645B65"/>
    <w:rsid w:val="00645BBD"/>
    <w:rsid w:val="00645D25"/>
    <w:rsid w:val="00645F3F"/>
    <w:rsid w:val="0064600C"/>
    <w:rsid w:val="006462DD"/>
    <w:rsid w:val="006463C8"/>
    <w:rsid w:val="0064656D"/>
    <w:rsid w:val="00646650"/>
    <w:rsid w:val="00646752"/>
    <w:rsid w:val="00646784"/>
    <w:rsid w:val="00646ABE"/>
    <w:rsid w:val="00646BCD"/>
    <w:rsid w:val="00646E8B"/>
    <w:rsid w:val="0064702F"/>
    <w:rsid w:val="00647046"/>
    <w:rsid w:val="006470BE"/>
    <w:rsid w:val="00647151"/>
    <w:rsid w:val="006473F1"/>
    <w:rsid w:val="00647482"/>
    <w:rsid w:val="0064783F"/>
    <w:rsid w:val="00647A35"/>
    <w:rsid w:val="00647A5D"/>
    <w:rsid w:val="00647C2A"/>
    <w:rsid w:val="00647E66"/>
    <w:rsid w:val="006504B5"/>
    <w:rsid w:val="006504D1"/>
    <w:rsid w:val="006504D7"/>
    <w:rsid w:val="0065071B"/>
    <w:rsid w:val="00650783"/>
    <w:rsid w:val="00650837"/>
    <w:rsid w:val="006509A2"/>
    <w:rsid w:val="006509FB"/>
    <w:rsid w:val="00650A1C"/>
    <w:rsid w:val="00651020"/>
    <w:rsid w:val="0065103B"/>
    <w:rsid w:val="00651278"/>
    <w:rsid w:val="00651285"/>
    <w:rsid w:val="0065149B"/>
    <w:rsid w:val="0065158F"/>
    <w:rsid w:val="00651727"/>
    <w:rsid w:val="0065175E"/>
    <w:rsid w:val="006519EC"/>
    <w:rsid w:val="00651B1B"/>
    <w:rsid w:val="0065245A"/>
    <w:rsid w:val="00652520"/>
    <w:rsid w:val="006526BE"/>
    <w:rsid w:val="0065280F"/>
    <w:rsid w:val="00652AD2"/>
    <w:rsid w:val="00652BE8"/>
    <w:rsid w:val="006530EA"/>
    <w:rsid w:val="00653135"/>
    <w:rsid w:val="00653332"/>
    <w:rsid w:val="006533D9"/>
    <w:rsid w:val="00653577"/>
    <w:rsid w:val="006536BD"/>
    <w:rsid w:val="00653754"/>
    <w:rsid w:val="006537AE"/>
    <w:rsid w:val="00653979"/>
    <w:rsid w:val="00653B67"/>
    <w:rsid w:val="00653D14"/>
    <w:rsid w:val="0065415B"/>
    <w:rsid w:val="0065427E"/>
    <w:rsid w:val="006545C6"/>
    <w:rsid w:val="00654772"/>
    <w:rsid w:val="006548A3"/>
    <w:rsid w:val="00654BC3"/>
    <w:rsid w:val="00654CA0"/>
    <w:rsid w:val="00654FF1"/>
    <w:rsid w:val="006550EA"/>
    <w:rsid w:val="006552F7"/>
    <w:rsid w:val="00655486"/>
    <w:rsid w:val="006554E9"/>
    <w:rsid w:val="00655526"/>
    <w:rsid w:val="006555A8"/>
    <w:rsid w:val="0065565B"/>
    <w:rsid w:val="00655712"/>
    <w:rsid w:val="00655BB9"/>
    <w:rsid w:val="00655D4F"/>
    <w:rsid w:val="0065605E"/>
    <w:rsid w:val="006560B9"/>
    <w:rsid w:val="006561AD"/>
    <w:rsid w:val="0065626A"/>
    <w:rsid w:val="006562AD"/>
    <w:rsid w:val="00656548"/>
    <w:rsid w:val="0065662C"/>
    <w:rsid w:val="00656838"/>
    <w:rsid w:val="00656885"/>
    <w:rsid w:val="006568E1"/>
    <w:rsid w:val="00656CB7"/>
    <w:rsid w:val="00656D5B"/>
    <w:rsid w:val="00656D9B"/>
    <w:rsid w:val="00656E88"/>
    <w:rsid w:val="0065730C"/>
    <w:rsid w:val="006574A9"/>
    <w:rsid w:val="00657593"/>
    <w:rsid w:val="00657688"/>
    <w:rsid w:val="006577A8"/>
    <w:rsid w:val="00657921"/>
    <w:rsid w:val="00657A5A"/>
    <w:rsid w:val="00657A6D"/>
    <w:rsid w:val="00657AE1"/>
    <w:rsid w:val="00657AF6"/>
    <w:rsid w:val="00657CE9"/>
    <w:rsid w:val="00657D91"/>
    <w:rsid w:val="00657DC6"/>
    <w:rsid w:val="00658D7D"/>
    <w:rsid w:val="00660164"/>
    <w:rsid w:val="006602BB"/>
    <w:rsid w:val="00660512"/>
    <w:rsid w:val="00660769"/>
    <w:rsid w:val="00660A09"/>
    <w:rsid w:val="00660AA0"/>
    <w:rsid w:val="00660BB2"/>
    <w:rsid w:val="00660D10"/>
    <w:rsid w:val="00660E3A"/>
    <w:rsid w:val="00660FCD"/>
    <w:rsid w:val="00660FF8"/>
    <w:rsid w:val="006614F1"/>
    <w:rsid w:val="00661587"/>
    <w:rsid w:val="00661708"/>
    <w:rsid w:val="006618FE"/>
    <w:rsid w:val="00661ACD"/>
    <w:rsid w:val="00661CB3"/>
    <w:rsid w:val="00661D63"/>
    <w:rsid w:val="00661F7A"/>
    <w:rsid w:val="00662293"/>
    <w:rsid w:val="006622CE"/>
    <w:rsid w:val="006623BF"/>
    <w:rsid w:val="0066284A"/>
    <w:rsid w:val="006629C9"/>
    <w:rsid w:val="00662B6F"/>
    <w:rsid w:val="00662C22"/>
    <w:rsid w:val="00662C5F"/>
    <w:rsid w:val="00663108"/>
    <w:rsid w:val="00663270"/>
    <w:rsid w:val="00663378"/>
    <w:rsid w:val="00663415"/>
    <w:rsid w:val="00663472"/>
    <w:rsid w:val="006634FC"/>
    <w:rsid w:val="00663598"/>
    <w:rsid w:val="006635B3"/>
    <w:rsid w:val="006635DA"/>
    <w:rsid w:val="006636B6"/>
    <w:rsid w:val="0066387C"/>
    <w:rsid w:val="00663932"/>
    <w:rsid w:val="00663ADD"/>
    <w:rsid w:val="00663D84"/>
    <w:rsid w:val="00663DF7"/>
    <w:rsid w:val="00664778"/>
    <w:rsid w:val="00664782"/>
    <w:rsid w:val="00664C77"/>
    <w:rsid w:val="00664CB2"/>
    <w:rsid w:val="00664CEF"/>
    <w:rsid w:val="00664CF4"/>
    <w:rsid w:val="00664DE7"/>
    <w:rsid w:val="00664E05"/>
    <w:rsid w:val="00664F8B"/>
    <w:rsid w:val="006651EB"/>
    <w:rsid w:val="00665518"/>
    <w:rsid w:val="006658FF"/>
    <w:rsid w:val="00665AF7"/>
    <w:rsid w:val="00665C5D"/>
    <w:rsid w:val="00665DB9"/>
    <w:rsid w:val="00666045"/>
    <w:rsid w:val="006660DF"/>
    <w:rsid w:val="00666115"/>
    <w:rsid w:val="0066619D"/>
    <w:rsid w:val="006663BC"/>
    <w:rsid w:val="006663E5"/>
    <w:rsid w:val="0066653A"/>
    <w:rsid w:val="006667A8"/>
    <w:rsid w:val="00666A36"/>
    <w:rsid w:val="00666B70"/>
    <w:rsid w:val="00666D05"/>
    <w:rsid w:val="00666DC2"/>
    <w:rsid w:val="00666F82"/>
    <w:rsid w:val="0066708A"/>
    <w:rsid w:val="006670E5"/>
    <w:rsid w:val="00667115"/>
    <w:rsid w:val="006673E5"/>
    <w:rsid w:val="006674A2"/>
    <w:rsid w:val="0066750C"/>
    <w:rsid w:val="00667B0D"/>
    <w:rsid w:val="00667C81"/>
    <w:rsid w:val="00667CFD"/>
    <w:rsid w:val="00667FE5"/>
    <w:rsid w:val="00670236"/>
    <w:rsid w:val="006702B8"/>
    <w:rsid w:val="00670524"/>
    <w:rsid w:val="0067052D"/>
    <w:rsid w:val="006706CA"/>
    <w:rsid w:val="00670730"/>
    <w:rsid w:val="006707C5"/>
    <w:rsid w:val="006707E6"/>
    <w:rsid w:val="006709A8"/>
    <w:rsid w:val="006709BE"/>
    <w:rsid w:val="00670AD5"/>
    <w:rsid w:val="00670AEF"/>
    <w:rsid w:val="00670B43"/>
    <w:rsid w:val="00670D9A"/>
    <w:rsid w:val="00670E61"/>
    <w:rsid w:val="00670F7D"/>
    <w:rsid w:val="00671297"/>
    <w:rsid w:val="0067138E"/>
    <w:rsid w:val="00671618"/>
    <w:rsid w:val="006717D5"/>
    <w:rsid w:val="00671E19"/>
    <w:rsid w:val="00671E93"/>
    <w:rsid w:val="00671F4E"/>
    <w:rsid w:val="0067200C"/>
    <w:rsid w:val="0067207C"/>
    <w:rsid w:val="006720B5"/>
    <w:rsid w:val="006720B6"/>
    <w:rsid w:val="00672126"/>
    <w:rsid w:val="0067215D"/>
    <w:rsid w:val="006721C4"/>
    <w:rsid w:val="00672336"/>
    <w:rsid w:val="006725BB"/>
    <w:rsid w:val="0067261F"/>
    <w:rsid w:val="006727D9"/>
    <w:rsid w:val="0067291F"/>
    <w:rsid w:val="00672E43"/>
    <w:rsid w:val="00672EFA"/>
    <w:rsid w:val="00673244"/>
    <w:rsid w:val="0067330E"/>
    <w:rsid w:val="006733B1"/>
    <w:rsid w:val="006733BB"/>
    <w:rsid w:val="00673638"/>
    <w:rsid w:val="0067363B"/>
    <w:rsid w:val="006736AA"/>
    <w:rsid w:val="0067383A"/>
    <w:rsid w:val="00673891"/>
    <w:rsid w:val="00673982"/>
    <w:rsid w:val="00673C3A"/>
    <w:rsid w:val="00673CDA"/>
    <w:rsid w:val="00673E00"/>
    <w:rsid w:val="00673E5C"/>
    <w:rsid w:val="0067407C"/>
    <w:rsid w:val="0067455A"/>
    <w:rsid w:val="006745DE"/>
    <w:rsid w:val="00674728"/>
    <w:rsid w:val="006747A1"/>
    <w:rsid w:val="00674840"/>
    <w:rsid w:val="0067486F"/>
    <w:rsid w:val="00674874"/>
    <w:rsid w:val="006749CA"/>
    <w:rsid w:val="00674BBC"/>
    <w:rsid w:val="00674C34"/>
    <w:rsid w:val="00674D0C"/>
    <w:rsid w:val="006750D7"/>
    <w:rsid w:val="00675485"/>
    <w:rsid w:val="006757AA"/>
    <w:rsid w:val="00675853"/>
    <w:rsid w:val="00675955"/>
    <w:rsid w:val="00675B41"/>
    <w:rsid w:val="00675D83"/>
    <w:rsid w:val="00675E21"/>
    <w:rsid w:val="00675EB9"/>
    <w:rsid w:val="0067610F"/>
    <w:rsid w:val="006761E3"/>
    <w:rsid w:val="006763B6"/>
    <w:rsid w:val="006763C9"/>
    <w:rsid w:val="006764D0"/>
    <w:rsid w:val="00676515"/>
    <w:rsid w:val="00676743"/>
    <w:rsid w:val="00676767"/>
    <w:rsid w:val="00676943"/>
    <w:rsid w:val="00676978"/>
    <w:rsid w:val="00676A73"/>
    <w:rsid w:val="00676BEC"/>
    <w:rsid w:val="00676D90"/>
    <w:rsid w:val="00676DC5"/>
    <w:rsid w:val="00676E25"/>
    <w:rsid w:val="00676E85"/>
    <w:rsid w:val="00676FEA"/>
    <w:rsid w:val="00677041"/>
    <w:rsid w:val="00677105"/>
    <w:rsid w:val="006771A6"/>
    <w:rsid w:val="006771CB"/>
    <w:rsid w:val="00677240"/>
    <w:rsid w:val="0067748E"/>
    <w:rsid w:val="006774ED"/>
    <w:rsid w:val="006775E7"/>
    <w:rsid w:val="0067760E"/>
    <w:rsid w:val="00677835"/>
    <w:rsid w:val="006779E2"/>
    <w:rsid w:val="00677CCC"/>
    <w:rsid w:val="00677EBE"/>
    <w:rsid w:val="00677F29"/>
    <w:rsid w:val="00680089"/>
    <w:rsid w:val="00680388"/>
    <w:rsid w:val="00680421"/>
    <w:rsid w:val="006804F3"/>
    <w:rsid w:val="006805EC"/>
    <w:rsid w:val="00680649"/>
    <w:rsid w:val="006806B9"/>
    <w:rsid w:val="0068072F"/>
    <w:rsid w:val="00680833"/>
    <w:rsid w:val="0068088E"/>
    <w:rsid w:val="00680A4B"/>
    <w:rsid w:val="0068101B"/>
    <w:rsid w:val="00681173"/>
    <w:rsid w:val="0068165D"/>
    <w:rsid w:val="006816F8"/>
    <w:rsid w:val="0068172C"/>
    <w:rsid w:val="006818A4"/>
    <w:rsid w:val="006818F2"/>
    <w:rsid w:val="00681921"/>
    <w:rsid w:val="00681BB4"/>
    <w:rsid w:val="00681EF8"/>
    <w:rsid w:val="00681F09"/>
    <w:rsid w:val="00682123"/>
    <w:rsid w:val="0068227E"/>
    <w:rsid w:val="0068227F"/>
    <w:rsid w:val="00682287"/>
    <w:rsid w:val="00682327"/>
    <w:rsid w:val="0068239A"/>
    <w:rsid w:val="006823C8"/>
    <w:rsid w:val="00682598"/>
    <w:rsid w:val="0068279A"/>
    <w:rsid w:val="00682852"/>
    <w:rsid w:val="0068297E"/>
    <w:rsid w:val="006829A2"/>
    <w:rsid w:val="00682A32"/>
    <w:rsid w:val="00682A34"/>
    <w:rsid w:val="00682ADF"/>
    <w:rsid w:val="00682BC0"/>
    <w:rsid w:val="00682EB4"/>
    <w:rsid w:val="00683203"/>
    <w:rsid w:val="00683395"/>
    <w:rsid w:val="0068373B"/>
    <w:rsid w:val="006837FB"/>
    <w:rsid w:val="006837FE"/>
    <w:rsid w:val="00683A22"/>
    <w:rsid w:val="00683AEB"/>
    <w:rsid w:val="00683E55"/>
    <w:rsid w:val="00683FBB"/>
    <w:rsid w:val="006843EA"/>
    <w:rsid w:val="00684489"/>
    <w:rsid w:val="00684506"/>
    <w:rsid w:val="006845F8"/>
    <w:rsid w:val="00684791"/>
    <w:rsid w:val="00684C14"/>
    <w:rsid w:val="00684E36"/>
    <w:rsid w:val="00684EB2"/>
    <w:rsid w:val="00685138"/>
    <w:rsid w:val="00685247"/>
    <w:rsid w:val="0068527B"/>
    <w:rsid w:val="00685282"/>
    <w:rsid w:val="0068561A"/>
    <w:rsid w:val="00685AD2"/>
    <w:rsid w:val="0068619C"/>
    <w:rsid w:val="0068643A"/>
    <w:rsid w:val="0068646E"/>
    <w:rsid w:val="00686544"/>
    <w:rsid w:val="006867DA"/>
    <w:rsid w:val="006868BF"/>
    <w:rsid w:val="0068696E"/>
    <w:rsid w:val="00686B06"/>
    <w:rsid w:val="00686B91"/>
    <w:rsid w:val="00686D72"/>
    <w:rsid w:val="00686F43"/>
    <w:rsid w:val="00687085"/>
    <w:rsid w:val="006870D0"/>
    <w:rsid w:val="00687485"/>
    <w:rsid w:val="006877FF"/>
    <w:rsid w:val="00687AE2"/>
    <w:rsid w:val="00687B9B"/>
    <w:rsid w:val="00687DE8"/>
    <w:rsid w:val="00687DF2"/>
    <w:rsid w:val="00687E09"/>
    <w:rsid w:val="00687FE8"/>
    <w:rsid w:val="00690022"/>
    <w:rsid w:val="00690038"/>
    <w:rsid w:val="006900A1"/>
    <w:rsid w:val="00690108"/>
    <w:rsid w:val="00690433"/>
    <w:rsid w:val="00690509"/>
    <w:rsid w:val="006906CD"/>
    <w:rsid w:val="0069071A"/>
    <w:rsid w:val="00690765"/>
    <w:rsid w:val="00690780"/>
    <w:rsid w:val="0069088C"/>
    <w:rsid w:val="006908C8"/>
    <w:rsid w:val="006909CA"/>
    <w:rsid w:val="00690C9D"/>
    <w:rsid w:val="00690DDA"/>
    <w:rsid w:val="00691040"/>
    <w:rsid w:val="00691157"/>
    <w:rsid w:val="0069127C"/>
    <w:rsid w:val="0069150D"/>
    <w:rsid w:val="0069167E"/>
    <w:rsid w:val="0069179A"/>
    <w:rsid w:val="00691A3D"/>
    <w:rsid w:val="00691C90"/>
    <w:rsid w:val="00691ED9"/>
    <w:rsid w:val="00691EFE"/>
    <w:rsid w:val="0069240C"/>
    <w:rsid w:val="0069248B"/>
    <w:rsid w:val="006925D4"/>
    <w:rsid w:val="0069286D"/>
    <w:rsid w:val="006928FB"/>
    <w:rsid w:val="00692A0E"/>
    <w:rsid w:val="00692AAA"/>
    <w:rsid w:val="00692D4C"/>
    <w:rsid w:val="00692DC8"/>
    <w:rsid w:val="00692E8D"/>
    <w:rsid w:val="00692F90"/>
    <w:rsid w:val="00693188"/>
    <w:rsid w:val="00693209"/>
    <w:rsid w:val="00693439"/>
    <w:rsid w:val="0069356F"/>
    <w:rsid w:val="0069358E"/>
    <w:rsid w:val="00693612"/>
    <w:rsid w:val="0069366A"/>
    <w:rsid w:val="006938CD"/>
    <w:rsid w:val="006938DA"/>
    <w:rsid w:val="006939F0"/>
    <w:rsid w:val="00693BA4"/>
    <w:rsid w:val="00693BB6"/>
    <w:rsid w:val="00693C1B"/>
    <w:rsid w:val="00693CA8"/>
    <w:rsid w:val="00693D80"/>
    <w:rsid w:val="00693DF6"/>
    <w:rsid w:val="00693E22"/>
    <w:rsid w:val="0069405C"/>
    <w:rsid w:val="0069444C"/>
    <w:rsid w:val="0069470C"/>
    <w:rsid w:val="006947F0"/>
    <w:rsid w:val="006948CD"/>
    <w:rsid w:val="00694DDF"/>
    <w:rsid w:val="00694E73"/>
    <w:rsid w:val="006950F5"/>
    <w:rsid w:val="00695140"/>
    <w:rsid w:val="006951D6"/>
    <w:rsid w:val="0069520A"/>
    <w:rsid w:val="00695318"/>
    <w:rsid w:val="00695380"/>
    <w:rsid w:val="00695449"/>
    <w:rsid w:val="00695737"/>
    <w:rsid w:val="006959C8"/>
    <w:rsid w:val="00695AA9"/>
    <w:rsid w:val="00695DDF"/>
    <w:rsid w:val="00695E0A"/>
    <w:rsid w:val="00695FA3"/>
    <w:rsid w:val="006960E2"/>
    <w:rsid w:val="0069617A"/>
    <w:rsid w:val="00696190"/>
    <w:rsid w:val="0069621C"/>
    <w:rsid w:val="00696248"/>
    <w:rsid w:val="006962EE"/>
    <w:rsid w:val="00696410"/>
    <w:rsid w:val="006964A1"/>
    <w:rsid w:val="00696576"/>
    <w:rsid w:val="00696641"/>
    <w:rsid w:val="006967EC"/>
    <w:rsid w:val="00696891"/>
    <w:rsid w:val="00696C6D"/>
    <w:rsid w:val="00696CBC"/>
    <w:rsid w:val="00696DDA"/>
    <w:rsid w:val="00697417"/>
    <w:rsid w:val="00697444"/>
    <w:rsid w:val="006975BB"/>
    <w:rsid w:val="0069760D"/>
    <w:rsid w:val="006977F4"/>
    <w:rsid w:val="00697C83"/>
    <w:rsid w:val="006A000B"/>
    <w:rsid w:val="006A009B"/>
    <w:rsid w:val="006A00B6"/>
    <w:rsid w:val="006A0100"/>
    <w:rsid w:val="006A019A"/>
    <w:rsid w:val="006A01E3"/>
    <w:rsid w:val="006A041F"/>
    <w:rsid w:val="006A0984"/>
    <w:rsid w:val="006A0A69"/>
    <w:rsid w:val="006A1198"/>
    <w:rsid w:val="006A13A6"/>
    <w:rsid w:val="006A13F2"/>
    <w:rsid w:val="006A14D2"/>
    <w:rsid w:val="006A1642"/>
    <w:rsid w:val="006A164B"/>
    <w:rsid w:val="006A1927"/>
    <w:rsid w:val="006A1B16"/>
    <w:rsid w:val="006A1F30"/>
    <w:rsid w:val="006A1FCB"/>
    <w:rsid w:val="006A23CF"/>
    <w:rsid w:val="006A2436"/>
    <w:rsid w:val="006A2639"/>
    <w:rsid w:val="006A29F9"/>
    <w:rsid w:val="006A2D4D"/>
    <w:rsid w:val="006A2DE8"/>
    <w:rsid w:val="006A2F35"/>
    <w:rsid w:val="006A3031"/>
    <w:rsid w:val="006A322C"/>
    <w:rsid w:val="006A3273"/>
    <w:rsid w:val="006A35E3"/>
    <w:rsid w:val="006A36BD"/>
    <w:rsid w:val="006A387D"/>
    <w:rsid w:val="006A3884"/>
    <w:rsid w:val="006A39C2"/>
    <w:rsid w:val="006A3B19"/>
    <w:rsid w:val="006A3C22"/>
    <w:rsid w:val="006A3C46"/>
    <w:rsid w:val="006A3D27"/>
    <w:rsid w:val="006A3D59"/>
    <w:rsid w:val="006A4022"/>
    <w:rsid w:val="006A40C0"/>
    <w:rsid w:val="006A431B"/>
    <w:rsid w:val="006A4775"/>
    <w:rsid w:val="006A4789"/>
    <w:rsid w:val="006A47EB"/>
    <w:rsid w:val="006A49E2"/>
    <w:rsid w:val="006A4AF9"/>
    <w:rsid w:val="006A4B16"/>
    <w:rsid w:val="006A4B25"/>
    <w:rsid w:val="006A4C76"/>
    <w:rsid w:val="006A4F5A"/>
    <w:rsid w:val="006A509B"/>
    <w:rsid w:val="006A5283"/>
    <w:rsid w:val="006A5293"/>
    <w:rsid w:val="006A5410"/>
    <w:rsid w:val="006A568B"/>
    <w:rsid w:val="006A5697"/>
    <w:rsid w:val="006A5945"/>
    <w:rsid w:val="006A59AC"/>
    <w:rsid w:val="006A59E8"/>
    <w:rsid w:val="006A5D48"/>
    <w:rsid w:val="006A5D8A"/>
    <w:rsid w:val="006A5E0F"/>
    <w:rsid w:val="006A5EA7"/>
    <w:rsid w:val="006A60B4"/>
    <w:rsid w:val="006A62E7"/>
    <w:rsid w:val="006A63B6"/>
    <w:rsid w:val="006A6512"/>
    <w:rsid w:val="006A6679"/>
    <w:rsid w:val="006A67BE"/>
    <w:rsid w:val="006A68CE"/>
    <w:rsid w:val="006A6953"/>
    <w:rsid w:val="006A6C29"/>
    <w:rsid w:val="006A6E00"/>
    <w:rsid w:val="006A702F"/>
    <w:rsid w:val="006A7164"/>
    <w:rsid w:val="006A7215"/>
    <w:rsid w:val="006A7346"/>
    <w:rsid w:val="006A742C"/>
    <w:rsid w:val="006A76DF"/>
    <w:rsid w:val="006A7773"/>
    <w:rsid w:val="006A78FB"/>
    <w:rsid w:val="006A7923"/>
    <w:rsid w:val="006A7AF6"/>
    <w:rsid w:val="006AB18F"/>
    <w:rsid w:val="006B00BF"/>
    <w:rsid w:val="006B0273"/>
    <w:rsid w:val="006B028B"/>
    <w:rsid w:val="006B030E"/>
    <w:rsid w:val="006B036B"/>
    <w:rsid w:val="006B0370"/>
    <w:rsid w:val="006B04A3"/>
    <w:rsid w:val="006B05EE"/>
    <w:rsid w:val="006B0767"/>
    <w:rsid w:val="006B0769"/>
    <w:rsid w:val="006B07CB"/>
    <w:rsid w:val="006B0EBC"/>
    <w:rsid w:val="006B0EC9"/>
    <w:rsid w:val="006B10D3"/>
    <w:rsid w:val="006B11E8"/>
    <w:rsid w:val="006B1572"/>
    <w:rsid w:val="006B1699"/>
    <w:rsid w:val="006B17C5"/>
    <w:rsid w:val="006B180D"/>
    <w:rsid w:val="006B1962"/>
    <w:rsid w:val="006B19A8"/>
    <w:rsid w:val="006B1BCB"/>
    <w:rsid w:val="006B1CCA"/>
    <w:rsid w:val="006B1D46"/>
    <w:rsid w:val="006B1E34"/>
    <w:rsid w:val="006B1ECB"/>
    <w:rsid w:val="006B1F42"/>
    <w:rsid w:val="006B2053"/>
    <w:rsid w:val="006B20E2"/>
    <w:rsid w:val="006B220A"/>
    <w:rsid w:val="006B2260"/>
    <w:rsid w:val="006B247F"/>
    <w:rsid w:val="006B24C6"/>
    <w:rsid w:val="006B25B1"/>
    <w:rsid w:val="006B26A1"/>
    <w:rsid w:val="006B277B"/>
    <w:rsid w:val="006B27D1"/>
    <w:rsid w:val="006B28FD"/>
    <w:rsid w:val="006B29F1"/>
    <w:rsid w:val="006B2C43"/>
    <w:rsid w:val="006B2D71"/>
    <w:rsid w:val="006B2FA2"/>
    <w:rsid w:val="006B30C8"/>
    <w:rsid w:val="006B31DD"/>
    <w:rsid w:val="006B323B"/>
    <w:rsid w:val="006B326B"/>
    <w:rsid w:val="006B32A8"/>
    <w:rsid w:val="006B3488"/>
    <w:rsid w:val="006B3598"/>
    <w:rsid w:val="006B35C9"/>
    <w:rsid w:val="006B3B5E"/>
    <w:rsid w:val="006B3D6A"/>
    <w:rsid w:val="006B453F"/>
    <w:rsid w:val="006B4559"/>
    <w:rsid w:val="006B4657"/>
    <w:rsid w:val="006B4BDA"/>
    <w:rsid w:val="006B4C44"/>
    <w:rsid w:val="006B4C70"/>
    <w:rsid w:val="006B4CBF"/>
    <w:rsid w:val="006B4DD8"/>
    <w:rsid w:val="006B4E4B"/>
    <w:rsid w:val="006B4EF1"/>
    <w:rsid w:val="006B5008"/>
    <w:rsid w:val="006B504E"/>
    <w:rsid w:val="006B5275"/>
    <w:rsid w:val="006B52E6"/>
    <w:rsid w:val="006B536C"/>
    <w:rsid w:val="006B5401"/>
    <w:rsid w:val="006B54B7"/>
    <w:rsid w:val="006B5721"/>
    <w:rsid w:val="006B5896"/>
    <w:rsid w:val="006B5A0B"/>
    <w:rsid w:val="006B5CD2"/>
    <w:rsid w:val="006B5EBD"/>
    <w:rsid w:val="006B60FD"/>
    <w:rsid w:val="006B62A9"/>
    <w:rsid w:val="006B62FA"/>
    <w:rsid w:val="006B6984"/>
    <w:rsid w:val="006B6D04"/>
    <w:rsid w:val="006B6E26"/>
    <w:rsid w:val="006B702B"/>
    <w:rsid w:val="006B7038"/>
    <w:rsid w:val="006B7148"/>
    <w:rsid w:val="006B7174"/>
    <w:rsid w:val="006B723E"/>
    <w:rsid w:val="006B75E5"/>
    <w:rsid w:val="006B760B"/>
    <w:rsid w:val="006B77E8"/>
    <w:rsid w:val="006B78BC"/>
    <w:rsid w:val="006B7B09"/>
    <w:rsid w:val="006B7B22"/>
    <w:rsid w:val="006B7B31"/>
    <w:rsid w:val="006B7D1B"/>
    <w:rsid w:val="006C011E"/>
    <w:rsid w:val="006C0238"/>
    <w:rsid w:val="006C051F"/>
    <w:rsid w:val="006C0583"/>
    <w:rsid w:val="006C0923"/>
    <w:rsid w:val="006C0947"/>
    <w:rsid w:val="006C0A80"/>
    <w:rsid w:val="006C0CC6"/>
    <w:rsid w:val="006C0D38"/>
    <w:rsid w:val="006C0E64"/>
    <w:rsid w:val="006C0E7D"/>
    <w:rsid w:val="006C105B"/>
    <w:rsid w:val="006C112A"/>
    <w:rsid w:val="006C1137"/>
    <w:rsid w:val="006C132D"/>
    <w:rsid w:val="006C1345"/>
    <w:rsid w:val="006C134C"/>
    <w:rsid w:val="006C137E"/>
    <w:rsid w:val="006C13BD"/>
    <w:rsid w:val="006C1881"/>
    <w:rsid w:val="006C1AC1"/>
    <w:rsid w:val="006C1AEB"/>
    <w:rsid w:val="006C1B09"/>
    <w:rsid w:val="006C1CCF"/>
    <w:rsid w:val="006C1F33"/>
    <w:rsid w:val="006C1F6F"/>
    <w:rsid w:val="006C230F"/>
    <w:rsid w:val="006C2336"/>
    <w:rsid w:val="006C2540"/>
    <w:rsid w:val="006C261D"/>
    <w:rsid w:val="006C26EB"/>
    <w:rsid w:val="006C27F0"/>
    <w:rsid w:val="006C283F"/>
    <w:rsid w:val="006C2BFB"/>
    <w:rsid w:val="006C30F8"/>
    <w:rsid w:val="006C316C"/>
    <w:rsid w:val="006C3170"/>
    <w:rsid w:val="006C321F"/>
    <w:rsid w:val="006C3220"/>
    <w:rsid w:val="006C34B6"/>
    <w:rsid w:val="006C35E5"/>
    <w:rsid w:val="006C365A"/>
    <w:rsid w:val="006C3A63"/>
    <w:rsid w:val="006C3AEC"/>
    <w:rsid w:val="006C3BDA"/>
    <w:rsid w:val="006C4014"/>
    <w:rsid w:val="006C41AD"/>
    <w:rsid w:val="006C4324"/>
    <w:rsid w:val="006C43DF"/>
    <w:rsid w:val="006C43E6"/>
    <w:rsid w:val="006C449B"/>
    <w:rsid w:val="006C44A5"/>
    <w:rsid w:val="006C44B5"/>
    <w:rsid w:val="006C475D"/>
    <w:rsid w:val="006C4971"/>
    <w:rsid w:val="006C49B7"/>
    <w:rsid w:val="006C49C7"/>
    <w:rsid w:val="006C4AC0"/>
    <w:rsid w:val="006C4C9B"/>
    <w:rsid w:val="006C4CDE"/>
    <w:rsid w:val="006C4DBE"/>
    <w:rsid w:val="006C4E15"/>
    <w:rsid w:val="006C4E21"/>
    <w:rsid w:val="006C4EA3"/>
    <w:rsid w:val="006C502A"/>
    <w:rsid w:val="006C5231"/>
    <w:rsid w:val="006C531A"/>
    <w:rsid w:val="006C532A"/>
    <w:rsid w:val="006C53ED"/>
    <w:rsid w:val="006C557E"/>
    <w:rsid w:val="006C5822"/>
    <w:rsid w:val="006C58B4"/>
    <w:rsid w:val="006C5996"/>
    <w:rsid w:val="006C5AAC"/>
    <w:rsid w:val="006C5ABD"/>
    <w:rsid w:val="006C5B6C"/>
    <w:rsid w:val="006C5BD2"/>
    <w:rsid w:val="006C5EBA"/>
    <w:rsid w:val="006C5F8A"/>
    <w:rsid w:val="006C6117"/>
    <w:rsid w:val="006C612B"/>
    <w:rsid w:val="006C65E6"/>
    <w:rsid w:val="006C685B"/>
    <w:rsid w:val="006C6D63"/>
    <w:rsid w:val="006C6DB8"/>
    <w:rsid w:val="006C6E1F"/>
    <w:rsid w:val="006C6EA3"/>
    <w:rsid w:val="006C6EDE"/>
    <w:rsid w:val="006C7297"/>
    <w:rsid w:val="006C732E"/>
    <w:rsid w:val="006C73F0"/>
    <w:rsid w:val="006C7A2C"/>
    <w:rsid w:val="006C7E39"/>
    <w:rsid w:val="006C7ECB"/>
    <w:rsid w:val="006C7F63"/>
    <w:rsid w:val="006D008B"/>
    <w:rsid w:val="006D00B0"/>
    <w:rsid w:val="006D01C0"/>
    <w:rsid w:val="006D0436"/>
    <w:rsid w:val="006D04A5"/>
    <w:rsid w:val="006D0730"/>
    <w:rsid w:val="006D089F"/>
    <w:rsid w:val="006D0A19"/>
    <w:rsid w:val="006D0AE5"/>
    <w:rsid w:val="006D0D46"/>
    <w:rsid w:val="006D0EFF"/>
    <w:rsid w:val="006D0F2D"/>
    <w:rsid w:val="006D102A"/>
    <w:rsid w:val="006D106C"/>
    <w:rsid w:val="006D13D6"/>
    <w:rsid w:val="006D1507"/>
    <w:rsid w:val="006D1704"/>
    <w:rsid w:val="006D18D9"/>
    <w:rsid w:val="006D1B07"/>
    <w:rsid w:val="006D1CEE"/>
    <w:rsid w:val="006D1CF3"/>
    <w:rsid w:val="006D1DC1"/>
    <w:rsid w:val="006D1E49"/>
    <w:rsid w:val="006D1E4A"/>
    <w:rsid w:val="006D200C"/>
    <w:rsid w:val="006D242D"/>
    <w:rsid w:val="006D2461"/>
    <w:rsid w:val="006D248F"/>
    <w:rsid w:val="006D24BE"/>
    <w:rsid w:val="006D24DD"/>
    <w:rsid w:val="006D259A"/>
    <w:rsid w:val="006D2883"/>
    <w:rsid w:val="006D2B57"/>
    <w:rsid w:val="006D2C09"/>
    <w:rsid w:val="006D2D1A"/>
    <w:rsid w:val="006D2E13"/>
    <w:rsid w:val="006D3019"/>
    <w:rsid w:val="006D31D5"/>
    <w:rsid w:val="006D31FC"/>
    <w:rsid w:val="006D338F"/>
    <w:rsid w:val="006D33FF"/>
    <w:rsid w:val="006D3541"/>
    <w:rsid w:val="006D3908"/>
    <w:rsid w:val="006D3938"/>
    <w:rsid w:val="006D3A1E"/>
    <w:rsid w:val="006D3DFF"/>
    <w:rsid w:val="006D3E2C"/>
    <w:rsid w:val="006D3E83"/>
    <w:rsid w:val="006D3F7A"/>
    <w:rsid w:val="006D3FFC"/>
    <w:rsid w:val="006D416C"/>
    <w:rsid w:val="006D426A"/>
    <w:rsid w:val="006D44CC"/>
    <w:rsid w:val="006D452B"/>
    <w:rsid w:val="006D4897"/>
    <w:rsid w:val="006D49FA"/>
    <w:rsid w:val="006D4B18"/>
    <w:rsid w:val="006D4D78"/>
    <w:rsid w:val="006D4E9C"/>
    <w:rsid w:val="006D4EB6"/>
    <w:rsid w:val="006D503E"/>
    <w:rsid w:val="006D5265"/>
    <w:rsid w:val="006D532F"/>
    <w:rsid w:val="006D5375"/>
    <w:rsid w:val="006D5548"/>
    <w:rsid w:val="006D5567"/>
    <w:rsid w:val="006D5609"/>
    <w:rsid w:val="006D583C"/>
    <w:rsid w:val="006D58EC"/>
    <w:rsid w:val="006D58F2"/>
    <w:rsid w:val="006D59F2"/>
    <w:rsid w:val="006D5A36"/>
    <w:rsid w:val="006D5BAD"/>
    <w:rsid w:val="006D5C7D"/>
    <w:rsid w:val="006D5EC9"/>
    <w:rsid w:val="006D6014"/>
    <w:rsid w:val="006D68AA"/>
    <w:rsid w:val="006D6A37"/>
    <w:rsid w:val="006D6ABE"/>
    <w:rsid w:val="006D71FD"/>
    <w:rsid w:val="006D7227"/>
    <w:rsid w:val="006D72B4"/>
    <w:rsid w:val="006D74A2"/>
    <w:rsid w:val="006D763A"/>
    <w:rsid w:val="006D78A2"/>
    <w:rsid w:val="006D78EF"/>
    <w:rsid w:val="006D7A4C"/>
    <w:rsid w:val="006D7B99"/>
    <w:rsid w:val="006D7BC8"/>
    <w:rsid w:val="006D7CAE"/>
    <w:rsid w:val="006D7F1D"/>
    <w:rsid w:val="006D7F45"/>
    <w:rsid w:val="006E04D0"/>
    <w:rsid w:val="006E0749"/>
    <w:rsid w:val="006E074D"/>
    <w:rsid w:val="006E07B0"/>
    <w:rsid w:val="006E0A88"/>
    <w:rsid w:val="006E0EE3"/>
    <w:rsid w:val="006E0F22"/>
    <w:rsid w:val="006E101F"/>
    <w:rsid w:val="006E14B1"/>
    <w:rsid w:val="006E190C"/>
    <w:rsid w:val="006E1977"/>
    <w:rsid w:val="006E1BCB"/>
    <w:rsid w:val="006E1C7C"/>
    <w:rsid w:val="006E1E93"/>
    <w:rsid w:val="006E1F40"/>
    <w:rsid w:val="006E20FF"/>
    <w:rsid w:val="006E225B"/>
    <w:rsid w:val="006E2300"/>
    <w:rsid w:val="006E2454"/>
    <w:rsid w:val="006E246E"/>
    <w:rsid w:val="006E2501"/>
    <w:rsid w:val="006E25DE"/>
    <w:rsid w:val="006E272F"/>
    <w:rsid w:val="006E276A"/>
    <w:rsid w:val="006E2802"/>
    <w:rsid w:val="006E2880"/>
    <w:rsid w:val="006E2906"/>
    <w:rsid w:val="006E29FC"/>
    <w:rsid w:val="006E2B31"/>
    <w:rsid w:val="006E2E71"/>
    <w:rsid w:val="006E2EF5"/>
    <w:rsid w:val="006E2FE1"/>
    <w:rsid w:val="006E3251"/>
    <w:rsid w:val="006E3351"/>
    <w:rsid w:val="006E343F"/>
    <w:rsid w:val="006E34BF"/>
    <w:rsid w:val="006E36A3"/>
    <w:rsid w:val="006E3729"/>
    <w:rsid w:val="006E3777"/>
    <w:rsid w:val="006E3A01"/>
    <w:rsid w:val="006E3AE0"/>
    <w:rsid w:val="006E3D85"/>
    <w:rsid w:val="006E3DFB"/>
    <w:rsid w:val="006E3F67"/>
    <w:rsid w:val="006E4216"/>
    <w:rsid w:val="006E4284"/>
    <w:rsid w:val="006E43BD"/>
    <w:rsid w:val="006E43CD"/>
    <w:rsid w:val="006E4525"/>
    <w:rsid w:val="006E45C5"/>
    <w:rsid w:val="006E4861"/>
    <w:rsid w:val="006E4979"/>
    <w:rsid w:val="006E4993"/>
    <w:rsid w:val="006E4B79"/>
    <w:rsid w:val="006E4B8A"/>
    <w:rsid w:val="006E4D4E"/>
    <w:rsid w:val="006E4E4A"/>
    <w:rsid w:val="006E4EEA"/>
    <w:rsid w:val="006E5073"/>
    <w:rsid w:val="006E5134"/>
    <w:rsid w:val="006E5192"/>
    <w:rsid w:val="006E523F"/>
    <w:rsid w:val="006E531B"/>
    <w:rsid w:val="006E5407"/>
    <w:rsid w:val="006E5484"/>
    <w:rsid w:val="006E54D3"/>
    <w:rsid w:val="006E556A"/>
    <w:rsid w:val="006E5A1F"/>
    <w:rsid w:val="006E5AFA"/>
    <w:rsid w:val="006E5B08"/>
    <w:rsid w:val="006E5B51"/>
    <w:rsid w:val="006E5C83"/>
    <w:rsid w:val="006E5DA7"/>
    <w:rsid w:val="006E603C"/>
    <w:rsid w:val="006E60C8"/>
    <w:rsid w:val="006E632D"/>
    <w:rsid w:val="006E63B5"/>
    <w:rsid w:val="006E69A7"/>
    <w:rsid w:val="006E69FF"/>
    <w:rsid w:val="006E6CD1"/>
    <w:rsid w:val="006E6DEF"/>
    <w:rsid w:val="006E72A8"/>
    <w:rsid w:val="006E739E"/>
    <w:rsid w:val="006E7527"/>
    <w:rsid w:val="006E7558"/>
    <w:rsid w:val="006E7671"/>
    <w:rsid w:val="006E7787"/>
    <w:rsid w:val="006E7A88"/>
    <w:rsid w:val="006E7B23"/>
    <w:rsid w:val="006E7D9F"/>
    <w:rsid w:val="006E7F8B"/>
    <w:rsid w:val="006F008F"/>
    <w:rsid w:val="006F01B6"/>
    <w:rsid w:val="006F026B"/>
    <w:rsid w:val="006F0409"/>
    <w:rsid w:val="006F0426"/>
    <w:rsid w:val="006F06BB"/>
    <w:rsid w:val="006F0730"/>
    <w:rsid w:val="006F0B4A"/>
    <w:rsid w:val="006F0B71"/>
    <w:rsid w:val="006F101B"/>
    <w:rsid w:val="006F1212"/>
    <w:rsid w:val="006F132E"/>
    <w:rsid w:val="006F1494"/>
    <w:rsid w:val="006F1627"/>
    <w:rsid w:val="006F1646"/>
    <w:rsid w:val="006F167C"/>
    <w:rsid w:val="006F18B9"/>
    <w:rsid w:val="006F1BFC"/>
    <w:rsid w:val="006F1CF4"/>
    <w:rsid w:val="006F1F32"/>
    <w:rsid w:val="006F206A"/>
    <w:rsid w:val="006F211B"/>
    <w:rsid w:val="006F21AE"/>
    <w:rsid w:val="006F236C"/>
    <w:rsid w:val="006F242C"/>
    <w:rsid w:val="006F2594"/>
    <w:rsid w:val="006F2BE6"/>
    <w:rsid w:val="006F2CFC"/>
    <w:rsid w:val="006F2E83"/>
    <w:rsid w:val="006F2F5C"/>
    <w:rsid w:val="006F30D6"/>
    <w:rsid w:val="006F3113"/>
    <w:rsid w:val="006F3146"/>
    <w:rsid w:val="006F32F6"/>
    <w:rsid w:val="006F35FD"/>
    <w:rsid w:val="006F373F"/>
    <w:rsid w:val="006F3843"/>
    <w:rsid w:val="006F39F6"/>
    <w:rsid w:val="006F39FE"/>
    <w:rsid w:val="006F3A85"/>
    <w:rsid w:val="006F3C8D"/>
    <w:rsid w:val="006F3EE2"/>
    <w:rsid w:val="006F3FA6"/>
    <w:rsid w:val="006F40B3"/>
    <w:rsid w:val="006F4368"/>
    <w:rsid w:val="006F43DC"/>
    <w:rsid w:val="006F4928"/>
    <w:rsid w:val="006F492D"/>
    <w:rsid w:val="006F49D6"/>
    <w:rsid w:val="006F4A33"/>
    <w:rsid w:val="006F4B1E"/>
    <w:rsid w:val="006F4D27"/>
    <w:rsid w:val="006F4FC5"/>
    <w:rsid w:val="006F53F3"/>
    <w:rsid w:val="006F54AF"/>
    <w:rsid w:val="006F5685"/>
    <w:rsid w:val="006F58CC"/>
    <w:rsid w:val="006F5AFD"/>
    <w:rsid w:val="006F5B5F"/>
    <w:rsid w:val="006F5C11"/>
    <w:rsid w:val="006F5C60"/>
    <w:rsid w:val="006F5E3D"/>
    <w:rsid w:val="006F6088"/>
    <w:rsid w:val="006F62EB"/>
    <w:rsid w:val="006F634D"/>
    <w:rsid w:val="006F6374"/>
    <w:rsid w:val="006F67D8"/>
    <w:rsid w:val="006F68B7"/>
    <w:rsid w:val="006F6A5D"/>
    <w:rsid w:val="006F6B4D"/>
    <w:rsid w:val="006F6C29"/>
    <w:rsid w:val="006F6E8F"/>
    <w:rsid w:val="006F6F07"/>
    <w:rsid w:val="006F70BE"/>
    <w:rsid w:val="006F73CE"/>
    <w:rsid w:val="006F74B7"/>
    <w:rsid w:val="006F74BC"/>
    <w:rsid w:val="006F7507"/>
    <w:rsid w:val="006F78C5"/>
    <w:rsid w:val="006F795B"/>
    <w:rsid w:val="006F79E2"/>
    <w:rsid w:val="006F7A13"/>
    <w:rsid w:val="006F7A9D"/>
    <w:rsid w:val="006F7B20"/>
    <w:rsid w:val="006F7B72"/>
    <w:rsid w:val="006F7E5D"/>
    <w:rsid w:val="006F7E7B"/>
    <w:rsid w:val="007000E8"/>
    <w:rsid w:val="0070010B"/>
    <w:rsid w:val="007001FE"/>
    <w:rsid w:val="007002A4"/>
    <w:rsid w:val="007002BE"/>
    <w:rsid w:val="0070038B"/>
    <w:rsid w:val="007003F8"/>
    <w:rsid w:val="007003FC"/>
    <w:rsid w:val="00700531"/>
    <w:rsid w:val="00700748"/>
    <w:rsid w:val="007007B4"/>
    <w:rsid w:val="007008F5"/>
    <w:rsid w:val="007009C7"/>
    <w:rsid w:val="00700A8C"/>
    <w:rsid w:val="00700AC8"/>
    <w:rsid w:val="00700B68"/>
    <w:rsid w:val="00700C9A"/>
    <w:rsid w:val="00700CAB"/>
    <w:rsid w:val="00700D22"/>
    <w:rsid w:val="00700E5C"/>
    <w:rsid w:val="00700F96"/>
    <w:rsid w:val="007012A3"/>
    <w:rsid w:val="0070150A"/>
    <w:rsid w:val="007016B4"/>
    <w:rsid w:val="00701A24"/>
    <w:rsid w:val="00701A3B"/>
    <w:rsid w:val="00701AF0"/>
    <w:rsid w:val="00701C3C"/>
    <w:rsid w:val="00701C7E"/>
    <w:rsid w:val="00701ED3"/>
    <w:rsid w:val="00702062"/>
    <w:rsid w:val="00702078"/>
    <w:rsid w:val="0070227B"/>
    <w:rsid w:val="00702374"/>
    <w:rsid w:val="007025A7"/>
    <w:rsid w:val="007027AA"/>
    <w:rsid w:val="00702AED"/>
    <w:rsid w:val="00702B15"/>
    <w:rsid w:val="00702BEB"/>
    <w:rsid w:val="00702CE6"/>
    <w:rsid w:val="00702DD1"/>
    <w:rsid w:val="00702E3F"/>
    <w:rsid w:val="00702E87"/>
    <w:rsid w:val="00702EA2"/>
    <w:rsid w:val="00702F59"/>
    <w:rsid w:val="0070353B"/>
    <w:rsid w:val="00703706"/>
    <w:rsid w:val="0070374A"/>
    <w:rsid w:val="00703FC6"/>
    <w:rsid w:val="00704121"/>
    <w:rsid w:val="007041B5"/>
    <w:rsid w:val="007042C3"/>
    <w:rsid w:val="00704582"/>
    <w:rsid w:val="007045F5"/>
    <w:rsid w:val="00704750"/>
    <w:rsid w:val="00704815"/>
    <w:rsid w:val="00704832"/>
    <w:rsid w:val="00704881"/>
    <w:rsid w:val="00704882"/>
    <w:rsid w:val="00704B9F"/>
    <w:rsid w:val="00704C69"/>
    <w:rsid w:val="00704FEB"/>
    <w:rsid w:val="00705161"/>
    <w:rsid w:val="0070528E"/>
    <w:rsid w:val="007054BE"/>
    <w:rsid w:val="007055C6"/>
    <w:rsid w:val="00705674"/>
    <w:rsid w:val="0070576C"/>
    <w:rsid w:val="00705A7C"/>
    <w:rsid w:val="00705E3B"/>
    <w:rsid w:val="00705EE7"/>
    <w:rsid w:val="00705F84"/>
    <w:rsid w:val="00706263"/>
    <w:rsid w:val="00706510"/>
    <w:rsid w:val="007065C3"/>
    <w:rsid w:val="0070661B"/>
    <w:rsid w:val="00706657"/>
    <w:rsid w:val="0070677F"/>
    <w:rsid w:val="00706799"/>
    <w:rsid w:val="007067E9"/>
    <w:rsid w:val="0070697B"/>
    <w:rsid w:val="00706A3F"/>
    <w:rsid w:val="00706C58"/>
    <w:rsid w:val="00706E58"/>
    <w:rsid w:val="00706FC4"/>
    <w:rsid w:val="0070701B"/>
    <w:rsid w:val="00707066"/>
    <w:rsid w:val="00707099"/>
    <w:rsid w:val="00707238"/>
    <w:rsid w:val="007074D2"/>
    <w:rsid w:val="00707A10"/>
    <w:rsid w:val="00707CAA"/>
    <w:rsid w:val="00707D76"/>
    <w:rsid w:val="00707DC1"/>
    <w:rsid w:val="00707F8D"/>
    <w:rsid w:val="0071016B"/>
    <w:rsid w:val="0071020E"/>
    <w:rsid w:val="007103E4"/>
    <w:rsid w:val="00710499"/>
    <w:rsid w:val="0071052F"/>
    <w:rsid w:val="0071069F"/>
    <w:rsid w:val="007107C5"/>
    <w:rsid w:val="00710EE3"/>
    <w:rsid w:val="00710F34"/>
    <w:rsid w:val="00711237"/>
    <w:rsid w:val="00711478"/>
    <w:rsid w:val="007114F1"/>
    <w:rsid w:val="00711682"/>
    <w:rsid w:val="007117C5"/>
    <w:rsid w:val="00711FF8"/>
    <w:rsid w:val="0071200D"/>
    <w:rsid w:val="007121C9"/>
    <w:rsid w:val="00712290"/>
    <w:rsid w:val="00712299"/>
    <w:rsid w:val="007122D5"/>
    <w:rsid w:val="007125E3"/>
    <w:rsid w:val="007125EE"/>
    <w:rsid w:val="007125FA"/>
    <w:rsid w:val="00712900"/>
    <w:rsid w:val="00712A97"/>
    <w:rsid w:val="00712AAD"/>
    <w:rsid w:val="00712C60"/>
    <w:rsid w:val="00712FAB"/>
    <w:rsid w:val="00712FDC"/>
    <w:rsid w:val="00713133"/>
    <w:rsid w:val="00713248"/>
    <w:rsid w:val="0071338D"/>
    <w:rsid w:val="00713691"/>
    <w:rsid w:val="007137CF"/>
    <w:rsid w:val="00713B2A"/>
    <w:rsid w:val="00713CF2"/>
    <w:rsid w:val="00713D2A"/>
    <w:rsid w:val="00713DBF"/>
    <w:rsid w:val="00713F1D"/>
    <w:rsid w:val="007145DF"/>
    <w:rsid w:val="00714623"/>
    <w:rsid w:val="0071462A"/>
    <w:rsid w:val="00714A1F"/>
    <w:rsid w:val="00714CE7"/>
    <w:rsid w:val="00714D50"/>
    <w:rsid w:val="00714D60"/>
    <w:rsid w:val="00714DD3"/>
    <w:rsid w:val="00714EA8"/>
    <w:rsid w:val="00714F2F"/>
    <w:rsid w:val="007150EF"/>
    <w:rsid w:val="007152DB"/>
    <w:rsid w:val="007153C3"/>
    <w:rsid w:val="0071575F"/>
    <w:rsid w:val="007157F1"/>
    <w:rsid w:val="00715A5E"/>
    <w:rsid w:val="00715A96"/>
    <w:rsid w:val="00715C37"/>
    <w:rsid w:val="00715F8A"/>
    <w:rsid w:val="007163ED"/>
    <w:rsid w:val="00716534"/>
    <w:rsid w:val="007168FA"/>
    <w:rsid w:val="00716A51"/>
    <w:rsid w:val="00716CCE"/>
    <w:rsid w:val="00716CCF"/>
    <w:rsid w:val="00716D7A"/>
    <w:rsid w:val="00716D81"/>
    <w:rsid w:val="00716E41"/>
    <w:rsid w:val="00717157"/>
    <w:rsid w:val="00717237"/>
    <w:rsid w:val="00717375"/>
    <w:rsid w:val="00717417"/>
    <w:rsid w:val="007174A4"/>
    <w:rsid w:val="007174DF"/>
    <w:rsid w:val="00717559"/>
    <w:rsid w:val="00717564"/>
    <w:rsid w:val="007176C6"/>
    <w:rsid w:val="007177EA"/>
    <w:rsid w:val="00717851"/>
    <w:rsid w:val="0071789A"/>
    <w:rsid w:val="00717BF5"/>
    <w:rsid w:val="00717C06"/>
    <w:rsid w:val="00717E4F"/>
    <w:rsid w:val="00717F0B"/>
    <w:rsid w:val="00717F9F"/>
    <w:rsid w:val="007200EA"/>
    <w:rsid w:val="00720196"/>
    <w:rsid w:val="00720398"/>
    <w:rsid w:val="00720502"/>
    <w:rsid w:val="00720526"/>
    <w:rsid w:val="0072069B"/>
    <w:rsid w:val="007207BE"/>
    <w:rsid w:val="00720836"/>
    <w:rsid w:val="0072083E"/>
    <w:rsid w:val="007208D9"/>
    <w:rsid w:val="007208DF"/>
    <w:rsid w:val="00720DB7"/>
    <w:rsid w:val="00720F85"/>
    <w:rsid w:val="0072108B"/>
    <w:rsid w:val="007212FE"/>
    <w:rsid w:val="007214FA"/>
    <w:rsid w:val="007217E7"/>
    <w:rsid w:val="0072182A"/>
    <w:rsid w:val="00721AAA"/>
    <w:rsid w:val="00721ABF"/>
    <w:rsid w:val="00721D6B"/>
    <w:rsid w:val="00721FC5"/>
    <w:rsid w:val="0072200B"/>
    <w:rsid w:val="007221C8"/>
    <w:rsid w:val="007222F1"/>
    <w:rsid w:val="007223EB"/>
    <w:rsid w:val="007224A0"/>
    <w:rsid w:val="00722540"/>
    <w:rsid w:val="0072286F"/>
    <w:rsid w:val="00722879"/>
    <w:rsid w:val="00722DF8"/>
    <w:rsid w:val="00722E12"/>
    <w:rsid w:val="00722FD8"/>
    <w:rsid w:val="007230C6"/>
    <w:rsid w:val="0072316D"/>
    <w:rsid w:val="00723333"/>
    <w:rsid w:val="00723340"/>
    <w:rsid w:val="00723351"/>
    <w:rsid w:val="00723509"/>
    <w:rsid w:val="0072399C"/>
    <w:rsid w:val="007239B7"/>
    <w:rsid w:val="00723CED"/>
    <w:rsid w:val="00723FFB"/>
    <w:rsid w:val="0072405D"/>
    <w:rsid w:val="00724315"/>
    <w:rsid w:val="007243A0"/>
    <w:rsid w:val="007245F7"/>
    <w:rsid w:val="007246E2"/>
    <w:rsid w:val="0072478D"/>
    <w:rsid w:val="007247B4"/>
    <w:rsid w:val="007249AC"/>
    <w:rsid w:val="00724A62"/>
    <w:rsid w:val="00724ABB"/>
    <w:rsid w:val="00724B12"/>
    <w:rsid w:val="00724B4E"/>
    <w:rsid w:val="00724B6A"/>
    <w:rsid w:val="00724D45"/>
    <w:rsid w:val="00724EAD"/>
    <w:rsid w:val="0072507A"/>
    <w:rsid w:val="0072519F"/>
    <w:rsid w:val="00725389"/>
    <w:rsid w:val="00725446"/>
    <w:rsid w:val="00725463"/>
    <w:rsid w:val="007254A2"/>
    <w:rsid w:val="007254C5"/>
    <w:rsid w:val="0072553A"/>
    <w:rsid w:val="007255A4"/>
    <w:rsid w:val="00725921"/>
    <w:rsid w:val="00725AA1"/>
    <w:rsid w:val="00725AF7"/>
    <w:rsid w:val="00725D66"/>
    <w:rsid w:val="00725FEF"/>
    <w:rsid w:val="0072629F"/>
    <w:rsid w:val="0072639C"/>
    <w:rsid w:val="0072646E"/>
    <w:rsid w:val="007264B4"/>
    <w:rsid w:val="007266F3"/>
    <w:rsid w:val="00726719"/>
    <w:rsid w:val="0072677C"/>
    <w:rsid w:val="0072683A"/>
    <w:rsid w:val="007268D6"/>
    <w:rsid w:val="00726E00"/>
    <w:rsid w:val="00727178"/>
    <w:rsid w:val="00727180"/>
    <w:rsid w:val="0072730E"/>
    <w:rsid w:val="0072748A"/>
    <w:rsid w:val="007274AF"/>
    <w:rsid w:val="007274D3"/>
    <w:rsid w:val="007276BE"/>
    <w:rsid w:val="0072772F"/>
    <w:rsid w:val="00727734"/>
    <w:rsid w:val="007277DA"/>
    <w:rsid w:val="00727805"/>
    <w:rsid w:val="007279CB"/>
    <w:rsid w:val="007279F8"/>
    <w:rsid w:val="00727B5B"/>
    <w:rsid w:val="00727CBE"/>
    <w:rsid w:val="00727D7F"/>
    <w:rsid w:val="0073005A"/>
    <w:rsid w:val="007301FF"/>
    <w:rsid w:val="00730238"/>
    <w:rsid w:val="00730252"/>
    <w:rsid w:val="007302CF"/>
    <w:rsid w:val="00730343"/>
    <w:rsid w:val="0073065A"/>
    <w:rsid w:val="00730845"/>
    <w:rsid w:val="007308E9"/>
    <w:rsid w:val="00730A5B"/>
    <w:rsid w:val="00730BBE"/>
    <w:rsid w:val="00730BD4"/>
    <w:rsid w:val="00730C04"/>
    <w:rsid w:val="00730D2C"/>
    <w:rsid w:val="00730E53"/>
    <w:rsid w:val="00730E67"/>
    <w:rsid w:val="00730E7D"/>
    <w:rsid w:val="00730EA6"/>
    <w:rsid w:val="00730EA8"/>
    <w:rsid w:val="00731396"/>
    <w:rsid w:val="007315E4"/>
    <w:rsid w:val="007317B5"/>
    <w:rsid w:val="007319BD"/>
    <w:rsid w:val="00731A04"/>
    <w:rsid w:val="00731A1C"/>
    <w:rsid w:val="00731AB2"/>
    <w:rsid w:val="00731B93"/>
    <w:rsid w:val="00731C77"/>
    <w:rsid w:val="00731D88"/>
    <w:rsid w:val="00731EDD"/>
    <w:rsid w:val="0073213C"/>
    <w:rsid w:val="00732235"/>
    <w:rsid w:val="0073229A"/>
    <w:rsid w:val="0073229F"/>
    <w:rsid w:val="00732761"/>
    <w:rsid w:val="0073296F"/>
    <w:rsid w:val="00732BA5"/>
    <w:rsid w:val="00732BF5"/>
    <w:rsid w:val="0073397D"/>
    <w:rsid w:val="00733B73"/>
    <w:rsid w:val="00733B83"/>
    <w:rsid w:val="00733E21"/>
    <w:rsid w:val="0073400D"/>
    <w:rsid w:val="00734015"/>
    <w:rsid w:val="0073412F"/>
    <w:rsid w:val="00734192"/>
    <w:rsid w:val="0073425E"/>
    <w:rsid w:val="007342E7"/>
    <w:rsid w:val="00734332"/>
    <w:rsid w:val="007343C8"/>
    <w:rsid w:val="00734AF0"/>
    <w:rsid w:val="00734CE2"/>
    <w:rsid w:val="00734E08"/>
    <w:rsid w:val="00734E4F"/>
    <w:rsid w:val="007352F7"/>
    <w:rsid w:val="00735542"/>
    <w:rsid w:val="00735987"/>
    <w:rsid w:val="00735B4F"/>
    <w:rsid w:val="00735F42"/>
    <w:rsid w:val="00736084"/>
    <w:rsid w:val="00736132"/>
    <w:rsid w:val="007369DD"/>
    <w:rsid w:val="00736CF1"/>
    <w:rsid w:val="00736F84"/>
    <w:rsid w:val="00736FF8"/>
    <w:rsid w:val="00737102"/>
    <w:rsid w:val="00737245"/>
    <w:rsid w:val="00737246"/>
    <w:rsid w:val="0073724D"/>
    <w:rsid w:val="0073726F"/>
    <w:rsid w:val="00737862"/>
    <w:rsid w:val="00737910"/>
    <w:rsid w:val="007379EF"/>
    <w:rsid w:val="007379FA"/>
    <w:rsid w:val="00737A96"/>
    <w:rsid w:val="007400C3"/>
    <w:rsid w:val="007400F0"/>
    <w:rsid w:val="00740333"/>
    <w:rsid w:val="007403DC"/>
    <w:rsid w:val="0074071A"/>
    <w:rsid w:val="00740AB7"/>
    <w:rsid w:val="00740B89"/>
    <w:rsid w:val="00740CE7"/>
    <w:rsid w:val="00740CF8"/>
    <w:rsid w:val="00740ECE"/>
    <w:rsid w:val="007410CE"/>
    <w:rsid w:val="0074155F"/>
    <w:rsid w:val="00741AC0"/>
    <w:rsid w:val="00741B65"/>
    <w:rsid w:val="00741B72"/>
    <w:rsid w:val="00741BCC"/>
    <w:rsid w:val="00741BCD"/>
    <w:rsid w:val="00741C01"/>
    <w:rsid w:val="00741C4F"/>
    <w:rsid w:val="00741DD2"/>
    <w:rsid w:val="00741E1E"/>
    <w:rsid w:val="00741F63"/>
    <w:rsid w:val="00742002"/>
    <w:rsid w:val="00742039"/>
    <w:rsid w:val="00742196"/>
    <w:rsid w:val="00742256"/>
    <w:rsid w:val="00742368"/>
    <w:rsid w:val="00742644"/>
    <w:rsid w:val="0074265C"/>
    <w:rsid w:val="00742781"/>
    <w:rsid w:val="00742842"/>
    <w:rsid w:val="00742A74"/>
    <w:rsid w:val="00742AE7"/>
    <w:rsid w:val="00742C52"/>
    <w:rsid w:val="00742D6E"/>
    <w:rsid w:val="00742D70"/>
    <w:rsid w:val="00742E33"/>
    <w:rsid w:val="00742E66"/>
    <w:rsid w:val="0074306F"/>
    <w:rsid w:val="00743094"/>
    <w:rsid w:val="00743169"/>
    <w:rsid w:val="0074346D"/>
    <w:rsid w:val="00743748"/>
    <w:rsid w:val="0074376D"/>
    <w:rsid w:val="007439AF"/>
    <w:rsid w:val="00743D9B"/>
    <w:rsid w:val="00743DD0"/>
    <w:rsid w:val="00743E4C"/>
    <w:rsid w:val="00743FF3"/>
    <w:rsid w:val="00744190"/>
    <w:rsid w:val="0074423E"/>
    <w:rsid w:val="00744334"/>
    <w:rsid w:val="007447DB"/>
    <w:rsid w:val="007449A0"/>
    <w:rsid w:val="00744C04"/>
    <w:rsid w:val="00744C45"/>
    <w:rsid w:val="00744CE3"/>
    <w:rsid w:val="00744D45"/>
    <w:rsid w:val="00744EB4"/>
    <w:rsid w:val="00745488"/>
    <w:rsid w:val="00745501"/>
    <w:rsid w:val="00745779"/>
    <w:rsid w:val="0074578E"/>
    <w:rsid w:val="00745A3F"/>
    <w:rsid w:val="007460F4"/>
    <w:rsid w:val="0074631D"/>
    <w:rsid w:val="007464C3"/>
    <w:rsid w:val="007466F0"/>
    <w:rsid w:val="007469FD"/>
    <w:rsid w:val="00746A4C"/>
    <w:rsid w:val="00746BB9"/>
    <w:rsid w:val="00746BE7"/>
    <w:rsid w:val="00746CB6"/>
    <w:rsid w:val="00746CD6"/>
    <w:rsid w:val="00746E53"/>
    <w:rsid w:val="00746E88"/>
    <w:rsid w:val="00746F6F"/>
    <w:rsid w:val="00746F8B"/>
    <w:rsid w:val="007471E9"/>
    <w:rsid w:val="007471F1"/>
    <w:rsid w:val="007472E9"/>
    <w:rsid w:val="00747567"/>
    <w:rsid w:val="00747754"/>
    <w:rsid w:val="00747808"/>
    <w:rsid w:val="00747996"/>
    <w:rsid w:val="007479DD"/>
    <w:rsid w:val="00747B90"/>
    <w:rsid w:val="00747C64"/>
    <w:rsid w:val="00747E59"/>
    <w:rsid w:val="00747E9F"/>
    <w:rsid w:val="00750114"/>
    <w:rsid w:val="007502EB"/>
    <w:rsid w:val="007505C1"/>
    <w:rsid w:val="0075068F"/>
    <w:rsid w:val="00750719"/>
    <w:rsid w:val="00750804"/>
    <w:rsid w:val="007508AB"/>
    <w:rsid w:val="007508D7"/>
    <w:rsid w:val="007509A2"/>
    <w:rsid w:val="00750A72"/>
    <w:rsid w:val="00750E0D"/>
    <w:rsid w:val="00750E45"/>
    <w:rsid w:val="00750E49"/>
    <w:rsid w:val="007510F9"/>
    <w:rsid w:val="00751127"/>
    <w:rsid w:val="0075133A"/>
    <w:rsid w:val="00751487"/>
    <w:rsid w:val="007514B8"/>
    <w:rsid w:val="00751CE6"/>
    <w:rsid w:val="00751E0C"/>
    <w:rsid w:val="00751F0D"/>
    <w:rsid w:val="007522F2"/>
    <w:rsid w:val="0075256D"/>
    <w:rsid w:val="007525F1"/>
    <w:rsid w:val="0075261C"/>
    <w:rsid w:val="007527CC"/>
    <w:rsid w:val="00752B97"/>
    <w:rsid w:val="00752CB4"/>
    <w:rsid w:val="00752D8B"/>
    <w:rsid w:val="007535B2"/>
    <w:rsid w:val="007538FA"/>
    <w:rsid w:val="00753987"/>
    <w:rsid w:val="00753BD8"/>
    <w:rsid w:val="00753C23"/>
    <w:rsid w:val="00753CCF"/>
    <w:rsid w:val="00753EC0"/>
    <w:rsid w:val="00753EC6"/>
    <w:rsid w:val="00754057"/>
    <w:rsid w:val="0075421D"/>
    <w:rsid w:val="007542D1"/>
    <w:rsid w:val="007543D4"/>
    <w:rsid w:val="007546EF"/>
    <w:rsid w:val="00754B43"/>
    <w:rsid w:val="00754D05"/>
    <w:rsid w:val="00754E7B"/>
    <w:rsid w:val="007550B7"/>
    <w:rsid w:val="007550CE"/>
    <w:rsid w:val="00755B28"/>
    <w:rsid w:val="00755C22"/>
    <w:rsid w:val="007563BB"/>
    <w:rsid w:val="007564F8"/>
    <w:rsid w:val="007565EA"/>
    <w:rsid w:val="007567BD"/>
    <w:rsid w:val="00756DB5"/>
    <w:rsid w:val="00756E04"/>
    <w:rsid w:val="00756ED9"/>
    <w:rsid w:val="00756F94"/>
    <w:rsid w:val="0075708F"/>
    <w:rsid w:val="007570FC"/>
    <w:rsid w:val="00757154"/>
    <w:rsid w:val="00757160"/>
    <w:rsid w:val="007571F8"/>
    <w:rsid w:val="00757372"/>
    <w:rsid w:val="007573FD"/>
    <w:rsid w:val="007574EB"/>
    <w:rsid w:val="007576FE"/>
    <w:rsid w:val="00757705"/>
    <w:rsid w:val="00757737"/>
    <w:rsid w:val="007577AB"/>
    <w:rsid w:val="007577C3"/>
    <w:rsid w:val="00757812"/>
    <w:rsid w:val="0075792B"/>
    <w:rsid w:val="00757931"/>
    <w:rsid w:val="00757940"/>
    <w:rsid w:val="007579E3"/>
    <w:rsid w:val="00757E18"/>
    <w:rsid w:val="00757EAE"/>
    <w:rsid w:val="00757FA1"/>
    <w:rsid w:val="0075B759"/>
    <w:rsid w:val="0076045A"/>
    <w:rsid w:val="0076047E"/>
    <w:rsid w:val="00760578"/>
    <w:rsid w:val="0076059A"/>
    <w:rsid w:val="007606A5"/>
    <w:rsid w:val="0076098B"/>
    <w:rsid w:val="00760DD6"/>
    <w:rsid w:val="00760EEB"/>
    <w:rsid w:val="007610A0"/>
    <w:rsid w:val="007616CA"/>
    <w:rsid w:val="007617EB"/>
    <w:rsid w:val="0076186B"/>
    <w:rsid w:val="0076192A"/>
    <w:rsid w:val="00761CAD"/>
    <w:rsid w:val="00761CFE"/>
    <w:rsid w:val="00761E42"/>
    <w:rsid w:val="00761F34"/>
    <w:rsid w:val="00762191"/>
    <w:rsid w:val="007621E9"/>
    <w:rsid w:val="007622DD"/>
    <w:rsid w:val="00762855"/>
    <w:rsid w:val="00762970"/>
    <w:rsid w:val="00762A95"/>
    <w:rsid w:val="00762BD1"/>
    <w:rsid w:val="00762F87"/>
    <w:rsid w:val="0076318B"/>
    <w:rsid w:val="007631C1"/>
    <w:rsid w:val="00763323"/>
    <w:rsid w:val="007634F7"/>
    <w:rsid w:val="0076391A"/>
    <w:rsid w:val="007639C5"/>
    <w:rsid w:val="00763C92"/>
    <w:rsid w:val="00763D93"/>
    <w:rsid w:val="00763DB1"/>
    <w:rsid w:val="00763F03"/>
    <w:rsid w:val="00764088"/>
    <w:rsid w:val="00764236"/>
    <w:rsid w:val="00764278"/>
    <w:rsid w:val="00764527"/>
    <w:rsid w:val="007645CA"/>
    <w:rsid w:val="0076475C"/>
    <w:rsid w:val="007648FC"/>
    <w:rsid w:val="00764973"/>
    <w:rsid w:val="00764BFE"/>
    <w:rsid w:val="00764C23"/>
    <w:rsid w:val="00764C3D"/>
    <w:rsid w:val="00765176"/>
    <w:rsid w:val="0076530C"/>
    <w:rsid w:val="00765758"/>
    <w:rsid w:val="00765766"/>
    <w:rsid w:val="007657E8"/>
    <w:rsid w:val="007658A6"/>
    <w:rsid w:val="0076596E"/>
    <w:rsid w:val="00765A80"/>
    <w:rsid w:val="00765C1C"/>
    <w:rsid w:val="00765C9B"/>
    <w:rsid w:val="00765E16"/>
    <w:rsid w:val="00765F27"/>
    <w:rsid w:val="00765FD0"/>
    <w:rsid w:val="00765FFA"/>
    <w:rsid w:val="0076620F"/>
    <w:rsid w:val="00766736"/>
    <w:rsid w:val="0076684E"/>
    <w:rsid w:val="00766872"/>
    <w:rsid w:val="0076692B"/>
    <w:rsid w:val="00766A27"/>
    <w:rsid w:val="00766A2B"/>
    <w:rsid w:val="00766B4A"/>
    <w:rsid w:val="00766D19"/>
    <w:rsid w:val="00766EC9"/>
    <w:rsid w:val="00767006"/>
    <w:rsid w:val="00767257"/>
    <w:rsid w:val="0076741E"/>
    <w:rsid w:val="0076743E"/>
    <w:rsid w:val="007675F0"/>
    <w:rsid w:val="007677B9"/>
    <w:rsid w:val="0076780A"/>
    <w:rsid w:val="0076786E"/>
    <w:rsid w:val="007679B5"/>
    <w:rsid w:val="00767C50"/>
    <w:rsid w:val="00767CA4"/>
    <w:rsid w:val="00767CCD"/>
    <w:rsid w:val="00767DE4"/>
    <w:rsid w:val="00767E42"/>
    <w:rsid w:val="00770131"/>
    <w:rsid w:val="007702DD"/>
    <w:rsid w:val="007702ED"/>
    <w:rsid w:val="00770313"/>
    <w:rsid w:val="00770483"/>
    <w:rsid w:val="007707B0"/>
    <w:rsid w:val="00770D15"/>
    <w:rsid w:val="00770F46"/>
    <w:rsid w:val="00770F9D"/>
    <w:rsid w:val="007710DB"/>
    <w:rsid w:val="007713A4"/>
    <w:rsid w:val="00771457"/>
    <w:rsid w:val="007717A6"/>
    <w:rsid w:val="007717E4"/>
    <w:rsid w:val="00771A1B"/>
    <w:rsid w:val="00771A5E"/>
    <w:rsid w:val="00771B75"/>
    <w:rsid w:val="00771FD8"/>
    <w:rsid w:val="00772484"/>
    <w:rsid w:val="00772578"/>
    <w:rsid w:val="00772C16"/>
    <w:rsid w:val="00772C23"/>
    <w:rsid w:val="00772DB2"/>
    <w:rsid w:val="00772F80"/>
    <w:rsid w:val="00773037"/>
    <w:rsid w:val="007732EE"/>
    <w:rsid w:val="0077330F"/>
    <w:rsid w:val="0077339E"/>
    <w:rsid w:val="007735BF"/>
    <w:rsid w:val="007739D3"/>
    <w:rsid w:val="00773BAD"/>
    <w:rsid w:val="00773BF2"/>
    <w:rsid w:val="00773E5F"/>
    <w:rsid w:val="00774019"/>
    <w:rsid w:val="00774284"/>
    <w:rsid w:val="007742B6"/>
    <w:rsid w:val="00774363"/>
    <w:rsid w:val="007745DD"/>
    <w:rsid w:val="00774A5E"/>
    <w:rsid w:val="00774AD5"/>
    <w:rsid w:val="00774E83"/>
    <w:rsid w:val="00775196"/>
    <w:rsid w:val="007751BB"/>
    <w:rsid w:val="00775264"/>
    <w:rsid w:val="007752D0"/>
    <w:rsid w:val="007755DF"/>
    <w:rsid w:val="007756B5"/>
    <w:rsid w:val="00775752"/>
    <w:rsid w:val="007758F8"/>
    <w:rsid w:val="00775954"/>
    <w:rsid w:val="007759C2"/>
    <w:rsid w:val="00775BA3"/>
    <w:rsid w:val="00775BD3"/>
    <w:rsid w:val="00775C3C"/>
    <w:rsid w:val="00775ECF"/>
    <w:rsid w:val="007760D5"/>
    <w:rsid w:val="00776730"/>
    <w:rsid w:val="00776755"/>
    <w:rsid w:val="00776804"/>
    <w:rsid w:val="00776997"/>
    <w:rsid w:val="00776A47"/>
    <w:rsid w:val="00777390"/>
    <w:rsid w:val="007778A2"/>
    <w:rsid w:val="00777A3D"/>
    <w:rsid w:val="00777C45"/>
    <w:rsid w:val="00777C50"/>
    <w:rsid w:val="00780111"/>
    <w:rsid w:val="007801E3"/>
    <w:rsid w:val="0078029E"/>
    <w:rsid w:val="007802C7"/>
    <w:rsid w:val="00780387"/>
    <w:rsid w:val="0078048D"/>
    <w:rsid w:val="0078049F"/>
    <w:rsid w:val="007804CD"/>
    <w:rsid w:val="007805E5"/>
    <w:rsid w:val="00780689"/>
    <w:rsid w:val="007808DB"/>
    <w:rsid w:val="0078094E"/>
    <w:rsid w:val="00780A93"/>
    <w:rsid w:val="00780AC3"/>
    <w:rsid w:val="0078176C"/>
    <w:rsid w:val="007818E3"/>
    <w:rsid w:val="0078198F"/>
    <w:rsid w:val="00781E39"/>
    <w:rsid w:val="00781E5E"/>
    <w:rsid w:val="00782397"/>
    <w:rsid w:val="007823B1"/>
    <w:rsid w:val="007823FE"/>
    <w:rsid w:val="00782402"/>
    <w:rsid w:val="00782602"/>
    <w:rsid w:val="00782759"/>
    <w:rsid w:val="007827C4"/>
    <w:rsid w:val="0078283E"/>
    <w:rsid w:val="0078295D"/>
    <w:rsid w:val="0078298F"/>
    <w:rsid w:val="00782CE1"/>
    <w:rsid w:val="00782D02"/>
    <w:rsid w:val="00782D30"/>
    <w:rsid w:val="00782D56"/>
    <w:rsid w:val="00782DD1"/>
    <w:rsid w:val="00782F7C"/>
    <w:rsid w:val="007831D3"/>
    <w:rsid w:val="0078360B"/>
    <w:rsid w:val="007836D1"/>
    <w:rsid w:val="00783901"/>
    <w:rsid w:val="00783A8F"/>
    <w:rsid w:val="00783AC8"/>
    <w:rsid w:val="00783DD1"/>
    <w:rsid w:val="00783DF0"/>
    <w:rsid w:val="00783F76"/>
    <w:rsid w:val="00784063"/>
    <w:rsid w:val="00784318"/>
    <w:rsid w:val="007844A3"/>
    <w:rsid w:val="007846F7"/>
    <w:rsid w:val="007848D2"/>
    <w:rsid w:val="00784A7C"/>
    <w:rsid w:val="00784B15"/>
    <w:rsid w:val="00784E11"/>
    <w:rsid w:val="00784E26"/>
    <w:rsid w:val="00784EC1"/>
    <w:rsid w:val="007852E1"/>
    <w:rsid w:val="00785783"/>
    <w:rsid w:val="007857BC"/>
    <w:rsid w:val="007857C2"/>
    <w:rsid w:val="007857C8"/>
    <w:rsid w:val="00785D3D"/>
    <w:rsid w:val="00785FB8"/>
    <w:rsid w:val="00786272"/>
    <w:rsid w:val="00786396"/>
    <w:rsid w:val="0078659C"/>
    <w:rsid w:val="00786695"/>
    <w:rsid w:val="0078686D"/>
    <w:rsid w:val="00786879"/>
    <w:rsid w:val="0078689B"/>
    <w:rsid w:val="007868AC"/>
    <w:rsid w:val="00786A1C"/>
    <w:rsid w:val="00786B34"/>
    <w:rsid w:val="00786DBE"/>
    <w:rsid w:val="00786EAF"/>
    <w:rsid w:val="00786FED"/>
    <w:rsid w:val="0078708D"/>
    <w:rsid w:val="00787119"/>
    <w:rsid w:val="00787126"/>
    <w:rsid w:val="0078727B"/>
    <w:rsid w:val="0078735B"/>
    <w:rsid w:val="0078736B"/>
    <w:rsid w:val="00787395"/>
    <w:rsid w:val="0078752D"/>
    <w:rsid w:val="007879F2"/>
    <w:rsid w:val="00787B8F"/>
    <w:rsid w:val="00787E4A"/>
    <w:rsid w:val="00787FC0"/>
    <w:rsid w:val="00790118"/>
    <w:rsid w:val="007902EB"/>
    <w:rsid w:val="0079037D"/>
    <w:rsid w:val="007903E6"/>
    <w:rsid w:val="007904BC"/>
    <w:rsid w:val="0079069E"/>
    <w:rsid w:val="007907D7"/>
    <w:rsid w:val="00790814"/>
    <w:rsid w:val="0079090F"/>
    <w:rsid w:val="0079096E"/>
    <w:rsid w:val="00790D52"/>
    <w:rsid w:val="00790DB8"/>
    <w:rsid w:val="00790FF9"/>
    <w:rsid w:val="00791104"/>
    <w:rsid w:val="00791112"/>
    <w:rsid w:val="0079113A"/>
    <w:rsid w:val="00791649"/>
    <w:rsid w:val="0079169D"/>
    <w:rsid w:val="0079174D"/>
    <w:rsid w:val="0079174F"/>
    <w:rsid w:val="0079184E"/>
    <w:rsid w:val="007919E7"/>
    <w:rsid w:val="00791A0A"/>
    <w:rsid w:val="00791E06"/>
    <w:rsid w:val="00791F3F"/>
    <w:rsid w:val="007920EC"/>
    <w:rsid w:val="007920F7"/>
    <w:rsid w:val="0079223B"/>
    <w:rsid w:val="007922DA"/>
    <w:rsid w:val="00792357"/>
    <w:rsid w:val="0079246E"/>
    <w:rsid w:val="00792613"/>
    <w:rsid w:val="00792938"/>
    <w:rsid w:val="007929FE"/>
    <w:rsid w:val="00792A63"/>
    <w:rsid w:val="00793162"/>
    <w:rsid w:val="00793190"/>
    <w:rsid w:val="007933E6"/>
    <w:rsid w:val="007935B5"/>
    <w:rsid w:val="007935F9"/>
    <w:rsid w:val="007939FD"/>
    <w:rsid w:val="00793A06"/>
    <w:rsid w:val="00793A69"/>
    <w:rsid w:val="00793E02"/>
    <w:rsid w:val="0079408D"/>
    <w:rsid w:val="00794427"/>
    <w:rsid w:val="00794477"/>
    <w:rsid w:val="007944AD"/>
    <w:rsid w:val="00794602"/>
    <w:rsid w:val="007947F0"/>
    <w:rsid w:val="007947F4"/>
    <w:rsid w:val="00794958"/>
    <w:rsid w:val="00794A92"/>
    <w:rsid w:val="00794AAF"/>
    <w:rsid w:val="00794ADB"/>
    <w:rsid w:val="00794D42"/>
    <w:rsid w:val="00794E8E"/>
    <w:rsid w:val="00795165"/>
    <w:rsid w:val="0079580E"/>
    <w:rsid w:val="00795B19"/>
    <w:rsid w:val="00795E3D"/>
    <w:rsid w:val="00795F3C"/>
    <w:rsid w:val="0079640E"/>
    <w:rsid w:val="00796468"/>
    <w:rsid w:val="007968B4"/>
    <w:rsid w:val="00796AF4"/>
    <w:rsid w:val="00796B6A"/>
    <w:rsid w:val="00796C18"/>
    <w:rsid w:val="00796CCF"/>
    <w:rsid w:val="00796D1D"/>
    <w:rsid w:val="00796D85"/>
    <w:rsid w:val="00797155"/>
    <w:rsid w:val="00797274"/>
    <w:rsid w:val="00797312"/>
    <w:rsid w:val="007973C8"/>
    <w:rsid w:val="00797457"/>
    <w:rsid w:val="007976D3"/>
    <w:rsid w:val="00797754"/>
    <w:rsid w:val="007977E5"/>
    <w:rsid w:val="00797CFF"/>
    <w:rsid w:val="00797ED1"/>
    <w:rsid w:val="00797FC3"/>
    <w:rsid w:val="007A0032"/>
    <w:rsid w:val="007A004B"/>
    <w:rsid w:val="007A00CD"/>
    <w:rsid w:val="007A0146"/>
    <w:rsid w:val="007A02DD"/>
    <w:rsid w:val="007A053F"/>
    <w:rsid w:val="007A065E"/>
    <w:rsid w:val="007A091F"/>
    <w:rsid w:val="007A09ED"/>
    <w:rsid w:val="007A0BAB"/>
    <w:rsid w:val="007A0E60"/>
    <w:rsid w:val="007A0E6A"/>
    <w:rsid w:val="007A0FCA"/>
    <w:rsid w:val="007A10C6"/>
    <w:rsid w:val="007A126A"/>
    <w:rsid w:val="007A133C"/>
    <w:rsid w:val="007A13B7"/>
    <w:rsid w:val="007A17B9"/>
    <w:rsid w:val="007A1896"/>
    <w:rsid w:val="007A18CD"/>
    <w:rsid w:val="007A1AC5"/>
    <w:rsid w:val="007A1B2F"/>
    <w:rsid w:val="007A1BE3"/>
    <w:rsid w:val="007A1C72"/>
    <w:rsid w:val="007A1F36"/>
    <w:rsid w:val="007A2556"/>
    <w:rsid w:val="007A261F"/>
    <w:rsid w:val="007A2642"/>
    <w:rsid w:val="007A2789"/>
    <w:rsid w:val="007A2A49"/>
    <w:rsid w:val="007A2B00"/>
    <w:rsid w:val="007A2C17"/>
    <w:rsid w:val="007A2CE1"/>
    <w:rsid w:val="007A2E25"/>
    <w:rsid w:val="007A2E2D"/>
    <w:rsid w:val="007A2ED0"/>
    <w:rsid w:val="007A2F37"/>
    <w:rsid w:val="007A3501"/>
    <w:rsid w:val="007A36F6"/>
    <w:rsid w:val="007A381C"/>
    <w:rsid w:val="007A38A1"/>
    <w:rsid w:val="007A3ABB"/>
    <w:rsid w:val="007A3B54"/>
    <w:rsid w:val="007A3C87"/>
    <w:rsid w:val="007A3C91"/>
    <w:rsid w:val="007A3D18"/>
    <w:rsid w:val="007A3E9F"/>
    <w:rsid w:val="007A3FB0"/>
    <w:rsid w:val="007A4093"/>
    <w:rsid w:val="007A4111"/>
    <w:rsid w:val="007A41AE"/>
    <w:rsid w:val="007A4689"/>
    <w:rsid w:val="007A46D5"/>
    <w:rsid w:val="007A4742"/>
    <w:rsid w:val="007A477E"/>
    <w:rsid w:val="007A4C48"/>
    <w:rsid w:val="007A4CE6"/>
    <w:rsid w:val="007A4D3B"/>
    <w:rsid w:val="007A4E3F"/>
    <w:rsid w:val="007A513C"/>
    <w:rsid w:val="007A5521"/>
    <w:rsid w:val="007A564C"/>
    <w:rsid w:val="007A57E0"/>
    <w:rsid w:val="007A5882"/>
    <w:rsid w:val="007A5A85"/>
    <w:rsid w:val="007A5AAF"/>
    <w:rsid w:val="007A5C36"/>
    <w:rsid w:val="007A5C38"/>
    <w:rsid w:val="007A5D71"/>
    <w:rsid w:val="007A5DFC"/>
    <w:rsid w:val="007A5EA5"/>
    <w:rsid w:val="007A6195"/>
    <w:rsid w:val="007A62B3"/>
    <w:rsid w:val="007A64DE"/>
    <w:rsid w:val="007A6627"/>
    <w:rsid w:val="007A66DF"/>
    <w:rsid w:val="007A66FB"/>
    <w:rsid w:val="007A676A"/>
    <w:rsid w:val="007A678A"/>
    <w:rsid w:val="007A6A21"/>
    <w:rsid w:val="007A6A24"/>
    <w:rsid w:val="007A6C0F"/>
    <w:rsid w:val="007A70AB"/>
    <w:rsid w:val="007A729E"/>
    <w:rsid w:val="007A7325"/>
    <w:rsid w:val="007A7378"/>
    <w:rsid w:val="007A7412"/>
    <w:rsid w:val="007A77A5"/>
    <w:rsid w:val="007A7A57"/>
    <w:rsid w:val="007A7ADF"/>
    <w:rsid w:val="007A7CE7"/>
    <w:rsid w:val="007A7DC3"/>
    <w:rsid w:val="007A7E58"/>
    <w:rsid w:val="007A7EEE"/>
    <w:rsid w:val="007B0103"/>
    <w:rsid w:val="007B012D"/>
    <w:rsid w:val="007B020C"/>
    <w:rsid w:val="007B0285"/>
    <w:rsid w:val="007B0370"/>
    <w:rsid w:val="007B038B"/>
    <w:rsid w:val="007B0461"/>
    <w:rsid w:val="007B0536"/>
    <w:rsid w:val="007B0583"/>
    <w:rsid w:val="007B06BF"/>
    <w:rsid w:val="007B06D5"/>
    <w:rsid w:val="007B07E6"/>
    <w:rsid w:val="007B0A94"/>
    <w:rsid w:val="007B0B4F"/>
    <w:rsid w:val="007B0BDF"/>
    <w:rsid w:val="007B0DA2"/>
    <w:rsid w:val="007B0DF6"/>
    <w:rsid w:val="007B0E55"/>
    <w:rsid w:val="007B1096"/>
    <w:rsid w:val="007B1338"/>
    <w:rsid w:val="007B1379"/>
    <w:rsid w:val="007B13F7"/>
    <w:rsid w:val="007B1734"/>
    <w:rsid w:val="007B1743"/>
    <w:rsid w:val="007B17F8"/>
    <w:rsid w:val="007B188D"/>
    <w:rsid w:val="007B1987"/>
    <w:rsid w:val="007B1A6E"/>
    <w:rsid w:val="007B1B59"/>
    <w:rsid w:val="007B1BFB"/>
    <w:rsid w:val="007B1D9C"/>
    <w:rsid w:val="007B1EF9"/>
    <w:rsid w:val="007B2035"/>
    <w:rsid w:val="007B20A1"/>
    <w:rsid w:val="007B20D7"/>
    <w:rsid w:val="007B215B"/>
    <w:rsid w:val="007B2403"/>
    <w:rsid w:val="007B2424"/>
    <w:rsid w:val="007B250D"/>
    <w:rsid w:val="007B2533"/>
    <w:rsid w:val="007B2537"/>
    <w:rsid w:val="007B25AC"/>
    <w:rsid w:val="007B26C1"/>
    <w:rsid w:val="007B2800"/>
    <w:rsid w:val="007B2CEA"/>
    <w:rsid w:val="007B2DC8"/>
    <w:rsid w:val="007B2E17"/>
    <w:rsid w:val="007B300E"/>
    <w:rsid w:val="007B313D"/>
    <w:rsid w:val="007B3280"/>
    <w:rsid w:val="007B35AD"/>
    <w:rsid w:val="007B3685"/>
    <w:rsid w:val="007B3711"/>
    <w:rsid w:val="007B3991"/>
    <w:rsid w:val="007B39A8"/>
    <w:rsid w:val="007B39B3"/>
    <w:rsid w:val="007B3D1F"/>
    <w:rsid w:val="007B3D7F"/>
    <w:rsid w:val="007B42A3"/>
    <w:rsid w:val="007B441F"/>
    <w:rsid w:val="007B44BE"/>
    <w:rsid w:val="007B45C9"/>
    <w:rsid w:val="007B47B5"/>
    <w:rsid w:val="007B48D6"/>
    <w:rsid w:val="007B4B88"/>
    <w:rsid w:val="007B4C57"/>
    <w:rsid w:val="007B4D29"/>
    <w:rsid w:val="007B4E3D"/>
    <w:rsid w:val="007B4E92"/>
    <w:rsid w:val="007B510E"/>
    <w:rsid w:val="007B523A"/>
    <w:rsid w:val="007B53C1"/>
    <w:rsid w:val="007B5448"/>
    <w:rsid w:val="007B5588"/>
    <w:rsid w:val="007B5685"/>
    <w:rsid w:val="007B579B"/>
    <w:rsid w:val="007B589F"/>
    <w:rsid w:val="007B5950"/>
    <w:rsid w:val="007B5A27"/>
    <w:rsid w:val="007B5D39"/>
    <w:rsid w:val="007B613A"/>
    <w:rsid w:val="007B6227"/>
    <w:rsid w:val="007B63AF"/>
    <w:rsid w:val="007B64A1"/>
    <w:rsid w:val="007B66A8"/>
    <w:rsid w:val="007B6A34"/>
    <w:rsid w:val="007B6C23"/>
    <w:rsid w:val="007B6CC5"/>
    <w:rsid w:val="007B6D0A"/>
    <w:rsid w:val="007B6D71"/>
    <w:rsid w:val="007B6EDD"/>
    <w:rsid w:val="007B6EFC"/>
    <w:rsid w:val="007B767A"/>
    <w:rsid w:val="007B7855"/>
    <w:rsid w:val="007B799D"/>
    <w:rsid w:val="007B7BA0"/>
    <w:rsid w:val="007B7C04"/>
    <w:rsid w:val="007B7D45"/>
    <w:rsid w:val="007B7DF2"/>
    <w:rsid w:val="007B7FB2"/>
    <w:rsid w:val="007C0332"/>
    <w:rsid w:val="007C0594"/>
    <w:rsid w:val="007C05E7"/>
    <w:rsid w:val="007C0733"/>
    <w:rsid w:val="007C07C0"/>
    <w:rsid w:val="007C0802"/>
    <w:rsid w:val="007C0857"/>
    <w:rsid w:val="007C09DA"/>
    <w:rsid w:val="007C0C29"/>
    <w:rsid w:val="007C0D43"/>
    <w:rsid w:val="007C0DE3"/>
    <w:rsid w:val="007C0F86"/>
    <w:rsid w:val="007C0F9A"/>
    <w:rsid w:val="007C0FF7"/>
    <w:rsid w:val="007C1017"/>
    <w:rsid w:val="007C142C"/>
    <w:rsid w:val="007C1452"/>
    <w:rsid w:val="007C18A1"/>
    <w:rsid w:val="007C1913"/>
    <w:rsid w:val="007C1B75"/>
    <w:rsid w:val="007C1C7F"/>
    <w:rsid w:val="007C1CCC"/>
    <w:rsid w:val="007C1FB2"/>
    <w:rsid w:val="007C21FE"/>
    <w:rsid w:val="007C22A6"/>
    <w:rsid w:val="007C251E"/>
    <w:rsid w:val="007C25D7"/>
    <w:rsid w:val="007C25FF"/>
    <w:rsid w:val="007C29C4"/>
    <w:rsid w:val="007C2F15"/>
    <w:rsid w:val="007C30C7"/>
    <w:rsid w:val="007C32C7"/>
    <w:rsid w:val="007C32CD"/>
    <w:rsid w:val="007C3414"/>
    <w:rsid w:val="007C35C2"/>
    <w:rsid w:val="007C36F6"/>
    <w:rsid w:val="007C384F"/>
    <w:rsid w:val="007C3A34"/>
    <w:rsid w:val="007C3C06"/>
    <w:rsid w:val="007C3C5D"/>
    <w:rsid w:val="007C3E83"/>
    <w:rsid w:val="007C3F26"/>
    <w:rsid w:val="007C3F6E"/>
    <w:rsid w:val="007C3F7F"/>
    <w:rsid w:val="007C3FB6"/>
    <w:rsid w:val="007C402F"/>
    <w:rsid w:val="007C4047"/>
    <w:rsid w:val="007C407A"/>
    <w:rsid w:val="007C41FC"/>
    <w:rsid w:val="007C46AA"/>
    <w:rsid w:val="007C476C"/>
    <w:rsid w:val="007C4852"/>
    <w:rsid w:val="007C48CE"/>
    <w:rsid w:val="007C4B57"/>
    <w:rsid w:val="007C4BE3"/>
    <w:rsid w:val="007C4D04"/>
    <w:rsid w:val="007C4F1F"/>
    <w:rsid w:val="007C4F61"/>
    <w:rsid w:val="007C513C"/>
    <w:rsid w:val="007C5155"/>
    <w:rsid w:val="007C5170"/>
    <w:rsid w:val="007C5391"/>
    <w:rsid w:val="007C5701"/>
    <w:rsid w:val="007C5919"/>
    <w:rsid w:val="007C594F"/>
    <w:rsid w:val="007C59B4"/>
    <w:rsid w:val="007C5AA6"/>
    <w:rsid w:val="007C5B97"/>
    <w:rsid w:val="007C5BF8"/>
    <w:rsid w:val="007C5D33"/>
    <w:rsid w:val="007C5DC9"/>
    <w:rsid w:val="007C5E11"/>
    <w:rsid w:val="007C5F17"/>
    <w:rsid w:val="007C5FDD"/>
    <w:rsid w:val="007C608B"/>
    <w:rsid w:val="007C60D3"/>
    <w:rsid w:val="007C61E6"/>
    <w:rsid w:val="007C626F"/>
    <w:rsid w:val="007C64EC"/>
    <w:rsid w:val="007C6823"/>
    <w:rsid w:val="007C6C1D"/>
    <w:rsid w:val="007C6D0F"/>
    <w:rsid w:val="007C6ED4"/>
    <w:rsid w:val="007C7090"/>
    <w:rsid w:val="007C7583"/>
    <w:rsid w:val="007C78C7"/>
    <w:rsid w:val="007C78C8"/>
    <w:rsid w:val="007C79C5"/>
    <w:rsid w:val="007C7AE0"/>
    <w:rsid w:val="007C7B77"/>
    <w:rsid w:val="007C7B80"/>
    <w:rsid w:val="007C7C5C"/>
    <w:rsid w:val="007C7D5B"/>
    <w:rsid w:val="007C7EE1"/>
    <w:rsid w:val="007C7EF1"/>
    <w:rsid w:val="007C7FD0"/>
    <w:rsid w:val="007D007E"/>
    <w:rsid w:val="007D0803"/>
    <w:rsid w:val="007D0A3C"/>
    <w:rsid w:val="007D0AAF"/>
    <w:rsid w:val="007D0BC7"/>
    <w:rsid w:val="007D0DAA"/>
    <w:rsid w:val="007D0E48"/>
    <w:rsid w:val="007D0F2F"/>
    <w:rsid w:val="007D10DF"/>
    <w:rsid w:val="007D12CC"/>
    <w:rsid w:val="007D14B3"/>
    <w:rsid w:val="007D1592"/>
    <w:rsid w:val="007D1A97"/>
    <w:rsid w:val="007D1C74"/>
    <w:rsid w:val="007D1EC2"/>
    <w:rsid w:val="007D1F23"/>
    <w:rsid w:val="007D1F3B"/>
    <w:rsid w:val="007D22B6"/>
    <w:rsid w:val="007D22F7"/>
    <w:rsid w:val="007D2386"/>
    <w:rsid w:val="007D259D"/>
    <w:rsid w:val="007D26CD"/>
    <w:rsid w:val="007D275D"/>
    <w:rsid w:val="007D282A"/>
    <w:rsid w:val="007D2844"/>
    <w:rsid w:val="007D286C"/>
    <w:rsid w:val="007D29DA"/>
    <w:rsid w:val="007D2AB1"/>
    <w:rsid w:val="007D2B43"/>
    <w:rsid w:val="007D2B44"/>
    <w:rsid w:val="007D2ECB"/>
    <w:rsid w:val="007D2ECE"/>
    <w:rsid w:val="007D2ED6"/>
    <w:rsid w:val="007D2F4D"/>
    <w:rsid w:val="007D325D"/>
    <w:rsid w:val="007D346D"/>
    <w:rsid w:val="007D3626"/>
    <w:rsid w:val="007D36DA"/>
    <w:rsid w:val="007D37D6"/>
    <w:rsid w:val="007D38E1"/>
    <w:rsid w:val="007D3C61"/>
    <w:rsid w:val="007D3FF4"/>
    <w:rsid w:val="007D404C"/>
    <w:rsid w:val="007D409A"/>
    <w:rsid w:val="007D40C9"/>
    <w:rsid w:val="007D435B"/>
    <w:rsid w:val="007D4600"/>
    <w:rsid w:val="007D466D"/>
    <w:rsid w:val="007D48AF"/>
    <w:rsid w:val="007D4AE7"/>
    <w:rsid w:val="007D4BDB"/>
    <w:rsid w:val="007D4BF1"/>
    <w:rsid w:val="007D4E3B"/>
    <w:rsid w:val="007D50CE"/>
    <w:rsid w:val="007D51CA"/>
    <w:rsid w:val="007D5288"/>
    <w:rsid w:val="007D53DE"/>
    <w:rsid w:val="007D5562"/>
    <w:rsid w:val="007D5793"/>
    <w:rsid w:val="007D57E9"/>
    <w:rsid w:val="007D5A32"/>
    <w:rsid w:val="007D5A8A"/>
    <w:rsid w:val="007D5BE3"/>
    <w:rsid w:val="007D5C8F"/>
    <w:rsid w:val="007D5DD0"/>
    <w:rsid w:val="007D5E94"/>
    <w:rsid w:val="007D5EC6"/>
    <w:rsid w:val="007D5F5B"/>
    <w:rsid w:val="007D60E7"/>
    <w:rsid w:val="007D6248"/>
    <w:rsid w:val="007D6275"/>
    <w:rsid w:val="007D6772"/>
    <w:rsid w:val="007D6D59"/>
    <w:rsid w:val="007D6D99"/>
    <w:rsid w:val="007D6F72"/>
    <w:rsid w:val="007D7479"/>
    <w:rsid w:val="007D77A3"/>
    <w:rsid w:val="007D7AFD"/>
    <w:rsid w:val="007D7BA3"/>
    <w:rsid w:val="007D7C42"/>
    <w:rsid w:val="007D7C73"/>
    <w:rsid w:val="007D7DBE"/>
    <w:rsid w:val="007D7E1D"/>
    <w:rsid w:val="007D7EC4"/>
    <w:rsid w:val="007D7ED3"/>
    <w:rsid w:val="007D7FBB"/>
    <w:rsid w:val="007E008E"/>
    <w:rsid w:val="007E00D2"/>
    <w:rsid w:val="007E0139"/>
    <w:rsid w:val="007E0241"/>
    <w:rsid w:val="007E0260"/>
    <w:rsid w:val="007E038D"/>
    <w:rsid w:val="007E0631"/>
    <w:rsid w:val="007E0748"/>
    <w:rsid w:val="007E0797"/>
    <w:rsid w:val="007E08AA"/>
    <w:rsid w:val="007E0A9D"/>
    <w:rsid w:val="007E0AE0"/>
    <w:rsid w:val="007E0CB9"/>
    <w:rsid w:val="007E0E1C"/>
    <w:rsid w:val="007E0E2F"/>
    <w:rsid w:val="007E0EA1"/>
    <w:rsid w:val="007E0F1A"/>
    <w:rsid w:val="007E1247"/>
    <w:rsid w:val="007E136A"/>
    <w:rsid w:val="007E163E"/>
    <w:rsid w:val="007E1658"/>
    <w:rsid w:val="007E1787"/>
    <w:rsid w:val="007E191C"/>
    <w:rsid w:val="007E1A3D"/>
    <w:rsid w:val="007E1CDF"/>
    <w:rsid w:val="007E1D25"/>
    <w:rsid w:val="007E1E0B"/>
    <w:rsid w:val="007E20BB"/>
    <w:rsid w:val="007E20E5"/>
    <w:rsid w:val="007E216F"/>
    <w:rsid w:val="007E21AE"/>
    <w:rsid w:val="007E22B2"/>
    <w:rsid w:val="007E24E9"/>
    <w:rsid w:val="007E257D"/>
    <w:rsid w:val="007E27F6"/>
    <w:rsid w:val="007E2883"/>
    <w:rsid w:val="007E2908"/>
    <w:rsid w:val="007E2951"/>
    <w:rsid w:val="007E29E3"/>
    <w:rsid w:val="007E2B05"/>
    <w:rsid w:val="007E2D0A"/>
    <w:rsid w:val="007E2DFD"/>
    <w:rsid w:val="007E2F5A"/>
    <w:rsid w:val="007E333A"/>
    <w:rsid w:val="007E336A"/>
    <w:rsid w:val="007E340E"/>
    <w:rsid w:val="007E3422"/>
    <w:rsid w:val="007E34DD"/>
    <w:rsid w:val="007E36E6"/>
    <w:rsid w:val="007E3707"/>
    <w:rsid w:val="007E373A"/>
    <w:rsid w:val="007E3871"/>
    <w:rsid w:val="007E395B"/>
    <w:rsid w:val="007E3974"/>
    <w:rsid w:val="007E3A2A"/>
    <w:rsid w:val="007E3A6F"/>
    <w:rsid w:val="007E3B83"/>
    <w:rsid w:val="007E3BBD"/>
    <w:rsid w:val="007E3BEB"/>
    <w:rsid w:val="007E3C99"/>
    <w:rsid w:val="007E3D55"/>
    <w:rsid w:val="007E400B"/>
    <w:rsid w:val="007E4189"/>
    <w:rsid w:val="007E422A"/>
    <w:rsid w:val="007E4381"/>
    <w:rsid w:val="007E4499"/>
    <w:rsid w:val="007E45EA"/>
    <w:rsid w:val="007E467D"/>
    <w:rsid w:val="007E4B1C"/>
    <w:rsid w:val="007E4D8B"/>
    <w:rsid w:val="007E5343"/>
    <w:rsid w:val="007E54B6"/>
    <w:rsid w:val="007E54E4"/>
    <w:rsid w:val="007E5516"/>
    <w:rsid w:val="007E55E3"/>
    <w:rsid w:val="007E5860"/>
    <w:rsid w:val="007E5984"/>
    <w:rsid w:val="007E5A0B"/>
    <w:rsid w:val="007E5B30"/>
    <w:rsid w:val="007E5B5B"/>
    <w:rsid w:val="007E5BF5"/>
    <w:rsid w:val="007E5C05"/>
    <w:rsid w:val="007E5C36"/>
    <w:rsid w:val="007E5DAD"/>
    <w:rsid w:val="007E5E60"/>
    <w:rsid w:val="007E5EA7"/>
    <w:rsid w:val="007E60D5"/>
    <w:rsid w:val="007E621F"/>
    <w:rsid w:val="007E62DD"/>
    <w:rsid w:val="007E6585"/>
    <w:rsid w:val="007E67FB"/>
    <w:rsid w:val="007E6905"/>
    <w:rsid w:val="007E6942"/>
    <w:rsid w:val="007E69A2"/>
    <w:rsid w:val="007E704B"/>
    <w:rsid w:val="007E7109"/>
    <w:rsid w:val="007E733E"/>
    <w:rsid w:val="007E7660"/>
    <w:rsid w:val="007E76E8"/>
    <w:rsid w:val="007E77A6"/>
    <w:rsid w:val="007E7811"/>
    <w:rsid w:val="007E78A9"/>
    <w:rsid w:val="007E79A1"/>
    <w:rsid w:val="007E7A35"/>
    <w:rsid w:val="007E7A82"/>
    <w:rsid w:val="007E7C7D"/>
    <w:rsid w:val="007E7CCD"/>
    <w:rsid w:val="007E7DEB"/>
    <w:rsid w:val="007E7E06"/>
    <w:rsid w:val="007F0049"/>
    <w:rsid w:val="007F00A2"/>
    <w:rsid w:val="007F021B"/>
    <w:rsid w:val="007F041C"/>
    <w:rsid w:val="007F0597"/>
    <w:rsid w:val="007F066A"/>
    <w:rsid w:val="007F0749"/>
    <w:rsid w:val="007F0791"/>
    <w:rsid w:val="007F0895"/>
    <w:rsid w:val="007F08E8"/>
    <w:rsid w:val="007F09B8"/>
    <w:rsid w:val="007F09BB"/>
    <w:rsid w:val="007F09DC"/>
    <w:rsid w:val="007F1126"/>
    <w:rsid w:val="007F1136"/>
    <w:rsid w:val="007F12D0"/>
    <w:rsid w:val="007F1424"/>
    <w:rsid w:val="007F1448"/>
    <w:rsid w:val="007F1473"/>
    <w:rsid w:val="007F17E2"/>
    <w:rsid w:val="007F187A"/>
    <w:rsid w:val="007F18D6"/>
    <w:rsid w:val="007F1A8D"/>
    <w:rsid w:val="007F1B0C"/>
    <w:rsid w:val="007F1BC9"/>
    <w:rsid w:val="007F1EBC"/>
    <w:rsid w:val="007F2327"/>
    <w:rsid w:val="007F234B"/>
    <w:rsid w:val="007F23CA"/>
    <w:rsid w:val="007F2856"/>
    <w:rsid w:val="007F28AF"/>
    <w:rsid w:val="007F2A14"/>
    <w:rsid w:val="007F2BE1"/>
    <w:rsid w:val="007F2CB6"/>
    <w:rsid w:val="007F2D54"/>
    <w:rsid w:val="007F2D89"/>
    <w:rsid w:val="007F2E65"/>
    <w:rsid w:val="007F2EA5"/>
    <w:rsid w:val="007F2F3A"/>
    <w:rsid w:val="007F2F3E"/>
    <w:rsid w:val="007F2FEC"/>
    <w:rsid w:val="007F3162"/>
    <w:rsid w:val="007F3268"/>
    <w:rsid w:val="007F3615"/>
    <w:rsid w:val="007F36C2"/>
    <w:rsid w:val="007F3935"/>
    <w:rsid w:val="007F3954"/>
    <w:rsid w:val="007F3AA7"/>
    <w:rsid w:val="007F3BC3"/>
    <w:rsid w:val="007F3DA9"/>
    <w:rsid w:val="007F3E5C"/>
    <w:rsid w:val="007F41B6"/>
    <w:rsid w:val="007F41F6"/>
    <w:rsid w:val="007F434D"/>
    <w:rsid w:val="007F43B4"/>
    <w:rsid w:val="007F45A9"/>
    <w:rsid w:val="007F4731"/>
    <w:rsid w:val="007F4893"/>
    <w:rsid w:val="007F49EE"/>
    <w:rsid w:val="007F4BC9"/>
    <w:rsid w:val="007F4D1B"/>
    <w:rsid w:val="007F4E5D"/>
    <w:rsid w:val="007F50B8"/>
    <w:rsid w:val="007F51EE"/>
    <w:rsid w:val="007F5266"/>
    <w:rsid w:val="007F540A"/>
    <w:rsid w:val="007F543A"/>
    <w:rsid w:val="007F5698"/>
    <w:rsid w:val="007F5714"/>
    <w:rsid w:val="007F5BAF"/>
    <w:rsid w:val="007F5DBE"/>
    <w:rsid w:val="007F61B4"/>
    <w:rsid w:val="007F62F9"/>
    <w:rsid w:val="007F63BD"/>
    <w:rsid w:val="007F6490"/>
    <w:rsid w:val="007F65A4"/>
    <w:rsid w:val="007F6647"/>
    <w:rsid w:val="007F66C9"/>
    <w:rsid w:val="007F6A1B"/>
    <w:rsid w:val="007F6BE6"/>
    <w:rsid w:val="007F70B5"/>
    <w:rsid w:val="007F71C6"/>
    <w:rsid w:val="007F7440"/>
    <w:rsid w:val="007F757E"/>
    <w:rsid w:val="007F76F1"/>
    <w:rsid w:val="007F7A19"/>
    <w:rsid w:val="007F7B30"/>
    <w:rsid w:val="007F7BD2"/>
    <w:rsid w:val="007F7DBB"/>
    <w:rsid w:val="007F7F8F"/>
    <w:rsid w:val="007F7FA1"/>
    <w:rsid w:val="00800165"/>
    <w:rsid w:val="0080018C"/>
    <w:rsid w:val="00800389"/>
    <w:rsid w:val="0080069A"/>
    <w:rsid w:val="0080072D"/>
    <w:rsid w:val="00800A0A"/>
    <w:rsid w:val="00800A3C"/>
    <w:rsid w:val="00800AB8"/>
    <w:rsid w:val="00800B22"/>
    <w:rsid w:val="00800B55"/>
    <w:rsid w:val="00800B80"/>
    <w:rsid w:val="00800BEC"/>
    <w:rsid w:val="00800D07"/>
    <w:rsid w:val="00800D91"/>
    <w:rsid w:val="00800F3D"/>
    <w:rsid w:val="008010CD"/>
    <w:rsid w:val="00801190"/>
    <w:rsid w:val="008014F2"/>
    <w:rsid w:val="00801657"/>
    <w:rsid w:val="008016B6"/>
    <w:rsid w:val="0080174B"/>
    <w:rsid w:val="0080182E"/>
    <w:rsid w:val="008018E8"/>
    <w:rsid w:val="00801920"/>
    <w:rsid w:val="00801AAD"/>
    <w:rsid w:val="00801C01"/>
    <w:rsid w:val="00801C19"/>
    <w:rsid w:val="00802213"/>
    <w:rsid w:val="00802230"/>
    <w:rsid w:val="0080248A"/>
    <w:rsid w:val="00802589"/>
    <w:rsid w:val="008025D1"/>
    <w:rsid w:val="00802AA6"/>
    <w:rsid w:val="00802AD9"/>
    <w:rsid w:val="00802BAD"/>
    <w:rsid w:val="00802C9C"/>
    <w:rsid w:val="008030BA"/>
    <w:rsid w:val="0080312B"/>
    <w:rsid w:val="00803421"/>
    <w:rsid w:val="00803A33"/>
    <w:rsid w:val="00803ACC"/>
    <w:rsid w:val="00803ACE"/>
    <w:rsid w:val="00803B52"/>
    <w:rsid w:val="00803B63"/>
    <w:rsid w:val="00803C08"/>
    <w:rsid w:val="0080405A"/>
    <w:rsid w:val="008040E7"/>
    <w:rsid w:val="0080410C"/>
    <w:rsid w:val="00804124"/>
    <w:rsid w:val="0080425F"/>
    <w:rsid w:val="00804846"/>
    <w:rsid w:val="008048F2"/>
    <w:rsid w:val="0080492A"/>
    <w:rsid w:val="00804CF7"/>
    <w:rsid w:val="00804D16"/>
    <w:rsid w:val="00804DCD"/>
    <w:rsid w:val="00804F58"/>
    <w:rsid w:val="00804F8F"/>
    <w:rsid w:val="00804FF5"/>
    <w:rsid w:val="0080504E"/>
    <w:rsid w:val="008051DA"/>
    <w:rsid w:val="00805851"/>
    <w:rsid w:val="00805A23"/>
    <w:rsid w:val="00805A24"/>
    <w:rsid w:val="00805A86"/>
    <w:rsid w:val="00805DB9"/>
    <w:rsid w:val="00805E8C"/>
    <w:rsid w:val="0080612B"/>
    <w:rsid w:val="00806220"/>
    <w:rsid w:val="008063D6"/>
    <w:rsid w:val="00806880"/>
    <w:rsid w:val="00806BF3"/>
    <w:rsid w:val="00806CE0"/>
    <w:rsid w:val="00806E16"/>
    <w:rsid w:val="008070F3"/>
    <w:rsid w:val="008071D9"/>
    <w:rsid w:val="008073B1"/>
    <w:rsid w:val="00807510"/>
    <w:rsid w:val="008076D1"/>
    <w:rsid w:val="00807748"/>
    <w:rsid w:val="008078F5"/>
    <w:rsid w:val="008079FA"/>
    <w:rsid w:val="00807C23"/>
    <w:rsid w:val="00807D7A"/>
    <w:rsid w:val="00807E08"/>
    <w:rsid w:val="0081004D"/>
    <w:rsid w:val="008101C7"/>
    <w:rsid w:val="0081024A"/>
    <w:rsid w:val="008102F8"/>
    <w:rsid w:val="00810339"/>
    <w:rsid w:val="008103AC"/>
    <w:rsid w:val="008104EF"/>
    <w:rsid w:val="00810B33"/>
    <w:rsid w:val="00810D58"/>
    <w:rsid w:val="00810DEB"/>
    <w:rsid w:val="00810DF7"/>
    <w:rsid w:val="00810EB1"/>
    <w:rsid w:val="00811190"/>
    <w:rsid w:val="00811274"/>
    <w:rsid w:val="0081136B"/>
    <w:rsid w:val="00811399"/>
    <w:rsid w:val="00811448"/>
    <w:rsid w:val="008115C1"/>
    <w:rsid w:val="008116FB"/>
    <w:rsid w:val="00811C70"/>
    <w:rsid w:val="00811CCC"/>
    <w:rsid w:val="00811F35"/>
    <w:rsid w:val="00812037"/>
    <w:rsid w:val="0081218C"/>
    <w:rsid w:val="008121E9"/>
    <w:rsid w:val="008124D7"/>
    <w:rsid w:val="00812BE4"/>
    <w:rsid w:val="008130AB"/>
    <w:rsid w:val="0081322C"/>
    <w:rsid w:val="0081329C"/>
    <w:rsid w:val="008132CF"/>
    <w:rsid w:val="008132E1"/>
    <w:rsid w:val="00813373"/>
    <w:rsid w:val="00813658"/>
    <w:rsid w:val="008136C2"/>
    <w:rsid w:val="008137A9"/>
    <w:rsid w:val="008137C2"/>
    <w:rsid w:val="00813CDC"/>
    <w:rsid w:val="00813D85"/>
    <w:rsid w:val="00813E24"/>
    <w:rsid w:val="00814090"/>
    <w:rsid w:val="008143D9"/>
    <w:rsid w:val="008143FE"/>
    <w:rsid w:val="0081442C"/>
    <w:rsid w:val="0081445B"/>
    <w:rsid w:val="0081449E"/>
    <w:rsid w:val="0081467F"/>
    <w:rsid w:val="0081479D"/>
    <w:rsid w:val="008147C7"/>
    <w:rsid w:val="00814B16"/>
    <w:rsid w:val="00814B48"/>
    <w:rsid w:val="00814DFB"/>
    <w:rsid w:val="00814E3E"/>
    <w:rsid w:val="00814E42"/>
    <w:rsid w:val="00814E6A"/>
    <w:rsid w:val="00814E91"/>
    <w:rsid w:val="00814F35"/>
    <w:rsid w:val="00815067"/>
    <w:rsid w:val="0081517D"/>
    <w:rsid w:val="00815382"/>
    <w:rsid w:val="008156EA"/>
    <w:rsid w:val="008158AF"/>
    <w:rsid w:val="00815BC4"/>
    <w:rsid w:val="00815E0F"/>
    <w:rsid w:val="00815FBC"/>
    <w:rsid w:val="008160A2"/>
    <w:rsid w:val="0081618F"/>
    <w:rsid w:val="00816256"/>
    <w:rsid w:val="00816257"/>
    <w:rsid w:val="0081633F"/>
    <w:rsid w:val="0081642B"/>
    <w:rsid w:val="00816588"/>
    <w:rsid w:val="0081672A"/>
    <w:rsid w:val="008168AE"/>
    <w:rsid w:val="008168EB"/>
    <w:rsid w:val="00816953"/>
    <w:rsid w:val="00816B34"/>
    <w:rsid w:val="00816BD5"/>
    <w:rsid w:val="00816DA7"/>
    <w:rsid w:val="00816FCF"/>
    <w:rsid w:val="008170FC"/>
    <w:rsid w:val="00817268"/>
    <w:rsid w:val="00817361"/>
    <w:rsid w:val="008173B1"/>
    <w:rsid w:val="008175EF"/>
    <w:rsid w:val="008176AE"/>
    <w:rsid w:val="00817813"/>
    <w:rsid w:val="00817A4D"/>
    <w:rsid w:val="00817AC5"/>
    <w:rsid w:val="00817ACD"/>
    <w:rsid w:val="00817B75"/>
    <w:rsid w:val="00817ED6"/>
    <w:rsid w:val="00817FEC"/>
    <w:rsid w:val="0081E7EA"/>
    <w:rsid w:val="00820037"/>
    <w:rsid w:val="0082016E"/>
    <w:rsid w:val="00820235"/>
    <w:rsid w:val="00820276"/>
    <w:rsid w:val="00820418"/>
    <w:rsid w:val="008204C0"/>
    <w:rsid w:val="008204C3"/>
    <w:rsid w:val="008204C6"/>
    <w:rsid w:val="008204EF"/>
    <w:rsid w:val="008204FA"/>
    <w:rsid w:val="00820534"/>
    <w:rsid w:val="0082071A"/>
    <w:rsid w:val="008207F1"/>
    <w:rsid w:val="0082087E"/>
    <w:rsid w:val="008208DE"/>
    <w:rsid w:val="00820990"/>
    <w:rsid w:val="00820A0E"/>
    <w:rsid w:val="00820ABB"/>
    <w:rsid w:val="00820D80"/>
    <w:rsid w:val="00820DFE"/>
    <w:rsid w:val="00820F54"/>
    <w:rsid w:val="00821224"/>
    <w:rsid w:val="0082134A"/>
    <w:rsid w:val="0082179B"/>
    <w:rsid w:val="008219B2"/>
    <w:rsid w:val="00821BB8"/>
    <w:rsid w:val="00821BED"/>
    <w:rsid w:val="00821CFD"/>
    <w:rsid w:val="00821E8B"/>
    <w:rsid w:val="00821EE7"/>
    <w:rsid w:val="008224D0"/>
    <w:rsid w:val="008225D5"/>
    <w:rsid w:val="0082278F"/>
    <w:rsid w:val="00822982"/>
    <w:rsid w:val="008229AE"/>
    <w:rsid w:val="00822A55"/>
    <w:rsid w:val="00822B61"/>
    <w:rsid w:val="00822E0B"/>
    <w:rsid w:val="00822FCD"/>
    <w:rsid w:val="00823752"/>
    <w:rsid w:val="008237A4"/>
    <w:rsid w:val="00823993"/>
    <w:rsid w:val="00823B99"/>
    <w:rsid w:val="00823BAB"/>
    <w:rsid w:val="00823CBF"/>
    <w:rsid w:val="00823FC3"/>
    <w:rsid w:val="008240FB"/>
    <w:rsid w:val="008242A9"/>
    <w:rsid w:val="008243C2"/>
    <w:rsid w:val="00824645"/>
    <w:rsid w:val="00824716"/>
    <w:rsid w:val="00824751"/>
    <w:rsid w:val="00824874"/>
    <w:rsid w:val="00824D63"/>
    <w:rsid w:val="00824D7C"/>
    <w:rsid w:val="00824DFD"/>
    <w:rsid w:val="00825180"/>
    <w:rsid w:val="008251D8"/>
    <w:rsid w:val="008254A1"/>
    <w:rsid w:val="008254ED"/>
    <w:rsid w:val="008255FF"/>
    <w:rsid w:val="00825623"/>
    <w:rsid w:val="008256AD"/>
    <w:rsid w:val="00825880"/>
    <w:rsid w:val="008258F6"/>
    <w:rsid w:val="00825B83"/>
    <w:rsid w:val="00825D37"/>
    <w:rsid w:val="00825D7D"/>
    <w:rsid w:val="00825EF1"/>
    <w:rsid w:val="00825F6E"/>
    <w:rsid w:val="00825FFE"/>
    <w:rsid w:val="00826067"/>
    <w:rsid w:val="0082610D"/>
    <w:rsid w:val="00826353"/>
    <w:rsid w:val="0082648A"/>
    <w:rsid w:val="008265F3"/>
    <w:rsid w:val="00826654"/>
    <w:rsid w:val="008266D5"/>
    <w:rsid w:val="00826762"/>
    <w:rsid w:val="0082690B"/>
    <w:rsid w:val="00826CFD"/>
    <w:rsid w:val="00826DAD"/>
    <w:rsid w:val="00826E31"/>
    <w:rsid w:val="00826E89"/>
    <w:rsid w:val="00826EB1"/>
    <w:rsid w:val="00826F0F"/>
    <w:rsid w:val="008270A5"/>
    <w:rsid w:val="008270D5"/>
    <w:rsid w:val="0082716B"/>
    <w:rsid w:val="00827265"/>
    <w:rsid w:val="00827634"/>
    <w:rsid w:val="0082764A"/>
    <w:rsid w:val="0082765A"/>
    <w:rsid w:val="0082778C"/>
    <w:rsid w:val="008279E3"/>
    <w:rsid w:val="00827A66"/>
    <w:rsid w:val="00827B34"/>
    <w:rsid w:val="00827E50"/>
    <w:rsid w:val="00827F39"/>
    <w:rsid w:val="00830181"/>
    <w:rsid w:val="0083048D"/>
    <w:rsid w:val="00830512"/>
    <w:rsid w:val="00830517"/>
    <w:rsid w:val="00830893"/>
    <w:rsid w:val="008309F4"/>
    <w:rsid w:val="00830A59"/>
    <w:rsid w:val="00830E44"/>
    <w:rsid w:val="00830E48"/>
    <w:rsid w:val="00831003"/>
    <w:rsid w:val="008310BD"/>
    <w:rsid w:val="0083154A"/>
    <w:rsid w:val="0083159A"/>
    <w:rsid w:val="00831645"/>
    <w:rsid w:val="00831936"/>
    <w:rsid w:val="00831B52"/>
    <w:rsid w:val="00831CC5"/>
    <w:rsid w:val="00831D5C"/>
    <w:rsid w:val="00831E29"/>
    <w:rsid w:val="0083202A"/>
    <w:rsid w:val="008321A5"/>
    <w:rsid w:val="00832244"/>
    <w:rsid w:val="008324A6"/>
    <w:rsid w:val="0083260E"/>
    <w:rsid w:val="0083268E"/>
    <w:rsid w:val="00832797"/>
    <w:rsid w:val="008328B8"/>
    <w:rsid w:val="00832900"/>
    <w:rsid w:val="00832963"/>
    <w:rsid w:val="00832BD6"/>
    <w:rsid w:val="00832E6B"/>
    <w:rsid w:val="00832FB5"/>
    <w:rsid w:val="0083320F"/>
    <w:rsid w:val="0083370E"/>
    <w:rsid w:val="008338F3"/>
    <w:rsid w:val="00833C0B"/>
    <w:rsid w:val="00833D4B"/>
    <w:rsid w:val="00833E98"/>
    <w:rsid w:val="00833F9A"/>
    <w:rsid w:val="0083403C"/>
    <w:rsid w:val="00834124"/>
    <w:rsid w:val="0083415D"/>
    <w:rsid w:val="0083422F"/>
    <w:rsid w:val="008342FF"/>
    <w:rsid w:val="00834490"/>
    <w:rsid w:val="008347F1"/>
    <w:rsid w:val="0083487B"/>
    <w:rsid w:val="008349D1"/>
    <w:rsid w:val="00834B2F"/>
    <w:rsid w:val="00834C34"/>
    <w:rsid w:val="00834E9C"/>
    <w:rsid w:val="00834F9D"/>
    <w:rsid w:val="00835011"/>
    <w:rsid w:val="00835169"/>
    <w:rsid w:val="008351A6"/>
    <w:rsid w:val="008352D1"/>
    <w:rsid w:val="008353EB"/>
    <w:rsid w:val="0083582C"/>
    <w:rsid w:val="008359E7"/>
    <w:rsid w:val="00835DE6"/>
    <w:rsid w:val="00835E40"/>
    <w:rsid w:val="00835F68"/>
    <w:rsid w:val="008360E9"/>
    <w:rsid w:val="00836105"/>
    <w:rsid w:val="008361B6"/>
    <w:rsid w:val="008361EF"/>
    <w:rsid w:val="00836215"/>
    <w:rsid w:val="008364AA"/>
    <w:rsid w:val="008368A3"/>
    <w:rsid w:val="008368EA"/>
    <w:rsid w:val="00836BE8"/>
    <w:rsid w:val="00836D66"/>
    <w:rsid w:val="0083706A"/>
    <w:rsid w:val="0083773E"/>
    <w:rsid w:val="008377CE"/>
    <w:rsid w:val="00837847"/>
    <w:rsid w:val="008378DF"/>
    <w:rsid w:val="00837B57"/>
    <w:rsid w:val="00837FA6"/>
    <w:rsid w:val="008402E8"/>
    <w:rsid w:val="0084049B"/>
    <w:rsid w:val="00840606"/>
    <w:rsid w:val="0084072B"/>
    <w:rsid w:val="00840734"/>
    <w:rsid w:val="00840950"/>
    <w:rsid w:val="008409CB"/>
    <w:rsid w:val="00840CAE"/>
    <w:rsid w:val="00840E12"/>
    <w:rsid w:val="00840F9F"/>
    <w:rsid w:val="00841023"/>
    <w:rsid w:val="00841088"/>
    <w:rsid w:val="0084114D"/>
    <w:rsid w:val="00841192"/>
    <w:rsid w:val="00841282"/>
    <w:rsid w:val="00841319"/>
    <w:rsid w:val="00841407"/>
    <w:rsid w:val="0084160B"/>
    <w:rsid w:val="00841618"/>
    <w:rsid w:val="00841757"/>
    <w:rsid w:val="00841808"/>
    <w:rsid w:val="008418C1"/>
    <w:rsid w:val="00841925"/>
    <w:rsid w:val="008422A5"/>
    <w:rsid w:val="0084235B"/>
    <w:rsid w:val="008424F4"/>
    <w:rsid w:val="0084262E"/>
    <w:rsid w:val="00842861"/>
    <w:rsid w:val="0084288F"/>
    <w:rsid w:val="0084290B"/>
    <w:rsid w:val="00842973"/>
    <w:rsid w:val="00842A84"/>
    <w:rsid w:val="00842C37"/>
    <w:rsid w:val="00842D3C"/>
    <w:rsid w:val="00842D5D"/>
    <w:rsid w:val="00842E26"/>
    <w:rsid w:val="008431C7"/>
    <w:rsid w:val="0084343D"/>
    <w:rsid w:val="008438B8"/>
    <w:rsid w:val="00843988"/>
    <w:rsid w:val="00843A09"/>
    <w:rsid w:val="00843A5F"/>
    <w:rsid w:val="00843B71"/>
    <w:rsid w:val="00843DE1"/>
    <w:rsid w:val="00843F5C"/>
    <w:rsid w:val="00844040"/>
    <w:rsid w:val="00844146"/>
    <w:rsid w:val="008441DD"/>
    <w:rsid w:val="00844226"/>
    <w:rsid w:val="00844360"/>
    <w:rsid w:val="008443B1"/>
    <w:rsid w:val="008444B6"/>
    <w:rsid w:val="00844551"/>
    <w:rsid w:val="008445CC"/>
    <w:rsid w:val="008446E4"/>
    <w:rsid w:val="0084473D"/>
    <w:rsid w:val="0084493F"/>
    <w:rsid w:val="00844A82"/>
    <w:rsid w:val="00844B02"/>
    <w:rsid w:val="00844D4D"/>
    <w:rsid w:val="00844F09"/>
    <w:rsid w:val="00844F39"/>
    <w:rsid w:val="0084589B"/>
    <w:rsid w:val="0084597C"/>
    <w:rsid w:val="00845BF9"/>
    <w:rsid w:val="00845C23"/>
    <w:rsid w:val="00845CC4"/>
    <w:rsid w:val="00845DA2"/>
    <w:rsid w:val="00845EA1"/>
    <w:rsid w:val="008461B6"/>
    <w:rsid w:val="008464CB"/>
    <w:rsid w:val="00846593"/>
    <w:rsid w:val="008465BE"/>
    <w:rsid w:val="00846883"/>
    <w:rsid w:val="00846C47"/>
    <w:rsid w:val="00846D24"/>
    <w:rsid w:val="00846F0A"/>
    <w:rsid w:val="00846F5D"/>
    <w:rsid w:val="00846F76"/>
    <w:rsid w:val="00847042"/>
    <w:rsid w:val="00847165"/>
    <w:rsid w:val="008471C7"/>
    <w:rsid w:val="008473E0"/>
    <w:rsid w:val="008473F6"/>
    <w:rsid w:val="008474CB"/>
    <w:rsid w:val="008474EA"/>
    <w:rsid w:val="0084756D"/>
    <w:rsid w:val="00847708"/>
    <w:rsid w:val="008478C2"/>
    <w:rsid w:val="008478C7"/>
    <w:rsid w:val="008478F8"/>
    <w:rsid w:val="00847934"/>
    <w:rsid w:val="00847CF3"/>
    <w:rsid w:val="00847D4D"/>
    <w:rsid w:val="00850011"/>
    <w:rsid w:val="00850444"/>
    <w:rsid w:val="008504F9"/>
    <w:rsid w:val="00850824"/>
    <w:rsid w:val="008508CC"/>
    <w:rsid w:val="0085097C"/>
    <w:rsid w:val="00850B2C"/>
    <w:rsid w:val="00850D4D"/>
    <w:rsid w:val="00850F08"/>
    <w:rsid w:val="00851023"/>
    <w:rsid w:val="00851361"/>
    <w:rsid w:val="008513C0"/>
    <w:rsid w:val="00851544"/>
    <w:rsid w:val="0085183C"/>
    <w:rsid w:val="00851976"/>
    <w:rsid w:val="00851A0F"/>
    <w:rsid w:val="00851B67"/>
    <w:rsid w:val="00851B7C"/>
    <w:rsid w:val="00851C8C"/>
    <w:rsid w:val="00851D04"/>
    <w:rsid w:val="00851D3C"/>
    <w:rsid w:val="00851DD1"/>
    <w:rsid w:val="00851F00"/>
    <w:rsid w:val="00851FB0"/>
    <w:rsid w:val="00852244"/>
    <w:rsid w:val="0085254C"/>
    <w:rsid w:val="008525F3"/>
    <w:rsid w:val="00852A70"/>
    <w:rsid w:val="00852C12"/>
    <w:rsid w:val="00852EAE"/>
    <w:rsid w:val="00852EBF"/>
    <w:rsid w:val="00852EC8"/>
    <w:rsid w:val="00852F89"/>
    <w:rsid w:val="00853317"/>
    <w:rsid w:val="00853471"/>
    <w:rsid w:val="008534F7"/>
    <w:rsid w:val="008536E7"/>
    <w:rsid w:val="00853979"/>
    <w:rsid w:val="00853999"/>
    <w:rsid w:val="00853ACB"/>
    <w:rsid w:val="00853C01"/>
    <w:rsid w:val="00853FB1"/>
    <w:rsid w:val="00853FF5"/>
    <w:rsid w:val="0085423C"/>
    <w:rsid w:val="0085436C"/>
    <w:rsid w:val="00854600"/>
    <w:rsid w:val="0085492C"/>
    <w:rsid w:val="00854992"/>
    <w:rsid w:val="00854B93"/>
    <w:rsid w:val="00854C74"/>
    <w:rsid w:val="00854E19"/>
    <w:rsid w:val="00854EFC"/>
    <w:rsid w:val="0085517D"/>
    <w:rsid w:val="008551D8"/>
    <w:rsid w:val="0085524A"/>
    <w:rsid w:val="008552F5"/>
    <w:rsid w:val="0085535A"/>
    <w:rsid w:val="008554B2"/>
    <w:rsid w:val="00855765"/>
    <w:rsid w:val="008558F5"/>
    <w:rsid w:val="008559F3"/>
    <w:rsid w:val="00855A4A"/>
    <w:rsid w:val="00855B4D"/>
    <w:rsid w:val="00855C36"/>
    <w:rsid w:val="00855DCC"/>
    <w:rsid w:val="00855F3C"/>
    <w:rsid w:val="008560A9"/>
    <w:rsid w:val="0085613C"/>
    <w:rsid w:val="008562E3"/>
    <w:rsid w:val="008562FC"/>
    <w:rsid w:val="00856343"/>
    <w:rsid w:val="00856715"/>
    <w:rsid w:val="008567F1"/>
    <w:rsid w:val="0085689D"/>
    <w:rsid w:val="008569EA"/>
    <w:rsid w:val="008569EC"/>
    <w:rsid w:val="00856B41"/>
    <w:rsid w:val="00856C3B"/>
    <w:rsid w:val="00856C93"/>
    <w:rsid w:val="00856CA3"/>
    <w:rsid w:val="00856F51"/>
    <w:rsid w:val="00856FAD"/>
    <w:rsid w:val="00857021"/>
    <w:rsid w:val="00857170"/>
    <w:rsid w:val="008572C7"/>
    <w:rsid w:val="00857488"/>
    <w:rsid w:val="008574AE"/>
    <w:rsid w:val="008576A5"/>
    <w:rsid w:val="008576BE"/>
    <w:rsid w:val="00857AA5"/>
    <w:rsid w:val="00857BFE"/>
    <w:rsid w:val="00857D9F"/>
    <w:rsid w:val="00857EB4"/>
    <w:rsid w:val="00860084"/>
    <w:rsid w:val="00860312"/>
    <w:rsid w:val="00860649"/>
    <w:rsid w:val="008607DF"/>
    <w:rsid w:val="00860810"/>
    <w:rsid w:val="008608A5"/>
    <w:rsid w:val="008608BB"/>
    <w:rsid w:val="0086092A"/>
    <w:rsid w:val="00860A57"/>
    <w:rsid w:val="00860AB7"/>
    <w:rsid w:val="00860BA4"/>
    <w:rsid w:val="00860C99"/>
    <w:rsid w:val="00860EEC"/>
    <w:rsid w:val="00860F6E"/>
    <w:rsid w:val="008611A1"/>
    <w:rsid w:val="008614FE"/>
    <w:rsid w:val="00861A8C"/>
    <w:rsid w:val="00861DD7"/>
    <w:rsid w:val="00861E3B"/>
    <w:rsid w:val="00861F41"/>
    <w:rsid w:val="00861F97"/>
    <w:rsid w:val="00861FEB"/>
    <w:rsid w:val="00862384"/>
    <w:rsid w:val="0086270B"/>
    <w:rsid w:val="00862747"/>
    <w:rsid w:val="00862D3D"/>
    <w:rsid w:val="00862F52"/>
    <w:rsid w:val="00863327"/>
    <w:rsid w:val="00863332"/>
    <w:rsid w:val="008636C0"/>
    <w:rsid w:val="00863AE7"/>
    <w:rsid w:val="00863C3C"/>
    <w:rsid w:val="00863C69"/>
    <w:rsid w:val="00863C7F"/>
    <w:rsid w:val="00863CAB"/>
    <w:rsid w:val="00863FE5"/>
    <w:rsid w:val="008640D9"/>
    <w:rsid w:val="008645F5"/>
    <w:rsid w:val="00864690"/>
    <w:rsid w:val="00864777"/>
    <w:rsid w:val="0086484A"/>
    <w:rsid w:val="008648C9"/>
    <w:rsid w:val="00864901"/>
    <w:rsid w:val="00864B4B"/>
    <w:rsid w:val="00864B78"/>
    <w:rsid w:val="00864CFF"/>
    <w:rsid w:val="00864D50"/>
    <w:rsid w:val="00864E13"/>
    <w:rsid w:val="00864EB8"/>
    <w:rsid w:val="00864F5C"/>
    <w:rsid w:val="00864F7D"/>
    <w:rsid w:val="008650C3"/>
    <w:rsid w:val="0086517B"/>
    <w:rsid w:val="0086518C"/>
    <w:rsid w:val="00865473"/>
    <w:rsid w:val="00865499"/>
    <w:rsid w:val="00865776"/>
    <w:rsid w:val="00865A52"/>
    <w:rsid w:val="00865A9F"/>
    <w:rsid w:val="00865AE5"/>
    <w:rsid w:val="00865B72"/>
    <w:rsid w:val="00865BC1"/>
    <w:rsid w:val="00865C79"/>
    <w:rsid w:val="00865D01"/>
    <w:rsid w:val="00865D4E"/>
    <w:rsid w:val="00865F2C"/>
    <w:rsid w:val="0086604A"/>
    <w:rsid w:val="00866067"/>
    <w:rsid w:val="00866160"/>
    <w:rsid w:val="00866355"/>
    <w:rsid w:val="00866451"/>
    <w:rsid w:val="00866503"/>
    <w:rsid w:val="0086652D"/>
    <w:rsid w:val="00866850"/>
    <w:rsid w:val="008669DD"/>
    <w:rsid w:val="00866A68"/>
    <w:rsid w:val="00866AC1"/>
    <w:rsid w:val="00866B1B"/>
    <w:rsid w:val="00866B46"/>
    <w:rsid w:val="00866CC3"/>
    <w:rsid w:val="00866D62"/>
    <w:rsid w:val="00866D66"/>
    <w:rsid w:val="00866FE1"/>
    <w:rsid w:val="00866FEC"/>
    <w:rsid w:val="008676FC"/>
    <w:rsid w:val="00867870"/>
    <w:rsid w:val="00867B3D"/>
    <w:rsid w:val="00867D1D"/>
    <w:rsid w:val="00867DCA"/>
    <w:rsid w:val="00867FC9"/>
    <w:rsid w:val="00870041"/>
    <w:rsid w:val="008700D5"/>
    <w:rsid w:val="008704DB"/>
    <w:rsid w:val="0087062E"/>
    <w:rsid w:val="008706A0"/>
    <w:rsid w:val="0087075E"/>
    <w:rsid w:val="00870A83"/>
    <w:rsid w:val="00870BB4"/>
    <w:rsid w:val="00870BEB"/>
    <w:rsid w:val="00870E75"/>
    <w:rsid w:val="00870F06"/>
    <w:rsid w:val="008711D7"/>
    <w:rsid w:val="008713B0"/>
    <w:rsid w:val="008713F2"/>
    <w:rsid w:val="0087158F"/>
    <w:rsid w:val="00871642"/>
    <w:rsid w:val="008716CA"/>
    <w:rsid w:val="00871748"/>
    <w:rsid w:val="00871A9F"/>
    <w:rsid w:val="00871E4E"/>
    <w:rsid w:val="008720C3"/>
    <w:rsid w:val="008720F7"/>
    <w:rsid w:val="008725DE"/>
    <w:rsid w:val="00872681"/>
    <w:rsid w:val="00872A56"/>
    <w:rsid w:val="00872E1A"/>
    <w:rsid w:val="00872E22"/>
    <w:rsid w:val="0087342F"/>
    <w:rsid w:val="0087349F"/>
    <w:rsid w:val="0087354C"/>
    <w:rsid w:val="008739FF"/>
    <w:rsid w:val="00873B82"/>
    <w:rsid w:val="00873CE4"/>
    <w:rsid w:val="00873D55"/>
    <w:rsid w:val="00873F23"/>
    <w:rsid w:val="00874134"/>
    <w:rsid w:val="00874185"/>
    <w:rsid w:val="00874327"/>
    <w:rsid w:val="0087444A"/>
    <w:rsid w:val="008744DC"/>
    <w:rsid w:val="00874544"/>
    <w:rsid w:val="0087454E"/>
    <w:rsid w:val="0087483C"/>
    <w:rsid w:val="008748E5"/>
    <w:rsid w:val="0087496A"/>
    <w:rsid w:val="008749EF"/>
    <w:rsid w:val="00874AB3"/>
    <w:rsid w:val="00874D76"/>
    <w:rsid w:val="00874E3E"/>
    <w:rsid w:val="00874EFF"/>
    <w:rsid w:val="00874F3F"/>
    <w:rsid w:val="0087503C"/>
    <w:rsid w:val="0087539B"/>
    <w:rsid w:val="0087559F"/>
    <w:rsid w:val="008755CD"/>
    <w:rsid w:val="00875692"/>
    <w:rsid w:val="00875772"/>
    <w:rsid w:val="00875AD1"/>
    <w:rsid w:val="00875AF5"/>
    <w:rsid w:val="00875C8D"/>
    <w:rsid w:val="00875CD0"/>
    <w:rsid w:val="00875E03"/>
    <w:rsid w:val="00875E5E"/>
    <w:rsid w:val="00876000"/>
    <w:rsid w:val="00876367"/>
    <w:rsid w:val="008763A3"/>
    <w:rsid w:val="0087654E"/>
    <w:rsid w:val="0087659F"/>
    <w:rsid w:val="0087663B"/>
    <w:rsid w:val="008769E5"/>
    <w:rsid w:val="00876B69"/>
    <w:rsid w:val="00876D49"/>
    <w:rsid w:val="00876F96"/>
    <w:rsid w:val="00876F99"/>
    <w:rsid w:val="00876FDC"/>
    <w:rsid w:val="008771E1"/>
    <w:rsid w:val="008773F1"/>
    <w:rsid w:val="008775E2"/>
    <w:rsid w:val="00877652"/>
    <w:rsid w:val="00877706"/>
    <w:rsid w:val="00877801"/>
    <w:rsid w:val="00877A18"/>
    <w:rsid w:val="00877A19"/>
    <w:rsid w:val="00877AD8"/>
    <w:rsid w:val="00877BDC"/>
    <w:rsid w:val="00877D06"/>
    <w:rsid w:val="00877D43"/>
    <w:rsid w:val="00877E13"/>
    <w:rsid w:val="00877E1C"/>
    <w:rsid w:val="00877EB4"/>
    <w:rsid w:val="00877F85"/>
    <w:rsid w:val="00877FEF"/>
    <w:rsid w:val="00880444"/>
    <w:rsid w:val="008804C1"/>
    <w:rsid w:val="00880537"/>
    <w:rsid w:val="008806A3"/>
    <w:rsid w:val="008806E4"/>
    <w:rsid w:val="00880719"/>
    <w:rsid w:val="00880AB5"/>
    <w:rsid w:val="00880C75"/>
    <w:rsid w:val="00880DB8"/>
    <w:rsid w:val="00880E4D"/>
    <w:rsid w:val="0088106F"/>
    <w:rsid w:val="008810CF"/>
    <w:rsid w:val="00881279"/>
    <w:rsid w:val="008812D0"/>
    <w:rsid w:val="00881391"/>
    <w:rsid w:val="00881395"/>
    <w:rsid w:val="008813E3"/>
    <w:rsid w:val="008813EE"/>
    <w:rsid w:val="008816B4"/>
    <w:rsid w:val="00881996"/>
    <w:rsid w:val="00881CDF"/>
    <w:rsid w:val="00881E10"/>
    <w:rsid w:val="008821A4"/>
    <w:rsid w:val="0088228E"/>
    <w:rsid w:val="008822A2"/>
    <w:rsid w:val="0088246B"/>
    <w:rsid w:val="008824AF"/>
    <w:rsid w:val="00882717"/>
    <w:rsid w:val="00882AC5"/>
    <w:rsid w:val="00882AFB"/>
    <w:rsid w:val="00882B52"/>
    <w:rsid w:val="00882D12"/>
    <w:rsid w:val="00882DB4"/>
    <w:rsid w:val="00882FF5"/>
    <w:rsid w:val="00883472"/>
    <w:rsid w:val="0088347B"/>
    <w:rsid w:val="0088361D"/>
    <w:rsid w:val="0088378A"/>
    <w:rsid w:val="0088384E"/>
    <w:rsid w:val="008839E8"/>
    <w:rsid w:val="008839EC"/>
    <w:rsid w:val="00883CD5"/>
    <w:rsid w:val="00883E64"/>
    <w:rsid w:val="00883F10"/>
    <w:rsid w:val="00884153"/>
    <w:rsid w:val="00884185"/>
    <w:rsid w:val="008843F1"/>
    <w:rsid w:val="00884419"/>
    <w:rsid w:val="0088449F"/>
    <w:rsid w:val="008846D7"/>
    <w:rsid w:val="008847C3"/>
    <w:rsid w:val="008848F1"/>
    <w:rsid w:val="00884A8B"/>
    <w:rsid w:val="00884B72"/>
    <w:rsid w:val="00884DC7"/>
    <w:rsid w:val="00884E72"/>
    <w:rsid w:val="00884F8E"/>
    <w:rsid w:val="00885815"/>
    <w:rsid w:val="0088582B"/>
    <w:rsid w:val="008858ED"/>
    <w:rsid w:val="00885994"/>
    <w:rsid w:val="00885A27"/>
    <w:rsid w:val="00885AE1"/>
    <w:rsid w:val="00885D50"/>
    <w:rsid w:val="00885EA9"/>
    <w:rsid w:val="00885FB5"/>
    <w:rsid w:val="00886071"/>
    <w:rsid w:val="0088630A"/>
    <w:rsid w:val="00886340"/>
    <w:rsid w:val="00886669"/>
    <w:rsid w:val="00886732"/>
    <w:rsid w:val="00886771"/>
    <w:rsid w:val="00886A71"/>
    <w:rsid w:val="00886C29"/>
    <w:rsid w:val="00886D80"/>
    <w:rsid w:val="00886D8C"/>
    <w:rsid w:val="00886F2E"/>
    <w:rsid w:val="00886F63"/>
    <w:rsid w:val="008870D5"/>
    <w:rsid w:val="0088712A"/>
    <w:rsid w:val="00887172"/>
    <w:rsid w:val="0088743A"/>
    <w:rsid w:val="00887467"/>
    <w:rsid w:val="0088749C"/>
    <w:rsid w:val="0088752D"/>
    <w:rsid w:val="008875BF"/>
    <w:rsid w:val="00887717"/>
    <w:rsid w:val="0088799E"/>
    <w:rsid w:val="00887B8C"/>
    <w:rsid w:val="00887FDD"/>
    <w:rsid w:val="00890206"/>
    <w:rsid w:val="0089028A"/>
    <w:rsid w:val="008902BC"/>
    <w:rsid w:val="008902F3"/>
    <w:rsid w:val="0089047B"/>
    <w:rsid w:val="008904C0"/>
    <w:rsid w:val="00890528"/>
    <w:rsid w:val="008905DF"/>
    <w:rsid w:val="00890791"/>
    <w:rsid w:val="008907B8"/>
    <w:rsid w:val="0089086B"/>
    <w:rsid w:val="008909F1"/>
    <w:rsid w:val="00890AFC"/>
    <w:rsid w:val="00890EEE"/>
    <w:rsid w:val="0089106A"/>
    <w:rsid w:val="00891107"/>
    <w:rsid w:val="008911D7"/>
    <w:rsid w:val="00891A6D"/>
    <w:rsid w:val="00891EE9"/>
    <w:rsid w:val="008922C7"/>
    <w:rsid w:val="008924D7"/>
    <w:rsid w:val="008926E2"/>
    <w:rsid w:val="0089273C"/>
    <w:rsid w:val="0089299B"/>
    <w:rsid w:val="00892A2B"/>
    <w:rsid w:val="00892A61"/>
    <w:rsid w:val="00892D0D"/>
    <w:rsid w:val="00892D23"/>
    <w:rsid w:val="00892F2C"/>
    <w:rsid w:val="0089306A"/>
    <w:rsid w:val="0089316E"/>
    <w:rsid w:val="00893175"/>
    <w:rsid w:val="008932F5"/>
    <w:rsid w:val="008932FF"/>
    <w:rsid w:val="00893550"/>
    <w:rsid w:val="00893650"/>
    <w:rsid w:val="008936FA"/>
    <w:rsid w:val="00893D6A"/>
    <w:rsid w:val="00893D7C"/>
    <w:rsid w:val="00894139"/>
    <w:rsid w:val="00894148"/>
    <w:rsid w:val="00894195"/>
    <w:rsid w:val="0089432D"/>
    <w:rsid w:val="008946AF"/>
    <w:rsid w:val="00894740"/>
    <w:rsid w:val="008949EF"/>
    <w:rsid w:val="00894A78"/>
    <w:rsid w:val="00894A86"/>
    <w:rsid w:val="00894AA3"/>
    <w:rsid w:val="00894B4E"/>
    <w:rsid w:val="00894B9A"/>
    <w:rsid w:val="00894C19"/>
    <w:rsid w:val="00894E38"/>
    <w:rsid w:val="00895034"/>
    <w:rsid w:val="0089551B"/>
    <w:rsid w:val="0089555F"/>
    <w:rsid w:val="008956B5"/>
    <w:rsid w:val="008957AA"/>
    <w:rsid w:val="0089586E"/>
    <w:rsid w:val="008959B8"/>
    <w:rsid w:val="00895A9E"/>
    <w:rsid w:val="00895AB5"/>
    <w:rsid w:val="00895DBC"/>
    <w:rsid w:val="00895F59"/>
    <w:rsid w:val="008961FF"/>
    <w:rsid w:val="008962CD"/>
    <w:rsid w:val="008963D6"/>
    <w:rsid w:val="008965A8"/>
    <w:rsid w:val="0089689E"/>
    <w:rsid w:val="0089691E"/>
    <w:rsid w:val="00896B03"/>
    <w:rsid w:val="00896B6A"/>
    <w:rsid w:val="00896C16"/>
    <w:rsid w:val="00896DA5"/>
    <w:rsid w:val="00897004"/>
    <w:rsid w:val="008971A7"/>
    <w:rsid w:val="008971AF"/>
    <w:rsid w:val="008971B2"/>
    <w:rsid w:val="008971DA"/>
    <w:rsid w:val="00897219"/>
    <w:rsid w:val="0089742B"/>
    <w:rsid w:val="00897579"/>
    <w:rsid w:val="008975C4"/>
    <w:rsid w:val="0089782C"/>
    <w:rsid w:val="00897923"/>
    <w:rsid w:val="00897A07"/>
    <w:rsid w:val="00897ADD"/>
    <w:rsid w:val="00897C21"/>
    <w:rsid w:val="00897E49"/>
    <w:rsid w:val="00897E55"/>
    <w:rsid w:val="00897F56"/>
    <w:rsid w:val="00897F80"/>
    <w:rsid w:val="008A01F5"/>
    <w:rsid w:val="008A0662"/>
    <w:rsid w:val="008A073D"/>
    <w:rsid w:val="008A0869"/>
    <w:rsid w:val="008A0905"/>
    <w:rsid w:val="008A0A19"/>
    <w:rsid w:val="008A0B10"/>
    <w:rsid w:val="008A0B1A"/>
    <w:rsid w:val="008A0B53"/>
    <w:rsid w:val="008A0CBD"/>
    <w:rsid w:val="008A0F2A"/>
    <w:rsid w:val="008A0FFF"/>
    <w:rsid w:val="008A1036"/>
    <w:rsid w:val="008A10BB"/>
    <w:rsid w:val="008A1193"/>
    <w:rsid w:val="008A11C4"/>
    <w:rsid w:val="008A1209"/>
    <w:rsid w:val="008A1233"/>
    <w:rsid w:val="008A14F6"/>
    <w:rsid w:val="008A16FA"/>
    <w:rsid w:val="008A17DE"/>
    <w:rsid w:val="008A182D"/>
    <w:rsid w:val="008A18DE"/>
    <w:rsid w:val="008A1A82"/>
    <w:rsid w:val="008A1A92"/>
    <w:rsid w:val="008A1B8B"/>
    <w:rsid w:val="008A2304"/>
    <w:rsid w:val="008A23F0"/>
    <w:rsid w:val="008A24A2"/>
    <w:rsid w:val="008A25E2"/>
    <w:rsid w:val="008A2621"/>
    <w:rsid w:val="008A2BC4"/>
    <w:rsid w:val="008A2BD1"/>
    <w:rsid w:val="008A2DD9"/>
    <w:rsid w:val="008A2F49"/>
    <w:rsid w:val="008A2F5F"/>
    <w:rsid w:val="008A317D"/>
    <w:rsid w:val="008A3396"/>
    <w:rsid w:val="008A3451"/>
    <w:rsid w:val="008A34E5"/>
    <w:rsid w:val="008A353E"/>
    <w:rsid w:val="008A38DD"/>
    <w:rsid w:val="008A3964"/>
    <w:rsid w:val="008A39E1"/>
    <w:rsid w:val="008A3B75"/>
    <w:rsid w:val="008A3B9F"/>
    <w:rsid w:val="008A3BDD"/>
    <w:rsid w:val="008A3D21"/>
    <w:rsid w:val="008A3F4F"/>
    <w:rsid w:val="008A4524"/>
    <w:rsid w:val="008A4569"/>
    <w:rsid w:val="008A4913"/>
    <w:rsid w:val="008A4A5A"/>
    <w:rsid w:val="008A4A84"/>
    <w:rsid w:val="008A4AEE"/>
    <w:rsid w:val="008A4BDF"/>
    <w:rsid w:val="008A4BE8"/>
    <w:rsid w:val="008A4CF6"/>
    <w:rsid w:val="008A4DA4"/>
    <w:rsid w:val="008A4E5A"/>
    <w:rsid w:val="008A4E61"/>
    <w:rsid w:val="008A4F36"/>
    <w:rsid w:val="008A4F91"/>
    <w:rsid w:val="008A5783"/>
    <w:rsid w:val="008A5A51"/>
    <w:rsid w:val="008A5B40"/>
    <w:rsid w:val="008A5B68"/>
    <w:rsid w:val="008A5EDC"/>
    <w:rsid w:val="008A5FC1"/>
    <w:rsid w:val="008A600D"/>
    <w:rsid w:val="008A61D2"/>
    <w:rsid w:val="008A62F8"/>
    <w:rsid w:val="008A63AC"/>
    <w:rsid w:val="008A6441"/>
    <w:rsid w:val="008A65E3"/>
    <w:rsid w:val="008A667E"/>
    <w:rsid w:val="008A692B"/>
    <w:rsid w:val="008A6B8B"/>
    <w:rsid w:val="008A6CCC"/>
    <w:rsid w:val="008A6D6D"/>
    <w:rsid w:val="008A7216"/>
    <w:rsid w:val="008A733E"/>
    <w:rsid w:val="008A75CC"/>
    <w:rsid w:val="008A75E3"/>
    <w:rsid w:val="008A7825"/>
    <w:rsid w:val="008A7C7B"/>
    <w:rsid w:val="008A7D90"/>
    <w:rsid w:val="008A7EA5"/>
    <w:rsid w:val="008A7F48"/>
    <w:rsid w:val="008A7FC6"/>
    <w:rsid w:val="008B02E7"/>
    <w:rsid w:val="008B02F8"/>
    <w:rsid w:val="008B063B"/>
    <w:rsid w:val="008B0663"/>
    <w:rsid w:val="008B0974"/>
    <w:rsid w:val="008B0A3E"/>
    <w:rsid w:val="008B0A81"/>
    <w:rsid w:val="008B0CA4"/>
    <w:rsid w:val="008B0CBA"/>
    <w:rsid w:val="008B0D55"/>
    <w:rsid w:val="008B0F07"/>
    <w:rsid w:val="008B0F16"/>
    <w:rsid w:val="008B0FFD"/>
    <w:rsid w:val="008B10EA"/>
    <w:rsid w:val="008B13D1"/>
    <w:rsid w:val="008B1636"/>
    <w:rsid w:val="008B1822"/>
    <w:rsid w:val="008B1BF9"/>
    <w:rsid w:val="008B1C18"/>
    <w:rsid w:val="008B1CEC"/>
    <w:rsid w:val="008B1D4A"/>
    <w:rsid w:val="008B1D74"/>
    <w:rsid w:val="008B1DA8"/>
    <w:rsid w:val="008B1F10"/>
    <w:rsid w:val="008B2027"/>
    <w:rsid w:val="008B22D1"/>
    <w:rsid w:val="008B2326"/>
    <w:rsid w:val="008B2617"/>
    <w:rsid w:val="008B28AC"/>
    <w:rsid w:val="008B2990"/>
    <w:rsid w:val="008B2A87"/>
    <w:rsid w:val="008B2BEE"/>
    <w:rsid w:val="008B33B8"/>
    <w:rsid w:val="008B3449"/>
    <w:rsid w:val="008B34A9"/>
    <w:rsid w:val="008B3A74"/>
    <w:rsid w:val="008B3B83"/>
    <w:rsid w:val="008B3BC5"/>
    <w:rsid w:val="008B3CD9"/>
    <w:rsid w:val="008B4290"/>
    <w:rsid w:val="008B4364"/>
    <w:rsid w:val="008B46F5"/>
    <w:rsid w:val="008B46F9"/>
    <w:rsid w:val="008B4939"/>
    <w:rsid w:val="008B4B0E"/>
    <w:rsid w:val="008B4E9E"/>
    <w:rsid w:val="008B4EAD"/>
    <w:rsid w:val="008B4FBB"/>
    <w:rsid w:val="008B50BF"/>
    <w:rsid w:val="008B5108"/>
    <w:rsid w:val="008B52B9"/>
    <w:rsid w:val="008B54A6"/>
    <w:rsid w:val="008B54E0"/>
    <w:rsid w:val="008B5552"/>
    <w:rsid w:val="008B5657"/>
    <w:rsid w:val="008B56F8"/>
    <w:rsid w:val="008B5770"/>
    <w:rsid w:val="008B5975"/>
    <w:rsid w:val="008B5A98"/>
    <w:rsid w:val="008B5C2B"/>
    <w:rsid w:val="008B5D01"/>
    <w:rsid w:val="008B5D80"/>
    <w:rsid w:val="008B5DB6"/>
    <w:rsid w:val="008B5DD9"/>
    <w:rsid w:val="008B5E67"/>
    <w:rsid w:val="008B5F80"/>
    <w:rsid w:val="008B5F8A"/>
    <w:rsid w:val="008B60E3"/>
    <w:rsid w:val="008B62DD"/>
    <w:rsid w:val="008B6328"/>
    <w:rsid w:val="008B6359"/>
    <w:rsid w:val="008B6627"/>
    <w:rsid w:val="008B6847"/>
    <w:rsid w:val="008B6913"/>
    <w:rsid w:val="008B69C2"/>
    <w:rsid w:val="008B69FE"/>
    <w:rsid w:val="008B6A14"/>
    <w:rsid w:val="008B6A52"/>
    <w:rsid w:val="008B6B0A"/>
    <w:rsid w:val="008B6BFF"/>
    <w:rsid w:val="008B6CB8"/>
    <w:rsid w:val="008B6EE3"/>
    <w:rsid w:val="008B6F10"/>
    <w:rsid w:val="008B6FCF"/>
    <w:rsid w:val="008B7046"/>
    <w:rsid w:val="008B71CA"/>
    <w:rsid w:val="008B72CF"/>
    <w:rsid w:val="008B72D5"/>
    <w:rsid w:val="008B73C6"/>
    <w:rsid w:val="008B7412"/>
    <w:rsid w:val="008B7439"/>
    <w:rsid w:val="008B7574"/>
    <w:rsid w:val="008B7646"/>
    <w:rsid w:val="008B7B2B"/>
    <w:rsid w:val="008C02CF"/>
    <w:rsid w:val="008C05DD"/>
    <w:rsid w:val="008C086B"/>
    <w:rsid w:val="008C08E9"/>
    <w:rsid w:val="008C0F99"/>
    <w:rsid w:val="008C1084"/>
    <w:rsid w:val="008C11D5"/>
    <w:rsid w:val="008C1206"/>
    <w:rsid w:val="008C12F3"/>
    <w:rsid w:val="008C142F"/>
    <w:rsid w:val="008C1548"/>
    <w:rsid w:val="008C15B9"/>
    <w:rsid w:val="008C19BB"/>
    <w:rsid w:val="008C19E7"/>
    <w:rsid w:val="008C20E9"/>
    <w:rsid w:val="008C23CE"/>
    <w:rsid w:val="008C2494"/>
    <w:rsid w:val="008C24AF"/>
    <w:rsid w:val="008C24B9"/>
    <w:rsid w:val="008C24FF"/>
    <w:rsid w:val="008C29D7"/>
    <w:rsid w:val="008C2B41"/>
    <w:rsid w:val="008C2C28"/>
    <w:rsid w:val="008C2E90"/>
    <w:rsid w:val="008C2F99"/>
    <w:rsid w:val="008C3557"/>
    <w:rsid w:val="008C38DB"/>
    <w:rsid w:val="008C3923"/>
    <w:rsid w:val="008C3931"/>
    <w:rsid w:val="008C3952"/>
    <w:rsid w:val="008C3974"/>
    <w:rsid w:val="008C3A22"/>
    <w:rsid w:val="008C3D9A"/>
    <w:rsid w:val="008C3E5D"/>
    <w:rsid w:val="008C409C"/>
    <w:rsid w:val="008C40A3"/>
    <w:rsid w:val="008C41C2"/>
    <w:rsid w:val="008C4241"/>
    <w:rsid w:val="008C425B"/>
    <w:rsid w:val="008C42D6"/>
    <w:rsid w:val="008C4354"/>
    <w:rsid w:val="008C45C0"/>
    <w:rsid w:val="008C460C"/>
    <w:rsid w:val="008C467E"/>
    <w:rsid w:val="008C46D9"/>
    <w:rsid w:val="008C47D6"/>
    <w:rsid w:val="008C483F"/>
    <w:rsid w:val="008C4923"/>
    <w:rsid w:val="008C4A75"/>
    <w:rsid w:val="008C4B53"/>
    <w:rsid w:val="008C4B6E"/>
    <w:rsid w:val="008C4B6F"/>
    <w:rsid w:val="008C4C09"/>
    <w:rsid w:val="008C5188"/>
    <w:rsid w:val="008C5291"/>
    <w:rsid w:val="008C532F"/>
    <w:rsid w:val="008C53CA"/>
    <w:rsid w:val="008C5479"/>
    <w:rsid w:val="008C54D2"/>
    <w:rsid w:val="008C55D5"/>
    <w:rsid w:val="008C5612"/>
    <w:rsid w:val="008C58D9"/>
    <w:rsid w:val="008C5A16"/>
    <w:rsid w:val="008C5AF5"/>
    <w:rsid w:val="008C5BF0"/>
    <w:rsid w:val="008C5D06"/>
    <w:rsid w:val="008C5DE3"/>
    <w:rsid w:val="008C5F91"/>
    <w:rsid w:val="008C61E6"/>
    <w:rsid w:val="008C624E"/>
    <w:rsid w:val="008C62A7"/>
    <w:rsid w:val="008C6445"/>
    <w:rsid w:val="008C66FE"/>
    <w:rsid w:val="008C671B"/>
    <w:rsid w:val="008C6725"/>
    <w:rsid w:val="008C6748"/>
    <w:rsid w:val="008C6761"/>
    <w:rsid w:val="008C6781"/>
    <w:rsid w:val="008C6830"/>
    <w:rsid w:val="008C693D"/>
    <w:rsid w:val="008C69AF"/>
    <w:rsid w:val="008C69D1"/>
    <w:rsid w:val="008C6D96"/>
    <w:rsid w:val="008C6E51"/>
    <w:rsid w:val="008C6E82"/>
    <w:rsid w:val="008C7070"/>
    <w:rsid w:val="008C70AF"/>
    <w:rsid w:val="008C7182"/>
    <w:rsid w:val="008C72C2"/>
    <w:rsid w:val="008C74F4"/>
    <w:rsid w:val="008C75CA"/>
    <w:rsid w:val="008C772F"/>
    <w:rsid w:val="008C7F94"/>
    <w:rsid w:val="008C7FF7"/>
    <w:rsid w:val="008D011E"/>
    <w:rsid w:val="008D01FC"/>
    <w:rsid w:val="008D02E1"/>
    <w:rsid w:val="008D0462"/>
    <w:rsid w:val="008D04EB"/>
    <w:rsid w:val="008D050F"/>
    <w:rsid w:val="008D053D"/>
    <w:rsid w:val="008D0611"/>
    <w:rsid w:val="008D0651"/>
    <w:rsid w:val="008D0861"/>
    <w:rsid w:val="008D0CFA"/>
    <w:rsid w:val="008D0E23"/>
    <w:rsid w:val="008D0FA0"/>
    <w:rsid w:val="008D10A0"/>
    <w:rsid w:val="008D1184"/>
    <w:rsid w:val="008D11C1"/>
    <w:rsid w:val="008D1269"/>
    <w:rsid w:val="008D1413"/>
    <w:rsid w:val="008D146D"/>
    <w:rsid w:val="008D16E6"/>
    <w:rsid w:val="008D1D67"/>
    <w:rsid w:val="008D1D8F"/>
    <w:rsid w:val="008D1EA7"/>
    <w:rsid w:val="008D2277"/>
    <w:rsid w:val="008D23F7"/>
    <w:rsid w:val="008D2A46"/>
    <w:rsid w:val="008D2E4F"/>
    <w:rsid w:val="008D314E"/>
    <w:rsid w:val="008D31E9"/>
    <w:rsid w:val="008D337B"/>
    <w:rsid w:val="008D33CC"/>
    <w:rsid w:val="008D33CE"/>
    <w:rsid w:val="008D343D"/>
    <w:rsid w:val="008D35BB"/>
    <w:rsid w:val="008D36F6"/>
    <w:rsid w:val="008D3815"/>
    <w:rsid w:val="008D3998"/>
    <w:rsid w:val="008D3A21"/>
    <w:rsid w:val="008D3A88"/>
    <w:rsid w:val="008D3DE5"/>
    <w:rsid w:val="008D3E77"/>
    <w:rsid w:val="008D3FD5"/>
    <w:rsid w:val="008D404F"/>
    <w:rsid w:val="008D414C"/>
    <w:rsid w:val="008D4177"/>
    <w:rsid w:val="008D42AA"/>
    <w:rsid w:val="008D4438"/>
    <w:rsid w:val="008D44A6"/>
    <w:rsid w:val="008D46AB"/>
    <w:rsid w:val="008D4839"/>
    <w:rsid w:val="008D4995"/>
    <w:rsid w:val="008D4C62"/>
    <w:rsid w:val="008D4C90"/>
    <w:rsid w:val="008D4CD4"/>
    <w:rsid w:val="008D4ED8"/>
    <w:rsid w:val="008D4F4E"/>
    <w:rsid w:val="008D50C3"/>
    <w:rsid w:val="008D515E"/>
    <w:rsid w:val="008D520F"/>
    <w:rsid w:val="008D5218"/>
    <w:rsid w:val="008D53FC"/>
    <w:rsid w:val="008D5469"/>
    <w:rsid w:val="008D5698"/>
    <w:rsid w:val="008D580D"/>
    <w:rsid w:val="008D5B69"/>
    <w:rsid w:val="008D5BA3"/>
    <w:rsid w:val="008D5BE7"/>
    <w:rsid w:val="008D5C37"/>
    <w:rsid w:val="008D5E76"/>
    <w:rsid w:val="008D6189"/>
    <w:rsid w:val="008D6195"/>
    <w:rsid w:val="008D6514"/>
    <w:rsid w:val="008D6651"/>
    <w:rsid w:val="008D6A20"/>
    <w:rsid w:val="008D6E92"/>
    <w:rsid w:val="008D6FD8"/>
    <w:rsid w:val="008D725E"/>
    <w:rsid w:val="008D72CD"/>
    <w:rsid w:val="008D776C"/>
    <w:rsid w:val="008D779E"/>
    <w:rsid w:val="008D785F"/>
    <w:rsid w:val="008D7974"/>
    <w:rsid w:val="008D7A54"/>
    <w:rsid w:val="008D7C90"/>
    <w:rsid w:val="008D7DD5"/>
    <w:rsid w:val="008D7E72"/>
    <w:rsid w:val="008E013F"/>
    <w:rsid w:val="008E02B2"/>
    <w:rsid w:val="008E03DC"/>
    <w:rsid w:val="008E05ED"/>
    <w:rsid w:val="008E06FA"/>
    <w:rsid w:val="008E09DA"/>
    <w:rsid w:val="008E0A37"/>
    <w:rsid w:val="008E0A7D"/>
    <w:rsid w:val="008E0AC6"/>
    <w:rsid w:val="008E0BB7"/>
    <w:rsid w:val="008E0BBD"/>
    <w:rsid w:val="008E0CFC"/>
    <w:rsid w:val="008E113C"/>
    <w:rsid w:val="008E116E"/>
    <w:rsid w:val="008E126D"/>
    <w:rsid w:val="008E129B"/>
    <w:rsid w:val="008E1485"/>
    <w:rsid w:val="008E14CB"/>
    <w:rsid w:val="008E1869"/>
    <w:rsid w:val="008E1A84"/>
    <w:rsid w:val="008E1AAE"/>
    <w:rsid w:val="008E1AFD"/>
    <w:rsid w:val="008E1BAC"/>
    <w:rsid w:val="008E1D10"/>
    <w:rsid w:val="008E1E47"/>
    <w:rsid w:val="008E1F90"/>
    <w:rsid w:val="008E1FE4"/>
    <w:rsid w:val="008E2612"/>
    <w:rsid w:val="008E2671"/>
    <w:rsid w:val="008E295B"/>
    <w:rsid w:val="008E295D"/>
    <w:rsid w:val="008E2A7A"/>
    <w:rsid w:val="008E2B10"/>
    <w:rsid w:val="008E2B43"/>
    <w:rsid w:val="008E2C14"/>
    <w:rsid w:val="008E2E96"/>
    <w:rsid w:val="008E3043"/>
    <w:rsid w:val="008E30BC"/>
    <w:rsid w:val="008E32A9"/>
    <w:rsid w:val="008E356B"/>
    <w:rsid w:val="008E356E"/>
    <w:rsid w:val="008E3598"/>
    <w:rsid w:val="008E36A9"/>
    <w:rsid w:val="008E36BA"/>
    <w:rsid w:val="008E39B9"/>
    <w:rsid w:val="008E39F1"/>
    <w:rsid w:val="008E3A52"/>
    <w:rsid w:val="008E3B5C"/>
    <w:rsid w:val="008E3BBF"/>
    <w:rsid w:val="008E3C88"/>
    <w:rsid w:val="008E3DE9"/>
    <w:rsid w:val="008E4084"/>
    <w:rsid w:val="008E44F5"/>
    <w:rsid w:val="008E49AE"/>
    <w:rsid w:val="008E4B46"/>
    <w:rsid w:val="008E4E66"/>
    <w:rsid w:val="008E58C7"/>
    <w:rsid w:val="008E5B43"/>
    <w:rsid w:val="008E5B65"/>
    <w:rsid w:val="008E5E8D"/>
    <w:rsid w:val="008E5E9F"/>
    <w:rsid w:val="008E6022"/>
    <w:rsid w:val="008E61A9"/>
    <w:rsid w:val="008E67B4"/>
    <w:rsid w:val="008E68F0"/>
    <w:rsid w:val="008E6A1A"/>
    <w:rsid w:val="008E6AFB"/>
    <w:rsid w:val="008E6B46"/>
    <w:rsid w:val="008E6CC1"/>
    <w:rsid w:val="008E6CF8"/>
    <w:rsid w:val="008E6FA2"/>
    <w:rsid w:val="008E72DE"/>
    <w:rsid w:val="008E75A0"/>
    <w:rsid w:val="008E7705"/>
    <w:rsid w:val="008E7E0C"/>
    <w:rsid w:val="008F0113"/>
    <w:rsid w:val="008F0147"/>
    <w:rsid w:val="008F02F1"/>
    <w:rsid w:val="008F041B"/>
    <w:rsid w:val="008F0438"/>
    <w:rsid w:val="008F054E"/>
    <w:rsid w:val="008F0610"/>
    <w:rsid w:val="008F07A2"/>
    <w:rsid w:val="008F0810"/>
    <w:rsid w:val="008F0830"/>
    <w:rsid w:val="008F09D6"/>
    <w:rsid w:val="008F0A17"/>
    <w:rsid w:val="008F0C00"/>
    <w:rsid w:val="008F0EFC"/>
    <w:rsid w:val="008F0FB1"/>
    <w:rsid w:val="008F0FF7"/>
    <w:rsid w:val="008F1059"/>
    <w:rsid w:val="008F1068"/>
    <w:rsid w:val="008F1105"/>
    <w:rsid w:val="008F112A"/>
    <w:rsid w:val="008F14D1"/>
    <w:rsid w:val="008F150F"/>
    <w:rsid w:val="008F15EC"/>
    <w:rsid w:val="008F16EC"/>
    <w:rsid w:val="008F1730"/>
    <w:rsid w:val="008F176F"/>
    <w:rsid w:val="008F1B15"/>
    <w:rsid w:val="008F1CC1"/>
    <w:rsid w:val="008F1D38"/>
    <w:rsid w:val="008F1DBF"/>
    <w:rsid w:val="008F1DDE"/>
    <w:rsid w:val="008F1E47"/>
    <w:rsid w:val="008F20C7"/>
    <w:rsid w:val="008F221E"/>
    <w:rsid w:val="008F2420"/>
    <w:rsid w:val="008F249C"/>
    <w:rsid w:val="008F2AA9"/>
    <w:rsid w:val="008F2AC7"/>
    <w:rsid w:val="008F2B2A"/>
    <w:rsid w:val="008F2B2C"/>
    <w:rsid w:val="008F2B85"/>
    <w:rsid w:val="008F2BED"/>
    <w:rsid w:val="008F2C78"/>
    <w:rsid w:val="008F2CDD"/>
    <w:rsid w:val="008F2DF3"/>
    <w:rsid w:val="008F2F89"/>
    <w:rsid w:val="008F2F9B"/>
    <w:rsid w:val="008F30B1"/>
    <w:rsid w:val="008F328F"/>
    <w:rsid w:val="008F3827"/>
    <w:rsid w:val="008F38EA"/>
    <w:rsid w:val="008F3BB2"/>
    <w:rsid w:val="008F3DF4"/>
    <w:rsid w:val="008F3F81"/>
    <w:rsid w:val="008F404A"/>
    <w:rsid w:val="008F4095"/>
    <w:rsid w:val="008F40A3"/>
    <w:rsid w:val="008F40B5"/>
    <w:rsid w:val="008F4302"/>
    <w:rsid w:val="008F4305"/>
    <w:rsid w:val="008F447B"/>
    <w:rsid w:val="008F4556"/>
    <w:rsid w:val="008F4560"/>
    <w:rsid w:val="008F47B3"/>
    <w:rsid w:val="008F47F9"/>
    <w:rsid w:val="008F4C44"/>
    <w:rsid w:val="008F4E9B"/>
    <w:rsid w:val="008F4F43"/>
    <w:rsid w:val="008F54FB"/>
    <w:rsid w:val="008F552B"/>
    <w:rsid w:val="008F552D"/>
    <w:rsid w:val="008F55C4"/>
    <w:rsid w:val="008F55DC"/>
    <w:rsid w:val="008F5768"/>
    <w:rsid w:val="008F5911"/>
    <w:rsid w:val="008F5B7B"/>
    <w:rsid w:val="008F5CF2"/>
    <w:rsid w:val="008F5D56"/>
    <w:rsid w:val="008F5D5F"/>
    <w:rsid w:val="008F5F9B"/>
    <w:rsid w:val="008F5FC6"/>
    <w:rsid w:val="008F6207"/>
    <w:rsid w:val="008F62CE"/>
    <w:rsid w:val="008F6362"/>
    <w:rsid w:val="008F645B"/>
    <w:rsid w:val="008F65BE"/>
    <w:rsid w:val="008F66E6"/>
    <w:rsid w:val="008F6BBB"/>
    <w:rsid w:val="008F6BC1"/>
    <w:rsid w:val="008F6C07"/>
    <w:rsid w:val="008F6D49"/>
    <w:rsid w:val="008F6D70"/>
    <w:rsid w:val="008F7513"/>
    <w:rsid w:val="008F7590"/>
    <w:rsid w:val="008F7653"/>
    <w:rsid w:val="008F77A3"/>
    <w:rsid w:val="008F7E98"/>
    <w:rsid w:val="009001B5"/>
    <w:rsid w:val="0090025A"/>
    <w:rsid w:val="00900606"/>
    <w:rsid w:val="009006A0"/>
    <w:rsid w:val="009006CB"/>
    <w:rsid w:val="00900846"/>
    <w:rsid w:val="0090087D"/>
    <w:rsid w:val="00900A27"/>
    <w:rsid w:val="00900D2B"/>
    <w:rsid w:val="00900E67"/>
    <w:rsid w:val="0090102C"/>
    <w:rsid w:val="0090128F"/>
    <w:rsid w:val="009012EC"/>
    <w:rsid w:val="0090150E"/>
    <w:rsid w:val="00901628"/>
    <w:rsid w:val="009016D0"/>
    <w:rsid w:val="0090175D"/>
    <w:rsid w:val="00901AE8"/>
    <w:rsid w:val="00901B1A"/>
    <w:rsid w:val="00901E6A"/>
    <w:rsid w:val="00901EDC"/>
    <w:rsid w:val="00902176"/>
    <w:rsid w:val="009021D2"/>
    <w:rsid w:val="009021F9"/>
    <w:rsid w:val="0090225F"/>
    <w:rsid w:val="009022AD"/>
    <w:rsid w:val="0090239D"/>
    <w:rsid w:val="00902579"/>
    <w:rsid w:val="00902604"/>
    <w:rsid w:val="009026F1"/>
    <w:rsid w:val="00902842"/>
    <w:rsid w:val="00902854"/>
    <w:rsid w:val="009028BE"/>
    <w:rsid w:val="00902998"/>
    <w:rsid w:val="009029E6"/>
    <w:rsid w:val="00902A12"/>
    <w:rsid w:val="00902D98"/>
    <w:rsid w:val="00902E6A"/>
    <w:rsid w:val="00902F03"/>
    <w:rsid w:val="00902FBB"/>
    <w:rsid w:val="009030FE"/>
    <w:rsid w:val="00903148"/>
    <w:rsid w:val="0090318F"/>
    <w:rsid w:val="00903390"/>
    <w:rsid w:val="009033E5"/>
    <w:rsid w:val="00903455"/>
    <w:rsid w:val="00903589"/>
    <w:rsid w:val="0090364B"/>
    <w:rsid w:val="00903728"/>
    <w:rsid w:val="00903773"/>
    <w:rsid w:val="00903796"/>
    <w:rsid w:val="00903B4D"/>
    <w:rsid w:val="00903C7B"/>
    <w:rsid w:val="00903DC7"/>
    <w:rsid w:val="00903EFF"/>
    <w:rsid w:val="00903F7E"/>
    <w:rsid w:val="0090421B"/>
    <w:rsid w:val="009042CA"/>
    <w:rsid w:val="009042D8"/>
    <w:rsid w:val="0090445D"/>
    <w:rsid w:val="00904478"/>
    <w:rsid w:val="00904645"/>
    <w:rsid w:val="009048FE"/>
    <w:rsid w:val="0090496F"/>
    <w:rsid w:val="009049FF"/>
    <w:rsid w:val="00904BAD"/>
    <w:rsid w:val="00904EA7"/>
    <w:rsid w:val="00904F75"/>
    <w:rsid w:val="0090500C"/>
    <w:rsid w:val="00905550"/>
    <w:rsid w:val="00905612"/>
    <w:rsid w:val="00905616"/>
    <w:rsid w:val="0090565C"/>
    <w:rsid w:val="009056CE"/>
    <w:rsid w:val="00905782"/>
    <w:rsid w:val="00905877"/>
    <w:rsid w:val="00905B03"/>
    <w:rsid w:val="00905B11"/>
    <w:rsid w:val="00905E74"/>
    <w:rsid w:val="009060E8"/>
    <w:rsid w:val="009063E8"/>
    <w:rsid w:val="00906541"/>
    <w:rsid w:val="009067F4"/>
    <w:rsid w:val="009069A5"/>
    <w:rsid w:val="009069BA"/>
    <w:rsid w:val="00906D3E"/>
    <w:rsid w:val="00906FBC"/>
    <w:rsid w:val="009070EB"/>
    <w:rsid w:val="0090735D"/>
    <w:rsid w:val="0090740F"/>
    <w:rsid w:val="009074A1"/>
    <w:rsid w:val="0090755A"/>
    <w:rsid w:val="0090765B"/>
    <w:rsid w:val="009077C6"/>
    <w:rsid w:val="00907884"/>
    <w:rsid w:val="00907944"/>
    <w:rsid w:val="0090797F"/>
    <w:rsid w:val="00907A88"/>
    <w:rsid w:val="00907B91"/>
    <w:rsid w:val="00907D76"/>
    <w:rsid w:val="00907D7C"/>
    <w:rsid w:val="00907EE2"/>
    <w:rsid w:val="00907F45"/>
    <w:rsid w:val="00910061"/>
    <w:rsid w:val="009100E6"/>
    <w:rsid w:val="00910109"/>
    <w:rsid w:val="00910387"/>
    <w:rsid w:val="009106F9"/>
    <w:rsid w:val="009106FE"/>
    <w:rsid w:val="009107ED"/>
    <w:rsid w:val="00910A30"/>
    <w:rsid w:val="00910A5F"/>
    <w:rsid w:val="00910C15"/>
    <w:rsid w:val="00910E37"/>
    <w:rsid w:val="009111E4"/>
    <w:rsid w:val="00911331"/>
    <w:rsid w:val="00911594"/>
    <w:rsid w:val="00911625"/>
    <w:rsid w:val="00911721"/>
    <w:rsid w:val="00911847"/>
    <w:rsid w:val="0091195A"/>
    <w:rsid w:val="00911A3C"/>
    <w:rsid w:val="00911BAB"/>
    <w:rsid w:val="00911C04"/>
    <w:rsid w:val="00911F15"/>
    <w:rsid w:val="00912055"/>
    <w:rsid w:val="00912122"/>
    <w:rsid w:val="00912150"/>
    <w:rsid w:val="00912157"/>
    <w:rsid w:val="009121EF"/>
    <w:rsid w:val="0091232E"/>
    <w:rsid w:val="009123AE"/>
    <w:rsid w:val="009124C6"/>
    <w:rsid w:val="009127AB"/>
    <w:rsid w:val="009127CA"/>
    <w:rsid w:val="00912B4E"/>
    <w:rsid w:val="00912B6C"/>
    <w:rsid w:val="00912BD2"/>
    <w:rsid w:val="00912CBD"/>
    <w:rsid w:val="00912CE0"/>
    <w:rsid w:val="00913282"/>
    <w:rsid w:val="009133E3"/>
    <w:rsid w:val="009134E5"/>
    <w:rsid w:val="009135AB"/>
    <w:rsid w:val="0091370C"/>
    <w:rsid w:val="009138BF"/>
    <w:rsid w:val="0091396B"/>
    <w:rsid w:val="00913AB4"/>
    <w:rsid w:val="00913C60"/>
    <w:rsid w:val="00913CAD"/>
    <w:rsid w:val="009140D8"/>
    <w:rsid w:val="00914106"/>
    <w:rsid w:val="00914240"/>
    <w:rsid w:val="00914595"/>
    <w:rsid w:val="00914892"/>
    <w:rsid w:val="009148BE"/>
    <w:rsid w:val="009148CE"/>
    <w:rsid w:val="0091493D"/>
    <w:rsid w:val="0091495E"/>
    <w:rsid w:val="009149E1"/>
    <w:rsid w:val="00914B68"/>
    <w:rsid w:val="00914C13"/>
    <w:rsid w:val="00914DD5"/>
    <w:rsid w:val="00914E14"/>
    <w:rsid w:val="00914E46"/>
    <w:rsid w:val="00914FA9"/>
    <w:rsid w:val="0091502E"/>
    <w:rsid w:val="0091512D"/>
    <w:rsid w:val="0091523F"/>
    <w:rsid w:val="0091556A"/>
    <w:rsid w:val="0091572B"/>
    <w:rsid w:val="00915773"/>
    <w:rsid w:val="009157FD"/>
    <w:rsid w:val="00915ACF"/>
    <w:rsid w:val="00915B4D"/>
    <w:rsid w:val="0091606A"/>
    <w:rsid w:val="009161C9"/>
    <w:rsid w:val="009164BE"/>
    <w:rsid w:val="009168A8"/>
    <w:rsid w:val="00916C9D"/>
    <w:rsid w:val="00916D3A"/>
    <w:rsid w:val="00916E99"/>
    <w:rsid w:val="00916FFF"/>
    <w:rsid w:val="0091711D"/>
    <w:rsid w:val="00917125"/>
    <w:rsid w:val="009171AC"/>
    <w:rsid w:val="00917433"/>
    <w:rsid w:val="00917525"/>
    <w:rsid w:val="00917AD3"/>
    <w:rsid w:val="00917ADD"/>
    <w:rsid w:val="00917AFD"/>
    <w:rsid w:val="00917C6E"/>
    <w:rsid w:val="00917CEB"/>
    <w:rsid w:val="00917DAD"/>
    <w:rsid w:val="00917ECD"/>
    <w:rsid w:val="00917FA9"/>
    <w:rsid w:val="00920397"/>
    <w:rsid w:val="009207BE"/>
    <w:rsid w:val="0092083D"/>
    <w:rsid w:val="0092087A"/>
    <w:rsid w:val="009208E4"/>
    <w:rsid w:val="00920DD8"/>
    <w:rsid w:val="00920F0E"/>
    <w:rsid w:val="009211B8"/>
    <w:rsid w:val="0092149D"/>
    <w:rsid w:val="0092155A"/>
    <w:rsid w:val="009215A0"/>
    <w:rsid w:val="00921617"/>
    <w:rsid w:val="0092167D"/>
    <w:rsid w:val="0092175C"/>
    <w:rsid w:val="009218AD"/>
    <w:rsid w:val="00921953"/>
    <w:rsid w:val="009219A5"/>
    <w:rsid w:val="009219A6"/>
    <w:rsid w:val="009219E8"/>
    <w:rsid w:val="00921AD6"/>
    <w:rsid w:val="00921AE1"/>
    <w:rsid w:val="00921D3D"/>
    <w:rsid w:val="00921D8E"/>
    <w:rsid w:val="00921E77"/>
    <w:rsid w:val="00921F1C"/>
    <w:rsid w:val="00921FDC"/>
    <w:rsid w:val="00922048"/>
    <w:rsid w:val="009221E7"/>
    <w:rsid w:val="00922230"/>
    <w:rsid w:val="00922BDA"/>
    <w:rsid w:val="00922EFF"/>
    <w:rsid w:val="0092347D"/>
    <w:rsid w:val="00923489"/>
    <w:rsid w:val="00923649"/>
    <w:rsid w:val="00923711"/>
    <w:rsid w:val="00923944"/>
    <w:rsid w:val="00923984"/>
    <w:rsid w:val="00923C3C"/>
    <w:rsid w:val="00923C64"/>
    <w:rsid w:val="00923D56"/>
    <w:rsid w:val="00923EC4"/>
    <w:rsid w:val="00923FB8"/>
    <w:rsid w:val="00923FD0"/>
    <w:rsid w:val="0092424B"/>
    <w:rsid w:val="00924266"/>
    <w:rsid w:val="0092454A"/>
    <w:rsid w:val="00924766"/>
    <w:rsid w:val="00924AF9"/>
    <w:rsid w:val="00924BEF"/>
    <w:rsid w:val="0092511C"/>
    <w:rsid w:val="00925188"/>
    <w:rsid w:val="0092538D"/>
    <w:rsid w:val="0092566D"/>
    <w:rsid w:val="0092587C"/>
    <w:rsid w:val="00925A25"/>
    <w:rsid w:val="00925BC4"/>
    <w:rsid w:val="00925D28"/>
    <w:rsid w:val="00925E73"/>
    <w:rsid w:val="009260B2"/>
    <w:rsid w:val="009261DF"/>
    <w:rsid w:val="0092624D"/>
    <w:rsid w:val="00926255"/>
    <w:rsid w:val="00926362"/>
    <w:rsid w:val="00926433"/>
    <w:rsid w:val="00926561"/>
    <w:rsid w:val="00926579"/>
    <w:rsid w:val="0092658F"/>
    <w:rsid w:val="00926599"/>
    <w:rsid w:val="00926911"/>
    <w:rsid w:val="00926C43"/>
    <w:rsid w:val="00926C68"/>
    <w:rsid w:val="00926D6D"/>
    <w:rsid w:val="00926F2C"/>
    <w:rsid w:val="00926F3A"/>
    <w:rsid w:val="009270DB"/>
    <w:rsid w:val="009271C8"/>
    <w:rsid w:val="00927438"/>
    <w:rsid w:val="0092743D"/>
    <w:rsid w:val="009274E4"/>
    <w:rsid w:val="00927A8F"/>
    <w:rsid w:val="00927AF8"/>
    <w:rsid w:val="00927DCC"/>
    <w:rsid w:val="00927F40"/>
    <w:rsid w:val="00930028"/>
    <w:rsid w:val="0093024C"/>
    <w:rsid w:val="00930304"/>
    <w:rsid w:val="009304F6"/>
    <w:rsid w:val="00930671"/>
    <w:rsid w:val="00930909"/>
    <w:rsid w:val="00930941"/>
    <w:rsid w:val="009309B8"/>
    <w:rsid w:val="00930AA6"/>
    <w:rsid w:val="00930CB3"/>
    <w:rsid w:val="00930D6A"/>
    <w:rsid w:val="00930D72"/>
    <w:rsid w:val="00930E42"/>
    <w:rsid w:val="00930F36"/>
    <w:rsid w:val="00931117"/>
    <w:rsid w:val="009311C7"/>
    <w:rsid w:val="00931367"/>
    <w:rsid w:val="00931678"/>
    <w:rsid w:val="0093167A"/>
    <w:rsid w:val="00931811"/>
    <w:rsid w:val="009319DA"/>
    <w:rsid w:val="00931B04"/>
    <w:rsid w:val="00931E83"/>
    <w:rsid w:val="0093216F"/>
    <w:rsid w:val="0093226E"/>
    <w:rsid w:val="00932486"/>
    <w:rsid w:val="009327FA"/>
    <w:rsid w:val="00932832"/>
    <w:rsid w:val="00932D0E"/>
    <w:rsid w:val="00932F45"/>
    <w:rsid w:val="00933027"/>
    <w:rsid w:val="00933138"/>
    <w:rsid w:val="009334E1"/>
    <w:rsid w:val="009334FF"/>
    <w:rsid w:val="00933549"/>
    <w:rsid w:val="0093370D"/>
    <w:rsid w:val="00933804"/>
    <w:rsid w:val="00933C04"/>
    <w:rsid w:val="00933C30"/>
    <w:rsid w:val="00933CC2"/>
    <w:rsid w:val="00933CE1"/>
    <w:rsid w:val="00933ED0"/>
    <w:rsid w:val="00933F32"/>
    <w:rsid w:val="00934297"/>
    <w:rsid w:val="009342B8"/>
    <w:rsid w:val="009342EB"/>
    <w:rsid w:val="00934631"/>
    <w:rsid w:val="00934645"/>
    <w:rsid w:val="00934648"/>
    <w:rsid w:val="009346C5"/>
    <w:rsid w:val="00934BD0"/>
    <w:rsid w:val="00935316"/>
    <w:rsid w:val="009356AE"/>
    <w:rsid w:val="00935AC7"/>
    <w:rsid w:val="00935D2C"/>
    <w:rsid w:val="00935E6C"/>
    <w:rsid w:val="00935E92"/>
    <w:rsid w:val="009362C5"/>
    <w:rsid w:val="009363B5"/>
    <w:rsid w:val="0093651D"/>
    <w:rsid w:val="0093679E"/>
    <w:rsid w:val="009368F8"/>
    <w:rsid w:val="00936955"/>
    <w:rsid w:val="009369D0"/>
    <w:rsid w:val="00936D56"/>
    <w:rsid w:val="0093710F"/>
    <w:rsid w:val="009371B1"/>
    <w:rsid w:val="009371F5"/>
    <w:rsid w:val="00937422"/>
    <w:rsid w:val="0093761A"/>
    <w:rsid w:val="009376A8"/>
    <w:rsid w:val="009376C3"/>
    <w:rsid w:val="0093783B"/>
    <w:rsid w:val="00937892"/>
    <w:rsid w:val="00937C73"/>
    <w:rsid w:val="00937DFD"/>
    <w:rsid w:val="00937FAF"/>
    <w:rsid w:val="00940089"/>
    <w:rsid w:val="009406B4"/>
    <w:rsid w:val="009407EF"/>
    <w:rsid w:val="00940848"/>
    <w:rsid w:val="009408F1"/>
    <w:rsid w:val="00940BF4"/>
    <w:rsid w:val="00940BF9"/>
    <w:rsid w:val="00940F06"/>
    <w:rsid w:val="00940FC0"/>
    <w:rsid w:val="00941015"/>
    <w:rsid w:val="009410DF"/>
    <w:rsid w:val="009411C3"/>
    <w:rsid w:val="0094124B"/>
    <w:rsid w:val="009412CE"/>
    <w:rsid w:val="009412FC"/>
    <w:rsid w:val="00941350"/>
    <w:rsid w:val="0094138D"/>
    <w:rsid w:val="009413AD"/>
    <w:rsid w:val="00941558"/>
    <w:rsid w:val="00941947"/>
    <w:rsid w:val="00941AAA"/>
    <w:rsid w:val="00941ADC"/>
    <w:rsid w:val="00941C70"/>
    <w:rsid w:val="00941DB3"/>
    <w:rsid w:val="00941F57"/>
    <w:rsid w:val="00941F60"/>
    <w:rsid w:val="00942023"/>
    <w:rsid w:val="009420B0"/>
    <w:rsid w:val="00942169"/>
    <w:rsid w:val="00942449"/>
    <w:rsid w:val="009424A0"/>
    <w:rsid w:val="00942556"/>
    <w:rsid w:val="00942557"/>
    <w:rsid w:val="009425B1"/>
    <w:rsid w:val="009425DC"/>
    <w:rsid w:val="00942693"/>
    <w:rsid w:val="0094279D"/>
    <w:rsid w:val="009427E1"/>
    <w:rsid w:val="00942830"/>
    <w:rsid w:val="00942A9E"/>
    <w:rsid w:val="00942D12"/>
    <w:rsid w:val="00942D69"/>
    <w:rsid w:val="00942DE0"/>
    <w:rsid w:val="00942EFD"/>
    <w:rsid w:val="0094340D"/>
    <w:rsid w:val="00943435"/>
    <w:rsid w:val="00943586"/>
    <w:rsid w:val="00943633"/>
    <w:rsid w:val="009437EA"/>
    <w:rsid w:val="00943BAE"/>
    <w:rsid w:val="00943EFB"/>
    <w:rsid w:val="00943F3D"/>
    <w:rsid w:val="00943FB1"/>
    <w:rsid w:val="00943FEB"/>
    <w:rsid w:val="00943FED"/>
    <w:rsid w:val="0094406A"/>
    <w:rsid w:val="009440BB"/>
    <w:rsid w:val="009440DD"/>
    <w:rsid w:val="00944213"/>
    <w:rsid w:val="00944253"/>
    <w:rsid w:val="009442E6"/>
    <w:rsid w:val="0094441B"/>
    <w:rsid w:val="0094443E"/>
    <w:rsid w:val="0094471B"/>
    <w:rsid w:val="009447AE"/>
    <w:rsid w:val="00944912"/>
    <w:rsid w:val="00944C9E"/>
    <w:rsid w:val="00944CC8"/>
    <w:rsid w:val="00944E21"/>
    <w:rsid w:val="0094511B"/>
    <w:rsid w:val="0094513E"/>
    <w:rsid w:val="00945372"/>
    <w:rsid w:val="0094557C"/>
    <w:rsid w:val="00945954"/>
    <w:rsid w:val="009459B6"/>
    <w:rsid w:val="00945B60"/>
    <w:rsid w:val="00945C63"/>
    <w:rsid w:val="00945F71"/>
    <w:rsid w:val="00946032"/>
    <w:rsid w:val="00946051"/>
    <w:rsid w:val="009460CC"/>
    <w:rsid w:val="00946355"/>
    <w:rsid w:val="00946491"/>
    <w:rsid w:val="009464CB"/>
    <w:rsid w:val="0094651C"/>
    <w:rsid w:val="00946A17"/>
    <w:rsid w:val="00946AE7"/>
    <w:rsid w:val="00946C59"/>
    <w:rsid w:val="00946D81"/>
    <w:rsid w:val="00946D9E"/>
    <w:rsid w:val="00946E0D"/>
    <w:rsid w:val="00946E9B"/>
    <w:rsid w:val="00947008"/>
    <w:rsid w:val="0094725E"/>
    <w:rsid w:val="00947330"/>
    <w:rsid w:val="0094737A"/>
    <w:rsid w:val="00947546"/>
    <w:rsid w:val="00947583"/>
    <w:rsid w:val="009476B9"/>
    <w:rsid w:val="00947859"/>
    <w:rsid w:val="00947FB5"/>
    <w:rsid w:val="0095010D"/>
    <w:rsid w:val="00950436"/>
    <w:rsid w:val="00950655"/>
    <w:rsid w:val="0095066B"/>
    <w:rsid w:val="0095070E"/>
    <w:rsid w:val="00950779"/>
    <w:rsid w:val="00950ABF"/>
    <w:rsid w:val="00950BE7"/>
    <w:rsid w:val="00950C03"/>
    <w:rsid w:val="00950C7E"/>
    <w:rsid w:val="00950D16"/>
    <w:rsid w:val="00950DFA"/>
    <w:rsid w:val="00950FEF"/>
    <w:rsid w:val="009510BD"/>
    <w:rsid w:val="00951125"/>
    <w:rsid w:val="009511F6"/>
    <w:rsid w:val="0095134A"/>
    <w:rsid w:val="00951606"/>
    <w:rsid w:val="00951869"/>
    <w:rsid w:val="00951BA2"/>
    <w:rsid w:val="00951C14"/>
    <w:rsid w:val="00951CEC"/>
    <w:rsid w:val="00951DD0"/>
    <w:rsid w:val="0095223B"/>
    <w:rsid w:val="0095266B"/>
    <w:rsid w:val="009527E8"/>
    <w:rsid w:val="0095290A"/>
    <w:rsid w:val="00952B4F"/>
    <w:rsid w:val="00952BB7"/>
    <w:rsid w:val="00952BD6"/>
    <w:rsid w:val="00952C04"/>
    <w:rsid w:val="00952D1C"/>
    <w:rsid w:val="00952F42"/>
    <w:rsid w:val="00952FE7"/>
    <w:rsid w:val="009530A1"/>
    <w:rsid w:val="009531B4"/>
    <w:rsid w:val="009533BC"/>
    <w:rsid w:val="0095366F"/>
    <w:rsid w:val="00953780"/>
    <w:rsid w:val="00953BEF"/>
    <w:rsid w:val="00953F1F"/>
    <w:rsid w:val="00954070"/>
    <w:rsid w:val="009540BB"/>
    <w:rsid w:val="00954108"/>
    <w:rsid w:val="0095421D"/>
    <w:rsid w:val="00954370"/>
    <w:rsid w:val="009545DB"/>
    <w:rsid w:val="0095471D"/>
    <w:rsid w:val="00954729"/>
    <w:rsid w:val="0095486C"/>
    <w:rsid w:val="0095490E"/>
    <w:rsid w:val="00954A52"/>
    <w:rsid w:val="00954CAD"/>
    <w:rsid w:val="00954CD1"/>
    <w:rsid w:val="00954F45"/>
    <w:rsid w:val="00954F8B"/>
    <w:rsid w:val="009551C5"/>
    <w:rsid w:val="00955220"/>
    <w:rsid w:val="00955275"/>
    <w:rsid w:val="0095564D"/>
    <w:rsid w:val="0095566D"/>
    <w:rsid w:val="00955A57"/>
    <w:rsid w:val="00955A78"/>
    <w:rsid w:val="00955A89"/>
    <w:rsid w:val="00955DAD"/>
    <w:rsid w:val="00955ECB"/>
    <w:rsid w:val="00955EDD"/>
    <w:rsid w:val="00955F39"/>
    <w:rsid w:val="00955F4B"/>
    <w:rsid w:val="00955FEA"/>
    <w:rsid w:val="00956026"/>
    <w:rsid w:val="009561B3"/>
    <w:rsid w:val="0095646A"/>
    <w:rsid w:val="0095654D"/>
    <w:rsid w:val="0095669A"/>
    <w:rsid w:val="00956872"/>
    <w:rsid w:val="0095698D"/>
    <w:rsid w:val="00956A08"/>
    <w:rsid w:val="00956AA3"/>
    <w:rsid w:val="00956B2B"/>
    <w:rsid w:val="00956C04"/>
    <w:rsid w:val="00956C74"/>
    <w:rsid w:val="00956D01"/>
    <w:rsid w:val="00956D3A"/>
    <w:rsid w:val="00956D6F"/>
    <w:rsid w:val="009571B2"/>
    <w:rsid w:val="0095722A"/>
    <w:rsid w:val="0095770A"/>
    <w:rsid w:val="00957A56"/>
    <w:rsid w:val="00957B85"/>
    <w:rsid w:val="00957C95"/>
    <w:rsid w:val="00957F52"/>
    <w:rsid w:val="0096013B"/>
    <w:rsid w:val="009601AC"/>
    <w:rsid w:val="00960250"/>
    <w:rsid w:val="00960326"/>
    <w:rsid w:val="009604A0"/>
    <w:rsid w:val="0096064B"/>
    <w:rsid w:val="00960821"/>
    <w:rsid w:val="00960863"/>
    <w:rsid w:val="00960927"/>
    <w:rsid w:val="0096097D"/>
    <w:rsid w:val="00960CF0"/>
    <w:rsid w:val="00960E01"/>
    <w:rsid w:val="009611E9"/>
    <w:rsid w:val="009612BC"/>
    <w:rsid w:val="009614A4"/>
    <w:rsid w:val="009614DC"/>
    <w:rsid w:val="009614E7"/>
    <w:rsid w:val="0096165E"/>
    <w:rsid w:val="0096196B"/>
    <w:rsid w:val="00961A39"/>
    <w:rsid w:val="00961A8D"/>
    <w:rsid w:val="00961D01"/>
    <w:rsid w:val="00961E19"/>
    <w:rsid w:val="00961F97"/>
    <w:rsid w:val="00962117"/>
    <w:rsid w:val="0096231A"/>
    <w:rsid w:val="009623D4"/>
    <w:rsid w:val="00962415"/>
    <w:rsid w:val="009624A2"/>
    <w:rsid w:val="009625BC"/>
    <w:rsid w:val="00962688"/>
    <w:rsid w:val="009627E9"/>
    <w:rsid w:val="00962B3B"/>
    <w:rsid w:val="00962CD1"/>
    <w:rsid w:val="00962E9F"/>
    <w:rsid w:val="00962F0D"/>
    <w:rsid w:val="009631DD"/>
    <w:rsid w:val="00963248"/>
    <w:rsid w:val="00963268"/>
    <w:rsid w:val="0096328A"/>
    <w:rsid w:val="009632EC"/>
    <w:rsid w:val="00963559"/>
    <w:rsid w:val="0096363C"/>
    <w:rsid w:val="00963A99"/>
    <w:rsid w:val="00963B0C"/>
    <w:rsid w:val="00963B4C"/>
    <w:rsid w:val="00963BD2"/>
    <w:rsid w:val="00963C3A"/>
    <w:rsid w:val="00963CA5"/>
    <w:rsid w:val="00963DDD"/>
    <w:rsid w:val="00964707"/>
    <w:rsid w:val="009648D7"/>
    <w:rsid w:val="00964AC4"/>
    <w:rsid w:val="00964FB7"/>
    <w:rsid w:val="00965251"/>
    <w:rsid w:val="00965365"/>
    <w:rsid w:val="00965407"/>
    <w:rsid w:val="009655D9"/>
    <w:rsid w:val="00965AB1"/>
    <w:rsid w:val="00965ABA"/>
    <w:rsid w:val="00965BC3"/>
    <w:rsid w:val="00965E55"/>
    <w:rsid w:val="00966057"/>
    <w:rsid w:val="0096608C"/>
    <w:rsid w:val="0096614D"/>
    <w:rsid w:val="009662F7"/>
    <w:rsid w:val="009664DA"/>
    <w:rsid w:val="009667B7"/>
    <w:rsid w:val="00966A08"/>
    <w:rsid w:val="00966F56"/>
    <w:rsid w:val="00966F64"/>
    <w:rsid w:val="00966F7F"/>
    <w:rsid w:val="00966F9D"/>
    <w:rsid w:val="00967068"/>
    <w:rsid w:val="0096708C"/>
    <w:rsid w:val="009671C1"/>
    <w:rsid w:val="0096732B"/>
    <w:rsid w:val="00967752"/>
    <w:rsid w:val="00967773"/>
    <w:rsid w:val="0096781D"/>
    <w:rsid w:val="0096783A"/>
    <w:rsid w:val="009678E2"/>
    <w:rsid w:val="009679BD"/>
    <w:rsid w:val="00967B8A"/>
    <w:rsid w:val="00967C32"/>
    <w:rsid w:val="00967C71"/>
    <w:rsid w:val="00967D48"/>
    <w:rsid w:val="00967DBD"/>
    <w:rsid w:val="009700EC"/>
    <w:rsid w:val="0097015B"/>
    <w:rsid w:val="0097029A"/>
    <w:rsid w:val="009703AC"/>
    <w:rsid w:val="00970582"/>
    <w:rsid w:val="009708E9"/>
    <w:rsid w:val="009709A1"/>
    <w:rsid w:val="00970A41"/>
    <w:rsid w:val="00970BEA"/>
    <w:rsid w:val="00970C7F"/>
    <w:rsid w:val="00970D8D"/>
    <w:rsid w:val="00970DC6"/>
    <w:rsid w:val="00970F22"/>
    <w:rsid w:val="00970FE4"/>
    <w:rsid w:val="00971067"/>
    <w:rsid w:val="009710A8"/>
    <w:rsid w:val="0097184B"/>
    <w:rsid w:val="00971A99"/>
    <w:rsid w:val="00971B2F"/>
    <w:rsid w:val="00971B7A"/>
    <w:rsid w:val="00971CFD"/>
    <w:rsid w:val="00971E2B"/>
    <w:rsid w:val="00971F97"/>
    <w:rsid w:val="00972052"/>
    <w:rsid w:val="009722A1"/>
    <w:rsid w:val="00972342"/>
    <w:rsid w:val="009729F8"/>
    <w:rsid w:val="00972A2A"/>
    <w:rsid w:val="00972B0E"/>
    <w:rsid w:val="00972E4F"/>
    <w:rsid w:val="00972E57"/>
    <w:rsid w:val="00972FCA"/>
    <w:rsid w:val="009732E8"/>
    <w:rsid w:val="009733FB"/>
    <w:rsid w:val="009734A8"/>
    <w:rsid w:val="00973525"/>
    <w:rsid w:val="009736D5"/>
    <w:rsid w:val="009739C8"/>
    <w:rsid w:val="00973AE5"/>
    <w:rsid w:val="00973B2C"/>
    <w:rsid w:val="00973BFA"/>
    <w:rsid w:val="00973C78"/>
    <w:rsid w:val="00973EB6"/>
    <w:rsid w:val="00973EF5"/>
    <w:rsid w:val="00973EF8"/>
    <w:rsid w:val="0097424C"/>
    <w:rsid w:val="009742D1"/>
    <w:rsid w:val="009743A2"/>
    <w:rsid w:val="009748C7"/>
    <w:rsid w:val="0097496C"/>
    <w:rsid w:val="00974A61"/>
    <w:rsid w:val="00974D27"/>
    <w:rsid w:val="00974F20"/>
    <w:rsid w:val="00975020"/>
    <w:rsid w:val="00975619"/>
    <w:rsid w:val="00975698"/>
    <w:rsid w:val="0097574C"/>
    <w:rsid w:val="009759F5"/>
    <w:rsid w:val="00975B04"/>
    <w:rsid w:val="00975BFA"/>
    <w:rsid w:val="00975CE2"/>
    <w:rsid w:val="00975D03"/>
    <w:rsid w:val="00975FB5"/>
    <w:rsid w:val="00976029"/>
    <w:rsid w:val="0097606C"/>
    <w:rsid w:val="0097616F"/>
    <w:rsid w:val="009766F4"/>
    <w:rsid w:val="009769C1"/>
    <w:rsid w:val="00976AC1"/>
    <w:rsid w:val="00976AEC"/>
    <w:rsid w:val="00976CA0"/>
    <w:rsid w:val="00976EFF"/>
    <w:rsid w:val="0097704E"/>
    <w:rsid w:val="0097705C"/>
    <w:rsid w:val="00977472"/>
    <w:rsid w:val="009777C3"/>
    <w:rsid w:val="009778C1"/>
    <w:rsid w:val="00977B0E"/>
    <w:rsid w:val="00977BAF"/>
    <w:rsid w:val="0098015F"/>
    <w:rsid w:val="00980185"/>
    <w:rsid w:val="009801A4"/>
    <w:rsid w:val="009802E6"/>
    <w:rsid w:val="00980309"/>
    <w:rsid w:val="009805F5"/>
    <w:rsid w:val="00980632"/>
    <w:rsid w:val="0098078C"/>
    <w:rsid w:val="00980922"/>
    <w:rsid w:val="00980A11"/>
    <w:rsid w:val="00980BC5"/>
    <w:rsid w:val="00980CFA"/>
    <w:rsid w:val="009814E7"/>
    <w:rsid w:val="00981550"/>
    <w:rsid w:val="00981703"/>
    <w:rsid w:val="00981783"/>
    <w:rsid w:val="009817BC"/>
    <w:rsid w:val="009818BE"/>
    <w:rsid w:val="00981958"/>
    <w:rsid w:val="00981B44"/>
    <w:rsid w:val="00981C38"/>
    <w:rsid w:val="00981C93"/>
    <w:rsid w:val="00981D12"/>
    <w:rsid w:val="00981E4B"/>
    <w:rsid w:val="00982005"/>
    <w:rsid w:val="00982157"/>
    <w:rsid w:val="00982423"/>
    <w:rsid w:val="00982515"/>
    <w:rsid w:val="0098261B"/>
    <w:rsid w:val="009828C4"/>
    <w:rsid w:val="00982965"/>
    <w:rsid w:val="00982D31"/>
    <w:rsid w:val="00982E4B"/>
    <w:rsid w:val="00983115"/>
    <w:rsid w:val="0098312B"/>
    <w:rsid w:val="009831AC"/>
    <w:rsid w:val="009833B8"/>
    <w:rsid w:val="0098355D"/>
    <w:rsid w:val="009837DA"/>
    <w:rsid w:val="00983946"/>
    <w:rsid w:val="0098399E"/>
    <w:rsid w:val="00983B3C"/>
    <w:rsid w:val="00983B96"/>
    <w:rsid w:val="00983C79"/>
    <w:rsid w:val="00983E02"/>
    <w:rsid w:val="00983FB7"/>
    <w:rsid w:val="00983FBB"/>
    <w:rsid w:val="009840B9"/>
    <w:rsid w:val="00984151"/>
    <w:rsid w:val="0098417F"/>
    <w:rsid w:val="0098428E"/>
    <w:rsid w:val="009848DF"/>
    <w:rsid w:val="009848F5"/>
    <w:rsid w:val="00984904"/>
    <w:rsid w:val="0098490F"/>
    <w:rsid w:val="009849B6"/>
    <w:rsid w:val="00985010"/>
    <w:rsid w:val="009852C1"/>
    <w:rsid w:val="009853B3"/>
    <w:rsid w:val="00985408"/>
    <w:rsid w:val="00985478"/>
    <w:rsid w:val="009854D6"/>
    <w:rsid w:val="009855CC"/>
    <w:rsid w:val="00985812"/>
    <w:rsid w:val="00985CCD"/>
    <w:rsid w:val="00985D0B"/>
    <w:rsid w:val="00985D50"/>
    <w:rsid w:val="00985E2B"/>
    <w:rsid w:val="00986050"/>
    <w:rsid w:val="00986059"/>
    <w:rsid w:val="0098611C"/>
    <w:rsid w:val="00986125"/>
    <w:rsid w:val="00986131"/>
    <w:rsid w:val="00986242"/>
    <w:rsid w:val="00986267"/>
    <w:rsid w:val="009862FF"/>
    <w:rsid w:val="00986577"/>
    <w:rsid w:val="00986669"/>
    <w:rsid w:val="009866FC"/>
    <w:rsid w:val="00986869"/>
    <w:rsid w:val="00986A46"/>
    <w:rsid w:val="00986E70"/>
    <w:rsid w:val="00986F3F"/>
    <w:rsid w:val="00986F9B"/>
    <w:rsid w:val="00987004"/>
    <w:rsid w:val="00987399"/>
    <w:rsid w:val="0098765F"/>
    <w:rsid w:val="00987665"/>
    <w:rsid w:val="009878D5"/>
    <w:rsid w:val="00987CAE"/>
    <w:rsid w:val="00987D61"/>
    <w:rsid w:val="00987EEE"/>
    <w:rsid w:val="00990370"/>
    <w:rsid w:val="0099040B"/>
    <w:rsid w:val="00990461"/>
    <w:rsid w:val="009904A0"/>
    <w:rsid w:val="0099053F"/>
    <w:rsid w:val="009907FB"/>
    <w:rsid w:val="009908C3"/>
    <w:rsid w:val="0099090F"/>
    <w:rsid w:val="009909FA"/>
    <w:rsid w:val="00990BFB"/>
    <w:rsid w:val="00990E2B"/>
    <w:rsid w:val="0099120F"/>
    <w:rsid w:val="009912D2"/>
    <w:rsid w:val="009913C6"/>
    <w:rsid w:val="00991464"/>
    <w:rsid w:val="00991554"/>
    <w:rsid w:val="00991570"/>
    <w:rsid w:val="009916E4"/>
    <w:rsid w:val="009918F0"/>
    <w:rsid w:val="00991937"/>
    <w:rsid w:val="00991964"/>
    <w:rsid w:val="00991BFA"/>
    <w:rsid w:val="00991CF8"/>
    <w:rsid w:val="00991CF9"/>
    <w:rsid w:val="00991F25"/>
    <w:rsid w:val="009921CB"/>
    <w:rsid w:val="00992611"/>
    <w:rsid w:val="00992701"/>
    <w:rsid w:val="00992818"/>
    <w:rsid w:val="00992940"/>
    <w:rsid w:val="0099294A"/>
    <w:rsid w:val="00992982"/>
    <w:rsid w:val="00992B2F"/>
    <w:rsid w:val="00992B64"/>
    <w:rsid w:val="00992E65"/>
    <w:rsid w:val="00992F11"/>
    <w:rsid w:val="0099333E"/>
    <w:rsid w:val="009933A5"/>
    <w:rsid w:val="0099363A"/>
    <w:rsid w:val="00993675"/>
    <w:rsid w:val="00993792"/>
    <w:rsid w:val="009939D8"/>
    <w:rsid w:val="00993A8A"/>
    <w:rsid w:val="00993ACD"/>
    <w:rsid w:val="00993AFF"/>
    <w:rsid w:val="00993BA8"/>
    <w:rsid w:val="00993D0E"/>
    <w:rsid w:val="00993D19"/>
    <w:rsid w:val="00993DD1"/>
    <w:rsid w:val="0099409F"/>
    <w:rsid w:val="009945E2"/>
    <w:rsid w:val="00994834"/>
    <w:rsid w:val="00994C7F"/>
    <w:rsid w:val="00994D79"/>
    <w:rsid w:val="00994D8D"/>
    <w:rsid w:val="00994FCC"/>
    <w:rsid w:val="00995060"/>
    <w:rsid w:val="009950FF"/>
    <w:rsid w:val="0099510D"/>
    <w:rsid w:val="009951A3"/>
    <w:rsid w:val="009951E3"/>
    <w:rsid w:val="00995396"/>
    <w:rsid w:val="009953A7"/>
    <w:rsid w:val="009953AE"/>
    <w:rsid w:val="009953F4"/>
    <w:rsid w:val="009953FF"/>
    <w:rsid w:val="00995547"/>
    <w:rsid w:val="009955F4"/>
    <w:rsid w:val="0099573B"/>
    <w:rsid w:val="00995B87"/>
    <w:rsid w:val="00995BA5"/>
    <w:rsid w:val="00995BCB"/>
    <w:rsid w:val="00995BF9"/>
    <w:rsid w:val="00996004"/>
    <w:rsid w:val="00996152"/>
    <w:rsid w:val="00996156"/>
    <w:rsid w:val="00996202"/>
    <w:rsid w:val="0099683A"/>
    <w:rsid w:val="0099697A"/>
    <w:rsid w:val="009969DA"/>
    <w:rsid w:val="009969FF"/>
    <w:rsid w:val="00996ADD"/>
    <w:rsid w:val="00996AE2"/>
    <w:rsid w:val="00996E46"/>
    <w:rsid w:val="009970D5"/>
    <w:rsid w:val="00997266"/>
    <w:rsid w:val="009972E0"/>
    <w:rsid w:val="0099734C"/>
    <w:rsid w:val="009976D7"/>
    <w:rsid w:val="00997A9B"/>
    <w:rsid w:val="00997BD6"/>
    <w:rsid w:val="00997C54"/>
    <w:rsid w:val="00997D18"/>
    <w:rsid w:val="00997F88"/>
    <w:rsid w:val="009A00DD"/>
    <w:rsid w:val="009A03D3"/>
    <w:rsid w:val="009A04E9"/>
    <w:rsid w:val="009A05BF"/>
    <w:rsid w:val="009A07C3"/>
    <w:rsid w:val="009A0F70"/>
    <w:rsid w:val="009A0FA0"/>
    <w:rsid w:val="009A1081"/>
    <w:rsid w:val="009A10C7"/>
    <w:rsid w:val="009A1106"/>
    <w:rsid w:val="009A12A4"/>
    <w:rsid w:val="009A12F9"/>
    <w:rsid w:val="009A1374"/>
    <w:rsid w:val="009A158C"/>
    <w:rsid w:val="009A16E2"/>
    <w:rsid w:val="009A170B"/>
    <w:rsid w:val="009A1A4F"/>
    <w:rsid w:val="009A1DB7"/>
    <w:rsid w:val="009A1E3C"/>
    <w:rsid w:val="009A208A"/>
    <w:rsid w:val="009A2277"/>
    <w:rsid w:val="009A2375"/>
    <w:rsid w:val="009A23AD"/>
    <w:rsid w:val="009A2725"/>
    <w:rsid w:val="009A2996"/>
    <w:rsid w:val="009A2B74"/>
    <w:rsid w:val="009A2C72"/>
    <w:rsid w:val="009A2D29"/>
    <w:rsid w:val="009A2E72"/>
    <w:rsid w:val="009A2F63"/>
    <w:rsid w:val="009A3083"/>
    <w:rsid w:val="009A3097"/>
    <w:rsid w:val="009A30B9"/>
    <w:rsid w:val="009A32ED"/>
    <w:rsid w:val="009A335B"/>
    <w:rsid w:val="009A35B8"/>
    <w:rsid w:val="009A37DC"/>
    <w:rsid w:val="009A384D"/>
    <w:rsid w:val="009A3C12"/>
    <w:rsid w:val="009A3D17"/>
    <w:rsid w:val="009A4201"/>
    <w:rsid w:val="009A42A2"/>
    <w:rsid w:val="009A4359"/>
    <w:rsid w:val="009A438F"/>
    <w:rsid w:val="009A43E2"/>
    <w:rsid w:val="009A4408"/>
    <w:rsid w:val="009A4467"/>
    <w:rsid w:val="009A460D"/>
    <w:rsid w:val="009A48C1"/>
    <w:rsid w:val="009A4998"/>
    <w:rsid w:val="009A4A79"/>
    <w:rsid w:val="009A4BFA"/>
    <w:rsid w:val="009A4C6C"/>
    <w:rsid w:val="009A4CD4"/>
    <w:rsid w:val="009A4DAC"/>
    <w:rsid w:val="009A4E4C"/>
    <w:rsid w:val="009A4F40"/>
    <w:rsid w:val="009A5044"/>
    <w:rsid w:val="009A5150"/>
    <w:rsid w:val="009A515D"/>
    <w:rsid w:val="009A52F7"/>
    <w:rsid w:val="009A5302"/>
    <w:rsid w:val="009A5330"/>
    <w:rsid w:val="009A55BF"/>
    <w:rsid w:val="009A55D0"/>
    <w:rsid w:val="009A56F0"/>
    <w:rsid w:val="009A5799"/>
    <w:rsid w:val="009A57AB"/>
    <w:rsid w:val="009A57C6"/>
    <w:rsid w:val="009A5A13"/>
    <w:rsid w:val="009A5C28"/>
    <w:rsid w:val="009A5FB3"/>
    <w:rsid w:val="009A60AF"/>
    <w:rsid w:val="009A6177"/>
    <w:rsid w:val="009A633A"/>
    <w:rsid w:val="009A6433"/>
    <w:rsid w:val="009A65D0"/>
    <w:rsid w:val="009A6725"/>
    <w:rsid w:val="009A692E"/>
    <w:rsid w:val="009A6D39"/>
    <w:rsid w:val="009A6FEB"/>
    <w:rsid w:val="009A71E3"/>
    <w:rsid w:val="009A71F3"/>
    <w:rsid w:val="009A7256"/>
    <w:rsid w:val="009A7415"/>
    <w:rsid w:val="009A7494"/>
    <w:rsid w:val="009A76FA"/>
    <w:rsid w:val="009A79A7"/>
    <w:rsid w:val="009A7AC9"/>
    <w:rsid w:val="009A7B31"/>
    <w:rsid w:val="009A7C54"/>
    <w:rsid w:val="009A7EDE"/>
    <w:rsid w:val="009A7EE4"/>
    <w:rsid w:val="009A7F2A"/>
    <w:rsid w:val="009B00B4"/>
    <w:rsid w:val="009B019D"/>
    <w:rsid w:val="009B01BB"/>
    <w:rsid w:val="009B01ED"/>
    <w:rsid w:val="009B024F"/>
    <w:rsid w:val="009B0660"/>
    <w:rsid w:val="009B075C"/>
    <w:rsid w:val="009B076E"/>
    <w:rsid w:val="009B0967"/>
    <w:rsid w:val="009B0C7B"/>
    <w:rsid w:val="009B0E5B"/>
    <w:rsid w:val="009B0EA3"/>
    <w:rsid w:val="009B1280"/>
    <w:rsid w:val="009B12D5"/>
    <w:rsid w:val="009B1326"/>
    <w:rsid w:val="009B1351"/>
    <w:rsid w:val="009B1655"/>
    <w:rsid w:val="009B17D9"/>
    <w:rsid w:val="009B18A5"/>
    <w:rsid w:val="009B18CF"/>
    <w:rsid w:val="009B1965"/>
    <w:rsid w:val="009B1990"/>
    <w:rsid w:val="009B1CB9"/>
    <w:rsid w:val="009B1D49"/>
    <w:rsid w:val="009B1D5B"/>
    <w:rsid w:val="009B1DE8"/>
    <w:rsid w:val="009B1EFA"/>
    <w:rsid w:val="009B21A3"/>
    <w:rsid w:val="009B22E2"/>
    <w:rsid w:val="009B2608"/>
    <w:rsid w:val="009B2666"/>
    <w:rsid w:val="009B2749"/>
    <w:rsid w:val="009B275E"/>
    <w:rsid w:val="009B2877"/>
    <w:rsid w:val="009B28B9"/>
    <w:rsid w:val="009B2A4F"/>
    <w:rsid w:val="009B2AA9"/>
    <w:rsid w:val="009B2EFA"/>
    <w:rsid w:val="009B2F63"/>
    <w:rsid w:val="009B3240"/>
    <w:rsid w:val="009B35BA"/>
    <w:rsid w:val="009B3635"/>
    <w:rsid w:val="009B39F1"/>
    <w:rsid w:val="009B3BC3"/>
    <w:rsid w:val="009B3CB7"/>
    <w:rsid w:val="009B3CF8"/>
    <w:rsid w:val="009B3F28"/>
    <w:rsid w:val="009B3FAB"/>
    <w:rsid w:val="009B4039"/>
    <w:rsid w:val="009B4583"/>
    <w:rsid w:val="009B461D"/>
    <w:rsid w:val="009B48CA"/>
    <w:rsid w:val="009B49C9"/>
    <w:rsid w:val="009B4C6D"/>
    <w:rsid w:val="009B4E97"/>
    <w:rsid w:val="009B4ECD"/>
    <w:rsid w:val="009B4F04"/>
    <w:rsid w:val="009B5246"/>
    <w:rsid w:val="009B5742"/>
    <w:rsid w:val="009B577C"/>
    <w:rsid w:val="009B5833"/>
    <w:rsid w:val="009B5920"/>
    <w:rsid w:val="009B5C5E"/>
    <w:rsid w:val="009B5E56"/>
    <w:rsid w:val="009B5F50"/>
    <w:rsid w:val="009B5F56"/>
    <w:rsid w:val="009B60CB"/>
    <w:rsid w:val="009B60F6"/>
    <w:rsid w:val="009B61CF"/>
    <w:rsid w:val="009B640C"/>
    <w:rsid w:val="009B6413"/>
    <w:rsid w:val="009B65AF"/>
    <w:rsid w:val="009B6731"/>
    <w:rsid w:val="009B68BE"/>
    <w:rsid w:val="009B68C9"/>
    <w:rsid w:val="009B6A1F"/>
    <w:rsid w:val="009B6A6F"/>
    <w:rsid w:val="009B6A87"/>
    <w:rsid w:val="009B6C91"/>
    <w:rsid w:val="009B6E4E"/>
    <w:rsid w:val="009B6E69"/>
    <w:rsid w:val="009B710D"/>
    <w:rsid w:val="009B719D"/>
    <w:rsid w:val="009B730E"/>
    <w:rsid w:val="009B751D"/>
    <w:rsid w:val="009B75BA"/>
    <w:rsid w:val="009B75E2"/>
    <w:rsid w:val="009B7669"/>
    <w:rsid w:val="009B77EE"/>
    <w:rsid w:val="009B79BA"/>
    <w:rsid w:val="009B79F1"/>
    <w:rsid w:val="009B7A4D"/>
    <w:rsid w:val="009B7AC1"/>
    <w:rsid w:val="009B7B91"/>
    <w:rsid w:val="009B7CA2"/>
    <w:rsid w:val="009B7E08"/>
    <w:rsid w:val="009BF6EC"/>
    <w:rsid w:val="009C00BF"/>
    <w:rsid w:val="009C01FF"/>
    <w:rsid w:val="009C0285"/>
    <w:rsid w:val="009C03CC"/>
    <w:rsid w:val="009C04B1"/>
    <w:rsid w:val="009C060B"/>
    <w:rsid w:val="009C073E"/>
    <w:rsid w:val="009C086A"/>
    <w:rsid w:val="009C0A3C"/>
    <w:rsid w:val="009C0C23"/>
    <w:rsid w:val="009C0CCC"/>
    <w:rsid w:val="009C0D0A"/>
    <w:rsid w:val="009C0E91"/>
    <w:rsid w:val="009C11F3"/>
    <w:rsid w:val="009C1317"/>
    <w:rsid w:val="009C17F5"/>
    <w:rsid w:val="009C184A"/>
    <w:rsid w:val="009C197C"/>
    <w:rsid w:val="009C1A48"/>
    <w:rsid w:val="009C1BCD"/>
    <w:rsid w:val="009C1C97"/>
    <w:rsid w:val="009C1CAF"/>
    <w:rsid w:val="009C1F38"/>
    <w:rsid w:val="009C2118"/>
    <w:rsid w:val="009C2134"/>
    <w:rsid w:val="009C21F2"/>
    <w:rsid w:val="009C221E"/>
    <w:rsid w:val="009C2640"/>
    <w:rsid w:val="009C267D"/>
    <w:rsid w:val="009C296A"/>
    <w:rsid w:val="009C2A59"/>
    <w:rsid w:val="009C2BF2"/>
    <w:rsid w:val="009C2DB5"/>
    <w:rsid w:val="009C2DE6"/>
    <w:rsid w:val="009C2F01"/>
    <w:rsid w:val="009C2F19"/>
    <w:rsid w:val="009C2F3C"/>
    <w:rsid w:val="009C319B"/>
    <w:rsid w:val="009C328E"/>
    <w:rsid w:val="009C33B3"/>
    <w:rsid w:val="009C3409"/>
    <w:rsid w:val="009C35BC"/>
    <w:rsid w:val="009C386A"/>
    <w:rsid w:val="009C3875"/>
    <w:rsid w:val="009C3A88"/>
    <w:rsid w:val="009C3D3F"/>
    <w:rsid w:val="009C3F8B"/>
    <w:rsid w:val="009C4147"/>
    <w:rsid w:val="009C416E"/>
    <w:rsid w:val="009C43C8"/>
    <w:rsid w:val="009C4407"/>
    <w:rsid w:val="009C4551"/>
    <w:rsid w:val="009C4581"/>
    <w:rsid w:val="009C4753"/>
    <w:rsid w:val="009C4810"/>
    <w:rsid w:val="009C4A26"/>
    <w:rsid w:val="009C4D5A"/>
    <w:rsid w:val="009C4DB3"/>
    <w:rsid w:val="009C4F07"/>
    <w:rsid w:val="009C5048"/>
    <w:rsid w:val="009C532C"/>
    <w:rsid w:val="009C5ADA"/>
    <w:rsid w:val="009C5B0E"/>
    <w:rsid w:val="009C5B9D"/>
    <w:rsid w:val="009C5BC6"/>
    <w:rsid w:val="009C5D09"/>
    <w:rsid w:val="009C64A7"/>
    <w:rsid w:val="009C65D3"/>
    <w:rsid w:val="009C6886"/>
    <w:rsid w:val="009C6BB6"/>
    <w:rsid w:val="009C6CBD"/>
    <w:rsid w:val="009C70E7"/>
    <w:rsid w:val="009C7209"/>
    <w:rsid w:val="009C7446"/>
    <w:rsid w:val="009C74CE"/>
    <w:rsid w:val="009C760E"/>
    <w:rsid w:val="009C786C"/>
    <w:rsid w:val="009C7A40"/>
    <w:rsid w:val="009C7FA6"/>
    <w:rsid w:val="009CC509"/>
    <w:rsid w:val="009D0029"/>
    <w:rsid w:val="009D0165"/>
    <w:rsid w:val="009D026A"/>
    <w:rsid w:val="009D036A"/>
    <w:rsid w:val="009D0476"/>
    <w:rsid w:val="009D053D"/>
    <w:rsid w:val="009D05FC"/>
    <w:rsid w:val="009D068C"/>
    <w:rsid w:val="009D06DF"/>
    <w:rsid w:val="009D0710"/>
    <w:rsid w:val="009D0EB7"/>
    <w:rsid w:val="009D0F56"/>
    <w:rsid w:val="009D116A"/>
    <w:rsid w:val="009D11E6"/>
    <w:rsid w:val="009D124A"/>
    <w:rsid w:val="009D12AF"/>
    <w:rsid w:val="009D132F"/>
    <w:rsid w:val="009D1337"/>
    <w:rsid w:val="009D15A0"/>
    <w:rsid w:val="009D1642"/>
    <w:rsid w:val="009D1730"/>
    <w:rsid w:val="009D1749"/>
    <w:rsid w:val="009D1A9E"/>
    <w:rsid w:val="009D1B0C"/>
    <w:rsid w:val="009D219A"/>
    <w:rsid w:val="009D219E"/>
    <w:rsid w:val="009D22C6"/>
    <w:rsid w:val="009D24C8"/>
    <w:rsid w:val="009D2654"/>
    <w:rsid w:val="009D278E"/>
    <w:rsid w:val="009D28AC"/>
    <w:rsid w:val="009D2AEA"/>
    <w:rsid w:val="009D2B09"/>
    <w:rsid w:val="009D2D67"/>
    <w:rsid w:val="009D2EAD"/>
    <w:rsid w:val="009D2F0B"/>
    <w:rsid w:val="009D3142"/>
    <w:rsid w:val="009D321A"/>
    <w:rsid w:val="009D365C"/>
    <w:rsid w:val="009D37D8"/>
    <w:rsid w:val="009D3931"/>
    <w:rsid w:val="009D3996"/>
    <w:rsid w:val="009D39B9"/>
    <w:rsid w:val="009D3A54"/>
    <w:rsid w:val="009D3ADA"/>
    <w:rsid w:val="009D3B11"/>
    <w:rsid w:val="009D3CF6"/>
    <w:rsid w:val="009D3D96"/>
    <w:rsid w:val="009D3E81"/>
    <w:rsid w:val="009D41C8"/>
    <w:rsid w:val="009D4581"/>
    <w:rsid w:val="009D4598"/>
    <w:rsid w:val="009D45B2"/>
    <w:rsid w:val="009D45FC"/>
    <w:rsid w:val="009D461B"/>
    <w:rsid w:val="009D468B"/>
    <w:rsid w:val="009D4861"/>
    <w:rsid w:val="009D4934"/>
    <w:rsid w:val="009D4DE4"/>
    <w:rsid w:val="009D5094"/>
    <w:rsid w:val="009D51CA"/>
    <w:rsid w:val="009D521B"/>
    <w:rsid w:val="009D55AC"/>
    <w:rsid w:val="009D5622"/>
    <w:rsid w:val="009D5830"/>
    <w:rsid w:val="009D585C"/>
    <w:rsid w:val="009D59E1"/>
    <w:rsid w:val="009D59E2"/>
    <w:rsid w:val="009D5A0C"/>
    <w:rsid w:val="009D5C93"/>
    <w:rsid w:val="009D5E99"/>
    <w:rsid w:val="009D5EAC"/>
    <w:rsid w:val="009D5ECD"/>
    <w:rsid w:val="009D60AD"/>
    <w:rsid w:val="009D60C2"/>
    <w:rsid w:val="009D6134"/>
    <w:rsid w:val="009D61EB"/>
    <w:rsid w:val="009D6274"/>
    <w:rsid w:val="009D6558"/>
    <w:rsid w:val="009D6808"/>
    <w:rsid w:val="009D6DE5"/>
    <w:rsid w:val="009D6EDA"/>
    <w:rsid w:val="009D6F12"/>
    <w:rsid w:val="009D6F6C"/>
    <w:rsid w:val="009D6FB3"/>
    <w:rsid w:val="009D70B4"/>
    <w:rsid w:val="009D7152"/>
    <w:rsid w:val="009D7158"/>
    <w:rsid w:val="009D735D"/>
    <w:rsid w:val="009D7624"/>
    <w:rsid w:val="009D76AE"/>
    <w:rsid w:val="009D77C4"/>
    <w:rsid w:val="009D7878"/>
    <w:rsid w:val="009D793C"/>
    <w:rsid w:val="009D7B9E"/>
    <w:rsid w:val="009D7BD4"/>
    <w:rsid w:val="009E0398"/>
    <w:rsid w:val="009E05A0"/>
    <w:rsid w:val="009E0629"/>
    <w:rsid w:val="009E07FB"/>
    <w:rsid w:val="009E081B"/>
    <w:rsid w:val="009E099F"/>
    <w:rsid w:val="009E09C4"/>
    <w:rsid w:val="009E09E4"/>
    <w:rsid w:val="009E0ED4"/>
    <w:rsid w:val="009E10BE"/>
    <w:rsid w:val="009E12FA"/>
    <w:rsid w:val="009E1306"/>
    <w:rsid w:val="009E158F"/>
    <w:rsid w:val="009E16A1"/>
    <w:rsid w:val="009E1781"/>
    <w:rsid w:val="009E187C"/>
    <w:rsid w:val="009E18BF"/>
    <w:rsid w:val="009E1983"/>
    <w:rsid w:val="009E1AAF"/>
    <w:rsid w:val="009E1ADD"/>
    <w:rsid w:val="009E1B8B"/>
    <w:rsid w:val="009E1FE8"/>
    <w:rsid w:val="009E2066"/>
    <w:rsid w:val="009E2179"/>
    <w:rsid w:val="009E21A4"/>
    <w:rsid w:val="009E220A"/>
    <w:rsid w:val="009E22AC"/>
    <w:rsid w:val="009E234F"/>
    <w:rsid w:val="009E2403"/>
    <w:rsid w:val="009E245E"/>
    <w:rsid w:val="009E2504"/>
    <w:rsid w:val="009E2605"/>
    <w:rsid w:val="009E266D"/>
    <w:rsid w:val="009E26AF"/>
    <w:rsid w:val="009E2792"/>
    <w:rsid w:val="009E2873"/>
    <w:rsid w:val="009E29FA"/>
    <w:rsid w:val="009E2B4E"/>
    <w:rsid w:val="009E2C27"/>
    <w:rsid w:val="009E2C56"/>
    <w:rsid w:val="009E2C7A"/>
    <w:rsid w:val="009E3186"/>
    <w:rsid w:val="009E31B6"/>
    <w:rsid w:val="009E320D"/>
    <w:rsid w:val="009E3222"/>
    <w:rsid w:val="009E34B7"/>
    <w:rsid w:val="009E3735"/>
    <w:rsid w:val="009E37B5"/>
    <w:rsid w:val="009E386B"/>
    <w:rsid w:val="009E3927"/>
    <w:rsid w:val="009E3A78"/>
    <w:rsid w:val="009E3D10"/>
    <w:rsid w:val="009E3DC6"/>
    <w:rsid w:val="009E3F35"/>
    <w:rsid w:val="009E3F6A"/>
    <w:rsid w:val="009E40F5"/>
    <w:rsid w:val="009E41B4"/>
    <w:rsid w:val="009E459E"/>
    <w:rsid w:val="009E4653"/>
    <w:rsid w:val="009E4705"/>
    <w:rsid w:val="009E47D5"/>
    <w:rsid w:val="009E4853"/>
    <w:rsid w:val="009E48EA"/>
    <w:rsid w:val="009E4922"/>
    <w:rsid w:val="009E4A9A"/>
    <w:rsid w:val="009E4B5F"/>
    <w:rsid w:val="009E4CAF"/>
    <w:rsid w:val="009E4D16"/>
    <w:rsid w:val="009E4DC0"/>
    <w:rsid w:val="009E4E73"/>
    <w:rsid w:val="009E4FB6"/>
    <w:rsid w:val="009E51D8"/>
    <w:rsid w:val="009E53F2"/>
    <w:rsid w:val="009E55CE"/>
    <w:rsid w:val="009E5857"/>
    <w:rsid w:val="009E5891"/>
    <w:rsid w:val="009E5928"/>
    <w:rsid w:val="009E5BCA"/>
    <w:rsid w:val="009E5BFB"/>
    <w:rsid w:val="009E5C71"/>
    <w:rsid w:val="009E5EF9"/>
    <w:rsid w:val="009E60BD"/>
    <w:rsid w:val="009E61C2"/>
    <w:rsid w:val="009E64B9"/>
    <w:rsid w:val="009E64E5"/>
    <w:rsid w:val="009E64FB"/>
    <w:rsid w:val="009E65F6"/>
    <w:rsid w:val="009E665F"/>
    <w:rsid w:val="009E685C"/>
    <w:rsid w:val="009E68FB"/>
    <w:rsid w:val="009E6936"/>
    <w:rsid w:val="009E6945"/>
    <w:rsid w:val="009E6B7A"/>
    <w:rsid w:val="009E6E94"/>
    <w:rsid w:val="009E6F7C"/>
    <w:rsid w:val="009E6FBE"/>
    <w:rsid w:val="009E7006"/>
    <w:rsid w:val="009E7142"/>
    <w:rsid w:val="009E7582"/>
    <w:rsid w:val="009E7A6E"/>
    <w:rsid w:val="009E7A74"/>
    <w:rsid w:val="009E7AE2"/>
    <w:rsid w:val="009E7D08"/>
    <w:rsid w:val="009E7F66"/>
    <w:rsid w:val="009F030C"/>
    <w:rsid w:val="009F0485"/>
    <w:rsid w:val="009F07D6"/>
    <w:rsid w:val="009F08F2"/>
    <w:rsid w:val="009F0936"/>
    <w:rsid w:val="009F09C3"/>
    <w:rsid w:val="009F0B0E"/>
    <w:rsid w:val="009F0EC8"/>
    <w:rsid w:val="009F0F19"/>
    <w:rsid w:val="009F0F6C"/>
    <w:rsid w:val="009F1113"/>
    <w:rsid w:val="009F139E"/>
    <w:rsid w:val="009F1545"/>
    <w:rsid w:val="009F178F"/>
    <w:rsid w:val="009F1A76"/>
    <w:rsid w:val="009F1F40"/>
    <w:rsid w:val="009F20B5"/>
    <w:rsid w:val="009F21B8"/>
    <w:rsid w:val="009F26CD"/>
    <w:rsid w:val="009F27E1"/>
    <w:rsid w:val="009F290D"/>
    <w:rsid w:val="009F2A93"/>
    <w:rsid w:val="009F2E44"/>
    <w:rsid w:val="009F30A5"/>
    <w:rsid w:val="009F32FA"/>
    <w:rsid w:val="009F33B4"/>
    <w:rsid w:val="009F33BC"/>
    <w:rsid w:val="009F3484"/>
    <w:rsid w:val="009F348F"/>
    <w:rsid w:val="009F34F2"/>
    <w:rsid w:val="009F3527"/>
    <w:rsid w:val="009F3B31"/>
    <w:rsid w:val="009F3D7D"/>
    <w:rsid w:val="009F3E32"/>
    <w:rsid w:val="009F4261"/>
    <w:rsid w:val="009F4305"/>
    <w:rsid w:val="009F479D"/>
    <w:rsid w:val="009F4900"/>
    <w:rsid w:val="009F4B81"/>
    <w:rsid w:val="009F4BC0"/>
    <w:rsid w:val="009F4C7A"/>
    <w:rsid w:val="009F4DA3"/>
    <w:rsid w:val="009F4DB7"/>
    <w:rsid w:val="009F4DF3"/>
    <w:rsid w:val="009F4F2D"/>
    <w:rsid w:val="009F4F92"/>
    <w:rsid w:val="009F5211"/>
    <w:rsid w:val="009F5311"/>
    <w:rsid w:val="009F54AA"/>
    <w:rsid w:val="009F556C"/>
    <w:rsid w:val="009F5881"/>
    <w:rsid w:val="009F58D5"/>
    <w:rsid w:val="009F59CA"/>
    <w:rsid w:val="009F5B57"/>
    <w:rsid w:val="009F5C58"/>
    <w:rsid w:val="009F5EC9"/>
    <w:rsid w:val="009F5F25"/>
    <w:rsid w:val="009F62EE"/>
    <w:rsid w:val="009F62F9"/>
    <w:rsid w:val="009F63C9"/>
    <w:rsid w:val="009F6433"/>
    <w:rsid w:val="009F6486"/>
    <w:rsid w:val="009F65F0"/>
    <w:rsid w:val="009F6AF8"/>
    <w:rsid w:val="009F6D04"/>
    <w:rsid w:val="009F6E70"/>
    <w:rsid w:val="009F6FA4"/>
    <w:rsid w:val="009F7067"/>
    <w:rsid w:val="009F715F"/>
    <w:rsid w:val="009F71C3"/>
    <w:rsid w:val="009F72DC"/>
    <w:rsid w:val="009F73DB"/>
    <w:rsid w:val="009F747F"/>
    <w:rsid w:val="009F77DF"/>
    <w:rsid w:val="009F7E18"/>
    <w:rsid w:val="009F7F2E"/>
    <w:rsid w:val="00A001E4"/>
    <w:rsid w:val="00A002F5"/>
    <w:rsid w:val="00A00314"/>
    <w:rsid w:val="00A007A4"/>
    <w:rsid w:val="00A00E05"/>
    <w:rsid w:val="00A00E54"/>
    <w:rsid w:val="00A00F93"/>
    <w:rsid w:val="00A010A9"/>
    <w:rsid w:val="00A0117A"/>
    <w:rsid w:val="00A01246"/>
    <w:rsid w:val="00A0124F"/>
    <w:rsid w:val="00A01314"/>
    <w:rsid w:val="00A0132B"/>
    <w:rsid w:val="00A013C3"/>
    <w:rsid w:val="00A01404"/>
    <w:rsid w:val="00A014F4"/>
    <w:rsid w:val="00A01526"/>
    <w:rsid w:val="00A01740"/>
    <w:rsid w:val="00A017B5"/>
    <w:rsid w:val="00A017EE"/>
    <w:rsid w:val="00A01B1B"/>
    <w:rsid w:val="00A01B31"/>
    <w:rsid w:val="00A01D86"/>
    <w:rsid w:val="00A01F2E"/>
    <w:rsid w:val="00A02021"/>
    <w:rsid w:val="00A0211E"/>
    <w:rsid w:val="00A022E4"/>
    <w:rsid w:val="00A02308"/>
    <w:rsid w:val="00A02858"/>
    <w:rsid w:val="00A02989"/>
    <w:rsid w:val="00A02F39"/>
    <w:rsid w:val="00A033A7"/>
    <w:rsid w:val="00A0342C"/>
    <w:rsid w:val="00A03666"/>
    <w:rsid w:val="00A03C83"/>
    <w:rsid w:val="00A03DAB"/>
    <w:rsid w:val="00A03EC6"/>
    <w:rsid w:val="00A041E0"/>
    <w:rsid w:val="00A04426"/>
    <w:rsid w:val="00A044AF"/>
    <w:rsid w:val="00A0453C"/>
    <w:rsid w:val="00A045A4"/>
    <w:rsid w:val="00A045B8"/>
    <w:rsid w:val="00A045EA"/>
    <w:rsid w:val="00A0461C"/>
    <w:rsid w:val="00A048C5"/>
    <w:rsid w:val="00A0496B"/>
    <w:rsid w:val="00A04986"/>
    <w:rsid w:val="00A04A60"/>
    <w:rsid w:val="00A04A9E"/>
    <w:rsid w:val="00A04ADF"/>
    <w:rsid w:val="00A04AF6"/>
    <w:rsid w:val="00A04B58"/>
    <w:rsid w:val="00A04B95"/>
    <w:rsid w:val="00A04BA1"/>
    <w:rsid w:val="00A04EB5"/>
    <w:rsid w:val="00A04F0F"/>
    <w:rsid w:val="00A04FF2"/>
    <w:rsid w:val="00A051CC"/>
    <w:rsid w:val="00A05388"/>
    <w:rsid w:val="00A0547F"/>
    <w:rsid w:val="00A056B5"/>
    <w:rsid w:val="00A05B04"/>
    <w:rsid w:val="00A05B27"/>
    <w:rsid w:val="00A05BED"/>
    <w:rsid w:val="00A05BF4"/>
    <w:rsid w:val="00A05C62"/>
    <w:rsid w:val="00A05C9C"/>
    <w:rsid w:val="00A05D3F"/>
    <w:rsid w:val="00A05ECA"/>
    <w:rsid w:val="00A060FD"/>
    <w:rsid w:val="00A062E9"/>
    <w:rsid w:val="00A0640D"/>
    <w:rsid w:val="00A064EE"/>
    <w:rsid w:val="00A068E5"/>
    <w:rsid w:val="00A06A20"/>
    <w:rsid w:val="00A06D36"/>
    <w:rsid w:val="00A06E1E"/>
    <w:rsid w:val="00A06E2A"/>
    <w:rsid w:val="00A06E6A"/>
    <w:rsid w:val="00A06EFA"/>
    <w:rsid w:val="00A07161"/>
    <w:rsid w:val="00A07225"/>
    <w:rsid w:val="00A073A8"/>
    <w:rsid w:val="00A07500"/>
    <w:rsid w:val="00A07817"/>
    <w:rsid w:val="00A07CCF"/>
    <w:rsid w:val="00A07CF4"/>
    <w:rsid w:val="00A1010A"/>
    <w:rsid w:val="00A102CC"/>
    <w:rsid w:val="00A1030E"/>
    <w:rsid w:val="00A103FB"/>
    <w:rsid w:val="00A106EB"/>
    <w:rsid w:val="00A10732"/>
    <w:rsid w:val="00A10837"/>
    <w:rsid w:val="00A108F0"/>
    <w:rsid w:val="00A108FF"/>
    <w:rsid w:val="00A10B4D"/>
    <w:rsid w:val="00A11036"/>
    <w:rsid w:val="00A110B0"/>
    <w:rsid w:val="00A11224"/>
    <w:rsid w:val="00A114FF"/>
    <w:rsid w:val="00A115FF"/>
    <w:rsid w:val="00A1169A"/>
    <w:rsid w:val="00A116E3"/>
    <w:rsid w:val="00A119B4"/>
    <w:rsid w:val="00A11CE3"/>
    <w:rsid w:val="00A11F57"/>
    <w:rsid w:val="00A1206A"/>
    <w:rsid w:val="00A120A5"/>
    <w:rsid w:val="00A12149"/>
    <w:rsid w:val="00A12169"/>
    <w:rsid w:val="00A122EA"/>
    <w:rsid w:val="00A1238C"/>
    <w:rsid w:val="00A123F4"/>
    <w:rsid w:val="00A12634"/>
    <w:rsid w:val="00A12639"/>
    <w:rsid w:val="00A127F1"/>
    <w:rsid w:val="00A129A8"/>
    <w:rsid w:val="00A12A8B"/>
    <w:rsid w:val="00A12B09"/>
    <w:rsid w:val="00A12C58"/>
    <w:rsid w:val="00A12EC3"/>
    <w:rsid w:val="00A12EC5"/>
    <w:rsid w:val="00A1305C"/>
    <w:rsid w:val="00A130E4"/>
    <w:rsid w:val="00A131D2"/>
    <w:rsid w:val="00A133F2"/>
    <w:rsid w:val="00A13589"/>
    <w:rsid w:val="00A1399F"/>
    <w:rsid w:val="00A139BE"/>
    <w:rsid w:val="00A13B2A"/>
    <w:rsid w:val="00A13B3B"/>
    <w:rsid w:val="00A13BB3"/>
    <w:rsid w:val="00A13DF8"/>
    <w:rsid w:val="00A13E19"/>
    <w:rsid w:val="00A13E3E"/>
    <w:rsid w:val="00A13F8B"/>
    <w:rsid w:val="00A1404B"/>
    <w:rsid w:val="00A142B1"/>
    <w:rsid w:val="00A1443F"/>
    <w:rsid w:val="00A14454"/>
    <w:rsid w:val="00A1461E"/>
    <w:rsid w:val="00A146D0"/>
    <w:rsid w:val="00A148D6"/>
    <w:rsid w:val="00A149E3"/>
    <w:rsid w:val="00A14A65"/>
    <w:rsid w:val="00A14B56"/>
    <w:rsid w:val="00A14C6B"/>
    <w:rsid w:val="00A14D0A"/>
    <w:rsid w:val="00A14E0D"/>
    <w:rsid w:val="00A15107"/>
    <w:rsid w:val="00A154E3"/>
    <w:rsid w:val="00A15519"/>
    <w:rsid w:val="00A15668"/>
    <w:rsid w:val="00A15856"/>
    <w:rsid w:val="00A1598C"/>
    <w:rsid w:val="00A15D35"/>
    <w:rsid w:val="00A15DEE"/>
    <w:rsid w:val="00A1603C"/>
    <w:rsid w:val="00A161A0"/>
    <w:rsid w:val="00A1622C"/>
    <w:rsid w:val="00A162DB"/>
    <w:rsid w:val="00A162FD"/>
    <w:rsid w:val="00A16380"/>
    <w:rsid w:val="00A163BD"/>
    <w:rsid w:val="00A165E7"/>
    <w:rsid w:val="00A16646"/>
    <w:rsid w:val="00A1693F"/>
    <w:rsid w:val="00A16AD9"/>
    <w:rsid w:val="00A16B49"/>
    <w:rsid w:val="00A16BF4"/>
    <w:rsid w:val="00A170A2"/>
    <w:rsid w:val="00A1718A"/>
    <w:rsid w:val="00A171FC"/>
    <w:rsid w:val="00A172B0"/>
    <w:rsid w:val="00A173B5"/>
    <w:rsid w:val="00A1742E"/>
    <w:rsid w:val="00A1753F"/>
    <w:rsid w:val="00A17545"/>
    <w:rsid w:val="00A17680"/>
    <w:rsid w:val="00A1782E"/>
    <w:rsid w:val="00A17C59"/>
    <w:rsid w:val="00A17D46"/>
    <w:rsid w:val="00A17E9E"/>
    <w:rsid w:val="00A2018E"/>
    <w:rsid w:val="00A20201"/>
    <w:rsid w:val="00A20255"/>
    <w:rsid w:val="00A20427"/>
    <w:rsid w:val="00A20453"/>
    <w:rsid w:val="00A205A4"/>
    <w:rsid w:val="00A20667"/>
    <w:rsid w:val="00A20766"/>
    <w:rsid w:val="00A208B8"/>
    <w:rsid w:val="00A209D6"/>
    <w:rsid w:val="00A20C93"/>
    <w:rsid w:val="00A20CA3"/>
    <w:rsid w:val="00A20FE9"/>
    <w:rsid w:val="00A2131F"/>
    <w:rsid w:val="00A213E3"/>
    <w:rsid w:val="00A2190F"/>
    <w:rsid w:val="00A21A36"/>
    <w:rsid w:val="00A21A57"/>
    <w:rsid w:val="00A21A5E"/>
    <w:rsid w:val="00A21ACA"/>
    <w:rsid w:val="00A21DF9"/>
    <w:rsid w:val="00A220EE"/>
    <w:rsid w:val="00A220F3"/>
    <w:rsid w:val="00A221C2"/>
    <w:rsid w:val="00A22406"/>
    <w:rsid w:val="00A22456"/>
    <w:rsid w:val="00A2248D"/>
    <w:rsid w:val="00A224F7"/>
    <w:rsid w:val="00A228DB"/>
    <w:rsid w:val="00A22B9C"/>
    <w:rsid w:val="00A22C91"/>
    <w:rsid w:val="00A22D50"/>
    <w:rsid w:val="00A22EB1"/>
    <w:rsid w:val="00A22F40"/>
    <w:rsid w:val="00A22FF2"/>
    <w:rsid w:val="00A23119"/>
    <w:rsid w:val="00A23147"/>
    <w:rsid w:val="00A2356F"/>
    <w:rsid w:val="00A23570"/>
    <w:rsid w:val="00A23703"/>
    <w:rsid w:val="00A23793"/>
    <w:rsid w:val="00A23A49"/>
    <w:rsid w:val="00A23ACF"/>
    <w:rsid w:val="00A23B20"/>
    <w:rsid w:val="00A23C7B"/>
    <w:rsid w:val="00A23D44"/>
    <w:rsid w:val="00A23E05"/>
    <w:rsid w:val="00A24211"/>
    <w:rsid w:val="00A2454D"/>
    <w:rsid w:val="00A24626"/>
    <w:rsid w:val="00A2469C"/>
    <w:rsid w:val="00A247FB"/>
    <w:rsid w:val="00A24A66"/>
    <w:rsid w:val="00A24CCA"/>
    <w:rsid w:val="00A24D6B"/>
    <w:rsid w:val="00A24DD3"/>
    <w:rsid w:val="00A25052"/>
    <w:rsid w:val="00A250DC"/>
    <w:rsid w:val="00A2526A"/>
    <w:rsid w:val="00A2537F"/>
    <w:rsid w:val="00A254AD"/>
    <w:rsid w:val="00A2561B"/>
    <w:rsid w:val="00A256D4"/>
    <w:rsid w:val="00A25701"/>
    <w:rsid w:val="00A25803"/>
    <w:rsid w:val="00A2583F"/>
    <w:rsid w:val="00A2587A"/>
    <w:rsid w:val="00A25D42"/>
    <w:rsid w:val="00A25DC2"/>
    <w:rsid w:val="00A25DD0"/>
    <w:rsid w:val="00A26246"/>
    <w:rsid w:val="00A26297"/>
    <w:rsid w:val="00A262A8"/>
    <w:rsid w:val="00A26418"/>
    <w:rsid w:val="00A26478"/>
    <w:rsid w:val="00A264CB"/>
    <w:rsid w:val="00A264CF"/>
    <w:rsid w:val="00A26A5B"/>
    <w:rsid w:val="00A26C1E"/>
    <w:rsid w:val="00A26D4E"/>
    <w:rsid w:val="00A26D61"/>
    <w:rsid w:val="00A26DF5"/>
    <w:rsid w:val="00A26DF9"/>
    <w:rsid w:val="00A27063"/>
    <w:rsid w:val="00A27245"/>
    <w:rsid w:val="00A27431"/>
    <w:rsid w:val="00A277DF"/>
    <w:rsid w:val="00A27820"/>
    <w:rsid w:val="00A27860"/>
    <w:rsid w:val="00A2787A"/>
    <w:rsid w:val="00A27BA1"/>
    <w:rsid w:val="00A27C8B"/>
    <w:rsid w:val="00A27C95"/>
    <w:rsid w:val="00A27DB3"/>
    <w:rsid w:val="00A30027"/>
    <w:rsid w:val="00A3005F"/>
    <w:rsid w:val="00A300E6"/>
    <w:rsid w:val="00A301B2"/>
    <w:rsid w:val="00A301F6"/>
    <w:rsid w:val="00A303DD"/>
    <w:rsid w:val="00A3041C"/>
    <w:rsid w:val="00A30643"/>
    <w:rsid w:val="00A30956"/>
    <w:rsid w:val="00A30C29"/>
    <w:rsid w:val="00A30C62"/>
    <w:rsid w:val="00A313A6"/>
    <w:rsid w:val="00A31712"/>
    <w:rsid w:val="00A31771"/>
    <w:rsid w:val="00A317E1"/>
    <w:rsid w:val="00A31869"/>
    <w:rsid w:val="00A318E0"/>
    <w:rsid w:val="00A31922"/>
    <w:rsid w:val="00A31931"/>
    <w:rsid w:val="00A3197A"/>
    <w:rsid w:val="00A31B6A"/>
    <w:rsid w:val="00A31DA3"/>
    <w:rsid w:val="00A31EE2"/>
    <w:rsid w:val="00A31F34"/>
    <w:rsid w:val="00A320D0"/>
    <w:rsid w:val="00A3210B"/>
    <w:rsid w:val="00A322E1"/>
    <w:rsid w:val="00A3248F"/>
    <w:rsid w:val="00A32595"/>
    <w:rsid w:val="00A32E0A"/>
    <w:rsid w:val="00A32F95"/>
    <w:rsid w:val="00A33052"/>
    <w:rsid w:val="00A330F6"/>
    <w:rsid w:val="00A33107"/>
    <w:rsid w:val="00A33675"/>
    <w:rsid w:val="00A33728"/>
    <w:rsid w:val="00A3372C"/>
    <w:rsid w:val="00A3378A"/>
    <w:rsid w:val="00A33825"/>
    <w:rsid w:val="00A338E2"/>
    <w:rsid w:val="00A33AF1"/>
    <w:rsid w:val="00A33B4A"/>
    <w:rsid w:val="00A33DC5"/>
    <w:rsid w:val="00A33DF0"/>
    <w:rsid w:val="00A33EA2"/>
    <w:rsid w:val="00A34111"/>
    <w:rsid w:val="00A341F0"/>
    <w:rsid w:val="00A34321"/>
    <w:rsid w:val="00A3441F"/>
    <w:rsid w:val="00A345A2"/>
    <w:rsid w:val="00A345AA"/>
    <w:rsid w:val="00A3464B"/>
    <w:rsid w:val="00A34725"/>
    <w:rsid w:val="00A3485B"/>
    <w:rsid w:val="00A34AA6"/>
    <w:rsid w:val="00A34AF3"/>
    <w:rsid w:val="00A34B13"/>
    <w:rsid w:val="00A34B57"/>
    <w:rsid w:val="00A34C83"/>
    <w:rsid w:val="00A34C89"/>
    <w:rsid w:val="00A34E17"/>
    <w:rsid w:val="00A34E36"/>
    <w:rsid w:val="00A34E72"/>
    <w:rsid w:val="00A34F74"/>
    <w:rsid w:val="00A34F8A"/>
    <w:rsid w:val="00A35156"/>
    <w:rsid w:val="00A351BD"/>
    <w:rsid w:val="00A35296"/>
    <w:rsid w:val="00A352B4"/>
    <w:rsid w:val="00A3546D"/>
    <w:rsid w:val="00A35508"/>
    <w:rsid w:val="00A35677"/>
    <w:rsid w:val="00A3569D"/>
    <w:rsid w:val="00A35700"/>
    <w:rsid w:val="00A35799"/>
    <w:rsid w:val="00A35824"/>
    <w:rsid w:val="00A35B44"/>
    <w:rsid w:val="00A360FB"/>
    <w:rsid w:val="00A36163"/>
    <w:rsid w:val="00A364BE"/>
    <w:rsid w:val="00A364C6"/>
    <w:rsid w:val="00A36634"/>
    <w:rsid w:val="00A367DB"/>
    <w:rsid w:val="00A36832"/>
    <w:rsid w:val="00A36BFE"/>
    <w:rsid w:val="00A36C49"/>
    <w:rsid w:val="00A36DBF"/>
    <w:rsid w:val="00A36E05"/>
    <w:rsid w:val="00A36E5E"/>
    <w:rsid w:val="00A36E7C"/>
    <w:rsid w:val="00A36F53"/>
    <w:rsid w:val="00A371CF"/>
    <w:rsid w:val="00A37210"/>
    <w:rsid w:val="00A372B5"/>
    <w:rsid w:val="00A377DC"/>
    <w:rsid w:val="00A37BB9"/>
    <w:rsid w:val="00A37C12"/>
    <w:rsid w:val="00A37E74"/>
    <w:rsid w:val="00A37EB0"/>
    <w:rsid w:val="00A37FF4"/>
    <w:rsid w:val="00A400EC"/>
    <w:rsid w:val="00A4036C"/>
    <w:rsid w:val="00A4039B"/>
    <w:rsid w:val="00A403A7"/>
    <w:rsid w:val="00A403C6"/>
    <w:rsid w:val="00A40484"/>
    <w:rsid w:val="00A40518"/>
    <w:rsid w:val="00A405DD"/>
    <w:rsid w:val="00A4070D"/>
    <w:rsid w:val="00A408B1"/>
    <w:rsid w:val="00A40A26"/>
    <w:rsid w:val="00A40BA3"/>
    <w:rsid w:val="00A40D0F"/>
    <w:rsid w:val="00A40E02"/>
    <w:rsid w:val="00A40E9D"/>
    <w:rsid w:val="00A40EE8"/>
    <w:rsid w:val="00A410A6"/>
    <w:rsid w:val="00A410C6"/>
    <w:rsid w:val="00A4110C"/>
    <w:rsid w:val="00A41116"/>
    <w:rsid w:val="00A41137"/>
    <w:rsid w:val="00A415E0"/>
    <w:rsid w:val="00A417FE"/>
    <w:rsid w:val="00A4193F"/>
    <w:rsid w:val="00A419A4"/>
    <w:rsid w:val="00A41BC4"/>
    <w:rsid w:val="00A41CF2"/>
    <w:rsid w:val="00A41D6F"/>
    <w:rsid w:val="00A41DC2"/>
    <w:rsid w:val="00A41E1F"/>
    <w:rsid w:val="00A42338"/>
    <w:rsid w:val="00A423B1"/>
    <w:rsid w:val="00A4272C"/>
    <w:rsid w:val="00A42731"/>
    <w:rsid w:val="00A427B0"/>
    <w:rsid w:val="00A429CB"/>
    <w:rsid w:val="00A42B4B"/>
    <w:rsid w:val="00A42B90"/>
    <w:rsid w:val="00A42BF5"/>
    <w:rsid w:val="00A42D12"/>
    <w:rsid w:val="00A42D2B"/>
    <w:rsid w:val="00A42E51"/>
    <w:rsid w:val="00A42F72"/>
    <w:rsid w:val="00A43058"/>
    <w:rsid w:val="00A430AA"/>
    <w:rsid w:val="00A43111"/>
    <w:rsid w:val="00A43464"/>
    <w:rsid w:val="00A4350A"/>
    <w:rsid w:val="00A435DF"/>
    <w:rsid w:val="00A4366E"/>
    <w:rsid w:val="00A436A1"/>
    <w:rsid w:val="00A437A9"/>
    <w:rsid w:val="00A439B8"/>
    <w:rsid w:val="00A43D4D"/>
    <w:rsid w:val="00A43DF0"/>
    <w:rsid w:val="00A44307"/>
    <w:rsid w:val="00A4445D"/>
    <w:rsid w:val="00A44648"/>
    <w:rsid w:val="00A44650"/>
    <w:rsid w:val="00A44808"/>
    <w:rsid w:val="00A4485D"/>
    <w:rsid w:val="00A44EA8"/>
    <w:rsid w:val="00A4565F"/>
    <w:rsid w:val="00A45869"/>
    <w:rsid w:val="00A4586D"/>
    <w:rsid w:val="00A45A3C"/>
    <w:rsid w:val="00A460DE"/>
    <w:rsid w:val="00A46137"/>
    <w:rsid w:val="00A461EB"/>
    <w:rsid w:val="00A46309"/>
    <w:rsid w:val="00A46319"/>
    <w:rsid w:val="00A46332"/>
    <w:rsid w:val="00A46420"/>
    <w:rsid w:val="00A46434"/>
    <w:rsid w:val="00A465D5"/>
    <w:rsid w:val="00A466D1"/>
    <w:rsid w:val="00A468B5"/>
    <w:rsid w:val="00A46A46"/>
    <w:rsid w:val="00A46CB4"/>
    <w:rsid w:val="00A46DB6"/>
    <w:rsid w:val="00A46F61"/>
    <w:rsid w:val="00A47203"/>
    <w:rsid w:val="00A47258"/>
    <w:rsid w:val="00A47391"/>
    <w:rsid w:val="00A473AC"/>
    <w:rsid w:val="00A4744A"/>
    <w:rsid w:val="00A47481"/>
    <w:rsid w:val="00A47491"/>
    <w:rsid w:val="00A474EE"/>
    <w:rsid w:val="00A4772C"/>
    <w:rsid w:val="00A478D4"/>
    <w:rsid w:val="00A47CC0"/>
    <w:rsid w:val="00A501B7"/>
    <w:rsid w:val="00A5023B"/>
    <w:rsid w:val="00A503B8"/>
    <w:rsid w:val="00A50471"/>
    <w:rsid w:val="00A5092D"/>
    <w:rsid w:val="00A50BC7"/>
    <w:rsid w:val="00A50C6D"/>
    <w:rsid w:val="00A50D6D"/>
    <w:rsid w:val="00A51177"/>
    <w:rsid w:val="00A511A8"/>
    <w:rsid w:val="00A5141E"/>
    <w:rsid w:val="00A51582"/>
    <w:rsid w:val="00A515BB"/>
    <w:rsid w:val="00A5173F"/>
    <w:rsid w:val="00A5181D"/>
    <w:rsid w:val="00A519B3"/>
    <w:rsid w:val="00A51AA6"/>
    <w:rsid w:val="00A52176"/>
    <w:rsid w:val="00A52260"/>
    <w:rsid w:val="00A52495"/>
    <w:rsid w:val="00A52B57"/>
    <w:rsid w:val="00A52B6D"/>
    <w:rsid w:val="00A52B8E"/>
    <w:rsid w:val="00A52C29"/>
    <w:rsid w:val="00A52EE1"/>
    <w:rsid w:val="00A52F21"/>
    <w:rsid w:val="00A52FB5"/>
    <w:rsid w:val="00A53021"/>
    <w:rsid w:val="00A53038"/>
    <w:rsid w:val="00A530D9"/>
    <w:rsid w:val="00A532CB"/>
    <w:rsid w:val="00A532DB"/>
    <w:rsid w:val="00A534B8"/>
    <w:rsid w:val="00A53582"/>
    <w:rsid w:val="00A535AE"/>
    <w:rsid w:val="00A537E7"/>
    <w:rsid w:val="00A5393D"/>
    <w:rsid w:val="00A53A0D"/>
    <w:rsid w:val="00A53AF4"/>
    <w:rsid w:val="00A53BD0"/>
    <w:rsid w:val="00A53D88"/>
    <w:rsid w:val="00A53F03"/>
    <w:rsid w:val="00A54063"/>
    <w:rsid w:val="00A5409F"/>
    <w:rsid w:val="00A54312"/>
    <w:rsid w:val="00A54404"/>
    <w:rsid w:val="00A5461E"/>
    <w:rsid w:val="00A546FA"/>
    <w:rsid w:val="00A54749"/>
    <w:rsid w:val="00A5479F"/>
    <w:rsid w:val="00A54936"/>
    <w:rsid w:val="00A549F3"/>
    <w:rsid w:val="00A54B57"/>
    <w:rsid w:val="00A54CBE"/>
    <w:rsid w:val="00A54DB8"/>
    <w:rsid w:val="00A54EBC"/>
    <w:rsid w:val="00A550FE"/>
    <w:rsid w:val="00A55184"/>
    <w:rsid w:val="00A55187"/>
    <w:rsid w:val="00A5520B"/>
    <w:rsid w:val="00A552C8"/>
    <w:rsid w:val="00A553EC"/>
    <w:rsid w:val="00A554AB"/>
    <w:rsid w:val="00A55D94"/>
    <w:rsid w:val="00A55EAC"/>
    <w:rsid w:val="00A55F57"/>
    <w:rsid w:val="00A55FC2"/>
    <w:rsid w:val="00A5605D"/>
    <w:rsid w:val="00A56174"/>
    <w:rsid w:val="00A56206"/>
    <w:rsid w:val="00A56228"/>
    <w:rsid w:val="00A563C0"/>
    <w:rsid w:val="00A5654F"/>
    <w:rsid w:val="00A5666B"/>
    <w:rsid w:val="00A569EC"/>
    <w:rsid w:val="00A569ED"/>
    <w:rsid w:val="00A56BEC"/>
    <w:rsid w:val="00A56ED0"/>
    <w:rsid w:val="00A56F1B"/>
    <w:rsid w:val="00A57009"/>
    <w:rsid w:val="00A57460"/>
    <w:rsid w:val="00A5757A"/>
    <w:rsid w:val="00A5769D"/>
    <w:rsid w:val="00A5780F"/>
    <w:rsid w:val="00A57C59"/>
    <w:rsid w:val="00A57DF7"/>
    <w:rsid w:val="00A601EA"/>
    <w:rsid w:val="00A6048D"/>
    <w:rsid w:val="00A605C5"/>
    <w:rsid w:val="00A605C7"/>
    <w:rsid w:val="00A60679"/>
    <w:rsid w:val="00A6088A"/>
    <w:rsid w:val="00A60896"/>
    <w:rsid w:val="00A608EF"/>
    <w:rsid w:val="00A60D60"/>
    <w:rsid w:val="00A6107E"/>
    <w:rsid w:val="00A611C2"/>
    <w:rsid w:val="00A612F5"/>
    <w:rsid w:val="00A6144D"/>
    <w:rsid w:val="00A615CE"/>
    <w:rsid w:val="00A617DD"/>
    <w:rsid w:val="00A6181E"/>
    <w:rsid w:val="00A61AC5"/>
    <w:rsid w:val="00A61AF5"/>
    <w:rsid w:val="00A61C46"/>
    <w:rsid w:val="00A61C4D"/>
    <w:rsid w:val="00A61D6F"/>
    <w:rsid w:val="00A61DE6"/>
    <w:rsid w:val="00A61EFB"/>
    <w:rsid w:val="00A62080"/>
    <w:rsid w:val="00A6227D"/>
    <w:rsid w:val="00A6267B"/>
    <w:rsid w:val="00A62687"/>
    <w:rsid w:val="00A626A8"/>
    <w:rsid w:val="00A6286C"/>
    <w:rsid w:val="00A62A03"/>
    <w:rsid w:val="00A62BBC"/>
    <w:rsid w:val="00A62C90"/>
    <w:rsid w:val="00A62DD0"/>
    <w:rsid w:val="00A63054"/>
    <w:rsid w:val="00A63177"/>
    <w:rsid w:val="00A63229"/>
    <w:rsid w:val="00A63273"/>
    <w:rsid w:val="00A63313"/>
    <w:rsid w:val="00A6338C"/>
    <w:rsid w:val="00A635FF"/>
    <w:rsid w:val="00A63721"/>
    <w:rsid w:val="00A6378B"/>
    <w:rsid w:val="00A638E2"/>
    <w:rsid w:val="00A63905"/>
    <w:rsid w:val="00A639BC"/>
    <w:rsid w:val="00A63D70"/>
    <w:rsid w:val="00A63E4A"/>
    <w:rsid w:val="00A63F35"/>
    <w:rsid w:val="00A641C3"/>
    <w:rsid w:val="00A642D6"/>
    <w:rsid w:val="00A6448C"/>
    <w:rsid w:val="00A646F0"/>
    <w:rsid w:val="00A64788"/>
    <w:rsid w:val="00A64DB3"/>
    <w:rsid w:val="00A64E65"/>
    <w:rsid w:val="00A6513F"/>
    <w:rsid w:val="00A65229"/>
    <w:rsid w:val="00A6529E"/>
    <w:rsid w:val="00A6532C"/>
    <w:rsid w:val="00A6548E"/>
    <w:rsid w:val="00A6549A"/>
    <w:rsid w:val="00A655B1"/>
    <w:rsid w:val="00A6591A"/>
    <w:rsid w:val="00A65934"/>
    <w:rsid w:val="00A6595E"/>
    <w:rsid w:val="00A65B79"/>
    <w:rsid w:val="00A65C75"/>
    <w:rsid w:val="00A65DE7"/>
    <w:rsid w:val="00A65E51"/>
    <w:rsid w:val="00A66091"/>
    <w:rsid w:val="00A6622E"/>
    <w:rsid w:val="00A66697"/>
    <w:rsid w:val="00A666C4"/>
    <w:rsid w:val="00A66ED6"/>
    <w:rsid w:val="00A66F94"/>
    <w:rsid w:val="00A67412"/>
    <w:rsid w:val="00A67502"/>
    <w:rsid w:val="00A67566"/>
    <w:rsid w:val="00A67603"/>
    <w:rsid w:val="00A67BD5"/>
    <w:rsid w:val="00A67D5C"/>
    <w:rsid w:val="00A67EFE"/>
    <w:rsid w:val="00A67F58"/>
    <w:rsid w:val="00A70069"/>
    <w:rsid w:val="00A7020C"/>
    <w:rsid w:val="00A7025C"/>
    <w:rsid w:val="00A703F6"/>
    <w:rsid w:val="00A70A56"/>
    <w:rsid w:val="00A70AB5"/>
    <w:rsid w:val="00A70ABE"/>
    <w:rsid w:val="00A70AC3"/>
    <w:rsid w:val="00A70B9D"/>
    <w:rsid w:val="00A70F09"/>
    <w:rsid w:val="00A70FCA"/>
    <w:rsid w:val="00A70FCE"/>
    <w:rsid w:val="00A71310"/>
    <w:rsid w:val="00A71435"/>
    <w:rsid w:val="00A71550"/>
    <w:rsid w:val="00A717A0"/>
    <w:rsid w:val="00A718DE"/>
    <w:rsid w:val="00A71917"/>
    <w:rsid w:val="00A71C2B"/>
    <w:rsid w:val="00A71C96"/>
    <w:rsid w:val="00A71DEA"/>
    <w:rsid w:val="00A720DC"/>
    <w:rsid w:val="00A722C5"/>
    <w:rsid w:val="00A723F0"/>
    <w:rsid w:val="00A72564"/>
    <w:rsid w:val="00A72B14"/>
    <w:rsid w:val="00A72F23"/>
    <w:rsid w:val="00A72F96"/>
    <w:rsid w:val="00A730C0"/>
    <w:rsid w:val="00A73247"/>
    <w:rsid w:val="00A732D4"/>
    <w:rsid w:val="00A733F9"/>
    <w:rsid w:val="00A73543"/>
    <w:rsid w:val="00A73839"/>
    <w:rsid w:val="00A7385F"/>
    <w:rsid w:val="00A739B1"/>
    <w:rsid w:val="00A73C55"/>
    <w:rsid w:val="00A73C6A"/>
    <w:rsid w:val="00A73CD7"/>
    <w:rsid w:val="00A73DC7"/>
    <w:rsid w:val="00A74026"/>
    <w:rsid w:val="00A74116"/>
    <w:rsid w:val="00A74143"/>
    <w:rsid w:val="00A7429E"/>
    <w:rsid w:val="00A7440E"/>
    <w:rsid w:val="00A74414"/>
    <w:rsid w:val="00A74779"/>
    <w:rsid w:val="00A747BD"/>
    <w:rsid w:val="00A74FC4"/>
    <w:rsid w:val="00A750F6"/>
    <w:rsid w:val="00A75376"/>
    <w:rsid w:val="00A756E2"/>
    <w:rsid w:val="00A757B6"/>
    <w:rsid w:val="00A75E04"/>
    <w:rsid w:val="00A75E1D"/>
    <w:rsid w:val="00A75E87"/>
    <w:rsid w:val="00A75F1F"/>
    <w:rsid w:val="00A76218"/>
    <w:rsid w:val="00A76316"/>
    <w:rsid w:val="00A767B0"/>
    <w:rsid w:val="00A76CEC"/>
    <w:rsid w:val="00A76F49"/>
    <w:rsid w:val="00A77011"/>
    <w:rsid w:val="00A7722F"/>
    <w:rsid w:val="00A7732F"/>
    <w:rsid w:val="00A775D7"/>
    <w:rsid w:val="00A77814"/>
    <w:rsid w:val="00A7784D"/>
    <w:rsid w:val="00A77A18"/>
    <w:rsid w:val="00A77AF9"/>
    <w:rsid w:val="00A77C02"/>
    <w:rsid w:val="00A77C3D"/>
    <w:rsid w:val="00A77D48"/>
    <w:rsid w:val="00A77F11"/>
    <w:rsid w:val="00A77F26"/>
    <w:rsid w:val="00A80792"/>
    <w:rsid w:val="00A80806"/>
    <w:rsid w:val="00A80971"/>
    <w:rsid w:val="00A809C8"/>
    <w:rsid w:val="00A80B8A"/>
    <w:rsid w:val="00A80C23"/>
    <w:rsid w:val="00A80C5B"/>
    <w:rsid w:val="00A81077"/>
    <w:rsid w:val="00A81132"/>
    <w:rsid w:val="00A811F8"/>
    <w:rsid w:val="00A812E7"/>
    <w:rsid w:val="00A81698"/>
    <w:rsid w:val="00A816E3"/>
    <w:rsid w:val="00A8171A"/>
    <w:rsid w:val="00A81801"/>
    <w:rsid w:val="00A81EDE"/>
    <w:rsid w:val="00A81F44"/>
    <w:rsid w:val="00A82021"/>
    <w:rsid w:val="00A820D2"/>
    <w:rsid w:val="00A821A3"/>
    <w:rsid w:val="00A8237A"/>
    <w:rsid w:val="00A825F5"/>
    <w:rsid w:val="00A825FD"/>
    <w:rsid w:val="00A8285C"/>
    <w:rsid w:val="00A828CF"/>
    <w:rsid w:val="00A8296C"/>
    <w:rsid w:val="00A82C4C"/>
    <w:rsid w:val="00A8311D"/>
    <w:rsid w:val="00A832D6"/>
    <w:rsid w:val="00A833CD"/>
    <w:rsid w:val="00A833FC"/>
    <w:rsid w:val="00A835BC"/>
    <w:rsid w:val="00A836A3"/>
    <w:rsid w:val="00A83746"/>
    <w:rsid w:val="00A838B6"/>
    <w:rsid w:val="00A83A98"/>
    <w:rsid w:val="00A83B7E"/>
    <w:rsid w:val="00A83CC2"/>
    <w:rsid w:val="00A83D22"/>
    <w:rsid w:val="00A83DB5"/>
    <w:rsid w:val="00A83F00"/>
    <w:rsid w:val="00A84025"/>
    <w:rsid w:val="00A840D3"/>
    <w:rsid w:val="00A840E0"/>
    <w:rsid w:val="00A841BD"/>
    <w:rsid w:val="00A84559"/>
    <w:rsid w:val="00A84A72"/>
    <w:rsid w:val="00A84F16"/>
    <w:rsid w:val="00A84FB4"/>
    <w:rsid w:val="00A853D5"/>
    <w:rsid w:val="00A853E2"/>
    <w:rsid w:val="00A85673"/>
    <w:rsid w:val="00A8569A"/>
    <w:rsid w:val="00A858F0"/>
    <w:rsid w:val="00A85900"/>
    <w:rsid w:val="00A859FA"/>
    <w:rsid w:val="00A85A4C"/>
    <w:rsid w:val="00A85B8D"/>
    <w:rsid w:val="00A85F64"/>
    <w:rsid w:val="00A86322"/>
    <w:rsid w:val="00A86332"/>
    <w:rsid w:val="00A8633C"/>
    <w:rsid w:val="00A86397"/>
    <w:rsid w:val="00A863ED"/>
    <w:rsid w:val="00A8644F"/>
    <w:rsid w:val="00A86466"/>
    <w:rsid w:val="00A865D1"/>
    <w:rsid w:val="00A867A9"/>
    <w:rsid w:val="00A86981"/>
    <w:rsid w:val="00A869B2"/>
    <w:rsid w:val="00A86BA8"/>
    <w:rsid w:val="00A86D28"/>
    <w:rsid w:val="00A8728E"/>
    <w:rsid w:val="00A87294"/>
    <w:rsid w:val="00A873E9"/>
    <w:rsid w:val="00A874E8"/>
    <w:rsid w:val="00A875F7"/>
    <w:rsid w:val="00A8781B"/>
    <w:rsid w:val="00A87A6E"/>
    <w:rsid w:val="00A87CC5"/>
    <w:rsid w:val="00A9026C"/>
    <w:rsid w:val="00A9037C"/>
    <w:rsid w:val="00A90422"/>
    <w:rsid w:val="00A906A1"/>
    <w:rsid w:val="00A90964"/>
    <w:rsid w:val="00A90A53"/>
    <w:rsid w:val="00A90C86"/>
    <w:rsid w:val="00A90C99"/>
    <w:rsid w:val="00A90CA8"/>
    <w:rsid w:val="00A90CBD"/>
    <w:rsid w:val="00A90DE3"/>
    <w:rsid w:val="00A90E17"/>
    <w:rsid w:val="00A90F5E"/>
    <w:rsid w:val="00A90FF6"/>
    <w:rsid w:val="00A91028"/>
    <w:rsid w:val="00A91130"/>
    <w:rsid w:val="00A9114E"/>
    <w:rsid w:val="00A9132E"/>
    <w:rsid w:val="00A9164A"/>
    <w:rsid w:val="00A91761"/>
    <w:rsid w:val="00A91870"/>
    <w:rsid w:val="00A91A96"/>
    <w:rsid w:val="00A91BE6"/>
    <w:rsid w:val="00A91C1E"/>
    <w:rsid w:val="00A91C42"/>
    <w:rsid w:val="00A91D31"/>
    <w:rsid w:val="00A91F3F"/>
    <w:rsid w:val="00A921AD"/>
    <w:rsid w:val="00A921FC"/>
    <w:rsid w:val="00A9227C"/>
    <w:rsid w:val="00A922D7"/>
    <w:rsid w:val="00A923A3"/>
    <w:rsid w:val="00A924CB"/>
    <w:rsid w:val="00A92645"/>
    <w:rsid w:val="00A9266D"/>
    <w:rsid w:val="00A92A33"/>
    <w:rsid w:val="00A92A5F"/>
    <w:rsid w:val="00A92CF1"/>
    <w:rsid w:val="00A92D83"/>
    <w:rsid w:val="00A92EED"/>
    <w:rsid w:val="00A92FEC"/>
    <w:rsid w:val="00A9302C"/>
    <w:rsid w:val="00A93044"/>
    <w:rsid w:val="00A934DD"/>
    <w:rsid w:val="00A93524"/>
    <w:rsid w:val="00A93591"/>
    <w:rsid w:val="00A93779"/>
    <w:rsid w:val="00A93780"/>
    <w:rsid w:val="00A93C98"/>
    <w:rsid w:val="00A93F45"/>
    <w:rsid w:val="00A93FBC"/>
    <w:rsid w:val="00A94069"/>
    <w:rsid w:val="00A94280"/>
    <w:rsid w:val="00A94494"/>
    <w:rsid w:val="00A9459F"/>
    <w:rsid w:val="00A945D1"/>
    <w:rsid w:val="00A94891"/>
    <w:rsid w:val="00A94997"/>
    <w:rsid w:val="00A94999"/>
    <w:rsid w:val="00A94EA2"/>
    <w:rsid w:val="00A94EA9"/>
    <w:rsid w:val="00A950EF"/>
    <w:rsid w:val="00A95110"/>
    <w:rsid w:val="00A95123"/>
    <w:rsid w:val="00A95348"/>
    <w:rsid w:val="00A953BC"/>
    <w:rsid w:val="00A954AD"/>
    <w:rsid w:val="00A957AB"/>
    <w:rsid w:val="00A958FF"/>
    <w:rsid w:val="00A95905"/>
    <w:rsid w:val="00A95D51"/>
    <w:rsid w:val="00A95F0E"/>
    <w:rsid w:val="00A96020"/>
    <w:rsid w:val="00A964F0"/>
    <w:rsid w:val="00A965E3"/>
    <w:rsid w:val="00A966A5"/>
    <w:rsid w:val="00A96725"/>
    <w:rsid w:val="00A96C9B"/>
    <w:rsid w:val="00A97081"/>
    <w:rsid w:val="00A9730B"/>
    <w:rsid w:val="00A97333"/>
    <w:rsid w:val="00A973C3"/>
    <w:rsid w:val="00A97415"/>
    <w:rsid w:val="00A97697"/>
    <w:rsid w:val="00A976B8"/>
    <w:rsid w:val="00A97848"/>
    <w:rsid w:val="00A97851"/>
    <w:rsid w:val="00A97A3E"/>
    <w:rsid w:val="00A97AE7"/>
    <w:rsid w:val="00A97AEA"/>
    <w:rsid w:val="00A97CE6"/>
    <w:rsid w:val="00A97D59"/>
    <w:rsid w:val="00A97F46"/>
    <w:rsid w:val="00A97FB7"/>
    <w:rsid w:val="00AA0163"/>
    <w:rsid w:val="00AA02FE"/>
    <w:rsid w:val="00AA04FB"/>
    <w:rsid w:val="00AA0A16"/>
    <w:rsid w:val="00AA0A42"/>
    <w:rsid w:val="00AA0DDA"/>
    <w:rsid w:val="00AA0EA3"/>
    <w:rsid w:val="00AA0FB4"/>
    <w:rsid w:val="00AA1044"/>
    <w:rsid w:val="00AA121C"/>
    <w:rsid w:val="00AA170B"/>
    <w:rsid w:val="00AA17B4"/>
    <w:rsid w:val="00AA1A3F"/>
    <w:rsid w:val="00AA1ACB"/>
    <w:rsid w:val="00AA1B2B"/>
    <w:rsid w:val="00AA1BB9"/>
    <w:rsid w:val="00AA1F77"/>
    <w:rsid w:val="00AA2007"/>
    <w:rsid w:val="00AA20CF"/>
    <w:rsid w:val="00AA22D4"/>
    <w:rsid w:val="00AA2412"/>
    <w:rsid w:val="00AA2D51"/>
    <w:rsid w:val="00AA2F61"/>
    <w:rsid w:val="00AA345F"/>
    <w:rsid w:val="00AA3501"/>
    <w:rsid w:val="00AA365F"/>
    <w:rsid w:val="00AA38BB"/>
    <w:rsid w:val="00AA394A"/>
    <w:rsid w:val="00AA39B7"/>
    <w:rsid w:val="00AA3A63"/>
    <w:rsid w:val="00AA3F26"/>
    <w:rsid w:val="00AA4028"/>
    <w:rsid w:val="00AA41BB"/>
    <w:rsid w:val="00AA4359"/>
    <w:rsid w:val="00AA449F"/>
    <w:rsid w:val="00AA44BB"/>
    <w:rsid w:val="00AA4784"/>
    <w:rsid w:val="00AA486F"/>
    <w:rsid w:val="00AA49BC"/>
    <w:rsid w:val="00AA537F"/>
    <w:rsid w:val="00AA5436"/>
    <w:rsid w:val="00AA5462"/>
    <w:rsid w:val="00AA55FB"/>
    <w:rsid w:val="00AA5607"/>
    <w:rsid w:val="00AA56AF"/>
    <w:rsid w:val="00AA56B0"/>
    <w:rsid w:val="00AA5CBA"/>
    <w:rsid w:val="00AA5CFF"/>
    <w:rsid w:val="00AA5EDB"/>
    <w:rsid w:val="00AA5FC0"/>
    <w:rsid w:val="00AA6003"/>
    <w:rsid w:val="00AA60CC"/>
    <w:rsid w:val="00AA6133"/>
    <w:rsid w:val="00AA62A6"/>
    <w:rsid w:val="00AA6332"/>
    <w:rsid w:val="00AA6486"/>
    <w:rsid w:val="00AA64C6"/>
    <w:rsid w:val="00AA64CF"/>
    <w:rsid w:val="00AA65D1"/>
    <w:rsid w:val="00AA6736"/>
    <w:rsid w:val="00AA67A8"/>
    <w:rsid w:val="00AA6870"/>
    <w:rsid w:val="00AA6CDC"/>
    <w:rsid w:val="00AA6F2A"/>
    <w:rsid w:val="00AA6F5B"/>
    <w:rsid w:val="00AA77D2"/>
    <w:rsid w:val="00AA781E"/>
    <w:rsid w:val="00AA78D5"/>
    <w:rsid w:val="00AA7AE5"/>
    <w:rsid w:val="00AA7C29"/>
    <w:rsid w:val="00AA7C93"/>
    <w:rsid w:val="00AA7CBA"/>
    <w:rsid w:val="00AA7F3F"/>
    <w:rsid w:val="00AB0210"/>
    <w:rsid w:val="00AB0211"/>
    <w:rsid w:val="00AB0235"/>
    <w:rsid w:val="00AB0368"/>
    <w:rsid w:val="00AB0623"/>
    <w:rsid w:val="00AB0639"/>
    <w:rsid w:val="00AB0674"/>
    <w:rsid w:val="00AB0703"/>
    <w:rsid w:val="00AB0899"/>
    <w:rsid w:val="00AB0904"/>
    <w:rsid w:val="00AB0910"/>
    <w:rsid w:val="00AB099B"/>
    <w:rsid w:val="00AB0E8F"/>
    <w:rsid w:val="00AB0ED6"/>
    <w:rsid w:val="00AB0FC9"/>
    <w:rsid w:val="00AB1237"/>
    <w:rsid w:val="00AB1380"/>
    <w:rsid w:val="00AB147F"/>
    <w:rsid w:val="00AB1881"/>
    <w:rsid w:val="00AB18D6"/>
    <w:rsid w:val="00AB19A4"/>
    <w:rsid w:val="00AB19D3"/>
    <w:rsid w:val="00AB1AB2"/>
    <w:rsid w:val="00AB1E0A"/>
    <w:rsid w:val="00AB215D"/>
    <w:rsid w:val="00AB22BD"/>
    <w:rsid w:val="00AB23BE"/>
    <w:rsid w:val="00AB2438"/>
    <w:rsid w:val="00AB281A"/>
    <w:rsid w:val="00AB29D8"/>
    <w:rsid w:val="00AB2C2B"/>
    <w:rsid w:val="00AB2CAC"/>
    <w:rsid w:val="00AB2D24"/>
    <w:rsid w:val="00AB2E23"/>
    <w:rsid w:val="00AB3021"/>
    <w:rsid w:val="00AB3153"/>
    <w:rsid w:val="00AB3229"/>
    <w:rsid w:val="00AB32A4"/>
    <w:rsid w:val="00AB32EF"/>
    <w:rsid w:val="00AB32FB"/>
    <w:rsid w:val="00AB3333"/>
    <w:rsid w:val="00AB36ED"/>
    <w:rsid w:val="00AB3741"/>
    <w:rsid w:val="00AB3868"/>
    <w:rsid w:val="00AB38B0"/>
    <w:rsid w:val="00AB38B5"/>
    <w:rsid w:val="00AB39F1"/>
    <w:rsid w:val="00AB3AC4"/>
    <w:rsid w:val="00AB3C74"/>
    <w:rsid w:val="00AB3C7D"/>
    <w:rsid w:val="00AB3D12"/>
    <w:rsid w:val="00AB3E1B"/>
    <w:rsid w:val="00AB3F20"/>
    <w:rsid w:val="00AB3F7A"/>
    <w:rsid w:val="00AB41D1"/>
    <w:rsid w:val="00AB4281"/>
    <w:rsid w:val="00AB43D0"/>
    <w:rsid w:val="00AB43F9"/>
    <w:rsid w:val="00AB44DF"/>
    <w:rsid w:val="00AB451E"/>
    <w:rsid w:val="00AB45D9"/>
    <w:rsid w:val="00AB474F"/>
    <w:rsid w:val="00AB4803"/>
    <w:rsid w:val="00AB4929"/>
    <w:rsid w:val="00AB495D"/>
    <w:rsid w:val="00AB499E"/>
    <w:rsid w:val="00AB4B9B"/>
    <w:rsid w:val="00AB4BDE"/>
    <w:rsid w:val="00AB4D8B"/>
    <w:rsid w:val="00AB4F94"/>
    <w:rsid w:val="00AB504D"/>
    <w:rsid w:val="00AB5096"/>
    <w:rsid w:val="00AB509B"/>
    <w:rsid w:val="00AB5438"/>
    <w:rsid w:val="00AB55C6"/>
    <w:rsid w:val="00AB5A12"/>
    <w:rsid w:val="00AB5A45"/>
    <w:rsid w:val="00AB5B48"/>
    <w:rsid w:val="00AB5D89"/>
    <w:rsid w:val="00AB5F1E"/>
    <w:rsid w:val="00AB635E"/>
    <w:rsid w:val="00AB6369"/>
    <w:rsid w:val="00AB6448"/>
    <w:rsid w:val="00AB64A5"/>
    <w:rsid w:val="00AB66DD"/>
    <w:rsid w:val="00AB6781"/>
    <w:rsid w:val="00AB6897"/>
    <w:rsid w:val="00AB68E1"/>
    <w:rsid w:val="00AB6929"/>
    <w:rsid w:val="00AB69BC"/>
    <w:rsid w:val="00AB6B55"/>
    <w:rsid w:val="00AB6D02"/>
    <w:rsid w:val="00AB6D0F"/>
    <w:rsid w:val="00AB6DB8"/>
    <w:rsid w:val="00AB6F6C"/>
    <w:rsid w:val="00AB6FCB"/>
    <w:rsid w:val="00AB6FF5"/>
    <w:rsid w:val="00AB70EF"/>
    <w:rsid w:val="00AB721F"/>
    <w:rsid w:val="00AB7423"/>
    <w:rsid w:val="00AB7830"/>
    <w:rsid w:val="00AB788C"/>
    <w:rsid w:val="00AB78F9"/>
    <w:rsid w:val="00AB7907"/>
    <w:rsid w:val="00AB7A88"/>
    <w:rsid w:val="00AB7BC8"/>
    <w:rsid w:val="00AB7C55"/>
    <w:rsid w:val="00AB7F7D"/>
    <w:rsid w:val="00AC001A"/>
    <w:rsid w:val="00AC0376"/>
    <w:rsid w:val="00AC0396"/>
    <w:rsid w:val="00AC0489"/>
    <w:rsid w:val="00AC069E"/>
    <w:rsid w:val="00AC0913"/>
    <w:rsid w:val="00AC0A1E"/>
    <w:rsid w:val="00AC0E79"/>
    <w:rsid w:val="00AC1092"/>
    <w:rsid w:val="00AC12B4"/>
    <w:rsid w:val="00AC12B7"/>
    <w:rsid w:val="00AC1805"/>
    <w:rsid w:val="00AC1882"/>
    <w:rsid w:val="00AC1B76"/>
    <w:rsid w:val="00AC1E41"/>
    <w:rsid w:val="00AC1E73"/>
    <w:rsid w:val="00AC1EA0"/>
    <w:rsid w:val="00AC1F5C"/>
    <w:rsid w:val="00AC2059"/>
    <w:rsid w:val="00AC21C6"/>
    <w:rsid w:val="00AC27D7"/>
    <w:rsid w:val="00AC28D2"/>
    <w:rsid w:val="00AC2B5C"/>
    <w:rsid w:val="00AC2CCA"/>
    <w:rsid w:val="00AC2D81"/>
    <w:rsid w:val="00AC3035"/>
    <w:rsid w:val="00AC3156"/>
    <w:rsid w:val="00AC34AF"/>
    <w:rsid w:val="00AC3575"/>
    <w:rsid w:val="00AC3882"/>
    <w:rsid w:val="00AC38D0"/>
    <w:rsid w:val="00AC38FE"/>
    <w:rsid w:val="00AC39D8"/>
    <w:rsid w:val="00AC3A5E"/>
    <w:rsid w:val="00AC3FD5"/>
    <w:rsid w:val="00AC3FF8"/>
    <w:rsid w:val="00AC405A"/>
    <w:rsid w:val="00AC4063"/>
    <w:rsid w:val="00AC424A"/>
    <w:rsid w:val="00AC44B7"/>
    <w:rsid w:val="00AC45A0"/>
    <w:rsid w:val="00AC464D"/>
    <w:rsid w:val="00AC46F2"/>
    <w:rsid w:val="00AC47AA"/>
    <w:rsid w:val="00AC4A58"/>
    <w:rsid w:val="00AC4A9A"/>
    <w:rsid w:val="00AC4A9D"/>
    <w:rsid w:val="00AC4C18"/>
    <w:rsid w:val="00AC4CCA"/>
    <w:rsid w:val="00AC4DBE"/>
    <w:rsid w:val="00AC4DFA"/>
    <w:rsid w:val="00AC4E77"/>
    <w:rsid w:val="00AC5127"/>
    <w:rsid w:val="00AC532C"/>
    <w:rsid w:val="00AC5353"/>
    <w:rsid w:val="00AC53CA"/>
    <w:rsid w:val="00AC5591"/>
    <w:rsid w:val="00AC57CA"/>
    <w:rsid w:val="00AC57FE"/>
    <w:rsid w:val="00AC582C"/>
    <w:rsid w:val="00AC5B83"/>
    <w:rsid w:val="00AC5E1E"/>
    <w:rsid w:val="00AC5F03"/>
    <w:rsid w:val="00AC6142"/>
    <w:rsid w:val="00AC637F"/>
    <w:rsid w:val="00AC65A5"/>
    <w:rsid w:val="00AC66F8"/>
    <w:rsid w:val="00AC67B7"/>
    <w:rsid w:val="00AC6923"/>
    <w:rsid w:val="00AC6928"/>
    <w:rsid w:val="00AC69A0"/>
    <w:rsid w:val="00AC6D3F"/>
    <w:rsid w:val="00AC6F92"/>
    <w:rsid w:val="00AC712E"/>
    <w:rsid w:val="00AC71E8"/>
    <w:rsid w:val="00AC76E7"/>
    <w:rsid w:val="00AC79B7"/>
    <w:rsid w:val="00AC79E8"/>
    <w:rsid w:val="00AC7ACE"/>
    <w:rsid w:val="00AC7EBE"/>
    <w:rsid w:val="00AD010B"/>
    <w:rsid w:val="00AD01C8"/>
    <w:rsid w:val="00AD0373"/>
    <w:rsid w:val="00AD0746"/>
    <w:rsid w:val="00AD079D"/>
    <w:rsid w:val="00AD0883"/>
    <w:rsid w:val="00AD08AC"/>
    <w:rsid w:val="00AD0994"/>
    <w:rsid w:val="00AD0A2F"/>
    <w:rsid w:val="00AD0A4E"/>
    <w:rsid w:val="00AD0B3A"/>
    <w:rsid w:val="00AD0E43"/>
    <w:rsid w:val="00AD0F81"/>
    <w:rsid w:val="00AD118F"/>
    <w:rsid w:val="00AD11B8"/>
    <w:rsid w:val="00AD11E9"/>
    <w:rsid w:val="00AD12FA"/>
    <w:rsid w:val="00AD145D"/>
    <w:rsid w:val="00AD14D2"/>
    <w:rsid w:val="00AD14DC"/>
    <w:rsid w:val="00AD156A"/>
    <w:rsid w:val="00AD174D"/>
    <w:rsid w:val="00AD17FC"/>
    <w:rsid w:val="00AD1B29"/>
    <w:rsid w:val="00AD1BFF"/>
    <w:rsid w:val="00AD1C84"/>
    <w:rsid w:val="00AD1E95"/>
    <w:rsid w:val="00AD217E"/>
    <w:rsid w:val="00AD2287"/>
    <w:rsid w:val="00AD24C5"/>
    <w:rsid w:val="00AD25C9"/>
    <w:rsid w:val="00AD27E3"/>
    <w:rsid w:val="00AD2980"/>
    <w:rsid w:val="00AD29F8"/>
    <w:rsid w:val="00AD345C"/>
    <w:rsid w:val="00AD3553"/>
    <w:rsid w:val="00AD38CE"/>
    <w:rsid w:val="00AD3A7D"/>
    <w:rsid w:val="00AD3B94"/>
    <w:rsid w:val="00AD3BC2"/>
    <w:rsid w:val="00AD3C5D"/>
    <w:rsid w:val="00AD3E5D"/>
    <w:rsid w:val="00AD3E9C"/>
    <w:rsid w:val="00AD3F91"/>
    <w:rsid w:val="00AD4014"/>
    <w:rsid w:val="00AD431B"/>
    <w:rsid w:val="00AD4446"/>
    <w:rsid w:val="00AD4455"/>
    <w:rsid w:val="00AD4B55"/>
    <w:rsid w:val="00AD4DCB"/>
    <w:rsid w:val="00AD4E08"/>
    <w:rsid w:val="00AD4E99"/>
    <w:rsid w:val="00AD4F13"/>
    <w:rsid w:val="00AD5075"/>
    <w:rsid w:val="00AD5383"/>
    <w:rsid w:val="00AD53F9"/>
    <w:rsid w:val="00AD559C"/>
    <w:rsid w:val="00AD5666"/>
    <w:rsid w:val="00AD5744"/>
    <w:rsid w:val="00AD57A3"/>
    <w:rsid w:val="00AD5874"/>
    <w:rsid w:val="00AD5B52"/>
    <w:rsid w:val="00AD5C78"/>
    <w:rsid w:val="00AD5C8A"/>
    <w:rsid w:val="00AD5ED7"/>
    <w:rsid w:val="00AD5FBE"/>
    <w:rsid w:val="00AD61EA"/>
    <w:rsid w:val="00AD62D2"/>
    <w:rsid w:val="00AD6353"/>
    <w:rsid w:val="00AD643C"/>
    <w:rsid w:val="00AD6442"/>
    <w:rsid w:val="00AD6719"/>
    <w:rsid w:val="00AD69AE"/>
    <w:rsid w:val="00AD6B99"/>
    <w:rsid w:val="00AD6BA4"/>
    <w:rsid w:val="00AD6D31"/>
    <w:rsid w:val="00AD6D4F"/>
    <w:rsid w:val="00AD6EDB"/>
    <w:rsid w:val="00AD70FC"/>
    <w:rsid w:val="00AD728A"/>
    <w:rsid w:val="00AD734F"/>
    <w:rsid w:val="00AD73E0"/>
    <w:rsid w:val="00AD7609"/>
    <w:rsid w:val="00AD7785"/>
    <w:rsid w:val="00AD79CA"/>
    <w:rsid w:val="00AD7A45"/>
    <w:rsid w:val="00AD7CB8"/>
    <w:rsid w:val="00AD7D1C"/>
    <w:rsid w:val="00AD7FDC"/>
    <w:rsid w:val="00AE007E"/>
    <w:rsid w:val="00AE036C"/>
    <w:rsid w:val="00AE03B7"/>
    <w:rsid w:val="00AE0486"/>
    <w:rsid w:val="00AE048E"/>
    <w:rsid w:val="00AE070F"/>
    <w:rsid w:val="00AE0B6E"/>
    <w:rsid w:val="00AE0DE0"/>
    <w:rsid w:val="00AE0E50"/>
    <w:rsid w:val="00AE104B"/>
    <w:rsid w:val="00AE1239"/>
    <w:rsid w:val="00AE138B"/>
    <w:rsid w:val="00AE145F"/>
    <w:rsid w:val="00AE147C"/>
    <w:rsid w:val="00AE15E9"/>
    <w:rsid w:val="00AE1653"/>
    <w:rsid w:val="00AE16BF"/>
    <w:rsid w:val="00AE1910"/>
    <w:rsid w:val="00AE1CC2"/>
    <w:rsid w:val="00AE1CEF"/>
    <w:rsid w:val="00AE1E24"/>
    <w:rsid w:val="00AE1F97"/>
    <w:rsid w:val="00AE2025"/>
    <w:rsid w:val="00AE23B0"/>
    <w:rsid w:val="00AE25F8"/>
    <w:rsid w:val="00AE2810"/>
    <w:rsid w:val="00AE282B"/>
    <w:rsid w:val="00AE2C30"/>
    <w:rsid w:val="00AE2C86"/>
    <w:rsid w:val="00AE2CD5"/>
    <w:rsid w:val="00AE2E12"/>
    <w:rsid w:val="00AE31B2"/>
    <w:rsid w:val="00AE33B9"/>
    <w:rsid w:val="00AE340F"/>
    <w:rsid w:val="00AE36C2"/>
    <w:rsid w:val="00AE3727"/>
    <w:rsid w:val="00AE382F"/>
    <w:rsid w:val="00AE398D"/>
    <w:rsid w:val="00AE3A89"/>
    <w:rsid w:val="00AE3AF4"/>
    <w:rsid w:val="00AE3E8F"/>
    <w:rsid w:val="00AE4151"/>
    <w:rsid w:val="00AE41BF"/>
    <w:rsid w:val="00AE41CB"/>
    <w:rsid w:val="00AE43D4"/>
    <w:rsid w:val="00AE4424"/>
    <w:rsid w:val="00AE4455"/>
    <w:rsid w:val="00AE4495"/>
    <w:rsid w:val="00AE4515"/>
    <w:rsid w:val="00AE4760"/>
    <w:rsid w:val="00AE4C25"/>
    <w:rsid w:val="00AE4CD9"/>
    <w:rsid w:val="00AE4D7C"/>
    <w:rsid w:val="00AE4D8E"/>
    <w:rsid w:val="00AE4E6E"/>
    <w:rsid w:val="00AE4F73"/>
    <w:rsid w:val="00AE5191"/>
    <w:rsid w:val="00AE51C8"/>
    <w:rsid w:val="00AE52DA"/>
    <w:rsid w:val="00AE52F0"/>
    <w:rsid w:val="00AE5327"/>
    <w:rsid w:val="00AE56E9"/>
    <w:rsid w:val="00AE5870"/>
    <w:rsid w:val="00AE5D0B"/>
    <w:rsid w:val="00AE5E34"/>
    <w:rsid w:val="00AE6200"/>
    <w:rsid w:val="00AE62F7"/>
    <w:rsid w:val="00AE6331"/>
    <w:rsid w:val="00AE63EB"/>
    <w:rsid w:val="00AE6456"/>
    <w:rsid w:val="00AE653F"/>
    <w:rsid w:val="00AE66DB"/>
    <w:rsid w:val="00AE6A78"/>
    <w:rsid w:val="00AE6ABF"/>
    <w:rsid w:val="00AE6B72"/>
    <w:rsid w:val="00AE6C29"/>
    <w:rsid w:val="00AE6D8C"/>
    <w:rsid w:val="00AE6D99"/>
    <w:rsid w:val="00AE6FE9"/>
    <w:rsid w:val="00AE706A"/>
    <w:rsid w:val="00AE71BC"/>
    <w:rsid w:val="00AE71D2"/>
    <w:rsid w:val="00AE72B3"/>
    <w:rsid w:val="00AE741F"/>
    <w:rsid w:val="00AE75DE"/>
    <w:rsid w:val="00AE7789"/>
    <w:rsid w:val="00AE77A8"/>
    <w:rsid w:val="00AE78FE"/>
    <w:rsid w:val="00AE7916"/>
    <w:rsid w:val="00AE7F29"/>
    <w:rsid w:val="00AE7F57"/>
    <w:rsid w:val="00AE92B3"/>
    <w:rsid w:val="00AF0194"/>
    <w:rsid w:val="00AF01DB"/>
    <w:rsid w:val="00AF023B"/>
    <w:rsid w:val="00AF0450"/>
    <w:rsid w:val="00AF0773"/>
    <w:rsid w:val="00AF08FF"/>
    <w:rsid w:val="00AF090E"/>
    <w:rsid w:val="00AF0AEA"/>
    <w:rsid w:val="00AF0B71"/>
    <w:rsid w:val="00AF0C10"/>
    <w:rsid w:val="00AF0EEE"/>
    <w:rsid w:val="00AF120C"/>
    <w:rsid w:val="00AF12CB"/>
    <w:rsid w:val="00AF136F"/>
    <w:rsid w:val="00AF1442"/>
    <w:rsid w:val="00AF1524"/>
    <w:rsid w:val="00AF15BD"/>
    <w:rsid w:val="00AF168D"/>
    <w:rsid w:val="00AF16DD"/>
    <w:rsid w:val="00AF18D7"/>
    <w:rsid w:val="00AF1A48"/>
    <w:rsid w:val="00AF1A76"/>
    <w:rsid w:val="00AF1B87"/>
    <w:rsid w:val="00AF1D03"/>
    <w:rsid w:val="00AF1FBF"/>
    <w:rsid w:val="00AF2333"/>
    <w:rsid w:val="00AF23D5"/>
    <w:rsid w:val="00AF2593"/>
    <w:rsid w:val="00AF2861"/>
    <w:rsid w:val="00AF28D6"/>
    <w:rsid w:val="00AF297F"/>
    <w:rsid w:val="00AF2A0D"/>
    <w:rsid w:val="00AF2DCA"/>
    <w:rsid w:val="00AF2E7B"/>
    <w:rsid w:val="00AF2FC4"/>
    <w:rsid w:val="00AF309F"/>
    <w:rsid w:val="00AF3220"/>
    <w:rsid w:val="00AF330C"/>
    <w:rsid w:val="00AF337E"/>
    <w:rsid w:val="00AF3399"/>
    <w:rsid w:val="00AF33F7"/>
    <w:rsid w:val="00AF3785"/>
    <w:rsid w:val="00AF39E1"/>
    <w:rsid w:val="00AF3ED0"/>
    <w:rsid w:val="00AF3F7A"/>
    <w:rsid w:val="00AF422D"/>
    <w:rsid w:val="00AF4315"/>
    <w:rsid w:val="00AF4325"/>
    <w:rsid w:val="00AF4470"/>
    <w:rsid w:val="00AF44AE"/>
    <w:rsid w:val="00AF47BC"/>
    <w:rsid w:val="00AF4BEF"/>
    <w:rsid w:val="00AF4D24"/>
    <w:rsid w:val="00AF4DEC"/>
    <w:rsid w:val="00AF4EF9"/>
    <w:rsid w:val="00AF4F4E"/>
    <w:rsid w:val="00AF4FEC"/>
    <w:rsid w:val="00AF5002"/>
    <w:rsid w:val="00AF5111"/>
    <w:rsid w:val="00AF58EB"/>
    <w:rsid w:val="00AF58FE"/>
    <w:rsid w:val="00AF59A2"/>
    <w:rsid w:val="00AF5A78"/>
    <w:rsid w:val="00AF5ABD"/>
    <w:rsid w:val="00AF5C23"/>
    <w:rsid w:val="00AF5F51"/>
    <w:rsid w:val="00AF5F9D"/>
    <w:rsid w:val="00AF618F"/>
    <w:rsid w:val="00AF6271"/>
    <w:rsid w:val="00AF644F"/>
    <w:rsid w:val="00AF6504"/>
    <w:rsid w:val="00AF658B"/>
    <w:rsid w:val="00AF65B8"/>
    <w:rsid w:val="00AF65E9"/>
    <w:rsid w:val="00AF65FC"/>
    <w:rsid w:val="00AF663A"/>
    <w:rsid w:val="00AF69E3"/>
    <w:rsid w:val="00AF6A6E"/>
    <w:rsid w:val="00AF6B93"/>
    <w:rsid w:val="00AF6BF6"/>
    <w:rsid w:val="00AF6EB6"/>
    <w:rsid w:val="00AF7198"/>
    <w:rsid w:val="00AF7327"/>
    <w:rsid w:val="00AF7622"/>
    <w:rsid w:val="00AF7712"/>
    <w:rsid w:val="00AF77A1"/>
    <w:rsid w:val="00AF77BA"/>
    <w:rsid w:val="00AF79A8"/>
    <w:rsid w:val="00AF79B5"/>
    <w:rsid w:val="00AF79FD"/>
    <w:rsid w:val="00AF7A1F"/>
    <w:rsid w:val="00AF7A28"/>
    <w:rsid w:val="00AF7A47"/>
    <w:rsid w:val="00AF7B7C"/>
    <w:rsid w:val="00AF7C0D"/>
    <w:rsid w:val="00AF7E5A"/>
    <w:rsid w:val="00B0022E"/>
    <w:rsid w:val="00B00371"/>
    <w:rsid w:val="00B00651"/>
    <w:rsid w:val="00B00B49"/>
    <w:rsid w:val="00B00CCF"/>
    <w:rsid w:val="00B00F3C"/>
    <w:rsid w:val="00B0126E"/>
    <w:rsid w:val="00B01296"/>
    <w:rsid w:val="00B012A8"/>
    <w:rsid w:val="00B014E1"/>
    <w:rsid w:val="00B01699"/>
    <w:rsid w:val="00B017CD"/>
    <w:rsid w:val="00B019BD"/>
    <w:rsid w:val="00B01AD9"/>
    <w:rsid w:val="00B01D86"/>
    <w:rsid w:val="00B01DC9"/>
    <w:rsid w:val="00B01EF0"/>
    <w:rsid w:val="00B01F70"/>
    <w:rsid w:val="00B0205D"/>
    <w:rsid w:val="00B0211F"/>
    <w:rsid w:val="00B0219F"/>
    <w:rsid w:val="00B024DC"/>
    <w:rsid w:val="00B025AF"/>
    <w:rsid w:val="00B02608"/>
    <w:rsid w:val="00B026C0"/>
    <w:rsid w:val="00B026E1"/>
    <w:rsid w:val="00B027DB"/>
    <w:rsid w:val="00B02917"/>
    <w:rsid w:val="00B02D42"/>
    <w:rsid w:val="00B02E74"/>
    <w:rsid w:val="00B02F49"/>
    <w:rsid w:val="00B02F4E"/>
    <w:rsid w:val="00B02FD1"/>
    <w:rsid w:val="00B030B5"/>
    <w:rsid w:val="00B03143"/>
    <w:rsid w:val="00B03152"/>
    <w:rsid w:val="00B032DB"/>
    <w:rsid w:val="00B0338C"/>
    <w:rsid w:val="00B03575"/>
    <w:rsid w:val="00B03BE7"/>
    <w:rsid w:val="00B03C0E"/>
    <w:rsid w:val="00B03C6A"/>
    <w:rsid w:val="00B03C90"/>
    <w:rsid w:val="00B03D4D"/>
    <w:rsid w:val="00B043F6"/>
    <w:rsid w:val="00B044D4"/>
    <w:rsid w:val="00B045C7"/>
    <w:rsid w:val="00B045D0"/>
    <w:rsid w:val="00B0473D"/>
    <w:rsid w:val="00B04781"/>
    <w:rsid w:val="00B047A8"/>
    <w:rsid w:val="00B04975"/>
    <w:rsid w:val="00B04999"/>
    <w:rsid w:val="00B0499D"/>
    <w:rsid w:val="00B04A04"/>
    <w:rsid w:val="00B04C62"/>
    <w:rsid w:val="00B04CE3"/>
    <w:rsid w:val="00B04D4F"/>
    <w:rsid w:val="00B04EC1"/>
    <w:rsid w:val="00B05043"/>
    <w:rsid w:val="00B05144"/>
    <w:rsid w:val="00B05189"/>
    <w:rsid w:val="00B05263"/>
    <w:rsid w:val="00B056EB"/>
    <w:rsid w:val="00B05995"/>
    <w:rsid w:val="00B05A56"/>
    <w:rsid w:val="00B05A84"/>
    <w:rsid w:val="00B05B62"/>
    <w:rsid w:val="00B05B83"/>
    <w:rsid w:val="00B05D9D"/>
    <w:rsid w:val="00B05DEF"/>
    <w:rsid w:val="00B05F3A"/>
    <w:rsid w:val="00B0604C"/>
    <w:rsid w:val="00B06245"/>
    <w:rsid w:val="00B062CA"/>
    <w:rsid w:val="00B0637B"/>
    <w:rsid w:val="00B06455"/>
    <w:rsid w:val="00B064D0"/>
    <w:rsid w:val="00B06BF1"/>
    <w:rsid w:val="00B06E43"/>
    <w:rsid w:val="00B06F5E"/>
    <w:rsid w:val="00B06F61"/>
    <w:rsid w:val="00B07008"/>
    <w:rsid w:val="00B07122"/>
    <w:rsid w:val="00B0724B"/>
    <w:rsid w:val="00B07270"/>
    <w:rsid w:val="00B07332"/>
    <w:rsid w:val="00B0749C"/>
    <w:rsid w:val="00B0753D"/>
    <w:rsid w:val="00B0758B"/>
    <w:rsid w:val="00B07701"/>
    <w:rsid w:val="00B07890"/>
    <w:rsid w:val="00B078F3"/>
    <w:rsid w:val="00B079A0"/>
    <w:rsid w:val="00B07A2C"/>
    <w:rsid w:val="00B07B35"/>
    <w:rsid w:val="00B07C47"/>
    <w:rsid w:val="00B07FA7"/>
    <w:rsid w:val="00B10207"/>
    <w:rsid w:val="00B103C7"/>
    <w:rsid w:val="00B106AD"/>
    <w:rsid w:val="00B1097D"/>
    <w:rsid w:val="00B109A5"/>
    <w:rsid w:val="00B10B16"/>
    <w:rsid w:val="00B10B9B"/>
    <w:rsid w:val="00B10C87"/>
    <w:rsid w:val="00B10CDC"/>
    <w:rsid w:val="00B1102E"/>
    <w:rsid w:val="00B11356"/>
    <w:rsid w:val="00B1138A"/>
    <w:rsid w:val="00B11523"/>
    <w:rsid w:val="00B115C4"/>
    <w:rsid w:val="00B11B04"/>
    <w:rsid w:val="00B11B2E"/>
    <w:rsid w:val="00B11C1C"/>
    <w:rsid w:val="00B11C2B"/>
    <w:rsid w:val="00B11D79"/>
    <w:rsid w:val="00B11F34"/>
    <w:rsid w:val="00B12110"/>
    <w:rsid w:val="00B122CC"/>
    <w:rsid w:val="00B1241E"/>
    <w:rsid w:val="00B12487"/>
    <w:rsid w:val="00B125E8"/>
    <w:rsid w:val="00B12708"/>
    <w:rsid w:val="00B12748"/>
    <w:rsid w:val="00B1282A"/>
    <w:rsid w:val="00B129D5"/>
    <w:rsid w:val="00B12B27"/>
    <w:rsid w:val="00B12CB0"/>
    <w:rsid w:val="00B12CFA"/>
    <w:rsid w:val="00B12D35"/>
    <w:rsid w:val="00B12D7D"/>
    <w:rsid w:val="00B12EA2"/>
    <w:rsid w:val="00B12F68"/>
    <w:rsid w:val="00B12FDB"/>
    <w:rsid w:val="00B13082"/>
    <w:rsid w:val="00B131E3"/>
    <w:rsid w:val="00B1327D"/>
    <w:rsid w:val="00B134C7"/>
    <w:rsid w:val="00B1364D"/>
    <w:rsid w:val="00B13659"/>
    <w:rsid w:val="00B136C9"/>
    <w:rsid w:val="00B13779"/>
    <w:rsid w:val="00B137BE"/>
    <w:rsid w:val="00B1383B"/>
    <w:rsid w:val="00B13976"/>
    <w:rsid w:val="00B13EFC"/>
    <w:rsid w:val="00B14498"/>
    <w:rsid w:val="00B1455E"/>
    <w:rsid w:val="00B14587"/>
    <w:rsid w:val="00B14717"/>
    <w:rsid w:val="00B14985"/>
    <w:rsid w:val="00B149FE"/>
    <w:rsid w:val="00B14D9B"/>
    <w:rsid w:val="00B1517B"/>
    <w:rsid w:val="00B151C0"/>
    <w:rsid w:val="00B1524A"/>
    <w:rsid w:val="00B1524F"/>
    <w:rsid w:val="00B152CB"/>
    <w:rsid w:val="00B154DC"/>
    <w:rsid w:val="00B15592"/>
    <w:rsid w:val="00B1559D"/>
    <w:rsid w:val="00B1581B"/>
    <w:rsid w:val="00B15870"/>
    <w:rsid w:val="00B15909"/>
    <w:rsid w:val="00B15AA0"/>
    <w:rsid w:val="00B15C94"/>
    <w:rsid w:val="00B15EE0"/>
    <w:rsid w:val="00B1617D"/>
    <w:rsid w:val="00B161C0"/>
    <w:rsid w:val="00B16456"/>
    <w:rsid w:val="00B16620"/>
    <w:rsid w:val="00B16E44"/>
    <w:rsid w:val="00B16E92"/>
    <w:rsid w:val="00B16EDC"/>
    <w:rsid w:val="00B170BD"/>
    <w:rsid w:val="00B170CC"/>
    <w:rsid w:val="00B17140"/>
    <w:rsid w:val="00B17154"/>
    <w:rsid w:val="00B171A9"/>
    <w:rsid w:val="00B17876"/>
    <w:rsid w:val="00B17A6D"/>
    <w:rsid w:val="00B17EC3"/>
    <w:rsid w:val="00B17F10"/>
    <w:rsid w:val="00B20000"/>
    <w:rsid w:val="00B20094"/>
    <w:rsid w:val="00B2016B"/>
    <w:rsid w:val="00B20217"/>
    <w:rsid w:val="00B202B7"/>
    <w:rsid w:val="00B2036D"/>
    <w:rsid w:val="00B2063B"/>
    <w:rsid w:val="00B206DC"/>
    <w:rsid w:val="00B20737"/>
    <w:rsid w:val="00B207C1"/>
    <w:rsid w:val="00B2080B"/>
    <w:rsid w:val="00B2097A"/>
    <w:rsid w:val="00B209B4"/>
    <w:rsid w:val="00B20C4B"/>
    <w:rsid w:val="00B20D98"/>
    <w:rsid w:val="00B20EC2"/>
    <w:rsid w:val="00B20EE2"/>
    <w:rsid w:val="00B210B0"/>
    <w:rsid w:val="00B2133C"/>
    <w:rsid w:val="00B213C3"/>
    <w:rsid w:val="00B21498"/>
    <w:rsid w:val="00B217C0"/>
    <w:rsid w:val="00B21857"/>
    <w:rsid w:val="00B21859"/>
    <w:rsid w:val="00B2191F"/>
    <w:rsid w:val="00B219EF"/>
    <w:rsid w:val="00B21BAC"/>
    <w:rsid w:val="00B21DC9"/>
    <w:rsid w:val="00B21DE7"/>
    <w:rsid w:val="00B21E04"/>
    <w:rsid w:val="00B21F44"/>
    <w:rsid w:val="00B220A3"/>
    <w:rsid w:val="00B22156"/>
    <w:rsid w:val="00B22166"/>
    <w:rsid w:val="00B22610"/>
    <w:rsid w:val="00B22631"/>
    <w:rsid w:val="00B22706"/>
    <w:rsid w:val="00B2285A"/>
    <w:rsid w:val="00B22860"/>
    <w:rsid w:val="00B229DD"/>
    <w:rsid w:val="00B22B82"/>
    <w:rsid w:val="00B22CEF"/>
    <w:rsid w:val="00B22D86"/>
    <w:rsid w:val="00B230D1"/>
    <w:rsid w:val="00B2314E"/>
    <w:rsid w:val="00B2337F"/>
    <w:rsid w:val="00B233AE"/>
    <w:rsid w:val="00B234AB"/>
    <w:rsid w:val="00B235C4"/>
    <w:rsid w:val="00B23648"/>
    <w:rsid w:val="00B2378F"/>
    <w:rsid w:val="00B23831"/>
    <w:rsid w:val="00B239CC"/>
    <w:rsid w:val="00B23A1F"/>
    <w:rsid w:val="00B23B14"/>
    <w:rsid w:val="00B23D54"/>
    <w:rsid w:val="00B23DD8"/>
    <w:rsid w:val="00B23F44"/>
    <w:rsid w:val="00B24104"/>
    <w:rsid w:val="00B242BD"/>
    <w:rsid w:val="00B242DF"/>
    <w:rsid w:val="00B2433B"/>
    <w:rsid w:val="00B24572"/>
    <w:rsid w:val="00B245B2"/>
    <w:rsid w:val="00B245C7"/>
    <w:rsid w:val="00B2467F"/>
    <w:rsid w:val="00B24727"/>
    <w:rsid w:val="00B24985"/>
    <w:rsid w:val="00B24AFB"/>
    <w:rsid w:val="00B24E06"/>
    <w:rsid w:val="00B24E0A"/>
    <w:rsid w:val="00B24ED2"/>
    <w:rsid w:val="00B2508D"/>
    <w:rsid w:val="00B251DA"/>
    <w:rsid w:val="00B2532C"/>
    <w:rsid w:val="00B253CA"/>
    <w:rsid w:val="00B2563C"/>
    <w:rsid w:val="00B256CA"/>
    <w:rsid w:val="00B256EE"/>
    <w:rsid w:val="00B25807"/>
    <w:rsid w:val="00B25A0B"/>
    <w:rsid w:val="00B25BF7"/>
    <w:rsid w:val="00B25C2F"/>
    <w:rsid w:val="00B25EE2"/>
    <w:rsid w:val="00B25FCB"/>
    <w:rsid w:val="00B26098"/>
    <w:rsid w:val="00B2611C"/>
    <w:rsid w:val="00B263A1"/>
    <w:rsid w:val="00B263AE"/>
    <w:rsid w:val="00B2646D"/>
    <w:rsid w:val="00B2649D"/>
    <w:rsid w:val="00B26605"/>
    <w:rsid w:val="00B266A8"/>
    <w:rsid w:val="00B266D1"/>
    <w:rsid w:val="00B26AA4"/>
    <w:rsid w:val="00B26AE6"/>
    <w:rsid w:val="00B26B42"/>
    <w:rsid w:val="00B26C50"/>
    <w:rsid w:val="00B26DFD"/>
    <w:rsid w:val="00B26F11"/>
    <w:rsid w:val="00B2707B"/>
    <w:rsid w:val="00B278B6"/>
    <w:rsid w:val="00B278BA"/>
    <w:rsid w:val="00B278E5"/>
    <w:rsid w:val="00B27962"/>
    <w:rsid w:val="00B27A08"/>
    <w:rsid w:val="00B27A4B"/>
    <w:rsid w:val="00B27C49"/>
    <w:rsid w:val="00B27EE0"/>
    <w:rsid w:val="00B30066"/>
    <w:rsid w:val="00B3013D"/>
    <w:rsid w:val="00B30289"/>
    <w:rsid w:val="00B30336"/>
    <w:rsid w:val="00B30537"/>
    <w:rsid w:val="00B3058F"/>
    <w:rsid w:val="00B307A1"/>
    <w:rsid w:val="00B30962"/>
    <w:rsid w:val="00B309A2"/>
    <w:rsid w:val="00B30A4A"/>
    <w:rsid w:val="00B30B78"/>
    <w:rsid w:val="00B30FBD"/>
    <w:rsid w:val="00B31011"/>
    <w:rsid w:val="00B3114B"/>
    <w:rsid w:val="00B311E9"/>
    <w:rsid w:val="00B31679"/>
    <w:rsid w:val="00B3172A"/>
    <w:rsid w:val="00B3173D"/>
    <w:rsid w:val="00B3174E"/>
    <w:rsid w:val="00B31758"/>
    <w:rsid w:val="00B31798"/>
    <w:rsid w:val="00B31CE6"/>
    <w:rsid w:val="00B31D3D"/>
    <w:rsid w:val="00B31D6E"/>
    <w:rsid w:val="00B31F1D"/>
    <w:rsid w:val="00B320DF"/>
    <w:rsid w:val="00B320FF"/>
    <w:rsid w:val="00B3211E"/>
    <w:rsid w:val="00B322E5"/>
    <w:rsid w:val="00B32304"/>
    <w:rsid w:val="00B323DF"/>
    <w:rsid w:val="00B324BE"/>
    <w:rsid w:val="00B3271E"/>
    <w:rsid w:val="00B32860"/>
    <w:rsid w:val="00B32A49"/>
    <w:rsid w:val="00B32B4A"/>
    <w:rsid w:val="00B32DC5"/>
    <w:rsid w:val="00B32F42"/>
    <w:rsid w:val="00B331A9"/>
    <w:rsid w:val="00B331D1"/>
    <w:rsid w:val="00B333D4"/>
    <w:rsid w:val="00B33467"/>
    <w:rsid w:val="00B338EB"/>
    <w:rsid w:val="00B33A87"/>
    <w:rsid w:val="00B33B57"/>
    <w:rsid w:val="00B33E36"/>
    <w:rsid w:val="00B340DD"/>
    <w:rsid w:val="00B340F5"/>
    <w:rsid w:val="00B34264"/>
    <w:rsid w:val="00B3435E"/>
    <w:rsid w:val="00B34585"/>
    <w:rsid w:val="00B345F5"/>
    <w:rsid w:val="00B347CA"/>
    <w:rsid w:val="00B34895"/>
    <w:rsid w:val="00B348A0"/>
    <w:rsid w:val="00B34956"/>
    <w:rsid w:val="00B34AFD"/>
    <w:rsid w:val="00B34B8D"/>
    <w:rsid w:val="00B34EDD"/>
    <w:rsid w:val="00B35438"/>
    <w:rsid w:val="00B3563C"/>
    <w:rsid w:val="00B3568B"/>
    <w:rsid w:val="00B357ED"/>
    <w:rsid w:val="00B35B1D"/>
    <w:rsid w:val="00B35BC8"/>
    <w:rsid w:val="00B35E11"/>
    <w:rsid w:val="00B35E52"/>
    <w:rsid w:val="00B36057"/>
    <w:rsid w:val="00B361AE"/>
    <w:rsid w:val="00B36380"/>
    <w:rsid w:val="00B36408"/>
    <w:rsid w:val="00B3683B"/>
    <w:rsid w:val="00B3685E"/>
    <w:rsid w:val="00B36978"/>
    <w:rsid w:val="00B36A3D"/>
    <w:rsid w:val="00B36B37"/>
    <w:rsid w:val="00B36D58"/>
    <w:rsid w:val="00B36F17"/>
    <w:rsid w:val="00B36FBA"/>
    <w:rsid w:val="00B37083"/>
    <w:rsid w:val="00B3710E"/>
    <w:rsid w:val="00B37335"/>
    <w:rsid w:val="00B373D5"/>
    <w:rsid w:val="00B3749A"/>
    <w:rsid w:val="00B376B3"/>
    <w:rsid w:val="00B377FF"/>
    <w:rsid w:val="00B37897"/>
    <w:rsid w:val="00B378DC"/>
    <w:rsid w:val="00B378DD"/>
    <w:rsid w:val="00B3794D"/>
    <w:rsid w:val="00B37968"/>
    <w:rsid w:val="00B379A5"/>
    <w:rsid w:val="00B37A90"/>
    <w:rsid w:val="00B37B0B"/>
    <w:rsid w:val="00B37EBC"/>
    <w:rsid w:val="00B37F42"/>
    <w:rsid w:val="00B40027"/>
    <w:rsid w:val="00B40130"/>
    <w:rsid w:val="00B4018A"/>
    <w:rsid w:val="00B40225"/>
    <w:rsid w:val="00B403E8"/>
    <w:rsid w:val="00B40450"/>
    <w:rsid w:val="00B40473"/>
    <w:rsid w:val="00B40776"/>
    <w:rsid w:val="00B40855"/>
    <w:rsid w:val="00B40881"/>
    <w:rsid w:val="00B408DF"/>
    <w:rsid w:val="00B40A64"/>
    <w:rsid w:val="00B40A77"/>
    <w:rsid w:val="00B40BE5"/>
    <w:rsid w:val="00B40CD2"/>
    <w:rsid w:val="00B40DE5"/>
    <w:rsid w:val="00B40DED"/>
    <w:rsid w:val="00B41074"/>
    <w:rsid w:val="00B411F3"/>
    <w:rsid w:val="00B41289"/>
    <w:rsid w:val="00B415B6"/>
    <w:rsid w:val="00B41EC9"/>
    <w:rsid w:val="00B41F28"/>
    <w:rsid w:val="00B41F7C"/>
    <w:rsid w:val="00B41F89"/>
    <w:rsid w:val="00B4213F"/>
    <w:rsid w:val="00B4221F"/>
    <w:rsid w:val="00B422D1"/>
    <w:rsid w:val="00B42425"/>
    <w:rsid w:val="00B42428"/>
    <w:rsid w:val="00B424E9"/>
    <w:rsid w:val="00B424F7"/>
    <w:rsid w:val="00B42B12"/>
    <w:rsid w:val="00B42BD1"/>
    <w:rsid w:val="00B42BE1"/>
    <w:rsid w:val="00B430D1"/>
    <w:rsid w:val="00B43123"/>
    <w:rsid w:val="00B433C3"/>
    <w:rsid w:val="00B434C7"/>
    <w:rsid w:val="00B43600"/>
    <w:rsid w:val="00B43752"/>
    <w:rsid w:val="00B438E4"/>
    <w:rsid w:val="00B43A41"/>
    <w:rsid w:val="00B43AA0"/>
    <w:rsid w:val="00B43BC9"/>
    <w:rsid w:val="00B43C2B"/>
    <w:rsid w:val="00B43C46"/>
    <w:rsid w:val="00B43CF1"/>
    <w:rsid w:val="00B43E0C"/>
    <w:rsid w:val="00B43EC5"/>
    <w:rsid w:val="00B440C9"/>
    <w:rsid w:val="00B44303"/>
    <w:rsid w:val="00B444CC"/>
    <w:rsid w:val="00B4468A"/>
    <w:rsid w:val="00B446DA"/>
    <w:rsid w:val="00B449E6"/>
    <w:rsid w:val="00B44A19"/>
    <w:rsid w:val="00B44DB1"/>
    <w:rsid w:val="00B44DEF"/>
    <w:rsid w:val="00B44F64"/>
    <w:rsid w:val="00B44F78"/>
    <w:rsid w:val="00B4527D"/>
    <w:rsid w:val="00B4538D"/>
    <w:rsid w:val="00B4544A"/>
    <w:rsid w:val="00B4550E"/>
    <w:rsid w:val="00B45946"/>
    <w:rsid w:val="00B45BC0"/>
    <w:rsid w:val="00B45BEA"/>
    <w:rsid w:val="00B45D97"/>
    <w:rsid w:val="00B45DB0"/>
    <w:rsid w:val="00B45F49"/>
    <w:rsid w:val="00B46033"/>
    <w:rsid w:val="00B46238"/>
    <w:rsid w:val="00B46280"/>
    <w:rsid w:val="00B463DC"/>
    <w:rsid w:val="00B46462"/>
    <w:rsid w:val="00B4660C"/>
    <w:rsid w:val="00B466B4"/>
    <w:rsid w:val="00B466D3"/>
    <w:rsid w:val="00B468DE"/>
    <w:rsid w:val="00B46914"/>
    <w:rsid w:val="00B46986"/>
    <w:rsid w:val="00B46A05"/>
    <w:rsid w:val="00B46C04"/>
    <w:rsid w:val="00B46C5D"/>
    <w:rsid w:val="00B46CAC"/>
    <w:rsid w:val="00B46D21"/>
    <w:rsid w:val="00B46E8C"/>
    <w:rsid w:val="00B470ED"/>
    <w:rsid w:val="00B4714E"/>
    <w:rsid w:val="00B471D6"/>
    <w:rsid w:val="00B471E5"/>
    <w:rsid w:val="00B472C5"/>
    <w:rsid w:val="00B47541"/>
    <w:rsid w:val="00B47719"/>
    <w:rsid w:val="00B47A5A"/>
    <w:rsid w:val="00B47AB8"/>
    <w:rsid w:val="00B47AD2"/>
    <w:rsid w:val="00B47BB8"/>
    <w:rsid w:val="00B47CD2"/>
    <w:rsid w:val="00B47D5B"/>
    <w:rsid w:val="00B500DB"/>
    <w:rsid w:val="00B50239"/>
    <w:rsid w:val="00B5044C"/>
    <w:rsid w:val="00B50582"/>
    <w:rsid w:val="00B505DC"/>
    <w:rsid w:val="00B507AE"/>
    <w:rsid w:val="00B507C5"/>
    <w:rsid w:val="00B507F1"/>
    <w:rsid w:val="00B5090D"/>
    <w:rsid w:val="00B50A30"/>
    <w:rsid w:val="00B50AAE"/>
    <w:rsid w:val="00B50BB9"/>
    <w:rsid w:val="00B50BC8"/>
    <w:rsid w:val="00B50C80"/>
    <w:rsid w:val="00B50D2D"/>
    <w:rsid w:val="00B50EA6"/>
    <w:rsid w:val="00B50EE1"/>
    <w:rsid w:val="00B511A9"/>
    <w:rsid w:val="00B5123F"/>
    <w:rsid w:val="00B51679"/>
    <w:rsid w:val="00B51C63"/>
    <w:rsid w:val="00B51CB8"/>
    <w:rsid w:val="00B51DD3"/>
    <w:rsid w:val="00B51DFA"/>
    <w:rsid w:val="00B51F02"/>
    <w:rsid w:val="00B51F1E"/>
    <w:rsid w:val="00B521AB"/>
    <w:rsid w:val="00B52AA7"/>
    <w:rsid w:val="00B52D81"/>
    <w:rsid w:val="00B52E81"/>
    <w:rsid w:val="00B52FA3"/>
    <w:rsid w:val="00B5320C"/>
    <w:rsid w:val="00B5331B"/>
    <w:rsid w:val="00B53449"/>
    <w:rsid w:val="00B5354F"/>
    <w:rsid w:val="00B53704"/>
    <w:rsid w:val="00B53922"/>
    <w:rsid w:val="00B53B7D"/>
    <w:rsid w:val="00B53BFF"/>
    <w:rsid w:val="00B53E04"/>
    <w:rsid w:val="00B53FCE"/>
    <w:rsid w:val="00B53FFE"/>
    <w:rsid w:val="00B541FE"/>
    <w:rsid w:val="00B543F0"/>
    <w:rsid w:val="00B5448E"/>
    <w:rsid w:val="00B5452F"/>
    <w:rsid w:val="00B54585"/>
    <w:rsid w:val="00B54662"/>
    <w:rsid w:val="00B54991"/>
    <w:rsid w:val="00B549D0"/>
    <w:rsid w:val="00B54A79"/>
    <w:rsid w:val="00B54A96"/>
    <w:rsid w:val="00B54E20"/>
    <w:rsid w:val="00B54F9A"/>
    <w:rsid w:val="00B54FBF"/>
    <w:rsid w:val="00B55078"/>
    <w:rsid w:val="00B5522E"/>
    <w:rsid w:val="00B555AD"/>
    <w:rsid w:val="00B555E2"/>
    <w:rsid w:val="00B55663"/>
    <w:rsid w:val="00B556A0"/>
    <w:rsid w:val="00B55976"/>
    <w:rsid w:val="00B55986"/>
    <w:rsid w:val="00B55A0F"/>
    <w:rsid w:val="00B55E36"/>
    <w:rsid w:val="00B55FAE"/>
    <w:rsid w:val="00B5647A"/>
    <w:rsid w:val="00B5669F"/>
    <w:rsid w:val="00B5696A"/>
    <w:rsid w:val="00B5699F"/>
    <w:rsid w:val="00B56B11"/>
    <w:rsid w:val="00B56BA3"/>
    <w:rsid w:val="00B56DD3"/>
    <w:rsid w:val="00B56F5B"/>
    <w:rsid w:val="00B570C8"/>
    <w:rsid w:val="00B572AB"/>
    <w:rsid w:val="00B574A5"/>
    <w:rsid w:val="00B5761B"/>
    <w:rsid w:val="00B577B6"/>
    <w:rsid w:val="00B577F1"/>
    <w:rsid w:val="00B579D0"/>
    <w:rsid w:val="00B57F47"/>
    <w:rsid w:val="00B60045"/>
    <w:rsid w:val="00B601FF"/>
    <w:rsid w:val="00B60224"/>
    <w:rsid w:val="00B603BE"/>
    <w:rsid w:val="00B60464"/>
    <w:rsid w:val="00B60776"/>
    <w:rsid w:val="00B60853"/>
    <w:rsid w:val="00B608E3"/>
    <w:rsid w:val="00B609B3"/>
    <w:rsid w:val="00B60C84"/>
    <w:rsid w:val="00B60C9E"/>
    <w:rsid w:val="00B60DE3"/>
    <w:rsid w:val="00B60E0A"/>
    <w:rsid w:val="00B60FE9"/>
    <w:rsid w:val="00B61128"/>
    <w:rsid w:val="00B61409"/>
    <w:rsid w:val="00B61556"/>
    <w:rsid w:val="00B61677"/>
    <w:rsid w:val="00B61687"/>
    <w:rsid w:val="00B6168E"/>
    <w:rsid w:val="00B61760"/>
    <w:rsid w:val="00B61AE1"/>
    <w:rsid w:val="00B61B30"/>
    <w:rsid w:val="00B61B50"/>
    <w:rsid w:val="00B61C1B"/>
    <w:rsid w:val="00B61C45"/>
    <w:rsid w:val="00B61FE0"/>
    <w:rsid w:val="00B6221D"/>
    <w:rsid w:val="00B62504"/>
    <w:rsid w:val="00B6255E"/>
    <w:rsid w:val="00B62607"/>
    <w:rsid w:val="00B627D0"/>
    <w:rsid w:val="00B62AB7"/>
    <w:rsid w:val="00B62ABF"/>
    <w:rsid w:val="00B62D2D"/>
    <w:rsid w:val="00B62D5B"/>
    <w:rsid w:val="00B62FC7"/>
    <w:rsid w:val="00B62FC9"/>
    <w:rsid w:val="00B634AB"/>
    <w:rsid w:val="00B63705"/>
    <w:rsid w:val="00B6395C"/>
    <w:rsid w:val="00B639E2"/>
    <w:rsid w:val="00B63AAB"/>
    <w:rsid w:val="00B63D72"/>
    <w:rsid w:val="00B63DAA"/>
    <w:rsid w:val="00B6407C"/>
    <w:rsid w:val="00B6492F"/>
    <w:rsid w:val="00B64B4A"/>
    <w:rsid w:val="00B64BF6"/>
    <w:rsid w:val="00B64CB4"/>
    <w:rsid w:val="00B64F6E"/>
    <w:rsid w:val="00B651DA"/>
    <w:rsid w:val="00B65452"/>
    <w:rsid w:val="00B656CE"/>
    <w:rsid w:val="00B658B1"/>
    <w:rsid w:val="00B65974"/>
    <w:rsid w:val="00B65A9D"/>
    <w:rsid w:val="00B65B96"/>
    <w:rsid w:val="00B65C06"/>
    <w:rsid w:val="00B65C47"/>
    <w:rsid w:val="00B65D0D"/>
    <w:rsid w:val="00B65D83"/>
    <w:rsid w:val="00B65DB1"/>
    <w:rsid w:val="00B65E43"/>
    <w:rsid w:val="00B66081"/>
    <w:rsid w:val="00B660DD"/>
    <w:rsid w:val="00B662A5"/>
    <w:rsid w:val="00B662AB"/>
    <w:rsid w:val="00B663EA"/>
    <w:rsid w:val="00B66421"/>
    <w:rsid w:val="00B665DD"/>
    <w:rsid w:val="00B66780"/>
    <w:rsid w:val="00B66939"/>
    <w:rsid w:val="00B66976"/>
    <w:rsid w:val="00B66AAC"/>
    <w:rsid w:val="00B66C78"/>
    <w:rsid w:val="00B66D1C"/>
    <w:rsid w:val="00B66E5E"/>
    <w:rsid w:val="00B66E9D"/>
    <w:rsid w:val="00B66F28"/>
    <w:rsid w:val="00B66F9A"/>
    <w:rsid w:val="00B66FEF"/>
    <w:rsid w:val="00B67089"/>
    <w:rsid w:val="00B6750A"/>
    <w:rsid w:val="00B67679"/>
    <w:rsid w:val="00B67753"/>
    <w:rsid w:val="00B677A7"/>
    <w:rsid w:val="00B67821"/>
    <w:rsid w:val="00B6783F"/>
    <w:rsid w:val="00B6790D"/>
    <w:rsid w:val="00B6797A"/>
    <w:rsid w:val="00B6797B"/>
    <w:rsid w:val="00B679A6"/>
    <w:rsid w:val="00B67A98"/>
    <w:rsid w:val="00B67BCB"/>
    <w:rsid w:val="00B67D71"/>
    <w:rsid w:val="00B67DB7"/>
    <w:rsid w:val="00B67E8B"/>
    <w:rsid w:val="00B67EE4"/>
    <w:rsid w:val="00B701A2"/>
    <w:rsid w:val="00B70227"/>
    <w:rsid w:val="00B70371"/>
    <w:rsid w:val="00B703E1"/>
    <w:rsid w:val="00B70851"/>
    <w:rsid w:val="00B70A94"/>
    <w:rsid w:val="00B70C27"/>
    <w:rsid w:val="00B70D23"/>
    <w:rsid w:val="00B70D90"/>
    <w:rsid w:val="00B70DD5"/>
    <w:rsid w:val="00B70F00"/>
    <w:rsid w:val="00B70FF5"/>
    <w:rsid w:val="00B712AB"/>
    <w:rsid w:val="00B713F9"/>
    <w:rsid w:val="00B714B9"/>
    <w:rsid w:val="00B71534"/>
    <w:rsid w:val="00B715E1"/>
    <w:rsid w:val="00B716A2"/>
    <w:rsid w:val="00B7179E"/>
    <w:rsid w:val="00B71D63"/>
    <w:rsid w:val="00B725F7"/>
    <w:rsid w:val="00B728A8"/>
    <w:rsid w:val="00B72931"/>
    <w:rsid w:val="00B72A93"/>
    <w:rsid w:val="00B7319D"/>
    <w:rsid w:val="00B732EA"/>
    <w:rsid w:val="00B733AC"/>
    <w:rsid w:val="00B73711"/>
    <w:rsid w:val="00B73881"/>
    <w:rsid w:val="00B7397F"/>
    <w:rsid w:val="00B739F5"/>
    <w:rsid w:val="00B73DBD"/>
    <w:rsid w:val="00B73FEC"/>
    <w:rsid w:val="00B74072"/>
    <w:rsid w:val="00B7424F"/>
    <w:rsid w:val="00B7436F"/>
    <w:rsid w:val="00B743AE"/>
    <w:rsid w:val="00B74427"/>
    <w:rsid w:val="00B744DF"/>
    <w:rsid w:val="00B74537"/>
    <w:rsid w:val="00B7479D"/>
    <w:rsid w:val="00B748E6"/>
    <w:rsid w:val="00B74A87"/>
    <w:rsid w:val="00B74C39"/>
    <w:rsid w:val="00B74F6A"/>
    <w:rsid w:val="00B74FEC"/>
    <w:rsid w:val="00B75074"/>
    <w:rsid w:val="00B75136"/>
    <w:rsid w:val="00B755F1"/>
    <w:rsid w:val="00B759A7"/>
    <w:rsid w:val="00B75A38"/>
    <w:rsid w:val="00B75A58"/>
    <w:rsid w:val="00B75AFE"/>
    <w:rsid w:val="00B75C1F"/>
    <w:rsid w:val="00B75C63"/>
    <w:rsid w:val="00B75E9F"/>
    <w:rsid w:val="00B75EB7"/>
    <w:rsid w:val="00B760BA"/>
    <w:rsid w:val="00B760DB"/>
    <w:rsid w:val="00B76332"/>
    <w:rsid w:val="00B7639E"/>
    <w:rsid w:val="00B76495"/>
    <w:rsid w:val="00B76504"/>
    <w:rsid w:val="00B765C9"/>
    <w:rsid w:val="00B7674A"/>
    <w:rsid w:val="00B767A7"/>
    <w:rsid w:val="00B76803"/>
    <w:rsid w:val="00B76A2A"/>
    <w:rsid w:val="00B76B5D"/>
    <w:rsid w:val="00B76C02"/>
    <w:rsid w:val="00B76D0C"/>
    <w:rsid w:val="00B77183"/>
    <w:rsid w:val="00B7739A"/>
    <w:rsid w:val="00B7749D"/>
    <w:rsid w:val="00B774EC"/>
    <w:rsid w:val="00B77568"/>
    <w:rsid w:val="00B77652"/>
    <w:rsid w:val="00B777E7"/>
    <w:rsid w:val="00B77814"/>
    <w:rsid w:val="00B77878"/>
    <w:rsid w:val="00B778D7"/>
    <w:rsid w:val="00B77DA1"/>
    <w:rsid w:val="00B77DFB"/>
    <w:rsid w:val="00B77E8E"/>
    <w:rsid w:val="00B80046"/>
    <w:rsid w:val="00B80071"/>
    <w:rsid w:val="00B80312"/>
    <w:rsid w:val="00B80455"/>
    <w:rsid w:val="00B8061D"/>
    <w:rsid w:val="00B808C0"/>
    <w:rsid w:val="00B80AAD"/>
    <w:rsid w:val="00B80ADE"/>
    <w:rsid w:val="00B80BB8"/>
    <w:rsid w:val="00B80C07"/>
    <w:rsid w:val="00B80D1A"/>
    <w:rsid w:val="00B80E96"/>
    <w:rsid w:val="00B80EB6"/>
    <w:rsid w:val="00B81158"/>
    <w:rsid w:val="00B812C7"/>
    <w:rsid w:val="00B817E4"/>
    <w:rsid w:val="00B81809"/>
    <w:rsid w:val="00B81864"/>
    <w:rsid w:val="00B819A7"/>
    <w:rsid w:val="00B81B91"/>
    <w:rsid w:val="00B81C3F"/>
    <w:rsid w:val="00B81C54"/>
    <w:rsid w:val="00B81CF4"/>
    <w:rsid w:val="00B81D76"/>
    <w:rsid w:val="00B81DB6"/>
    <w:rsid w:val="00B81E33"/>
    <w:rsid w:val="00B81ED0"/>
    <w:rsid w:val="00B81F57"/>
    <w:rsid w:val="00B81FDF"/>
    <w:rsid w:val="00B8214F"/>
    <w:rsid w:val="00B82201"/>
    <w:rsid w:val="00B82336"/>
    <w:rsid w:val="00B8234B"/>
    <w:rsid w:val="00B82764"/>
    <w:rsid w:val="00B82805"/>
    <w:rsid w:val="00B82814"/>
    <w:rsid w:val="00B82882"/>
    <w:rsid w:val="00B82B55"/>
    <w:rsid w:val="00B82E55"/>
    <w:rsid w:val="00B82ECE"/>
    <w:rsid w:val="00B82F7B"/>
    <w:rsid w:val="00B830A7"/>
    <w:rsid w:val="00B833E4"/>
    <w:rsid w:val="00B83421"/>
    <w:rsid w:val="00B8346A"/>
    <w:rsid w:val="00B8358C"/>
    <w:rsid w:val="00B8362D"/>
    <w:rsid w:val="00B8366C"/>
    <w:rsid w:val="00B836E8"/>
    <w:rsid w:val="00B838AB"/>
    <w:rsid w:val="00B83914"/>
    <w:rsid w:val="00B83982"/>
    <w:rsid w:val="00B83986"/>
    <w:rsid w:val="00B83A83"/>
    <w:rsid w:val="00B83CB5"/>
    <w:rsid w:val="00B83CF1"/>
    <w:rsid w:val="00B840E7"/>
    <w:rsid w:val="00B841D5"/>
    <w:rsid w:val="00B842FC"/>
    <w:rsid w:val="00B84556"/>
    <w:rsid w:val="00B846C8"/>
    <w:rsid w:val="00B84777"/>
    <w:rsid w:val="00B8479C"/>
    <w:rsid w:val="00B84803"/>
    <w:rsid w:val="00B848E4"/>
    <w:rsid w:val="00B848FA"/>
    <w:rsid w:val="00B84D2C"/>
    <w:rsid w:val="00B84E7A"/>
    <w:rsid w:val="00B84F9E"/>
    <w:rsid w:val="00B84FF8"/>
    <w:rsid w:val="00B8507F"/>
    <w:rsid w:val="00B85159"/>
    <w:rsid w:val="00B851A6"/>
    <w:rsid w:val="00B853B9"/>
    <w:rsid w:val="00B854C6"/>
    <w:rsid w:val="00B8574B"/>
    <w:rsid w:val="00B85A0C"/>
    <w:rsid w:val="00B85A54"/>
    <w:rsid w:val="00B85AD9"/>
    <w:rsid w:val="00B85E70"/>
    <w:rsid w:val="00B85EB8"/>
    <w:rsid w:val="00B85F3E"/>
    <w:rsid w:val="00B85F44"/>
    <w:rsid w:val="00B85F94"/>
    <w:rsid w:val="00B8612D"/>
    <w:rsid w:val="00B8624A"/>
    <w:rsid w:val="00B865A9"/>
    <w:rsid w:val="00B86651"/>
    <w:rsid w:val="00B86676"/>
    <w:rsid w:val="00B868FE"/>
    <w:rsid w:val="00B86A43"/>
    <w:rsid w:val="00B86B2A"/>
    <w:rsid w:val="00B86B34"/>
    <w:rsid w:val="00B86BC2"/>
    <w:rsid w:val="00B86E28"/>
    <w:rsid w:val="00B87160"/>
    <w:rsid w:val="00B8738E"/>
    <w:rsid w:val="00B874F3"/>
    <w:rsid w:val="00B87568"/>
    <w:rsid w:val="00B87700"/>
    <w:rsid w:val="00B8794F"/>
    <w:rsid w:val="00B87A1F"/>
    <w:rsid w:val="00B87A83"/>
    <w:rsid w:val="00B87A94"/>
    <w:rsid w:val="00B87D1F"/>
    <w:rsid w:val="00B90031"/>
    <w:rsid w:val="00B9005B"/>
    <w:rsid w:val="00B9010B"/>
    <w:rsid w:val="00B90208"/>
    <w:rsid w:val="00B9020B"/>
    <w:rsid w:val="00B902E9"/>
    <w:rsid w:val="00B9052C"/>
    <w:rsid w:val="00B905BE"/>
    <w:rsid w:val="00B905F2"/>
    <w:rsid w:val="00B90785"/>
    <w:rsid w:val="00B907CE"/>
    <w:rsid w:val="00B90813"/>
    <w:rsid w:val="00B90C6A"/>
    <w:rsid w:val="00B90E2C"/>
    <w:rsid w:val="00B90F27"/>
    <w:rsid w:val="00B90F9B"/>
    <w:rsid w:val="00B90FE1"/>
    <w:rsid w:val="00B91033"/>
    <w:rsid w:val="00B9108E"/>
    <w:rsid w:val="00B91138"/>
    <w:rsid w:val="00B91295"/>
    <w:rsid w:val="00B915FD"/>
    <w:rsid w:val="00B91614"/>
    <w:rsid w:val="00B9198D"/>
    <w:rsid w:val="00B919C7"/>
    <w:rsid w:val="00B91B8B"/>
    <w:rsid w:val="00B91CD7"/>
    <w:rsid w:val="00B91D39"/>
    <w:rsid w:val="00B91E02"/>
    <w:rsid w:val="00B921FB"/>
    <w:rsid w:val="00B9251C"/>
    <w:rsid w:val="00B9271E"/>
    <w:rsid w:val="00B927FB"/>
    <w:rsid w:val="00B92948"/>
    <w:rsid w:val="00B92A5E"/>
    <w:rsid w:val="00B92A9E"/>
    <w:rsid w:val="00B92AE2"/>
    <w:rsid w:val="00B92F62"/>
    <w:rsid w:val="00B932F2"/>
    <w:rsid w:val="00B93309"/>
    <w:rsid w:val="00B93405"/>
    <w:rsid w:val="00B93527"/>
    <w:rsid w:val="00B9371E"/>
    <w:rsid w:val="00B9372A"/>
    <w:rsid w:val="00B93881"/>
    <w:rsid w:val="00B939EE"/>
    <w:rsid w:val="00B93AC0"/>
    <w:rsid w:val="00B93B38"/>
    <w:rsid w:val="00B93C0D"/>
    <w:rsid w:val="00B93C5C"/>
    <w:rsid w:val="00B93DB3"/>
    <w:rsid w:val="00B93F26"/>
    <w:rsid w:val="00B93F6C"/>
    <w:rsid w:val="00B943FA"/>
    <w:rsid w:val="00B94455"/>
    <w:rsid w:val="00B94539"/>
    <w:rsid w:val="00B94643"/>
    <w:rsid w:val="00B9467C"/>
    <w:rsid w:val="00B94818"/>
    <w:rsid w:val="00B9490A"/>
    <w:rsid w:val="00B949E0"/>
    <w:rsid w:val="00B94A4A"/>
    <w:rsid w:val="00B94C1D"/>
    <w:rsid w:val="00B94C37"/>
    <w:rsid w:val="00B94E1E"/>
    <w:rsid w:val="00B9538A"/>
    <w:rsid w:val="00B953BA"/>
    <w:rsid w:val="00B953D5"/>
    <w:rsid w:val="00B9547F"/>
    <w:rsid w:val="00B9548B"/>
    <w:rsid w:val="00B954E6"/>
    <w:rsid w:val="00B95537"/>
    <w:rsid w:val="00B956CA"/>
    <w:rsid w:val="00B957F5"/>
    <w:rsid w:val="00B958E6"/>
    <w:rsid w:val="00B9593C"/>
    <w:rsid w:val="00B95940"/>
    <w:rsid w:val="00B95BC3"/>
    <w:rsid w:val="00B95BC7"/>
    <w:rsid w:val="00B95FCD"/>
    <w:rsid w:val="00B96299"/>
    <w:rsid w:val="00B96408"/>
    <w:rsid w:val="00B965CD"/>
    <w:rsid w:val="00B9664E"/>
    <w:rsid w:val="00B96909"/>
    <w:rsid w:val="00B969B6"/>
    <w:rsid w:val="00B96A2E"/>
    <w:rsid w:val="00B96A2F"/>
    <w:rsid w:val="00B96CC8"/>
    <w:rsid w:val="00B96DA7"/>
    <w:rsid w:val="00B96DC1"/>
    <w:rsid w:val="00B96E02"/>
    <w:rsid w:val="00B96FE8"/>
    <w:rsid w:val="00B97176"/>
    <w:rsid w:val="00B97221"/>
    <w:rsid w:val="00B972A6"/>
    <w:rsid w:val="00B97653"/>
    <w:rsid w:val="00B97A7E"/>
    <w:rsid w:val="00B97C56"/>
    <w:rsid w:val="00B97C71"/>
    <w:rsid w:val="00BA013D"/>
    <w:rsid w:val="00BA01F2"/>
    <w:rsid w:val="00BA028D"/>
    <w:rsid w:val="00BA063E"/>
    <w:rsid w:val="00BA079C"/>
    <w:rsid w:val="00BA08D4"/>
    <w:rsid w:val="00BA0915"/>
    <w:rsid w:val="00BA09EC"/>
    <w:rsid w:val="00BA0B19"/>
    <w:rsid w:val="00BA0F9A"/>
    <w:rsid w:val="00BA0FE3"/>
    <w:rsid w:val="00BA1001"/>
    <w:rsid w:val="00BA154B"/>
    <w:rsid w:val="00BA1844"/>
    <w:rsid w:val="00BA19D6"/>
    <w:rsid w:val="00BA1A68"/>
    <w:rsid w:val="00BA1B4B"/>
    <w:rsid w:val="00BA1BFE"/>
    <w:rsid w:val="00BA1DCD"/>
    <w:rsid w:val="00BA1DD6"/>
    <w:rsid w:val="00BA1DF8"/>
    <w:rsid w:val="00BA2149"/>
    <w:rsid w:val="00BA22E7"/>
    <w:rsid w:val="00BA22EE"/>
    <w:rsid w:val="00BA2358"/>
    <w:rsid w:val="00BA2373"/>
    <w:rsid w:val="00BA2410"/>
    <w:rsid w:val="00BA2484"/>
    <w:rsid w:val="00BA252A"/>
    <w:rsid w:val="00BA25A2"/>
    <w:rsid w:val="00BA2671"/>
    <w:rsid w:val="00BA26C2"/>
    <w:rsid w:val="00BA2733"/>
    <w:rsid w:val="00BA2770"/>
    <w:rsid w:val="00BA2884"/>
    <w:rsid w:val="00BA2ABF"/>
    <w:rsid w:val="00BA2B38"/>
    <w:rsid w:val="00BA2C32"/>
    <w:rsid w:val="00BA2D58"/>
    <w:rsid w:val="00BA2E06"/>
    <w:rsid w:val="00BA300F"/>
    <w:rsid w:val="00BA3109"/>
    <w:rsid w:val="00BA3216"/>
    <w:rsid w:val="00BA381B"/>
    <w:rsid w:val="00BA3986"/>
    <w:rsid w:val="00BA39A0"/>
    <w:rsid w:val="00BA3A65"/>
    <w:rsid w:val="00BA3B3D"/>
    <w:rsid w:val="00BA3E2A"/>
    <w:rsid w:val="00BA405D"/>
    <w:rsid w:val="00BA42E2"/>
    <w:rsid w:val="00BA43C8"/>
    <w:rsid w:val="00BA4688"/>
    <w:rsid w:val="00BA49A2"/>
    <w:rsid w:val="00BA4A47"/>
    <w:rsid w:val="00BA4AC6"/>
    <w:rsid w:val="00BA4B77"/>
    <w:rsid w:val="00BA4F18"/>
    <w:rsid w:val="00BA4F4F"/>
    <w:rsid w:val="00BA52FF"/>
    <w:rsid w:val="00BA5437"/>
    <w:rsid w:val="00BA559B"/>
    <w:rsid w:val="00BA55D3"/>
    <w:rsid w:val="00BA56F2"/>
    <w:rsid w:val="00BA590F"/>
    <w:rsid w:val="00BA59F8"/>
    <w:rsid w:val="00BA5B78"/>
    <w:rsid w:val="00BA5C16"/>
    <w:rsid w:val="00BA60B6"/>
    <w:rsid w:val="00BA60BA"/>
    <w:rsid w:val="00BA6277"/>
    <w:rsid w:val="00BA635E"/>
    <w:rsid w:val="00BA641A"/>
    <w:rsid w:val="00BA668B"/>
    <w:rsid w:val="00BA6716"/>
    <w:rsid w:val="00BA671D"/>
    <w:rsid w:val="00BA68D3"/>
    <w:rsid w:val="00BA6A5A"/>
    <w:rsid w:val="00BA6A96"/>
    <w:rsid w:val="00BA6B38"/>
    <w:rsid w:val="00BA6B94"/>
    <w:rsid w:val="00BA6D87"/>
    <w:rsid w:val="00BA6DE6"/>
    <w:rsid w:val="00BA6E56"/>
    <w:rsid w:val="00BA71A4"/>
    <w:rsid w:val="00BA71E6"/>
    <w:rsid w:val="00BA7230"/>
    <w:rsid w:val="00BA7277"/>
    <w:rsid w:val="00BA7314"/>
    <w:rsid w:val="00BA7597"/>
    <w:rsid w:val="00BA76B1"/>
    <w:rsid w:val="00BA7709"/>
    <w:rsid w:val="00BA771B"/>
    <w:rsid w:val="00BA790A"/>
    <w:rsid w:val="00BA7A3D"/>
    <w:rsid w:val="00BA7AAB"/>
    <w:rsid w:val="00BA7D29"/>
    <w:rsid w:val="00BA7F78"/>
    <w:rsid w:val="00BA7F7D"/>
    <w:rsid w:val="00BB0543"/>
    <w:rsid w:val="00BB05A9"/>
    <w:rsid w:val="00BB05FF"/>
    <w:rsid w:val="00BB079B"/>
    <w:rsid w:val="00BB0970"/>
    <w:rsid w:val="00BB0DDA"/>
    <w:rsid w:val="00BB1001"/>
    <w:rsid w:val="00BB11A6"/>
    <w:rsid w:val="00BB13EA"/>
    <w:rsid w:val="00BB17BA"/>
    <w:rsid w:val="00BB1AD5"/>
    <w:rsid w:val="00BB1DEF"/>
    <w:rsid w:val="00BB1F14"/>
    <w:rsid w:val="00BB1FC1"/>
    <w:rsid w:val="00BB2059"/>
    <w:rsid w:val="00BB21DC"/>
    <w:rsid w:val="00BB2313"/>
    <w:rsid w:val="00BB23C1"/>
    <w:rsid w:val="00BB25DE"/>
    <w:rsid w:val="00BB265A"/>
    <w:rsid w:val="00BB266B"/>
    <w:rsid w:val="00BB27DC"/>
    <w:rsid w:val="00BB2925"/>
    <w:rsid w:val="00BB292D"/>
    <w:rsid w:val="00BB2A7F"/>
    <w:rsid w:val="00BB2B34"/>
    <w:rsid w:val="00BB2D42"/>
    <w:rsid w:val="00BB2D6D"/>
    <w:rsid w:val="00BB3094"/>
    <w:rsid w:val="00BB3145"/>
    <w:rsid w:val="00BB3190"/>
    <w:rsid w:val="00BB319A"/>
    <w:rsid w:val="00BB32C7"/>
    <w:rsid w:val="00BB33AB"/>
    <w:rsid w:val="00BB354F"/>
    <w:rsid w:val="00BB3699"/>
    <w:rsid w:val="00BB36EB"/>
    <w:rsid w:val="00BB378E"/>
    <w:rsid w:val="00BB3856"/>
    <w:rsid w:val="00BB3AFA"/>
    <w:rsid w:val="00BB3BF6"/>
    <w:rsid w:val="00BB3C2B"/>
    <w:rsid w:val="00BB416A"/>
    <w:rsid w:val="00BB4388"/>
    <w:rsid w:val="00BB4492"/>
    <w:rsid w:val="00BB4508"/>
    <w:rsid w:val="00BB4606"/>
    <w:rsid w:val="00BB46D8"/>
    <w:rsid w:val="00BB47D5"/>
    <w:rsid w:val="00BB4812"/>
    <w:rsid w:val="00BB4814"/>
    <w:rsid w:val="00BB482C"/>
    <w:rsid w:val="00BB49AB"/>
    <w:rsid w:val="00BB4B4C"/>
    <w:rsid w:val="00BB4CA0"/>
    <w:rsid w:val="00BB4CEB"/>
    <w:rsid w:val="00BB4D56"/>
    <w:rsid w:val="00BB4DE7"/>
    <w:rsid w:val="00BB4E1C"/>
    <w:rsid w:val="00BB4E6F"/>
    <w:rsid w:val="00BB4E8C"/>
    <w:rsid w:val="00BB502A"/>
    <w:rsid w:val="00BB5077"/>
    <w:rsid w:val="00BB50A5"/>
    <w:rsid w:val="00BB513A"/>
    <w:rsid w:val="00BB5283"/>
    <w:rsid w:val="00BB5302"/>
    <w:rsid w:val="00BB572C"/>
    <w:rsid w:val="00BB5778"/>
    <w:rsid w:val="00BB58B9"/>
    <w:rsid w:val="00BB5962"/>
    <w:rsid w:val="00BB5D48"/>
    <w:rsid w:val="00BB60F9"/>
    <w:rsid w:val="00BB61A9"/>
    <w:rsid w:val="00BB61B0"/>
    <w:rsid w:val="00BB6318"/>
    <w:rsid w:val="00BB64C1"/>
    <w:rsid w:val="00BB66E8"/>
    <w:rsid w:val="00BB6831"/>
    <w:rsid w:val="00BB6B1A"/>
    <w:rsid w:val="00BB6BB3"/>
    <w:rsid w:val="00BB6E1C"/>
    <w:rsid w:val="00BB6E57"/>
    <w:rsid w:val="00BB6F60"/>
    <w:rsid w:val="00BB6F80"/>
    <w:rsid w:val="00BB6F9D"/>
    <w:rsid w:val="00BB70B1"/>
    <w:rsid w:val="00BB71F7"/>
    <w:rsid w:val="00BB7417"/>
    <w:rsid w:val="00BB752E"/>
    <w:rsid w:val="00BB75CD"/>
    <w:rsid w:val="00BB76C5"/>
    <w:rsid w:val="00BB7895"/>
    <w:rsid w:val="00BB78CB"/>
    <w:rsid w:val="00BB7F5A"/>
    <w:rsid w:val="00BB7F64"/>
    <w:rsid w:val="00BBAF46"/>
    <w:rsid w:val="00BC023B"/>
    <w:rsid w:val="00BC0700"/>
    <w:rsid w:val="00BC0731"/>
    <w:rsid w:val="00BC085E"/>
    <w:rsid w:val="00BC0875"/>
    <w:rsid w:val="00BC0930"/>
    <w:rsid w:val="00BC0DCD"/>
    <w:rsid w:val="00BC1123"/>
    <w:rsid w:val="00BC137E"/>
    <w:rsid w:val="00BC1473"/>
    <w:rsid w:val="00BC17C9"/>
    <w:rsid w:val="00BC184C"/>
    <w:rsid w:val="00BC184D"/>
    <w:rsid w:val="00BC18FB"/>
    <w:rsid w:val="00BC1939"/>
    <w:rsid w:val="00BC1A05"/>
    <w:rsid w:val="00BC1C20"/>
    <w:rsid w:val="00BC1CD7"/>
    <w:rsid w:val="00BC1D25"/>
    <w:rsid w:val="00BC21A3"/>
    <w:rsid w:val="00BC21F4"/>
    <w:rsid w:val="00BC2493"/>
    <w:rsid w:val="00BC2810"/>
    <w:rsid w:val="00BC2D96"/>
    <w:rsid w:val="00BC2EF1"/>
    <w:rsid w:val="00BC3079"/>
    <w:rsid w:val="00BC307A"/>
    <w:rsid w:val="00BC3111"/>
    <w:rsid w:val="00BC31E5"/>
    <w:rsid w:val="00BC3421"/>
    <w:rsid w:val="00BC3B21"/>
    <w:rsid w:val="00BC3C05"/>
    <w:rsid w:val="00BC3CEA"/>
    <w:rsid w:val="00BC3D2C"/>
    <w:rsid w:val="00BC40EB"/>
    <w:rsid w:val="00BC425F"/>
    <w:rsid w:val="00BC4461"/>
    <w:rsid w:val="00BC453C"/>
    <w:rsid w:val="00BC4617"/>
    <w:rsid w:val="00BC4663"/>
    <w:rsid w:val="00BC46CC"/>
    <w:rsid w:val="00BC47DE"/>
    <w:rsid w:val="00BC495E"/>
    <w:rsid w:val="00BC49D0"/>
    <w:rsid w:val="00BC4A2B"/>
    <w:rsid w:val="00BC4A9C"/>
    <w:rsid w:val="00BC4C04"/>
    <w:rsid w:val="00BC4CA6"/>
    <w:rsid w:val="00BC4CFC"/>
    <w:rsid w:val="00BC4D46"/>
    <w:rsid w:val="00BC4F53"/>
    <w:rsid w:val="00BC51BA"/>
    <w:rsid w:val="00BC5236"/>
    <w:rsid w:val="00BC5764"/>
    <w:rsid w:val="00BC595E"/>
    <w:rsid w:val="00BC5AF4"/>
    <w:rsid w:val="00BC5B19"/>
    <w:rsid w:val="00BC5C34"/>
    <w:rsid w:val="00BC5E1A"/>
    <w:rsid w:val="00BC66CA"/>
    <w:rsid w:val="00BC6762"/>
    <w:rsid w:val="00BC6771"/>
    <w:rsid w:val="00BC6773"/>
    <w:rsid w:val="00BC67D4"/>
    <w:rsid w:val="00BC6808"/>
    <w:rsid w:val="00BC68F8"/>
    <w:rsid w:val="00BC6953"/>
    <w:rsid w:val="00BC6AC9"/>
    <w:rsid w:val="00BC6C33"/>
    <w:rsid w:val="00BC6CF2"/>
    <w:rsid w:val="00BC6DC0"/>
    <w:rsid w:val="00BC6E6A"/>
    <w:rsid w:val="00BC709B"/>
    <w:rsid w:val="00BC7137"/>
    <w:rsid w:val="00BC71C6"/>
    <w:rsid w:val="00BC7288"/>
    <w:rsid w:val="00BC7291"/>
    <w:rsid w:val="00BC745B"/>
    <w:rsid w:val="00BC7596"/>
    <w:rsid w:val="00BC767A"/>
    <w:rsid w:val="00BC7891"/>
    <w:rsid w:val="00BC795B"/>
    <w:rsid w:val="00BC7A6E"/>
    <w:rsid w:val="00BC7AC2"/>
    <w:rsid w:val="00BC7E87"/>
    <w:rsid w:val="00BC7FDF"/>
    <w:rsid w:val="00BD0008"/>
    <w:rsid w:val="00BD04EF"/>
    <w:rsid w:val="00BD0972"/>
    <w:rsid w:val="00BD0B70"/>
    <w:rsid w:val="00BD0BBD"/>
    <w:rsid w:val="00BD0C49"/>
    <w:rsid w:val="00BD0CF8"/>
    <w:rsid w:val="00BD0D3C"/>
    <w:rsid w:val="00BD0F4D"/>
    <w:rsid w:val="00BD0FDE"/>
    <w:rsid w:val="00BD11B3"/>
    <w:rsid w:val="00BD1292"/>
    <w:rsid w:val="00BD12FB"/>
    <w:rsid w:val="00BD143C"/>
    <w:rsid w:val="00BD1522"/>
    <w:rsid w:val="00BD185E"/>
    <w:rsid w:val="00BD188F"/>
    <w:rsid w:val="00BD1929"/>
    <w:rsid w:val="00BD19A9"/>
    <w:rsid w:val="00BD203D"/>
    <w:rsid w:val="00BD2303"/>
    <w:rsid w:val="00BD2305"/>
    <w:rsid w:val="00BD261B"/>
    <w:rsid w:val="00BD2697"/>
    <w:rsid w:val="00BD2B6E"/>
    <w:rsid w:val="00BD2B97"/>
    <w:rsid w:val="00BD2CCB"/>
    <w:rsid w:val="00BD2CFC"/>
    <w:rsid w:val="00BD2D3E"/>
    <w:rsid w:val="00BD2ECC"/>
    <w:rsid w:val="00BD32AB"/>
    <w:rsid w:val="00BD3321"/>
    <w:rsid w:val="00BD34FE"/>
    <w:rsid w:val="00BD35D4"/>
    <w:rsid w:val="00BD374D"/>
    <w:rsid w:val="00BD3784"/>
    <w:rsid w:val="00BD3791"/>
    <w:rsid w:val="00BD3948"/>
    <w:rsid w:val="00BD3B3B"/>
    <w:rsid w:val="00BD3BD4"/>
    <w:rsid w:val="00BD3C8F"/>
    <w:rsid w:val="00BD3DC8"/>
    <w:rsid w:val="00BD4012"/>
    <w:rsid w:val="00BD4023"/>
    <w:rsid w:val="00BD428D"/>
    <w:rsid w:val="00BD430B"/>
    <w:rsid w:val="00BD4A2F"/>
    <w:rsid w:val="00BD4B05"/>
    <w:rsid w:val="00BD4B16"/>
    <w:rsid w:val="00BD4C03"/>
    <w:rsid w:val="00BD4D0A"/>
    <w:rsid w:val="00BD4D13"/>
    <w:rsid w:val="00BD5337"/>
    <w:rsid w:val="00BD5398"/>
    <w:rsid w:val="00BD56B0"/>
    <w:rsid w:val="00BD56E4"/>
    <w:rsid w:val="00BD5AB1"/>
    <w:rsid w:val="00BD5AF2"/>
    <w:rsid w:val="00BD5B0A"/>
    <w:rsid w:val="00BD5E84"/>
    <w:rsid w:val="00BD5FF1"/>
    <w:rsid w:val="00BD6371"/>
    <w:rsid w:val="00BD65A9"/>
    <w:rsid w:val="00BD6710"/>
    <w:rsid w:val="00BD6955"/>
    <w:rsid w:val="00BD6DA8"/>
    <w:rsid w:val="00BD7101"/>
    <w:rsid w:val="00BD737F"/>
    <w:rsid w:val="00BD7392"/>
    <w:rsid w:val="00BD7539"/>
    <w:rsid w:val="00BD75E2"/>
    <w:rsid w:val="00BD761A"/>
    <w:rsid w:val="00BD7896"/>
    <w:rsid w:val="00BD78D6"/>
    <w:rsid w:val="00BD7A28"/>
    <w:rsid w:val="00BD7DFD"/>
    <w:rsid w:val="00BD7F20"/>
    <w:rsid w:val="00BE007E"/>
    <w:rsid w:val="00BE026A"/>
    <w:rsid w:val="00BE0388"/>
    <w:rsid w:val="00BE0492"/>
    <w:rsid w:val="00BE0616"/>
    <w:rsid w:val="00BE0751"/>
    <w:rsid w:val="00BE07F4"/>
    <w:rsid w:val="00BE0819"/>
    <w:rsid w:val="00BE0A8E"/>
    <w:rsid w:val="00BE0D0F"/>
    <w:rsid w:val="00BE0FAE"/>
    <w:rsid w:val="00BE1106"/>
    <w:rsid w:val="00BE1528"/>
    <w:rsid w:val="00BE1531"/>
    <w:rsid w:val="00BE15B4"/>
    <w:rsid w:val="00BE1862"/>
    <w:rsid w:val="00BE18DC"/>
    <w:rsid w:val="00BE195B"/>
    <w:rsid w:val="00BE19FF"/>
    <w:rsid w:val="00BE1B43"/>
    <w:rsid w:val="00BE1CB0"/>
    <w:rsid w:val="00BE21B3"/>
    <w:rsid w:val="00BE24C5"/>
    <w:rsid w:val="00BE251D"/>
    <w:rsid w:val="00BE2660"/>
    <w:rsid w:val="00BE2828"/>
    <w:rsid w:val="00BE2840"/>
    <w:rsid w:val="00BE2955"/>
    <w:rsid w:val="00BE2AAE"/>
    <w:rsid w:val="00BE2B5C"/>
    <w:rsid w:val="00BE2BA3"/>
    <w:rsid w:val="00BE2C49"/>
    <w:rsid w:val="00BE2EE1"/>
    <w:rsid w:val="00BE2F66"/>
    <w:rsid w:val="00BE300E"/>
    <w:rsid w:val="00BE30E3"/>
    <w:rsid w:val="00BE3641"/>
    <w:rsid w:val="00BE3751"/>
    <w:rsid w:val="00BE3881"/>
    <w:rsid w:val="00BE3945"/>
    <w:rsid w:val="00BE39ED"/>
    <w:rsid w:val="00BE3A48"/>
    <w:rsid w:val="00BE3AD8"/>
    <w:rsid w:val="00BE3C71"/>
    <w:rsid w:val="00BE3D55"/>
    <w:rsid w:val="00BE447B"/>
    <w:rsid w:val="00BE44AD"/>
    <w:rsid w:val="00BE461F"/>
    <w:rsid w:val="00BE469D"/>
    <w:rsid w:val="00BE46ED"/>
    <w:rsid w:val="00BE4780"/>
    <w:rsid w:val="00BE4B6F"/>
    <w:rsid w:val="00BE4B78"/>
    <w:rsid w:val="00BE4C32"/>
    <w:rsid w:val="00BE4C89"/>
    <w:rsid w:val="00BE4CA4"/>
    <w:rsid w:val="00BE4D0D"/>
    <w:rsid w:val="00BE4F82"/>
    <w:rsid w:val="00BE5262"/>
    <w:rsid w:val="00BE52EE"/>
    <w:rsid w:val="00BE558C"/>
    <w:rsid w:val="00BE5606"/>
    <w:rsid w:val="00BE5902"/>
    <w:rsid w:val="00BE5C54"/>
    <w:rsid w:val="00BE5ECD"/>
    <w:rsid w:val="00BE5EDE"/>
    <w:rsid w:val="00BE5FF0"/>
    <w:rsid w:val="00BE6048"/>
    <w:rsid w:val="00BE60A6"/>
    <w:rsid w:val="00BE60EC"/>
    <w:rsid w:val="00BE6280"/>
    <w:rsid w:val="00BE642F"/>
    <w:rsid w:val="00BE64BD"/>
    <w:rsid w:val="00BE6517"/>
    <w:rsid w:val="00BE65F9"/>
    <w:rsid w:val="00BE6682"/>
    <w:rsid w:val="00BE670E"/>
    <w:rsid w:val="00BE697A"/>
    <w:rsid w:val="00BE6B0A"/>
    <w:rsid w:val="00BE6C87"/>
    <w:rsid w:val="00BE6DD6"/>
    <w:rsid w:val="00BE6EBB"/>
    <w:rsid w:val="00BE6FD1"/>
    <w:rsid w:val="00BE722B"/>
    <w:rsid w:val="00BE730A"/>
    <w:rsid w:val="00BE7390"/>
    <w:rsid w:val="00BE7670"/>
    <w:rsid w:val="00BE777B"/>
    <w:rsid w:val="00BE780A"/>
    <w:rsid w:val="00BE7BCD"/>
    <w:rsid w:val="00BE7D37"/>
    <w:rsid w:val="00BE7DAC"/>
    <w:rsid w:val="00BE7E3C"/>
    <w:rsid w:val="00BF008D"/>
    <w:rsid w:val="00BF02A7"/>
    <w:rsid w:val="00BF0482"/>
    <w:rsid w:val="00BF0528"/>
    <w:rsid w:val="00BF05CD"/>
    <w:rsid w:val="00BF0677"/>
    <w:rsid w:val="00BF0809"/>
    <w:rsid w:val="00BF0897"/>
    <w:rsid w:val="00BF0940"/>
    <w:rsid w:val="00BF0D17"/>
    <w:rsid w:val="00BF0E33"/>
    <w:rsid w:val="00BF0F20"/>
    <w:rsid w:val="00BF0F49"/>
    <w:rsid w:val="00BF112E"/>
    <w:rsid w:val="00BF12BA"/>
    <w:rsid w:val="00BF18A7"/>
    <w:rsid w:val="00BF18E2"/>
    <w:rsid w:val="00BF19C6"/>
    <w:rsid w:val="00BF1A92"/>
    <w:rsid w:val="00BF1CFD"/>
    <w:rsid w:val="00BF1EE0"/>
    <w:rsid w:val="00BF2243"/>
    <w:rsid w:val="00BF2396"/>
    <w:rsid w:val="00BF2685"/>
    <w:rsid w:val="00BF2813"/>
    <w:rsid w:val="00BF28E0"/>
    <w:rsid w:val="00BF2900"/>
    <w:rsid w:val="00BF2955"/>
    <w:rsid w:val="00BF29BC"/>
    <w:rsid w:val="00BF29F3"/>
    <w:rsid w:val="00BF2A39"/>
    <w:rsid w:val="00BF2BF8"/>
    <w:rsid w:val="00BF2D81"/>
    <w:rsid w:val="00BF2E10"/>
    <w:rsid w:val="00BF2E43"/>
    <w:rsid w:val="00BF2FC5"/>
    <w:rsid w:val="00BF33DC"/>
    <w:rsid w:val="00BF3500"/>
    <w:rsid w:val="00BF35D4"/>
    <w:rsid w:val="00BF36E5"/>
    <w:rsid w:val="00BF36EC"/>
    <w:rsid w:val="00BF370B"/>
    <w:rsid w:val="00BF37F8"/>
    <w:rsid w:val="00BF3880"/>
    <w:rsid w:val="00BF3A44"/>
    <w:rsid w:val="00BF3B3C"/>
    <w:rsid w:val="00BF3C0D"/>
    <w:rsid w:val="00BF3D25"/>
    <w:rsid w:val="00BF3D59"/>
    <w:rsid w:val="00BF3F2D"/>
    <w:rsid w:val="00BF428D"/>
    <w:rsid w:val="00BF450F"/>
    <w:rsid w:val="00BF46C2"/>
    <w:rsid w:val="00BF4781"/>
    <w:rsid w:val="00BF4867"/>
    <w:rsid w:val="00BF4A72"/>
    <w:rsid w:val="00BF4BC1"/>
    <w:rsid w:val="00BF4D14"/>
    <w:rsid w:val="00BF4F3D"/>
    <w:rsid w:val="00BF5672"/>
    <w:rsid w:val="00BF56AF"/>
    <w:rsid w:val="00BF5782"/>
    <w:rsid w:val="00BF5841"/>
    <w:rsid w:val="00BF584C"/>
    <w:rsid w:val="00BF5C94"/>
    <w:rsid w:val="00BF5D2E"/>
    <w:rsid w:val="00BF6004"/>
    <w:rsid w:val="00BF6340"/>
    <w:rsid w:val="00BF640E"/>
    <w:rsid w:val="00BF6417"/>
    <w:rsid w:val="00BF67DB"/>
    <w:rsid w:val="00BF67E3"/>
    <w:rsid w:val="00BF6877"/>
    <w:rsid w:val="00BF689C"/>
    <w:rsid w:val="00BF6F07"/>
    <w:rsid w:val="00BF70D0"/>
    <w:rsid w:val="00BF716A"/>
    <w:rsid w:val="00BF730A"/>
    <w:rsid w:val="00BF732E"/>
    <w:rsid w:val="00BF735D"/>
    <w:rsid w:val="00BF74A6"/>
    <w:rsid w:val="00BF76BD"/>
    <w:rsid w:val="00BF76D2"/>
    <w:rsid w:val="00BF772C"/>
    <w:rsid w:val="00BF77A4"/>
    <w:rsid w:val="00BF7DB5"/>
    <w:rsid w:val="00BF7E6B"/>
    <w:rsid w:val="00BF7F8D"/>
    <w:rsid w:val="00C00312"/>
    <w:rsid w:val="00C00580"/>
    <w:rsid w:val="00C008E9"/>
    <w:rsid w:val="00C009A2"/>
    <w:rsid w:val="00C00A3F"/>
    <w:rsid w:val="00C00A76"/>
    <w:rsid w:val="00C00AD4"/>
    <w:rsid w:val="00C00B2F"/>
    <w:rsid w:val="00C00BE4"/>
    <w:rsid w:val="00C00D0E"/>
    <w:rsid w:val="00C00D38"/>
    <w:rsid w:val="00C00DC9"/>
    <w:rsid w:val="00C00E01"/>
    <w:rsid w:val="00C00EF6"/>
    <w:rsid w:val="00C01157"/>
    <w:rsid w:val="00C0119A"/>
    <w:rsid w:val="00C01546"/>
    <w:rsid w:val="00C01693"/>
    <w:rsid w:val="00C017F5"/>
    <w:rsid w:val="00C019A0"/>
    <w:rsid w:val="00C01B6C"/>
    <w:rsid w:val="00C01B7D"/>
    <w:rsid w:val="00C01BC5"/>
    <w:rsid w:val="00C01BE4"/>
    <w:rsid w:val="00C01BFE"/>
    <w:rsid w:val="00C01CFF"/>
    <w:rsid w:val="00C01E88"/>
    <w:rsid w:val="00C02156"/>
    <w:rsid w:val="00C02161"/>
    <w:rsid w:val="00C02449"/>
    <w:rsid w:val="00C026C1"/>
    <w:rsid w:val="00C026D4"/>
    <w:rsid w:val="00C02718"/>
    <w:rsid w:val="00C027BE"/>
    <w:rsid w:val="00C02CB2"/>
    <w:rsid w:val="00C02D8D"/>
    <w:rsid w:val="00C030B5"/>
    <w:rsid w:val="00C03170"/>
    <w:rsid w:val="00C034A3"/>
    <w:rsid w:val="00C03775"/>
    <w:rsid w:val="00C037C1"/>
    <w:rsid w:val="00C03840"/>
    <w:rsid w:val="00C038D1"/>
    <w:rsid w:val="00C03990"/>
    <w:rsid w:val="00C03B6A"/>
    <w:rsid w:val="00C03FC5"/>
    <w:rsid w:val="00C03FF3"/>
    <w:rsid w:val="00C04277"/>
    <w:rsid w:val="00C043D2"/>
    <w:rsid w:val="00C04517"/>
    <w:rsid w:val="00C0486B"/>
    <w:rsid w:val="00C048FC"/>
    <w:rsid w:val="00C04A32"/>
    <w:rsid w:val="00C04BD6"/>
    <w:rsid w:val="00C04F41"/>
    <w:rsid w:val="00C04F85"/>
    <w:rsid w:val="00C05048"/>
    <w:rsid w:val="00C0507A"/>
    <w:rsid w:val="00C052D6"/>
    <w:rsid w:val="00C053D3"/>
    <w:rsid w:val="00C05579"/>
    <w:rsid w:val="00C05675"/>
    <w:rsid w:val="00C05738"/>
    <w:rsid w:val="00C0597B"/>
    <w:rsid w:val="00C05A0B"/>
    <w:rsid w:val="00C05AB0"/>
    <w:rsid w:val="00C05DC8"/>
    <w:rsid w:val="00C05DDF"/>
    <w:rsid w:val="00C061FD"/>
    <w:rsid w:val="00C06204"/>
    <w:rsid w:val="00C06255"/>
    <w:rsid w:val="00C06335"/>
    <w:rsid w:val="00C06431"/>
    <w:rsid w:val="00C06445"/>
    <w:rsid w:val="00C06453"/>
    <w:rsid w:val="00C0654A"/>
    <w:rsid w:val="00C06AF6"/>
    <w:rsid w:val="00C06BF2"/>
    <w:rsid w:val="00C06BF3"/>
    <w:rsid w:val="00C06E31"/>
    <w:rsid w:val="00C070F5"/>
    <w:rsid w:val="00C070FE"/>
    <w:rsid w:val="00C07357"/>
    <w:rsid w:val="00C07400"/>
    <w:rsid w:val="00C074F3"/>
    <w:rsid w:val="00C07562"/>
    <w:rsid w:val="00C07785"/>
    <w:rsid w:val="00C077D7"/>
    <w:rsid w:val="00C0784D"/>
    <w:rsid w:val="00C0785E"/>
    <w:rsid w:val="00C07C62"/>
    <w:rsid w:val="00C1027E"/>
    <w:rsid w:val="00C1035D"/>
    <w:rsid w:val="00C1045C"/>
    <w:rsid w:val="00C109A6"/>
    <w:rsid w:val="00C10FD8"/>
    <w:rsid w:val="00C113D0"/>
    <w:rsid w:val="00C113F4"/>
    <w:rsid w:val="00C11460"/>
    <w:rsid w:val="00C114B4"/>
    <w:rsid w:val="00C114D6"/>
    <w:rsid w:val="00C114F3"/>
    <w:rsid w:val="00C11982"/>
    <w:rsid w:val="00C11A68"/>
    <w:rsid w:val="00C11B33"/>
    <w:rsid w:val="00C11C58"/>
    <w:rsid w:val="00C11CB0"/>
    <w:rsid w:val="00C11CCC"/>
    <w:rsid w:val="00C11FB2"/>
    <w:rsid w:val="00C122E9"/>
    <w:rsid w:val="00C1239A"/>
    <w:rsid w:val="00C1242D"/>
    <w:rsid w:val="00C125DC"/>
    <w:rsid w:val="00C126E7"/>
    <w:rsid w:val="00C12745"/>
    <w:rsid w:val="00C128A2"/>
    <w:rsid w:val="00C1293A"/>
    <w:rsid w:val="00C12A67"/>
    <w:rsid w:val="00C12A8A"/>
    <w:rsid w:val="00C12F6B"/>
    <w:rsid w:val="00C12F80"/>
    <w:rsid w:val="00C1359B"/>
    <w:rsid w:val="00C137AF"/>
    <w:rsid w:val="00C137CD"/>
    <w:rsid w:val="00C13979"/>
    <w:rsid w:val="00C13BE8"/>
    <w:rsid w:val="00C1434C"/>
    <w:rsid w:val="00C1448D"/>
    <w:rsid w:val="00C1450C"/>
    <w:rsid w:val="00C1451F"/>
    <w:rsid w:val="00C1473F"/>
    <w:rsid w:val="00C14752"/>
    <w:rsid w:val="00C14A49"/>
    <w:rsid w:val="00C150B0"/>
    <w:rsid w:val="00C15227"/>
    <w:rsid w:val="00C155A4"/>
    <w:rsid w:val="00C15700"/>
    <w:rsid w:val="00C15734"/>
    <w:rsid w:val="00C15939"/>
    <w:rsid w:val="00C15B9E"/>
    <w:rsid w:val="00C15CAF"/>
    <w:rsid w:val="00C15E2F"/>
    <w:rsid w:val="00C160F5"/>
    <w:rsid w:val="00C163FF"/>
    <w:rsid w:val="00C16593"/>
    <w:rsid w:val="00C165FA"/>
    <w:rsid w:val="00C16681"/>
    <w:rsid w:val="00C1676B"/>
    <w:rsid w:val="00C16853"/>
    <w:rsid w:val="00C1698B"/>
    <w:rsid w:val="00C169C1"/>
    <w:rsid w:val="00C16A7E"/>
    <w:rsid w:val="00C16BC0"/>
    <w:rsid w:val="00C172A3"/>
    <w:rsid w:val="00C175C7"/>
    <w:rsid w:val="00C17642"/>
    <w:rsid w:val="00C17691"/>
    <w:rsid w:val="00C17755"/>
    <w:rsid w:val="00C17A6D"/>
    <w:rsid w:val="00C17BAF"/>
    <w:rsid w:val="00C17BFB"/>
    <w:rsid w:val="00C17C01"/>
    <w:rsid w:val="00C17C78"/>
    <w:rsid w:val="00C17E51"/>
    <w:rsid w:val="00C17FDE"/>
    <w:rsid w:val="00C20070"/>
    <w:rsid w:val="00C20450"/>
    <w:rsid w:val="00C20673"/>
    <w:rsid w:val="00C20679"/>
    <w:rsid w:val="00C206C5"/>
    <w:rsid w:val="00C2092B"/>
    <w:rsid w:val="00C20A80"/>
    <w:rsid w:val="00C20B36"/>
    <w:rsid w:val="00C20E05"/>
    <w:rsid w:val="00C212A1"/>
    <w:rsid w:val="00C214D2"/>
    <w:rsid w:val="00C21567"/>
    <w:rsid w:val="00C2173B"/>
    <w:rsid w:val="00C21768"/>
    <w:rsid w:val="00C2187E"/>
    <w:rsid w:val="00C21958"/>
    <w:rsid w:val="00C21992"/>
    <w:rsid w:val="00C219B0"/>
    <w:rsid w:val="00C219DC"/>
    <w:rsid w:val="00C21C1E"/>
    <w:rsid w:val="00C21D00"/>
    <w:rsid w:val="00C21F85"/>
    <w:rsid w:val="00C21FBA"/>
    <w:rsid w:val="00C22170"/>
    <w:rsid w:val="00C2232C"/>
    <w:rsid w:val="00C223F9"/>
    <w:rsid w:val="00C224B3"/>
    <w:rsid w:val="00C228DD"/>
    <w:rsid w:val="00C22917"/>
    <w:rsid w:val="00C22A86"/>
    <w:rsid w:val="00C22CD3"/>
    <w:rsid w:val="00C22DAE"/>
    <w:rsid w:val="00C22E64"/>
    <w:rsid w:val="00C22F6F"/>
    <w:rsid w:val="00C2302C"/>
    <w:rsid w:val="00C23057"/>
    <w:rsid w:val="00C23119"/>
    <w:rsid w:val="00C23136"/>
    <w:rsid w:val="00C231CC"/>
    <w:rsid w:val="00C23355"/>
    <w:rsid w:val="00C2340B"/>
    <w:rsid w:val="00C234BD"/>
    <w:rsid w:val="00C23704"/>
    <w:rsid w:val="00C2371A"/>
    <w:rsid w:val="00C23D30"/>
    <w:rsid w:val="00C23D71"/>
    <w:rsid w:val="00C23F79"/>
    <w:rsid w:val="00C23FBC"/>
    <w:rsid w:val="00C2411F"/>
    <w:rsid w:val="00C24240"/>
    <w:rsid w:val="00C243A9"/>
    <w:rsid w:val="00C243B2"/>
    <w:rsid w:val="00C243E8"/>
    <w:rsid w:val="00C245D4"/>
    <w:rsid w:val="00C249B9"/>
    <w:rsid w:val="00C24E1D"/>
    <w:rsid w:val="00C24E78"/>
    <w:rsid w:val="00C255AC"/>
    <w:rsid w:val="00C2584B"/>
    <w:rsid w:val="00C2588A"/>
    <w:rsid w:val="00C259DA"/>
    <w:rsid w:val="00C259DC"/>
    <w:rsid w:val="00C259F9"/>
    <w:rsid w:val="00C25B06"/>
    <w:rsid w:val="00C25C24"/>
    <w:rsid w:val="00C25D24"/>
    <w:rsid w:val="00C25F08"/>
    <w:rsid w:val="00C26029"/>
    <w:rsid w:val="00C26258"/>
    <w:rsid w:val="00C262B3"/>
    <w:rsid w:val="00C2630C"/>
    <w:rsid w:val="00C26312"/>
    <w:rsid w:val="00C268CC"/>
    <w:rsid w:val="00C26A64"/>
    <w:rsid w:val="00C26BD9"/>
    <w:rsid w:val="00C26BF8"/>
    <w:rsid w:val="00C26D73"/>
    <w:rsid w:val="00C26E67"/>
    <w:rsid w:val="00C26F72"/>
    <w:rsid w:val="00C26F9B"/>
    <w:rsid w:val="00C27149"/>
    <w:rsid w:val="00C27647"/>
    <w:rsid w:val="00C27676"/>
    <w:rsid w:val="00C2784A"/>
    <w:rsid w:val="00C2786C"/>
    <w:rsid w:val="00C27D08"/>
    <w:rsid w:val="00C27D3B"/>
    <w:rsid w:val="00C27E3D"/>
    <w:rsid w:val="00C30015"/>
    <w:rsid w:val="00C300B6"/>
    <w:rsid w:val="00C301C1"/>
    <w:rsid w:val="00C3022A"/>
    <w:rsid w:val="00C302B1"/>
    <w:rsid w:val="00C304CB"/>
    <w:rsid w:val="00C3054B"/>
    <w:rsid w:val="00C30596"/>
    <w:rsid w:val="00C30804"/>
    <w:rsid w:val="00C3082E"/>
    <w:rsid w:val="00C30969"/>
    <w:rsid w:val="00C30A25"/>
    <w:rsid w:val="00C30A3B"/>
    <w:rsid w:val="00C30A5F"/>
    <w:rsid w:val="00C30C1E"/>
    <w:rsid w:val="00C30E62"/>
    <w:rsid w:val="00C30E6F"/>
    <w:rsid w:val="00C3106F"/>
    <w:rsid w:val="00C3121B"/>
    <w:rsid w:val="00C312AB"/>
    <w:rsid w:val="00C3131C"/>
    <w:rsid w:val="00C31457"/>
    <w:rsid w:val="00C31522"/>
    <w:rsid w:val="00C315FD"/>
    <w:rsid w:val="00C3161F"/>
    <w:rsid w:val="00C3188B"/>
    <w:rsid w:val="00C31A3C"/>
    <w:rsid w:val="00C31AA0"/>
    <w:rsid w:val="00C31BC0"/>
    <w:rsid w:val="00C31C18"/>
    <w:rsid w:val="00C31EA0"/>
    <w:rsid w:val="00C31F88"/>
    <w:rsid w:val="00C323B9"/>
    <w:rsid w:val="00C3245F"/>
    <w:rsid w:val="00C32483"/>
    <w:rsid w:val="00C3258C"/>
    <w:rsid w:val="00C3266C"/>
    <w:rsid w:val="00C32801"/>
    <w:rsid w:val="00C32850"/>
    <w:rsid w:val="00C3286C"/>
    <w:rsid w:val="00C32882"/>
    <w:rsid w:val="00C328B5"/>
    <w:rsid w:val="00C329DA"/>
    <w:rsid w:val="00C329F7"/>
    <w:rsid w:val="00C32A97"/>
    <w:rsid w:val="00C32A9D"/>
    <w:rsid w:val="00C32AF6"/>
    <w:rsid w:val="00C32DD6"/>
    <w:rsid w:val="00C32EC4"/>
    <w:rsid w:val="00C32ECA"/>
    <w:rsid w:val="00C32F7D"/>
    <w:rsid w:val="00C33496"/>
    <w:rsid w:val="00C334DB"/>
    <w:rsid w:val="00C3390F"/>
    <w:rsid w:val="00C33981"/>
    <w:rsid w:val="00C33A05"/>
    <w:rsid w:val="00C33A52"/>
    <w:rsid w:val="00C33A84"/>
    <w:rsid w:val="00C33B30"/>
    <w:rsid w:val="00C33C8F"/>
    <w:rsid w:val="00C33D96"/>
    <w:rsid w:val="00C33E81"/>
    <w:rsid w:val="00C33F0D"/>
    <w:rsid w:val="00C33F82"/>
    <w:rsid w:val="00C340D3"/>
    <w:rsid w:val="00C34338"/>
    <w:rsid w:val="00C343B8"/>
    <w:rsid w:val="00C34632"/>
    <w:rsid w:val="00C347CB"/>
    <w:rsid w:val="00C349E8"/>
    <w:rsid w:val="00C34A08"/>
    <w:rsid w:val="00C34B2C"/>
    <w:rsid w:val="00C34CBF"/>
    <w:rsid w:val="00C34D2B"/>
    <w:rsid w:val="00C34D71"/>
    <w:rsid w:val="00C35147"/>
    <w:rsid w:val="00C35256"/>
    <w:rsid w:val="00C354BC"/>
    <w:rsid w:val="00C354F7"/>
    <w:rsid w:val="00C355FF"/>
    <w:rsid w:val="00C35693"/>
    <w:rsid w:val="00C357B0"/>
    <w:rsid w:val="00C35885"/>
    <w:rsid w:val="00C358B0"/>
    <w:rsid w:val="00C35A6A"/>
    <w:rsid w:val="00C364E6"/>
    <w:rsid w:val="00C365A5"/>
    <w:rsid w:val="00C36644"/>
    <w:rsid w:val="00C36667"/>
    <w:rsid w:val="00C367E3"/>
    <w:rsid w:val="00C3680F"/>
    <w:rsid w:val="00C369AD"/>
    <w:rsid w:val="00C36EF7"/>
    <w:rsid w:val="00C371A2"/>
    <w:rsid w:val="00C3722A"/>
    <w:rsid w:val="00C37240"/>
    <w:rsid w:val="00C372F7"/>
    <w:rsid w:val="00C37590"/>
    <w:rsid w:val="00C377C7"/>
    <w:rsid w:val="00C3783A"/>
    <w:rsid w:val="00C378C1"/>
    <w:rsid w:val="00C37F1A"/>
    <w:rsid w:val="00C37FA6"/>
    <w:rsid w:val="00C37FC9"/>
    <w:rsid w:val="00C40142"/>
    <w:rsid w:val="00C40143"/>
    <w:rsid w:val="00C403C5"/>
    <w:rsid w:val="00C40448"/>
    <w:rsid w:val="00C40459"/>
    <w:rsid w:val="00C40617"/>
    <w:rsid w:val="00C40766"/>
    <w:rsid w:val="00C408B5"/>
    <w:rsid w:val="00C408E9"/>
    <w:rsid w:val="00C409FE"/>
    <w:rsid w:val="00C40B1A"/>
    <w:rsid w:val="00C40CB1"/>
    <w:rsid w:val="00C410C1"/>
    <w:rsid w:val="00C413E5"/>
    <w:rsid w:val="00C418B5"/>
    <w:rsid w:val="00C41A9D"/>
    <w:rsid w:val="00C41ABD"/>
    <w:rsid w:val="00C41D74"/>
    <w:rsid w:val="00C41DCE"/>
    <w:rsid w:val="00C41DE5"/>
    <w:rsid w:val="00C41DEF"/>
    <w:rsid w:val="00C41FC2"/>
    <w:rsid w:val="00C41FC8"/>
    <w:rsid w:val="00C420B9"/>
    <w:rsid w:val="00C420CC"/>
    <w:rsid w:val="00C420E7"/>
    <w:rsid w:val="00C42144"/>
    <w:rsid w:val="00C421DF"/>
    <w:rsid w:val="00C424E8"/>
    <w:rsid w:val="00C4263D"/>
    <w:rsid w:val="00C42934"/>
    <w:rsid w:val="00C42960"/>
    <w:rsid w:val="00C42A97"/>
    <w:rsid w:val="00C42AA2"/>
    <w:rsid w:val="00C42AD1"/>
    <w:rsid w:val="00C42BF5"/>
    <w:rsid w:val="00C42D03"/>
    <w:rsid w:val="00C430C9"/>
    <w:rsid w:val="00C431B2"/>
    <w:rsid w:val="00C43229"/>
    <w:rsid w:val="00C4326E"/>
    <w:rsid w:val="00C432E4"/>
    <w:rsid w:val="00C43467"/>
    <w:rsid w:val="00C43515"/>
    <w:rsid w:val="00C435EB"/>
    <w:rsid w:val="00C436AB"/>
    <w:rsid w:val="00C43B1E"/>
    <w:rsid w:val="00C43B89"/>
    <w:rsid w:val="00C43B96"/>
    <w:rsid w:val="00C43C68"/>
    <w:rsid w:val="00C43ECD"/>
    <w:rsid w:val="00C440FC"/>
    <w:rsid w:val="00C44153"/>
    <w:rsid w:val="00C4421D"/>
    <w:rsid w:val="00C44547"/>
    <w:rsid w:val="00C44575"/>
    <w:rsid w:val="00C44824"/>
    <w:rsid w:val="00C4498F"/>
    <w:rsid w:val="00C449F8"/>
    <w:rsid w:val="00C44B3C"/>
    <w:rsid w:val="00C44BC7"/>
    <w:rsid w:val="00C44BCB"/>
    <w:rsid w:val="00C44BE5"/>
    <w:rsid w:val="00C44CA9"/>
    <w:rsid w:val="00C44E19"/>
    <w:rsid w:val="00C45110"/>
    <w:rsid w:val="00C4527B"/>
    <w:rsid w:val="00C45588"/>
    <w:rsid w:val="00C456FA"/>
    <w:rsid w:val="00C4580C"/>
    <w:rsid w:val="00C458AD"/>
    <w:rsid w:val="00C459C1"/>
    <w:rsid w:val="00C45AAD"/>
    <w:rsid w:val="00C45BEF"/>
    <w:rsid w:val="00C45E91"/>
    <w:rsid w:val="00C46111"/>
    <w:rsid w:val="00C461DF"/>
    <w:rsid w:val="00C4622C"/>
    <w:rsid w:val="00C4628D"/>
    <w:rsid w:val="00C46303"/>
    <w:rsid w:val="00C465FF"/>
    <w:rsid w:val="00C46697"/>
    <w:rsid w:val="00C46B41"/>
    <w:rsid w:val="00C46E08"/>
    <w:rsid w:val="00C46F21"/>
    <w:rsid w:val="00C46FEA"/>
    <w:rsid w:val="00C47015"/>
    <w:rsid w:val="00C47028"/>
    <w:rsid w:val="00C47155"/>
    <w:rsid w:val="00C4726B"/>
    <w:rsid w:val="00C473D3"/>
    <w:rsid w:val="00C47503"/>
    <w:rsid w:val="00C475BA"/>
    <w:rsid w:val="00C47618"/>
    <w:rsid w:val="00C47667"/>
    <w:rsid w:val="00C476F3"/>
    <w:rsid w:val="00C4775A"/>
    <w:rsid w:val="00C478C1"/>
    <w:rsid w:val="00C479FA"/>
    <w:rsid w:val="00C47D7C"/>
    <w:rsid w:val="00C47E01"/>
    <w:rsid w:val="00C503BE"/>
    <w:rsid w:val="00C504E6"/>
    <w:rsid w:val="00C505D7"/>
    <w:rsid w:val="00C50724"/>
    <w:rsid w:val="00C50894"/>
    <w:rsid w:val="00C508BE"/>
    <w:rsid w:val="00C50B19"/>
    <w:rsid w:val="00C50B59"/>
    <w:rsid w:val="00C50D17"/>
    <w:rsid w:val="00C50D2C"/>
    <w:rsid w:val="00C5123E"/>
    <w:rsid w:val="00C51274"/>
    <w:rsid w:val="00C516B2"/>
    <w:rsid w:val="00C51710"/>
    <w:rsid w:val="00C517DA"/>
    <w:rsid w:val="00C518FD"/>
    <w:rsid w:val="00C51B1C"/>
    <w:rsid w:val="00C51ECF"/>
    <w:rsid w:val="00C52001"/>
    <w:rsid w:val="00C520A4"/>
    <w:rsid w:val="00C5213A"/>
    <w:rsid w:val="00C5213F"/>
    <w:rsid w:val="00C52237"/>
    <w:rsid w:val="00C522F1"/>
    <w:rsid w:val="00C525C5"/>
    <w:rsid w:val="00C5261D"/>
    <w:rsid w:val="00C52837"/>
    <w:rsid w:val="00C52989"/>
    <w:rsid w:val="00C52A98"/>
    <w:rsid w:val="00C52B61"/>
    <w:rsid w:val="00C52CD0"/>
    <w:rsid w:val="00C52DA8"/>
    <w:rsid w:val="00C52DAA"/>
    <w:rsid w:val="00C52DC7"/>
    <w:rsid w:val="00C52E3B"/>
    <w:rsid w:val="00C53020"/>
    <w:rsid w:val="00C53476"/>
    <w:rsid w:val="00C53918"/>
    <w:rsid w:val="00C53A00"/>
    <w:rsid w:val="00C53CFC"/>
    <w:rsid w:val="00C53D06"/>
    <w:rsid w:val="00C53FDE"/>
    <w:rsid w:val="00C53FF2"/>
    <w:rsid w:val="00C54071"/>
    <w:rsid w:val="00C54353"/>
    <w:rsid w:val="00C543A5"/>
    <w:rsid w:val="00C54407"/>
    <w:rsid w:val="00C5446E"/>
    <w:rsid w:val="00C5463A"/>
    <w:rsid w:val="00C5483F"/>
    <w:rsid w:val="00C548AA"/>
    <w:rsid w:val="00C549CA"/>
    <w:rsid w:val="00C55002"/>
    <w:rsid w:val="00C5505D"/>
    <w:rsid w:val="00C5536B"/>
    <w:rsid w:val="00C5550B"/>
    <w:rsid w:val="00C55526"/>
    <w:rsid w:val="00C55539"/>
    <w:rsid w:val="00C55571"/>
    <w:rsid w:val="00C555E0"/>
    <w:rsid w:val="00C55767"/>
    <w:rsid w:val="00C55D74"/>
    <w:rsid w:val="00C55E03"/>
    <w:rsid w:val="00C5612A"/>
    <w:rsid w:val="00C56131"/>
    <w:rsid w:val="00C561A9"/>
    <w:rsid w:val="00C561CE"/>
    <w:rsid w:val="00C563EF"/>
    <w:rsid w:val="00C5693C"/>
    <w:rsid w:val="00C56940"/>
    <w:rsid w:val="00C56AC6"/>
    <w:rsid w:val="00C56C26"/>
    <w:rsid w:val="00C56D68"/>
    <w:rsid w:val="00C56E5D"/>
    <w:rsid w:val="00C56E65"/>
    <w:rsid w:val="00C56E81"/>
    <w:rsid w:val="00C56FAD"/>
    <w:rsid w:val="00C56FF8"/>
    <w:rsid w:val="00C57072"/>
    <w:rsid w:val="00C57075"/>
    <w:rsid w:val="00C570B3"/>
    <w:rsid w:val="00C5715B"/>
    <w:rsid w:val="00C573ED"/>
    <w:rsid w:val="00C57503"/>
    <w:rsid w:val="00C5771C"/>
    <w:rsid w:val="00C578A2"/>
    <w:rsid w:val="00C57985"/>
    <w:rsid w:val="00C57EA6"/>
    <w:rsid w:val="00C57F4A"/>
    <w:rsid w:val="00C57FE1"/>
    <w:rsid w:val="00C60182"/>
    <w:rsid w:val="00C60353"/>
    <w:rsid w:val="00C6039D"/>
    <w:rsid w:val="00C605EE"/>
    <w:rsid w:val="00C60ACF"/>
    <w:rsid w:val="00C60B91"/>
    <w:rsid w:val="00C60C0D"/>
    <w:rsid w:val="00C60C2D"/>
    <w:rsid w:val="00C60C33"/>
    <w:rsid w:val="00C60F91"/>
    <w:rsid w:val="00C6104B"/>
    <w:rsid w:val="00C61475"/>
    <w:rsid w:val="00C614DD"/>
    <w:rsid w:val="00C615DE"/>
    <w:rsid w:val="00C61691"/>
    <w:rsid w:val="00C616EA"/>
    <w:rsid w:val="00C61ACD"/>
    <w:rsid w:val="00C61B43"/>
    <w:rsid w:val="00C61E24"/>
    <w:rsid w:val="00C61E7A"/>
    <w:rsid w:val="00C6227C"/>
    <w:rsid w:val="00C623FA"/>
    <w:rsid w:val="00C624D7"/>
    <w:rsid w:val="00C6257D"/>
    <w:rsid w:val="00C62B29"/>
    <w:rsid w:val="00C62BEE"/>
    <w:rsid w:val="00C62D75"/>
    <w:rsid w:val="00C62ED7"/>
    <w:rsid w:val="00C62FAB"/>
    <w:rsid w:val="00C63027"/>
    <w:rsid w:val="00C63057"/>
    <w:rsid w:val="00C63210"/>
    <w:rsid w:val="00C63494"/>
    <w:rsid w:val="00C634E4"/>
    <w:rsid w:val="00C63546"/>
    <w:rsid w:val="00C635FC"/>
    <w:rsid w:val="00C63692"/>
    <w:rsid w:val="00C63769"/>
    <w:rsid w:val="00C637BF"/>
    <w:rsid w:val="00C63DC2"/>
    <w:rsid w:val="00C63F05"/>
    <w:rsid w:val="00C63F2E"/>
    <w:rsid w:val="00C640F0"/>
    <w:rsid w:val="00C641DC"/>
    <w:rsid w:val="00C64240"/>
    <w:rsid w:val="00C642E7"/>
    <w:rsid w:val="00C64759"/>
    <w:rsid w:val="00C6479A"/>
    <w:rsid w:val="00C648B8"/>
    <w:rsid w:val="00C649A7"/>
    <w:rsid w:val="00C64A1F"/>
    <w:rsid w:val="00C64C14"/>
    <w:rsid w:val="00C64F14"/>
    <w:rsid w:val="00C652E7"/>
    <w:rsid w:val="00C652F0"/>
    <w:rsid w:val="00C65387"/>
    <w:rsid w:val="00C65921"/>
    <w:rsid w:val="00C65A71"/>
    <w:rsid w:val="00C65AEC"/>
    <w:rsid w:val="00C65D99"/>
    <w:rsid w:val="00C65E6B"/>
    <w:rsid w:val="00C65EEF"/>
    <w:rsid w:val="00C6619E"/>
    <w:rsid w:val="00C6622B"/>
    <w:rsid w:val="00C6622C"/>
    <w:rsid w:val="00C662D5"/>
    <w:rsid w:val="00C663C5"/>
    <w:rsid w:val="00C664FC"/>
    <w:rsid w:val="00C66672"/>
    <w:rsid w:val="00C66982"/>
    <w:rsid w:val="00C66A10"/>
    <w:rsid w:val="00C66B33"/>
    <w:rsid w:val="00C66BA4"/>
    <w:rsid w:val="00C66C2B"/>
    <w:rsid w:val="00C66C2F"/>
    <w:rsid w:val="00C66D3B"/>
    <w:rsid w:val="00C66DF8"/>
    <w:rsid w:val="00C670C8"/>
    <w:rsid w:val="00C6736B"/>
    <w:rsid w:val="00C6740F"/>
    <w:rsid w:val="00C67475"/>
    <w:rsid w:val="00C6747D"/>
    <w:rsid w:val="00C67519"/>
    <w:rsid w:val="00C6783F"/>
    <w:rsid w:val="00C679D7"/>
    <w:rsid w:val="00C67C2B"/>
    <w:rsid w:val="00C67D2E"/>
    <w:rsid w:val="00C67DCC"/>
    <w:rsid w:val="00C67E3B"/>
    <w:rsid w:val="00C67FD7"/>
    <w:rsid w:val="00C70396"/>
    <w:rsid w:val="00C7047C"/>
    <w:rsid w:val="00C704C5"/>
    <w:rsid w:val="00C70565"/>
    <w:rsid w:val="00C7069F"/>
    <w:rsid w:val="00C7078E"/>
    <w:rsid w:val="00C70B3D"/>
    <w:rsid w:val="00C70B40"/>
    <w:rsid w:val="00C70C44"/>
    <w:rsid w:val="00C70DF5"/>
    <w:rsid w:val="00C70F57"/>
    <w:rsid w:val="00C7102E"/>
    <w:rsid w:val="00C71101"/>
    <w:rsid w:val="00C712E5"/>
    <w:rsid w:val="00C71795"/>
    <w:rsid w:val="00C719BE"/>
    <w:rsid w:val="00C719E4"/>
    <w:rsid w:val="00C71C50"/>
    <w:rsid w:val="00C71D42"/>
    <w:rsid w:val="00C72640"/>
    <w:rsid w:val="00C7298F"/>
    <w:rsid w:val="00C72C79"/>
    <w:rsid w:val="00C72CA5"/>
    <w:rsid w:val="00C72F5B"/>
    <w:rsid w:val="00C73066"/>
    <w:rsid w:val="00C73096"/>
    <w:rsid w:val="00C730A4"/>
    <w:rsid w:val="00C7331C"/>
    <w:rsid w:val="00C73384"/>
    <w:rsid w:val="00C733F4"/>
    <w:rsid w:val="00C738BC"/>
    <w:rsid w:val="00C73A9C"/>
    <w:rsid w:val="00C73B4E"/>
    <w:rsid w:val="00C73E34"/>
    <w:rsid w:val="00C73F9D"/>
    <w:rsid w:val="00C741C8"/>
    <w:rsid w:val="00C74209"/>
    <w:rsid w:val="00C7456B"/>
    <w:rsid w:val="00C745F3"/>
    <w:rsid w:val="00C74727"/>
    <w:rsid w:val="00C74767"/>
    <w:rsid w:val="00C747DA"/>
    <w:rsid w:val="00C749A0"/>
    <w:rsid w:val="00C75009"/>
    <w:rsid w:val="00C751DD"/>
    <w:rsid w:val="00C752D4"/>
    <w:rsid w:val="00C7547A"/>
    <w:rsid w:val="00C7568F"/>
    <w:rsid w:val="00C756E3"/>
    <w:rsid w:val="00C75A3B"/>
    <w:rsid w:val="00C75A82"/>
    <w:rsid w:val="00C75AAD"/>
    <w:rsid w:val="00C75B04"/>
    <w:rsid w:val="00C75B2F"/>
    <w:rsid w:val="00C75F6F"/>
    <w:rsid w:val="00C760EF"/>
    <w:rsid w:val="00C761DD"/>
    <w:rsid w:val="00C76747"/>
    <w:rsid w:val="00C76B36"/>
    <w:rsid w:val="00C76B6C"/>
    <w:rsid w:val="00C76D61"/>
    <w:rsid w:val="00C76F31"/>
    <w:rsid w:val="00C76FAD"/>
    <w:rsid w:val="00C7704E"/>
    <w:rsid w:val="00C7720D"/>
    <w:rsid w:val="00C77302"/>
    <w:rsid w:val="00C7737C"/>
    <w:rsid w:val="00C774E5"/>
    <w:rsid w:val="00C77993"/>
    <w:rsid w:val="00C77AD4"/>
    <w:rsid w:val="00C77D08"/>
    <w:rsid w:val="00C801B6"/>
    <w:rsid w:val="00C801FF"/>
    <w:rsid w:val="00C802BC"/>
    <w:rsid w:val="00C8038E"/>
    <w:rsid w:val="00C80467"/>
    <w:rsid w:val="00C805EC"/>
    <w:rsid w:val="00C80696"/>
    <w:rsid w:val="00C8076B"/>
    <w:rsid w:val="00C8092F"/>
    <w:rsid w:val="00C809B1"/>
    <w:rsid w:val="00C80B8D"/>
    <w:rsid w:val="00C80D85"/>
    <w:rsid w:val="00C80F8A"/>
    <w:rsid w:val="00C81044"/>
    <w:rsid w:val="00C810F6"/>
    <w:rsid w:val="00C812D2"/>
    <w:rsid w:val="00C813C6"/>
    <w:rsid w:val="00C815DE"/>
    <w:rsid w:val="00C816C4"/>
    <w:rsid w:val="00C81830"/>
    <w:rsid w:val="00C8195B"/>
    <w:rsid w:val="00C81A5F"/>
    <w:rsid w:val="00C81A8F"/>
    <w:rsid w:val="00C81BD3"/>
    <w:rsid w:val="00C81C5F"/>
    <w:rsid w:val="00C81CA3"/>
    <w:rsid w:val="00C81CE8"/>
    <w:rsid w:val="00C8216A"/>
    <w:rsid w:val="00C8245A"/>
    <w:rsid w:val="00C82491"/>
    <w:rsid w:val="00C82547"/>
    <w:rsid w:val="00C82554"/>
    <w:rsid w:val="00C82810"/>
    <w:rsid w:val="00C82C52"/>
    <w:rsid w:val="00C82F10"/>
    <w:rsid w:val="00C8317A"/>
    <w:rsid w:val="00C832DB"/>
    <w:rsid w:val="00C834A4"/>
    <w:rsid w:val="00C83605"/>
    <w:rsid w:val="00C8363B"/>
    <w:rsid w:val="00C8384E"/>
    <w:rsid w:val="00C839D8"/>
    <w:rsid w:val="00C83C56"/>
    <w:rsid w:val="00C83FFA"/>
    <w:rsid w:val="00C8413A"/>
    <w:rsid w:val="00C84203"/>
    <w:rsid w:val="00C84422"/>
    <w:rsid w:val="00C844D5"/>
    <w:rsid w:val="00C8470A"/>
    <w:rsid w:val="00C84753"/>
    <w:rsid w:val="00C84ABE"/>
    <w:rsid w:val="00C84AF1"/>
    <w:rsid w:val="00C84B97"/>
    <w:rsid w:val="00C84CA2"/>
    <w:rsid w:val="00C84D0C"/>
    <w:rsid w:val="00C84D50"/>
    <w:rsid w:val="00C84DD0"/>
    <w:rsid w:val="00C84F16"/>
    <w:rsid w:val="00C85070"/>
    <w:rsid w:val="00C8543D"/>
    <w:rsid w:val="00C8585C"/>
    <w:rsid w:val="00C85A62"/>
    <w:rsid w:val="00C85A68"/>
    <w:rsid w:val="00C85D1C"/>
    <w:rsid w:val="00C85DB6"/>
    <w:rsid w:val="00C86007"/>
    <w:rsid w:val="00C86177"/>
    <w:rsid w:val="00C863D9"/>
    <w:rsid w:val="00C86515"/>
    <w:rsid w:val="00C865A1"/>
    <w:rsid w:val="00C86673"/>
    <w:rsid w:val="00C868CC"/>
    <w:rsid w:val="00C8696A"/>
    <w:rsid w:val="00C86B49"/>
    <w:rsid w:val="00C86C34"/>
    <w:rsid w:val="00C86C4A"/>
    <w:rsid w:val="00C86C59"/>
    <w:rsid w:val="00C86E48"/>
    <w:rsid w:val="00C86F98"/>
    <w:rsid w:val="00C86FA0"/>
    <w:rsid w:val="00C8725A"/>
    <w:rsid w:val="00C87294"/>
    <w:rsid w:val="00C8738A"/>
    <w:rsid w:val="00C874E1"/>
    <w:rsid w:val="00C875F9"/>
    <w:rsid w:val="00C876FA"/>
    <w:rsid w:val="00C87A8D"/>
    <w:rsid w:val="00C87C93"/>
    <w:rsid w:val="00C87E1E"/>
    <w:rsid w:val="00C87E25"/>
    <w:rsid w:val="00C87E79"/>
    <w:rsid w:val="00C90144"/>
    <w:rsid w:val="00C903BA"/>
    <w:rsid w:val="00C905E6"/>
    <w:rsid w:val="00C90A6E"/>
    <w:rsid w:val="00C90D0B"/>
    <w:rsid w:val="00C90EA1"/>
    <w:rsid w:val="00C90FF6"/>
    <w:rsid w:val="00C9110A"/>
    <w:rsid w:val="00C9136A"/>
    <w:rsid w:val="00C913F7"/>
    <w:rsid w:val="00C91476"/>
    <w:rsid w:val="00C917D9"/>
    <w:rsid w:val="00C91831"/>
    <w:rsid w:val="00C918B8"/>
    <w:rsid w:val="00C920DC"/>
    <w:rsid w:val="00C92230"/>
    <w:rsid w:val="00C922FE"/>
    <w:rsid w:val="00C923BD"/>
    <w:rsid w:val="00C92487"/>
    <w:rsid w:val="00C925E2"/>
    <w:rsid w:val="00C927D5"/>
    <w:rsid w:val="00C927EA"/>
    <w:rsid w:val="00C92A2E"/>
    <w:rsid w:val="00C92E93"/>
    <w:rsid w:val="00C92EA0"/>
    <w:rsid w:val="00C92F24"/>
    <w:rsid w:val="00C92FB4"/>
    <w:rsid w:val="00C930A4"/>
    <w:rsid w:val="00C931C2"/>
    <w:rsid w:val="00C931CE"/>
    <w:rsid w:val="00C931D3"/>
    <w:rsid w:val="00C93251"/>
    <w:rsid w:val="00C9349E"/>
    <w:rsid w:val="00C93739"/>
    <w:rsid w:val="00C937EA"/>
    <w:rsid w:val="00C93832"/>
    <w:rsid w:val="00C93930"/>
    <w:rsid w:val="00C9395A"/>
    <w:rsid w:val="00C939B3"/>
    <w:rsid w:val="00C93C60"/>
    <w:rsid w:val="00C93D66"/>
    <w:rsid w:val="00C9408C"/>
    <w:rsid w:val="00C940A8"/>
    <w:rsid w:val="00C9429E"/>
    <w:rsid w:val="00C94396"/>
    <w:rsid w:val="00C944DA"/>
    <w:rsid w:val="00C947A5"/>
    <w:rsid w:val="00C947F8"/>
    <w:rsid w:val="00C94985"/>
    <w:rsid w:val="00C94C19"/>
    <w:rsid w:val="00C94CBB"/>
    <w:rsid w:val="00C94DB8"/>
    <w:rsid w:val="00C94E29"/>
    <w:rsid w:val="00C94E56"/>
    <w:rsid w:val="00C95042"/>
    <w:rsid w:val="00C952BD"/>
    <w:rsid w:val="00C9542A"/>
    <w:rsid w:val="00C9552E"/>
    <w:rsid w:val="00C95688"/>
    <w:rsid w:val="00C956C6"/>
    <w:rsid w:val="00C957A4"/>
    <w:rsid w:val="00C9595A"/>
    <w:rsid w:val="00C95B8D"/>
    <w:rsid w:val="00C95BE9"/>
    <w:rsid w:val="00C95C81"/>
    <w:rsid w:val="00C95E17"/>
    <w:rsid w:val="00C95E49"/>
    <w:rsid w:val="00C96046"/>
    <w:rsid w:val="00C967E0"/>
    <w:rsid w:val="00C96929"/>
    <w:rsid w:val="00C969C0"/>
    <w:rsid w:val="00C96F0F"/>
    <w:rsid w:val="00C96F6F"/>
    <w:rsid w:val="00C96FDC"/>
    <w:rsid w:val="00C97248"/>
    <w:rsid w:val="00C9748A"/>
    <w:rsid w:val="00C97543"/>
    <w:rsid w:val="00C975D3"/>
    <w:rsid w:val="00C97754"/>
    <w:rsid w:val="00C97B90"/>
    <w:rsid w:val="00C97B91"/>
    <w:rsid w:val="00C97D82"/>
    <w:rsid w:val="00C97EFA"/>
    <w:rsid w:val="00C97F4B"/>
    <w:rsid w:val="00C97F51"/>
    <w:rsid w:val="00CA021C"/>
    <w:rsid w:val="00CA0226"/>
    <w:rsid w:val="00CA0386"/>
    <w:rsid w:val="00CA05A1"/>
    <w:rsid w:val="00CA06BA"/>
    <w:rsid w:val="00CA0879"/>
    <w:rsid w:val="00CA094B"/>
    <w:rsid w:val="00CA0964"/>
    <w:rsid w:val="00CA0B3E"/>
    <w:rsid w:val="00CA0C53"/>
    <w:rsid w:val="00CA0E37"/>
    <w:rsid w:val="00CA0F17"/>
    <w:rsid w:val="00CA10B3"/>
    <w:rsid w:val="00CA1132"/>
    <w:rsid w:val="00CA116A"/>
    <w:rsid w:val="00CA123B"/>
    <w:rsid w:val="00CA129F"/>
    <w:rsid w:val="00CA12D0"/>
    <w:rsid w:val="00CA13FC"/>
    <w:rsid w:val="00CA148F"/>
    <w:rsid w:val="00CA1560"/>
    <w:rsid w:val="00CA158F"/>
    <w:rsid w:val="00CA1646"/>
    <w:rsid w:val="00CA16A6"/>
    <w:rsid w:val="00CA181E"/>
    <w:rsid w:val="00CA18C2"/>
    <w:rsid w:val="00CA1985"/>
    <w:rsid w:val="00CA1A69"/>
    <w:rsid w:val="00CA1D0A"/>
    <w:rsid w:val="00CA1E48"/>
    <w:rsid w:val="00CA1E85"/>
    <w:rsid w:val="00CA1F89"/>
    <w:rsid w:val="00CA20FA"/>
    <w:rsid w:val="00CA241B"/>
    <w:rsid w:val="00CA2680"/>
    <w:rsid w:val="00CA291F"/>
    <w:rsid w:val="00CA2A64"/>
    <w:rsid w:val="00CA2F3F"/>
    <w:rsid w:val="00CA2F53"/>
    <w:rsid w:val="00CA304D"/>
    <w:rsid w:val="00CA325B"/>
    <w:rsid w:val="00CA339D"/>
    <w:rsid w:val="00CA36DE"/>
    <w:rsid w:val="00CA3A99"/>
    <w:rsid w:val="00CA3CA9"/>
    <w:rsid w:val="00CA3E52"/>
    <w:rsid w:val="00CA3E56"/>
    <w:rsid w:val="00CA3EE9"/>
    <w:rsid w:val="00CA4156"/>
    <w:rsid w:val="00CA419B"/>
    <w:rsid w:val="00CA43B8"/>
    <w:rsid w:val="00CA45C5"/>
    <w:rsid w:val="00CA491B"/>
    <w:rsid w:val="00CA4C24"/>
    <w:rsid w:val="00CA4C4F"/>
    <w:rsid w:val="00CA4CB4"/>
    <w:rsid w:val="00CA4CB8"/>
    <w:rsid w:val="00CA518E"/>
    <w:rsid w:val="00CA5261"/>
    <w:rsid w:val="00CA52F8"/>
    <w:rsid w:val="00CA5323"/>
    <w:rsid w:val="00CA5352"/>
    <w:rsid w:val="00CA5461"/>
    <w:rsid w:val="00CA567F"/>
    <w:rsid w:val="00CA5684"/>
    <w:rsid w:val="00CA570E"/>
    <w:rsid w:val="00CA59CB"/>
    <w:rsid w:val="00CA5C70"/>
    <w:rsid w:val="00CA5C73"/>
    <w:rsid w:val="00CA5D44"/>
    <w:rsid w:val="00CA5E13"/>
    <w:rsid w:val="00CA5EE2"/>
    <w:rsid w:val="00CA5F5B"/>
    <w:rsid w:val="00CA60EA"/>
    <w:rsid w:val="00CA611A"/>
    <w:rsid w:val="00CA61CE"/>
    <w:rsid w:val="00CA62F9"/>
    <w:rsid w:val="00CA6309"/>
    <w:rsid w:val="00CA637D"/>
    <w:rsid w:val="00CA64D8"/>
    <w:rsid w:val="00CA66AD"/>
    <w:rsid w:val="00CA67EE"/>
    <w:rsid w:val="00CA6DC1"/>
    <w:rsid w:val="00CA6F5C"/>
    <w:rsid w:val="00CA70C7"/>
    <w:rsid w:val="00CA71F5"/>
    <w:rsid w:val="00CA738C"/>
    <w:rsid w:val="00CA74E6"/>
    <w:rsid w:val="00CA74FC"/>
    <w:rsid w:val="00CA75D5"/>
    <w:rsid w:val="00CA75E1"/>
    <w:rsid w:val="00CA7685"/>
    <w:rsid w:val="00CA7D49"/>
    <w:rsid w:val="00CA7E7B"/>
    <w:rsid w:val="00CA7F80"/>
    <w:rsid w:val="00CB00DD"/>
    <w:rsid w:val="00CB01B7"/>
    <w:rsid w:val="00CB04EE"/>
    <w:rsid w:val="00CB05F5"/>
    <w:rsid w:val="00CB0868"/>
    <w:rsid w:val="00CB0ABE"/>
    <w:rsid w:val="00CB0D7A"/>
    <w:rsid w:val="00CB0E3E"/>
    <w:rsid w:val="00CB0ED9"/>
    <w:rsid w:val="00CB0F38"/>
    <w:rsid w:val="00CB0FD7"/>
    <w:rsid w:val="00CB1154"/>
    <w:rsid w:val="00CB1159"/>
    <w:rsid w:val="00CB12B7"/>
    <w:rsid w:val="00CB13EB"/>
    <w:rsid w:val="00CB1453"/>
    <w:rsid w:val="00CB16E6"/>
    <w:rsid w:val="00CB1749"/>
    <w:rsid w:val="00CB1BCE"/>
    <w:rsid w:val="00CB1BFD"/>
    <w:rsid w:val="00CB205B"/>
    <w:rsid w:val="00CB206F"/>
    <w:rsid w:val="00CB2145"/>
    <w:rsid w:val="00CB2287"/>
    <w:rsid w:val="00CB22E9"/>
    <w:rsid w:val="00CB22F1"/>
    <w:rsid w:val="00CB259A"/>
    <w:rsid w:val="00CB2661"/>
    <w:rsid w:val="00CB275C"/>
    <w:rsid w:val="00CB2861"/>
    <w:rsid w:val="00CB28A1"/>
    <w:rsid w:val="00CB2A0E"/>
    <w:rsid w:val="00CB2A14"/>
    <w:rsid w:val="00CB2AC6"/>
    <w:rsid w:val="00CB2CCB"/>
    <w:rsid w:val="00CB2EA1"/>
    <w:rsid w:val="00CB303A"/>
    <w:rsid w:val="00CB305C"/>
    <w:rsid w:val="00CB30C3"/>
    <w:rsid w:val="00CB3145"/>
    <w:rsid w:val="00CB3296"/>
    <w:rsid w:val="00CB32A7"/>
    <w:rsid w:val="00CB330B"/>
    <w:rsid w:val="00CB350B"/>
    <w:rsid w:val="00CB3556"/>
    <w:rsid w:val="00CB36A2"/>
    <w:rsid w:val="00CB3887"/>
    <w:rsid w:val="00CB3911"/>
    <w:rsid w:val="00CB3A92"/>
    <w:rsid w:val="00CB3BF9"/>
    <w:rsid w:val="00CB410C"/>
    <w:rsid w:val="00CB4112"/>
    <w:rsid w:val="00CB41A5"/>
    <w:rsid w:val="00CB4215"/>
    <w:rsid w:val="00CB42E7"/>
    <w:rsid w:val="00CB4351"/>
    <w:rsid w:val="00CB440D"/>
    <w:rsid w:val="00CB4417"/>
    <w:rsid w:val="00CB44D6"/>
    <w:rsid w:val="00CB465D"/>
    <w:rsid w:val="00CB4670"/>
    <w:rsid w:val="00CB46B6"/>
    <w:rsid w:val="00CB4847"/>
    <w:rsid w:val="00CB4859"/>
    <w:rsid w:val="00CB48FA"/>
    <w:rsid w:val="00CB4A39"/>
    <w:rsid w:val="00CB4CB2"/>
    <w:rsid w:val="00CB4CC4"/>
    <w:rsid w:val="00CB4CC7"/>
    <w:rsid w:val="00CB4D81"/>
    <w:rsid w:val="00CB4EEF"/>
    <w:rsid w:val="00CB4F1D"/>
    <w:rsid w:val="00CB5000"/>
    <w:rsid w:val="00CB5090"/>
    <w:rsid w:val="00CB57A4"/>
    <w:rsid w:val="00CB5903"/>
    <w:rsid w:val="00CB5BAF"/>
    <w:rsid w:val="00CB5C4D"/>
    <w:rsid w:val="00CB5F87"/>
    <w:rsid w:val="00CB6005"/>
    <w:rsid w:val="00CB6039"/>
    <w:rsid w:val="00CB6080"/>
    <w:rsid w:val="00CB6190"/>
    <w:rsid w:val="00CB638C"/>
    <w:rsid w:val="00CB6563"/>
    <w:rsid w:val="00CB65BC"/>
    <w:rsid w:val="00CB66A2"/>
    <w:rsid w:val="00CB66B0"/>
    <w:rsid w:val="00CB6C8E"/>
    <w:rsid w:val="00CB6DED"/>
    <w:rsid w:val="00CB73A7"/>
    <w:rsid w:val="00CB73F7"/>
    <w:rsid w:val="00CB75D9"/>
    <w:rsid w:val="00CB76ED"/>
    <w:rsid w:val="00CB787B"/>
    <w:rsid w:val="00CB7BF0"/>
    <w:rsid w:val="00CC0027"/>
    <w:rsid w:val="00CC008C"/>
    <w:rsid w:val="00CC00CC"/>
    <w:rsid w:val="00CC00EF"/>
    <w:rsid w:val="00CC0100"/>
    <w:rsid w:val="00CC012B"/>
    <w:rsid w:val="00CC042B"/>
    <w:rsid w:val="00CC0505"/>
    <w:rsid w:val="00CC0792"/>
    <w:rsid w:val="00CC092A"/>
    <w:rsid w:val="00CC092F"/>
    <w:rsid w:val="00CC096C"/>
    <w:rsid w:val="00CC0C03"/>
    <w:rsid w:val="00CC0E9C"/>
    <w:rsid w:val="00CC12BA"/>
    <w:rsid w:val="00CC13AA"/>
    <w:rsid w:val="00CC1404"/>
    <w:rsid w:val="00CC14AA"/>
    <w:rsid w:val="00CC14B3"/>
    <w:rsid w:val="00CC156D"/>
    <w:rsid w:val="00CC170D"/>
    <w:rsid w:val="00CC1719"/>
    <w:rsid w:val="00CC17CE"/>
    <w:rsid w:val="00CC1913"/>
    <w:rsid w:val="00CC19F3"/>
    <w:rsid w:val="00CC1B3B"/>
    <w:rsid w:val="00CC1B77"/>
    <w:rsid w:val="00CC1E2E"/>
    <w:rsid w:val="00CC1EAC"/>
    <w:rsid w:val="00CC24CB"/>
    <w:rsid w:val="00CC25AD"/>
    <w:rsid w:val="00CC2927"/>
    <w:rsid w:val="00CC29C9"/>
    <w:rsid w:val="00CC2B11"/>
    <w:rsid w:val="00CC2B9C"/>
    <w:rsid w:val="00CC2D2F"/>
    <w:rsid w:val="00CC2DE0"/>
    <w:rsid w:val="00CC2E30"/>
    <w:rsid w:val="00CC2E7F"/>
    <w:rsid w:val="00CC2F23"/>
    <w:rsid w:val="00CC2F77"/>
    <w:rsid w:val="00CC3065"/>
    <w:rsid w:val="00CC3133"/>
    <w:rsid w:val="00CC31B9"/>
    <w:rsid w:val="00CC3532"/>
    <w:rsid w:val="00CC3599"/>
    <w:rsid w:val="00CC3868"/>
    <w:rsid w:val="00CC3880"/>
    <w:rsid w:val="00CC3912"/>
    <w:rsid w:val="00CC3997"/>
    <w:rsid w:val="00CC3A92"/>
    <w:rsid w:val="00CC3DE0"/>
    <w:rsid w:val="00CC3E20"/>
    <w:rsid w:val="00CC3F2F"/>
    <w:rsid w:val="00CC3F44"/>
    <w:rsid w:val="00CC3F81"/>
    <w:rsid w:val="00CC4206"/>
    <w:rsid w:val="00CC4338"/>
    <w:rsid w:val="00CC4367"/>
    <w:rsid w:val="00CC43CD"/>
    <w:rsid w:val="00CC45DB"/>
    <w:rsid w:val="00CC46C0"/>
    <w:rsid w:val="00CC470C"/>
    <w:rsid w:val="00CC4D7D"/>
    <w:rsid w:val="00CC4F37"/>
    <w:rsid w:val="00CC4FA5"/>
    <w:rsid w:val="00CC51E9"/>
    <w:rsid w:val="00CC5493"/>
    <w:rsid w:val="00CC54C2"/>
    <w:rsid w:val="00CC564F"/>
    <w:rsid w:val="00CC5BEC"/>
    <w:rsid w:val="00CC5DA4"/>
    <w:rsid w:val="00CC5F60"/>
    <w:rsid w:val="00CC5FE3"/>
    <w:rsid w:val="00CC61C9"/>
    <w:rsid w:val="00CC61DC"/>
    <w:rsid w:val="00CC6517"/>
    <w:rsid w:val="00CC66D3"/>
    <w:rsid w:val="00CC697E"/>
    <w:rsid w:val="00CC6B50"/>
    <w:rsid w:val="00CC6EA0"/>
    <w:rsid w:val="00CC6F2D"/>
    <w:rsid w:val="00CC7266"/>
    <w:rsid w:val="00CC7320"/>
    <w:rsid w:val="00CC73D3"/>
    <w:rsid w:val="00CC73FB"/>
    <w:rsid w:val="00CC744E"/>
    <w:rsid w:val="00CC76D6"/>
    <w:rsid w:val="00CC7B6C"/>
    <w:rsid w:val="00CC7DCD"/>
    <w:rsid w:val="00CD020E"/>
    <w:rsid w:val="00CD062C"/>
    <w:rsid w:val="00CD0871"/>
    <w:rsid w:val="00CD08C5"/>
    <w:rsid w:val="00CD0C86"/>
    <w:rsid w:val="00CD0EBF"/>
    <w:rsid w:val="00CD0FF3"/>
    <w:rsid w:val="00CD1314"/>
    <w:rsid w:val="00CD13AD"/>
    <w:rsid w:val="00CD1552"/>
    <w:rsid w:val="00CD1556"/>
    <w:rsid w:val="00CD1889"/>
    <w:rsid w:val="00CD1C8B"/>
    <w:rsid w:val="00CD1E1A"/>
    <w:rsid w:val="00CD1E6F"/>
    <w:rsid w:val="00CD1F99"/>
    <w:rsid w:val="00CD20FF"/>
    <w:rsid w:val="00CD2330"/>
    <w:rsid w:val="00CD2573"/>
    <w:rsid w:val="00CD263E"/>
    <w:rsid w:val="00CD2AA2"/>
    <w:rsid w:val="00CD2E03"/>
    <w:rsid w:val="00CD2ED3"/>
    <w:rsid w:val="00CD315D"/>
    <w:rsid w:val="00CD3885"/>
    <w:rsid w:val="00CD3D88"/>
    <w:rsid w:val="00CD4163"/>
    <w:rsid w:val="00CD473C"/>
    <w:rsid w:val="00CD47D1"/>
    <w:rsid w:val="00CD47E1"/>
    <w:rsid w:val="00CD4961"/>
    <w:rsid w:val="00CD4A68"/>
    <w:rsid w:val="00CD4BB9"/>
    <w:rsid w:val="00CD4F69"/>
    <w:rsid w:val="00CD4FEC"/>
    <w:rsid w:val="00CD55E0"/>
    <w:rsid w:val="00CD56F5"/>
    <w:rsid w:val="00CD572D"/>
    <w:rsid w:val="00CD579E"/>
    <w:rsid w:val="00CD5A95"/>
    <w:rsid w:val="00CD5B4F"/>
    <w:rsid w:val="00CD5B75"/>
    <w:rsid w:val="00CD5D03"/>
    <w:rsid w:val="00CD5DA7"/>
    <w:rsid w:val="00CD5EFF"/>
    <w:rsid w:val="00CD65B6"/>
    <w:rsid w:val="00CD6609"/>
    <w:rsid w:val="00CD6723"/>
    <w:rsid w:val="00CD6806"/>
    <w:rsid w:val="00CD69C0"/>
    <w:rsid w:val="00CD6A95"/>
    <w:rsid w:val="00CD6C3A"/>
    <w:rsid w:val="00CD6CE3"/>
    <w:rsid w:val="00CD6F77"/>
    <w:rsid w:val="00CD7120"/>
    <w:rsid w:val="00CD7530"/>
    <w:rsid w:val="00CD766F"/>
    <w:rsid w:val="00CD76A2"/>
    <w:rsid w:val="00CD781F"/>
    <w:rsid w:val="00CD792D"/>
    <w:rsid w:val="00CD7B6A"/>
    <w:rsid w:val="00CD7BF4"/>
    <w:rsid w:val="00CD7DC7"/>
    <w:rsid w:val="00CD7FBB"/>
    <w:rsid w:val="00CE0261"/>
    <w:rsid w:val="00CE02E3"/>
    <w:rsid w:val="00CE0494"/>
    <w:rsid w:val="00CE0693"/>
    <w:rsid w:val="00CE0A77"/>
    <w:rsid w:val="00CE0C6A"/>
    <w:rsid w:val="00CE0DE0"/>
    <w:rsid w:val="00CE0DF1"/>
    <w:rsid w:val="00CE0ED3"/>
    <w:rsid w:val="00CE11F5"/>
    <w:rsid w:val="00CE1270"/>
    <w:rsid w:val="00CE12E8"/>
    <w:rsid w:val="00CE15A1"/>
    <w:rsid w:val="00CE15E0"/>
    <w:rsid w:val="00CE1821"/>
    <w:rsid w:val="00CE185A"/>
    <w:rsid w:val="00CE1C97"/>
    <w:rsid w:val="00CE2571"/>
    <w:rsid w:val="00CE26BA"/>
    <w:rsid w:val="00CE29EA"/>
    <w:rsid w:val="00CE2CFB"/>
    <w:rsid w:val="00CE2D4C"/>
    <w:rsid w:val="00CE2F68"/>
    <w:rsid w:val="00CE3369"/>
    <w:rsid w:val="00CE33CA"/>
    <w:rsid w:val="00CE33F5"/>
    <w:rsid w:val="00CE35D7"/>
    <w:rsid w:val="00CE384F"/>
    <w:rsid w:val="00CE3882"/>
    <w:rsid w:val="00CE3982"/>
    <w:rsid w:val="00CE3ACB"/>
    <w:rsid w:val="00CE3ADB"/>
    <w:rsid w:val="00CE3B88"/>
    <w:rsid w:val="00CE3CC7"/>
    <w:rsid w:val="00CE3DC5"/>
    <w:rsid w:val="00CE3E38"/>
    <w:rsid w:val="00CE419B"/>
    <w:rsid w:val="00CE429C"/>
    <w:rsid w:val="00CE4435"/>
    <w:rsid w:val="00CE44F1"/>
    <w:rsid w:val="00CE4710"/>
    <w:rsid w:val="00CE4719"/>
    <w:rsid w:val="00CE471D"/>
    <w:rsid w:val="00CE4A6C"/>
    <w:rsid w:val="00CE4DB2"/>
    <w:rsid w:val="00CE4E4F"/>
    <w:rsid w:val="00CE5174"/>
    <w:rsid w:val="00CE521F"/>
    <w:rsid w:val="00CE5226"/>
    <w:rsid w:val="00CE5247"/>
    <w:rsid w:val="00CE5351"/>
    <w:rsid w:val="00CE54C4"/>
    <w:rsid w:val="00CE5728"/>
    <w:rsid w:val="00CE585A"/>
    <w:rsid w:val="00CE5951"/>
    <w:rsid w:val="00CE5AE9"/>
    <w:rsid w:val="00CE5C31"/>
    <w:rsid w:val="00CE5CC3"/>
    <w:rsid w:val="00CE5D8B"/>
    <w:rsid w:val="00CE5F45"/>
    <w:rsid w:val="00CE605B"/>
    <w:rsid w:val="00CE60A7"/>
    <w:rsid w:val="00CE612A"/>
    <w:rsid w:val="00CE6510"/>
    <w:rsid w:val="00CE65D3"/>
    <w:rsid w:val="00CE68D5"/>
    <w:rsid w:val="00CE6A29"/>
    <w:rsid w:val="00CE6A38"/>
    <w:rsid w:val="00CE6A4A"/>
    <w:rsid w:val="00CE6D5A"/>
    <w:rsid w:val="00CE6EAD"/>
    <w:rsid w:val="00CE7054"/>
    <w:rsid w:val="00CE7179"/>
    <w:rsid w:val="00CE71A5"/>
    <w:rsid w:val="00CE720C"/>
    <w:rsid w:val="00CE7593"/>
    <w:rsid w:val="00CE75B4"/>
    <w:rsid w:val="00CE78D7"/>
    <w:rsid w:val="00CE7B07"/>
    <w:rsid w:val="00CE7DD5"/>
    <w:rsid w:val="00CE7EF2"/>
    <w:rsid w:val="00CF0148"/>
    <w:rsid w:val="00CF037C"/>
    <w:rsid w:val="00CF043C"/>
    <w:rsid w:val="00CF064B"/>
    <w:rsid w:val="00CF06CB"/>
    <w:rsid w:val="00CF0B2E"/>
    <w:rsid w:val="00CF0B40"/>
    <w:rsid w:val="00CF0C52"/>
    <w:rsid w:val="00CF0E3E"/>
    <w:rsid w:val="00CF106A"/>
    <w:rsid w:val="00CF10C3"/>
    <w:rsid w:val="00CF1209"/>
    <w:rsid w:val="00CF1250"/>
    <w:rsid w:val="00CF12EB"/>
    <w:rsid w:val="00CF1751"/>
    <w:rsid w:val="00CF17E3"/>
    <w:rsid w:val="00CF182B"/>
    <w:rsid w:val="00CF184B"/>
    <w:rsid w:val="00CF1871"/>
    <w:rsid w:val="00CF18E7"/>
    <w:rsid w:val="00CF1D44"/>
    <w:rsid w:val="00CF1DA8"/>
    <w:rsid w:val="00CF1F30"/>
    <w:rsid w:val="00CF1F52"/>
    <w:rsid w:val="00CF1F53"/>
    <w:rsid w:val="00CF231F"/>
    <w:rsid w:val="00CF23F2"/>
    <w:rsid w:val="00CF24D0"/>
    <w:rsid w:val="00CF2517"/>
    <w:rsid w:val="00CF2698"/>
    <w:rsid w:val="00CF279D"/>
    <w:rsid w:val="00CF2858"/>
    <w:rsid w:val="00CF28B5"/>
    <w:rsid w:val="00CF29BF"/>
    <w:rsid w:val="00CF2A3B"/>
    <w:rsid w:val="00CF30A3"/>
    <w:rsid w:val="00CF3100"/>
    <w:rsid w:val="00CF31A1"/>
    <w:rsid w:val="00CF3377"/>
    <w:rsid w:val="00CF3587"/>
    <w:rsid w:val="00CF36DB"/>
    <w:rsid w:val="00CF39E2"/>
    <w:rsid w:val="00CF3A9C"/>
    <w:rsid w:val="00CF3BB7"/>
    <w:rsid w:val="00CF3D6D"/>
    <w:rsid w:val="00CF4015"/>
    <w:rsid w:val="00CF41C4"/>
    <w:rsid w:val="00CF4489"/>
    <w:rsid w:val="00CF47CC"/>
    <w:rsid w:val="00CF47EF"/>
    <w:rsid w:val="00CF4866"/>
    <w:rsid w:val="00CF498B"/>
    <w:rsid w:val="00CF4B73"/>
    <w:rsid w:val="00CF4D7D"/>
    <w:rsid w:val="00CF50A1"/>
    <w:rsid w:val="00CF516E"/>
    <w:rsid w:val="00CF5203"/>
    <w:rsid w:val="00CF53A5"/>
    <w:rsid w:val="00CF5400"/>
    <w:rsid w:val="00CF5494"/>
    <w:rsid w:val="00CF5557"/>
    <w:rsid w:val="00CF55A8"/>
    <w:rsid w:val="00CF569E"/>
    <w:rsid w:val="00CF598F"/>
    <w:rsid w:val="00CF5BFF"/>
    <w:rsid w:val="00CF5D15"/>
    <w:rsid w:val="00CF5F7D"/>
    <w:rsid w:val="00CF6012"/>
    <w:rsid w:val="00CF604B"/>
    <w:rsid w:val="00CF62FF"/>
    <w:rsid w:val="00CF64EB"/>
    <w:rsid w:val="00CF6609"/>
    <w:rsid w:val="00CF67A3"/>
    <w:rsid w:val="00CF67CA"/>
    <w:rsid w:val="00CF6861"/>
    <w:rsid w:val="00CF689C"/>
    <w:rsid w:val="00CF6926"/>
    <w:rsid w:val="00CF694C"/>
    <w:rsid w:val="00CF6A2E"/>
    <w:rsid w:val="00CF6BD8"/>
    <w:rsid w:val="00CF6C2C"/>
    <w:rsid w:val="00CF6D0A"/>
    <w:rsid w:val="00CF7210"/>
    <w:rsid w:val="00CF73D9"/>
    <w:rsid w:val="00CF73E9"/>
    <w:rsid w:val="00CF7436"/>
    <w:rsid w:val="00CF7A66"/>
    <w:rsid w:val="00CF7C46"/>
    <w:rsid w:val="00CF7C8B"/>
    <w:rsid w:val="00CF7D4D"/>
    <w:rsid w:val="00CF7DF2"/>
    <w:rsid w:val="00CF7EA1"/>
    <w:rsid w:val="00CF7EE6"/>
    <w:rsid w:val="00CF7F79"/>
    <w:rsid w:val="00D00362"/>
    <w:rsid w:val="00D0044F"/>
    <w:rsid w:val="00D00564"/>
    <w:rsid w:val="00D00714"/>
    <w:rsid w:val="00D00716"/>
    <w:rsid w:val="00D00B82"/>
    <w:rsid w:val="00D00BA0"/>
    <w:rsid w:val="00D00C1D"/>
    <w:rsid w:val="00D00F40"/>
    <w:rsid w:val="00D010FF"/>
    <w:rsid w:val="00D01172"/>
    <w:rsid w:val="00D012F8"/>
    <w:rsid w:val="00D01321"/>
    <w:rsid w:val="00D013E8"/>
    <w:rsid w:val="00D013EB"/>
    <w:rsid w:val="00D01444"/>
    <w:rsid w:val="00D01533"/>
    <w:rsid w:val="00D016D7"/>
    <w:rsid w:val="00D018EC"/>
    <w:rsid w:val="00D01C9C"/>
    <w:rsid w:val="00D01EBC"/>
    <w:rsid w:val="00D01F7D"/>
    <w:rsid w:val="00D01F7E"/>
    <w:rsid w:val="00D020C1"/>
    <w:rsid w:val="00D02103"/>
    <w:rsid w:val="00D027C6"/>
    <w:rsid w:val="00D02814"/>
    <w:rsid w:val="00D02816"/>
    <w:rsid w:val="00D02859"/>
    <w:rsid w:val="00D02951"/>
    <w:rsid w:val="00D029DF"/>
    <w:rsid w:val="00D02A21"/>
    <w:rsid w:val="00D02E7C"/>
    <w:rsid w:val="00D02FE4"/>
    <w:rsid w:val="00D0302B"/>
    <w:rsid w:val="00D031A9"/>
    <w:rsid w:val="00D03281"/>
    <w:rsid w:val="00D032AE"/>
    <w:rsid w:val="00D0335A"/>
    <w:rsid w:val="00D03551"/>
    <w:rsid w:val="00D0395F"/>
    <w:rsid w:val="00D03A56"/>
    <w:rsid w:val="00D03AD2"/>
    <w:rsid w:val="00D0436C"/>
    <w:rsid w:val="00D0468B"/>
    <w:rsid w:val="00D047A4"/>
    <w:rsid w:val="00D0497A"/>
    <w:rsid w:val="00D049C9"/>
    <w:rsid w:val="00D04A41"/>
    <w:rsid w:val="00D0516E"/>
    <w:rsid w:val="00D05331"/>
    <w:rsid w:val="00D054A0"/>
    <w:rsid w:val="00D056C5"/>
    <w:rsid w:val="00D0578E"/>
    <w:rsid w:val="00D0584F"/>
    <w:rsid w:val="00D0595B"/>
    <w:rsid w:val="00D05A55"/>
    <w:rsid w:val="00D05BFD"/>
    <w:rsid w:val="00D05CB5"/>
    <w:rsid w:val="00D05E8C"/>
    <w:rsid w:val="00D05EE5"/>
    <w:rsid w:val="00D06011"/>
    <w:rsid w:val="00D06038"/>
    <w:rsid w:val="00D06163"/>
    <w:rsid w:val="00D062AD"/>
    <w:rsid w:val="00D066FE"/>
    <w:rsid w:val="00D067A1"/>
    <w:rsid w:val="00D069C8"/>
    <w:rsid w:val="00D06C6A"/>
    <w:rsid w:val="00D06E93"/>
    <w:rsid w:val="00D06EA1"/>
    <w:rsid w:val="00D06F46"/>
    <w:rsid w:val="00D06FDB"/>
    <w:rsid w:val="00D06FFE"/>
    <w:rsid w:val="00D071A5"/>
    <w:rsid w:val="00D072D0"/>
    <w:rsid w:val="00D07363"/>
    <w:rsid w:val="00D07726"/>
    <w:rsid w:val="00D0772A"/>
    <w:rsid w:val="00D079C0"/>
    <w:rsid w:val="00D07C28"/>
    <w:rsid w:val="00D07FC2"/>
    <w:rsid w:val="00D100E5"/>
    <w:rsid w:val="00D10245"/>
    <w:rsid w:val="00D10335"/>
    <w:rsid w:val="00D103D5"/>
    <w:rsid w:val="00D1077D"/>
    <w:rsid w:val="00D10AE0"/>
    <w:rsid w:val="00D10E44"/>
    <w:rsid w:val="00D1112F"/>
    <w:rsid w:val="00D1118C"/>
    <w:rsid w:val="00D112F4"/>
    <w:rsid w:val="00D115B1"/>
    <w:rsid w:val="00D115B4"/>
    <w:rsid w:val="00D11754"/>
    <w:rsid w:val="00D1187F"/>
    <w:rsid w:val="00D11A65"/>
    <w:rsid w:val="00D11B97"/>
    <w:rsid w:val="00D11CEC"/>
    <w:rsid w:val="00D11F30"/>
    <w:rsid w:val="00D11FB7"/>
    <w:rsid w:val="00D120D7"/>
    <w:rsid w:val="00D1230C"/>
    <w:rsid w:val="00D126AD"/>
    <w:rsid w:val="00D127C0"/>
    <w:rsid w:val="00D127D2"/>
    <w:rsid w:val="00D1284F"/>
    <w:rsid w:val="00D128CA"/>
    <w:rsid w:val="00D12AF8"/>
    <w:rsid w:val="00D12C54"/>
    <w:rsid w:val="00D12E49"/>
    <w:rsid w:val="00D12F28"/>
    <w:rsid w:val="00D13098"/>
    <w:rsid w:val="00D13446"/>
    <w:rsid w:val="00D1367C"/>
    <w:rsid w:val="00D136E3"/>
    <w:rsid w:val="00D13887"/>
    <w:rsid w:val="00D138D8"/>
    <w:rsid w:val="00D13980"/>
    <w:rsid w:val="00D13C25"/>
    <w:rsid w:val="00D13FA9"/>
    <w:rsid w:val="00D140A6"/>
    <w:rsid w:val="00D142BB"/>
    <w:rsid w:val="00D143DA"/>
    <w:rsid w:val="00D144C2"/>
    <w:rsid w:val="00D14632"/>
    <w:rsid w:val="00D14886"/>
    <w:rsid w:val="00D148FA"/>
    <w:rsid w:val="00D14DCB"/>
    <w:rsid w:val="00D14F66"/>
    <w:rsid w:val="00D15222"/>
    <w:rsid w:val="00D15250"/>
    <w:rsid w:val="00D1527F"/>
    <w:rsid w:val="00D153A4"/>
    <w:rsid w:val="00D1578B"/>
    <w:rsid w:val="00D15A50"/>
    <w:rsid w:val="00D15A52"/>
    <w:rsid w:val="00D15F36"/>
    <w:rsid w:val="00D15F47"/>
    <w:rsid w:val="00D15F61"/>
    <w:rsid w:val="00D160D7"/>
    <w:rsid w:val="00D16581"/>
    <w:rsid w:val="00D1672B"/>
    <w:rsid w:val="00D16746"/>
    <w:rsid w:val="00D16797"/>
    <w:rsid w:val="00D167C2"/>
    <w:rsid w:val="00D16BDD"/>
    <w:rsid w:val="00D16DFB"/>
    <w:rsid w:val="00D16F9C"/>
    <w:rsid w:val="00D16FEA"/>
    <w:rsid w:val="00D1738E"/>
    <w:rsid w:val="00D17440"/>
    <w:rsid w:val="00D17656"/>
    <w:rsid w:val="00D17AD1"/>
    <w:rsid w:val="00D17AEB"/>
    <w:rsid w:val="00D17B71"/>
    <w:rsid w:val="00D17BA4"/>
    <w:rsid w:val="00D17BC0"/>
    <w:rsid w:val="00D17C0E"/>
    <w:rsid w:val="00D17D91"/>
    <w:rsid w:val="00D17DB7"/>
    <w:rsid w:val="00D17EB7"/>
    <w:rsid w:val="00D200AF"/>
    <w:rsid w:val="00D20177"/>
    <w:rsid w:val="00D20390"/>
    <w:rsid w:val="00D2051C"/>
    <w:rsid w:val="00D2054D"/>
    <w:rsid w:val="00D20665"/>
    <w:rsid w:val="00D206D2"/>
    <w:rsid w:val="00D2074E"/>
    <w:rsid w:val="00D20858"/>
    <w:rsid w:val="00D20A8C"/>
    <w:rsid w:val="00D20B5E"/>
    <w:rsid w:val="00D20CA9"/>
    <w:rsid w:val="00D20D72"/>
    <w:rsid w:val="00D20F90"/>
    <w:rsid w:val="00D210C7"/>
    <w:rsid w:val="00D213CB"/>
    <w:rsid w:val="00D2141E"/>
    <w:rsid w:val="00D214A7"/>
    <w:rsid w:val="00D21602"/>
    <w:rsid w:val="00D21650"/>
    <w:rsid w:val="00D2175F"/>
    <w:rsid w:val="00D21766"/>
    <w:rsid w:val="00D217AA"/>
    <w:rsid w:val="00D21897"/>
    <w:rsid w:val="00D218BD"/>
    <w:rsid w:val="00D21DA0"/>
    <w:rsid w:val="00D21F1D"/>
    <w:rsid w:val="00D22050"/>
    <w:rsid w:val="00D222F0"/>
    <w:rsid w:val="00D2239D"/>
    <w:rsid w:val="00D22485"/>
    <w:rsid w:val="00D224AC"/>
    <w:rsid w:val="00D22A0C"/>
    <w:rsid w:val="00D22CE0"/>
    <w:rsid w:val="00D22D84"/>
    <w:rsid w:val="00D22DA1"/>
    <w:rsid w:val="00D22EA9"/>
    <w:rsid w:val="00D23203"/>
    <w:rsid w:val="00D2321E"/>
    <w:rsid w:val="00D2324A"/>
    <w:rsid w:val="00D23489"/>
    <w:rsid w:val="00D236AE"/>
    <w:rsid w:val="00D23AFC"/>
    <w:rsid w:val="00D23D1C"/>
    <w:rsid w:val="00D2403C"/>
    <w:rsid w:val="00D2411B"/>
    <w:rsid w:val="00D241C2"/>
    <w:rsid w:val="00D241F3"/>
    <w:rsid w:val="00D24354"/>
    <w:rsid w:val="00D2445B"/>
    <w:rsid w:val="00D244E9"/>
    <w:rsid w:val="00D245E1"/>
    <w:rsid w:val="00D246F5"/>
    <w:rsid w:val="00D247F1"/>
    <w:rsid w:val="00D24A08"/>
    <w:rsid w:val="00D24A8D"/>
    <w:rsid w:val="00D24AE9"/>
    <w:rsid w:val="00D24DC9"/>
    <w:rsid w:val="00D24E27"/>
    <w:rsid w:val="00D24EC5"/>
    <w:rsid w:val="00D24EFC"/>
    <w:rsid w:val="00D24F09"/>
    <w:rsid w:val="00D24FD6"/>
    <w:rsid w:val="00D251D7"/>
    <w:rsid w:val="00D251FA"/>
    <w:rsid w:val="00D25220"/>
    <w:rsid w:val="00D25A40"/>
    <w:rsid w:val="00D25BAB"/>
    <w:rsid w:val="00D25D2E"/>
    <w:rsid w:val="00D25D50"/>
    <w:rsid w:val="00D25F01"/>
    <w:rsid w:val="00D25F25"/>
    <w:rsid w:val="00D25F2B"/>
    <w:rsid w:val="00D2617E"/>
    <w:rsid w:val="00D26680"/>
    <w:rsid w:val="00D26698"/>
    <w:rsid w:val="00D266CF"/>
    <w:rsid w:val="00D2679D"/>
    <w:rsid w:val="00D268FB"/>
    <w:rsid w:val="00D26A5C"/>
    <w:rsid w:val="00D26BD2"/>
    <w:rsid w:val="00D26C1C"/>
    <w:rsid w:val="00D26F46"/>
    <w:rsid w:val="00D275BA"/>
    <w:rsid w:val="00D27602"/>
    <w:rsid w:val="00D27A1E"/>
    <w:rsid w:val="00D27A61"/>
    <w:rsid w:val="00D300C2"/>
    <w:rsid w:val="00D3019F"/>
    <w:rsid w:val="00D30359"/>
    <w:rsid w:val="00D30439"/>
    <w:rsid w:val="00D305D0"/>
    <w:rsid w:val="00D30742"/>
    <w:rsid w:val="00D3090A"/>
    <w:rsid w:val="00D30AD3"/>
    <w:rsid w:val="00D30B02"/>
    <w:rsid w:val="00D30B61"/>
    <w:rsid w:val="00D30E0D"/>
    <w:rsid w:val="00D31154"/>
    <w:rsid w:val="00D31237"/>
    <w:rsid w:val="00D312C9"/>
    <w:rsid w:val="00D317FD"/>
    <w:rsid w:val="00D3192D"/>
    <w:rsid w:val="00D31B4F"/>
    <w:rsid w:val="00D31D81"/>
    <w:rsid w:val="00D31E35"/>
    <w:rsid w:val="00D32467"/>
    <w:rsid w:val="00D326F7"/>
    <w:rsid w:val="00D327B6"/>
    <w:rsid w:val="00D328F8"/>
    <w:rsid w:val="00D32CED"/>
    <w:rsid w:val="00D32DC6"/>
    <w:rsid w:val="00D33081"/>
    <w:rsid w:val="00D3330B"/>
    <w:rsid w:val="00D33430"/>
    <w:rsid w:val="00D3350E"/>
    <w:rsid w:val="00D335C1"/>
    <w:rsid w:val="00D33786"/>
    <w:rsid w:val="00D339ED"/>
    <w:rsid w:val="00D33A27"/>
    <w:rsid w:val="00D33E02"/>
    <w:rsid w:val="00D34000"/>
    <w:rsid w:val="00D3404C"/>
    <w:rsid w:val="00D342DE"/>
    <w:rsid w:val="00D345F0"/>
    <w:rsid w:val="00D34654"/>
    <w:rsid w:val="00D34868"/>
    <w:rsid w:val="00D3491F"/>
    <w:rsid w:val="00D34B01"/>
    <w:rsid w:val="00D34DB3"/>
    <w:rsid w:val="00D34DF3"/>
    <w:rsid w:val="00D34E2E"/>
    <w:rsid w:val="00D34EB0"/>
    <w:rsid w:val="00D34FB5"/>
    <w:rsid w:val="00D3502E"/>
    <w:rsid w:val="00D35095"/>
    <w:rsid w:val="00D350B5"/>
    <w:rsid w:val="00D3511C"/>
    <w:rsid w:val="00D353E5"/>
    <w:rsid w:val="00D354C6"/>
    <w:rsid w:val="00D357B2"/>
    <w:rsid w:val="00D357F3"/>
    <w:rsid w:val="00D35805"/>
    <w:rsid w:val="00D359D2"/>
    <w:rsid w:val="00D35A6B"/>
    <w:rsid w:val="00D35ABB"/>
    <w:rsid w:val="00D35BFA"/>
    <w:rsid w:val="00D35D35"/>
    <w:rsid w:val="00D35DBE"/>
    <w:rsid w:val="00D35F57"/>
    <w:rsid w:val="00D36085"/>
    <w:rsid w:val="00D36121"/>
    <w:rsid w:val="00D3672A"/>
    <w:rsid w:val="00D367F4"/>
    <w:rsid w:val="00D3680D"/>
    <w:rsid w:val="00D36A98"/>
    <w:rsid w:val="00D36C0F"/>
    <w:rsid w:val="00D36CE0"/>
    <w:rsid w:val="00D36EFE"/>
    <w:rsid w:val="00D36FC0"/>
    <w:rsid w:val="00D37435"/>
    <w:rsid w:val="00D3761E"/>
    <w:rsid w:val="00D376D1"/>
    <w:rsid w:val="00D37854"/>
    <w:rsid w:val="00D37966"/>
    <w:rsid w:val="00D37A28"/>
    <w:rsid w:val="00D37AF6"/>
    <w:rsid w:val="00D37BFB"/>
    <w:rsid w:val="00D403C5"/>
    <w:rsid w:val="00D40409"/>
    <w:rsid w:val="00D404F4"/>
    <w:rsid w:val="00D40664"/>
    <w:rsid w:val="00D40739"/>
    <w:rsid w:val="00D4077B"/>
    <w:rsid w:val="00D40787"/>
    <w:rsid w:val="00D40791"/>
    <w:rsid w:val="00D40844"/>
    <w:rsid w:val="00D408A6"/>
    <w:rsid w:val="00D4094E"/>
    <w:rsid w:val="00D40AF8"/>
    <w:rsid w:val="00D40B62"/>
    <w:rsid w:val="00D40CFB"/>
    <w:rsid w:val="00D40F45"/>
    <w:rsid w:val="00D410F7"/>
    <w:rsid w:val="00D4155A"/>
    <w:rsid w:val="00D4155D"/>
    <w:rsid w:val="00D415C9"/>
    <w:rsid w:val="00D416B3"/>
    <w:rsid w:val="00D4180F"/>
    <w:rsid w:val="00D41858"/>
    <w:rsid w:val="00D41859"/>
    <w:rsid w:val="00D4186D"/>
    <w:rsid w:val="00D419B0"/>
    <w:rsid w:val="00D41A05"/>
    <w:rsid w:val="00D41D49"/>
    <w:rsid w:val="00D41E3B"/>
    <w:rsid w:val="00D4200D"/>
    <w:rsid w:val="00D42211"/>
    <w:rsid w:val="00D42460"/>
    <w:rsid w:val="00D42A54"/>
    <w:rsid w:val="00D42B6C"/>
    <w:rsid w:val="00D42CF8"/>
    <w:rsid w:val="00D42DE4"/>
    <w:rsid w:val="00D42E0A"/>
    <w:rsid w:val="00D43035"/>
    <w:rsid w:val="00D43145"/>
    <w:rsid w:val="00D431DF"/>
    <w:rsid w:val="00D432C4"/>
    <w:rsid w:val="00D438A8"/>
    <w:rsid w:val="00D439DD"/>
    <w:rsid w:val="00D43A35"/>
    <w:rsid w:val="00D43AA5"/>
    <w:rsid w:val="00D43B18"/>
    <w:rsid w:val="00D43DFB"/>
    <w:rsid w:val="00D43EEC"/>
    <w:rsid w:val="00D43F75"/>
    <w:rsid w:val="00D44060"/>
    <w:rsid w:val="00D4434E"/>
    <w:rsid w:val="00D444A2"/>
    <w:rsid w:val="00D444A4"/>
    <w:rsid w:val="00D44983"/>
    <w:rsid w:val="00D44A2A"/>
    <w:rsid w:val="00D44ABE"/>
    <w:rsid w:val="00D44B29"/>
    <w:rsid w:val="00D44B4A"/>
    <w:rsid w:val="00D44B4F"/>
    <w:rsid w:val="00D44B86"/>
    <w:rsid w:val="00D44ECB"/>
    <w:rsid w:val="00D44EFB"/>
    <w:rsid w:val="00D4508A"/>
    <w:rsid w:val="00D45216"/>
    <w:rsid w:val="00D456EA"/>
    <w:rsid w:val="00D45785"/>
    <w:rsid w:val="00D45CF1"/>
    <w:rsid w:val="00D45D2D"/>
    <w:rsid w:val="00D45E7F"/>
    <w:rsid w:val="00D46399"/>
    <w:rsid w:val="00D463D0"/>
    <w:rsid w:val="00D463F4"/>
    <w:rsid w:val="00D46664"/>
    <w:rsid w:val="00D46751"/>
    <w:rsid w:val="00D46758"/>
    <w:rsid w:val="00D468BB"/>
    <w:rsid w:val="00D4692B"/>
    <w:rsid w:val="00D46A95"/>
    <w:rsid w:val="00D46BC8"/>
    <w:rsid w:val="00D46D56"/>
    <w:rsid w:val="00D46DCC"/>
    <w:rsid w:val="00D46F5C"/>
    <w:rsid w:val="00D46FC6"/>
    <w:rsid w:val="00D4705A"/>
    <w:rsid w:val="00D47199"/>
    <w:rsid w:val="00D47261"/>
    <w:rsid w:val="00D474E7"/>
    <w:rsid w:val="00D47616"/>
    <w:rsid w:val="00D47676"/>
    <w:rsid w:val="00D4775B"/>
    <w:rsid w:val="00D4781D"/>
    <w:rsid w:val="00D47850"/>
    <w:rsid w:val="00D47975"/>
    <w:rsid w:val="00D479D5"/>
    <w:rsid w:val="00D47A46"/>
    <w:rsid w:val="00D47AE8"/>
    <w:rsid w:val="00D47BCF"/>
    <w:rsid w:val="00D47D88"/>
    <w:rsid w:val="00D47DDE"/>
    <w:rsid w:val="00D47EC2"/>
    <w:rsid w:val="00D500FD"/>
    <w:rsid w:val="00D501C3"/>
    <w:rsid w:val="00D50459"/>
    <w:rsid w:val="00D507D2"/>
    <w:rsid w:val="00D507E2"/>
    <w:rsid w:val="00D50813"/>
    <w:rsid w:val="00D50940"/>
    <w:rsid w:val="00D50A64"/>
    <w:rsid w:val="00D50B5F"/>
    <w:rsid w:val="00D50DFE"/>
    <w:rsid w:val="00D50EBA"/>
    <w:rsid w:val="00D515FB"/>
    <w:rsid w:val="00D5161B"/>
    <w:rsid w:val="00D51845"/>
    <w:rsid w:val="00D51856"/>
    <w:rsid w:val="00D518D9"/>
    <w:rsid w:val="00D51B2A"/>
    <w:rsid w:val="00D51B9B"/>
    <w:rsid w:val="00D51D08"/>
    <w:rsid w:val="00D51E56"/>
    <w:rsid w:val="00D51EAF"/>
    <w:rsid w:val="00D51FB8"/>
    <w:rsid w:val="00D51FBA"/>
    <w:rsid w:val="00D52021"/>
    <w:rsid w:val="00D5216F"/>
    <w:rsid w:val="00D52396"/>
    <w:rsid w:val="00D523D2"/>
    <w:rsid w:val="00D52403"/>
    <w:rsid w:val="00D52419"/>
    <w:rsid w:val="00D52817"/>
    <w:rsid w:val="00D52989"/>
    <w:rsid w:val="00D52AF7"/>
    <w:rsid w:val="00D52CCC"/>
    <w:rsid w:val="00D52EC6"/>
    <w:rsid w:val="00D52FA2"/>
    <w:rsid w:val="00D5322A"/>
    <w:rsid w:val="00D5333B"/>
    <w:rsid w:val="00D53388"/>
    <w:rsid w:val="00D533B1"/>
    <w:rsid w:val="00D534B3"/>
    <w:rsid w:val="00D534CC"/>
    <w:rsid w:val="00D5374E"/>
    <w:rsid w:val="00D5380E"/>
    <w:rsid w:val="00D53A65"/>
    <w:rsid w:val="00D53A7A"/>
    <w:rsid w:val="00D53AAD"/>
    <w:rsid w:val="00D53BB3"/>
    <w:rsid w:val="00D53C1E"/>
    <w:rsid w:val="00D53C97"/>
    <w:rsid w:val="00D5401D"/>
    <w:rsid w:val="00D54269"/>
    <w:rsid w:val="00D546C0"/>
    <w:rsid w:val="00D54925"/>
    <w:rsid w:val="00D54952"/>
    <w:rsid w:val="00D54A7D"/>
    <w:rsid w:val="00D54B70"/>
    <w:rsid w:val="00D54E0D"/>
    <w:rsid w:val="00D5507B"/>
    <w:rsid w:val="00D550B5"/>
    <w:rsid w:val="00D5510C"/>
    <w:rsid w:val="00D555C4"/>
    <w:rsid w:val="00D5576D"/>
    <w:rsid w:val="00D55A6D"/>
    <w:rsid w:val="00D55BAA"/>
    <w:rsid w:val="00D55F55"/>
    <w:rsid w:val="00D55F6F"/>
    <w:rsid w:val="00D56049"/>
    <w:rsid w:val="00D56061"/>
    <w:rsid w:val="00D56145"/>
    <w:rsid w:val="00D56215"/>
    <w:rsid w:val="00D562C3"/>
    <w:rsid w:val="00D562D5"/>
    <w:rsid w:val="00D564EA"/>
    <w:rsid w:val="00D56618"/>
    <w:rsid w:val="00D56883"/>
    <w:rsid w:val="00D56A88"/>
    <w:rsid w:val="00D570CD"/>
    <w:rsid w:val="00D57135"/>
    <w:rsid w:val="00D5717B"/>
    <w:rsid w:val="00D571FE"/>
    <w:rsid w:val="00D5720E"/>
    <w:rsid w:val="00D5765A"/>
    <w:rsid w:val="00D576A9"/>
    <w:rsid w:val="00D576D4"/>
    <w:rsid w:val="00D5785C"/>
    <w:rsid w:val="00D57A64"/>
    <w:rsid w:val="00D57BBB"/>
    <w:rsid w:val="00D57D1B"/>
    <w:rsid w:val="00D57DEF"/>
    <w:rsid w:val="00D57EE7"/>
    <w:rsid w:val="00D6021D"/>
    <w:rsid w:val="00D6034A"/>
    <w:rsid w:val="00D603C8"/>
    <w:rsid w:val="00D60408"/>
    <w:rsid w:val="00D60557"/>
    <w:rsid w:val="00D60763"/>
    <w:rsid w:val="00D60925"/>
    <w:rsid w:val="00D60926"/>
    <w:rsid w:val="00D60A66"/>
    <w:rsid w:val="00D60BBF"/>
    <w:rsid w:val="00D60D0A"/>
    <w:rsid w:val="00D60E00"/>
    <w:rsid w:val="00D60E49"/>
    <w:rsid w:val="00D60ED6"/>
    <w:rsid w:val="00D610AF"/>
    <w:rsid w:val="00D6115C"/>
    <w:rsid w:val="00D6117E"/>
    <w:rsid w:val="00D61441"/>
    <w:rsid w:val="00D619DF"/>
    <w:rsid w:val="00D61A1D"/>
    <w:rsid w:val="00D61A63"/>
    <w:rsid w:val="00D61CE0"/>
    <w:rsid w:val="00D61E88"/>
    <w:rsid w:val="00D62033"/>
    <w:rsid w:val="00D62389"/>
    <w:rsid w:val="00D6241D"/>
    <w:rsid w:val="00D6258C"/>
    <w:rsid w:val="00D62788"/>
    <w:rsid w:val="00D628A1"/>
    <w:rsid w:val="00D62B80"/>
    <w:rsid w:val="00D62CA8"/>
    <w:rsid w:val="00D62FD9"/>
    <w:rsid w:val="00D63158"/>
    <w:rsid w:val="00D634B9"/>
    <w:rsid w:val="00D636E0"/>
    <w:rsid w:val="00D6383F"/>
    <w:rsid w:val="00D63A7A"/>
    <w:rsid w:val="00D63B5E"/>
    <w:rsid w:val="00D63CA0"/>
    <w:rsid w:val="00D63E36"/>
    <w:rsid w:val="00D64134"/>
    <w:rsid w:val="00D64180"/>
    <w:rsid w:val="00D642F3"/>
    <w:rsid w:val="00D6444C"/>
    <w:rsid w:val="00D644B2"/>
    <w:rsid w:val="00D646EA"/>
    <w:rsid w:val="00D64703"/>
    <w:rsid w:val="00D647A5"/>
    <w:rsid w:val="00D64859"/>
    <w:rsid w:val="00D649D8"/>
    <w:rsid w:val="00D64A2F"/>
    <w:rsid w:val="00D64A3C"/>
    <w:rsid w:val="00D64A88"/>
    <w:rsid w:val="00D64B0C"/>
    <w:rsid w:val="00D64B6F"/>
    <w:rsid w:val="00D64C47"/>
    <w:rsid w:val="00D64E7B"/>
    <w:rsid w:val="00D64F0A"/>
    <w:rsid w:val="00D64F15"/>
    <w:rsid w:val="00D64FED"/>
    <w:rsid w:val="00D6503D"/>
    <w:rsid w:val="00D65088"/>
    <w:rsid w:val="00D650B5"/>
    <w:rsid w:val="00D65154"/>
    <w:rsid w:val="00D654A0"/>
    <w:rsid w:val="00D654F3"/>
    <w:rsid w:val="00D655D1"/>
    <w:rsid w:val="00D6568E"/>
    <w:rsid w:val="00D656D9"/>
    <w:rsid w:val="00D657C5"/>
    <w:rsid w:val="00D65865"/>
    <w:rsid w:val="00D659A6"/>
    <w:rsid w:val="00D65AC5"/>
    <w:rsid w:val="00D65B49"/>
    <w:rsid w:val="00D65BBA"/>
    <w:rsid w:val="00D65E87"/>
    <w:rsid w:val="00D65E8C"/>
    <w:rsid w:val="00D66266"/>
    <w:rsid w:val="00D667C7"/>
    <w:rsid w:val="00D66BA8"/>
    <w:rsid w:val="00D66CF1"/>
    <w:rsid w:val="00D66D1E"/>
    <w:rsid w:val="00D66E74"/>
    <w:rsid w:val="00D66EED"/>
    <w:rsid w:val="00D66F8F"/>
    <w:rsid w:val="00D672BE"/>
    <w:rsid w:val="00D672F6"/>
    <w:rsid w:val="00D6738A"/>
    <w:rsid w:val="00D675D3"/>
    <w:rsid w:val="00D6760E"/>
    <w:rsid w:val="00D67734"/>
    <w:rsid w:val="00D678DB"/>
    <w:rsid w:val="00D6799E"/>
    <w:rsid w:val="00D67A04"/>
    <w:rsid w:val="00D67C9A"/>
    <w:rsid w:val="00D67F12"/>
    <w:rsid w:val="00D67F5B"/>
    <w:rsid w:val="00D700BA"/>
    <w:rsid w:val="00D7026B"/>
    <w:rsid w:val="00D7035E"/>
    <w:rsid w:val="00D705EC"/>
    <w:rsid w:val="00D70791"/>
    <w:rsid w:val="00D70971"/>
    <w:rsid w:val="00D70A44"/>
    <w:rsid w:val="00D70AE8"/>
    <w:rsid w:val="00D70E01"/>
    <w:rsid w:val="00D7108D"/>
    <w:rsid w:val="00D7112F"/>
    <w:rsid w:val="00D71145"/>
    <w:rsid w:val="00D7117C"/>
    <w:rsid w:val="00D711D6"/>
    <w:rsid w:val="00D71652"/>
    <w:rsid w:val="00D716DD"/>
    <w:rsid w:val="00D7178C"/>
    <w:rsid w:val="00D71948"/>
    <w:rsid w:val="00D7198B"/>
    <w:rsid w:val="00D71AD4"/>
    <w:rsid w:val="00D71EEE"/>
    <w:rsid w:val="00D720D4"/>
    <w:rsid w:val="00D721E6"/>
    <w:rsid w:val="00D72281"/>
    <w:rsid w:val="00D72420"/>
    <w:rsid w:val="00D7287F"/>
    <w:rsid w:val="00D72AFF"/>
    <w:rsid w:val="00D72BC1"/>
    <w:rsid w:val="00D72C17"/>
    <w:rsid w:val="00D72E05"/>
    <w:rsid w:val="00D7315D"/>
    <w:rsid w:val="00D73251"/>
    <w:rsid w:val="00D7337A"/>
    <w:rsid w:val="00D7363D"/>
    <w:rsid w:val="00D7377C"/>
    <w:rsid w:val="00D738A0"/>
    <w:rsid w:val="00D738B2"/>
    <w:rsid w:val="00D73A64"/>
    <w:rsid w:val="00D73B6F"/>
    <w:rsid w:val="00D73D06"/>
    <w:rsid w:val="00D73E5F"/>
    <w:rsid w:val="00D7402D"/>
    <w:rsid w:val="00D740DB"/>
    <w:rsid w:val="00D74285"/>
    <w:rsid w:val="00D74531"/>
    <w:rsid w:val="00D745F4"/>
    <w:rsid w:val="00D74632"/>
    <w:rsid w:val="00D74653"/>
    <w:rsid w:val="00D7467F"/>
    <w:rsid w:val="00D7473F"/>
    <w:rsid w:val="00D74803"/>
    <w:rsid w:val="00D74810"/>
    <w:rsid w:val="00D74856"/>
    <w:rsid w:val="00D7493B"/>
    <w:rsid w:val="00D74ACE"/>
    <w:rsid w:val="00D74C0E"/>
    <w:rsid w:val="00D74CF0"/>
    <w:rsid w:val="00D74F39"/>
    <w:rsid w:val="00D74FCC"/>
    <w:rsid w:val="00D75448"/>
    <w:rsid w:val="00D754E9"/>
    <w:rsid w:val="00D75521"/>
    <w:rsid w:val="00D7577F"/>
    <w:rsid w:val="00D7598E"/>
    <w:rsid w:val="00D75CEF"/>
    <w:rsid w:val="00D75E22"/>
    <w:rsid w:val="00D75F18"/>
    <w:rsid w:val="00D7607E"/>
    <w:rsid w:val="00D76404"/>
    <w:rsid w:val="00D765AE"/>
    <w:rsid w:val="00D76654"/>
    <w:rsid w:val="00D76685"/>
    <w:rsid w:val="00D76B97"/>
    <w:rsid w:val="00D76CCA"/>
    <w:rsid w:val="00D77120"/>
    <w:rsid w:val="00D772A8"/>
    <w:rsid w:val="00D77391"/>
    <w:rsid w:val="00D77417"/>
    <w:rsid w:val="00D7761C"/>
    <w:rsid w:val="00D77981"/>
    <w:rsid w:val="00D779B4"/>
    <w:rsid w:val="00D77B09"/>
    <w:rsid w:val="00D77D51"/>
    <w:rsid w:val="00D77F52"/>
    <w:rsid w:val="00D800F9"/>
    <w:rsid w:val="00D80122"/>
    <w:rsid w:val="00D80534"/>
    <w:rsid w:val="00D8077B"/>
    <w:rsid w:val="00D80D15"/>
    <w:rsid w:val="00D80F32"/>
    <w:rsid w:val="00D81470"/>
    <w:rsid w:val="00D814EF"/>
    <w:rsid w:val="00D81688"/>
    <w:rsid w:val="00D81721"/>
    <w:rsid w:val="00D8194B"/>
    <w:rsid w:val="00D81A5D"/>
    <w:rsid w:val="00D81C82"/>
    <w:rsid w:val="00D81CE3"/>
    <w:rsid w:val="00D81D03"/>
    <w:rsid w:val="00D81F37"/>
    <w:rsid w:val="00D820F3"/>
    <w:rsid w:val="00D82100"/>
    <w:rsid w:val="00D821E2"/>
    <w:rsid w:val="00D822B2"/>
    <w:rsid w:val="00D82332"/>
    <w:rsid w:val="00D82342"/>
    <w:rsid w:val="00D8234D"/>
    <w:rsid w:val="00D82390"/>
    <w:rsid w:val="00D823B0"/>
    <w:rsid w:val="00D82B43"/>
    <w:rsid w:val="00D82CE4"/>
    <w:rsid w:val="00D82D5A"/>
    <w:rsid w:val="00D82E71"/>
    <w:rsid w:val="00D82EC9"/>
    <w:rsid w:val="00D82ED1"/>
    <w:rsid w:val="00D831A6"/>
    <w:rsid w:val="00D83230"/>
    <w:rsid w:val="00D835A0"/>
    <w:rsid w:val="00D8371A"/>
    <w:rsid w:val="00D838BD"/>
    <w:rsid w:val="00D8390F"/>
    <w:rsid w:val="00D83945"/>
    <w:rsid w:val="00D83BB1"/>
    <w:rsid w:val="00D83C18"/>
    <w:rsid w:val="00D83D9E"/>
    <w:rsid w:val="00D840C7"/>
    <w:rsid w:val="00D84215"/>
    <w:rsid w:val="00D842AB"/>
    <w:rsid w:val="00D84315"/>
    <w:rsid w:val="00D8468D"/>
    <w:rsid w:val="00D84692"/>
    <w:rsid w:val="00D846F6"/>
    <w:rsid w:val="00D84AEB"/>
    <w:rsid w:val="00D84DF8"/>
    <w:rsid w:val="00D84E5A"/>
    <w:rsid w:val="00D84ECB"/>
    <w:rsid w:val="00D84FAF"/>
    <w:rsid w:val="00D8507C"/>
    <w:rsid w:val="00D853D4"/>
    <w:rsid w:val="00D853F7"/>
    <w:rsid w:val="00D8542C"/>
    <w:rsid w:val="00D8572A"/>
    <w:rsid w:val="00D85BAE"/>
    <w:rsid w:val="00D85CFD"/>
    <w:rsid w:val="00D85EBC"/>
    <w:rsid w:val="00D85EBE"/>
    <w:rsid w:val="00D86086"/>
    <w:rsid w:val="00D861B4"/>
    <w:rsid w:val="00D864A1"/>
    <w:rsid w:val="00D86722"/>
    <w:rsid w:val="00D867DD"/>
    <w:rsid w:val="00D86A27"/>
    <w:rsid w:val="00D86AFA"/>
    <w:rsid w:val="00D86BFF"/>
    <w:rsid w:val="00D872B7"/>
    <w:rsid w:val="00D87307"/>
    <w:rsid w:val="00D87342"/>
    <w:rsid w:val="00D87550"/>
    <w:rsid w:val="00D8758E"/>
    <w:rsid w:val="00D8762C"/>
    <w:rsid w:val="00D877B5"/>
    <w:rsid w:val="00D87860"/>
    <w:rsid w:val="00D87863"/>
    <w:rsid w:val="00D87B1A"/>
    <w:rsid w:val="00D87C5C"/>
    <w:rsid w:val="00D87DF2"/>
    <w:rsid w:val="00D90127"/>
    <w:rsid w:val="00D906AB"/>
    <w:rsid w:val="00D907E0"/>
    <w:rsid w:val="00D9089F"/>
    <w:rsid w:val="00D90B86"/>
    <w:rsid w:val="00D90BA5"/>
    <w:rsid w:val="00D90CD8"/>
    <w:rsid w:val="00D90E35"/>
    <w:rsid w:val="00D9115B"/>
    <w:rsid w:val="00D9127B"/>
    <w:rsid w:val="00D91380"/>
    <w:rsid w:val="00D913B3"/>
    <w:rsid w:val="00D913F5"/>
    <w:rsid w:val="00D91459"/>
    <w:rsid w:val="00D914C2"/>
    <w:rsid w:val="00D914C4"/>
    <w:rsid w:val="00D9169F"/>
    <w:rsid w:val="00D918D7"/>
    <w:rsid w:val="00D91B6E"/>
    <w:rsid w:val="00D91B8C"/>
    <w:rsid w:val="00D91D81"/>
    <w:rsid w:val="00D91E49"/>
    <w:rsid w:val="00D91F3B"/>
    <w:rsid w:val="00D91F83"/>
    <w:rsid w:val="00D920BA"/>
    <w:rsid w:val="00D92103"/>
    <w:rsid w:val="00D9231F"/>
    <w:rsid w:val="00D9252A"/>
    <w:rsid w:val="00D92743"/>
    <w:rsid w:val="00D9278F"/>
    <w:rsid w:val="00D929B0"/>
    <w:rsid w:val="00D92B7D"/>
    <w:rsid w:val="00D92E7D"/>
    <w:rsid w:val="00D931F8"/>
    <w:rsid w:val="00D9355F"/>
    <w:rsid w:val="00D9365C"/>
    <w:rsid w:val="00D939C5"/>
    <w:rsid w:val="00D93A39"/>
    <w:rsid w:val="00D93A54"/>
    <w:rsid w:val="00D93AED"/>
    <w:rsid w:val="00D93C33"/>
    <w:rsid w:val="00D93FE3"/>
    <w:rsid w:val="00D9409F"/>
    <w:rsid w:val="00D940BD"/>
    <w:rsid w:val="00D940D6"/>
    <w:rsid w:val="00D94305"/>
    <w:rsid w:val="00D94652"/>
    <w:rsid w:val="00D94766"/>
    <w:rsid w:val="00D947C4"/>
    <w:rsid w:val="00D948C6"/>
    <w:rsid w:val="00D94912"/>
    <w:rsid w:val="00D94B4B"/>
    <w:rsid w:val="00D94D28"/>
    <w:rsid w:val="00D94D73"/>
    <w:rsid w:val="00D94DDF"/>
    <w:rsid w:val="00D94DE1"/>
    <w:rsid w:val="00D95039"/>
    <w:rsid w:val="00D9506C"/>
    <w:rsid w:val="00D9512E"/>
    <w:rsid w:val="00D9516A"/>
    <w:rsid w:val="00D9522F"/>
    <w:rsid w:val="00D95245"/>
    <w:rsid w:val="00D95325"/>
    <w:rsid w:val="00D9548B"/>
    <w:rsid w:val="00D95C94"/>
    <w:rsid w:val="00D95E4B"/>
    <w:rsid w:val="00D9608B"/>
    <w:rsid w:val="00D9622C"/>
    <w:rsid w:val="00D9648A"/>
    <w:rsid w:val="00D9662E"/>
    <w:rsid w:val="00D966FC"/>
    <w:rsid w:val="00D96749"/>
    <w:rsid w:val="00D96901"/>
    <w:rsid w:val="00D96A7B"/>
    <w:rsid w:val="00D96B58"/>
    <w:rsid w:val="00D96D90"/>
    <w:rsid w:val="00D96F4C"/>
    <w:rsid w:val="00D9705B"/>
    <w:rsid w:val="00D9713B"/>
    <w:rsid w:val="00D97141"/>
    <w:rsid w:val="00D977E6"/>
    <w:rsid w:val="00D97968"/>
    <w:rsid w:val="00D97B95"/>
    <w:rsid w:val="00D97E31"/>
    <w:rsid w:val="00D97E60"/>
    <w:rsid w:val="00D97E70"/>
    <w:rsid w:val="00D97E83"/>
    <w:rsid w:val="00D9FECA"/>
    <w:rsid w:val="00DA00E5"/>
    <w:rsid w:val="00DA019F"/>
    <w:rsid w:val="00DA02B1"/>
    <w:rsid w:val="00DA0635"/>
    <w:rsid w:val="00DA0689"/>
    <w:rsid w:val="00DA06B1"/>
    <w:rsid w:val="00DA07DA"/>
    <w:rsid w:val="00DA0AEA"/>
    <w:rsid w:val="00DA0C14"/>
    <w:rsid w:val="00DA0C19"/>
    <w:rsid w:val="00DA0C86"/>
    <w:rsid w:val="00DA0C97"/>
    <w:rsid w:val="00DA0E8A"/>
    <w:rsid w:val="00DA0F9B"/>
    <w:rsid w:val="00DA1406"/>
    <w:rsid w:val="00DA1435"/>
    <w:rsid w:val="00DA1A7E"/>
    <w:rsid w:val="00DA1B49"/>
    <w:rsid w:val="00DA1C36"/>
    <w:rsid w:val="00DA1C4A"/>
    <w:rsid w:val="00DA1D77"/>
    <w:rsid w:val="00DA201C"/>
    <w:rsid w:val="00DA2047"/>
    <w:rsid w:val="00DA2124"/>
    <w:rsid w:val="00DA223A"/>
    <w:rsid w:val="00DA2418"/>
    <w:rsid w:val="00DA2532"/>
    <w:rsid w:val="00DA253B"/>
    <w:rsid w:val="00DA2853"/>
    <w:rsid w:val="00DA28C4"/>
    <w:rsid w:val="00DA2E62"/>
    <w:rsid w:val="00DA305C"/>
    <w:rsid w:val="00DA32E3"/>
    <w:rsid w:val="00DA36D2"/>
    <w:rsid w:val="00DA3764"/>
    <w:rsid w:val="00DA3863"/>
    <w:rsid w:val="00DA38A0"/>
    <w:rsid w:val="00DA38D1"/>
    <w:rsid w:val="00DA391F"/>
    <w:rsid w:val="00DA3BEF"/>
    <w:rsid w:val="00DA3DA3"/>
    <w:rsid w:val="00DA3DA5"/>
    <w:rsid w:val="00DA3EF8"/>
    <w:rsid w:val="00DA4197"/>
    <w:rsid w:val="00DA4318"/>
    <w:rsid w:val="00DA4340"/>
    <w:rsid w:val="00DA46E8"/>
    <w:rsid w:val="00DA4709"/>
    <w:rsid w:val="00DA485C"/>
    <w:rsid w:val="00DA4ADF"/>
    <w:rsid w:val="00DA4CF9"/>
    <w:rsid w:val="00DA4E9A"/>
    <w:rsid w:val="00DA5010"/>
    <w:rsid w:val="00DA5068"/>
    <w:rsid w:val="00DA518C"/>
    <w:rsid w:val="00DA5210"/>
    <w:rsid w:val="00DA5237"/>
    <w:rsid w:val="00DA54C3"/>
    <w:rsid w:val="00DA5734"/>
    <w:rsid w:val="00DA5A3B"/>
    <w:rsid w:val="00DA5B1B"/>
    <w:rsid w:val="00DA5E2A"/>
    <w:rsid w:val="00DA5E46"/>
    <w:rsid w:val="00DA61F5"/>
    <w:rsid w:val="00DA6445"/>
    <w:rsid w:val="00DA6493"/>
    <w:rsid w:val="00DA66F5"/>
    <w:rsid w:val="00DA67E5"/>
    <w:rsid w:val="00DA68C3"/>
    <w:rsid w:val="00DA6A1E"/>
    <w:rsid w:val="00DA6A56"/>
    <w:rsid w:val="00DA6C8C"/>
    <w:rsid w:val="00DA6DB8"/>
    <w:rsid w:val="00DA7002"/>
    <w:rsid w:val="00DA7134"/>
    <w:rsid w:val="00DA717A"/>
    <w:rsid w:val="00DA72C3"/>
    <w:rsid w:val="00DA74E7"/>
    <w:rsid w:val="00DA7657"/>
    <w:rsid w:val="00DA7C72"/>
    <w:rsid w:val="00DA7FAD"/>
    <w:rsid w:val="00DB0056"/>
    <w:rsid w:val="00DB0147"/>
    <w:rsid w:val="00DB02DF"/>
    <w:rsid w:val="00DB05F1"/>
    <w:rsid w:val="00DB069D"/>
    <w:rsid w:val="00DB0783"/>
    <w:rsid w:val="00DB0A40"/>
    <w:rsid w:val="00DB0DE4"/>
    <w:rsid w:val="00DB0E5B"/>
    <w:rsid w:val="00DB10F7"/>
    <w:rsid w:val="00DB11B8"/>
    <w:rsid w:val="00DB1572"/>
    <w:rsid w:val="00DB1580"/>
    <w:rsid w:val="00DB16BD"/>
    <w:rsid w:val="00DB1CC3"/>
    <w:rsid w:val="00DB1E9E"/>
    <w:rsid w:val="00DB2060"/>
    <w:rsid w:val="00DB20FF"/>
    <w:rsid w:val="00DB21B2"/>
    <w:rsid w:val="00DB223D"/>
    <w:rsid w:val="00DB232B"/>
    <w:rsid w:val="00DB255B"/>
    <w:rsid w:val="00DB2562"/>
    <w:rsid w:val="00DB2C5A"/>
    <w:rsid w:val="00DB2EEB"/>
    <w:rsid w:val="00DB3101"/>
    <w:rsid w:val="00DB32D8"/>
    <w:rsid w:val="00DB32E4"/>
    <w:rsid w:val="00DB35CE"/>
    <w:rsid w:val="00DB3625"/>
    <w:rsid w:val="00DB37AB"/>
    <w:rsid w:val="00DB3A6B"/>
    <w:rsid w:val="00DB3AB1"/>
    <w:rsid w:val="00DB3B63"/>
    <w:rsid w:val="00DB3C75"/>
    <w:rsid w:val="00DB3ECC"/>
    <w:rsid w:val="00DB3FAB"/>
    <w:rsid w:val="00DB402C"/>
    <w:rsid w:val="00DB40B2"/>
    <w:rsid w:val="00DB4163"/>
    <w:rsid w:val="00DB42E4"/>
    <w:rsid w:val="00DB46FF"/>
    <w:rsid w:val="00DB48DB"/>
    <w:rsid w:val="00DB4A3D"/>
    <w:rsid w:val="00DB4DEF"/>
    <w:rsid w:val="00DB4E73"/>
    <w:rsid w:val="00DB50FC"/>
    <w:rsid w:val="00DB51B3"/>
    <w:rsid w:val="00DB525F"/>
    <w:rsid w:val="00DB52ED"/>
    <w:rsid w:val="00DB5550"/>
    <w:rsid w:val="00DB55FA"/>
    <w:rsid w:val="00DB589E"/>
    <w:rsid w:val="00DB58A1"/>
    <w:rsid w:val="00DB5FCE"/>
    <w:rsid w:val="00DB6021"/>
    <w:rsid w:val="00DB6134"/>
    <w:rsid w:val="00DB61DC"/>
    <w:rsid w:val="00DB6577"/>
    <w:rsid w:val="00DB6582"/>
    <w:rsid w:val="00DB66DF"/>
    <w:rsid w:val="00DB6993"/>
    <w:rsid w:val="00DB69AC"/>
    <w:rsid w:val="00DB69C2"/>
    <w:rsid w:val="00DB69E8"/>
    <w:rsid w:val="00DB6A2A"/>
    <w:rsid w:val="00DB6BAA"/>
    <w:rsid w:val="00DB6BAB"/>
    <w:rsid w:val="00DB70F3"/>
    <w:rsid w:val="00DB73C2"/>
    <w:rsid w:val="00DB75C0"/>
    <w:rsid w:val="00DB76ED"/>
    <w:rsid w:val="00DB77DA"/>
    <w:rsid w:val="00DB77E4"/>
    <w:rsid w:val="00DB7B9B"/>
    <w:rsid w:val="00DB7CB1"/>
    <w:rsid w:val="00DB7CBF"/>
    <w:rsid w:val="00DB7EBF"/>
    <w:rsid w:val="00DC0191"/>
    <w:rsid w:val="00DC0320"/>
    <w:rsid w:val="00DC050B"/>
    <w:rsid w:val="00DC0633"/>
    <w:rsid w:val="00DC071B"/>
    <w:rsid w:val="00DC0758"/>
    <w:rsid w:val="00DC0A04"/>
    <w:rsid w:val="00DC0A5E"/>
    <w:rsid w:val="00DC0B81"/>
    <w:rsid w:val="00DC0D5E"/>
    <w:rsid w:val="00DC13C9"/>
    <w:rsid w:val="00DC147B"/>
    <w:rsid w:val="00DC14C5"/>
    <w:rsid w:val="00DC164A"/>
    <w:rsid w:val="00DC166A"/>
    <w:rsid w:val="00DC176D"/>
    <w:rsid w:val="00DC1AD2"/>
    <w:rsid w:val="00DC1BAB"/>
    <w:rsid w:val="00DC1F06"/>
    <w:rsid w:val="00DC22A6"/>
    <w:rsid w:val="00DC2392"/>
    <w:rsid w:val="00DC23B9"/>
    <w:rsid w:val="00DC256D"/>
    <w:rsid w:val="00DC25CC"/>
    <w:rsid w:val="00DC283B"/>
    <w:rsid w:val="00DC2896"/>
    <w:rsid w:val="00DC2970"/>
    <w:rsid w:val="00DC2993"/>
    <w:rsid w:val="00DC2A25"/>
    <w:rsid w:val="00DC2AC5"/>
    <w:rsid w:val="00DC2AD8"/>
    <w:rsid w:val="00DC2AF4"/>
    <w:rsid w:val="00DC2E9B"/>
    <w:rsid w:val="00DC311A"/>
    <w:rsid w:val="00DC312D"/>
    <w:rsid w:val="00DC3255"/>
    <w:rsid w:val="00DC33EF"/>
    <w:rsid w:val="00DC3650"/>
    <w:rsid w:val="00DC37CF"/>
    <w:rsid w:val="00DC3902"/>
    <w:rsid w:val="00DC39CD"/>
    <w:rsid w:val="00DC3A39"/>
    <w:rsid w:val="00DC3B8C"/>
    <w:rsid w:val="00DC3CBA"/>
    <w:rsid w:val="00DC3CC7"/>
    <w:rsid w:val="00DC3CE8"/>
    <w:rsid w:val="00DC3EC1"/>
    <w:rsid w:val="00DC4051"/>
    <w:rsid w:val="00DC406F"/>
    <w:rsid w:val="00DC4214"/>
    <w:rsid w:val="00DC425A"/>
    <w:rsid w:val="00DC42B5"/>
    <w:rsid w:val="00DC433A"/>
    <w:rsid w:val="00DC4544"/>
    <w:rsid w:val="00DC4653"/>
    <w:rsid w:val="00DC4665"/>
    <w:rsid w:val="00DC46E7"/>
    <w:rsid w:val="00DC4715"/>
    <w:rsid w:val="00DC4A76"/>
    <w:rsid w:val="00DC4AA9"/>
    <w:rsid w:val="00DC4ACA"/>
    <w:rsid w:val="00DC4F9F"/>
    <w:rsid w:val="00DC532D"/>
    <w:rsid w:val="00DC576A"/>
    <w:rsid w:val="00DC5846"/>
    <w:rsid w:val="00DC6318"/>
    <w:rsid w:val="00DC65BE"/>
    <w:rsid w:val="00DC6742"/>
    <w:rsid w:val="00DC6967"/>
    <w:rsid w:val="00DC699D"/>
    <w:rsid w:val="00DC6F9C"/>
    <w:rsid w:val="00DC706B"/>
    <w:rsid w:val="00DC73DD"/>
    <w:rsid w:val="00DC74E1"/>
    <w:rsid w:val="00DC7989"/>
    <w:rsid w:val="00DC7DAF"/>
    <w:rsid w:val="00DC7E49"/>
    <w:rsid w:val="00DD024D"/>
    <w:rsid w:val="00DD02E3"/>
    <w:rsid w:val="00DD0913"/>
    <w:rsid w:val="00DD0A8C"/>
    <w:rsid w:val="00DD0AF8"/>
    <w:rsid w:val="00DD0C21"/>
    <w:rsid w:val="00DD0FE0"/>
    <w:rsid w:val="00DD115F"/>
    <w:rsid w:val="00DD13B1"/>
    <w:rsid w:val="00DD157A"/>
    <w:rsid w:val="00DD159D"/>
    <w:rsid w:val="00DD15CF"/>
    <w:rsid w:val="00DD166C"/>
    <w:rsid w:val="00DD1930"/>
    <w:rsid w:val="00DD1974"/>
    <w:rsid w:val="00DD1B78"/>
    <w:rsid w:val="00DD1BF1"/>
    <w:rsid w:val="00DD1EBF"/>
    <w:rsid w:val="00DD1FD7"/>
    <w:rsid w:val="00DD21B3"/>
    <w:rsid w:val="00DD2306"/>
    <w:rsid w:val="00DD25C4"/>
    <w:rsid w:val="00DD2688"/>
    <w:rsid w:val="00DD277F"/>
    <w:rsid w:val="00DD27E5"/>
    <w:rsid w:val="00DD2DAA"/>
    <w:rsid w:val="00DD2EA2"/>
    <w:rsid w:val="00DD2EE6"/>
    <w:rsid w:val="00DD2F4E"/>
    <w:rsid w:val="00DD2FB6"/>
    <w:rsid w:val="00DD33FD"/>
    <w:rsid w:val="00DD34BE"/>
    <w:rsid w:val="00DD3581"/>
    <w:rsid w:val="00DD35F3"/>
    <w:rsid w:val="00DD3629"/>
    <w:rsid w:val="00DD37CA"/>
    <w:rsid w:val="00DD38D7"/>
    <w:rsid w:val="00DD3901"/>
    <w:rsid w:val="00DD3B07"/>
    <w:rsid w:val="00DD3BC5"/>
    <w:rsid w:val="00DD3C6F"/>
    <w:rsid w:val="00DD3EFB"/>
    <w:rsid w:val="00DD3FAC"/>
    <w:rsid w:val="00DD4226"/>
    <w:rsid w:val="00DD4422"/>
    <w:rsid w:val="00DD44EC"/>
    <w:rsid w:val="00DD4536"/>
    <w:rsid w:val="00DD479F"/>
    <w:rsid w:val="00DD47EB"/>
    <w:rsid w:val="00DD4BDB"/>
    <w:rsid w:val="00DD4D01"/>
    <w:rsid w:val="00DD4EE5"/>
    <w:rsid w:val="00DD5102"/>
    <w:rsid w:val="00DD511E"/>
    <w:rsid w:val="00DD5346"/>
    <w:rsid w:val="00DD5672"/>
    <w:rsid w:val="00DD56BA"/>
    <w:rsid w:val="00DD570C"/>
    <w:rsid w:val="00DD5720"/>
    <w:rsid w:val="00DD5815"/>
    <w:rsid w:val="00DD5869"/>
    <w:rsid w:val="00DD58F9"/>
    <w:rsid w:val="00DD5982"/>
    <w:rsid w:val="00DD5AEE"/>
    <w:rsid w:val="00DD5B34"/>
    <w:rsid w:val="00DD5B5C"/>
    <w:rsid w:val="00DD5E99"/>
    <w:rsid w:val="00DD5F41"/>
    <w:rsid w:val="00DD5FB4"/>
    <w:rsid w:val="00DD6148"/>
    <w:rsid w:val="00DD621E"/>
    <w:rsid w:val="00DD6653"/>
    <w:rsid w:val="00DD6667"/>
    <w:rsid w:val="00DD66FB"/>
    <w:rsid w:val="00DD6809"/>
    <w:rsid w:val="00DD6895"/>
    <w:rsid w:val="00DD68E7"/>
    <w:rsid w:val="00DD6C4F"/>
    <w:rsid w:val="00DD6CC1"/>
    <w:rsid w:val="00DD6D3F"/>
    <w:rsid w:val="00DD6F32"/>
    <w:rsid w:val="00DD6F3B"/>
    <w:rsid w:val="00DD6FE0"/>
    <w:rsid w:val="00DD6FEB"/>
    <w:rsid w:val="00DD7084"/>
    <w:rsid w:val="00DD7106"/>
    <w:rsid w:val="00DD7164"/>
    <w:rsid w:val="00DD71D9"/>
    <w:rsid w:val="00DD7267"/>
    <w:rsid w:val="00DD752E"/>
    <w:rsid w:val="00DD76FA"/>
    <w:rsid w:val="00DD7826"/>
    <w:rsid w:val="00DD797D"/>
    <w:rsid w:val="00DD7F3A"/>
    <w:rsid w:val="00DD7F85"/>
    <w:rsid w:val="00DE01DE"/>
    <w:rsid w:val="00DE045D"/>
    <w:rsid w:val="00DE04DA"/>
    <w:rsid w:val="00DE07A5"/>
    <w:rsid w:val="00DE086E"/>
    <w:rsid w:val="00DE0A37"/>
    <w:rsid w:val="00DE0A8E"/>
    <w:rsid w:val="00DE0A8F"/>
    <w:rsid w:val="00DE0B9A"/>
    <w:rsid w:val="00DE0D7C"/>
    <w:rsid w:val="00DE0E27"/>
    <w:rsid w:val="00DE0E7E"/>
    <w:rsid w:val="00DE0EC9"/>
    <w:rsid w:val="00DE11E5"/>
    <w:rsid w:val="00DE13EC"/>
    <w:rsid w:val="00DE1829"/>
    <w:rsid w:val="00DE1B12"/>
    <w:rsid w:val="00DE204F"/>
    <w:rsid w:val="00DE24D4"/>
    <w:rsid w:val="00DE2ADA"/>
    <w:rsid w:val="00DE2C5F"/>
    <w:rsid w:val="00DE2CA4"/>
    <w:rsid w:val="00DE2CD3"/>
    <w:rsid w:val="00DE2CE3"/>
    <w:rsid w:val="00DE2F09"/>
    <w:rsid w:val="00DE2FDA"/>
    <w:rsid w:val="00DE3001"/>
    <w:rsid w:val="00DE32D0"/>
    <w:rsid w:val="00DE338E"/>
    <w:rsid w:val="00DE34E4"/>
    <w:rsid w:val="00DE3534"/>
    <w:rsid w:val="00DE38C4"/>
    <w:rsid w:val="00DE39EC"/>
    <w:rsid w:val="00DE3B3F"/>
    <w:rsid w:val="00DE3B82"/>
    <w:rsid w:val="00DE3D12"/>
    <w:rsid w:val="00DE3D28"/>
    <w:rsid w:val="00DE3D89"/>
    <w:rsid w:val="00DE3E4C"/>
    <w:rsid w:val="00DE3EB9"/>
    <w:rsid w:val="00DE3F52"/>
    <w:rsid w:val="00DE3FDA"/>
    <w:rsid w:val="00DE40AA"/>
    <w:rsid w:val="00DE40FE"/>
    <w:rsid w:val="00DE414D"/>
    <w:rsid w:val="00DE41A0"/>
    <w:rsid w:val="00DE427F"/>
    <w:rsid w:val="00DE429D"/>
    <w:rsid w:val="00DE4406"/>
    <w:rsid w:val="00DE45BA"/>
    <w:rsid w:val="00DE4615"/>
    <w:rsid w:val="00DE463E"/>
    <w:rsid w:val="00DE498E"/>
    <w:rsid w:val="00DE49DD"/>
    <w:rsid w:val="00DE4AF3"/>
    <w:rsid w:val="00DE4B37"/>
    <w:rsid w:val="00DE4D88"/>
    <w:rsid w:val="00DE4DEF"/>
    <w:rsid w:val="00DE52FC"/>
    <w:rsid w:val="00DE53C5"/>
    <w:rsid w:val="00DE55B3"/>
    <w:rsid w:val="00DE5809"/>
    <w:rsid w:val="00DE59B7"/>
    <w:rsid w:val="00DE59D3"/>
    <w:rsid w:val="00DE5AC3"/>
    <w:rsid w:val="00DE5B7D"/>
    <w:rsid w:val="00DE5D26"/>
    <w:rsid w:val="00DE5D4E"/>
    <w:rsid w:val="00DE5FF3"/>
    <w:rsid w:val="00DE618E"/>
    <w:rsid w:val="00DE6253"/>
    <w:rsid w:val="00DE62BB"/>
    <w:rsid w:val="00DE62F9"/>
    <w:rsid w:val="00DE6346"/>
    <w:rsid w:val="00DE6392"/>
    <w:rsid w:val="00DE644B"/>
    <w:rsid w:val="00DE653A"/>
    <w:rsid w:val="00DE65D1"/>
    <w:rsid w:val="00DE65FA"/>
    <w:rsid w:val="00DE66A6"/>
    <w:rsid w:val="00DE677D"/>
    <w:rsid w:val="00DE67DB"/>
    <w:rsid w:val="00DE693F"/>
    <w:rsid w:val="00DE6A18"/>
    <w:rsid w:val="00DE6B74"/>
    <w:rsid w:val="00DE6BB5"/>
    <w:rsid w:val="00DE6CB4"/>
    <w:rsid w:val="00DE6EFF"/>
    <w:rsid w:val="00DE6FD3"/>
    <w:rsid w:val="00DE717E"/>
    <w:rsid w:val="00DE71C6"/>
    <w:rsid w:val="00DE73B9"/>
    <w:rsid w:val="00DE73FE"/>
    <w:rsid w:val="00DE7705"/>
    <w:rsid w:val="00DE7903"/>
    <w:rsid w:val="00DE7B94"/>
    <w:rsid w:val="00DE7BB5"/>
    <w:rsid w:val="00DE7C6E"/>
    <w:rsid w:val="00DE7DE6"/>
    <w:rsid w:val="00DE7EC7"/>
    <w:rsid w:val="00DE7ED4"/>
    <w:rsid w:val="00DE7F30"/>
    <w:rsid w:val="00DF00F9"/>
    <w:rsid w:val="00DF01E6"/>
    <w:rsid w:val="00DF029C"/>
    <w:rsid w:val="00DF02D0"/>
    <w:rsid w:val="00DF0461"/>
    <w:rsid w:val="00DF04C2"/>
    <w:rsid w:val="00DF04F7"/>
    <w:rsid w:val="00DF089B"/>
    <w:rsid w:val="00DF0919"/>
    <w:rsid w:val="00DF0926"/>
    <w:rsid w:val="00DF0A71"/>
    <w:rsid w:val="00DF0A90"/>
    <w:rsid w:val="00DF0B74"/>
    <w:rsid w:val="00DF0D17"/>
    <w:rsid w:val="00DF0D40"/>
    <w:rsid w:val="00DF0DCD"/>
    <w:rsid w:val="00DF0F67"/>
    <w:rsid w:val="00DF110B"/>
    <w:rsid w:val="00DF112E"/>
    <w:rsid w:val="00DF119D"/>
    <w:rsid w:val="00DF12EA"/>
    <w:rsid w:val="00DF131C"/>
    <w:rsid w:val="00DF1611"/>
    <w:rsid w:val="00DF161D"/>
    <w:rsid w:val="00DF1839"/>
    <w:rsid w:val="00DF1976"/>
    <w:rsid w:val="00DF197D"/>
    <w:rsid w:val="00DF19EA"/>
    <w:rsid w:val="00DF1D1A"/>
    <w:rsid w:val="00DF1E22"/>
    <w:rsid w:val="00DF1E44"/>
    <w:rsid w:val="00DF1EFB"/>
    <w:rsid w:val="00DF1F4D"/>
    <w:rsid w:val="00DF21A0"/>
    <w:rsid w:val="00DF21D6"/>
    <w:rsid w:val="00DF2434"/>
    <w:rsid w:val="00DF2590"/>
    <w:rsid w:val="00DF26DE"/>
    <w:rsid w:val="00DF2863"/>
    <w:rsid w:val="00DF2896"/>
    <w:rsid w:val="00DF2BB7"/>
    <w:rsid w:val="00DF2BBB"/>
    <w:rsid w:val="00DF2CF8"/>
    <w:rsid w:val="00DF2FEB"/>
    <w:rsid w:val="00DF2FEC"/>
    <w:rsid w:val="00DF3103"/>
    <w:rsid w:val="00DF3358"/>
    <w:rsid w:val="00DF360B"/>
    <w:rsid w:val="00DF3654"/>
    <w:rsid w:val="00DF3BD3"/>
    <w:rsid w:val="00DF4041"/>
    <w:rsid w:val="00DF40AF"/>
    <w:rsid w:val="00DF40FD"/>
    <w:rsid w:val="00DF4248"/>
    <w:rsid w:val="00DF42E7"/>
    <w:rsid w:val="00DF449F"/>
    <w:rsid w:val="00DF452D"/>
    <w:rsid w:val="00DF4555"/>
    <w:rsid w:val="00DF463C"/>
    <w:rsid w:val="00DF48F9"/>
    <w:rsid w:val="00DF49C7"/>
    <w:rsid w:val="00DF4EE4"/>
    <w:rsid w:val="00DF5081"/>
    <w:rsid w:val="00DF545E"/>
    <w:rsid w:val="00DF547A"/>
    <w:rsid w:val="00DF56D0"/>
    <w:rsid w:val="00DF56FF"/>
    <w:rsid w:val="00DF5B69"/>
    <w:rsid w:val="00DF5C77"/>
    <w:rsid w:val="00DF5C80"/>
    <w:rsid w:val="00DF5D53"/>
    <w:rsid w:val="00DF610B"/>
    <w:rsid w:val="00DF61C9"/>
    <w:rsid w:val="00DF61CE"/>
    <w:rsid w:val="00DF63D8"/>
    <w:rsid w:val="00DF641C"/>
    <w:rsid w:val="00DF641D"/>
    <w:rsid w:val="00DF65A0"/>
    <w:rsid w:val="00DF65BD"/>
    <w:rsid w:val="00DF6890"/>
    <w:rsid w:val="00DF68E3"/>
    <w:rsid w:val="00DF6E7C"/>
    <w:rsid w:val="00DF6F40"/>
    <w:rsid w:val="00DF70EE"/>
    <w:rsid w:val="00DF71BF"/>
    <w:rsid w:val="00DF7249"/>
    <w:rsid w:val="00DF76D8"/>
    <w:rsid w:val="00DF781B"/>
    <w:rsid w:val="00DF7AF6"/>
    <w:rsid w:val="00DF7B1E"/>
    <w:rsid w:val="00DF7BBD"/>
    <w:rsid w:val="00DF7C6D"/>
    <w:rsid w:val="00DF7D7B"/>
    <w:rsid w:val="00DF7DFC"/>
    <w:rsid w:val="00DF7E39"/>
    <w:rsid w:val="00E00246"/>
    <w:rsid w:val="00E00323"/>
    <w:rsid w:val="00E0032B"/>
    <w:rsid w:val="00E005B6"/>
    <w:rsid w:val="00E006D3"/>
    <w:rsid w:val="00E00813"/>
    <w:rsid w:val="00E008EA"/>
    <w:rsid w:val="00E00C15"/>
    <w:rsid w:val="00E00D1D"/>
    <w:rsid w:val="00E00DD7"/>
    <w:rsid w:val="00E0126E"/>
    <w:rsid w:val="00E01298"/>
    <w:rsid w:val="00E014A4"/>
    <w:rsid w:val="00E017D9"/>
    <w:rsid w:val="00E01ABC"/>
    <w:rsid w:val="00E01C4E"/>
    <w:rsid w:val="00E01E56"/>
    <w:rsid w:val="00E01F1A"/>
    <w:rsid w:val="00E020D0"/>
    <w:rsid w:val="00E021E9"/>
    <w:rsid w:val="00E02237"/>
    <w:rsid w:val="00E02547"/>
    <w:rsid w:val="00E02A0B"/>
    <w:rsid w:val="00E02E30"/>
    <w:rsid w:val="00E02FDF"/>
    <w:rsid w:val="00E03138"/>
    <w:rsid w:val="00E03218"/>
    <w:rsid w:val="00E03360"/>
    <w:rsid w:val="00E036AD"/>
    <w:rsid w:val="00E036FE"/>
    <w:rsid w:val="00E0372F"/>
    <w:rsid w:val="00E039AE"/>
    <w:rsid w:val="00E039D6"/>
    <w:rsid w:val="00E03A36"/>
    <w:rsid w:val="00E03A9A"/>
    <w:rsid w:val="00E03ED2"/>
    <w:rsid w:val="00E04045"/>
    <w:rsid w:val="00E04061"/>
    <w:rsid w:val="00E040ED"/>
    <w:rsid w:val="00E0420B"/>
    <w:rsid w:val="00E04369"/>
    <w:rsid w:val="00E0445A"/>
    <w:rsid w:val="00E04474"/>
    <w:rsid w:val="00E044C8"/>
    <w:rsid w:val="00E04529"/>
    <w:rsid w:val="00E04848"/>
    <w:rsid w:val="00E04DAF"/>
    <w:rsid w:val="00E04E28"/>
    <w:rsid w:val="00E04E3C"/>
    <w:rsid w:val="00E0574C"/>
    <w:rsid w:val="00E057FA"/>
    <w:rsid w:val="00E05C21"/>
    <w:rsid w:val="00E05D03"/>
    <w:rsid w:val="00E05E6A"/>
    <w:rsid w:val="00E05F46"/>
    <w:rsid w:val="00E05FA1"/>
    <w:rsid w:val="00E06025"/>
    <w:rsid w:val="00E06183"/>
    <w:rsid w:val="00E0618F"/>
    <w:rsid w:val="00E0639E"/>
    <w:rsid w:val="00E063A4"/>
    <w:rsid w:val="00E063ED"/>
    <w:rsid w:val="00E069D8"/>
    <w:rsid w:val="00E06F11"/>
    <w:rsid w:val="00E0736E"/>
    <w:rsid w:val="00E07388"/>
    <w:rsid w:val="00E073DF"/>
    <w:rsid w:val="00E07495"/>
    <w:rsid w:val="00E07636"/>
    <w:rsid w:val="00E07660"/>
    <w:rsid w:val="00E07AC9"/>
    <w:rsid w:val="00E07B49"/>
    <w:rsid w:val="00E07DB7"/>
    <w:rsid w:val="00E07DDB"/>
    <w:rsid w:val="00E07F80"/>
    <w:rsid w:val="00E0EE7E"/>
    <w:rsid w:val="00E1018D"/>
    <w:rsid w:val="00E10263"/>
    <w:rsid w:val="00E104C9"/>
    <w:rsid w:val="00E106DB"/>
    <w:rsid w:val="00E108D5"/>
    <w:rsid w:val="00E109D0"/>
    <w:rsid w:val="00E10BFB"/>
    <w:rsid w:val="00E10D78"/>
    <w:rsid w:val="00E1105C"/>
    <w:rsid w:val="00E11175"/>
    <w:rsid w:val="00E112AC"/>
    <w:rsid w:val="00E112C7"/>
    <w:rsid w:val="00E11321"/>
    <w:rsid w:val="00E113B3"/>
    <w:rsid w:val="00E11720"/>
    <w:rsid w:val="00E1175F"/>
    <w:rsid w:val="00E118E8"/>
    <w:rsid w:val="00E11AF4"/>
    <w:rsid w:val="00E11C53"/>
    <w:rsid w:val="00E11D57"/>
    <w:rsid w:val="00E11F7E"/>
    <w:rsid w:val="00E12052"/>
    <w:rsid w:val="00E12124"/>
    <w:rsid w:val="00E12215"/>
    <w:rsid w:val="00E122B0"/>
    <w:rsid w:val="00E1239D"/>
    <w:rsid w:val="00E123C9"/>
    <w:rsid w:val="00E1247F"/>
    <w:rsid w:val="00E12629"/>
    <w:rsid w:val="00E1269B"/>
    <w:rsid w:val="00E12931"/>
    <w:rsid w:val="00E1297A"/>
    <w:rsid w:val="00E12C46"/>
    <w:rsid w:val="00E12D41"/>
    <w:rsid w:val="00E12DAC"/>
    <w:rsid w:val="00E12DDD"/>
    <w:rsid w:val="00E12EC3"/>
    <w:rsid w:val="00E12F2A"/>
    <w:rsid w:val="00E130FF"/>
    <w:rsid w:val="00E131EA"/>
    <w:rsid w:val="00E13221"/>
    <w:rsid w:val="00E1325C"/>
    <w:rsid w:val="00E132F2"/>
    <w:rsid w:val="00E1343E"/>
    <w:rsid w:val="00E134A9"/>
    <w:rsid w:val="00E1365F"/>
    <w:rsid w:val="00E138DD"/>
    <w:rsid w:val="00E13AFA"/>
    <w:rsid w:val="00E13E3F"/>
    <w:rsid w:val="00E1400C"/>
    <w:rsid w:val="00E14401"/>
    <w:rsid w:val="00E1448C"/>
    <w:rsid w:val="00E14574"/>
    <w:rsid w:val="00E145E5"/>
    <w:rsid w:val="00E146F2"/>
    <w:rsid w:val="00E14741"/>
    <w:rsid w:val="00E148E7"/>
    <w:rsid w:val="00E14AAC"/>
    <w:rsid w:val="00E14AC2"/>
    <w:rsid w:val="00E14CF0"/>
    <w:rsid w:val="00E1543E"/>
    <w:rsid w:val="00E15477"/>
    <w:rsid w:val="00E15488"/>
    <w:rsid w:val="00E15973"/>
    <w:rsid w:val="00E159FF"/>
    <w:rsid w:val="00E15C55"/>
    <w:rsid w:val="00E15E57"/>
    <w:rsid w:val="00E15EEB"/>
    <w:rsid w:val="00E15F0F"/>
    <w:rsid w:val="00E15F1C"/>
    <w:rsid w:val="00E15F8F"/>
    <w:rsid w:val="00E161FE"/>
    <w:rsid w:val="00E1627C"/>
    <w:rsid w:val="00E16310"/>
    <w:rsid w:val="00E164E2"/>
    <w:rsid w:val="00E16598"/>
    <w:rsid w:val="00E165BA"/>
    <w:rsid w:val="00E16BCE"/>
    <w:rsid w:val="00E16C24"/>
    <w:rsid w:val="00E16C46"/>
    <w:rsid w:val="00E16D10"/>
    <w:rsid w:val="00E1713B"/>
    <w:rsid w:val="00E1751F"/>
    <w:rsid w:val="00E17690"/>
    <w:rsid w:val="00E176E7"/>
    <w:rsid w:val="00E176F0"/>
    <w:rsid w:val="00E17923"/>
    <w:rsid w:val="00E17B68"/>
    <w:rsid w:val="00E17B88"/>
    <w:rsid w:val="00E17DAB"/>
    <w:rsid w:val="00E17DF9"/>
    <w:rsid w:val="00E20015"/>
    <w:rsid w:val="00E20053"/>
    <w:rsid w:val="00E200C1"/>
    <w:rsid w:val="00E20179"/>
    <w:rsid w:val="00E203AB"/>
    <w:rsid w:val="00E20477"/>
    <w:rsid w:val="00E205C9"/>
    <w:rsid w:val="00E2076F"/>
    <w:rsid w:val="00E209A7"/>
    <w:rsid w:val="00E209D3"/>
    <w:rsid w:val="00E20D15"/>
    <w:rsid w:val="00E20DFC"/>
    <w:rsid w:val="00E20FEC"/>
    <w:rsid w:val="00E2139C"/>
    <w:rsid w:val="00E21449"/>
    <w:rsid w:val="00E2179B"/>
    <w:rsid w:val="00E21A1D"/>
    <w:rsid w:val="00E21DD0"/>
    <w:rsid w:val="00E22446"/>
    <w:rsid w:val="00E22702"/>
    <w:rsid w:val="00E22762"/>
    <w:rsid w:val="00E22F6B"/>
    <w:rsid w:val="00E2310D"/>
    <w:rsid w:val="00E2329E"/>
    <w:rsid w:val="00E2347C"/>
    <w:rsid w:val="00E235BE"/>
    <w:rsid w:val="00E2377C"/>
    <w:rsid w:val="00E23789"/>
    <w:rsid w:val="00E2388D"/>
    <w:rsid w:val="00E238C2"/>
    <w:rsid w:val="00E2391C"/>
    <w:rsid w:val="00E2392B"/>
    <w:rsid w:val="00E23B63"/>
    <w:rsid w:val="00E23DAE"/>
    <w:rsid w:val="00E23EF0"/>
    <w:rsid w:val="00E2403B"/>
    <w:rsid w:val="00E24092"/>
    <w:rsid w:val="00E2415D"/>
    <w:rsid w:val="00E24363"/>
    <w:rsid w:val="00E24649"/>
    <w:rsid w:val="00E246B3"/>
    <w:rsid w:val="00E24814"/>
    <w:rsid w:val="00E24837"/>
    <w:rsid w:val="00E2497A"/>
    <w:rsid w:val="00E249E0"/>
    <w:rsid w:val="00E24A55"/>
    <w:rsid w:val="00E24C51"/>
    <w:rsid w:val="00E24CEC"/>
    <w:rsid w:val="00E24D9D"/>
    <w:rsid w:val="00E24DB6"/>
    <w:rsid w:val="00E24E34"/>
    <w:rsid w:val="00E24F84"/>
    <w:rsid w:val="00E24F87"/>
    <w:rsid w:val="00E2500A"/>
    <w:rsid w:val="00E2522B"/>
    <w:rsid w:val="00E252DF"/>
    <w:rsid w:val="00E25560"/>
    <w:rsid w:val="00E255F2"/>
    <w:rsid w:val="00E256F0"/>
    <w:rsid w:val="00E258DB"/>
    <w:rsid w:val="00E25B61"/>
    <w:rsid w:val="00E25B67"/>
    <w:rsid w:val="00E25D6D"/>
    <w:rsid w:val="00E25D72"/>
    <w:rsid w:val="00E25EEC"/>
    <w:rsid w:val="00E26043"/>
    <w:rsid w:val="00E261D1"/>
    <w:rsid w:val="00E2622A"/>
    <w:rsid w:val="00E26287"/>
    <w:rsid w:val="00E264BE"/>
    <w:rsid w:val="00E26807"/>
    <w:rsid w:val="00E26B15"/>
    <w:rsid w:val="00E26BB9"/>
    <w:rsid w:val="00E26CC7"/>
    <w:rsid w:val="00E26E02"/>
    <w:rsid w:val="00E27144"/>
    <w:rsid w:val="00E273E0"/>
    <w:rsid w:val="00E27477"/>
    <w:rsid w:val="00E27739"/>
    <w:rsid w:val="00E278C2"/>
    <w:rsid w:val="00E27A56"/>
    <w:rsid w:val="00E27FF1"/>
    <w:rsid w:val="00E300FD"/>
    <w:rsid w:val="00E30460"/>
    <w:rsid w:val="00E30498"/>
    <w:rsid w:val="00E304ED"/>
    <w:rsid w:val="00E304FC"/>
    <w:rsid w:val="00E308A7"/>
    <w:rsid w:val="00E30DBA"/>
    <w:rsid w:val="00E310CC"/>
    <w:rsid w:val="00E3114E"/>
    <w:rsid w:val="00E311A6"/>
    <w:rsid w:val="00E31288"/>
    <w:rsid w:val="00E31510"/>
    <w:rsid w:val="00E31598"/>
    <w:rsid w:val="00E315B3"/>
    <w:rsid w:val="00E31762"/>
    <w:rsid w:val="00E31767"/>
    <w:rsid w:val="00E318BE"/>
    <w:rsid w:val="00E318D0"/>
    <w:rsid w:val="00E31A34"/>
    <w:rsid w:val="00E31B77"/>
    <w:rsid w:val="00E31B98"/>
    <w:rsid w:val="00E31EB7"/>
    <w:rsid w:val="00E3227E"/>
    <w:rsid w:val="00E32394"/>
    <w:rsid w:val="00E3266E"/>
    <w:rsid w:val="00E327CD"/>
    <w:rsid w:val="00E32B01"/>
    <w:rsid w:val="00E32ED9"/>
    <w:rsid w:val="00E3305A"/>
    <w:rsid w:val="00E33102"/>
    <w:rsid w:val="00E33254"/>
    <w:rsid w:val="00E333DB"/>
    <w:rsid w:val="00E333ED"/>
    <w:rsid w:val="00E33415"/>
    <w:rsid w:val="00E3372C"/>
    <w:rsid w:val="00E3379A"/>
    <w:rsid w:val="00E33C05"/>
    <w:rsid w:val="00E33D7E"/>
    <w:rsid w:val="00E33FA7"/>
    <w:rsid w:val="00E33FE7"/>
    <w:rsid w:val="00E3402B"/>
    <w:rsid w:val="00E34084"/>
    <w:rsid w:val="00E3408D"/>
    <w:rsid w:val="00E3416C"/>
    <w:rsid w:val="00E341B4"/>
    <w:rsid w:val="00E344D2"/>
    <w:rsid w:val="00E345EF"/>
    <w:rsid w:val="00E345FD"/>
    <w:rsid w:val="00E3529C"/>
    <w:rsid w:val="00E352A5"/>
    <w:rsid w:val="00E3536D"/>
    <w:rsid w:val="00E35404"/>
    <w:rsid w:val="00E355C7"/>
    <w:rsid w:val="00E35670"/>
    <w:rsid w:val="00E357E8"/>
    <w:rsid w:val="00E35820"/>
    <w:rsid w:val="00E35876"/>
    <w:rsid w:val="00E35996"/>
    <w:rsid w:val="00E35B27"/>
    <w:rsid w:val="00E35C26"/>
    <w:rsid w:val="00E35DA7"/>
    <w:rsid w:val="00E36096"/>
    <w:rsid w:val="00E363A3"/>
    <w:rsid w:val="00E36512"/>
    <w:rsid w:val="00E36619"/>
    <w:rsid w:val="00E36683"/>
    <w:rsid w:val="00E36CDA"/>
    <w:rsid w:val="00E371A3"/>
    <w:rsid w:val="00E3737D"/>
    <w:rsid w:val="00E37450"/>
    <w:rsid w:val="00E374C3"/>
    <w:rsid w:val="00E378A0"/>
    <w:rsid w:val="00E37927"/>
    <w:rsid w:val="00E3797C"/>
    <w:rsid w:val="00E37BD2"/>
    <w:rsid w:val="00E37C3E"/>
    <w:rsid w:val="00E37CA1"/>
    <w:rsid w:val="00E37CF2"/>
    <w:rsid w:val="00E37EAD"/>
    <w:rsid w:val="00E37F1E"/>
    <w:rsid w:val="00E37FC7"/>
    <w:rsid w:val="00E40078"/>
    <w:rsid w:val="00E400A8"/>
    <w:rsid w:val="00E400F3"/>
    <w:rsid w:val="00E40166"/>
    <w:rsid w:val="00E4017C"/>
    <w:rsid w:val="00E403EB"/>
    <w:rsid w:val="00E40629"/>
    <w:rsid w:val="00E40689"/>
    <w:rsid w:val="00E408C2"/>
    <w:rsid w:val="00E40F65"/>
    <w:rsid w:val="00E40F8D"/>
    <w:rsid w:val="00E40FA6"/>
    <w:rsid w:val="00E4118D"/>
    <w:rsid w:val="00E41444"/>
    <w:rsid w:val="00E416CD"/>
    <w:rsid w:val="00E41757"/>
    <w:rsid w:val="00E41AAC"/>
    <w:rsid w:val="00E41B1C"/>
    <w:rsid w:val="00E41B30"/>
    <w:rsid w:val="00E41BE9"/>
    <w:rsid w:val="00E41C6C"/>
    <w:rsid w:val="00E41E76"/>
    <w:rsid w:val="00E42481"/>
    <w:rsid w:val="00E42562"/>
    <w:rsid w:val="00E4260C"/>
    <w:rsid w:val="00E4272D"/>
    <w:rsid w:val="00E427A7"/>
    <w:rsid w:val="00E42929"/>
    <w:rsid w:val="00E4293E"/>
    <w:rsid w:val="00E42C4B"/>
    <w:rsid w:val="00E42D34"/>
    <w:rsid w:val="00E431B2"/>
    <w:rsid w:val="00E43317"/>
    <w:rsid w:val="00E434B0"/>
    <w:rsid w:val="00E43520"/>
    <w:rsid w:val="00E43A55"/>
    <w:rsid w:val="00E43A60"/>
    <w:rsid w:val="00E43A9B"/>
    <w:rsid w:val="00E44080"/>
    <w:rsid w:val="00E441BD"/>
    <w:rsid w:val="00E44235"/>
    <w:rsid w:val="00E444F5"/>
    <w:rsid w:val="00E44637"/>
    <w:rsid w:val="00E446B0"/>
    <w:rsid w:val="00E447EC"/>
    <w:rsid w:val="00E44943"/>
    <w:rsid w:val="00E44D9B"/>
    <w:rsid w:val="00E44E4E"/>
    <w:rsid w:val="00E45105"/>
    <w:rsid w:val="00E451B0"/>
    <w:rsid w:val="00E45243"/>
    <w:rsid w:val="00E455DC"/>
    <w:rsid w:val="00E456F7"/>
    <w:rsid w:val="00E45864"/>
    <w:rsid w:val="00E45A13"/>
    <w:rsid w:val="00E45A14"/>
    <w:rsid w:val="00E45B5F"/>
    <w:rsid w:val="00E45B88"/>
    <w:rsid w:val="00E45D10"/>
    <w:rsid w:val="00E45D2B"/>
    <w:rsid w:val="00E45D65"/>
    <w:rsid w:val="00E46173"/>
    <w:rsid w:val="00E461B7"/>
    <w:rsid w:val="00E464A1"/>
    <w:rsid w:val="00E46641"/>
    <w:rsid w:val="00E4671E"/>
    <w:rsid w:val="00E46721"/>
    <w:rsid w:val="00E467B7"/>
    <w:rsid w:val="00E46880"/>
    <w:rsid w:val="00E46AE3"/>
    <w:rsid w:val="00E46C2B"/>
    <w:rsid w:val="00E46CB5"/>
    <w:rsid w:val="00E46E17"/>
    <w:rsid w:val="00E4711E"/>
    <w:rsid w:val="00E4713F"/>
    <w:rsid w:val="00E471CE"/>
    <w:rsid w:val="00E47404"/>
    <w:rsid w:val="00E47457"/>
    <w:rsid w:val="00E47578"/>
    <w:rsid w:val="00E4758D"/>
    <w:rsid w:val="00E4791F"/>
    <w:rsid w:val="00E479C6"/>
    <w:rsid w:val="00E47AE6"/>
    <w:rsid w:val="00E500D6"/>
    <w:rsid w:val="00E50307"/>
    <w:rsid w:val="00E503CB"/>
    <w:rsid w:val="00E5040D"/>
    <w:rsid w:val="00E50445"/>
    <w:rsid w:val="00E50559"/>
    <w:rsid w:val="00E5055B"/>
    <w:rsid w:val="00E5058E"/>
    <w:rsid w:val="00E5064E"/>
    <w:rsid w:val="00E50747"/>
    <w:rsid w:val="00E507AD"/>
    <w:rsid w:val="00E5081F"/>
    <w:rsid w:val="00E50866"/>
    <w:rsid w:val="00E50902"/>
    <w:rsid w:val="00E50926"/>
    <w:rsid w:val="00E50DC4"/>
    <w:rsid w:val="00E50DFD"/>
    <w:rsid w:val="00E50FF9"/>
    <w:rsid w:val="00E51204"/>
    <w:rsid w:val="00E512ED"/>
    <w:rsid w:val="00E5137A"/>
    <w:rsid w:val="00E51631"/>
    <w:rsid w:val="00E516C2"/>
    <w:rsid w:val="00E51733"/>
    <w:rsid w:val="00E517D6"/>
    <w:rsid w:val="00E5180B"/>
    <w:rsid w:val="00E51919"/>
    <w:rsid w:val="00E51AE4"/>
    <w:rsid w:val="00E51BB6"/>
    <w:rsid w:val="00E51C24"/>
    <w:rsid w:val="00E51E0C"/>
    <w:rsid w:val="00E51EE7"/>
    <w:rsid w:val="00E52091"/>
    <w:rsid w:val="00E520AC"/>
    <w:rsid w:val="00E522EC"/>
    <w:rsid w:val="00E52560"/>
    <w:rsid w:val="00E525E0"/>
    <w:rsid w:val="00E5281D"/>
    <w:rsid w:val="00E528A4"/>
    <w:rsid w:val="00E52A04"/>
    <w:rsid w:val="00E52AAA"/>
    <w:rsid w:val="00E52B1B"/>
    <w:rsid w:val="00E52B72"/>
    <w:rsid w:val="00E52DBB"/>
    <w:rsid w:val="00E53132"/>
    <w:rsid w:val="00E531EC"/>
    <w:rsid w:val="00E5330D"/>
    <w:rsid w:val="00E534A2"/>
    <w:rsid w:val="00E535D4"/>
    <w:rsid w:val="00E5381B"/>
    <w:rsid w:val="00E5388B"/>
    <w:rsid w:val="00E5388D"/>
    <w:rsid w:val="00E539D1"/>
    <w:rsid w:val="00E53B5C"/>
    <w:rsid w:val="00E5415F"/>
    <w:rsid w:val="00E5417F"/>
    <w:rsid w:val="00E5418E"/>
    <w:rsid w:val="00E5483D"/>
    <w:rsid w:val="00E54D70"/>
    <w:rsid w:val="00E54D97"/>
    <w:rsid w:val="00E54EA5"/>
    <w:rsid w:val="00E551A7"/>
    <w:rsid w:val="00E55282"/>
    <w:rsid w:val="00E554A4"/>
    <w:rsid w:val="00E55641"/>
    <w:rsid w:val="00E5574F"/>
    <w:rsid w:val="00E55839"/>
    <w:rsid w:val="00E559A2"/>
    <w:rsid w:val="00E559F1"/>
    <w:rsid w:val="00E55B4D"/>
    <w:rsid w:val="00E55B66"/>
    <w:rsid w:val="00E55C78"/>
    <w:rsid w:val="00E55DF0"/>
    <w:rsid w:val="00E56020"/>
    <w:rsid w:val="00E5608C"/>
    <w:rsid w:val="00E560B7"/>
    <w:rsid w:val="00E56264"/>
    <w:rsid w:val="00E56354"/>
    <w:rsid w:val="00E56734"/>
    <w:rsid w:val="00E5685D"/>
    <w:rsid w:val="00E569FF"/>
    <w:rsid w:val="00E56A5B"/>
    <w:rsid w:val="00E56C50"/>
    <w:rsid w:val="00E56C90"/>
    <w:rsid w:val="00E56DBF"/>
    <w:rsid w:val="00E56F7E"/>
    <w:rsid w:val="00E56FC6"/>
    <w:rsid w:val="00E572E0"/>
    <w:rsid w:val="00E57566"/>
    <w:rsid w:val="00E57A03"/>
    <w:rsid w:val="00E57AF5"/>
    <w:rsid w:val="00E57CF1"/>
    <w:rsid w:val="00E57D1F"/>
    <w:rsid w:val="00E57E46"/>
    <w:rsid w:val="00E57F62"/>
    <w:rsid w:val="00E60013"/>
    <w:rsid w:val="00E6027B"/>
    <w:rsid w:val="00E60363"/>
    <w:rsid w:val="00E603D1"/>
    <w:rsid w:val="00E604B6"/>
    <w:rsid w:val="00E604B8"/>
    <w:rsid w:val="00E60672"/>
    <w:rsid w:val="00E608AD"/>
    <w:rsid w:val="00E6094F"/>
    <w:rsid w:val="00E60A53"/>
    <w:rsid w:val="00E60C1A"/>
    <w:rsid w:val="00E60DC0"/>
    <w:rsid w:val="00E60E7D"/>
    <w:rsid w:val="00E60EC2"/>
    <w:rsid w:val="00E60FE5"/>
    <w:rsid w:val="00E6105F"/>
    <w:rsid w:val="00E61141"/>
    <w:rsid w:val="00E61205"/>
    <w:rsid w:val="00E61382"/>
    <w:rsid w:val="00E613FF"/>
    <w:rsid w:val="00E6154C"/>
    <w:rsid w:val="00E616A3"/>
    <w:rsid w:val="00E61782"/>
    <w:rsid w:val="00E619BD"/>
    <w:rsid w:val="00E61AE4"/>
    <w:rsid w:val="00E61DA5"/>
    <w:rsid w:val="00E6219F"/>
    <w:rsid w:val="00E62225"/>
    <w:rsid w:val="00E625EC"/>
    <w:rsid w:val="00E626D2"/>
    <w:rsid w:val="00E6278C"/>
    <w:rsid w:val="00E62792"/>
    <w:rsid w:val="00E6282E"/>
    <w:rsid w:val="00E62B7B"/>
    <w:rsid w:val="00E62BB1"/>
    <w:rsid w:val="00E62DC2"/>
    <w:rsid w:val="00E62EE6"/>
    <w:rsid w:val="00E62FBA"/>
    <w:rsid w:val="00E630D6"/>
    <w:rsid w:val="00E632F0"/>
    <w:rsid w:val="00E63D5A"/>
    <w:rsid w:val="00E63D9C"/>
    <w:rsid w:val="00E64255"/>
    <w:rsid w:val="00E643CF"/>
    <w:rsid w:val="00E64620"/>
    <w:rsid w:val="00E64641"/>
    <w:rsid w:val="00E64715"/>
    <w:rsid w:val="00E64CF9"/>
    <w:rsid w:val="00E64E4C"/>
    <w:rsid w:val="00E650F1"/>
    <w:rsid w:val="00E651D1"/>
    <w:rsid w:val="00E65225"/>
    <w:rsid w:val="00E652B6"/>
    <w:rsid w:val="00E65719"/>
    <w:rsid w:val="00E65792"/>
    <w:rsid w:val="00E65802"/>
    <w:rsid w:val="00E65812"/>
    <w:rsid w:val="00E658A5"/>
    <w:rsid w:val="00E65956"/>
    <w:rsid w:val="00E65A62"/>
    <w:rsid w:val="00E65BFA"/>
    <w:rsid w:val="00E65E93"/>
    <w:rsid w:val="00E65ECF"/>
    <w:rsid w:val="00E66016"/>
    <w:rsid w:val="00E6604D"/>
    <w:rsid w:val="00E66165"/>
    <w:rsid w:val="00E6623B"/>
    <w:rsid w:val="00E665ED"/>
    <w:rsid w:val="00E666F6"/>
    <w:rsid w:val="00E66B05"/>
    <w:rsid w:val="00E66BF9"/>
    <w:rsid w:val="00E66C4E"/>
    <w:rsid w:val="00E66CA0"/>
    <w:rsid w:val="00E671BF"/>
    <w:rsid w:val="00E674D2"/>
    <w:rsid w:val="00E67592"/>
    <w:rsid w:val="00E6759F"/>
    <w:rsid w:val="00E67644"/>
    <w:rsid w:val="00E679B2"/>
    <w:rsid w:val="00E679D8"/>
    <w:rsid w:val="00E67A88"/>
    <w:rsid w:val="00E67DD2"/>
    <w:rsid w:val="00E7015F"/>
    <w:rsid w:val="00E704D6"/>
    <w:rsid w:val="00E704D8"/>
    <w:rsid w:val="00E704EA"/>
    <w:rsid w:val="00E70669"/>
    <w:rsid w:val="00E70693"/>
    <w:rsid w:val="00E708EA"/>
    <w:rsid w:val="00E70962"/>
    <w:rsid w:val="00E70F04"/>
    <w:rsid w:val="00E71116"/>
    <w:rsid w:val="00E71653"/>
    <w:rsid w:val="00E7171E"/>
    <w:rsid w:val="00E7176F"/>
    <w:rsid w:val="00E71B05"/>
    <w:rsid w:val="00E71DC6"/>
    <w:rsid w:val="00E71F85"/>
    <w:rsid w:val="00E7213B"/>
    <w:rsid w:val="00E72195"/>
    <w:rsid w:val="00E7238A"/>
    <w:rsid w:val="00E727E7"/>
    <w:rsid w:val="00E72A9D"/>
    <w:rsid w:val="00E72F0C"/>
    <w:rsid w:val="00E72FB6"/>
    <w:rsid w:val="00E73022"/>
    <w:rsid w:val="00E73265"/>
    <w:rsid w:val="00E7363E"/>
    <w:rsid w:val="00E73746"/>
    <w:rsid w:val="00E73995"/>
    <w:rsid w:val="00E739B3"/>
    <w:rsid w:val="00E73AC8"/>
    <w:rsid w:val="00E73B51"/>
    <w:rsid w:val="00E73BCF"/>
    <w:rsid w:val="00E73BD6"/>
    <w:rsid w:val="00E73DFA"/>
    <w:rsid w:val="00E740A4"/>
    <w:rsid w:val="00E74152"/>
    <w:rsid w:val="00E741CC"/>
    <w:rsid w:val="00E7421B"/>
    <w:rsid w:val="00E744D9"/>
    <w:rsid w:val="00E7467D"/>
    <w:rsid w:val="00E74688"/>
    <w:rsid w:val="00E7489A"/>
    <w:rsid w:val="00E748F6"/>
    <w:rsid w:val="00E74A27"/>
    <w:rsid w:val="00E74C3F"/>
    <w:rsid w:val="00E74C61"/>
    <w:rsid w:val="00E74F31"/>
    <w:rsid w:val="00E74F5B"/>
    <w:rsid w:val="00E751AB"/>
    <w:rsid w:val="00E7534C"/>
    <w:rsid w:val="00E75465"/>
    <w:rsid w:val="00E757D7"/>
    <w:rsid w:val="00E7584D"/>
    <w:rsid w:val="00E758BD"/>
    <w:rsid w:val="00E7592A"/>
    <w:rsid w:val="00E75A56"/>
    <w:rsid w:val="00E75C76"/>
    <w:rsid w:val="00E75E6B"/>
    <w:rsid w:val="00E760A7"/>
    <w:rsid w:val="00E760D4"/>
    <w:rsid w:val="00E760E3"/>
    <w:rsid w:val="00E76223"/>
    <w:rsid w:val="00E764E1"/>
    <w:rsid w:val="00E7653A"/>
    <w:rsid w:val="00E7665C"/>
    <w:rsid w:val="00E766EA"/>
    <w:rsid w:val="00E7685B"/>
    <w:rsid w:val="00E7695E"/>
    <w:rsid w:val="00E76C82"/>
    <w:rsid w:val="00E770AC"/>
    <w:rsid w:val="00E77148"/>
    <w:rsid w:val="00E77233"/>
    <w:rsid w:val="00E772A1"/>
    <w:rsid w:val="00E7779D"/>
    <w:rsid w:val="00E77D2A"/>
    <w:rsid w:val="00E77F7F"/>
    <w:rsid w:val="00E8028B"/>
    <w:rsid w:val="00E80429"/>
    <w:rsid w:val="00E80BE7"/>
    <w:rsid w:val="00E80D1D"/>
    <w:rsid w:val="00E81038"/>
    <w:rsid w:val="00E8137F"/>
    <w:rsid w:val="00E81515"/>
    <w:rsid w:val="00E81662"/>
    <w:rsid w:val="00E818B0"/>
    <w:rsid w:val="00E81924"/>
    <w:rsid w:val="00E81A37"/>
    <w:rsid w:val="00E81A56"/>
    <w:rsid w:val="00E820F2"/>
    <w:rsid w:val="00E82181"/>
    <w:rsid w:val="00E821C1"/>
    <w:rsid w:val="00E82230"/>
    <w:rsid w:val="00E823D3"/>
    <w:rsid w:val="00E82460"/>
    <w:rsid w:val="00E824CD"/>
    <w:rsid w:val="00E8268D"/>
    <w:rsid w:val="00E82808"/>
    <w:rsid w:val="00E82A9B"/>
    <w:rsid w:val="00E82F9A"/>
    <w:rsid w:val="00E83115"/>
    <w:rsid w:val="00E8316B"/>
    <w:rsid w:val="00E831F2"/>
    <w:rsid w:val="00E831F8"/>
    <w:rsid w:val="00E8330C"/>
    <w:rsid w:val="00E83410"/>
    <w:rsid w:val="00E834F9"/>
    <w:rsid w:val="00E836B2"/>
    <w:rsid w:val="00E836F5"/>
    <w:rsid w:val="00E83830"/>
    <w:rsid w:val="00E83915"/>
    <w:rsid w:val="00E83A2C"/>
    <w:rsid w:val="00E83ABC"/>
    <w:rsid w:val="00E83B01"/>
    <w:rsid w:val="00E83BB0"/>
    <w:rsid w:val="00E83D2F"/>
    <w:rsid w:val="00E83E2E"/>
    <w:rsid w:val="00E83ECE"/>
    <w:rsid w:val="00E8417E"/>
    <w:rsid w:val="00E8418A"/>
    <w:rsid w:val="00E84505"/>
    <w:rsid w:val="00E8463F"/>
    <w:rsid w:val="00E8476F"/>
    <w:rsid w:val="00E849B3"/>
    <w:rsid w:val="00E84A91"/>
    <w:rsid w:val="00E84C3D"/>
    <w:rsid w:val="00E84C5C"/>
    <w:rsid w:val="00E84E6A"/>
    <w:rsid w:val="00E85063"/>
    <w:rsid w:val="00E853F8"/>
    <w:rsid w:val="00E85753"/>
    <w:rsid w:val="00E859F5"/>
    <w:rsid w:val="00E85A4D"/>
    <w:rsid w:val="00E85D8E"/>
    <w:rsid w:val="00E85D9E"/>
    <w:rsid w:val="00E85E3A"/>
    <w:rsid w:val="00E85FEC"/>
    <w:rsid w:val="00E85FEF"/>
    <w:rsid w:val="00E86166"/>
    <w:rsid w:val="00E8622E"/>
    <w:rsid w:val="00E8648E"/>
    <w:rsid w:val="00E86580"/>
    <w:rsid w:val="00E8659F"/>
    <w:rsid w:val="00E867A5"/>
    <w:rsid w:val="00E867EB"/>
    <w:rsid w:val="00E86897"/>
    <w:rsid w:val="00E86CBD"/>
    <w:rsid w:val="00E86D15"/>
    <w:rsid w:val="00E87185"/>
    <w:rsid w:val="00E8731E"/>
    <w:rsid w:val="00E87588"/>
    <w:rsid w:val="00E875B8"/>
    <w:rsid w:val="00E87926"/>
    <w:rsid w:val="00E87976"/>
    <w:rsid w:val="00E879EB"/>
    <w:rsid w:val="00E87A0A"/>
    <w:rsid w:val="00E87A23"/>
    <w:rsid w:val="00E87B08"/>
    <w:rsid w:val="00E87D27"/>
    <w:rsid w:val="00E87DDF"/>
    <w:rsid w:val="00E87E3A"/>
    <w:rsid w:val="00E87F5B"/>
    <w:rsid w:val="00E90003"/>
    <w:rsid w:val="00E900A6"/>
    <w:rsid w:val="00E900F0"/>
    <w:rsid w:val="00E90391"/>
    <w:rsid w:val="00E904E5"/>
    <w:rsid w:val="00E90584"/>
    <w:rsid w:val="00E90685"/>
    <w:rsid w:val="00E9076C"/>
    <w:rsid w:val="00E907A5"/>
    <w:rsid w:val="00E90894"/>
    <w:rsid w:val="00E9099E"/>
    <w:rsid w:val="00E90BF2"/>
    <w:rsid w:val="00E90F60"/>
    <w:rsid w:val="00E91019"/>
    <w:rsid w:val="00E913EF"/>
    <w:rsid w:val="00E913FF"/>
    <w:rsid w:val="00E91748"/>
    <w:rsid w:val="00E918E1"/>
    <w:rsid w:val="00E91926"/>
    <w:rsid w:val="00E9201A"/>
    <w:rsid w:val="00E92203"/>
    <w:rsid w:val="00E92300"/>
    <w:rsid w:val="00E9237A"/>
    <w:rsid w:val="00E9242E"/>
    <w:rsid w:val="00E9254D"/>
    <w:rsid w:val="00E92B25"/>
    <w:rsid w:val="00E92D00"/>
    <w:rsid w:val="00E934E1"/>
    <w:rsid w:val="00E93869"/>
    <w:rsid w:val="00E93942"/>
    <w:rsid w:val="00E93989"/>
    <w:rsid w:val="00E93B62"/>
    <w:rsid w:val="00E93D41"/>
    <w:rsid w:val="00E93F60"/>
    <w:rsid w:val="00E941D2"/>
    <w:rsid w:val="00E94309"/>
    <w:rsid w:val="00E9447B"/>
    <w:rsid w:val="00E948D7"/>
    <w:rsid w:val="00E94914"/>
    <w:rsid w:val="00E94B75"/>
    <w:rsid w:val="00E94C05"/>
    <w:rsid w:val="00E94D2D"/>
    <w:rsid w:val="00E94DBD"/>
    <w:rsid w:val="00E94F0A"/>
    <w:rsid w:val="00E95081"/>
    <w:rsid w:val="00E950D9"/>
    <w:rsid w:val="00E95263"/>
    <w:rsid w:val="00E9538B"/>
    <w:rsid w:val="00E956A9"/>
    <w:rsid w:val="00E95922"/>
    <w:rsid w:val="00E959E8"/>
    <w:rsid w:val="00E95BC0"/>
    <w:rsid w:val="00E95C58"/>
    <w:rsid w:val="00E95E17"/>
    <w:rsid w:val="00E95EB6"/>
    <w:rsid w:val="00E95F00"/>
    <w:rsid w:val="00E95F2E"/>
    <w:rsid w:val="00E95F7A"/>
    <w:rsid w:val="00E96019"/>
    <w:rsid w:val="00E961B5"/>
    <w:rsid w:val="00E964ED"/>
    <w:rsid w:val="00E966B0"/>
    <w:rsid w:val="00E96796"/>
    <w:rsid w:val="00E967F8"/>
    <w:rsid w:val="00E9681C"/>
    <w:rsid w:val="00E96902"/>
    <w:rsid w:val="00E96A4E"/>
    <w:rsid w:val="00E96C38"/>
    <w:rsid w:val="00E97190"/>
    <w:rsid w:val="00E9741F"/>
    <w:rsid w:val="00E975A5"/>
    <w:rsid w:val="00E9775F"/>
    <w:rsid w:val="00E97817"/>
    <w:rsid w:val="00E978BB"/>
    <w:rsid w:val="00E97BE0"/>
    <w:rsid w:val="00E97CB9"/>
    <w:rsid w:val="00E97D4B"/>
    <w:rsid w:val="00E97EBD"/>
    <w:rsid w:val="00EA0030"/>
    <w:rsid w:val="00EA00FA"/>
    <w:rsid w:val="00EA0422"/>
    <w:rsid w:val="00EA04CE"/>
    <w:rsid w:val="00EA0630"/>
    <w:rsid w:val="00EA068C"/>
    <w:rsid w:val="00EA073F"/>
    <w:rsid w:val="00EA0776"/>
    <w:rsid w:val="00EA07CA"/>
    <w:rsid w:val="00EA090A"/>
    <w:rsid w:val="00EA09AC"/>
    <w:rsid w:val="00EA09B8"/>
    <w:rsid w:val="00EA0A84"/>
    <w:rsid w:val="00EA0B9D"/>
    <w:rsid w:val="00EA0C0A"/>
    <w:rsid w:val="00EA0C47"/>
    <w:rsid w:val="00EA0F55"/>
    <w:rsid w:val="00EA10C5"/>
    <w:rsid w:val="00EA157F"/>
    <w:rsid w:val="00EA17ED"/>
    <w:rsid w:val="00EA1895"/>
    <w:rsid w:val="00EA18D6"/>
    <w:rsid w:val="00EA199E"/>
    <w:rsid w:val="00EA1ACC"/>
    <w:rsid w:val="00EA1B27"/>
    <w:rsid w:val="00EA1F4C"/>
    <w:rsid w:val="00EA21F8"/>
    <w:rsid w:val="00EA22E0"/>
    <w:rsid w:val="00EA231B"/>
    <w:rsid w:val="00EA2365"/>
    <w:rsid w:val="00EA237C"/>
    <w:rsid w:val="00EA2427"/>
    <w:rsid w:val="00EA266F"/>
    <w:rsid w:val="00EA26C3"/>
    <w:rsid w:val="00EA26DB"/>
    <w:rsid w:val="00EA299A"/>
    <w:rsid w:val="00EA2A1C"/>
    <w:rsid w:val="00EA2A7F"/>
    <w:rsid w:val="00EA2AFE"/>
    <w:rsid w:val="00EA2B5E"/>
    <w:rsid w:val="00EA2C25"/>
    <w:rsid w:val="00EA2D02"/>
    <w:rsid w:val="00EA2E99"/>
    <w:rsid w:val="00EA3128"/>
    <w:rsid w:val="00EA3160"/>
    <w:rsid w:val="00EA32DD"/>
    <w:rsid w:val="00EA34BF"/>
    <w:rsid w:val="00EA355F"/>
    <w:rsid w:val="00EA35E7"/>
    <w:rsid w:val="00EA36EC"/>
    <w:rsid w:val="00EA3941"/>
    <w:rsid w:val="00EA3A17"/>
    <w:rsid w:val="00EA3BC0"/>
    <w:rsid w:val="00EA3E0B"/>
    <w:rsid w:val="00EA3FC2"/>
    <w:rsid w:val="00EA4022"/>
    <w:rsid w:val="00EA441E"/>
    <w:rsid w:val="00EA446D"/>
    <w:rsid w:val="00EA44B3"/>
    <w:rsid w:val="00EA4824"/>
    <w:rsid w:val="00EA4979"/>
    <w:rsid w:val="00EA4A9E"/>
    <w:rsid w:val="00EA4B9C"/>
    <w:rsid w:val="00EA4E6E"/>
    <w:rsid w:val="00EA4F4D"/>
    <w:rsid w:val="00EA50F3"/>
    <w:rsid w:val="00EA52D1"/>
    <w:rsid w:val="00EA54FB"/>
    <w:rsid w:val="00EA5560"/>
    <w:rsid w:val="00EA58F7"/>
    <w:rsid w:val="00EA5B58"/>
    <w:rsid w:val="00EA5EA8"/>
    <w:rsid w:val="00EA60BD"/>
    <w:rsid w:val="00EA6170"/>
    <w:rsid w:val="00EA626C"/>
    <w:rsid w:val="00EA690D"/>
    <w:rsid w:val="00EA6ACC"/>
    <w:rsid w:val="00EA6AF6"/>
    <w:rsid w:val="00EA6C4F"/>
    <w:rsid w:val="00EA6CE2"/>
    <w:rsid w:val="00EA6D09"/>
    <w:rsid w:val="00EA6D92"/>
    <w:rsid w:val="00EA6F65"/>
    <w:rsid w:val="00EA7099"/>
    <w:rsid w:val="00EA7133"/>
    <w:rsid w:val="00EA73C0"/>
    <w:rsid w:val="00EA74DE"/>
    <w:rsid w:val="00EA7508"/>
    <w:rsid w:val="00EA79A4"/>
    <w:rsid w:val="00EA7A5A"/>
    <w:rsid w:val="00EA7DC6"/>
    <w:rsid w:val="00EA7EE6"/>
    <w:rsid w:val="00EB013B"/>
    <w:rsid w:val="00EB01C8"/>
    <w:rsid w:val="00EB0250"/>
    <w:rsid w:val="00EB0491"/>
    <w:rsid w:val="00EB05EE"/>
    <w:rsid w:val="00EB061C"/>
    <w:rsid w:val="00EB06C1"/>
    <w:rsid w:val="00EB072B"/>
    <w:rsid w:val="00EB073E"/>
    <w:rsid w:val="00EB0823"/>
    <w:rsid w:val="00EB089D"/>
    <w:rsid w:val="00EB0BED"/>
    <w:rsid w:val="00EB0C8F"/>
    <w:rsid w:val="00EB1459"/>
    <w:rsid w:val="00EB1484"/>
    <w:rsid w:val="00EB16D5"/>
    <w:rsid w:val="00EB172C"/>
    <w:rsid w:val="00EB17C3"/>
    <w:rsid w:val="00EB18B6"/>
    <w:rsid w:val="00EB18DA"/>
    <w:rsid w:val="00EB1A82"/>
    <w:rsid w:val="00EB1DE0"/>
    <w:rsid w:val="00EB1E2E"/>
    <w:rsid w:val="00EB1F45"/>
    <w:rsid w:val="00EB2317"/>
    <w:rsid w:val="00EB2322"/>
    <w:rsid w:val="00EB2514"/>
    <w:rsid w:val="00EB2595"/>
    <w:rsid w:val="00EB28E8"/>
    <w:rsid w:val="00EB28F7"/>
    <w:rsid w:val="00EB2923"/>
    <w:rsid w:val="00EB2974"/>
    <w:rsid w:val="00EB2DD5"/>
    <w:rsid w:val="00EB324D"/>
    <w:rsid w:val="00EB329F"/>
    <w:rsid w:val="00EB338B"/>
    <w:rsid w:val="00EB340E"/>
    <w:rsid w:val="00EB359B"/>
    <w:rsid w:val="00EB380E"/>
    <w:rsid w:val="00EB386E"/>
    <w:rsid w:val="00EB3953"/>
    <w:rsid w:val="00EB3B3A"/>
    <w:rsid w:val="00EB3CB2"/>
    <w:rsid w:val="00EB3E64"/>
    <w:rsid w:val="00EB3F7A"/>
    <w:rsid w:val="00EB3FD6"/>
    <w:rsid w:val="00EB4001"/>
    <w:rsid w:val="00EB4456"/>
    <w:rsid w:val="00EB44A6"/>
    <w:rsid w:val="00EB4A27"/>
    <w:rsid w:val="00EB4C83"/>
    <w:rsid w:val="00EB524E"/>
    <w:rsid w:val="00EB531D"/>
    <w:rsid w:val="00EB5666"/>
    <w:rsid w:val="00EB5CAE"/>
    <w:rsid w:val="00EB5D42"/>
    <w:rsid w:val="00EB5DCD"/>
    <w:rsid w:val="00EB5E39"/>
    <w:rsid w:val="00EB5F3B"/>
    <w:rsid w:val="00EB6059"/>
    <w:rsid w:val="00EB6288"/>
    <w:rsid w:val="00EB62C9"/>
    <w:rsid w:val="00EB677F"/>
    <w:rsid w:val="00EB69C0"/>
    <w:rsid w:val="00EB6A4F"/>
    <w:rsid w:val="00EB6AAB"/>
    <w:rsid w:val="00EB6DE4"/>
    <w:rsid w:val="00EB6EF4"/>
    <w:rsid w:val="00EB6F9F"/>
    <w:rsid w:val="00EB730D"/>
    <w:rsid w:val="00EB74AE"/>
    <w:rsid w:val="00EB7678"/>
    <w:rsid w:val="00EB7856"/>
    <w:rsid w:val="00EB7F1B"/>
    <w:rsid w:val="00EC00E1"/>
    <w:rsid w:val="00EC0154"/>
    <w:rsid w:val="00EC026C"/>
    <w:rsid w:val="00EC02A1"/>
    <w:rsid w:val="00EC0357"/>
    <w:rsid w:val="00EC052F"/>
    <w:rsid w:val="00EC05B8"/>
    <w:rsid w:val="00EC05CA"/>
    <w:rsid w:val="00EC066F"/>
    <w:rsid w:val="00EC07FE"/>
    <w:rsid w:val="00EC0B53"/>
    <w:rsid w:val="00EC0B8E"/>
    <w:rsid w:val="00EC0CBF"/>
    <w:rsid w:val="00EC0D71"/>
    <w:rsid w:val="00EC0DE5"/>
    <w:rsid w:val="00EC1038"/>
    <w:rsid w:val="00EC1094"/>
    <w:rsid w:val="00EC10EC"/>
    <w:rsid w:val="00EC118D"/>
    <w:rsid w:val="00EC137F"/>
    <w:rsid w:val="00EC1526"/>
    <w:rsid w:val="00EC1625"/>
    <w:rsid w:val="00EC1A15"/>
    <w:rsid w:val="00EC1B4B"/>
    <w:rsid w:val="00EC1C82"/>
    <w:rsid w:val="00EC1CA2"/>
    <w:rsid w:val="00EC1DC2"/>
    <w:rsid w:val="00EC2128"/>
    <w:rsid w:val="00EC2148"/>
    <w:rsid w:val="00EC229D"/>
    <w:rsid w:val="00EC2893"/>
    <w:rsid w:val="00EC2CE0"/>
    <w:rsid w:val="00EC2D17"/>
    <w:rsid w:val="00EC2E3D"/>
    <w:rsid w:val="00EC302A"/>
    <w:rsid w:val="00EC3499"/>
    <w:rsid w:val="00EC3551"/>
    <w:rsid w:val="00EC3849"/>
    <w:rsid w:val="00EC3928"/>
    <w:rsid w:val="00EC39BB"/>
    <w:rsid w:val="00EC3E2C"/>
    <w:rsid w:val="00EC3FDE"/>
    <w:rsid w:val="00EC4134"/>
    <w:rsid w:val="00EC4199"/>
    <w:rsid w:val="00EC41E1"/>
    <w:rsid w:val="00EC4372"/>
    <w:rsid w:val="00EC4468"/>
    <w:rsid w:val="00EC456B"/>
    <w:rsid w:val="00EC45EB"/>
    <w:rsid w:val="00EC468E"/>
    <w:rsid w:val="00EC46E5"/>
    <w:rsid w:val="00EC4881"/>
    <w:rsid w:val="00EC494F"/>
    <w:rsid w:val="00EC49BC"/>
    <w:rsid w:val="00EC4A73"/>
    <w:rsid w:val="00EC4C75"/>
    <w:rsid w:val="00EC4CD9"/>
    <w:rsid w:val="00EC4D60"/>
    <w:rsid w:val="00EC4DA9"/>
    <w:rsid w:val="00EC4DEB"/>
    <w:rsid w:val="00EC4E50"/>
    <w:rsid w:val="00EC4EDA"/>
    <w:rsid w:val="00EC4EF3"/>
    <w:rsid w:val="00EC50B3"/>
    <w:rsid w:val="00EC5137"/>
    <w:rsid w:val="00EC51A7"/>
    <w:rsid w:val="00EC54D7"/>
    <w:rsid w:val="00EC54E8"/>
    <w:rsid w:val="00EC563E"/>
    <w:rsid w:val="00EC579E"/>
    <w:rsid w:val="00EC5853"/>
    <w:rsid w:val="00EC5AE3"/>
    <w:rsid w:val="00EC612C"/>
    <w:rsid w:val="00EC6209"/>
    <w:rsid w:val="00EC620D"/>
    <w:rsid w:val="00EC630B"/>
    <w:rsid w:val="00EC646C"/>
    <w:rsid w:val="00EC649E"/>
    <w:rsid w:val="00EC653B"/>
    <w:rsid w:val="00EC653C"/>
    <w:rsid w:val="00EC66AE"/>
    <w:rsid w:val="00EC6819"/>
    <w:rsid w:val="00EC68DD"/>
    <w:rsid w:val="00EC6C07"/>
    <w:rsid w:val="00EC6C32"/>
    <w:rsid w:val="00EC6F91"/>
    <w:rsid w:val="00EC710C"/>
    <w:rsid w:val="00EC72BA"/>
    <w:rsid w:val="00EC76C3"/>
    <w:rsid w:val="00EC7978"/>
    <w:rsid w:val="00EC7A1C"/>
    <w:rsid w:val="00EC7ACF"/>
    <w:rsid w:val="00EC7D18"/>
    <w:rsid w:val="00EC7E01"/>
    <w:rsid w:val="00EC7ECE"/>
    <w:rsid w:val="00EC7F22"/>
    <w:rsid w:val="00EC7F5A"/>
    <w:rsid w:val="00ED039A"/>
    <w:rsid w:val="00ED03DC"/>
    <w:rsid w:val="00ED06B3"/>
    <w:rsid w:val="00ED0B78"/>
    <w:rsid w:val="00ED0C7F"/>
    <w:rsid w:val="00ED0CBC"/>
    <w:rsid w:val="00ED0CC7"/>
    <w:rsid w:val="00ED0D87"/>
    <w:rsid w:val="00ED0E89"/>
    <w:rsid w:val="00ED1392"/>
    <w:rsid w:val="00ED1570"/>
    <w:rsid w:val="00ED1639"/>
    <w:rsid w:val="00ED16C6"/>
    <w:rsid w:val="00ED188B"/>
    <w:rsid w:val="00ED197D"/>
    <w:rsid w:val="00ED1AA5"/>
    <w:rsid w:val="00ED1AC3"/>
    <w:rsid w:val="00ED1CD7"/>
    <w:rsid w:val="00ED1EDE"/>
    <w:rsid w:val="00ED1F2E"/>
    <w:rsid w:val="00ED206C"/>
    <w:rsid w:val="00ED2070"/>
    <w:rsid w:val="00ED21F9"/>
    <w:rsid w:val="00ED23E0"/>
    <w:rsid w:val="00ED24B8"/>
    <w:rsid w:val="00ED2709"/>
    <w:rsid w:val="00ED27D8"/>
    <w:rsid w:val="00ED29A9"/>
    <w:rsid w:val="00ED2C9E"/>
    <w:rsid w:val="00ED316A"/>
    <w:rsid w:val="00ED3697"/>
    <w:rsid w:val="00ED36DD"/>
    <w:rsid w:val="00ED38CB"/>
    <w:rsid w:val="00ED3B0E"/>
    <w:rsid w:val="00ED3B35"/>
    <w:rsid w:val="00ED3CA5"/>
    <w:rsid w:val="00ED3E19"/>
    <w:rsid w:val="00ED3EC0"/>
    <w:rsid w:val="00ED4008"/>
    <w:rsid w:val="00ED4320"/>
    <w:rsid w:val="00ED4536"/>
    <w:rsid w:val="00ED4701"/>
    <w:rsid w:val="00ED4735"/>
    <w:rsid w:val="00ED485F"/>
    <w:rsid w:val="00ED4871"/>
    <w:rsid w:val="00ED48D2"/>
    <w:rsid w:val="00ED4C4C"/>
    <w:rsid w:val="00ED4CA5"/>
    <w:rsid w:val="00ED4E5C"/>
    <w:rsid w:val="00ED542E"/>
    <w:rsid w:val="00ED560E"/>
    <w:rsid w:val="00ED561B"/>
    <w:rsid w:val="00ED5B76"/>
    <w:rsid w:val="00ED5CED"/>
    <w:rsid w:val="00ED5DAC"/>
    <w:rsid w:val="00ED5F70"/>
    <w:rsid w:val="00ED6508"/>
    <w:rsid w:val="00ED6528"/>
    <w:rsid w:val="00ED6531"/>
    <w:rsid w:val="00ED65C0"/>
    <w:rsid w:val="00ED65C5"/>
    <w:rsid w:val="00ED669C"/>
    <w:rsid w:val="00ED6A3C"/>
    <w:rsid w:val="00ED6D55"/>
    <w:rsid w:val="00ED6FF1"/>
    <w:rsid w:val="00ED70C2"/>
    <w:rsid w:val="00ED714F"/>
    <w:rsid w:val="00ED7242"/>
    <w:rsid w:val="00ED729A"/>
    <w:rsid w:val="00ED7311"/>
    <w:rsid w:val="00ED737C"/>
    <w:rsid w:val="00ED7672"/>
    <w:rsid w:val="00ED7796"/>
    <w:rsid w:val="00ED77EB"/>
    <w:rsid w:val="00ED78EB"/>
    <w:rsid w:val="00ED7978"/>
    <w:rsid w:val="00ED7A46"/>
    <w:rsid w:val="00ED7A6B"/>
    <w:rsid w:val="00ED7DB1"/>
    <w:rsid w:val="00ED7F54"/>
    <w:rsid w:val="00EE01C9"/>
    <w:rsid w:val="00EE02AC"/>
    <w:rsid w:val="00EE0308"/>
    <w:rsid w:val="00EE03E8"/>
    <w:rsid w:val="00EE06F0"/>
    <w:rsid w:val="00EE073B"/>
    <w:rsid w:val="00EE0825"/>
    <w:rsid w:val="00EE0C0B"/>
    <w:rsid w:val="00EE0C77"/>
    <w:rsid w:val="00EE0D67"/>
    <w:rsid w:val="00EE0E3B"/>
    <w:rsid w:val="00EE0E5D"/>
    <w:rsid w:val="00EE0F45"/>
    <w:rsid w:val="00EE1126"/>
    <w:rsid w:val="00EE1168"/>
    <w:rsid w:val="00EE13EC"/>
    <w:rsid w:val="00EE1463"/>
    <w:rsid w:val="00EE15B8"/>
    <w:rsid w:val="00EE177F"/>
    <w:rsid w:val="00EE17F7"/>
    <w:rsid w:val="00EE1801"/>
    <w:rsid w:val="00EE180B"/>
    <w:rsid w:val="00EE18C8"/>
    <w:rsid w:val="00EE18E1"/>
    <w:rsid w:val="00EE1CCD"/>
    <w:rsid w:val="00EE1CEA"/>
    <w:rsid w:val="00EE20BA"/>
    <w:rsid w:val="00EE2120"/>
    <w:rsid w:val="00EE231F"/>
    <w:rsid w:val="00EE2356"/>
    <w:rsid w:val="00EE244D"/>
    <w:rsid w:val="00EE26CD"/>
    <w:rsid w:val="00EE2954"/>
    <w:rsid w:val="00EE2B00"/>
    <w:rsid w:val="00EE2DDE"/>
    <w:rsid w:val="00EE2F05"/>
    <w:rsid w:val="00EE3042"/>
    <w:rsid w:val="00EE308C"/>
    <w:rsid w:val="00EE32F0"/>
    <w:rsid w:val="00EE32F3"/>
    <w:rsid w:val="00EE3366"/>
    <w:rsid w:val="00EE35C3"/>
    <w:rsid w:val="00EE35D5"/>
    <w:rsid w:val="00EE35E8"/>
    <w:rsid w:val="00EE3B96"/>
    <w:rsid w:val="00EE3BBF"/>
    <w:rsid w:val="00EE3DA8"/>
    <w:rsid w:val="00EE3DE1"/>
    <w:rsid w:val="00EE42D9"/>
    <w:rsid w:val="00EE4558"/>
    <w:rsid w:val="00EE459F"/>
    <w:rsid w:val="00EE4964"/>
    <w:rsid w:val="00EE4A09"/>
    <w:rsid w:val="00EE4B91"/>
    <w:rsid w:val="00EE4C8D"/>
    <w:rsid w:val="00EE4DE0"/>
    <w:rsid w:val="00EE510F"/>
    <w:rsid w:val="00EE5119"/>
    <w:rsid w:val="00EE54EE"/>
    <w:rsid w:val="00EE54F5"/>
    <w:rsid w:val="00EE550C"/>
    <w:rsid w:val="00EE558A"/>
    <w:rsid w:val="00EE5698"/>
    <w:rsid w:val="00EE586F"/>
    <w:rsid w:val="00EE589B"/>
    <w:rsid w:val="00EE58A4"/>
    <w:rsid w:val="00EE5F16"/>
    <w:rsid w:val="00EE5F8A"/>
    <w:rsid w:val="00EE6107"/>
    <w:rsid w:val="00EE620B"/>
    <w:rsid w:val="00EE6250"/>
    <w:rsid w:val="00EE637B"/>
    <w:rsid w:val="00EE63C2"/>
    <w:rsid w:val="00EE65B2"/>
    <w:rsid w:val="00EE6957"/>
    <w:rsid w:val="00EE6987"/>
    <w:rsid w:val="00EE6A53"/>
    <w:rsid w:val="00EE6B79"/>
    <w:rsid w:val="00EE6C90"/>
    <w:rsid w:val="00EE6CEB"/>
    <w:rsid w:val="00EE6D3A"/>
    <w:rsid w:val="00EE6D52"/>
    <w:rsid w:val="00EE70B5"/>
    <w:rsid w:val="00EE70E9"/>
    <w:rsid w:val="00EE7206"/>
    <w:rsid w:val="00EE7295"/>
    <w:rsid w:val="00EE730D"/>
    <w:rsid w:val="00EE76F3"/>
    <w:rsid w:val="00EE77D5"/>
    <w:rsid w:val="00EE77D6"/>
    <w:rsid w:val="00EE78CD"/>
    <w:rsid w:val="00EE7AA9"/>
    <w:rsid w:val="00EE7B27"/>
    <w:rsid w:val="00EE7D3B"/>
    <w:rsid w:val="00EF0080"/>
    <w:rsid w:val="00EF01FB"/>
    <w:rsid w:val="00EF026C"/>
    <w:rsid w:val="00EF02B0"/>
    <w:rsid w:val="00EF038B"/>
    <w:rsid w:val="00EF0742"/>
    <w:rsid w:val="00EF0956"/>
    <w:rsid w:val="00EF0986"/>
    <w:rsid w:val="00EF0CF4"/>
    <w:rsid w:val="00EF0EC4"/>
    <w:rsid w:val="00EF0EFA"/>
    <w:rsid w:val="00EF1454"/>
    <w:rsid w:val="00EF147E"/>
    <w:rsid w:val="00EF14D5"/>
    <w:rsid w:val="00EF1527"/>
    <w:rsid w:val="00EF154E"/>
    <w:rsid w:val="00EF166B"/>
    <w:rsid w:val="00EF1717"/>
    <w:rsid w:val="00EF1744"/>
    <w:rsid w:val="00EF1CCB"/>
    <w:rsid w:val="00EF1F35"/>
    <w:rsid w:val="00EF2187"/>
    <w:rsid w:val="00EF22CC"/>
    <w:rsid w:val="00EF23EA"/>
    <w:rsid w:val="00EF24CA"/>
    <w:rsid w:val="00EF24D7"/>
    <w:rsid w:val="00EF24DE"/>
    <w:rsid w:val="00EF24F4"/>
    <w:rsid w:val="00EF256E"/>
    <w:rsid w:val="00EF265C"/>
    <w:rsid w:val="00EF2662"/>
    <w:rsid w:val="00EF26FB"/>
    <w:rsid w:val="00EF273C"/>
    <w:rsid w:val="00EF2B18"/>
    <w:rsid w:val="00EF2C03"/>
    <w:rsid w:val="00EF2C4D"/>
    <w:rsid w:val="00EF2C8F"/>
    <w:rsid w:val="00EF2E33"/>
    <w:rsid w:val="00EF2FB5"/>
    <w:rsid w:val="00EF331A"/>
    <w:rsid w:val="00EF3521"/>
    <w:rsid w:val="00EF358A"/>
    <w:rsid w:val="00EF3768"/>
    <w:rsid w:val="00EF3816"/>
    <w:rsid w:val="00EF38D1"/>
    <w:rsid w:val="00EF3B7F"/>
    <w:rsid w:val="00EF3BF0"/>
    <w:rsid w:val="00EF3DDF"/>
    <w:rsid w:val="00EF3E12"/>
    <w:rsid w:val="00EF3EDB"/>
    <w:rsid w:val="00EF424B"/>
    <w:rsid w:val="00EF45E5"/>
    <w:rsid w:val="00EF46F8"/>
    <w:rsid w:val="00EF4706"/>
    <w:rsid w:val="00EF4877"/>
    <w:rsid w:val="00EF4A45"/>
    <w:rsid w:val="00EF4AAB"/>
    <w:rsid w:val="00EF4B2E"/>
    <w:rsid w:val="00EF4B75"/>
    <w:rsid w:val="00EF4BA6"/>
    <w:rsid w:val="00EF4EB8"/>
    <w:rsid w:val="00EF52D5"/>
    <w:rsid w:val="00EF530C"/>
    <w:rsid w:val="00EF55A2"/>
    <w:rsid w:val="00EF55AF"/>
    <w:rsid w:val="00EF56A1"/>
    <w:rsid w:val="00EF577D"/>
    <w:rsid w:val="00EF578A"/>
    <w:rsid w:val="00EF58D8"/>
    <w:rsid w:val="00EF59C2"/>
    <w:rsid w:val="00EF5AF8"/>
    <w:rsid w:val="00EF5B56"/>
    <w:rsid w:val="00EF5BC7"/>
    <w:rsid w:val="00EF5CE4"/>
    <w:rsid w:val="00EF5F69"/>
    <w:rsid w:val="00EF6117"/>
    <w:rsid w:val="00EF637A"/>
    <w:rsid w:val="00EF63E3"/>
    <w:rsid w:val="00EF66D6"/>
    <w:rsid w:val="00EF66DD"/>
    <w:rsid w:val="00EF6763"/>
    <w:rsid w:val="00EF68B4"/>
    <w:rsid w:val="00EF68C8"/>
    <w:rsid w:val="00EF6B0D"/>
    <w:rsid w:val="00EF6E49"/>
    <w:rsid w:val="00EF6EA8"/>
    <w:rsid w:val="00EF6EF6"/>
    <w:rsid w:val="00EF6F6F"/>
    <w:rsid w:val="00EF70AC"/>
    <w:rsid w:val="00EF7132"/>
    <w:rsid w:val="00EF7261"/>
    <w:rsid w:val="00EF73D7"/>
    <w:rsid w:val="00EF7494"/>
    <w:rsid w:val="00EF74A7"/>
    <w:rsid w:val="00EF75F5"/>
    <w:rsid w:val="00EF76FA"/>
    <w:rsid w:val="00EF7729"/>
    <w:rsid w:val="00EF78A6"/>
    <w:rsid w:val="00EF78D5"/>
    <w:rsid w:val="00EF7C8C"/>
    <w:rsid w:val="00EF7D34"/>
    <w:rsid w:val="00F0015B"/>
    <w:rsid w:val="00F00397"/>
    <w:rsid w:val="00F003AE"/>
    <w:rsid w:val="00F00472"/>
    <w:rsid w:val="00F004B0"/>
    <w:rsid w:val="00F005F3"/>
    <w:rsid w:val="00F006FD"/>
    <w:rsid w:val="00F00756"/>
    <w:rsid w:val="00F00940"/>
    <w:rsid w:val="00F00DE4"/>
    <w:rsid w:val="00F0102C"/>
    <w:rsid w:val="00F01046"/>
    <w:rsid w:val="00F010A7"/>
    <w:rsid w:val="00F01429"/>
    <w:rsid w:val="00F01519"/>
    <w:rsid w:val="00F015D2"/>
    <w:rsid w:val="00F01618"/>
    <w:rsid w:val="00F01657"/>
    <w:rsid w:val="00F01C09"/>
    <w:rsid w:val="00F01E05"/>
    <w:rsid w:val="00F01F96"/>
    <w:rsid w:val="00F0223A"/>
    <w:rsid w:val="00F0231C"/>
    <w:rsid w:val="00F023D1"/>
    <w:rsid w:val="00F024CC"/>
    <w:rsid w:val="00F026D8"/>
    <w:rsid w:val="00F0274A"/>
    <w:rsid w:val="00F02AAF"/>
    <w:rsid w:val="00F02AC1"/>
    <w:rsid w:val="00F02B62"/>
    <w:rsid w:val="00F02C17"/>
    <w:rsid w:val="00F02DDB"/>
    <w:rsid w:val="00F02E2A"/>
    <w:rsid w:val="00F02E41"/>
    <w:rsid w:val="00F02F78"/>
    <w:rsid w:val="00F030CE"/>
    <w:rsid w:val="00F03223"/>
    <w:rsid w:val="00F0326C"/>
    <w:rsid w:val="00F0340E"/>
    <w:rsid w:val="00F0345D"/>
    <w:rsid w:val="00F03A66"/>
    <w:rsid w:val="00F03B66"/>
    <w:rsid w:val="00F03D72"/>
    <w:rsid w:val="00F03DC6"/>
    <w:rsid w:val="00F03ED9"/>
    <w:rsid w:val="00F03F8A"/>
    <w:rsid w:val="00F0428A"/>
    <w:rsid w:val="00F04471"/>
    <w:rsid w:val="00F0497D"/>
    <w:rsid w:val="00F04AA9"/>
    <w:rsid w:val="00F04BE6"/>
    <w:rsid w:val="00F04DD6"/>
    <w:rsid w:val="00F04E73"/>
    <w:rsid w:val="00F04FDE"/>
    <w:rsid w:val="00F05176"/>
    <w:rsid w:val="00F0517A"/>
    <w:rsid w:val="00F0533D"/>
    <w:rsid w:val="00F05762"/>
    <w:rsid w:val="00F057BB"/>
    <w:rsid w:val="00F058A6"/>
    <w:rsid w:val="00F0598B"/>
    <w:rsid w:val="00F059FE"/>
    <w:rsid w:val="00F05C64"/>
    <w:rsid w:val="00F05CDD"/>
    <w:rsid w:val="00F05EE0"/>
    <w:rsid w:val="00F05EF0"/>
    <w:rsid w:val="00F06358"/>
    <w:rsid w:val="00F06758"/>
    <w:rsid w:val="00F0676E"/>
    <w:rsid w:val="00F06C81"/>
    <w:rsid w:val="00F06DDC"/>
    <w:rsid w:val="00F07313"/>
    <w:rsid w:val="00F074BE"/>
    <w:rsid w:val="00F075AD"/>
    <w:rsid w:val="00F07627"/>
    <w:rsid w:val="00F077D4"/>
    <w:rsid w:val="00F07824"/>
    <w:rsid w:val="00F07BD7"/>
    <w:rsid w:val="00F07C36"/>
    <w:rsid w:val="00F07D50"/>
    <w:rsid w:val="00F07EBA"/>
    <w:rsid w:val="00F102DE"/>
    <w:rsid w:val="00F1041F"/>
    <w:rsid w:val="00F105C0"/>
    <w:rsid w:val="00F106CE"/>
    <w:rsid w:val="00F109C3"/>
    <w:rsid w:val="00F10C3E"/>
    <w:rsid w:val="00F10C45"/>
    <w:rsid w:val="00F10CAB"/>
    <w:rsid w:val="00F10DD1"/>
    <w:rsid w:val="00F11015"/>
    <w:rsid w:val="00F11034"/>
    <w:rsid w:val="00F1133D"/>
    <w:rsid w:val="00F11467"/>
    <w:rsid w:val="00F118AB"/>
    <w:rsid w:val="00F11AE5"/>
    <w:rsid w:val="00F1240C"/>
    <w:rsid w:val="00F12429"/>
    <w:rsid w:val="00F12526"/>
    <w:rsid w:val="00F12581"/>
    <w:rsid w:val="00F1259C"/>
    <w:rsid w:val="00F12689"/>
    <w:rsid w:val="00F12889"/>
    <w:rsid w:val="00F12946"/>
    <w:rsid w:val="00F12971"/>
    <w:rsid w:val="00F12A45"/>
    <w:rsid w:val="00F12B32"/>
    <w:rsid w:val="00F12BA5"/>
    <w:rsid w:val="00F12C36"/>
    <w:rsid w:val="00F12D32"/>
    <w:rsid w:val="00F12FE9"/>
    <w:rsid w:val="00F130EA"/>
    <w:rsid w:val="00F134B2"/>
    <w:rsid w:val="00F13676"/>
    <w:rsid w:val="00F137E4"/>
    <w:rsid w:val="00F138F9"/>
    <w:rsid w:val="00F13977"/>
    <w:rsid w:val="00F13AF3"/>
    <w:rsid w:val="00F13C08"/>
    <w:rsid w:val="00F13C52"/>
    <w:rsid w:val="00F13D2C"/>
    <w:rsid w:val="00F13D68"/>
    <w:rsid w:val="00F13F0C"/>
    <w:rsid w:val="00F14261"/>
    <w:rsid w:val="00F143C6"/>
    <w:rsid w:val="00F143CF"/>
    <w:rsid w:val="00F143EA"/>
    <w:rsid w:val="00F147F3"/>
    <w:rsid w:val="00F148F6"/>
    <w:rsid w:val="00F14C83"/>
    <w:rsid w:val="00F14D33"/>
    <w:rsid w:val="00F14D7F"/>
    <w:rsid w:val="00F15138"/>
    <w:rsid w:val="00F15161"/>
    <w:rsid w:val="00F15399"/>
    <w:rsid w:val="00F153DC"/>
    <w:rsid w:val="00F1541B"/>
    <w:rsid w:val="00F1546F"/>
    <w:rsid w:val="00F1552E"/>
    <w:rsid w:val="00F159D8"/>
    <w:rsid w:val="00F15A84"/>
    <w:rsid w:val="00F15AE3"/>
    <w:rsid w:val="00F15B1D"/>
    <w:rsid w:val="00F15D18"/>
    <w:rsid w:val="00F15D80"/>
    <w:rsid w:val="00F16007"/>
    <w:rsid w:val="00F160E3"/>
    <w:rsid w:val="00F16379"/>
    <w:rsid w:val="00F1646C"/>
    <w:rsid w:val="00F166D8"/>
    <w:rsid w:val="00F16A1E"/>
    <w:rsid w:val="00F16B04"/>
    <w:rsid w:val="00F16C01"/>
    <w:rsid w:val="00F16E58"/>
    <w:rsid w:val="00F16E70"/>
    <w:rsid w:val="00F17016"/>
    <w:rsid w:val="00F170B8"/>
    <w:rsid w:val="00F1738D"/>
    <w:rsid w:val="00F17396"/>
    <w:rsid w:val="00F174B3"/>
    <w:rsid w:val="00F174B4"/>
    <w:rsid w:val="00F17649"/>
    <w:rsid w:val="00F17754"/>
    <w:rsid w:val="00F17A97"/>
    <w:rsid w:val="00F17AD8"/>
    <w:rsid w:val="00F17F02"/>
    <w:rsid w:val="00F2004D"/>
    <w:rsid w:val="00F200FC"/>
    <w:rsid w:val="00F201D2"/>
    <w:rsid w:val="00F2043C"/>
    <w:rsid w:val="00F2088C"/>
    <w:rsid w:val="00F208AF"/>
    <w:rsid w:val="00F20AC8"/>
    <w:rsid w:val="00F20C13"/>
    <w:rsid w:val="00F20D84"/>
    <w:rsid w:val="00F20E1D"/>
    <w:rsid w:val="00F20F0D"/>
    <w:rsid w:val="00F20F7E"/>
    <w:rsid w:val="00F20FC5"/>
    <w:rsid w:val="00F21016"/>
    <w:rsid w:val="00F2105D"/>
    <w:rsid w:val="00F211DD"/>
    <w:rsid w:val="00F212A4"/>
    <w:rsid w:val="00F21414"/>
    <w:rsid w:val="00F2166C"/>
    <w:rsid w:val="00F216E6"/>
    <w:rsid w:val="00F217AA"/>
    <w:rsid w:val="00F218E7"/>
    <w:rsid w:val="00F219D8"/>
    <w:rsid w:val="00F21BDD"/>
    <w:rsid w:val="00F21C00"/>
    <w:rsid w:val="00F21D1A"/>
    <w:rsid w:val="00F21EEE"/>
    <w:rsid w:val="00F21F80"/>
    <w:rsid w:val="00F22215"/>
    <w:rsid w:val="00F22234"/>
    <w:rsid w:val="00F226C4"/>
    <w:rsid w:val="00F2296D"/>
    <w:rsid w:val="00F22A70"/>
    <w:rsid w:val="00F23188"/>
    <w:rsid w:val="00F23324"/>
    <w:rsid w:val="00F23505"/>
    <w:rsid w:val="00F23647"/>
    <w:rsid w:val="00F23757"/>
    <w:rsid w:val="00F238B7"/>
    <w:rsid w:val="00F239B5"/>
    <w:rsid w:val="00F23A01"/>
    <w:rsid w:val="00F23D13"/>
    <w:rsid w:val="00F23DEA"/>
    <w:rsid w:val="00F23EE2"/>
    <w:rsid w:val="00F240F4"/>
    <w:rsid w:val="00F24182"/>
    <w:rsid w:val="00F241FF"/>
    <w:rsid w:val="00F2427D"/>
    <w:rsid w:val="00F24316"/>
    <w:rsid w:val="00F2435F"/>
    <w:rsid w:val="00F24527"/>
    <w:rsid w:val="00F24718"/>
    <w:rsid w:val="00F24832"/>
    <w:rsid w:val="00F2491B"/>
    <w:rsid w:val="00F24970"/>
    <w:rsid w:val="00F2497F"/>
    <w:rsid w:val="00F24AF5"/>
    <w:rsid w:val="00F24EF3"/>
    <w:rsid w:val="00F24FB7"/>
    <w:rsid w:val="00F25160"/>
    <w:rsid w:val="00F25235"/>
    <w:rsid w:val="00F25533"/>
    <w:rsid w:val="00F2553B"/>
    <w:rsid w:val="00F25639"/>
    <w:rsid w:val="00F2572D"/>
    <w:rsid w:val="00F25784"/>
    <w:rsid w:val="00F2578D"/>
    <w:rsid w:val="00F258B6"/>
    <w:rsid w:val="00F25AC0"/>
    <w:rsid w:val="00F25BAE"/>
    <w:rsid w:val="00F25D6B"/>
    <w:rsid w:val="00F25D8C"/>
    <w:rsid w:val="00F25F82"/>
    <w:rsid w:val="00F25FEB"/>
    <w:rsid w:val="00F2603C"/>
    <w:rsid w:val="00F2626F"/>
    <w:rsid w:val="00F2631C"/>
    <w:rsid w:val="00F26422"/>
    <w:rsid w:val="00F26460"/>
    <w:rsid w:val="00F26463"/>
    <w:rsid w:val="00F26640"/>
    <w:rsid w:val="00F269D8"/>
    <w:rsid w:val="00F26A51"/>
    <w:rsid w:val="00F26AD3"/>
    <w:rsid w:val="00F26B84"/>
    <w:rsid w:val="00F26DD3"/>
    <w:rsid w:val="00F26E72"/>
    <w:rsid w:val="00F26F07"/>
    <w:rsid w:val="00F2718E"/>
    <w:rsid w:val="00F27338"/>
    <w:rsid w:val="00F2750D"/>
    <w:rsid w:val="00F275C6"/>
    <w:rsid w:val="00F279DC"/>
    <w:rsid w:val="00F27A65"/>
    <w:rsid w:val="00F27B6C"/>
    <w:rsid w:val="00F3023D"/>
    <w:rsid w:val="00F30277"/>
    <w:rsid w:val="00F30286"/>
    <w:rsid w:val="00F303F0"/>
    <w:rsid w:val="00F30521"/>
    <w:rsid w:val="00F30BA5"/>
    <w:rsid w:val="00F30F73"/>
    <w:rsid w:val="00F31459"/>
    <w:rsid w:val="00F317E5"/>
    <w:rsid w:val="00F318B6"/>
    <w:rsid w:val="00F31941"/>
    <w:rsid w:val="00F31A2E"/>
    <w:rsid w:val="00F31E8F"/>
    <w:rsid w:val="00F3227B"/>
    <w:rsid w:val="00F32356"/>
    <w:rsid w:val="00F323A2"/>
    <w:rsid w:val="00F3250A"/>
    <w:rsid w:val="00F326FA"/>
    <w:rsid w:val="00F327CE"/>
    <w:rsid w:val="00F3291C"/>
    <w:rsid w:val="00F32AF4"/>
    <w:rsid w:val="00F32DD7"/>
    <w:rsid w:val="00F33014"/>
    <w:rsid w:val="00F3301F"/>
    <w:rsid w:val="00F330BD"/>
    <w:rsid w:val="00F33155"/>
    <w:rsid w:val="00F332B2"/>
    <w:rsid w:val="00F33368"/>
    <w:rsid w:val="00F333C7"/>
    <w:rsid w:val="00F333EE"/>
    <w:rsid w:val="00F33754"/>
    <w:rsid w:val="00F33825"/>
    <w:rsid w:val="00F3387C"/>
    <w:rsid w:val="00F33A9E"/>
    <w:rsid w:val="00F33C0E"/>
    <w:rsid w:val="00F33DB0"/>
    <w:rsid w:val="00F33F17"/>
    <w:rsid w:val="00F33F42"/>
    <w:rsid w:val="00F33FA3"/>
    <w:rsid w:val="00F3409F"/>
    <w:rsid w:val="00F3417A"/>
    <w:rsid w:val="00F341AC"/>
    <w:rsid w:val="00F341F2"/>
    <w:rsid w:val="00F3420C"/>
    <w:rsid w:val="00F34320"/>
    <w:rsid w:val="00F3454B"/>
    <w:rsid w:val="00F3456E"/>
    <w:rsid w:val="00F346EA"/>
    <w:rsid w:val="00F3497C"/>
    <w:rsid w:val="00F34A02"/>
    <w:rsid w:val="00F350DB"/>
    <w:rsid w:val="00F35232"/>
    <w:rsid w:val="00F3529D"/>
    <w:rsid w:val="00F352A3"/>
    <w:rsid w:val="00F3533C"/>
    <w:rsid w:val="00F35382"/>
    <w:rsid w:val="00F353B7"/>
    <w:rsid w:val="00F35525"/>
    <w:rsid w:val="00F35AB8"/>
    <w:rsid w:val="00F35BAE"/>
    <w:rsid w:val="00F35D4B"/>
    <w:rsid w:val="00F35D8D"/>
    <w:rsid w:val="00F3601D"/>
    <w:rsid w:val="00F361CB"/>
    <w:rsid w:val="00F362CF"/>
    <w:rsid w:val="00F36327"/>
    <w:rsid w:val="00F36C67"/>
    <w:rsid w:val="00F36CFC"/>
    <w:rsid w:val="00F36DD3"/>
    <w:rsid w:val="00F36E9C"/>
    <w:rsid w:val="00F36EBB"/>
    <w:rsid w:val="00F36EC6"/>
    <w:rsid w:val="00F36EF0"/>
    <w:rsid w:val="00F3712B"/>
    <w:rsid w:val="00F371AB"/>
    <w:rsid w:val="00F37374"/>
    <w:rsid w:val="00F373D1"/>
    <w:rsid w:val="00F3763D"/>
    <w:rsid w:val="00F376C2"/>
    <w:rsid w:val="00F37965"/>
    <w:rsid w:val="00F379DA"/>
    <w:rsid w:val="00F37AA2"/>
    <w:rsid w:val="00F37BD4"/>
    <w:rsid w:val="00F37C44"/>
    <w:rsid w:val="00F37C59"/>
    <w:rsid w:val="00F37CC2"/>
    <w:rsid w:val="00F37D15"/>
    <w:rsid w:val="00F37D8B"/>
    <w:rsid w:val="00F37E3B"/>
    <w:rsid w:val="00F37F3B"/>
    <w:rsid w:val="00F37FF6"/>
    <w:rsid w:val="00F4042F"/>
    <w:rsid w:val="00F40701"/>
    <w:rsid w:val="00F40A2D"/>
    <w:rsid w:val="00F40A38"/>
    <w:rsid w:val="00F40BB5"/>
    <w:rsid w:val="00F40D8B"/>
    <w:rsid w:val="00F40DE3"/>
    <w:rsid w:val="00F40FCD"/>
    <w:rsid w:val="00F40FD8"/>
    <w:rsid w:val="00F41089"/>
    <w:rsid w:val="00F41225"/>
    <w:rsid w:val="00F41342"/>
    <w:rsid w:val="00F413AF"/>
    <w:rsid w:val="00F41570"/>
    <w:rsid w:val="00F41722"/>
    <w:rsid w:val="00F417A5"/>
    <w:rsid w:val="00F41891"/>
    <w:rsid w:val="00F41B44"/>
    <w:rsid w:val="00F41B52"/>
    <w:rsid w:val="00F41B80"/>
    <w:rsid w:val="00F41B85"/>
    <w:rsid w:val="00F42190"/>
    <w:rsid w:val="00F421DC"/>
    <w:rsid w:val="00F4232E"/>
    <w:rsid w:val="00F42333"/>
    <w:rsid w:val="00F423E4"/>
    <w:rsid w:val="00F4243E"/>
    <w:rsid w:val="00F426DB"/>
    <w:rsid w:val="00F4291E"/>
    <w:rsid w:val="00F42AEA"/>
    <w:rsid w:val="00F42CDC"/>
    <w:rsid w:val="00F42CF9"/>
    <w:rsid w:val="00F42EB3"/>
    <w:rsid w:val="00F42F7D"/>
    <w:rsid w:val="00F43020"/>
    <w:rsid w:val="00F431CF"/>
    <w:rsid w:val="00F432B6"/>
    <w:rsid w:val="00F432C5"/>
    <w:rsid w:val="00F433EB"/>
    <w:rsid w:val="00F43445"/>
    <w:rsid w:val="00F434FD"/>
    <w:rsid w:val="00F4364F"/>
    <w:rsid w:val="00F436C4"/>
    <w:rsid w:val="00F436D5"/>
    <w:rsid w:val="00F438F0"/>
    <w:rsid w:val="00F43924"/>
    <w:rsid w:val="00F43EE5"/>
    <w:rsid w:val="00F440B8"/>
    <w:rsid w:val="00F44391"/>
    <w:rsid w:val="00F4445C"/>
    <w:rsid w:val="00F44522"/>
    <w:rsid w:val="00F44646"/>
    <w:rsid w:val="00F44740"/>
    <w:rsid w:val="00F44AA2"/>
    <w:rsid w:val="00F44ABB"/>
    <w:rsid w:val="00F44CFE"/>
    <w:rsid w:val="00F44DEB"/>
    <w:rsid w:val="00F44F0E"/>
    <w:rsid w:val="00F452EF"/>
    <w:rsid w:val="00F45570"/>
    <w:rsid w:val="00F4594B"/>
    <w:rsid w:val="00F4597E"/>
    <w:rsid w:val="00F45C59"/>
    <w:rsid w:val="00F45CE2"/>
    <w:rsid w:val="00F45DAF"/>
    <w:rsid w:val="00F45E9A"/>
    <w:rsid w:val="00F45FAC"/>
    <w:rsid w:val="00F461AD"/>
    <w:rsid w:val="00F46214"/>
    <w:rsid w:val="00F465F6"/>
    <w:rsid w:val="00F46657"/>
    <w:rsid w:val="00F468E7"/>
    <w:rsid w:val="00F46B6A"/>
    <w:rsid w:val="00F46BF9"/>
    <w:rsid w:val="00F46CB9"/>
    <w:rsid w:val="00F46CC0"/>
    <w:rsid w:val="00F46D10"/>
    <w:rsid w:val="00F46E4C"/>
    <w:rsid w:val="00F46E9F"/>
    <w:rsid w:val="00F47214"/>
    <w:rsid w:val="00F4723F"/>
    <w:rsid w:val="00F477AF"/>
    <w:rsid w:val="00F47861"/>
    <w:rsid w:val="00F4797A"/>
    <w:rsid w:val="00F47A19"/>
    <w:rsid w:val="00F47A69"/>
    <w:rsid w:val="00F47E9C"/>
    <w:rsid w:val="00F47F34"/>
    <w:rsid w:val="00F47F39"/>
    <w:rsid w:val="00F47F9E"/>
    <w:rsid w:val="00F501D9"/>
    <w:rsid w:val="00F50325"/>
    <w:rsid w:val="00F50360"/>
    <w:rsid w:val="00F5098F"/>
    <w:rsid w:val="00F50A91"/>
    <w:rsid w:val="00F50A9F"/>
    <w:rsid w:val="00F50AE5"/>
    <w:rsid w:val="00F50F99"/>
    <w:rsid w:val="00F51029"/>
    <w:rsid w:val="00F510C9"/>
    <w:rsid w:val="00F511E6"/>
    <w:rsid w:val="00F514F5"/>
    <w:rsid w:val="00F51736"/>
    <w:rsid w:val="00F5185D"/>
    <w:rsid w:val="00F51ADF"/>
    <w:rsid w:val="00F51BBF"/>
    <w:rsid w:val="00F51F6C"/>
    <w:rsid w:val="00F52026"/>
    <w:rsid w:val="00F52076"/>
    <w:rsid w:val="00F52088"/>
    <w:rsid w:val="00F52134"/>
    <w:rsid w:val="00F521FD"/>
    <w:rsid w:val="00F522E3"/>
    <w:rsid w:val="00F5236F"/>
    <w:rsid w:val="00F52574"/>
    <w:rsid w:val="00F52591"/>
    <w:rsid w:val="00F527A1"/>
    <w:rsid w:val="00F527D8"/>
    <w:rsid w:val="00F529FE"/>
    <w:rsid w:val="00F52C5B"/>
    <w:rsid w:val="00F52F0E"/>
    <w:rsid w:val="00F52F63"/>
    <w:rsid w:val="00F52FBA"/>
    <w:rsid w:val="00F5302A"/>
    <w:rsid w:val="00F530EA"/>
    <w:rsid w:val="00F53174"/>
    <w:rsid w:val="00F53252"/>
    <w:rsid w:val="00F534AC"/>
    <w:rsid w:val="00F53572"/>
    <w:rsid w:val="00F5371C"/>
    <w:rsid w:val="00F53909"/>
    <w:rsid w:val="00F539CF"/>
    <w:rsid w:val="00F53C64"/>
    <w:rsid w:val="00F53D90"/>
    <w:rsid w:val="00F53E84"/>
    <w:rsid w:val="00F53E8C"/>
    <w:rsid w:val="00F53EAA"/>
    <w:rsid w:val="00F54030"/>
    <w:rsid w:val="00F54130"/>
    <w:rsid w:val="00F542BE"/>
    <w:rsid w:val="00F543A6"/>
    <w:rsid w:val="00F544CD"/>
    <w:rsid w:val="00F5450E"/>
    <w:rsid w:val="00F54536"/>
    <w:rsid w:val="00F54590"/>
    <w:rsid w:val="00F547FF"/>
    <w:rsid w:val="00F5487D"/>
    <w:rsid w:val="00F5488F"/>
    <w:rsid w:val="00F54B5E"/>
    <w:rsid w:val="00F54D06"/>
    <w:rsid w:val="00F54DBF"/>
    <w:rsid w:val="00F54F06"/>
    <w:rsid w:val="00F54FCF"/>
    <w:rsid w:val="00F5512E"/>
    <w:rsid w:val="00F5549B"/>
    <w:rsid w:val="00F554C9"/>
    <w:rsid w:val="00F55827"/>
    <w:rsid w:val="00F55A05"/>
    <w:rsid w:val="00F55AA8"/>
    <w:rsid w:val="00F55ADE"/>
    <w:rsid w:val="00F55DA7"/>
    <w:rsid w:val="00F55E1A"/>
    <w:rsid w:val="00F560EB"/>
    <w:rsid w:val="00F56150"/>
    <w:rsid w:val="00F561D4"/>
    <w:rsid w:val="00F5645E"/>
    <w:rsid w:val="00F566DD"/>
    <w:rsid w:val="00F5688A"/>
    <w:rsid w:val="00F569D0"/>
    <w:rsid w:val="00F56B3A"/>
    <w:rsid w:val="00F56B52"/>
    <w:rsid w:val="00F56BA9"/>
    <w:rsid w:val="00F56C0B"/>
    <w:rsid w:val="00F56DAE"/>
    <w:rsid w:val="00F56DCD"/>
    <w:rsid w:val="00F57226"/>
    <w:rsid w:val="00F57265"/>
    <w:rsid w:val="00F57271"/>
    <w:rsid w:val="00F57307"/>
    <w:rsid w:val="00F573C9"/>
    <w:rsid w:val="00F57413"/>
    <w:rsid w:val="00F57584"/>
    <w:rsid w:val="00F576A3"/>
    <w:rsid w:val="00F57997"/>
    <w:rsid w:val="00F57A6A"/>
    <w:rsid w:val="00F57AA9"/>
    <w:rsid w:val="00F57B23"/>
    <w:rsid w:val="00F57DB9"/>
    <w:rsid w:val="00F57E58"/>
    <w:rsid w:val="00F60089"/>
    <w:rsid w:val="00F60092"/>
    <w:rsid w:val="00F603AC"/>
    <w:rsid w:val="00F60447"/>
    <w:rsid w:val="00F605E9"/>
    <w:rsid w:val="00F606D1"/>
    <w:rsid w:val="00F60777"/>
    <w:rsid w:val="00F60988"/>
    <w:rsid w:val="00F60CD5"/>
    <w:rsid w:val="00F60D10"/>
    <w:rsid w:val="00F60E48"/>
    <w:rsid w:val="00F6101C"/>
    <w:rsid w:val="00F6107F"/>
    <w:rsid w:val="00F612F9"/>
    <w:rsid w:val="00F61356"/>
    <w:rsid w:val="00F61506"/>
    <w:rsid w:val="00F615E1"/>
    <w:rsid w:val="00F61698"/>
    <w:rsid w:val="00F616FC"/>
    <w:rsid w:val="00F61704"/>
    <w:rsid w:val="00F61801"/>
    <w:rsid w:val="00F6195C"/>
    <w:rsid w:val="00F6199E"/>
    <w:rsid w:val="00F61A21"/>
    <w:rsid w:val="00F61B52"/>
    <w:rsid w:val="00F62036"/>
    <w:rsid w:val="00F620BD"/>
    <w:rsid w:val="00F6213E"/>
    <w:rsid w:val="00F62286"/>
    <w:rsid w:val="00F6242F"/>
    <w:rsid w:val="00F62467"/>
    <w:rsid w:val="00F62505"/>
    <w:rsid w:val="00F6271E"/>
    <w:rsid w:val="00F6279D"/>
    <w:rsid w:val="00F627F2"/>
    <w:rsid w:val="00F627FE"/>
    <w:rsid w:val="00F629AD"/>
    <w:rsid w:val="00F62AC8"/>
    <w:rsid w:val="00F62DEA"/>
    <w:rsid w:val="00F62E12"/>
    <w:rsid w:val="00F62F3F"/>
    <w:rsid w:val="00F62FB2"/>
    <w:rsid w:val="00F630C8"/>
    <w:rsid w:val="00F63432"/>
    <w:rsid w:val="00F6364E"/>
    <w:rsid w:val="00F6390F"/>
    <w:rsid w:val="00F639B4"/>
    <w:rsid w:val="00F63B11"/>
    <w:rsid w:val="00F64112"/>
    <w:rsid w:val="00F64592"/>
    <w:rsid w:val="00F6470E"/>
    <w:rsid w:val="00F64B5D"/>
    <w:rsid w:val="00F64E01"/>
    <w:rsid w:val="00F64F56"/>
    <w:rsid w:val="00F65021"/>
    <w:rsid w:val="00F65312"/>
    <w:rsid w:val="00F653A5"/>
    <w:rsid w:val="00F656C4"/>
    <w:rsid w:val="00F65787"/>
    <w:rsid w:val="00F65878"/>
    <w:rsid w:val="00F6587F"/>
    <w:rsid w:val="00F659F9"/>
    <w:rsid w:val="00F65A60"/>
    <w:rsid w:val="00F65B7A"/>
    <w:rsid w:val="00F65B7F"/>
    <w:rsid w:val="00F65BA7"/>
    <w:rsid w:val="00F65E46"/>
    <w:rsid w:val="00F66145"/>
    <w:rsid w:val="00F66318"/>
    <w:rsid w:val="00F664C5"/>
    <w:rsid w:val="00F664E3"/>
    <w:rsid w:val="00F66558"/>
    <w:rsid w:val="00F6655C"/>
    <w:rsid w:val="00F669F2"/>
    <w:rsid w:val="00F66A0E"/>
    <w:rsid w:val="00F66E8A"/>
    <w:rsid w:val="00F66FB7"/>
    <w:rsid w:val="00F67079"/>
    <w:rsid w:val="00F674C6"/>
    <w:rsid w:val="00F675FF"/>
    <w:rsid w:val="00F676F6"/>
    <w:rsid w:val="00F67716"/>
    <w:rsid w:val="00F67719"/>
    <w:rsid w:val="00F67810"/>
    <w:rsid w:val="00F6790F"/>
    <w:rsid w:val="00F67C89"/>
    <w:rsid w:val="00F67FAC"/>
    <w:rsid w:val="00F6D355"/>
    <w:rsid w:val="00F7002C"/>
    <w:rsid w:val="00F700AC"/>
    <w:rsid w:val="00F7022C"/>
    <w:rsid w:val="00F7027F"/>
    <w:rsid w:val="00F702A4"/>
    <w:rsid w:val="00F70438"/>
    <w:rsid w:val="00F70680"/>
    <w:rsid w:val="00F707EE"/>
    <w:rsid w:val="00F708CB"/>
    <w:rsid w:val="00F709B4"/>
    <w:rsid w:val="00F709EA"/>
    <w:rsid w:val="00F70BA7"/>
    <w:rsid w:val="00F70C0E"/>
    <w:rsid w:val="00F70D08"/>
    <w:rsid w:val="00F70D82"/>
    <w:rsid w:val="00F7109E"/>
    <w:rsid w:val="00F710EE"/>
    <w:rsid w:val="00F71112"/>
    <w:rsid w:val="00F71557"/>
    <w:rsid w:val="00F7159D"/>
    <w:rsid w:val="00F715FC"/>
    <w:rsid w:val="00F71853"/>
    <w:rsid w:val="00F718DA"/>
    <w:rsid w:val="00F718E9"/>
    <w:rsid w:val="00F7194A"/>
    <w:rsid w:val="00F719D3"/>
    <w:rsid w:val="00F71AA7"/>
    <w:rsid w:val="00F71C52"/>
    <w:rsid w:val="00F71CCC"/>
    <w:rsid w:val="00F71CDA"/>
    <w:rsid w:val="00F72062"/>
    <w:rsid w:val="00F725C8"/>
    <w:rsid w:val="00F72673"/>
    <w:rsid w:val="00F72816"/>
    <w:rsid w:val="00F72A06"/>
    <w:rsid w:val="00F72BF1"/>
    <w:rsid w:val="00F72DB9"/>
    <w:rsid w:val="00F731CB"/>
    <w:rsid w:val="00F7320D"/>
    <w:rsid w:val="00F735D2"/>
    <w:rsid w:val="00F737ED"/>
    <w:rsid w:val="00F73AC8"/>
    <w:rsid w:val="00F73D05"/>
    <w:rsid w:val="00F73D8E"/>
    <w:rsid w:val="00F73EC4"/>
    <w:rsid w:val="00F73F97"/>
    <w:rsid w:val="00F74285"/>
    <w:rsid w:val="00F742F4"/>
    <w:rsid w:val="00F742FB"/>
    <w:rsid w:val="00F7464C"/>
    <w:rsid w:val="00F74664"/>
    <w:rsid w:val="00F74872"/>
    <w:rsid w:val="00F748BB"/>
    <w:rsid w:val="00F748E9"/>
    <w:rsid w:val="00F74928"/>
    <w:rsid w:val="00F74D63"/>
    <w:rsid w:val="00F74F67"/>
    <w:rsid w:val="00F753F5"/>
    <w:rsid w:val="00F7546B"/>
    <w:rsid w:val="00F75514"/>
    <w:rsid w:val="00F755CF"/>
    <w:rsid w:val="00F755E6"/>
    <w:rsid w:val="00F75647"/>
    <w:rsid w:val="00F756DB"/>
    <w:rsid w:val="00F757A4"/>
    <w:rsid w:val="00F76869"/>
    <w:rsid w:val="00F76C7D"/>
    <w:rsid w:val="00F76FEE"/>
    <w:rsid w:val="00F771C9"/>
    <w:rsid w:val="00F772D2"/>
    <w:rsid w:val="00F772F0"/>
    <w:rsid w:val="00F773E3"/>
    <w:rsid w:val="00F77435"/>
    <w:rsid w:val="00F774AF"/>
    <w:rsid w:val="00F779CD"/>
    <w:rsid w:val="00F77D72"/>
    <w:rsid w:val="00F77DC7"/>
    <w:rsid w:val="00F77F6E"/>
    <w:rsid w:val="00F77FF4"/>
    <w:rsid w:val="00F80027"/>
    <w:rsid w:val="00F807AE"/>
    <w:rsid w:val="00F80A7E"/>
    <w:rsid w:val="00F80B27"/>
    <w:rsid w:val="00F80C16"/>
    <w:rsid w:val="00F81181"/>
    <w:rsid w:val="00F814CE"/>
    <w:rsid w:val="00F8173C"/>
    <w:rsid w:val="00F817D0"/>
    <w:rsid w:val="00F81980"/>
    <w:rsid w:val="00F81A67"/>
    <w:rsid w:val="00F81AE3"/>
    <w:rsid w:val="00F81D83"/>
    <w:rsid w:val="00F82022"/>
    <w:rsid w:val="00F8211D"/>
    <w:rsid w:val="00F8222E"/>
    <w:rsid w:val="00F823A1"/>
    <w:rsid w:val="00F82420"/>
    <w:rsid w:val="00F82436"/>
    <w:rsid w:val="00F826C9"/>
    <w:rsid w:val="00F8270B"/>
    <w:rsid w:val="00F8278B"/>
    <w:rsid w:val="00F829D1"/>
    <w:rsid w:val="00F82BAD"/>
    <w:rsid w:val="00F82C61"/>
    <w:rsid w:val="00F82FBC"/>
    <w:rsid w:val="00F830CA"/>
    <w:rsid w:val="00F83228"/>
    <w:rsid w:val="00F83428"/>
    <w:rsid w:val="00F83494"/>
    <w:rsid w:val="00F837B0"/>
    <w:rsid w:val="00F83874"/>
    <w:rsid w:val="00F83953"/>
    <w:rsid w:val="00F83B79"/>
    <w:rsid w:val="00F83BD4"/>
    <w:rsid w:val="00F840B7"/>
    <w:rsid w:val="00F84270"/>
    <w:rsid w:val="00F84572"/>
    <w:rsid w:val="00F8462E"/>
    <w:rsid w:val="00F8470D"/>
    <w:rsid w:val="00F848A8"/>
    <w:rsid w:val="00F84939"/>
    <w:rsid w:val="00F84D4F"/>
    <w:rsid w:val="00F84DA2"/>
    <w:rsid w:val="00F84DCD"/>
    <w:rsid w:val="00F84EA5"/>
    <w:rsid w:val="00F84ED7"/>
    <w:rsid w:val="00F84FA3"/>
    <w:rsid w:val="00F84FBD"/>
    <w:rsid w:val="00F85250"/>
    <w:rsid w:val="00F8532C"/>
    <w:rsid w:val="00F8537D"/>
    <w:rsid w:val="00F8552A"/>
    <w:rsid w:val="00F8563B"/>
    <w:rsid w:val="00F85692"/>
    <w:rsid w:val="00F856E6"/>
    <w:rsid w:val="00F857E3"/>
    <w:rsid w:val="00F85903"/>
    <w:rsid w:val="00F85984"/>
    <w:rsid w:val="00F85AB0"/>
    <w:rsid w:val="00F85F65"/>
    <w:rsid w:val="00F85F86"/>
    <w:rsid w:val="00F85FCD"/>
    <w:rsid w:val="00F862D9"/>
    <w:rsid w:val="00F8642F"/>
    <w:rsid w:val="00F8648E"/>
    <w:rsid w:val="00F865F8"/>
    <w:rsid w:val="00F86652"/>
    <w:rsid w:val="00F86761"/>
    <w:rsid w:val="00F86785"/>
    <w:rsid w:val="00F868EC"/>
    <w:rsid w:val="00F86C5D"/>
    <w:rsid w:val="00F86D30"/>
    <w:rsid w:val="00F86E3B"/>
    <w:rsid w:val="00F86FE5"/>
    <w:rsid w:val="00F870B3"/>
    <w:rsid w:val="00F873DE"/>
    <w:rsid w:val="00F8789E"/>
    <w:rsid w:val="00F87992"/>
    <w:rsid w:val="00F87A50"/>
    <w:rsid w:val="00F87D21"/>
    <w:rsid w:val="00F87D2C"/>
    <w:rsid w:val="00F90B0B"/>
    <w:rsid w:val="00F90B2C"/>
    <w:rsid w:val="00F90B4F"/>
    <w:rsid w:val="00F90BFC"/>
    <w:rsid w:val="00F90ECC"/>
    <w:rsid w:val="00F9110C"/>
    <w:rsid w:val="00F9114D"/>
    <w:rsid w:val="00F9116E"/>
    <w:rsid w:val="00F91177"/>
    <w:rsid w:val="00F9195F"/>
    <w:rsid w:val="00F91A71"/>
    <w:rsid w:val="00F91BA0"/>
    <w:rsid w:val="00F91FFD"/>
    <w:rsid w:val="00F9205F"/>
    <w:rsid w:val="00F92094"/>
    <w:rsid w:val="00F9213C"/>
    <w:rsid w:val="00F92689"/>
    <w:rsid w:val="00F9280B"/>
    <w:rsid w:val="00F928E6"/>
    <w:rsid w:val="00F92911"/>
    <w:rsid w:val="00F929BF"/>
    <w:rsid w:val="00F92CFA"/>
    <w:rsid w:val="00F92CFB"/>
    <w:rsid w:val="00F92D2D"/>
    <w:rsid w:val="00F92F0F"/>
    <w:rsid w:val="00F932DC"/>
    <w:rsid w:val="00F9337A"/>
    <w:rsid w:val="00F9366E"/>
    <w:rsid w:val="00F93C68"/>
    <w:rsid w:val="00F93DA4"/>
    <w:rsid w:val="00F93F4E"/>
    <w:rsid w:val="00F9411D"/>
    <w:rsid w:val="00F9425D"/>
    <w:rsid w:val="00F945CF"/>
    <w:rsid w:val="00F9465E"/>
    <w:rsid w:val="00F94704"/>
    <w:rsid w:val="00F9473D"/>
    <w:rsid w:val="00F94AD0"/>
    <w:rsid w:val="00F94B76"/>
    <w:rsid w:val="00F95153"/>
    <w:rsid w:val="00F951B7"/>
    <w:rsid w:val="00F9521A"/>
    <w:rsid w:val="00F952B2"/>
    <w:rsid w:val="00F953E3"/>
    <w:rsid w:val="00F9547F"/>
    <w:rsid w:val="00F9562A"/>
    <w:rsid w:val="00F9564E"/>
    <w:rsid w:val="00F95899"/>
    <w:rsid w:val="00F95A1E"/>
    <w:rsid w:val="00F95BEB"/>
    <w:rsid w:val="00F95E2F"/>
    <w:rsid w:val="00F95E70"/>
    <w:rsid w:val="00F95EB6"/>
    <w:rsid w:val="00F96149"/>
    <w:rsid w:val="00F961CB"/>
    <w:rsid w:val="00F96206"/>
    <w:rsid w:val="00F963D4"/>
    <w:rsid w:val="00F9643C"/>
    <w:rsid w:val="00F96458"/>
    <w:rsid w:val="00F96B6A"/>
    <w:rsid w:val="00F96B9D"/>
    <w:rsid w:val="00F96D77"/>
    <w:rsid w:val="00F97016"/>
    <w:rsid w:val="00F971CB"/>
    <w:rsid w:val="00F97249"/>
    <w:rsid w:val="00F97255"/>
    <w:rsid w:val="00F97302"/>
    <w:rsid w:val="00F97369"/>
    <w:rsid w:val="00F9748F"/>
    <w:rsid w:val="00F97539"/>
    <w:rsid w:val="00F976D2"/>
    <w:rsid w:val="00F97770"/>
    <w:rsid w:val="00F97815"/>
    <w:rsid w:val="00F978ED"/>
    <w:rsid w:val="00F979FD"/>
    <w:rsid w:val="00F97C62"/>
    <w:rsid w:val="00F97E1E"/>
    <w:rsid w:val="00F97E37"/>
    <w:rsid w:val="00F97E84"/>
    <w:rsid w:val="00F97F09"/>
    <w:rsid w:val="00F97F61"/>
    <w:rsid w:val="00F97FE6"/>
    <w:rsid w:val="00FA011B"/>
    <w:rsid w:val="00FA02FE"/>
    <w:rsid w:val="00FA040A"/>
    <w:rsid w:val="00FA070A"/>
    <w:rsid w:val="00FA08E5"/>
    <w:rsid w:val="00FA08FD"/>
    <w:rsid w:val="00FA0905"/>
    <w:rsid w:val="00FA0CAD"/>
    <w:rsid w:val="00FA0D7E"/>
    <w:rsid w:val="00FA1162"/>
    <w:rsid w:val="00FA1805"/>
    <w:rsid w:val="00FA1896"/>
    <w:rsid w:val="00FA1B99"/>
    <w:rsid w:val="00FA1C51"/>
    <w:rsid w:val="00FA1D92"/>
    <w:rsid w:val="00FA1DE4"/>
    <w:rsid w:val="00FA1E2D"/>
    <w:rsid w:val="00FA1F7B"/>
    <w:rsid w:val="00FA22D2"/>
    <w:rsid w:val="00FA2337"/>
    <w:rsid w:val="00FA2343"/>
    <w:rsid w:val="00FA2476"/>
    <w:rsid w:val="00FA27FD"/>
    <w:rsid w:val="00FA28BD"/>
    <w:rsid w:val="00FA2CD5"/>
    <w:rsid w:val="00FA3555"/>
    <w:rsid w:val="00FA35EE"/>
    <w:rsid w:val="00FA3933"/>
    <w:rsid w:val="00FA3C2F"/>
    <w:rsid w:val="00FA3C8F"/>
    <w:rsid w:val="00FA3DB6"/>
    <w:rsid w:val="00FA3E2F"/>
    <w:rsid w:val="00FA4098"/>
    <w:rsid w:val="00FA414C"/>
    <w:rsid w:val="00FA4224"/>
    <w:rsid w:val="00FA4543"/>
    <w:rsid w:val="00FA466C"/>
    <w:rsid w:val="00FA4797"/>
    <w:rsid w:val="00FA4A30"/>
    <w:rsid w:val="00FA4A6E"/>
    <w:rsid w:val="00FA4CC2"/>
    <w:rsid w:val="00FA4D58"/>
    <w:rsid w:val="00FA4E34"/>
    <w:rsid w:val="00FA4F70"/>
    <w:rsid w:val="00FA53EB"/>
    <w:rsid w:val="00FA5769"/>
    <w:rsid w:val="00FA5ABA"/>
    <w:rsid w:val="00FA5BE2"/>
    <w:rsid w:val="00FA6076"/>
    <w:rsid w:val="00FA610B"/>
    <w:rsid w:val="00FA61CE"/>
    <w:rsid w:val="00FA620E"/>
    <w:rsid w:val="00FA6301"/>
    <w:rsid w:val="00FA6393"/>
    <w:rsid w:val="00FA66C8"/>
    <w:rsid w:val="00FA6759"/>
    <w:rsid w:val="00FA675D"/>
    <w:rsid w:val="00FA6998"/>
    <w:rsid w:val="00FA69B9"/>
    <w:rsid w:val="00FA69DF"/>
    <w:rsid w:val="00FA6A0C"/>
    <w:rsid w:val="00FA6A13"/>
    <w:rsid w:val="00FA6CD1"/>
    <w:rsid w:val="00FA6EC8"/>
    <w:rsid w:val="00FA6ED9"/>
    <w:rsid w:val="00FA6FFE"/>
    <w:rsid w:val="00FA7057"/>
    <w:rsid w:val="00FA71B1"/>
    <w:rsid w:val="00FA739B"/>
    <w:rsid w:val="00FA73C7"/>
    <w:rsid w:val="00FA741A"/>
    <w:rsid w:val="00FA75E0"/>
    <w:rsid w:val="00FA760E"/>
    <w:rsid w:val="00FA784D"/>
    <w:rsid w:val="00FA792E"/>
    <w:rsid w:val="00FA794D"/>
    <w:rsid w:val="00FA79F6"/>
    <w:rsid w:val="00FA7A91"/>
    <w:rsid w:val="00FA7CE2"/>
    <w:rsid w:val="00FA7D21"/>
    <w:rsid w:val="00FA7E3B"/>
    <w:rsid w:val="00FAB141"/>
    <w:rsid w:val="00FB0100"/>
    <w:rsid w:val="00FB01D9"/>
    <w:rsid w:val="00FB021F"/>
    <w:rsid w:val="00FB04A4"/>
    <w:rsid w:val="00FB05E8"/>
    <w:rsid w:val="00FB06BD"/>
    <w:rsid w:val="00FB07AC"/>
    <w:rsid w:val="00FB0845"/>
    <w:rsid w:val="00FB091E"/>
    <w:rsid w:val="00FB0939"/>
    <w:rsid w:val="00FB0A74"/>
    <w:rsid w:val="00FB0ABE"/>
    <w:rsid w:val="00FB0FC0"/>
    <w:rsid w:val="00FB1257"/>
    <w:rsid w:val="00FB127E"/>
    <w:rsid w:val="00FB134B"/>
    <w:rsid w:val="00FB140C"/>
    <w:rsid w:val="00FB1429"/>
    <w:rsid w:val="00FB15B7"/>
    <w:rsid w:val="00FB1811"/>
    <w:rsid w:val="00FB1A60"/>
    <w:rsid w:val="00FB1AC6"/>
    <w:rsid w:val="00FB1CC8"/>
    <w:rsid w:val="00FB1DE7"/>
    <w:rsid w:val="00FB1EFB"/>
    <w:rsid w:val="00FB1F5F"/>
    <w:rsid w:val="00FB1FE5"/>
    <w:rsid w:val="00FB224E"/>
    <w:rsid w:val="00FB233B"/>
    <w:rsid w:val="00FB2693"/>
    <w:rsid w:val="00FB28F9"/>
    <w:rsid w:val="00FB2A2C"/>
    <w:rsid w:val="00FB2A33"/>
    <w:rsid w:val="00FB2A4B"/>
    <w:rsid w:val="00FB2C04"/>
    <w:rsid w:val="00FB3517"/>
    <w:rsid w:val="00FB377A"/>
    <w:rsid w:val="00FB3909"/>
    <w:rsid w:val="00FB3A4D"/>
    <w:rsid w:val="00FB3A87"/>
    <w:rsid w:val="00FB3BBE"/>
    <w:rsid w:val="00FB3D11"/>
    <w:rsid w:val="00FB3F50"/>
    <w:rsid w:val="00FB41E6"/>
    <w:rsid w:val="00FB424E"/>
    <w:rsid w:val="00FB4932"/>
    <w:rsid w:val="00FB49E8"/>
    <w:rsid w:val="00FB4B3A"/>
    <w:rsid w:val="00FB4BE0"/>
    <w:rsid w:val="00FB4C87"/>
    <w:rsid w:val="00FB4DBD"/>
    <w:rsid w:val="00FB4EAC"/>
    <w:rsid w:val="00FB4FB5"/>
    <w:rsid w:val="00FB4FBA"/>
    <w:rsid w:val="00FB50FF"/>
    <w:rsid w:val="00FB5231"/>
    <w:rsid w:val="00FB52F0"/>
    <w:rsid w:val="00FB5513"/>
    <w:rsid w:val="00FB5663"/>
    <w:rsid w:val="00FB5691"/>
    <w:rsid w:val="00FB5704"/>
    <w:rsid w:val="00FB59EC"/>
    <w:rsid w:val="00FB5A56"/>
    <w:rsid w:val="00FB5ED2"/>
    <w:rsid w:val="00FB605A"/>
    <w:rsid w:val="00FB615E"/>
    <w:rsid w:val="00FB624F"/>
    <w:rsid w:val="00FB65B5"/>
    <w:rsid w:val="00FB66CC"/>
    <w:rsid w:val="00FB6721"/>
    <w:rsid w:val="00FB684A"/>
    <w:rsid w:val="00FB6A05"/>
    <w:rsid w:val="00FB6BD2"/>
    <w:rsid w:val="00FB6C85"/>
    <w:rsid w:val="00FB6E97"/>
    <w:rsid w:val="00FB70FE"/>
    <w:rsid w:val="00FB73A0"/>
    <w:rsid w:val="00FB73AD"/>
    <w:rsid w:val="00FB755C"/>
    <w:rsid w:val="00FB7713"/>
    <w:rsid w:val="00FB7789"/>
    <w:rsid w:val="00FB77CE"/>
    <w:rsid w:val="00FB780E"/>
    <w:rsid w:val="00FB7845"/>
    <w:rsid w:val="00FB7A52"/>
    <w:rsid w:val="00FB7BF6"/>
    <w:rsid w:val="00FB7C3A"/>
    <w:rsid w:val="00FC00C8"/>
    <w:rsid w:val="00FC0152"/>
    <w:rsid w:val="00FC0686"/>
    <w:rsid w:val="00FC0742"/>
    <w:rsid w:val="00FC094A"/>
    <w:rsid w:val="00FC0A90"/>
    <w:rsid w:val="00FC0B1D"/>
    <w:rsid w:val="00FC0B52"/>
    <w:rsid w:val="00FC0D19"/>
    <w:rsid w:val="00FC0E4A"/>
    <w:rsid w:val="00FC118C"/>
    <w:rsid w:val="00FC1219"/>
    <w:rsid w:val="00FC1228"/>
    <w:rsid w:val="00FC1840"/>
    <w:rsid w:val="00FC1983"/>
    <w:rsid w:val="00FC199F"/>
    <w:rsid w:val="00FC1AF3"/>
    <w:rsid w:val="00FC1EFD"/>
    <w:rsid w:val="00FC1F1D"/>
    <w:rsid w:val="00FC212B"/>
    <w:rsid w:val="00FC2153"/>
    <w:rsid w:val="00FC21BC"/>
    <w:rsid w:val="00FC27B6"/>
    <w:rsid w:val="00FC27D2"/>
    <w:rsid w:val="00FC2834"/>
    <w:rsid w:val="00FC2850"/>
    <w:rsid w:val="00FC2ABB"/>
    <w:rsid w:val="00FC2ACB"/>
    <w:rsid w:val="00FC2BDE"/>
    <w:rsid w:val="00FC2C9A"/>
    <w:rsid w:val="00FC2CDB"/>
    <w:rsid w:val="00FC32D7"/>
    <w:rsid w:val="00FC3567"/>
    <w:rsid w:val="00FC35D3"/>
    <w:rsid w:val="00FC373F"/>
    <w:rsid w:val="00FC38A5"/>
    <w:rsid w:val="00FC39EB"/>
    <w:rsid w:val="00FC3CA5"/>
    <w:rsid w:val="00FC4393"/>
    <w:rsid w:val="00FC4464"/>
    <w:rsid w:val="00FC4E19"/>
    <w:rsid w:val="00FC4E71"/>
    <w:rsid w:val="00FC556A"/>
    <w:rsid w:val="00FC5682"/>
    <w:rsid w:val="00FC56C6"/>
    <w:rsid w:val="00FC5761"/>
    <w:rsid w:val="00FC5823"/>
    <w:rsid w:val="00FC5916"/>
    <w:rsid w:val="00FC59DF"/>
    <w:rsid w:val="00FC5EE5"/>
    <w:rsid w:val="00FC6114"/>
    <w:rsid w:val="00FC611B"/>
    <w:rsid w:val="00FC63CB"/>
    <w:rsid w:val="00FC647C"/>
    <w:rsid w:val="00FC6940"/>
    <w:rsid w:val="00FC6947"/>
    <w:rsid w:val="00FC6A1C"/>
    <w:rsid w:val="00FC6A79"/>
    <w:rsid w:val="00FC6D2E"/>
    <w:rsid w:val="00FC6F6B"/>
    <w:rsid w:val="00FC70B5"/>
    <w:rsid w:val="00FC70FC"/>
    <w:rsid w:val="00FC7676"/>
    <w:rsid w:val="00FC767C"/>
    <w:rsid w:val="00FC77A8"/>
    <w:rsid w:val="00FC78F1"/>
    <w:rsid w:val="00FC7B92"/>
    <w:rsid w:val="00FC7C4A"/>
    <w:rsid w:val="00FC7E86"/>
    <w:rsid w:val="00FC7F0F"/>
    <w:rsid w:val="00FD0137"/>
    <w:rsid w:val="00FD0303"/>
    <w:rsid w:val="00FD03C2"/>
    <w:rsid w:val="00FD050D"/>
    <w:rsid w:val="00FD0A93"/>
    <w:rsid w:val="00FD0AB9"/>
    <w:rsid w:val="00FD0AD7"/>
    <w:rsid w:val="00FD0FDE"/>
    <w:rsid w:val="00FD100A"/>
    <w:rsid w:val="00FD102D"/>
    <w:rsid w:val="00FD14B9"/>
    <w:rsid w:val="00FD16EB"/>
    <w:rsid w:val="00FD1732"/>
    <w:rsid w:val="00FD1738"/>
    <w:rsid w:val="00FD1BB6"/>
    <w:rsid w:val="00FD1C5A"/>
    <w:rsid w:val="00FD1C78"/>
    <w:rsid w:val="00FD1CB0"/>
    <w:rsid w:val="00FD1D61"/>
    <w:rsid w:val="00FD1DD3"/>
    <w:rsid w:val="00FD1DE9"/>
    <w:rsid w:val="00FD1EAE"/>
    <w:rsid w:val="00FD2071"/>
    <w:rsid w:val="00FD2084"/>
    <w:rsid w:val="00FD2535"/>
    <w:rsid w:val="00FD253D"/>
    <w:rsid w:val="00FD25AC"/>
    <w:rsid w:val="00FD293A"/>
    <w:rsid w:val="00FD29A8"/>
    <w:rsid w:val="00FD2B0A"/>
    <w:rsid w:val="00FD2BEE"/>
    <w:rsid w:val="00FD2D53"/>
    <w:rsid w:val="00FD2D6C"/>
    <w:rsid w:val="00FD2E0E"/>
    <w:rsid w:val="00FD2E58"/>
    <w:rsid w:val="00FD3219"/>
    <w:rsid w:val="00FD3483"/>
    <w:rsid w:val="00FD39DC"/>
    <w:rsid w:val="00FD3AF0"/>
    <w:rsid w:val="00FD3D41"/>
    <w:rsid w:val="00FD3EFD"/>
    <w:rsid w:val="00FD4504"/>
    <w:rsid w:val="00FD45F9"/>
    <w:rsid w:val="00FD46B6"/>
    <w:rsid w:val="00FD4956"/>
    <w:rsid w:val="00FD4B60"/>
    <w:rsid w:val="00FD4BF3"/>
    <w:rsid w:val="00FD4C3C"/>
    <w:rsid w:val="00FD4EC3"/>
    <w:rsid w:val="00FD4F1E"/>
    <w:rsid w:val="00FD5023"/>
    <w:rsid w:val="00FD513C"/>
    <w:rsid w:val="00FD5244"/>
    <w:rsid w:val="00FD53EA"/>
    <w:rsid w:val="00FD54A5"/>
    <w:rsid w:val="00FD55B5"/>
    <w:rsid w:val="00FD5AFD"/>
    <w:rsid w:val="00FD5C0D"/>
    <w:rsid w:val="00FD5E34"/>
    <w:rsid w:val="00FD5F5C"/>
    <w:rsid w:val="00FD5FBB"/>
    <w:rsid w:val="00FD6003"/>
    <w:rsid w:val="00FD60C8"/>
    <w:rsid w:val="00FD6128"/>
    <w:rsid w:val="00FD6617"/>
    <w:rsid w:val="00FD667E"/>
    <w:rsid w:val="00FD683E"/>
    <w:rsid w:val="00FD69FB"/>
    <w:rsid w:val="00FD6A6E"/>
    <w:rsid w:val="00FD6AAF"/>
    <w:rsid w:val="00FD6BEE"/>
    <w:rsid w:val="00FD6CBE"/>
    <w:rsid w:val="00FD6F29"/>
    <w:rsid w:val="00FD7105"/>
    <w:rsid w:val="00FD71DE"/>
    <w:rsid w:val="00FD7242"/>
    <w:rsid w:val="00FD72B6"/>
    <w:rsid w:val="00FD72FF"/>
    <w:rsid w:val="00FD73EB"/>
    <w:rsid w:val="00FD760D"/>
    <w:rsid w:val="00FD763E"/>
    <w:rsid w:val="00FD785F"/>
    <w:rsid w:val="00FD79DB"/>
    <w:rsid w:val="00FD7CD5"/>
    <w:rsid w:val="00FD7E6B"/>
    <w:rsid w:val="00FD7E89"/>
    <w:rsid w:val="00FD7EDB"/>
    <w:rsid w:val="00FE0160"/>
    <w:rsid w:val="00FE01CB"/>
    <w:rsid w:val="00FE021B"/>
    <w:rsid w:val="00FE0291"/>
    <w:rsid w:val="00FE0492"/>
    <w:rsid w:val="00FE05D4"/>
    <w:rsid w:val="00FE06D2"/>
    <w:rsid w:val="00FE09B0"/>
    <w:rsid w:val="00FE0BC6"/>
    <w:rsid w:val="00FE0FFC"/>
    <w:rsid w:val="00FE11D7"/>
    <w:rsid w:val="00FE12DE"/>
    <w:rsid w:val="00FE1361"/>
    <w:rsid w:val="00FE15EB"/>
    <w:rsid w:val="00FE1704"/>
    <w:rsid w:val="00FE1938"/>
    <w:rsid w:val="00FE2196"/>
    <w:rsid w:val="00FE24F1"/>
    <w:rsid w:val="00FE265A"/>
    <w:rsid w:val="00FE2679"/>
    <w:rsid w:val="00FE2786"/>
    <w:rsid w:val="00FE27C9"/>
    <w:rsid w:val="00FE2839"/>
    <w:rsid w:val="00FE2869"/>
    <w:rsid w:val="00FE29EF"/>
    <w:rsid w:val="00FE2A1D"/>
    <w:rsid w:val="00FE2A71"/>
    <w:rsid w:val="00FE2BD2"/>
    <w:rsid w:val="00FE2BF4"/>
    <w:rsid w:val="00FE32C3"/>
    <w:rsid w:val="00FE340B"/>
    <w:rsid w:val="00FE34B6"/>
    <w:rsid w:val="00FE34D5"/>
    <w:rsid w:val="00FE35A0"/>
    <w:rsid w:val="00FE3949"/>
    <w:rsid w:val="00FE39B0"/>
    <w:rsid w:val="00FE3A92"/>
    <w:rsid w:val="00FE3C78"/>
    <w:rsid w:val="00FE3D91"/>
    <w:rsid w:val="00FE3E32"/>
    <w:rsid w:val="00FE3F37"/>
    <w:rsid w:val="00FE3F75"/>
    <w:rsid w:val="00FE4156"/>
    <w:rsid w:val="00FE41D3"/>
    <w:rsid w:val="00FE42F5"/>
    <w:rsid w:val="00FE47A9"/>
    <w:rsid w:val="00FE48E4"/>
    <w:rsid w:val="00FE4C00"/>
    <w:rsid w:val="00FE4D8A"/>
    <w:rsid w:val="00FE5084"/>
    <w:rsid w:val="00FE513C"/>
    <w:rsid w:val="00FE5255"/>
    <w:rsid w:val="00FE52BB"/>
    <w:rsid w:val="00FE52CE"/>
    <w:rsid w:val="00FE52DB"/>
    <w:rsid w:val="00FE535F"/>
    <w:rsid w:val="00FE5458"/>
    <w:rsid w:val="00FE56B1"/>
    <w:rsid w:val="00FE5832"/>
    <w:rsid w:val="00FE584B"/>
    <w:rsid w:val="00FE5967"/>
    <w:rsid w:val="00FE5BD8"/>
    <w:rsid w:val="00FE5C7B"/>
    <w:rsid w:val="00FE5E0B"/>
    <w:rsid w:val="00FE5E0D"/>
    <w:rsid w:val="00FE5FCF"/>
    <w:rsid w:val="00FE6036"/>
    <w:rsid w:val="00FE60AE"/>
    <w:rsid w:val="00FE6100"/>
    <w:rsid w:val="00FE6440"/>
    <w:rsid w:val="00FE6487"/>
    <w:rsid w:val="00FE6566"/>
    <w:rsid w:val="00FE673B"/>
    <w:rsid w:val="00FE6757"/>
    <w:rsid w:val="00FE683B"/>
    <w:rsid w:val="00FE68A6"/>
    <w:rsid w:val="00FE6C01"/>
    <w:rsid w:val="00FE6EF9"/>
    <w:rsid w:val="00FE6FEC"/>
    <w:rsid w:val="00FE7016"/>
    <w:rsid w:val="00FE720A"/>
    <w:rsid w:val="00FE726E"/>
    <w:rsid w:val="00FE7287"/>
    <w:rsid w:val="00FE7347"/>
    <w:rsid w:val="00FE744D"/>
    <w:rsid w:val="00FE7511"/>
    <w:rsid w:val="00FE768E"/>
    <w:rsid w:val="00FE76FC"/>
    <w:rsid w:val="00FE78F5"/>
    <w:rsid w:val="00FE7A4B"/>
    <w:rsid w:val="00FE7AA4"/>
    <w:rsid w:val="00FE7B71"/>
    <w:rsid w:val="00FE7C0B"/>
    <w:rsid w:val="00FE7C38"/>
    <w:rsid w:val="00FE7D74"/>
    <w:rsid w:val="00FE7E05"/>
    <w:rsid w:val="00FE7E5A"/>
    <w:rsid w:val="00FE7ED8"/>
    <w:rsid w:val="00FE7F44"/>
    <w:rsid w:val="00FECE67"/>
    <w:rsid w:val="00FF004D"/>
    <w:rsid w:val="00FF015E"/>
    <w:rsid w:val="00FF0297"/>
    <w:rsid w:val="00FF02C2"/>
    <w:rsid w:val="00FF05C1"/>
    <w:rsid w:val="00FF05D4"/>
    <w:rsid w:val="00FF07E1"/>
    <w:rsid w:val="00FF0855"/>
    <w:rsid w:val="00FF0A08"/>
    <w:rsid w:val="00FF0D31"/>
    <w:rsid w:val="00FF0D3A"/>
    <w:rsid w:val="00FF0E4E"/>
    <w:rsid w:val="00FF0EC0"/>
    <w:rsid w:val="00FF125C"/>
    <w:rsid w:val="00FF12A3"/>
    <w:rsid w:val="00FF12C4"/>
    <w:rsid w:val="00FF1372"/>
    <w:rsid w:val="00FF141E"/>
    <w:rsid w:val="00FF17DD"/>
    <w:rsid w:val="00FF1889"/>
    <w:rsid w:val="00FF1B62"/>
    <w:rsid w:val="00FF1DC5"/>
    <w:rsid w:val="00FF1FDD"/>
    <w:rsid w:val="00FF21B0"/>
    <w:rsid w:val="00FF24A5"/>
    <w:rsid w:val="00FF24D0"/>
    <w:rsid w:val="00FF25F0"/>
    <w:rsid w:val="00FF2729"/>
    <w:rsid w:val="00FF2AD8"/>
    <w:rsid w:val="00FF2B12"/>
    <w:rsid w:val="00FF2CEB"/>
    <w:rsid w:val="00FF2CFB"/>
    <w:rsid w:val="00FF2E74"/>
    <w:rsid w:val="00FF2F41"/>
    <w:rsid w:val="00FF33F9"/>
    <w:rsid w:val="00FF34B9"/>
    <w:rsid w:val="00FF36E3"/>
    <w:rsid w:val="00FF36F1"/>
    <w:rsid w:val="00FF3713"/>
    <w:rsid w:val="00FF3727"/>
    <w:rsid w:val="00FF37F6"/>
    <w:rsid w:val="00FF3C94"/>
    <w:rsid w:val="00FF3E79"/>
    <w:rsid w:val="00FF3FCC"/>
    <w:rsid w:val="00FF42BB"/>
    <w:rsid w:val="00FF439F"/>
    <w:rsid w:val="00FF455B"/>
    <w:rsid w:val="00FF45F6"/>
    <w:rsid w:val="00FF47D2"/>
    <w:rsid w:val="00FF4ABF"/>
    <w:rsid w:val="00FF4AF0"/>
    <w:rsid w:val="00FF4E97"/>
    <w:rsid w:val="00FF5007"/>
    <w:rsid w:val="00FF50B0"/>
    <w:rsid w:val="00FF51D6"/>
    <w:rsid w:val="00FF521F"/>
    <w:rsid w:val="00FF53D5"/>
    <w:rsid w:val="00FF5484"/>
    <w:rsid w:val="00FF58CB"/>
    <w:rsid w:val="00FF5927"/>
    <w:rsid w:val="00FF6185"/>
    <w:rsid w:val="00FF61C8"/>
    <w:rsid w:val="00FF6371"/>
    <w:rsid w:val="00FF6434"/>
    <w:rsid w:val="00FF660E"/>
    <w:rsid w:val="00FF667D"/>
    <w:rsid w:val="00FF67B5"/>
    <w:rsid w:val="00FF686B"/>
    <w:rsid w:val="00FF68CD"/>
    <w:rsid w:val="00FF696C"/>
    <w:rsid w:val="00FF6A04"/>
    <w:rsid w:val="00FF6A6F"/>
    <w:rsid w:val="00FF6A88"/>
    <w:rsid w:val="00FF6BC0"/>
    <w:rsid w:val="00FF6C8C"/>
    <w:rsid w:val="00FF6F3B"/>
    <w:rsid w:val="00FF7438"/>
    <w:rsid w:val="00FF750A"/>
    <w:rsid w:val="00FF751E"/>
    <w:rsid w:val="00FF7575"/>
    <w:rsid w:val="00FF78EB"/>
    <w:rsid w:val="00FF7A3E"/>
    <w:rsid w:val="00FF7A6E"/>
    <w:rsid w:val="00FF7A97"/>
    <w:rsid w:val="01101B1A"/>
    <w:rsid w:val="0110ABAE"/>
    <w:rsid w:val="0111BD02"/>
    <w:rsid w:val="0111F93E"/>
    <w:rsid w:val="012320D3"/>
    <w:rsid w:val="013632FB"/>
    <w:rsid w:val="01552326"/>
    <w:rsid w:val="015730F0"/>
    <w:rsid w:val="01676D58"/>
    <w:rsid w:val="017510FB"/>
    <w:rsid w:val="01888711"/>
    <w:rsid w:val="0191CA3C"/>
    <w:rsid w:val="0196571D"/>
    <w:rsid w:val="01989596"/>
    <w:rsid w:val="01A55F97"/>
    <w:rsid w:val="01AD0C96"/>
    <w:rsid w:val="01AE3806"/>
    <w:rsid w:val="01B29069"/>
    <w:rsid w:val="01BD6F86"/>
    <w:rsid w:val="01BF8A60"/>
    <w:rsid w:val="01C4578F"/>
    <w:rsid w:val="01C5CC4C"/>
    <w:rsid w:val="01C94248"/>
    <w:rsid w:val="01C9D288"/>
    <w:rsid w:val="01CFF87D"/>
    <w:rsid w:val="01D05AB8"/>
    <w:rsid w:val="01D40854"/>
    <w:rsid w:val="01D78139"/>
    <w:rsid w:val="01D9C876"/>
    <w:rsid w:val="01DDA7CA"/>
    <w:rsid w:val="01DE49B6"/>
    <w:rsid w:val="01F3E636"/>
    <w:rsid w:val="01F4F125"/>
    <w:rsid w:val="01FD24DE"/>
    <w:rsid w:val="01FD69C3"/>
    <w:rsid w:val="0200BEC6"/>
    <w:rsid w:val="020349A3"/>
    <w:rsid w:val="020681F0"/>
    <w:rsid w:val="020DC09B"/>
    <w:rsid w:val="0212308F"/>
    <w:rsid w:val="02255D06"/>
    <w:rsid w:val="02279F8A"/>
    <w:rsid w:val="02296F21"/>
    <w:rsid w:val="02304AB1"/>
    <w:rsid w:val="0230810C"/>
    <w:rsid w:val="025F7D5C"/>
    <w:rsid w:val="0267DF6B"/>
    <w:rsid w:val="026EA4C6"/>
    <w:rsid w:val="026EB8B7"/>
    <w:rsid w:val="026F86E0"/>
    <w:rsid w:val="027CC873"/>
    <w:rsid w:val="02800604"/>
    <w:rsid w:val="02803CD3"/>
    <w:rsid w:val="0292C2DB"/>
    <w:rsid w:val="029AA6DC"/>
    <w:rsid w:val="029E03C8"/>
    <w:rsid w:val="02AC2CBE"/>
    <w:rsid w:val="02B5E4F5"/>
    <w:rsid w:val="02B964DF"/>
    <w:rsid w:val="02BA4FCB"/>
    <w:rsid w:val="02BDA69D"/>
    <w:rsid w:val="02BDFB85"/>
    <w:rsid w:val="02C1C067"/>
    <w:rsid w:val="02C1C960"/>
    <w:rsid w:val="02C5A6EA"/>
    <w:rsid w:val="02D4CE7D"/>
    <w:rsid w:val="02DE7F7F"/>
    <w:rsid w:val="02E10DF7"/>
    <w:rsid w:val="02E72567"/>
    <w:rsid w:val="02EA409E"/>
    <w:rsid w:val="0300681E"/>
    <w:rsid w:val="0305BCD9"/>
    <w:rsid w:val="0307E96C"/>
    <w:rsid w:val="030D0646"/>
    <w:rsid w:val="031BEFCA"/>
    <w:rsid w:val="0322E7A1"/>
    <w:rsid w:val="03394238"/>
    <w:rsid w:val="0342FB2E"/>
    <w:rsid w:val="034F3BFD"/>
    <w:rsid w:val="0355AD53"/>
    <w:rsid w:val="0358CEC8"/>
    <w:rsid w:val="035A8E0A"/>
    <w:rsid w:val="0368B573"/>
    <w:rsid w:val="038743A5"/>
    <w:rsid w:val="0388A952"/>
    <w:rsid w:val="03917645"/>
    <w:rsid w:val="03978BD9"/>
    <w:rsid w:val="03A9EF20"/>
    <w:rsid w:val="03B7ED4C"/>
    <w:rsid w:val="03BC0374"/>
    <w:rsid w:val="03C40AA4"/>
    <w:rsid w:val="03C68ED3"/>
    <w:rsid w:val="03D3FEF5"/>
    <w:rsid w:val="03D6895A"/>
    <w:rsid w:val="03E6ABEC"/>
    <w:rsid w:val="03EA92B5"/>
    <w:rsid w:val="03EC19A1"/>
    <w:rsid w:val="03EF4C6C"/>
    <w:rsid w:val="03F69AC8"/>
    <w:rsid w:val="03F8EFAB"/>
    <w:rsid w:val="04106A5D"/>
    <w:rsid w:val="0416F3EE"/>
    <w:rsid w:val="041C0D34"/>
    <w:rsid w:val="0426F8BC"/>
    <w:rsid w:val="04287A49"/>
    <w:rsid w:val="0428CE52"/>
    <w:rsid w:val="042FE3A0"/>
    <w:rsid w:val="0430DE9B"/>
    <w:rsid w:val="0431D928"/>
    <w:rsid w:val="0432091B"/>
    <w:rsid w:val="04348A4F"/>
    <w:rsid w:val="0438AC8A"/>
    <w:rsid w:val="043D6D1B"/>
    <w:rsid w:val="04417CD9"/>
    <w:rsid w:val="044247B9"/>
    <w:rsid w:val="04452C55"/>
    <w:rsid w:val="045E61D9"/>
    <w:rsid w:val="04715F2E"/>
    <w:rsid w:val="0477A541"/>
    <w:rsid w:val="04801216"/>
    <w:rsid w:val="048F3E43"/>
    <w:rsid w:val="049281A8"/>
    <w:rsid w:val="049EA744"/>
    <w:rsid w:val="04A0A51B"/>
    <w:rsid w:val="04A2DB57"/>
    <w:rsid w:val="04A4D9E6"/>
    <w:rsid w:val="04AA74F8"/>
    <w:rsid w:val="04AC020D"/>
    <w:rsid w:val="04B4FFE0"/>
    <w:rsid w:val="04C0CFA5"/>
    <w:rsid w:val="04CADF9F"/>
    <w:rsid w:val="04DF40FC"/>
    <w:rsid w:val="04EB9D94"/>
    <w:rsid w:val="04ED35F1"/>
    <w:rsid w:val="04EED527"/>
    <w:rsid w:val="05073E52"/>
    <w:rsid w:val="050C66CD"/>
    <w:rsid w:val="050E6E66"/>
    <w:rsid w:val="050FFB69"/>
    <w:rsid w:val="0510A092"/>
    <w:rsid w:val="0516C67E"/>
    <w:rsid w:val="052C7BAC"/>
    <w:rsid w:val="052CC275"/>
    <w:rsid w:val="05316B12"/>
    <w:rsid w:val="0533F6E9"/>
    <w:rsid w:val="05376B09"/>
    <w:rsid w:val="0538720C"/>
    <w:rsid w:val="05478862"/>
    <w:rsid w:val="054E2EEB"/>
    <w:rsid w:val="0553C06D"/>
    <w:rsid w:val="0554ABB2"/>
    <w:rsid w:val="05564FFC"/>
    <w:rsid w:val="05750F66"/>
    <w:rsid w:val="05759765"/>
    <w:rsid w:val="05AB407A"/>
    <w:rsid w:val="05ADE95B"/>
    <w:rsid w:val="05B5CD64"/>
    <w:rsid w:val="05C004E9"/>
    <w:rsid w:val="05C51C20"/>
    <w:rsid w:val="05C5C6A7"/>
    <w:rsid w:val="05CE97C2"/>
    <w:rsid w:val="05D4BA0C"/>
    <w:rsid w:val="05DC39CA"/>
    <w:rsid w:val="05DD817A"/>
    <w:rsid w:val="05DE1DDE"/>
    <w:rsid w:val="05DF66BF"/>
    <w:rsid w:val="05E01F91"/>
    <w:rsid w:val="05E329BC"/>
    <w:rsid w:val="05E62810"/>
    <w:rsid w:val="05E76F95"/>
    <w:rsid w:val="05E7DC04"/>
    <w:rsid w:val="05F68D15"/>
    <w:rsid w:val="06014B9B"/>
    <w:rsid w:val="060D87F9"/>
    <w:rsid w:val="061747E0"/>
    <w:rsid w:val="06196615"/>
    <w:rsid w:val="061E3945"/>
    <w:rsid w:val="06364FFD"/>
    <w:rsid w:val="063B5209"/>
    <w:rsid w:val="064851EC"/>
    <w:rsid w:val="064FFF94"/>
    <w:rsid w:val="0656F3DD"/>
    <w:rsid w:val="065DAF91"/>
    <w:rsid w:val="065FE3A3"/>
    <w:rsid w:val="066219DE"/>
    <w:rsid w:val="066AF5D7"/>
    <w:rsid w:val="0671E5B6"/>
    <w:rsid w:val="0676B319"/>
    <w:rsid w:val="06811276"/>
    <w:rsid w:val="06834950"/>
    <w:rsid w:val="0684EF63"/>
    <w:rsid w:val="0687ECCB"/>
    <w:rsid w:val="068C9E92"/>
    <w:rsid w:val="068F3550"/>
    <w:rsid w:val="068FF830"/>
    <w:rsid w:val="069B81E5"/>
    <w:rsid w:val="06A2760E"/>
    <w:rsid w:val="06A9D422"/>
    <w:rsid w:val="06B38FAC"/>
    <w:rsid w:val="06B63C62"/>
    <w:rsid w:val="06C44D4B"/>
    <w:rsid w:val="06C4D494"/>
    <w:rsid w:val="06CEC6C0"/>
    <w:rsid w:val="06D79CE6"/>
    <w:rsid w:val="06E615F0"/>
    <w:rsid w:val="06EE87FF"/>
    <w:rsid w:val="06EF84C8"/>
    <w:rsid w:val="070A49E8"/>
    <w:rsid w:val="070B7CE4"/>
    <w:rsid w:val="07217232"/>
    <w:rsid w:val="0721DBDF"/>
    <w:rsid w:val="07272AEB"/>
    <w:rsid w:val="072CA4BF"/>
    <w:rsid w:val="072D0342"/>
    <w:rsid w:val="07358BFB"/>
    <w:rsid w:val="07381B9F"/>
    <w:rsid w:val="073864DE"/>
    <w:rsid w:val="073A4538"/>
    <w:rsid w:val="073D203C"/>
    <w:rsid w:val="074101F6"/>
    <w:rsid w:val="0742A415"/>
    <w:rsid w:val="07447D5A"/>
    <w:rsid w:val="0758B0BA"/>
    <w:rsid w:val="0759EAF1"/>
    <w:rsid w:val="0768C449"/>
    <w:rsid w:val="076AAEE9"/>
    <w:rsid w:val="077DB7D4"/>
    <w:rsid w:val="077EB218"/>
    <w:rsid w:val="07864010"/>
    <w:rsid w:val="07996348"/>
    <w:rsid w:val="07A24467"/>
    <w:rsid w:val="07A9A229"/>
    <w:rsid w:val="07AD0540"/>
    <w:rsid w:val="07AE62E0"/>
    <w:rsid w:val="07B2A10F"/>
    <w:rsid w:val="07BEF5A8"/>
    <w:rsid w:val="07BF588B"/>
    <w:rsid w:val="07C39543"/>
    <w:rsid w:val="07C6C03E"/>
    <w:rsid w:val="07CF6620"/>
    <w:rsid w:val="07D4D117"/>
    <w:rsid w:val="07DCACBF"/>
    <w:rsid w:val="07E08E95"/>
    <w:rsid w:val="07E0E99A"/>
    <w:rsid w:val="07EB23AD"/>
    <w:rsid w:val="07F2A855"/>
    <w:rsid w:val="0803A8EA"/>
    <w:rsid w:val="080CD7A7"/>
    <w:rsid w:val="0830C3BD"/>
    <w:rsid w:val="0831A95B"/>
    <w:rsid w:val="0834015D"/>
    <w:rsid w:val="083911F6"/>
    <w:rsid w:val="083C2C6A"/>
    <w:rsid w:val="08457790"/>
    <w:rsid w:val="085EA785"/>
    <w:rsid w:val="08729A58"/>
    <w:rsid w:val="08746FA3"/>
    <w:rsid w:val="0884C127"/>
    <w:rsid w:val="08894C5B"/>
    <w:rsid w:val="088D183D"/>
    <w:rsid w:val="088EFB71"/>
    <w:rsid w:val="0898F8FE"/>
    <w:rsid w:val="0899458F"/>
    <w:rsid w:val="089BDC75"/>
    <w:rsid w:val="089CE71E"/>
    <w:rsid w:val="089EE36A"/>
    <w:rsid w:val="089F0A9D"/>
    <w:rsid w:val="08AD3A60"/>
    <w:rsid w:val="08AFA4F6"/>
    <w:rsid w:val="08B1E01D"/>
    <w:rsid w:val="08B8A8E9"/>
    <w:rsid w:val="08C61430"/>
    <w:rsid w:val="08CB5773"/>
    <w:rsid w:val="08CEA200"/>
    <w:rsid w:val="08D21DF7"/>
    <w:rsid w:val="08D9B888"/>
    <w:rsid w:val="08DCB855"/>
    <w:rsid w:val="08DCE2CA"/>
    <w:rsid w:val="08DDBBC8"/>
    <w:rsid w:val="08DF8DB5"/>
    <w:rsid w:val="08E308EF"/>
    <w:rsid w:val="08E340C7"/>
    <w:rsid w:val="08E8FB18"/>
    <w:rsid w:val="08F304D7"/>
    <w:rsid w:val="08F94BA6"/>
    <w:rsid w:val="08FB7BAC"/>
    <w:rsid w:val="0904BA73"/>
    <w:rsid w:val="0910F90C"/>
    <w:rsid w:val="0914389F"/>
    <w:rsid w:val="09323A89"/>
    <w:rsid w:val="09338AD4"/>
    <w:rsid w:val="094B6F02"/>
    <w:rsid w:val="094C7082"/>
    <w:rsid w:val="095089EA"/>
    <w:rsid w:val="095503CE"/>
    <w:rsid w:val="0955EA22"/>
    <w:rsid w:val="095B0DBF"/>
    <w:rsid w:val="09687FE9"/>
    <w:rsid w:val="0968C7B1"/>
    <w:rsid w:val="09737160"/>
    <w:rsid w:val="0975CFFD"/>
    <w:rsid w:val="0975E211"/>
    <w:rsid w:val="0976D66F"/>
    <w:rsid w:val="09832935"/>
    <w:rsid w:val="09862A94"/>
    <w:rsid w:val="098895DE"/>
    <w:rsid w:val="09A14BEF"/>
    <w:rsid w:val="09B5868A"/>
    <w:rsid w:val="09C160B6"/>
    <w:rsid w:val="09D575E0"/>
    <w:rsid w:val="09D6DBBB"/>
    <w:rsid w:val="09DC18F2"/>
    <w:rsid w:val="09DF4E48"/>
    <w:rsid w:val="09E13678"/>
    <w:rsid w:val="09E1FB7D"/>
    <w:rsid w:val="09F21CE5"/>
    <w:rsid w:val="09F2A032"/>
    <w:rsid w:val="09F55A8B"/>
    <w:rsid w:val="09F71008"/>
    <w:rsid w:val="09F8A696"/>
    <w:rsid w:val="09FD5BD5"/>
    <w:rsid w:val="09FF5E57"/>
    <w:rsid w:val="0A015D48"/>
    <w:rsid w:val="0A100572"/>
    <w:rsid w:val="0A15C6A3"/>
    <w:rsid w:val="0A30132A"/>
    <w:rsid w:val="0A3786A5"/>
    <w:rsid w:val="0A44E62D"/>
    <w:rsid w:val="0A598841"/>
    <w:rsid w:val="0A5D5516"/>
    <w:rsid w:val="0A6438B7"/>
    <w:rsid w:val="0A693E0C"/>
    <w:rsid w:val="0A789BB2"/>
    <w:rsid w:val="0A81889D"/>
    <w:rsid w:val="0A85194A"/>
    <w:rsid w:val="0A8617F5"/>
    <w:rsid w:val="0A91FC1E"/>
    <w:rsid w:val="0A948F4E"/>
    <w:rsid w:val="0A967365"/>
    <w:rsid w:val="0A96CF84"/>
    <w:rsid w:val="0A990270"/>
    <w:rsid w:val="0A99C395"/>
    <w:rsid w:val="0AA0EF0C"/>
    <w:rsid w:val="0AA376A9"/>
    <w:rsid w:val="0AA5F052"/>
    <w:rsid w:val="0AAC33DB"/>
    <w:rsid w:val="0AAF46A9"/>
    <w:rsid w:val="0AD2E521"/>
    <w:rsid w:val="0AD75A1C"/>
    <w:rsid w:val="0AF75FCE"/>
    <w:rsid w:val="0AF9D58B"/>
    <w:rsid w:val="0AFBBB9D"/>
    <w:rsid w:val="0B049812"/>
    <w:rsid w:val="0B04EABB"/>
    <w:rsid w:val="0B10AD76"/>
    <w:rsid w:val="0B24691F"/>
    <w:rsid w:val="0B2AB653"/>
    <w:rsid w:val="0B2F44E4"/>
    <w:rsid w:val="0B350F40"/>
    <w:rsid w:val="0B406B95"/>
    <w:rsid w:val="0B511ED4"/>
    <w:rsid w:val="0B523AFF"/>
    <w:rsid w:val="0B5AA363"/>
    <w:rsid w:val="0B5E7DE7"/>
    <w:rsid w:val="0B6222CD"/>
    <w:rsid w:val="0B8A7E00"/>
    <w:rsid w:val="0B8C96B8"/>
    <w:rsid w:val="0B96E550"/>
    <w:rsid w:val="0B99743F"/>
    <w:rsid w:val="0B9C5B4D"/>
    <w:rsid w:val="0BAD6436"/>
    <w:rsid w:val="0BBF70FA"/>
    <w:rsid w:val="0BC2A240"/>
    <w:rsid w:val="0BC34DD9"/>
    <w:rsid w:val="0BC5B913"/>
    <w:rsid w:val="0BCABA91"/>
    <w:rsid w:val="0BDC81B2"/>
    <w:rsid w:val="0BDE387E"/>
    <w:rsid w:val="0BE134C0"/>
    <w:rsid w:val="0BFA6BC7"/>
    <w:rsid w:val="0BFAD9FF"/>
    <w:rsid w:val="0C05065E"/>
    <w:rsid w:val="0C06D595"/>
    <w:rsid w:val="0C07E6C5"/>
    <w:rsid w:val="0C0BD2E4"/>
    <w:rsid w:val="0C0D05FA"/>
    <w:rsid w:val="0C14E44A"/>
    <w:rsid w:val="0C157445"/>
    <w:rsid w:val="0C165195"/>
    <w:rsid w:val="0C1708B3"/>
    <w:rsid w:val="0C17A606"/>
    <w:rsid w:val="0C1B6755"/>
    <w:rsid w:val="0C1F5A04"/>
    <w:rsid w:val="0C1FE9D6"/>
    <w:rsid w:val="0C202606"/>
    <w:rsid w:val="0C37891C"/>
    <w:rsid w:val="0C4352E8"/>
    <w:rsid w:val="0C460F06"/>
    <w:rsid w:val="0C48B39A"/>
    <w:rsid w:val="0C4B5D5B"/>
    <w:rsid w:val="0C4D78AD"/>
    <w:rsid w:val="0C547F68"/>
    <w:rsid w:val="0C5E09D6"/>
    <w:rsid w:val="0C6283AF"/>
    <w:rsid w:val="0C654E0C"/>
    <w:rsid w:val="0C706088"/>
    <w:rsid w:val="0C75193A"/>
    <w:rsid w:val="0C7DFE2F"/>
    <w:rsid w:val="0C8467A4"/>
    <w:rsid w:val="0C87DE7E"/>
    <w:rsid w:val="0C970D94"/>
    <w:rsid w:val="0CBD59DC"/>
    <w:rsid w:val="0CC50003"/>
    <w:rsid w:val="0CC817C9"/>
    <w:rsid w:val="0CC9300A"/>
    <w:rsid w:val="0CD2450D"/>
    <w:rsid w:val="0CD5BBFD"/>
    <w:rsid w:val="0CDA044D"/>
    <w:rsid w:val="0CDC7117"/>
    <w:rsid w:val="0CF505B2"/>
    <w:rsid w:val="0CF9A60C"/>
    <w:rsid w:val="0D18F20C"/>
    <w:rsid w:val="0D231B7B"/>
    <w:rsid w:val="0D2D63DF"/>
    <w:rsid w:val="0D2EA7F6"/>
    <w:rsid w:val="0D3B457A"/>
    <w:rsid w:val="0D3CEC72"/>
    <w:rsid w:val="0D410141"/>
    <w:rsid w:val="0D47ED86"/>
    <w:rsid w:val="0D487037"/>
    <w:rsid w:val="0D4A94B7"/>
    <w:rsid w:val="0D5833CC"/>
    <w:rsid w:val="0D586391"/>
    <w:rsid w:val="0D5AA810"/>
    <w:rsid w:val="0D5C3A3D"/>
    <w:rsid w:val="0D5DC132"/>
    <w:rsid w:val="0D5E95A9"/>
    <w:rsid w:val="0D674300"/>
    <w:rsid w:val="0D6E3D99"/>
    <w:rsid w:val="0D6E9DC9"/>
    <w:rsid w:val="0D710AE8"/>
    <w:rsid w:val="0D7600A3"/>
    <w:rsid w:val="0D77B096"/>
    <w:rsid w:val="0D7C842C"/>
    <w:rsid w:val="0D82A8AA"/>
    <w:rsid w:val="0D837698"/>
    <w:rsid w:val="0D8AB2BA"/>
    <w:rsid w:val="0D8CF067"/>
    <w:rsid w:val="0D8D1B7A"/>
    <w:rsid w:val="0D99C67D"/>
    <w:rsid w:val="0DA07C5B"/>
    <w:rsid w:val="0DA82FB4"/>
    <w:rsid w:val="0DB11390"/>
    <w:rsid w:val="0DB42896"/>
    <w:rsid w:val="0DBB7669"/>
    <w:rsid w:val="0DBDF908"/>
    <w:rsid w:val="0DC02C31"/>
    <w:rsid w:val="0DD958A8"/>
    <w:rsid w:val="0DEFA892"/>
    <w:rsid w:val="0DFA65CF"/>
    <w:rsid w:val="0DFB1DAC"/>
    <w:rsid w:val="0E067AD4"/>
    <w:rsid w:val="0E0BF5C1"/>
    <w:rsid w:val="0E0C698D"/>
    <w:rsid w:val="0E0CF4F3"/>
    <w:rsid w:val="0E22824F"/>
    <w:rsid w:val="0E23FC19"/>
    <w:rsid w:val="0E26ED5D"/>
    <w:rsid w:val="0E2A53F5"/>
    <w:rsid w:val="0E367D5E"/>
    <w:rsid w:val="0E3E0162"/>
    <w:rsid w:val="0E3F5E56"/>
    <w:rsid w:val="0E484739"/>
    <w:rsid w:val="0E58911F"/>
    <w:rsid w:val="0E615379"/>
    <w:rsid w:val="0E6FBD75"/>
    <w:rsid w:val="0E75FABD"/>
    <w:rsid w:val="0E77A6C4"/>
    <w:rsid w:val="0E7E4FAC"/>
    <w:rsid w:val="0E9078E2"/>
    <w:rsid w:val="0E99BC65"/>
    <w:rsid w:val="0E9E6036"/>
    <w:rsid w:val="0EAAB928"/>
    <w:rsid w:val="0EBB50CF"/>
    <w:rsid w:val="0EC58213"/>
    <w:rsid w:val="0EC9E11E"/>
    <w:rsid w:val="0EDED905"/>
    <w:rsid w:val="0EE17A34"/>
    <w:rsid w:val="0EE409E5"/>
    <w:rsid w:val="0EEFB2DC"/>
    <w:rsid w:val="0EF28086"/>
    <w:rsid w:val="0EF62697"/>
    <w:rsid w:val="0F0175D6"/>
    <w:rsid w:val="0F396934"/>
    <w:rsid w:val="0F42C8D1"/>
    <w:rsid w:val="0F491178"/>
    <w:rsid w:val="0F4D200C"/>
    <w:rsid w:val="0F526DBE"/>
    <w:rsid w:val="0F53CC01"/>
    <w:rsid w:val="0F5A36C2"/>
    <w:rsid w:val="0F5EB761"/>
    <w:rsid w:val="0F5F627A"/>
    <w:rsid w:val="0F60B909"/>
    <w:rsid w:val="0F637BA5"/>
    <w:rsid w:val="0F653CDB"/>
    <w:rsid w:val="0F69339B"/>
    <w:rsid w:val="0F6AC0CF"/>
    <w:rsid w:val="0F6E3485"/>
    <w:rsid w:val="0F73918E"/>
    <w:rsid w:val="0F7A57C8"/>
    <w:rsid w:val="0F7A5B33"/>
    <w:rsid w:val="0F81B45C"/>
    <w:rsid w:val="0F9D904E"/>
    <w:rsid w:val="0FA07CD3"/>
    <w:rsid w:val="0FA59399"/>
    <w:rsid w:val="0FB22F85"/>
    <w:rsid w:val="0FBC1908"/>
    <w:rsid w:val="0FBF5C49"/>
    <w:rsid w:val="0FC0FCA9"/>
    <w:rsid w:val="0FC13756"/>
    <w:rsid w:val="0FCD68D0"/>
    <w:rsid w:val="0FD3A40A"/>
    <w:rsid w:val="0FDB7C1F"/>
    <w:rsid w:val="0FEA365C"/>
    <w:rsid w:val="0FEAAFBC"/>
    <w:rsid w:val="0FF2ED99"/>
    <w:rsid w:val="0FF453DB"/>
    <w:rsid w:val="0FF6C5FE"/>
    <w:rsid w:val="0FF9FB74"/>
    <w:rsid w:val="1014B8BF"/>
    <w:rsid w:val="10168221"/>
    <w:rsid w:val="101724FF"/>
    <w:rsid w:val="1018C36D"/>
    <w:rsid w:val="101990C8"/>
    <w:rsid w:val="102D30A0"/>
    <w:rsid w:val="1032BC28"/>
    <w:rsid w:val="103477A0"/>
    <w:rsid w:val="10394838"/>
    <w:rsid w:val="103C03D7"/>
    <w:rsid w:val="103CC719"/>
    <w:rsid w:val="10468B55"/>
    <w:rsid w:val="10503E13"/>
    <w:rsid w:val="105698CC"/>
    <w:rsid w:val="1056C689"/>
    <w:rsid w:val="10601CFD"/>
    <w:rsid w:val="10630047"/>
    <w:rsid w:val="106C12C9"/>
    <w:rsid w:val="10814D08"/>
    <w:rsid w:val="108366A8"/>
    <w:rsid w:val="108C6747"/>
    <w:rsid w:val="108F4EA4"/>
    <w:rsid w:val="1095B5FF"/>
    <w:rsid w:val="1099257E"/>
    <w:rsid w:val="10A71D9F"/>
    <w:rsid w:val="10B4D992"/>
    <w:rsid w:val="10BCE85A"/>
    <w:rsid w:val="10C33E5A"/>
    <w:rsid w:val="10C74B1C"/>
    <w:rsid w:val="10CA24D3"/>
    <w:rsid w:val="10CE7838"/>
    <w:rsid w:val="10D7F560"/>
    <w:rsid w:val="10E559DF"/>
    <w:rsid w:val="10F18923"/>
    <w:rsid w:val="10F38C89"/>
    <w:rsid w:val="10F9C186"/>
    <w:rsid w:val="10F9EE51"/>
    <w:rsid w:val="10FC10F7"/>
    <w:rsid w:val="10FD7B79"/>
    <w:rsid w:val="11114920"/>
    <w:rsid w:val="111AA292"/>
    <w:rsid w:val="111DB066"/>
    <w:rsid w:val="112E2618"/>
    <w:rsid w:val="1137D18A"/>
    <w:rsid w:val="1137FA61"/>
    <w:rsid w:val="1140DE4E"/>
    <w:rsid w:val="114B0E3B"/>
    <w:rsid w:val="114CD1A7"/>
    <w:rsid w:val="1155C4DC"/>
    <w:rsid w:val="115E6154"/>
    <w:rsid w:val="116AD0FA"/>
    <w:rsid w:val="116DDDB3"/>
    <w:rsid w:val="1175D852"/>
    <w:rsid w:val="118703A2"/>
    <w:rsid w:val="1188F636"/>
    <w:rsid w:val="119B88B3"/>
    <w:rsid w:val="119BA243"/>
    <w:rsid w:val="119CC201"/>
    <w:rsid w:val="119E8E27"/>
    <w:rsid w:val="11AA19C5"/>
    <w:rsid w:val="11ACC62A"/>
    <w:rsid w:val="11B443E1"/>
    <w:rsid w:val="11B4864C"/>
    <w:rsid w:val="11BA8AAA"/>
    <w:rsid w:val="11BDCA45"/>
    <w:rsid w:val="11D8A836"/>
    <w:rsid w:val="11E2D72D"/>
    <w:rsid w:val="11EAD4DA"/>
    <w:rsid w:val="11ED389A"/>
    <w:rsid w:val="11ED56BC"/>
    <w:rsid w:val="11F99B1D"/>
    <w:rsid w:val="120E32FE"/>
    <w:rsid w:val="121DC9CC"/>
    <w:rsid w:val="121FF865"/>
    <w:rsid w:val="122099EB"/>
    <w:rsid w:val="122263C6"/>
    <w:rsid w:val="1229CFE3"/>
    <w:rsid w:val="122E644F"/>
    <w:rsid w:val="12371BC4"/>
    <w:rsid w:val="124B83DA"/>
    <w:rsid w:val="1258B95A"/>
    <w:rsid w:val="12679C89"/>
    <w:rsid w:val="1273146E"/>
    <w:rsid w:val="1279E666"/>
    <w:rsid w:val="127C2A01"/>
    <w:rsid w:val="127FC311"/>
    <w:rsid w:val="12832800"/>
    <w:rsid w:val="12857275"/>
    <w:rsid w:val="128A16EA"/>
    <w:rsid w:val="128E4267"/>
    <w:rsid w:val="12909CBF"/>
    <w:rsid w:val="12960892"/>
    <w:rsid w:val="129619F6"/>
    <w:rsid w:val="129EF463"/>
    <w:rsid w:val="129F67B9"/>
    <w:rsid w:val="12A02489"/>
    <w:rsid w:val="12A7E31F"/>
    <w:rsid w:val="12AB95B4"/>
    <w:rsid w:val="12B426D5"/>
    <w:rsid w:val="12B4C166"/>
    <w:rsid w:val="12B57C52"/>
    <w:rsid w:val="12B6A61E"/>
    <w:rsid w:val="12BAA28B"/>
    <w:rsid w:val="12C29CE4"/>
    <w:rsid w:val="12C4B16E"/>
    <w:rsid w:val="12C8C05D"/>
    <w:rsid w:val="12CCF43C"/>
    <w:rsid w:val="12D016EC"/>
    <w:rsid w:val="12D49BD8"/>
    <w:rsid w:val="12D87E06"/>
    <w:rsid w:val="12DC379E"/>
    <w:rsid w:val="12E1658F"/>
    <w:rsid w:val="12F00E68"/>
    <w:rsid w:val="130586B9"/>
    <w:rsid w:val="130CCA19"/>
    <w:rsid w:val="131563F1"/>
    <w:rsid w:val="131D6512"/>
    <w:rsid w:val="132B688F"/>
    <w:rsid w:val="13355B86"/>
    <w:rsid w:val="133C1173"/>
    <w:rsid w:val="134EE39C"/>
    <w:rsid w:val="1361A0F6"/>
    <w:rsid w:val="1378F424"/>
    <w:rsid w:val="1379F515"/>
    <w:rsid w:val="137A91C7"/>
    <w:rsid w:val="138242D8"/>
    <w:rsid w:val="138CF1AA"/>
    <w:rsid w:val="138E9271"/>
    <w:rsid w:val="138F8AEF"/>
    <w:rsid w:val="13A1E436"/>
    <w:rsid w:val="13A3E74E"/>
    <w:rsid w:val="13B55A91"/>
    <w:rsid w:val="13B97779"/>
    <w:rsid w:val="13BAA963"/>
    <w:rsid w:val="13CA2389"/>
    <w:rsid w:val="13D36BBB"/>
    <w:rsid w:val="13D3751C"/>
    <w:rsid w:val="13D7C4E6"/>
    <w:rsid w:val="13DC7F44"/>
    <w:rsid w:val="13DCFB00"/>
    <w:rsid w:val="13EBAAF2"/>
    <w:rsid w:val="13EE776D"/>
    <w:rsid w:val="13EF168D"/>
    <w:rsid w:val="13FB4307"/>
    <w:rsid w:val="1410BE98"/>
    <w:rsid w:val="14114529"/>
    <w:rsid w:val="14127BAA"/>
    <w:rsid w:val="1414FBD7"/>
    <w:rsid w:val="1417CA49"/>
    <w:rsid w:val="141B9381"/>
    <w:rsid w:val="143228BA"/>
    <w:rsid w:val="1432FA41"/>
    <w:rsid w:val="143BB17B"/>
    <w:rsid w:val="14418230"/>
    <w:rsid w:val="144638CA"/>
    <w:rsid w:val="14465C42"/>
    <w:rsid w:val="144E0D98"/>
    <w:rsid w:val="144EF999"/>
    <w:rsid w:val="145FAEE9"/>
    <w:rsid w:val="14715117"/>
    <w:rsid w:val="1471BCC7"/>
    <w:rsid w:val="1479BF68"/>
    <w:rsid w:val="147DB35B"/>
    <w:rsid w:val="147E8EF0"/>
    <w:rsid w:val="147E90F2"/>
    <w:rsid w:val="14843A3B"/>
    <w:rsid w:val="148B364A"/>
    <w:rsid w:val="14942C74"/>
    <w:rsid w:val="149A5096"/>
    <w:rsid w:val="149E0687"/>
    <w:rsid w:val="149F02D0"/>
    <w:rsid w:val="14A2481D"/>
    <w:rsid w:val="14AC390E"/>
    <w:rsid w:val="14B22E98"/>
    <w:rsid w:val="14B5DB01"/>
    <w:rsid w:val="14B83181"/>
    <w:rsid w:val="14C8E158"/>
    <w:rsid w:val="14CFA07D"/>
    <w:rsid w:val="14CFAF97"/>
    <w:rsid w:val="14D02107"/>
    <w:rsid w:val="14D5FDBB"/>
    <w:rsid w:val="14E2F2F1"/>
    <w:rsid w:val="14E38856"/>
    <w:rsid w:val="14E3D995"/>
    <w:rsid w:val="14E4E0F2"/>
    <w:rsid w:val="14EABD47"/>
    <w:rsid w:val="14F7C03F"/>
    <w:rsid w:val="14FEE26A"/>
    <w:rsid w:val="150211FD"/>
    <w:rsid w:val="15036318"/>
    <w:rsid w:val="1504F46D"/>
    <w:rsid w:val="1506EECD"/>
    <w:rsid w:val="15257EE7"/>
    <w:rsid w:val="152A1967"/>
    <w:rsid w:val="152EC81A"/>
    <w:rsid w:val="15501553"/>
    <w:rsid w:val="1553A14F"/>
    <w:rsid w:val="1561C75D"/>
    <w:rsid w:val="1562A636"/>
    <w:rsid w:val="1564C4B0"/>
    <w:rsid w:val="156B8C68"/>
    <w:rsid w:val="156EEBA6"/>
    <w:rsid w:val="1570D350"/>
    <w:rsid w:val="1575462F"/>
    <w:rsid w:val="157DAC7E"/>
    <w:rsid w:val="1588FEB2"/>
    <w:rsid w:val="158D02CE"/>
    <w:rsid w:val="15B2B38E"/>
    <w:rsid w:val="15BE6FEA"/>
    <w:rsid w:val="15BED0B6"/>
    <w:rsid w:val="15C17812"/>
    <w:rsid w:val="15D122C2"/>
    <w:rsid w:val="15D6DEFA"/>
    <w:rsid w:val="15DA1288"/>
    <w:rsid w:val="15DCD52F"/>
    <w:rsid w:val="15DF02D0"/>
    <w:rsid w:val="15E03E25"/>
    <w:rsid w:val="15E2AA98"/>
    <w:rsid w:val="15F2FEAF"/>
    <w:rsid w:val="15F34B8E"/>
    <w:rsid w:val="15F8F3BE"/>
    <w:rsid w:val="15FC7DE3"/>
    <w:rsid w:val="15FDBAA8"/>
    <w:rsid w:val="16017DC7"/>
    <w:rsid w:val="1607B779"/>
    <w:rsid w:val="1613651E"/>
    <w:rsid w:val="16153D58"/>
    <w:rsid w:val="161FF4CE"/>
    <w:rsid w:val="162000D0"/>
    <w:rsid w:val="162CD996"/>
    <w:rsid w:val="16423130"/>
    <w:rsid w:val="1644FFD1"/>
    <w:rsid w:val="164B5716"/>
    <w:rsid w:val="164B7F3E"/>
    <w:rsid w:val="1652A0FF"/>
    <w:rsid w:val="1654CB42"/>
    <w:rsid w:val="165B8A91"/>
    <w:rsid w:val="165E9B36"/>
    <w:rsid w:val="1662CA71"/>
    <w:rsid w:val="16674D2A"/>
    <w:rsid w:val="166B766D"/>
    <w:rsid w:val="1670274D"/>
    <w:rsid w:val="1698CBE1"/>
    <w:rsid w:val="1699615E"/>
    <w:rsid w:val="16B0B379"/>
    <w:rsid w:val="16B17DD9"/>
    <w:rsid w:val="16BA3555"/>
    <w:rsid w:val="16BBB3F4"/>
    <w:rsid w:val="16C8DBC0"/>
    <w:rsid w:val="16CA162B"/>
    <w:rsid w:val="16D1F7E4"/>
    <w:rsid w:val="16D4A3C3"/>
    <w:rsid w:val="16D57EA1"/>
    <w:rsid w:val="16D7356C"/>
    <w:rsid w:val="16E534A1"/>
    <w:rsid w:val="17024220"/>
    <w:rsid w:val="17082FE5"/>
    <w:rsid w:val="17133DEE"/>
    <w:rsid w:val="17183ACE"/>
    <w:rsid w:val="171AB612"/>
    <w:rsid w:val="171F11D0"/>
    <w:rsid w:val="1729E6FE"/>
    <w:rsid w:val="17305D8F"/>
    <w:rsid w:val="17343ADB"/>
    <w:rsid w:val="173CC6CD"/>
    <w:rsid w:val="17483CB6"/>
    <w:rsid w:val="174AE340"/>
    <w:rsid w:val="174BA796"/>
    <w:rsid w:val="17522284"/>
    <w:rsid w:val="1758AAF7"/>
    <w:rsid w:val="175A4F76"/>
    <w:rsid w:val="17604694"/>
    <w:rsid w:val="17621EA7"/>
    <w:rsid w:val="17670D21"/>
    <w:rsid w:val="176B9CA1"/>
    <w:rsid w:val="1771FE79"/>
    <w:rsid w:val="177FEF03"/>
    <w:rsid w:val="1782F231"/>
    <w:rsid w:val="178D41E5"/>
    <w:rsid w:val="1792A42A"/>
    <w:rsid w:val="179625DA"/>
    <w:rsid w:val="179B3D8A"/>
    <w:rsid w:val="179DD62E"/>
    <w:rsid w:val="179F6243"/>
    <w:rsid w:val="17A5453C"/>
    <w:rsid w:val="17A548AD"/>
    <w:rsid w:val="17A61FB8"/>
    <w:rsid w:val="17A9E8AB"/>
    <w:rsid w:val="17AC5F6F"/>
    <w:rsid w:val="17B79E10"/>
    <w:rsid w:val="17C40DB1"/>
    <w:rsid w:val="17D1CB3D"/>
    <w:rsid w:val="17DBBA19"/>
    <w:rsid w:val="17DC13FD"/>
    <w:rsid w:val="17E8CB9B"/>
    <w:rsid w:val="17EBD35F"/>
    <w:rsid w:val="17F1C094"/>
    <w:rsid w:val="17F9E505"/>
    <w:rsid w:val="17FB13DB"/>
    <w:rsid w:val="1812B308"/>
    <w:rsid w:val="18164192"/>
    <w:rsid w:val="181C5F12"/>
    <w:rsid w:val="181C7BE6"/>
    <w:rsid w:val="1822B26E"/>
    <w:rsid w:val="182CF9FE"/>
    <w:rsid w:val="182DF2E4"/>
    <w:rsid w:val="182F1526"/>
    <w:rsid w:val="18335673"/>
    <w:rsid w:val="18494C15"/>
    <w:rsid w:val="185144B1"/>
    <w:rsid w:val="185B1852"/>
    <w:rsid w:val="18671020"/>
    <w:rsid w:val="1876AF93"/>
    <w:rsid w:val="1878ABE9"/>
    <w:rsid w:val="18878A52"/>
    <w:rsid w:val="188CF499"/>
    <w:rsid w:val="18929B09"/>
    <w:rsid w:val="189DEF96"/>
    <w:rsid w:val="189E4BA3"/>
    <w:rsid w:val="18ABCDB8"/>
    <w:rsid w:val="18B126CA"/>
    <w:rsid w:val="18B9958E"/>
    <w:rsid w:val="18C0AE16"/>
    <w:rsid w:val="18C1792A"/>
    <w:rsid w:val="18C3034E"/>
    <w:rsid w:val="18C58C30"/>
    <w:rsid w:val="18C6F9F4"/>
    <w:rsid w:val="18CCADA3"/>
    <w:rsid w:val="18D181C1"/>
    <w:rsid w:val="18D390BF"/>
    <w:rsid w:val="18D4C88F"/>
    <w:rsid w:val="18D62BE6"/>
    <w:rsid w:val="18D6A2ED"/>
    <w:rsid w:val="18E793CA"/>
    <w:rsid w:val="18E979DE"/>
    <w:rsid w:val="18EC880B"/>
    <w:rsid w:val="18EDE6F6"/>
    <w:rsid w:val="18F0F885"/>
    <w:rsid w:val="18F4F309"/>
    <w:rsid w:val="190106F9"/>
    <w:rsid w:val="190B80BD"/>
    <w:rsid w:val="1910B553"/>
    <w:rsid w:val="191ADB65"/>
    <w:rsid w:val="1922377A"/>
    <w:rsid w:val="1922F011"/>
    <w:rsid w:val="192CBFB6"/>
    <w:rsid w:val="193AA808"/>
    <w:rsid w:val="193EA0D0"/>
    <w:rsid w:val="193F7DC9"/>
    <w:rsid w:val="19402592"/>
    <w:rsid w:val="19508E35"/>
    <w:rsid w:val="19518716"/>
    <w:rsid w:val="1953F7E1"/>
    <w:rsid w:val="195B5F78"/>
    <w:rsid w:val="195DD910"/>
    <w:rsid w:val="196B93E8"/>
    <w:rsid w:val="19777A5B"/>
    <w:rsid w:val="197FA4C6"/>
    <w:rsid w:val="19842425"/>
    <w:rsid w:val="198E4E8D"/>
    <w:rsid w:val="19994B84"/>
    <w:rsid w:val="199ADA41"/>
    <w:rsid w:val="199C304E"/>
    <w:rsid w:val="199DE9AF"/>
    <w:rsid w:val="19AFC6EE"/>
    <w:rsid w:val="19B1D3C7"/>
    <w:rsid w:val="19C1754C"/>
    <w:rsid w:val="19E841B1"/>
    <w:rsid w:val="19EB3CA2"/>
    <w:rsid w:val="19EDB327"/>
    <w:rsid w:val="19F5A85F"/>
    <w:rsid w:val="19FBBD29"/>
    <w:rsid w:val="19FC0675"/>
    <w:rsid w:val="1A02399D"/>
    <w:rsid w:val="1A0C5467"/>
    <w:rsid w:val="1A1C1C1D"/>
    <w:rsid w:val="1A23EC34"/>
    <w:rsid w:val="1A3998D2"/>
    <w:rsid w:val="1A4231FE"/>
    <w:rsid w:val="1A4B2F78"/>
    <w:rsid w:val="1A4BD6E3"/>
    <w:rsid w:val="1A4C9978"/>
    <w:rsid w:val="1A50F272"/>
    <w:rsid w:val="1A55F33B"/>
    <w:rsid w:val="1A593DE3"/>
    <w:rsid w:val="1A5D93AE"/>
    <w:rsid w:val="1A5FF3BD"/>
    <w:rsid w:val="1A70B08F"/>
    <w:rsid w:val="1A7B760C"/>
    <w:rsid w:val="1A7FEC15"/>
    <w:rsid w:val="1A8172AF"/>
    <w:rsid w:val="1A877D31"/>
    <w:rsid w:val="1A936C16"/>
    <w:rsid w:val="1AA5A897"/>
    <w:rsid w:val="1AA903ED"/>
    <w:rsid w:val="1AAE0492"/>
    <w:rsid w:val="1AB4FBCC"/>
    <w:rsid w:val="1ABFC2A2"/>
    <w:rsid w:val="1AC1AE01"/>
    <w:rsid w:val="1AC3093A"/>
    <w:rsid w:val="1ACA942C"/>
    <w:rsid w:val="1ACD13A3"/>
    <w:rsid w:val="1ADC899C"/>
    <w:rsid w:val="1ADE4700"/>
    <w:rsid w:val="1ADF6628"/>
    <w:rsid w:val="1AE94F81"/>
    <w:rsid w:val="1AEB5AD1"/>
    <w:rsid w:val="1AEEC428"/>
    <w:rsid w:val="1AEEF7E6"/>
    <w:rsid w:val="1AF4A6BE"/>
    <w:rsid w:val="1AF6AB90"/>
    <w:rsid w:val="1AFD80F6"/>
    <w:rsid w:val="1B02B3CB"/>
    <w:rsid w:val="1B0D9A9D"/>
    <w:rsid w:val="1B112916"/>
    <w:rsid w:val="1B118454"/>
    <w:rsid w:val="1B1A6174"/>
    <w:rsid w:val="1B2E5A4C"/>
    <w:rsid w:val="1B3180C3"/>
    <w:rsid w:val="1B36DA89"/>
    <w:rsid w:val="1B453BC2"/>
    <w:rsid w:val="1B4BB647"/>
    <w:rsid w:val="1B782A21"/>
    <w:rsid w:val="1B78B845"/>
    <w:rsid w:val="1B78F138"/>
    <w:rsid w:val="1B7F9868"/>
    <w:rsid w:val="1B952380"/>
    <w:rsid w:val="1B9AB791"/>
    <w:rsid w:val="1B9CE287"/>
    <w:rsid w:val="1B9D0045"/>
    <w:rsid w:val="1B9EDDE4"/>
    <w:rsid w:val="1B9F5B50"/>
    <w:rsid w:val="1BA257CD"/>
    <w:rsid w:val="1BA37C30"/>
    <w:rsid w:val="1BA4C2AB"/>
    <w:rsid w:val="1BA5DE25"/>
    <w:rsid w:val="1BB3A1EC"/>
    <w:rsid w:val="1BBDA836"/>
    <w:rsid w:val="1BCC57B1"/>
    <w:rsid w:val="1BD111D2"/>
    <w:rsid w:val="1BD274B4"/>
    <w:rsid w:val="1BDC205D"/>
    <w:rsid w:val="1BEFAB32"/>
    <w:rsid w:val="1BF8DC0D"/>
    <w:rsid w:val="1BF9610B"/>
    <w:rsid w:val="1C102378"/>
    <w:rsid w:val="1C132180"/>
    <w:rsid w:val="1C17C77A"/>
    <w:rsid w:val="1C17F493"/>
    <w:rsid w:val="1C1DBAEF"/>
    <w:rsid w:val="1C213A93"/>
    <w:rsid w:val="1C25A022"/>
    <w:rsid w:val="1C2B8291"/>
    <w:rsid w:val="1C40E19C"/>
    <w:rsid w:val="1C4F54A1"/>
    <w:rsid w:val="1C58FC29"/>
    <w:rsid w:val="1C754675"/>
    <w:rsid w:val="1C81091C"/>
    <w:rsid w:val="1C86C0E5"/>
    <w:rsid w:val="1CA43206"/>
    <w:rsid w:val="1CA75495"/>
    <w:rsid w:val="1CA96BBE"/>
    <w:rsid w:val="1CAA44FE"/>
    <w:rsid w:val="1CB80F84"/>
    <w:rsid w:val="1CBD77D8"/>
    <w:rsid w:val="1CCCCB3C"/>
    <w:rsid w:val="1CCD55E2"/>
    <w:rsid w:val="1CD5F849"/>
    <w:rsid w:val="1CD7A063"/>
    <w:rsid w:val="1CE6803C"/>
    <w:rsid w:val="1CE7604A"/>
    <w:rsid w:val="1CEA9BB1"/>
    <w:rsid w:val="1D048EAB"/>
    <w:rsid w:val="1D09A564"/>
    <w:rsid w:val="1D0B7C64"/>
    <w:rsid w:val="1D1005AA"/>
    <w:rsid w:val="1D22C2C9"/>
    <w:rsid w:val="1D284161"/>
    <w:rsid w:val="1D337879"/>
    <w:rsid w:val="1D35BBEF"/>
    <w:rsid w:val="1D36135A"/>
    <w:rsid w:val="1D3CCEE1"/>
    <w:rsid w:val="1D3E3159"/>
    <w:rsid w:val="1D4104DF"/>
    <w:rsid w:val="1D4D96F4"/>
    <w:rsid w:val="1D66EA6F"/>
    <w:rsid w:val="1D72D114"/>
    <w:rsid w:val="1D77A9F2"/>
    <w:rsid w:val="1DAAB3B2"/>
    <w:rsid w:val="1DAB63D9"/>
    <w:rsid w:val="1DB161A1"/>
    <w:rsid w:val="1DB27B5D"/>
    <w:rsid w:val="1DB5C790"/>
    <w:rsid w:val="1DB83740"/>
    <w:rsid w:val="1DBBF9CE"/>
    <w:rsid w:val="1DC0FEA4"/>
    <w:rsid w:val="1DD41932"/>
    <w:rsid w:val="1DD45424"/>
    <w:rsid w:val="1DD4B21E"/>
    <w:rsid w:val="1DD80F7A"/>
    <w:rsid w:val="1DDD0EDB"/>
    <w:rsid w:val="1DDF5D76"/>
    <w:rsid w:val="1DE0C6B0"/>
    <w:rsid w:val="1DE1C6A4"/>
    <w:rsid w:val="1DEB45D5"/>
    <w:rsid w:val="1DF3F0A9"/>
    <w:rsid w:val="1DFDB443"/>
    <w:rsid w:val="1E006CD4"/>
    <w:rsid w:val="1E04068C"/>
    <w:rsid w:val="1E041FA3"/>
    <w:rsid w:val="1E0A3738"/>
    <w:rsid w:val="1E1443AA"/>
    <w:rsid w:val="1E1A5335"/>
    <w:rsid w:val="1E2446A8"/>
    <w:rsid w:val="1E2DF9D3"/>
    <w:rsid w:val="1E335FC1"/>
    <w:rsid w:val="1E412A3A"/>
    <w:rsid w:val="1E43A3DF"/>
    <w:rsid w:val="1E587F7A"/>
    <w:rsid w:val="1E5A4FC2"/>
    <w:rsid w:val="1E671DAA"/>
    <w:rsid w:val="1E6E0914"/>
    <w:rsid w:val="1E7A9A0F"/>
    <w:rsid w:val="1E7B88F8"/>
    <w:rsid w:val="1E868407"/>
    <w:rsid w:val="1E88C2D5"/>
    <w:rsid w:val="1E8C6B03"/>
    <w:rsid w:val="1EA2822E"/>
    <w:rsid w:val="1EBA6CDF"/>
    <w:rsid w:val="1EBBDBEA"/>
    <w:rsid w:val="1EC1B52E"/>
    <w:rsid w:val="1EC2466E"/>
    <w:rsid w:val="1EC5C8F5"/>
    <w:rsid w:val="1EC6D767"/>
    <w:rsid w:val="1ECECD96"/>
    <w:rsid w:val="1ED34C4D"/>
    <w:rsid w:val="1ED4E386"/>
    <w:rsid w:val="1EDAC891"/>
    <w:rsid w:val="1EDB8497"/>
    <w:rsid w:val="1EDE84B0"/>
    <w:rsid w:val="1EDF4E0D"/>
    <w:rsid w:val="1EE1C561"/>
    <w:rsid w:val="1EF079B0"/>
    <w:rsid w:val="1EFAEFFF"/>
    <w:rsid w:val="1EFBB80D"/>
    <w:rsid w:val="1F02BA03"/>
    <w:rsid w:val="1F07F703"/>
    <w:rsid w:val="1F09A20D"/>
    <w:rsid w:val="1F112432"/>
    <w:rsid w:val="1F1CF8CB"/>
    <w:rsid w:val="1F2A23A4"/>
    <w:rsid w:val="1F2F5447"/>
    <w:rsid w:val="1F31A33C"/>
    <w:rsid w:val="1F332EFB"/>
    <w:rsid w:val="1F39B3DB"/>
    <w:rsid w:val="1F3BAB8F"/>
    <w:rsid w:val="1F50D728"/>
    <w:rsid w:val="1F53740D"/>
    <w:rsid w:val="1F54098C"/>
    <w:rsid w:val="1F5B15C3"/>
    <w:rsid w:val="1F6370F3"/>
    <w:rsid w:val="1F70944F"/>
    <w:rsid w:val="1F80C89A"/>
    <w:rsid w:val="1F849382"/>
    <w:rsid w:val="1F84A65D"/>
    <w:rsid w:val="1F89709F"/>
    <w:rsid w:val="1F8E4489"/>
    <w:rsid w:val="1F987AD7"/>
    <w:rsid w:val="1F9D4339"/>
    <w:rsid w:val="1FB9E633"/>
    <w:rsid w:val="1FC26967"/>
    <w:rsid w:val="1FC39660"/>
    <w:rsid w:val="1FC63BCD"/>
    <w:rsid w:val="1FC76EEF"/>
    <w:rsid w:val="1FCF3661"/>
    <w:rsid w:val="1FD034C3"/>
    <w:rsid w:val="1FD1DB58"/>
    <w:rsid w:val="1FD729F5"/>
    <w:rsid w:val="1FEE67F6"/>
    <w:rsid w:val="1FF20FEF"/>
    <w:rsid w:val="1FF89AE2"/>
    <w:rsid w:val="2005F991"/>
    <w:rsid w:val="20112119"/>
    <w:rsid w:val="2012D168"/>
    <w:rsid w:val="2012FFD8"/>
    <w:rsid w:val="201CAB7B"/>
    <w:rsid w:val="20215025"/>
    <w:rsid w:val="2027ADF6"/>
    <w:rsid w:val="202C3637"/>
    <w:rsid w:val="203D8CD8"/>
    <w:rsid w:val="20458453"/>
    <w:rsid w:val="204DB981"/>
    <w:rsid w:val="205D06AF"/>
    <w:rsid w:val="20641D7F"/>
    <w:rsid w:val="20729AF2"/>
    <w:rsid w:val="208C4A11"/>
    <w:rsid w:val="208D57FB"/>
    <w:rsid w:val="20939A34"/>
    <w:rsid w:val="209BCC47"/>
    <w:rsid w:val="20B7912A"/>
    <w:rsid w:val="20BF462F"/>
    <w:rsid w:val="20C1E7AD"/>
    <w:rsid w:val="20C264C7"/>
    <w:rsid w:val="20CA192F"/>
    <w:rsid w:val="20CEEB8B"/>
    <w:rsid w:val="20D74FF0"/>
    <w:rsid w:val="20DE1CE3"/>
    <w:rsid w:val="20E8F1FE"/>
    <w:rsid w:val="20EBD745"/>
    <w:rsid w:val="20EDBCDC"/>
    <w:rsid w:val="20F04FA9"/>
    <w:rsid w:val="20F76E9C"/>
    <w:rsid w:val="2119C691"/>
    <w:rsid w:val="2125F08A"/>
    <w:rsid w:val="212C14A5"/>
    <w:rsid w:val="212ED488"/>
    <w:rsid w:val="21324616"/>
    <w:rsid w:val="21481FEE"/>
    <w:rsid w:val="215E2A52"/>
    <w:rsid w:val="2162D1CE"/>
    <w:rsid w:val="21655D9F"/>
    <w:rsid w:val="2170E145"/>
    <w:rsid w:val="218035F7"/>
    <w:rsid w:val="218DAFB3"/>
    <w:rsid w:val="218E2D2B"/>
    <w:rsid w:val="2197E1B7"/>
    <w:rsid w:val="21996845"/>
    <w:rsid w:val="21AF9EF8"/>
    <w:rsid w:val="21BB0C2D"/>
    <w:rsid w:val="21C27FDC"/>
    <w:rsid w:val="21C4FD05"/>
    <w:rsid w:val="21C8CD66"/>
    <w:rsid w:val="21CA2124"/>
    <w:rsid w:val="21CB4207"/>
    <w:rsid w:val="21CB8B12"/>
    <w:rsid w:val="21E152EF"/>
    <w:rsid w:val="21F99516"/>
    <w:rsid w:val="21FC3A88"/>
    <w:rsid w:val="22008589"/>
    <w:rsid w:val="2200C66D"/>
    <w:rsid w:val="2209AF57"/>
    <w:rsid w:val="2211981E"/>
    <w:rsid w:val="2219D43B"/>
    <w:rsid w:val="221AD64D"/>
    <w:rsid w:val="221D201D"/>
    <w:rsid w:val="222BFAC7"/>
    <w:rsid w:val="222E0E85"/>
    <w:rsid w:val="22307CF2"/>
    <w:rsid w:val="2232F7FB"/>
    <w:rsid w:val="22383286"/>
    <w:rsid w:val="22448DE4"/>
    <w:rsid w:val="2245DF55"/>
    <w:rsid w:val="2250B20A"/>
    <w:rsid w:val="2254BD0D"/>
    <w:rsid w:val="22550CF2"/>
    <w:rsid w:val="2256082B"/>
    <w:rsid w:val="2258E4DC"/>
    <w:rsid w:val="225F47DB"/>
    <w:rsid w:val="22685958"/>
    <w:rsid w:val="2270950C"/>
    <w:rsid w:val="227517BC"/>
    <w:rsid w:val="2275B75B"/>
    <w:rsid w:val="22787FBE"/>
    <w:rsid w:val="2278D675"/>
    <w:rsid w:val="227F70A1"/>
    <w:rsid w:val="227FDA31"/>
    <w:rsid w:val="22848251"/>
    <w:rsid w:val="2287D37C"/>
    <w:rsid w:val="229997C5"/>
    <w:rsid w:val="22A9CA43"/>
    <w:rsid w:val="22AC5EAD"/>
    <w:rsid w:val="22C3467A"/>
    <w:rsid w:val="22C641A2"/>
    <w:rsid w:val="22DE8603"/>
    <w:rsid w:val="22E8F7DB"/>
    <w:rsid w:val="22ED5F58"/>
    <w:rsid w:val="22ED8215"/>
    <w:rsid w:val="22FF055E"/>
    <w:rsid w:val="22FF6A32"/>
    <w:rsid w:val="2306C82A"/>
    <w:rsid w:val="23083132"/>
    <w:rsid w:val="230F4FA2"/>
    <w:rsid w:val="23135AC4"/>
    <w:rsid w:val="2319986F"/>
    <w:rsid w:val="231DFB4C"/>
    <w:rsid w:val="23205078"/>
    <w:rsid w:val="23288AB9"/>
    <w:rsid w:val="232F12C6"/>
    <w:rsid w:val="2339E990"/>
    <w:rsid w:val="233B4D17"/>
    <w:rsid w:val="233ED8F6"/>
    <w:rsid w:val="23558B0B"/>
    <w:rsid w:val="235843A9"/>
    <w:rsid w:val="23592BC0"/>
    <w:rsid w:val="2362CBCC"/>
    <w:rsid w:val="2362F037"/>
    <w:rsid w:val="2372FF3C"/>
    <w:rsid w:val="237CCBBB"/>
    <w:rsid w:val="23849500"/>
    <w:rsid w:val="2390616C"/>
    <w:rsid w:val="2394E43A"/>
    <w:rsid w:val="239BF5E6"/>
    <w:rsid w:val="23B9EDD0"/>
    <w:rsid w:val="23C697E1"/>
    <w:rsid w:val="23D23A7E"/>
    <w:rsid w:val="23D8DE63"/>
    <w:rsid w:val="23DDD8FB"/>
    <w:rsid w:val="23E50E21"/>
    <w:rsid w:val="23EAB4D1"/>
    <w:rsid w:val="23ED500B"/>
    <w:rsid w:val="23F328CD"/>
    <w:rsid w:val="23F68E7B"/>
    <w:rsid w:val="2407B2D2"/>
    <w:rsid w:val="241CECAE"/>
    <w:rsid w:val="2430EB50"/>
    <w:rsid w:val="2431D44E"/>
    <w:rsid w:val="24389DF6"/>
    <w:rsid w:val="243F06BA"/>
    <w:rsid w:val="2440D3AF"/>
    <w:rsid w:val="24416473"/>
    <w:rsid w:val="2446C565"/>
    <w:rsid w:val="24554450"/>
    <w:rsid w:val="2455DE13"/>
    <w:rsid w:val="245ACB47"/>
    <w:rsid w:val="246B0C8B"/>
    <w:rsid w:val="24714CDC"/>
    <w:rsid w:val="247386DD"/>
    <w:rsid w:val="24782474"/>
    <w:rsid w:val="2480D63D"/>
    <w:rsid w:val="2480EA0F"/>
    <w:rsid w:val="24835C12"/>
    <w:rsid w:val="2489BFE6"/>
    <w:rsid w:val="248A39D8"/>
    <w:rsid w:val="24964D46"/>
    <w:rsid w:val="249CEE70"/>
    <w:rsid w:val="24A237E3"/>
    <w:rsid w:val="24A49991"/>
    <w:rsid w:val="24A501C2"/>
    <w:rsid w:val="24AEFACA"/>
    <w:rsid w:val="24B61358"/>
    <w:rsid w:val="24B6DDA1"/>
    <w:rsid w:val="24BE0214"/>
    <w:rsid w:val="24C09C78"/>
    <w:rsid w:val="24DF1964"/>
    <w:rsid w:val="24E5796B"/>
    <w:rsid w:val="24F23C11"/>
    <w:rsid w:val="24FEC5A5"/>
    <w:rsid w:val="2502077C"/>
    <w:rsid w:val="250BBCF0"/>
    <w:rsid w:val="25112021"/>
    <w:rsid w:val="251EDA7F"/>
    <w:rsid w:val="252403EB"/>
    <w:rsid w:val="252AC48E"/>
    <w:rsid w:val="25361AEB"/>
    <w:rsid w:val="253EBE82"/>
    <w:rsid w:val="254BFD9E"/>
    <w:rsid w:val="257BB56E"/>
    <w:rsid w:val="257EC33A"/>
    <w:rsid w:val="2582679D"/>
    <w:rsid w:val="258AFA68"/>
    <w:rsid w:val="2592B8D9"/>
    <w:rsid w:val="25A7BC6F"/>
    <w:rsid w:val="25B30302"/>
    <w:rsid w:val="25B4432D"/>
    <w:rsid w:val="25B7665A"/>
    <w:rsid w:val="25D2E20F"/>
    <w:rsid w:val="25D51DF4"/>
    <w:rsid w:val="25DC03B0"/>
    <w:rsid w:val="25DCA918"/>
    <w:rsid w:val="25DD24D1"/>
    <w:rsid w:val="25DD8175"/>
    <w:rsid w:val="25EA9AAC"/>
    <w:rsid w:val="25F2DA7F"/>
    <w:rsid w:val="25F472BD"/>
    <w:rsid w:val="2603E7C0"/>
    <w:rsid w:val="2604794B"/>
    <w:rsid w:val="261796BB"/>
    <w:rsid w:val="261ADB50"/>
    <w:rsid w:val="261CA69E"/>
    <w:rsid w:val="261F7BBC"/>
    <w:rsid w:val="262A38AA"/>
    <w:rsid w:val="262AC4E7"/>
    <w:rsid w:val="262E7076"/>
    <w:rsid w:val="263122F5"/>
    <w:rsid w:val="26325F53"/>
    <w:rsid w:val="2637186B"/>
    <w:rsid w:val="2637D7C6"/>
    <w:rsid w:val="2655885F"/>
    <w:rsid w:val="26571971"/>
    <w:rsid w:val="26596A3E"/>
    <w:rsid w:val="26616EAA"/>
    <w:rsid w:val="26642771"/>
    <w:rsid w:val="26740FE5"/>
    <w:rsid w:val="269200D5"/>
    <w:rsid w:val="2697A103"/>
    <w:rsid w:val="26988F17"/>
    <w:rsid w:val="26A68AD6"/>
    <w:rsid w:val="26A8B31A"/>
    <w:rsid w:val="26A904C1"/>
    <w:rsid w:val="26AF1388"/>
    <w:rsid w:val="26BAC8B2"/>
    <w:rsid w:val="26BFB11C"/>
    <w:rsid w:val="26CB6C2B"/>
    <w:rsid w:val="26CD468E"/>
    <w:rsid w:val="26D04D91"/>
    <w:rsid w:val="26D749A3"/>
    <w:rsid w:val="26E410B1"/>
    <w:rsid w:val="26E5E7F0"/>
    <w:rsid w:val="26EA2735"/>
    <w:rsid w:val="26EE5DD8"/>
    <w:rsid w:val="270801CF"/>
    <w:rsid w:val="270A64E1"/>
    <w:rsid w:val="270C4629"/>
    <w:rsid w:val="2713A59A"/>
    <w:rsid w:val="271D4EE2"/>
    <w:rsid w:val="27283694"/>
    <w:rsid w:val="2730FFC0"/>
    <w:rsid w:val="273158C7"/>
    <w:rsid w:val="27428747"/>
    <w:rsid w:val="2743D0A5"/>
    <w:rsid w:val="2746764C"/>
    <w:rsid w:val="274C1DDA"/>
    <w:rsid w:val="274FC984"/>
    <w:rsid w:val="275551AD"/>
    <w:rsid w:val="27589A4A"/>
    <w:rsid w:val="2761465C"/>
    <w:rsid w:val="2770EFAC"/>
    <w:rsid w:val="277BF4AB"/>
    <w:rsid w:val="27875D34"/>
    <w:rsid w:val="27888169"/>
    <w:rsid w:val="278AA418"/>
    <w:rsid w:val="278B3781"/>
    <w:rsid w:val="27932E67"/>
    <w:rsid w:val="279542B4"/>
    <w:rsid w:val="279AE62A"/>
    <w:rsid w:val="279E4351"/>
    <w:rsid w:val="27B03DF7"/>
    <w:rsid w:val="27B099FE"/>
    <w:rsid w:val="27B7E03E"/>
    <w:rsid w:val="27BB422D"/>
    <w:rsid w:val="27C91356"/>
    <w:rsid w:val="27C91650"/>
    <w:rsid w:val="27DC460D"/>
    <w:rsid w:val="27E085B5"/>
    <w:rsid w:val="27E5FFD9"/>
    <w:rsid w:val="27EAB0AC"/>
    <w:rsid w:val="27EBB428"/>
    <w:rsid w:val="27F0C06B"/>
    <w:rsid w:val="27F1AE2D"/>
    <w:rsid w:val="27FE9713"/>
    <w:rsid w:val="2811AFA4"/>
    <w:rsid w:val="28253BA1"/>
    <w:rsid w:val="282907B3"/>
    <w:rsid w:val="282E904D"/>
    <w:rsid w:val="283163D6"/>
    <w:rsid w:val="28337164"/>
    <w:rsid w:val="2835E6B5"/>
    <w:rsid w:val="283B5D38"/>
    <w:rsid w:val="284CE9D0"/>
    <w:rsid w:val="284FEFE0"/>
    <w:rsid w:val="286B33FE"/>
    <w:rsid w:val="286D8A32"/>
    <w:rsid w:val="28733D6A"/>
    <w:rsid w:val="287C1922"/>
    <w:rsid w:val="28828A76"/>
    <w:rsid w:val="28849592"/>
    <w:rsid w:val="288F7139"/>
    <w:rsid w:val="28B08604"/>
    <w:rsid w:val="28BAF2EA"/>
    <w:rsid w:val="28BE9338"/>
    <w:rsid w:val="28CC6BE0"/>
    <w:rsid w:val="28CF5CC2"/>
    <w:rsid w:val="28D61258"/>
    <w:rsid w:val="28DC7582"/>
    <w:rsid w:val="28EFBCEB"/>
    <w:rsid w:val="28F75BEC"/>
    <w:rsid w:val="28FF3BF5"/>
    <w:rsid w:val="29082B16"/>
    <w:rsid w:val="29185DE8"/>
    <w:rsid w:val="291B9ACB"/>
    <w:rsid w:val="29289A23"/>
    <w:rsid w:val="292D4C0F"/>
    <w:rsid w:val="293D91BE"/>
    <w:rsid w:val="294711DC"/>
    <w:rsid w:val="2952D8D9"/>
    <w:rsid w:val="295975F7"/>
    <w:rsid w:val="295DA9A6"/>
    <w:rsid w:val="2960C1CF"/>
    <w:rsid w:val="2967E444"/>
    <w:rsid w:val="297582D1"/>
    <w:rsid w:val="29769475"/>
    <w:rsid w:val="297BB79D"/>
    <w:rsid w:val="297F4B25"/>
    <w:rsid w:val="2985212C"/>
    <w:rsid w:val="298A5A18"/>
    <w:rsid w:val="298CEE43"/>
    <w:rsid w:val="298D1309"/>
    <w:rsid w:val="2991377F"/>
    <w:rsid w:val="299900A5"/>
    <w:rsid w:val="2999A609"/>
    <w:rsid w:val="29A4A5C5"/>
    <w:rsid w:val="29A659BB"/>
    <w:rsid w:val="29ADC02C"/>
    <w:rsid w:val="29B4456E"/>
    <w:rsid w:val="29B752FB"/>
    <w:rsid w:val="29C0CE99"/>
    <w:rsid w:val="29C28392"/>
    <w:rsid w:val="29C46DD7"/>
    <w:rsid w:val="29C6EB4D"/>
    <w:rsid w:val="29CCDB6C"/>
    <w:rsid w:val="29D21970"/>
    <w:rsid w:val="29D250B3"/>
    <w:rsid w:val="29DFC96C"/>
    <w:rsid w:val="29E54F97"/>
    <w:rsid w:val="29E64D42"/>
    <w:rsid w:val="29EC3D2A"/>
    <w:rsid w:val="29ED6827"/>
    <w:rsid w:val="29F1D768"/>
    <w:rsid w:val="2A0B8945"/>
    <w:rsid w:val="2A0C7AC4"/>
    <w:rsid w:val="2A19865F"/>
    <w:rsid w:val="2A3266FA"/>
    <w:rsid w:val="2A334CAE"/>
    <w:rsid w:val="2A46A8E7"/>
    <w:rsid w:val="2A53C296"/>
    <w:rsid w:val="2A53D896"/>
    <w:rsid w:val="2A7558D6"/>
    <w:rsid w:val="2A781B88"/>
    <w:rsid w:val="2A818366"/>
    <w:rsid w:val="2A87DF2D"/>
    <w:rsid w:val="2A92CF55"/>
    <w:rsid w:val="2A9A7C06"/>
    <w:rsid w:val="2A9F9F08"/>
    <w:rsid w:val="2AA326A7"/>
    <w:rsid w:val="2AADAAE2"/>
    <w:rsid w:val="2AAFA75C"/>
    <w:rsid w:val="2AB2BAD9"/>
    <w:rsid w:val="2AB68BB6"/>
    <w:rsid w:val="2AB74ED3"/>
    <w:rsid w:val="2ABBD6B0"/>
    <w:rsid w:val="2AC28B26"/>
    <w:rsid w:val="2AD02A52"/>
    <w:rsid w:val="2AD2A26E"/>
    <w:rsid w:val="2AD5011C"/>
    <w:rsid w:val="2AD63840"/>
    <w:rsid w:val="2AE19050"/>
    <w:rsid w:val="2AE4AE10"/>
    <w:rsid w:val="2AE6035E"/>
    <w:rsid w:val="2AF0637F"/>
    <w:rsid w:val="2B002E2F"/>
    <w:rsid w:val="2B0803B4"/>
    <w:rsid w:val="2B0DA187"/>
    <w:rsid w:val="2B125A24"/>
    <w:rsid w:val="2B199796"/>
    <w:rsid w:val="2B255753"/>
    <w:rsid w:val="2B29C9C5"/>
    <w:rsid w:val="2B2C1EAA"/>
    <w:rsid w:val="2B304407"/>
    <w:rsid w:val="2B3676E2"/>
    <w:rsid w:val="2B508E27"/>
    <w:rsid w:val="2B6E52BE"/>
    <w:rsid w:val="2B7835C6"/>
    <w:rsid w:val="2B7BA549"/>
    <w:rsid w:val="2B7C555A"/>
    <w:rsid w:val="2B7EF28C"/>
    <w:rsid w:val="2B85EB0A"/>
    <w:rsid w:val="2B91F0F9"/>
    <w:rsid w:val="2B920BD4"/>
    <w:rsid w:val="2B921269"/>
    <w:rsid w:val="2B9E125A"/>
    <w:rsid w:val="2BA6F1BF"/>
    <w:rsid w:val="2BA7A389"/>
    <w:rsid w:val="2BCA1BCD"/>
    <w:rsid w:val="2BD010E3"/>
    <w:rsid w:val="2BE64B21"/>
    <w:rsid w:val="2BE699BC"/>
    <w:rsid w:val="2BEFB57E"/>
    <w:rsid w:val="2C1C3EB3"/>
    <w:rsid w:val="2C243EC8"/>
    <w:rsid w:val="2C27C521"/>
    <w:rsid w:val="2C2C53C5"/>
    <w:rsid w:val="2C3FE0A6"/>
    <w:rsid w:val="2C552BF0"/>
    <w:rsid w:val="2C71F7FA"/>
    <w:rsid w:val="2C7694CC"/>
    <w:rsid w:val="2C7ADAED"/>
    <w:rsid w:val="2C830ABA"/>
    <w:rsid w:val="2C861440"/>
    <w:rsid w:val="2C86D5BA"/>
    <w:rsid w:val="2C8ACCC6"/>
    <w:rsid w:val="2C98574D"/>
    <w:rsid w:val="2C9B0E54"/>
    <w:rsid w:val="2CA43508"/>
    <w:rsid w:val="2CBB7530"/>
    <w:rsid w:val="2CCDE7AA"/>
    <w:rsid w:val="2CEB680C"/>
    <w:rsid w:val="2CF52BAD"/>
    <w:rsid w:val="2CF78D9F"/>
    <w:rsid w:val="2CFBF121"/>
    <w:rsid w:val="2D0BF6AA"/>
    <w:rsid w:val="2D1BBB01"/>
    <w:rsid w:val="2D1F321C"/>
    <w:rsid w:val="2D2E40A3"/>
    <w:rsid w:val="2D408749"/>
    <w:rsid w:val="2D5D15E1"/>
    <w:rsid w:val="2D5FA715"/>
    <w:rsid w:val="2D61BB12"/>
    <w:rsid w:val="2D673A6D"/>
    <w:rsid w:val="2D6A9DC3"/>
    <w:rsid w:val="2D78910B"/>
    <w:rsid w:val="2D8A35D4"/>
    <w:rsid w:val="2D8AAB1A"/>
    <w:rsid w:val="2D91257B"/>
    <w:rsid w:val="2D929932"/>
    <w:rsid w:val="2D945116"/>
    <w:rsid w:val="2D99FF22"/>
    <w:rsid w:val="2D9A06D8"/>
    <w:rsid w:val="2DA82D71"/>
    <w:rsid w:val="2DA926CD"/>
    <w:rsid w:val="2DB6558F"/>
    <w:rsid w:val="2DCC7B9F"/>
    <w:rsid w:val="2DD749E4"/>
    <w:rsid w:val="2DD88D5C"/>
    <w:rsid w:val="2DDFD619"/>
    <w:rsid w:val="2DE61A6E"/>
    <w:rsid w:val="2DE6600E"/>
    <w:rsid w:val="2DEFB6D1"/>
    <w:rsid w:val="2DF11DBE"/>
    <w:rsid w:val="2DF14C00"/>
    <w:rsid w:val="2DF9E2D2"/>
    <w:rsid w:val="2DFD5DA9"/>
    <w:rsid w:val="2E07438B"/>
    <w:rsid w:val="2E0A532D"/>
    <w:rsid w:val="2E0C7758"/>
    <w:rsid w:val="2E1337F3"/>
    <w:rsid w:val="2E1F1BCD"/>
    <w:rsid w:val="2E2D0844"/>
    <w:rsid w:val="2E33BEC0"/>
    <w:rsid w:val="2E36C42B"/>
    <w:rsid w:val="2E39B58F"/>
    <w:rsid w:val="2E3D05B3"/>
    <w:rsid w:val="2E450543"/>
    <w:rsid w:val="2E4A9D20"/>
    <w:rsid w:val="2E546E01"/>
    <w:rsid w:val="2E557694"/>
    <w:rsid w:val="2E5A4CB8"/>
    <w:rsid w:val="2E5E0D2E"/>
    <w:rsid w:val="2E61E7B1"/>
    <w:rsid w:val="2E6AC0EC"/>
    <w:rsid w:val="2E6AC923"/>
    <w:rsid w:val="2E838302"/>
    <w:rsid w:val="2E868B1C"/>
    <w:rsid w:val="2EA36DEA"/>
    <w:rsid w:val="2EABD45C"/>
    <w:rsid w:val="2EAF84DA"/>
    <w:rsid w:val="2EB09FC7"/>
    <w:rsid w:val="2EB14C8E"/>
    <w:rsid w:val="2EB2FC84"/>
    <w:rsid w:val="2EC2A6A1"/>
    <w:rsid w:val="2ECA1CA3"/>
    <w:rsid w:val="2ED059DC"/>
    <w:rsid w:val="2ED0B32F"/>
    <w:rsid w:val="2ED8835D"/>
    <w:rsid w:val="2ED91FD2"/>
    <w:rsid w:val="2EDA0BB9"/>
    <w:rsid w:val="2EE14B59"/>
    <w:rsid w:val="2EE45C38"/>
    <w:rsid w:val="2EE505F2"/>
    <w:rsid w:val="2EE8A7D6"/>
    <w:rsid w:val="2EF1BBBD"/>
    <w:rsid w:val="2EF63F34"/>
    <w:rsid w:val="2EF79E67"/>
    <w:rsid w:val="2EF7FDB6"/>
    <w:rsid w:val="2EFA1DE9"/>
    <w:rsid w:val="2F02AC82"/>
    <w:rsid w:val="2F09E88F"/>
    <w:rsid w:val="2F0C9C4F"/>
    <w:rsid w:val="2F0F590A"/>
    <w:rsid w:val="2F154C15"/>
    <w:rsid w:val="2F1F3175"/>
    <w:rsid w:val="2F228B9F"/>
    <w:rsid w:val="2F241F18"/>
    <w:rsid w:val="2F254048"/>
    <w:rsid w:val="2F254200"/>
    <w:rsid w:val="2F28C951"/>
    <w:rsid w:val="2F3C4B41"/>
    <w:rsid w:val="2F47F1FA"/>
    <w:rsid w:val="2F5140CA"/>
    <w:rsid w:val="2F5FBE5E"/>
    <w:rsid w:val="2F61CE5B"/>
    <w:rsid w:val="2F7B33F1"/>
    <w:rsid w:val="2F7F8B93"/>
    <w:rsid w:val="2F830B41"/>
    <w:rsid w:val="2F88F480"/>
    <w:rsid w:val="2F8F185F"/>
    <w:rsid w:val="2F92B477"/>
    <w:rsid w:val="2F944029"/>
    <w:rsid w:val="2FAA2450"/>
    <w:rsid w:val="2FAAC500"/>
    <w:rsid w:val="2FB33F2D"/>
    <w:rsid w:val="2FB49307"/>
    <w:rsid w:val="2FB7084D"/>
    <w:rsid w:val="2FB83123"/>
    <w:rsid w:val="2FBD2A93"/>
    <w:rsid w:val="2FBF2E53"/>
    <w:rsid w:val="2FC4A5FF"/>
    <w:rsid w:val="2FD233DB"/>
    <w:rsid w:val="2FDE3102"/>
    <w:rsid w:val="2FE04606"/>
    <w:rsid w:val="2FE86D4E"/>
    <w:rsid w:val="2FE95D1B"/>
    <w:rsid w:val="2FFA4B98"/>
    <w:rsid w:val="30030F20"/>
    <w:rsid w:val="30072B7E"/>
    <w:rsid w:val="301A36BB"/>
    <w:rsid w:val="3028F7D0"/>
    <w:rsid w:val="302C498C"/>
    <w:rsid w:val="302CAA2F"/>
    <w:rsid w:val="302E85B1"/>
    <w:rsid w:val="303BEA76"/>
    <w:rsid w:val="303C6A9B"/>
    <w:rsid w:val="30439AB1"/>
    <w:rsid w:val="304FDAB9"/>
    <w:rsid w:val="30598A5D"/>
    <w:rsid w:val="306A248C"/>
    <w:rsid w:val="306D4072"/>
    <w:rsid w:val="30892AD1"/>
    <w:rsid w:val="30897901"/>
    <w:rsid w:val="308BDB16"/>
    <w:rsid w:val="308C7D5C"/>
    <w:rsid w:val="308D1E32"/>
    <w:rsid w:val="30907F6B"/>
    <w:rsid w:val="3093FE9C"/>
    <w:rsid w:val="3095BA7C"/>
    <w:rsid w:val="30976B02"/>
    <w:rsid w:val="3097796B"/>
    <w:rsid w:val="309A0ED5"/>
    <w:rsid w:val="309A48A3"/>
    <w:rsid w:val="309E75B3"/>
    <w:rsid w:val="309ED18B"/>
    <w:rsid w:val="30A39FFE"/>
    <w:rsid w:val="30B01EA9"/>
    <w:rsid w:val="30B02796"/>
    <w:rsid w:val="30C077D5"/>
    <w:rsid w:val="30C2C908"/>
    <w:rsid w:val="30C677A1"/>
    <w:rsid w:val="30CE9F8E"/>
    <w:rsid w:val="30D8FE43"/>
    <w:rsid w:val="30DB3C1F"/>
    <w:rsid w:val="30DEA521"/>
    <w:rsid w:val="30DFAA15"/>
    <w:rsid w:val="30E4AB3A"/>
    <w:rsid w:val="30EF0DF2"/>
    <w:rsid w:val="30F454CD"/>
    <w:rsid w:val="31040BD7"/>
    <w:rsid w:val="3108B266"/>
    <w:rsid w:val="310D600D"/>
    <w:rsid w:val="31310A3A"/>
    <w:rsid w:val="31339ABA"/>
    <w:rsid w:val="3135A890"/>
    <w:rsid w:val="315B8459"/>
    <w:rsid w:val="315D2AD7"/>
    <w:rsid w:val="316381B3"/>
    <w:rsid w:val="316665B5"/>
    <w:rsid w:val="316DC488"/>
    <w:rsid w:val="31756B98"/>
    <w:rsid w:val="318BDB51"/>
    <w:rsid w:val="31A40331"/>
    <w:rsid w:val="31B8B428"/>
    <w:rsid w:val="31BE51C8"/>
    <w:rsid w:val="31CD8A82"/>
    <w:rsid w:val="31D332C9"/>
    <w:rsid w:val="31D3D34D"/>
    <w:rsid w:val="31E43FD1"/>
    <w:rsid w:val="31E68176"/>
    <w:rsid w:val="31F0A8C1"/>
    <w:rsid w:val="31F272E2"/>
    <w:rsid w:val="31F5FA02"/>
    <w:rsid w:val="31F972CC"/>
    <w:rsid w:val="31F9FE3D"/>
    <w:rsid w:val="321D8F51"/>
    <w:rsid w:val="321FC7E0"/>
    <w:rsid w:val="32255401"/>
    <w:rsid w:val="322C092E"/>
    <w:rsid w:val="322D1B38"/>
    <w:rsid w:val="32372C6D"/>
    <w:rsid w:val="323949F2"/>
    <w:rsid w:val="323B6599"/>
    <w:rsid w:val="323BDA80"/>
    <w:rsid w:val="323D3C2E"/>
    <w:rsid w:val="323E4FA2"/>
    <w:rsid w:val="324DE0FF"/>
    <w:rsid w:val="32551553"/>
    <w:rsid w:val="325727F9"/>
    <w:rsid w:val="325D2420"/>
    <w:rsid w:val="325DC651"/>
    <w:rsid w:val="325E070A"/>
    <w:rsid w:val="325F25EE"/>
    <w:rsid w:val="325FFF0B"/>
    <w:rsid w:val="32678046"/>
    <w:rsid w:val="3269F247"/>
    <w:rsid w:val="326AB3CE"/>
    <w:rsid w:val="326EE153"/>
    <w:rsid w:val="327BF845"/>
    <w:rsid w:val="3280BF73"/>
    <w:rsid w:val="3282673E"/>
    <w:rsid w:val="328835DD"/>
    <w:rsid w:val="3294F6A8"/>
    <w:rsid w:val="329D9476"/>
    <w:rsid w:val="32A2378F"/>
    <w:rsid w:val="32A7D37F"/>
    <w:rsid w:val="32AA6AF8"/>
    <w:rsid w:val="32AFA7FB"/>
    <w:rsid w:val="32BDE3C3"/>
    <w:rsid w:val="32C32D4A"/>
    <w:rsid w:val="32CCE31D"/>
    <w:rsid w:val="32CD3539"/>
    <w:rsid w:val="32CD85CC"/>
    <w:rsid w:val="32D39A60"/>
    <w:rsid w:val="32D639E7"/>
    <w:rsid w:val="330821E0"/>
    <w:rsid w:val="330D8333"/>
    <w:rsid w:val="33111CB8"/>
    <w:rsid w:val="332A3C46"/>
    <w:rsid w:val="33388168"/>
    <w:rsid w:val="333E9873"/>
    <w:rsid w:val="333F77DC"/>
    <w:rsid w:val="3341471C"/>
    <w:rsid w:val="33483E7D"/>
    <w:rsid w:val="33492AA7"/>
    <w:rsid w:val="3357F46E"/>
    <w:rsid w:val="335B1250"/>
    <w:rsid w:val="335EFDEF"/>
    <w:rsid w:val="335F90C8"/>
    <w:rsid w:val="3363D7A8"/>
    <w:rsid w:val="3377DC06"/>
    <w:rsid w:val="337CE529"/>
    <w:rsid w:val="3390375B"/>
    <w:rsid w:val="3390A3DB"/>
    <w:rsid w:val="33A00096"/>
    <w:rsid w:val="33A14A67"/>
    <w:rsid w:val="33A6BF83"/>
    <w:rsid w:val="33A83BA6"/>
    <w:rsid w:val="33A851B0"/>
    <w:rsid w:val="33AD3B6D"/>
    <w:rsid w:val="33CC83AF"/>
    <w:rsid w:val="33CCD529"/>
    <w:rsid w:val="33D88D20"/>
    <w:rsid w:val="33E1C593"/>
    <w:rsid w:val="33E63C6E"/>
    <w:rsid w:val="33F5DD9A"/>
    <w:rsid w:val="33F62C13"/>
    <w:rsid w:val="34048056"/>
    <w:rsid w:val="340576AA"/>
    <w:rsid w:val="340E175C"/>
    <w:rsid w:val="3410B8DB"/>
    <w:rsid w:val="341641FD"/>
    <w:rsid w:val="341AB62F"/>
    <w:rsid w:val="341BB838"/>
    <w:rsid w:val="341D5A51"/>
    <w:rsid w:val="341E9FE1"/>
    <w:rsid w:val="3422E998"/>
    <w:rsid w:val="34272403"/>
    <w:rsid w:val="34283A40"/>
    <w:rsid w:val="342C2CCD"/>
    <w:rsid w:val="342FCEFA"/>
    <w:rsid w:val="34315774"/>
    <w:rsid w:val="34389B71"/>
    <w:rsid w:val="343A59AE"/>
    <w:rsid w:val="343DC696"/>
    <w:rsid w:val="343DF931"/>
    <w:rsid w:val="344A59BD"/>
    <w:rsid w:val="344A6E08"/>
    <w:rsid w:val="3459FBAE"/>
    <w:rsid w:val="34674130"/>
    <w:rsid w:val="346C3811"/>
    <w:rsid w:val="3471142A"/>
    <w:rsid w:val="3474631A"/>
    <w:rsid w:val="347588BC"/>
    <w:rsid w:val="3494CF21"/>
    <w:rsid w:val="349FABE3"/>
    <w:rsid w:val="34A045DF"/>
    <w:rsid w:val="34A268E3"/>
    <w:rsid w:val="34AA0FB7"/>
    <w:rsid w:val="34AAD053"/>
    <w:rsid w:val="34C8DBFC"/>
    <w:rsid w:val="34CE9B0B"/>
    <w:rsid w:val="34EA92ED"/>
    <w:rsid w:val="34EBBBD8"/>
    <w:rsid w:val="34FDDCCF"/>
    <w:rsid w:val="3509C228"/>
    <w:rsid w:val="35226298"/>
    <w:rsid w:val="352E393A"/>
    <w:rsid w:val="35318180"/>
    <w:rsid w:val="353744E5"/>
    <w:rsid w:val="3543346A"/>
    <w:rsid w:val="354494D6"/>
    <w:rsid w:val="355EBEF9"/>
    <w:rsid w:val="355FEAE5"/>
    <w:rsid w:val="35636F2E"/>
    <w:rsid w:val="356FD0D2"/>
    <w:rsid w:val="3570E73C"/>
    <w:rsid w:val="3573654F"/>
    <w:rsid w:val="357DA29E"/>
    <w:rsid w:val="357FB522"/>
    <w:rsid w:val="3587EDF9"/>
    <w:rsid w:val="359BEE29"/>
    <w:rsid w:val="359E4798"/>
    <w:rsid w:val="35ADD208"/>
    <w:rsid w:val="35B053D5"/>
    <w:rsid w:val="35B75E00"/>
    <w:rsid w:val="35EC8EDD"/>
    <w:rsid w:val="35ECC7C2"/>
    <w:rsid w:val="35EE5F98"/>
    <w:rsid w:val="35F1E70A"/>
    <w:rsid w:val="35F9EF20"/>
    <w:rsid w:val="35FBD19B"/>
    <w:rsid w:val="360291C1"/>
    <w:rsid w:val="36063194"/>
    <w:rsid w:val="360D5B01"/>
    <w:rsid w:val="360D9F8D"/>
    <w:rsid w:val="3614C2E2"/>
    <w:rsid w:val="361F4FD7"/>
    <w:rsid w:val="3624E527"/>
    <w:rsid w:val="3626E30C"/>
    <w:rsid w:val="3626F4AB"/>
    <w:rsid w:val="362D7432"/>
    <w:rsid w:val="36319C37"/>
    <w:rsid w:val="36379777"/>
    <w:rsid w:val="363F0485"/>
    <w:rsid w:val="3640D99F"/>
    <w:rsid w:val="3655F97D"/>
    <w:rsid w:val="36602DCB"/>
    <w:rsid w:val="36633104"/>
    <w:rsid w:val="36639F54"/>
    <w:rsid w:val="3669209E"/>
    <w:rsid w:val="3669A1F1"/>
    <w:rsid w:val="366F6281"/>
    <w:rsid w:val="367885D5"/>
    <w:rsid w:val="367DC455"/>
    <w:rsid w:val="367E274D"/>
    <w:rsid w:val="367F647B"/>
    <w:rsid w:val="3684E8B9"/>
    <w:rsid w:val="3685E818"/>
    <w:rsid w:val="368F341D"/>
    <w:rsid w:val="3698E620"/>
    <w:rsid w:val="369CED99"/>
    <w:rsid w:val="36A22E9C"/>
    <w:rsid w:val="36A49AD0"/>
    <w:rsid w:val="36A885F2"/>
    <w:rsid w:val="36AF8C26"/>
    <w:rsid w:val="36BA32B8"/>
    <w:rsid w:val="36C4ECA6"/>
    <w:rsid w:val="36C85269"/>
    <w:rsid w:val="36D16800"/>
    <w:rsid w:val="36D2BDEB"/>
    <w:rsid w:val="36DE8C76"/>
    <w:rsid w:val="36E0351D"/>
    <w:rsid w:val="36F1BFFD"/>
    <w:rsid w:val="36F8B978"/>
    <w:rsid w:val="36F97F76"/>
    <w:rsid w:val="3702F0C6"/>
    <w:rsid w:val="370585F5"/>
    <w:rsid w:val="37070CD8"/>
    <w:rsid w:val="37133E9E"/>
    <w:rsid w:val="37251C32"/>
    <w:rsid w:val="373007D7"/>
    <w:rsid w:val="37316842"/>
    <w:rsid w:val="37416205"/>
    <w:rsid w:val="374D090A"/>
    <w:rsid w:val="375B47FD"/>
    <w:rsid w:val="375BA5C0"/>
    <w:rsid w:val="375CEC59"/>
    <w:rsid w:val="3765F84A"/>
    <w:rsid w:val="37690C52"/>
    <w:rsid w:val="37765FAC"/>
    <w:rsid w:val="3788AB7C"/>
    <w:rsid w:val="3793CF95"/>
    <w:rsid w:val="37999A3A"/>
    <w:rsid w:val="379C59AF"/>
    <w:rsid w:val="379DDEB8"/>
    <w:rsid w:val="37A65A8C"/>
    <w:rsid w:val="37A747D8"/>
    <w:rsid w:val="37A77743"/>
    <w:rsid w:val="37B464E9"/>
    <w:rsid w:val="37BAEAF5"/>
    <w:rsid w:val="37BB25BB"/>
    <w:rsid w:val="37D099AC"/>
    <w:rsid w:val="37DF8739"/>
    <w:rsid w:val="37F11011"/>
    <w:rsid w:val="37F19DA7"/>
    <w:rsid w:val="37F24028"/>
    <w:rsid w:val="37FAA91B"/>
    <w:rsid w:val="37FE3FC2"/>
    <w:rsid w:val="38014F05"/>
    <w:rsid w:val="38125698"/>
    <w:rsid w:val="381910FB"/>
    <w:rsid w:val="381DCB2A"/>
    <w:rsid w:val="38272DC4"/>
    <w:rsid w:val="3836E6E9"/>
    <w:rsid w:val="383B1985"/>
    <w:rsid w:val="385015F7"/>
    <w:rsid w:val="3850CD48"/>
    <w:rsid w:val="3854DEDD"/>
    <w:rsid w:val="385BB104"/>
    <w:rsid w:val="385D8E51"/>
    <w:rsid w:val="3863B37E"/>
    <w:rsid w:val="386591C9"/>
    <w:rsid w:val="386F7BAA"/>
    <w:rsid w:val="3880D6D8"/>
    <w:rsid w:val="3883E851"/>
    <w:rsid w:val="388C6EA4"/>
    <w:rsid w:val="3895BDCA"/>
    <w:rsid w:val="389A7129"/>
    <w:rsid w:val="38A0B1A8"/>
    <w:rsid w:val="38ABE64D"/>
    <w:rsid w:val="38ABFE73"/>
    <w:rsid w:val="38ADBDDC"/>
    <w:rsid w:val="38AFDEC6"/>
    <w:rsid w:val="38B3195E"/>
    <w:rsid w:val="38C0A67C"/>
    <w:rsid w:val="38D2EFE2"/>
    <w:rsid w:val="38F1391E"/>
    <w:rsid w:val="38F7991D"/>
    <w:rsid w:val="38F881CB"/>
    <w:rsid w:val="3910974B"/>
    <w:rsid w:val="3918AC97"/>
    <w:rsid w:val="3919A3C3"/>
    <w:rsid w:val="39225FA1"/>
    <w:rsid w:val="392734D8"/>
    <w:rsid w:val="3928A4E3"/>
    <w:rsid w:val="3933D0AC"/>
    <w:rsid w:val="39390930"/>
    <w:rsid w:val="393D8080"/>
    <w:rsid w:val="393DEB3B"/>
    <w:rsid w:val="3941EDD1"/>
    <w:rsid w:val="394BC24C"/>
    <w:rsid w:val="39571A1B"/>
    <w:rsid w:val="3957D55F"/>
    <w:rsid w:val="39645F48"/>
    <w:rsid w:val="39698E27"/>
    <w:rsid w:val="3969D88B"/>
    <w:rsid w:val="396BF186"/>
    <w:rsid w:val="397251A6"/>
    <w:rsid w:val="39876300"/>
    <w:rsid w:val="3989B70B"/>
    <w:rsid w:val="398FD11B"/>
    <w:rsid w:val="399B1F4E"/>
    <w:rsid w:val="39AEDA93"/>
    <w:rsid w:val="39B292DF"/>
    <w:rsid w:val="39BA3AB6"/>
    <w:rsid w:val="39C1AF43"/>
    <w:rsid w:val="39C21B34"/>
    <w:rsid w:val="39C37761"/>
    <w:rsid w:val="39C79E20"/>
    <w:rsid w:val="39C7A84F"/>
    <w:rsid w:val="39C9431A"/>
    <w:rsid w:val="39CC4DEE"/>
    <w:rsid w:val="39D69F76"/>
    <w:rsid w:val="39E4B5F2"/>
    <w:rsid w:val="39F486D1"/>
    <w:rsid w:val="39F862C8"/>
    <w:rsid w:val="39FB9A15"/>
    <w:rsid w:val="3A00313F"/>
    <w:rsid w:val="3A0CC310"/>
    <w:rsid w:val="3A16FBF4"/>
    <w:rsid w:val="3A2CB4AA"/>
    <w:rsid w:val="3A2D4924"/>
    <w:rsid w:val="3A2ED2DA"/>
    <w:rsid w:val="3A314C47"/>
    <w:rsid w:val="3A3C047A"/>
    <w:rsid w:val="3A3EFFDA"/>
    <w:rsid w:val="3A4173E1"/>
    <w:rsid w:val="3A46BB89"/>
    <w:rsid w:val="3A478E6D"/>
    <w:rsid w:val="3A4C1D67"/>
    <w:rsid w:val="3A4DE021"/>
    <w:rsid w:val="3A4F0CFF"/>
    <w:rsid w:val="3A5ED5BD"/>
    <w:rsid w:val="3A6CA088"/>
    <w:rsid w:val="3A70E604"/>
    <w:rsid w:val="3A782C66"/>
    <w:rsid w:val="3A7EC396"/>
    <w:rsid w:val="3A7FF482"/>
    <w:rsid w:val="3A809FA0"/>
    <w:rsid w:val="3A889421"/>
    <w:rsid w:val="3A8C9725"/>
    <w:rsid w:val="3A8CEABF"/>
    <w:rsid w:val="3A9030BF"/>
    <w:rsid w:val="3A96BADA"/>
    <w:rsid w:val="3A9C472B"/>
    <w:rsid w:val="3A9F06F1"/>
    <w:rsid w:val="3AA61EB3"/>
    <w:rsid w:val="3AA86426"/>
    <w:rsid w:val="3AB0B79F"/>
    <w:rsid w:val="3AB1096B"/>
    <w:rsid w:val="3AB56094"/>
    <w:rsid w:val="3ABC9C53"/>
    <w:rsid w:val="3ABD5C60"/>
    <w:rsid w:val="3AD7C178"/>
    <w:rsid w:val="3AD91AAF"/>
    <w:rsid w:val="3AD97CDA"/>
    <w:rsid w:val="3AE35FEE"/>
    <w:rsid w:val="3AE4DA26"/>
    <w:rsid w:val="3AE94254"/>
    <w:rsid w:val="3AEF3435"/>
    <w:rsid w:val="3AF773A8"/>
    <w:rsid w:val="3AFD5F1F"/>
    <w:rsid w:val="3B00956C"/>
    <w:rsid w:val="3B036D4B"/>
    <w:rsid w:val="3B118D15"/>
    <w:rsid w:val="3B1BBF62"/>
    <w:rsid w:val="3B1FCAAA"/>
    <w:rsid w:val="3B26A7C4"/>
    <w:rsid w:val="3B2710E5"/>
    <w:rsid w:val="3B274EEF"/>
    <w:rsid w:val="3B4BAA7F"/>
    <w:rsid w:val="3B4CB620"/>
    <w:rsid w:val="3B53B4AE"/>
    <w:rsid w:val="3B56E0A7"/>
    <w:rsid w:val="3B5D9549"/>
    <w:rsid w:val="3B6CE41A"/>
    <w:rsid w:val="3B735F80"/>
    <w:rsid w:val="3B7FDFFE"/>
    <w:rsid w:val="3B8FD263"/>
    <w:rsid w:val="3B989577"/>
    <w:rsid w:val="3B9AD31E"/>
    <w:rsid w:val="3B9CB3A7"/>
    <w:rsid w:val="3B9CE7E5"/>
    <w:rsid w:val="3BA5B3E4"/>
    <w:rsid w:val="3BAA58BA"/>
    <w:rsid w:val="3BAA97A4"/>
    <w:rsid w:val="3BAE7139"/>
    <w:rsid w:val="3BB36E2D"/>
    <w:rsid w:val="3BB91058"/>
    <w:rsid w:val="3BC3D178"/>
    <w:rsid w:val="3BC3E09A"/>
    <w:rsid w:val="3BC5DD41"/>
    <w:rsid w:val="3BC8BA51"/>
    <w:rsid w:val="3BCB388D"/>
    <w:rsid w:val="3BE40F5C"/>
    <w:rsid w:val="3BE748FA"/>
    <w:rsid w:val="3BEAB00D"/>
    <w:rsid w:val="3BEC615C"/>
    <w:rsid w:val="3BF83B51"/>
    <w:rsid w:val="3BFBAB45"/>
    <w:rsid w:val="3BFBF045"/>
    <w:rsid w:val="3BFC43BF"/>
    <w:rsid w:val="3C003826"/>
    <w:rsid w:val="3C041296"/>
    <w:rsid w:val="3C0E9D0C"/>
    <w:rsid w:val="3C158090"/>
    <w:rsid w:val="3C1E1CFC"/>
    <w:rsid w:val="3C1EB7F0"/>
    <w:rsid w:val="3C2032B4"/>
    <w:rsid w:val="3C2CBE72"/>
    <w:rsid w:val="3C34DCC1"/>
    <w:rsid w:val="3C493B76"/>
    <w:rsid w:val="3C4CF7C6"/>
    <w:rsid w:val="3C5ABB68"/>
    <w:rsid w:val="3C5CDBAA"/>
    <w:rsid w:val="3C70C2CB"/>
    <w:rsid w:val="3C81A9EE"/>
    <w:rsid w:val="3C8DF657"/>
    <w:rsid w:val="3C9BD836"/>
    <w:rsid w:val="3CAE9156"/>
    <w:rsid w:val="3CBE1AB5"/>
    <w:rsid w:val="3CCD4DAB"/>
    <w:rsid w:val="3CD1AAC0"/>
    <w:rsid w:val="3CE6ADEC"/>
    <w:rsid w:val="3CEED2F9"/>
    <w:rsid w:val="3CF36AC0"/>
    <w:rsid w:val="3CF3A2F3"/>
    <w:rsid w:val="3CFE4AC4"/>
    <w:rsid w:val="3D10E32A"/>
    <w:rsid w:val="3D12EF0A"/>
    <w:rsid w:val="3D243EF7"/>
    <w:rsid w:val="3D2EBDAE"/>
    <w:rsid w:val="3D361839"/>
    <w:rsid w:val="3D41E1E1"/>
    <w:rsid w:val="3D424235"/>
    <w:rsid w:val="3D6FD2B7"/>
    <w:rsid w:val="3D71BCEA"/>
    <w:rsid w:val="3D761C31"/>
    <w:rsid w:val="3D81F793"/>
    <w:rsid w:val="3D822C40"/>
    <w:rsid w:val="3D83E065"/>
    <w:rsid w:val="3D85D21C"/>
    <w:rsid w:val="3D8B9B5E"/>
    <w:rsid w:val="3D8D0672"/>
    <w:rsid w:val="3D8F9205"/>
    <w:rsid w:val="3DAA155D"/>
    <w:rsid w:val="3DB7E473"/>
    <w:rsid w:val="3DC73748"/>
    <w:rsid w:val="3DD9D81F"/>
    <w:rsid w:val="3DDC1F93"/>
    <w:rsid w:val="3DF4EAA2"/>
    <w:rsid w:val="3DF9F993"/>
    <w:rsid w:val="3E030888"/>
    <w:rsid w:val="3E187782"/>
    <w:rsid w:val="3E1A75CC"/>
    <w:rsid w:val="3E1EA869"/>
    <w:rsid w:val="3E29B295"/>
    <w:rsid w:val="3E33C7B6"/>
    <w:rsid w:val="3E350B41"/>
    <w:rsid w:val="3E39D1C6"/>
    <w:rsid w:val="3E3A0444"/>
    <w:rsid w:val="3E41F0D5"/>
    <w:rsid w:val="3E42D403"/>
    <w:rsid w:val="3E4C3BB1"/>
    <w:rsid w:val="3E5BD8C0"/>
    <w:rsid w:val="3E677F64"/>
    <w:rsid w:val="3E7ECB3B"/>
    <w:rsid w:val="3E87A2D8"/>
    <w:rsid w:val="3E8BD0DA"/>
    <w:rsid w:val="3E9035CE"/>
    <w:rsid w:val="3EA1F4CC"/>
    <w:rsid w:val="3EA720EA"/>
    <w:rsid w:val="3EB19515"/>
    <w:rsid w:val="3EB7F1E1"/>
    <w:rsid w:val="3EB8C48C"/>
    <w:rsid w:val="3EBA2AD3"/>
    <w:rsid w:val="3EC6CD4D"/>
    <w:rsid w:val="3ECE458D"/>
    <w:rsid w:val="3ED0A45B"/>
    <w:rsid w:val="3ED35DCE"/>
    <w:rsid w:val="3ED39B04"/>
    <w:rsid w:val="3ED74606"/>
    <w:rsid w:val="3ED8AFE9"/>
    <w:rsid w:val="3EDA7EED"/>
    <w:rsid w:val="3EDAF9E3"/>
    <w:rsid w:val="3EE564D2"/>
    <w:rsid w:val="3EEB9A14"/>
    <w:rsid w:val="3EF13309"/>
    <w:rsid w:val="3EF4CF4E"/>
    <w:rsid w:val="3EF6972E"/>
    <w:rsid w:val="3EF71B31"/>
    <w:rsid w:val="3EFA9F8D"/>
    <w:rsid w:val="3EFF3941"/>
    <w:rsid w:val="3F015561"/>
    <w:rsid w:val="3F01B313"/>
    <w:rsid w:val="3F020777"/>
    <w:rsid w:val="3F02271C"/>
    <w:rsid w:val="3F034C48"/>
    <w:rsid w:val="3F06E3E0"/>
    <w:rsid w:val="3F0AEC07"/>
    <w:rsid w:val="3F199C9E"/>
    <w:rsid w:val="3F19C139"/>
    <w:rsid w:val="3F1E689C"/>
    <w:rsid w:val="3F262ACD"/>
    <w:rsid w:val="3F26AD7A"/>
    <w:rsid w:val="3F2CB41D"/>
    <w:rsid w:val="3F385915"/>
    <w:rsid w:val="3F3E67E8"/>
    <w:rsid w:val="3F4803F1"/>
    <w:rsid w:val="3F4CB7E3"/>
    <w:rsid w:val="3F4FEE89"/>
    <w:rsid w:val="3F58CBFA"/>
    <w:rsid w:val="3F5A9EAE"/>
    <w:rsid w:val="3F60AF9D"/>
    <w:rsid w:val="3F6A1750"/>
    <w:rsid w:val="3F6CA4AE"/>
    <w:rsid w:val="3F6D9AF1"/>
    <w:rsid w:val="3F75E546"/>
    <w:rsid w:val="3F78C88D"/>
    <w:rsid w:val="3F7901E8"/>
    <w:rsid w:val="3F7C7B4E"/>
    <w:rsid w:val="3F7FE4DA"/>
    <w:rsid w:val="3F80109C"/>
    <w:rsid w:val="3F80FB5D"/>
    <w:rsid w:val="3F82F87E"/>
    <w:rsid w:val="3F8A0B15"/>
    <w:rsid w:val="3F8E79AA"/>
    <w:rsid w:val="3F998E88"/>
    <w:rsid w:val="3FA0B08A"/>
    <w:rsid w:val="3FA71165"/>
    <w:rsid w:val="3FAA9C3D"/>
    <w:rsid w:val="3FC616B2"/>
    <w:rsid w:val="3FD17CEF"/>
    <w:rsid w:val="3FD3C401"/>
    <w:rsid w:val="3FD9717D"/>
    <w:rsid w:val="3FD9AFDC"/>
    <w:rsid w:val="3FDA65E5"/>
    <w:rsid w:val="3FE30544"/>
    <w:rsid w:val="3FE85F5C"/>
    <w:rsid w:val="3FEA53D1"/>
    <w:rsid w:val="3FF0626B"/>
    <w:rsid w:val="3FFEF0EB"/>
    <w:rsid w:val="40073DAE"/>
    <w:rsid w:val="401161C9"/>
    <w:rsid w:val="40169FA9"/>
    <w:rsid w:val="401AA4B4"/>
    <w:rsid w:val="401BA4F5"/>
    <w:rsid w:val="40243D03"/>
    <w:rsid w:val="40248C19"/>
    <w:rsid w:val="402CFE43"/>
    <w:rsid w:val="40470562"/>
    <w:rsid w:val="40491417"/>
    <w:rsid w:val="405004B3"/>
    <w:rsid w:val="4063B128"/>
    <w:rsid w:val="40719CEF"/>
    <w:rsid w:val="407B808B"/>
    <w:rsid w:val="407EB8C1"/>
    <w:rsid w:val="408476E7"/>
    <w:rsid w:val="40932978"/>
    <w:rsid w:val="409625EC"/>
    <w:rsid w:val="40A19C25"/>
    <w:rsid w:val="40A20D44"/>
    <w:rsid w:val="40ACBB33"/>
    <w:rsid w:val="40B8B0A7"/>
    <w:rsid w:val="40C2CF94"/>
    <w:rsid w:val="40C741B7"/>
    <w:rsid w:val="40DF745E"/>
    <w:rsid w:val="40E19C1F"/>
    <w:rsid w:val="40E9036B"/>
    <w:rsid w:val="40F6F970"/>
    <w:rsid w:val="4114DFDB"/>
    <w:rsid w:val="4123EA75"/>
    <w:rsid w:val="4124BB80"/>
    <w:rsid w:val="412DC048"/>
    <w:rsid w:val="41394C37"/>
    <w:rsid w:val="413F85EA"/>
    <w:rsid w:val="41400876"/>
    <w:rsid w:val="414040C7"/>
    <w:rsid w:val="4140DBA7"/>
    <w:rsid w:val="414436A0"/>
    <w:rsid w:val="4144B63D"/>
    <w:rsid w:val="41451348"/>
    <w:rsid w:val="414D9C35"/>
    <w:rsid w:val="4155A588"/>
    <w:rsid w:val="4157B4BF"/>
    <w:rsid w:val="415962CF"/>
    <w:rsid w:val="41605CD8"/>
    <w:rsid w:val="4160ED18"/>
    <w:rsid w:val="416BD30F"/>
    <w:rsid w:val="4194330E"/>
    <w:rsid w:val="41997F53"/>
    <w:rsid w:val="41A79EDF"/>
    <w:rsid w:val="41A7F861"/>
    <w:rsid w:val="41BF28C4"/>
    <w:rsid w:val="41CA5D6E"/>
    <w:rsid w:val="41CBC77F"/>
    <w:rsid w:val="41CCAD21"/>
    <w:rsid w:val="41D107FF"/>
    <w:rsid w:val="41D8C18F"/>
    <w:rsid w:val="41D92CBF"/>
    <w:rsid w:val="41DBA0C3"/>
    <w:rsid w:val="41DED87C"/>
    <w:rsid w:val="41E2EE71"/>
    <w:rsid w:val="41F6295E"/>
    <w:rsid w:val="41F76BCE"/>
    <w:rsid w:val="41FA021F"/>
    <w:rsid w:val="41FD92EC"/>
    <w:rsid w:val="42035090"/>
    <w:rsid w:val="4206E84C"/>
    <w:rsid w:val="4214E1FB"/>
    <w:rsid w:val="421FBDE6"/>
    <w:rsid w:val="4220A88F"/>
    <w:rsid w:val="422551EF"/>
    <w:rsid w:val="42259E9C"/>
    <w:rsid w:val="4228D62A"/>
    <w:rsid w:val="422A0F02"/>
    <w:rsid w:val="422B48CF"/>
    <w:rsid w:val="42345CB6"/>
    <w:rsid w:val="42373416"/>
    <w:rsid w:val="4241FBC6"/>
    <w:rsid w:val="42440AE3"/>
    <w:rsid w:val="42486C6D"/>
    <w:rsid w:val="42549104"/>
    <w:rsid w:val="425A7718"/>
    <w:rsid w:val="425DFE96"/>
    <w:rsid w:val="426DD2CD"/>
    <w:rsid w:val="426E496C"/>
    <w:rsid w:val="4273A27F"/>
    <w:rsid w:val="42749559"/>
    <w:rsid w:val="42753D4D"/>
    <w:rsid w:val="42891461"/>
    <w:rsid w:val="428D645E"/>
    <w:rsid w:val="429811C0"/>
    <w:rsid w:val="429B3BD1"/>
    <w:rsid w:val="42A91ADD"/>
    <w:rsid w:val="42B02FD2"/>
    <w:rsid w:val="42B0687A"/>
    <w:rsid w:val="42B52733"/>
    <w:rsid w:val="42C5D879"/>
    <w:rsid w:val="42C62303"/>
    <w:rsid w:val="42D51DD8"/>
    <w:rsid w:val="42D83B5B"/>
    <w:rsid w:val="42DE7E0B"/>
    <w:rsid w:val="42EECF85"/>
    <w:rsid w:val="42F8DE15"/>
    <w:rsid w:val="42FFCA36"/>
    <w:rsid w:val="43074C3B"/>
    <w:rsid w:val="4307D037"/>
    <w:rsid w:val="430D4F9C"/>
    <w:rsid w:val="430E84E4"/>
    <w:rsid w:val="431969C4"/>
    <w:rsid w:val="431DDC3E"/>
    <w:rsid w:val="432EE1CA"/>
    <w:rsid w:val="43345175"/>
    <w:rsid w:val="4337FD60"/>
    <w:rsid w:val="43391667"/>
    <w:rsid w:val="43394D25"/>
    <w:rsid w:val="433B851F"/>
    <w:rsid w:val="433EC76F"/>
    <w:rsid w:val="43463F7D"/>
    <w:rsid w:val="434693F2"/>
    <w:rsid w:val="4351F1AB"/>
    <w:rsid w:val="435E3242"/>
    <w:rsid w:val="436D890A"/>
    <w:rsid w:val="437920B3"/>
    <w:rsid w:val="437C491D"/>
    <w:rsid w:val="437C4AFF"/>
    <w:rsid w:val="437C996C"/>
    <w:rsid w:val="437EE05E"/>
    <w:rsid w:val="438A2E6B"/>
    <w:rsid w:val="438B56A5"/>
    <w:rsid w:val="4396ADE2"/>
    <w:rsid w:val="4398C9DA"/>
    <w:rsid w:val="439C6606"/>
    <w:rsid w:val="43A5F34A"/>
    <w:rsid w:val="43A67C98"/>
    <w:rsid w:val="43B2F4FA"/>
    <w:rsid w:val="43B592F8"/>
    <w:rsid w:val="43B84853"/>
    <w:rsid w:val="43CC3D6B"/>
    <w:rsid w:val="43D4F886"/>
    <w:rsid w:val="43D5F5C4"/>
    <w:rsid w:val="43DAB242"/>
    <w:rsid w:val="43DF4046"/>
    <w:rsid w:val="43ED2426"/>
    <w:rsid w:val="43EF959A"/>
    <w:rsid w:val="43FC1561"/>
    <w:rsid w:val="4403DD07"/>
    <w:rsid w:val="440941F5"/>
    <w:rsid w:val="440949F3"/>
    <w:rsid w:val="44152763"/>
    <w:rsid w:val="441F3DCD"/>
    <w:rsid w:val="44209FB7"/>
    <w:rsid w:val="442C8DE5"/>
    <w:rsid w:val="442F77F4"/>
    <w:rsid w:val="4438BAC8"/>
    <w:rsid w:val="4440FA34"/>
    <w:rsid w:val="4453A9B3"/>
    <w:rsid w:val="44568DB0"/>
    <w:rsid w:val="445B3054"/>
    <w:rsid w:val="446DAD46"/>
    <w:rsid w:val="4475E1C7"/>
    <w:rsid w:val="448089BA"/>
    <w:rsid w:val="44825087"/>
    <w:rsid w:val="44999344"/>
    <w:rsid w:val="44B2EA52"/>
    <w:rsid w:val="44C1C749"/>
    <w:rsid w:val="44C37D22"/>
    <w:rsid w:val="44C3968B"/>
    <w:rsid w:val="44C6BB0E"/>
    <w:rsid w:val="44C994D8"/>
    <w:rsid w:val="44C9D481"/>
    <w:rsid w:val="44CDA7B2"/>
    <w:rsid w:val="44CE119D"/>
    <w:rsid w:val="44D0CEBE"/>
    <w:rsid w:val="44E0C02D"/>
    <w:rsid w:val="44E93D53"/>
    <w:rsid w:val="44EDBFAD"/>
    <w:rsid w:val="44F35913"/>
    <w:rsid w:val="44F5D49F"/>
    <w:rsid w:val="44F8F5FC"/>
    <w:rsid w:val="44FA00CF"/>
    <w:rsid w:val="4502FFC6"/>
    <w:rsid w:val="4506DE09"/>
    <w:rsid w:val="450F6E96"/>
    <w:rsid w:val="4519827A"/>
    <w:rsid w:val="451CB657"/>
    <w:rsid w:val="451D6CC2"/>
    <w:rsid w:val="452726ED"/>
    <w:rsid w:val="452A4A66"/>
    <w:rsid w:val="45361EC8"/>
    <w:rsid w:val="453A2FBC"/>
    <w:rsid w:val="4541BBC8"/>
    <w:rsid w:val="4548DF20"/>
    <w:rsid w:val="454AA0E4"/>
    <w:rsid w:val="45536007"/>
    <w:rsid w:val="455690F4"/>
    <w:rsid w:val="4556FED4"/>
    <w:rsid w:val="45599391"/>
    <w:rsid w:val="455C9FC7"/>
    <w:rsid w:val="455F7BB2"/>
    <w:rsid w:val="45616E1C"/>
    <w:rsid w:val="4578F6CB"/>
    <w:rsid w:val="457CB470"/>
    <w:rsid w:val="45864A1B"/>
    <w:rsid w:val="458B4413"/>
    <w:rsid w:val="458F14AB"/>
    <w:rsid w:val="459598EC"/>
    <w:rsid w:val="45A08D2B"/>
    <w:rsid w:val="45A727CA"/>
    <w:rsid w:val="45BB4910"/>
    <w:rsid w:val="45BBB5A0"/>
    <w:rsid w:val="45BBF077"/>
    <w:rsid w:val="45CB0EB0"/>
    <w:rsid w:val="45D37DDF"/>
    <w:rsid w:val="45D3C529"/>
    <w:rsid w:val="45D489DF"/>
    <w:rsid w:val="45D872EA"/>
    <w:rsid w:val="45DEBE9E"/>
    <w:rsid w:val="45DF1038"/>
    <w:rsid w:val="45EE0A5B"/>
    <w:rsid w:val="45EF0476"/>
    <w:rsid w:val="46007D6F"/>
    <w:rsid w:val="4603EBEF"/>
    <w:rsid w:val="4605EAC8"/>
    <w:rsid w:val="4608DE15"/>
    <w:rsid w:val="460C4970"/>
    <w:rsid w:val="460C5D71"/>
    <w:rsid w:val="46118920"/>
    <w:rsid w:val="4611F411"/>
    <w:rsid w:val="4615666A"/>
    <w:rsid w:val="4624DA55"/>
    <w:rsid w:val="462BD459"/>
    <w:rsid w:val="4630919A"/>
    <w:rsid w:val="463A723D"/>
    <w:rsid w:val="463DD34B"/>
    <w:rsid w:val="463EB654"/>
    <w:rsid w:val="46529EBB"/>
    <w:rsid w:val="46721DF9"/>
    <w:rsid w:val="46778389"/>
    <w:rsid w:val="467A55FA"/>
    <w:rsid w:val="467F4D36"/>
    <w:rsid w:val="46813495"/>
    <w:rsid w:val="468298CC"/>
    <w:rsid w:val="468CD705"/>
    <w:rsid w:val="468D3A70"/>
    <w:rsid w:val="468D7406"/>
    <w:rsid w:val="468DF184"/>
    <w:rsid w:val="46911D14"/>
    <w:rsid w:val="4699F522"/>
    <w:rsid w:val="469CCD53"/>
    <w:rsid w:val="46A2A976"/>
    <w:rsid w:val="46A63DC9"/>
    <w:rsid w:val="46B2BEB8"/>
    <w:rsid w:val="46B3A324"/>
    <w:rsid w:val="46B5D219"/>
    <w:rsid w:val="46B80ED4"/>
    <w:rsid w:val="46B92108"/>
    <w:rsid w:val="46BB21AA"/>
    <w:rsid w:val="46C6260B"/>
    <w:rsid w:val="46CC8F49"/>
    <w:rsid w:val="46E801BF"/>
    <w:rsid w:val="46EA0228"/>
    <w:rsid w:val="46EA03C7"/>
    <w:rsid w:val="46EBD2ED"/>
    <w:rsid w:val="46FC9E7B"/>
    <w:rsid w:val="4726FBE5"/>
    <w:rsid w:val="472FFCEF"/>
    <w:rsid w:val="47368206"/>
    <w:rsid w:val="4738D190"/>
    <w:rsid w:val="473C39F1"/>
    <w:rsid w:val="473C729F"/>
    <w:rsid w:val="47426D91"/>
    <w:rsid w:val="474D4C53"/>
    <w:rsid w:val="4750BCC4"/>
    <w:rsid w:val="4753359C"/>
    <w:rsid w:val="475DA6E2"/>
    <w:rsid w:val="4763F128"/>
    <w:rsid w:val="4768EF9D"/>
    <w:rsid w:val="476B90EA"/>
    <w:rsid w:val="4770A0FF"/>
    <w:rsid w:val="477EE7A6"/>
    <w:rsid w:val="479B33E3"/>
    <w:rsid w:val="479B824F"/>
    <w:rsid w:val="479C6829"/>
    <w:rsid w:val="479D9A37"/>
    <w:rsid w:val="47AA1CC7"/>
    <w:rsid w:val="47ACE44D"/>
    <w:rsid w:val="47B6D272"/>
    <w:rsid w:val="47C85136"/>
    <w:rsid w:val="47C89BD4"/>
    <w:rsid w:val="47CB0197"/>
    <w:rsid w:val="47CBA5E2"/>
    <w:rsid w:val="47DA005C"/>
    <w:rsid w:val="47E4D9F9"/>
    <w:rsid w:val="47E64CBE"/>
    <w:rsid w:val="47E76EB6"/>
    <w:rsid w:val="47EDD1B4"/>
    <w:rsid w:val="47F44F47"/>
    <w:rsid w:val="47F561BC"/>
    <w:rsid w:val="47FF4C42"/>
    <w:rsid w:val="48001771"/>
    <w:rsid w:val="4808A92A"/>
    <w:rsid w:val="481CD867"/>
    <w:rsid w:val="481FB0DE"/>
    <w:rsid w:val="482FCA09"/>
    <w:rsid w:val="483FE46C"/>
    <w:rsid w:val="48421B5F"/>
    <w:rsid w:val="48429162"/>
    <w:rsid w:val="48460D12"/>
    <w:rsid w:val="4846221D"/>
    <w:rsid w:val="4848A85B"/>
    <w:rsid w:val="4852BB54"/>
    <w:rsid w:val="4866C1E3"/>
    <w:rsid w:val="486840BD"/>
    <w:rsid w:val="48730918"/>
    <w:rsid w:val="4873B6FA"/>
    <w:rsid w:val="487EA15B"/>
    <w:rsid w:val="487F8589"/>
    <w:rsid w:val="488DE2CD"/>
    <w:rsid w:val="4890901F"/>
    <w:rsid w:val="48940CAE"/>
    <w:rsid w:val="4894951B"/>
    <w:rsid w:val="4898812D"/>
    <w:rsid w:val="489B5F96"/>
    <w:rsid w:val="48A75814"/>
    <w:rsid w:val="48AAF204"/>
    <w:rsid w:val="48AE30A4"/>
    <w:rsid w:val="48AF4B06"/>
    <w:rsid w:val="48B18E62"/>
    <w:rsid w:val="48CF2611"/>
    <w:rsid w:val="48D1C4A5"/>
    <w:rsid w:val="48D5FF2B"/>
    <w:rsid w:val="48DCF3C5"/>
    <w:rsid w:val="48E6B9D8"/>
    <w:rsid w:val="48E7B545"/>
    <w:rsid w:val="48E83E6F"/>
    <w:rsid w:val="48F35B57"/>
    <w:rsid w:val="48F59974"/>
    <w:rsid w:val="48FCAC1D"/>
    <w:rsid w:val="48FD280B"/>
    <w:rsid w:val="48FD8B52"/>
    <w:rsid w:val="490C8B1D"/>
    <w:rsid w:val="49114538"/>
    <w:rsid w:val="4924B886"/>
    <w:rsid w:val="4928B9AE"/>
    <w:rsid w:val="49296FD0"/>
    <w:rsid w:val="4933C990"/>
    <w:rsid w:val="493E6AC2"/>
    <w:rsid w:val="493F28E9"/>
    <w:rsid w:val="4948C82E"/>
    <w:rsid w:val="494D5E64"/>
    <w:rsid w:val="49521DC3"/>
    <w:rsid w:val="49562310"/>
    <w:rsid w:val="495CA805"/>
    <w:rsid w:val="495E958E"/>
    <w:rsid w:val="49609899"/>
    <w:rsid w:val="49630291"/>
    <w:rsid w:val="496F6259"/>
    <w:rsid w:val="4977F447"/>
    <w:rsid w:val="497DCC0F"/>
    <w:rsid w:val="497F4AC2"/>
    <w:rsid w:val="4989FA86"/>
    <w:rsid w:val="4998FDBE"/>
    <w:rsid w:val="499C8A55"/>
    <w:rsid w:val="49A10960"/>
    <w:rsid w:val="49AA30C8"/>
    <w:rsid w:val="49B3058D"/>
    <w:rsid w:val="49D19C98"/>
    <w:rsid w:val="49D32C00"/>
    <w:rsid w:val="49D5591C"/>
    <w:rsid w:val="49D99F5B"/>
    <w:rsid w:val="49E53CDD"/>
    <w:rsid w:val="49EBFDAB"/>
    <w:rsid w:val="49F6C94F"/>
    <w:rsid w:val="49F77D27"/>
    <w:rsid w:val="49FEFDA2"/>
    <w:rsid w:val="4A01A15B"/>
    <w:rsid w:val="4A042AB4"/>
    <w:rsid w:val="4A069FBC"/>
    <w:rsid w:val="4A083728"/>
    <w:rsid w:val="4A171FB2"/>
    <w:rsid w:val="4A1A66FB"/>
    <w:rsid w:val="4A1D17E7"/>
    <w:rsid w:val="4A2442B1"/>
    <w:rsid w:val="4A2598D8"/>
    <w:rsid w:val="4A2951D1"/>
    <w:rsid w:val="4A345210"/>
    <w:rsid w:val="4A41424F"/>
    <w:rsid w:val="4A424696"/>
    <w:rsid w:val="4A450A52"/>
    <w:rsid w:val="4A4DCFC7"/>
    <w:rsid w:val="4A55391B"/>
    <w:rsid w:val="4A55AD9A"/>
    <w:rsid w:val="4A677B1C"/>
    <w:rsid w:val="4A816609"/>
    <w:rsid w:val="4A861548"/>
    <w:rsid w:val="4A8B45DA"/>
    <w:rsid w:val="4A9A3825"/>
    <w:rsid w:val="4A9D2F15"/>
    <w:rsid w:val="4A9EE6C6"/>
    <w:rsid w:val="4A9FFFD4"/>
    <w:rsid w:val="4AB60CF1"/>
    <w:rsid w:val="4ABB1EBE"/>
    <w:rsid w:val="4ABD1E10"/>
    <w:rsid w:val="4AC21AC6"/>
    <w:rsid w:val="4AC6747A"/>
    <w:rsid w:val="4ACD0416"/>
    <w:rsid w:val="4ACED400"/>
    <w:rsid w:val="4AE2A0C3"/>
    <w:rsid w:val="4AEB8950"/>
    <w:rsid w:val="4AF265BD"/>
    <w:rsid w:val="4AFB93E6"/>
    <w:rsid w:val="4B13A230"/>
    <w:rsid w:val="4B2478C9"/>
    <w:rsid w:val="4B2C335A"/>
    <w:rsid w:val="4B337114"/>
    <w:rsid w:val="4B4057F1"/>
    <w:rsid w:val="4B4C8856"/>
    <w:rsid w:val="4B4EA94C"/>
    <w:rsid w:val="4B62ECD1"/>
    <w:rsid w:val="4B633F32"/>
    <w:rsid w:val="4B664A9F"/>
    <w:rsid w:val="4B67274E"/>
    <w:rsid w:val="4B6ED4D4"/>
    <w:rsid w:val="4B7067D7"/>
    <w:rsid w:val="4B7481BA"/>
    <w:rsid w:val="4B7CB485"/>
    <w:rsid w:val="4B8225C3"/>
    <w:rsid w:val="4B8AF383"/>
    <w:rsid w:val="4B8C0CF9"/>
    <w:rsid w:val="4B8E8792"/>
    <w:rsid w:val="4B91EDA8"/>
    <w:rsid w:val="4B9292FD"/>
    <w:rsid w:val="4B9E347C"/>
    <w:rsid w:val="4BA4A859"/>
    <w:rsid w:val="4BAAD80D"/>
    <w:rsid w:val="4BB30BCC"/>
    <w:rsid w:val="4BB5F8D6"/>
    <w:rsid w:val="4BB61599"/>
    <w:rsid w:val="4BBB444A"/>
    <w:rsid w:val="4BBDC3B1"/>
    <w:rsid w:val="4BBEAAAB"/>
    <w:rsid w:val="4BBF7A43"/>
    <w:rsid w:val="4BBF8087"/>
    <w:rsid w:val="4BBF9C11"/>
    <w:rsid w:val="4BC66B35"/>
    <w:rsid w:val="4BC7DB9C"/>
    <w:rsid w:val="4BC8A27E"/>
    <w:rsid w:val="4BC9C80A"/>
    <w:rsid w:val="4BCAF888"/>
    <w:rsid w:val="4BCFFF95"/>
    <w:rsid w:val="4BD06947"/>
    <w:rsid w:val="4BD91C07"/>
    <w:rsid w:val="4BDFF85D"/>
    <w:rsid w:val="4BE318D6"/>
    <w:rsid w:val="4BE7441B"/>
    <w:rsid w:val="4BEBB172"/>
    <w:rsid w:val="4BF431E7"/>
    <w:rsid w:val="4BF658DC"/>
    <w:rsid w:val="4C0098C5"/>
    <w:rsid w:val="4C0196A1"/>
    <w:rsid w:val="4C09F8A6"/>
    <w:rsid w:val="4C0B813E"/>
    <w:rsid w:val="4C0DE49D"/>
    <w:rsid w:val="4C0EAFA6"/>
    <w:rsid w:val="4C197A66"/>
    <w:rsid w:val="4C1B25E9"/>
    <w:rsid w:val="4C28103D"/>
    <w:rsid w:val="4C286181"/>
    <w:rsid w:val="4C36F15C"/>
    <w:rsid w:val="4C39DD41"/>
    <w:rsid w:val="4C3EC6A6"/>
    <w:rsid w:val="4C436F29"/>
    <w:rsid w:val="4C4A4ED5"/>
    <w:rsid w:val="4C565A48"/>
    <w:rsid w:val="4C68320E"/>
    <w:rsid w:val="4C6EEA0B"/>
    <w:rsid w:val="4C76E67E"/>
    <w:rsid w:val="4C773835"/>
    <w:rsid w:val="4C832458"/>
    <w:rsid w:val="4C89E69B"/>
    <w:rsid w:val="4C8A5565"/>
    <w:rsid w:val="4C8AD9D1"/>
    <w:rsid w:val="4C8BC772"/>
    <w:rsid w:val="4C8C3F06"/>
    <w:rsid w:val="4C8D6C4B"/>
    <w:rsid w:val="4C994CC7"/>
    <w:rsid w:val="4C9C3AB2"/>
    <w:rsid w:val="4C9E2E31"/>
    <w:rsid w:val="4CA0296E"/>
    <w:rsid w:val="4CA700EB"/>
    <w:rsid w:val="4CA8D030"/>
    <w:rsid w:val="4CB546BE"/>
    <w:rsid w:val="4CB8497C"/>
    <w:rsid w:val="4CB95E71"/>
    <w:rsid w:val="4CBFEB75"/>
    <w:rsid w:val="4CCD5F73"/>
    <w:rsid w:val="4CDB09F9"/>
    <w:rsid w:val="4CDCF51E"/>
    <w:rsid w:val="4CE9F4DE"/>
    <w:rsid w:val="4CEC5DF9"/>
    <w:rsid w:val="4CF6C387"/>
    <w:rsid w:val="4CFEF880"/>
    <w:rsid w:val="4D075EBD"/>
    <w:rsid w:val="4D0C165A"/>
    <w:rsid w:val="4D245D39"/>
    <w:rsid w:val="4D27834A"/>
    <w:rsid w:val="4D281595"/>
    <w:rsid w:val="4D28F1D2"/>
    <w:rsid w:val="4D294A76"/>
    <w:rsid w:val="4D31E963"/>
    <w:rsid w:val="4D34F68B"/>
    <w:rsid w:val="4D3B8961"/>
    <w:rsid w:val="4D41E0FB"/>
    <w:rsid w:val="4D56D307"/>
    <w:rsid w:val="4D5987C3"/>
    <w:rsid w:val="4D5E0FF7"/>
    <w:rsid w:val="4D6F116A"/>
    <w:rsid w:val="4D6F8B5E"/>
    <w:rsid w:val="4D7D7F76"/>
    <w:rsid w:val="4D7E0AE3"/>
    <w:rsid w:val="4D826E11"/>
    <w:rsid w:val="4D947921"/>
    <w:rsid w:val="4D9A6FC9"/>
    <w:rsid w:val="4DBA642C"/>
    <w:rsid w:val="4DC5C198"/>
    <w:rsid w:val="4DC8E71F"/>
    <w:rsid w:val="4DCEF89E"/>
    <w:rsid w:val="4DD07158"/>
    <w:rsid w:val="4DD1F7FA"/>
    <w:rsid w:val="4DD870FB"/>
    <w:rsid w:val="4DEEAD1D"/>
    <w:rsid w:val="4DF64A33"/>
    <w:rsid w:val="4DF95693"/>
    <w:rsid w:val="4DFDA630"/>
    <w:rsid w:val="4E00C361"/>
    <w:rsid w:val="4E04F853"/>
    <w:rsid w:val="4E0599E2"/>
    <w:rsid w:val="4E140FAC"/>
    <w:rsid w:val="4E16C3DD"/>
    <w:rsid w:val="4E25C30B"/>
    <w:rsid w:val="4E3B6A66"/>
    <w:rsid w:val="4E3E50E6"/>
    <w:rsid w:val="4E459AF9"/>
    <w:rsid w:val="4E4C67CC"/>
    <w:rsid w:val="4E5371FF"/>
    <w:rsid w:val="4E5C9691"/>
    <w:rsid w:val="4E692E60"/>
    <w:rsid w:val="4E6AFFA5"/>
    <w:rsid w:val="4E721A0F"/>
    <w:rsid w:val="4E77AEB7"/>
    <w:rsid w:val="4E7E4535"/>
    <w:rsid w:val="4E80CD14"/>
    <w:rsid w:val="4E8934EA"/>
    <w:rsid w:val="4E8AA00A"/>
    <w:rsid w:val="4EB46EDF"/>
    <w:rsid w:val="4EBDC230"/>
    <w:rsid w:val="4EBE63CD"/>
    <w:rsid w:val="4EBE9462"/>
    <w:rsid w:val="4EC38D9B"/>
    <w:rsid w:val="4EC5950F"/>
    <w:rsid w:val="4EC9759B"/>
    <w:rsid w:val="4ECA52E1"/>
    <w:rsid w:val="4ECC8023"/>
    <w:rsid w:val="4EE0E8F8"/>
    <w:rsid w:val="4EF033E8"/>
    <w:rsid w:val="4EF05145"/>
    <w:rsid w:val="4EF0563B"/>
    <w:rsid w:val="4F04A8F4"/>
    <w:rsid w:val="4F05314E"/>
    <w:rsid w:val="4F09CB85"/>
    <w:rsid w:val="4F0CA492"/>
    <w:rsid w:val="4F145235"/>
    <w:rsid w:val="4F1E2CAE"/>
    <w:rsid w:val="4F281195"/>
    <w:rsid w:val="4F2C6FFA"/>
    <w:rsid w:val="4F31A06E"/>
    <w:rsid w:val="4F325199"/>
    <w:rsid w:val="4F3D9F26"/>
    <w:rsid w:val="4F40BFCE"/>
    <w:rsid w:val="4F4330F3"/>
    <w:rsid w:val="4F4681B6"/>
    <w:rsid w:val="4F48C1AD"/>
    <w:rsid w:val="4F4CD447"/>
    <w:rsid w:val="4F513517"/>
    <w:rsid w:val="4F52D023"/>
    <w:rsid w:val="4F5521CE"/>
    <w:rsid w:val="4F5D1241"/>
    <w:rsid w:val="4F5D8105"/>
    <w:rsid w:val="4F5EE671"/>
    <w:rsid w:val="4F65465A"/>
    <w:rsid w:val="4F67B048"/>
    <w:rsid w:val="4F67E224"/>
    <w:rsid w:val="4F685D02"/>
    <w:rsid w:val="4F6BD22B"/>
    <w:rsid w:val="4F75D08D"/>
    <w:rsid w:val="4F78D137"/>
    <w:rsid w:val="4F7969F8"/>
    <w:rsid w:val="4F7C9D1D"/>
    <w:rsid w:val="4F9EB675"/>
    <w:rsid w:val="4FA14842"/>
    <w:rsid w:val="4FA1DDF8"/>
    <w:rsid w:val="4FA22F3A"/>
    <w:rsid w:val="4FB759C6"/>
    <w:rsid w:val="4FB7D389"/>
    <w:rsid w:val="4FC25D10"/>
    <w:rsid w:val="4FCE2680"/>
    <w:rsid w:val="4FD4F93B"/>
    <w:rsid w:val="4FD5F856"/>
    <w:rsid w:val="4FD9C5C4"/>
    <w:rsid w:val="4FF9E342"/>
    <w:rsid w:val="5008B1FB"/>
    <w:rsid w:val="500C4D09"/>
    <w:rsid w:val="50264EAB"/>
    <w:rsid w:val="502AAED3"/>
    <w:rsid w:val="502C6EFF"/>
    <w:rsid w:val="5050CEBE"/>
    <w:rsid w:val="505FA41E"/>
    <w:rsid w:val="506185F7"/>
    <w:rsid w:val="5062A478"/>
    <w:rsid w:val="50686E9D"/>
    <w:rsid w:val="506A27B5"/>
    <w:rsid w:val="506BC82C"/>
    <w:rsid w:val="506C104A"/>
    <w:rsid w:val="507CDD9D"/>
    <w:rsid w:val="50821429"/>
    <w:rsid w:val="50847D23"/>
    <w:rsid w:val="508B3CFB"/>
    <w:rsid w:val="5094191A"/>
    <w:rsid w:val="50AAA880"/>
    <w:rsid w:val="50AFF6EA"/>
    <w:rsid w:val="50C4AEE7"/>
    <w:rsid w:val="50C879B2"/>
    <w:rsid w:val="50D56765"/>
    <w:rsid w:val="50E4008E"/>
    <w:rsid w:val="50E47A63"/>
    <w:rsid w:val="50E71B14"/>
    <w:rsid w:val="50E99D2B"/>
    <w:rsid w:val="50EB8EAB"/>
    <w:rsid w:val="50EBB3D0"/>
    <w:rsid w:val="50EC2279"/>
    <w:rsid w:val="50EEF990"/>
    <w:rsid w:val="50F45F98"/>
    <w:rsid w:val="51165B75"/>
    <w:rsid w:val="51173F20"/>
    <w:rsid w:val="511749E5"/>
    <w:rsid w:val="511C6E18"/>
    <w:rsid w:val="512060C7"/>
    <w:rsid w:val="5126426B"/>
    <w:rsid w:val="512AE9EE"/>
    <w:rsid w:val="512DBDB5"/>
    <w:rsid w:val="512E1C16"/>
    <w:rsid w:val="513BC032"/>
    <w:rsid w:val="51503341"/>
    <w:rsid w:val="51646C3D"/>
    <w:rsid w:val="516D02A0"/>
    <w:rsid w:val="5173274D"/>
    <w:rsid w:val="5185B482"/>
    <w:rsid w:val="518CE242"/>
    <w:rsid w:val="518FADB3"/>
    <w:rsid w:val="519252E8"/>
    <w:rsid w:val="519E934C"/>
    <w:rsid w:val="51A53045"/>
    <w:rsid w:val="51AAB1C6"/>
    <w:rsid w:val="51AEC060"/>
    <w:rsid w:val="51B05741"/>
    <w:rsid w:val="51B3CFED"/>
    <w:rsid w:val="51B74BCD"/>
    <w:rsid w:val="51B84B20"/>
    <w:rsid w:val="51BEFDC2"/>
    <w:rsid w:val="51C60345"/>
    <w:rsid w:val="51CDFA69"/>
    <w:rsid w:val="51DAA8C2"/>
    <w:rsid w:val="51E59362"/>
    <w:rsid w:val="51EEC51B"/>
    <w:rsid w:val="51FA4585"/>
    <w:rsid w:val="51FF76B4"/>
    <w:rsid w:val="5207C840"/>
    <w:rsid w:val="52097D79"/>
    <w:rsid w:val="520E23BD"/>
    <w:rsid w:val="5212103F"/>
    <w:rsid w:val="521CF685"/>
    <w:rsid w:val="521F4C93"/>
    <w:rsid w:val="521F72A8"/>
    <w:rsid w:val="5221D5DC"/>
    <w:rsid w:val="52237E2E"/>
    <w:rsid w:val="5226125A"/>
    <w:rsid w:val="52313AE0"/>
    <w:rsid w:val="5233C147"/>
    <w:rsid w:val="523B4627"/>
    <w:rsid w:val="523B7E55"/>
    <w:rsid w:val="52469D11"/>
    <w:rsid w:val="524D539E"/>
    <w:rsid w:val="524D7EEA"/>
    <w:rsid w:val="524D8A91"/>
    <w:rsid w:val="525D6045"/>
    <w:rsid w:val="525DA1C3"/>
    <w:rsid w:val="52649615"/>
    <w:rsid w:val="5264DAFB"/>
    <w:rsid w:val="526F0293"/>
    <w:rsid w:val="526FD67E"/>
    <w:rsid w:val="526FDFF5"/>
    <w:rsid w:val="52706B7A"/>
    <w:rsid w:val="52786359"/>
    <w:rsid w:val="5281A700"/>
    <w:rsid w:val="5283A02E"/>
    <w:rsid w:val="5284C55A"/>
    <w:rsid w:val="528768BC"/>
    <w:rsid w:val="5289C8E0"/>
    <w:rsid w:val="528AE115"/>
    <w:rsid w:val="528B90D4"/>
    <w:rsid w:val="528D5020"/>
    <w:rsid w:val="528DC614"/>
    <w:rsid w:val="5292B0F9"/>
    <w:rsid w:val="52AE5673"/>
    <w:rsid w:val="52B05AAB"/>
    <w:rsid w:val="52B36B9D"/>
    <w:rsid w:val="52BD8F48"/>
    <w:rsid w:val="52C552EE"/>
    <w:rsid w:val="52CD5B64"/>
    <w:rsid w:val="52CFDEF9"/>
    <w:rsid w:val="52D496F8"/>
    <w:rsid w:val="52DA47D7"/>
    <w:rsid w:val="52E72B6C"/>
    <w:rsid w:val="52E8C2D9"/>
    <w:rsid w:val="52EF8570"/>
    <w:rsid w:val="52F455CF"/>
    <w:rsid w:val="530209D7"/>
    <w:rsid w:val="5304A25C"/>
    <w:rsid w:val="5309CFCF"/>
    <w:rsid w:val="530A282E"/>
    <w:rsid w:val="5311EF14"/>
    <w:rsid w:val="531DE2CC"/>
    <w:rsid w:val="5325C8D2"/>
    <w:rsid w:val="53269BE0"/>
    <w:rsid w:val="5327E758"/>
    <w:rsid w:val="532AF4C9"/>
    <w:rsid w:val="533178FB"/>
    <w:rsid w:val="5331848C"/>
    <w:rsid w:val="53350116"/>
    <w:rsid w:val="53367042"/>
    <w:rsid w:val="53446B19"/>
    <w:rsid w:val="5349AF47"/>
    <w:rsid w:val="534BB88F"/>
    <w:rsid w:val="534D0DEC"/>
    <w:rsid w:val="53721924"/>
    <w:rsid w:val="5375A6B7"/>
    <w:rsid w:val="53795683"/>
    <w:rsid w:val="537B5264"/>
    <w:rsid w:val="53872127"/>
    <w:rsid w:val="538FFC5B"/>
    <w:rsid w:val="53A2384A"/>
    <w:rsid w:val="53A761E4"/>
    <w:rsid w:val="53AF5CE7"/>
    <w:rsid w:val="53B0209C"/>
    <w:rsid w:val="53B0B0C6"/>
    <w:rsid w:val="53BC0B0E"/>
    <w:rsid w:val="53C5874B"/>
    <w:rsid w:val="53C632D6"/>
    <w:rsid w:val="53CD8F9A"/>
    <w:rsid w:val="53D86C5C"/>
    <w:rsid w:val="53E30990"/>
    <w:rsid w:val="53E65228"/>
    <w:rsid w:val="53E719F8"/>
    <w:rsid w:val="53EDDEF8"/>
    <w:rsid w:val="53F50B6D"/>
    <w:rsid w:val="53FA4CE8"/>
    <w:rsid w:val="54093574"/>
    <w:rsid w:val="540C0926"/>
    <w:rsid w:val="540F31AF"/>
    <w:rsid w:val="54171851"/>
    <w:rsid w:val="5417DAF6"/>
    <w:rsid w:val="54203683"/>
    <w:rsid w:val="5421BE8E"/>
    <w:rsid w:val="5434C00C"/>
    <w:rsid w:val="543C915A"/>
    <w:rsid w:val="5442078A"/>
    <w:rsid w:val="54497D91"/>
    <w:rsid w:val="544C9254"/>
    <w:rsid w:val="546513A5"/>
    <w:rsid w:val="547325AA"/>
    <w:rsid w:val="547CA9BF"/>
    <w:rsid w:val="547EBAB5"/>
    <w:rsid w:val="5480BCCE"/>
    <w:rsid w:val="5488329B"/>
    <w:rsid w:val="549B0A6E"/>
    <w:rsid w:val="549D4B64"/>
    <w:rsid w:val="54A92217"/>
    <w:rsid w:val="54AE31D7"/>
    <w:rsid w:val="54C938A7"/>
    <w:rsid w:val="54CBD394"/>
    <w:rsid w:val="54D375EA"/>
    <w:rsid w:val="54D580AA"/>
    <w:rsid w:val="54E254EB"/>
    <w:rsid w:val="54F00AFC"/>
    <w:rsid w:val="54F2F0D8"/>
    <w:rsid w:val="55037700"/>
    <w:rsid w:val="550B5A70"/>
    <w:rsid w:val="550E8C09"/>
    <w:rsid w:val="551647A9"/>
    <w:rsid w:val="55172E33"/>
    <w:rsid w:val="5529D161"/>
    <w:rsid w:val="55320D13"/>
    <w:rsid w:val="5535C979"/>
    <w:rsid w:val="55362992"/>
    <w:rsid w:val="5538FD65"/>
    <w:rsid w:val="55391345"/>
    <w:rsid w:val="553F3578"/>
    <w:rsid w:val="554F25C2"/>
    <w:rsid w:val="5567F791"/>
    <w:rsid w:val="5574EABC"/>
    <w:rsid w:val="55836F40"/>
    <w:rsid w:val="558433F1"/>
    <w:rsid w:val="55858AC6"/>
    <w:rsid w:val="559AAFAD"/>
    <w:rsid w:val="559EA153"/>
    <w:rsid w:val="55A36453"/>
    <w:rsid w:val="55A7DAD1"/>
    <w:rsid w:val="55B56F8B"/>
    <w:rsid w:val="55BED367"/>
    <w:rsid w:val="55C1AB07"/>
    <w:rsid w:val="55C3AA14"/>
    <w:rsid w:val="55C59A50"/>
    <w:rsid w:val="55C9EBB7"/>
    <w:rsid w:val="55CA958E"/>
    <w:rsid w:val="55CB6418"/>
    <w:rsid w:val="55D95DEB"/>
    <w:rsid w:val="55DC0562"/>
    <w:rsid w:val="55E071FB"/>
    <w:rsid w:val="55E146B1"/>
    <w:rsid w:val="55EB59C1"/>
    <w:rsid w:val="55EFE6C4"/>
    <w:rsid w:val="55FFE4F8"/>
    <w:rsid w:val="5604BA8B"/>
    <w:rsid w:val="5604CAED"/>
    <w:rsid w:val="56098EC4"/>
    <w:rsid w:val="560E4DA3"/>
    <w:rsid w:val="5611BD55"/>
    <w:rsid w:val="56126242"/>
    <w:rsid w:val="5615C8F1"/>
    <w:rsid w:val="561612EF"/>
    <w:rsid w:val="56196DF1"/>
    <w:rsid w:val="563F74A3"/>
    <w:rsid w:val="564EBFF1"/>
    <w:rsid w:val="5653A82C"/>
    <w:rsid w:val="5669BFA1"/>
    <w:rsid w:val="567B6022"/>
    <w:rsid w:val="5685AF90"/>
    <w:rsid w:val="5688936D"/>
    <w:rsid w:val="568C2018"/>
    <w:rsid w:val="56A20DFE"/>
    <w:rsid w:val="56A2543D"/>
    <w:rsid w:val="56A9E7BC"/>
    <w:rsid w:val="56A9EB9F"/>
    <w:rsid w:val="56AC4B74"/>
    <w:rsid w:val="56C0B9F7"/>
    <w:rsid w:val="56C56631"/>
    <w:rsid w:val="56C70937"/>
    <w:rsid w:val="56CCF0B2"/>
    <w:rsid w:val="56D2DFE4"/>
    <w:rsid w:val="56DB681B"/>
    <w:rsid w:val="56EDBD32"/>
    <w:rsid w:val="56EDE365"/>
    <w:rsid w:val="56EF4650"/>
    <w:rsid w:val="56F2EE1D"/>
    <w:rsid w:val="56F98358"/>
    <w:rsid w:val="57029CC4"/>
    <w:rsid w:val="57051E67"/>
    <w:rsid w:val="57093700"/>
    <w:rsid w:val="570B2C8A"/>
    <w:rsid w:val="570C8440"/>
    <w:rsid w:val="57131D5C"/>
    <w:rsid w:val="57193B98"/>
    <w:rsid w:val="571C1741"/>
    <w:rsid w:val="572A6FE1"/>
    <w:rsid w:val="573BCA5E"/>
    <w:rsid w:val="573F82EB"/>
    <w:rsid w:val="5746DAC4"/>
    <w:rsid w:val="5758DB55"/>
    <w:rsid w:val="5775CB02"/>
    <w:rsid w:val="577F4AC0"/>
    <w:rsid w:val="57810B80"/>
    <w:rsid w:val="57824387"/>
    <w:rsid w:val="578680A4"/>
    <w:rsid w:val="578F0FB3"/>
    <w:rsid w:val="5790C283"/>
    <w:rsid w:val="57A1F63E"/>
    <w:rsid w:val="57A3CBEA"/>
    <w:rsid w:val="57A56E3C"/>
    <w:rsid w:val="57A5D02D"/>
    <w:rsid w:val="57A991D9"/>
    <w:rsid w:val="57AA1983"/>
    <w:rsid w:val="57ACE03C"/>
    <w:rsid w:val="57B1CB63"/>
    <w:rsid w:val="57B7D34B"/>
    <w:rsid w:val="57BA249D"/>
    <w:rsid w:val="57CBA319"/>
    <w:rsid w:val="57D9890B"/>
    <w:rsid w:val="57E6693C"/>
    <w:rsid w:val="57E673A9"/>
    <w:rsid w:val="581F66A8"/>
    <w:rsid w:val="5823D4EC"/>
    <w:rsid w:val="582406C8"/>
    <w:rsid w:val="5825142A"/>
    <w:rsid w:val="5827D803"/>
    <w:rsid w:val="583307BB"/>
    <w:rsid w:val="58366A5D"/>
    <w:rsid w:val="58397A84"/>
    <w:rsid w:val="58401D42"/>
    <w:rsid w:val="58408A01"/>
    <w:rsid w:val="5842CCEB"/>
    <w:rsid w:val="58452488"/>
    <w:rsid w:val="584A6916"/>
    <w:rsid w:val="584B9DEC"/>
    <w:rsid w:val="5859F30A"/>
    <w:rsid w:val="5868C5ED"/>
    <w:rsid w:val="5869F711"/>
    <w:rsid w:val="586AFAE8"/>
    <w:rsid w:val="58783D62"/>
    <w:rsid w:val="58830587"/>
    <w:rsid w:val="588354CE"/>
    <w:rsid w:val="58905783"/>
    <w:rsid w:val="589D8352"/>
    <w:rsid w:val="58A3CE4D"/>
    <w:rsid w:val="58AD091E"/>
    <w:rsid w:val="58B712DD"/>
    <w:rsid w:val="58B8B2F7"/>
    <w:rsid w:val="58BA1E10"/>
    <w:rsid w:val="58BC4D8F"/>
    <w:rsid w:val="58CA064F"/>
    <w:rsid w:val="58DA7BCE"/>
    <w:rsid w:val="58DB39A0"/>
    <w:rsid w:val="58E2EF79"/>
    <w:rsid w:val="58E7368F"/>
    <w:rsid w:val="58EA5C78"/>
    <w:rsid w:val="58FDED01"/>
    <w:rsid w:val="59003B57"/>
    <w:rsid w:val="59018469"/>
    <w:rsid w:val="5901914E"/>
    <w:rsid w:val="59022052"/>
    <w:rsid w:val="590A9303"/>
    <w:rsid w:val="590AEA5C"/>
    <w:rsid w:val="590EDA24"/>
    <w:rsid w:val="59172A2E"/>
    <w:rsid w:val="5918AEA6"/>
    <w:rsid w:val="5925963C"/>
    <w:rsid w:val="592AE834"/>
    <w:rsid w:val="592B6E15"/>
    <w:rsid w:val="592C95BF"/>
    <w:rsid w:val="593270D8"/>
    <w:rsid w:val="5934ABAD"/>
    <w:rsid w:val="59368A0B"/>
    <w:rsid w:val="593B70CF"/>
    <w:rsid w:val="594BA7EB"/>
    <w:rsid w:val="594BF7CB"/>
    <w:rsid w:val="5956856F"/>
    <w:rsid w:val="595CEB4B"/>
    <w:rsid w:val="598177D5"/>
    <w:rsid w:val="598A51D4"/>
    <w:rsid w:val="5992CA9F"/>
    <w:rsid w:val="59949B83"/>
    <w:rsid w:val="59963B3E"/>
    <w:rsid w:val="599E320F"/>
    <w:rsid w:val="59A86C8D"/>
    <w:rsid w:val="59B02D5E"/>
    <w:rsid w:val="59B2F072"/>
    <w:rsid w:val="59BEC73C"/>
    <w:rsid w:val="59C3D51D"/>
    <w:rsid w:val="59C60A2B"/>
    <w:rsid w:val="59C6D636"/>
    <w:rsid w:val="59D25978"/>
    <w:rsid w:val="59E5E169"/>
    <w:rsid w:val="59E79DC3"/>
    <w:rsid w:val="59EFF31E"/>
    <w:rsid w:val="59F443BF"/>
    <w:rsid w:val="59F65AA3"/>
    <w:rsid w:val="59F942C0"/>
    <w:rsid w:val="59FAFF3D"/>
    <w:rsid w:val="5A004B6F"/>
    <w:rsid w:val="5A012A8F"/>
    <w:rsid w:val="5A02F566"/>
    <w:rsid w:val="5A137AC4"/>
    <w:rsid w:val="5A237669"/>
    <w:rsid w:val="5A2AB38D"/>
    <w:rsid w:val="5A3EDFCA"/>
    <w:rsid w:val="5A410792"/>
    <w:rsid w:val="5A49B1A2"/>
    <w:rsid w:val="5A5F137A"/>
    <w:rsid w:val="5A5FB21F"/>
    <w:rsid w:val="5A60A686"/>
    <w:rsid w:val="5A6BA23D"/>
    <w:rsid w:val="5A6DC711"/>
    <w:rsid w:val="5A74009A"/>
    <w:rsid w:val="5A788BE4"/>
    <w:rsid w:val="5A7A3972"/>
    <w:rsid w:val="5A7A83AD"/>
    <w:rsid w:val="5A8E616B"/>
    <w:rsid w:val="5A93E1E6"/>
    <w:rsid w:val="5A98F002"/>
    <w:rsid w:val="5A9B09FC"/>
    <w:rsid w:val="5AA39D0D"/>
    <w:rsid w:val="5AB1A80B"/>
    <w:rsid w:val="5AB4D91F"/>
    <w:rsid w:val="5AB810B5"/>
    <w:rsid w:val="5ABC70DE"/>
    <w:rsid w:val="5ABF00AC"/>
    <w:rsid w:val="5AC14088"/>
    <w:rsid w:val="5AC490CD"/>
    <w:rsid w:val="5ACD7B8A"/>
    <w:rsid w:val="5ACDE4BD"/>
    <w:rsid w:val="5AE07AB5"/>
    <w:rsid w:val="5AE4231B"/>
    <w:rsid w:val="5AE48406"/>
    <w:rsid w:val="5AEB3BC9"/>
    <w:rsid w:val="5AEC47B9"/>
    <w:rsid w:val="5B074767"/>
    <w:rsid w:val="5B09C047"/>
    <w:rsid w:val="5B0B105F"/>
    <w:rsid w:val="5B0EE8ED"/>
    <w:rsid w:val="5B126B6A"/>
    <w:rsid w:val="5B14EB39"/>
    <w:rsid w:val="5B1A89A1"/>
    <w:rsid w:val="5B1FDF2E"/>
    <w:rsid w:val="5B26DCDA"/>
    <w:rsid w:val="5B31DA0E"/>
    <w:rsid w:val="5B334DA5"/>
    <w:rsid w:val="5B34C292"/>
    <w:rsid w:val="5B37DB24"/>
    <w:rsid w:val="5B3C7685"/>
    <w:rsid w:val="5B48013A"/>
    <w:rsid w:val="5B4A5D5F"/>
    <w:rsid w:val="5B576106"/>
    <w:rsid w:val="5B5993FB"/>
    <w:rsid w:val="5B5E77F6"/>
    <w:rsid w:val="5B5F1342"/>
    <w:rsid w:val="5B6181D8"/>
    <w:rsid w:val="5B622454"/>
    <w:rsid w:val="5B63B364"/>
    <w:rsid w:val="5B7D3F4A"/>
    <w:rsid w:val="5B91F2B4"/>
    <w:rsid w:val="5BA15838"/>
    <w:rsid w:val="5BAD5805"/>
    <w:rsid w:val="5BBA113E"/>
    <w:rsid w:val="5BBB169E"/>
    <w:rsid w:val="5BBDCA5C"/>
    <w:rsid w:val="5BC0019F"/>
    <w:rsid w:val="5BC89892"/>
    <w:rsid w:val="5BC937F5"/>
    <w:rsid w:val="5BE67B51"/>
    <w:rsid w:val="5BE73963"/>
    <w:rsid w:val="5BF209AC"/>
    <w:rsid w:val="5BF2B4D2"/>
    <w:rsid w:val="5BF4042A"/>
    <w:rsid w:val="5BFE5A41"/>
    <w:rsid w:val="5C02600F"/>
    <w:rsid w:val="5C0910EB"/>
    <w:rsid w:val="5C0F3DA7"/>
    <w:rsid w:val="5C1DD858"/>
    <w:rsid w:val="5C20A264"/>
    <w:rsid w:val="5C29314F"/>
    <w:rsid w:val="5C2F5272"/>
    <w:rsid w:val="5C3694D0"/>
    <w:rsid w:val="5C38D29D"/>
    <w:rsid w:val="5C430330"/>
    <w:rsid w:val="5C4AF870"/>
    <w:rsid w:val="5C4F092E"/>
    <w:rsid w:val="5C5A426D"/>
    <w:rsid w:val="5C70B662"/>
    <w:rsid w:val="5C77043F"/>
    <w:rsid w:val="5C774809"/>
    <w:rsid w:val="5C8595CF"/>
    <w:rsid w:val="5C90DA02"/>
    <w:rsid w:val="5C9361A9"/>
    <w:rsid w:val="5C96F842"/>
    <w:rsid w:val="5C9C3D99"/>
    <w:rsid w:val="5CA50E65"/>
    <w:rsid w:val="5CA96A7C"/>
    <w:rsid w:val="5CAC51CC"/>
    <w:rsid w:val="5CAF52ED"/>
    <w:rsid w:val="5CB392BC"/>
    <w:rsid w:val="5CBCD42A"/>
    <w:rsid w:val="5CC297EC"/>
    <w:rsid w:val="5CC421FA"/>
    <w:rsid w:val="5CD9CA8A"/>
    <w:rsid w:val="5CDA4DBA"/>
    <w:rsid w:val="5CDF2A5C"/>
    <w:rsid w:val="5CE4BA44"/>
    <w:rsid w:val="5CE9186E"/>
    <w:rsid w:val="5CF8486E"/>
    <w:rsid w:val="5D021C54"/>
    <w:rsid w:val="5D10085A"/>
    <w:rsid w:val="5D110F7B"/>
    <w:rsid w:val="5D17C50C"/>
    <w:rsid w:val="5D247A4B"/>
    <w:rsid w:val="5D25AAFB"/>
    <w:rsid w:val="5D2A435B"/>
    <w:rsid w:val="5D2D2D90"/>
    <w:rsid w:val="5D2DB797"/>
    <w:rsid w:val="5D32B4D5"/>
    <w:rsid w:val="5D33E88C"/>
    <w:rsid w:val="5D350369"/>
    <w:rsid w:val="5D3C228E"/>
    <w:rsid w:val="5D437E11"/>
    <w:rsid w:val="5D438C50"/>
    <w:rsid w:val="5D55DF4B"/>
    <w:rsid w:val="5D5760AB"/>
    <w:rsid w:val="5D5F25A3"/>
    <w:rsid w:val="5D680443"/>
    <w:rsid w:val="5D6F265A"/>
    <w:rsid w:val="5D715351"/>
    <w:rsid w:val="5D717471"/>
    <w:rsid w:val="5D830D22"/>
    <w:rsid w:val="5DA4BCA7"/>
    <w:rsid w:val="5DB60A80"/>
    <w:rsid w:val="5DB87015"/>
    <w:rsid w:val="5DCAA41F"/>
    <w:rsid w:val="5DD7978F"/>
    <w:rsid w:val="5DDD4872"/>
    <w:rsid w:val="5DE00A94"/>
    <w:rsid w:val="5DE0427A"/>
    <w:rsid w:val="5DE0E028"/>
    <w:rsid w:val="5DE3EA90"/>
    <w:rsid w:val="5DF08FCB"/>
    <w:rsid w:val="5DF5E858"/>
    <w:rsid w:val="5DFEA84B"/>
    <w:rsid w:val="5E039572"/>
    <w:rsid w:val="5E0B7AAC"/>
    <w:rsid w:val="5E126E7A"/>
    <w:rsid w:val="5E145CEB"/>
    <w:rsid w:val="5E14687D"/>
    <w:rsid w:val="5E1CFE42"/>
    <w:rsid w:val="5E1E7B77"/>
    <w:rsid w:val="5E3665C1"/>
    <w:rsid w:val="5E5584C0"/>
    <w:rsid w:val="5E5AD869"/>
    <w:rsid w:val="5E5B86EE"/>
    <w:rsid w:val="5E61347B"/>
    <w:rsid w:val="5E70F00D"/>
    <w:rsid w:val="5E74A626"/>
    <w:rsid w:val="5E762DA3"/>
    <w:rsid w:val="5E76D533"/>
    <w:rsid w:val="5E816B47"/>
    <w:rsid w:val="5E8696D5"/>
    <w:rsid w:val="5E8BA961"/>
    <w:rsid w:val="5E91813C"/>
    <w:rsid w:val="5EA2B536"/>
    <w:rsid w:val="5EAA3E12"/>
    <w:rsid w:val="5EAB181E"/>
    <w:rsid w:val="5EB05D68"/>
    <w:rsid w:val="5EC26B24"/>
    <w:rsid w:val="5EC89771"/>
    <w:rsid w:val="5ED2CAEC"/>
    <w:rsid w:val="5EE00A9C"/>
    <w:rsid w:val="5EE56667"/>
    <w:rsid w:val="5EE9C754"/>
    <w:rsid w:val="5EEA0081"/>
    <w:rsid w:val="5EEA7471"/>
    <w:rsid w:val="5EF3F813"/>
    <w:rsid w:val="5EF914E2"/>
    <w:rsid w:val="5EF97C7E"/>
    <w:rsid w:val="5EFDE473"/>
    <w:rsid w:val="5F003A32"/>
    <w:rsid w:val="5F14C0CF"/>
    <w:rsid w:val="5F1818D0"/>
    <w:rsid w:val="5F1874F2"/>
    <w:rsid w:val="5F1A415B"/>
    <w:rsid w:val="5F1B4F5F"/>
    <w:rsid w:val="5F25D804"/>
    <w:rsid w:val="5F27C2E5"/>
    <w:rsid w:val="5F2981AC"/>
    <w:rsid w:val="5F367A62"/>
    <w:rsid w:val="5F465AD3"/>
    <w:rsid w:val="5F481439"/>
    <w:rsid w:val="5F49A75A"/>
    <w:rsid w:val="5F49F4AA"/>
    <w:rsid w:val="5F4F454C"/>
    <w:rsid w:val="5F4F56DA"/>
    <w:rsid w:val="5F5AB164"/>
    <w:rsid w:val="5F71311B"/>
    <w:rsid w:val="5F87C513"/>
    <w:rsid w:val="5F930C62"/>
    <w:rsid w:val="5F95734B"/>
    <w:rsid w:val="5F9FDE22"/>
    <w:rsid w:val="5FA86BFA"/>
    <w:rsid w:val="5FAA5FDC"/>
    <w:rsid w:val="5FAD3220"/>
    <w:rsid w:val="5FB1ACB2"/>
    <w:rsid w:val="5FB2FF11"/>
    <w:rsid w:val="5FB32F7B"/>
    <w:rsid w:val="5FC39634"/>
    <w:rsid w:val="5FCF46BD"/>
    <w:rsid w:val="5FD2563A"/>
    <w:rsid w:val="5FE61444"/>
    <w:rsid w:val="5FEAEBE4"/>
    <w:rsid w:val="5FEEE7AB"/>
    <w:rsid w:val="5FEF2D32"/>
    <w:rsid w:val="5FF31571"/>
    <w:rsid w:val="600648D8"/>
    <w:rsid w:val="60075D3B"/>
    <w:rsid w:val="600B3EC3"/>
    <w:rsid w:val="6010493D"/>
    <w:rsid w:val="6011836A"/>
    <w:rsid w:val="60143141"/>
    <w:rsid w:val="60246DB7"/>
    <w:rsid w:val="602C141B"/>
    <w:rsid w:val="603059B7"/>
    <w:rsid w:val="603B2C59"/>
    <w:rsid w:val="6043232A"/>
    <w:rsid w:val="6056C701"/>
    <w:rsid w:val="605914BB"/>
    <w:rsid w:val="605A7741"/>
    <w:rsid w:val="607BE77C"/>
    <w:rsid w:val="607E6FA8"/>
    <w:rsid w:val="607F33CD"/>
    <w:rsid w:val="6085FC05"/>
    <w:rsid w:val="60959F3D"/>
    <w:rsid w:val="609F004C"/>
    <w:rsid w:val="60B578C3"/>
    <w:rsid w:val="60B89404"/>
    <w:rsid w:val="60C5501B"/>
    <w:rsid w:val="60D72345"/>
    <w:rsid w:val="60DDA695"/>
    <w:rsid w:val="60E77A05"/>
    <w:rsid w:val="60EB6D8D"/>
    <w:rsid w:val="60EC9BA9"/>
    <w:rsid w:val="60F12D4A"/>
    <w:rsid w:val="60F20BFF"/>
    <w:rsid w:val="6105374F"/>
    <w:rsid w:val="610655C9"/>
    <w:rsid w:val="610BF7BD"/>
    <w:rsid w:val="610FFAA0"/>
    <w:rsid w:val="6115B2C9"/>
    <w:rsid w:val="611A3DB8"/>
    <w:rsid w:val="611BEC25"/>
    <w:rsid w:val="611CB0F5"/>
    <w:rsid w:val="61309405"/>
    <w:rsid w:val="6150921D"/>
    <w:rsid w:val="615447AF"/>
    <w:rsid w:val="61569FC3"/>
    <w:rsid w:val="6157A1E6"/>
    <w:rsid w:val="6157C1D5"/>
    <w:rsid w:val="615FE8BA"/>
    <w:rsid w:val="616002A9"/>
    <w:rsid w:val="61694610"/>
    <w:rsid w:val="616CF484"/>
    <w:rsid w:val="618492D3"/>
    <w:rsid w:val="61917B90"/>
    <w:rsid w:val="61953B2B"/>
    <w:rsid w:val="6197F762"/>
    <w:rsid w:val="61B14918"/>
    <w:rsid w:val="61C3CD60"/>
    <w:rsid w:val="61DA7E9A"/>
    <w:rsid w:val="61DDB44D"/>
    <w:rsid w:val="61DE45DA"/>
    <w:rsid w:val="61E21429"/>
    <w:rsid w:val="61E57391"/>
    <w:rsid w:val="61EED2EA"/>
    <w:rsid w:val="61F6B96B"/>
    <w:rsid w:val="61F85EC1"/>
    <w:rsid w:val="61FCD579"/>
    <w:rsid w:val="6209F8F4"/>
    <w:rsid w:val="620D2E81"/>
    <w:rsid w:val="62108C07"/>
    <w:rsid w:val="622DE2A2"/>
    <w:rsid w:val="6230808D"/>
    <w:rsid w:val="62356F2A"/>
    <w:rsid w:val="623E0067"/>
    <w:rsid w:val="6248E73A"/>
    <w:rsid w:val="62513219"/>
    <w:rsid w:val="62543933"/>
    <w:rsid w:val="62601039"/>
    <w:rsid w:val="627328D3"/>
    <w:rsid w:val="6277408C"/>
    <w:rsid w:val="6278D7DB"/>
    <w:rsid w:val="627D1002"/>
    <w:rsid w:val="628BC575"/>
    <w:rsid w:val="628CD415"/>
    <w:rsid w:val="628D4539"/>
    <w:rsid w:val="629264D9"/>
    <w:rsid w:val="62977DB5"/>
    <w:rsid w:val="629E9B25"/>
    <w:rsid w:val="62A84FFC"/>
    <w:rsid w:val="62B9B816"/>
    <w:rsid w:val="62C97C68"/>
    <w:rsid w:val="62CB42EB"/>
    <w:rsid w:val="62D1DB28"/>
    <w:rsid w:val="62D4C3A0"/>
    <w:rsid w:val="62E1FCF6"/>
    <w:rsid w:val="62E26C73"/>
    <w:rsid w:val="62E96785"/>
    <w:rsid w:val="630C53A5"/>
    <w:rsid w:val="6313B3A4"/>
    <w:rsid w:val="631D722F"/>
    <w:rsid w:val="631F3526"/>
    <w:rsid w:val="631FED28"/>
    <w:rsid w:val="632753E2"/>
    <w:rsid w:val="6328F9FD"/>
    <w:rsid w:val="632BA259"/>
    <w:rsid w:val="632CC83D"/>
    <w:rsid w:val="633465EC"/>
    <w:rsid w:val="633815DC"/>
    <w:rsid w:val="633976F4"/>
    <w:rsid w:val="633991F4"/>
    <w:rsid w:val="633D72E0"/>
    <w:rsid w:val="634025ED"/>
    <w:rsid w:val="63461688"/>
    <w:rsid w:val="634B3A25"/>
    <w:rsid w:val="634CEA4D"/>
    <w:rsid w:val="635381BC"/>
    <w:rsid w:val="635BE36F"/>
    <w:rsid w:val="635D65E0"/>
    <w:rsid w:val="6362D675"/>
    <w:rsid w:val="6366781E"/>
    <w:rsid w:val="636C2AB4"/>
    <w:rsid w:val="6380F2C0"/>
    <w:rsid w:val="6385CACC"/>
    <w:rsid w:val="63864482"/>
    <w:rsid w:val="63924B86"/>
    <w:rsid w:val="63925389"/>
    <w:rsid w:val="6395895B"/>
    <w:rsid w:val="63971D47"/>
    <w:rsid w:val="63A7F6CF"/>
    <w:rsid w:val="63AF5DF8"/>
    <w:rsid w:val="63B5E939"/>
    <w:rsid w:val="63B95D37"/>
    <w:rsid w:val="63BE94B3"/>
    <w:rsid w:val="63C26FFE"/>
    <w:rsid w:val="63E9CB87"/>
    <w:rsid w:val="63EC3274"/>
    <w:rsid w:val="63F0F207"/>
    <w:rsid w:val="63FDE44D"/>
    <w:rsid w:val="642502BA"/>
    <w:rsid w:val="64293F26"/>
    <w:rsid w:val="64298039"/>
    <w:rsid w:val="642BA377"/>
    <w:rsid w:val="642E2C68"/>
    <w:rsid w:val="6432A1C2"/>
    <w:rsid w:val="6435AAB8"/>
    <w:rsid w:val="6436EE04"/>
    <w:rsid w:val="64376EFC"/>
    <w:rsid w:val="64389C5A"/>
    <w:rsid w:val="643DDF85"/>
    <w:rsid w:val="643E4565"/>
    <w:rsid w:val="64423E56"/>
    <w:rsid w:val="644421BD"/>
    <w:rsid w:val="6445CB68"/>
    <w:rsid w:val="64496870"/>
    <w:rsid w:val="64529DB2"/>
    <w:rsid w:val="6457DF5A"/>
    <w:rsid w:val="645E634C"/>
    <w:rsid w:val="6477D486"/>
    <w:rsid w:val="64798EF5"/>
    <w:rsid w:val="647DEFDD"/>
    <w:rsid w:val="6482BBCF"/>
    <w:rsid w:val="648D991B"/>
    <w:rsid w:val="648EC4D3"/>
    <w:rsid w:val="648F09C2"/>
    <w:rsid w:val="64A2944D"/>
    <w:rsid w:val="64A5EA9A"/>
    <w:rsid w:val="64ACF672"/>
    <w:rsid w:val="64B7C325"/>
    <w:rsid w:val="64BB7725"/>
    <w:rsid w:val="64BC65E7"/>
    <w:rsid w:val="64C085F7"/>
    <w:rsid w:val="64C6E62B"/>
    <w:rsid w:val="64CC2236"/>
    <w:rsid w:val="64D742AC"/>
    <w:rsid w:val="64DDA4D7"/>
    <w:rsid w:val="64E3C845"/>
    <w:rsid w:val="64E5B4F3"/>
    <w:rsid w:val="64E70D3A"/>
    <w:rsid w:val="64E8955F"/>
    <w:rsid w:val="64F4A463"/>
    <w:rsid w:val="64F91605"/>
    <w:rsid w:val="64FB468A"/>
    <w:rsid w:val="64FE007F"/>
    <w:rsid w:val="6509003F"/>
    <w:rsid w:val="6509FF2F"/>
    <w:rsid w:val="650B3356"/>
    <w:rsid w:val="650B6390"/>
    <w:rsid w:val="650C9481"/>
    <w:rsid w:val="6512C30B"/>
    <w:rsid w:val="6515429A"/>
    <w:rsid w:val="6517B17C"/>
    <w:rsid w:val="651A4B6A"/>
    <w:rsid w:val="651BE98C"/>
    <w:rsid w:val="65240E68"/>
    <w:rsid w:val="652690D7"/>
    <w:rsid w:val="652B0C8F"/>
    <w:rsid w:val="65344B22"/>
    <w:rsid w:val="653EB720"/>
    <w:rsid w:val="6546196A"/>
    <w:rsid w:val="65468471"/>
    <w:rsid w:val="654D1F19"/>
    <w:rsid w:val="6554BE93"/>
    <w:rsid w:val="6554FE8F"/>
    <w:rsid w:val="655EFAAF"/>
    <w:rsid w:val="6564C063"/>
    <w:rsid w:val="65749151"/>
    <w:rsid w:val="6574D11E"/>
    <w:rsid w:val="657FED7D"/>
    <w:rsid w:val="6584A679"/>
    <w:rsid w:val="658BA565"/>
    <w:rsid w:val="65942D50"/>
    <w:rsid w:val="659664C8"/>
    <w:rsid w:val="65B9838F"/>
    <w:rsid w:val="65BCD2DD"/>
    <w:rsid w:val="65C6872E"/>
    <w:rsid w:val="65D4BF8A"/>
    <w:rsid w:val="65D671A1"/>
    <w:rsid w:val="65D695E7"/>
    <w:rsid w:val="65ED350E"/>
    <w:rsid w:val="65F828CF"/>
    <w:rsid w:val="65FCADF2"/>
    <w:rsid w:val="6603ECE3"/>
    <w:rsid w:val="6610B5A2"/>
    <w:rsid w:val="6614610D"/>
    <w:rsid w:val="66475014"/>
    <w:rsid w:val="664E5E47"/>
    <w:rsid w:val="66556C72"/>
    <w:rsid w:val="6657787A"/>
    <w:rsid w:val="66599A02"/>
    <w:rsid w:val="6662D06D"/>
    <w:rsid w:val="666A4172"/>
    <w:rsid w:val="666AA166"/>
    <w:rsid w:val="666C3580"/>
    <w:rsid w:val="6670B9D3"/>
    <w:rsid w:val="6671F810"/>
    <w:rsid w:val="667C0556"/>
    <w:rsid w:val="66843B9D"/>
    <w:rsid w:val="668497F7"/>
    <w:rsid w:val="668AFC60"/>
    <w:rsid w:val="66936D3E"/>
    <w:rsid w:val="66979A61"/>
    <w:rsid w:val="669CF6C9"/>
    <w:rsid w:val="66A044ED"/>
    <w:rsid w:val="66A971F5"/>
    <w:rsid w:val="66BE7A0D"/>
    <w:rsid w:val="66C794B3"/>
    <w:rsid w:val="66CD394B"/>
    <w:rsid w:val="66D3619C"/>
    <w:rsid w:val="66DE43DB"/>
    <w:rsid w:val="66E3ADFE"/>
    <w:rsid w:val="66E55F58"/>
    <w:rsid w:val="66E6FA3D"/>
    <w:rsid w:val="66F02AEA"/>
    <w:rsid w:val="66F4CE2C"/>
    <w:rsid w:val="66FA0802"/>
    <w:rsid w:val="67088A10"/>
    <w:rsid w:val="670C9E69"/>
    <w:rsid w:val="6718DCD4"/>
    <w:rsid w:val="671BBB62"/>
    <w:rsid w:val="671C6A1D"/>
    <w:rsid w:val="671C8257"/>
    <w:rsid w:val="671FEDFC"/>
    <w:rsid w:val="6734A59A"/>
    <w:rsid w:val="6738EBAC"/>
    <w:rsid w:val="673A6295"/>
    <w:rsid w:val="675C4556"/>
    <w:rsid w:val="6768E5D9"/>
    <w:rsid w:val="676C43F6"/>
    <w:rsid w:val="677A46BD"/>
    <w:rsid w:val="677AE464"/>
    <w:rsid w:val="6789B626"/>
    <w:rsid w:val="678A721E"/>
    <w:rsid w:val="6798D299"/>
    <w:rsid w:val="679B17F2"/>
    <w:rsid w:val="679CBDEA"/>
    <w:rsid w:val="67A4D42D"/>
    <w:rsid w:val="67B2786D"/>
    <w:rsid w:val="67BE0942"/>
    <w:rsid w:val="67C5A9AF"/>
    <w:rsid w:val="67D79A24"/>
    <w:rsid w:val="67D93A01"/>
    <w:rsid w:val="67E3328B"/>
    <w:rsid w:val="67E3C7AA"/>
    <w:rsid w:val="67E3C9F2"/>
    <w:rsid w:val="67EF11C5"/>
    <w:rsid w:val="67F3670B"/>
    <w:rsid w:val="67FD19FA"/>
    <w:rsid w:val="68008685"/>
    <w:rsid w:val="680170D1"/>
    <w:rsid w:val="6806A8EB"/>
    <w:rsid w:val="680B79C9"/>
    <w:rsid w:val="681247AD"/>
    <w:rsid w:val="68137BEF"/>
    <w:rsid w:val="681C41D3"/>
    <w:rsid w:val="6820B89F"/>
    <w:rsid w:val="6828C7B7"/>
    <w:rsid w:val="683BC141"/>
    <w:rsid w:val="683D34C4"/>
    <w:rsid w:val="683F2BB0"/>
    <w:rsid w:val="684314A7"/>
    <w:rsid w:val="68528D3F"/>
    <w:rsid w:val="6871F3DA"/>
    <w:rsid w:val="68739D45"/>
    <w:rsid w:val="6874ADAA"/>
    <w:rsid w:val="68765223"/>
    <w:rsid w:val="687A4A2B"/>
    <w:rsid w:val="687B7621"/>
    <w:rsid w:val="687D4314"/>
    <w:rsid w:val="6884B8E0"/>
    <w:rsid w:val="688AEC34"/>
    <w:rsid w:val="688B1C34"/>
    <w:rsid w:val="688E1F54"/>
    <w:rsid w:val="68922D36"/>
    <w:rsid w:val="6899E04A"/>
    <w:rsid w:val="689F6CF4"/>
    <w:rsid w:val="689FF75D"/>
    <w:rsid w:val="68A1969E"/>
    <w:rsid w:val="68AB2ECC"/>
    <w:rsid w:val="68AE4825"/>
    <w:rsid w:val="68B44D11"/>
    <w:rsid w:val="68BBF1B3"/>
    <w:rsid w:val="68DEE713"/>
    <w:rsid w:val="68E2E519"/>
    <w:rsid w:val="68E93144"/>
    <w:rsid w:val="68EC4915"/>
    <w:rsid w:val="68EEC31B"/>
    <w:rsid w:val="68F13436"/>
    <w:rsid w:val="68F2B299"/>
    <w:rsid w:val="68F5B995"/>
    <w:rsid w:val="6902F363"/>
    <w:rsid w:val="690E9A03"/>
    <w:rsid w:val="6912137D"/>
    <w:rsid w:val="691A0E1D"/>
    <w:rsid w:val="691B203B"/>
    <w:rsid w:val="691B8CB3"/>
    <w:rsid w:val="69214613"/>
    <w:rsid w:val="6927DD05"/>
    <w:rsid w:val="692B4706"/>
    <w:rsid w:val="6932C3E7"/>
    <w:rsid w:val="6936FC8D"/>
    <w:rsid w:val="693ADC86"/>
    <w:rsid w:val="6949169D"/>
    <w:rsid w:val="694B3F10"/>
    <w:rsid w:val="694D7F93"/>
    <w:rsid w:val="69526588"/>
    <w:rsid w:val="695FDA08"/>
    <w:rsid w:val="6962E870"/>
    <w:rsid w:val="6965A5EE"/>
    <w:rsid w:val="697288A0"/>
    <w:rsid w:val="697D6E84"/>
    <w:rsid w:val="698558FA"/>
    <w:rsid w:val="69898CE5"/>
    <w:rsid w:val="698AB3E8"/>
    <w:rsid w:val="6991B240"/>
    <w:rsid w:val="6995D720"/>
    <w:rsid w:val="699C56E6"/>
    <w:rsid w:val="69A0AE7C"/>
    <w:rsid w:val="69A2245A"/>
    <w:rsid w:val="69ABD715"/>
    <w:rsid w:val="69ABEBF9"/>
    <w:rsid w:val="69AF543C"/>
    <w:rsid w:val="69B26021"/>
    <w:rsid w:val="69C3763F"/>
    <w:rsid w:val="69C732E2"/>
    <w:rsid w:val="69F25744"/>
    <w:rsid w:val="69F31105"/>
    <w:rsid w:val="69FA81CB"/>
    <w:rsid w:val="69FFC0F3"/>
    <w:rsid w:val="6A040F61"/>
    <w:rsid w:val="6A051495"/>
    <w:rsid w:val="6A089E84"/>
    <w:rsid w:val="6A0A5891"/>
    <w:rsid w:val="6A0EB6C5"/>
    <w:rsid w:val="6A115D84"/>
    <w:rsid w:val="6A170E22"/>
    <w:rsid w:val="6A174971"/>
    <w:rsid w:val="6A17CBB7"/>
    <w:rsid w:val="6A1EDCA1"/>
    <w:rsid w:val="6A242543"/>
    <w:rsid w:val="6A342B4A"/>
    <w:rsid w:val="6A3D8A65"/>
    <w:rsid w:val="6A3E2E6C"/>
    <w:rsid w:val="6A4AD572"/>
    <w:rsid w:val="6A52BC1B"/>
    <w:rsid w:val="6A6B5AA9"/>
    <w:rsid w:val="6A6D2891"/>
    <w:rsid w:val="6A7F6E88"/>
    <w:rsid w:val="6A81326D"/>
    <w:rsid w:val="6A869809"/>
    <w:rsid w:val="6A8805F6"/>
    <w:rsid w:val="6A8903C4"/>
    <w:rsid w:val="6A89B551"/>
    <w:rsid w:val="6A8C9D6E"/>
    <w:rsid w:val="6A934E9F"/>
    <w:rsid w:val="6A937396"/>
    <w:rsid w:val="6A97F2F5"/>
    <w:rsid w:val="6AA30D18"/>
    <w:rsid w:val="6AA76EB4"/>
    <w:rsid w:val="6AAD0DD0"/>
    <w:rsid w:val="6AB1DC75"/>
    <w:rsid w:val="6AB9C9BB"/>
    <w:rsid w:val="6ABF08F6"/>
    <w:rsid w:val="6AD58C7D"/>
    <w:rsid w:val="6AD74747"/>
    <w:rsid w:val="6ADEE37A"/>
    <w:rsid w:val="6AEAB6EB"/>
    <w:rsid w:val="6AEB21B2"/>
    <w:rsid w:val="6AFCE6A2"/>
    <w:rsid w:val="6B029B6C"/>
    <w:rsid w:val="6B105DE5"/>
    <w:rsid w:val="6B1C6AF8"/>
    <w:rsid w:val="6B1DB42D"/>
    <w:rsid w:val="6B202532"/>
    <w:rsid w:val="6B222AC3"/>
    <w:rsid w:val="6B2558EB"/>
    <w:rsid w:val="6B2A4BEC"/>
    <w:rsid w:val="6B2EABF1"/>
    <w:rsid w:val="6B310140"/>
    <w:rsid w:val="6B3A2E44"/>
    <w:rsid w:val="6B3D9459"/>
    <w:rsid w:val="6B437E62"/>
    <w:rsid w:val="6B47FA11"/>
    <w:rsid w:val="6B4D1A97"/>
    <w:rsid w:val="6B564FAE"/>
    <w:rsid w:val="6B611EF3"/>
    <w:rsid w:val="6B634849"/>
    <w:rsid w:val="6B64E037"/>
    <w:rsid w:val="6B662468"/>
    <w:rsid w:val="6B74938E"/>
    <w:rsid w:val="6B7A5A60"/>
    <w:rsid w:val="6B7A88A4"/>
    <w:rsid w:val="6B7DA363"/>
    <w:rsid w:val="6B862113"/>
    <w:rsid w:val="6B866B16"/>
    <w:rsid w:val="6B868D19"/>
    <w:rsid w:val="6B8727E5"/>
    <w:rsid w:val="6B94EB7D"/>
    <w:rsid w:val="6BA1DA72"/>
    <w:rsid w:val="6BB69037"/>
    <w:rsid w:val="6BC9AB5B"/>
    <w:rsid w:val="6BDCBB6C"/>
    <w:rsid w:val="6BE3A4D3"/>
    <w:rsid w:val="6BEB813A"/>
    <w:rsid w:val="6BF0FEB8"/>
    <w:rsid w:val="6BF45EC9"/>
    <w:rsid w:val="6BFB827E"/>
    <w:rsid w:val="6BFF95C4"/>
    <w:rsid w:val="6C09398B"/>
    <w:rsid w:val="6C119888"/>
    <w:rsid w:val="6C1E122A"/>
    <w:rsid w:val="6C28701B"/>
    <w:rsid w:val="6C347ACA"/>
    <w:rsid w:val="6C424C90"/>
    <w:rsid w:val="6C42526C"/>
    <w:rsid w:val="6C427C43"/>
    <w:rsid w:val="6C47893E"/>
    <w:rsid w:val="6C4B0149"/>
    <w:rsid w:val="6C4D8396"/>
    <w:rsid w:val="6C4DEFAC"/>
    <w:rsid w:val="6C588F7B"/>
    <w:rsid w:val="6C64AAF2"/>
    <w:rsid w:val="6C669B20"/>
    <w:rsid w:val="6C746723"/>
    <w:rsid w:val="6C846BC8"/>
    <w:rsid w:val="6C9DC276"/>
    <w:rsid w:val="6CA2B60D"/>
    <w:rsid w:val="6CA4341F"/>
    <w:rsid w:val="6CA69FD1"/>
    <w:rsid w:val="6CABC87C"/>
    <w:rsid w:val="6CAEB670"/>
    <w:rsid w:val="6CB19491"/>
    <w:rsid w:val="6CB27293"/>
    <w:rsid w:val="6CB800D1"/>
    <w:rsid w:val="6CBAC0ED"/>
    <w:rsid w:val="6CC4AAD7"/>
    <w:rsid w:val="6CC5B002"/>
    <w:rsid w:val="6CCD0C27"/>
    <w:rsid w:val="6CCE25AB"/>
    <w:rsid w:val="6CD31D4E"/>
    <w:rsid w:val="6CDCEDE7"/>
    <w:rsid w:val="6CE419C9"/>
    <w:rsid w:val="6CE4E2C8"/>
    <w:rsid w:val="6CE5E691"/>
    <w:rsid w:val="6CF75FF2"/>
    <w:rsid w:val="6CF86E8D"/>
    <w:rsid w:val="6CFFE9A3"/>
    <w:rsid w:val="6D006F98"/>
    <w:rsid w:val="6D00D4EA"/>
    <w:rsid w:val="6D04DBF8"/>
    <w:rsid w:val="6D056A94"/>
    <w:rsid w:val="6D07D37A"/>
    <w:rsid w:val="6D1258E2"/>
    <w:rsid w:val="6D174854"/>
    <w:rsid w:val="6D1B2E60"/>
    <w:rsid w:val="6D1EBFF6"/>
    <w:rsid w:val="6D28AC43"/>
    <w:rsid w:val="6D2CADEA"/>
    <w:rsid w:val="6D33FC49"/>
    <w:rsid w:val="6D355203"/>
    <w:rsid w:val="6D3BD9BD"/>
    <w:rsid w:val="6D3EF133"/>
    <w:rsid w:val="6D6777E2"/>
    <w:rsid w:val="6D69E236"/>
    <w:rsid w:val="6D715739"/>
    <w:rsid w:val="6D72059A"/>
    <w:rsid w:val="6D750C63"/>
    <w:rsid w:val="6D80DC23"/>
    <w:rsid w:val="6D850A92"/>
    <w:rsid w:val="6D8DA028"/>
    <w:rsid w:val="6D8FC917"/>
    <w:rsid w:val="6D9A79C2"/>
    <w:rsid w:val="6D9C8BCF"/>
    <w:rsid w:val="6DB51A83"/>
    <w:rsid w:val="6DD7FCA1"/>
    <w:rsid w:val="6DE03D7A"/>
    <w:rsid w:val="6DE4AE92"/>
    <w:rsid w:val="6DE7F277"/>
    <w:rsid w:val="6DEFEFBC"/>
    <w:rsid w:val="6DF5E1C1"/>
    <w:rsid w:val="6E00D10A"/>
    <w:rsid w:val="6E07AB53"/>
    <w:rsid w:val="6E0B1372"/>
    <w:rsid w:val="6E135855"/>
    <w:rsid w:val="6E1AB54A"/>
    <w:rsid w:val="6E1E0352"/>
    <w:rsid w:val="6E39EDDE"/>
    <w:rsid w:val="6E3CCC3F"/>
    <w:rsid w:val="6E3D6F03"/>
    <w:rsid w:val="6E4C5D77"/>
    <w:rsid w:val="6E50A8C8"/>
    <w:rsid w:val="6E533ABA"/>
    <w:rsid w:val="6E579F9D"/>
    <w:rsid w:val="6E664DCB"/>
    <w:rsid w:val="6E696D3D"/>
    <w:rsid w:val="6E6E2539"/>
    <w:rsid w:val="6E73FF67"/>
    <w:rsid w:val="6E849092"/>
    <w:rsid w:val="6E86A093"/>
    <w:rsid w:val="6E8B47F5"/>
    <w:rsid w:val="6E8F85E5"/>
    <w:rsid w:val="6E98C25D"/>
    <w:rsid w:val="6E999721"/>
    <w:rsid w:val="6EA17645"/>
    <w:rsid w:val="6EA1ADA9"/>
    <w:rsid w:val="6EAE3546"/>
    <w:rsid w:val="6EAF6B4F"/>
    <w:rsid w:val="6EB0C739"/>
    <w:rsid w:val="6EBAA81F"/>
    <w:rsid w:val="6EC432F1"/>
    <w:rsid w:val="6EC59E10"/>
    <w:rsid w:val="6EC89F51"/>
    <w:rsid w:val="6EC8C1F3"/>
    <w:rsid w:val="6ED1270A"/>
    <w:rsid w:val="6ED15915"/>
    <w:rsid w:val="6ED4FE83"/>
    <w:rsid w:val="6ED9BDD0"/>
    <w:rsid w:val="6EE297EB"/>
    <w:rsid w:val="6EE61869"/>
    <w:rsid w:val="6EE7EDA0"/>
    <w:rsid w:val="6EE85079"/>
    <w:rsid w:val="6EEDE0EC"/>
    <w:rsid w:val="6EF2AF99"/>
    <w:rsid w:val="6F05B028"/>
    <w:rsid w:val="6F0BEA6B"/>
    <w:rsid w:val="6F118E1A"/>
    <w:rsid w:val="6F17E3D5"/>
    <w:rsid w:val="6F19FEDD"/>
    <w:rsid w:val="6F1DA607"/>
    <w:rsid w:val="6F21ABAC"/>
    <w:rsid w:val="6F225993"/>
    <w:rsid w:val="6F2FA0FE"/>
    <w:rsid w:val="6F31B72A"/>
    <w:rsid w:val="6F3C4F41"/>
    <w:rsid w:val="6F3FFCA1"/>
    <w:rsid w:val="6F5590B8"/>
    <w:rsid w:val="6F5C2CDC"/>
    <w:rsid w:val="6F638354"/>
    <w:rsid w:val="6F648AFF"/>
    <w:rsid w:val="6F737809"/>
    <w:rsid w:val="6F7A9235"/>
    <w:rsid w:val="6F81E274"/>
    <w:rsid w:val="6F85718F"/>
    <w:rsid w:val="6F8A0DB7"/>
    <w:rsid w:val="6F8CC69F"/>
    <w:rsid w:val="6F97D31C"/>
    <w:rsid w:val="6F9A552E"/>
    <w:rsid w:val="6FA62853"/>
    <w:rsid w:val="6FA84DC1"/>
    <w:rsid w:val="6FB11DED"/>
    <w:rsid w:val="6FB2CF0F"/>
    <w:rsid w:val="6FB5B58E"/>
    <w:rsid w:val="6FBB7BCD"/>
    <w:rsid w:val="6FC3EA1C"/>
    <w:rsid w:val="6FD02E94"/>
    <w:rsid w:val="6FD4E553"/>
    <w:rsid w:val="6FD6BF9A"/>
    <w:rsid w:val="6FDBE62D"/>
    <w:rsid w:val="6FE0D5D1"/>
    <w:rsid w:val="6FE18368"/>
    <w:rsid w:val="6FE5B09B"/>
    <w:rsid w:val="6FEAED2C"/>
    <w:rsid w:val="6FF2785E"/>
    <w:rsid w:val="6FF818EF"/>
    <w:rsid w:val="7007F60B"/>
    <w:rsid w:val="70089660"/>
    <w:rsid w:val="700CDD91"/>
    <w:rsid w:val="700CF0A9"/>
    <w:rsid w:val="70141FC4"/>
    <w:rsid w:val="701DC9DF"/>
    <w:rsid w:val="70202847"/>
    <w:rsid w:val="7022BE91"/>
    <w:rsid w:val="70262E97"/>
    <w:rsid w:val="7026DFE2"/>
    <w:rsid w:val="702A9157"/>
    <w:rsid w:val="70390254"/>
    <w:rsid w:val="703E1F2F"/>
    <w:rsid w:val="703F01C1"/>
    <w:rsid w:val="704995FC"/>
    <w:rsid w:val="7051E7F3"/>
    <w:rsid w:val="7056BF49"/>
    <w:rsid w:val="70580BA2"/>
    <w:rsid w:val="705DF833"/>
    <w:rsid w:val="70655FB5"/>
    <w:rsid w:val="706EE813"/>
    <w:rsid w:val="70702376"/>
    <w:rsid w:val="7071599D"/>
    <w:rsid w:val="708B0490"/>
    <w:rsid w:val="7092B76C"/>
    <w:rsid w:val="709A48EE"/>
    <w:rsid w:val="70ACE1D2"/>
    <w:rsid w:val="70BA7269"/>
    <w:rsid w:val="70BF69A5"/>
    <w:rsid w:val="70C0B5F6"/>
    <w:rsid w:val="70C53C34"/>
    <w:rsid w:val="70C8F8F2"/>
    <w:rsid w:val="70CBCC51"/>
    <w:rsid w:val="70CCF91A"/>
    <w:rsid w:val="70D34D37"/>
    <w:rsid w:val="70D6B5AF"/>
    <w:rsid w:val="70DEB113"/>
    <w:rsid w:val="70E23D34"/>
    <w:rsid w:val="70E85C93"/>
    <w:rsid w:val="70EB4E84"/>
    <w:rsid w:val="70ECEB59"/>
    <w:rsid w:val="70ED6551"/>
    <w:rsid w:val="70EDB545"/>
    <w:rsid w:val="70EF1E58"/>
    <w:rsid w:val="70F8EF05"/>
    <w:rsid w:val="710A7CFE"/>
    <w:rsid w:val="710F79A6"/>
    <w:rsid w:val="711094A4"/>
    <w:rsid w:val="71177CC6"/>
    <w:rsid w:val="711806F0"/>
    <w:rsid w:val="71210A90"/>
    <w:rsid w:val="71326ABC"/>
    <w:rsid w:val="71483B89"/>
    <w:rsid w:val="714F3330"/>
    <w:rsid w:val="714F8E6B"/>
    <w:rsid w:val="7159C624"/>
    <w:rsid w:val="716EAC49"/>
    <w:rsid w:val="71734238"/>
    <w:rsid w:val="71795FB0"/>
    <w:rsid w:val="7180A0B3"/>
    <w:rsid w:val="7181A2B7"/>
    <w:rsid w:val="7183FC25"/>
    <w:rsid w:val="718B8910"/>
    <w:rsid w:val="7190C034"/>
    <w:rsid w:val="719A47B4"/>
    <w:rsid w:val="71A13E5F"/>
    <w:rsid w:val="71AB5D8B"/>
    <w:rsid w:val="71CAB4B1"/>
    <w:rsid w:val="71D80BE2"/>
    <w:rsid w:val="71E7DBF3"/>
    <w:rsid w:val="71EC2BFF"/>
    <w:rsid w:val="71F088DC"/>
    <w:rsid w:val="71F273C2"/>
    <w:rsid w:val="71F332E5"/>
    <w:rsid w:val="72039B5D"/>
    <w:rsid w:val="72060ACA"/>
    <w:rsid w:val="72126CF7"/>
    <w:rsid w:val="7214027D"/>
    <w:rsid w:val="721E398B"/>
    <w:rsid w:val="7222367D"/>
    <w:rsid w:val="722CDE4D"/>
    <w:rsid w:val="723789D6"/>
    <w:rsid w:val="723CACEA"/>
    <w:rsid w:val="724BC559"/>
    <w:rsid w:val="724DCFB0"/>
    <w:rsid w:val="7251E828"/>
    <w:rsid w:val="72533C99"/>
    <w:rsid w:val="7262CCF7"/>
    <w:rsid w:val="7267AABE"/>
    <w:rsid w:val="72734B9E"/>
    <w:rsid w:val="728A0A80"/>
    <w:rsid w:val="728A8648"/>
    <w:rsid w:val="728F9D6C"/>
    <w:rsid w:val="72904B76"/>
    <w:rsid w:val="72918257"/>
    <w:rsid w:val="72A1621E"/>
    <w:rsid w:val="72AA27DC"/>
    <w:rsid w:val="72AD2D56"/>
    <w:rsid w:val="72B735F1"/>
    <w:rsid w:val="72BB4EA3"/>
    <w:rsid w:val="72BFD562"/>
    <w:rsid w:val="72C50E2A"/>
    <w:rsid w:val="72C8D1E3"/>
    <w:rsid w:val="72D8DD30"/>
    <w:rsid w:val="72DDA0CA"/>
    <w:rsid w:val="72EF06D5"/>
    <w:rsid w:val="7300D18A"/>
    <w:rsid w:val="7300E304"/>
    <w:rsid w:val="7307EB3B"/>
    <w:rsid w:val="7312A6A1"/>
    <w:rsid w:val="7314E0E9"/>
    <w:rsid w:val="7319802A"/>
    <w:rsid w:val="7320788B"/>
    <w:rsid w:val="7327767C"/>
    <w:rsid w:val="732EC1FD"/>
    <w:rsid w:val="733E17C6"/>
    <w:rsid w:val="73448900"/>
    <w:rsid w:val="734DD17D"/>
    <w:rsid w:val="73535794"/>
    <w:rsid w:val="735E0155"/>
    <w:rsid w:val="7364C439"/>
    <w:rsid w:val="736CD217"/>
    <w:rsid w:val="7370FD5F"/>
    <w:rsid w:val="7381CD03"/>
    <w:rsid w:val="738A6AC5"/>
    <w:rsid w:val="738EE2CC"/>
    <w:rsid w:val="739187BD"/>
    <w:rsid w:val="73A10CE2"/>
    <w:rsid w:val="73AB4014"/>
    <w:rsid w:val="73AD54EA"/>
    <w:rsid w:val="73B649CF"/>
    <w:rsid w:val="73C0B1A4"/>
    <w:rsid w:val="73D79494"/>
    <w:rsid w:val="73DF044A"/>
    <w:rsid w:val="73DF8136"/>
    <w:rsid w:val="73E34867"/>
    <w:rsid w:val="73F230D8"/>
    <w:rsid w:val="73F62781"/>
    <w:rsid w:val="7402AEC1"/>
    <w:rsid w:val="7406C4CD"/>
    <w:rsid w:val="7408C980"/>
    <w:rsid w:val="740C930A"/>
    <w:rsid w:val="7428B67A"/>
    <w:rsid w:val="744A835F"/>
    <w:rsid w:val="744BEB23"/>
    <w:rsid w:val="744D8FD7"/>
    <w:rsid w:val="7455D33A"/>
    <w:rsid w:val="745DEDB8"/>
    <w:rsid w:val="745FE72F"/>
    <w:rsid w:val="74618095"/>
    <w:rsid w:val="74656A8A"/>
    <w:rsid w:val="747AC33B"/>
    <w:rsid w:val="748DAB13"/>
    <w:rsid w:val="7491801B"/>
    <w:rsid w:val="74A4A25F"/>
    <w:rsid w:val="74A5D753"/>
    <w:rsid w:val="74B5779C"/>
    <w:rsid w:val="74BA17ED"/>
    <w:rsid w:val="74D0D180"/>
    <w:rsid w:val="74D5289F"/>
    <w:rsid w:val="74DA8B9D"/>
    <w:rsid w:val="74DBAF6A"/>
    <w:rsid w:val="74E05AC5"/>
    <w:rsid w:val="74E2C577"/>
    <w:rsid w:val="74F67CAC"/>
    <w:rsid w:val="74F90E6E"/>
    <w:rsid w:val="7501FD64"/>
    <w:rsid w:val="7508A278"/>
    <w:rsid w:val="750970BB"/>
    <w:rsid w:val="750B744C"/>
    <w:rsid w:val="751C8452"/>
    <w:rsid w:val="751CB057"/>
    <w:rsid w:val="751CB781"/>
    <w:rsid w:val="7526B2A8"/>
    <w:rsid w:val="752CBAA4"/>
    <w:rsid w:val="752D812B"/>
    <w:rsid w:val="753A6E90"/>
    <w:rsid w:val="753AC3ED"/>
    <w:rsid w:val="753E4C79"/>
    <w:rsid w:val="75402ADA"/>
    <w:rsid w:val="754F03EB"/>
    <w:rsid w:val="7552AB8D"/>
    <w:rsid w:val="755459D7"/>
    <w:rsid w:val="755B1784"/>
    <w:rsid w:val="7560D39A"/>
    <w:rsid w:val="7578632A"/>
    <w:rsid w:val="757FCBCC"/>
    <w:rsid w:val="75804982"/>
    <w:rsid w:val="75863B5D"/>
    <w:rsid w:val="758AF557"/>
    <w:rsid w:val="75924505"/>
    <w:rsid w:val="7594FF52"/>
    <w:rsid w:val="75956C89"/>
    <w:rsid w:val="7599B04A"/>
    <w:rsid w:val="759B59E4"/>
    <w:rsid w:val="759B5F27"/>
    <w:rsid w:val="75A6B7F8"/>
    <w:rsid w:val="75B161C2"/>
    <w:rsid w:val="75B1CDAD"/>
    <w:rsid w:val="75B70C2B"/>
    <w:rsid w:val="75BDA615"/>
    <w:rsid w:val="75C098E3"/>
    <w:rsid w:val="75C172E7"/>
    <w:rsid w:val="75CF4643"/>
    <w:rsid w:val="75CF7692"/>
    <w:rsid w:val="75D3B4B9"/>
    <w:rsid w:val="75D99A9B"/>
    <w:rsid w:val="75EB9D2A"/>
    <w:rsid w:val="75EDF433"/>
    <w:rsid w:val="75F4A0C1"/>
    <w:rsid w:val="75F7ADFD"/>
    <w:rsid w:val="75F89FFA"/>
    <w:rsid w:val="75F9925D"/>
    <w:rsid w:val="7603EC0C"/>
    <w:rsid w:val="760B1D80"/>
    <w:rsid w:val="760D1CAB"/>
    <w:rsid w:val="7618B05A"/>
    <w:rsid w:val="761B1D00"/>
    <w:rsid w:val="7620006C"/>
    <w:rsid w:val="762577F7"/>
    <w:rsid w:val="7626690B"/>
    <w:rsid w:val="762968C1"/>
    <w:rsid w:val="76301D20"/>
    <w:rsid w:val="7636611B"/>
    <w:rsid w:val="763BBA98"/>
    <w:rsid w:val="763C16E8"/>
    <w:rsid w:val="764C8CED"/>
    <w:rsid w:val="764C8F18"/>
    <w:rsid w:val="765F6597"/>
    <w:rsid w:val="7662DD53"/>
    <w:rsid w:val="767BFA1B"/>
    <w:rsid w:val="7690A059"/>
    <w:rsid w:val="7693D457"/>
    <w:rsid w:val="7698A72F"/>
    <w:rsid w:val="769DDE4B"/>
    <w:rsid w:val="76A328B5"/>
    <w:rsid w:val="76AA163B"/>
    <w:rsid w:val="76B64B7B"/>
    <w:rsid w:val="76BB06AB"/>
    <w:rsid w:val="76BE2378"/>
    <w:rsid w:val="76C1AC09"/>
    <w:rsid w:val="76C5229B"/>
    <w:rsid w:val="76C5ECF4"/>
    <w:rsid w:val="76CE1DFF"/>
    <w:rsid w:val="76D1F92D"/>
    <w:rsid w:val="76D3C7A7"/>
    <w:rsid w:val="76D546D4"/>
    <w:rsid w:val="76D800C1"/>
    <w:rsid w:val="76DD07E2"/>
    <w:rsid w:val="76DF7CE2"/>
    <w:rsid w:val="76E1646B"/>
    <w:rsid w:val="76EDDC1C"/>
    <w:rsid w:val="76F14886"/>
    <w:rsid w:val="76F30DD9"/>
    <w:rsid w:val="76F343B9"/>
    <w:rsid w:val="76F35151"/>
    <w:rsid w:val="76F622BF"/>
    <w:rsid w:val="76F8D65E"/>
    <w:rsid w:val="771B2DBF"/>
    <w:rsid w:val="772CBDC2"/>
    <w:rsid w:val="772D9276"/>
    <w:rsid w:val="772DF230"/>
    <w:rsid w:val="773A7A3B"/>
    <w:rsid w:val="773B2936"/>
    <w:rsid w:val="7746C861"/>
    <w:rsid w:val="7749BE6D"/>
    <w:rsid w:val="774B1C8F"/>
    <w:rsid w:val="774E07A4"/>
    <w:rsid w:val="774EC844"/>
    <w:rsid w:val="7750FF86"/>
    <w:rsid w:val="7754784C"/>
    <w:rsid w:val="775949EA"/>
    <w:rsid w:val="775EE234"/>
    <w:rsid w:val="77615F35"/>
    <w:rsid w:val="776CF628"/>
    <w:rsid w:val="777B08B9"/>
    <w:rsid w:val="77809FDA"/>
    <w:rsid w:val="7782EDC6"/>
    <w:rsid w:val="7796A23A"/>
    <w:rsid w:val="779C3952"/>
    <w:rsid w:val="779C8A56"/>
    <w:rsid w:val="77A899EF"/>
    <w:rsid w:val="77AE2C5B"/>
    <w:rsid w:val="77B81F50"/>
    <w:rsid w:val="77C68041"/>
    <w:rsid w:val="77D03B2A"/>
    <w:rsid w:val="77D333F9"/>
    <w:rsid w:val="77E048D8"/>
    <w:rsid w:val="77E64C80"/>
    <w:rsid w:val="77EB9CB8"/>
    <w:rsid w:val="77F0DAA6"/>
    <w:rsid w:val="77FB35CC"/>
    <w:rsid w:val="780163A0"/>
    <w:rsid w:val="781495E2"/>
    <w:rsid w:val="781981C9"/>
    <w:rsid w:val="78262E52"/>
    <w:rsid w:val="783A1B97"/>
    <w:rsid w:val="784042C5"/>
    <w:rsid w:val="7842ACC2"/>
    <w:rsid w:val="78516C9E"/>
    <w:rsid w:val="78531688"/>
    <w:rsid w:val="78558BD8"/>
    <w:rsid w:val="785E975D"/>
    <w:rsid w:val="78637E7C"/>
    <w:rsid w:val="78654B17"/>
    <w:rsid w:val="78688557"/>
    <w:rsid w:val="7874D64F"/>
    <w:rsid w:val="788019F5"/>
    <w:rsid w:val="7890AC75"/>
    <w:rsid w:val="789533CC"/>
    <w:rsid w:val="78961B13"/>
    <w:rsid w:val="789E3BA4"/>
    <w:rsid w:val="789FDF86"/>
    <w:rsid w:val="78A299B4"/>
    <w:rsid w:val="78B9ADCA"/>
    <w:rsid w:val="78C1C327"/>
    <w:rsid w:val="78C6CE63"/>
    <w:rsid w:val="78C6D9AC"/>
    <w:rsid w:val="78CCF258"/>
    <w:rsid w:val="78CFD167"/>
    <w:rsid w:val="78D46ADF"/>
    <w:rsid w:val="78D9CE46"/>
    <w:rsid w:val="78DF4B66"/>
    <w:rsid w:val="78E06DD9"/>
    <w:rsid w:val="78F6F131"/>
    <w:rsid w:val="78F93BB4"/>
    <w:rsid w:val="79002C4B"/>
    <w:rsid w:val="79023E12"/>
    <w:rsid w:val="790E5BBA"/>
    <w:rsid w:val="79171CA5"/>
    <w:rsid w:val="791C421B"/>
    <w:rsid w:val="79207FC2"/>
    <w:rsid w:val="792736F4"/>
    <w:rsid w:val="79324DB5"/>
    <w:rsid w:val="79338762"/>
    <w:rsid w:val="7933C7BA"/>
    <w:rsid w:val="793EEBD3"/>
    <w:rsid w:val="793F002C"/>
    <w:rsid w:val="794093E5"/>
    <w:rsid w:val="794627DB"/>
    <w:rsid w:val="79479B7C"/>
    <w:rsid w:val="79486F50"/>
    <w:rsid w:val="795AB7B1"/>
    <w:rsid w:val="79611FB2"/>
    <w:rsid w:val="7982A04F"/>
    <w:rsid w:val="798A55B0"/>
    <w:rsid w:val="7999469D"/>
    <w:rsid w:val="79A4EBE8"/>
    <w:rsid w:val="79A54DBA"/>
    <w:rsid w:val="79A62965"/>
    <w:rsid w:val="79A888E3"/>
    <w:rsid w:val="79AC0A98"/>
    <w:rsid w:val="79B222AA"/>
    <w:rsid w:val="79C323E9"/>
    <w:rsid w:val="79C4D37E"/>
    <w:rsid w:val="79C6F6A7"/>
    <w:rsid w:val="79CADFDC"/>
    <w:rsid w:val="79D4B0D2"/>
    <w:rsid w:val="79E3CA94"/>
    <w:rsid w:val="79F13F8C"/>
    <w:rsid w:val="79F67E49"/>
    <w:rsid w:val="79F8CB8C"/>
    <w:rsid w:val="7A0B4FE4"/>
    <w:rsid w:val="7A12CB76"/>
    <w:rsid w:val="7A1F33DC"/>
    <w:rsid w:val="7A217CE1"/>
    <w:rsid w:val="7A2260EF"/>
    <w:rsid w:val="7A280F90"/>
    <w:rsid w:val="7A2A7635"/>
    <w:rsid w:val="7A2FA586"/>
    <w:rsid w:val="7A375E8B"/>
    <w:rsid w:val="7A3DFE33"/>
    <w:rsid w:val="7A40725F"/>
    <w:rsid w:val="7A4AB874"/>
    <w:rsid w:val="7A524035"/>
    <w:rsid w:val="7A66B061"/>
    <w:rsid w:val="7A6F5127"/>
    <w:rsid w:val="7A7142AC"/>
    <w:rsid w:val="7A72598C"/>
    <w:rsid w:val="7A731B57"/>
    <w:rsid w:val="7A735B03"/>
    <w:rsid w:val="7A78CDF8"/>
    <w:rsid w:val="7A82F683"/>
    <w:rsid w:val="7A860CE4"/>
    <w:rsid w:val="7A8EB97B"/>
    <w:rsid w:val="7A905F4B"/>
    <w:rsid w:val="7A95290F"/>
    <w:rsid w:val="7A975CF4"/>
    <w:rsid w:val="7A9C4522"/>
    <w:rsid w:val="7AAE7373"/>
    <w:rsid w:val="7AB482E9"/>
    <w:rsid w:val="7AB6176F"/>
    <w:rsid w:val="7AC6AF66"/>
    <w:rsid w:val="7ACE697B"/>
    <w:rsid w:val="7AD72AE4"/>
    <w:rsid w:val="7AE11CA6"/>
    <w:rsid w:val="7AE5D36E"/>
    <w:rsid w:val="7AEE3D91"/>
    <w:rsid w:val="7AEF34E2"/>
    <w:rsid w:val="7AFB8FA9"/>
    <w:rsid w:val="7B01534C"/>
    <w:rsid w:val="7B06186C"/>
    <w:rsid w:val="7B0690C8"/>
    <w:rsid w:val="7B07D56F"/>
    <w:rsid w:val="7B0B14AC"/>
    <w:rsid w:val="7B13D643"/>
    <w:rsid w:val="7B164ED3"/>
    <w:rsid w:val="7B290A1A"/>
    <w:rsid w:val="7B31AE0A"/>
    <w:rsid w:val="7B31CA9C"/>
    <w:rsid w:val="7B573661"/>
    <w:rsid w:val="7B61B2CC"/>
    <w:rsid w:val="7B6587E4"/>
    <w:rsid w:val="7B684441"/>
    <w:rsid w:val="7B6FD543"/>
    <w:rsid w:val="7B715DEE"/>
    <w:rsid w:val="7B8B02DE"/>
    <w:rsid w:val="7B90FA36"/>
    <w:rsid w:val="7B95D7FD"/>
    <w:rsid w:val="7B95EE3F"/>
    <w:rsid w:val="7B97D873"/>
    <w:rsid w:val="7B9EC6B9"/>
    <w:rsid w:val="7B9FE056"/>
    <w:rsid w:val="7BA64021"/>
    <w:rsid w:val="7BA68097"/>
    <w:rsid w:val="7BAC1ACC"/>
    <w:rsid w:val="7BACA57C"/>
    <w:rsid w:val="7BB9BFE0"/>
    <w:rsid w:val="7BC886BA"/>
    <w:rsid w:val="7BCF2549"/>
    <w:rsid w:val="7BD2C979"/>
    <w:rsid w:val="7BDF1B64"/>
    <w:rsid w:val="7BE080D0"/>
    <w:rsid w:val="7BEAC221"/>
    <w:rsid w:val="7BF5610C"/>
    <w:rsid w:val="7BF79C6A"/>
    <w:rsid w:val="7BF84D50"/>
    <w:rsid w:val="7BFAD2E8"/>
    <w:rsid w:val="7C084A15"/>
    <w:rsid w:val="7C126E9B"/>
    <w:rsid w:val="7C1D92B0"/>
    <w:rsid w:val="7C29C858"/>
    <w:rsid w:val="7C4B6913"/>
    <w:rsid w:val="7C53FAB2"/>
    <w:rsid w:val="7C551100"/>
    <w:rsid w:val="7C5A0FBF"/>
    <w:rsid w:val="7C5CF1EB"/>
    <w:rsid w:val="7C72D8E0"/>
    <w:rsid w:val="7C77FE51"/>
    <w:rsid w:val="7C8E34F8"/>
    <w:rsid w:val="7C9530FF"/>
    <w:rsid w:val="7C98ECCE"/>
    <w:rsid w:val="7C9979DD"/>
    <w:rsid w:val="7C99829B"/>
    <w:rsid w:val="7C9996DC"/>
    <w:rsid w:val="7C9A9C2C"/>
    <w:rsid w:val="7CA799C0"/>
    <w:rsid w:val="7CABF38B"/>
    <w:rsid w:val="7CAC1123"/>
    <w:rsid w:val="7CBB6C98"/>
    <w:rsid w:val="7CBCFE91"/>
    <w:rsid w:val="7CC47146"/>
    <w:rsid w:val="7CC80DC2"/>
    <w:rsid w:val="7CC93C27"/>
    <w:rsid w:val="7CD05010"/>
    <w:rsid w:val="7CD6F501"/>
    <w:rsid w:val="7CE078FC"/>
    <w:rsid w:val="7CE10A84"/>
    <w:rsid w:val="7CE5ADB1"/>
    <w:rsid w:val="7CE638E5"/>
    <w:rsid w:val="7CEC7871"/>
    <w:rsid w:val="7CEECCE9"/>
    <w:rsid w:val="7CF5B544"/>
    <w:rsid w:val="7CF7A7C8"/>
    <w:rsid w:val="7CFA8C00"/>
    <w:rsid w:val="7CFFADB1"/>
    <w:rsid w:val="7D0779EA"/>
    <w:rsid w:val="7D097D26"/>
    <w:rsid w:val="7D0F0801"/>
    <w:rsid w:val="7D0FEC9B"/>
    <w:rsid w:val="7D140F4B"/>
    <w:rsid w:val="7D1863F6"/>
    <w:rsid w:val="7D22F0E3"/>
    <w:rsid w:val="7D351C29"/>
    <w:rsid w:val="7D3B8105"/>
    <w:rsid w:val="7D3D4F9D"/>
    <w:rsid w:val="7D3E07CD"/>
    <w:rsid w:val="7D4176DE"/>
    <w:rsid w:val="7D4AA3FF"/>
    <w:rsid w:val="7D4FC2C5"/>
    <w:rsid w:val="7D531C59"/>
    <w:rsid w:val="7D589495"/>
    <w:rsid w:val="7D5B99E2"/>
    <w:rsid w:val="7D5D314E"/>
    <w:rsid w:val="7D62193E"/>
    <w:rsid w:val="7D65C7DC"/>
    <w:rsid w:val="7D6767FE"/>
    <w:rsid w:val="7D73C283"/>
    <w:rsid w:val="7D7E59C8"/>
    <w:rsid w:val="7D83B4C3"/>
    <w:rsid w:val="7D8C7199"/>
    <w:rsid w:val="7D978519"/>
    <w:rsid w:val="7D9795C9"/>
    <w:rsid w:val="7D9E42FC"/>
    <w:rsid w:val="7D9ED38F"/>
    <w:rsid w:val="7DACC3A1"/>
    <w:rsid w:val="7DC00F46"/>
    <w:rsid w:val="7DD75302"/>
    <w:rsid w:val="7DD9829E"/>
    <w:rsid w:val="7DD9EF29"/>
    <w:rsid w:val="7DDC1B23"/>
    <w:rsid w:val="7DDD8B75"/>
    <w:rsid w:val="7DE282E5"/>
    <w:rsid w:val="7DF76605"/>
    <w:rsid w:val="7DFA4878"/>
    <w:rsid w:val="7E02BFE2"/>
    <w:rsid w:val="7E062EE0"/>
    <w:rsid w:val="7E0ACCD9"/>
    <w:rsid w:val="7E1242D0"/>
    <w:rsid w:val="7E124848"/>
    <w:rsid w:val="7E156100"/>
    <w:rsid w:val="7E217A3A"/>
    <w:rsid w:val="7E2C342C"/>
    <w:rsid w:val="7E2D18B8"/>
    <w:rsid w:val="7E3320E0"/>
    <w:rsid w:val="7E340715"/>
    <w:rsid w:val="7E4A84A8"/>
    <w:rsid w:val="7E518680"/>
    <w:rsid w:val="7E5E5FF2"/>
    <w:rsid w:val="7E6411CC"/>
    <w:rsid w:val="7E6D6BAC"/>
    <w:rsid w:val="7E7891C4"/>
    <w:rsid w:val="7E79C29C"/>
    <w:rsid w:val="7E7D68B2"/>
    <w:rsid w:val="7E815442"/>
    <w:rsid w:val="7E8A7859"/>
    <w:rsid w:val="7E916622"/>
    <w:rsid w:val="7E91FFD0"/>
    <w:rsid w:val="7E9C374E"/>
    <w:rsid w:val="7EB0DC5C"/>
    <w:rsid w:val="7EB7B2AC"/>
    <w:rsid w:val="7EBAFDB2"/>
    <w:rsid w:val="7EC3BCC7"/>
    <w:rsid w:val="7EDD9303"/>
    <w:rsid w:val="7EFEC5BD"/>
    <w:rsid w:val="7F0C630D"/>
    <w:rsid w:val="7F0C6926"/>
    <w:rsid w:val="7F1627F9"/>
    <w:rsid w:val="7F18E008"/>
    <w:rsid w:val="7F19D301"/>
    <w:rsid w:val="7F1BB67E"/>
    <w:rsid w:val="7F23EAF0"/>
    <w:rsid w:val="7F2545C4"/>
    <w:rsid w:val="7F330EA8"/>
    <w:rsid w:val="7F33380F"/>
    <w:rsid w:val="7F3B9B28"/>
    <w:rsid w:val="7F3CE423"/>
    <w:rsid w:val="7F45BD4F"/>
    <w:rsid w:val="7F4A417F"/>
    <w:rsid w:val="7F553E66"/>
    <w:rsid w:val="7F5837AC"/>
    <w:rsid w:val="7F66ADE2"/>
    <w:rsid w:val="7F6B0C65"/>
    <w:rsid w:val="7F6B7329"/>
    <w:rsid w:val="7F73E292"/>
    <w:rsid w:val="7F885177"/>
    <w:rsid w:val="7F88FCCB"/>
    <w:rsid w:val="7F94E86D"/>
    <w:rsid w:val="7F95B41C"/>
    <w:rsid w:val="7FA520D0"/>
    <w:rsid w:val="7FAD9734"/>
    <w:rsid w:val="7FB30848"/>
    <w:rsid w:val="7FBA79CB"/>
    <w:rsid w:val="7FC59A81"/>
    <w:rsid w:val="7FD2D1A6"/>
    <w:rsid w:val="7FE33212"/>
    <w:rsid w:val="7FE4AC64"/>
    <w:rsid w:val="7FE76E30"/>
    <w:rsid w:val="7FEB6343"/>
    <w:rsid w:val="7FEE858F"/>
    <w:rsid w:val="7FF4A8C2"/>
    <w:rsid w:val="7FFD9CA0"/>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BB782"/>
  <w15:chartTrackingRefBased/>
  <w15:docId w15:val="{4583A1E3-62D4-46A6-8293-5F6B47A1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60AA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60AA9"/>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60AA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60AA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60AA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60AA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60AA9"/>
    <w:pPr>
      <w:keepNext/>
      <w:spacing w:after="200" w:line="240" w:lineRule="auto"/>
    </w:pPr>
    <w:rPr>
      <w:iCs/>
      <w:color w:val="002664"/>
      <w:sz w:val="18"/>
      <w:szCs w:val="18"/>
    </w:rPr>
  </w:style>
  <w:style w:type="table" w:customStyle="1" w:styleId="Tableheader">
    <w:name w:val="ŠTable header"/>
    <w:basedOn w:val="TableNormal"/>
    <w:uiPriority w:val="99"/>
    <w:rsid w:val="00060AA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60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60AA9"/>
    <w:pPr>
      <w:numPr>
        <w:numId w:val="8"/>
      </w:numPr>
    </w:pPr>
  </w:style>
  <w:style w:type="paragraph" w:styleId="ListNumber2">
    <w:name w:val="List Number 2"/>
    <w:aliases w:val="ŠList Number 2"/>
    <w:basedOn w:val="Normal"/>
    <w:uiPriority w:val="8"/>
    <w:qFormat/>
    <w:rsid w:val="00060AA9"/>
    <w:pPr>
      <w:numPr>
        <w:numId w:val="7"/>
      </w:numPr>
    </w:pPr>
  </w:style>
  <w:style w:type="paragraph" w:styleId="ListBullet">
    <w:name w:val="List Bullet"/>
    <w:aliases w:val="ŠList Bullet"/>
    <w:basedOn w:val="Normal"/>
    <w:uiPriority w:val="9"/>
    <w:qFormat/>
    <w:rsid w:val="00F143EA"/>
    <w:pPr>
      <w:numPr>
        <w:numId w:val="6"/>
      </w:numPr>
      <w:spacing w:before="120"/>
    </w:pPr>
  </w:style>
  <w:style w:type="paragraph" w:styleId="ListBullet2">
    <w:name w:val="List Bullet 2"/>
    <w:aliases w:val="ŠList Bullet 2"/>
    <w:basedOn w:val="Normal"/>
    <w:uiPriority w:val="10"/>
    <w:qFormat/>
    <w:rsid w:val="00F143EA"/>
    <w:pPr>
      <w:numPr>
        <w:numId w:val="4"/>
      </w:numPr>
      <w:spacing w:before="120"/>
      <w:ind w:left="1134" w:hanging="567"/>
    </w:pPr>
  </w:style>
  <w:style w:type="paragraph" w:customStyle="1" w:styleId="FeatureBox4">
    <w:name w:val="ŠFeature Box 4"/>
    <w:basedOn w:val="FeatureBox2"/>
    <w:next w:val="Normal"/>
    <w:uiPriority w:val="14"/>
    <w:qFormat/>
    <w:rsid w:val="00060AA9"/>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29"/>
    <w:qFormat/>
    <w:rsid w:val="0031071E"/>
    <w:pPr>
      <w:keepNext/>
      <w:spacing w:before="200" w:after="200" w:line="240" w:lineRule="atLeast"/>
      <w:ind w:left="567" w:right="567"/>
    </w:pPr>
  </w:style>
  <w:style w:type="paragraph" w:customStyle="1" w:styleId="Documentname">
    <w:name w:val="ŠDocument name"/>
    <w:basedOn w:val="Normal"/>
    <w:next w:val="Normal"/>
    <w:uiPriority w:val="17"/>
    <w:qFormat/>
    <w:rsid w:val="00060AA9"/>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060AA9"/>
    <w:pPr>
      <w:spacing w:after="0"/>
    </w:pPr>
    <w:rPr>
      <w:sz w:val="18"/>
      <w:szCs w:val="18"/>
    </w:rPr>
  </w:style>
  <w:style w:type="character" w:customStyle="1" w:styleId="QuoteChar">
    <w:name w:val="Quote Char"/>
    <w:aliases w:val="ŠQuote Char"/>
    <w:basedOn w:val="DefaultParagraphFont"/>
    <w:link w:val="Quote"/>
    <w:uiPriority w:val="29"/>
    <w:rsid w:val="0031071E"/>
    <w:rPr>
      <w:rFonts w:ascii="Arial" w:hAnsi="Arial" w:cs="Arial"/>
      <w:sz w:val="24"/>
      <w:szCs w:val="24"/>
    </w:rPr>
  </w:style>
  <w:style w:type="paragraph" w:customStyle="1" w:styleId="FeatureBox2">
    <w:name w:val="ŠFeature Box 2"/>
    <w:basedOn w:val="Normal"/>
    <w:next w:val="Normal"/>
    <w:uiPriority w:val="12"/>
    <w:qFormat/>
    <w:rsid w:val="00060AA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060AA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060AA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60AA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60AA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60AA9"/>
    <w:rPr>
      <w:color w:val="2F5496" w:themeColor="accent1" w:themeShade="BF"/>
      <w:u w:val="single"/>
    </w:rPr>
  </w:style>
  <w:style w:type="paragraph" w:customStyle="1" w:styleId="Logo">
    <w:name w:val="ŠLogo"/>
    <w:basedOn w:val="Normal"/>
    <w:uiPriority w:val="18"/>
    <w:qFormat/>
    <w:rsid w:val="00060AA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60AA9"/>
    <w:pPr>
      <w:tabs>
        <w:tab w:val="right" w:leader="dot" w:pos="14570"/>
      </w:tabs>
      <w:spacing w:before="0"/>
    </w:pPr>
    <w:rPr>
      <w:b/>
      <w:noProof/>
    </w:rPr>
  </w:style>
  <w:style w:type="paragraph" w:styleId="TOC2">
    <w:name w:val="toc 2"/>
    <w:aliases w:val="ŠTOC 2"/>
    <w:basedOn w:val="Normal"/>
    <w:next w:val="Normal"/>
    <w:uiPriority w:val="39"/>
    <w:unhideWhenUsed/>
    <w:rsid w:val="00060AA9"/>
    <w:pPr>
      <w:tabs>
        <w:tab w:val="right" w:leader="dot" w:pos="14570"/>
      </w:tabs>
      <w:spacing w:before="0"/>
    </w:pPr>
    <w:rPr>
      <w:noProof/>
    </w:rPr>
  </w:style>
  <w:style w:type="paragraph" w:styleId="TOC3">
    <w:name w:val="toc 3"/>
    <w:aliases w:val="ŠTOC 3"/>
    <w:basedOn w:val="Normal"/>
    <w:next w:val="Normal"/>
    <w:uiPriority w:val="39"/>
    <w:unhideWhenUsed/>
    <w:rsid w:val="00060AA9"/>
    <w:pPr>
      <w:spacing w:before="0"/>
      <w:ind w:left="244"/>
    </w:pPr>
  </w:style>
  <w:style w:type="paragraph" w:styleId="Title">
    <w:name w:val="Title"/>
    <w:aliases w:val="ŠTitle"/>
    <w:basedOn w:val="Normal"/>
    <w:next w:val="Normal"/>
    <w:link w:val="TitleChar"/>
    <w:uiPriority w:val="1"/>
    <w:rsid w:val="00060AA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60AA9"/>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060AA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60AA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60AA9"/>
    <w:pPr>
      <w:spacing w:after="240"/>
      <w:outlineLvl w:val="9"/>
    </w:pPr>
    <w:rPr>
      <w:szCs w:val="40"/>
    </w:rPr>
  </w:style>
  <w:style w:type="paragraph" w:styleId="Footer">
    <w:name w:val="footer"/>
    <w:aliases w:val="ŠFooter"/>
    <w:basedOn w:val="Normal"/>
    <w:link w:val="FooterChar"/>
    <w:uiPriority w:val="19"/>
    <w:rsid w:val="00060AA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60AA9"/>
    <w:rPr>
      <w:rFonts w:ascii="Arial" w:hAnsi="Arial" w:cs="Arial"/>
      <w:sz w:val="18"/>
      <w:szCs w:val="18"/>
    </w:rPr>
  </w:style>
  <w:style w:type="paragraph" w:styleId="Header">
    <w:name w:val="header"/>
    <w:aliases w:val="ŠHeader"/>
    <w:basedOn w:val="Normal"/>
    <w:link w:val="HeaderChar"/>
    <w:uiPriority w:val="16"/>
    <w:rsid w:val="00060AA9"/>
    <w:rPr>
      <w:noProof/>
      <w:color w:val="002664"/>
      <w:sz w:val="28"/>
      <w:szCs w:val="28"/>
    </w:rPr>
  </w:style>
  <w:style w:type="character" w:customStyle="1" w:styleId="HeaderChar">
    <w:name w:val="Header Char"/>
    <w:aliases w:val="ŠHeader Char"/>
    <w:basedOn w:val="DefaultParagraphFont"/>
    <w:link w:val="Header"/>
    <w:uiPriority w:val="16"/>
    <w:rsid w:val="00060AA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60AA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60AA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60AA9"/>
    <w:rPr>
      <w:rFonts w:ascii="Arial" w:hAnsi="Arial" w:cs="Arial"/>
      <w:b/>
      <w:szCs w:val="32"/>
    </w:rPr>
  </w:style>
  <w:style w:type="character" w:styleId="UnresolvedMention">
    <w:name w:val="Unresolved Mention"/>
    <w:basedOn w:val="DefaultParagraphFont"/>
    <w:uiPriority w:val="99"/>
    <w:semiHidden/>
    <w:unhideWhenUsed/>
    <w:rsid w:val="00060AA9"/>
    <w:rPr>
      <w:color w:val="605E5C"/>
      <w:shd w:val="clear" w:color="auto" w:fill="E1DFDD"/>
    </w:rPr>
  </w:style>
  <w:style w:type="character" w:styleId="SubtleEmphasis">
    <w:name w:val="Subtle Emphasis"/>
    <w:basedOn w:val="DefaultParagraphFont"/>
    <w:uiPriority w:val="19"/>
    <w:semiHidden/>
    <w:qFormat/>
    <w:rsid w:val="00060AA9"/>
    <w:rPr>
      <w:i/>
      <w:iCs/>
      <w:color w:val="404040" w:themeColor="text1" w:themeTint="BF"/>
    </w:rPr>
  </w:style>
  <w:style w:type="paragraph" w:styleId="TOC4">
    <w:name w:val="toc 4"/>
    <w:aliases w:val="ŠTOC 4"/>
    <w:basedOn w:val="Normal"/>
    <w:next w:val="Normal"/>
    <w:autoRedefine/>
    <w:uiPriority w:val="39"/>
    <w:unhideWhenUsed/>
    <w:rsid w:val="00060AA9"/>
    <w:pPr>
      <w:spacing w:before="0"/>
      <w:ind w:left="488"/>
    </w:pPr>
  </w:style>
  <w:style w:type="character" w:styleId="CommentReference">
    <w:name w:val="annotation reference"/>
    <w:basedOn w:val="DefaultParagraphFont"/>
    <w:uiPriority w:val="99"/>
    <w:semiHidden/>
    <w:unhideWhenUsed/>
    <w:rsid w:val="00060AA9"/>
    <w:rPr>
      <w:sz w:val="16"/>
      <w:szCs w:val="16"/>
    </w:rPr>
  </w:style>
  <w:style w:type="paragraph" w:styleId="CommentText">
    <w:name w:val="annotation text"/>
    <w:basedOn w:val="Normal"/>
    <w:link w:val="CommentTextChar"/>
    <w:uiPriority w:val="99"/>
    <w:unhideWhenUsed/>
    <w:rsid w:val="00060AA9"/>
    <w:pPr>
      <w:spacing w:line="240" w:lineRule="auto"/>
    </w:pPr>
    <w:rPr>
      <w:sz w:val="20"/>
      <w:szCs w:val="20"/>
    </w:rPr>
  </w:style>
  <w:style w:type="character" w:customStyle="1" w:styleId="CommentTextChar">
    <w:name w:val="Comment Text Char"/>
    <w:basedOn w:val="DefaultParagraphFont"/>
    <w:link w:val="CommentText"/>
    <w:uiPriority w:val="99"/>
    <w:rsid w:val="00060AA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60AA9"/>
    <w:rPr>
      <w:b/>
      <w:bCs/>
    </w:rPr>
  </w:style>
  <w:style w:type="character" w:customStyle="1" w:styleId="CommentSubjectChar">
    <w:name w:val="Comment Subject Char"/>
    <w:basedOn w:val="CommentTextChar"/>
    <w:link w:val="CommentSubject"/>
    <w:uiPriority w:val="99"/>
    <w:semiHidden/>
    <w:rsid w:val="00060AA9"/>
    <w:rPr>
      <w:rFonts w:ascii="Arial" w:hAnsi="Arial" w:cs="Arial"/>
      <w:b/>
      <w:bCs/>
      <w:sz w:val="20"/>
      <w:szCs w:val="20"/>
    </w:rPr>
  </w:style>
  <w:style w:type="character" w:styleId="Strong">
    <w:name w:val="Strong"/>
    <w:aliases w:val="ŠStrong,Bold"/>
    <w:qFormat/>
    <w:rsid w:val="00060AA9"/>
    <w:rPr>
      <w:b/>
      <w:bCs/>
    </w:rPr>
  </w:style>
  <w:style w:type="character" w:styleId="Emphasis">
    <w:name w:val="Emphasis"/>
    <w:aliases w:val="ŠEmphasis,Italic"/>
    <w:qFormat/>
    <w:rsid w:val="00060AA9"/>
    <w:rPr>
      <w:i/>
      <w:iCs/>
    </w:rPr>
  </w:style>
  <w:style w:type="character" w:styleId="FollowedHyperlink">
    <w:name w:val="FollowedHyperlink"/>
    <w:basedOn w:val="DefaultParagraphFont"/>
    <w:uiPriority w:val="99"/>
    <w:semiHidden/>
    <w:unhideWhenUsed/>
    <w:rsid w:val="0031071E"/>
    <w:rPr>
      <w:color w:val="954F72" w:themeColor="followedHyperlink"/>
      <w:u w:val="single"/>
    </w:rPr>
  </w:style>
  <w:style w:type="paragraph" w:styleId="ListParagraph">
    <w:name w:val="List Paragraph"/>
    <w:aliases w:val="ŠList Paragraph"/>
    <w:basedOn w:val="Normal"/>
    <w:uiPriority w:val="34"/>
    <w:unhideWhenUsed/>
    <w:qFormat/>
    <w:rsid w:val="00060AA9"/>
    <w:pPr>
      <w:ind w:left="567"/>
    </w:pPr>
  </w:style>
  <w:style w:type="character" w:styleId="Mention">
    <w:name w:val="Mention"/>
    <w:basedOn w:val="DefaultParagraphFont"/>
    <w:uiPriority w:val="99"/>
    <w:unhideWhenUsed/>
    <w:rsid w:val="00960326"/>
    <w:rPr>
      <w:color w:val="2B579A"/>
      <w:shd w:val="clear" w:color="auto" w:fill="E6E6E6"/>
    </w:rPr>
  </w:style>
  <w:style w:type="paragraph" w:styleId="Date">
    <w:name w:val="Date"/>
    <w:aliases w:val="ŠDate"/>
    <w:basedOn w:val="Normal"/>
    <w:next w:val="Normal"/>
    <w:link w:val="DateChar"/>
    <w:uiPriority w:val="99"/>
    <w:rsid w:val="0031071E"/>
    <w:pPr>
      <w:spacing w:before="0" w:line="720" w:lineRule="atLeast"/>
    </w:pPr>
  </w:style>
  <w:style w:type="character" w:customStyle="1" w:styleId="DateChar">
    <w:name w:val="Date Char"/>
    <w:aliases w:val="ŠDate Char"/>
    <w:basedOn w:val="DefaultParagraphFont"/>
    <w:link w:val="Date"/>
    <w:uiPriority w:val="99"/>
    <w:rsid w:val="0031071E"/>
    <w:rPr>
      <w:rFonts w:ascii="Arial" w:hAnsi="Arial" w:cs="Arial"/>
      <w:sz w:val="24"/>
      <w:szCs w:val="24"/>
    </w:rPr>
  </w:style>
  <w:style w:type="paragraph" w:customStyle="1" w:styleId="Featurebox2Bullets">
    <w:name w:val="Feature box 2: Bullets"/>
    <w:basedOn w:val="ListBullet"/>
    <w:link w:val="Featurebox2BulletsChar"/>
    <w:qFormat/>
    <w:rsid w:val="0031071E"/>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31071E"/>
    <w:rPr>
      <w:rFonts w:ascii="Arial" w:hAnsi="Arial" w:cs="Arial"/>
      <w:szCs w:val="24"/>
      <w:shd w:val="clear" w:color="auto" w:fill="CCEDFC"/>
    </w:rPr>
  </w:style>
  <w:style w:type="paragraph" w:customStyle="1" w:styleId="Featurepink">
    <w:name w:val="ŠFeature pink"/>
    <w:basedOn w:val="Normal"/>
    <w:next w:val="Normal"/>
    <w:uiPriority w:val="13"/>
    <w:qFormat/>
    <w:rsid w:val="0031071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styleId="Signature">
    <w:name w:val="Signature"/>
    <w:aliases w:val="ŠSignature"/>
    <w:basedOn w:val="Normal"/>
    <w:link w:val="SignatureChar"/>
    <w:uiPriority w:val="99"/>
    <w:rsid w:val="0031071E"/>
    <w:pPr>
      <w:spacing w:before="0" w:line="720" w:lineRule="atLeast"/>
    </w:pPr>
  </w:style>
  <w:style w:type="character" w:customStyle="1" w:styleId="SignatureChar">
    <w:name w:val="Signature Char"/>
    <w:aliases w:val="ŠSignature Char"/>
    <w:basedOn w:val="DefaultParagraphFont"/>
    <w:link w:val="Signature"/>
    <w:uiPriority w:val="99"/>
    <w:rsid w:val="0031071E"/>
    <w:rPr>
      <w:rFonts w:ascii="Arial" w:hAnsi="Arial" w:cs="Arial"/>
      <w:sz w:val="24"/>
      <w:szCs w:val="24"/>
    </w:rPr>
  </w:style>
  <w:style w:type="character" w:styleId="SubtleReference">
    <w:name w:val="Subtle Reference"/>
    <w:aliases w:val="ŠSubtle Reference"/>
    <w:uiPriority w:val="31"/>
    <w:qFormat/>
    <w:rsid w:val="0031071E"/>
    <w:rPr>
      <w:rFonts w:ascii="Arial" w:hAnsi="Arial"/>
      <w:sz w:val="22"/>
    </w:rPr>
  </w:style>
  <w:style w:type="paragraph" w:styleId="TableofFigures">
    <w:name w:val="table of figures"/>
    <w:basedOn w:val="Normal"/>
    <w:next w:val="Normal"/>
    <w:uiPriority w:val="99"/>
    <w:unhideWhenUsed/>
    <w:rsid w:val="0031071E"/>
  </w:style>
  <w:style w:type="paragraph" w:styleId="Revision">
    <w:name w:val="Revision"/>
    <w:hidden/>
    <w:uiPriority w:val="99"/>
    <w:semiHidden/>
    <w:rsid w:val="00E82A9B"/>
    <w:pPr>
      <w:spacing w:after="0" w:line="240" w:lineRule="auto"/>
    </w:pPr>
    <w:rPr>
      <w:rFonts w:ascii="Arial" w:hAnsi="Arial" w:cs="Arial"/>
      <w:sz w:val="24"/>
      <w:szCs w:val="24"/>
    </w:rPr>
  </w:style>
  <w:style w:type="character" w:customStyle="1" w:styleId="ImageattributioncaptionChar">
    <w:name w:val="ŠImage attribution caption Char"/>
    <w:basedOn w:val="DefaultParagraphFont"/>
    <w:link w:val="Imageattributioncaption"/>
    <w:uiPriority w:val="15"/>
    <w:rsid w:val="006C2336"/>
    <w:rPr>
      <w:rFonts w:ascii="Arial" w:hAnsi="Arial" w:cs="Arial"/>
      <w:sz w:val="18"/>
      <w:szCs w:val="18"/>
    </w:rPr>
  </w:style>
  <w:style w:type="paragraph" w:styleId="NormalWeb">
    <w:name w:val="Normal (Web)"/>
    <w:basedOn w:val="Normal"/>
    <w:uiPriority w:val="99"/>
    <w:semiHidden/>
    <w:unhideWhenUsed/>
    <w:rsid w:val="00577806"/>
    <w:pPr>
      <w:spacing w:before="100" w:beforeAutospacing="1" w:afterAutospacing="1" w:line="240" w:lineRule="auto"/>
    </w:pPr>
    <w:rPr>
      <w:rFonts w:ascii="Times New Roman" w:eastAsia="Times New Roman" w:hAnsi="Times New Roman" w:cs="Times New Roman"/>
      <w:lang w:eastAsia="en-AU"/>
    </w:rPr>
  </w:style>
  <w:style w:type="table" w:styleId="GridTable1Light">
    <w:name w:val="Grid Table 1 Light"/>
    <w:basedOn w:val="TableNormal"/>
    <w:uiPriority w:val="46"/>
    <w:rsid w:val="005503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
    <w:name w:val="List"/>
    <w:aliases w:val="ŠList table 1"/>
    <w:basedOn w:val="Normal"/>
    <w:uiPriority w:val="99"/>
    <w:qFormat/>
    <w:rsid w:val="00676E85"/>
    <w:pPr>
      <w:spacing w:line="276" w:lineRule="auto"/>
    </w:pPr>
    <w:rPr>
      <w:rFonts w:cstheme="minorBidi"/>
    </w:rPr>
  </w:style>
  <w:style w:type="paragraph" w:styleId="ListBullet3">
    <w:name w:val="List Bullet 3"/>
    <w:aliases w:val="ŠList Bullet 3"/>
    <w:basedOn w:val="Normal"/>
    <w:uiPriority w:val="10"/>
    <w:rsid w:val="00060AA9"/>
    <w:pPr>
      <w:numPr>
        <w:numId w:val="5"/>
      </w:numPr>
    </w:pPr>
  </w:style>
  <w:style w:type="paragraph" w:styleId="ListNumber3">
    <w:name w:val="List Number 3"/>
    <w:aliases w:val="ŠList Number 3"/>
    <w:basedOn w:val="ListBullet3"/>
    <w:uiPriority w:val="8"/>
    <w:rsid w:val="00060AA9"/>
    <w:pPr>
      <w:numPr>
        <w:ilvl w:val="2"/>
        <w:numId w:val="7"/>
      </w:numPr>
    </w:pPr>
  </w:style>
  <w:style w:type="character" w:styleId="PlaceholderText">
    <w:name w:val="Placeholder Text"/>
    <w:basedOn w:val="DefaultParagraphFont"/>
    <w:uiPriority w:val="99"/>
    <w:semiHidden/>
    <w:rsid w:val="00060AA9"/>
    <w:rPr>
      <w:color w:val="808080"/>
    </w:rPr>
  </w:style>
  <w:style w:type="character" w:customStyle="1" w:styleId="BoldItalic">
    <w:name w:val="ŠBold Italic"/>
    <w:basedOn w:val="DefaultParagraphFont"/>
    <w:uiPriority w:val="1"/>
    <w:qFormat/>
    <w:rsid w:val="00060AA9"/>
    <w:rPr>
      <w:b/>
      <w:i/>
      <w:iCs/>
    </w:rPr>
  </w:style>
  <w:style w:type="paragraph" w:customStyle="1" w:styleId="Pulloutquote">
    <w:name w:val="ŠPull out quote"/>
    <w:basedOn w:val="Normal"/>
    <w:next w:val="Normal"/>
    <w:uiPriority w:val="20"/>
    <w:qFormat/>
    <w:rsid w:val="00060AA9"/>
    <w:pPr>
      <w:keepNext/>
      <w:ind w:left="567" w:right="57"/>
    </w:pPr>
    <w:rPr>
      <w:szCs w:val="22"/>
    </w:rPr>
  </w:style>
  <w:style w:type="paragraph" w:customStyle="1" w:styleId="Subtitle0">
    <w:name w:val="ŠSubtitle"/>
    <w:basedOn w:val="Normal"/>
    <w:link w:val="SubtitleChar0"/>
    <w:uiPriority w:val="2"/>
    <w:qFormat/>
    <w:rsid w:val="00060AA9"/>
    <w:pPr>
      <w:spacing w:before="360"/>
    </w:pPr>
    <w:rPr>
      <w:color w:val="002664"/>
      <w:sz w:val="44"/>
      <w:szCs w:val="48"/>
    </w:rPr>
  </w:style>
  <w:style w:type="character" w:customStyle="1" w:styleId="SubtitleChar0">
    <w:name w:val="ŠSubtitle Char"/>
    <w:basedOn w:val="DefaultParagraphFont"/>
    <w:link w:val="Subtitle0"/>
    <w:uiPriority w:val="2"/>
    <w:rsid w:val="00060AA9"/>
    <w:rPr>
      <w:rFonts w:ascii="Arial" w:hAnsi="Arial" w:cs="Arial"/>
      <w:color w:val="002664"/>
      <w:sz w:val="44"/>
      <w:szCs w:val="48"/>
    </w:rPr>
  </w:style>
  <w:style w:type="paragraph" w:customStyle="1" w:styleId="paragraph">
    <w:name w:val="paragraph"/>
    <w:basedOn w:val="Normal"/>
    <w:rsid w:val="000134E7"/>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071">
      <w:bodyDiv w:val="1"/>
      <w:marLeft w:val="0"/>
      <w:marRight w:val="0"/>
      <w:marTop w:val="0"/>
      <w:marBottom w:val="0"/>
      <w:divBdr>
        <w:top w:val="none" w:sz="0" w:space="0" w:color="auto"/>
        <w:left w:val="none" w:sz="0" w:space="0" w:color="auto"/>
        <w:bottom w:val="none" w:sz="0" w:space="0" w:color="auto"/>
        <w:right w:val="none" w:sz="0" w:space="0" w:color="auto"/>
      </w:divBdr>
    </w:div>
    <w:div w:id="23559439">
      <w:bodyDiv w:val="1"/>
      <w:marLeft w:val="0"/>
      <w:marRight w:val="0"/>
      <w:marTop w:val="0"/>
      <w:marBottom w:val="0"/>
      <w:divBdr>
        <w:top w:val="none" w:sz="0" w:space="0" w:color="auto"/>
        <w:left w:val="none" w:sz="0" w:space="0" w:color="auto"/>
        <w:bottom w:val="none" w:sz="0" w:space="0" w:color="auto"/>
        <w:right w:val="none" w:sz="0" w:space="0" w:color="auto"/>
      </w:divBdr>
      <w:divsChild>
        <w:div w:id="260067936">
          <w:marLeft w:val="0"/>
          <w:marRight w:val="0"/>
          <w:marTop w:val="0"/>
          <w:marBottom w:val="0"/>
          <w:divBdr>
            <w:top w:val="single" w:sz="2" w:space="0" w:color="auto"/>
            <w:left w:val="single" w:sz="2" w:space="0" w:color="auto"/>
            <w:bottom w:val="single" w:sz="2" w:space="0" w:color="auto"/>
            <w:right w:val="single" w:sz="2" w:space="0" w:color="auto"/>
          </w:divBdr>
        </w:div>
        <w:div w:id="854073746">
          <w:marLeft w:val="0"/>
          <w:marRight w:val="0"/>
          <w:marTop w:val="0"/>
          <w:marBottom w:val="0"/>
          <w:divBdr>
            <w:top w:val="single" w:sz="2" w:space="0" w:color="auto"/>
            <w:left w:val="single" w:sz="2" w:space="0" w:color="auto"/>
            <w:bottom w:val="single" w:sz="2" w:space="0" w:color="auto"/>
            <w:right w:val="single" w:sz="2" w:space="0" w:color="auto"/>
          </w:divBdr>
        </w:div>
      </w:divsChild>
    </w:div>
    <w:div w:id="33889551">
      <w:bodyDiv w:val="1"/>
      <w:marLeft w:val="0"/>
      <w:marRight w:val="0"/>
      <w:marTop w:val="0"/>
      <w:marBottom w:val="0"/>
      <w:divBdr>
        <w:top w:val="none" w:sz="0" w:space="0" w:color="auto"/>
        <w:left w:val="none" w:sz="0" w:space="0" w:color="auto"/>
        <w:bottom w:val="none" w:sz="0" w:space="0" w:color="auto"/>
        <w:right w:val="none" w:sz="0" w:space="0" w:color="auto"/>
      </w:divBdr>
    </w:div>
    <w:div w:id="41637694">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191306999">
      <w:bodyDiv w:val="1"/>
      <w:marLeft w:val="0"/>
      <w:marRight w:val="0"/>
      <w:marTop w:val="0"/>
      <w:marBottom w:val="0"/>
      <w:divBdr>
        <w:top w:val="none" w:sz="0" w:space="0" w:color="auto"/>
        <w:left w:val="none" w:sz="0" w:space="0" w:color="auto"/>
        <w:bottom w:val="none" w:sz="0" w:space="0" w:color="auto"/>
        <w:right w:val="none" w:sz="0" w:space="0" w:color="auto"/>
      </w:divBdr>
      <w:divsChild>
        <w:div w:id="1444300467">
          <w:marLeft w:val="0"/>
          <w:marRight w:val="0"/>
          <w:marTop w:val="0"/>
          <w:marBottom w:val="0"/>
          <w:divBdr>
            <w:top w:val="single" w:sz="2" w:space="0" w:color="auto"/>
            <w:left w:val="single" w:sz="2" w:space="0" w:color="auto"/>
            <w:bottom w:val="single" w:sz="2" w:space="0" w:color="auto"/>
            <w:right w:val="single" w:sz="2" w:space="0" w:color="auto"/>
          </w:divBdr>
        </w:div>
        <w:div w:id="2096438584">
          <w:marLeft w:val="0"/>
          <w:marRight w:val="0"/>
          <w:marTop w:val="0"/>
          <w:marBottom w:val="0"/>
          <w:divBdr>
            <w:top w:val="single" w:sz="2" w:space="0" w:color="auto"/>
            <w:left w:val="single" w:sz="2" w:space="0" w:color="auto"/>
            <w:bottom w:val="single" w:sz="2" w:space="0" w:color="auto"/>
            <w:right w:val="single" w:sz="2" w:space="0" w:color="auto"/>
          </w:divBdr>
        </w:div>
      </w:divsChild>
    </w:div>
    <w:div w:id="223686991">
      <w:bodyDiv w:val="1"/>
      <w:marLeft w:val="0"/>
      <w:marRight w:val="0"/>
      <w:marTop w:val="0"/>
      <w:marBottom w:val="0"/>
      <w:divBdr>
        <w:top w:val="none" w:sz="0" w:space="0" w:color="auto"/>
        <w:left w:val="none" w:sz="0" w:space="0" w:color="auto"/>
        <w:bottom w:val="none" w:sz="0" w:space="0" w:color="auto"/>
        <w:right w:val="none" w:sz="0" w:space="0" w:color="auto"/>
      </w:divBdr>
      <w:divsChild>
        <w:div w:id="2033871146">
          <w:marLeft w:val="0"/>
          <w:marRight w:val="0"/>
          <w:marTop w:val="0"/>
          <w:marBottom w:val="0"/>
          <w:divBdr>
            <w:top w:val="single" w:sz="2" w:space="0" w:color="auto"/>
            <w:left w:val="single" w:sz="2" w:space="0" w:color="auto"/>
            <w:bottom w:val="single" w:sz="2" w:space="0" w:color="auto"/>
            <w:right w:val="single" w:sz="2" w:space="0" w:color="auto"/>
          </w:divBdr>
        </w:div>
      </w:divsChild>
    </w:div>
    <w:div w:id="250817464">
      <w:bodyDiv w:val="1"/>
      <w:marLeft w:val="0"/>
      <w:marRight w:val="0"/>
      <w:marTop w:val="0"/>
      <w:marBottom w:val="0"/>
      <w:divBdr>
        <w:top w:val="none" w:sz="0" w:space="0" w:color="auto"/>
        <w:left w:val="none" w:sz="0" w:space="0" w:color="auto"/>
        <w:bottom w:val="none" w:sz="0" w:space="0" w:color="auto"/>
        <w:right w:val="none" w:sz="0" w:space="0" w:color="auto"/>
      </w:divBdr>
      <w:divsChild>
        <w:div w:id="986277490">
          <w:marLeft w:val="0"/>
          <w:marRight w:val="0"/>
          <w:marTop w:val="0"/>
          <w:marBottom w:val="0"/>
          <w:divBdr>
            <w:top w:val="single" w:sz="2" w:space="0" w:color="auto"/>
            <w:left w:val="single" w:sz="2" w:space="0" w:color="auto"/>
            <w:bottom w:val="single" w:sz="2" w:space="0" w:color="auto"/>
            <w:right w:val="single" w:sz="2" w:space="0" w:color="auto"/>
          </w:divBdr>
        </w:div>
        <w:div w:id="1764573369">
          <w:marLeft w:val="0"/>
          <w:marRight w:val="0"/>
          <w:marTop w:val="0"/>
          <w:marBottom w:val="0"/>
          <w:divBdr>
            <w:top w:val="single" w:sz="2" w:space="0" w:color="auto"/>
            <w:left w:val="single" w:sz="2" w:space="0" w:color="auto"/>
            <w:bottom w:val="single" w:sz="2" w:space="0" w:color="auto"/>
            <w:right w:val="single" w:sz="2" w:space="0" w:color="auto"/>
          </w:divBdr>
        </w:div>
      </w:divsChild>
    </w:div>
    <w:div w:id="268659241">
      <w:bodyDiv w:val="1"/>
      <w:marLeft w:val="0"/>
      <w:marRight w:val="0"/>
      <w:marTop w:val="0"/>
      <w:marBottom w:val="0"/>
      <w:divBdr>
        <w:top w:val="none" w:sz="0" w:space="0" w:color="auto"/>
        <w:left w:val="none" w:sz="0" w:space="0" w:color="auto"/>
        <w:bottom w:val="none" w:sz="0" w:space="0" w:color="auto"/>
        <w:right w:val="none" w:sz="0" w:space="0" w:color="auto"/>
      </w:divBdr>
      <w:divsChild>
        <w:div w:id="81266762">
          <w:marLeft w:val="0"/>
          <w:marRight w:val="0"/>
          <w:marTop w:val="0"/>
          <w:marBottom w:val="0"/>
          <w:divBdr>
            <w:top w:val="single" w:sz="2" w:space="0" w:color="auto"/>
            <w:left w:val="single" w:sz="2" w:space="0" w:color="auto"/>
            <w:bottom w:val="single" w:sz="2" w:space="0" w:color="auto"/>
            <w:right w:val="single" w:sz="2" w:space="0" w:color="auto"/>
          </w:divBdr>
        </w:div>
        <w:div w:id="590700741">
          <w:marLeft w:val="0"/>
          <w:marRight w:val="0"/>
          <w:marTop w:val="0"/>
          <w:marBottom w:val="0"/>
          <w:divBdr>
            <w:top w:val="single" w:sz="2" w:space="0" w:color="auto"/>
            <w:left w:val="single" w:sz="2" w:space="0" w:color="auto"/>
            <w:bottom w:val="single" w:sz="2" w:space="0" w:color="auto"/>
            <w:right w:val="single" w:sz="2" w:space="0" w:color="auto"/>
          </w:divBdr>
        </w:div>
      </w:divsChild>
    </w:div>
    <w:div w:id="279580388">
      <w:bodyDiv w:val="1"/>
      <w:marLeft w:val="0"/>
      <w:marRight w:val="0"/>
      <w:marTop w:val="0"/>
      <w:marBottom w:val="0"/>
      <w:divBdr>
        <w:top w:val="none" w:sz="0" w:space="0" w:color="auto"/>
        <w:left w:val="none" w:sz="0" w:space="0" w:color="auto"/>
        <w:bottom w:val="none" w:sz="0" w:space="0" w:color="auto"/>
        <w:right w:val="none" w:sz="0" w:space="0" w:color="auto"/>
      </w:divBdr>
      <w:divsChild>
        <w:div w:id="1669669521">
          <w:marLeft w:val="0"/>
          <w:marRight w:val="0"/>
          <w:marTop w:val="0"/>
          <w:marBottom w:val="0"/>
          <w:divBdr>
            <w:top w:val="single" w:sz="2" w:space="0" w:color="auto"/>
            <w:left w:val="single" w:sz="2" w:space="0" w:color="auto"/>
            <w:bottom w:val="single" w:sz="2" w:space="0" w:color="auto"/>
            <w:right w:val="single" w:sz="2" w:space="0" w:color="auto"/>
          </w:divBdr>
        </w:div>
        <w:div w:id="2088767586">
          <w:marLeft w:val="0"/>
          <w:marRight w:val="0"/>
          <w:marTop w:val="0"/>
          <w:marBottom w:val="0"/>
          <w:divBdr>
            <w:top w:val="single" w:sz="2" w:space="0" w:color="auto"/>
            <w:left w:val="single" w:sz="2" w:space="0" w:color="auto"/>
            <w:bottom w:val="single" w:sz="2" w:space="0" w:color="auto"/>
            <w:right w:val="single" w:sz="2" w:space="0" w:color="auto"/>
          </w:divBdr>
        </w:div>
      </w:divsChild>
    </w:div>
    <w:div w:id="301620296">
      <w:bodyDiv w:val="1"/>
      <w:marLeft w:val="0"/>
      <w:marRight w:val="0"/>
      <w:marTop w:val="0"/>
      <w:marBottom w:val="0"/>
      <w:divBdr>
        <w:top w:val="none" w:sz="0" w:space="0" w:color="auto"/>
        <w:left w:val="none" w:sz="0" w:space="0" w:color="auto"/>
        <w:bottom w:val="none" w:sz="0" w:space="0" w:color="auto"/>
        <w:right w:val="none" w:sz="0" w:space="0" w:color="auto"/>
      </w:divBdr>
      <w:divsChild>
        <w:div w:id="4864798">
          <w:marLeft w:val="0"/>
          <w:marRight w:val="0"/>
          <w:marTop w:val="0"/>
          <w:marBottom w:val="0"/>
          <w:divBdr>
            <w:top w:val="single" w:sz="2" w:space="0" w:color="auto"/>
            <w:left w:val="single" w:sz="2" w:space="0" w:color="auto"/>
            <w:bottom w:val="single" w:sz="2" w:space="0" w:color="auto"/>
            <w:right w:val="single" w:sz="2" w:space="0" w:color="auto"/>
          </w:divBdr>
        </w:div>
        <w:div w:id="811294765">
          <w:marLeft w:val="0"/>
          <w:marRight w:val="0"/>
          <w:marTop w:val="0"/>
          <w:marBottom w:val="0"/>
          <w:divBdr>
            <w:top w:val="single" w:sz="2" w:space="0" w:color="auto"/>
            <w:left w:val="single" w:sz="2" w:space="0" w:color="auto"/>
            <w:bottom w:val="single" w:sz="2" w:space="0" w:color="auto"/>
            <w:right w:val="single" w:sz="2" w:space="0" w:color="auto"/>
          </w:divBdr>
        </w:div>
      </w:divsChild>
    </w:div>
    <w:div w:id="313416521">
      <w:bodyDiv w:val="1"/>
      <w:marLeft w:val="0"/>
      <w:marRight w:val="0"/>
      <w:marTop w:val="0"/>
      <w:marBottom w:val="0"/>
      <w:divBdr>
        <w:top w:val="none" w:sz="0" w:space="0" w:color="auto"/>
        <w:left w:val="none" w:sz="0" w:space="0" w:color="auto"/>
        <w:bottom w:val="none" w:sz="0" w:space="0" w:color="auto"/>
        <w:right w:val="none" w:sz="0" w:space="0" w:color="auto"/>
      </w:divBdr>
    </w:div>
    <w:div w:id="328290599">
      <w:bodyDiv w:val="1"/>
      <w:marLeft w:val="0"/>
      <w:marRight w:val="0"/>
      <w:marTop w:val="0"/>
      <w:marBottom w:val="0"/>
      <w:divBdr>
        <w:top w:val="none" w:sz="0" w:space="0" w:color="auto"/>
        <w:left w:val="none" w:sz="0" w:space="0" w:color="auto"/>
        <w:bottom w:val="none" w:sz="0" w:space="0" w:color="auto"/>
        <w:right w:val="none" w:sz="0" w:space="0" w:color="auto"/>
      </w:divBdr>
      <w:divsChild>
        <w:div w:id="123743856">
          <w:marLeft w:val="0"/>
          <w:marRight w:val="0"/>
          <w:marTop w:val="0"/>
          <w:marBottom w:val="0"/>
          <w:divBdr>
            <w:top w:val="single" w:sz="2" w:space="0" w:color="auto"/>
            <w:left w:val="single" w:sz="2" w:space="0" w:color="auto"/>
            <w:bottom w:val="single" w:sz="2" w:space="0" w:color="auto"/>
            <w:right w:val="single" w:sz="2" w:space="0" w:color="auto"/>
          </w:divBdr>
        </w:div>
        <w:div w:id="337927870">
          <w:marLeft w:val="0"/>
          <w:marRight w:val="0"/>
          <w:marTop w:val="0"/>
          <w:marBottom w:val="0"/>
          <w:divBdr>
            <w:top w:val="single" w:sz="2" w:space="0" w:color="auto"/>
            <w:left w:val="single" w:sz="2" w:space="0" w:color="auto"/>
            <w:bottom w:val="single" w:sz="2" w:space="0" w:color="auto"/>
            <w:right w:val="single" w:sz="2" w:space="0" w:color="auto"/>
          </w:divBdr>
        </w:div>
        <w:div w:id="470177959">
          <w:marLeft w:val="0"/>
          <w:marRight w:val="0"/>
          <w:marTop w:val="0"/>
          <w:marBottom w:val="0"/>
          <w:divBdr>
            <w:top w:val="single" w:sz="2" w:space="0" w:color="auto"/>
            <w:left w:val="single" w:sz="2" w:space="0" w:color="auto"/>
            <w:bottom w:val="single" w:sz="2" w:space="0" w:color="auto"/>
            <w:right w:val="single" w:sz="2" w:space="0" w:color="auto"/>
          </w:divBdr>
        </w:div>
        <w:div w:id="944389678">
          <w:marLeft w:val="0"/>
          <w:marRight w:val="0"/>
          <w:marTop w:val="0"/>
          <w:marBottom w:val="0"/>
          <w:divBdr>
            <w:top w:val="single" w:sz="2" w:space="0" w:color="auto"/>
            <w:left w:val="single" w:sz="2" w:space="0" w:color="auto"/>
            <w:bottom w:val="single" w:sz="2" w:space="0" w:color="auto"/>
            <w:right w:val="single" w:sz="2" w:space="0" w:color="auto"/>
          </w:divBdr>
        </w:div>
        <w:div w:id="1724281875">
          <w:marLeft w:val="0"/>
          <w:marRight w:val="0"/>
          <w:marTop w:val="0"/>
          <w:marBottom w:val="0"/>
          <w:divBdr>
            <w:top w:val="single" w:sz="2" w:space="0" w:color="auto"/>
            <w:left w:val="single" w:sz="2" w:space="0" w:color="auto"/>
            <w:bottom w:val="single" w:sz="2" w:space="0" w:color="auto"/>
            <w:right w:val="single" w:sz="2" w:space="0" w:color="auto"/>
          </w:divBdr>
        </w:div>
        <w:div w:id="1735658963">
          <w:marLeft w:val="0"/>
          <w:marRight w:val="0"/>
          <w:marTop w:val="0"/>
          <w:marBottom w:val="0"/>
          <w:divBdr>
            <w:top w:val="single" w:sz="2" w:space="0" w:color="auto"/>
            <w:left w:val="single" w:sz="2" w:space="0" w:color="auto"/>
            <w:bottom w:val="single" w:sz="2" w:space="0" w:color="auto"/>
            <w:right w:val="single" w:sz="2" w:space="0" w:color="auto"/>
          </w:divBdr>
        </w:div>
        <w:div w:id="1896236501">
          <w:marLeft w:val="0"/>
          <w:marRight w:val="0"/>
          <w:marTop w:val="0"/>
          <w:marBottom w:val="0"/>
          <w:divBdr>
            <w:top w:val="single" w:sz="2" w:space="0" w:color="auto"/>
            <w:left w:val="single" w:sz="2" w:space="0" w:color="auto"/>
            <w:bottom w:val="single" w:sz="2" w:space="0" w:color="auto"/>
            <w:right w:val="single" w:sz="2" w:space="0" w:color="auto"/>
          </w:divBdr>
        </w:div>
      </w:divsChild>
    </w:div>
    <w:div w:id="332883250">
      <w:bodyDiv w:val="1"/>
      <w:marLeft w:val="0"/>
      <w:marRight w:val="0"/>
      <w:marTop w:val="0"/>
      <w:marBottom w:val="0"/>
      <w:divBdr>
        <w:top w:val="none" w:sz="0" w:space="0" w:color="auto"/>
        <w:left w:val="none" w:sz="0" w:space="0" w:color="auto"/>
        <w:bottom w:val="none" w:sz="0" w:space="0" w:color="auto"/>
        <w:right w:val="none" w:sz="0" w:space="0" w:color="auto"/>
      </w:divBdr>
    </w:div>
    <w:div w:id="336419083">
      <w:bodyDiv w:val="1"/>
      <w:marLeft w:val="0"/>
      <w:marRight w:val="0"/>
      <w:marTop w:val="0"/>
      <w:marBottom w:val="0"/>
      <w:divBdr>
        <w:top w:val="none" w:sz="0" w:space="0" w:color="auto"/>
        <w:left w:val="none" w:sz="0" w:space="0" w:color="auto"/>
        <w:bottom w:val="none" w:sz="0" w:space="0" w:color="auto"/>
        <w:right w:val="none" w:sz="0" w:space="0" w:color="auto"/>
      </w:divBdr>
    </w:div>
    <w:div w:id="346255615">
      <w:bodyDiv w:val="1"/>
      <w:marLeft w:val="0"/>
      <w:marRight w:val="0"/>
      <w:marTop w:val="0"/>
      <w:marBottom w:val="0"/>
      <w:divBdr>
        <w:top w:val="none" w:sz="0" w:space="0" w:color="auto"/>
        <w:left w:val="none" w:sz="0" w:space="0" w:color="auto"/>
        <w:bottom w:val="none" w:sz="0" w:space="0" w:color="auto"/>
        <w:right w:val="none" w:sz="0" w:space="0" w:color="auto"/>
      </w:divBdr>
    </w:div>
    <w:div w:id="347223479">
      <w:bodyDiv w:val="1"/>
      <w:marLeft w:val="0"/>
      <w:marRight w:val="0"/>
      <w:marTop w:val="0"/>
      <w:marBottom w:val="0"/>
      <w:divBdr>
        <w:top w:val="none" w:sz="0" w:space="0" w:color="auto"/>
        <w:left w:val="none" w:sz="0" w:space="0" w:color="auto"/>
        <w:bottom w:val="none" w:sz="0" w:space="0" w:color="auto"/>
        <w:right w:val="none" w:sz="0" w:space="0" w:color="auto"/>
      </w:divBdr>
      <w:divsChild>
        <w:div w:id="430584211">
          <w:marLeft w:val="0"/>
          <w:marRight w:val="0"/>
          <w:marTop w:val="0"/>
          <w:marBottom w:val="0"/>
          <w:divBdr>
            <w:top w:val="single" w:sz="2" w:space="0" w:color="auto"/>
            <w:left w:val="single" w:sz="2" w:space="0" w:color="auto"/>
            <w:bottom w:val="single" w:sz="2" w:space="0" w:color="auto"/>
            <w:right w:val="single" w:sz="2" w:space="0" w:color="auto"/>
          </w:divBdr>
        </w:div>
        <w:div w:id="1283346985">
          <w:marLeft w:val="0"/>
          <w:marRight w:val="0"/>
          <w:marTop w:val="0"/>
          <w:marBottom w:val="0"/>
          <w:divBdr>
            <w:top w:val="single" w:sz="2" w:space="0" w:color="auto"/>
            <w:left w:val="single" w:sz="2" w:space="0" w:color="auto"/>
            <w:bottom w:val="single" w:sz="2" w:space="0" w:color="auto"/>
            <w:right w:val="single" w:sz="2" w:space="0" w:color="auto"/>
          </w:divBdr>
        </w:div>
      </w:divsChild>
    </w:div>
    <w:div w:id="361441691">
      <w:bodyDiv w:val="1"/>
      <w:marLeft w:val="0"/>
      <w:marRight w:val="0"/>
      <w:marTop w:val="0"/>
      <w:marBottom w:val="0"/>
      <w:divBdr>
        <w:top w:val="none" w:sz="0" w:space="0" w:color="auto"/>
        <w:left w:val="none" w:sz="0" w:space="0" w:color="auto"/>
        <w:bottom w:val="none" w:sz="0" w:space="0" w:color="auto"/>
        <w:right w:val="none" w:sz="0" w:space="0" w:color="auto"/>
      </w:divBdr>
      <w:divsChild>
        <w:div w:id="774641506">
          <w:marLeft w:val="0"/>
          <w:marRight w:val="0"/>
          <w:marTop w:val="0"/>
          <w:marBottom w:val="0"/>
          <w:divBdr>
            <w:top w:val="single" w:sz="2" w:space="0" w:color="auto"/>
            <w:left w:val="single" w:sz="2" w:space="0" w:color="auto"/>
            <w:bottom w:val="single" w:sz="2" w:space="0" w:color="auto"/>
            <w:right w:val="single" w:sz="2" w:space="0" w:color="auto"/>
          </w:divBdr>
        </w:div>
        <w:div w:id="1173686829">
          <w:marLeft w:val="0"/>
          <w:marRight w:val="0"/>
          <w:marTop w:val="0"/>
          <w:marBottom w:val="0"/>
          <w:divBdr>
            <w:top w:val="single" w:sz="2" w:space="0" w:color="auto"/>
            <w:left w:val="single" w:sz="2" w:space="0" w:color="auto"/>
            <w:bottom w:val="single" w:sz="2" w:space="0" w:color="auto"/>
            <w:right w:val="single" w:sz="2" w:space="0" w:color="auto"/>
          </w:divBdr>
        </w:div>
        <w:div w:id="1250044051">
          <w:marLeft w:val="0"/>
          <w:marRight w:val="0"/>
          <w:marTop w:val="0"/>
          <w:marBottom w:val="0"/>
          <w:divBdr>
            <w:top w:val="single" w:sz="2" w:space="0" w:color="auto"/>
            <w:left w:val="single" w:sz="2" w:space="0" w:color="auto"/>
            <w:bottom w:val="single" w:sz="2" w:space="0" w:color="auto"/>
            <w:right w:val="single" w:sz="2" w:space="0" w:color="auto"/>
          </w:divBdr>
        </w:div>
        <w:div w:id="1500854368">
          <w:marLeft w:val="0"/>
          <w:marRight w:val="0"/>
          <w:marTop w:val="0"/>
          <w:marBottom w:val="0"/>
          <w:divBdr>
            <w:top w:val="single" w:sz="2" w:space="0" w:color="auto"/>
            <w:left w:val="single" w:sz="2" w:space="0" w:color="auto"/>
            <w:bottom w:val="single" w:sz="2" w:space="0" w:color="auto"/>
            <w:right w:val="single" w:sz="2" w:space="0" w:color="auto"/>
          </w:divBdr>
        </w:div>
        <w:div w:id="1649750304">
          <w:marLeft w:val="0"/>
          <w:marRight w:val="0"/>
          <w:marTop w:val="0"/>
          <w:marBottom w:val="0"/>
          <w:divBdr>
            <w:top w:val="single" w:sz="2" w:space="0" w:color="auto"/>
            <w:left w:val="single" w:sz="2" w:space="0" w:color="auto"/>
            <w:bottom w:val="single" w:sz="2" w:space="0" w:color="auto"/>
            <w:right w:val="single" w:sz="2" w:space="0" w:color="auto"/>
          </w:divBdr>
        </w:div>
        <w:div w:id="1949465604">
          <w:marLeft w:val="0"/>
          <w:marRight w:val="0"/>
          <w:marTop w:val="0"/>
          <w:marBottom w:val="0"/>
          <w:divBdr>
            <w:top w:val="single" w:sz="2" w:space="0" w:color="auto"/>
            <w:left w:val="single" w:sz="2" w:space="0" w:color="auto"/>
            <w:bottom w:val="single" w:sz="2" w:space="0" w:color="auto"/>
            <w:right w:val="single" w:sz="2" w:space="0" w:color="auto"/>
          </w:divBdr>
        </w:div>
      </w:divsChild>
    </w:div>
    <w:div w:id="376589201">
      <w:bodyDiv w:val="1"/>
      <w:marLeft w:val="0"/>
      <w:marRight w:val="0"/>
      <w:marTop w:val="0"/>
      <w:marBottom w:val="0"/>
      <w:divBdr>
        <w:top w:val="none" w:sz="0" w:space="0" w:color="auto"/>
        <w:left w:val="none" w:sz="0" w:space="0" w:color="auto"/>
        <w:bottom w:val="none" w:sz="0" w:space="0" w:color="auto"/>
        <w:right w:val="none" w:sz="0" w:space="0" w:color="auto"/>
      </w:divBdr>
      <w:divsChild>
        <w:div w:id="151457292">
          <w:marLeft w:val="0"/>
          <w:marRight w:val="0"/>
          <w:marTop w:val="0"/>
          <w:marBottom w:val="0"/>
          <w:divBdr>
            <w:top w:val="single" w:sz="2" w:space="0" w:color="auto"/>
            <w:left w:val="single" w:sz="2" w:space="0" w:color="auto"/>
            <w:bottom w:val="single" w:sz="2" w:space="0" w:color="auto"/>
            <w:right w:val="single" w:sz="2" w:space="0" w:color="auto"/>
          </w:divBdr>
        </w:div>
        <w:div w:id="294795215">
          <w:marLeft w:val="0"/>
          <w:marRight w:val="0"/>
          <w:marTop w:val="0"/>
          <w:marBottom w:val="0"/>
          <w:divBdr>
            <w:top w:val="single" w:sz="2" w:space="0" w:color="auto"/>
            <w:left w:val="single" w:sz="2" w:space="0" w:color="auto"/>
            <w:bottom w:val="single" w:sz="2" w:space="0" w:color="auto"/>
            <w:right w:val="single" w:sz="2" w:space="0" w:color="auto"/>
          </w:divBdr>
        </w:div>
        <w:div w:id="1379667496">
          <w:marLeft w:val="0"/>
          <w:marRight w:val="0"/>
          <w:marTop w:val="0"/>
          <w:marBottom w:val="0"/>
          <w:divBdr>
            <w:top w:val="single" w:sz="2" w:space="0" w:color="auto"/>
            <w:left w:val="single" w:sz="2" w:space="0" w:color="auto"/>
            <w:bottom w:val="single" w:sz="2" w:space="0" w:color="auto"/>
            <w:right w:val="single" w:sz="2" w:space="0" w:color="auto"/>
          </w:divBdr>
        </w:div>
        <w:div w:id="2091929040">
          <w:marLeft w:val="0"/>
          <w:marRight w:val="0"/>
          <w:marTop w:val="0"/>
          <w:marBottom w:val="0"/>
          <w:divBdr>
            <w:top w:val="single" w:sz="2" w:space="0" w:color="auto"/>
            <w:left w:val="single" w:sz="2" w:space="0" w:color="auto"/>
            <w:bottom w:val="single" w:sz="2" w:space="0" w:color="auto"/>
            <w:right w:val="single" w:sz="2" w:space="0" w:color="auto"/>
          </w:divBdr>
        </w:div>
      </w:divsChild>
    </w:div>
    <w:div w:id="392705545">
      <w:bodyDiv w:val="1"/>
      <w:marLeft w:val="0"/>
      <w:marRight w:val="0"/>
      <w:marTop w:val="0"/>
      <w:marBottom w:val="0"/>
      <w:divBdr>
        <w:top w:val="none" w:sz="0" w:space="0" w:color="auto"/>
        <w:left w:val="none" w:sz="0" w:space="0" w:color="auto"/>
        <w:bottom w:val="none" w:sz="0" w:space="0" w:color="auto"/>
        <w:right w:val="none" w:sz="0" w:space="0" w:color="auto"/>
      </w:divBdr>
    </w:div>
    <w:div w:id="396169493">
      <w:bodyDiv w:val="1"/>
      <w:marLeft w:val="0"/>
      <w:marRight w:val="0"/>
      <w:marTop w:val="0"/>
      <w:marBottom w:val="0"/>
      <w:divBdr>
        <w:top w:val="none" w:sz="0" w:space="0" w:color="auto"/>
        <w:left w:val="none" w:sz="0" w:space="0" w:color="auto"/>
        <w:bottom w:val="none" w:sz="0" w:space="0" w:color="auto"/>
        <w:right w:val="none" w:sz="0" w:space="0" w:color="auto"/>
      </w:divBdr>
    </w:div>
    <w:div w:id="397822360">
      <w:bodyDiv w:val="1"/>
      <w:marLeft w:val="0"/>
      <w:marRight w:val="0"/>
      <w:marTop w:val="0"/>
      <w:marBottom w:val="0"/>
      <w:divBdr>
        <w:top w:val="none" w:sz="0" w:space="0" w:color="auto"/>
        <w:left w:val="none" w:sz="0" w:space="0" w:color="auto"/>
        <w:bottom w:val="none" w:sz="0" w:space="0" w:color="auto"/>
        <w:right w:val="none" w:sz="0" w:space="0" w:color="auto"/>
      </w:divBdr>
    </w:div>
    <w:div w:id="425469132">
      <w:bodyDiv w:val="1"/>
      <w:marLeft w:val="0"/>
      <w:marRight w:val="0"/>
      <w:marTop w:val="0"/>
      <w:marBottom w:val="0"/>
      <w:divBdr>
        <w:top w:val="none" w:sz="0" w:space="0" w:color="auto"/>
        <w:left w:val="none" w:sz="0" w:space="0" w:color="auto"/>
        <w:bottom w:val="none" w:sz="0" w:space="0" w:color="auto"/>
        <w:right w:val="none" w:sz="0" w:space="0" w:color="auto"/>
      </w:divBdr>
      <w:divsChild>
        <w:div w:id="316803802">
          <w:marLeft w:val="0"/>
          <w:marRight w:val="0"/>
          <w:marTop w:val="0"/>
          <w:marBottom w:val="0"/>
          <w:divBdr>
            <w:top w:val="single" w:sz="2" w:space="0" w:color="auto"/>
            <w:left w:val="single" w:sz="2" w:space="0" w:color="auto"/>
            <w:bottom w:val="single" w:sz="2" w:space="0" w:color="auto"/>
            <w:right w:val="single" w:sz="2" w:space="0" w:color="auto"/>
          </w:divBdr>
        </w:div>
        <w:div w:id="398282731">
          <w:marLeft w:val="0"/>
          <w:marRight w:val="0"/>
          <w:marTop w:val="0"/>
          <w:marBottom w:val="0"/>
          <w:divBdr>
            <w:top w:val="single" w:sz="2" w:space="0" w:color="auto"/>
            <w:left w:val="single" w:sz="2" w:space="0" w:color="auto"/>
            <w:bottom w:val="single" w:sz="2" w:space="0" w:color="auto"/>
            <w:right w:val="single" w:sz="2" w:space="0" w:color="auto"/>
          </w:divBdr>
        </w:div>
      </w:divsChild>
    </w:div>
    <w:div w:id="446046314">
      <w:bodyDiv w:val="1"/>
      <w:marLeft w:val="0"/>
      <w:marRight w:val="0"/>
      <w:marTop w:val="0"/>
      <w:marBottom w:val="0"/>
      <w:divBdr>
        <w:top w:val="none" w:sz="0" w:space="0" w:color="auto"/>
        <w:left w:val="none" w:sz="0" w:space="0" w:color="auto"/>
        <w:bottom w:val="none" w:sz="0" w:space="0" w:color="auto"/>
        <w:right w:val="none" w:sz="0" w:space="0" w:color="auto"/>
      </w:divBdr>
      <w:divsChild>
        <w:div w:id="83379542">
          <w:marLeft w:val="0"/>
          <w:marRight w:val="0"/>
          <w:marTop w:val="0"/>
          <w:marBottom w:val="0"/>
          <w:divBdr>
            <w:top w:val="single" w:sz="2" w:space="0" w:color="auto"/>
            <w:left w:val="single" w:sz="2" w:space="0" w:color="auto"/>
            <w:bottom w:val="single" w:sz="2" w:space="0" w:color="auto"/>
            <w:right w:val="single" w:sz="2" w:space="0" w:color="auto"/>
          </w:divBdr>
        </w:div>
        <w:div w:id="1880362300">
          <w:marLeft w:val="0"/>
          <w:marRight w:val="0"/>
          <w:marTop w:val="0"/>
          <w:marBottom w:val="0"/>
          <w:divBdr>
            <w:top w:val="single" w:sz="2" w:space="0" w:color="auto"/>
            <w:left w:val="single" w:sz="2" w:space="0" w:color="auto"/>
            <w:bottom w:val="single" w:sz="2" w:space="0" w:color="auto"/>
            <w:right w:val="single" w:sz="2" w:space="0" w:color="auto"/>
          </w:divBdr>
        </w:div>
      </w:divsChild>
    </w:div>
    <w:div w:id="465658012">
      <w:bodyDiv w:val="1"/>
      <w:marLeft w:val="0"/>
      <w:marRight w:val="0"/>
      <w:marTop w:val="0"/>
      <w:marBottom w:val="0"/>
      <w:divBdr>
        <w:top w:val="none" w:sz="0" w:space="0" w:color="auto"/>
        <w:left w:val="none" w:sz="0" w:space="0" w:color="auto"/>
        <w:bottom w:val="none" w:sz="0" w:space="0" w:color="auto"/>
        <w:right w:val="none" w:sz="0" w:space="0" w:color="auto"/>
      </w:divBdr>
    </w:div>
    <w:div w:id="479427684">
      <w:bodyDiv w:val="1"/>
      <w:marLeft w:val="0"/>
      <w:marRight w:val="0"/>
      <w:marTop w:val="0"/>
      <w:marBottom w:val="0"/>
      <w:divBdr>
        <w:top w:val="none" w:sz="0" w:space="0" w:color="auto"/>
        <w:left w:val="none" w:sz="0" w:space="0" w:color="auto"/>
        <w:bottom w:val="none" w:sz="0" w:space="0" w:color="auto"/>
        <w:right w:val="none" w:sz="0" w:space="0" w:color="auto"/>
      </w:divBdr>
      <w:divsChild>
        <w:div w:id="69498399">
          <w:marLeft w:val="0"/>
          <w:marRight w:val="0"/>
          <w:marTop w:val="0"/>
          <w:marBottom w:val="0"/>
          <w:divBdr>
            <w:top w:val="single" w:sz="2" w:space="0" w:color="auto"/>
            <w:left w:val="single" w:sz="2" w:space="0" w:color="auto"/>
            <w:bottom w:val="single" w:sz="2" w:space="0" w:color="auto"/>
            <w:right w:val="single" w:sz="2" w:space="0" w:color="auto"/>
          </w:divBdr>
        </w:div>
        <w:div w:id="436216263">
          <w:marLeft w:val="0"/>
          <w:marRight w:val="0"/>
          <w:marTop w:val="0"/>
          <w:marBottom w:val="0"/>
          <w:divBdr>
            <w:top w:val="single" w:sz="2" w:space="0" w:color="auto"/>
            <w:left w:val="single" w:sz="2" w:space="0" w:color="auto"/>
            <w:bottom w:val="single" w:sz="2" w:space="0" w:color="auto"/>
            <w:right w:val="single" w:sz="2" w:space="0" w:color="auto"/>
          </w:divBdr>
        </w:div>
        <w:div w:id="837185994">
          <w:marLeft w:val="0"/>
          <w:marRight w:val="0"/>
          <w:marTop w:val="0"/>
          <w:marBottom w:val="0"/>
          <w:divBdr>
            <w:top w:val="single" w:sz="2" w:space="0" w:color="auto"/>
            <w:left w:val="single" w:sz="2" w:space="0" w:color="auto"/>
            <w:bottom w:val="single" w:sz="2" w:space="0" w:color="auto"/>
            <w:right w:val="single" w:sz="2" w:space="0" w:color="auto"/>
          </w:divBdr>
        </w:div>
        <w:div w:id="1064333816">
          <w:marLeft w:val="0"/>
          <w:marRight w:val="0"/>
          <w:marTop w:val="0"/>
          <w:marBottom w:val="0"/>
          <w:divBdr>
            <w:top w:val="single" w:sz="2" w:space="0" w:color="auto"/>
            <w:left w:val="single" w:sz="2" w:space="0" w:color="auto"/>
            <w:bottom w:val="single" w:sz="2" w:space="0" w:color="auto"/>
            <w:right w:val="single" w:sz="2" w:space="0" w:color="auto"/>
          </w:divBdr>
        </w:div>
        <w:div w:id="1522818818">
          <w:marLeft w:val="0"/>
          <w:marRight w:val="0"/>
          <w:marTop w:val="0"/>
          <w:marBottom w:val="0"/>
          <w:divBdr>
            <w:top w:val="single" w:sz="2" w:space="0" w:color="auto"/>
            <w:left w:val="single" w:sz="2" w:space="0" w:color="auto"/>
            <w:bottom w:val="single" w:sz="2" w:space="0" w:color="auto"/>
            <w:right w:val="single" w:sz="2" w:space="0" w:color="auto"/>
          </w:divBdr>
        </w:div>
        <w:div w:id="2016029016">
          <w:marLeft w:val="0"/>
          <w:marRight w:val="0"/>
          <w:marTop w:val="0"/>
          <w:marBottom w:val="0"/>
          <w:divBdr>
            <w:top w:val="single" w:sz="2" w:space="0" w:color="auto"/>
            <w:left w:val="single" w:sz="2" w:space="0" w:color="auto"/>
            <w:bottom w:val="single" w:sz="2" w:space="0" w:color="auto"/>
            <w:right w:val="single" w:sz="2" w:space="0" w:color="auto"/>
          </w:divBdr>
        </w:div>
      </w:divsChild>
    </w:div>
    <w:div w:id="497111707">
      <w:bodyDiv w:val="1"/>
      <w:marLeft w:val="0"/>
      <w:marRight w:val="0"/>
      <w:marTop w:val="0"/>
      <w:marBottom w:val="0"/>
      <w:divBdr>
        <w:top w:val="none" w:sz="0" w:space="0" w:color="auto"/>
        <w:left w:val="none" w:sz="0" w:space="0" w:color="auto"/>
        <w:bottom w:val="none" w:sz="0" w:space="0" w:color="auto"/>
        <w:right w:val="none" w:sz="0" w:space="0" w:color="auto"/>
      </w:divBdr>
      <w:divsChild>
        <w:div w:id="541093584">
          <w:marLeft w:val="0"/>
          <w:marRight w:val="0"/>
          <w:marTop w:val="0"/>
          <w:marBottom w:val="0"/>
          <w:divBdr>
            <w:top w:val="single" w:sz="2" w:space="0" w:color="auto"/>
            <w:left w:val="single" w:sz="2" w:space="0" w:color="auto"/>
            <w:bottom w:val="single" w:sz="2" w:space="0" w:color="auto"/>
            <w:right w:val="single" w:sz="2" w:space="0" w:color="auto"/>
          </w:divBdr>
        </w:div>
        <w:div w:id="991373362">
          <w:marLeft w:val="0"/>
          <w:marRight w:val="0"/>
          <w:marTop w:val="0"/>
          <w:marBottom w:val="0"/>
          <w:divBdr>
            <w:top w:val="single" w:sz="2" w:space="0" w:color="auto"/>
            <w:left w:val="single" w:sz="2" w:space="0" w:color="auto"/>
            <w:bottom w:val="single" w:sz="2" w:space="0" w:color="auto"/>
            <w:right w:val="single" w:sz="2" w:space="0" w:color="auto"/>
          </w:divBdr>
        </w:div>
      </w:divsChild>
    </w:div>
    <w:div w:id="501160234">
      <w:bodyDiv w:val="1"/>
      <w:marLeft w:val="0"/>
      <w:marRight w:val="0"/>
      <w:marTop w:val="0"/>
      <w:marBottom w:val="0"/>
      <w:divBdr>
        <w:top w:val="none" w:sz="0" w:space="0" w:color="auto"/>
        <w:left w:val="none" w:sz="0" w:space="0" w:color="auto"/>
        <w:bottom w:val="none" w:sz="0" w:space="0" w:color="auto"/>
        <w:right w:val="none" w:sz="0" w:space="0" w:color="auto"/>
      </w:divBdr>
      <w:divsChild>
        <w:div w:id="1617055300">
          <w:marLeft w:val="0"/>
          <w:marRight w:val="0"/>
          <w:marTop w:val="0"/>
          <w:marBottom w:val="0"/>
          <w:divBdr>
            <w:top w:val="single" w:sz="2" w:space="0" w:color="auto"/>
            <w:left w:val="single" w:sz="2" w:space="0" w:color="auto"/>
            <w:bottom w:val="single" w:sz="2" w:space="0" w:color="auto"/>
            <w:right w:val="single" w:sz="2" w:space="0" w:color="auto"/>
          </w:divBdr>
        </w:div>
      </w:divsChild>
    </w:div>
    <w:div w:id="528836373">
      <w:bodyDiv w:val="1"/>
      <w:marLeft w:val="0"/>
      <w:marRight w:val="0"/>
      <w:marTop w:val="0"/>
      <w:marBottom w:val="0"/>
      <w:divBdr>
        <w:top w:val="none" w:sz="0" w:space="0" w:color="auto"/>
        <w:left w:val="none" w:sz="0" w:space="0" w:color="auto"/>
        <w:bottom w:val="none" w:sz="0" w:space="0" w:color="auto"/>
        <w:right w:val="none" w:sz="0" w:space="0" w:color="auto"/>
      </w:divBdr>
    </w:div>
    <w:div w:id="534655728">
      <w:bodyDiv w:val="1"/>
      <w:marLeft w:val="0"/>
      <w:marRight w:val="0"/>
      <w:marTop w:val="0"/>
      <w:marBottom w:val="0"/>
      <w:divBdr>
        <w:top w:val="none" w:sz="0" w:space="0" w:color="auto"/>
        <w:left w:val="none" w:sz="0" w:space="0" w:color="auto"/>
        <w:bottom w:val="none" w:sz="0" w:space="0" w:color="auto"/>
        <w:right w:val="none" w:sz="0" w:space="0" w:color="auto"/>
      </w:divBdr>
      <w:divsChild>
        <w:div w:id="211620796">
          <w:marLeft w:val="0"/>
          <w:marRight w:val="0"/>
          <w:marTop w:val="0"/>
          <w:marBottom w:val="0"/>
          <w:divBdr>
            <w:top w:val="single" w:sz="2" w:space="0" w:color="auto"/>
            <w:left w:val="single" w:sz="2" w:space="0" w:color="auto"/>
            <w:bottom w:val="single" w:sz="2" w:space="0" w:color="auto"/>
            <w:right w:val="single" w:sz="2" w:space="0" w:color="auto"/>
          </w:divBdr>
        </w:div>
      </w:divsChild>
    </w:div>
    <w:div w:id="554586263">
      <w:bodyDiv w:val="1"/>
      <w:marLeft w:val="0"/>
      <w:marRight w:val="0"/>
      <w:marTop w:val="0"/>
      <w:marBottom w:val="0"/>
      <w:divBdr>
        <w:top w:val="none" w:sz="0" w:space="0" w:color="auto"/>
        <w:left w:val="none" w:sz="0" w:space="0" w:color="auto"/>
        <w:bottom w:val="none" w:sz="0" w:space="0" w:color="auto"/>
        <w:right w:val="none" w:sz="0" w:space="0" w:color="auto"/>
      </w:divBdr>
      <w:divsChild>
        <w:div w:id="10694127">
          <w:marLeft w:val="0"/>
          <w:marRight w:val="0"/>
          <w:marTop w:val="0"/>
          <w:marBottom w:val="0"/>
          <w:divBdr>
            <w:top w:val="single" w:sz="2" w:space="0" w:color="auto"/>
            <w:left w:val="single" w:sz="2" w:space="0" w:color="auto"/>
            <w:bottom w:val="single" w:sz="2" w:space="0" w:color="auto"/>
            <w:right w:val="single" w:sz="2" w:space="0" w:color="auto"/>
          </w:divBdr>
        </w:div>
        <w:div w:id="318389324">
          <w:marLeft w:val="0"/>
          <w:marRight w:val="0"/>
          <w:marTop w:val="0"/>
          <w:marBottom w:val="0"/>
          <w:divBdr>
            <w:top w:val="single" w:sz="2" w:space="0" w:color="auto"/>
            <w:left w:val="single" w:sz="2" w:space="0" w:color="auto"/>
            <w:bottom w:val="single" w:sz="2" w:space="0" w:color="auto"/>
            <w:right w:val="single" w:sz="2" w:space="0" w:color="auto"/>
          </w:divBdr>
        </w:div>
        <w:div w:id="1084373000">
          <w:marLeft w:val="0"/>
          <w:marRight w:val="0"/>
          <w:marTop w:val="0"/>
          <w:marBottom w:val="0"/>
          <w:divBdr>
            <w:top w:val="single" w:sz="2" w:space="0" w:color="auto"/>
            <w:left w:val="single" w:sz="2" w:space="0" w:color="auto"/>
            <w:bottom w:val="single" w:sz="2" w:space="0" w:color="auto"/>
            <w:right w:val="single" w:sz="2" w:space="0" w:color="auto"/>
          </w:divBdr>
        </w:div>
        <w:div w:id="1334261791">
          <w:marLeft w:val="0"/>
          <w:marRight w:val="0"/>
          <w:marTop w:val="0"/>
          <w:marBottom w:val="0"/>
          <w:divBdr>
            <w:top w:val="single" w:sz="2" w:space="0" w:color="auto"/>
            <w:left w:val="single" w:sz="2" w:space="0" w:color="auto"/>
            <w:bottom w:val="single" w:sz="2" w:space="0" w:color="auto"/>
            <w:right w:val="single" w:sz="2" w:space="0" w:color="auto"/>
          </w:divBdr>
        </w:div>
      </w:divsChild>
    </w:div>
    <w:div w:id="561646482">
      <w:bodyDiv w:val="1"/>
      <w:marLeft w:val="0"/>
      <w:marRight w:val="0"/>
      <w:marTop w:val="0"/>
      <w:marBottom w:val="0"/>
      <w:divBdr>
        <w:top w:val="none" w:sz="0" w:space="0" w:color="auto"/>
        <w:left w:val="none" w:sz="0" w:space="0" w:color="auto"/>
        <w:bottom w:val="none" w:sz="0" w:space="0" w:color="auto"/>
        <w:right w:val="none" w:sz="0" w:space="0" w:color="auto"/>
      </w:divBdr>
      <w:divsChild>
        <w:div w:id="1264460676">
          <w:marLeft w:val="0"/>
          <w:marRight w:val="0"/>
          <w:marTop w:val="0"/>
          <w:marBottom w:val="0"/>
          <w:divBdr>
            <w:top w:val="single" w:sz="2" w:space="0" w:color="auto"/>
            <w:left w:val="single" w:sz="2" w:space="0" w:color="auto"/>
            <w:bottom w:val="single" w:sz="2" w:space="0" w:color="auto"/>
            <w:right w:val="single" w:sz="2" w:space="0" w:color="auto"/>
          </w:divBdr>
        </w:div>
      </w:divsChild>
    </w:div>
    <w:div w:id="604003015">
      <w:bodyDiv w:val="1"/>
      <w:marLeft w:val="0"/>
      <w:marRight w:val="0"/>
      <w:marTop w:val="0"/>
      <w:marBottom w:val="0"/>
      <w:divBdr>
        <w:top w:val="none" w:sz="0" w:space="0" w:color="auto"/>
        <w:left w:val="none" w:sz="0" w:space="0" w:color="auto"/>
        <w:bottom w:val="none" w:sz="0" w:space="0" w:color="auto"/>
        <w:right w:val="none" w:sz="0" w:space="0" w:color="auto"/>
      </w:divBdr>
    </w:div>
    <w:div w:id="604535156">
      <w:bodyDiv w:val="1"/>
      <w:marLeft w:val="0"/>
      <w:marRight w:val="0"/>
      <w:marTop w:val="0"/>
      <w:marBottom w:val="0"/>
      <w:divBdr>
        <w:top w:val="none" w:sz="0" w:space="0" w:color="auto"/>
        <w:left w:val="none" w:sz="0" w:space="0" w:color="auto"/>
        <w:bottom w:val="none" w:sz="0" w:space="0" w:color="auto"/>
        <w:right w:val="none" w:sz="0" w:space="0" w:color="auto"/>
      </w:divBdr>
      <w:divsChild>
        <w:div w:id="101658478">
          <w:marLeft w:val="0"/>
          <w:marRight w:val="0"/>
          <w:marTop w:val="0"/>
          <w:marBottom w:val="0"/>
          <w:divBdr>
            <w:top w:val="single" w:sz="2" w:space="0" w:color="auto"/>
            <w:left w:val="single" w:sz="2" w:space="0" w:color="auto"/>
            <w:bottom w:val="single" w:sz="2" w:space="0" w:color="auto"/>
            <w:right w:val="single" w:sz="2" w:space="0" w:color="auto"/>
          </w:divBdr>
        </w:div>
      </w:divsChild>
    </w:div>
    <w:div w:id="681129442">
      <w:bodyDiv w:val="1"/>
      <w:marLeft w:val="0"/>
      <w:marRight w:val="0"/>
      <w:marTop w:val="0"/>
      <w:marBottom w:val="0"/>
      <w:divBdr>
        <w:top w:val="none" w:sz="0" w:space="0" w:color="auto"/>
        <w:left w:val="none" w:sz="0" w:space="0" w:color="auto"/>
        <w:bottom w:val="none" w:sz="0" w:space="0" w:color="auto"/>
        <w:right w:val="none" w:sz="0" w:space="0" w:color="auto"/>
      </w:divBdr>
      <w:divsChild>
        <w:div w:id="597566984">
          <w:marLeft w:val="0"/>
          <w:marRight w:val="0"/>
          <w:marTop w:val="0"/>
          <w:marBottom w:val="0"/>
          <w:divBdr>
            <w:top w:val="single" w:sz="2" w:space="0" w:color="auto"/>
            <w:left w:val="single" w:sz="2" w:space="0" w:color="auto"/>
            <w:bottom w:val="single" w:sz="2" w:space="0" w:color="auto"/>
            <w:right w:val="single" w:sz="2" w:space="0" w:color="auto"/>
          </w:divBdr>
        </w:div>
        <w:div w:id="992104628">
          <w:marLeft w:val="0"/>
          <w:marRight w:val="0"/>
          <w:marTop w:val="0"/>
          <w:marBottom w:val="0"/>
          <w:divBdr>
            <w:top w:val="single" w:sz="2" w:space="0" w:color="auto"/>
            <w:left w:val="single" w:sz="2" w:space="0" w:color="auto"/>
            <w:bottom w:val="single" w:sz="2" w:space="0" w:color="auto"/>
            <w:right w:val="single" w:sz="2" w:space="0" w:color="auto"/>
          </w:divBdr>
        </w:div>
        <w:div w:id="994262812">
          <w:marLeft w:val="0"/>
          <w:marRight w:val="0"/>
          <w:marTop w:val="0"/>
          <w:marBottom w:val="0"/>
          <w:divBdr>
            <w:top w:val="single" w:sz="2" w:space="0" w:color="auto"/>
            <w:left w:val="single" w:sz="2" w:space="0" w:color="auto"/>
            <w:bottom w:val="single" w:sz="2" w:space="0" w:color="auto"/>
            <w:right w:val="single" w:sz="2" w:space="0" w:color="auto"/>
          </w:divBdr>
        </w:div>
        <w:div w:id="1807121004">
          <w:marLeft w:val="0"/>
          <w:marRight w:val="0"/>
          <w:marTop w:val="0"/>
          <w:marBottom w:val="0"/>
          <w:divBdr>
            <w:top w:val="single" w:sz="2" w:space="0" w:color="auto"/>
            <w:left w:val="single" w:sz="2" w:space="0" w:color="auto"/>
            <w:bottom w:val="single" w:sz="2" w:space="0" w:color="auto"/>
            <w:right w:val="single" w:sz="2" w:space="0" w:color="auto"/>
          </w:divBdr>
        </w:div>
      </w:divsChild>
    </w:div>
    <w:div w:id="686443935">
      <w:bodyDiv w:val="1"/>
      <w:marLeft w:val="0"/>
      <w:marRight w:val="0"/>
      <w:marTop w:val="0"/>
      <w:marBottom w:val="0"/>
      <w:divBdr>
        <w:top w:val="none" w:sz="0" w:space="0" w:color="auto"/>
        <w:left w:val="none" w:sz="0" w:space="0" w:color="auto"/>
        <w:bottom w:val="none" w:sz="0" w:space="0" w:color="auto"/>
        <w:right w:val="none" w:sz="0" w:space="0" w:color="auto"/>
      </w:divBdr>
    </w:div>
    <w:div w:id="704453226">
      <w:bodyDiv w:val="1"/>
      <w:marLeft w:val="0"/>
      <w:marRight w:val="0"/>
      <w:marTop w:val="0"/>
      <w:marBottom w:val="0"/>
      <w:divBdr>
        <w:top w:val="none" w:sz="0" w:space="0" w:color="auto"/>
        <w:left w:val="none" w:sz="0" w:space="0" w:color="auto"/>
        <w:bottom w:val="none" w:sz="0" w:space="0" w:color="auto"/>
        <w:right w:val="none" w:sz="0" w:space="0" w:color="auto"/>
      </w:divBdr>
      <w:divsChild>
        <w:div w:id="1584727862">
          <w:marLeft w:val="0"/>
          <w:marRight w:val="0"/>
          <w:marTop w:val="0"/>
          <w:marBottom w:val="0"/>
          <w:divBdr>
            <w:top w:val="single" w:sz="2" w:space="0" w:color="auto"/>
            <w:left w:val="single" w:sz="2" w:space="0" w:color="auto"/>
            <w:bottom w:val="single" w:sz="2" w:space="0" w:color="auto"/>
            <w:right w:val="single" w:sz="2" w:space="0" w:color="auto"/>
          </w:divBdr>
        </w:div>
      </w:divsChild>
    </w:div>
    <w:div w:id="764038863">
      <w:bodyDiv w:val="1"/>
      <w:marLeft w:val="0"/>
      <w:marRight w:val="0"/>
      <w:marTop w:val="0"/>
      <w:marBottom w:val="0"/>
      <w:divBdr>
        <w:top w:val="none" w:sz="0" w:space="0" w:color="auto"/>
        <w:left w:val="none" w:sz="0" w:space="0" w:color="auto"/>
        <w:bottom w:val="none" w:sz="0" w:space="0" w:color="auto"/>
        <w:right w:val="none" w:sz="0" w:space="0" w:color="auto"/>
      </w:divBdr>
      <w:divsChild>
        <w:div w:id="1359814352">
          <w:marLeft w:val="0"/>
          <w:marRight w:val="0"/>
          <w:marTop w:val="0"/>
          <w:marBottom w:val="0"/>
          <w:divBdr>
            <w:top w:val="single" w:sz="2" w:space="0" w:color="auto"/>
            <w:left w:val="single" w:sz="2" w:space="0" w:color="auto"/>
            <w:bottom w:val="single" w:sz="2" w:space="0" w:color="auto"/>
            <w:right w:val="single" w:sz="2" w:space="0" w:color="auto"/>
          </w:divBdr>
        </w:div>
        <w:div w:id="1943222877">
          <w:marLeft w:val="0"/>
          <w:marRight w:val="0"/>
          <w:marTop w:val="0"/>
          <w:marBottom w:val="0"/>
          <w:divBdr>
            <w:top w:val="single" w:sz="2" w:space="0" w:color="auto"/>
            <w:left w:val="single" w:sz="2" w:space="0" w:color="auto"/>
            <w:bottom w:val="single" w:sz="2" w:space="0" w:color="auto"/>
            <w:right w:val="single" w:sz="2" w:space="0" w:color="auto"/>
          </w:divBdr>
        </w:div>
      </w:divsChild>
    </w:div>
    <w:div w:id="772631535">
      <w:bodyDiv w:val="1"/>
      <w:marLeft w:val="0"/>
      <w:marRight w:val="0"/>
      <w:marTop w:val="0"/>
      <w:marBottom w:val="0"/>
      <w:divBdr>
        <w:top w:val="none" w:sz="0" w:space="0" w:color="auto"/>
        <w:left w:val="none" w:sz="0" w:space="0" w:color="auto"/>
        <w:bottom w:val="none" w:sz="0" w:space="0" w:color="auto"/>
        <w:right w:val="none" w:sz="0" w:space="0" w:color="auto"/>
      </w:divBdr>
    </w:div>
    <w:div w:id="774599567">
      <w:bodyDiv w:val="1"/>
      <w:marLeft w:val="0"/>
      <w:marRight w:val="0"/>
      <w:marTop w:val="0"/>
      <w:marBottom w:val="0"/>
      <w:divBdr>
        <w:top w:val="none" w:sz="0" w:space="0" w:color="auto"/>
        <w:left w:val="none" w:sz="0" w:space="0" w:color="auto"/>
        <w:bottom w:val="none" w:sz="0" w:space="0" w:color="auto"/>
        <w:right w:val="none" w:sz="0" w:space="0" w:color="auto"/>
      </w:divBdr>
      <w:divsChild>
        <w:div w:id="1161625895">
          <w:marLeft w:val="0"/>
          <w:marRight w:val="0"/>
          <w:marTop w:val="0"/>
          <w:marBottom w:val="0"/>
          <w:divBdr>
            <w:top w:val="single" w:sz="2" w:space="0" w:color="auto"/>
            <w:left w:val="single" w:sz="2" w:space="0" w:color="auto"/>
            <w:bottom w:val="single" w:sz="2" w:space="0" w:color="auto"/>
            <w:right w:val="single" w:sz="2" w:space="0" w:color="auto"/>
          </w:divBdr>
        </w:div>
      </w:divsChild>
    </w:div>
    <w:div w:id="783502347">
      <w:bodyDiv w:val="1"/>
      <w:marLeft w:val="0"/>
      <w:marRight w:val="0"/>
      <w:marTop w:val="0"/>
      <w:marBottom w:val="0"/>
      <w:divBdr>
        <w:top w:val="none" w:sz="0" w:space="0" w:color="auto"/>
        <w:left w:val="none" w:sz="0" w:space="0" w:color="auto"/>
        <w:bottom w:val="none" w:sz="0" w:space="0" w:color="auto"/>
        <w:right w:val="none" w:sz="0" w:space="0" w:color="auto"/>
      </w:divBdr>
      <w:divsChild>
        <w:div w:id="981542522">
          <w:marLeft w:val="0"/>
          <w:marRight w:val="0"/>
          <w:marTop w:val="0"/>
          <w:marBottom w:val="0"/>
          <w:divBdr>
            <w:top w:val="single" w:sz="2" w:space="0" w:color="auto"/>
            <w:left w:val="single" w:sz="2" w:space="0" w:color="auto"/>
            <w:bottom w:val="single" w:sz="2" w:space="0" w:color="auto"/>
            <w:right w:val="single" w:sz="2" w:space="0" w:color="auto"/>
          </w:divBdr>
        </w:div>
      </w:divsChild>
    </w:div>
    <w:div w:id="833110499">
      <w:bodyDiv w:val="1"/>
      <w:marLeft w:val="0"/>
      <w:marRight w:val="0"/>
      <w:marTop w:val="0"/>
      <w:marBottom w:val="0"/>
      <w:divBdr>
        <w:top w:val="none" w:sz="0" w:space="0" w:color="auto"/>
        <w:left w:val="none" w:sz="0" w:space="0" w:color="auto"/>
        <w:bottom w:val="none" w:sz="0" w:space="0" w:color="auto"/>
        <w:right w:val="none" w:sz="0" w:space="0" w:color="auto"/>
      </w:divBdr>
    </w:div>
    <w:div w:id="852837051">
      <w:bodyDiv w:val="1"/>
      <w:marLeft w:val="0"/>
      <w:marRight w:val="0"/>
      <w:marTop w:val="0"/>
      <w:marBottom w:val="0"/>
      <w:divBdr>
        <w:top w:val="none" w:sz="0" w:space="0" w:color="auto"/>
        <w:left w:val="none" w:sz="0" w:space="0" w:color="auto"/>
        <w:bottom w:val="none" w:sz="0" w:space="0" w:color="auto"/>
        <w:right w:val="none" w:sz="0" w:space="0" w:color="auto"/>
      </w:divBdr>
    </w:div>
    <w:div w:id="854733361">
      <w:bodyDiv w:val="1"/>
      <w:marLeft w:val="0"/>
      <w:marRight w:val="0"/>
      <w:marTop w:val="0"/>
      <w:marBottom w:val="0"/>
      <w:divBdr>
        <w:top w:val="none" w:sz="0" w:space="0" w:color="auto"/>
        <w:left w:val="none" w:sz="0" w:space="0" w:color="auto"/>
        <w:bottom w:val="none" w:sz="0" w:space="0" w:color="auto"/>
        <w:right w:val="none" w:sz="0" w:space="0" w:color="auto"/>
      </w:divBdr>
      <w:divsChild>
        <w:div w:id="1866095967">
          <w:marLeft w:val="0"/>
          <w:marRight w:val="0"/>
          <w:marTop w:val="0"/>
          <w:marBottom w:val="0"/>
          <w:divBdr>
            <w:top w:val="single" w:sz="2" w:space="0" w:color="auto"/>
            <w:left w:val="single" w:sz="2" w:space="0" w:color="auto"/>
            <w:bottom w:val="single" w:sz="2" w:space="0" w:color="auto"/>
            <w:right w:val="single" w:sz="2" w:space="0" w:color="auto"/>
          </w:divBdr>
        </w:div>
      </w:divsChild>
    </w:div>
    <w:div w:id="862131436">
      <w:bodyDiv w:val="1"/>
      <w:marLeft w:val="0"/>
      <w:marRight w:val="0"/>
      <w:marTop w:val="0"/>
      <w:marBottom w:val="0"/>
      <w:divBdr>
        <w:top w:val="none" w:sz="0" w:space="0" w:color="auto"/>
        <w:left w:val="none" w:sz="0" w:space="0" w:color="auto"/>
        <w:bottom w:val="none" w:sz="0" w:space="0" w:color="auto"/>
        <w:right w:val="none" w:sz="0" w:space="0" w:color="auto"/>
      </w:divBdr>
      <w:divsChild>
        <w:div w:id="11805186">
          <w:marLeft w:val="0"/>
          <w:marRight w:val="0"/>
          <w:marTop w:val="0"/>
          <w:marBottom w:val="0"/>
          <w:divBdr>
            <w:top w:val="single" w:sz="2" w:space="0" w:color="auto"/>
            <w:left w:val="single" w:sz="2" w:space="0" w:color="auto"/>
            <w:bottom w:val="single" w:sz="2" w:space="0" w:color="auto"/>
            <w:right w:val="single" w:sz="2" w:space="0" w:color="auto"/>
          </w:divBdr>
        </w:div>
        <w:div w:id="2117745233">
          <w:marLeft w:val="0"/>
          <w:marRight w:val="0"/>
          <w:marTop w:val="0"/>
          <w:marBottom w:val="0"/>
          <w:divBdr>
            <w:top w:val="single" w:sz="2" w:space="0" w:color="auto"/>
            <w:left w:val="single" w:sz="2" w:space="0" w:color="auto"/>
            <w:bottom w:val="single" w:sz="2" w:space="0" w:color="auto"/>
            <w:right w:val="single" w:sz="2" w:space="0" w:color="auto"/>
          </w:divBdr>
        </w:div>
      </w:divsChild>
    </w:div>
    <w:div w:id="868299359">
      <w:bodyDiv w:val="1"/>
      <w:marLeft w:val="0"/>
      <w:marRight w:val="0"/>
      <w:marTop w:val="0"/>
      <w:marBottom w:val="0"/>
      <w:divBdr>
        <w:top w:val="none" w:sz="0" w:space="0" w:color="auto"/>
        <w:left w:val="none" w:sz="0" w:space="0" w:color="auto"/>
        <w:bottom w:val="none" w:sz="0" w:space="0" w:color="auto"/>
        <w:right w:val="none" w:sz="0" w:space="0" w:color="auto"/>
      </w:divBdr>
      <w:divsChild>
        <w:div w:id="21706614">
          <w:marLeft w:val="0"/>
          <w:marRight w:val="0"/>
          <w:marTop w:val="0"/>
          <w:marBottom w:val="0"/>
          <w:divBdr>
            <w:top w:val="single" w:sz="2" w:space="0" w:color="auto"/>
            <w:left w:val="single" w:sz="2" w:space="0" w:color="auto"/>
            <w:bottom w:val="single" w:sz="2" w:space="0" w:color="auto"/>
            <w:right w:val="single" w:sz="2" w:space="0" w:color="auto"/>
          </w:divBdr>
        </w:div>
        <w:div w:id="1369643585">
          <w:marLeft w:val="0"/>
          <w:marRight w:val="0"/>
          <w:marTop w:val="0"/>
          <w:marBottom w:val="0"/>
          <w:divBdr>
            <w:top w:val="single" w:sz="2" w:space="0" w:color="auto"/>
            <w:left w:val="single" w:sz="2" w:space="0" w:color="auto"/>
            <w:bottom w:val="single" w:sz="2" w:space="0" w:color="auto"/>
            <w:right w:val="single" w:sz="2" w:space="0" w:color="auto"/>
          </w:divBdr>
        </w:div>
        <w:div w:id="1574927840">
          <w:marLeft w:val="0"/>
          <w:marRight w:val="0"/>
          <w:marTop w:val="0"/>
          <w:marBottom w:val="0"/>
          <w:divBdr>
            <w:top w:val="single" w:sz="2" w:space="0" w:color="auto"/>
            <w:left w:val="single" w:sz="2" w:space="0" w:color="auto"/>
            <w:bottom w:val="single" w:sz="2" w:space="0" w:color="auto"/>
            <w:right w:val="single" w:sz="2" w:space="0" w:color="auto"/>
          </w:divBdr>
        </w:div>
      </w:divsChild>
    </w:div>
    <w:div w:id="872353281">
      <w:bodyDiv w:val="1"/>
      <w:marLeft w:val="0"/>
      <w:marRight w:val="0"/>
      <w:marTop w:val="0"/>
      <w:marBottom w:val="0"/>
      <w:divBdr>
        <w:top w:val="none" w:sz="0" w:space="0" w:color="auto"/>
        <w:left w:val="none" w:sz="0" w:space="0" w:color="auto"/>
        <w:bottom w:val="none" w:sz="0" w:space="0" w:color="auto"/>
        <w:right w:val="none" w:sz="0" w:space="0" w:color="auto"/>
      </w:divBdr>
      <w:divsChild>
        <w:div w:id="45766041">
          <w:marLeft w:val="0"/>
          <w:marRight w:val="0"/>
          <w:marTop w:val="0"/>
          <w:marBottom w:val="0"/>
          <w:divBdr>
            <w:top w:val="single" w:sz="2" w:space="0" w:color="auto"/>
            <w:left w:val="single" w:sz="2" w:space="0" w:color="auto"/>
            <w:bottom w:val="single" w:sz="2" w:space="0" w:color="auto"/>
            <w:right w:val="single" w:sz="2" w:space="0" w:color="auto"/>
          </w:divBdr>
        </w:div>
        <w:div w:id="1867020127">
          <w:marLeft w:val="0"/>
          <w:marRight w:val="0"/>
          <w:marTop w:val="0"/>
          <w:marBottom w:val="0"/>
          <w:divBdr>
            <w:top w:val="single" w:sz="2" w:space="0" w:color="auto"/>
            <w:left w:val="single" w:sz="2" w:space="0" w:color="auto"/>
            <w:bottom w:val="single" w:sz="2" w:space="0" w:color="auto"/>
            <w:right w:val="single" w:sz="2" w:space="0" w:color="auto"/>
          </w:divBdr>
        </w:div>
      </w:divsChild>
    </w:div>
    <w:div w:id="909660312">
      <w:bodyDiv w:val="1"/>
      <w:marLeft w:val="0"/>
      <w:marRight w:val="0"/>
      <w:marTop w:val="0"/>
      <w:marBottom w:val="0"/>
      <w:divBdr>
        <w:top w:val="none" w:sz="0" w:space="0" w:color="auto"/>
        <w:left w:val="none" w:sz="0" w:space="0" w:color="auto"/>
        <w:bottom w:val="none" w:sz="0" w:space="0" w:color="auto"/>
        <w:right w:val="none" w:sz="0" w:space="0" w:color="auto"/>
      </w:divBdr>
    </w:div>
    <w:div w:id="938442178">
      <w:bodyDiv w:val="1"/>
      <w:marLeft w:val="0"/>
      <w:marRight w:val="0"/>
      <w:marTop w:val="0"/>
      <w:marBottom w:val="0"/>
      <w:divBdr>
        <w:top w:val="none" w:sz="0" w:space="0" w:color="auto"/>
        <w:left w:val="none" w:sz="0" w:space="0" w:color="auto"/>
        <w:bottom w:val="none" w:sz="0" w:space="0" w:color="auto"/>
        <w:right w:val="none" w:sz="0" w:space="0" w:color="auto"/>
      </w:divBdr>
    </w:div>
    <w:div w:id="971980980">
      <w:bodyDiv w:val="1"/>
      <w:marLeft w:val="0"/>
      <w:marRight w:val="0"/>
      <w:marTop w:val="0"/>
      <w:marBottom w:val="0"/>
      <w:divBdr>
        <w:top w:val="none" w:sz="0" w:space="0" w:color="auto"/>
        <w:left w:val="none" w:sz="0" w:space="0" w:color="auto"/>
        <w:bottom w:val="none" w:sz="0" w:space="0" w:color="auto"/>
        <w:right w:val="none" w:sz="0" w:space="0" w:color="auto"/>
      </w:divBdr>
    </w:div>
    <w:div w:id="982200208">
      <w:bodyDiv w:val="1"/>
      <w:marLeft w:val="0"/>
      <w:marRight w:val="0"/>
      <w:marTop w:val="0"/>
      <w:marBottom w:val="0"/>
      <w:divBdr>
        <w:top w:val="none" w:sz="0" w:space="0" w:color="auto"/>
        <w:left w:val="none" w:sz="0" w:space="0" w:color="auto"/>
        <w:bottom w:val="none" w:sz="0" w:space="0" w:color="auto"/>
        <w:right w:val="none" w:sz="0" w:space="0" w:color="auto"/>
      </w:divBdr>
      <w:divsChild>
        <w:div w:id="1433283452">
          <w:marLeft w:val="0"/>
          <w:marRight w:val="0"/>
          <w:marTop w:val="0"/>
          <w:marBottom w:val="0"/>
          <w:divBdr>
            <w:top w:val="single" w:sz="2" w:space="0" w:color="auto"/>
            <w:left w:val="single" w:sz="2" w:space="0" w:color="auto"/>
            <w:bottom w:val="single" w:sz="2" w:space="0" w:color="auto"/>
            <w:right w:val="single" w:sz="2" w:space="0" w:color="auto"/>
          </w:divBdr>
        </w:div>
        <w:div w:id="1662736875">
          <w:marLeft w:val="0"/>
          <w:marRight w:val="0"/>
          <w:marTop w:val="0"/>
          <w:marBottom w:val="0"/>
          <w:divBdr>
            <w:top w:val="single" w:sz="2" w:space="0" w:color="auto"/>
            <w:left w:val="single" w:sz="2" w:space="0" w:color="auto"/>
            <w:bottom w:val="single" w:sz="2" w:space="0" w:color="auto"/>
            <w:right w:val="single" w:sz="2" w:space="0" w:color="auto"/>
          </w:divBdr>
        </w:div>
      </w:divsChild>
    </w:div>
    <w:div w:id="991448130">
      <w:bodyDiv w:val="1"/>
      <w:marLeft w:val="0"/>
      <w:marRight w:val="0"/>
      <w:marTop w:val="0"/>
      <w:marBottom w:val="0"/>
      <w:divBdr>
        <w:top w:val="none" w:sz="0" w:space="0" w:color="auto"/>
        <w:left w:val="none" w:sz="0" w:space="0" w:color="auto"/>
        <w:bottom w:val="none" w:sz="0" w:space="0" w:color="auto"/>
        <w:right w:val="none" w:sz="0" w:space="0" w:color="auto"/>
      </w:divBdr>
      <w:divsChild>
        <w:div w:id="393478944">
          <w:marLeft w:val="0"/>
          <w:marRight w:val="0"/>
          <w:marTop w:val="0"/>
          <w:marBottom w:val="0"/>
          <w:divBdr>
            <w:top w:val="single" w:sz="2" w:space="0" w:color="auto"/>
            <w:left w:val="single" w:sz="2" w:space="0" w:color="auto"/>
            <w:bottom w:val="single" w:sz="2" w:space="0" w:color="auto"/>
            <w:right w:val="single" w:sz="2" w:space="0" w:color="auto"/>
          </w:divBdr>
        </w:div>
        <w:div w:id="905914102">
          <w:marLeft w:val="0"/>
          <w:marRight w:val="0"/>
          <w:marTop w:val="0"/>
          <w:marBottom w:val="0"/>
          <w:divBdr>
            <w:top w:val="single" w:sz="2" w:space="0" w:color="auto"/>
            <w:left w:val="single" w:sz="2" w:space="0" w:color="auto"/>
            <w:bottom w:val="single" w:sz="2" w:space="0" w:color="auto"/>
            <w:right w:val="single" w:sz="2" w:space="0" w:color="auto"/>
          </w:divBdr>
        </w:div>
      </w:divsChild>
    </w:div>
    <w:div w:id="1040938412">
      <w:bodyDiv w:val="1"/>
      <w:marLeft w:val="0"/>
      <w:marRight w:val="0"/>
      <w:marTop w:val="0"/>
      <w:marBottom w:val="0"/>
      <w:divBdr>
        <w:top w:val="none" w:sz="0" w:space="0" w:color="auto"/>
        <w:left w:val="none" w:sz="0" w:space="0" w:color="auto"/>
        <w:bottom w:val="none" w:sz="0" w:space="0" w:color="auto"/>
        <w:right w:val="none" w:sz="0" w:space="0" w:color="auto"/>
      </w:divBdr>
      <w:divsChild>
        <w:div w:id="25718701">
          <w:marLeft w:val="0"/>
          <w:marRight w:val="0"/>
          <w:marTop w:val="0"/>
          <w:marBottom w:val="0"/>
          <w:divBdr>
            <w:top w:val="single" w:sz="2" w:space="0" w:color="auto"/>
            <w:left w:val="single" w:sz="2" w:space="0" w:color="auto"/>
            <w:bottom w:val="single" w:sz="2" w:space="0" w:color="auto"/>
            <w:right w:val="single" w:sz="2" w:space="0" w:color="auto"/>
          </w:divBdr>
        </w:div>
        <w:div w:id="265432095">
          <w:marLeft w:val="0"/>
          <w:marRight w:val="0"/>
          <w:marTop w:val="0"/>
          <w:marBottom w:val="0"/>
          <w:divBdr>
            <w:top w:val="single" w:sz="2" w:space="0" w:color="auto"/>
            <w:left w:val="single" w:sz="2" w:space="0" w:color="auto"/>
            <w:bottom w:val="single" w:sz="2" w:space="0" w:color="auto"/>
            <w:right w:val="single" w:sz="2" w:space="0" w:color="auto"/>
          </w:divBdr>
        </w:div>
        <w:div w:id="315185770">
          <w:marLeft w:val="0"/>
          <w:marRight w:val="0"/>
          <w:marTop w:val="0"/>
          <w:marBottom w:val="0"/>
          <w:divBdr>
            <w:top w:val="single" w:sz="2" w:space="0" w:color="auto"/>
            <w:left w:val="single" w:sz="2" w:space="0" w:color="auto"/>
            <w:bottom w:val="single" w:sz="2" w:space="0" w:color="auto"/>
            <w:right w:val="single" w:sz="2" w:space="0" w:color="auto"/>
          </w:divBdr>
        </w:div>
        <w:div w:id="1192111185">
          <w:marLeft w:val="0"/>
          <w:marRight w:val="0"/>
          <w:marTop w:val="0"/>
          <w:marBottom w:val="0"/>
          <w:divBdr>
            <w:top w:val="single" w:sz="2" w:space="0" w:color="auto"/>
            <w:left w:val="single" w:sz="2" w:space="0" w:color="auto"/>
            <w:bottom w:val="single" w:sz="2" w:space="0" w:color="auto"/>
            <w:right w:val="single" w:sz="2" w:space="0" w:color="auto"/>
          </w:divBdr>
        </w:div>
        <w:div w:id="1894538981">
          <w:marLeft w:val="0"/>
          <w:marRight w:val="0"/>
          <w:marTop w:val="0"/>
          <w:marBottom w:val="0"/>
          <w:divBdr>
            <w:top w:val="single" w:sz="2" w:space="0" w:color="auto"/>
            <w:left w:val="single" w:sz="2" w:space="0" w:color="auto"/>
            <w:bottom w:val="single" w:sz="2" w:space="0" w:color="auto"/>
            <w:right w:val="single" w:sz="2" w:space="0" w:color="auto"/>
          </w:divBdr>
        </w:div>
      </w:divsChild>
    </w:div>
    <w:div w:id="1092436295">
      <w:bodyDiv w:val="1"/>
      <w:marLeft w:val="0"/>
      <w:marRight w:val="0"/>
      <w:marTop w:val="0"/>
      <w:marBottom w:val="0"/>
      <w:divBdr>
        <w:top w:val="none" w:sz="0" w:space="0" w:color="auto"/>
        <w:left w:val="none" w:sz="0" w:space="0" w:color="auto"/>
        <w:bottom w:val="none" w:sz="0" w:space="0" w:color="auto"/>
        <w:right w:val="none" w:sz="0" w:space="0" w:color="auto"/>
      </w:divBdr>
      <w:divsChild>
        <w:div w:id="807403929">
          <w:marLeft w:val="0"/>
          <w:marRight w:val="0"/>
          <w:marTop w:val="0"/>
          <w:marBottom w:val="0"/>
          <w:divBdr>
            <w:top w:val="single" w:sz="2" w:space="0" w:color="auto"/>
            <w:left w:val="single" w:sz="2" w:space="0" w:color="auto"/>
            <w:bottom w:val="single" w:sz="2" w:space="0" w:color="auto"/>
            <w:right w:val="single" w:sz="2" w:space="0" w:color="auto"/>
          </w:divBdr>
        </w:div>
      </w:divsChild>
    </w:div>
    <w:div w:id="1103452189">
      <w:bodyDiv w:val="1"/>
      <w:marLeft w:val="0"/>
      <w:marRight w:val="0"/>
      <w:marTop w:val="0"/>
      <w:marBottom w:val="0"/>
      <w:divBdr>
        <w:top w:val="none" w:sz="0" w:space="0" w:color="auto"/>
        <w:left w:val="none" w:sz="0" w:space="0" w:color="auto"/>
        <w:bottom w:val="none" w:sz="0" w:space="0" w:color="auto"/>
        <w:right w:val="none" w:sz="0" w:space="0" w:color="auto"/>
      </w:divBdr>
      <w:divsChild>
        <w:div w:id="2009020388">
          <w:marLeft w:val="0"/>
          <w:marRight w:val="0"/>
          <w:marTop w:val="0"/>
          <w:marBottom w:val="0"/>
          <w:divBdr>
            <w:top w:val="single" w:sz="2" w:space="0" w:color="auto"/>
            <w:left w:val="single" w:sz="2" w:space="0" w:color="auto"/>
            <w:bottom w:val="single" w:sz="2" w:space="0" w:color="auto"/>
            <w:right w:val="single" w:sz="2" w:space="0" w:color="auto"/>
          </w:divBdr>
        </w:div>
      </w:divsChild>
    </w:div>
    <w:div w:id="1107385469">
      <w:bodyDiv w:val="1"/>
      <w:marLeft w:val="0"/>
      <w:marRight w:val="0"/>
      <w:marTop w:val="0"/>
      <w:marBottom w:val="0"/>
      <w:divBdr>
        <w:top w:val="none" w:sz="0" w:space="0" w:color="auto"/>
        <w:left w:val="none" w:sz="0" w:space="0" w:color="auto"/>
        <w:bottom w:val="none" w:sz="0" w:space="0" w:color="auto"/>
        <w:right w:val="none" w:sz="0" w:space="0" w:color="auto"/>
      </w:divBdr>
      <w:divsChild>
        <w:div w:id="1402294541">
          <w:marLeft w:val="0"/>
          <w:marRight w:val="0"/>
          <w:marTop w:val="0"/>
          <w:marBottom w:val="0"/>
          <w:divBdr>
            <w:top w:val="single" w:sz="2" w:space="0" w:color="auto"/>
            <w:left w:val="single" w:sz="2" w:space="0" w:color="auto"/>
            <w:bottom w:val="single" w:sz="2" w:space="0" w:color="auto"/>
            <w:right w:val="single" w:sz="2" w:space="0" w:color="auto"/>
          </w:divBdr>
        </w:div>
        <w:div w:id="1974747195">
          <w:marLeft w:val="0"/>
          <w:marRight w:val="0"/>
          <w:marTop w:val="0"/>
          <w:marBottom w:val="0"/>
          <w:divBdr>
            <w:top w:val="single" w:sz="2" w:space="0" w:color="auto"/>
            <w:left w:val="single" w:sz="2" w:space="0" w:color="auto"/>
            <w:bottom w:val="single" w:sz="2" w:space="0" w:color="auto"/>
            <w:right w:val="single" w:sz="2" w:space="0" w:color="auto"/>
          </w:divBdr>
        </w:div>
      </w:divsChild>
    </w:div>
    <w:div w:id="1125319470">
      <w:bodyDiv w:val="1"/>
      <w:marLeft w:val="0"/>
      <w:marRight w:val="0"/>
      <w:marTop w:val="0"/>
      <w:marBottom w:val="0"/>
      <w:divBdr>
        <w:top w:val="none" w:sz="0" w:space="0" w:color="auto"/>
        <w:left w:val="none" w:sz="0" w:space="0" w:color="auto"/>
        <w:bottom w:val="none" w:sz="0" w:space="0" w:color="auto"/>
        <w:right w:val="none" w:sz="0" w:space="0" w:color="auto"/>
      </w:divBdr>
      <w:divsChild>
        <w:div w:id="166865654">
          <w:marLeft w:val="0"/>
          <w:marRight w:val="0"/>
          <w:marTop w:val="0"/>
          <w:marBottom w:val="0"/>
          <w:divBdr>
            <w:top w:val="single" w:sz="2" w:space="0" w:color="auto"/>
            <w:left w:val="single" w:sz="2" w:space="0" w:color="auto"/>
            <w:bottom w:val="single" w:sz="2" w:space="0" w:color="auto"/>
            <w:right w:val="single" w:sz="2" w:space="0" w:color="auto"/>
          </w:divBdr>
        </w:div>
        <w:div w:id="648899479">
          <w:marLeft w:val="0"/>
          <w:marRight w:val="0"/>
          <w:marTop w:val="0"/>
          <w:marBottom w:val="0"/>
          <w:divBdr>
            <w:top w:val="single" w:sz="2" w:space="0" w:color="auto"/>
            <w:left w:val="single" w:sz="2" w:space="0" w:color="auto"/>
            <w:bottom w:val="single" w:sz="2" w:space="0" w:color="auto"/>
            <w:right w:val="single" w:sz="2" w:space="0" w:color="auto"/>
          </w:divBdr>
        </w:div>
      </w:divsChild>
    </w:div>
    <w:div w:id="1127120658">
      <w:bodyDiv w:val="1"/>
      <w:marLeft w:val="0"/>
      <w:marRight w:val="0"/>
      <w:marTop w:val="0"/>
      <w:marBottom w:val="0"/>
      <w:divBdr>
        <w:top w:val="none" w:sz="0" w:space="0" w:color="auto"/>
        <w:left w:val="none" w:sz="0" w:space="0" w:color="auto"/>
        <w:bottom w:val="none" w:sz="0" w:space="0" w:color="auto"/>
        <w:right w:val="none" w:sz="0" w:space="0" w:color="auto"/>
      </w:divBdr>
      <w:divsChild>
        <w:div w:id="1621186161">
          <w:marLeft w:val="0"/>
          <w:marRight w:val="0"/>
          <w:marTop w:val="0"/>
          <w:marBottom w:val="0"/>
          <w:divBdr>
            <w:top w:val="single" w:sz="2" w:space="0" w:color="auto"/>
            <w:left w:val="single" w:sz="2" w:space="0" w:color="auto"/>
            <w:bottom w:val="single" w:sz="2" w:space="0" w:color="auto"/>
            <w:right w:val="single" w:sz="2" w:space="0" w:color="auto"/>
          </w:divBdr>
        </w:div>
        <w:div w:id="2098751292">
          <w:marLeft w:val="0"/>
          <w:marRight w:val="0"/>
          <w:marTop w:val="0"/>
          <w:marBottom w:val="0"/>
          <w:divBdr>
            <w:top w:val="single" w:sz="2" w:space="0" w:color="auto"/>
            <w:left w:val="single" w:sz="2" w:space="0" w:color="auto"/>
            <w:bottom w:val="single" w:sz="2" w:space="0" w:color="auto"/>
            <w:right w:val="single" w:sz="2" w:space="0" w:color="auto"/>
          </w:divBdr>
        </w:div>
      </w:divsChild>
    </w:div>
    <w:div w:id="1174225123">
      <w:bodyDiv w:val="1"/>
      <w:marLeft w:val="0"/>
      <w:marRight w:val="0"/>
      <w:marTop w:val="0"/>
      <w:marBottom w:val="0"/>
      <w:divBdr>
        <w:top w:val="none" w:sz="0" w:space="0" w:color="auto"/>
        <w:left w:val="none" w:sz="0" w:space="0" w:color="auto"/>
        <w:bottom w:val="none" w:sz="0" w:space="0" w:color="auto"/>
        <w:right w:val="none" w:sz="0" w:space="0" w:color="auto"/>
      </w:divBdr>
      <w:divsChild>
        <w:div w:id="2025202282">
          <w:marLeft w:val="0"/>
          <w:marRight w:val="0"/>
          <w:marTop w:val="0"/>
          <w:marBottom w:val="0"/>
          <w:divBdr>
            <w:top w:val="single" w:sz="2" w:space="0" w:color="auto"/>
            <w:left w:val="single" w:sz="2" w:space="0" w:color="auto"/>
            <w:bottom w:val="single" w:sz="2" w:space="0" w:color="auto"/>
            <w:right w:val="single" w:sz="2" w:space="0" w:color="auto"/>
          </w:divBdr>
        </w:div>
      </w:divsChild>
    </w:div>
    <w:div w:id="1181505827">
      <w:bodyDiv w:val="1"/>
      <w:marLeft w:val="0"/>
      <w:marRight w:val="0"/>
      <w:marTop w:val="0"/>
      <w:marBottom w:val="0"/>
      <w:divBdr>
        <w:top w:val="none" w:sz="0" w:space="0" w:color="auto"/>
        <w:left w:val="none" w:sz="0" w:space="0" w:color="auto"/>
        <w:bottom w:val="none" w:sz="0" w:space="0" w:color="auto"/>
        <w:right w:val="none" w:sz="0" w:space="0" w:color="auto"/>
      </w:divBdr>
    </w:div>
    <w:div w:id="1201743349">
      <w:bodyDiv w:val="1"/>
      <w:marLeft w:val="0"/>
      <w:marRight w:val="0"/>
      <w:marTop w:val="0"/>
      <w:marBottom w:val="0"/>
      <w:divBdr>
        <w:top w:val="none" w:sz="0" w:space="0" w:color="auto"/>
        <w:left w:val="none" w:sz="0" w:space="0" w:color="auto"/>
        <w:bottom w:val="none" w:sz="0" w:space="0" w:color="auto"/>
        <w:right w:val="none" w:sz="0" w:space="0" w:color="auto"/>
      </w:divBdr>
    </w:div>
    <w:div w:id="1204488028">
      <w:bodyDiv w:val="1"/>
      <w:marLeft w:val="0"/>
      <w:marRight w:val="0"/>
      <w:marTop w:val="0"/>
      <w:marBottom w:val="0"/>
      <w:divBdr>
        <w:top w:val="none" w:sz="0" w:space="0" w:color="auto"/>
        <w:left w:val="none" w:sz="0" w:space="0" w:color="auto"/>
        <w:bottom w:val="none" w:sz="0" w:space="0" w:color="auto"/>
        <w:right w:val="none" w:sz="0" w:space="0" w:color="auto"/>
      </w:divBdr>
      <w:divsChild>
        <w:div w:id="1703091794">
          <w:marLeft w:val="0"/>
          <w:marRight w:val="0"/>
          <w:marTop w:val="0"/>
          <w:marBottom w:val="0"/>
          <w:divBdr>
            <w:top w:val="single" w:sz="2" w:space="0" w:color="auto"/>
            <w:left w:val="single" w:sz="2" w:space="0" w:color="auto"/>
            <w:bottom w:val="single" w:sz="2" w:space="0" w:color="auto"/>
            <w:right w:val="single" w:sz="2" w:space="0" w:color="auto"/>
          </w:divBdr>
        </w:div>
      </w:divsChild>
    </w:div>
    <w:div w:id="1209103878">
      <w:bodyDiv w:val="1"/>
      <w:marLeft w:val="0"/>
      <w:marRight w:val="0"/>
      <w:marTop w:val="0"/>
      <w:marBottom w:val="0"/>
      <w:divBdr>
        <w:top w:val="none" w:sz="0" w:space="0" w:color="auto"/>
        <w:left w:val="none" w:sz="0" w:space="0" w:color="auto"/>
        <w:bottom w:val="none" w:sz="0" w:space="0" w:color="auto"/>
        <w:right w:val="none" w:sz="0" w:space="0" w:color="auto"/>
      </w:divBdr>
      <w:divsChild>
        <w:div w:id="220677897">
          <w:marLeft w:val="0"/>
          <w:marRight w:val="0"/>
          <w:marTop w:val="0"/>
          <w:marBottom w:val="0"/>
          <w:divBdr>
            <w:top w:val="single" w:sz="2" w:space="0" w:color="auto"/>
            <w:left w:val="single" w:sz="2" w:space="0" w:color="auto"/>
            <w:bottom w:val="single" w:sz="2" w:space="0" w:color="auto"/>
            <w:right w:val="single" w:sz="2" w:space="0" w:color="auto"/>
          </w:divBdr>
        </w:div>
        <w:div w:id="718864637">
          <w:marLeft w:val="0"/>
          <w:marRight w:val="0"/>
          <w:marTop w:val="0"/>
          <w:marBottom w:val="0"/>
          <w:divBdr>
            <w:top w:val="single" w:sz="2" w:space="0" w:color="auto"/>
            <w:left w:val="single" w:sz="2" w:space="0" w:color="auto"/>
            <w:bottom w:val="single" w:sz="2" w:space="0" w:color="auto"/>
            <w:right w:val="single" w:sz="2" w:space="0" w:color="auto"/>
          </w:divBdr>
        </w:div>
      </w:divsChild>
    </w:div>
    <w:div w:id="1220627765">
      <w:bodyDiv w:val="1"/>
      <w:marLeft w:val="0"/>
      <w:marRight w:val="0"/>
      <w:marTop w:val="0"/>
      <w:marBottom w:val="0"/>
      <w:divBdr>
        <w:top w:val="none" w:sz="0" w:space="0" w:color="auto"/>
        <w:left w:val="none" w:sz="0" w:space="0" w:color="auto"/>
        <w:bottom w:val="none" w:sz="0" w:space="0" w:color="auto"/>
        <w:right w:val="none" w:sz="0" w:space="0" w:color="auto"/>
      </w:divBdr>
    </w:div>
    <w:div w:id="1293247683">
      <w:bodyDiv w:val="1"/>
      <w:marLeft w:val="0"/>
      <w:marRight w:val="0"/>
      <w:marTop w:val="0"/>
      <w:marBottom w:val="0"/>
      <w:divBdr>
        <w:top w:val="none" w:sz="0" w:space="0" w:color="auto"/>
        <w:left w:val="none" w:sz="0" w:space="0" w:color="auto"/>
        <w:bottom w:val="none" w:sz="0" w:space="0" w:color="auto"/>
        <w:right w:val="none" w:sz="0" w:space="0" w:color="auto"/>
      </w:divBdr>
    </w:div>
    <w:div w:id="1293749216">
      <w:bodyDiv w:val="1"/>
      <w:marLeft w:val="0"/>
      <w:marRight w:val="0"/>
      <w:marTop w:val="0"/>
      <w:marBottom w:val="0"/>
      <w:divBdr>
        <w:top w:val="none" w:sz="0" w:space="0" w:color="auto"/>
        <w:left w:val="none" w:sz="0" w:space="0" w:color="auto"/>
        <w:bottom w:val="none" w:sz="0" w:space="0" w:color="auto"/>
        <w:right w:val="none" w:sz="0" w:space="0" w:color="auto"/>
      </w:divBdr>
    </w:div>
    <w:div w:id="1294479072">
      <w:bodyDiv w:val="1"/>
      <w:marLeft w:val="0"/>
      <w:marRight w:val="0"/>
      <w:marTop w:val="0"/>
      <w:marBottom w:val="0"/>
      <w:divBdr>
        <w:top w:val="none" w:sz="0" w:space="0" w:color="auto"/>
        <w:left w:val="none" w:sz="0" w:space="0" w:color="auto"/>
        <w:bottom w:val="none" w:sz="0" w:space="0" w:color="auto"/>
        <w:right w:val="none" w:sz="0" w:space="0" w:color="auto"/>
      </w:divBdr>
      <w:divsChild>
        <w:div w:id="59599665">
          <w:marLeft w:val="0"/>
          <w:marRight w:val="0"/>
          <w:marTop w:val="0"/>
          <w:marBottom w:val="0"/>
          <w:divBdr>
            <w:top w:val="single" w:sz="2" w:space="0" w:color="auto"/>
            <w:left w:val="single" w:sz="2" w:space="0" w:color="auto"/>
            <w:bottom w:val="single" w:sz="2" w:space="0" w:color="auto"/>
            <w:right w:val="single" w:sz="2" w:space="0" w:color="auto"/>
          </w:divBdr>
        </w:div>
        <w:div w:id="751777506">
          <w:marLeft w:val="0"/>
          <w:marRight w:val="0"/>
          <w:marTop w:val="0"/>
          <w:marBottom w:val="0"/>
          <w:divBdr>
            <w:top w:val="single" w:sz="2" w:space="0" w:color="auto"/>
            <w:left w:val="single" w:sz="2" w:space="0" w:color="auto"/>
            <w:bottom w:val="single" w:sz="2" w:space="0" w:color="auto"/>
            <w:right w:val="single" w:sz="2" w:space="0" w:color="auto"/>
          </w:divBdr>
        </w:div>
        <w:div w:id="1505969456">
          <w:marLeft w:val="0"/>
          <w:marRight w:val="0"/>
          <w:marTop w:val="0"/>
          <w:marBottom w:val="0"/>
          <w:divBdr>
            <w:top w:val="single" w:sz="2" w:space="0" w:color="auto"/>
            <w:left w:val="single" w:sz="2" w:space="0" w:color="auto"/>
            <w:bottom w:val="single" w:sz="2" w:space="0" w:color="auto"/>
            <w:right w:val="single" w:sz="2" w:space="0" w:color="auto"/>
          </w:divBdr>
        </w:div>
        <w:div w:id="2117283949">
          <w:marLeft w:val="0"/>
          <w:marRight w:val="0"/>
          <w:marTop w:val="0"/>
          <w:marBottom w:val="0"/>
          <w:divBdr>
            <w:top w:val="single" w:sz="2" w:space="0" w:color="auto"/>
            <w:left w:val="single" w:sz="2" w:space="0" w:color="auto"/>
            <w:bottom w:val="single" w:sz="2" w:space="0" w:color="auto"/>
            <w:right w:val="single" w:sz="2" w:space="0" w:color="auto"/>
          </w:divBdr>
        </w:div>
      </w:divsChild>
    </w:div>
    <w:div w:id="1310668097">
      <w:bodyDiv w:val="1"/>
      <w:marLeft w:val="0"/>
      <w:marRight w:val="0"/>
      <w:marTop w:val="0"/>
      <w:marBottom w:val="0"/>
      <w:divBdr>
        <w:top w:val="none" w:sz="0" w:space="0" w:color="auto"/>
        <w:left w:val="none" w:sz="0" w:space="0" w:color="auto"/>
        <w:bottom w:val="none" w:sz="0" w:space="0" w:color="auto"/>
        <w:right w:val="none" w:sz="0" w:space="0" w:color="auto"/>
      </w:divBdr>
    </w:div>
    <w:div w:id="1337460526">
      <w:bodyDiv w:val="1"/>
      <w:marLeft w:val="0"/>
      <w:marRight w:val="0"/>
      <w:marTop w:val="0"/>
      <w:marBottom w:val="0"/>
      <w:divBdr>
        <w:top w:val="none" w:sz="0" w:space="0" w:color="auto"/>
        <w:left w:val="none" w:sz="0" w:space="0" w:color="auto"/>
        <w:bottom w:val="none" w:sz="0" w:space="0" w:color="auto"/>
        <w:right w:val="none" w:sz="0" w:space="0" w:color="auto"/>
      </w:divBdr>
    </w:div>
    <w:div w:id="1353652699">
      <w:bodyDiv w:val="1"/>
      <w:marLeft w:val="0"/>
      <w:marRight w:val="0"/>
      <w:marTop w:val="0"/>
      <w:marBottom w:val="0"/>
      <w:divBdr>
        <w:top w:val="none" w:sz="0" w:space="0" w:color="auto"/>
        <w:left w:val="none" w:sz="0" w:space="0" w:color="auto"/>
        <w:bottom w:val="none" w:sz="0" w:space="0" w:color="auto"/>
        <w:right w:val="none" w:sz="0" w:space="0" w:color="auto"/>
      </w:divBdr>
      <w:divsChild>
        <w:div w:id="215430912">
          <w:marLeft w:val="0"/>
          <w:marRight w:val="0"/>
          <w:marTop w:val="0"/>
          <w:marBottom w:val="0"/>
          <w:divBdr>
            <w:top w:val="single" w:sz="2" w:space="0" w:color="auto"/>
            <w:left w:val="single" w:sz="2" w:space="0" w:color="auto"/>
            <w:bottom w:val="single" w:sz="2" w:space="0" w:color="auto"/>
            <w:right w:val="single" w:sz="2" w:space="0" w:color="auto"/>
          </w:divBdr>
        </w:div>
        <w:div w:id="668603559">
          <w:marLeft w:val="0"/>
          <w:marRight w:val="0"/>
          <w:marTop w:val="0"/>
          <w:marBottom w:val="0"/>
          <w:divBdr>
            <w:top w:val="single" w:sz="2" w:space="0" w:color="auto"/>
            <w:left w:val="single" w:sz="2" w:space="0" w:color="auto"/>
            <w:bottom w:val="single" w:sz="2" w:space="0" w:color="auto"/>
            <w:right w:val="single" w:sz="2" w:space="0" w:color="auto"/>
          </w:divBdr>
          <w:divsChild>
            <w:div w:id="1274822037">
              <w:marLeft w:val="0"/>
              <w:marRight w:val="0"/>
              <w:marTop w:val="0"/>
              <w:marBottom w:val="0"/>
              <w:divBdr>
                <w:top w:val="single" w:sz="2" w:space="0" w:color="auto"/>
                <w:left w:val="single" w:sz="2" w:space="0" w:color="auto"/>
                <w:bottom w:val="single" w:sz="2" w:space="0" w:color="auto"/>
                <w:right w:val="single" w:sz="2" w:space="0" w:color="auto"/>
              </w:divBdr>
              <w:divsChild>
                <w:div w:id="724908716">
                  <w:marLeft w:val="0"/>
                  <w:marRight w:val="0"/>
                  <w:marTop w:val="0"/>
                  <w:marBottom w:val="0"/>
                  <w:divBdr>
                    <w:top w:val="single" w:sz="2" w:space="0" w:color="auto"/>
                    <w:left w:val="single" w:sz="2" w:space="0" w:color="auto"/>
                    <w:bottom w:val="single" w:sz="2" w:space="0" w:color="auto"/>
                    <w:right w:val="single" w:sz="2" w:space="0" w:color="auto"/>
                  </w:divBdr>
                </w:div>
                <w:div w:id="18834399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74648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627">
          <w:marLeft w:val="0"/>
          <w:marRight w:val="0"/>
          <w:marTop w:val="0"/>
          <w:marBottom w:val="0"/>
          <w:divBdr>
            <w:top w:val="single" w:sz="2" w:space="0" w:color="auto"/>
            <w:left w:val="single" w:sz="2" w:space="0" w:color="auto"/>
            <w:bottom w:val="single" w:sz="2" w:space="0" w:color="auto"/>
            <w:right w:val="single" w:sz="2" w:space="0" w:color="auto"/>
          </w:divBdr>
        </w:div>
      </w:divsChild>
    </w:div>
    <w:div w:id="1401098317">
      <w:bodyDiv w:val="1"/>
      <w:marLeft w:val="0"/>
      <w:marRight w:val="0"/>
      <w:marTop w:val="0"/>
      <w:marBottom w:val="0"/>
      <w:divBdr>
        <w:top w:val="none" w:sz="0" w:space="0" w:color="auto"/>
        <w:left w:val="none" w:sz="0" w:space="0" w:color="auto"/>
        <w:bottom w:val="none" w:sz="0" w:space="0" w:color="auto"/>
        <w:right w:val="none" w:sz="0" w:space="0" w:color="auto"/>
      </w:divBdr>
      <w:divsChild>
        <w:div w:id="70393256">
          <w:marLeft w:val="0"/>
          <w:marRight w:val="0"/>
          <w:marTop w:val="0"/>
          <w:marBottom w:val="0"/>
          <w:divBdr>
            <w:top w:val="single" w:sz="2" w:space="0" w:color="auto"/>
            <w:left w:val="single" w:sz="2" w:space="0" w:color="auto"/>
            <w:bottom w:val="single" w:sz="2" w:space="0" w:color="auto"/>
            <w:right w:val="single" w:sz="2" w:space="0" w:color="auto"/>
          </w:divBdr>
        </w:div>
        <w:div w:id="2057581693">
          <w:marLeft w:val="0"/>
          <w:marRight w:val="0"/>
          <w:marTop w:val="0"/>
          <w:marBottom w:val="0"/>
          <w:divBdr>
            <w:top w:val="single" w:sz="2" w:space="0" w:color="auto"/>
            <w:left w:val="single" w:sz="2" w:space="0" w:color="auto"/>
            <w:bottom w:val="single" w:sz="2" w:space="0" w:color="auto"/>
            <w:right w:val="single" w:sz="2" w:space="0" w:color="auto"/>
          </w:divBdr>
        </w:div>
      </w:divsChild>
    </w:div>
    <w:div w:id="1475029025">
      <w:bodyDiv w:val="1"/>
      <w:marLeft w:val="0"/>
      <w:marRight w:val="0"/>
      <w:marTop w:val="0"/>
      <w:marBottom w:val="0"/>
      <w:divBdr>
        <w:top w:val="none" w:sz="0" w:space="0" w:color="auto"/>
        <w:left w:val="none" w:sz="0" w:space="0" w:color="auto"/>
        <w:bottom w:val="none" w:sz="0" w:space="0" w:color="auto"/>
        <w:right w:val="none" w:sz="0" w:space="0" w:color="auto"/>
      </w:divBdr>
      <w:divsChild>
        <w:div w:id="1102186205">
          <w:marLeft w:val="0"/>
          <w:marRight w:val="0"/>
          <w:marTop w:val="0"/>
          <w:marBottom w:val="0"/>
          <w:divBdr>
            <w:top w:val="single" w:sz="2" w:space="0" w:color="auto"/>
            <w:left w:val="single" w:sz="2" w:space="0" w:color="auto"/>
            <w:bottom w:val="single" w:sz="2" w:space="0" w:color="auto"/>
            <w:right w:val="single" w:sz="2" w:space="0" w:color="auto"/>
          </w:divBdr>
        </w:div>
        <w:div w:id="1680425168">
          <w:marLeft w:val="0"/>
          <w:marRight w:val="0"/>
          <w:marTop w:val="0"/>
          <w:marBottom w:val="0"/>
          <w:divBdr>
            <w:top w:val="single" w:sz="2" w:space="0" w:color="auto"/>
            <w:left w:val="single" w:sz="2" w:space="0" w:color="auto"/>
            <w:bottom w:val="single" w:sz="2" w:space="0" w:color="auto"/>
            <w:right w:val="single" w:sz="2" w:space="0" w:color="auto"/>
          </w:divBdr>
        </w:div>
      </w:divsChild>
    </w:div>
    <w:div w:id="1478299622">
      <w:bodyDiv w:val="1"/>
      <w:marLeft w:val="0"/>
      <w:marRight w:val="0"/>
      <w:marTop w:val="0"/>
      <w:marBottom w:val="0"/>
      <w:divBdr>
        <w:top w:val="none" w:sz="0" w:space="0" w:color="auto"/>
        <w:left w:val="none" w:sz="0" w:space="0" w:color="auto"/>
        <w:bottom w:val="none" w:sz="0" w:space="0" w:color="auto"/>
        <w:right w:val="none" w:sz="0" w:space="0" w:color="auto"/>
      </w:divBdr>
      <w:divsChild>
        <w:div w:id="997922513">
          <w:marLeft w:val="0"/>
          <w:marRight w:val="0"/>
          <w:marTop w:val="0"/>
          <w:marBottom w:val="0"/>
          <w:divBdr>
            <w:top w:val="single" w:sz="2" w:space="0" w:color="auto"/>
            <w:left w:val="single" w:sz="2" w:space="0" w:color="auto"/>
            <w:bottom w:val="single" w:sz="2" w:space="0" w:color="auto"/>
            <w:right w:val="single" w:sz="2" w:space="0" w:color="auto"/>
          </w:divBdr>
        </w:div>
        <w:div w:id="1452362742">
          <w:marLeft w:val="0"/>
          <w:marRight w:val="0"/>
          <w:marTop w:val="0"/>
          <w:marBottom w:val="0"/>
          <w:divBdr>
            <w:top w:val="single" w:sz="2" w:space="0" w:color="auto"/>
            <w:left w:val="single" w:sz="2" w:space="0" w:color="auto"/>
            <w:bottom w:val="single" w:sz="2" w:space="0" w:color="auto"/>
            <w:right w:val="single" w:sz="2" w:space="0" w:color="auto"/>
          </w:divBdr>
        </w:div>
      </w:divsChild>
    </w:div>
    <w:div w:id="1480341319">
      <w:bodyDiv w:val="1"/>
      <w:marLeft w:val="0"/>
      <w:marRight w:val="0"/>
      <w:marTop w:val="0"/>
      <w:marBottom w:val="0"/>
      <w:divBdr>
        <w:top w:val="none" w:sz="0" w:space="0" w:color="auto"/>
        <w:left w:val="none" w:sz="0" w:space="0" w:color="auto"/>
        <w:bottom w:val="none" w:sz="0" w:space="0" w:color="auto"/>
        <w:right w:val="none" w:sz="0" w:space="0" w:color="auto"/>
      </w:divBdr>
      <w:divsChild>
        <w:div w:id="1106578809">
          <w:marLeft w:val="0"/>
          <w:marRight w:val="0"/>
          <w:marTop w:val="0"/>
          <w:marBottom w:val="0"/>
          <w:divBdr>
            <w:top w:val="single" w:sz="2" w:space="0" w:color="auto"/>
            <w:left w:val="single" w:sz="2" w:space="0" w:color="auto"/>
            <w:bottom w:val="single" w:sz="2" w:space="0" w:color="auto"/>
            <w:right w:val="single" w:sz="2" w:space="0" w:color="auto"/>
          </w:divBdr>
        </w:div>
        <w:div w:id="2094692567">
          <w:marLeft w:val="0"/>
          <w:marRight w:val="0"/>
          <w:marTop w:val="0"/>
          <w:marBottom w:val="0"/>
          <w:divBdr>
            <w:top w:val="single" w:sz="2" w:space="0" w:color="auto"/>
            <w:left w:val="single" w:sz="2" w:space="0" w:color="auto"/>
            <w:bottom w:val="single" w:sz="2" w:space="0" w:color="auto"/>
            <w:right w:val="single" w:sz="2" w:space="0" w:color="auto"/>
          </w:divBdr>
        </w:div>
      </w:divsChild>
    </w:div>
    <w:div w:id="1489244859">
      <w:bodyDiv w:val="1"/>
      <w:marLeft w:val="0"/>
      <w:marRight w:val="0"/>
      <w:marTop w:val="0"/>
      <w:marBottom w:val="0"/>
      <w:divBdr>
        <w:top w:val="none" w:sz="0" w:space="0" w:color="auto"/>
        <w:left w:val="none" w:sz="0" w:space="0" w:color="auto"/>
        <w:bottom w:val="none" w:sz="0" w:space="0" w:color="auto"/>
        <w:right w:val="none" w:sz="0" w:space="0" w:color="auto"/>
      </w:divBdr>
      <w:divsChild>
        <w:div w:id="710038725">
          <w:marLeft w:val="0"/>
          <w:marRight w:val="0"/>
          <w:marTop w:val="0"/>
          <w:marBottom w:val="0"/>
          <w:divBdr>
            <w:top w:val="single" w:sz="2" w:space="0" w:color="auto"/>
            <w:left w:val="single" w:sz="2" w:space="0" w:color="auto"/>
            <w:bottom w:val="single" w:sz="2" w:space="0" w:color="auto"/>
            <w:right w:val="single" w:sz="2" w:space="0" w:color="auto"/>
          </w:divBdr>
        </w:div>
        <w:div w:id="746458572">
          <w:marLeft w:val="0"/>
          <w:marRight w:val="0"/>
          <w:marTop w:val="0"/>
          <w:marBottom w:val="0"/>
          <w:divBdr>
            <w:top w:val="single" w:sz="2" w:space="0" w:color="auto"/>
            <w:left w:val="single" w:sz="2" w:space="0" w:color="auto"/>
            <w:bottom w:val="single" w:sz="2" w:space="0" w:color="auto"/>
            <w:right w:val="single" w:sz="2" w:space="0" w:color="auto"/>
          </w:divBdr>
        </w:div>
        <w:div w:id="975599475">
          <w:marLeft w:val="0"/>
          <w:marRight w:val="0"/>
          <w:marTop w:val="0"/>
          <w:marBottom w:val="0"/>
          <w:divBdr>
            <w:top w:val="single" w:sz="2" w:space="0" w:color="auto"/>
            <w:left w:val="single" w:sz="2" w:space="0" w:color="auto"/>
            <w:bottom w:val="single" w:sz="2" w:space="0" w:color="auto"/>
            <w:right w:val="single" w:sz="2" w:space="0" w:color="auto"/>
          </w:divBdr>
        </w:div>
      </w:divsChild>
    </w:div>
    <w:div w:id="1535728422">
      <w:bodyDiv w:val="1"/>
      <w:marLeft w:val="0"/>
      <w:marRight w:val="0"/>
      <w:marTop w:val="0"/>
      <w:marBottom w:val="0"/>
      <w:divBdr>
        <w:top w:val="none" w:sz="0" w:space="0" w:color="auto"/>
        <w:left w:val="none" w:sz="0" w:space="0" w:color="auto"/>
        <w:bottom w:val="none" w:sz="0" w:space="0" w:color="auto"/>
        <w:right w:val="none" w:sz="0" w:space="0" w:color="auto"/>
      </w:divBdr>
      <w:divsChild>
        <w:div w:id="475074270">
          <w:marLeft w:val="0"/>
          <w:marRight w:val="0"/>
          <w:marTop w:val="0"/>
          <w:marBottom w:val="0"/>
          <w:divBdr>
            <w:top w:val="single" w:sz="2" w:space="0" w:color="auto"/>
            <w:left w:val="single" w:sz="2" w:space="0" w:color="auto"/>
            <w:bottom w:val="single" w:sz="2" w:space="0" w:color="auto"/>
            <w:right w:val="single" w:sz="2" w:space="0" w:color="auto"/>
          </w:divBdr>
        </w:div>
        <w:div w:id="701443899">
          <w:marLeft w:val="0"/>
          <w:marRight w:val="0"/>
          <w:marTop w:val="0"/>
          <w:marBottom w:val="0"/>
          <w:divBdr>
            <w:top w:val="single" w:sz="2" w:space="0" w:color="auto"/>
            <w:left w:val="single" w:sz="2" w:space="0" w:color="auto"/>
            <w:bottom w:val="single" w:sz="2" w:space="0" w:color="auto"/>
            <w:right w:val="single" w:sz="2" w:space="0" w:color="auto"/>
          </w:divBdr>
        </w:div>
        <w:div w:id="1275794249">
          <w:marLeft w:val="0"/>
          <w:marRight w:val="0"/>
          <w:marTop w:val="0"/>
          <w:marBottom w:val="0"/>
          <w:divBdr>
            <w:top w:val="single" w:sz="2" w:space="0" w:color="auto"/>
            <w:left w:val="single" w:sz="2" w:space="0" w:color="auto"/>
            <w:bottom w:val="single" w:sz="2" w:space="0" w:color="auto"/>
            <w:right w:val="single" w:sz="2" w:space="0" w:color="auto"/>
          </w:divBdr>
        </w:div>
        <w:div w:id="1645349506">
          <w:marLeft w:val="0"/>
          <w:marRight w:val="0"/>
          <w:marTop w:val="0"/>
          <w:marBottom w:val="0"/>
          <w:divBdr>
            <w:top w:val="single" w:sz="2" w:space="0" w:color="auto"/>
            <w:left w:val="single" w:sz="2" w:space="0" w:color="auto"/>
            <w:bottom w:val="single" w:sz="2" w:space="0" w:color="auto"/>
            <w:right w:val="single" w:sz="2" w:space="0" w:color="auto"/>
          </w:divBdr>
        </w:div>
      </w:divsChild>
    </w:div>
    <w:div w:id="1619486964">
      <w:bodyDiv w:val="1"/>
      <w:marLeft w:val="0"/>
      <w:marRight w:val="0"/>
      <w:marTop w:val="0"/>
      <w:marBottom w:val="0"/>
      <w:divBdr>
        <w:top w:val="none" w:sz="0" w:space="0" w:color="auto"/>
        <w:left w:val="none" w:sz="0" w:space="0" w:color="auto"/>
        <w:bottom w:val="none" w:sz="0" w:space="0" w:color="auto"/>
        <w:right w:val="none" w:sz="0" w:space="0" w:color="auto"/>
      </w:divBdr>
    </w:div>
    <w:div w:id="1636132827">
      <w:bodyDiv w:val="1"/>
      <w:marLeft w:val="0"/>
      <w:marRight w:val="0"/>
      <w:marTop w:val="0"/>
      <w:marBottom w:val="0"/>
      <w:divBdr>
        <w:top w:val="none" w:sz="0" w:space="0" w:color="auto"/>
        <w:left w:val="none" w:sz="0" w:space="0" w:color="auto"/>
        <w:bottom w:val="none" w:sz="0" w:space="0" w:color="auto"/>
        <w:right w:val="none" w:sz="0" w:space="0" w:color="auto"/>
      </w:divBdr>
      <w:divsChild>
        <w:div w:id="387463650">
          <w:marLeft w:val="0"/>
          <w:marRight w:val="0"/>
          <w:marTop w:val="0"/>
          <w:marBottom w:val="0"/>
          <w:divBdr>
            <w:top w:val="single" w:sz="2" w:space="0" w:color="auto"/>
            <w:left w:val="single" w:sz="2" w:space="0" w:color="auto"/>
            <w:bottom w:val="single" w:sz="2" w:space="0" w:color="auto"/>
            <w:right w:val="single" w:sz="2" w:space="0" w:color="auto"/>
          </w:divBdr>
        </w:div>
        <w:div w:id="758260798">
          <w:marLeft w:val="0"/>
          <w:marRight w:val="0"/>
          <w:marTop w:val="0"/>
          <w:marBottom w:val="0"/>
          <w:divBdr>
            <w:top w:val="single" w:sz="2" w:space="0" w:color="auto"/>
            <w:left w:val="single" w:sz="2" w:space="0" w:color="auto"/>
            <w:bottom w:val="single" w:sz="2" w:space="0" w:color="auto"/>
            <w:right w:val="single" w:sz="2" w:space="0" w:color="auto"/>
          </w:divBdr>
        </w:div>
      </w:divsChild>
    </w:div>
    <w:div w:id="1647469062">
      <w:bodyDiv w:val="1"/>
      <w:marLeft w:val="0"/>
      <w:marRight w:val="0"/>
      <w:marTop w:val="0"/>
      <w:marBottom w:val="0"/>
      <w:divBdr>
        <w:top w:val="none" w:sz="0" w:space="0" w:color="auto"/>
        <w:left w:val="none" w:sz="0" w:space="0" w:color="auto"/>
        <w:bottom w:val="none" w:sz="0" w:space="0" w:color="auto"/>
        <w:right w:val="none" w:sz="0" w:space="0" w:color="auto"/>
      </w:divBdr>
      <w:divsChild>
        <w:div w:id="140197253">
          <w:marLeft w:val="0"/>
          <w:marRight w:val="0"/>
          <w:marTop w:val="0"/>
          <w:marBottom w:val="0"/>
          <w:divBdr>
            <w:top w:val="none" w:sz="0" w:space="0" w:color="auto"/>
            <w:left w:val="none" w:sz="0" w:space="0" w:color="auto"/>
            <w:bottom w:val="none" w:sz="0" w:space="0" w:color="auto"/>
            <w:right w:val="none" w:sz="0" w:space="0" w:color="auto"/>
          </w:divBdr>
          <w:divsChild>
            <w:div w:id="1650675345">
              <w:marLeft w:val="0"/>
              <w:marRight w:val="0"/>
              <w:marTop w:val="0"/>
              <w:marBottom w:val="0"/>
              <w:divBdr>
                <w:top w:val="none" w:sz="0" w:space="0" w:color="auto"/>
                <w:left w:val="none" w:sz="0" w:space="0" w:color="auto"/>
                <w:bottom w:val="none" w:sz="0" w:space="0" w:color="auto"/>
                <w:right w:val="none" w:sz="0" w:space="0" w:color="auto"/>
              </w:divBdr>
            </w:div>
          </w:divsChild>
        </w:div>
        <w:div w:id="992174359">
          <w:marLeft w:val="0"/>
          <w:marRight w:val="0"/>
          <w:marTop w:val="0"/>
          <w:marBottom w:val="0"/>
          <w:divBdr>
            <w:top w:val="none" w:sz="0" w:space="0" w:color="auto"/>
            <w:left w:val="none" w:sz="0" w:space="0" w:color="auto"/>
            <w:bottom w:val="none" w:sz="0" w:space="0" w:color="auto"/>
            <w:right w:val="none" w:sz="0" w:space="0" w:color="auto"/>
          </w:divBdr>
          <w:divsChild>
            <w:div w:id="50594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4750">
      <w:bodyDiv w:val="1"/>
      <w:marLeft w:val="0"/>
      <w:marRight w:val="0"/>
      <w:marTop w:val="0"/>
      <w:marBottom w:val="0"/>
      <w:divBdr>
        <w:top w:val="none" w:sz="0" w:space="0" w:color="auto"/>
        <w:left w:val="none" w:sz="0" w:space="0" w:color="auto"/>
        <w:bottom w:val="none" w:sz="0" w:space="0" w:color="auto"/>
        <w:right w:val="none" w:sz="0" w:space="0" w:color="auto"/>
      </w:divBdr>
    </w:div>
    <w:div w:id="1693994484">
      <w:bodyDiv w:val="1"/>
      <w:marLeft w:val="0"/>
      <w:marRight w:val="0"/>
      <w:marTop w:val="0"/>
      <w:marBottom w:val="0"/>
      <w:divBdr>
        <w:top w:val="none" w:sz="0" w:space="0" w:color="auto"/>
        <w:left w:val="none" w:sz="0" w:space="0" w:color="auto"/>
        <w:bottom w:val="none" w:sz="0" w:space="0" w:color="auto"/>
        <w:right w:val="none" w:sz="0" w:space="0" w:color="auto"/>
      </w:divBdr>
      <w:divsChild>
        <w:div w:id="140078417">
          <w:marLeft w:val="0"/>
          <w:marRight w:val="0"/>
          <w:marTop w:val="0"/>
          <w:marBottom w:val="0"/>
          <w:divBdr>
            <w:top w:val="single" w:sz="2" w:space="0" w:color="auto"/>
            <w:left w:val="single" w:sz="2" w:space="0" w:color="auto"/>
            <w:bottom w:val="single" w:sz="2" w:space="0" w:color="auto"/>
            <w:right w:val="single" w:sz="2" w:space="0" w:color="auto"/>
          </w:divBdr>
        </w:div>
        <w:div w:id="234239658">
          <w:marLeft w:val="0"/>
          <w:marRight w:val="0"/>
          <w:marTop w:val="0"/>
          <w:marBottom w:val="0"/>
          <w:divBdr>
            <w:top w:val="single" w:sz="2" w:space="0" w:color="auto"/>
            <w:left w:val="single" w:sz="2" w:space="0" w:color="auto"/>
            <w:bottom w:val="single" w:sz="2" w:space="0" w:color="auto"/>
            <w:right w:val="single" w:sz="2" w:space="0" w:color="auto"/>
          </w:divBdr>
        </w:div>
        <w:div w:id="728965865">
          <w:marLeft w:val="0"/>
          <w:marRight w:val="0"/>
          <w:marTop w:val="0"/>
          <w:marBottom w:val="0"/>
          <w:divBdr>
            <w:top w:val="single" w:sz="2" w:space="0" w:color="auto"/>
            <w:left w:val="single" w:sz="2" w:space="0" w:color="auto"/>
            <w:bottom w:val="single" w:sz="2" w:space="0" w:color="auto"/>
            <w:right w:val="single" w:sz="2" w:space="0" w:color="auto"/>
          </w:divBdr>
        </w:div>
        <w:div w:id="1038360055">
          <w:marLeft w:val="0"/>
          <w:marRight w:val="0"/>
          <w:marTop w:val="0"/>
          <w:marBottom w:val="0"/>
          <w:divBdr>
            <w:top w:val="single" w:sz="2" w:space="0" w:color="auto"/>
            <w:left w:val="single" w:sz="2" w:space="0" w:color="auto"/>
            <w:bottom w:val="single" w:sz="2" w:space="0" w:color="auto"/>
            <w:right w:val="single" w:sz="2" w:space="0" w:color="auto"/>
          </w:divBdr>
        </w:div>
        <w:div w:id="1119683904">
          <w:marLeft w:val="0"/>
          <w:marRight w:val="0"/>
          <w:marTop w:val="0"/>
          <w:marBottom w:val="0"/>
          <w:divBdr>
            <w:top w:val="single" w:sz="2" w:space="0" w:color="auto"/>
            <w:left w:val="single" w:sz="2" w:space="0" w:color="auto"/>
            <w:bottom w:val="single" w:sz="2" w:space="0" w:color="auto"/>
            <w:right w:val="single" w:sz="2" w:space="0" w:color="auto"/>
          </w:divBdr>
        </w:div>
        <w:div w:id="1525047566">
          <w:marLeft w:val="0"/>
          <w:marRight w:val="0"/>
          <w:marTop w:val="0"/>
          <w:marBottom w:val="0"/>
          <w:divBdr>
            <w:top w:val="single" w:sz="2" w:space="0" w:color="auto"/>
            <w:left w:val="single" w:sz="2" w:space="0" w:color="auto"/>
            <w:bottom w:val="single" w:sz="2" w:space="0" w:color="auto"/>
            <w:right w:val="single" w:sz="2" w:space="0" w:color="auto"/>
          </w:divBdr>
        </w:div>
      </w:divsChild>
    </w:div>
    <w:div w:id="1698504119">
      <w:bodyDiv w:val="1"/>
      <w:marLeft w:val="0"/>
      <w:marRight w:val="0"/>
      <w:marTop w:val="0"/>
      <w:marBottom w:val="0"/>
      <w:divBdr>
        <w:top w:val="none" w:sz="0" w:space="0" w:color="auto"/>
        <w:left w:val="none" w:sz="0" w:space="0" w:color="auto"/>
        <w:bottom w:val="none" w:sz="0" w:space="0" w:color="auto"/>
        <w:right w:val="none" w:sz="0" w:space="0" w:color="auto"/>
      </w:divBdr>
      <w:divsChild>
        <w:div w:id="1823502089">
          <w:marLeft w:val="0"/>
          <w:marRight w:val="0"/>
          <w:marTop w:val="0"/>
          <w:marBottom w:val="0"/>
          <w:divBdr>
            <w:top w:val="single" w:sz="2" w:space="0" w:color="auto"/>
            <w:left w:val="single" w:sz="2" w:space="0" w:color="auto"/>
            <w:bottom w:val="single" w:sz="2" w:space="0" w:color="auto"/>
            <w:right w:val="single" w:sz="2" w:space="0" w:color="auto"/>
          </w:divBdr>
        </w:div>
      </w:divsChild>
    </w:div>
    <w:div w:id="1705865829">
      <w:bodyDiv w:val="1"/>
      <w:marLeft w:val="0"/>
      <w:marRight w:val="0"/>
      <w:marTop w:val="0"/>
      <w:marBottom w:val="0"/>
      <w:divBdr>
        <w:top w:val="none" w:sz="0" w:space="0" w:color="auto"/>
        <w:left w:val="none" w:sz="0" w:space="0" w:color="auto"/>
        <w:bottom w:val="none" w:sz="0" w:space="0" w:color="auto"/>
        <w:right w:val="none" w:sz="0" w:space="0" w:color="auto"/>
      </w:divBdr>
    </w:div>
    <w:div w:id="1710255345">
      <w:bodyDiv w:val="1"/>
      <w:marLeft w:val="0"/>
      <w:marRight w:val="0"/>
      <w:marTop w:val="0"/>
      <w:marBottom w:val="0"/>
      <w:divBdr>
        <w:top w:val="none" w:sz="0" w:space="0" w:color="auto"/>
        <w:left w:val="none" w:sz="0" w:space="0" w:color="auto"/>
        <w:bottom w:val="none" w:sz="0" w:space="0" w:color="auto"/>
        <w:right w:val="none" w:sz="0" w:space="0" w:color="auto"/>
      </w:divBdr>
    </w:div>
    <w:div w:id="1739553396">
      <w:bodyDiv w:val="1"/>
      <w:marLeft w:val="0"/>
      <w:marRight w:val="0"/>
      <w:marTop w:val="0"/>
      <w:marBottom w:val="0"/>
      <w:divBdr>
        <w:top w:val="none" w:sz="0" w:space="0" w:color="auto"/>
        <w:left w:val="none" w:sz="0" w:space="0" w:color="auto"/>
        <w:bottom w:val="none" w:sz="0" w:space="0" w:color="auto"/>
        <w:right w:val="none" w:sz="0" w:space="0" w:color="auto"/>
      </w:divBdr>
      <w:divsChild>
        <w:div w:id="1346327961">
          <w:marLeft w:val="0"/>
          <w:marRight w:val="0"/>
          <w:marTop w:val="0"/>
          <w:marBottom w:val="0"/>
          <w:divBdr>
            <w:top w:val="single" w:sz="2" w:space="0" w:color="auto"/>
            <w:left w:val="single" w:sz="2" w:space="0" w:color="auto"/>
            <w:bottom w:val="single" w:sz="2" w:space="0" w:color="auto"/>
            <w:right w:val="single" w:sz="2" w:space="0" w:color="auto"/>
          </w:divBdr>
        </w:div>
        <w:div w:id="1879194480">
          <w:marLeft w:val="0"/>
          <w:marRight w:val="0"/>
          <w:marTop w:val="0"/>
          <w:marBottom w:val="0"/>
          <w:divBdr>
            <w:top w:val="single" w:sz="2" w:space="0" w:color="auto"/>
            <w:left w:val="single" w:sz="2" w:space="0" w:color="auto"/>
            <w:bottom w:val="single" w:sz="2" w:space="0" w:color="auto"/>
            <w:right w:val="single" w:sz="2" w:space="0" w:color="auto"/>
          </w:divBdr>
        </w:div>
      </w:divsChild>
    </w:div>
    <w:div w:id="1760053596">
      <w:bodyDiv w:val="1"/>
      <w:marLeft w:val="0"/>
      <w:marRight w:val="0"/>
      <w:marTop w:val="0"/>
      <w:marBottom w:val="0"/>
      <w:divBdr>
        <w:top w:val="none" w:sz="0" w:space="0" w:color="auto"/>
        <w:left w:val="none" w:sz="0" w:space="0" w:color="auto"/>
        <w:bottom w:val="none" w:sz="0" w:space="0" w:color="auto"/>
        <w:right w:val="none" w:sz="0" w:space="0" w:color="auto"/>
      </w:divBdr>
      <w:divsChild>
        <w:div w:id="1630473463">
          <w:marLeft w:val="0"/>
          <w:marRight w:val="0"/>
          <w:marTop w:val="0"/>
          <w:marBottom w:val="0"/>
          <w:divBdr>
            <w:top w:val="single" w:sz="2" w:space="0" w:color="auto"/>
            <w:left w:val="single" w:sz="2" w:space="0" w:color="auto"/>
            <w:bottom w:val="single" w:sz="2" w:space="0" w:color="auto"/>
            <w:right w:val="single" w:sz="2" w:space="0" w:color="auto"/>
          </w:divBdr>
        </w:div>
        <w:div w:id="1769547201">
          <w:marLeft w:val="0"/>
          <w:marRight w:val="0"/>
          <w:marTop w:val="0"/>
          <w:marBottom w:val="0"/>
          <w:divBdr>
            <w:top w:val="single" w:sz="2" w:space="0" w:color="auto"/>
            <w:left w:val="single" w:sz="2" w:space="0" w:color="auto"/>
            <w:bottom w:val="single" w:sz="2" w:space="0" w:color="auto"/>
            <w:right w:val="single" w:sz="2" w:space="0" w:color="auto"/>
          </w:divBdr>
        </w:div>
        <w:div w:id="2121218265">
          <w:marLeft w:val="0"/>
          <w:marRight w:val="0"/>
          <w:marTop w:val="0"/>
          <w:marBottom w:val="0"/>
          <w:divBdr>
            <w:top w:val="single" w:sz="2" w:space="0" w:color="auto"/>
            <w:left w:val="single" w:sz="2" w:space="0" w:color="auto"/>
            <w:bottom w:val="single" w:sz="2" w:space="0" w:color="auto"/>
            <w:right w:val="single" w:sz="2" w:space="0" w:color="auto"/>
          </w:divBdr>
        </w:div>
      </w:divsChild>
    </w:div>
    <w:div w:id="1763254198">
      <w:bodyDiv w:val="1"/>
      <w:marLeft w:val="0"/>
      <w:marRight w:val="0"/>
      <w:marTop w:val="0"/>
      <w:marBottom w:val="0"/>
      <w:divBdr>
        <w:top w:val="none" w:sz="0" w:space="0" w:color="auto"/>
        <w:left w:val="none" w:sz="0" w:space="0" w:color="auto"/>
        <w:bottom w:val="none" w:sz="0" w:space="0" w:color="auto"/>
        <w:right w:val="none" w:sz="0" w:space="0" w:color="auto"/>
      </w:divBdr>
      <w:divsChild>
        <w:div w:id="152065713">
          <w:marLeft w:val="0"/>
          <w:marRight w:val="0"/>
          <w:marTop w:val="0"/>
          <w:marBottom w:val="0"/>
          <w:divBdr>
            <w:top w:val="single" w:sz="2" w:space="0" w:color="auto"/>
            <w:left w:val="single" w:sz="2" w:space="0" w:color="auto"/>
            <w:bottom w:val="single" w:sz="2" w:space="0" w:color="auto"/>
            <w:right w:val="single" w:sz="2" w:space="0" w:color="auto"/>
          </w:divBdr>
        </w:div>
        <w:div w:id="272784460">
          <w:marLeft w:val="0"/>
          <w:marRight w:val="0"/>
          <w:marTop w:val="0"/>
          <w:marBottom w:val="0"/>
          <w:divBdr>
            <w:top w:val="single" w:sz="2" w:space="0" w:color="auto"/>
            <w:left w:val="single" w:sz="2" w:space="0" w:color="auto"/>
            <w:bottom w:val="single" w:sz="2" w:space="0" w:color="auto"/>
            <w:right w:val="single" w:sz="2" w:space="0" w:color="auto"/>
          </w:divBdr>
        </w:div>
        <w:div w:id="1912108570">
          <w:marLeft w:val="0"/>
          <w:marRight w:val="0"/>
          <w:marTop w:val="0"/>
          <w:marBottom w:val="0"/>
          <w:divBdr>
            <w:top w:val="single" w:sz="2" w:space="0" w:color="auto"/>
            <w:left w:val="single" w:sz="2" w:space="0" w:color="auto"/>
            <w:bottom w:val="single" w:sz="2" w:space="0" w:color="auto"/>
            <w:right w:val="single" w:sz="2" w:space="0" w:color="auto"/>
          </w:divBdr>
        </w:div>
      </w:divsChild>
    </w:div>
    <w:div w:id="1808476571">
      <w:bodyDiv w:val="1"/>
      <w:marLeft w:val="0"/>
      <w:marRight w:val="0"/>
      <w:marTop w:val="0"/>
      <w:marBottom w:val="0"/>
      <w:divBdr>
        <w:top w:val="none" w:sz="0" w:space="0" w:color="auto"/>
        <w:left w:val="none" w:sz="0" w:space="0" w:color="auto"/>
        <w:bottom w:val="none" w:sz="0" w:space="0" w:color="auto"/>
        <w:right w:val="none" w:sz="0" w:space="0" w:color="auto"/>
      </w:divBdr>
      <w:divsChild>
        <w:div w:id="793717984">
          <w:marLeft w:val="0"/>
          <w:marRight w:val="0"/>
          <w:marTop w:val="0"/>
          <w:marBottom w:val="0"/>
          <w:divBdr>
            <w:top w:val="single" w:sz="2" w:space="0" w:color="auto"/>
            <w:left w:val="single" w:sz="2" w:space="0" w:color="auto"/>
            <w:bottom w:val="single" w:sz="2" w:space="0" w:color="auto"/>
            <w:right w:val="single" w:sz="2" w:space="0" w:color="auto"/>
          </w:divBdr>
        </w:div>
        <w:div w:id="2030638855">
          <w:marLeft w:val="0"/>
          <w:marRight w:val="0"/>
          <w:marTop w:val="0"/>
          <w:marBottom w:val="0"/>
          <w:divBdr>
            <w:top w:val="single" w:sz="2" w:space="0" w:color="auto"/>
            <w:left w:val="single" w:sz="2" w:space="0" w:color="auto"/>
            <w:bottom w:val="single" w:sz="2" w:space="0" w:color="auto"/>
            <w:right w:val="single" w:sz="2" w:space="0" w:color="auto"/>
          </w:divBdr>
        </w:div>
      </w:divsChild>
    </w:div>
    <w:div w:id="1834490133">
      <w:bodyDiv w:val="1"/>
      <w:marLeft w:val="0"/>
      <w:marRight w:val="0"/>
      <w:marTop w:val="0"/>
      <w:marBottom w:val="0"/>
      <w:divBdr>
        <w:top w:val="none" w:sz="0" w:space="0" w:color="auto"/>
        <w:left w:val="none" w:sz="0" w:space="0" w:color="auto"/>
        <w:bottom w:val="none" w:sz="0" w:space="0" w:color="auto"/>
        <w:right w:val="none" w:sz="0" w:space="0" w:color="auto"/>
      </w:divBdr>
      <w:divsChild>
        <w:div w:id="501505881">
          <w:marLeft w:val="0"/>
          <w:marRight w:val="0"/>
          <w:marTop w:val="0"/>
          <w:marBottom w:val="0"/>
          <w:divBdr>
            <w:top w:val="single" w:sz="2" w:space="0" w:color="auto"/>
            <w:left w:val="single" w:sz="2" w:space="0" w:color="auto"/>
            <w:bottom w:val="single" w:sz="2" w:space="0" w:color="auto"/>
            <w:right w:val="single" w:sz="2" w:space="0" w:color="auto"/>
          </w:divBdr>
        </w:div>
      </w:divsChild>
    </w:div>
    <w:div w:id="1851555400">
      <w:bodyDiv w:val="1"/>
      <w:marLeft w:val="0"/>
      <w:marRight w:val="0"/>
      <w:marTop w:val="0"/>
      <w:marBottom w:val="0"/>
      <w:divBdr>
        <w:top w:val="none" w:sz="0" w:space="0" w:color="auto"/>
        <w:left w:val="none" w:sz="0" w:space="0" w:color="auto"/>
        <w:bottom w:val="none" w:sz="0" w:space="0" w:color="auto"/>
        <w:right w:val="none" w:sz="0" w:space="0" w:color="auto"/>
      </w:divBdr>
    </w:div>
    <w:div w:id="1857380214">
      <w:bodyDiv w:val="1"/>
      <w:marLeft w:val="0"/>
      <w:marRight w:val="0"/>
      <w:marTop w:val="0"/>
      <w:marBottom w:val="0"/>
      <w:divBdr>
        <w:top w:val="none" w:sz="0" w:space="0" w:color="auto"/>
        <w:left w:val="none" w:sz="0" w:space="0" w:color="auto"/>
        <w:bottom w:val="none" w:sz="0" w:space="0" w:color="auto"/>
        <w:right w:val="none" w:sz="0" w:space="0" w:color="auto"/>
      </w:divBdr>
      <w:divsChild>
        <w:div w:id="426467127">
          <w:marLeft w:val="0"/>
          <w:marRight w:val="0"/>
          <w:marTop w:val="0"/>
          <w:marBottom w:val="0"/>
          <w:divBdr>
            <w:top w:val="single" w:sz="2" w:space="0" w:color="auto"/>
            <w:left w:val="single" w:sz="2" w:space="0" w:color="auto"/>
            <w:bottom w:val="single" w:sz="2" w:space="0" w:color="auto"/>
            <w:right w:val="single" w:sz="2" w:space="0" w:color="auto"/>
          </w:divBdr>
        </w:div>
        <w:div w:id="577981345">
          <w:marLeft w:val="0"/>
          <w:marRight w:val="0"/>
          <w:marTop w:val="0"/>
          <w:marBottom w:val="0"/>
          <w:divBdr>
            <w:top w:val="single" w:sz="2" w:space="0" w:color="auto"/>
            <w:left w:val="single" w:sz="2" w:space="0" w:color="auto"/>
            <w:bottom w:val="single" w:sz="2" w:space="0" w:color="auto"/>
            <w:right w:val="single" w:sz="2" w:space="0" w:color="auto"/>
          </w:divBdr>
        </w:div>
      </w:divsChild>
    </w:div>
    <w:div w:id="1869879281">
      <w:bodyDiv w:val="1"/>
      <w:marLeft w:val="0"/>
      <w:marRight w:val="0"/>
      <w:marTop w:val="0"/>
      <w:marBottom w:val="0"/>
      <w:divBdr>
        <w:top w:val="none" w:sz="0" w:space="0" w:color="auto"/>
        <w:left w:val="none" w:sz="0" w:space="0" w:color="auto"/>
        <w:bottom w:val="none" w:sz="0" w:space="0" w:color="auto"/>
        <w:right w:val="none" w:sz="0" w:space="0" w:color="auto"/>
      </w:divBdr>
      <w:divsChild>
        <w:div w:id="725418681">
          <w:marLeft w:val="0"/>
          <w:marRight w:val="0"/>
          <w:marTop w:val="0"/>
          <w:marBottom w:val="0"/>
          <w:divBdr>
            <w:top w:val="single" w:sz="2" w:space="0" w:color="auto"/>
            <w:left w:val="single" w:sz="2" w:space="0" w:color="auto"/>
            <w:bottom w:val="single" w:sz="2" w:space="0" w:color="auto"/>
            <w:right w:val="single" w:sz="2" w:space="0" w:color="auto"/>
          </w:divBdr>
        </w:div>
      </w:divsChild>
    </w:div>
    <w:div w:id="1873491251">
      <w:bodyDiv w:val="1"/>
      <w:marLeft w:val="0"/>
      <w:marRight w:val="0"/>
      <w:marTop w:val="0"/>
      <w:marBottom w:val="0"/>
      <w:divBdr>
        <w:top w:val="none" w:sz="0" w:space="0" w:color="auto"/>
        <w:left w:val="none" w:sz="0" w:space="0" w:color="auto"/>
        <w:bottom w:val="none" w:sz="0" w:space="0" w:color="auto"/>
        <w:right w:val="none" w:sz="0" w:space="0" w:color="auto"/>
      </w:divBdr>
      <w:divsChild>
        <w:div w:id="38283330">
          <w:marLeft w:val="0"/>
          <w:marRight w:val="0"/>
          <w:marTop w:val="0"/>
          <w:marBottom w:val="0"/>
          <w:divBdr>
            <w:top w:val="single" w:sz="2" w:space="0" w:color="auto"/>
            <w:left w:val="single" w:sz="2" w:space="0" w:color="auto"/>
            <w:bottom w:val="single" w:sz="2" w:space="0" w:color="auto"/>
            <w:right w:val="single" w:sz="2" w:space="0" w:color="auto"/>
          </w:divBdr>
        </w:div>
        <w:div w:id="1393037576">
          <w:marLeft w:val="0"/>
          <w:marRight w:val="0"/>
          <w:marTop w:val="0"/>
          <w:marBottom w:val="0"/>
          <w:divBdr>
            <w:top w:val="single" w:sz="2" w:space="0" w:color="auto"/>
            <w:left w:val="single" w:sz="2" w:space="0" w:color="auto"/>
            <w:bottom w:val="single" w:sz="2" w:space="0" w:color="auto"/>
            <w:right w:val="single" w:sz="2" w:space="0" w:color="auto"/>
          </w:divBdr>
        </w:div>
      </w:divsChild>
    </w:div>
    <w:div w:id="1880587042">
      <w:bodyDiv w:val="1"/>
      <w:marLeft w:val="0"/>
      <w:marRight w:val="0"/>
      <w:marTop w:val="0"/>
      <w:marBottom w:val="0"/>
      <w:divBdr>
        <w:top w:val="none" w:sz="0" w:space="0" w:color="auto"/>
        <w:left w:val="none" w:sz="0" w:space="0" w:color="auto"/>
        <w:bottom w:val="none" w:sz="0" w:space="0" w:color="auto"/>
        <w:right w:val="none" w:sz="0" w:space="0" w:color="auto"/>
      </w:divBdr>
      <w:divsChild>
        <w:div w:id="572661154">
          <w:marLeft w:val="0"/>
          <w:marRight w:val="0"/>
          <w:marTop w:val="0"/>
          <w:marBottom w:val="0"/>
          <w:divBdr>
            <w:top w:val="single" w:sz="2" w:space="0" w:color="auto"/>
            <w:left w:val="single" w:sz="2" w:space="0" w:color="auto"/>
            <w:bottom w:val="single" w:sz="2" w:space="0" w:color="auto"/>
            <w:right w:val="single" w:sz="2" w:space="0" w:color="auto"/>
          </w:divBdr>
        </w:div>
        <w:div w:id="595482910">
          <w:marLeft w:val="0"/>
          <w:marRight w:val="0"/>
          <w:marTop w:val="0"/>
          <w:marBottom w:val="0"/>
          <w:divBdr>
            <w:top w:val="single" w:sz="2" w:space="0" w:color="auto"/>
            <w:left w:val="single" w:sz="2" w:space="0" w:color="auto"/>
            <w:bottom w:val="single" w:sz="2" w:space="0" w:color="auto"/>
            <w:right w:val="single" w:sz="2" w:space="0" w:color="auto"/>
          </w:divBdr>
        </w:div>
      </w:divsChild>
    </w:div>
    <w:div w:id="1907758073">
      <w:bodyDiv w:val="1"/>
      <w:marLeft w:val="0"/>
      <w:marRight w:val="0"/>
      <w:marTop w:val="0"/>
      <w:marBottom w:val="0"/>
      <w:divBdr>
        <w:top w:val="none" w:sz="0" w:space="0" w:color="auto"/>
        <w:left w:val="none" w:sz="0" w:space="0" w:color="auto"/>
        <w:bottom w:val="none" w:sz="0" w:space="0" w:color="auto"/>
        <w:right w:val="none" w:sz="0" w:space="0" w:color="auto"/>
      </w:divBdr>
      <w:divsChild>
        <w:div w:id="340622740">
          <w:marLeft w:val="0"/>
          <w:marRight w:val="0"/>
          <w:marTop w:val="0"/>
          <w:marBottom w:val="0"/>
          <w:divBdr>
            <w:top w:val="single" w:sz="2" w:space="0" w:color="auto"/>
            <w:left w:val="single" w:sz="2" w:space="0" w:color="auto"/>
            <w:bottom w:val="single" w:sz="2" w:space="0" w:color="auto"/>
            <w:right w:val="single" w:sz="2" w:space="0" w:color="auto"/>
          </w:divBdr>
        </w:div>
        <w:div w:id="588585626">
          <w:marLeft w:val="0"/>
          <w:marRight w:val="0"/>
          <w:marTop w:val="0"/>
          <w:marBottom w:val="0"/>
          <w:divBdr>
            <w:top w:val="single" w:sz="2" w:space="0" w:color="auto"/>
            <w:left w:val="single" w:sz="2" w:space="0" w:color="auto"/>
            <w:bottom w:val="single" w:sz="2" w:space="0" w:color="auto"/>
            <w:right w:val="single" w:sz="2" w:space="0" w:color="auto"/>
          </w:divBdr>
        </w:div>
        <w:div w:id="1010793901">
          <w:marLeft w:val="0"/>
          <w:marRight w:val="0"/>
          <w:marTop w:val="0"/>
          <w:marBottom w:val="0"/>
          <w:divBdr>
            <w:top w:val="single" w:sz="2" w:space="0" w:color="auto"/>
            <w:left w:val="single" w:sz="2" w:space="0" w:color="auto"/>
            <w:bottom w:val="single" w:sz="2" w:space="0" w:color="auto"/>
            <w:right w:val="single" w:sz="2" w:space="0" w:color="auto"/>
          </w:divBdr>
        </w:div>
        <w:div w:id="1188328362">
          <w:marLeft w:val="0"/>
          <w:marRight w:val="0"/>
          <w:marTop w:val="0"/>
          <w:marBottom w:val="0"/>
          <w:divBdr>
            <w:top w:val="single" w:sz="2" w:space="0" w:color="auto"/>
            <w:left w:val="single" w:sz="2" w:space="0" w:color="auto"/>
            <w:bottom w:val="single" w:sz="2" w:space="0" w:color="auto"/>
            <w:right w:val="single" w:sz="2" w:space="0" w:color="auto"/>
          </w:divBdr>
        </w:div>
        <w:div w:id="1270704286">
          <w:marLeft w:val="0"/>
          <w:marRight w:val="0"/>
          <w:marTop w:val="0"/>
          <w:marBottom w:val="0"/>
          <w:divBdr>
            <w:top w:val="single" w:sz="2" w:space="0" w:color="auto"/>
            <w:left w:val="single" w:sz="2" w:space="0" w:color="auto"/>
            <w:bottom w:val="single" w:sz="2" w:space="0" w:color="auto"/>
            <w:right w:val="single" w:sz="2" w:space="0" w:color="auto"/>
          </w:divBdr>
        </w:div>
        <w:div w:id="1459228170">
          <w:marLeft w:val="0"/>
          <w:marRight w:val="0"/>
          <w:marTop w:val="0"/>
          <w:marBottom w:val="0"/>
          <w:divBdr>
            <w:top w:val="single" w:sz="2" w:space="0" w:color="auto"/>
            <w:left w:val="single" w:sz="2" w:space="0" w:color="auto"/>
            <w:bottom w:val="single" w:sz="2" w:space="0" w:color="auto"/>
            <w:right w:val="single" w:sz="2" w:space="0" w:color="auto"/>
          </w:divBdr>
        </w:div>
        <w:div w:id="1487549712">
          <w:marLeft w:val="0"/>
          <w:marRight w:val="0"/>
          <w:marTop w:val="0"/>
          <w:marBottom w:val="0"/>
          <w:divBdr>
            <w:top w:val="single" w:sz="2" w:space="0" w:color="auto"/>
            <w:left w:val="single" w:sz="2" w:space="0" w:color="auto"/>
            <w:bottom w:val="single" w:sz="2" w:space="0" w:color="auto"/>
            <w:right w:val="single" w:sz="2" w:space="0" w:color="auto"/>
          </w:divBdr>
        </w:div>
        <w:div w:id="1653831914">
          <w:marLeft w:val="0"/>
          <w:marRight w:val="0"/>
          <w:marTop w:val="0"/>
          <w:marBottom w:val="0"/>
          <w:divBdr>
            <w:top w:val="single" w:sz="2" w:space="0" w:color="auto"/>
            <w:left w:val="single" w:sz="2" w:space="0" w:color="auto"/>
            <w:bottom w:val="single" w:sz="2" w:space="0" w:color="auto"/>
            <w:right w:val="single" w:sz="2" w:space="0" w:color="auto"/>
          </w:divBdr>
        </w:div>
      </w:divsChild>
    </w:div>
    <w:div w:id="1921015401">
      <w:bodyDiv w:val="1"/>
      <w:marLeft w:val="0"/>
      <w:marRight w:val="0"/>
      <w:marTop w:val="0"/>
      <w:marBottom w:val="0"/>
      <w:divBdr>
        <w:top w:val="none" w:sz="0" w:space="0" w:color="auto"/>
        <w:left w:val="none" w:sz="0" w:space="0" w:color="auto"/>
        <w:bottom w:val="none" w:sz="0" w:space="0" w:color="auto"/>
        <w:right w:val="none" w:sz="0" w:space="0" w:color="auto"/>
      </w:divBdr>
      <w:divsChild>
        <w:div w:id="1336493816">
          <w:marLeft w:val="0"/>
          <w:marRight w:val="0"/>
          <w:marTop w:val="0"/>
          <w:marBottom w:val="0"/>
          <w:divBdr>
            <w:top w:val="single" w:sz="2" w:space="0" w:color="auto"/>
            <w:left w:val="single" w:sz="2" w:space="0" w:color="auto"/>
            <w:bottom w:val="single" w:sz="2" w:space="0" w:color="auto"/>
            <w:right w:val="single" w:sz="2" w:space="0" w:color="auto"/>
          </w:divBdr>
        </w:div>
        <w:div w:id="1489251574">
          <w:marLeft w:val="0"/>
          <w:marRight w:val="0"/>
          <w:marTop w:val="0"/>
          <w:marBottom w:val="0"/>
          <w:divBdr>
            <w:top w:val="single" w:sz="2" w:space="0" w:color="auto"/>
            <w:left w:val="single" w:sz="2" w:space="0" w:color="auto"/>
            <w:bottom w:val="single" w:sz="2" w:space="0" w:color="auto"/>
            <w:right w:val="single" w:sz="2" w:space="0" w:color="auto"/>
          </w:divBdr>
        </w:div>
        <w:div w:id="1996030872">
          <w:marLeft w:val="0"/>
          <w:marRight w:val="0"/>
          <w:marTop w:val="0"/>
          <w:marBottom w:val="0"/>
          <w:divBdr>
            <w:top w:val="single" w:sz="2" w:space="0" w:color="auto"/>
            <w:left w:val="single" w:sz="2" w:space="0" w:color="auto"/>
            <w:bottom w:val="single" w:sz="2" w:space="0" w:color="auto"/>
            <w:right w:val="single" w:sz="2" w:space="0" w:color="auto"/>
          </w:divBdr>
        </w:div>
      </w:divsChild>
    </w:div>
    <w:div w:id="1928225546">
      <w:bodyDiv w:val="1"/>
      <w:marLeft w:val="0"/>
      <w:marRight w:val="0"/>
      <w:marTop w:val="0"/>
      <w:marBottom w:val="0"/>
      <w:divBdr>
        <w:top w:val="none" w:sz="0" w:space="0" w:color="auto"/>
        <w:left w:val="none" w:sz="0" w:space="0" w:color="auto"/>
        <w:bottom w:val="none" w:sz="0" w:space="0" w:color="auto"/>
        <w:right w:val="none" w:sz="0" w:space="0" w:color="auto"/>
      </w:divBdr>
      <w:divsChild>
        <w:div w:id="156769628">
          <w:marLeft w:val="0"/>
          <w:marRight w:val="0"/>
          <w:marTop w:val="0"/>
          <w:marBottom w:val="0"/>
          <w:divBdr>
            <w:top w:val="single" w:sz="2" w:space="0" w:color="auto"/>
            <w:left w:val="single" w:sz="2" w:space="0" w:color="auto"/>
            <w:bottom w:val="single" w:sz="2" w:space="0" w:color="auto"/>
            <w:right w:val="single" w:sz="2" w:space="0" w:color="auto"/>
          </w:divBdr>
        </w:div>
        <w:div w:id="885947969">
          <w:marLeft w:val="0"/>
          <w:marRight w:val="0"/>
          <w:marTop w:val="0"/>
          <w:marBottom w:val="0"/>
          <w:divBdr>
            <w:top w:val="single" w:sz="2" w:space="0" w:color="auto"/>
            <w:left w:val="single" w:sz="2" w:space="0" w:color="auto"/>
            <w:bottom w:val="single" w:sz="2" w:space="0" w:color="auto"/>
            <w:right w:val="single" w:sz="2" w:space="0" w:color="auto"/>
          </w:divBdr>
        </w:div>
      </w:divsChild>
    </w:div>
    <w:div w:id="1966889082">
      <w:bodyDiv w:val="1"/>
      <w:marLeft w:val="0"/>
      <w:marRight w:val="0"/>
      <w:marTop w:val="0"/>
      <w:marBottom w:val="0"/>
      <w:divBdr>
        <w:top w:val="none" w:sz="0" w:space="0" w:color="auto"/>
        <w:left w:val="none" w:sz="0" w:space="0" w:color="auto"/>
        <w:bottom w:val="none" w:sz="0" w:space="0" w:color="auto"/>
        <w:right w:val="none" w:sz="0" w:space="0" w:color="auto"/>
      </w:divBdr>
      <w:divsChild>
        <w:div w:id="1932817489">
          <w:marLeft w:val="0"/>
          <w:marRight w:val="0"/>
          <w:marTop w:val="0"/>
          <w:marBottom w:val="0"/>
          <w:divBdr>
            <w:top w:val="single" w:sz="2" w:space="0" w:color="auto"/>
            <w:left w:val="single" w:sz="2" w:space="0" w:color="auto"/>
            <w:bottom w:val="single" w:sz="2" w:space="0" w:color="auto"/>
            <w:right w:val="single" w:sz="2" w:space="0" w:color="auto"/>
          </w:divBdr>
        </w:div>
      </w:divsChild>
    </w:div>
    <w:div w:id="1970477001">
      <w:bodyDiv w:val="1"/>
      <w:marLeft w:val="0"/>
      <w:marRight w:val="0"/>
      <w:marTop w:val="0"/>
      <w:marBottom w:val="0"/>
      <w:divBdr>
        <w:top w:val="none" w:sz="0" w:space="0" w:color="auto"/>
        <w:left w:val="none" w:sz="0" w:space="0" w:color="auto"/>
        <w:bottom w:val="none" w:sz="0" w:space="0" w:color="auto"/>
        <w:right w:val="none" w:sz="0" w:space="0" w:color="auto"/>
      </w:divBdr>
      <w:divsChild>
        <w:div w:id="746071536">
          <w:marLeft w:val="0"/>
          <w:marRight w:val="0"/>
          <w:marTop w:val="0"/>
          <w:marBottom w:val="0"/>
          <w:divBdr>
            <w:top w:val="single" w:sz="2" w:space="0" w:color="auto"/>
            <w:left w:val="single" w:sz="2" w:space="0" w:color="auto"/>
            <w:bottom w:val="single" w:sz="2" w:space="0" w:color="auto"/>
            <w:right w:val="single" w:sz="2" w:space="0" w:color="auto"/>
          </w:divBdr>
        </w:div>
        <w:div w:id="1340279332">
          <w:marLeft w:val="0"/>
          <w:marRight w:val="0"/>
          <w:marTop w:val="0"/>
          <w:marBottom w:val="0"/>
          <w:divBdr>
            <w:top w:val="single" w:sz="2" w:space="0" w:color="auto"/>
            <w:left w:val="single" w:sz="2" w:space="0" w:color="auto"/>
            <w:bottom w:val="single" w:sz="2" w:space="0" w:color="auto"/>
            <w:right w:val="single" w:sz="2" w:space="0" w:color="auto"/>
          </w:divBdr>
        </w:div>
        <w:div w:id="2093502617">
          <w:marLeft w:val="0"/>
          <w:marRight w:val="0"/>
          <w:marTop w:val="0"/>
          <w:marBottom w:val="0"/>
          <w:divBdr>
            <w:top w:val="single" w:sz="2" w:space="0" w:color="auto"/>
            <w:left w:val="single" w:sz="2" w:space="0" w:color="auto"/>
            <w:bottom w:val="single" w:sz="2" w:space="0" w:color="auto"/>
            <w:right w:val="single" w:sz="2" w:space="0" w:color="auto"/>
          </w:divBdr>
        </w:div>
      </w:divsChild>
    </w:div>
    <w:div w:id="1974555809">
      <w:bodyDiv w:val="1"/>
      <w:marLeft w:val="0"/>
      <w:marRight w:val="0"/>
      <w:marTop w:val="0"/>
      <w:marBottom w:val="0"/>
      <w:divBdr>
        <w:top w:val="none" w:sz="0" w:space="0" w:color="auto"/>
        <w:left w:val="none" w:sz="0" w:space="0" w:color="auto"/>
        <w:bottom w:val="none" w:sz="0" w:space="0" w:color="auto"/>
        <w:right w:val="none" w:sz="0" w:space="0" w:color="auto"/>
      </w:divBdr>
    </w:div>
    <w:div w:id="2017419165">
      <w:bodyDiv w:val="1"/>
      <w:marLeft w:val="0"/>
      <w:marRight w:val="0"/>
      <w:marTop w:val="0"/>
      <w:marBottom w:val="0"/>
      <w:divBdr>
        <w:top w:val="none" w:sz="0" w:space="0" w:color="auto"/>
        <w:left w:val="none" w:sz="0" w:space="0" w:color="auto"/>
        <w:bottom w:val="none" w:sz="0" w:space="0" w:color="auto"/>
        <w:right w:val="none" w:sz="0" w:space="0" w:color="auto"/>
      </w:divBdr>
      <w:divsChild>
        <w:div w:id="448933701">
          <w:marLeft w:val="0"/>
          <w:marRight w:val="0"/>
          <w:marTop w:val="0"/>
          <w:marBottom w:val="0"/>
          <w:divBdr>
            <w:top w:val="single" w:sz="2" w:space="0" w:color="auto"/>
            <w:left w:val="single" w:sz="2" w:space="0" w:color="auto"/>
            <w:bottom w:val="single" w:sz="2" w:space="0" w:color="auto"/>
            <w:right w:val="single" w:sz="2" w:space="0" w:color="auto"/>
          </w:divBdr>
        </w:div>
      </w:divsChild>
    </w:div>
    <w:div w:id="2030136716">
      <w:bodyDiv w:val="1"/>
      <w:marLeft w:val="0"/>
      <w:marRight w:val="0"/>
      <w:marTop w:val="0"/>
      <w:marBottom w:val="0"/>
      <w:divBdr>
        <w:top w:val="none" w:sz="0" w:space="0" w:color="auto"/>
        <w:left w:val="none" w:sz="0" w:space="0" w:color="auto"/>
        <w:bottom w:val="none" w:sz="0" w:space="0" w:color="auto"/>
        <w:right w:val="none" w:sz="0" w:space="0" w:color="auto"/>
      </w:divBdr>
      <w:divsChild>
        <w:div w:id="325986829">
          <w:marLeft w:val="0"/>
          <w:marRight w:val="0"/>
          <w:marTop w:val="0"/>
          <w:marBottom w:val="0"/>
          <w:divBdr>
            <w:top w:val="single" w:sz="2" w:space="0" w:color="auto"/>
            <w:left w:val="single" w:sz="2" w:space="0" w:color="auto"/>
            <w:bottom w:val="single" w:sz="2" w:space="0" w:color="auto"/>
            <w:right w:val="single" w:sz="2" w:space="0" w:color="auto"/>
          </w:divBdr>
        </w:div>
        <w:div w:id="1435174109">
          <w:marLeft w:val="0"/>
          <w:marRight w:val="0"/>
          <w:marTop w:val="0"/>
          <w:marBottom w:val="0"/>
          <w:divBdr>
            <w:top w:val="single" w:sz="2" w:space="0" w:color="auto"/>
            <w:left w:val="single" w:sz="2" w:space="0" w:color="auto"/>
            <w:bottom w:val="single" w:sz="2" w:space="0" w:color="auto"/>
            <w:right w:val="single" w:sz="2" w:space="0" w:color="auto"/>
          </w:divBdr>
        </w:div>
        <w:div w:id="1455783264">
          <w:marLeft w:val="0"/>
          <w:marRight w:val="0"/>
          <w:marTop w:val="0"/>
          <w:marBottom w:val="0"/>
          <w:divBdr>
            <w:top w:val="single" w:sz="2" w:space="0" w:color="auto"/>
            <w:left w:val="single" w:sz="2" w:space="0" w:color="auto"/>
            <w:bottom w:val="single" w:sz="2" w:space="0" w:color="auto"/>
            <w:right w:val="single" w:sz="2" w:space="0" w:color="auto"/>
          </w:divBdr>
        </w:div>
        <w:div w:id="1945377410">
          <w:marLeft w:val="0"/>
          <w:marRight w:val="0"/>
          <w:marTop w:val="0"/>
          <w:marBottom w:val="0"/>
          <w:divBdr>
            <w:top w:val="single" w:sz="2" w:space="0" w:color="auto"/>
            <w:left w:val="single" w:sz="2" w:space="0" w:color="auto"/>
            <w:bottom w:val="single" w:sz="2" w:space="0" w:color="auto"/>
            <w:right w:val="single" w:sz="2" w:space="0" w:color="auto"/>
          </w:divBdr>
        </w:div>
      </w:divsChild>
    </w:div>
    <w:div w:id="2032955656">
      <w:bodyDiv w:val="1"/>
      <w:marLeft w:val="0"/>
      <w:marRight w:val="0"/>
      <w:marTop w:val="0"/>
      <w:marBottom w:val="0"/>
      <w:divBdr>
        <w:top w:val="none" w:sz="0" w:space="0" w:color="auto"/>
        <w:left w:val="none" w:sz="0" w:space="0" w:color="auto"/>
        <w:bottom w:val="none" w:sz="0" w:space="0" w:color="auto"/>
        <w:right w:val="none" w:sz="0" w:space="0" w:color="auto"/>
      </w:divBdr>
      <w:divsChild>
        <w:div w:id="291058697">
          <w:marLeft w:val="0"/>
          <w:marRight w:val="0"/>
          <w:marTop w:val="0"/>
          <w:marBottom w:val="0"/>
          <w:divBdr>
            <w:top w:val="single" w:sz="2" w:space="0" w:color="auto"/>
            <w:left w:val="single" w:sz="2" w:space="0" w:color="auto"/>
            <w:bottom w:val="single" w:sz="2" w:space="0" w:color="auto"/>
            <w:right w:val="single" w:sz="2" w:space="0" w:color="auto"/>
          </w:divBdr>
        </w:div>
        <w:div w:id="788623231">
          <w:marLeft w:val="0"/>
          <w:marRight w:val="0"/>
          <w:marTop w:val="0"/>
          <w:marBottom w:val="0"/>
          <w:divBdr>
            <w:top w:val="single" w:sz="2" w:space="0" w:color="auto"/>
            <w:left w:val="single" w:sz="2" w:space="0" w:color="auto"/>
            <w:bottom w:val="single" w:sz="2" w:space="0" w:color="auto"/>
            <w:right w:val="single" w:sz="2" w:space="0" w:color="auto"/>
          </w:divBdr>
        </w:div>
      </w:divsChild>
    </w:div>
    <w:div w:id="2033797512">
      <w:bodyDiv w:val="1"/>
      <w:marLeft w:val="0"/>
      <w:marRight w:val="0"/>
      <w:marTop w:val="0"/>
      <w:marBottom w:val="0"/>
      <w:divBdr>
        <w:top w:val="none" w:sz="0" w:space="0" w:color="auto"/>
        <w:left w:val="none" w:sz="0" w:space="0" w:color="auto"/>
        <w:bottom w:val="none" w:sz="0" w:space="0" w:color="auto"/>
        <w:right w:val="none" w:sz="0" w:space="0" w:color="auto"/>
      </w:divBdr>
    </w:div>
    <w:div w:id="2037121910">
      <w:bodyDiv w:val="1"/>
      <w:marLeft w:val="0"/>
      <w:marRight w:val="0"/>
      <w:marTop w:val="0"/>
      <w:marBottom w:val="0"/>
      <w:divBdr>
        <w:top w:val="none" w:sz="0" w:space="0" w:color="auto"/>
        <w:left w:val="none" w:sz="0" w:space="0" w:color="auto"/>
        <w:bottom w:val="none" w:sz="0" w:space="0" w:color="auto"/>
        <w:right w:val="none" w:sz="0" w:space="0" w:color="auto"/>
      </w:divBdr>
      <w:divsChild>
        <w:div w:id="411396280">
          <w:marLeft w:val="0"/>
          <w:marRight w:val="0"/>
          <w:marTop w:val="0"/>
          <w:marBottom w:val="0"/>
          <w:divBdr>
            <w:top w:val="single" w:sz="2" w:space="0" w:color="auto"/>
            <w:left w:val="single" w:sz="2" w:space="0" w:color="auto"/>
            <w:bottom w:val="single" w:sz="2" w:space="0" w:color="auto"/>
            <w:right w:val="single" w:sz="2" w:space="0" w:color="auto"/>
          </w:divBdr>
        </w:div>
        <w:div w:id="902177137">
          <w:marLeft w:val="0"/>
          <w:marRight w:val="0"/>
          <w:marTop w:val="0"/>
          <w:marBottom w:val="0"/>
          <w:divBdr>
            <w:top w:val="single" w:sz="2" w:space="0" w:color="auto"/>
            <w:left w:val="single" w:sz="2" w:space="0" w:color="auto"/>
            <w:bottom w:val="single" w:sz="2" w:space="0" w:color="auto"/>
            <w:right w:val="single" w:sz="2" w:space="0" w:color="auto"/>
          </w:divBdr>
        </w:div>
      </w:divsChild>
    </w:div>
    <w:div w:id="2109348354">
      <w:bodyDiv w:val="1"/>
      <w:marLeft w:val="0"/>
      <w:marRight w:val="0"/>
      <w:marTop w:val="0"/>
      <w:marBottom w:val="0"/>
      <w:divBdr>
        <w:top w:val="none" w:sz="0" w:space="0" w:color="auto"/>
        <w:left w:val="none" w:sz="0" w:space="0" w:color="auto"/>
        <w:bottom w:val="none" w:sz="0" w:space="0" w:color="auto"/>
        <w:right w:val="none" w:sz="0" w:space="0" w:color="auto"/>
      </w:divBdr>
    </w:div>
    <w:div w:id="2138791863">
      <w:bodyDiv w:val="1"/>
      <w:marLeft w:val="0"/>
      <w:marRight w:val="0"/>
      <w:marTop w:val="0"/>
      <w:marBottom w:val="0"/>
      <w:divBdr>
        <w:top w:val="none" w:sz="0" w:space="0" w:color="auto"/>
        <w:left w:val="none" w:sz="0" w:space="0" w:color="auto"/>
        <w:bottom w:val="none" w:sz="0" w:space="0" w:color="auto"/>
        <w:right w:val="none" w:sz="0" w:space="0" w:color="auto"/>
      </w:divBdr>
      <w:divsChild>
        <w:div w:id="57174204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WufMj1xHX30" TargetMode="External"/><Relationship Id="rId21" Type="http://schemas.openxmlformats.org/officeDocument/2006/relationships/hyperlink" Target="https://players.brightcove.net/6197335233001/default_default/index.html?videoId=6345839777112" TargetMode="External"/><Relationship Id="rId42" Type="http://schemas.openxmlformats.org/officeDocument/2006/relationships/hyperlink" Target="https://curriculum.nsw.edu.au/learning-areas/english/english-k-10-2022/teaching-and-learning" TargetMode="External"/><Relationship Id="rId47" Type="http://schemas.openxmlformats.org/officeDocument/2006/relationships/hyperlink" Target="https://educationstandards.nsw.edu.au/wps/portal/nesa/mini-footer/copyright" TargetMode="External"/><Relationship Id="rId63" Type="http://schemas.openxmlformats.org/officeDocument/2006/relationships/hyperlink" Target="https://education.nsw.gov.au/teaching-and-learning/learning-remotely/teaching-at-home/expectations/contemporary-learning-and-teaching-from-home/learning-from-home--teaching-strategies" TargetMode="External"/><Relationship Id="rId68" Type="http://schemas.openxmlformats.org/officeDocument/2006/relationships/header" Target="header1.xml"/><Relationship Id="rId16" Type="http://schemas.openxmlformats.org/officeDocument/2006/relationships/hyperlink" Target="https://curriculum.nsw.edu.au/learning-areas/english/english-k-10-2022/overview" TargetMode="External"/><Relationship Id="rId11" Type="http://schemas.openxmlformats.org/officeDocument/2006/relationships/hyperlink" Target="https://curriculum.nsw.edu.au/learning-areas/english/english-k-10-2022/overview" TargetMode="External"/><Relationship Id="rId32" Type="http://schemas.openxmlformats.org/officeDocument/2006/relationships/hyperlink" Target="https://education.nsw.gov.au/teaching-and-learning/curriculum/english/leading-english-k-12/leading-english-k-6/k-2-english-research-tool-kit/reading-fluency" TargetMode="External"/><Relationship Id="rId37" Type="http://schemas.openxmlformats.org/officeDocument/2006/relationships/hyperlink" Target="https://education.nsw.gov.au/policy-library/policies/pd-2016-0468" TargetMode="External"/><Relationship Id="rId53" Type="http://schemas.openxmlformats.org/officeDocument/2006/relationships/hyperlink" Target="https://www.etymonline.com/" TargetMode="External"/><Relationship Id="rId58" Type="http://schemas.openxmlformats.org/officeDocument/2006/relationships/hyperlink" Target="https://www.youtube.com/watch?v=lsR-10piMp4" TargetMode="External"/><Relationship Id="rId74" Type="http://schemas.openxmlformats.org/officeDocument/2006/relationships/hyperlink" Target="https://creativecommons.org/licenses/by/4.0/" TargetMode="External"/><Relationship Id="rId79" Type="http://schemas.openxmlformats.org/officeDocument/2006/relationships/footer" Target="footer5.xml"/><Relationship Id="rId5" Type="http://schemas.openxmlformats.org/officeDocument/2006/relationships/footnotes" Target="footnotes.xml"/><Relationship Id="rId61" Type="http://schemas.openxmlformats.org/officeDocument/2006/relationships/hyperlink" Target="https://education.nsw.gov.au/schooling/parents-and-carers/going-to-school/learning-resources/english/english-a-to-z" TargetMode="External"/><Relationship Id="rId19" Type="http://schemas.openxmlformats.org/officeDocument/2006/relationships/hyperlink" Target="https://www.australiancurriculum.edu.au/resources/national-literacy-and-numeracy-learning-progressions/version-3-of-national-literacy-and-numeracy-learning-progressions/" TargetMode="External"/><Relationship Id="rId14" Type="http://schemas.openxmlformats.org/officeDocument/2006/relationships/hyperlink" Target="https://artsunit.nsw.edu.au/program/junior-secondary-speaking-award" TargetMode="External"/><Relationship Id="rId22" Type="http://schemas.openxmlformats.org/officeDocument/2006/relationships/hyperlink" Target="https://pz.harvard.edu/resources/think-pair-share" TargetMode="External"/><Relationship Id="rId27" Type="http://schemas.openxmlformats.org/officeDocument/2006/relationships/hyperlink" Target="https://app.education.nsw.gov.au/digital-learning-selector/LearningActivity/Card/599" TargetMode="External"/><Relationship Id="rId30" Type="http://schemas.openxmlformats.org/officeDocument/2006/relationships/hyperlink" Target="https://www.youtube.com/watch?v=Hfue7l-WuJ4" TargetMode="External"/><Relationship Id="rId35" Type="http://schemas.openxmlformats.org/officeDocument/2006/relationships/hyperlink" Target="mailto:English.curriculum@det.nsw.edu.au" TargetMode="External"/><Relationship Id="rId43" Type="http://schemas.openxmlformats.org/officeDocument/2006/relationships/hyperlink" Target="https://curriculum.nsw.edu.au/learning-areas/english/english-k-10-2022/teaching-and-learning" TargetMode="External"/><Relationship Id="rId48" Type="http://schemas.openxmlformats.org/officeDocument/2006/relationships/hyperlink" Target="https://educationstandards.nsw.edu.au/" TargetMode="External"/><Relationship Id="rId56" Type="http://schemas.openxmlformats.org/officeDocument/2006/relationships/hyperlink" Target="https://membean.com/roots" TargetMode="External"/><Relationship Id="rId64" Type="http://schemas.openxmlformats.org/officeDocument/2006/relationships/hyperlink" Target="https://artsunit.nsw.edu.au/program/the-premiers-debating-challenge" TargetMode="External"/><Relationship Id="rId69" Type="http://schemas.openxmlformats.org/officeDocument/2006/relationships/header" Target="header2.xml"/><Relationship Id="rId77" Type="http://schemas.openxmlformats.org/officeDocument/2006/relationships/footer" Target="footer4.xml"/><Relationship Id="rId8" Type="http://schemas.openxmlformats.org/officeDocument/2006/relationships/hyperlink" Target="https://curriculum.nsw.edu.au/learning-areas/english/english-k-10-2022/overview" TargetMode="External"/><Relationship Id="rId51" Type="http://schemas.openxmlformats.org/officeDocument/2006/relationships/hyperlink" Target="https://www.youtube.com/watch?v=WufMj1xHX30" TargetMode="External"/><Relationship Id="rId72" Type="http://schemas.openxmlformats.org/officeDocument/2006/relationships/header" Target="header3.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rtsunit.nsw.edu.au/program/legacy-junior-public-speaking-awards" TargetMode="External"/><Relationship Id="rId17" Type="http://schemas.openxmlformats.org/officeDocument/2006/relationships/hyperlink" Target="https://artsunit.nsw.edu.au/program/junior-secondary-speaking-award" TargetMode="External"/><Relationship Id="rId25" Type="http://schemas.openxmlformats.org/officeDocument/2006/relationships/hyperlink" Target="https://players.brightcove.net/6197335233001/default_default/index.html?videoId=6345839777112" TargetMode="External"/><Relationship Id="rId33" Type="http://schemas.openxmlformats.org/officeDocument/2006/relationships/hyperlink" Target="https://educationstandards.nsw.edu.au/wps/portal/nesa/k-10/understanding-the-curriculum/programming/advice-on-units" TargetMode="External"/><Relationship Id="rId38" Type="http://schemas.openxmlformats.org/officeDocument/2006/relationships/hyperlink" Target="https://education.nsw.gov.au/policy-library/policies/pd-2016-0468" TargetMode="External"/><Relationship Id="rId46" Type="http://schemas.openxmlformats.org/officeDocument/2006/relationships/hyperlink" Target="https://education.nsw.gov.au/teaching-and-learning/curriculum/english/professional-learning-english-k-12" TargetMode="External"/><Relationship Id="rId59" Type="http://schemas.openxmlformats.org/officeDocument/2006/relationships/hyperlink" Target="https://education.nsw.gov.au/teaching-and-learning/curriculum/english/textual-concepts" TargetMode="External"/><Relationship Id="rId67" Type="http://schemas.openxmlformats.org/officeDocument/2006/relationships/hyperlink" Target="https://www.youtube.com/watch?v=19VOPJmqBmw" TargetMode="External"/><Relationship Id="rId20" Type="http://schemas.openxmlformats.org/officeDocument/2006/relationships/hyperlink" Target="https://curriculum.nsw.edu.au/learning-areas/english/english-k-10-2022/overview" TargetMode="External"/><Relationship Id="rId41" Type="http://schemas.openxmlformats.org/officeDocument/2006/relationships/hyperlink" Target="https://education.nsw.gov.au/teaching-and-learning/curriculum/english" TargetMode="External"/><Relationship Id="rId54" Type="http://schemas.openxmlformats.org/officeDocument/2006/relationships/hyperlink" Target="http://www.pz.harvard.edu/thinking-routines" TargetMode="External"/><Relationship Id="rId62" Type="http://schemas.openxmlformats.org/officeDocument/2006/relationships/hyperlink" Target="https://artsunit.nsw.edu.au/art-bites/high-school-debate-club" TargetMode="External"/><Relationship Id="rId70" Type="http://schemas.openxmlformats.org/officeDocument/2006/relationships/footer" Target="footer1.xml"/><Relationship Id="rId75"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ustraliancurriculum.edu.au/resources/national-literacy-and-numeracy-learning-progressions/version-3-of-national-literacy-and-numeracy-learning-progressions/" TargetMode="External"/><Relationship Id="rId23" Type="http://schemas.openxmlformats.org/officeDocument/2006/relationships/hyperlink" Target="https://www.youtube.com/watch?v=GzB-Tkcd-X8" TargetMode="External"/><Relationship Id="rId28" Type="http://schemas.openxmlformats.org/officeDocument/2006/relationships/hyperlink" Target="https://artsunit.nsw.edu.au/art-bites/high-school-debate-club" TargetMode="External"/><Relationship Id="rId36" Type="http://schemas.openxmlformats.org/officeDocument/2006/relationships/hyperlink" Target="mailto:Englishcurriculum@det.nsw.edu.au" TargetMode="External"/><Relationship Id="rId49" Type="http://schemas.openxmlformats.org/officeDocument/2006/relationships/hyperlink" Target="https://curriculum.nsw.edu.au/" TargetMode="External"/><Relationship Id="rId57" Type="http://schemas.openxmlformats.org/officeDocument/2006/relationships/hyperlink" Target="https://www.researchgate.net/publication/232954947_Reading_Fluency_More_Than_Automaticity_More_Than_a_Concern_for_the_Primary_Grades" TargetMode="External"/><Relationship Id="rId10" Type="http://schemas.openxmlformats.org/officeDocument/2006/relationships/hyperlink" Target="https://education.nsw.gov.au/teaching-and-learning/learning-from-home/teaching-at-home/assessment/primary-assessment/five-elements-of-effective-assessment-practice/success-criteria" TargetMode="External"/><Relationship Id="rId31" Type="http://schemas.openxmlformats.org/officeDocument/2006/relationships/hyperlink" Target="https://www.youtube.com/watch?v=19VOPJmqBmw" TargetMode="External"/><Relationship Id="rId44" Type="http://schemas.openxmlformats.org/officeDocument/2006/relationships/hyperlink" Target="https://curriculum.nsw.edu.au/learning-areas/english/english-k-10-2022/overview" TargetMode="External"/><Relationship Id="rId52" Type="http://schemas.openxmlformats.org/officeDocument/2006/relationships/hyperlink" Target="https://www.youtube.com/watch?v=Hfue7l-WuJ4" TargetMode="External"/><Relationship Id="rId60" Type="http://schemas.openxmlformats.org/officeDocument/2006/relationships/hyperlink" Target="https://app.education.nsw.gov.au/digital-learning-selector/LearningActivity/Browser?clearCache=4bcadcf2-abcb-dfd6-7e80-f1c8d9252b74" TargetMode="External"/><Relationship Id="rId65" Type="http://schemas.openxmlformats.org/officeDocument/2006/relationships/hyperlink" Target="https://education.nsw.gov.au/teaching-and-learning/curriculum/english/textual-concepts" TargetMode="External"/><Relationship Id="rId73" Type="http://schemas.openxmlformats.org/officeDocument/2006/relationships/footer" Target="footer3.xml"/><Relationship Id="rId78" Type="http://schemas.openxmlformats.org/officeDocument/2006/relationships/header" Target="header5.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nsw.gov.au/teaching-and-learning/professional-learning/teacher-quality-and-accreditation/strong-start-great-teachers/refining-practice/aspects-of-assessment/actions-to-take" TargetMode="External"/><Relationship Id="rId13" Type="http://schemas.openxmlformats.org/officeDocument/2006/relationships/hyperlink" Target="https://curriculum.nsw.edu.au/learning-areas/english/english-k-10-2022/overview" TargetMode="External"/><Relationship Id="rId18" Type="http://schemas.openxmlformats.org/officeDocument/2006/relationships/hyperlink" Target="https://players.brightcove.net/6197335233001/default_default/index.html?videoId=6345839777112" TargetMode="External"/><Relationship Id="rId39" Type="http://schemas.openxmlformats.org/officeDocument/2006/relationships/hyperlink" Target="https://educationstandards.nsw.edu.au/wps/portal/nesa/teacher-accreditation/meeting-requirements/the-standards/proficient-teacher" TargetMode="External"/><Relationship Id="rId34" Type="http://schemas.openxmlformats.org/officeDocument/2006/relationships/hyperlink" Target="https://education.nsw.gov.au/teaching-and-learning/curriculum/english/planning-programming-and-assessing-english-7-10" TargetMode="External"/><Relationship Id="rId50" Type="http://schemas.openxmlformats.org/officeDocument/2006/relationships/hyperlink" Target="https://curriculum.nsw.edu.au/learning-areas/english/english-k-10-2022/overview" TargetMode="External"/><Relationship Id="rId55" Type="http://schemas.openxmlformats.org/officeDocument/2006/relationships/hyperlink" Target="https://literarydevices.net/" TargetMode="External"/><Relationship Id="rId76" Type="http://schemas.openxmlformats.org/officeDocument/2006/relationships/header" Target="header4.xml"/><Relationship Id="rId7" Type="http://schemas.openxmlformats.org/officeDocument/2006/relationships/hyperlink" Target="https://education.nsw.gov.au/teaching-and-learning/curriculum/english/planning-programming-and-assessing-english-7-10" TargetMode="External"/><Relationship Id="rId71"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s://artsunit.nsw.edu.au/program/the-premiers-debating-challenge" TargetMode="External"/><Relationship Id="rId24" Type="http://schemas.openxmlformats.org/officeDocument/2006/relationships/hyperlink" Target="https://www.etymonline.com/" TargetMode="External"/><Relationship Id="rId40" Type="http://schemas.openxmlformats.org/officeDocument/2006/relationships/hyperlink" Target="https://curriculum.nsw.edu.au/learning-areas/english/english-k-10-2022/overview" TargetMode="External"/><Relationship Id="rId45"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66" Type="http://schemas.openxmlformats.org/officeDocument/2006/relationships/hyperlink" Target="https://www.youtube.com/watch?v=GzB-Tkcd-X8"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10770</Words>
  <Characters>61391</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English Stage 4 (Year 7) – teaching and learning program – speeches – Speak the speech – part 2, Phases 3 and 4 (integrated Phase 5)</vt:lpstr>
    </vt:vector>
  </TitlesOfParts>
  <Company/>
  <LinksUpToDate>false</LinksUpToDate>
  <CharactersWithSpaces>72017</CharactersWithSpaces>
  <SharedDoc>false</SharedDoc>
  <HLinks>
    <vt:vector size="576" baseType="variant">
      <vt:variant>
        <vt:i4>5308424</vt:i4>
      </vt:variant>
      <vt:variant>
        <vt:i4>306</vt:i4>
      </vt:variant>
      <vt:variant>
        <vt:i4>0</vt:i4>
      </vt:variant>
      <vt:variant>
        <vt:i4>5</vt:i4>
      </vt:variant>
      <vt:variant>
        <vt:lpwstr>https://creativecommons.org/licenses/by/4.0/</vt:lpwstr>
      </vt:variant>
      <vt:variant>
        <vt:lpwstr/>
      </vt:variant>
      <vt:variant>
        <vt:i4>8323191</vt:i4>
      </vt:variant>
      <vt:variant>
        <vt:i4>303</vt:i4>
      </vt:variant>
      <vt:variant>
        <vt:i4>0</vt:i4>
      </vt:variant>
      <vt:variant>
        <vt:i4>5</vt:i4>
      </vt:variant>
      <vt:variant>
        <vt:lpwstr>https://www.youtube.com/watch?v=19VOPJmqBmw</vt:lpwstr>
      </vt:variant>
      <vt:variant>
        <vt:lpwstr/>
      </vt:variant>
      <vt:variant>
        <vt:i4>8323184</vt:i4>
      </vt:variant>
      <vt:variant>
        <vt:i4>300</vt:i4>
      </vt:variant>
      <vt:variant>
        <vt:i4>0</vt:i4>
      </vt:variant>
      <vt:variant>
        <vt:i4>5</vt:i4>
      </vt:variant>
      <vt:variant>
        <vt:lpwstr>https://www.youtube.com/watch?v=GzB-Tkcd-X8</vt:lpwstr>
      </vt:variant>
      <vt:variant>
        <vt:lpwstr/>
      </vt:variant>
      <vt:variant>
        <vt:i4>1245193</vt:i4>
      </vt:variant>
      <vt:variant>
        <vt:i4>297</vt:i4>
      </vt:variant>
      <vt:variant>
        <vt:i4>0</vt:i4>
      </vt:variant>
      <vt:variant>
        <vt:i4>5</vt:i4>
      </vt:variant>
      <vt:variant>
        <vt:lpwstr>https://education.nsw.gov.au/teaching-and-learning/curriculum/english/textual-concepts</vt:lpwstr>
      </vt:variant>
      <vt:variant>
        <vt:lpwstr>/asset4</vt:lpwstr>
      </vt:variant>
      <vt:variant>
        <vt:i4>7143485</vt:i4>
      </vt:variant>
      <vt:variant>
        <vt:i4>294</vt:i4>
      </vt:variant>
      <vt:variant>
        <vt:i4>0</vt:i4>
      </vt:variant>
      <vt:variant>
        <vt:i4>5</vt:i4>
      </vt:variant>
      <vt:variant>
        <vt:lpwstr>https://artsunit.nsw.edu.au/program/the-premiers-debating-challenge</vt:lpwstr>
      </vt:variant>
      <vt:variant>
        <vt:lpwstr/>
      </vt:variant>
      <vt:variant>
        <vt:i4>5767250</vt:i4>
      </vt:variant>
      <vt:variant>
        <vt:i4>291</vt:i4>
      </vt:variant>
      <vt:variant>
        <vt:i4>0</vt:i4>
      </vt:variant>
      <vt:variant>
        <vt:i4>5</vt:i4>
      </vt:variant>
      <vt:variant>
        <vt:lpwstr>https://education.nsw.gov.au/teaching-and-learning/learning-remotely/teaching-at-home/expectations/contemporary-learning-and-teaching-from-home/learning-from-home--teaching-strategies</vt:lpwstr>
      </vt:variant>
      <vt:variant>
        <vt:lpwstr>/asset3</vt:lpwstr>
      </vt:variant>
      <vt:variant>
        <vt:i4>1966084</vt:i4>
      </vt:variant>
      <vt:variant>
        <vt:i4>288</vt:i4>
      </vt:variant>
      <vt:variant>
        <vt:i4>0</vt:i4>
      </vt:variant>
      <vt:variant>
        <vt:i4>5</vt:i4>
      </vt:variant>
      <vt:variant>
        <vt:lpwstr>https://artsunit.nsw.edu.au/art-bites/high-school-debate-club</vt:lpwstr>
      </vt:variant>
      <vt:variant>
        <vt:lpwstr/>
      </vt:variant>
      <vt:variant>
        <vt:i4>524371</vt:i4>
      </vt:variant>
      <vt:variant>
        <vt:i4>285</vt:i4>
      </vt:variant>
      <vt:variant>
        <vt:i4>0</vt:i4>
      </vt:variant>
      <vt:variant>
        <vt:i4>5</vt:i4>
      </vt:variant>
      <vt:variant>
        <vt:lpwstr>http://www.englishtextualconcepts.nsw.edu.au/</vt:lpwstr>
      </vt:variant>
      <vt:variant>
        <vt:lpwstr/>
      </vt:variant>
      <vt:variant>
        <vt:i4>3604552</vt:i4>
      </vt:variant>
      <vt:variant>
        <vt:i4>282</vt:i4>
      </vt:variant>
      <vt:variant>
        <vt:i4>0</vt:i4>
      </vt:variant>
      <vt:variant>
        <vt:i4>5</vt:i4>
      </vt:variant>
      <vt:variant>
        <vt:lpwstr>https://education.nsw.gov.au/schooling/parents-and-carers/going-to-school/learning-resources/english/english-a-to-z</vt:lpwstr>
      </vt:variant>
      <vt:variant>
        <vt:lpwstr>Venn_354</vt:lpwstr>
      </vt:variant>
      <vt:variant>
        <vt:i4>8192047</vt:i4>
      </vt:variant>
      <vt:variant>
        <vt:i4>279</vt:i4>
      </vt:variant>
      <vt:variant>
        <vt:i4>0</vt:i4>
      </vt:variant>
      <vt:variant>
        <vt:i4>5</vt:i4>
      </vt:variant>
      <vt:variant>
        <vt:lpwstr>https://app.education.nsw.gov.au/digital-learning-selector/LearningActivity/Browser?clearCache=4bcadcf2-abcb-dfd6-7e80-f1c8d9252b74</vt:lpwstr>
      </vt:variant>
      <vt:variant>
        <vt:lpwstr/>
      </vt:variant>
      <vt:variant>
        <vt:i4>7667760</vt:i4>
      </vt:variant>
      <vt:variant>
        <vt:i4>276</vt:i4>
      </vt:variant>
      <vt:variant>
        <vt:i4>0</vt:i4>
      </vt:variant>
      <vt:variant>
        <vt:i4>5</vt:i4>
      </vt:variant>
      <vt:variant>
        <vt:lpwstr>https://education.nsw.gov.au/teaching-and-learning/curriculum/english/textual-concepts</vt:lpwstr>
      </vt:variant>
      <vt:variant>
        <vt:lpwstr/>
      </vt:variant>
      <vt:variant>
        <vt:i4>2621565</vt:i4>
      </vt:variant>
      <vt:variant>
        <vt:i4>273</vt:i4>
      </vt:variant>
      <vt:variant>
        <vt:i4>0</vt:i4>
      </vt:variant>
      <vt:variant>
        <vt:i4>5</vt:i4>
      </vt:variant>
      <vt:variant>
        <vt:lpwstr>https://www.youtube.com/watch?v=lsR-10piMp4</vt:lpwstr>
      </vt:variant>
      <vt:variant>
        <vt:lpwstr/>
      </vt:variant>
      <vt:variant>
        <vt:i4>7733349</vt:i4>
      </vt:variant>
      <vt:variant>
        <vt:i4>270</vt:i4>
      </vt:variant>
      <vt:variant>
        <vt:i4>0</vt:i4>
      </vt:variant>
      <vt:variant>
        <vt:i4>5</vt:i4>
      </vt:variant>
      <vt:variant>
        <vt:lpwstr>http://www.pz.harvard.edu/thinking-routines</vt:lpwstr>
      </vt:variant>
      <vt:variant>
        <vt:lpwstr/>
      </vt:variant>
      <vt:variant>
        <vt:i4>131160</vt:i4>
      </vt:variant>
      <vt:variant>
        <vt:i4>267</vt:i4>
      </vt:variant>
      <vt:variant>
        <vt:i4>0</vt:i4>
      </vt:variant>
      <vt:variant>
        <vt:i4>5</vt:i4>
      </vt:variant>
      <vt:variant>
        <vt:lpwstr>https://membean.com/roots</vt:lpwstr>
      </vt:variant>
      <vt:variant>
        <vt:lpwstr/>
      </vt:variant>
      <vt:variant>
        <vt:i4>2293838</vt:i4>
      </vt:variant>
      <vt:variant>
        <vt:i4>264</vt:i4>
      </vt:variant>
      <vt:variant>
        <vt:i4>0</vt:i4>
      </vt:variant>
      <vt:variant>
        <vt:i4>5</vt:i4>
      </vt:variant>
      <vt:variant>
        <vt:lpwstr>https://literarydevices.net/</vt:lpwstr>
      </vt:variant>
      <vt:variant>
        <vt:lpwstr>gti_C</vt:lpwstr>
      </vt:variant>
      <vt:variant>
        <vt:i4>3997808</vt:i4>
      </vt:variant>
      <vt:variant>
        <vt:i4>261</vt:i4>
      </vt:variant>
      <vt:variant>
        <vt:i4>0</vt:i4>
      </vt:variant>
      <vt:variant>
        <vt:i4>5</vt:i4>
      </vt:variant>
      <vt:variant>
        <vt:lpwstr>https://www.etymonline.com/</vt:lpwstr>
      </vt:variant>
      <vt:variant>
        <vt:lpwstr/>
      </vt:variant>
      <vt:variant>
        <vt:i4>2949181</vt:i4>
      </vt:variant>
      <vt:variant>
        <vt:i4>258</vt:i4>
      </vt:variant>
      <vt:variant>
        <vt:i4>0</vt:i4>
      </vt:variant>
      <vt:variant>
        <vt:i4>5</vt:i4>
      </vt:variant>
      <vt:variant>
        <vt:lpwstr>https://www.youtube.com/watch?v=Hfue7l-WuJ4</vt:lpwstr>
      </vt:variant>
      <vt:variant>
        <vt:lpwstr/>
      </vt:variant>
      <vt:variant>
        <vt:i4>2949172</vt:i4>
      </vt:variant>
      <vt:variant>
        <vt:i4>255</vt:i4>
      </vt:variant>
      <vt:variant>
        <vt:i4>0</vt:i4>
      </vt:variant>
      <vt:variant>
        <vt:i4>5</vt:i4>
      </vt:variant>
      <vt:variant>
        <vt:lpwstr>https://www.youtube.com/watch?v=WufMj1xHX30</vt:lpwstr>
      </vt:variant>
      <vt:variant>
        <vt:lpwstr/>
      </vt:variant>
      <vt:variant>
        <vt:i4>2621559</vt:i4>
      </vt:variant>
      <vt:variant>
        <vt:i4>252</vt:i4>
      </vt:variant>
      <vt:variant>
        <vt:i4>0</vt:i4>
      </vt:variant>
      <vt:variant>
        <vt:i4>5</vt:i4>
      </vt:variant>
      <vt:variant>
        <vt:lpwstr>https://curriculum.nsw.edu.au/learning-areas/english/english-k-10-2022</vt:lpwstr>
      </vt:variant>
      <vt:variant>
        <vt:lpwstr/>
      </vt:variant>
      <vt:variant>
        <vt:i4>3342452</vt:i4>
      </vt:variant>
      <vt:variant>
        <vt:i4>249</vt:i4>
      </vt:variant>
      <vt:variant>
        <vt:i4>0</vt:i4>
      </vt:variant>
      <vt:variant>
        <vt:i4>5</vt:i4>
      </vt:variant>
      <vt:variant>
        <vt:lpwstr>https://curriculum.nsw.edu.au/</vt:lpwstr>
      </vt:variant>
      <vt:variant>
        <vt:lpwstr/>
      </vt:variant>
      <vt:variant>
        <vt:i4>3997797</vt:i4>
      </vt:variant>
      <vt:variant>
        <vt:i4>246</vt:i4>
      </vt:variant>
      <vt:variant>
        <vt:i4>0</vt:i4>
      </vt:variant>
      <vt:variant>
        <vt:i4>5</vt:i4>
      </vt:variant>
      <vt:variant>
        <vt:lpwstr>https://educationstandards.nsw.edu.au/</vt:lpwstr>
      </vt:variant>
      <vt:variant>
        <vt:lpwstr/>
      </vt:variant>
      <vt:variant>
        <vt:i4>7536744</vt:i4>
      </vt:variant>
      <vt:variant>
        <vt:i4>243</vt:i4>
      </vt:variant>
      <vt:variant>
        <vt:i4>0</vt:i4>
      </vt:variant>
      <vt:variant>
        <vt:i4>5</vt:i4>
      </vt:variant>
      <vt:variant>
        <vt:lpwstr>https://educationstandards.nsw.edu.au/wps/portal/nesa/mini-footer/copyright</vt:lpwstr>
      </vt:variant>
      <vt:variant>
        <vt:lpwstr/>
      </vt:variant>
      <vt:variant>
        <vt:i4>4718675</vt:i4>
      </vt:variant>
      <vt:variant>
        <vt:i4>240</vt:i4>
      </vt:variant>
      <vt:variant>
        <vt:i4>0</vt:i4>
      </vt:variant>
      <vt:variant>
        <vt:i4>5</vt:i4>
      </vt:variant>
      <vt:variant>
        <vt:lpwstr>https://education.nsw.gov.au/teaching-and-learning/curriculum/english/professional-learning-english-k-12</vt:lpwstr>
      </vt:variant>
      <vt:variant>
        <vt:lpwstr/>
      </vt:variant>
      <vt:variant>
        <vt:i4>131147</vt:i4>
      </vt:variant>
      <vt:variant>
        <vt:i4>237</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524369</vt:i4>
      </vt:variant>
      <vt:variant>
        <vt:i4>234</vt:i4>
      </vt:variant>
      <vt:variant>
        <vt:i4>0</vt:i4>
      </vt:variant>
      <vt:variant>
        <vt:i4>5</vt:i4>
      </vt:variant>
      <vt:variant>
        <vt:lpwstr>https://education.nsw.gov.au/teaching-and-learning/curriculum/english</vt:lpwstr>
      </vt:variant>
      <vt:variant>
        <vt:lpwstr/>
      </vt:variant>
      <vt:variant>
        <vt:i4>2621559</vt:i4>
      </vt:variant>
      <vt:variant>
        <vt:i4>231</vt:i4>
      </vt:variant>
      <vt:variant>
        <vt:i4>0</vt:i4>
      </vt:variant>
      <vt:variant>
        <vt:i4>5</vt:i4>
      </vt:variant>
      <vt:variant>
        <vt:lpwstr>https://curriculum.nsw.edu.au/learning-areas/english/english-k-10-2022</vt:lpwstr>
      </vt:variant>
      <vt:variant>
        <vt:lpwstr/>
      </vt:variant>
      <vt:variant>
        <vt:i4>4522007</vt:i4>
      </vt:variant>
      <vt:variant>
        <vt:i4>228</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225</vt:i4>
      </vt:variant>
      <vt:variant>
        <vt:i4>0</vt:i4>
      </vt:variant>
      <vt:variant>
        <vt:i4>5</vt:i4>
      </vt:variant>
      <vt:variant>
        <vt:lpwstr>https://education.nsw.gov.au/policy-library/policies/pd-2016-0468</vt:lpwstr>
      </vt:variant>
      <vt:variant>
        <vt:lpwstr/>
      </vt:variant>
      <vt:variant>
        <vt:i4>2031698</vt:i4>
      </vt:variant>
      <vt:variant>
        <vt:i4>222</vt:i4>
      </vt:variant>
      <vt:variant>
        <vt:i4>0</vt:i4>
      </vt:variant>
      <vt:variant>
        <vt:i4>5</vt:i4>
      </vt:variant>
      <vt:variant>
        <vt:lpwstr>https://education.nsw.gov.au/policy-library/policies/pd-2016-0468</vt:lpwstr>
      </vt:variant>
      <vt:variant>
        <vt:lpwstr/>
      </vt:variant>
      <vt:variant>
        <vt:i4>8126559</vt:i4>
      </vt:variant>
      <vt:variant>
        <vt:i4>219</vt:i4>
      </vt:variant>
      <vt:variant>
        <vt:i4>0</vt:i4>
      </vt:variant>
      <vt:variant>
        <vt:i4>5</vt:i4>
      </vt:variant>
      <vt:variant>
        <vt:lpwstr>mailto:englishcurriculum@det.nsw.edu.au</vt:lpwstr>
      </vt:variant>
      <vt:variant>
        <vt:lpwstr/>
      </vt:variant>
      <vt:variant>
        <vt:i4>7340040</vt:i4>
      </vt:variant>
      <vt:variant>
        <vt:i4>216</vt:i4>
      </vt:variant>
      <vt:variant>
        <vt:i4>0</vt:i4>
      </vt:variant>
      <vt:variant>
        <vt:i4>5</vt:i4>
      </vt:variant>
      <vt:variant>
        <vt:lpwstr>mailto:English.curriculum@det.nsw.edu.au</vt:lpwstr>
      </vt:variant>
      <vt:variant>
        <vt:lpwstr/>
      </vt:variant>
      <vt:variant>
        <vt:i4>7667836</vt:i4>
      </vt:variant>
      <vt:variant>
        <vt:i4>213</vt:i4>
      </vt:variant>
      <vt:variant>
        <vt:i4>0</vt:i4>
      </vt:variant>
      <vt:variant>
        <vt:i4>5</vt:i4>
      </vt:variant>
      <vt:variant>
        <vt:lpwstr>https://education.nsw.gov.au/teaching-and-learning/curriculum/english/planning-programming-and-assessing-english-7-10/phases-approach-to-conceptual-programming</vt:lpwstr>
      </vt:variant>
      <vt:variant>
        <vt:lpwstr/>
      </vt:variant>
      <vt:variant>
        <vt:i4>6488167</vt:i4>
      </vt:variant>
      <vt:variant>
        <vt:i4>210</vt:i4>
      </vt:variant>
      <vt:variant>
        <vt:i4>0</vt:i4>
      </vt:variant>
      <vt:variant>
        <vt:i4>5</vt:i4>
      </vt:variant>
      <vt:variant>
        <vt:lpwstr>https://educationstandards.nsw.edu.au/wps/portal/nesa/k-10/understanding-the-curriculum/programming/advice-on-units</vt:lpwstr>
      </vt:variant>
      <vt:variant>
        <vt:lpwstr/>
      </vt:variant>
      <vt:variant>
        <vt:i4>655438</vt:i4>
      </vt:variant>
      <vt:variant>
        <vt:i4>207</vt:i4>
      </vt:variant>
      <vt:variant>
        <vt:i4>0</vt:i4>
      </vt:variant>
      <vt:variant>
        <vt:i4>5</vt:i4>
      </vt:variant>
      <vt:variant>
        <vt:lpwstr>https://education.nsw.gov.au/teaching-and-learning/curriculum/english/leading-english-k-12/leading-english-k-6/k-2-english-research-tool-kit/reading-fluency</vt:lpwstr>
      </vt:variant>
      <vt:variant>
        <vt:lpwstr/>
      </vt:variant>
      <vt:variant>
        <vt:i4>8323191</vt:i4>
      </vt:variant>
      <vt:variant>
        <vt:i4>204</vt:i4>
      </vt:variant>
      <vt:variant>
        <vt:i4>0</vt:i4>
      </vt:variant>
      <vt:variant>
        <vt:i4>5</vt:i4>
      </vt:variant>
      <vt:variant>
        <vt:lpwstr>https://www.youtube.com/watch?v=19VOPJmqBmw</vt:lpwstr>
      </vt:variant>
      <vt:variant>
        <vt:lpwstr/>
      </vt:variant>
      <vt:variant>
        <vt:i4>2949181</vt:i4>
      </vt:variant>
      <vt:variant>
        <vt:i4>201</vt:i4>
      </vt:variant>
      <vt:variant>
        <vt:i4>0</vt:i4>
      </vt:variant>
      <vt:variant>
        <vt:i4>5</vt:i4>
      </vt:variant>
      <vt:variant>
        <vt:lpwstr>https://www.youtube.com/watch?v=Hfue7l-WuJ4</vt:lpwstr>
      </vt:variant>
      <vt:variant>
        <vt:lpwstr/>
      </vt:variant>
      <vt:variant>
        <vt:i4>7143485</vt:i4>
      </vt:variant>
      <vt:variant>
        <vt:i4>195</vt:i4>
      </vt:variant>
      <vt:variant>
        <vt:i4>0</vt:i4>
      </vt:variant>
      <vt:variant>
        <vt:i4>5</vt:i4>
      </vt:variant>
      <vt:variant>
        <vt:lpwstr>https://artsunit.nsw.edu.au/program/the-premiers-debating-challenge</vt:lpwstr>
      </vt:variant>
      <vt:variant>
        <vt:lpwstr/>
      </vt:variant>
      <vt:variant>
        <vt:i4>1966084</vt:i4>
      </vt:variant>
      <vt:variant>
        <vt:i4>192</vt:i4>
      </vt:variant>
      <vt:variant>
        <vt:i4>0</vt:i4>
      </vt:variant>
      <vt:variant>
        <vt:i4>5</vt:i4>
      </vt:variant>
      <vt:variant>
        <vt:lpwstr>https://artsunit.nsw.edu.au/art-bites/high-school-debate-club</vt:lpwstr>
      </vt:variant>
      <vt:variant>
        <vt:lpwstr/>
      </vt:variant>
      <vt:variant>
        <vt:i4>1376268</vt:i4>
      </vt:variant>
      <vt:variant>
        <vt:i4>189</vt:i4>
      </vt:variant>
      <vt:variant>
        <vt:i4>0</vt:i4>
      </vt:variant>
      <vt:variant>
        <vt:i4>5</vt:i4>
      </vt:variant>
      <vt:variant>
        <vt:lpwstr>https://app.education.nsw.gov.au/digital-learning-selector/LearningActivity/Card/599</vt:lpwstr>
      </vt:variant>
      <vt:variant>
        <vt:lpwstr/>
      </vt:variant>
      <vt:variant>
        <vt:i4>2949172</vt:i4>
      </vt:variant>
      <vt:variant>
        <vt:i4>186</vt:i4>
      </vt:variant>
      <vt:variant>
        <vt:i4>0</vt:i4>
      </vt:variant>
      <vt:variant>
        <vt:i4>5</vt:i4>
      </vt:variant>
      <vt:variant>
        <vt:lpwstr>https://www.youtube.com/watch?v=WufMj1xHX30</vt:lpwstr>
      </vt:variant>
      <vt:variant>
        <vt:lpwstr/>
      </vt:variant>
      <vt:variant>
        <vt:i4>6750244</vt:i4>
      </vt:variant>
      <vt:variant>
        <vt:i4>183</vt:i4>
      </vt:variant>
      <vt:variant>
        <vt:i4>0</vt:i4>
      </vt:variant>
      <vt:variant>
        <vt:i4>5</vt:i4>
      </vt:variant>
      <vt:variant>
        <vt:lpwstr>https://wipapp.wipster.io/review/CQZZSgAFxQUV9lmArxDm9xfT8jofQbmcHydXnxVVBMwzEzD-cA</vt:lpwstr>
      </vt:variant>
      <vt:variant>
        <vt:lpwstr>media=8536061&amp;t=0.001</vt:lpwstr>
      </vt:variant>
      <vt:variant>
        <vt:i4>3997808</vt:i4>
      </vt:variant>
      <vt:variant>
        <vt:i4>180</vt:i4>
      </vt:variant>
      <vt:variant>
        <vt:i4>0</vt:i4>
      </vt:variant>
      <vt:variant>
        <vt:i4>5</vt:i4>
      </vt:variant>
      <vt:variant>
        <vt:lpwstr>https://www.etymonline.com/</vt:lpwstr>
      </vt:variant>
      <vt:variant>
        <vt:lpwstr/>
      </vt:variant>
      <vt:variant>
        <vt:i4>8323184</vt:i4>
      </vt:variant>
      <vt:variant>
        <vt:i4>177</vt:i4>
      </vt:variant>
      <vt:variant>
        <vt:i4>0</vt:i4>
      </vt:variant>
      <vt:variant>
        <vt:i4>5</vt:i4>
      </vt:variant>
      <vt:variant>
        <vt:lpwstr>https://www.youtube.com/watch?v=GzB-Tkcd-X8</vt:lpwstr>
      </vt:variant>
      <vt:variant>
        <vt:lpwstr/>
      </vt:variant>
      <vt:variant>
        <vt:i4>5767174</vt:i4>
      </vt:variant>
      <vt:variant>
        <vt:i4>174</vt:i4>
      </vt:variant>
      <vt:variant>
        <vt:i4>0</vt:i4>
      </vt:variant>
      <vt:variant>
        <vt:i4>5</vt:i4>
      </vt:variant>
      <vt:variant>
        <vt:lpwstr>https://pz.harvard.edu/resources/think-pair-share</vt:lpwstr>
      </vt:variant>
      <vt:variant>
        <vt:lpwstr/>
      </vt:variant>
      <vt:variant>
        <vt:i4>2424941</vt:i4>
      </vt:variant>
      <vt:variant>
        <vt:i4>168</vt:i4>
      </vt:variant>
      <vt:variant>
        <vt:i4>0</vt:i4>
      </vt:variant>
      <vt:variant>
        <vt:i4>5</vt:i4>
      </vt:variant>
      <vt:variant>
        <vt:lpwstr>https://artsunit.nsw.edu.au/program/junior-secondary-speaking-award</vt:lpwstr>
      </vt:variant>
      <vt:variant>
        <vt:lpwstr/>
      </vt:variant>
      <vt:variant>
        <vt:i4>6488153</vt:i4>
      </vt:variant>
      <vt:variant>
        <vt:i4>165</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162</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3997749</vt:i4>
      </vt:variant>
      <vt:variant>
        <vt:i4>159</vt:i4>
      </vt:variant>
      <vt:variant>
        <vt:i4>0</vt:i4>
      </vt:variant>
      <vt:variant>
        <vt:i4>5</vt:i4>
      </vt:variant>
      <vt:variant>
        <vt:lpwstr>https://schoolsnsw.sharepoint.com/sites/Englishsecondary7-12-Englishcurriculumteam/Shared Documents/CR/7-10 Programs/Stage 4 English CR programs/Draft versions of program 4 speak the speech/The Legacy Junior Public Speaking Award 2022 NSW State Final</vt:lpwstr>
      </vt:variant>
      <vt:variant>
        <vt:lpwstr/>
      </vt:variant>
      <vt:variant>
        <vt:i4>6750244</vt:i4>
      </vt:variant>
      <vt:variant>
        <vt:i4>156</vt:i4>
      </vt:variant>
      <vt:variant>
        <vt:i4>0</vt:i4>
      </vt:variant>
      <vt:variant>
        <vt:i4>5</vt:i4>
      </vt:variant>
      <vt:variant>
        <vt:lpwstr>https://wipapp.wipster.io/review/CQZZSgAFxQUV9lmArxDm9xfT8jofQbmcHydXnxVVBMwzEzD-cA</vt:lpwstr>
      </vt:variant>
      <vt:variant>
        <vt:lpwstr>media=8536061&amp;t=0.001</vt:lpwstr>
      </vt:variant>
      <vt:variant>
        <vt:i4>6488153</vt:i4>
      </vt:variant>
      <vt:variant>
        <vt:i4>153</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150</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65583</vt:i4>
      </vt:variant>
      <vt:variant>
        <vt:i4>147</vt:i4>
      </vt:variant>
      <vt:variant>
        <vt:i4>0</vt:i4>
      </vt:variant>
      <vt:variant>
        <vt:i4>5</vt:i4>
      </vt:variant>
      <vt:variant>
        <vt:lpwstr>https://players.brightcove.net/6197335233001/default_default/index.html?videoId=6345839777112</vt:lpwstr>
      </vt:variant>
      <vt:variant>
        <vt:lpwstr/>
      </vt:variant>
      <vt:variant>
        <vt:i4>3211317</vt:i4>
      </vt:variant>
      <vt:variant>
        <vt:i4>141</vt:i4>
      </vt:variant>
      <vt:variant>
        <vt:i4>0</vt:i4>
      </vt:variant>
      <vt:variant>
        <vt:i4>5</vt:i4>
      </vt:variant>
      <vt:variant>
        <vt:lpwstr>https://curriculum.nsw.edu.au/learning-areas/english/english-k-10-2022/overview</vt:lpwstr>
      </vt:variant>
      <vt:variant>
        <vt:lpwstr/>
      </vt:variant>
      <vt:variant>
        <vt:i4>2031619</vt:i4>
      </vt:variant>
      <vt:variant>
        <vt:i4>138</vt:i4>
      </vt:variant>
      <vt:variant>
        <vt:i4>0</vt:i4>
      </vt:variant>
      <vt:variant>
        <vt:i4>5</vt:i4>
      </vt:variant>
      <vt:variant>
        <vt:lpwstr>https://artsunit.nsw.edu.au/program/legacy-junior-public-speaking-awards</vt:lpwstr>
      </vt:variant>
      <vt:variant>
        <vt:lpwstr/>
      </vt:variant>
      <vt:variant>
        <vt:i4>4391000</vt:i4>
      </vt:variant>
      <vt:variant>
        <vt:i4>132</vt:i4>
      </vt:variant>
      <vt:variant>
        <vt:i4>0</vt:i4>
      </vt:variant>
      <vt:variant>
        <vt:i4>5</vt:i4>
      </vt:variant>
      <vt:variant>
        <vt:lpwstr>https://education.nsw.gov.au/teaching-and-learning/learning-from-home/teaching-at-home/assessment/primary-assessment/five-elements-of-effective-assessment-practice/success-criteria</vt:lpwstr>
      </vt:variant>
      <vt:variant>
        <vt:lpwstr/>
      </vt:variant>
      <vt:variant>
        <vt:i4>1900615</vt:i4>
      </vt:variant>
      <vt:variant>
        <vt:i4>129</vt:i4>
      </vt:variant>
      <vt:variant>
        <vt:i4>0</vt:i4>
      </vt:variant>
      <vt:variant>
        <vt:i4>5</vt:i4>
      </vt:variant>
      <vt:variant>
        <vt:lpwstr>https://education.nsw.gov.au/teaching-and-learning/professional-learning/teacher-quality-and-accreditation/strong-start-great-teachers/refining-practice/aspects-of-assessment/actions-to-take</vt:lpwstr>
      </vt:variant>
      <vt:variant>
        <vt:lpwstr>:~:text=Best%20practice%20suggests%20you%20discuss%20and%20agree%20to%20success%20criteria%20with%20the%20students%20in%20advance%20of%20the%20learning%20experiences.</vt:lpwstr>
      </vt:variant>
      <vt:variant>
        <vt:i4>3211317</vt:i4>
      </vt:variant>
      <vt:variant>
        <vt:i4>126</vt:i4>
      </vt:variant>
      <vt:variant>
        <vt:i4>0</vt:i4>
      </vt:variant>
      <vt:variant>
        <vt:i4>5</vt:i4>
      </vt:variant>
      <vt:variant>
        <vt:lpwstr>https://curriculum.nsw.edu.au/learning-areas/english/english-k-10-2022/overview</vt:lpwstr>
      </vt:variant>
      <vt:variant>
        <vt:lpwstr/>
      </vt:variant>
      <vt:variant>
        <vt:i4>3211317</vt:i4>
      </vt:variant>
      <vt:variant>
        <vt:i4>123</vt:i4>
      </vt:variant>
      <vt:variant>
        <vt:i4>0</vt:i4>
      </vt:variant>
      <vt:variant>
        <vt:i4>5</vt:i4>
      </vt:variant>
      <vt:variant>
        <vt:lpwstr>https://curriculum.nsw.edu.au/learning-areas/english/english-k-10-2022/overview</vt:lpwstr>
      </vt:variant>
      <vt:variant>
        <vt:lpwstr/>
      </vt:variant>
      <vt:variant>
        <vt:i4>4849739</vt:i4>
      </vt:variant>
      <vt:variant>
        <vt:i4>120</vt:i4>
      </vt:variant>
      <vt:variant>
        <vt:i4>0</vt:i4>
      </vt:variant>
      <vt:variant>
        <vt:i4>5</vt:i4>
      </vt:variant>
      <vt:variant>
        <vt:lpwstr>https://education.nsw.gov.au/teaching-and-learning/curriculum/english/planning-programming-and-assessing-english-7-10</vt:lpwstr>
      </vt:variant>
      <vt:variant>
        <vt:lpwstr/>
      </vt:variant>
      <vt:variant>
        <vt:i4>1703998</vt:i4>
      </vt:variant>
      <vt:variant>
        <vt:i4>113</vt:i4>
      </vt:variant>
      <vt:variant>
        <vt:i4>0</vt:i4>
      </vt:variant>
      <vt:variant>
        <vt:i4>5</vt:i4>
      </vt:variant>
      <vt:variant>
        <vt:lpwstr/>
      </vt:variant>
      <vt:variant>
        <vt:lpwstr>_Toc158373089</vt:lpwstr>
      </vt:variant>
      <vt:variant>
        <vt:i4>1703998</vt:i4>
      </vt:variant>
      <vt:variant>
        <vt:i4>107</vt:i4>
      </vt:variant>
      <vt:variant>
        <vt:i4>0</vt:i4>
      </vt:variant>
      <vt:variant>
        <vt:i4>5</vt:i4>
      </vt:variant>
      <vt:variant>
        <vt:lpwstr/>
      </vt:variant>
      <vt:variant>
        <vt:lpwstr>_Toc158373088</vt:lpwstr>
      </vt:variant>
      <vt:variant>
        <vt:i4>1703998</vt:i4>
      </vt:variant>
      <vt:variant>
        <vt:i4>101</vt:i4>
      </vt:variant>
      <vt:variant>
        <vt:i4>0</vt:i4>
      </vt:variant>
      <vt:variant>
        <vt:i4>5</vt:i4>
      </vt:variant>
      <vt:variant>
        <vt:lpwstr/>
      </vt:variant>
      <vt:variant>
        <vt:lpwstr>_Toc158373087</vt:lpwstr>
      </vt:variant>
      <vt:variant>
        <vt:i4>1703998</vt:i4>
      </vt:variant>
      <vt:variant>
        <vt:i4>95</vt:i4>
      </vt:variant>
      <vt:variant>
        <vt:i4>0</vt:i4>
      </vt:variant>
      <vt:variant>
        <vt:i4>5</vt:i4>
      </vt:variant>
      <vt:variant>
        <vt:lpwstr/>
      </vt:variant>
      <vt:variant>
        <vt:lpwstr>_Toc158373086</vt:lpwstr>
      </vt:variant>
      <vt:variant>
        <vt:i4>1703998</vt:i4>
      </vt:variant>
      <vt:variant>
        <vt:i4>89</vt:i4>
      </vt:variant>
      <vt:variant>
        <vt:i4>0</vt:i4>
      </vt:variant>
      <vt:variant>
        <vt:i4>5</vt:i4>
      </vt:variant>
      <vt:variant>
        <vt:lpwstr/>
      </vt:variant>
      <vt:variant>
        <vt:lpwstr>_Toc158373085</vt:lpwstr>
      </vt:variant>
      <vt:variant>
        <vt:i4>1703998</vt:i4>
      </vt:variant>
      <vt:variant>
        <vt:i4>83</vt:i4>
      </vt:variant>
      <vt:variant>
        <vt:i4>0</vt:i4>
      </vt:variant>
      <vt:variant>
        <vt:i4>5</vt:i4>
      </vt:variant>
      <vt:variant>
        <vt:lpwstr/>
      </vt:variant>
      <vt:variant>
        <vt:lpwstr>_Toc158373084</vt:lpwstr>
      </vt:variant>
      <vt:variant>
        <vt:i4>1703998</vt:i4>
      </vt:variant>
      <vt:variant>
        <vt:i4>77</vt:i4>
      </vt:variant>
      <vt:variant>
        <vt:i4>0</vt:i4>
      </vt:variant>
      <vt:variant>
        <vt:i4>5</vt:i4>
      </vt:variant>
      <vt:variant>
        <vt:lpwstr/>
      </vt:variant>
      <vt:variant>
        <vt:lpwstr>_Toc158373083</vt:lpwstr>
      </vt:variant>
      <vt:variant>
        <vt:i4>1703998</vt:i4>
      </vt:variant>
      <vt:variant>
        <vt:i4>71</vt:i4>
      </vt:variant>
      <vt:variant>
        <vt:i4>0</vt:i4>
      </vt:variant>
      <vt:variant>
        <vt:i4>5</vt:i4>
      </vt:variant>
      <vt:variant>
        <vt:lpwstr/>
      </vt:variant>
      <vt:variant>
        <vt:lpwstr>_Toc158373082</vt:lpwstr>
      </vt:variant>
      <vt:variant>
        <vt:i4>1703998</vt:i4>
      </vt:variant>
      <vt:variant>
        <vt:i4>65</vt:i4>
      </vt:variant>
      <vt:variant>
        <vt:i4>0</vt:i4>
      </vt:variant>
      <vt:variant>
        <vt:i4>5</vt:i4>
      </vt:variant>
      <vt:variant>
        <vt:lpwstr/>
      </vt:variant>
      <vt:variant>
        <vt:lpwstr>_Toc158373081</vt:lpwstr>
      </vt:variant>
      <vt:variant>
        <vt:i4>1703998</vt:i4>
      </vt:variant>
      <vt:variant>
        <vt:i4>59</vt:i4>
      </vt:variant>
      <vt:variant>
        <vt:i4>0</vt:i4>
      </vt:variant>
      <vt:variant>
        <vt:i4>5</vt:i4>
      </vt:variant>
      <vt:variant>
        <vt:lpwstr/>
      </vt:variant>
      <vt:variant>
        <vt:lpwstr>_Toc158373080</vt:lpwstr>
      </vt:variant>
      <vt:variant>
        <vt:i4>1376318</vt:i4>
      </vt:variant>
      <vt:variant>
        <vt:i4>53</vt:i4>
      </vt:variant>
      <vt:variant>
        <vt:i4>0</vt:i4>
      </vt:variant>
      <vt:variant>
        <vt:i4>5</vt:i4>
      </vt:variant>
      <vt:variant>
        <vt:lpwstr/>
      </vt:variant>
      <vt:variant>
        <vt:lpwstr>_Toc158373079</vt:lpwstr>
      </vt:variant>
      <vt:variant>
        <vt:i4>1376318</vt:i4>
      </vt:variant>
      <vt:variant>
        <vt:i4>47</vt:i4>
      </vt:variant>
      <vt:variant>
        <vt:i4>0</vt:i4>
      </vt:variant>
      <vt:variant>
        <vt:i4>5</vt:i4>
      </vt:variant>
      <vt:variant>
        <vt:lpwstr/>
      </vt:variant>
      <vt:variant>
        <vt:lpwstr>_Toc158373078</vt:lpwstr>
      </vt:variant>
      <vt:variant>
        <vt:i4>1376318</vt:i4>
      </vt:variant>
      <vt:variant>
        <vt:i4>41</vt:i4>
      </vt:variant>
      <vt:variant>
        <vt:i4>0</vt:i4>
      </vt:variant>
      <vt:variant>
        <vt:i4>5</vt:i4>
      </vt:variant>
      <vt:variant>
        <vt:lpwstr/>
      </vt:variant>
      <vt:variant>
        <vt:lpwstr>_Toc158373077</vt:lpwstr>
      </vt:variant>
      <vt:variant>
        <vt:i4>1376318</vt:i4>
      </vt:variant>
      <vt:variant>
        <vt:i4>35</vt:i4>
      </vt:variant>
      <vt:variant>
        <vt:i4>0</vt:i4>
      </vt:variant>
      <vt:variant>
        <vt:i4>5</vt:i4>
      </vt:variant>
      <vt:variant>
        <vt:lpwstr/>
      </vt:variant>
      <vt:variant>
        <vt:lpwstr>_Toc158373076</vt:lpwstr>
      </vt:variant>
      <vt:variant>
        <vt:i4>1376318</vt:i4>
      </vt:variant>
      <vt:variant>
        <vt:i4>29</vt:i4>
      </vt:variant>
      <vt:variant>
        <vt:i4>0</vt:i4>
      </vt:variant>
      <vt:variant>
        <vt:i4>5</vt:i4>
      </vt:variant>
      <vt:variant>
        <vt:lpwstr/>
      </vt:variant>
      <vt:variant>
        <vt:lpwstr>_Toc158373075</vt:lpwstr>
      </vt:variant>
      <vt:variant>
        <vt:i4>1376318</vt:i4>
      </vt:variant>
      <vt:variant>
        <vt:i4>23</vt:i4>
      </vt:variant>
      <vt:variant>
        <vt:i4>0</vt:i4>
      </vt:variant>
      <vt:variant>
        <vt:i4>5</vt:i4>
      </vt:variant>
      <vt:variant>
        <vt:lpwstr/>
      </vt:variant>
      <vt:variant>
        <vt:lpwstr>_Toc158373074</vt:lpwstr>
      </vt:variant>
      <vt:variant>
        <vt:i4>1376318</vt:i4>
      </vt:variant>
      <vt:variant>
        <vt:i4>17</vt:i4>
      </vt:variant>
      <vt:variant>
        <vt:i4>0</vt:i4>
      </vt:variant>
      <vt:variant>
        <vt:i4>5</vt:i4>
      </vt:variant>
      <vt:variant>
        <vt:lpwstr/>
      </vt:variant>
      <vt:variant>
        <vt:lpwstr>_Toc158373073</vt:lpwstr>
      </vt:variant>
      <vt:variant>
        <vt:i4>1376318</vt:i4>
      </vt:variant>
      <vt:variant>
        <vt:i4>11</vt:i4>
      </vt:variant>
      <vt:variant>
        <vt:i4>0</vt:i4>
      </vt:variant>
      <vt:variant>
        <vt:i4>5</vt:i4>
      </vt:variant>
      <vt:variant>
        <vt:lpwstr/>
      </vt:variant>
      <vt:variant>
        <vt:lpwstr>_Toc158373072</vt:lpwstr>
      </vt:variant>
      <vt:variant>
        <vt:i4>1376318</vt:i4>
      </vt:variant>
      <vt:variant>
        <vt:i4>5</vt:i4>
      </vt:variant>
      <vt:variant>
        <vt:i4>0</vt:i4>
      </vt:variant>
      <vt:variant>
        <vt:i4>5</vt:i4>
      </vt:variant>
      <vt:variant>
        <vt:lpwstr/>
      </vt:variant>
      <vt:variant>
        <vt:lpwstr>_Toc158373071</vt:lpwstr>
      </vt:variant>
      <vt:variant>
        <vt:i4>2752583</vt:i4>
      </vt:variant>
      <vt:variant>
        <vt:i4>51</vt:i4>
      </vt:variant>
      <vt:variant>
        <vt:i4>0</vt:i4>
      </vt:variant>
      <vt:variant>
        <vt:i4>5</vt:i4>
      </vt:variant>
      <vt:variant>
        <vt:lpwstr>mailto:thomas.gyenes@det.nsw.edu.au</vt:lpwstr>
      </vt:variant>
      <vt:variant>
        <vt:lpwstr/>
      </vt:variant>
      <vt:variant>
        <vt:i4>2162752</vt:i4>
      </vt:variant>
      <vt:variant>
        <vt:i4>48</vt:i4>
      </vt:variant>
      <vt:variant>
        <vt:i4>0</vt:i4>
      </vt:variant>
      <vt:variant>
        <vt:i4>5</vt:i4>
      </vt:variant>
      <vt:variant>
        <vt:lpwstr>mailto:danielle.deredder@det.nsw.edu.au</vt:lpwstr>
      </vt:variant>
      <vt:variant>
        <vt:lpwstr/>
      </vt:variant>
      <vt:variant>
        <vt:i4>3211346</vt:i4>
      </vt:variant>
      <vt:variant>
        <vt:i4>45</vt:i4>
      </vt:variant>
      <vt:variant>
        <vt:i4>0</vt:i4>
      </vt:variant>
      <vt:variant>
        <vt:i4>5</vt:i4>
      </vt:variant>
      <vt:variant>
        <vt:lpwstr>mailto:LUKE.COSGROVE@det.nsw.edu.au</vt:lpwstr>
      </vt:variant>
      <vt:variant>
        <vt:lpwstr/>
      </vt:variant>
      <vt:variant>
        <vt:i4>2162752</vt:i4>
      </vt:variant>
      <vt:variant>
        <vt:i4>42</vt:i4>
      </vt:variant>
      <vt:variant>
        <vt:i4>0</vt:i4>
      </vt:variant>
      <vt:variant>
        <vt:i4>5</vt:i4>
      </vt:variant>
      <vt:variant>
        <vt:lpwstr>mailto:danielle.deredder@det.nsw.edu.au</vt:lpwstr>
      </vt:variant>
      <vt:variant>
        <vt:lpwstr/>
      </vt:variant>
      <vt:variant>
        <vt:i4>2162752</vt:i4>
      </vt:variant>
      <vt:variant>
        <vt:i4>39</vt:i4>
      </vt:variant>
      <vt:variant>
        <vt:i4>0</vt:i4>
      </vt:variant>
      <vt:variant>
        <vt:i4>5</vt:i4>
      </vt:variant>
      <vt:variant>
        <vt:lpwstr>mailto:danielle.deredder@det.nsw.edu.au</vt:lpwstr>
      </vt:variant>
      <vt:variant>
        <vt:lpwstr/>
      </vt:variant>
      <vt:variant>
        <vt:i4>3211346</vt:i4>
      </vt:variant>
      <vt:variant>
        <vt:i4>36</vt:i4>
      </vt:variant>
      <vt:variant>
        <vt:i4>0</vt:i4>
      </vt:variant>
      <vt:variant>
        <vt:i4>5</vt:i4>
      </vt:variant>
      <vt:variant>
        <vt:lpwstr>mailto:LUKE.COSGROVE@det.nsw.edu.au</vt:lpwstr>
      </vt:variant>
      <vt:variant>
        <vt:lpwstr/>
      </vt:variant>
      <vt:variant>
        <vt:i4>2162752</vt:i4>
      </vt:variant>
      <vt:variant>
        <vt:i4>33</vt:i4>
      </vt:variant>
      <vt:variant>
        <vt:i4>0</vt:i4>
      </vt:variant>
      <vt:variant>
        <vt:i4>5</vt:i4>
      </vt:variant>
      <vt:variant>
        <vt:lpwstr>mailto:danielle.deredder@det.nsw.edu.au</vt:lpwstr>
      </vt:variant>
      <vt:variant>
        <vt:lpwstr/>
      </vt:variant>
      <vt:variant>
        <vt:i4>2752583</vt:i4>
      </vt:variant>
      <vt:variant>
        <vt:i4>30</vt:i4>
      </vt:variant>
      <vt:variant>
        <vt:i4>0</vt:i4>
      </vt:variant>
      <vt:variant>
        <vt:i4>5</vt:i4>
      </vt:variant>
      <vt:variant>
        <vt:lpwstr>mailto:thomas.gyenes@det.nsw.edu.au</vt:lpwstr>
      </vt:variant>
      <vt:variant>
        <vt:lpwstr/>
      </vt:variant>
      <vt:variant>
        <vt:i4>2162752</vt:i4>
      </vt:variant>
      <vt:variant>
        <vt:i4>27</vt:i4>
      </vt:variant>
      <vt:variant>
        <vt:i4>0</vt:i4>
      </vt:variant>
      <vt:variant>
        <vt:i4>5</vt:i4>
      </vt:variant>
      <vt:variant>
        <vt:lpwstr>mailto:danielle.deredder@det.nsw.edu.au</vt:lpwstr>
      </vt:variant>
      <vt:variant>
        <vt:lpwstr/>
      </vt:variant>
      <vt:variant>
        <vt:i4>2752583</vt:i4>
      </vt:variant>
      <vt:variant>
        <vt:i4>24</vt:i4>
      </vt:variant>
      <vt:variant>
        <vt:i4>0</vt:i4>
      </vt:variant>
      <vt:variant>
        <vt:i4>5</vt:i4>
      </vt:variant>
      <vt:variant>
        <vt:lpwstr>mailto:thomas.gyenes@det.nsw.edu.au</vt:lpwstr>
      </vt:variant>
      <vt:variant>
        <vt:lpwstr/>
      </vt:variant>
      <vt:variant>
        <vt:i4>2162752</vt:i4>
      </vt:variant>
      <vt:variant>
        <vt:i4>21</vt:i4>
      </vt:variant>
      <vt:variant>
        <vt:i4>0</vt:i4>
      </vt:variant>
      <vt:variant>
        <vt:i4>5</vt:i4>
      </vt:variant>
      <vt:variant>
        <vt:lpwstr>mailto:danielle.deredder@det.nsw.edu.au</vt:lpwstr>
      </vt:variant>
      <vt:variant>
        <vt:lpwstr/>
      </vt:variant>
      <vt:variant>
        <vt:i4>2752583</vt:i4>
      </vt:variant>
      <vt:variant>
        <vt:i4>18</vt:i4>
      </vt:variant>
      <vt:variant>
        <vt:i4>0</vt:i4>
      </vt:variant>
      <vt:variant>
        <vt:i4>5</vt:i4>
      </vt:variant>
      <vt:variant>
        <vt:lpwstr>mailto:thomas.gyenes@det.nsw.edu.au</vt:lpwstr>
      </vt:variant>
      <vt:variant>
        <vt:lpwstr/>
      </vt:variant>
      <vt:variant>
        <vt:i4>2162752</vt:i4>
      </vt:variant>
      <vt:variant>
        <vt:i4>15</vt:i4>
      </vt:variant>
      <vt:variant>
        <vt:i4>0</vt:i4>
      </vt:variant>
      <vt:variant>
        <vt:i4>5</vt:i4>
      </vt:variant>
      <vt:variant>
        <vt:lpwstr>mailto:danielle.deredder@det.nsw.edu.au</vt:lpwstr>
      </vt:variant>
      <vt:variant>
        <vt:lpwstr/>
      </vt:variant>
      <vt:variant>
        <vt:i4>2162752</vt:i4>
      </vt:variant>
      <vt:variant>
        <vt:i4>12</vt:i4>
      </vt:variant>
      <vt:variant>
        <vt:i4>0</vt:i4>
      </vt:variant>
      <vt:variant>
        <vt:i4>5</vt:i4>
      </vt:variant>
      <vt:variant>
        <vt:lpwstr>mailto:danielle.deredder@det.nsw.edu.au</vt:lpwstr>
      </vt:variant>
      <vt:variant>
        <vt:lpwstr/>
      </vt:variant>
      <vt:variant>
        <vt:i4>2162752</vt:i4>
      </vt:variant>
      <vt:variant>
        <vt:i4>9</vt:i4>
      </vt:variant>
      <vt:variant>
        <vt:i4>0</vt:i4>
      </vt:variant>
      <vt:variant>
        <vt:i4>5</vt:i4>
      </vt:variant>
      <vt:variant>
        <vt:lpwstr>mailto:danielle.deredder@det.nsw.edu.au</vt:lpwstr>
      </vt:variant>
      <vt:variant>
        <vt:lpwstr/>
      </vt:variant>
      <vt:variant>
        <vt:i4>2752583</vt:i4>
      </vt:variant>
      <vt:variant>
        <vt:i4>6</vt:i4>
      </vt:variant>
      <vt:variant>
        <vt:i4>0</vt:i4>
      </vt:variant>
      <vt:variant>
        <vt:i4>5</vt:i4>
      </vt:variant>
      <vt:variant>
        <vt:lpwstr>mailto:thomas.gyenes@det.nsw.edu.au</vt:lpwstr>
      </vt:variant>
      <vt:variant>
        <vt:lpwstr/>
      </vt:variant>
      <vt:variant>
        <vt:i4>2752583</vt:i4>
      </vt:variant>
      <vt:variant>
        <vt:i4>3</vt:i4>
      </vt:variant>
      <vt:variant>
        <vt:i4>0</vt:i4>
      </vt:variant>
      <vt:variant>
        <vt:i4>5</vt:i4>
      </vt:variant>
      <vt:variant>
        <vt:lpwstr>mailto:thomas.gyenes@det.nsw.edu.au</vt:lpwstr>
      </vt:variant>
      <vt:variant>
        <vt:lpwstr/>
      </vt:variant>
      <vt:variant>
        <vt:i4>2162752</vt:i4>
      </vt:variant>
      <vt:variant>
        <vt:i4>0</vt:i4>
      </vt:variant>
      <vt:variant>
        <vt:i4>0</vt:i4>
      </vt:variant>
      <vt:variant>
        <vt:i4>5</vt:i4>
      </vt:variant>
      <vt:variant>
        <vt:lpwstr>mailto:danielle.deredder@det.nsw.edu.au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Stage 4 (Year 7) – Speak the speech – Teaching and learning program part 2 – Speeches</dc:title>
  <dc:subject/>
  <dc:creator>NSW Department of Education</dc:creator>
  <cp:keywords>Stage 4</cp:keywords>
  <dc:description/>
  <dcterms:created xsi:type="dcterms:W3CDTF">2024-03-05T01:33:00Z</dcterms:created>
  <dcterms:modified xsi:type="dcterms:W3CDTF">2024-03-05T01:33:00Z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2024-02-23T05:43:12Z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d43cb7f8-852b-4a09-9fc1-1b488e9445a5</vt:lpwstr>
  </property>
  <property fmtid="{D5CDD505-2E9C-101B-9397-08002B2CF9AE}" pid="8" name="MSIP_Label_b603dfd7-d93a-4381-a340-2995d8282205_ContentBits">
    <vt:lpwstr>0</vt:lpwstr>
  </property>
</Properties>
</file>