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41504" w14:textId="77777777" w:rsidR="00C634D4" w:rsidRDefault="002E39F4" w:rsidP="00E651E1">
      <w:pPr>
        <w:pStyle w:val="Title"/>
      </w:pPr>
      <w:r>
        <w:t>Science</w:t>
      </w:r>
      <w:r w:rsidR="00156A16" w:rsidRPr="00156A16">
        <w:t xml:space="preserve"> </w:t>
      </w:r>
      <w:r w:rsidR="00156A16">
        <w:t>Stage 5</w:t>
      </w:r>
    </w:p>
    <w:p w14:paraId="778B2976" w14:textId="0FF2B14E" w:rsidR="00561906" w:rsidRDefault="00C634D4" w:rsidP="00C634D4">
      <w:pPr>
        <w:pStyle w:val="Subtitle0"/>
      </w:pPr>
      <w:r>
        <w:t>R</w:t>
      </w:r>
      <w:r w:rsidR="00B90207">
        <w:t xml:space="preserve">ainbow </w:t>
      </w:r>
      <w:r w:rsidR="002E39F4">
        <w:t>challenge</w:t>
      </w:r>
    </w:p>
    <w:p w14:paraId="4210AE01" w14:textId="2AC76BCC" w:rsidR="00EC22E4" w:rsidRPr="00561906" w:rsidRDefault="007F131E" w:rsidP="00561906">
      <w:r w:rsidRPr="00C46C8B">
        <w:rPr>
          <w:b/>
          <w:bCs/>
        </w:rPr>
        <w:t>Creation date:</w:t>
      </w:r>
      <w:r w:rsidRPr="00C46C8B">
        <w:t xml:space="preserve"> updated on 1</w:t>
      </w:r>
      <w:r>
        <w:t>0</w:t>
      </w:r>
      <w:r w:rsidRPr="00C46C8B">
        <w:t xml:space="preserve"> Oct</w:t>
      </w:r>
      <w:r>
        <w:t>ober</w:t>
      </w:r>
      <w:r w:rsidRPr="00C46C8B">
        <w:t xml:space="preserve"> 23</w:t>
      </w:r>
      <w:r w:rsidR="00EC22E4">
        <w:br w:type="page"/>
      </w:r>
    </w:p>
    <w:sdt>
      <w:sdtPr>
        <w:rPr>
          <w:rFonts w:eastAsiaTheme="minorHAnsi"/>
          <w:bCs w:val="0"/>
          <w:color w:val="auto"/>
          <w:sz w:val="22"/>
          <w:szCs w:val="24"/>
        </w:rPr>
        <w:id w:val="-713029401"/>
        <w:docPartObj>
          <w:docPartGallery w:val="Table of Contents"/>
          <w:docPartUnique/>
        </w:docPartObj>
      </w:sdtPr>
      <w:sdtEndPr>
        <w:rPr>
          <w:b/>
          <w:noProof/>
        </w:rPr>
      </w:sdtEndPr>
      <w:sdtContent>
        <w:p w14:paraId="14F030F6" w14:textId="77777777" w:rsidR="00EC22E4" w:rsidRDefault="00EC22E4" w:rsidP="00C634D4">
          <w:pPr>
            <w:pStyle w:val="TOCHeading"/>
          </w:pPr>
          <w:r>
            <w:t>Contents</w:t>
          </w:r>
        </w:p>
        <w:p w14:paraId="1C15058B" w14:textId="144106E4" w:rsidR="00DA2B64" w:rsidRDefault="009D25B6">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w:instrText>
          </w:r>
          <w:r>
            <w:fldChar w:fldCharType="separate"/>
          </w:r>
          <w:hyperlink w:anchor="_Toc149910171" w:history="1">
            <w:r w:rsidR="00DA2B64" w:rsidRPr="00A2080C">
              <w:rPr>
                <w:rStyle w:val="Hyperlink"/>
              </w:rPr>
              <w:t>Overview</w:t>
            </w:r>
            <w:r w:rsidR="00DA2B64">
              <w:rPr>
                <w:webHidden/>
              </w:rPr>
              <w:tab/>
            </w:r>
            <w:r w:rsidR="00DA2B64">
              <w:rPr>
                <w:webHidden/>
              </w:rPr>
              <w:fldChar w:fldCharType="begin"/>
            </w:r>
            <w:r w:rsidR="00DA2B64">
              <w:rPr>
                <w:webHidden/>
              </w:rPr>
              <w:instrText xml:space="preserve"> PAGEREF _Toc149910171 \h </w:instrText>
            </w:r>
            <w:r w:rsidR="00DA2B64">
              <w:rPr>
                <w:webHidden/>
              </w:rPr>
            </w:r>
            <w:r w:rsidR="00DA2B64">
              <w:rPr>
                <w:webHidden/>
              </w:rPr>
              <w:fldChar w:fldCharType="separate"/>
            </w:r>
            <w:r w:rsidR="00DA2B64">
              <w:rPr>
                <w:webHidden/>
              </w:rPr>
              <w:t>3</w:t>
            </w:r>
            <w:r w:rsidR="00DA2B64">
              <w:rPr>
                <w:webHidden/>
              </w:rPr>
              <w:fldChar w:fldCharType="end"/>
            </w:r>
          </w:hyperlink>
        </w:p>
        <w:p w14:paraId="6D8258D2" w14:textId="5B18EB74" w:rsidR="00DA2B64" w:rsidRDefault="00DA2B64">
          <w:pPr>
            <w:pStyle w:val="TOC1"/>
            <w:rPr>
              <w:rFonts w:asciiTheme="minorHAnsi" w:eastAsiaTheme="minorEastAsia" w:hAnsiTheme="minorHAnsi" w:cstheme="minorBidi"/>
              <w:b w:val="0"/>
              <w:kern w:val="2"/>
              <w:szCs w:val="22"/>
              <w:lang w:eastAsia="en-AU"/>
              <w14:ligatures w14:val="standardContextual"/>
            </w:rPr>
          </w:pPr>
          <w:hyperlink w:anchor="_Toc149910172" w:history="1">
            <w:r w:rsidRPr="00A2080C">
              <w:rPr>
                <w:rStyle w:val="Hyperlink"/>
              </w:rPr>
              <w:t>Information for teachers</w:t>
            </w:r>
            <w:r>
              <w:rPr>
                <w:webHidden/>
              </w:rPr>
              <w:tab/>
            </w:r>
            <w:r>
              <w:rPr>
                <w:webHidden/>
              </w:rPr>
              <w:fldChar w:fldCharType="begin"/>
            </w:r>
            <w:r>
              <w:rPr>
                <w:webHidden/>
              </w:rPr>
              <w:instrText xml:space="preserve"> PAGEREF _Toc149910172 \h </w:instrText>
            </w:r>
            <w:r>
              <w:rPr>
                <w:webHidden/>
              </w:rPr>
            </w:r>
            <w:r>
              <w:rPr>
                <w:webHidden/>
              </w:rPr>
              <w:fldChar w:fldCharType="separate"/>
            </w:r>
            <w:r>
              <w:rPr>
                <w:webHidden/>
              </w:rPr>
              <w:t>4</w:t>
            </w:r>
            <w:r>
              <w:rPr>
                <w:webHidden/>
              </w:rPr>
              <w:fldChar w:fldCharType="end"/>
            </w:r>
          </w:hyperlink>
        </w:p>
        <w:p w14:paraId="3C965A63" w14:textId="6DDF7A8E" w:rsidR="00DA2B64" w:rsidRDefault="00DA2B64">
          <w:pPr>
            <w:pStyle w:val="TOC2"/>
            <w:rPr>
              <w:rFonts w:asciiTheme="minorHAnsi" w:eastAsiaTheme="minorEastAsia" w:hAnsiTheme="minorHAnsi" w:cstheme="minorBidi"/>
              <w:kern w:val="2"/>
              <w:szCs w:val="22"/>
              <w:lang w:eastAsia="en-AU"/>
              <w14:ligatures w14:val="standardContextual"/>
            </w:rPr>
          </w:pPr>
          <w:hyperlink w:anchor="_Toc149910173" w:history="1">
            <w:r w:rsidRPr="00A2080C">
              <w:rPr>
                <w:rStyle w:val="Hyperlink"/>
              </w:rPr>
              <w:t>Outcomes</w:t>
            </w:r>
            <w:r>
              <w:rPr>
                <w:webHidden/>
              </w:rPr>
              <w:tab/>
            </w:r>
            <w:r>
              <w:rPr>
                <w:webHidden/>
              </w:rPr>
              <w:fldChar w:fldCharType="begin"/>
            </w:r>
            <w:r>
              <w:rPr>
                <w:webHidden/>
              </w:rPr>
              <w:instrText xml:space="preserve"> PAGEREF _Toc149910173 \h </w:instrText>
            </w:r>
            <w:r>
              <w:rPr>
                <w:webHidden/>
              </w:rPr>
            </w:r>
            <w:r>
              <w:rPr>
                <w:webHidden/>
              </w:rPr>
              <w:fldChar w:fldCharType="separate"/>
            </w:r>
            <w:r>
              <w:rPr>
                <w:webHidden/>
              </w:rPr>
              <w:t>4</w:t>
            </w:r>
            <w:r>
              <w:rPr>
                <w:webHidden/>
              </w:rPr>
              <w:fldChar w:fldCharType="end"/>
            </w:r>
          </w:hyperlink>
        </w:p>
        <w:p w14:paraId="6F166998" w14:textId="39929F22" w:rsidR="00DA2B64" w:rsidRDefault="00DA2B64">
          <w:pPr>
            <w:pStyle w:val="TOC2"/>
            <w:rPr>
              <w:rFonts w:asciiTheme="minorHAnsi" w:eastAsiaTheme="minorEastAsia" w:hAnsiTheme="minorHAnsi" w:cstheme="minorBidi"/>
              <w:kern w:val="2"/>
              <w:szCs w:val="22"/>
              <w:lang w:eastAsia="en-AU"/>
              <w14:ligatures w14:val="standardContextual"/>
            </w:rPr>
          </w:pPr>
          <w:hyperlink w:anchor="_Toc149910174" w:history="1">
            <w:r w:rsidRPr="00A2080C">
              <w:rPr>
                <w:rStyle w:val="Hyperlink"/>
              </w:rPr>
              <w:t>Learning intentions and success criteria</w:t>
            </w:r>
            <w:r>
              <w:rPr>
                <w:webHidden/>
              </w:rPr>
              <w:tab/>
            </w:r>
            <w:r>
              <w:rPr>
                <w:webHidden/>
              </w:rPr>
              <w:fldChar w:fldCharType="begin"/>
            </w:r>
            <w:r>
              <w:rPr>
                <w:webHidden/>
              </w:rPr>
              <w:instrText xml:space="preserve"> PAGEREF _Toc149910174 \h </w:instrText>
            </w:r>
            <w:r>
              <w:rPr>
                <w:webHidden/>
              </w:rPr>
            </w:r>
            <w:r>
              <w:rPr>
                <w:webHidden/>
              </w:rPr>
              <w:fldChar w:fldCharType="separate"/>
            </w:r>
            <w:r>
              <w:rPr>
                <w:webHidden/>
              </w:rPr>
              <w:t>5</w:t>
            </w:r>
            <w:r>
              <w:rPr>
                <w:webHidden/>
              </w:rPr>
              <w:fldChar w:fldCharType="end"/>
            </w:r>
          </w:hyperlink>
        </w:p>
        <w:p w14:paraId="49DDE00F" w14:textId="0E3624F1" w:rsidR="00DA2B64" w:rsidRDefault="00DA2B64">
          <w:pPr>
            <w:pStyle w:val="TOC1"/>
            <w:rPr>
              <w:rFonts w:asciiTheme="minorHAnsi" w:eastAsiaTheme="minorEastAsia" w:hAnsiTheme="minorHAnsi" w:cstheme="minorBidi"/>
              <w:b w:val="0"/>
              <w:kern w:val="2"/>
              <w:szCs w:val="22"/>
              <w:lang w:eastAsia="en-AU"/>
              <w14:ligatures w14:val="standardContextual"/>
            </w:rPr>
          </w:pPr>
          <w:hyperlink w:anchor="_Toc149910175" w:history="1">
            <w:r w:rsidRPr="00A2080C">
              <w:rPr>
                <w:rStyle w:val="Hyperlink"/>
              </w:rPr>
              <w:t>Teaching and learning activities</w:t>
            </w:r>
            <w:r>
              <w:rPr>
                <w:webHidden/>
              </w:rPr>
              <w:tab/>
            </w:r>
            <w:r>
              <w:rPr>
                <w:webHidden/>
              </w:rPr>
              <w:fldChar w:fldCharType="begin"/>
            </w:r>
            <w:r>
              <w:rPr>
                <w:webHidden/>
              </w:rPr>
              <w:instrText xml:space="preserve"> PAGEREF _Toc149910175 \h </w:instrText>
            </w:r>
            <w:r>
              <w:rPr>
                <w:webHidden/>
              </w:rPr>
            </w:r>
            <w:r>
              <w:rPr>
                <w:webHidden/>
              </w:rPr>
              <w:fldChar w:fldCharType="separate"/>
            </w:r>
            <w:r>
              <w:rPr>
                <w:webHidden/>
              </w:rPr>
              <w:t>6</w:t>
            </w:r>
            <w:r>
              <w:rPr>
                <w:webHidden/>
              </w:rPr>
              <w:fldChar w:fldCharType="end"/>
            </w:r>
          </w:hyperlink>
        </w:p>
        <w:p w14:paraId="5FE97265" w14:textId="0A4CFB4A" w:rsidR="00DA2B64" w:rsidRDefault="00DA2B64">
          <w:pPr>
            <w:pStyle w:val="TOC2"/>
            <w:rPr>
              <w:rFonts w:asciiTheme="minorHAnsi" w:eastAsiaTheme="minorEastAsia" w:hAnsiTheme="minorHAnsi" w:cstheme="minorBidi"/>
              <w:kern w:val="2"/>
              <w:szCs w:val="22"/>
              <w:lang w:eastAsia="en-AU"/>
              <w14:ligatures w14:val="standardContextual"/>
            </w:rPr>
          </w:pPr>
          <w:hyperlink w:anchor="_Toc149910176" w:history="1">
            <w:r w:rsidRPr="00A2080C">
              <w:rPr>
                <w:rStyle w:val="Hyperlink"/>
              </w:rPr>
              <w:t>Activity 1 – rainbow challenge</w:t>
            </w:r>
            <w:r>
              <w:rPr>
                <w:webHidden/>
              </w:rPr>
              <w:tab/>
            </w:r>
            <w:r>
              <w:rPr>
                <w:webHidden/>
              </w:rPr>
              <w:fldChar w:fldCharType="begin"/>
            </w:r>
            <w:r>
              <w:rPr>
                <w:webHidden/>
              </w:rPr>
              <w:instrText xml:space="preserve"> PAGEREF _Toc149910176 \h </w:instrText>
            </w:r>
            <w:r>
              <w:rPr>
                <w:webHidden/>
              </w:rPr>
            </w:r>
            <w:r>
              <w:rPr>
                <w:webHidden/>
              </w:rPr>
              <w:fldChar w:fldCharType="separate"/>
            </w:r>
            <w:r>
              <w:rPr>
                <w:webHidden/>
              </w:rPr>
              <w:t>6</w:t>
            </w:r>
            <w:r>
              <w:rPr>
                <w:webHidden/>
              </w:rPr>
              <w:fldChar w:fldCharType="end"/>
            </w:r>
          </w:hyperlink>
        </w:p>
        <w:p w14:paraId="19D66975" w14:textId="643EE9AB" w:rsidR="00DA2B64" w:rsidRDefault="00DA2B64">
          <w:pPr>
            <w:pStyle w:val="TOC2"/>
            <w:rPr>
              <w:rFonts w:asciiTheme="minorHAnsi" w:eastAsiaTheme="minorEastAsia" w:hAnsiTheme="minorHAnsi" w:cstheme="minorBidi"/>
              <w:kern w:val="2"/>
              <w:szCs w:val="22"/>
              <w:lang w:eastAsia="en-AU"/>
              <w14:ligatures w14:val="standardContextual"/>
            </w:rPr>
          </w:pPr>
          <w:hyperlink w:anchor="_Toc149910177" w:history="1">
            <w:r w:rsidRPr="00A2080C">
              <w:rPr>
                <w:rStyle w:val="Hyperlink"/>
              </w:rPr>
              <w:t>Sample response</w:t>
            </w:r>
            <w:r>
              <w:rPr>
                <w:webHidden/>
              </w:rPr>
              <w:tab/>
            </w:r>
            <w:r>
              <w:rPr>
                <w:webHidden/>
              </w:rPr>
              <w:fldChar w:fldCharType="begin"/>
            </w:r>
            <w:r>
              <w:rPr>
                <w:webHidden/>
              </w:rPr>
              <w:instrText xml:space="preserve"> PAGEREF _Toc149910177 \h </w:instrText>
            </w:r>
            <w:r>
              <w:rPr>
                <w:webHidden/>
              </w:rPr>
            </w:r>
            <w:r>
              <w:rPr>
                <w:webHidden/>
              </w:rPr>
              <w:fldChar w:fldCharType="separate"/>
            </w:r>
            <w:r>
              <w:rPr>
                <w:webHidden/>
              </w:rPr>
              <w:t>8</w:t>
            </w:r>
            <w:r>
              <w:rPr>
                <w:webHidden/>
              </w:rPr>
              <w:fldChar w:fldCharType="end"/>
            </w:r>
          </w:hyperlink>
        </w:p>
        <w:p w14:paraId="51985C09" w14:textId="67936ACD" w:rsidR="00DA2B64" w:rsidRDefault="00DA2B64">
          <w:pPr>
            <w:pStyle w:val="TOC1"/>
            <w:rPr>
              <w:rFonts w:asciiTheme="minorHAnsi" w:eastAsiaTheme="minorEastAsia" w:hAnsiTheme="minorHAnsi" w:cstheme="minorBidi"/>
              <w:b w:val="0"/>
              <w:kern w:val="2"/>
              <w:szCs w:val="22"/>
              <w:lang w:eastAsia="en-AU"/>
              <w14:ligatures w14:val="standardContextual"/>
            </w:rPr>
          </w:pPr>
          <w:hyperlink w:anchor="_Toc149910178" w:history="1">
            <w:r w:rsidRPr="00A2080C">
              <w:rPr>
                <w:rStyle w:val="Hyperlink"/>
              </w:rPr>
              <w:t>Student resources</w:t>
            </w:r>
            <w:r>
              <w:rPr>
                <w:webHidden/>
              </w:rPr>
              <w:tab/>
            </w:r>
            <w:r>
              <w:rPr>
                <w:webHidden/>
              </w:rPr>
              <w:fldChar w:fldCharType="begin"/>
            </w:r>
            <w:r>
              <w:rPr>
                <w:webHidden/>
              </w:rPr>
              <w:instrText xml:space="preserve"> PAGEREF _Toc149910178 \h </w:instrText>
            </w:r>
            <w:r>
              <w:rPr>
                <w:webHidden/>
              </w:rPr>
            </w:r>
            <w:r>
              <w:rPr>
                <w:webHidden/>
              </w:rPr>
              <w:fldChar w:fldCharType="separate"/>
            </w:r>
            <w:r>
              <w:rPr>
                <w:webHidden/>
              </w:rPr>
              <w:t>11</w:t>
            </w:r>
            <w:r>
              <w:rPr>
                <w:webHidden/>
              </w:rPr>
              <w:fldChar w:fldCharType="end"/>
            </w:r>
          </w:hyperlink>
        </w:p>
        <w:p w14:paraId="5D0F9764" w14:textId="2FCCCE7A" w:rsidR="00DA2B64" w:rsidRDefault="00DA2B64">
          <w:pPr>
            <w:pStyle w:val="TOC2"/>
            <w:rPr>
              <w:rFonts w:asciiTheme="minorHAnsi" w:eastAsiaTheme="minorEastAsia" w:hAnsiTheme="minorHAnsi" w:cstheme="minorBidi"/>
              <w:kern w:val="2"/>
              <w:szCs w:val="22"/>
              <w:lang w:eastAsia="en-AU"/>
              <w14:ligatures w14:val="standardContextual"/>
            </w:rPr>
          </w:pPr>
          <w:hyperlink w:anchor="_Toc149910179" w:history="1">
            <w:r w:rsidRPr="00A2080C">
              <w:rPr>
                <w:rStyle w:val="Hyperlink"/>
              </w:rPr>
              <w:t>Resource 1 – rainbow challenge – the task</w:t>
            </w:r>
            <w:r>
              <w:rPr>
                <w:webHidden/>
              </w:rPr>
              <w:tab/>
            </w:r>
            <w:r>
              <w:rPr>
                <w:webHidden/>
              </w:rPr>
              <w:fldChar w:fldCharType="begin"/>
            </w:r>
            <w:r>
              <w:rPr>
                <w:webHidden/>
              </w:rPr>
              <w:instrText xml:space="preserve"> PAGEREF _Toc149910179 \h </w:instrText>
            </w:r>
            <w:r>
              <w:rPr>
                <w:webHidden/>
              </w:rPr>
            </w:r>
            <w:r>
              <w:rPr>
                <w:webHidden/>
              </w:rPr>
              <w:fldChar w:fldCharType="separate"/>
            </w:r>
            <w:r>
              <w:rPr>
                <w:webHidden/>
              </w:rPr>
              <w:t>11</w:t>
            </w:r>
            <w:r>
              <w:rPr>
                <w:webHidden/>
              </w:rPr>
              <w:fldChar w:fldCharType="end"/>
            </w:r>
          </w:hyperlink>
        </w:p>
        <w:p w14:paraId="3A2FB42A" w14:textId="198936EB" w:rsidR="00DA2B64" w:rsidRDefault="00DA2B64">
          <w:pPr>
            <w:pStyle w:val="TOC2"/>
            <w:rPr>
              <w:rFonts w:asciiTheme="minorHAnsi" w:eastAsiaTheme="minorEastAsia" w:hAnsiTheme="minorHAnsi" w:cstheme="minorBidi"/>
              <w:kern w:val="2"/>
              <w:szCs w:val="22"/>
              <w:lang w:eastAsia="en-AU"/>
              <w14:ligatures w14:val="standardContextual"/>
            </w:rPr>
          </w:pPr>
          <w:hyperlink w:anchor="_Toc149910180" w:history="1">
            <w:r w:rsidRPr="00A2080C">
              <w:rPr>
                <w:rStyle w:val="Hyperlink"/>
              </w:rPr>
              <w:t>Resource 2 – peer assessment sheet</w:t>
            </w:r>
            <w:r>
              <w:rPr>
                <w:webHidden/>
              </w:rPr>
              <w:tab/>
            </w:r>
            <w:r>
              <w:rPr>
                <w:webHidden/>
              </w:rPr>
              <w:fldChar w:fldCharType="begin"/>
            </w:r>
            <w:r>
              <w:rPr>
                <w:webHidden/>
              </w:rPr>
              <w:instrText xml:space="preserve"> PAGEREF _Toc149910180 \h </w:instrText>
            </w:r>
            <w:r>
              <w:rPr>
                <w:webHidden/>
              </w:rPr>
            </w:r>
            <w:r>
              <w:rPr>
                <w:webHidden/>
              </w:rPr>
              <w:fldChar w:fldCharType="separate"/>
            </w:r>
            <w:r>
              <w:rPr>
                <w:webHidden/>
              </w:rPr>
              <w:t>13</w:t>
            </w:r>
            <w:r>
              <w:rPr>
                <w:webHidden/>
              </w:rPr>
              <w:fldChar w:fldCharType="end"/>
            </w:r>
          </w:hyperlink>
        </w:p>
        <w:p w14:paraId="531F8B1E" w14:textId="74062F83" w:rsidR="00DA2B64" w:rsidRDefault="00DA2B6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10181" w:history="1">
            <w:r w:rsidRPr="00A2080C">
              <w:rPr>
                <w:rStyle w:val="Hyperlink"/>
                <w:noProof/>
              </w:rPr>
              <w:t>Questions for consideration</w:t>
            </w:r>
            <w:r>
              <w:rPr>
                <w:noProof/>
                <w:webHidden/>
              </w:rPr>
              <w:tab/>
            </w:r>
            <w:r>
              <w:rPr>
                <w:noProof/>
                <w:webHidden/>
              </w:rPr>
              <w:fldChar w:fldCharType="begin"/>
            </w:r>
            <w:r>
              <w:rPr>
                <w:noProof/>
                <w:webHidden/>
              </w:rPr>
              <w:instrText xml:space="preserve"> PAGEREF _Toc149910181 \h </w:instrText>
            </w:r>
            <w:r>
              <w:rPr>
                <w:noProof/>
                <w:webHidden/>
              </w:rPr>
            </w:r>
            <w:r>
              <w:rPr>
                <w:noProof/>
                <w:webHidden/>
              </w:rPr>
              <w:fldChar w:fldCharType="separate"/>
            </w:r>
            <w:r>
              <w:rPr>
                <w:noProof/>
                <w:webHidden/>
              </w:rPr>
              <w:t>14</w:t>
            </w:r>
            <w:r>
              <w:rPr>
                <w:noProof/>
                <w:webHidden/>
              </w:rPr>
              <w:fldChar w:fldCharType="end"/>
            </w:r>
          </w:hyperlink>
        </w:p>
        <w:p w14:paraId="7C28F242" w14:textId="002BD278" w:rsidR="00DA2B64" w:rsidRDefault="00DA2B64">
          <w:pPr>
            <w:pStyle w:val="TOC2"/>
            <w:rPr>
              <w:rFonts w:asciiTheme="minorHAnsi" w:eastAsiaTheme="minorEastAsia" w:hAnsiTheme="minorHAnsi" w:cstheme="minorBidi"/>
              <w:kern w:val="2"/>
              <w:szCs w:val="22"/>
              <w:lang w:eastAsia="en-AU"/>
              <w14:ligatures w14:val="standardContextual"/>
            </w:rPr>
          </w:pPr>
          <w:hyperlink w:anchor="_Toc149910182" w:history="1">
            <w:r w:rsidRPr="00A2080C">
              <w:rPr>
                <w:rStyle w:val="Hyperlink"/>
              </w:rPr>
              <w:t>Resource 2 – peer assessment sheet with emojis</w:t>
            </w:r>
            <w:r>
              <w:rPr>
                <w:webHidden/>
              </w:rPr>
              <w:tab/>
            </w:r>
            <w:r>
              <w:rPr>
                <w:webHidden/>
              </w:rPr>
              <w:fldChar w:fldCharType="begin"/>
            </w:r>
            <w:r>
              <w:rPr>
                <w:webHidden/>
              </w:rPr>
              <w:instrText xml:space="preserve"> PAGEREF _Toc149910182 \h </w:instrText>
            </w:r>
            <w:r>
              <w:rPr>
                <w:webHidden/>
              </w:rPr>
            </w:r>
            <w:r>
              <w:rPr>
                <w:webHidden/>
              </w:rPr>
              <w:fldChar w:fldCharType="separate"/>
            </w:r>
            <w:r>
              <w:rPr>
                <w:webHidden/>
              </w:rPr>
              <w:t>15</w:t>
            </w:r>
            <w:r>
              <w:rPr>
                <w:webHidden/>
              </w:rPr>
              <w:fldChar w:fldCharType="end"/>
            </w:r>
          </w:hyperlink>
        </w:p>
        <w:p w14:paraId="49E2D18D" w14:textId="1DC2975B" w:rsidR="00DA2B64" w:rsidRDefault="00DA2B6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10183" w:history="1">
            <w:r w:rsidRPr="00A2080C">
              <w:rPr>
                <w:rStyle w:val="Hyperlink"/>
                <w:noProof/>
              </w:rPr>
              <w:t>Questions for consideration</w:t>
            </w:r>
            <w:r>
              <w:rPr>
                <w:noProof/>
                <w:webHidden/>
              </w:rPr>
              <w:tab/>
            </w:r>
            <w:r>
              <w:rPr>
                <w:noProof/>
                <w:webHidden/>
              </w:rPr>
              <w:fldChar w:fldCharType="begin"/>
            </w:r>
            <w:r>
              <w:rPr>
                <w:noProof/>
                <w:webHidden/>
              </w:rPr>
              <w:instrText xml:space="preserve"> PAGEREF _Toc149910183 \h </w:instrText>
            </w:r>
            <w:r>
              <w:rPr>
                <w:noProof/>
                <w:webHidden/>
              </w:rPr>
            </w:r>
            <w:r>
              <w:rPr>
                <w:noProof/>
                <w:webHidden/>
              </w:rPr>
              <w:fldChar w:fldCharType="separate"/>
            </w:r>
            <w:r>
              <w:rPr>
                <w:noProof/>
                <w:webHidden/>
              </w:rPr>
              <w:t>16</w:t>
            </w:r>
            <w:r>
              <w:rPr>
                <w:noProof/>
                <w:webHidden/>
              </w:rPr>
              <w:fldChar w:fldCharType="end"/>
            </w:r>
          </w:hyperlink>
        </w:p>
        <w:p w14:paraId="1D8DE691" w14:textId="5FD2073F" w:rsidR="00DA2B64" w:rsidRDefault="00DA2B64">
          <w:pPr>
            <w:pStyle w:val="TOC2"/>
            <w:rPr>
              <w:rFonts w:asciiTheme="minorHAnsi" w:eastAsiaTheme="minorEastAsia" w:hAnsiTheme="minorHAnsi" w:cstheme="minorBidi"/>
              <w:kern w:val="2"/>
              <w:szCs w:val="22"/>
              <w:lang w:eastAsia="en-AU"/>
              <w14:ligatures w14:val="standardContextual"/>
            </w:rPr>
          </w:pPr>
          <w:hyperlink w:anchor="_Toc149910184" w:history="1">
            <w:r w:rsidRPr="00A2080C">
              <w:rPr>
                <w:rStyle w:val="Hyperlink"/>
              </w:rPr>
              <w:t>Resource 2 – student questions</w:t>
            </w:r>
            <w:r>
              <w:rPr>
                <w:webHidden/>
              </w:rPr>
              <w:tab/>
            </w:r>
            <w:r>
              <w:rPr>
                <w:webHidden/>
              </w:rPr>
              <w:fldChar w:fldCharType="begin"/>
            </w:r>
            <w:r>
              <w:rPr>
                <w:webHidden/>
              </w:rPr>
              <w:instrText xml:space="preserve"> PAGEREF _Toc149910184 \h </w:instrText>
            </w:r>
            <w:r>
              <w:rPr>
                <w:webHidden/>
              </w:rPr>
            </w:r>
            <w:r>
              <w:rPr>
                <w:webHidden/>
              </w:rPr>
              <w:fldChar w:fldCharType="separate"/>
            </w:r>
            <w:r>
              <w:rPr>
                <w:webHidden/>
              </w:rPr>
              <w:t>17</w:t>
            </w:r>
            <w:r>
              <w:rPr>
                <w:webHidden/>
              </w:rPr>
              <w:fldChar w:fldCharType="end"/>
            </w:r>
          </w:hyperlink>
        </w:p>
        <w:p w14:paraId="67D30212" w14:textId="5EC134DB" w:rsidR="00DA2B64" w:rsidRDefault="00DA2B64">
          <w:pPr>
            <w:pStyle w:val="TOC2"/>
            <w:rPr>
              <w:rFonts w:asciiTheme="minorHAnsi" w:eastAsiaTheme="minorEastAsia" w:hAnsiTheme="minorHAnsi" w:cstheme="minorBidi"/>
              <w:kern w:val="2"/>
              <w:szCs w:val="22"/>
              <w:lang w:eastAsia="en-AU"/>
              <w14:ligatures w14:val="standardContextual"/>
            </w:rPr>
          </w:pPr>
          <w:hyperlink w:anchor="_Toc149910185" w:history="1">
            <w:r w:rsidRPr="00A2080C">
              <w:rPr>
                <w:rStyle w:val="Hyperlink"/>
              </w:rPr>
              <w:t>Marking rubric</w:t>
            </w:r>
            <w:r>
              <w:rPr>
                <w:webHidden/>
              </w:rPr>
              <w:tab/>
            </w:r>
            <w:r>
              <w:rPr>
                <w:webHidden/>
              </w:rPr>
              <w:fldChar w:fldCharType="begin"/>
            </w:r>
            <w:r>
              <w:rPr>
                <w:webHidden/>
              </w:rPr>
              <w:instrText xml:space="preserve"> PAGEREF _Toc149910185 \h </w:instrText>
            </w:r>
            <w:r>
              <w:rPr>
                <w:webHidden/>
              </w:rPr>
            </w:r>
            <w:r>
              <w:rPr>
                <w:webHidden/>
              </w:rPr>
              <w:fldChar w:fldCharType="separate"/>
            </w:r>
            <w:r>
              <w:rPr>
                <w:webHidden/>
              </w:rPr>
              <w:t>19</w:t>
            </w:r>
            <w:r>
              <w:rPr>
                <w:webHidden/>
              </w:rPr>
              <w:fldChar w:fldCharType="end"/>
            </w:r>
          </w:hyperlink>
        </w:p>
        <w:p w14:paraId="25034BA0" w14:textId="16CF2F9C" w:rsidR="00DA2B64" w:rsidRDefault="00DA2B64">
          <w:pPr>
            <w:pStyle w:val="TOC2"/>
            <w:rPr>
              <w:rFonts w:asciiTheme="minorHAnsi" w:eastAsiaTheme="minorEastAsia" w:hAnsiTheme="minorHAnsi" w:cstheme="minorBidi"/>
              <w:kern w:val="2"/>
              <w:szCs w:val="22"/>
              <w:lang w:eastAsia="en-AU"/>
              <w14:ligatures w14:val="standardContextual"/>
            </w:rPr>
          </w:pPr>
          <w:hyperlink w:anchor="_Toc149910186" w:history="1">
            <w:r w:rsidRPr="00A2080C">
              <w:rPr>
                <w:rStyle w:val="Hyperlink"/>
              </w:rPr>
              <w:t>Support and alignment</w:t>
            </w:r>
            <w:r>
              <w:rPr>
                <w:webHidden/>
              </w:rPr>
              <w:tab/>
            </w:r>
            <w:r>
              <w:rPr>
                <w:webHidden/>
              </w:rPr>
              <w:fldChar w:fldCharType="begin"/>
            </w:r>
            <w:r>
              <w:rPr>
                <w:webHidden/>
              </w:rPr>
              <w:instrText xml:space="preserve"> PAGEREF _Toc149910186 \h </w:instrText>
            </w:r>
            <w:r>
              <w:rPr>
                <w:webHidden/>
              </w:rPr>
            </w:r>
            <w:r>
              <w:rPr>
                <w:webHidden/>
              </w:rPr>
              <w:fldChar w:fldCharType="separate"/>
            </w:r>
            <w:r>
              <w:rPr>
                <w:webHidden/>
              </w:rPr>
              <w:t>24</w:t>
            </w:r>
            <w:r>
              <w:rPr>
                <w:webHidden/>
              </w:rPr>
              <w:fldChar w:fldCharType="end"/>
            </w:r>
          </w:hyperlink>
        </w:p>
        <w:p w14:paraId="0A78FFDC" w14:textId="2A1826DD" w:rsidR="00DA2B64" w:rsidRDefault="00DA2B64">
          <w:pPr>
            <w:pStyle w:val="TOC1"/>
            <w:rPr>
              <w:rFonts w:asciiTheme="minorHAnsi" w:eastAsiaTheme="minorEastAsia" w:hAnsiTheme="minorHAnsi" w:cstheme="minorBidi"/>
              <w:b w:val="0"/>
              <w:kern w:val="2"/>
              <w:szCs w:val="22"/>
              <w:lang w:eastAsia="en-AU"/>
              <w14:ligatures w14:val="standardContextual"/>
            </w:rPr>
          </w:pPr>
          <w:hyperlink w:anchor="_Toc149910187" w:history="1">
            <w:r w:rsidRPr="00A2080C">
              <w:rPr>
                <w:rStyle w:val="Hyperlink"/>
              </w:rPr>
              <w:t>References</w:t>
            </w:r>
            <w:r>
              <w:rPr>
                <w:webHidden/>
              </w:rPr>
              <w:tab/>
            </w:r>
            <w:r>
              <w:rPr>
                <w:webHidden/>
              </w:rPr>
              <w:fldChar w:fldCharType="begin"/>
            </w:r>
            <w:r>
              <w:rPr>
                <w:webHidden/>
              </w:rPr>
              <w:instrText xml:space="preserve"> PAGEREF _Toc149910187 \h </w:instrText>
            </w:r>
            <w:r>
              <w:rPr>
                <w:webHidden/>
              </w:rPr>
            </w:r>
            <w:r>
              <w:rPr>
                <w:webHidden/>
              </w:rPr>
              <w:fldChar w:fldCharType="separate"/>
            </w:r>
            <w:r>
              <w:rPr>
                <w:webHidden/>
              </w:rPr>
              <w:t>25</w:t>
            </w:r>
            <w:r>
              <w:rPr>
                <w:webHidden/>
              </w:rPr>
              <w:fldChar w:fldCharType="end"/>
            </w:r>
          </w:hyperlink>
        </w:p>
        <w:p w14:paraId="5EFC6061" w14:textId="770F72CD" w:rsidR="00DA2B64" w:rsidRDefault="00DA2B64">
          <w:pPr>
            <w:pStyle w:val="TOC2"/>
            <w:rPr>
              <w:rFonts w:asciiTheme="minorHAnsi" w:eastAsiaTheme="minorEastAsia" w:hAnsiTheme="minorHAnsi" w:cstheme="minorBidi"/>
              <w:kern w:val="2"/>
              <w:szCs w:val="22"/>
              <w:lang w:eastAsia="en-AU"/>
              <w14:ligatures w14:val="standardContextual"/>
            </w:rPr>
          </w:pPr>
          <w:hyperlink w:anchor="_Toc149910188" w:history="1">
            <w:r w:rsidRPr="00A2080C">
              <w:rPr>
                <w:rStyle w:val="Hyperlink"/>
              </w:rPr>
              <w:t>Further reading</w:t>
            </w:r>
            <w:r>
              <w:rPr>
                <w:webHidden/>
              </w:rPr>
              <w:tab/>
            </w:r>
            <w:r>
              <w:rPr>
                <w:webHidden/>
              </w:rPr>
              <w:fldChar w:fldCharType="begin"/>
            </w:r>
            <w:r>
              <w:rPr>
                <w:webHidden/>
              </w:rPr>
              <w:instrText xml:space="preserve"> PAGEREF _Toc149910188 \h </w:instrText>
            </w:r>
            <w:r>
              <w:rPr>
                <w:webHidden/>
              </w:rPr>
            </w:r>
            <w:r>
              <w:rPr>
                <w:webHidden/>
              </w:rPr>
              <w:fldChar w:fldCharType="separate"/>
            </w:r>
            <w:r>
              <w:rPr>
                <w:webHidden/>
              </w:rPr>
              <w:t>25</w:t>
            </w:r>
            <w:r>
              <w:rPr>
                <w:webHidden/>
              </w:rPr>
              <w:fldChar w:fldCharType="end"/>
            </w:r>
          </w:hyperlink>
        </w:p>
        <w:p w14:paraId="710A0401" w14:textId="130A51B1" w:rsidR="00A34A9D" w:rsidRDefault="009D25B6" w:rsidP="00A34A9D">
          <w:pPr>
            <w:pStyle w:val="TOC3"/>
            <w:tabs>
              <w:tab w:val="right" w:leader="dot" w:pos="9628"/>
            </w:tabs>
            <w:rPr>
              <w:b/>
              <w:noProof/>
            </w:rPr>
          </w:pPr>
          <w:r>
            <w:rPr>
              <w:noProof/>
            </w:rPr>
            <w:fldChar w:fldCharType="end"/>
          </w:r>
        </w:p>
      </w:sdtContent>
    </w:sdt>
    <w:p w14:paraId="20AE0376" w14:textId="4328030E" w:rsidR="00EC22E4" w:rsidRPr="00E837EF" w:rsidRDefault="00EC22E4" w:rsidP="00E837EF">
      <w:r>
        <w:br w:type="page"/>
      </w:r>
    </w:p>
    <w:p w14:paraId="59864899" w14:textId="77777777" w:rsidR="002F11AD" w:rsidRPr="00C634D4" w:rsidRDefault="002F11AD" w:rsidP="00C634D4">
      <w:pPr>
        <w:pStyle w:val="Heading1"/>
      </w:pPr>
      <w:bookmarkStart w:id="0" w:name="_Toc128649913"/>
      <w:bookmarkStart w:id="1" w:name="_Toc141426378"/>
      <w:bookmarkStart w:id="2" w:name="_Toc149116249"/>
      <w:bookmarkStart w:id="3" w:name="_Toc149910171"/>
      <w:r w:rsidRPr="00C634D4">
        <w:lastRenderedPageBreak/>
        <w:t>Overview</w:t>
      </w:r>
      <w:bookmarkEnd w:id="0"/>
      <w:bookmarkEnd w:id="1"/>
      <w:bookmarkEnd w:id="2"/>
      <w:bookmarkEnd w:id="3"/>
    </w:p>
    <w:p w14:paraId="0F9C0C0C" w14:textId="027447DE" w:rsidR="002F11AD" w:rsidRPr="00C452BB" w:rsidRDefault="002F11AD" w:rsidP="00C452BB">
      <w:r w:rsidRPr="00C452BB">
        <w:rPr>
          <w:b/>
          <w:bCs/>
        </w:rPr>
        <w:t>Stage and Learning Area:</w:t>
      </w:r>
      <w:r w:rsidRPr="00C452BB">
        <w:t xml:space="preserve"> </w:t>
      </w:r>
      <w:r w:rsidR="00CD4B40" w:rsidRPr="00C452BB">
        <w:t>Science</w:t>
      </w:r>
      <w:r w:rsidR="009D25B6" w:rsidRPr="009D25B6">
        <w:t xml:space="preserve"> </w:t>
      </w:r>
      <w:r w:rsidR="009D25B6" w:rsidRPr="00C452BB">
        <w:t>Stage 5</w:t>
      </w:r>
    </w:p>
    <w:p w14:paraId="4BA703C8" w14:textId="56C1C74D" w:rsidR="00441541" w:rsidRPr="00C452BB" w:rsidRDefault="002F11AD" w:rsidP="00C452BB">
      <w:r w:rsidRPr="00C452BB">
        <w:rPr>
          <w:b/>
          <w:bCs/>
        </w:rPr>
        <w:t>Description:</w:t>
      </w:r>
      <w:r w:rsidRPr="00C452BB">
        <w:t xml:space="preserve"> </w:t>
      </w:r>
      <w:r w:rsidR="00F378D7" w:rsidRPr="00C452BB">
        <w:t xml:space="preserve">this </w:t>
      </w:r>
      <w:r w:rsidR="00441541" w:rsidRPr="00C452BB">
        <w:t xml:space="preserve">resource has been designed to address the outcome </w:t>
      </w:r>
      <w:r w:rsidR="00441541" w:rsidRPr="00F23E98">
        <w:t>PW1</w:t>
      </w:r>
      <w:r w:rsidR="00441541" w:rsidRPr="00C452BB">
        <w:t xml:space="preserve"> Energy transfers through different mediums can be explained using wave and particle models.</w:t>
      </w:r>
    </w:p>
    <w:p w14:paraId="6148EBD1" w14:textId="77777777" w:rsidR="00441541" w:rsidRPr="00C452BB" w:rsidRDefault="00441541" w:rsidP="00C452BB">
      <w:r w:rsidRPr="00C452BB">
        <w:t>The students will work in small teams to apply critical thinking skills and use problem-solving strategies to create a rainbow in a dark corner of a room using lenses and mirrors.</w:t>
      </w:r>
    </w:p>
    <w:p w14:paraId="69EFD000" w14:textId="6307BAE0" w:rsidR="004D6031" w:rsidRPr="00C452BB" w:rsidRDefault="002F11AD" w:rsidP="0021101A">
      <w:r w:rsidRPr="00C452BB">
        <w:rPr>
          <w:b/>
          <w:bCs/>
        </w:rPr>
        <w:t>Duration:</w:t>
      </w:r>
      <w:r w:rsidRPr="00C452BB">
        <w:t xml:space="preserve"> </w:t>
      </w:r>
      <w:r w:rsidR="00F378D7" w:rsidRPr="00C452BB">
        <w:t xml:space="preserve">while </w:t>
      </w:r>
      <w:r w:rsidR="004D6031" w:rsidRPr="00C452BB">
        <w:t>timing will vary based on the mode of delivery, differentiation strategies employed and class or school context, this series of activities should take approximately one hour. The timing may be extended if the activity is to be used as an assessment task to allow time for the students to develop a high-quality presentation.</w:t>
      </w:r>
      <w:r w:rsidR="00C122A3">
        <w:br w:type="page"/>
      </w:r>
    </w:p>
    <w:p w14:paraId="3EA404C6" w14:textId="77777777" w:rsidR="00E97993" w:rsidRPr="00190FF4" w:rsidRDefault="00E97993" w:rsidP="00C634D4">
      <w:pPr>
        <w:pStyle w:val="Heading1"/>
      </w:pPr>
      <w:bookmarkStart w:id="4" w:name="_Toc136603134"/>
      <w:bookmarkStart w:id="5" w:name="_Toc147829393"/>
      <w:bookmarkStart w:id="6" w:name="_Toc149116250"/>
      <w:bookmarkStart w:id="7" w:name="_Toc149910172"/>
      <w:r w:rsidRPr="00190FF4">
        <w:lastRenderedPageBreak/>
        <w:t>Information for teachers</w:t>
      </w:r>
      <w:bookmarkEnd w:id="4"/>
      <w:bookmarkEnd w:id="5"/>
      <w:bookmarkEnd w:id="6"/>
      <w:bookmarkEnd w:id="7"/>
    </w:p>
    <w:p w14:paraId="35580037" w14:textId="77777777" w:rsidR="00E97993" w:rsidRPr="00C452BB" w:rsidRDefault="00E97993" w:rsidP="002764C6">
      <w:r w:rsidRPr="00C452BB">
        <w:t>The students should have learned about reflection and refraction of light before they undertake this learning activity. The students should also be familiar with different types of mirrors and lenses, although they do not need a comprehensive understanding of these as they can learn their properties through experimentation as they complete the task.</w:t>
      </w:r>
    </w:p>
    <w:p w14:paraId="0C0D011F" w14:textId="77777777" w:rsidR="00E97993" w:rsidRPr="00C452BB" w:rsidRDefault="00E97993" w:rsidP="002764C6">
      <w:r w:rsidRPr="00C452BB">
        <w:t>This learning activity can be used as formative assessment or easily adjusted to become a summative assessment task.</w:t>
      </w:r>
    </w:p>
    <w:p w14:paraId="69F0AC25" w14:textId="00D5CDDA" w:rsidR="00E97993" w:rsidRPr="00C452BB" w:rsidRDefault="00E97993" w:rsidP="002764C6">
      <w:r w:rsidRPr="00C452BB">
        <w:t>This learning activity is designed to investigate how students work together as a team to apply the scientific knowledge and skills they have learned during class to a new or novel situation. This requires a particular focus in teaching the students explicit teamwork, leadership and communication skills. The students should be familiar with these skills before the lesson. The skills should be reinforced at the beginning of, and through</w:t>
      </w:r>
      <w:r w:rsidR="00143CE6">
        <w:t>out</w:t>
      </w:r>
      <w:r w:rsidRPr="00C452BB">
        <w:t xml:space="preserve"> the lesson.</w:t>
      </w:r>
    </w:p>
    <w:p w14:paraId="5108F5E3" w14:textId="77777777" w:rsidR="00E97993" w:rsidRDefault="00E97993" w:rsidP="002764C6">
      <w:pPr>
        <w:pStyle w:val="FeatureBox"/>
      </w:pPr>
      <w:r w:rsidRPr="000224B9">
        <w:t>This is a template task. This means the format of this task can be applied to any Problem Based Learning challenge or approach. Any challenge can be substituted and subsequently only require minor changes to the marking rubric and syllabus links, for example the rainbow can be substituted for a radiometer and the outcome being investigated is their knowledge of how waves transfer energy. Additionally, another idea could be to create a model that moves under wind power to explore Newton’s Laws of Motion. This task can even be expanded to a larger Rube Goldberg machine that incorporates a range of scientific knowledge and skills.</w:t>
      </w:r>
    </w:p>
    <w:p w14:paraId="2F6E0F4B" w14:textId="77777777" w:rsidR="002F11AD" w:rsidRPr="00C634D4" w:rsidRDefault="002F11AD" w:rsidP="00C634D4">
      <w:pPr>
        <w:pStyle w:val="Heading2"/>
      </w:pPr>
      <w:bookmarkStart w:id="8" w:name="_Toc128649916"/>
      <w:bookmarkStart w:id="9" w:name="_Toc141426381"/>
      <w:bookmarkStart w:id="10" w:name="_Toc147829394"/>
      <w:bookmarkStart w:id="11" w:name="_Toc149116251"/>
      <w:bookmarkStart w:id="12" w:name="_Toc149910173"/>
      <w:bookmarkStart w:id="13" w:name="_Toc143504798"/>
      <w:r w:rsidRPr="00C634D4">
        <w:t>Outcomes</w:t>
      </w:r>
      <w:bookmarkEnd w:id="8"/>
      <w:bookmarkEnd w:id="9"/>
      <w:bookmarkEnd w:id="10"/>
      <w:bookmarkEnd w:id="11"/>
      <w:bookmarkEnd w:id="12"/>
    </w:p>
    <w:p w14:paraId="2B751AEB" w14:textId="789AFA9C" w:rsidR="00C64C2F" w:rsidRPr="002C2FD7" w:rsidRDefault="00C333D6" w:rsidP="00DA2B64">
      <w:pPr>
        <w:pStyle w:val="ListBullet"/>
      </w:pPr>
      <w:bookmarkStart w:id="14" w:name="_Toc128649917"/>
      <w:bookmarkStart w:id="15" w:name="_Toc141426382"/>
      <w:r w:rsidRPr="002C2FD7">
        <w:rPr>
          <w:b/>
          <w:bCs/>
        </w:rPr>
        <w:t>PW1</w:t>
      </w:r>
      <w:r w:rsidRPr="002C2FD7">
        <w:t xml:space="preserve"> Energy transfer through different mediums can be explained using wave and particle models.</w:t>
      </w:r>
    </w:p>
    <w:p w14:paraId="2A7E0F31" w14:textId="1549D88E" w:rsidR="00C333D6" w:rsidRPr="002C2FD7" w:rsidRDefault="00C333D6" w:rsidP="00DA2B64">
      <w:pPr>
        <w:pStyle w:val="ListBullet"/>
      </w:pPr>
      <w:r w:rsidRPr="002C2FD7">
        <w:rPr>
          <w:b/>
          <w:bCs/>
        </w:rPr>
        <w:t>SC5-WS5</w:t>
      </w:r>
      <w:r w:rsidR="00F23E98">
        <w:rPr>
          <w:b/>
          <w:bCs/>
        </w:rPr>
        <w:t xml:space="preserve"> </w:t>
      </w:r>
      <w:r w:rsidRPr="002C2FD7">
        <w:t>produces a plan to investigate identified questions, hypotheses or problems, individually and collaboratively</w:t>
      </w:r>
    </w:p>
    <w:p w14:paraId="41199940" w14:textId="4D057C5A" w:rsidR="00C333D6" w:rsidRPr="002C2FD7" w:rsidRDefault="00C333D6" w:rsidP="00DA2B64">
      <w:pPr>
        <w:pStyle w:val="ListBullet"/>
      </w:pPr>
      <w:r w:rsidRPr="002C2FD7">
        <w:rPr>
          <w:b/>
          <w:bCs/>
        </w:rPr>
        <w:t>SC5-WS6</w:t>
      </w:r>
      <w:r w:rsidR="00F23E98">
        <w:rPr>
          <w:b/>
          <w:bCs/>
        </w:rPr>
        <w:t xml:space="preserve"> </w:t>
      </w:r>
      <w:r w:rsidRPr="002C2FD7">
        <w:t>undertakes first-hand investigations to collect valid and reliable data and information, individually and collaboratively</w:t>
      </w:r>
    </w:p>
    <w:p w14:paraId="0E190CE9" w14:textId="66806E72" w:rsidR="00C333D6" w:rsidRPr="002C2FD7" w:rsidRDefault="00C333D6" w:rsidP="00DA2B64">
      <w:pPr>
        <w:pStyle w:val="ListBullet"/>
      </w:pPr>
      <w:r w:rsidRPr="002C2FD7">
        <w:rPr>
          <w:b/>
          <w:bCs/>
        </w:rPr>
        <w:t>SC5-WS8</w:t>
      </w:r>
      <w:r w:rsidRPr="002C2FD7">
        <w:t xml:space="preserve"> applies scientific understanding and critical thinking skills to suggest possible solutions to identified problems</w:t>
      </w:r>
    </w:p>
    <w:p w14:paraId="72110642" w14:textId="6819FEE0" w:rsidR="00C333D6" w:rsidRPr="002C2FD7" w:rsidRDefault="00C333D6" w:rsidP="00DA2B64">
      <w:pPr>
        <w:pStyle w:val="ListBullet"/>
      </w:pPr>
      <w:r w:rsidRPr="002C2FD7">
        <w:rPr>
          <w:b/>
          <w:bCs/>
        </w:rPr>
        <w:lastRenderedPageBreak/>
        <w:t>SC4-9WS</w:t>
      </w:r>
      <w:r w:rsidRPr="002C2FD7">
        <w:t xml:space="preserve"> presents science ideas, findings and information to a given audience using appropriate scientific language, text types and representations</w:t>
      </w:r>
    </w:p>
    <w:p w14:paraId="1229F3FC" w14:textId="4A5DE344" w:rsidR="00C333D6" w:rsidRPr="002C2FD7" w:rsidRDefault="00C64C2F" w:rsidP="002764C6">
      <w:pPr>
        <w:pStyle w:val="Imageattributioncaption0"/>
      </w:pPr>
      <w:hyperlink r:id="rId11" w:history="1">
        <w:r>
          <w:rPr>
            <w:rStyle w:val="Hyperlink"/>
          </w:rPr>
          <w:t>Science Years 7</w:t>
        </w:r>
        <w:r w:rsidR="00F23E98">
          <w:rPr>
            <w:rStyle w:val="Hyperlink"/>
          </w:rPr>
          <w:t>–</w:t>
        </w:r>
        <w:r>
          <w:rPr>
            <w:rStyle w:val="Hyperlink"/>
          </w:rPr>
          <w:t>10 Syllabus</w:t>
        </w:r>
      </w:hyperlink>
      <w:r w:rsidR="00C333D6" w:rsidRPr="002C2FD7">
        <w:t xml:space="preserve"> © NSW Education Standards Authority (NESA) for and on behalf of the Crown in right of the State of New South Wales, 2018.</w:t>
      </w:r>
    </w:p>
    <w:p w14:paraId="79B2B34E" w14:textId="77777777" w:rsidR="002F11AD" w:rsidRPr="00CD1266" w:rsidRDefault="002F11AD" w:rsidP="00C634D4">
      <w:pPr>
        <w:pStyle w:val="Heading2"/>
      </w:pPr>
      <w:bookmarkStart w:id="16" w:name="_Toc147829395"/>
      <w:bookmarkStart w:id="17" w:name="_Toc149116252"/>
      <w:bookmarkStart w:id="18" w:name="_Toc149910174"/>
      <w:r>
        <w:t>Learning intentions and success criteria</w:t>
      </w:r>
      <w:bookmarkEnd w:id="14"/>
      <w:bookmarkEnd w:id="15"/>
      <w:bookmarkEnd w:id="16"/>
      <w:bookmarkEnd w:id="17"/>
      <w:bookmarkEnd w:id="18"/>
    </w:p>
    <w:p w14:paraId="4499846A" w14:textId="77777777" w:rsidR="00A751D3" w:rsidRPr="00C452BB" w:rsidRDefault="00A751D3" w:rsidP="00C452BB">
      <w:r w:rsidRPr="00C452BB">
        <w:t>The learning intentions and success criteria below are a guide and may be adapted to meet your students’ needs.</w:t>
      </w:r>
    </w:p>
    <w:p w14:paraId="1D98BF9D" w14:textId="77777777" w:rsidR="00F23E98" w:rsidRDefault="00A751D3" w:rsidP="00C452BB">
      <w:r w:rsidRPr="00C452BB">
        <w:t>Students</w:t>
      </w:r>
      <w:r w:rsidR="00F23E98">
        <w:t>:</w:t>
      </w:r>
    </w:p>
    <w:p w14:paraId="5079B451" w14:textId="624B3F85" w:rsidR="00A751D3" w:rsidRPr="00C452BB" w:rsidRDefault="00A751D3" w:rsidP="00F23E98">
      <w:pPr>
        <w:pStyle w:val="ListBullet"/>
      </w:pPr>
      <w:r w:rsidRPr="00C452BB">
        <w:t>understand applications of reflection and refraction.</w:t>
      </w:r>
    </w:p>
    <w:p w14:paraId="68077126" w14:textId="66DDD3CA" w:rsidR="00A751D3" w:rsidRPr="00C452BB" w:rsidRDefault="00A751D3" w:rsidP="00C452BB">
      <w:r w:rsidRPr="00C452BB">
        <w:t>Students can/will:</w:t>
      </w:r>
    </w:p>
    <w:p w14:paraId="008CA3F6" w14:textId="77777777" w:rsidR="00A751D3" w:rsidRPr="00C452BB" w:rsidRDefault="00A751D3" w:rsidP="00C452BB">
      <w:pPr>
        <w:pStyle w:val="ListBullet"/>
      </w:pPr>
      <w:r w:rsidRPr="00C452BB">
        <w:t>use mirrors and lenses to create a rainbow on a small target</w:t>
      </w:r>
    </w:p>
    <w:p w14:paraId="2E7AD016" w14:textId="77777777" w:rsidR="00A751D3" w:rsidRPr="00C452BB" w:rsidRDefault="00A751D3" w:rsidP="00C452BB">
      <w:pPr>
        <w:pStyle w:val="ListBullet"/>
      </w:pPr>
      <w:r w:rsidRPr="00C452BB">
        <w:t>work together as an effective team</w:t>
      </w:r>
    </w:p>
    <w:p w14:paraId="388DACEB" w14:textId="77777777" w:rsidR="00A751D3" w:rsidRPr="00C452BB" w:rsidRDefault="00A751D3" w:rsidP="00C452BB">
      <w:pPr>
        <w:pStyle w:val="ListBullet"/>
      </w:pPr>
      <w:r w:rsidRPr="00C452BB">
        <w:t>reflect on how effectively their team worked together</w:t>
      </w:r>
    </w:p>
    <w:p w14:paraId="2E2F78F2" w14:textId="77777777" w:rsidR="00A751D3" w:rsidRPr="00C452BB" w:rsidRDefault="00A751D3" w:rsidP="00C452BB">
      <w:pPr>
        <w:pStyle w:val="ListBullet"/>
      </w:pPr>
      <w:r w:rsidRPr="00C452BB">
        <w:t>apply the principles of reflection and refraction to real-world situations.</w:t>
      </w:r>
    </w:p>
    <w:p w14:paraId="7FDDAF4A" w14:textId="10ED9DA2" w:rsidR="009D6895" w:rsidRPr="005B4396" w:rsidRDefault="002F11AD" w:rsidP="00D85E96">
      <w:pPr>
        <w:pStyle w:val="FeatureBox2"/>
      </w:pPr>
      <w:r w:rsidRPr="005B4396">
        <w:rPr>
          <w:b/>
          <w:bCs/>
        </w:rPr>
        <w:t>Differentiation consideration:</w:t>
      </w:r>
      <w:r w:rsidRPr="005B4396">
        <w:t xml:space="preserve"> </w:t>
      </w:r>
      <w:r w:rsidR="00C64C2F" w:rsidRPr="005B4396">
        <w:t>l</w:t>
      </w:r>
      <w:r w:rsidRPr="005B4396">
        <w:t>earning intentions should not be differentiated. All students need access to the same core content, big ideas and concepts. Differentiation should be evident in the success criteria, or the activities</w:t>
      </w:r>
      <w:r w:rsidR="009B7A50">
        <w:t xml:space="preserve"> or </w:t>
      </w:r>
      <w:r w:rsidRPr="005B4396">
        <w:t xml:space="preserve">support needed to achieve the success criteria (Wiliam and Leahy 2015). Teachers may co-construct the success criteria with students or adjust them to suit their class context, for example, using the strategies and resources for curriculum planning on the </w:t>
      </w:r>
      <w:hyperlink r:id="rId12" w:history="1">
        <w:r w:rsidRPr="005B4396">
          <w:rPr>
            <w:rStyle w:val="Hyperlink"/>
          </w:rPr>
          <w:t>Planning, programming and assessing 7</w:t>
        </w:r>
        <w:r w:rsidR="00DA2B64">
          <w:rPr>
            <w:rStyle w:val="Hyperlink"/>
          </w:rPr>
          <w:t>–</w:t>
        </w:r>
        <w:r w:rsidRPr="005B4396">
          <w:rPr>
            <w:rStyle w:val="Hyperlink"/>
          </w:rPr>
          <w:t>12</w:t>
        </w:r>
      </w:hyperlink>
      <w:r w:rsidRPr="005B4396">
        <w:t xml:space="preserve"> webpage.</w:t>
      </w:r>
      <w:r w:rsidR="00C122A3">
        <w:br w:type="page"/>
      </w:r>
    </w:p>
    <w:p w14:paraId="1B0D4ED5" w14:textId="7E8CE667" w:rsidR="009D6895" w:rsidRDefault="009D6895" w:rsidP="00C634D4">
      <w:pPr>
        <w:pStyle w:val="Heading1"/>
      </w:pPr>
      <w:bookmarkStart w:id="19" w:name="_Toc141426383"/>
      <w:bookmarkStart w:id="20" w:name="_Toc147829396"/>
      <w:bookmarkStart w:id="21" w:name="_Toc149116253"/>
      <w:bookmarkStart w:id="22" w:name="_Toc149910175"/>
      <w:r>
        <w:lastRenderedPageBreak/>
        <w:t>Teaching and learning activities</w:t>
      </w:r>
      <w:bookmarkEnd w:id="19"/>
      <w:bookmarkEnd w:id="20"/>
      <w:bookmarkEnd w:id="21"/>
      <w:bookmarkEnd w:id="22"/>
    </w:p>
    <w:p w14:paraId="68960EDA" w14:textId="1B61AC24" w:rsidR="009D6895" w:rsidRPr="00BA0D16" w:rsidRDefault="009D6895" w:rsidP="00C634D4">
      <w:pPr>
        <w:pStyle w:val="Heading2"/>
      </w:pPr>
      <w:bookmarkStart w:id="23" w:name="_Toc128649919"/>
      <w:bookmarkStart w:id="24" w:name="_Toc141426384"/>
      <w:bookmarkStart w:id="25" w:name="_Toc147829397"/>
      <w:bookmarkStart w:id="26" w:name="_Toc149116254"/>
      <w:bookmarkStart w:id="27" w:name="_Toc149910176"/>
      <w:r w:rsidRPr="00BA0D16">
        <w:t>Activity 1</w:t>
      </w:r>
      <w:bookmarkEnd w:id="23"/>
      <w:bookmarkEnd w:id="24"/>
      <w:r w:rsidR="002764C6">
        <w:t xml:space="preserve"> – r</w:t>
      </w:r>
      <w:r w:rsidR="00A751D3" w:rsidRPr="00BA0D16">
        <w:t>ainbow challenge</w:t>
      </w:r>
      <w:bookmarkEnd w:id="25"/>
      <w:bookmarkEnd w:id="26"/>
      <w:bookmarkEnd w:id="27"/>
    </w:p>
    <w:p w14:paraId="6FA1D597" w14:textId="77777777" w:rsidR="00744BB5" w:rsidRPr="005B4396" w:rsidRDefault="00744BB5" w:rsidP="002764C6">
      <w:r w:rsidRPr="005B4396">
        <w:t>Introduce this activity by showing a picture of a rainbow and discussing observations. This should be a short introductory discussion only.</w:t>
      </w:r>
    </w:p>
    <w:p w14:paraId="2E8BF792" w14:textId="7778FFA4" w:rsidR="00744BB5" w:rsidRDefault="00744BB5" w:rsidP="002764C6">
      <w:pPr>
        <w:pStyle w:val="Caption"/>
      </w:pPr>
      <w:r>
        <w:t xml:space="preserve">Figure </w:t>
      </w:r>
      <w:r w:rsidR="000657B8">
        <w:fldChar w:fldCharType="begin"/>
      </w:r>
      <w:r w:rsidR="000657B8">
        <w:instrText xml:space="preserve"> SEQ Figure \* ARABIC </w:instrText>
      </w:r>
      <w:r w:rsidR="000657B8">
        <w:fldChar w:fldCharType="separate"/>
      </w:r>
      <w:r w:rsidR="002C30F1">
        <w:rPr>
          <w:noProof/>
        </w:rPr>
        <w:t>1</w:t>
      </w:r>
      <w:r w:rsidR="000657B8">
        <w:rPr>
          <w:noProof/>
        </w:rPr>
        <w:fldChar w:fldCharType="end"/>
      </w:r>
      <w:r w:rsidR="00E631B2">
        <w:t xml:space="preserve"> – d</w:t>
      </w:r>
      <w:r w:rsidRPr="004D25E8">
        <w:t xml:space="preserve">ouble </w:t>
      </w:r>
      <w:r>
        <w:t xml:space="preserve">Alaskan </w:t>
      </w:r>
      <w:r w:rsidRPr="004D25E8">
        <w:t>rainbow</w:t>
      </w:r>
    </w:p>
    <w:p w14:paraId="4AA55D4D" w14:textId="32CAA194" w:rsidR="00744BB5" w:rsidRDefault="00744BB5" w:rsidP="002764C6">
      <w:r>
        <w:rPr>
          <w:noProof/>
        </w:rPr>
        <w:drawing>
          <wp:inline distT="0" distB="0" distL="0" distR="0" wp14:anchorId="38958606" wp14:editId="5B436FF7">
            <wp:extent cx="6120130" cy="3215005"/>
            <wp:effectExtent l="0" t="0" r="0" b="4445"/>
            <wp:docPr id="1" name="Picture 1" descr="This is an image of a double rainbow with a person underneath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n image of a double rainbow with a person underneath the midd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3215005"/>
                    </a:xfrm>
                    <a:prstGeom prst="rect">
                      <a:avLst/>
                    </a:prstGeom>
                    <a:noFill/>
                    <a:ln>
                      <a:noFill/>
                    </a:ln>
                  </pic:spPr>
                </pic:pic>
              </a:graphicData>
            </a:graphic>
          </wp:inline>
        </w:drawing>
      </w:r>
    </w:p>
    <w:p w14:paraId="44F934D4" w14:textId="61A979B8" w:rsidR="00744BB5" w:rsidRPr="00161BAA" w:rsidRDefault="00AD3602" w:rsidP="00C95596">
      <w:pPr>
        <w:pStyle w:val="Imageattributioncaption0"/>
      </w:pPr>
      <w:r>
        <w:t>‘</w:t>
      </w:r>
      <w:hyperlink r:id="rId14" w:history="1">
        <w:r w:rsidR="00744BB5" w:rsidRPr="004F7196">
          <w:rPr>
            <w:rStyle w:val="Hyperlink"/>
          </w:rPr>
          <w:t>Double rainbow</w:t>
        </w:r>
      </w:hyperlink>
      <w:r>
        <w:t>’</w:t>
      </w:r>
      <w:r w:rsidR="00744BB5">
        <w:t xml:space="preserve"> b</w:t>
      </w:r>
      <w:r w:rsidR="00744BB5" w:rsidRPr="00DB518B">
        <w:t>y Eric Rolph</w:t>
      </w:r>
      <w:r w:rsidR="004F7196">
        <w:t xml:space="preserve"> is licensed under </w:t>
      </w:r>
      <w:hyperlink r:id="rId15" w:history="1">
        <w:r w:rsidR="004F7196" w:rsidRPr="004F7196">
          <w:rPr>
            <w:rStyle w:val="Hyperlink"/>
          </w:rPr>
          <w:t>CC BY-SA 2.5</w:t>
        </w:r>
      </w:hyperlink>
      <w:r w:rsidR="004F7196" w:rsidRPr="004F7196">
        <w:t>.</w:t>
      </w:r>
    </w:p>
    <w:p w14:paraId="276C8B66" w14:textId="77777777" w:rsidR="00744BB5" w:rsidRPr="008567B9" w:rsidRDefault="00744BB5" w:rsidP="002764C6">
      <w:pPr>
        <w:rPr>
          <w:b/>
          <w:bCs/>
        </w:rPr>
      </w:pPr>
      <w:r w:rsidRPr="008567B9">
        <w:rPr>
          <w:b/>
          <w:bCs/>
        </w:rPr>
        <w:t>Part A</w:t>
      </w:r>
    </w:p>
    <w:p w14:paraId="0A2C8E7E" w14:textId="77777777" w:rsidR="00744BB5" w:rsidRPr="008567B9" w:rsidRDefault="00744BB5" w:rsidP="002764C6">
      <w:r w:rsidRPr="008567B9">
        <w:t>The class will then be divided into small groups and given the task to complete. They should take about 30 minutes to complete the task. The teacher should see the rainbow hit the target before the students pack up their equipment. This allows for immediate feedback to students on the success of their design.</w:t>
      </w:r>
    </w:p>
    <w:p w14:paraId="6A63215B" w14:textId="77777777" w:rsidR="00744BB5" w:rsidRPr="008567B9" w:rsidRDefault="00744BB5" w:rsidP="002764C6">
      <w:r w:rsidRPr="008567B9">
        <w:t>This challenge has been tested using the sun outside in the garden being reflected into the classroom off a variety of mirrors into a dark corner. Along its path, the light is focused using the lenses and refracted using the prism.</w:t>
      </w:r>
    </w:p>
    <w:p w14:paraId="780398FD" w14:textId="0A5DAA02" w:rsidR="00744BB5" w:rsidRPr="008567B9" w:rsidRDefault="00744BB5" w:rsidP="002764C6">
      <w:r w:rsidRPr="008567B9">
        <w:t>The ‘target’ should be small enough to present a significant challenge to overcome but not too small. A ‘target’ area of between 10</w:t>
      </w:r>
      <w:r w:rsidR="00E651E1" w:rsidRPr="008567B9">
        <w:t> </w:t>
      </w:r>
      <w:r w:rsidRPr="008567B9">
        <w:t>cm x 10</w:t>
      </w:r>
      <w:r w:rsidR="00E651E1" w:rsidRPr="008567B9">
        <w:t> </w:t>
      </w:r>
      <w:r w:rsidRPr="008567B9">
        <w:t>cm should suffice. It should be in a dark location where the rainbow will be clearly visible. The target could be inside an enclosed box.</w:t>
      </w:r>
    </w:p>
    <w:p w14:paraId="3D11288F" w14:textId="5AABDFA6" w:rsidR="00744BB5" w:rsidRDefault="00744BB5" w:rsidP="002764C6">
      <w:pPr>
        <w:pStyle w:val="FeatureBox"/>
      </w:pPr>
      <w:r w:rsidRPr="00A618CE">
        <w:rPr>
          <w:rStyle w:val="Strong"/>
        </w:rPr>
        <w:lastRenderedPageBreak/>
        <w:t>Teacher notes:</w:t>
      </w:r>
      <w:r>
        <w:t xml:space="preserve"> </w:t>
      </w:r>
      <w:r w:rsidR="00543ED0">
        <w:t xml:space="preserve">in </w:t>
      </w:r>
      <w:r>
        <w:t>part 3, the students will be creating a class presentation. They may wish to take photographs or video steps in the process to include in the presentation.</w:t>
      </w:r>
    </w:p>
    <w:p w14:paraId="564DB929" w14:textId="331EAB52" w:rsidR="00744BB5" w:rsidRPr="005029F5" w:rsidRDefault="00744BB5" w:rsidP="002764C6">
      <w:pPr>
        <w:pStyle w:val="FeatureBox2"/>
      </w:pPr>
      <w:r w:rsidRPr="005029F5">
        <w:rPr>
          <w:b/>
          <w:bCs/>
        </w:rPr>
        <w:t>Differentiation:</w:t>
      </w:r>
      <w:r w:rsidRPr="005029F5">
        <w:t xml:space="preserve"> </w:t>
      </w:r>
      <w:r w:rsidR="008F17CD" w:rsidRPr="005029F5">
        <w:t>t</w:t>
      </w:r>
      <w:r w:rsidRPr="005029F5">
        <w:t>he target location and size can be adjusted to suit student capabilities. This activity can be further differentiated by describing and/or explaining the purpose and use of the mirrors and lenses available for use.</w:t>
      </w:r>
    </w:p>
    <w:p w14:paraId="7EC5311C" w14:textId="030AF6A7" w:rsidR="00744BB5" w:rsidRPr="005029F5" w:rsidRDefault="00744BB5" w:rsidP="002764C6">
      <w:pPr>
        <w:pStyle w:val="FeatureBox2"/>
      </w:pPr>
      <w:r w:rsidRPr="005029F5">
        <w:rPr>
          <w:b/>
          <w:bCs/>
        </w:rPr>
        <w:t>Extension opportunity:</w:t>
      </w:r>
      <w:r w:rsidRPr="005029F5">
        <w:t xml:space="preserve"> </w:t>
      </w:r>
      <w:r w:rsidR="008F17CD" w:rsidRPr="005029F5">
        <w:t>t</w:t>
      </w:r>
      <w:r w:rsidRPr="005029F5">
        <w:t>his activity can be adjusted to focus on the mathematics and engineering components such as identifying the required distances and angle of refraction of each wavelength of light and predetermining the position of each component in the design phase using the calculated angles required. This helps students explore the maths within science and engineering in a practical hands-on way.</w:t>
      </w:r>
    </w:p>
    <w:p w14:paraId="6DF9E97E" w14:textId="0C5E6A6E" w:rsidR="00744BB5" w:rsidRPr="005029F5" w:rsidRDefault="00744BB5" w:rsidP="002764C6">
      <w:pPr>
        <w:rPr>
          <w:b/>
          <w:bCs/>
        </w:rPr>
      </w:pPr>
      <w:r w:rsidRPr="005029F5">
        <w:rPr>
          <w:b/>
          <w:bCs/>
        </w:rPr>
        <w:t>Part B</w:t>
      </w:r>
      <w:r w:rsidR="00D33F5C">
        <w:rPr>
          <w:b/>
          <w:bCs/>
        </w:rPr>
        <w:t xml:space="preserve"> – p</w:t>
      </w:r>
      <w:r w:rsidRPr="005029F5">
        <w:rPr>
          <w:b/>
          <w:bCs/>
        </w:rPr>
        <w:t>eer assessment</w:t>
      </w:r>
    </w:p>
    <w:p w14:paraId="277F7D63" w14:textId="77777777" w:rsidR="00744BB5" w:rsidRPr="005029F5" w:rsidRDefault="00744BB5" w:rsidP="002764C6">
      <w:r w:rsidRPr="005029F5">
        <w:t>The peer assessment component is an avenue for students to critically examine their role and the role of others in group work. It can be used in post activity debriefs to help facilitate future teamwork and leadership opportunities. Each student should be encouraged to identify areas of strength and areas for improvement when working collaboratively.</w:t>
      </w:r>
    </w:p>
    <w:p w14:paraId="60FA071E" w14:textId="3DBC3CA9" w:rsidR="00744BB5" w:rsidRPr="005029F5" w:rsidRDefault="00744BB5" w:rsidP="002764C6">
      <w:r w:rsidRPr="005029F5">
        <w:t xml:space="preserve">The </w:t>
      </w:r>
      <w:r w:rsidR="00D96528" w:rsidRPr="005029F5">
        <w:t>p</w:t>
      </w:r>
      <w:r w:rsidRPr="005029F5">
        <w:t>eer assessment sheet can be edited to suit the needs of your class. They could be asked to rate themselves and their peers based on a scale, give a description of collaboration or a combination of both.</w:t>
      </w:r>
    </w:p>
    <w:p w14:paraId="72F00707" w14:textId="6BD1D023" w:rsidR="00744BB5" w:rsidRDefault="00744BB5" w:rsidP="002764C6">
      <w:pPr>
        <w:pStyle w:val="FeatureBox"/>
      </w:pPr>
      <w:r w:rsidRPr="00F23E98">
        <w:rPr>
          <w:b/>
          <w:bCs/>
        </w:rPr>
        <w:t>Teacher notes:</w:t>
      </w:r>
      <w:r>
        <w:t xml:space="preserve"> </w:t>
      </w:r>
      <w:r w:rsidR="00D96528">
        <w:t>t</w:t>
      </w:r>
      <w:r>
        <w:t>he expectations of honesty without being hurtful need to be emphasised in this activity. It may be helpful to explain each point to the students at the start of the activity so that they understand the team-work qualities that they should display and are assessing.</w:t>
      </w:r>
    </w:p>
    <w:p w14:paraId="7D4A7E6B" w14:textId="742082AE" w:rsidR="00744BB5" w:rsidRPr="005029F5" w:rsidRDefault="00744BB5" w:rsidP="002764C6">
      <w:pPr>
        <w:pStyle w:val="FeatureBox2"/>
      </w:pPr>
      <w:r w:rsidRPr="005029F5">
        <w:rPr>
          <w:b/>
          <w:bCs/>
        </w:rPr>
        <w:t>Differentiation:</w:t>
      </w:r>
      <w:r w:rsidRPr="005029F5">
        <w:t xml:space="preserve"> </w:t>
      </w:r>
      <w:r w:rsidR="00D96528" w:rsidRPr="005029F5">
        <w:t xml:space="preserve">two </w:t>
      </w:r>
      <w:r w:rsidRPr="005029F5">
        <w:t>versions of the peer assessment worksheet are available for use. One uses more simple language and emojis. Further adjustments may be made to support the needs of your class.</w:t>
      </w:r>
    </w:p>
    <w:p w14:paraId="2DE0B7D9" w14:textId="77777777" w:rsidR="00744BB5" w:rsidRPr="00974733" w:rsidRDefault="00744BB5" w:rsidP="00974733">
      <w:pPr>
        <w:rPr>
          <w:b/>
          <w:bCs/>
        </w:rPr>
      </w:pPr>
      <w:r w:rsidRPr="00974733">
        <w:rPr>
          <w:b/>
          <w:bCs/>
        </w:rPr>
        <w:t>Part C</w:t>
      </w:r>
    </w:p>
    <w:p w14:paraId="20F9C5BE" w14:textId="77777777" w:rsidR="00744BB5" w:rsidRPr="005029F5" w:rsidRDefault="00744BB5" w:rsidP="002764C6">
      <w:r w:rsidRPr="005029F5">
        <w:lastRenderedPageBreak/>
        <w:t>The students will complete a short questionnaire. They will use the responses to the questionnaire to prepare a class presentation justifying their design. The presentation can take any appropriate form such as a scientific poster with discussion, PowerPoint presentation or a vodcast.</w:t>
      </w:r>
    </w:p>
    <w:p w14:paraId="2923CF8F" w14:textId="0E083C3B" w:rsidR="00744BB5" w:rsidRPr="005029F5" w:rsidRDefault="00744BB5" w:rsidP="002764C6">
      <w:pPr>
        <w:pStyle w:val="FeatureBox2"/>
      </w:pPr>
      <w:r w:rsidRPr="005029F5">
        <w:rPr>
          <w:b/>
          <w:bCs/>
        </w:rPr>
        <w:t>Differentiation:</w:t>
      </w:r>
      <w:r w:rsidRPr="005029F5">
        <w:t xml:space="preserve"> </w:t>
      </w:r>
      <w:r w:rsidR="00D96528" w:rsidRPr="005029F5">
        <w:t xml:space="preserve">we </w:t>
      </w:r>
      <w:r w:rsidRPr="005029F5">
        <w:t>suggest that students can select their preferred mode of communication for this part of the task. If students are not confident presenting in front of the class, they may be able to present to a small group of students or other alternatives may be presented to them.</w:t>
      </w:r>
    </w:p>
    <w:p w14:paraId="5DDE6A01" w14:textId="4494DD9A" w:rsidR="00744BB5" w:rsidRPr="00B04972" w:rsidRDefault="00744BB5" w:rsidP="00B04972">
      <w:pPr>
        <w:pStyle w:val="FeatureBox3"/>
      </w:pPr>
      <w:r w:rsidRPr="00B04972">
        <w:t xml:space="preserve">The marking rubric only assigns a small portion of marks to whether the teams succeed in generating a rainbow. This is done for </w:t>
      </w:r>
      <w:r w:rsidR="00D96528" w:rsidRPr="00B04972">
        <w:t>2</w:t>
      </w:r>
      <w:r w:rsidRPr="00B04972">
        <w:t xml:space="preserve"> reasons: to reward those who do succeed in the challenge, </w:t>
      </w:r>
      <w:proofErr w:type="gramStart"/>
      <w:r w:rsidRPr="00B04972">
        <w:t>and;</w:t>
      </w:r>
      <w:proofErr w:type="gramEnd"/>
      <w:r w:rsidRPr="00B04972">
        <w:t xml:space="preserve"> place an emphasis on working collaboratively and apply scientific knowledge. Students should be encouraged to learn from mistakes and use trial and error. The task is designed to assess how students accomplish the task.</w:t>
      </w:r>
    </w:p>
    <w:p w14:paraId="3024566B" w14:textId="77777777" w:rsidR="005930EA" w:rsidRDefault="005930EA" w:rsidP="00C634D4">
      <w:pPr>
        <w:pStyle w:val="Heading2"/>
      </w:pPr>
      <w:bookmarkStart w:id="28" w:name="_Toc147829398"/>
      <w:bookmarkStart w:id="29" w:name="_Toc149116255"/>
      <w:bookmarkStart w:id="30" w:name="_Toc149910177"/>
      <w:r>
        <w:t>Sample response</w:t>
      </w:r>
      <w:bookmarkEnd w:id="28"/>
      <w:bookmarkEnd w:id="29"/>
      <w:bookmarkEnd w:id="30"/>
    </w:p>
    <w:p w14:paraId="7D141039" w14:textId="77777777" w:rsidR="005930EA" w:rsidRDefault="005930EA" w:rsidP="002764C6">
      <w:r w:rsidRPr="005029F5">
        <w:t>The text and image below show a snapshot of a sample student response for Part C. It is not a complete response. Students are to be encouraged to use their creativity to complete this activity so responses may vary greatly. There is no single correct response to Part C.</w:t>
      </w:r>
    </w:p>
    <w:p w14:paraId="2FE414FF" w14:textId="02191C9D" w:rsidR="000C0EED" w:rsidRPr="000C0EED" w:rsidRDefault="000C0EED" w:rsidP="000C0EED">
      <w:pPr>
        <w:pStyle w:val="Caption"/>
      </w:pPr>
      <w:r>
        <w:t xml:space="preserve">Table </w:t>
      </w:r>
      <w:r w:rsidR="000657B8">
        <w:fldChar w:fldCharType="begin"/>
      </w:r>
      <w:r w:rsidR="000657B8">
        <w:instrText xml:space="preserve"> SEQ Table \* ARABIC </w:instrText>
      </w:r>
      <w:r w:rsidR="000657B8">
        <w:fldChar w:fldCharType="separate"/>
      </w:r>
      <w:r>
        <w:rPr>
          <w:noProof/>
        </w:rPr>
        <w:t>1</w:t>
      </w:r>
      <w:r w:rsidR="000657B8">
        <w:rPr>
          <w:noProof/>
        </w:rPr>
        <w:fldChar w:fldCharType="end"/>
      </w:r>
      <w:r>
        <w:t xml:space="preserve"> – sample student questions</w:t>
      </w:r>
    </w:p>
    <w:tbl>
      <w:tblPr>
        <w:tblStyle w:val="Tableheader"/>
        <w:tblW w:w="5000" w:type="pct"/>
        <w:tblLayout w:type="fixed"/>
        <w:tblLook w:val="04A0" w:firstRow="1" w:lastRow="0" w:firstColumn="1" w:lastColumn="0" w:noHBand="0" w:noVBand="1"/>
        <w:tblDescription w:val="Table with student questions"/>
      </w:tblPr>
      <w:tblGrid>
        <w:gridCol w:w="3095"/>
        <w:gridCol w:w="1437"/>
        <w:gridCol w:w="5098"/>
      </w:tblGrid>
      <w:tr w:rsidR="004D1EF3" w:rsidRPr="00D96528" w14:paraId="771C7554" w14:textId="77777777" w:rsidTr="00C95596">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07" w:type="pct"/>
          </w:tcPr>
          <w:p w14:paraId="1EF5886D" w14:textId="77777777" w:rsidR="004D1EF3" w:rsidRPr="00D96528" w:rsidRDefault="004D1EF3" w:rsidP="002764C6">
            <w:r w:rsidRPr="00D96528">
              <w:t>Question</w:t>
            </w:r>
          </w:p>
        </w:tc>
        <w:tc>
          <w:tcPr>
            <w:tcW w:w="746" w:type="pct"/>
          </w:tcPr>
          <w:p w14:paraId="4C7F8335" w14:textId="77777777" w:rsidR="004D1EF3" w:rsidRPr="00D96528" w:rsidRDefault="004D1EF3" w:rsidP="002764C6">
            <w:pPr>
              <w:cnfStyle w:val="100000000000" w:firstRow="1" w:lastRow="0" w:firstColumn="0" w:lastColumn="0" w:oddVBand="0" w:evenVBand="0" w:oddHBand="0" w:evenHBand="0" w:firstRowFirstColumn="0" w:firstRowLastColumn="0" w:lastRowFirstColumn="0" w:lastRowLastColumn="0"/>
            </w:pPr>
            <w:r w:rsidRPr="00D96528">
              <w:t>Response</w:t>
            </w:r>
          </w:p>
        </w:tc>
        <w:tc>
          <w:tcPr>
            <w:tcW w:w="2647" w:type="pct"/>
          </w:tcPr>
          <w:p w14:paraId="52D95847" w14:textId="77777777" w:rsidR="004D1EF3" w:rsidRPr="00D96528" w:rsidRDefault="004D1EF3" w:rsidP="002764C6">
            <w:pPr>
              <w:cnfStyle w:val="100000000000" w:firstRow="1" w:lastRow="0" w:firstColumn="0" w:lastColumn="0" w:oddVBand="0" w:evenVBand="0" w:oddHBand="0" w:evenHBand="0" w:firstRowFirstColumn="0" w:firstRowLastColumn="0" w:lastRowFirstColumn="0" w:lastRowLastColumn="0"/>
            </w:pPr>
            <w:r w:rsidRPr="00D96528">
              <w:t>Explanation</w:t>
            </w:r>
          </w:p>
        </w:tc>
      </w:tr>
      <w:tr w:rsidR="004D1EF3" w14:paraId="4346D330" w14:textId="77777777" w:rsidTr="00C95596">
        <w:trPr>
          <w:cnfStyle w:val="000000100000" w:firstRow="0" w:lastRow="0" w:firstColumn="0" w:lastColumn="0" w:oddVBand="0" w:evenVBand="0" w:oddHBand="1" w:evenHBand="0"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1607" w:type="pct"/>
          </w:tcPr>
          <w:p w14:paraId="19CE1A0B" w14:textId="77777777" w:rsidR="004D1EF3" w:rsidRPr="00B44646" w:rsidRDefault="004D1EF3" w:rsidP="002764C6">
            <w:r w:rsidRPr="00B44646">
              <w:t>Did you use convex lenses?</w:t>
            </w:r>
          </w:p>
          <w:p w14:paraId="12C9DBA9" w14:textId="77777777" w:rsidR="004D1EF3" w:rsidRPr="00B44646" w:rsidRDefault="004D1EF3" w:rsidP="002764C6">
            <w:r w:rsidRPr="00B44646">
              <w:t>If yes how and why did you use them? If no, why not?</w:t>
            </w:r>
          </w:p>
        </w:tc>
        <w:tc>
          <w:tcPr>
            <w:tcW w:w="746" w:type="pct"/>
          </w:tcPr>
          <w:p w14:paraId="64FC96B1" w14:textId="77777777" w:rsidR="004D1EF3" w:rsidRDefault="006B2450" w:rsidP="002764C6">
            <w:pPr>
              <w:cnfStyle w:val="000000100000" w:firstRow="0" w:lastRow="0" w:firstColumn="0" w:lastColumn="0" w:oddVBand="0" w:evenVBand="0" w:oddHBand="1" w:evenHBand="0" w:firstRowFirstColumn="0" w:firstRowLastColumn="0" w:lastRowFirstColumn="0" w:lastRowLastColumn="0"/>
            </w:pPr>
            <w:sdt>
              <w:sdtPr>
                <w:id w:val="-671882860"/>
                <w14:checkbox>
                  <w14:checked w14:val="1"/>
                  <w14:checkedState w14:val="2612" w14:font="MS Gothic"/>
                  <w14:uncheckedState w14:val="2610" w14:font="MS Gothic"/>
                </w14:checkbox>
              </w:sdtPr>
              <w:sdtEndPr/>
              <w:sdtContent>
                <w:r w:rsidR="004D1EF3">
                  <w:rPr>
                    <w:rFonts w:ascii="MS Gothic" w:eastAsia="MS Gothic" w:hAnsi="MS Gothic" w:hint="eastAsia"/>
                  </w:rPr>
                  <w:t>☒</w:t>
                </w:r>
              </w:sdtContent>
            </w:sdt>
            <w:r w:rsidR="004D1EF3">
              <w:t xml:space="preserve"> Yes</w:t>
            </w:r>
          </w:p>
          <w:p w14:paraId="492DFC43" w14:textId="77777777" w:rsidR="004D1EF3" w:rsidRPr="00B44646" w:rsidRDefault="006B2450" w:rsidP="002764C6">
            <w:pPr>
              <w:cnfStyle w:val="000000100000" w:firstRow="0" w:lastRow="0" w:firstColumn="0" w:lastColumn="0" w:oddVBand="0" w:evenVBand="0" w:oddHBand="1" w:evenHBand="0" w:firstRowFirstColumn="0" w:firstRowLastColumn="0" w:lastRowFirstColumn="0" w:lastRowLastColumn="0"/>
            </w:pPr>
            <w:sdt>
              <w:sdtPr>
                <w:id w:val="1530302530"/>
                <w14:checkbox>
                  <w14:checked w14:val="0"/>
                  <w14:checkedState w14:val="2612" w14:font="MS Gothic"/>
                  <w14:uncheckedState w14:val="2610" w14:font="MS Gothic"/>
                </w14:checkbox>
              </w:sdtPr>
              <w:sdtEndPr/>
              <w:sdtContent>
                <w:r w:rsidR="004D1EF3">
                  <w:rPr>
                    <w:rFonts w:ascii="MS Gothic" w:eastAsia="MS Gothic" w:hAnsi="MS Gothic" w:hint="eastAsia"/>
                  </w:rPr>
                  <w:t>☐</w:t>
                </w:r>
              </w:sdtContent>
            </w:sdt>
            <w:r w:rsidR="004D1EF3">
              <w:t xml:space="preserve"> No</w:t>
            </w:r>
          </w:p>
        </w:tc>
        <w:tc>
          <w:tcPr>
            <w:tcW w:w="2647" w:type="pct"/>
          </w:tcPr>
          <w:p w14:paraId="043368C4" w14:textId="77777777" w:rsidR="004D1EF3" w:rsidRPr="00B44646" w:rsidRDefault="004D1EF3" w:rsidP="002764C6">
            <w:pPr>
              <w:cnfStyle w:val="000000100000" w:firstRow="0" w:lastRow="0" w:firstColumn="0" w:lastColumn="0" w:oddVBand="0" w:evenVBand="0" w:oddHBand="1" w:evenHBand="0" w:firstRowFirstColumn="0" w:firstRowLastColumn="0" w:lastRowFirstColumn="0" w:lastRowLastColumn="0"/>
            </w:pPr>
            <w:r>
              <w:t xml:space="preserve">We used a biconvex lens to focus the light onto a mirror. We did this because the light from the torch was spread over a large </w:t>
            </w:r>
            <w:proofErr w:type="gramStart"/>
            <w:r>
              <w:t>area</w:t>
            </w:r>
            <w:proofErr w:type="gramEnd"/>
            <w:r>
              <w:t xml:space="preserve"> and we wanted to focus it on a smaller area </w:t>
            </w:r>
          </w:p>
        </w:tc>
      </w:tr>
      <w:tr w:rsidR="004D1EF3" w14:paraId="7FB6B3F0" w14:textId="77777777" w:rsidTr="00C95596">
        <w:trPr>
          <w:cnfStyle w:val="000000010000" w:firstRow="0" w:lastRow="0" w:firstColumn="0" w:lastColumn="0" w:oddVBand="0" w:evenVBand="0" w:oddHBand="0" w:evenHBand="1"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1607" w:type="pct"/>
          </w:tcPr>
          <w:p w14:paraId="0F20A3D2" w14:textId="77777777" w:rsidR="004D1EF3" w:rsidRPr="00B44646" w:rsidRDefault="004D1EF3" w:rsidP="002764C6">
            <w:r w:rsidRPr="00B44646">
              <w:t>Did you use concave lenses?</w:t>
            </w:r>
          </w:p>
          <w:p w14:paraId="7239586C" w14:textId="77777777" w:rsidR="004D1EF3" w:rsidRPr="00B44646" w:rsidRDefault="004D1EF3" w:rsidP="002764C6">
            <w:r w:rsidRPr="00B44646">
              <w:t>If yes how and why did you use them? If no, why not?</w:t>
            </w:r>
          </w:p>
        </w:tc>
        <w:tc>
          <w:tcPr>
            <w:tcW w:w="746" w:type="pct"/>
          </w:tcPr>
          <w:p w14:paraId="1D021CB9" w14:textId="77777777" w:rsidR="004D1EF3" w:rsidRDefault="006B2450" w:rsidP="002764C6">
            <w:pPr>
              <w:cnfStyle w:val="000000010000" w:firstRow="0" w:lastRow="0" w:firstColumn="0" w:lastColumn="0" w:oddVBand="0" w:evenVBand="0" w:oddHBand="0" w:evenHBand="1" w:firstRowFirstColumn="0" w:firstRowLastColumn="0" w:lastRowFirstColumn="0" w:lastRowLastColumn="0"/>
            </w:pPr>
            <w:sdt>
              <w:sdtPr>
                <w:id w:val="-1587614229"/>
                <w14:checkbox>
                  <w14:checked w14:val="0"/>
                  <w14:checkedState w14:val="2612" w14:font="MS Gothic"/>
                  <w14:uncheckedState w14:val="2610" w14:font="MS Gothic"/>
                </w14:checkbox>
              </w:sdtPr>
              <w:sdtEndPr/>
              <w:sdtContent>
                <w:r w:rsidR="004D1EF3">
                  <w:rPr>
                    <w:rFonts w:ascii="MS Gothic" w:eastAsia="MS Gothic" w:hAnsi="MS Gothic" w:hint="eastAsia"/>
                  </w:rPr>
                  <w:t>☐</w:t>
                </w:r>
              </w:sdtContent>
            </w:sdt>
            <w:r w:rsidR="004D1EF3">
              <w:t xml:space="preserve"> Yes</w:t>
            </w:r>
          </w:p>
          <w:p w14:paraId="7514B7DA" w14:textId="77777777" w:rsidR="004D1EF3" w:rsidRPr="00B44646" w:rsidRDefault="006B2450" w:rsidP="002764C6">
            <w:pPr>
              <w:cnfStyle w:val="000000010000" w:firstRow="0" w:lastRow="0" w:firstColumn="0" w:lastColumn="0" w:oddVBand="0" w:evenVBand="0" w:oddHBand="0" w:evenHBand="1" w:firstRowFirstColumn="0" w:firstRowLastColumn="0" w:lastRowFirstColumn="0" w:lastRowLastColumn="0"/>
            </w:pPr>
            <w:sdt>
              <w:sdtPr>
                <w:id w:val="-1338538051"/>
                <w14:checkbox>
                  <w14:checked w14:val="1"/>
                  <w14:checkedState w14:val="2612" w14:font="MS Gothic"/>
                  <w14:uncheckedState w14:val="2610" w14:font="MS Gothic"/>
                </w14:checkbox>
              </w:sdtPr>
              <w:sdtEndPr/>
              <w:sdtContent>
                <w:r w:rsidR="004D1EF3">
                  <w:rPr>
                    <w:rFonts w:ascii="MS Gothic" w:eastAsia="MS Gothic" w:hAnsi="MS Gothic" w:hint="eastAsia"/>
                  </w:rPr>
                  <w:t>☒</w:t>
                </w:r>
              </w:sdtContent>
            </w:sdt>
            <w:r w:rsidR="004D1EF3">
              <w:t xml:space="preserve"> No</w:t>
            </w:r>
          </w:p>
        </w:tc>
        <w:tc>
          <w:tcPr>
            <w:tcW w:w="2647" w:type="pct"/>
          </w:tcPr>
          <w:p w14:paraId="36DE0D73" w14:textId="77777777" w:rsidR="004D1EF3" w:rsidRPr="00F50558" w:rsidRDefault="004D1EF3" w:rsidP="002764C6">
            <w:pPr>
              <w:cnfStyle w:val="000000010000" w:firstRow="0" w:lastRow="0" w:firstColumn="0" w:lastColumn="0" w:oddVBand="0" w:evenVBand="0" w:oddHBand="0" w:evenHBand="1" w:firstRowFirstColumn="0" w:firstRowLastColumn="0" w:lastRowFirstColumn="0" w:lastRowLastColumn="0"/>
            </w:pPr>
            <w:r w:rsidRPr="00F50558">
              <w:t>We did not use concave lenses because they spread the light out too much. We wanted to keep it focused.</w:t>
            </w:r>
          </w:p>
        </w:tc>
      </w:tr>
      <w:tr w:rsidR="004D1EF3" w14:paraId="2D96E136" w14:textId="77777777" w:rsidTr="00C95596">
        <w:trPr>
          <w:cnfStyle w:val="000000100000" w:firstRow="0" w:lastRow="0" w:firstColumn="0" w:lastColumn="0" w:oddVBand="0" w:evenVBand="0" w:oddHBand="1" w:evenHBand="0"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1607" w:type="pct"/>
          </w:tcPr>
          <w:p w14:paraId="1F22031D" w14:textId="77777777" w:rsidR="004D1EF3" w:rsidRPr="00B44646" w:rsidRDefault="004D1EF3" w:rsidP="002764C6">
            <w:r w:rsidRPr="00B44646">
              <w:lastRenderedPageBreak/>
              <w:t>Did you use a prism?</w:t>
            </w:r>
          </w:p>
          <w:p w14:paraId="76DE2C00" w14:textId="77777777" w:rsidR="004D1EF3" w:rsidRPr="00B44646" w:rsidRDefault="004D1EF3" w:rsidP="002764C6">
            <w:r w:rsidRPr="00B44646">
              <w:t xml:space="preserve">If yes how and why did you use </w:t>
            </w:r>
            <w:r>
              <w:t>it</w:t>
            </w:r>
            <w:r w:rsidRPr="00B44646">
              <w:t>? If no, why not?</w:t>
            </w:r>
          </w:p>
        </w:tc>
        <w:tc>
          <w:tcPr>
            <w:tcW w:w="746" w:type="pct"/>
          </w:tcPr>
          <w:p w14:paraId="444AEC3E" w14:textId="77777777" w:rsidR="004D1EF3" w:rsidRDefault="006B2450" w:rsidP="002764C6">
            <w:pPr>
              <w:cnfStyle w:val="000000100000" w:firstRow="0" w:lastRow="0" w:firstColumn="0" w:lastColumn="0" w:oddVBand="0" w:evenVBand="0" w:oddHBand="1" w:evenHBand="0" w:firstRowFirstColumn="0" w:firstRowLastColumn="0" w:lastRowFirstColumn="0" w:lastRowLastColumn="0"/>
            </w:pPr>
            <w:sdt>
              <w:sdtPr>
                <w:id w:val="-924268852"/>
                <w14:checkbox>
                  <w14:checked w14:val="1"/>
                  <w14:checkedState w14:val="2612" w14:font="MS Gothic"/>
                  <w14:uncheckedState w14:val="2610" w14:font="MS Gothic"/>
                </w14:checkbox>
              </w:sdtPr>
              <w:sdtEndPr/>
              <w:sdtContent>
                <w:r w:rsidR="004D1EF3">
                  <w:rPr>
                    <w:rFonts w:ascii="MS Gothic" w:eastAsia="MS Gothic" w:hAnsi="MS Gothic" w:hint="eastAsia"/>
                  </w:rPr>
                  <w:t>☒</w:t>
                </w:r>
              </w:sdtContent>
            </w:sdt>
            <w:r w:rsidR="004D1EF3">
              <w:t xml:space="preserve"> Yes</w:t>
            </w:r>
          </w:p>
          <w:p w14:paraId="0955E443" w14:textId="77777777" w:rsidR="004D1EF3" w:rsidRPr="00B44646" w:rsidRDefault="006B2450" w:rsidP="002764C6">
            <w:pPr>
              <w:cnfStyle w:val="000000100000" w:firstRow="0" w:lastRow="0" w:firstColumn="0" w:lastColumn="0" w:oddVBand="0" w:evenVBand="0" w:oddHBand="1" w:evenHBand="0" w:firstRowFirstColumn="0" w:firstRowLastColumn="0" w:lastRowFirstColumn="0" w:lastRowLastColumn="0"/>
            </w:pPr>
            <w:sdt>
              <w:sdtPr>
                <w:id w:val="-162556541"/>
                <w14:checkbox>
                  <w14:checked w14:val="0"/>
                  <w14:checkedState w14:val="2612" w14:font="MS Gothic"/>
                  <w14:uncheckedState w14:val="2610" w14:font="MS Gothic"/>
                </w14:checkbox>
              </w:sdtPr>
              <w:sdtEndPr/>
              <w:sdtContent>
                <w:r w:rsidR="004D1EF3">
                  <w:rPr>
                    <w:rFonts w:ascii="MS Gothic" w:eastAsia="MS Gothic" w:hAnsi="MS Gothic" w:hint="eastAsia"/>
                  </w:rPr>
                  <w:t>☐</w:t>
                </w:r>
              </w:sdtContent>
            </w:sdt>
            <w:r w:rsidR="004D1EF3">
              <w:t xml:space="preserve"> No</w:t>
            </w:r>
          </w:p>
        </w:tc>
        <w:tc>
          <w:tcPr>
            <w:tcW w:w="2647" w:type="pct"/>
          </w:tcPr>
          <w:p w14:paraId="3F229ABC" w14:textId="77777777" w:rsidR="004D1EF3" w:rsidRPr="00F50558" w:rsidRDefault="004D1EF3" w:rsidP="002764C6">
            <w:pPr>
              <w:cnfStyle w:val="000000100000" w:firstRow="0" w:lastRow="0" w:firstColumn="0" w:lastColumn="0" w:oddVBand="0" w:evenVBand="0" w:oddHBand="1" w:evenHBand="0" w:firstRowFirstColumn="0" w:firstRowLastColumn="0" w:lastRowFirstColumn="0" w:lastRowLastColumn="0"/>
            </w:pPr>
            <w:r w:rsidRPr="00F50558">
              <w:t>We used a prism to disperse the light onto the card at the target. We used a prism because it disperses light into all the colours well.</w:t>
            </w:r>
          </w:p>
        </w:tc>
      </w:tr>
      <w:tr w:rsidR="004D1EF3" w14:paraId="788F0466" w14:textId="77777777" w:rsidTr="00C95596">
        <w:trPr>
          <w:cnfStyle w:val="000000010000" w:firstRow="0" w:lastRow="0" w:firstColumn="0" w:lastColumn="0" w:oddVBand="0" w:evenVBand="0" w:oddHBand="0" w:evenHBand="1"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1607" w:type="pct"/>
          </w:tcPr>
          <w:p w14:paraId="104A8FF7" w14:textId="77777777" w:rsidR="004D1EF3" w:rsidRPr="00B44646" w:rsidRDefault="004D1EF3" w:rsidP="002764C6">
            <w:r w:rsidRPr="00B44646">
              <w:t>Did you use mirrors?</w:t>
            </w:r>
          </w:p>
          <w:p w14:paraId="1781A4D0" w14:textId="77777777" w:rsidR="004D1EF3" w:rsidRPr="00B44646" w:rsidRDefault="004D1EF3" w:rsidP="002764C6">
            <w:r w:rsidRPr="00B44646">
              <w:t>If yes how and why did you use them? If no, why not?</w:t>
            </w:r>
          </w:p>
        </w:tc>
        <w:tc>
          <w:tcPr>
            <w:tcW w:w="746" w:type="pct"/>
          </w:tcPr>
          <w:p w14:paraId="639C8E3C" w14:textId="77777777" w:rsidR="004D1EF3" w:rsidRDefault="006B2450" w:rsidP="002764C6">
            <w:pPr>
              <w:cnfStyle w:val="000000010000" w:firstRow="0" w:lastRow="0" w:firstColumn="0" w:lastColumn="0" w:oddVBand="0" w:evenVBand="0" w:oddHBand="0" w:evenHBand="1" w:firstRowFirstColumn="0" w:firstRowLastColumn="0" w:lastRowFirstColumn="0" w:lastRowLastColumn="0"/>
            </w:pPr>
            <w:sdt>
              <w:sdtPr>
                <w:id w:val="647643984"/>
                <w14:checkbox>
                  <w14:checked w14:val="0"/>
                  <w14:checkedState w14:val="2612" w14:font="MS Gothic"/>
                  <w14:uncheckedState w14:val="2610" w14:font="MS Gothic"/>
                </w14:checkbox>
              </w:sdtPr>
              <w:sdtEndPr/>
              <w:sdtContent>
                <w:r w:rsidR="004D1EF3">
                  <w:rPr>
                    <w:rFonts w:ascii="MS Gothic" w:eastAsia="MS Gothic" w:hAnsi="MS Gothic" w:hint="eastAsia"/>
                  </w:rPr>
                  <w:t>☐</w:t>
                </w:r>
              </w:sdtContent>
            </w:sdt>
            <w:r w:rsidR="004D1EF3">
              <w:t xml:space="preserve"> Yes</w:t>
            </w:r>
          </w:p>
          <w:p w14:paraId="0809895D" w14:textId="77777777" w:rsidR="004D1EF3" w:rsidRPr="00B44646" w:rsidRDefault="006B2450" w:rsidP="002764C6">
            <w:pPr>
              <w:cnfStyle w:val="000000010000" w:firstRow="0" w:lastRow="0" w:firstColumn="0" w:lastColumn="0" w:oddVBand="0" w:evenVBand="0" w:oddHBand="0" w:evenHBand="1" w:firstRowFirstColumn="0" w:firstRowLastColumn="0" w:lastRowFirstColumn="0" w:lastRowLastColumn="0"/>
            </w:pPr>
            <w:sdt>
              <w:sdtPr>
                <w:id w:val="-1554687809"/>
                <w14:checkbox>
                  <w14:checked w14:val="0"/>
                  <w14:checkedState w14:val="2612" w14:font="MS Gothic"/>
                  <w14:uncheckedState w14:val="2610" w14:font="MS Gothic"/>
                </w14:checkbox>
              </w:sdtPr>
              <w:sdtEndPr/>
              <w:sdtContent>
                <w:r w:rsidR="004D1EF3">
                  <w:rPr>
                    <w:rFonts w:ascii="MS Gothic" w:eastAsia="MS Gothic" w:hAnsi="MS Gothic" w:hint="eastAsia"/>
                  </w:rPr>
                  <w:t>☐</w:t>
                </w:r>
              </w:sdtContent>
            </w:sdt>
            <w:r w:rsidR="004D1EF3">
              <w:t xml:space="preserve"> No</w:t>
            </w:r>
          </w:p>
        </w:tc>
        <w:tc>
          <w:tcPr>
            <w:tcW w:w="2647" w:type="pct"/>
          </w:tcPr>
          <w:p w14:paraId="70E76809" w14:textId="77777777" w:rsidR="004D1EF3" w:rsidRPr="00B44646" w:rsidRDefault="004D1EF3" w:rsidP="002764C6">
            <w:pPr>
              <w:cnfStyle w:val="000000010000" w:firstRow="0" w:lastRow="0" w:firstColumn="0" w:lastColumn="0" w:oddVBand="0" w:evenVBand="0" w:oddHBand="0" w:evenHBand="1" w:firstRowFirstColumn="0" w:firstRowLastColumn="0" w:lastRowFirstColumn="0" w:lastRowLastColumn="0"/>
            </w:pPr>
          </w:p>
        </w:tc>
      </w:tr>
      <w:tr w:rsidR="004D1EF3" w14:paraId="5EA08DE5" w14:textId="77777777" w:rsidTr="00C95596">
        <w:trPr>
          <w:cnfStyle w:val="000000100000" w:firstRow="0" w:lastRow="0" w:firstColumn="0" w:lastColumn="0" w:oddVBand="0" w:evenVBand="0" w:oddHBand="1" w:evenHBand="0"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1607" w:type="pct"/>
          </w:tcPr>
          <w:p w14:paraId="21A8A2E2" w14:textId="77777777" w:rsidR="004D1EF3" w:rsidRPr="00B44646" w:rsidRDefault="004D1EF3" w:rsidP="002764C6">
            <w:r w:rsidRPr="00B44646">
              <w:t>Where is refraction and reflection of EM waves used in everyday life?</w:t>
            </w:r>
          </w:p>
        </w:tc>
        <w:tc>
          <w:tcPr>
            <w:tcW w:w="746" w:type="pct"/>
          </w:tcPr>
          <w:p w14:paraId="5D7D8C3F" w14:textId="77777777" w:rsidR="004D1EF3" w:rsidRDefault="006B2450" w:rsidP="002764C6">
            <w:pPr>
              <w:cnfStyle w:val="000000100000" w:firstRow="0" w:lastRow="0" w:firstColumn="0" w:lastColumn="0" w:oddVBand="0" w:evenVBand="0" w:oddHBand="1" w:evenHBand="0" w:firstRowFirstColumn="0" w:firstRowLastColumn="0" w:lastRowFirstColumn="0" w:lastRowLastColumn="0"/>
            </w:pPr>
            <w:sdt>
              <w:sdtPr>
                <w:id w:val="-182134625"/>
                <w14:checkbox>
                  <w14:checked w14:val="0"/>
                  <w14:checkedState w14:val="2612" w14:font="MS Gothic"/>
                  <w14:uncheckedState w14:val="2610" w14:font="MS Gothic"/>
                </w14:checkbox>
              </w:sdtPr>
              <w:sdtEndPr/>
              <w:sdtContent>
                <w:r w:rsidR="004D1EF3">
                  <w:rPr>
                    <w:rFonts w:ascii="MS Gothic" w:eastAsia="MS Gothic" w:hAnsi="MS Gothic" w:hint="eastAsia"/>
                  </w:rPr>
                  <w:t>☐</w:t>
                </w:r>
              </w:sdtContent>
            </w:sdt>
            <w:r w:rsidR="004D1EF3">
              <w:t xml:space="preserve"> Yes</w:t>
            </w:r>
          </w:p>
          <w:p w14:paraId="347A260D" w14:textId="77777777" w:rsidR="004D1EF3" w:rsidRPr="00B44646" w:rsidRDefault="006B2450" w:rsidP="002764C6">
            <w:pPr>
              <w:cnfStyle w:val="000000100000" w:firstRow="0" w:lastRow="0" w:firstColumn="0" w:lastColumn="0" w:oddVBand="0" w:evenVBand="0" w:oddHBand="1" w:evenHBand="0" w:firstRowFirstColumn="0" w:firstRowLastColumn="0" w:lastRowFirstColumn="0" w:lastRowLastColumn="0"/>
            </w:pPr>
            <w:sdt>
              <w:sdtPr>
                <w:id w:val="-1519074125"/>
                <w14:checkbox>
                  <w14:checked w14:val="0"/>
                  <w14:checkedState w14:val="2612" w14:font="MS Gothic"/>
                  <w14:uncheckedState w14:val="2610" w14:font="MS Gothic"/>
                </w14:checkbox>
              </w:sdtPr>
              <w:sdtEndPr/>
              <w:sdtContent>
                <w:r w:rsidR="004D1EF3">
                  <w:rPr>
                    <w:rFonts w:ascii="MS Gothic" w:eastAsia="MS Gothic" w:hAnsi="MS Gothic" w:hint="eastAsia"/>
                  </w:rPr>
                  <w:t>☐</w:t>
                </w:r>
              </w:sdtContent>
            </w:sdt>
            <w:r w:rsidR="004D1EF3">
              <w:t xml:space="preserve"> No</w:t>
            </w:r>
          </w:p>
        </w:tc>
        <w:tc>
          <w:tcPr>
            <w:tcW w:w="2647" w:type="pct"/>
          </w:tcPr>
          <w:p w14:paraId="4D12A068" w14:textId="77777777" w:rsidR="004D1EF3" w:rsidRPr="00B44646" w:rsidRDefault="004D1EF3" w:rsidP="002764C6">
            <w:pPr>
              <w:cnfStyle w:val="000000100000" w:firstRow="0" w:lastRow="0" w:firstColumn="0" w:lastColumn="0" w:oddVBand="0" w:evenVBand="0" w:oddHBand="1" w:evenHBand="0" w:firstRowFirstColumn="0" w:firstRowLastColumn="0" w:lastRowFirstColumn="0" w:lastRowLastColumn="0"/>
            </w:pPr>
          </w:p>
        </w:tc>
      </w:tr>
      <w:tr w:rsidR="004D1EF3" w14:paraId="5D5BAC5B" w14:textId="77777777" w:rsidTr="00C95596">
        <w:trPr>
          <w:cnfStyle w:val="000000010000" w:firstRow="0" w:lastRow="0" w:firstColumn="0" w:lastColumn="0" w:oddVBand="0" w:evenVBand="0" w:oddHBand="0" w:evenHBand="1"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1607" w:type="pct"/>
          </w:tcPr>
          <w:p w14:paraId="50707B68" w14:textId="77777777" w:rsidR="004D1EF3" w:rsidRPr="00B44646" w:rsidRDefault="004D1EF3" w:rsidP="002764C6">
            <w:r w:rsidRPr="00B44646">
              <w:t>Describe an application of your solution. Where could it be used in everyday life?</w:t>
            </w:r>
          </w:p>
        </w:tc>
        <w:tc>
          <w:tcPr>
            <w:tcW w:w="746" w:type="pct"/>
          </w:tcPr>
          <w:p w14:paraId="063B303B" w14:textId="77777777" w:rsidR="004D1EF3" w:rsidRDefault="006B2450" w:rsidP="002764C6">
            <w:pPr>
              <w:cnfStyle w:val="000000010000" w:firstRow="0" w:lastRow="0" w:firstColumn="0" w:lastColumn="0" w:oddVBand="0" w:evenVBand="0" w:oddHBand="0" w:evenHBand="1" w:firstRowFirstColumn="0" w:firstRowLastColumn="0" w:lastRowFirstColumn="0" w:lastRowLastColumn="0"/>
            </w:pPr>
            <w:sdt>
              <w:sdtPr>
                <w:id w:val="1674222879"/>
                <w14:checkbox>
                  <w14:checked w14:val="0"/>
                  <w14:checkedState w14:val="2612" w14:font="MS Gothic"/>
                  <w14:uncheckedState w14:val="2610" w14:font="MS Gothic"/>
                </w14:checkbox>
              </w:sdtPr>
              <w:sdtEndPr/>
              <w:sdtContent>
                <w:r w:rsidR="004D1EF3">
                  <w:rPr>
                    <w:rFonts w:ascii="MS Gothic" w:eastAsia="MS Gothic" w:hAnsi="MS Gothic" w:hint="eastAsia"/>
                  </w:rPr>
                  <w:t>☐</w:t>
                </w:r>
              </w:sdtContent>
            </w:sdt>
            <w:r w:rsidR="004D1EF3">
              <w:t xml:space="preserve"> Yes</w:t>
            </w:r>
          </w:p>
          <w:p w14:paraId="27B60D0B" w14:textId="77777777" w:rsidR="004D1EF3" w:rsidRPr="00B44646" w:rsidRDefault="006B2450" w:rsidP="002764C6">
            <w:pPr>
              <w:cnfStyle w:val="000000010000" w:firstRow="0" w:lastRow="0" w:firstColumn="0" w:lastColumn="0" w:oddVBand="0" w:evenVBand="0" w:oddHBand="0" w:evenHBand="1" w:firstRowFirstColumn="0" w:firstRowLastColumn="0" w:lastRowFirstColumn="0" w:lastRowLastColumn="0"/>
            </w:pPr>
            <w:sdt>
              <w:sdtPr>
                <w:id w:val="425616683"/>
                <w14:checkbox>
                  <w14:checked w14:val="0"/>
                  <w14:checkedState w14:val="2612" w14:font="MS Gothic"/>
                  <w14:uncheckedState w14:val="2610" w14:font="MS Gothic"/>
                </w14:checkbox>
              </w:sdtPr>
              <w:sdtEndPr/>
              <w:sdtContent>
                <w:r w:rsidR="004D1EF3">
                  <w:rPr>
                    <w:rFonts w:ascii="MS Gothic" w:eastAsia="MS Gothic" w:hAnsi="MS Gothic" w:hint="eastAsia"/>
                  </w:rPr>
                  <w:t>☐</w:t>
                </w:r>
              </w:sdtContent>
            </w:sdt>
            <w:r w:rsidR="004D1EF3">
              <w:t xml:space="preserve"> No</w:t>
            </w:r>
          </w:p>
        </w:tc>
        <w:tc>
          <w:tcPr>
            <w:tcW w:w="2647" w:type="pct"/>
          </w:tcPr>
          <w:p w14:paraId="0E1F2F06" w14:textId="77777777" w:rsidR="004D1EF3" w:rsidRPr="00B44646" w:rsidRDefault="004D1EF3" w:rsidP="002764C6">
            <w:pPr>
              <w:cnfStyle w:val="000000010000" w:firstRow="0" w:lastRow="0" w:firstColumn="0" w:lastColumn="0" w:oddVBand="0" w:evenVBand="0" w:oddHBand="0" w:evenHBand="1" w:firstRowFirstColumn="0" w:firstRowLastColumn="0" w:lastRowFirstColumn="0" w:lastRowLastColumn="0"/>
            </w:pPr>
          </w:p>
        </w:tc>
      </w:tr>
      <w:tr w:rsidR="004D1EF3" w14:paraId="7E9D20E8" w14:textId="77777777" w:rsidTr="00C95596">
        <w:trPr>
          <w:cnfStyle w:val="000000100000" w:firstRow="0" w:lastRow="0" w:firstColumn="0" w:lastColumn="0" w:oddVBand="0" w:evenVBand="0" w:oddHBand="1" w:evenHBand="0"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1607" w:type="pct"/>
          </w:tcPr>
          <w:p w14:paraId="20EFFB39" w14:textId="77777777" w:rsidR="004D1EF3" w:rsidRPr="00B44646" w:rsidRDefault="004D1EF3" w:rsidP="002764C6">
            <w:r w:rsidRPr="00B44646">
              <w:t>What would you change or improve for next time and why?</w:t>
            </w:r>
          </w:p>
        </w:tc>
        <w:tc>
          <w:tcPr>
            <w:tcW w:w="746" w:type="pct"/>
          </w:tcPr>
          <w:p w14:paraId="31857D38" w14:textId="77777777" w:rsidR="004D1EF3" w:rsidRDefault="006B2450" w:rsidP="002764C6">
            <w:pPr>
              <w:cnfStyle w:val="000000100000" w:firstRow="0" w:lastRow="0" w:firstColumn="0" w:lastColumn="0" w:oddVBand="0" w:evenVBand="0" w:oddHBand="1" w:evenHBand="0" w:firstRowFirstColumn="0" w:firstRowLastColumn="0" w:lastRowFirstColumn="0" w:lastRowLastColumn="0"/>
            </w:pPr>
            <w:sdt>
              <w:sdtPr>
                <w:id w:val="1983419460"/>
                <w14:checkbox>
                  <w14:checked w14:val="0"/>
                  <w14:checkedState w14:val="2612" w14:font="MS Gothic"/>
                  <w14:uncheckedState w14:val="2610" w14:font="MS Gothic"/>
                </w14:checkbox>
              </w:sdtPr>
              <w:sdtEndPr/>
              <w:sdtContent>
                <w:r w:rsidR="004D1EF3">
                  <w:rPr>
                    <w:rFonts w:ascii="MS Gothic" w:eastAsia="MS Gothic" w:hAnsi="MS Gothic" w:hint="eastAsia"/>
                  </w:rPr>
                  <w:t>☐</w:t>
                </w:r>
              </w:sdtContent>
            </w:sdt>
            <w:r w:rsidR="004D1EF3">
              <w:t xml:space="preserve"> Yes</w:t>
            </w:r>
          </w:p>
          <w:p w14:paraId="69219A11" w14:textId="77777777" w:rsidR="004D1EF3" w:rsidRPr="00B44646" w:rsidRDefault="006B2450" w:rsidP="002764C6">
            <w:pPr>
              <w:cnfStyle w:val="000000100000" w:firstRow="0" w:lastRow="0" w:firstColumn="0" w:lastColumn="0" w:oddVBand="0" w:evenVBand="0" w:oddHBand="1" w:evenHBand="0" w:firstRowFirstColumn="0" w:firstRowLastColumn="0" w:lastRowFirstColumn="0" w:lastRowLastColumn="0"/>
            </w:pPr>
            <w:sdt>
              <w:sdtPr>
                <w:id w:val="1511876926"/>
                <w14:checkbox>
                  <w14:checked w14:val="0"/>
                  <w14:checkedState w14:val="2612" w14:font="MS Gothic"/>
                  <w14:uncheckedState w14:val="2610" w14:font="MS Gothic"/>
                </w14:checkbox>
              </w:sdtPr>
              <w:sdtEndPr/>
              <w:sdtContent>
                <w:r w:rsidR="004D1EF3">
                  <w:rPr>
                    <w:rFonts w:ascii="MS Gothic" w:eastAsia="MS Gothic" w:hAnsi="MS Gothic" w:hint="eastAsia"/>
                  </w:rPr>
                  <w:t>☐</w:t>
                </w:r>
              </w:sdtContent>
            </w:sdt>
            <w:r w:rsidR="004D1EF3">
              <w:t xml:space="preserve"> No</w:t>
            </w:r>
          </w:p>
        </w:tc>
        <w:tc>
          <w:tcPr>
            <w:tcW w:w="2647" w:type="pct"/>
          </w:tcPr>
          <w:p w14:paraId="49207E61" w14:textId="77777777" w:rsidR="004D1EF3" w:rsidRPr="00B44646" w:rsidRDefault="004D1EF3" w:rsidP="002764C6">
            <w:pPr>
              <w:cnfStyle w:val="000000100000" w:firstRow="0" w:lastRow="0" w:firstColumn="0" w:lastColumn="0" w:oddVBand="0" w:evenVBand="0" w:oddHBand="1" w:evenHBand="0" w:firstRowFirstColumn="0" w:firstRowLastColumn="0" w:lastRowFirstColumn="0" w:lastRowLastColumn="0"/>
            </w:pPr>
          </w:p>
        </w:tc>
      </w:tr>
    </w:tbl>
    <w:p w14:paraId="0BE4E018" w14:textId="77777777" w:rsidR="005F1397" w:rsidRDefault="005F1397" w:rsidP="002764C6">
      <w:pPr>
        <w:sectPr w:rsidR="005F1397" w:rsidSect="00123A38">
          <w:headerReference w:type="even" r:id="rId16"/>
          <w:headerReference w:type="default" r:id="rId17"/>
          <w:footerReference w:type="default" r:id="rId18"/>
          <w:headerReference w:type="first" r:id="rId19"/>
          <w:footerReference w:type="first" r:id="rId20"/>
          <w:pgSz w:w="11906" w:h="16838"/>
          <w:pgMar w:top="1134" w:right="1134" w:bottom="1134" w:left="1134" w:header="709" w:footer="709" w:gutter="0"/>
          <w:pgNumType w:start="1"/>
          <w:cols w:space="708"/>
          <w:titlePg/>
          <w:docGrid w:linePitch="360"/>
        </w:sectPr>
      </w:pPr>
    </w:p>
    <w:p w14:paraId="49ACC5C9" w14:textId="29357F59" w:rsidR="002C30F1" w:rsidRDefault="002C30F1" w:rsidP="002764C6">
      <w:pPr>
        <w:pStyle w:val="Caption"/>
      </w:pPr>
      <w:r>
        <w:lastRenderedPageBreak/>
        <w:t xml:space="preserve">Figure </w:t>
      </w:r>
      <w:r w:rsidR="000657B8">
        <w:fldChar w:fldCharType="begin"/>
      </w:r>
      <w:r w:rsidR="000657B8">
        <w:instrText xml:space="preserve"> SEQ Figure \* ARABIC </w:instrText>
      </w:r>
      <w:r w:rsidR="000657B8">
        <w:fldChar w:fldCharType="separate"/>
      </w:r>
      <w:r>
        <w:rPr>
          <w:noProof/>
        </w:rPr>
        <w:t>2</w:t>
      </w:r>
      <w:r w:rsidR="000657B8">
        <w:rPr>
          <w:noProof/>
        </w:rPr>
        <w:fldChar w:fldCharType="end"/>
      </w:r>
      <w:r w:rsidR="0069105F">
        <w:t xml:space="preserve"> </w:t>
      </w:r>
      <w:r w:rsidR="00062D4B">
        <w:t>–</w:t>
      </w:r>
      <w:r w:rsidR="0069105F">
        <w:t xml:space="preserve"> s</w:t>
      </w:r>
      <w:r>
        <w:t xml:space="preserve">napshot of a </w:t>
      </w:r>
      <w:r w:rsidRPr="00BF4FD5">
        <w:t>sample response poster</w:t>
      </w:r>
    </w:p>
    <w:p w14:paraId="2DE9EC11" w14:textId="4D5B5D94" w:rsidR="001F6E80" w:rsidRDefault="002465A9" w:rsidP="002764C6">
      <w:r w:rsidRPr="00851505">
        <w:rPr>
          <w:noProof/>
        </w:rPr>
        <w:drawing>
          <wp:inline distT="0" distB="0" distL="0" distR="0" wp14:anchorId="59DB9E30" wp14:editId="1A72B928">
            <wp:extent cx="7227289" cy="5372100"/>
            <wp:effectExtent l="0" t="0" r="0" b="0"/>
            <wp:docPr id="1417613718" name="Picture 1" descr="The image shows a snapshot of a sample student response in the form of a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13718" name="Picture 1" descr="The image shows a snapshot of a sample student response in the form of a poster."/>
                    <pic:cNvPicPr/>
                  </pic:nvPicPr>
                  <pic:blipFill>
                    <a:blip r:embed="rId21"/>
                    <a:stretch>
                      <a:fillRect/>
                    </a:stretch>
                  </pic:blipFill>
                  <pic:spPr>
                    <a:xfrm>
                      <a:off x="0" y="0"/>
                      <a:ext cx="7241958" cy="5383003"/>
                    </a:xfrm>
                    <a:prstGeom prst="rect">
                      <a:avLst/>
                    </a:prstGeom>
                  </pic:spPr>
                </pic:pic>
              </a:graphicData>
            </a:graphic>
          </wp:inline>
        </w:drawing>
      </w:r>
    </w:p>
    <w:p w14:paraId="162652F6" w14:textId="2227524C" w:rsidR="002465A9" w:rsidRDefault="002465A9" w:rsidP="002764C6">
      <w:pPr>
        <w:pStyle w:val="Caption"/>
        <w:sectPr w:rsidR="002465A9" w:rsidSect="002465A9">
          <w:pgSz w:w="16838" w:h="11906" w:orient="landscape"/>
          <w:pgMar w:top="1134" w:right="1134" w:bottom="1134" w:left="1134" w:header="709" w:footer="709" w:gutter="0"/>
          <w:cols w:space="708"/>
          <w:docGrid w:linePitch="360"/>
        </w:sectPr>
      </w:pPr>
    </w:p>
    <w:p w14:paraId="00731004" w14:textId="7F8911ED" w:rsidR="0050195B" w:rsidRDefault="00EB23EA" w:rsidP="00C634D4">
      <w:pPr>
        <w:pStyle w:val="Heading1"/>
      </w:pPr>
      <w:bookmarkStart w:id="33" w:name="_Toc136603139"/>
      <w:bookmarkStart w:id="34" w:name="_Toc147829399"/>
      <w:bookmarkStart w:id="35" w:name="_Toc149116256"/>
      <w:bookmarkStart w:id="36" w:name="_Toc149910178"/>
      <w:r>
        <w:lastRenderedPageBreak/>
        <w:t>Student resources</w:t>
      </w:r>
      <w:bookmarkEnd w:id="33"/>
      <w:bookmarkEnd w:id="34"/>
      <w:bookmarkEnd w:id="35"/>
      <w:bookmarkEnd w:id="36"/>
    </w:p>
    <w:p w14:paraId="593A1DC0" w14:textId="289B8255" w:rsidR="00EB23EA" w:rsidRDefault="00EB23EA" w:rsidP="00C634D4">
      <w:pPr>
        <w:pStyle w:val="Heading2"/>
      </w:pPr>
      <w:bookmarkStart w:id="37" w:name="_Toc136603140"/>
      <w:bookmarkStart w:id="38" w:name="_Toc147829400"/>
      <w:bookmarkStart w:id="39" w:name="_Toc149116257"/>
      <w:bookmarkStart w:id="40" w:name="_Toc149910179"/>
      <w:r>
        <w:t>Resource 1</w:t>
      </w:r>
      <w:r w:rsidR="001A61A6">
        <w:t xml:space="preserve"> – r</w:t>
      </w:r>
      <w:r>
        <w:t>ainbow challenge – the task</w:t>
      </w:r>
      <w:bookmarkEnd w:id="37"/>
      <w:bookmarkEnd w:id="38"/>
      <w:bookmarkEnd w:id="39"/>
      <w:bookmarkEnd w:id="40"/>
    </w:p>
    <w:p w14:paraId="259446B7" w14:textId="504AF644" w:rsidR="00EB23EA" w:rsidRPr="005029F5" w:rsidRDefault="00EB23EA" w:rsidP="002764C6">
      <w:pPr>
        <w:rPr>
          <w:b/>
          <w:bCs/>
        </w:rPr>
      </w:pPr>
      <w:r w:rsidRPr="005029F5">
        <w:rPr>
          <w:b/>
          <w:bCs/>
        </w:rPr>
        <w:t>Background</w:t>
      </w:r>
    </w:p>
    <w:p w14:paraId="44699201" w14:textId="77777777" w:rsidR="00EB23EA" w:rsidRPr="005029F5" w:rsidRDefault="00EB23EA" w:rsidP="002764C6">
      <w:r w:rsidRPr="005029F5">
        <w:t>Sometimes the greatest innovation comes from looking at an issue from different perspectives. A solution to one problem in a classroom can inspire solutions to other problems out in the real world. In class you have learned about refraction and reflection as well as how different lenses and mirrors can help you manipulate light.</w:t>
      </w:r>
    </w:p>
    <w:p w14:paraId="2112FAB2" w14:textId="31E7DCFA" w:rsidR="00EB23EA" w:rsidRPr="005029F5" w:rsidRDefault="00EB23EA" w:rsidP="002764C6">
      <w:pPr>
        <w:rPr>
          <w:b/>
          <w:bCs/>
        </w:rPr>
      </w:pPr>
      <w:r w:rsidRPr="005029F5">
        <w:rPr>
          <w:b/>
          <w:bCs/>
        </w:rPr>
        <w:t>The task</w:t>
      </w:r>
    </w:p>
    <w:p w14:paraId="70283955" w14:textId="77777777" w:rsidR="00EB23EA" w:rsidRPr="005029F5" w:rsidRDefault="00EB23EA" w:rsidP="002764C6">
      <w:r w:rsidRPr="005029F5">
        <w:t>In this task you will be asked to put your creative thinking skills to the test and apply what you have learned in class. You will also need to use teamwork, leadership and communication skills to accomplish this challenge.</w:t>
      </w:r>
    </w:p>
    <w:p w14:paraId="522C5455" w14:textId="3C7790AC" w:rsidR="00EB23EA" w:rsidRPr="005029F5" w:rsidRDefault="00EB23EA" w:rsidP="002764C6">
      <w:r w:rsidRPr="005029F5">
        <w:t>Your team is charged with casting a rainbow onto a 10</w:t>
      </w:r>
      <w:r w:rsidR="005E3E64" w:rsidRPr="005029F5">
        <w:t> </w:t>
      </w:r>
      <w:r w:rsidRPr="005029F5">
        <w:t>cm x 10</w:t>
      </w:r>
      <w:r w:rsidR="005E3E64" w:rsidRPr="005029F5">
        <w:t> </w:t>
      </w:r>
      <w:r w:rsidRPr="005029F5">
        <w:t>cm target placed on a wall in a dark corner of your classroom. You may only use the equipment provided to you and you must be able to explain why you have chosen to solve the problem the way you have. You will need to work in groups of 3</w:t>
      </w:r>
      <w:r w:rsidR="005E3E64" w:rsidRPr="005029F5">
        <w:t>–</w:t>
      </w:r>
      <w:r w:rsidRPr="005029F5">
        <w:t>4 students and you will have 30 minutes to complete your task. You will have another 15 minutes to complete a short questionnaire relating to your solution.</w:t>
      </w:r>
    </w:p>
    <w:p w14:paraId="09AC34CC" w14:textId="77777777" w:rsidR="00EB23EA" w:rsidRPr="000224B9" w:rsidRDefault="00EB23EA" w:rsidP="002764C6">
      <w:r w:rsidRPr="000224B9">
        <w:t>You will be provided with the following items</w:t>
      </w:r>
      <w:r>
        <w:t>:</w:t>
      </w:r>
    </w:p>
    <w:p w14:paraId="2E722983" w14:textId="2892C137" w:rsidR="00EB23EA" w:rsidRPr="000224B9" w:rsidRDefault="00EB23EA" w:rsidP="002764C6">
      <w:pPr>
        <w:pStyle w:val="ListBullet"/>
      </w:pPr>
      <w:r w:rsidRPr="000224B9">
        <w:t>1 piece of grid paper to plan out your solution</w:t>
      </w:r>
    </w:p>
    <w:p w14:paraId="6CAF514A" w14:textId="210B313A" w:rsidR="00EB23EA" w:rsidRPr="000224B9" w:rsidRDefault="00EB23EA" w:rsidP="002764C6">
      <w:pPr>
        <w:pStyle w:val="ListBullet"/>
      </w:pPr>
      <w:r w:rsidRPr="000224B9">
        <w:t>1</w:t>
      </w:r>
      <w:r>
        <w:t xml:space="preserve"> </w:t>
      </w:r>
      <w:r w:rsidRPr="000224B9">
        <w:t>glass convex lens</w:t>
      </w:r>
    </w:p>
    <w:p w14:paraId="1CCE87C2" w14:textId="631A3501" w:rsidR="00EB23EA" w:rsidRPr="000224B9" w:rsidRDefault="00EB23EA" w:rsidP="002764C6">
      <w:pPr>
        <w:pStyle w:val="ListBullet"/>
      </w:pPr>
      <w:r w:rsidRPr="000224B9">
        <w:t>1 glass concave lens</w:t>
      </w:r>
    </w:p>
    <w:p w14:paraId="3A3AEB54" w14:textId="11D28A6F" w:rsidR="00EB23EA" w:rsidRPr="000224B9" w:rsidRDefault="00EB23EA" w:rsidP="002764C6">
      <w:pPr>
        <w:pStyle w:val="ListBullet"/>
      </w:pPr>
      <w:r w:rsidRPr="000224B9">
        <w:t>1 glass triangular prism</w:t>
      </w:r>
    </w:p>
    <w:p w14:paraId="0162C4CB" w14:textId="360EA936" w:rsidR="00EB23EA" w:rsidRPr="000224B9" w:rsidRDefault="00EB23EA" w:rsidP="002764C6">
      <w:pPr>
        <w:pStyle w:val="ListBullet"/>
      </w:pPr>
      <w:r w:rsidRPr="000224B9">
        <w:t>4 small hand mirrors</w:t>
      </w:r>
    </w:p>
    <w:p w14:paraId="452459F7" w14:textId="678B6666" w:rsidR="00EB23EA" w:rsidRPr="000224B9" w:rsidRDefault="00EB23EA" w:rsidP="002764C6">
      <w:pPr>
        <w:pStyle w:val="ListBullet"/>
      </w:pPr>
      <w:r w:rsidRPr="000224B9">
        <w:t xml:space="preserve">2 </w:t>
      </w:r>
      <w:r w:rsidR="00165C80">
        <w:t>r</w:t>
      </w:r>
      <w:r w:rsidR="00165C80" w:rsidRPr="000224B9">
        <w:t xml:space="preserve">etort </w:t>
      </w:r>
      <w:r w:rsidR="00165C80">
        <w:t>s</w:t>
      </w:r>
      <w:r w:rsidR="00165C80" w:rsidRPr="000224B9">
        <w:t xml:space="preserve">tands </w:t>
      </w:r>
      <w:r w:rsidRPr="000224B9">
        <w:t>with boss heads and clamps</w:t>
      </w:r>
    </w:p>
    <w:p w14:paraId="1E9C37BE" w14:textId="76D4DD94" w:rsidR="00EB23EA" w:rsidRPr="000224B9" w:rsidRDefault="00EB23EA" w:rsidP="002764C6">
      <w:pPr>
        <w:pStyle w:val="ListBullet"/>
      </w:pPr>
      <w:r w:rsidRPr="000224B9">
        <w:t>1 source of bright non</w:t>
      </w:r>
      <w:r w:rsidR="00F33081">
        <w:t>-</w:t>
      </w:r>
      <w:r w:rsidRPr="000224B9">
        <w:t>directional white light (</w:t>
      </w:r>
      <w:r>
        <w:t>for example,</w:t>
      </w:r>
      <w:r w:rsidRPr="000224B9">
        <w:t xml:space="preserve"> the sun outside or a portable bright lamp)</w:t>
      </w:r>
    </w:p>
    <w:p w14:paraId="6A133F40" w14:textId="05652BB1" w:rsidR="00EB23EA" w:rsidRPr="000224B9" w:rsidRDefault="00EB23EA" w:rsidP="002764C6">
      <w:pPr>
        <w:pStyle w:val="ListBullet"/>
      </w:pPr>
      <w:r w:rsidRPr="000224B9">
        <w:lastRenderedPageBreak/>
        <w:t>1 stopwatch</w:t>
      </w:r>
      <w:r>
        <w:t>.</w:t>
      </w:r>
    </w:p>
    <w:p w14:paraId="7F6E622C" w14:textId="77777777" w:rsidR="00EB23EA" w:rsidRDefault="00EB23EA" w:rsidP="002764C6">
      <w:r w:rsidRPr="000224B9">
        <w:t>You will be marked on</w:t>
      </w:r>
      <w:r>
        <w:t>:</w:t>
      </w:r>
    </w:p>
    <w:p w14:paraId="48B92FB7" w14:textId="404F7B61" w:rsidR="00EB23EA" w:rsidRDefault="00EB23EA" w:rsidP="002764C6">
      <w:pPr>
        <w:pStyle w:val="ListBullet"/>
      </w:pPr>
      <w:r w:rsidRPr="000224B9">
        <w:t>your understanding of refraction and reflection</w:t>
      </w:r>
    </w:p>
    <w:p w14:paraId="03685188" w14:textId="1008244A" w:rsidR="00EB23EA" w:rsidRDefault="00EB23EA" w:rsidP="002764C6">
      <w:pPr>
        <w:pStyle w:val="ListBullet"/>
      </w:pPr>
      <w:r>
        <w:t>your understanding of the</w:t>
      </w:r>
      <w:r w:rsidRPr="000224B9">
        <w:t xml:space="preserve"> different lenses</w:t>
      </w:r>
      <w:r>
        <w:t>,</w:t>
      </w:r>
      <w:r w:rsidRPr="000224B9">
        <w:t xml:space="preserve"> prisms and mirrors </w:t>
      </w:r>
      <w:r>
        <w:t>and how they can be used in this situation</w:t>
      </w:r>
    </w:p>
    <w:p w14:paraId="540C7DE9" w14:textId="40D6265D" w:rsidR="00EB23EA" w:rsidRDefault="00EB23EA" w:rsidP="002764C6">
      <w:pPr>
        <w:pStyle w:val="ListBullet"/>
      </w:pPr>
      <w:r>
        <w:t>real-world applications of your solution</w:t>
      </w:r>
    </w:p>
    <w:p w14:paraId="7E4733A0" w14:textId="41CCB295" w:rsidR="00EB23EA" w:rsidRDefault="00EB23EA" w:rsidP="002764C6">
      <w:pPr>
        <w:pStyle w:val="ListBullet"/>
      </w:pPr>
      <w:r w:rsidRPr="000224B9">
        <w:t>teamwork, leadership and communication skills</w:t>
      </w:r>
    </w:p>
    <w:p w14:paraId="0C94751E" w14:textId="77777777" w:rsidR="00EB23EA" w:rsidRDefault="00EB23EA" w:rsidP="002764C6">
      <w:pPr>
        <w:pStyle w:val="ListBullet"/>
      </w:pPr>
      <w:r w:rsidRPr="000224B9">
        <w:t>your overall contribution to the group</w:t>
      </w:r>
      <w:r>
        <w:t>.</w:t>
      </w:r>
      <w:r>
        <w:br w:type="page"/>
      </w:r>
    </w:p>
    <w:p w14:paraId="365DBA45" w14:textId="31D28E55" w:rsidR="00EB23EA" w:rsidRDefault="00EB23EA" w:rsidP="00C634D4">
      <w:pPr>
        <w:pStyle w:val="Heading2"/>
      </w:pPr>
      <w:bookmarkStart w:id="41" w:name="_Toc136603141"/>
      <w:bookmarkStart w:id="42" w:name="_Toc147829401"/>
      <w:bookmarkStart w:id="43" w:name="_Toc149116258"/>
      <w:bookmarkStart w:id="44" w:name="_Toc149910180"/>
      <w:r>
        <w:lastRenderedPageBreak/>
        <w:t>Resource 2</w:t>
      </w:r>
      <w:r w:rsidR="00967F6B">
        <w:t xml:space="preserve"> – p</w:t>
      </w:r>
      <w:r>
        <w:t>eer assessment sheet</w:t>
      </w:r>
      <w:bookmarkEnd w:id="41"/>
      <w:bookmarkEnd w:id="42"/>
      <w:bookmarkEnd w:id="43"/>
      <w:bookmarkEnd w:id="44"/>
    </w:p>
    <w:p w14:paraId="44BFAFA6" w14:textId="405DEE7C" w:rsidR="00EB23EA" w:rsidRPr="005029F5" w:rsidRDefault="00EB23EA" w:rsidP="002764C6">
      <w:r w:rsidRPr="005029F5">
        <w:t>Use the following table to describe the contributions of yourself and your team member. Give each member a number from 1</w:t>
      </w:r>
      <w:r w:rsidR="00062D4B" w:rsidRPr="005029F5">
        <w:t>–</w:t>
      </w:r>
      <w:r w:rsidRPr="005029F5">
        <w:t>3 and justify your decision</w:t>
      </w:r>
      <w:r w:rsidR="00062D4B" w:rsidRPr="005029F5">
        <w:t>.</w:t>
      </w:r>
    </w:p>
    <w:p w14:paraId="08C25132" w14:textId="1E384747" w:rsidR="00EB23EA" w:rsidRPr="00235FA9" w:rsidRDefault="00EB23EA" w:rsidP="002764C6">
      <w:pPr>
        <w:rPr>
          <w:rStyle w:val="Featuretext5"/>
          <w:color w:val="auto"/>
        </w:rPr>
      </w:pPr>
      <w:r w:rsidRPr="00235FA9">
        <w:rPr>
          <w:rStyle w:val="Featuretext5"/>
          <w:color w:val="auto"/>
        </w:rPr>
        <w:t>Key:</w:t>
      </w:r>
      <w:r w:rsidR="00517CEE" w:rsidRPr="00235FA9">
        <w:rPr>
          <w:rStyle w:val="Featuretext5"/>
          <w:color w:val="auto"/>
        </w:rPr>
        <w:t xml:space="preserve"> </w:t>
      </w:r>
      <w:r w:rsidRPr="00235FA9">
        <w:rPr>
          <w:rStyle w:val="Featuretext5"/>
          <w:color w:val="auto"/>
        </w:rPr>
        <w:t>3 – excellent</w:t>
      </w:r>
      <w:r w:rsidR="00517CEE" w:rsidRPr="00235FA9">
        <w:rPr>
          <w:rStyle w:val="Featuretext5"/>
          <w:color w:val="auto"/>
        </w:rPr>
        <w:t xml:space="preserve">, </w:t>
      </w:r>
      <w:r w:rsidRPr="00235FA9">
        <w:rPr>
          <w:rStyle w:val="Featuretext5"/>
          <w:color w:val="auto"/>
        </w:rPr>
        <w:t>2 – satisfactory</w:t>
      </w:r>
      <w:r w:rsidR="00517CEE" w:rsidRPr="00235FA9">
        <w:rPr>
          <w:rStyle w:val="Featuretext5"/>
          <w:color w:val="auto"/>
        </w:rPr>
        <w:t xml:space="preserve">, </w:t>
      </w:r>
      <w:r w:rsidRPr="00235FA9">
        <w:rPr>
          <w:rStyle w:val="Featuretext5"/>
          <w:color w:val="auto"/>
        </w:rPr>
        <w:t>1 – low</w:t>
      </w:r>
    </w:p>
    <w:p w14:paraId="0C13F31A" w14:textId="2E5B39CD" w:rsidR="000C0EED" w:rsidRPr="000C0EED" w:rsidRDefault="000C0EED" w:rsidP="000C0EED">
      <w:pPr>
        <w:pStyle w:val="Caption"/>
      </w:pPr>
      <w:r>
        <w:t xml:space="preserve">Table </w:t>
      </w:r>
      <w:r w:rsidR="000657B8">
        <w:fldChar w:fldCharType="begin"/>
      </w:r>
      <w:r w:rsidR="000657B8">
        <w:instrText xml:space="preserve"> SEQ Table \* ARABIC </w:instrText>
      </w:r>
      <w:r w:rsidR="000657B8">
        <w:fldChar w:fldCharType="separate"/>
      </w:r>
      <w:r>
        <w:rPr>
          <w:noProof/>
        </w:rPr>
        <w:t>2</w:t>
      </w:r>
      <w:r w:rsidR="000657B8">
        <w:rPr>
          <w:noProof/>
        </w:rPr>
        <w:fldChar w:fldCharType="end"/>
      </w:r>
      <w:r>
        <w:t xml:space="preserve"> </w:t>
      </w:r>
      <w:r w:rsidRPr="00BF1381">
        <w:t>– peer assessment</w:t>
      </w:r>
    </w:p>
    <w:tbl>
      <w:tblPr>
        <w:tblStyle w:val="Tableheader"/>
        <w:tblW w:w="5000" w:type="pct"/>
        <w:tblLayout w:type="fixed"/>
        <w:tblLook w:val="04A0" w:firstRow="1" w:lastRow="0" w:firstColumn="1" w:lastColumn="0" w:noHBand="0" w:noVBand="1"/>
        <w:tblDescription w:val="Table to be filled in by each student describing the contributions they made and that of each of their team members."/>
      </w:tblPr>
      <w:tblGrid>
        <w:gridCol w:w="1926"/>
        <w:gridCol w:w="1926"/>
        <w:gridCol w:w="1926"/>
        <w:gridCol w:w="1926"/>
        <w:gridCol w:w="1926"/>
      </w:tblGrid>
      <w:tr w:rsidR="00EB23EA" w:rsidRPr="00E30F24" w14:paraId="5C7D664A" w14:textId="77777777" w:rsidTr="00C95596">
        <w:trPr>
          <w:cnfStyle w:val="100000000000" w:firstRow="1" w:lastRow="0" w:firstColumn="0" w:lastColumn="0" w:oddVBand="0" w:evenVBand="0" w:oddHBand="0"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000" w:type="pct"/>
          </w:tcPr>
          <w:p w14:paraId="33CCC606" w14:textId="77777777" w:rsidR="00EB23EA" w:rsidRPr="00E30F24" w:rsidRDefault="00EB23EA" w:rsidP="002764C6">
            <w:r w:rsidRPr="00E30F24">
              <w:t>Task</w:t>
            </w:r>
          </w:p>
        </w:tc>
        <w:tc>
          <w:tcPr>
            <w:tcW w:w="1000" w:type="pct"/>
          </w:tcPr>
          <w:p w14:paraId="51D59045" w14:textId="77777777" w:rsidR="00EB23EA" w:rsidRPr="00E30F24" w:rsidRDefault="00EB23EA" w:rsidP="002764C6">
            <w:pPr>
              <w:cnfStyle w:val="100000000000" w:firstRow="1" w:lastRow="0" w:firstColumn="0" w:lastColumn="0" w:oddVBand="0" w:evenVBand="0" w:oddHBand="0" w:evenHBand="0" w:firstRowFirstColumn="0" w:firstRowLastColumn="0" w:lastRowFirstColumn="0" w:lastRowLastColumn="0"/>
            </w:pPr>
            <w:r w:rsidRPr="00E30F24">
              <w:t>Myself</w:t>
            </w:r>
          </w:p>
        </w:tc>
        <w:tc>
          <w:tcPr>
            <w:tcW w:w="1000" w:type="pct"/>
          </w:tcPr>
          <w:p w14:paraId="090C9AD6" w14:textId="77777777" w:rsidR="00EB23EA" w:rsidRPr="00E30F24" w:rsidRDefault="00EB23EA" w:rsidP="002764C6">
            <w:pPr>
              <w:cnfStyle w:val="100000000000" w:firstRow="1" w:lastRow="0" w:firstColumn="0" w:lastColumn="0" w:oddVBand="0" w:evenVBand="0" w:oddHBand="0" w:evenHBand="0" w:firstRowFirstColumn="0" w:firstRowLastColumn="0" w:lastRowFirstColumn="0" w:lastRowLastColumn="0"/>
            </w:pPr>
            <w:r w:rsidRPr="00E30F24">
              <w:t>Team member 1</w:t>
            </w:r>
          </w:p>
        </w:tc>
        <w:tc>
          <w:tcPr>
            <w:tcW w:w="1000" w:type="pct"/>
          </w:tcPr>
          <w:p w14:paraId="439CA935" w14:textId="77777777" w:rsidR="00EB23EA" w:rsidRPr="00E30F24" w:rsidRDefault="00EB23EA" w:rsidP="002764C6">
            <w:pPr>
              <w:cnfStyle w:val="100000000000" w:firstRow="1" w:lastRow="0" w:firstColumn="0" w:lastColumn="0" w:oddVBand="0" w:evenVBand="0" w:oddHBand="0" w:evenHBand="0" w:firstRowFirstColumn="0" w:firstRowLastColumn="0" w:lastRowFirstColumn="0" w:lastRowLastColumn="0"/>
            </w:pPr>
            <w:r w:rsidRPr="00E30F24">
              <w:t>Team member 2</w:t>
            </w:r>
          </w:p>
        </w:tc>
        <w:tc>
          <w:tcPr>
            <w:tcW w:w="1000" w:type="pct"/>
          </w:tcPr>
          <w:p w14:paraId="6C142932" w14:textId="77777777" w:rsidR="00EB23EA" w:rsidRPr="00E30F24" w:rsidRDefault="00EB23EA" w:rsidP="002764C6">
            <w:pPr>
              <w:cnfStyle w:val="100000000000" w:firstRow="1" w:lastRow="0" w:firstColumn="0" w:lastColumn="0" w:oddVBand="0" w:evenVBand="0" w:oddHBand="0" w:evenHBand="0" w:firstRowFirstColumn="0" w:firstRowLastColumn="0" w:lastRowFirstColumn="0" w:lastRowLastColumn="0"/>
            </w:pPr>
            <w:r w:rsidRPr="00E30F24">
              <w:t>Team member 3</w:t>
            </w:r>
          </w:p>
        </w:tc>
      </w:tr>
      <w:tr w:rsidR="00EB23EA" w14:paraId="6D99E842" w14:textId="77777777" w:rsidTr="00C95596">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000" w:type="pct"/>
          </w:tcPr>
          <w:p w14:paraId="51C9F9ED" w14:textId="77777777" w:rsidR="00EB23EA" w:rsidRPr="003E3B3B" w:rsidRDefault="00EB23EA" w:rsidP="002764C6">
            <w:r w:rsidRPr="003E3B3B">
              <w:t>Ability to listen to suggestions from other team members</w:t>
            </w:r>
          </w:p>
        </w:tc>
        <w:tc>
          <w:tcPr>
            <w:tcW w:w="1000" w:type="pct"/>
          </w:tcPr>
          <w:p w14:paraId="4C85D928" w14:textId="77777777" w:rsidR="00EB23EA" w:rsidRPr="003E3B3B" w:rsidRDefault="00EB23EA" w:rsidP="002764C6">
            <w:pPr>
              <w:cnfStyle w:val="000000100000" w:firstRow="0" w:lastRow="0" w:firstColumn="0" w:lastColumn="0" w:oddVBand="0" w:evenVBand="0" w:oddHBand="1" w:evenHBand="0" w:firstRowFirstColumn="0" w:firstRowLastColumn="0" w:lastRowFirstColumn="0" w:lastRowLastColumn="0"/>
            </w:pPr>
          </w:p>
        </w:tc>
        <w:tc>
          <w:tcPr>
            <w:tcW w:w="1000" w:type="pct"/>
          </w:tcPr>
          <w:p w14:paraId="45E8A820" w14:textId="77777777" w:rsidR="00EB23EA" w:rsidRPr="003E3B3B" w:rsidRDefault="00EB23EA" w:rsidP="002764C6">
            <w:pPr>
              <w:cnfStyle w:val="000000100000" w:firstRow="0" w:lastRow="0" w:firstColumn="0" w:lastColumn="0" w:oddVBand="0" w:evenVBand="0" w:oddHBand="1" w:evenHBand="0" w:firstRowFirstColumn="0" w:firstRowLastColumn="0" w:lastRowFirstColumn="0" w:lastRowLastColumn="0"/>
            </w:pPr>
          </w:p>
        </w:tc>
        <w:tc>
          <w:tcPr>
            <w:tcW w:w="1000" w:type="pct"/>
          </w:tcPr>
          <w:p w14:paraId="0986B03D" w14:textId="77777777" w:rsidR="00EB23EA" w:rsidRPr="003E3B3B" w:rsidRDefault="00EB23EA" w:rsidP="002764C6">
            <w:pPr>
              <w:cnfStyle w:val="000000100000" w:firstRow="0" w:lastRow="0" w:firstColumn="0" w:lastColumn="0" w:oddVBand="0" w:evenVBand="0" w:oddHBand="1" w:evenHBand="0" w:firstRowFirstColumn="0" w:firstRowLastColumn="0" w:lastRowFirstColumn="0" w:lastRowLastColumn="0"/>
            </w:pPr>
          </w:p>
        </w:tc>
        <w:tc>
          <w:tcPr>
            <w:tcW w:w="1000" w:type="pct"/>
          </w:tcPr>
          <w:p w14:paraId="0F23DB1F" w14:textId="77777777" w:rsidR="00EB23EA" w:rsidRPr="003E3B3B" w:rsidRDefault="00EB23EA" w:rsidP="002764C6">
            <w:pPr>
              <w:cnfStyle w:val="000000100000" w:firstRow="0" w:lastRow="0" w:firstColumn="0" w:lastColumn="0" w:oddVBand="0" w:evenVBand="0" w:oddHBand="1" w:evenHBand="0" w:firstRowFirstColumn="0" w:firstRowLastColumn="0" w:lastRowFirstColumn="0" w:lastRowLastColumn="0"/>
            </w:pPr>
          </w:p>
        </w:tc>
      </w:tr>
      <w:tr w:rsidR="00EB23EA" w14:paraId="51875227" w14:textId="77777777" w:rsidTr="00C95596">
        <w:trPr>
          <w:cnfStyle w:val="000000010000" w:firstRow="0" w:lastRow="0" w:firstColumn="0" w:lastColumn="0" w:oddVBand="0" w:evenVBand="0" w:oddHBand="0" w:evenHBand="1"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000" w:type="pct"/>
          </w:tcPr>
          <w:p w14:paraId="44702E6D" w14:textId="77777777" w:rsidR="00EB23EA" w:rsidRPr="003E3B3B" w:rsidRDefault="00EB23EA" w:rsidP="002764C6">
            <w:r w:rsidRPr="003E3B3B">
              <w:t>Ability to communicate their ideas to the group</w:t>
            </w:r>
          </w:p>
        </w:tc>
        <w:tc>
          <w:tcPr>
            <w:tcW w:w="1000" w:type="pct"/>
          </w:tcPr>
          <w:p w14:paraId="1EB1EE95" w14:textId="77777777" w:rsidR="00EB23EA" w:rsidRPr="003E3B3B" w:rsidRDefault="00EB23EA" w:rsidP="002764C6">
            <w:pPr>
              <w:cnfStyle w:val="000000010000" w:firstRow="0" w:lastRow="0" w:firstColumn="0" w:lastColumn="0" w:oddVBand="0" w:evenVBand="0" w:oddHBand="0" w:evenHBand="1" w:firstRowFirstColumn="0" w:firstRowLastColumn="0" w:lastRowFirstColumn="0" w:lastRowLastColumn="0"/>
            </w:pPr>
          </w:p>
        </w:tc>
        <w:tc>
          <w:tcPr>
            <w:tcW w:w="1000" w:type="pct"/>
          </w:tcPr>
          <w:p w14:paraId="2B1A7B95" w14:textId="77777777" w:rsidR="00EB23EA" w:rsidRPr="003E3B3B" w:rsidRDefault="00EB23EA" w:rsidP="002764C6">
            <w:pPr>
              <w:cnfStyle w:val="000000010000" w:firstRow="0" w:lastRow="0" w:firstColumn="0" w:lastColumn="0" w:oddVBand="0" w:evenVBand="0" w:oddHBand="0" w:evenHBand="1" w:firstRowFirstColumn="0" w:firstRowLastColumn="0" w:lastRowFirstColumn="0" w:lastRowLastColumn="0"/>
            </w:pPr>
          </w:p>
        </w:tc>
        <w:tc>
          <w:tcPr>
            <w:tcW w:w="1000" w:type="pct"/>
          </w:tcPr>
          <w:p w14:paraId="3203D879" w14:textId="77777777" w:rsidR="00EB23EA" w:rsidRPr="003E3B3B" w:rsidRDefault="00EB23EA" w:rsidP="002764C6">
            <w:pPr>
              <w:cnfStyle w:val="000000010000" w:firstRow="0" w:lastRow="0" w:firstColumn="0" w:lastColumn="0" w:oddVBand="0" w:evenVBand="0" w:oddHBand="0" w:evenHBand="1" w:firstRowFirstColumn="0" w:firstRowLastColumn="0" w:lastRowFirstColumn="0" w:lastRowLastColumn="0"/>
            </w:pPr>
          </w:p>
        </w:tc>
        <w:tc>
          <w:tcPr>
            <w:tcW w:w="1000" w:type="pct"/>
          </w:tcPr>
          <w:p w14:paraId="58946F86" w14:textId="77777777" w:rsidR="00EB23EA" w:rsidRPr="003E3B3B" w:rsidRDefault="00EB23EA" w:rsidP="002764C6">
            <w:pPr>
              <w:cnfStyle w:val="000000010000" w:firstRow="0" w:lastRow="0" w:firstColumn="0" w:lastColumn="0" w:oddVBand="0" w:evenVBand="0" w:oddHBand="0" w:evenHBand="1" w:firstRowFirstColumn="0" w:firstRowLastColumn="0" w:lastRowFirstColumn="0" w:lastRowLastColumn="0"/>
            </w:pPr>
          </w:p>
        </w:tc>
      </w:tr>
      <w:tr w:rsidR="00EB23EA" w14:paraId="495C2086" w14:textId="77777777" w:rsidTr="00C95596">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000" w:type="pct"/>
          </w:tcPr>
          <w:p w14:paraId="4F678047" w14:textId="77777777" w:rsidR="00EB23EA" w:rsidRPr="003E3B3B" w:rsidRDefault="00EB23EA" w:rsidP="002764C6">
            <w:r w:rsidRPr="003E3B3B">
              <w:t>Demonstrated leadership of the group</w:t>
            </w:r>
          </w:p>
        </w:tc>
        <w:tc>
          <w:tcPr>
            <w:tcW w:w="1000" w:type="pct"/>
          </w:tcPr>
          <w:p w14:paraId="50B10307" w14:textId="77777777" w:rsidR="00EB23EA" w:rsidRPr="003E3B3B" w:rsidRDefault="00EB23EA" w:rsidP="002764C6">
            <w:pPr>
              <w:cnfStyle w:val="000000100000" w:firstRow="0" w:lastRow="0" w:firstColumn="0" w:lastColumn="0" w:oddVBand="0" w:evenVBand="0" w:oddHBand="1" w:evenHBand="0" w:firstRowFirstColumn="0" w:firstRowLastColumn="0" w:lastRowFirstColumn="0" w:lastRowLastColumn="0"/>
            </w:pPr>
          </w:p>
        </w:tc>
        <w:tc>
          <w:tcPr>
            <w:tcW w:w="1000" w:type="pct"/>
          </w:tcPr>
          <w:p w14:paraId="31CDF837" w14:textId="77777777" w:rsidR="00EB23EA" w:rsidRPr="003E3B3B" w:rsidRDefault="00EB23EA" w:rsidP="002764C6">
            <w:pPr>
              <w:cnfStyle w:val="000000100000" w:firstRow="0" w:lastRow="0" w:firstColumn="0" w:lastColumn="0" w:oddVBand="0" w:evenVBand="0" w:oddHBand="1" w:evenHBand="0" w:firstRowFirstColumn="0" w:firstRowLastColumn="0" w:lastRowFirstColumn="0" w:lastRowLastColumn="0"/>
            </w:pPr>
          </w:p>
        </w:tc>
        <w:tc>
          <w:tcPr>
            <w:tcW w:w="1000" w:type="pct"/>
          </w:tcPr>
          <w:p w14:paraId="45B81332" w14:textId="77777777" w:rsidR="00EB23EA" w:rsidRPr="003E3B3B" w:rsidRDefault="00EB23EA" w:rsidP="002764C6">
            <w:pPr>
              <w:cnfStyle w:val="000000100000" w:firstRow="0" w:lastRow="0" w:firstColumn="0" w:lastColumn="0" w:oddVBand="0" w:evenVBand="0" w:oddHBand="1" w:evenHBand="0" w:firstRowFirstColumn="0" w:firstRowLastColumn="0" w:lastRowFirstColumn="0" w:lastRowLastColumn="0"/>
            </w:pPr>
          </w:p>
        </w:tc>
        <w:tc>
          <w:tcPr>
            <w:tcW w:w="1000" w:type="pct"/>
          </w:tcPr>
          <w:p w14:paraId="41C54E5D" w14:textId="77777777" w:rsidR="00EB23EA" w:rsidRPr="003E3B3B" w:rsidRDefault="00EB23EA" w:rsidP="002764C6">
            <w:pPr>
              <w:cnfStyle w:val="000000100000" w:firstRow="0" w:lastRow="0" w:firstColumn="0" w:lastColumn="0" w:oddVBand="0" w:evenVBand="0" w:oddHBand="1" w:evenHBand="0" w:firstRowFirstColumn="0" w:firstRowLastColumn="0" w:lastRowFirstColumn="0" w:lastRowLastColumn="0"/>
            </w:pPr>
          </w:p>
        </w:tc>
      </w:tr>
      <w:tr w:rsidR="00EB23EA" w14:paraId="65E970ED" w14:textId="77777777" w:rsidTr="00C95596">
        <w:trPr>
          <w:cnfStyle w:val="000000010000" w:firstRow="0" w:lastRow="0" w:firstColumn="0" w:lastColumn="0" w:oddVBand="0" w:evenVBand="0" w:oddHBand="0" w:evenHBand="1"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000" w:type="pct"/>
          </w:tcPr>
          <w:p w14:paraId="6E588D3E" w14:textId="77777777" w:rsidR="00EB23EA" w:rsidRPr="003E3B3B" w:rsidRDefault="00EB23EA" w:rsidP="002764C6">
            <w:r w:rsidRPr="003E3B3B">
              <w:t>Ability to work as an effective team member</w:t>
            </w:r>
          </w:p>
        </w:tc>
        <w:tc>
          <w:tcPr>
            <w:tcW w:w="1000" w:type="pct"/>
          </w:tcPr>
          <w:p w14:paraId="562F7830" w14:textId="77777777" w:rsidR="00EB23EA" w:rsidRPr="003E3B3B" w:rsidRDefault="00EB23EA" w:rsidP="002764C6">
            <w:pPr>
              <w:cnfStyle w:val="000000010000" w:firstRow="0" w:lastRow="0" w:firstColumn="0" w:lastColumn="0" w:oddVBand="0" w:evenVBand="0" w:oddHBand="0" w:evenHBand="1" w:firstRowFirstColumn="0" w:firstRowLastColumn="0" w:lastRowFirstColumn="0" w:lastRowLastColumn="0"/>
            </w:pPr>
          </w:p>
        </w:tc>
        <w:tc>
          <w:tcPr>
            <w:tcW w:w="1000" w:type="pct"/>
          </w:tcPr>
          <w:p w14:paraId="76229C3B" w14:textId="77777777" w:rsidR="00EB23EA" w:rsidRPr="003E3B3B" w:rsidRDefault="00EB23EA" w:rsidP="002764C6">
            <w:pPr>
              <w:cnfStyle w:val="000000010000" w:firstRow="0" w:lastRow="0" w:firstColumn="0" w:lastColumn="0" w:oddVBand="0" w:evenVBand="0" w:oddHBand="0" w:evenHBand="1" w:firstRowFirstColumn="0" w:firstRowLastColumn="0" w:lastRowFirstColumn="0" w:lastRowLastColumn="0"/>
            </w:pPr>
          </w:p>
        </w:tc>
        <w:tc>
          <w:tcPr>
            <w:tcW w:w="1000" w:type="pct"/>
          </w:tcPr>
          <w:p w14:paraId="28D078A0" w14:textId="77777777" w:rsidR="00EB23EA" w:rsidRPr="003E3B3B" w:rsidRDefault="00EB23EA" w:rsidP="002764C6">
            <w:pPr>
              <w:cnfStyle w:val="000000010000" w:firstRow="0" w:lastRow="0" w:firstColumn="0" w:lastColumn="0" w:oddVBand="0" w:evenVBand="0" w:oddHBand="0" w:evenHBand="1" w:firstRowFirstColumn="0" w:firstRowLastColumn="0" w:lastRowFirstColumn="0" w:lastRowLastColumn="0"/>
            </w:pPr>
          </w:p>
        </w:tc>
        <w:tc>
          <w:tcPr>
            <w:tcW w:w="1000" w:type="pct"/>
          </w:tcPr>
          <w:p w14:paraId="60B048E5" w14:textId="77777777" w:rsidR="00EB23EA" w:rsidRPr="003E3B3B" w:rsidRDefault="00EB23EA" w:rsidP="002764C6">
            <w:pPr>
              <w:cnfStyle w:val="000000010000" w:firstRow="0" w:lastRow="0" w:firstColumn="0" w:lastColumn="0" w:oddVBand="0" w:evenVBand="0" w:oddHBand="0" w:evenHBand="1" w:firstRowFirstColumn="0" w:firstRowLastColumn="0" w:lastRowFirstColumn="0" w:lastRowLastColumn="0"/>
            </w:pPr>
          </w:p>
        </w:tc>
      </w:tr>
      <w:tr w:rsidR="00EB23EA" w14:paraId="0B9221A9" w14:textId="77777777" w:rsidTr="00C95596">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000" w:type="pct"/>
          </w:tcPr>
          <w:p w14:paraId="479E17FA" w14:textId="77777777" w:rsidR="00EB23EA" w:rsidRPr="003E3B3B" w:rsidRDefault="00EB23EA" w:rsidP="002764C6">
            <w:r w:rsidRPr="003E3B3B">
              <w:t>Role in group work</w:t>
            </w:r>
          </w:p>
        </w:tc>
        <w:tc>
          <w:tcPr>
            <w:tcW w:w="1000" w:type="pct"/>
          </w:tcPr>
          <w:p w14:paraId="170AB088" w14:textId="77777777" w:rsidR="00EB23EA" w:rsidRPr="003E3B3B" w:rsidRDefault="00EB23EA" w:rsidP="002764C6">
            <w:pPr>
              <w:cnfStyle w:val="000000100000" w:firstRow="0" w:lastRow="0" w:firstColumn="0" w:lastColumn="0" w:oddVBand="0" w:evenVBand="0" w:oddHBand="1" w:evenHBand="0" w:firstRowFirstColumn="0" w:firstRowLastColumn="0" w:lastRowFirstColumn="0" w:lastRowLastColumn="0"/>
            </w:pPr>
          </w:p>
        </w:tc>
        <w:tc>
          <w:tcPr>
            <w:tcW w:w="1000" w:type="pct"/>
          </w:tcPr>
          <w:p w14:paraId="10231BAA" w14:textId="77777777" w:rsidR="00EB23EA" w:rsidRPr="003E3B3B" w:rsidRDefault="00EB23EA" w:rsidP="002764C6">
            <w:pPr>
              <w:cnfStyle w:val="000000100000" w:firstRow="0" w:lastRow="0" w:firstColumn="0" w:lastColumn="0" w:oddVBand="0" w:evenVBand="0" w:oddHBand="1" w:evenHBand="0" w:firstRowFirstColumn="0" w:firstRowLastColumn="0" w:lastRowFirstColumn="0" w:lastRowLastColumn="0"/>
            </w:pPr>
          </w:p>
        </w:tc>
        <w:tc>
          <w:tcPr>
            <w:tcW w:w="1000" w:type="pct"/>
          </w:tcPr>
          <w:p w14:paraId="2DE8FC76" w14:textId="77777777" w:rsidR="00EB23EA" w:rsidRPr="003E3B3B" w:rsidRDefault="00EB23EA" w:rsidP="002764C6">
            <w:pPr>
              <w:cnfStyle w:val="000000100000" w:firstRow="0" w:lastRow="0" w:firstColumn="0" w:lastColumn="0" w:oddVBand="0" w:evenVBand="0" w:oddHBand="1" w:evenHBand="0" w:firstRowFirstColumn="0" w:firstRowLastColumn="0" w:lastRowFirstColumn="0" w:lastRowLastColumn="0"/>
            </w:pPr>
          </w:p>
        </w:tc>
        <w:tc>
          <w:tcPr>
            <w:tcW w:w="1000" w:type="pct"/>
          </w:tcPr>
          <w:p w14:paraId="5E29FB14" w14:textId="77777777" w:rsidR="00EB23EA" w:rsidRPr="003E3B3B" w:rsidRDefault="00EB23EA" w:rsidP="002764C6">
            <w:pPr>
              <w:cnfStyle w:val="000000100000" w:firstRow="0" w:lastRow="0" w:firstColumn="0" w:lastColumn="0" w:oddVBand="0" w:evenVBand="0" w:oddHBand="1" w:evenHBand="0" w:firstRowFirstColumn="0" w:firstRowLastColumn="0" w:lastRowFirstColumn="0" w:lastRowLastColumn="0"/>
            </w:pPr>
          </w:p>
        </w:tc>
      </w:tr>
      <w:tr w:rsidR="00EB23EA" w14:paraId="5526228F" w14:textId="77777777" w:rsidTr="00C95596">
        <w:trPr>
          <w:cnfStyle w:val="000000010000" w:firstRow="0" w:lastRow="0" w:firstColumn="0" w:lastColumn="0" w:oddVBand="0" w:evenVBand="0" w:oddHBand="0" w:evenHBand="1"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000" w:type="pct"/>
          </w:tcPr>
          <w:p w14:paraId="0021F962" w14:textId="77777777" w:rsidR="00EB23EA" w:rsidRPr="003E3B3B" w:rsidRDefault="00EB23EA" w:rsidP="002764C6">
            <w:r w:rsidRPr="003E3B3B">
              <w:t>Overall contribution to the group task</w:t>
            </w:r>
          </w:p>
        </w:tc>
        <w:tc>
          <w:tcPr>
            <w:tcW w:w="1000" w:type="pct"/>
          </w:tcPr>
          <w:p w14:paraId="3268E5CA" w14:textId="77777777" w:rsidR="00EB23EA" w:rsidRPr="003E3B3B" w:rsidRDefault="00EB23EA" w:rsidP="002764C6">
            <w:pPr>
              <w:cnfStyle w:val="000000010000" w:firstRow="0" w:lastRow="0" w:firstColumn="0" w:lastColumn="0" w:oddVBand="0" w:evenVBand="0" w:oddHBand="0" w:evenHBand="1" w:firstRowFirstColumn="0" w:firstRowLastColumn="0" w:lastRowFirstColumn="0" w:lastRowLastColumn="0"/>
            </w:pPr>
          </w:p>
        </w:tc>
        <w:tc>
          <w:tcPr>
            <w:tcW w:w="1000" w:type="pct"/>
          </w:tcPr>
          <w:p w14:paraId="7D445145" w14:textId="77777777" w:rsidR="00EB23EA" w:rsidRPr="003E3B3B" w:rsidRDefault="00EB23EA" w:rsidP="002764C6">
            <w:pPr>
              <w:cnfStyle w:val="000000010000" w:firstRow="0" w:lastRow="0" w:firstColumn="0" w:lastColumn="0" w:oddVBand="0" w:evenVBand="0" w:oddHBand="0" w:evenHBand="1" w:firstRowFirstColumn="0" w:firstRowLastColumn="0" w:lastRowFirstColumn="0" w:lastRowLastColumn="0"/>
            </w:pPr>
          </w:p>
        </w:tc>
        <w:tc>
          <w:tcPr>
            <w:tcW w:w="1000" w:type="pct"/>
          </w:tcPr>
          <w:p w14:paraId="40EEB8F4" w14:textId="77777777" w:rsidR="00EB23EA" w:rsidRPr="003E3B3B" w:rsidRDefault="00EB23EA" w:rsidP="002764C6">
            <w:pPr>
              <w:cnfStyle w:val="000000010000" w:firstRow="0" w:lastRow="0" w:firstColumn="0" w:lastColumn="0" w:oddVBand="0" w:evenVBand="0" w:oddHBand="0" w:evenHBand="1" w:firstRowFirstColumn="0" w:firstRowLastColumn="0" w:lastRowFirstColumn="0" w:lastRowLastColumn="0"/>
            </w:pPr>
          </w:p>
        </w:tc>
        <w:tc>
          <w:tcPr>
            <w:tcW w:w="1000" w:type="pct"/>
          </w:tcPr>
          <w:p w14:paraId="213A5045" w14:textId="77777777" w:rsidR="00EB23EA" w:rsidRPr="003E3B3B" w:rsidRDefault="00EB23EA" w:rsidP="002764C6">
            <w:pPr>
              <w:cnfStyle w:val="000000010000" w:firstRow="0" w:lastRow="0" w:firstColumn="0" w:lastColumn="0" w:oddVBand="0" w:evenVBand="0" w:oddHBand="0" w:evenHBand="1" w:firstRowFirstColumn="0" w:firstRowLastColumn="0" w:lastRowFirstColumn="0" w:lastRowLastColumn="0"/>
            </w:pPr>
          </w:p>
        </w:tc>
      </w:tr>
    </w:tbl>
    <w:p w14:paraId="3308AA55" w14:textId="77777777" w:rsidR="00EB23EA" w:rsidRPr="007547A8" w:rsidRDefault="00EB23EA" w:rsidP="002764C6">
      <w:pPr>
        <w:pStyle w:val="Heading3"/>
      </w:pPr>
      <w:bookmarkStart w:id="45" w:name="_Toc149910181"/>
      <w:r w:rsidRPr="007547A8">
        <w:lastRenderedPageBreak/>
        <w:t>Questions for consideration</w:t>
      </w:r>
      <w:bookmarkEnd w:id="45"/>
    </w:p>
    <w:p w14:paraId="6E7B454F" w14:textId="15852F16" w:rsidR="00EB23EA" w:rsidRDefault="00EB23EA" w:rsidP="002764C6">
      <w:pPr>
        <w:pStyle w:val="ListNumber"/>
      </w:pPr>
      <w:r>
        <w:t xml:space="preserve">Identify </w:t>
      </w:r>
      <w:r w:rsidR="00E30F24">
        <w:t>3</w:t>
      </w:r>
      <w:r>
        <w:t xml:space="preserve"> strengths you displayed in this activity.</w:t>
      </w:r>
    </w:p>
    <w:tbl>
      <w:tblPr>
        <w:tblStyle w:val="TableGrid"/>
        <w:tblW w:w="5000" w:type="pct"/>
        <w:tblLook w:val="04A0" w:firstRow="1" w:lastRow="0" w:firstColumn="1" w:lastColumn="0" w:noHBand="0" w:noVBand="1"/>
        <w:tblDescription w:val="Empty cells for student responses."/>
      </w:tblPr>
      <w:tblGrid>
        <w:gridCol w:w="9628"/>
      </w:tblGrid>
      <w:tr w:rsidR="00EB23EA" w:rsidRPr="00E30F24" w14:paraId="5D37EBBC" w14:textId="77777777" w:rsidTr="00C95596">
        <w:trPr>
          <w:trHeight w:val="1410"/>
        </w:trPr>
        <w:tc>
          <w:tcPr>
            <w:tcW w:w="5000" w:type="pct"/>
          </w:tcPr>
          <w:p w14:paraId="0A1EDE04" w14:textId="77777777" w:rsidR="00EB23EA" w:rsidRPr="00E30F24" w:rsidRDefault="00EB23EA" w:rsidP="002764C6"/>
        </w:tc>
      </w:tr>
      <w:tr w:rsidR="00EB23EA" w:rsidRPr="00E30F24" w14:paraId="60464A3C" w14:textId="77777777" w:rsidTr="00C95596">
        <w:trPr>
          <w:trHeight w:val="1354"/>
        </w:trPr>
        <w:tc>
          <w:tcPr>
            <w:tcW w:w="5000" w:type="pct"/>
          </w:tcPr>
          <w:p w14:paraId="455B728C" w14:textId="77777777" w:rsidR="00EB23EA" w:rsidRPr="00E30F24" w:rsidRDefault="00EB23EA" w:rsidP="002764C6"/>
        </w:tc>
      </w:tr>
      <w:tr w:rsidR="00EB23EA" w:rsidRPr="00E30F24" w14:paraId="662EA194" w14:textId="77777777" w:rsidTr="00C95596">
        <w:trPr>
          <w:trHeight w:val="1410"/>
        </w:trPr>
        <w:tc>
          <w:tcPr>
            <w:tcW w:w="5000" w:type="pct"/>
          </w:tcPr>
          <w:p w14:paraId="039AD6C9" w14:textId="77777777" w:rsidR="00EB23EA" w:rsidRPr="00E30F24" w:rsidRDefault="00EB23EA" w:rsidP="002764C6"/>
        </w:tc>
      </w:tr>
    </w:tbl>
    <w:p w14:paraId="718912A8" w14:textId="29B2A7D2" w:rsidR="00EB23EA" w:rsidRDefault="00EB23EA" w:rsidP="002764C6">
      <w:pPr>
        <w:pStyle w:val="ListNumber"/>
      </w:pPr>
      <w:r>
        <w:t>Identify an area you could improve from this task and how you would do this.</w:t>
      </w:r>
    </w:p>
    <w:tbl>
      <w:tblPr>
        <w:tblStyle w:val="TableGrid"/>
        <w:tblW w:w="5000" w:type="pct"/>
        <w:tblLook w:val="04A0" w:firstRow="1" w:lastRow="0" w:firstColumn="1" w:lastColumn="0" w:noHBand="0" w:noVBand="1"/>
        <w:tblDescription w:val="Empty cell for student response."/>
      </w:tblPr>
      <w:tblGrid>
        <w:gridCol w:w="9628"/>
      </w:tblGrid>
      <w:tr w:rsidR="00EB23EA" w14:paraId="671B2F83" w14:textId="77777777" w:rsidTr="00C95596">
        <w:trPr>
          <w:trHeight w:val="2776"/>
        </w:trPr>
        <w:tc>
          <w:tcPr>
            <w:tcW w:w="5000" w:type="pct"/>
          </w:tcPr>
          <w:p w14:paraId="329DB450" w14:textId="77777777" w:rsidR="00EB23EA" w:rsidRPr="00E30F24" w:rsidRDefault="00EB23EA" w:rsidP="002764C6"/>
        </w:tc>
      </w:tr>
    </w:tbl>
    <w:p w14:paraId="18FA9540" w14:textId="77777777" w:rsidR="00EB23EA" w:rsidRPr="00E30F24" w:rsidRDefault="00EB23EA" w:rsidP="002764C6">
      <w:r>
        <w:br w:type="page"/>
      </w:r>
    </w:p>
    <w:p w14:paraId="603C77DD" w14:textId="0625A2C1" w:rsidR="00EB23EA" w:rsidRDefault="00EB23EA" w:rsidP="00C634D4">
      <w:pPr>
        <w:pStyle w:val="Heading2"/>
      </w:pPr>
      <w:bookmarkStart w:id="46" w:name="_Toc136603142"/>
      <w:bookmarkStart w:id="47" w:name="_Toc147829402"/>
      <w:bookmarkStart w:id="48" w:name="_Toc149116259"/>
      <w:bookmarkStart w:id="49" w:name="_Toc149910182"/>
      <w:r>
        <w:lastRenderedPageBreak/>
        <w:t>Resource 2</w:t>
      </w:r>
      <w:r w:rsidR="00475D8F">
        <w:t xml:space="preserve"> – p</w:t>
      </w:r>
      <w:r>
        <w:t>eer assessment sheet with emojis</w:t>
      </w:r>
      <w:bookmarkEnd w:id="46"/>
      <w:bookmarkEnd w:id="47"/>
      <w:bookmarkEnd w:id="48"/>
      <w:bookmarkEnd w:id="49"/>
    </w:p>
    <w:p w14:paraId="0ACF3B4C" w14:textId="77777777" w:rsidR="00EB23EA" w:rsidRPr="007547A8" w:rsidRDefault="00EB23EA" w:rsidP="002764C6">
      <w:r w:rsidRPr="007547A8">
        <w:t>Use the following table to describe the contributions of yourself and your team members. Colour the emoji that fits each person and how they worked together. Give a reason why.</w:t>
      </w:r>
    </w:p>
    <w:p w14:paraId="05EA928C" w14:textId="14E4FA61" w:rsidR="000C0EED" w:rsidRPr="000C0EED" w:rsidRDefault="000C0EED" w:rsidP="000C0EED">
      <w:pPr>
        <w:pStyle w:val="Caption"/>
      </w:pPr>
      <w:r>
        <w:t xml:space="preserve">Table </w:t>
      </w:r>
      <w:r w:rsidR="000657B8">
        <w:fldChar w:fldCharType="begin"/>
      </w:r>
      <w:r w:rsidR="000657B8">
        <w:instrText xml:space="preserve"> SEQ Table \* ARABIC </w:instrText>
      </w:r>
      <w:r w:rsidR="000657B8">
        <w:fldChar w:fldCharType="separate"/>
      </w:r>
      <w:r>
        <w:rPr>
          <w:noProof/>
        </w:rPr>
        <w:t>3</w:t>
      </w:r>
      <w:r w:rsidR="000657B8">
        <w:rPr>
          <w:noProof/>
        </w:rPr>
        <w:fldChar w:fldCharType="end"/>
      </w:r>
      <w:r>
        <w:t xml:space="preserve"> </w:t>
      </w:r>
      <w:r w:rsidRPr="00EC01E2">
        <w:t>– peer assessment</w:t>
      </w:r>
    </w:p>
    <w:tbl>
      <w:tblPr>
        <w:tblStyle w:val="Tableheader"/>
        <w:tblW w:w="5000" w:type="pct"/>
        <w:tblLayout w:type="fixed"/>
        <w:tblLook w:val="06A0" w:firstRow="1" w:lastRow="0" w:firstColumn="1" w:lastColumn="0" w:noHBand="1" w:noVBand="1"/>
        <w:tblDescription w:val="Peer assessment table."/>
      </w:tblPr>
      <w:tblGrid>
        <w:gridCol w:w="1926"/>
        <w:gridCol w:w="1926"/>
        <w:gridCol w:w="1926"/>
        <w:gridCol w:w="1926"/>
        <w:gridCol w:w="1926"/>
      </w:tblGrid>
      <w:tr w:rsidR="00EB23EA" w:rsidRPr="002A5D74" w14:paraId="5362DFA6" w14:textId="77777777" w:rsidTr="00893E47">
        <w:trPr>
          <w:cnfStyle w:val="100000000000" w:firstRow="1" w:lastRow="0" w:firstColumn="0" w:lastColumn="0" w:oddVBand="0" w:evenVBand="0" w:oddHBand="0"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000" w:type="pct"/>
          </w:tcPr>
          <w:p w14:paraId="041D6716" w14:textId="77777777" w:rsidR="00EB23EA" w:rsidRPr="002A5D74" w:rsidRDefault="00EB23EA" w:rsidP="002764C6">
            <w:r w:rsidRPr="002A5D74">
              <w:t>Task</w:t>
            </w:r>
          </w:p>
        </w:tc>
        <w:tc>
          <w:tcPr>
            <w:tcW w:w="1000" w:type="pct"/>
          </w:tcPr>
          <w:p w14:paraId="77086153" w14:textId="77777777" w:rsidR="00EB23EA" w:rsidRPr="002A5D74" w:rsidRDefault="00EB23EA" w:rsidP="002764C6">
            <w:pPr>
              <w:cnfStyle w:val="100000000000" w:firstRow="1" w:lastRow="0" w:firstColumn="0" w:lastColumn="0" w:oddVBand="0" w:evenVBand="0" w:oddHBand="0" w:evenHBand="0" w:firstRowFirstColumn="0" w:firstRowLastColumn="0" w:lastRowFirstColumn="0" w:lastRowLastColumn="0"/>
            </w:pPr>
            <w:r w:rsidRPr="002A5D74">
              <w:t>Myself</w:t>
            </w:r>
          </w:p>
        </w:tc>
        <w:tc>
          <w:tcPr>
            <w:tcW w:w="1000" w:type="pct"/>
          </w:tcPr>
          <w:p w14:paraId="178A9F0C" w14:textId="77777777" w:rsidR="00EB23EA" w:rsidRPr="002A5D74" w:rsidRDefault="00EB23EA" w:rsidP="002764C6">
            <w:pPr>
              <w:cnfStyle w:val="100000000000" w:firstRow="1" w:lastRow="0" w:firstColumn="0" w:lastColumn="0" w:oddVBand="0" w:evenVBand="0" w:oddHBand="0" w:evenHBand="0" w:firstRowFirstColumn="0" w:firstRowLastColumn="0" w:lastRowFirstColumn="0" w:lastRowLastColumn="0"/>
            </w:pPr>
            <w:r w:rsidRPr="002A5D74">
              <w:t>Team member 1</w:t>
            </w:r>
          </w:p>
        </w:tc>
        <w:tc>
          <w:tcPr>
            <w:tcW w:w="1000" w:type="pct"/>
          </w:tcPr>
          <w:p w14:paraId="3C04466F" w14:textId="77777777" w:rsidR="00EB23EA" w:rsidRPr="002A5D74" w:rsidRDefault="00EB23EA" w:rsidP="002764C6">
            <w:pPr>
              <w:cnfStyle w:val="100000000000" w:firstRow="1" w:lastRow="0" w:firstColumn="0" w:lastColumn="0" w:oddVBand="0" w:evenVBand="0" w:oddHBand="0" w:evenHBand="0" w:firstRowFirstColumn="0" w:firstRowLastColumn="0" w:lastRowFirstColumn="0" w:lastRowLastColumn="0"/>
            </w:pPr>
            <w:r w:rsidRPr="002A5D74">
              <w:t>Team member 2</w:t>
            </w:r>
          </w:p>
        </w:tc>
        <w:tc>
          <w:tcPr>
            <w:tcW w:w="1000" w:type="pct"/>
          </w:tcPr>
          <w:p w14:paraId="0B0ED736" w14:textId="77777777" w:rsidR="00EB23EA" w:rsidRPr="002A5D74" w:rsidRDefault="00EB23EA" w:rsidP="002764C6">
            <w:pPr>
              <w:cnfStyle w:val="100000000000" w:firstRow="1" w:lastRow="0" w:firstColumn="0" w:lastColumn="0" w:oddVBand="0" w:evenVBand="0" w:oddHBand="0" w:evenHBand="0" w:firstRowFirstColumn="0" w:firstRowLastColumn="0" w:lastRowFirstColumn="0" w:lastRowLastColumn="0"/>
            </w:pPr>
            <w:r w:rsidRPr="002A5D74">
              <w:t>Team member 3</w:t>
            </w:r>
          </w:p>
        </w:tc>
      </w:tr>
      <w:tr w:rsidR="00EB23EA" w14:paraId="7CEE734D" w14:textId="77777777" w:rsidTr="00893E47">
        <w:trPr>
          <w:trHeight w:val="2054"/>
        </w:trPr>
        <w:tc>
          <w:tcPr>
            <w:cnfStyle w:val="001000000000" w:firstRow="0" w:lastRow="0" w:firstColumn="1" w:lastColumn="0" w:oddVBand="0" w:evenVBand="0" w:oddHBand="0" w:evenHBand="0" w:firstRowFirstColumn="0" w:firstRowLastColumn="0" w:lastRowFirstColumn="0" w:lastRowLastColumn="0"/>
            <w:tcW w:w="1000" w:type="pct"/>
          </w:tcPr>
          <w:p w14:paraId="132AC384" w14:textId="77777777" w:rsidR="00EB23EA" w:rsidRPr="003E3B3B" w:rsidRDefault="00EB23EA" w:rsidP="002764C6">
            <w:r w:rsidRPr="003E3B3B">
              <w:t>Did they listen to others in the team?</w:t>
            </w:r>
          </w:p>
        </w:tc>
        <w:tc>
          <w:tcPr>
            <w:tcW w:w="1000" w:type="pct"/>
          </w:tcPr>
          <w:p w14:paraId="6A9B5B1E" w14:textId="6669FFE8" w:rsidR="004F2030"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0B8B5F65" wp14:editId="183D9671">
                  <wp:extent cx="1156970" cy="424815"/>
                  <wp:effectExtent l="0" t="0" r="5080" b="0"/>
                  <wp:docPr id="1107679123" name="Picture 1"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22">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650388A1" w14:textId="73BC532F" w:rsidR="004F2030"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1AD01DD3" wp14:editId="3D14E2EC">
                  <wp:extent cx="1156970" cy="424815"/>
                  <wp:effectExtent l="0" t="0" r="5080" b="0"/>
                  <wp:docPr id="1391417745" name="Picture 1391417745"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22">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539D768F" w14:textId="6E925C65" w:rsidR="004F2030"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7FEF79C3" wp14:editId="211F1D69">
                  <wp:extent cx="1156970" cy="424815"/>
                  <wp:effectExtent l="0" t="0" r="5080" b="0"/>
                  <wp:docPr id="909060338" name="Picture 909060338"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22">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5ADA1F45" w14:textId="0850AB1B" w:rsidR="004F2030"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19C0EE8C" wp14:editId="198C2C21">
                  <wp:extent cx="1156970" cy="424815"/>
                  <wp:effectExtent l="0" t="0" r="5080" b="0"/>
                  <wp:docPr id="1984567783" name="Picture 1984567783"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22">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r>
      <w:tr w:rsidR="00EB23EA" w14:paraId="696C8767" w14:textId="77777777" w:rsidTr="00893E47">
        <w:trPr>
          <w:trHeight w:val="1756"/>
        </w:trPr>
        <w:tc>
          <w:tcPr>
            <w:cnfStyle w:val="001000000000" w:firstRow="0" w:lastRow="0" w:firstColumn="1" w:lastColumn="0" w:oddVBand="0" w:evenVBand="0" w:oddHBand="0" w:evenHBand="0" w:firstRowFirstColumn="0" w:firstRowLastColumn="0" w:lastRowFirstColumn="0" w:lastRowLastColumn="0"/>
            <w:tcW w:w="1000" w:type="pct"/>
          </w:tcPr>
          <w:p w14:paraId="62CA5DFC" w14:textId="77777777" w:rsidR="00EB23EA" w:rsidRPr="003E3B3B" w:rsidRDefault="00EB23EA" w:rsidP="002764C6">
            <w:r w:rsidRPr="003E3B3B">
              <w:t>Did they communicate their ideas well?</w:t>
            </w:r>
          </w:p>
        </w:tc>
        <w:tc>
          <w:tcPr>
            <w:tcW w:w="1000" w:type="pct"/>
          </w:tcPr>
          <w:p w14:paraId="0884870F" w14:textId="1423E46E"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3FFF1BA4" wp14:editId="38D42796">
                  <wp:extent cx="1156970" cy="424815"/>
                  <wp:effectExtent l="0" t="0" r="5080" b="0"/>
                  <wp:docPr id="1127054510" name="Picture 1127054510"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22">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5F3DFD40" w14:textId="4156861D"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2F63E253" wp14:editId="25EE5130">
                  <wp:extent cx="1156970" cy="424815"/>
                  <wp:effectExtent l="0" t="0" r="5080" b="0"/>
                  <wp:docPr id="178086643" name="Picture 178086643"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22">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68295FEE" w14:textId="76804FE9"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33869B3A" wp14:editId="4DFDC408">
                  <wp:extent cx="1156970" cy="424815"/>
                  <wp:effectExtent l="0" t="0" r="5080" b="0"/>
                  <wp:docPr id="142037387" name="Picture 142037387"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22">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16522BF1" w14:textId="28A85578"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5CE3AB7E" wp14:editId="2536E4E1">
                  <wp:extent cx="1156970" cy="424815"/>
                  <wp:effectExtent l="0" t="0" r="5080" b="0"/>
                  <wp:docPr id="1568330829" name="Picture 1568330829"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22">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r>
      <w:tr w:rsidR="00EB23EA" w14:paraId="5B5CD91E" w14:textId="77777777" w:rsidTr="00893E47">
        <w:trPr>
          <w:trHeight w:val="1698"/>
        </w:trPr>
        <w:tc>
          <w:tcPr>
            <w:cnfStyle w:val="001000000000" w:firstRow="0" w:lastRow="0" w:firstColumn="1" w:lastColumn="0" w:oddVBand="0" w:evenVBand="0" w:oddHBand="0" w:evenHBand="0" w:firstRowFirstColumn="0" w:firstRowLastColumn="0" w:lastRowFirstColumn="0" w:lastRowLastColumn="0"/>
            <w:tcW w:w="1000" w:type="pct"/>
          </w:tcPr>
          <w:p w14:paraId="039365DF" w14:textId="77777777" w:rsidR="00EB23EA" w:rsidRPr="003E3B3B" w:rsidRDefault="00EB23EA" w:rsidP="002764C6">
            <w:r w:rsidRPr="003E3B3B">
              <w:t>Did they lead the group?</w:t>
            </w:r>
          </w:p>
        </w:tc>
        <w:tc>
          <w:tcPr>
            <w:tcW w:w="1000" w:type="pct"/>
          </w:tcPr>
          <w:p w14:paraId="48B7BB42" w14:textId="234D618D"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6AA4136B" wp14:editId="3389EEBA">
                  <wp:extent cx="1156970" cy="424815"/>
                  <wp:effectExtent l="0" t="0" r="5080" b="0"/>
                  <wp:docPr id="2132548515" name="Picture 2132548515"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22">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4B97A300" w14:textId="2B4AB73E"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6C648EA7" wp14:editId="68C1814B">
                  <wp:extent cx="1156970" cy="424815"/>
                  <wp:effectExtent l="0" t="0" r="5080" b="0"/>
                  <wp:docPr id="201742650" name="Picture 201742650"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22">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1355108B" w14:textId="2DFE6025"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12BB4535" wp14:editId="355ACCF5">
                  <wp:extent cx="1156970" cy="424815"/>
                  <wp:effectExtent l="0" t="0" r="5080" b="0"/>
                  <wp:docPr id="572255947" name="Picture 572255947"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22">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41685A4B" w14:textId="4DD1B8E9"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01AFAF38" wp14:editId="4BE1B263">
                  <wp:extent cx="1156970" cy="424815"/>
                  <wp:effectExtent l="0" t="0" r="5080" b="0"/>
                  <wp:docPr id="530679282" name="Picture 530679282"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22">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r>
      <w:tr w:rsidR="00EB23EA" w14:paraId="5F0B2C72" w14:textId="77777777" w:rsidTr="00893E47">
        <w:trPr>
          <w:trHeight w:val="1848"/>
        </w:trPr>
        <w:tc>
          <w:tcPr>
            <w:cnfStyle w:val="001000000000" w:firstRow="0" w:lastRow="0" w:firstColumn="1" w:lastColumn="0" w:oddVBand="0" w:evenVBand="0" w:oddHBand="0" w:evenHBand="0" w:firstRowFirstColumn="0" w:firstRowLastColumn="0" w:lastRowFirstColumn="0" w:lastRowLastColumn="0"/>
            <w:tcW w:w="1000" w:type="pct"/>
          </w:tcPr>
          <w:p w14:paraId="140246FE" w14:textId="77777777" w:rsidR="00EB23EA" w:rsidRPr="003E3B3B" w:rsidRDefault="00EB23EA" w:rsidP="002764C6">
            <w:r w:rsidRPr="003E3B3B">
              <w:t>Did they work as a good group member?</w:t>
            </w:r>
          </w:p>
        </w:tc>
        <w:tc>
          <w:tcPr>
            <w:tcW w:w="1000" w:type="pct"/>
          </w:tcPr>
          <w:p w14:paraId="366A31C0" w14:textId="4BF8740D"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1588F7AF" wp14:editId="4292A9B3">
                  <wp:extent cx="1156970" cy="424815"/>
                  <wp:effectExtent l="0" t="0" r="5080" b="0"/>
                  <wp:docPr id="1188037570" name="Picture 1188037570"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22">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2303646D" w14:textId="0154E73E"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3137D54B" wp14:editId="45FE78B0">
                  <wp:extent cx="1156970" cy="424815"/>
                  <wp:effectExtent l="0" t="0" r="5080" b="0"/>
                  <wp:docPr id="1730805368" name="Picture 1730805368"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22">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54305C9F" w14:textId="6D90AE1A"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6274138E" wp14:editId="1A1F0F05">
                  <wp:extent cx="1156970" cy="424815"/>
                  <wp:effectExtent l="0" t="0" r="5080" b="0"/>
                  <wp:docPr id="1242218968" name="Picture 1242218968"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22">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5E5E3459" w14:textId="0F99AA3C"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152487F5" wp14:editId="35807269">
                  <wp:extent cx="1156970" cy="424815"/>
                  <wp:effectExtent l="0" t="0" r="5080" b="0"/>
                  <wp:docPr id="847869241" name="Picture 847869241"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22">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r>
      <w:tr w:rsidR="00EB23EA" w14:paraId="456AF296" w14:textId="77777777" w:rsidTr="00893E47">
        <w:trPr>
          <w:trHeight w:val="1623"/>
        </w:trPr>
        <w:tc>
          <w:tcPr>
            <w:cnfStyle w:val="001000000000" w:firstRow="0" w:lastRow="0" w:firstColumn="1" w:lastColumn="0" w:oddVBand="0" w:evenVBand="0" w:oddHBand="0" w:evenHBand="0" w:firstRowFirstColumn="0" w:firstRowLastColumn="0" w:lastRowFirstColumn="0" w:lastRowLastColumn="0"/>
            <w:tcW w:w="1000" w:type="pct"/>
          </w:tcPr>
          <w:p w14:paraId="4AB503C1" w14:textId="77777777" w:rsidR="00EB23EA" w:rsidRPr="003E3B3B" w:rsidRDefault="00EB23EA" w:rsidP="002764C6">
            <w:r w:rsidRPr="003E3B3B">
              <w:t>What was their role in group work?</w:t>
            </w:r>
          </w:p>
        </w:tc>
        <w:tc>
          <w:tcPr>
            <w:tcW w:w="1000" w:type="pct"/>
          </w:tcPr>
          <w:p w14:paraId="1D5DE3FF" w14:textId="0BD2B503"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2D76F2F5" wp14:editId="475363B1">
                  <wp:extent cx="1156970" cy="424815"/>
                  <wp:effectExtent l="0" t="0" r="5080" b="0"/>
                  <wp:docPr id="1128811705" name="Picture 1128811705"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22">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36008228" w14:textId="43B4EF1C"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0F45D9D8" wp14:editId="05C2F0B0">
                  <wp:extent cx="1156970" cy="424815"/>
                  <wp:effectExtent l="0" t="0" r="5080" b="0"/>
                  <wp:docPr id="737608941" name="Picture 737608941"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22">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4C8E0E2D" w14:textId="65904BDF"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6BBBA27E" wp14:editId="1855BEFA">
                  <wp:extent cx="1156970" cy="424815"/>
                  <wp:effectExtent l="0" t="0" r="5080" b="0"/>
                  <wp:docPr id="1147534601" name="Picture 1147534601"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22">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00C29F6E" w14:textId="03C682A7"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718EF770" wp14:editId="14B77B6D">
                  <wp:extent cx="1156970" cy="424815"/>
                  <wp:effectExtent l="0" t="0" r="5080" b="0"/>
                  <wp:docPr id="994645421" name="Picture 994645421"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22">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r>
      <w:tr w:rsidR="00EB23EA" w14:paraId="78B9ECF2" w14:textId="77777777" w:rsidTr="00893E47">
        <w:trPr>
          <w:trHeight w:val="1611"/>
        </w:trPr>
        <w:tc>
          <w:tcPr>
            <w:cnfStyle w:val="001000000000" w:firstRow="0" w:lastRow="0" w:firstColumn="1" w:lastColumn="0" w:oddVBand="0" w:evenVBand="0" w:oddHBand="0" w:evenHBand="0" w:firstRowFirstColumn="0" w:firstRowLastColumn="0" w:lastRowFirstColumn="0" w:lastRowLastColumn="0"/>
            <w:tcW w:w="1000" w:type="pct"/>
          </w:tcPr>
          <w:p w14:paraId="32E9441A" w14:textId="77777777" w:rsidR="00EB23EA" w:rsidRPr="003E3B3B" w:rsidRDefault="00EB23EA" w:rsidP="002764C6">
            <w:r w:rsidRPr="003E3B3B">
              <w:t>How much did they help the group?</w:t>
            </w:r>
          </w:p>
        </w:tc>
        <w:tc>
          <w:tcPr>
            <w:tcW w:w="1000" w:type="pct"/>
          </w:tcPr>
          <w:p w14:paraId="39E6760F" w14:textId="65E48C9D"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0BF33FA6" wp14:editId="0DDD8A44">
                  <wp:extent cx="1156970" cy="424815"/>
                  <wp:effectExtent l="0" t="0" r="5080" b="0"/>
                  <wp:docPr id="1353615619" name="Picture 1353615619"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22">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594BE468" w14:textId="75A4E30E"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51A78400" wp14:editId="227FCDD7">
                  <wp:extent cx="1156970" cy="424815"/>
                  <wp:effectExtent l="0" t="0" r="5080" b="0"/>
                  <wp:docPr id="614736169" name="Picture 614736169"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22">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4F864425" w14:textId="3547085A"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01182D4E" wp14:editId="178EBD30">
                  <wp:extent cx="1156970" cy="424815"/>
                  <wp:effectExtent l="0" t="0" r="5080" b="0"/>
                  <wp:docPr id="337524223" name="Picture 337524223"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22">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6CF11B87" w14:textId="4B861F50"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736C0B23" wp14:editId="12F43E12">
                  <wp:extent cx="1156970" cy="424815"/>
                  <wp:effectExtent l="0" t="0" r="5080" b="0"/>
                  <wp:docPr id="1571692374" name="Picture 1571692374"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22">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r>
    </w:tbl>
    <w:p w14:paraId="4656B73F" w14:textId="59D0D796" w:rsidR="00EB23EA" w:rsidRPr="00A32F46" w:rsidRDefault="00A32F46" w:rsidP="002764C6">
      <w:pPr>
        <w:suppressAutoHyphens w:val="0"/>
        <w:spacing w:before="0" w:after="160" w:line="259" w:lineRule="auto"/>
        <w:rPr>
          <w:rFonts w:cstheme="minorBidi"/>
          <w:sz w:val="24"/>
        </w:rPr>
      </w:pPr>
      <w:r>
        <w:br w:type="page"/>
      </w:r>
    </w:p>
    <w:p w14:paraId="6BEC6029" w14:textId="77777777" w:rsidR="00EB23EA" w:rsidRPr="007547A8" w:rsidRDefault="00EB23EA" w:rsidP="002764C6">
      <w:pPr>
        <w:pStyle w:val="Heading3"/>
      </w:pPr>
      <w:bookmarkStart w:id="50" w:name="_Toc149910183"/>
      <w:r w:rsidRPr="007547A8">
        <w:lastRenderedPageBreak/>
        <w:t>Questions for consideration</w:t>
      </w:r>
      <w:bookmarkEnd w:id="50"/>
    </w:p>
    <w:p w14:paraId="6632076B" w14:textId="6A0A4FBC" w:rsidR="00EB23EA" w:rsidRDefault="00EB23EA" w:rsidP="002764C6">
      <w:pPr>
        <w:pStyle w:val="ListNumber"/>
        <w:numPr>
          <w:ilvl w:val="0"/>
          <w:numId w:val="41"/>
        </w:numPr>
        <w:suppressAutoHyphens w:val="0"/>
        <w:spacing w:after="0"/>
        <w:contextualSpacing/>
      </w:pPr>
      <w:r>
        <w:t xml:space="preserve">Identify </w:t>
      </w:r>
      <w:r w:rsidR="00C452BB">
        <w:t>3</w:t>
      </w:r>
      <w:r>
        <w:t xml:space="preserve"> things that you did well in this activity.</w:t>
      </w:r>
    </w:p>
    <w:tbl>
      <w:tblPr>
        <w:tblStyle w:val="TableGrid"/>
        <w:tblW w:w="5000" w:type="pct"/>
        <w:tblLook w:val="04A0" w:firstRow="1" w:lastRow="0" w:firstColumn="1" w:lastColumn="0" w:noHBand="0" w:noVBand="1"/>
        <w:tblDescription w:val="Empty cells for student responses."/>
      </w:tblPr>
      <w:tblGrid>
        <w:gridCol w:w="9628"/>
      </w:tblGrid>
      <w:tr w:rsidR="00EB23EA" w14:paraId="261194DB" w14:textId="77777777" w:rsidTr="00893E47">
        <w:trPr>
          <w:trHeight w:val="1410"/>
        </w:trPr>
        <w:tc>
          <w:tcPr>
            <w:tcW w:w="5000" w:type="pct"/>
          </w:tcPr>
          <w:p w14:paraId="28537DE5" w14:textId="77777777" w:rsidR="00EB23EA" w:rsidRPr="00C452BB" w:rsidRDefault="00EB23EA" w:rsidP="002764C6"/>
        </w:tc>
      </w:tr>
      <w:tr w:rsidR="00EB23EA" w14:paraId="0AEA3BF5" w14:textId="77777777" w:rsidTr="00893E47">
        <w:trPr>
          <w:trHeight w:val="1354"/>
        </w:trPr>
        <w:tc>
          <w:tcPr>
            <w:tcW w:w="5000" w:type="pct"/>
          </w:tcPr>
          <w:p w14:paraId="0B886729" w14:textId="77777777" w:rsidR="00EB23EA" w:rsidRPr="00C452BB" w:rsidRDefault="00EB23EA" w:rsidP="002764C6"/>
        </w:tc>
      </w:tr>
      <w:tr w:rsidR="00EB23EA" w14:paraId="5526A249" w14:textId="77777777" w:rsidTr="00893E47">
        <w:trPr>
          <w:trHeight w:val="1410"/>
        </w:trPr>
        <w:tc>
          <w:tcPr>
            <w:tcW w:w="5000" w:type="pct"/>
          </w:tcPr>
          <w:p w14:paraId="570AD1FC" w14:textId="77777777" w:rsidR="00EB23EA" w:rsidRPr="00C452BB" w:rsidRDefault="00EB23EA" w:rsidP="002764C6"/>
        </w:tc>
      </w:tr>
    </w:tbl>
    <w:p w14:paraId="3DDD3EBA" w14:textId="561BBD1F" w:rsidR="00EB23EA" w:rsidRDefault="00EB23EA" w:rsidP="002764C6">
      <w:pPr>
        <w:pStyle w:val="ListNumber"/>
        <w:numPr>
          <w:ilvl w:val="0"/>
          <w:numId w:val="8"/>
        </w:numPr>
        <w:suppressAutoHyphens w:val="0"/>
        <w:spacing w:after="0"/>
        <w:contextualSpacing/>
      </w:pPr>
      <w:r>
        <w:t>Identify an area you could improve from this task and how you would do this.</w:t>
      </w:r>
    </w:p>
    <w:tbl>
      <w:tblPr>
        <w:tblStyle w:val="TableGrid"/>
        <w:tblW w:w="5000" w:type="pct"/>
        <w:tblLook w:val="04A0" w:firstRow="1" w:lastRow="0" w:firstColumn="1" w:lastColumn="0" w:noHBand="0" w:noVBand="1"/>
        <w:tblDescription w:val="Empty cell for student response."/>
      </w:tblPr>
      <w:tblGrid>
        <w:gridCol w:w="9628"/>
      </w:tblGrid>
      <w:tr w:rsidR="00EB23EA" w14:paraId="2EC57D3C" w14:textId="77777777" w:rsidTr="00893E47">
        <w:trPr>
          <w:trHeight w:val="2776"/>
        </w:trPr>
        <w:tc>
          <w:tcPr>
            <w:tcW w:w="5000" w:type="pct"/>
          </w:tcPr>
          <w:p w14:paraId="6BBC3837" w14:textId="77777777" w:rsidR="00EB23EA" w:rsidRPr="00C452BB" w:rsidRDefault="00EB23EA" w:rsidP="002764C6"/>
        </w:tc>
      </w:tr>
    </w:tbl>
    <w:p w14:paraId="696225F6" w14:textId="77777777" w:rsidR="00EB23EA" w:rsidRPr="00C452BB" w:rsidRDefault="00EB23EA" w:rsidP="002764C6">
      <w:r>
        <w:br w:type="page"/>
      </w:r>
    </w:p>
    <w:p w14:paraId="75572CEC" w14:textId="7F6F32AF" w:rsidR="00EB23EA" w:rsidRDefault="00EB23EA" w:rsidP="00C634D4">
      <w:pPr>
        <w:pStyle w:val="Heading2"/>
      </w:pPr>
      <w:bookmarkStart w:id="51" w:name="_Toc136603143"/>
      <w:bookmarkStart w:id="52" w:name="_Toc147829403"/>
      <w:bookmarkStart w:id="53" w:name="_Toc149116260"/>
      <w:bookmarkStart w:id="54" w:name="_Toc149910184"/>
      <w:r>
        <w:lastRenderedPageBreak/>
        <w:t>Resource 2</w:t>
      </w:r>
      <w:r w:rsidR="00E53180">
        <w:t xml:space="preserve"> – s</w:t>
      </w:r>
      <w:r>
        <w:t>tudent questions</w:t>
      </w:r>
      <w:bookmarkEnd w:id="51"/>
      <w:bookmarkEnd w:id="52"/>
      <w:bookmarkEnd w:id="53"/>
      <w:bookmarkEnd w:id="54"/>
    </w:p>
    <w:p w14:paraId="2C6362C8" w14:textId="01332CE6" w:rsidR="00EB23EA" w:rsidRPr="00C452BB" w:rsidRDefault="00EB23EA" w:rsidP="002764C6">
      <w:r w:rsidRPr="00C452BB">
        <w:t>Answer the questions in the table below. When you have finished, create a class presentation explaining what you did and why. Your class presentation may take the form of a poster presentation with a discussion, a PowerPoint presentation or a vodcast.</w:t>
      </w:r>
    </w:p>
    <w:p w14:paraId="7BD14EAC" w14:textId="77777777" w:rsidR="00EB23EA" w:rsidRDefault="00EB23EA" w:rsidP="002764C6">
      <w:r w:rsidRPr="00C452BB">
        <w:t>The target audience is your teacher and classmates. This should guide your language choices and the mode of presentation.</w:t>
      </w:r>
    </w:p>
    <w:p w14:paraId="2B0A56A4" w14:textId="2BA66D08" w:rsidR="000C0EED" w:rsidRPr="000C0EED" w:rsidRDefault="000C0EED" w:rsidP="000C0EED">
      <w:pPr>
        <w:pStyle w:val="Caption"/>
      </w:pPr>
      <w:r>
        <w:t xml:space="preserve">Table </w:t>
      </w:r>
      <w:r w:rsidR="000657B8">
        <w:fldChar w:fldCharType="begin"/>
      </w:r>
      <w:r w:rsidR="000657B8">
        <w:instrText xml:space="preserve"> SEQ Table \* ARABIC </w:instrText>
      </w:r>
      <w:r w:rsidR="000657B8">
        <w:fldChar w:fldCharType="separate"/>
      </w:r>
      <w:r>
        <w:rPr>
          <w:noProof/>
        </w:rPr>
        <w:t>4</w:t>
      </w:r>
      <w:r w:rsidR="000657B8">
        <w:rPr>
          <w:noProof/>
        </w:rPr>
        <w:fldChar w:fldCharType="end"/>
      </w:r>
      <w:r>
        <w:t xml:space="preserve"> </w:t>
      </w:r>
      <w:r w:rsidRPr="00CA4DB0">
        <w:t>– student questions</w:t>
      </w:r>
    </w:p>
    <w:tbl>
      <w:tblPr>
        <w:tblStyle w:val="Tableheader"/>
        <w:tblW w:w="5000" w:type="pct"/>
        <w:tblLayout w:type="fixed"/>
        <w:tblLook w:val="04A0" w:firstRow="1" w:lastRow="0" w:firstColumn="1" w:lastColumn="0" w:noHBand="0" w:noVBand="1"/>
        <w:tblDescription w:val="Table with student questions."/>
      </w:tblPr>
      <w:tblGrid>
        <w:gridCol w:w="3114"/>
        <w:gridCol w:w="1558"/>
        <w:gridCol w:w="4958"/>
      </w:tblGrid>
      <w:tr w:rsidR="00EB23EA" w:rsidRPr="00C452BB" w14:paraId="3840A5D1" w14:textId="77777777" w:rsidTr="008C3221">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617" w:type="pct"/>
          </w:tcPr>
          <w:p w14:paraId="26A4DF1B" w14:textId="77777777" w:rsidR="00EB23EA" w:rsidRPr="00C452BB" w:rsidRDefault="00EB23EA" w:rsidP="002764C6">
            <w:r w:rsidRPr="00C452BB">
              <w:t>Question</w:t>
            </w:r>
          </w:p>
        </w:tc>
        <w:tc>
          <w:tcPr>
            <w:tcW w:w="809" w:type="pct"/>
          </w:tcPr>
          <w:p w14:paraId="1E0FE162" w14:textId="77777777" w:rsidR="00EB23EA" w:rsidRPr="00C452BB" w:rsidRDefault="00EB23EA" w:rsidP="002764C6">
            <w:pPr>
              <w:cnfStyle w:val="100000000000" w:firstRow="1" w:lastRow="0" w:firstColumn="0" w:lastColumn="0" w:oddVBand="0" w:evenVBand="0" w:oddHBand="0" w:evenHBand="0" w:firstRowFirstColumn="0" w:firstRowLastColumn="0" w:lastRowFirstColumn="0" w:lastRowLastColumn="0"/>
            </w:pPr>
            <w:r w:rsidRPr="00C452BB">
              <w:t>Response</w:t>
            </w:r>
          </w:p>
        </w:tc>
        <w:tc>
          <w:tcPr>
            <w:tcW w:w="2574" w:type="pct"/>
          </w:tcPr>
          <w:p w14:paraId="62462685" w14:textId="77777777" w:rsidR="00EB23EA" w:rsidRPr="00C452BB" w:rsidRDefault="00EB23EA" w:rsidP="002764C6">
            <w:pPr>
              <w:cnfStyle w:val="100000000000" w:firstRow="1" w:lastRow="0" w:firstColumn="0" w:lastColumn="0" w:oddVBand="0" w:evenVBand="0" w:oddHBand="0" w:evenHBand="0" w:firstRowFirstColumn="0" w:firstRowLastColumn="0" w:lastRowFirstColumn="0" w:lastRowLastColumn="0"/>
            </w:pPr>
            <w:r w:rsidRPr="00C452BB">
              <w:t>Explanation</w:t>
            </w:r>
          </w:p>
        </w:tc>
      </w:tr>
      <w:tr w:rsidR="00EB23EA" w14:paraId="02DB1270" w14:textId="77777777" w:rsidTr="008C3221">
        <w:trPr>
          <w:cnfStyle w:val="000000100000" w:firstRow="0" w:lastRow="0" w:firstColumn="0" w:lastColumn="0" w:oddVBand="0" w:evenVBand="0" w:oddHBand="1" w:evenHBand="0"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1617" w:type="pct"/>
          </w:tcPr>
          <w:p w14:paraId="2326132D" w14:textId="77777777" w:rsidR="00EB23EA" w:rsidRPr="00E652E1" w:rsidRDefault="00EB23EA" w:rsidP="002764C6">
            <w:r w:rsidRPr="00E652E1">
              <w:t>Did you use convex lenses?</w:t>
            </w:r>
          </w:p>
          <w:p w14:paraId="06BA6D6F" w14:textId="77777777" w:rsidR="00EB23EA" w:rsidRPr="00E652E1" w:rsidRDefault="00EB23EA" w:rsidP="002764C6">
            <w:r w:rsidRPr="00E652E1">
              <w:t>If yes how and why did you use them? If no, why not?</w:t>
            </w:r>
          </w:p>
        </w:tc>
        <w:tc>
          <w:tcPr>
            <w:tcW w:w="809" w:type="pct"/>
          </w:tcPr>
          <w:p w14:paraId="3904E4C3" w14:textId="77777777" w:rsidR="00EB23EA" w:rsidRPr="00E652E1" w:rsidRDefault="006B2450" w:rsidP="002764C6">
            <w:pPr>
              <w:cnfStyle w:val="000000100000" w:firstRow="0" w:lastRow="0" w:firstColumn="0" w:lastColumn="0" w:oddVBand="0" w:evenVBand="0" w:oddHBand="1" w:evenHBand="0" w:firstRowFirstColumn="0" w:firstRowLastColumn="0" w:lastRowFirstColumn="0" w:lastRowLastColumn="0"/>
            </w:pPr>
            <w:sdt>
              <w:sdtPr>
                <w:id w:val="1703207529"/>
                <w14:checkbox>
                  <w14:checked w14:val="0"/>
                  <w14:checkedState w14:val="2612" w14:font="MS Gothic"/>
                  <w14:uncheckedState w14:val="2610" w14:font="MS Gothic"/>
                </w14:checkbox>
              </w:sdtPr>
              <w:sdtEndPr/>
              <w:sdtContent>
                <w:r w:rsidR="00EB23EA" w:rsidRPr="00E652E1">
                  <w:rPr>
                    <w:rFonts w:ascii="Segoe UI Symbol" w:hAnsi="Segoe UI Symbol" w:cs="Segoe UI Symbol"/>
                  </w:rPr>
                  <w:t>☐</w:t>
                </w:r>
              </w:sdtContent>
            </w:sdt>
            <w:r w:rsidR="00EB23EA" w:rsidRPr="00E652E1">
              <w:t xml:space="preserve"> Yes</w:t>
            </w:r>
          </w:p>
          <w:p w14:paraId="0BC8D17A" w14:textId="77777777" w:rsidR="00EB23EA" w:rsidRPr="00E652E1" w:rsidRDefault="006B2450" w:rsidP="002764C6">
            <w:pPr>
              <w:cnfStyle w:val="000000100000" w:firstRow="0" w:lastRow="0" w:firstColumn="0" w:lastColumn="0" w:oddVBand="0" w:evenVBand="0" w:oddHBand="1" w:evenHBand="0" w:firstRowFirstColumn="0" w:firstRowLastColumn="0" w:lastRowFirstColumn="0" w:lastRowLastColumn="0"/>
            </w:pPr>
            <w:sdt>
              <w:sdtPr>
                <w:id w:val="821548659"/>
                <w14:checkbox>
                  <w14:checked w14:val="0"/>
                  <w14:checkedState w14:val="2612" w14:font="MS Gothic"/>
                  <w14:uncheckedState w14:val="2610" w14:font="MS Gothic"/>
                </w14:checkbox>
              </w:sdtPr>
              <w:sdtEndPr/>
              <w:sdtContent>
                <w:r w:rsidR="00EB23EA" w:rsidRPr="00E652E1">
                  <w:rPr>
                    <w:rFonts w:ascii="Segoe UI Symbol" w:hAnsi="Segoe UI Symbol" w:cs="Segoe UI Symbol"/>
                  </w:rPr>
                  <w:t>☐</w:t>
                </w:r>
              </w:sdtContent>
            </w:sdt>
            <w:r w:rsidR="00EB23EA" w:rsidRPr="00E652E1">
              <w:t xml:space="preserve"> No</w:t>
            </w:r>
          </w:p>
        </w:tc>
        <w:tc>
          <w:tcPr>
            <w:tcW w:w="2574" w:type="pct"/>
          </w:tcPr>
          <w:p w14:paraId="3218F77C" w14:textId="77777777" w:rsidR="00EB23EA" w:rsidRPr="00E652E1" w:rsidRDefault="00EB23EA" w:rsidP="002764C6">
            <w:pPr>
              <w:cnfStyle w:val="000000100000" w:firstRow="0" w:lastRow="0" w:firstColumn="0" w:lastColumn="0" w:oddVBand="0" w:evenVBand="0" w:oddHBand="1" w:evenHBand="0" w:firstRowFirstColumn="0" w:firstRowLastColumn="0" w:lastRowFirstColumn="0" w:lastRowLastColumn="0"/>
            </w:pPr>
          </w:p>
        </w:tc>
      </w:tr>
      <w:tr w:rsidR="00EB23EA" w14:paraId="2456CD52" w14:textId="77777777" w:rsidTr="008C3221">
        <w:trPr>
          <w:cnfStyle w:val="000000010000" w:firstRow="0" w:lastRow="0" w:firstColumn="0" w:lastColumn="0" w:oddVBand="0" w:evenVBand="0" w:oddHBand="0" w:evenHBand="1"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1617" w:type="pct"/>
          </w:tcPr>
          <w:p w14:paraId="295F039E" w14:textId="77777777" w:rsidR="00EB23EA" w:rsidRPr="00E652E1" w:rsidRDefault="00EB23EA" w:rsidP="002764C6">
            <w:r w:rsidRPr="00E652E1">
              <w:t>Did you use concave lenses?</w:t>
            </w:r>
          </w:p>
          <w:p w14:paraId="3D1A8F54" w14:textId="77777777" w:rsidR="00EB23EA" w:rsidRPr="00E652E1" w:rsidRDefault="00EB23EA" w:rsidP="002764C6">
            <w:r w:rsidRPr="00E652E1">
              <w:t>If yes how and why did you use them? If no, why not?</w:t>
            </w:r>
          </w:p>
        </w:tc>
        <w:tc>
          <w:tcPr>
            <w:tcW w:w="809" w:type="pct"/>
          </w:tcPr>
          <w:p w14:paraId="3EF96C92" w14:textId="77777777" w:rsidR="00EB23EA" w:rsidRPr="00E652E1" w:rsidRDefault="006B2450" w:rsidP="002764C6">
            <w:pPr>
              <w:cnfStyle w:val="000000010000" w:firstRow="0" w:lastRow="0" w:firstColumn="0" w:lastColumn="0" w:oddVBand="0" w:evenVBand="0" w:oddHBand="0" w:evenHBand="1" w:firstRowFirstColumn="0" w:firstRowLastColumn="0" w:lastRowFirstColumn="0" w:lastRowLastColumn="0"/>
            </w:pPr>
            <w:sdt>
              <w:sdtPr>
                <w:id w:val="1680388379"/>
                <w14:checkbox>
                  <w14:checked w14:val="0"/>
                  <w14:checkedState w14:val="2612" w14:font="MS Gothic"/>
                  <w14:uncheckedState w14:val="2610" w14:font="MS Gothic"/>
                </w14:checkbox>
              </w:sdtPr>
              <w:sdtEndPr/>
              <w:sdtContent>
                <w:r w:rsidR="00EB23EA" w:rsidRPr="00E652E1">
                  <w:rPr>
                    <w:rFonts w:ascii="Segoe UI Symbol" w:hAnsi="Segoe UI Symbol" w:cs="Segoe UI Symbol"/>
                  </w:rPr>
                  <w:t>☐</w:t>
                </w:r>
              </w:sdtContent>
            </w:sdt>
            <w:r w:rsidR="00EB23EA" w:rsidRPr="00E652E1">
              <w:t xml:space="preserve"> Yes</w:t>
            </w:r>
          </w:p>
          <w:p w14:paraId="01C6FBD4" w14:textId="77777777" w:rsidR="00EB23EA" w:rsidRPr="00E652E1" w:rsidRDefault="006B2450" w:rsidP="002764C6">
            <w:pPr>
              <w:cnfStyle w:val="000000010000" w:firstRow="0" w:lastRow="0" w:firstColumn="0" w:lastColumn="0" w:oddVBand="0" w:evenVBand="0" w:oddHBand="0" w:evenHBand="1" w:firstRowFirstColumn="0" w:firstRowLastColumn="0" w:lastRowFirstColumn="0" w:lastRowLastColumn="0"/>
            </w:pPr>
            <w:sdt>
              <w:sdtPr>
                <w:id w:val="-1151204801"/>
                <w14:checkbox>
                  <w14:checked w14:val="0"/>
                  <w14:checkedState w14:val="2612" w14:font="MS Gothic"/>
                  <w14:uncheckedState w14:val="2610" w14:font="MS Gothic"/>
                </w14:checkbox>
              </w:sdtPr>
              <w:sdtEndPr/>
              <w:sdtContent>
                <w:r w:rsidR="00EB23EA" w:rsidRPr="00E652E1">
                  <w:rPr>
                    <w:rFonts w:ascii="Segoe UI Symbol" w:hAnsi="Segoe UI Symbol" w:cs="Segoe UI Symbol"/>
                  </w:rPr>
                  <w:t>☐</w:t>
                </w:r>
              </w:sdtContent>
            </w:sdt>
            <w:r w:rsidR="00EB23EA" w:rsidRPr="00E652E1">
              <w:t xml:space="preserve"> No</w:t>
            </w:r>
          </w:p>
        </w:tc>
        <w:tc>
          <w:tcPr>
            <w:tcW w:w="2574" w:type="pct"/>
          </w:tcPr>
          <w:p w14:paraId="49B79EE0" w14:textId="77777777" w:rsidR="00EB23EA" w:rsidRPr="00E652E1" w:rsidRDefault="00EB23EA" w:rsidP="002764C6">
            <w:pPr>
              <w:cnfStyle w:val="000000010000" w:firstRow="0" w:lastRow="0" w:firstColumn="0" w:lastColumn="0" w:oddVBand="0" w:evenVBand="0" w:oddHBand="0" w:evenHBand="1" w:firstRowFirstColumn="0" w:firstRowLastColumn="0" w:lastRowFirstColumn="0" w:lastRowLastColumn="0"/>
            </w:pPr>
          </w:p>
        </w:tc>
      </w:tr>
      <w:tr w:rsidR="00EB23EA" w14:paraId="1A4E1A9B" w14:textId="77777777" w:rsidTr="008C3221">
        <w:trPr>
          <w:cnfStyle w:val="000000100000" w:firstRow="0" w:lastRow="0" w:firstColumn="0" w:lastColumn="0" w:oddVBand="0" w:evenVBand="0" w:oddHBand="1" w:evenHBand="0"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1617" w:type="pct"/>
          </w:tcPr>
          <w:p w14:paraId="310F9A62" w14:textId="77777777" w:rsidR="00EB23EA" w:rsidRPr="00E652E1" w:rsidRDefault="00EB23EA" w:rsidP="002764C6">
            <w:r w:rsidRPr="00E652E1">
              <w:t>Did you use a prism?</w:t>
            </w:r>
          </w:p>
          <w:p w14:paraId="3EA2620A" w14:textId="77777777" w:rsidR="00EB23EA" w:rsidRPr="00E652E1" w:rsidRDefault="00EB23EA" w:rsidP="002764C6">
            <w:r w:rsidRPr="00E652E1">
              <w:t>If yes how and why did you use it? If no, why not?</w:t>
            </w:r>
          </w:p>
        </w:tc>
        <w:tc>
          <w:tcPr>
            <w:tcW w:w="809" w:type="pct"/>
          </w:tcPr>
          <w:p w14:paraId="7697FB90" w14:textId="77777777" w:rsidR="00EB23EA" w:rsidRPr="00E652E1" w:rsidRDefault="006B2450" w:rsidP="002764C6">
            <w:pPr>
              <w:cnfStyle w:val="000000100000" w:firstRow="0" w:lastRow="0" w:firstColumn="0" w:lastColumn="0" w:oddVBand="0" w:evenVBand="0" w:oddHBand="1" w:evenHBand="0" w:firstRowFirstColumn="0" w:firstRowLastColumn="0" w:lastRowFirstColumn="0" w:lastRowLastColumn="0"/>
            </w:pPr>
            <w:sdt>
              <w:sdtPr>
                <w:id w:val="-2043511794"/>
                <w14:checkbox>
                  <w14:checked w14:val="0"/>
                  <w14:checkedState w14:val="2612" w14:font="MS Gothic"/>
                  <w14:uncheckedState w14:val="2610" w14:font="MS Gothic"/>
                </w14:checkbox>
              </w:sdtPr>
              <w:sdtEndPr/>
              <w:sdtContent>
                <w:r w:rsidR="00EB23EA" w:rsidRPr="00E652E1">
                  <w:rPr>
                    <w:rFonts w:ascii="Segoe UI Symbol" w:hAnsi="Segoe UI Symbol" w:cs="Segoe UI Symbol"/>
                  </w:rPr>
                  <w:t>☐</w:t>
                </w:r>
              </w:sdtContent>
            </w:sdt>
            <w:r w:rsidR="00EB23EA" w:rsidRPr="00E652E1">
              <w:t xml:space="preserve"> Yes</w:t>
            </w:r>
          </w:p>
          <w:p w14:paraId="3F9AACA9" w14:textId="77777777" w:rsidR="00EB23EA" w:rsidRPr="00E652E1" w:rsidRDefault="006B2450" w:rsidP="002764C6">
            <w:pPr>
              <w:cnfStyle w:val="000000100000" w:firstRow="0" w:lastRow="0" w:firstColumn="0" w:lastColumn="0" w:oddVBand="0" w:evenVBand="0" w:oddHBand="1" w:evenHBand="0" w:firstRowFirstColumn="0" w:firstRowLastColumn="0" w:lastRowFirstColumn="0" w:lastRowLastColumn="0"/>
            </w:pPr>
            <w:sdt>
              <w:sdtPr>
                <w:id w:val="1986817110"/>
                <w14:checkbox>
                  <w14:checked w14:val="0"/>
                  <w14:checkedState w14:val="2612" w14:font="MS Gothic"/>
                  <w14:uncheckedState w14:val="2610" w14:font="MS Gothic"/>
                </w14:checkbox>
              </w:sdtPr>
              <w:sdtEndPr/>
              <w:sdtContent>
                <w:r w:rsidR="00EB23EA" w:rsidRPr="00E652E1">
                  <w:rPr>
                    <w:rFonts w:ascii="Segoe UI Symbol" w:hAnsi="Segoe UI Symbol" w:cs="Segoe UI Symbol"/>
                  </w:rPr>
                  <w:t>☐</w:t>
                </w:r>
              </w:sdtContent>
            </w:sdt>
            <w:r w:rsidR="00EB23EA" w:rsidRPr="00E652E1">
              <w:t xml:space="preserve"> No</w:t>
            </w:r>
          </w:p>
        </w:tc>
        <w:tc>
          <w:tcPr>
            <w:tcW w:w="2574" w:type="pct"/>
          </w:tcPr>
          <w:p w14:paraId="2BDEB839" w14:textId="77777777" w:rsidR="00EB23EA" w:rsidRPr="00E652E1" w:rsidRDefault="00EB23EA" w:rsidP="002764C6">
            <w:pPr>
              <w:cnfStyle w:val="000000100000" w:firstRow="0" w:lastRow="0" w:firstColumn="0" w:lastColumn="0" w:oddVBand="0" w:evenVBand="0" w:oddHBand="1" w:evenHBand="0" w:firstRowFirstColumn="0" w:firstRowLastColumn="0" w:lastRowFirstColumn="0" w:lastRowLastColumn="0"/>
            </w:pPr>
          </w:p>
        </w:tc>
      </w:tr>
      <w:tr w:rsidR="00EB23EA" w14:paraId="07ACABF4" w14:textId="77777777" w:rsidTr="008C3221">
        <w:trPr>
          <w:cnfStyle w:val="000000010000" w:firstRow="0" w:lastRow="0" w:firstColumn="0" w:lastColumn="0" w:oddVBand="0" w:evenVBand="0" w:oddHBand="0" w:evenHBand="1"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1617" w:type="pct"/>
          </w:tcPr>
          <w:p w14:paraId="415F731E" w14:textId="77777777" w:rsidR="00EB23EA" w:rsidRPr="00E652E1" w:rsidRDefault="00EB23EA" w:rsidP="002764C6">
            <w:r w:rsidRPr="00E652E1">
              <w:t>Did you use mirrors?</w:t>
            </w:r>
          </w:p>
          <w:p w14:paraId="05D01254" w14:textId="77777777" w:rsidR="00EB23EA" w:rsidRPr="00E652E1" w:rsidRDefault="00EB23EA" w:rsidP="002764C6">
            <w:r w:rsidRPr="00E652E1">
              <w:t>If yes how and why did you use them? If no, why not?</w:t>
            </w:r>
          </w:p>
        </w:tc>
        <w:tc>
          <w:tcPr>
            <w:tcW w:w="809" w:type="pct"/>
          </w:tcPr>
          <w:p w14:paraId="1A5BDE7C" w14:textId="77777777" w:rsidR="00EB23EA" w:rsidRPr="00E652E1" w:rsidRDefault="006B2450" w:rsidP="002764C6">
            <w:pPr>
              <w:cnfStyle w:val="000000010000" w:firstRow="0" w:lastRow="0" w:firstColumn="0" w:lastColumn="0" w:oddVBand="0" w:evenVBand="0" w:oddHBand="0" w:evenHBand="1" w:firstRowFirstColumn="0" w:firstRowLastColumn="0" w:lastRowFirstColumn="0" w:lastRowLastColumn="0"/>
            </w:pPr>
            <w:sdt>
              <w:sdtPr>
                <w:id w:val="1909185258"/>
                <w14:checkbox>
                  <w14:checked w14:val="0"/>
                  <w14:checkedState w14:val="2612" w14:font="MS Gothic"/>
                  <w14:uncheckedState w14:val="2610" w14:font="MS Gothic"/>
                </w14:checkbox>
              </w:sdtPr>
              <w:sdtEndPr/>
              <w:sdtContent>
                <w:r w:rsidR="00EB23EA" w:rsidRPr="00E652E1">
                  <w:rPr>
                    <w:rFonts w:ascii="Segoe UI Symbol" w:hAnsi="Segoe UI Symbol" w:cs="Segoe UI Symbol"/>
                  </w:rPr>
                  <w:t>☐</w:t>
                </w:r>
              </w:sdtContent>
            </w:sdt>
            <w:r w:rsidR="00EB23EA" w:rsidRPr="00E652E1">
              <w:t xml:space="preserve"> Yes</w:t>
            </w:r>
          </w:p>
          <w:p w14:paraId="5172F6D7" w14:textId="77777777" w:rsidR="00EB23EA" w:rsidRPr="00E652E1" w:rsidRDefault="006B2450" w:rsidP="002764C6">
            <w:pPr>
              <w:cnfStyle w:val="000000010000" w:firstRow="0" w:lastRow="0" w:firstColumn="0" w:lastColumn="0" w:oddVBand="0" w:evenVBand="0" w:oddHBand="0" w:evenHBand="1" w:firstRowFirstColumn="0" w:firstRowLastColumn="0" w:lastRowFirstColumn="0" w:lastRowLastColumn="0"/>
            </w:pPr>
            <w:sdt>
              <w:sdtPr>
                <w:id w:val="-1414088748"/>
                <w14:checkbox>
                  <w14:checked w14:val="0"/>
                  <w14:checkedState w14:val="2612" w14:font="MS Gothic"/>
                  <w14:uncheckedState w14:val="2610" w14:font="MS Gothic"/>
                </w14:checkbox>
              </w:sdtPr>
              <w:sdtEndPr/>
              <w:sdtContent>
                <w:r w:rsidR="00EB23EA" w:rsidRPr="00E652E1">
                  <w:rPr>
                    <w:rFonts w:ascii="Segoe UI Symbol" w:hAnsi="Segoe UI Symbol" w:cs="Segoe UI Symbol"/>
                  </w:rPr>
                  <w:t>☐</w:t>
                </w:r>
              </w:sdtContent>
            </w:sdt>
            <w:r w:rsidR="00EB23EA" w:rsidRPr="00E652E1">
              <w:t xml:space="preserve"> No</w:t>
            </w:r>
          </w:p>
        </w:tc>
        <w:tc>
          <w:tcPr>
            <w:tcW w:w="2574" w:type="pct"/>
          </w:tcPr>
          <w:p w14:paraId="42746DFF" w14:textId="77777777" w:rsidR="00EB23EA" w:rsidRPr="00E652E1" w:rsidRDefault="00EB23EA" w:rsidP="002764C6">
            <w:pPr>
              <w:cnfStyle w:val="000000010000" w:firstRow="0" w:lastRow="0" w:firstColumn="0" w:lastColumn="0" w:oddVBand="0" w:evenVBand="0" w:oddHBand="0" w:evenHBand="1" w:firstRowFirstColumn="0" w:firstRowLastColumn="0" w:lastRowFirstColumn="0" w:lastRowLastColumn="0"/>
            </w:pPr>
          </w:p>
        </w:tc>
      </w:tr>
      <w:tr w:rsidR="00EB23EA" w14:paraId="44C512DD" w14:textId="77777777" w:rsidTr="008C3221">
        <w:trPr>
          <w:cnfStyle w:val="000000100000" w:firstRow="0" w:lastRow="0" w:firstColumn="0" w:lastColumn="0" w:oddVBand="0" w:evenVBand="0" w:oddHBand="1" w:evenHBand="0"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1617" w:type="pct"/>
          </w:tcPr>
          <w:p w14:paraId="064D5ABA" w14:textId="77777777" w:rsidR="00EB23EA" w:rsidRPr="00E652E1" w:rsidRDefault="00EB23EA" w:rsidP="002764C6">
            <w:r w:rsidRPr="00E652E1">
              <w:t>Where is refraction and reflection of EM waves used in everyday life?</w:t>
            </w:r>
          </w:p>
        </w:tc>
        <w:tc>
          <w:tcPr>
            <w:tcW w:w="809" w:type="pct"/>
          </w:tcPr>
          <w:p w14:paraId="609E560E" w14:textId="77777777" w:rsidR="00EB23EA" w:rsidRPr="00E652E1" w:rsidRDefault="006B2450" w:rsidP="002764C6">
            <w:pPr>
              <w:cnfStyle w:val="000000100000" w:firstRow="0" w:lastRow="0" w:firstColumn="0" w:lastColumn="0" w:oddVBand="0" w:evenVBand="0" w:oddHBand="1" w:evenHBand="0" w:firstRowFirstColumn="0" w:firstRowLastColumn="0" w:lastRowFirstColumn="0" w:lastRowLastColumn="0"/>
            </w:pPr>
            <w:sdt>
              <w:sdtPr>
                <w:id w:val="-1415079375"/>
                <w14:checkbox>
                  <w14:checked w14:val="0"/>
                  <w14:checkedState w14:val="2612" w14:font="MS Gothic"/>
                  <w14:uncheckedState w14:val="2610" w14:font="MS Gothic"/>
                </w14:checkbox>
              </w:sdtPr>
              <w:sdtEndPr/>
              <w:sdtContent>
                <w:r w:rsidR="00EB23EA" w:rsidRPr="00E652E1">
                  <w:rPr>
                    <w:rFonts w:ascii="Segoe UI Symbol" w:hAnsi="Segoe UI Symbol" w:cs="Segoe UI Symbol"/>
                  </w:rPr>
                  <w:t>☐</w:t>
                </w:r>
              </w:sdtContent>
            </w:sdt>
            <w:r w:rsidR="00EB23EA" w:rsidRPr="00E652E1">
              <w:t xml:space="preserve"> Yes</w:t>
            </w:r>
          </w:p>
          <w:p w14:paraId="355831AD" w14:textId="77777777" w:rsidR="00EB23EA" w:rsidRPr="00E652E1" w:rsidRDefault="006B2450" w:rsidP="002764C6">
            <w:pPr>
              <w:cnfStyle w:val="000000100000" w:firstRow="0" w:lastRow="0" w:firstColumn="0" w:lastColumn="0" w:oddVBand="0" w:evenVBand="0" w:oddHBand="1" w:evenHBand="0" w:firstRowFirstColumn="0" w:firstRowLastColumn="0" w:lastRowFirstColumn="0" w:lastRowLastColumn="0"/>
            </w:pPr>
            <w:sdt>
              <w:sdtPr>
                <w:id w:val="-1568957409"/>
                <w14:checkbox>
                  <w14:checked w14:val="0"/>
                  <w14:checkedState w14:val="2612" w14:font="MS Gothic"/>
                  <w14:uncheckedState w14:val="2610" w14:font="MS Gothic"/>
                </w14:checkbox>
              </w:sdtPr>
              <w:sdtEndPr/>
              <w:sdtContent>
                <w:r w:rsidR="00EB23EA" w:rsidRPr="00E652E1">
                  <w:rPr>
                    <w:rFonts w:ascii="Segoe UI Symbol" w:hAnsi="Segoe UI Symbol" w:cs="Segoe UI Symbol"/>
                  </w:rPr>
                  <w:t>☐</w:t>
                </w:r>
              </w:sdtContent>
            </w:sdt>
            <w:r w:rsidR="00EB23EA" w:rsidRPr="00E652E1">
              <w:t xml:space="preserve"> No</w:t>
            </w:r>
          </w:p>
        </w:tc>
        <w:tc>
          <w:tcPr>
            <w:tcW w:w="2574" w:type="pct"/>
          </w:tcPr>
          <w:p w14:paraId="1376847B" w14:textId="77777777" w:rsidR="00EB23EA" w:rsidRPr="00E652E1" w:rsidRDefault="00EB23EA" w:rsidP="002764C6">
            <w:pPr>
              <w:cnfStyle w:val="000000100000" w:firstRow="0" w:lastRow="0" w:firstColumn="0" w:lastColumn="0" w:oddVBand="0" w:evenVBand="0" w:oddHBand="1" w:evenHBand="0" w:firstRowFirstColumn="0" w:firstRowLastColumn="0" w:lastRowFirstColumn="0" w:lastRowLastColumn="0"/>
            </w:pPr>
          </w:p>
        </w:tc>
      </w:tr>
      <w:tr w:rsidR="00EB23EA" w14:paraId="4B621514" w14:textId="77777777" w:rsidTr="008C3221">
        <w:trPr>
          <w:cnfStyle w:val="000000010000" w:firstRow="0" w:lastRow="0" w:firstColumn="0" w:lastColumn="0" w:oddVBand="0" w:evenVBand="0" w:oddHBand="0" w:evenHBand="1"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1617" w:type="pct"/>
          </w:tcPr>
          <w:p w14:paraId="57717A41" w14:textId="77777777" w:rsidR="00EB23EA" w:rsidRPr="00E652E1" w:rsidRDefault="00EB23EA" w:rsidP="002764C6">
            <w:r w:rsidRPr="00E652E1">
              <w:lastRenderedPageBreak/>
              <w:t>Describe an application of your solution. Where could it be used in everyday life?</w:t>
            </w:r>
          </w:p>
        </w:tc>
        <w:tc>
          <w:tcPr>
            <w:tcW w:w="809" w:type="pct"/>
          </w:tcPr>
          <w:p w14:paraId="376C04E0" w14:textId="77777777" w:rsidR="00EB23EA" w:rsidRPr="00E652E1" w:rsidRDefault="006B2450" w:rsidP="002764C6">
            <w:pPr>
              <w:cnfStyle w:val="000000010000" w:firstRow="0" w:lastRow="0" w:firstColumn="0" w:lastColumn="0" w:oddVBand="0" w:evenVBand="0" w:oddHBand="0" w:evenHBand="1" w:firstRowFirstColumn="0" w:firstRowLastColumn="0" w:lastRowFirstColumn="0" w:lastRowLastColumn="0"/>
            </w:pPr>
            <w:sdt>
              <w:sdtPr>
                <w:id w:val="-1286889052"/>
                <w14:checkbox>
                  <w14:checked w14:val="0"/>
                  <w14:checkedState w14:val="2612" w14:font="MS Gothic"/>
                  <w14:uncheckedState w14:val="2610" w14:font="MS Gothic"/>
                </w14:checkbox>
              </w:sdtPr>
              <w:sdtEndPr/>
              <w:sdtContent>
                <w:r w:rsidR="00EB23EA" w:rsidRPr="00E652E1">
                  <w:rPr>
                    <w:rFonts w:ascii="Segoe UI Symbol" w:hAnsi="Segoe UI Symbol" w:cs="Segoe UI Symbol"/>
                  </w:rPr>
                  <w:t>☐</w:t>
                </w:r>
              </w:sdtContent>
            </w:sdt>
            <w:r w:rsidR="00EB23EA" w:rsidRPr="00E652E1">
              <w:t xml:space="preserve"> Yes</w:t>
            </w:r>
          </w:p>
          <w:p w14:paraId="4603E97B" w14:textId="77777777" w:rsidR="00EB23EA" w:rsidRPr="00E652E1" w:rsidRDefault="006B2450" w:rsidP="002764C6">
            <w:pPr>
              <w:cnfStyle w:val="000000010000" w:firstRow="0" w:lastRow="0" w:firstColumn="0" w:lastColumn="0" w:oddVBand="0" w:evenVBand="0" w:oddHBand="0" w:evenHBand="1" w:firstRowFirstColumn="0" w:firstRowLastColumn="0" w:lastRowFirstColumn="0" w:lastRowLastColumn="0"/>
            </w:pPr>
            <w:sdt>
              <w:sdtPr>
                <w:id w:val="1935243027"/>
                <w14:checkbox>
                  <w14:checked w14:val="0"/>
                  <w14:checkedState w14:val="2612" w14:font="MS Gothic"/>
                  <w14:uncheckedState w14:val="2610" w14:font="MS Gothic"/>
                </w14:checkbox>
              </w:sdtPr>
              <w:sdtEndPr/>
              <w:sdtContent>
                <w:r w:rsidR="00EB23EA" w:rsidRPr="00E652E1">
                  <w:rPr>
                    <w:rFonts w:ascii="Segoe UI Symbol" w:hAnsi="Segoe UI Symbol" w:cs="Segoe UI Symbol"/>
                  </w:rPr>
                  <w:t>☐</w:t>
                </w:r>
              </w:sdtContent>
            </w:sdt>
            <w:r w:rsidR="00EB23EA" w:rsidRPr="00E652E1">
              <w:t xml:space="preserve"> No</w:t>
            </w:r>
          </w:p>
        </w:tc>
        <w:tc>
          <w:tcPr>
            <w:tcW w:w="2574" w:type="pct"/>
          </w:tcPr>
          <w:p w14:paraId="1F20E0F0" w14:textId="77777777" w:rsidR="00EB23EA" w:rsidRPr="00E652E1" w:rsidRDefault="00EB23EA" w:rsidP="002764C6">
            <w:pPr>
              <w:cnfStyle w:val="000000010000" w:firstRow="0" w:lastRow="0" w:firstColumn="0" w:lastColumn="0" w:oddVBand="0" w:evenVBand="0" w:oddHBand="0" w:evenHBand="1" w:firstRowFirstColumn="0" w:firstRowLastColumn="0" w:lastRowFirstColumn="0" w:lastRowLastColumn="0"/>
            </w:pPr>
          </w:p>
        </w:tc>
      </w:tr>
      <w:tr w:rsidR="00EB23EA" w14:paraId="60070088" w14:textId="77777777" w:rsidTr="008C3221">
        <w:trPr>
          <w:cnfStyle w:val="000000100000" w:firstRow="0" w:lastRow="0" w:firstColumn="0" w:lastColumn="0" w:oddVBand="0" w:evenVBand="0" w:oddHBand="1" w:evenHBand="0"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1617" w:type="pct"/>
          </w:tcPr>
          <w:p w14:paraId="0CCF7B75" w14:textId="77777777" w:rsidR="00EB23EA" w:rsidRPr="00E652E1" w:rsidRDefault="00EB23EA" w:rsidP="002764C6">
            <w:r w:rsidRPr="00E652E1">
              <w:t>What would you change or improve for next time and why?</w:t>
            </w:r>
          </w:p>
        </w:tc>
        <w:tc>
          <w:tcPr>
            <w:tcW w:w="809" w:type="pct"/>
          </w:tcPr>
          <w:p w14:paraId="0EBFED28" w14:textId="77777777" w:rsidR="00EB23EA" w:rsidRPr="00E652E1" w:rsidRDefault="006B2450" w:rsidP="002764C6">
            <w:pPr>
              <w:cnfStyle w:val="000000100000" w:firstRow="0" w:lastRow="0" w:firstColumn="0" w:lastColumn="0" w:oddVBand="0" w:evenVBand="0" w:oddHBand="1" w:evenHBand="0" w:firstRowFirstColumn="0" w:firstRowLastColumn="0" w:lastRowFirstColumn="0" w:lastRowLastColumn="0"/>
            </w:pPr>
            <w:sdt>
              <w:sdtPr>
                <w:id w:val="1637839922"/>
                <w14:checkbox>
                  <w14:checked w14:val="0"/>
                  <w14:checkedState w14:val="2612" w14:font="MS Gothic"/>
                  <w14:uncheckedState w14:val="2610" w14:font="MS Gothic"/>
                </w14:checkbox>
              </w:sdtPr>
              <w:sdtEndPr/>
              <w:sdtContent>
                <w:r w:rsidR="00EB23EA" w:rsidRPr="00E652E1">
                  <w:rPr>
                    <w:rFonts w:ascii="Segoe UI Symbol" w:hAnsi="Segoe UI Symbol" w:cs="Segoe UI Symbol"/>
                  </w:rPr>
                  <w:t>☐</w:t>
                </w:r>
              </w:sdtContent>
            </w:sdt>
            <w:r w:rsidR="00EB23EA" w:rsidRPr="00E652E1">
              <w:t xml:space="preserve"> Yes</w:t>
            </w:r>
          </w:p>
          <w:p w14:paraId="73F9CD1A" w14:textId="77777777" w:rsidR="00EB23EA" w:rsidRPr="00E652E1" w:rsidRDefault="006B2450" w:rsidP="002764C6">
            <w:pPr>
              <w:cnfStyle w:val="000000100000" w:firstRow="0" w:lastRow="0" w:firstColumn="0" w:lastColumn="0" w:oddVBand="0" w:evenVBand="0" w:oddHBand="1" w:evenHBand="0" w:firstRowFirstColumn="0" w:firstRowLastColumn="0" w:lastRowFirstColumn="0" w:lastRowLastColumn="0"/>
            </w:pPr>
            <w:sdt>
              <w:sdtPr>
                <w:id w:val="20989296"/>
                <w14:checkbox>
                  <w14:checked w14:val="0"/>
                  <w14:checkedState w14:val="2612" w14:font="MS Gothic"/>
                  <w14:uncheckedState w14:val="2610" w14:font="MS Gothic"/>
                </w14:checkbox>
              </w:sdtPr>
              <w:sdtEndPr/>
              <w:sdtContent>
                <w:r w:rsidR="00EB23EA" w:rsidRPr="00E652E1">
                  <w:rPr>
                    <w:rFonts w:ascii="Segoe UI Symbol" w:hAnsi="Segoe UI Symbol" w:cs="Segoe UI Symbol"/>
                  </w:rPr>
                  <w:t>☐</w:t>
                </w:r>
              </w:sdtContent>
            </w:sdt>
            <w:r w:rsidR="00EB23EA" w:rsidRPr="00E652E1">
              <w:t xml:space="preserve"> No</w:t>
            </w:r>
          </w:p>
        </w:tc>
        <w:tc>
          <w:tcPr>
            <w:tcW w:w="2574" w:type="pct"/>
          </w:tcPr>
          <w:p w14:paraId="513E59C7" w14:textId="77777777" w:rsidR="00EB23EA" w:rsidRPr="00E652E1" w:rsidRDefault="00EB23EA" w:rsidP="002764C6">
            <w:pPr>
              <w:cnfStyle w:val="000000100000" w:firstRow="0" w:lastRow="0" w:firstColumn="0" w:lastColumn="0" w:oddVBand="0" w:evenVBand="0" w:oddHBand="1" w:evenHBand="0" w:firstRowFirstColumn="0" w:firstRowLastColumn="0" w:lastRowFirstColumn="0" w:lastRowLastColumn="0"/>
            </w:pPr>
          </w:p>
        </w:tc>
      </w:tr>
    </w:tbl>
    <w:p w14:paraId="29EB2602" w14:textId="77777777" w:rsidR="00EB23EA" w:rsidRDefault="00EB23EA" w:rsidP="002764C6">
      <w:pPr>
        <w:sectPr w:rsidR="00EB23EA" w:rsidSect="00DC3A9F">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134" w:header="709" w:footer="709" w:gutter="0"/>
          <w:cols w:space="708"/>
          <w:docGrid w:linePitch="360"/>
        </w:sectPr>
      </w:pPr>
    </w:p>
    <w:p w14:paraId="1CF909EB" w14:textId="77777777" w:rsidR="008771FC" w:rsidRDefault="008771FC" w:rsidP="00C634D4">
      <w:pPr>
        <w:pStyle w:val="Heading2"/>
      </w:pPr>
      <w:bookmarkStart w:id="55" w:name="_Toc147829404"/>
      <w:bookmarkStart w:id="56" w:name="_Toc149116261"/>
      <w:bookmarkStart w:id="57" w:name="_Toc149910185"/>
      <w:r>
        <w:lastRenderedPageBreak/>
        <w:t>Marking rubric</w:t>
      </w:r>
      <w:bookmarkEnd w:id="55"/>
      <w:bookmarkEnd w:id="56"/>
      <w:bookmarkEnd w:id="57"/>
    </w:p>
    <w:p w14:paraId="18FE3731" w14:textId="77777777" w:rsidR="008771FC" w:rsidRDefault="008771FC" w:rsidP="002764C6">
      <w:r>
        <w:t>The rubric below could be adapted and used if this activity is to be used as a formal assessment task.</w:t>
      </w:r>
    </w:p>
    <w:p w14:paraId="6B981CD4" w14:textId="77777777" w:rsidR="008771FC" w:rsidRDefault="008771FC" w:rsidP="002764C6">
      <w:r>
        <w:t>The following achievement levels are referenced in the rubric</w:t>
      </w:r>
    </w:p>
    <w:p w14:paraId="4596DC8A" w14:textId="72C5AE1A" w:rsidR="008771FC" w:rsidRDefault="008771FC" w:rsidP="002764C6">
      <w:pPr>
        <w:pStyle w:val="ListBullet"/>
      </w:pPr>
      <w:r w:rsidRPr="00206F77">
        <w:rPr>
          <w:b/>
          <w:bCs/>
        </w:rPr>
        <w:t>Elementary</w:t>
      </w:r>
      <w:r>
        <w:t xml:space="preserve"> </w:t>
      </w:r>
      <w:r w:rsidR="00DC7350">
        <w:t>–</w:t>
      </w:r>
      <w:r>
        <w:t xml:space="preserve"> </w:t>
      </w:r>
      <w:r w:rsidR="00570544">
        <w:t xml:space="preserve">understanding </w:t>
      </w:r>
      <w:r>
        <w:t>and working with support</w:t>
      </w:r>
    </w:p>
    <w:p w14:paraId="479766C9" w14:textId="4C327FA5" w:rsidR="008771FC" w:rsidRDefault="008771FC" w:rsidP="002764C6">
      <w:pPr>
        <w:pStyle w:val="ListBullet"/>
      </w:pPr>
      <w:r w:rsidRPr="00206F77">
        <w:rPr>
          <w:b/>
          <w:bCs/>
        </w:rPr>
        <w:t>Developing</w:t>
      </w:r>
      <w:r>
        <w:t xml:space="preserve"> </w:t>
      </w:r>
      <w:r w:rsidR="00DC7350">
        <w:t>–</w:t>
      </w:r>
      <w:r>
        <w:t xml:space="preserve"> </w:t>
      </w:r>
      <w:r w:rsidR="00570544">
        <w:t xml:space="preserve">understanding </w:t>
      </w:r>
      <w:r>
        <w:t>– developing skills and knowledge</w:t>
      </w:r>
    </w:p>
    <w:p w14:paraId="164EFFE5" w14:textId="696E576C" w:rsidR="008771FC" w:rsidRDefault="008771FC" w:rsidP="002764C6">
      <w:pPr>
        <w:pStyle w:val="ListBullet"/>
      </w:pPr>
      <w:r w:rsidRPr="00206F77">
        <w:rPr>
          <w:b/>
          <w:bCs/>
        </w:rPr>
        <w:t xml:space="preserve">Competent </w:t>
      </w:r>
      <w:r w:rsidR="00DC7350">
        <w:t>–</w:t>
      </w:r>
      <w:r>
        <w:t xml:space="preserve"> </w:t>
      </w:r>
      <w:r w:rsidR="00570544">
        <w:t xml:space="preserve">understanding </w:t>
      </w:r>
      <w:r>
        <w:t>and achieving all outcomes</w:t>
      </w:r>
    </w:p>
    <w:p w14:paraId="6FBBA39E" w14:textId="491CAE30" w:rsidR="008771FC" w:rsidRDefault="008771FC" w:rsidP="002764C6">
      <w:pPr>
        <w:pStyle w:val="ListBullet"/>
      </w:pPr>
      <w:r w:rsidRPr="00206F77">
        <w:rPr>
          <w:b/>
          <w:bCs/>
        </w:rPr>
        <w:t xml:space="preserve">Highly developed </w:t>
      </w:r>
      <w:r w:rsidR="00DC7350">
        <w:t>–</w:t>
      </w:r>
      <w:r>
        <w:t xml:space="preserve"> </w:t>
      </w:r>
      <w:r w:rsidR="00570544">
        <w:t xml:space="preserve">confident </w:t>
      </w:r>
      <w:r>
        <w:t>understanding demonstrating secure skills and knowledge</w:t>
      </w:r>
    </w:p>
    <w:p w14:paraId="47AF1B0A" w14:textId="6C534D1D" w:rsidR="008771FC" w:rsidRDefault="008771FC" w:rsidP="002764C6">
      <w:pPr>
        <w:pStyle w:val="ListBullet"/>
      </w:pPr>
      <w:r w:rsidRPr="00206F77">
        <w:rPr>
          <w:b/>
          <w:bCs/>
        </w:rPr>
        <w:t>Outstanding</w:t>
      </w:r>
      <w:r>
        <w:t xml:space="preserve"> </w:t>
      </w:r>
      <w:r w:rsidR="00DC7350">
        <w:t>–</w:t>
      </w:r>
      <w:r>
        <w:t xml:space="preserve"> </w:t>
      </w:r>
      <w:r w:rsidR="00570544">
        <w:t xml:space="preserve">perceptive </w:t>
      </w:r>
      <w:r>
        <w:t>and sophisticated understanding demonstrating outstanding skills and knowledge</w:t>
      </w:r>
    </w:p>
    <w:tbl>
      <w:tblPr>
        <w:tblStyle w:val="Tableheader"/>
        <w:tblW w:w="5000" w:type="pct"/>
        <w:tblLayout w:type="fixed"/>
        <w:tblLook w:val="04A0" w:firstRow="1" w:lastRow="0" w:firstColumn="1" w:lastColumn="0" w:noHBand="0" w:noVBand="1"/>
        <w:tblDescription w:val="Marking guidelines."/>
      </w:tblPr>
      <w:tblGrid>
        <w:gridCol w:w="2080"/>
        <w:gridCol w:w="2080"/>
        <w:gridCol w:w="2080"/>
        <w:gridCol w:w="2082"/>
        <w:gridCol w:w="2079"/>
        <w:gridCol w:w="2079"/>
        <w:gridCol w:w="2082"/>
      </w:tblGrid>
      <w:tr w:rsidR="008771FC" w:rsidRPr="00A32F46" w14:paraId="33026E6D" w14:textId="77777777" w:rsidTr="00517C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14:paraId="23AD2EFE" w14:textId="77777777" w:rsidR="008771FC" w:rsidRPr="00A32F46" w:rsidRDefault="008771FC" w:rsidP="002764C6">
            <w:r w:rsidRPr="00A32F46">
              <w:t>Outcomes</w:t>
            </w:r>
          </w:p>
        </w:tc>
        <w:tc>
          <w:tcPr>
            <w:tcW w:w="714" w:type="pct"/>
          </w:tcPr>
          <w:p w14:paraId="45F09061" w14:textId="77777777" w:rsidR="008771FC" w:rsidRPr="00A32F46" w:rsidRDefault="008771FC" w:rsidP="002764C6">
            <w:pPr>
              <w:cnfStyle w:val="100000000000" w:firstRow="1" w:lastRow="0" w:firstColumn="0" w:lastColumn="0" w:oddVBand="0" w:evenVBand="0" w:oddHBand="0" w:evenHBand="0" w:firstRowFirstColumn="0" w:firstRowLastColumn="0" w:lastRowFirstColumn="0" w:lastRowLastColumn="0"/>
            </w:pPr>
            <w:r w:rsidRPr="00A32F46">
              <w:t>Non-submission</w:t>
            </w:r>
          </w:p>
        </w:tc>
        <w:tc>
          <w:tcPr>
            <w:tcW w:w="714" w:type="pct"/>
          </w:tcPr>
          <w:p w14:paraId="38DFA55E" w14:textId="77777777" w:rsidR="008771FC" w:rsidRPr="00A32F46" w:rsidRDefault="008771FC" w:rsidP="002764C6">
            <w:pPr>
              <w:cnfStyle w:val="100000000000" w:firstRow="1" w:lastRow="0" w:firstColumn="0" w:lastColumn="0" w:oddVBand="0" w:evenVBand="0" w:oddHBand="0" w:evenHBand="0" w:firstRowFirstColumn="0" w:firstRowLastColumn="0" w:lastRowFirstColumn="0" w:lastRowLastColumn="0"/>
            </w:pPr>
            <w:r w:rsidRPr="00A32F46">
              <w:t>Elementary</w:t>
            </w:r>
          </w:p>
        </w:tc>
        <w:tc>
          <w:tcPr>
            <w:tcW w:w="715" w:type="pct"/>
          </w:tcPr>
          <w:p w14:paraId="76D7CF9A" w14:textId="77777777" w:rsidR="008771FC" w:rsidRPr="00A32F46" w:rsidRDefault="008771FC" w:rsidP="002764C6">
            <w:pPr>
              <w:cnfStyle w:val="100000000000" w:firstRow="1" w:lastRow="0" w:firstColumn="0" w:lastColumn="0" w:oddVBand="0" w:evenVBand="0" w:oddHBand="0" w:evenHBand="0" w:firstRowFirstColumn="0" w:firstRowLastColumn="0" w:lastRowFirstColumn="0" w:lastRowLastColumn="0"/>
            </w:pPr>
            <w:r w:rsidRPr="00A32F46">
              <w:t>Developing</w:t>
            </w:r>
          </w:p>
        </w:tc>
        <w:tc>
          <w:tcPr>
            <w:tcW w:w="714" w:type="pct"/>
          </w:tcPr>
          <w:p w14:paraId="50443996" w14:textId="77777777" w:rsidR="008771FC" w:rsidRPr="00A32F46" w:rsidRDefault="008771FC" w:rsidP="002764C6">
            <w:pPr>
              <w:cnfStyle w:val="100000000000" w:firstRow="1" w:lastRow="0" w:firstColumn="0" w:lastColumn="0" w:oddVBand="0" w:evenVBand="0" w:oddHBand="0" w:evenHBand="0" w:firstRowFirstColumn="0" w:firstRowLastColumn="0" w:lastRowFirstColumn="0" w:lastRowLastColumn="0"/>
            </w:pPr>
            <w:r w:rsidRPr="00A32F46">
              <w:t>Competent</w:t>
            </w:r>
          </w:p>
        </w:tc>
        <w:tc>
          <w:tcPr>
            <w:tcW w:w="714" w:type="pct"/>
          </w:tcPr>
          <w:p w14:paraId="64620608" w14:textId="77777777" w:rsidR="008771FC" w:rsidRPr="00A32F46" w:rsidRDefault="008771FC" w:rsidP="002764C6">
            <w:pPr>
              <w:cnfStyle w:val="100000000000" w:firstRow="1" w:lastRow="0" w:firstColumn="0" w:lastColumn="0" w:oddVBand="0" w:evenVBand="0" w:oddHBand="0" w:evenHBand="0" w:firstRowFirstColumn="0" w:firstRowLastColumn="0" w:lastRowFirstColumn="0" w:lastRowLastColumn="0"/>
            </w:pPr>
            <w:r w:rsidRPr="00A32F46">
              <w:t>Highly developed</w:t>
            </w:r>
          </w:p>
        </w:tc>
        <w:tc>
          <w:tcPr>
            <w:tcW w:w="715" w:type="pct"/>
          </w:tcPr>
          <w:p w14:paraId="1F8E593E" w14:textId="77777777" w:rsidR="008771FC" w:rsidRPr="00A32F46" w:rsidRDefault="008771FC" w:rsidP="002764C6">
            <w:pPr>
              <w:cnfStyle w:val="100000000000" w:firstRow="1" w:lastRow="0" w:firstColumn="0" w:lastColumn="0" w:oddVBand="0" w:evenVBand="0" w:oddHBand="0" w:evenHBand="0" w:firstRowFirstColumn="0" w:firstRowLastColumn="0" w:lastRowFirstColumn="0" w:lastRowLastColumn="0"/>
            </w:pPr>
            <w:r w:rsidRPr="00A32F46">
              <w:t>Outstanding</w:t>
            </w:r>
          </w:p>
        </w:tc>
      </w:tr>
      <w:tr w:rsidR="008771FC" w14:paraId="07DBF1D6" w14:textId="77777777" w:rsidTr="00517CEE">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714" w:type="pct"/>
          </w:tcPr>
          <w:p w14:paraId="7F530956" w14:textId="77777777" w:rsidR="008771FC" w:rsidRPr="00F23E98" w:rsidRDefault="008771FC" w:rsidP="002764C6">
            <w:pPr>
              <w:rPr>
                <w:b w:val="0"/>
                <w:bCs/>
              </w:rPr>
            </w:pPr>
            <w:r w:rsidRPr="00F23E98">
              <w:rPr>
                <w:b w:val="0"/>
                <w:bCs/>
              </w:rPr>
              <w:t>PW 1</w:t>
            </w:r>
          </w:p>
          <w:p w14:paraId="2F9A1BDC" w14:textId="77777777" w:rsidR="008771FC" w:rsidRPr="00A32F46" w:rsidRDefault="008771FC" w:rsidP="002764C6">
            <w:r w:rsidRPr="00A32F46">
              <w:t>Explanation: Lenses, prisms and mirrors</w:t>
            </w:r>
          </w:p>
        </w:tc>
        <w:tc>
          <w:tcPr>
            <w:tcW w:w="714" w:type="pct"/>
          </w:tcPr>
          <w:p w14:paraId="462B84E3"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Could not explain the function of a lens, prism or mirror.</w:t>
            </w:r>
          </w:p>
        </w:tc>
        <w:tc>
          <w:tcPr>
            <w:tcW w:w="714" w:type="pct"/>
          </w:tcPr>
          <w:p w14:paraId="0E95DAA0"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Basic information on lenses, prisms and mirrors is presented in a way not appropriate for the task.</w:t>
            </w:r>
          </w:p>
        </w:tc>
        <w:tc>
          <w:tcPr>
            <w:tcW w:w="715" w:type="pct"/>
          </w:tcPr>
          <w:p w14:paraId="25F0DDA8"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Limited information on lenses, prisms and mirrors is explained with language not suitable for the target audience.</w:t>
            </w:r>
          </w:p>
        </w:tc>
        <w:tc>
          <w:tcPr>
            <w:tcW w:w="714" w:type="pct"/>
          </w:tcPr>
          <w:p w14:paraId="24742BFB"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 xml:space="preserve">Sufficient information on lenses, prisms and mirrors is explained using appropriate language for the </w:t>
            </w:r>
            <w:r w:rsidRPr="00A32F46">
              <w:lastRenderedPageBreak/>
              <w:t>target audience.</w:t>
            </w:r>
          </w:p>
        </w:tc>
        <w:tc>
          <w:tcPr>
            <w:tcW w:w="714" w:type="pct"/>
          </w:tcPr>
          <w:p w14:paraId="17C80DA2"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lastRenderedPageBreak/>
              <w:t>Information on lenses, prisms and mirrors is well explained using appropriate language for the target audience.</w:t>
            </w:r>
          </w:p>
        </w:tc>
        <w:tc>
          <w:tcPr>
            <w:tcW w:w="715" w:type="pct"/>
          </w:tcPr>
          <w:p w14:paraId="70BFC455"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 xml:space="preserve">In-depth information on lenses, prisms and mirrors is clearly explained using appropriate scientific language </w:t>
            </w:r>
            <w:r w:rsidRPr="00A32F46">
              <w:lastRenderedPageBreak/>
              <w:t>for the target audience.</w:t>
            </w:r>
          </w:p>
        </w:tc>
      </w:tr>
      <w:tr w:rsidR="008771FC" w14:paraId="6FF26CAE" w14:textId="77777777" w:rsidTr="00517CEE">
        <w:trPr>
          <w:cnfStyle w:val="000000010000" w:firstRow="0" w:lastRow="0" w:firstColumn="0" w:lastColumn="0" w:oddVBand="0" w:evenVBand="0" w:oddHBand="0" w:evenHBand="1"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714" w:type="pct"/>
          </w:tcPr>
          <w:p w14:paraId="1BD94316" w14:textId="77777777" w:rsidR="008771FC" w:rsidRPr="00A32F46" w:rsidRDefault="008771FC" w:rsidP="002764C6">
            <w:r w:rsidRPr="00A32F46">
              <w:lastRenderedPageBreak/>
              <w:t>Connection to Real world</w:t>
            </w:r>
          </w:p>
        </w:tc>
        <w:tc>
          <w:tcPr>
            <w:tcW w:w="714" w:type="pct"/>
          </w:tcPr>
          <w:p w14:paraId="78EF5A23" w14:textId="1255601F"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No possible adaptations or suggestions for the outside world</w:t>
            </w:r>
            <w:r w:rsidR="00D8612E">
              <w:t>.</w:t>
            </w:r>
          </w:p>
        </w:tc>
        <w:tc>
          <w:tcPr>
            <w:tcW w:w="714" w:type="pct"/>
          </w:tcPr>
          <w:p w14:paraId="1161E4EF" w14:textId="77777777"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Basic information is presented in a way not appropriate for the task.</w:t>
            </w:r>
          </w:p>
        </w:tc>
        <w:tc>
          <w:tcPr>
            <w:tcW w:w="715" w:type="pct"/>
          </w:tcPr>
          <w:p w14:paraId="73984DCF" w14:textId="77777777"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Limited information is presented using.</w:t>
            </w:r>
          </w:p>
        </w:tc>
        <w:tc>
          <w:tcPr>
            <w:tcW w:w="714" w:type="pct"/>
          </w:tcPr>
          <w:p w14:paraId="34EDE5C0" w14:textId="77777777"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Sufficient information on applications in the real world is explained.</w:t>
            </w:r>
          </w:p>
        </w:tc>
        <w:tc>
          <w:tcPr>
            <w:tcW w:w="714" w:type="pct"/>
          </w:tcPr>
          <w:p w14:paraId="2593D1CA" w14:textId="77777777"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Relevant information on applications in the real world is well-explained.</w:t>
            </w:r>
          </w:p>
        </w:tc>
        <w:tc>
          <w:tcPr>
            <w:tcW w:w="715" w:type="pct"/>
          </w:tcPr>
          <w:p w14:paraId="32E40076" w14:textId="77777777"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Relevant and innovative applications are clearly explained.</w:t>
            </w:r>
          </w:p>
        </w:tc>
      </w:tr>
      <w:tr w:rsidR="008771FC" w14:paraId="5320BDDE" w14:textId="77777777" w:rsidTr="00517CEE">
        <w:trPr>
          <w:cnfStyle w:val="000000100000" w:firstRow="0" w:lastRow="0" w:firstColumn="0" w:lastColumn="0" w:oddVBand="0" w:evenVBand="0" w:oddHBand="1" w:evenHBand="0" w:firstRowFirstColumn="0" w:firstRowLastColumn="0" w:lastRowFirstColumn="0" w:lastRowLastColumn="0"/>
          <w:trHeight w:val="1365"/>
        </w:trPr>
        <w:tc>
          <w:tcPr>
            <w:cnfStyle w:val="001000000000" w:firstRow="0" w:lastRow="0" w:firstColumn="1" w:lastColumn="0" w:oddVBand="0" w:evenVBand="0" w:oddHBand="0" w:evenHBand="0" w:firstRowFirstColumn="0" w:firstRowLastColumn="0" w:lastRowFirstColumn="0" w:lastRowLastColumn="0"/>
            <w:tcW w:w="714" w:type="pct"/>
          </w:tcPr>
          <w:p w14:paraId="424049CB" w14:textId="77777777" w:rsidR="008771FC" w:rsidRPr="00A32F46" w:rsidRDefault="008771FC" w:rsidP="002764C6">
            <w:r w:rsidRPr="00A32F46">
              <w:t>SC5-WS5 Challenge success</w:t>
            </w:r>
          </w:p>
        </w:tc>
        <w:tc>
          <w:tcPr>
            <w:tcW w:w="714" w:type="pct"/>
          </w:tcPr>
          <w:p w14:paraId="375BD0E1" w14:textId="3440D805"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Did not get a rainbow at all</w:t>
            </w:r>
            <w:r w:rsidR="00D8612E">
              <w:t>.</w:t>
            </w:r>
          </w:p>
        </w:tc>
        <w:tc>
          <w:tcPr>
            <w:tcW w:w="714" w:type="pct"/>
          </w:tcPr>
          <w:p w14:paraId="5869234D" w14:textId="1AF56180"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Got a faint small rainbow not near the target area</w:t>
            </w:r>
            <w:r w:rsidR="00D8612E">
              <w:t>.</w:t>
            </w:r>
          </w:p>
        </w:tc>
        <w:tc>
          <w:tcPr>
            <w:tcW w:w="715" w:type="pct"/>
          </w:tcPr>
          <w:p w14:paraId="547C1976" w14:textId="65AD4303"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Got an obvious rainbow but not near the target areas</w:t>
            </w:r>
            <w:r w:rsidR="00D8612E">
              <w:t>.</w:t>
            </w:r>
          </w:p>
        </w:tc>
        <w:tc>
          <w:tcPr>
            <w:tcW w:w="714" w:type="pct"/>
          </w:tcPr>
          <w:p w14:paraId="37E9B190" w14:textId="311B603D"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Got a faint rainbow near the target area</w:t>
            </w:r>
            <w:r w:rsidR="00D8612E">
              <w:t>.</w:t>
            </w:r>
          </w:p>
        </w:tc>
        <w:tc>
          <w:tcPr>
            <w:tcW w:w="714" w:type="pct"/>
          </w:tcPr>
          <w:p w14:paraId="1B4DB828" w14:textId="4FBD6B3D"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Got an obvious rainbow near the target area</w:t>
            </w:r>
            <w:r w:rsidR="00D8612E">
              <w:t>.</w:t>
            </w:r>
          </w:p>
        </w:tc>
        <w:tc>
          <w:tcPr>
            <w:tcW w:w="715" w:type="pct"/>
          </w:tcPr>
          <w:p w14:paraId="0F9E9E04" w14:textId="2D201B22"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Got an obvious rainbow in the target area</w:t>
            </w:r>
            <w:r w:rsidR="00D8612E">
              <w:t>.</w:t>
            </w:r>
          </w:p>
        </w:tc>
      </w:tr>
      <w:tr w:rsidR="008771FC" w14:paraId="384D2A96" w14:textId="77777777" w:rsidTr="00517CEE">
        <w:trPr>
          <w:cnfStyle w:val="000000010000" w:firstRow="0" w:lastRow="0" w:firstColumn="0" w:lastColumn="0" w:oddVBand="0" w:evenVBand="0" w:oddHBand="0" w:evenHBand="1" w:firstRowFirstColumn="0" w:firstRowLastColumn="0" w:lastRowFirstColumn="0" w:lastRowLastColumn="0"/>
          <w:trHeight w:val="1365"/>
        </w:trPr>
        <w:tc>
          <w:tcPr>
            <w:cnfStyle w:val="001000000000" w:firstRow="0" w:lastRow="0" w:firstColumn="1" w:lastColumn="0" w:oddVBand="0" w:evenVBand="0" w:oddHBand="0" w:evenHBand="0" w:firstRowFirstColumn="0" w:firstRowLastColumn="0" w:lastRowFirstColumn="0" w:lastRowLastColumn="0"/>
            <w:tcW w:w="714" w:type="pct"/>
          </w:tcPr>
          <w:p w14:paraId="2A20D341" w14:textId="77777777" w:rsidR="008771FC" w:rsidRPr="00A32F46" w:rsidRDefault="008771FC" w:rsidP="002764C6">
            <w:r w:rsidRPr="00A32F46">
              <w:t>SC5-WS6 Teamwork</w:t>
            </w:r>
          </w:p>
        </w:tc>
        <w:tc>
          <w:tcPr>
            <w:tcW w:w="714" w:type="pct"/>
          </w:tcPr>
          <w:p w14:paraId="485523C7" w14:textId="1E1F4DE5"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Did not work in a group</w:t>
            </w:r>
            <w:r w:rsidR="00D8612E">
              <w:t>.</w:t>
            </w:r>
          </w:p>
        </w:tc>
        <w:tc>
          <w:tcPr>
            <w:tcW w:w="714" w:type="pct"/>
          </w:tcPr>
          <w:p w14:paraId="054A67DB" w14:textId="77777777"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Worked towards group goals only when prompted by team members or teachers.</w:t>
            </w:r>
          </w:p>
        </w:tc>
        <w:tc>
          <w:tcPr>
            <w:tcW w:w="715" w:type="pct"/>
          </w:tcPr>
          <w:p w14:paraId="127EF8E1" w14:textId="77777777"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Worked towards group goals with frequent prompting from team members or teachers.</w:t>
            </w:r>
          </w:p>
        </w:tc>
        <w:tc>
          <w:tcPr>
            <w:tcW w:w="714" w:type="pct"/>
          </w:tcPr>
          <w:p w14:paraId="2C1E8BAF" w14:textId="7EB6A0EE"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Worked towards group goals with occasional prompting from team members or teachers</w:t>
            </w:r>
            <w:r w:rsidR="00D8612E">
              <w:t>.</w:t>
            </w:r>
          </w:p>
        </w:tc>
        <w:tc>
          <w:tcPr>
            <w:tcW w:w="714" w:type="pct"/>
          </w:tcPr>
          <w:p w14:paraId="2AE1780A" w14:textId="70A3D5FA"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Worked towards group goals and accepted responsibility for a role within the group</w:t>
            </w:r>
            <w:r w:rsidR="00D8612E">
              <w:t>.</w:t>
            </w:r>
          </w:p>
        </w:tc>
        <w:tc>
          <w:tcPr>
            <w:tcW w:w="715" w:type="pct"/>
          </w:tcPr>
          <w:p w14:paraId="26C6EBB4" w14:textId="77777777"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Consistently and actively worked towards the group goals and fulfilled individual roles within the group.</w:t>
            </w:r>
          </w:p>
        </w:tc>
      </w:tr>
      <w:tr w:rsidR="008771FC" w14:paraId="5F7B7418" w14:textId="77777777" w:rsidTr="00517CEE">
        <w:trPr>
          <w:cnfStyle w:val="000000100000" w:firstRow="0" w:lastRow="0" w:firstColumn="0" w:lastColumn="0" w:oddVBand="0" w:evenVBand="0" w:oddHBand="1" w:evenHBand="0" w:firstRowFirstColumn="0" w:firstRowLastColumn="0" w:lastRowFirstColumn="0" w:lastRowLastColumn="0"/>
          <w:trHeight w:val="1365"/>
        </w:trPr>
        <w:tc>
          <w:tcPr>
            <w:cnfStyle w:val="001000000000" w:firstRow="0" w:lastRow="0" w:firstColumn="1" w:lastColumn="0" w:oddVBand="0" w:evenVBand="0" w:oddHBand="0" w:evenHBand="0" w:firstRowFirstColumn="0" w:firstRowLastColumn="0" w:lastRowFirstColumn="0" w:lastRowLastColumn="0"/>
            <w:tcW w:w="714" w:type="pct"/>
          </w:tcPr>
          <w:p w14:paraId="0367A04D" w14:textId="77777777" w:rsidR="008771FC" w:rsidRPr="00A32F46" w:rsidRDefault="008771FC" w:rsidP="002764C6">
            <w:r w:rsidRPr="00A32F46">
              <w:lastRenderedPageBreak/>
              <w:t>Leadership</w:t>
            </w:r>
          </w:p>
        </w:tc>
        <w:tc>
          <w:tcPr>
            <w:tcW w:w="714" w:type="pct"/>
          </w:tcPr>
          <w:p w14:paraId="397D5B5A" w14:textId="484FB369"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Did not demonstrate any leadership</w:t>
            </w:r>
            <w:r w:rsidR="00D8612E">
              <w:t>.</w:t>
            </w:r>
          </w:p>
        </w:tc>
        <w:tc>
          <w:tcPr>
            <w:tcW w:w="714" w:type="pct"/>
          </w:tcPr>
          <w:p w14:paraId="19265A13"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Struggled to communicate goals to the group.</w:t>
            </w:r>
          </w:p>
        </w:tc>
        <w:tc>
          <w:tcPr>
            <w:tcW w:w="715" w:type="pct"/>
          </w:tcPr>
          <w:p w14:paraId="6F5A3E3A" w14:textId="6ACBEC2F"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Took some initiative and attempted to set goals for the group</w:t>
            </w:r>
            <w:r w:rsidR="00D8612E">
              <w:t>.</w:t>
            </w:r>
          </w:p>
        </w:tc>
        <w:tc>
          <w:tcPr>
            <w:tcW w:w="714" w:type="pct"/>
          </w:tcPr>
          <w:p w14:paraId="7412212A" w14:textId="1C7A88B5"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Helped set and work towards clear goals that were well communicated to other team members</w:t>
            </w:r>
            <w:r w:rsidR="00D8612E">
              <w:t>.</w:t>
            </w:r>
          </w:p>
        </w:tc>
        <w:tc>
          <w:tcPr>
            <w:tcW w:w="714" w:type="pct"/>
          </w:tcPr>
          <w:p w14:paraId="768F5040"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Helped set and work towards clear goals well communicated to other team members. Attempted to use an appropriate leadership style to guide and direct the group.</w:t>
            </w:r>
          </w:p>
        </w:tc>
        <w:tc>
          <w:tcPr>
            <w:tcW w:w="715" w:type="pct"/>
          </w:tcPr>
          <w:p w14:paraId="73069B29"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Helped set and work towards clear goals well communicated to other team members. Used an appropriate leadership style to strategically guide and direct the group.</w:t>
            </w:r>
          </w:p>
        </w:tc>
      </w:tr>
      <w:tr w:rsidR="008771FC" w14:paraId="53648D12" w14:textId="77777777" w:rsidTr="00517CEE">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714" w:type="pct"/>
          </w:tcPr>
          <w:p w14:paraId="1E21B4D5" w14:textId="77777777" w:rsidR="008771FC" w:rsidRPr="00A32F46" w:rsidRDefault="008771FC" w:rsidP="002764C6">
            <w:r w:rsidRPr="00A32F46">
              <w:t>Communication</w:t>
            </w:r>
          </w:p>
        </w:tc>
        <w:tc>
          <w:tcPr>
            <w:tcW w:w="714" w:type="pct"/>
          </w:tcPr>
          <w:p w14:paraId="0E230960" w14:textId="54D17344"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Did not communicate with team members</w:t>
            </w:r>
            <w:r w:rsidR="00D8612E">
              <w:t>.</w:t>
            </w:r>
          </w:p>
        </w:tc>
        <w:tc>
          <w:tcPr>
            <w:tcW w:w="714" w:type="pct"/>
          </w:tcPr>
          <w:p w14:paraId="712B71FA" w14:textId="77777777"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Needed constant teacher intervention to listen to each other and speak to each other appropriately.</w:t>
            </w:r>
          </w:p>
        </w:tc>
        <w:tc>
          <w:tcPr>
            <w:tcW w:w="715" w:type="pct"/>
          </w:tcPr>
          <w:p w14:paraId="2AC07650" w14:textId="77777777"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Needed some teacher intervention to listen to each other and speak to each other appropriately.</w:t>
            </w:r>
          </w:p>
        </w:tc>
        <w:tc>
          <w:tcPr>
            <w:tcW w:w="714" w:type="pct"/>
          </w:tcPr>
          <w:p w14:paraId="3487A385" w14:textId="77777777"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Each member listened to each other and spoke respectfully most of the time.</w:t>
            </w:r>
          </w:p>
        </w:tc>
        <w:tc>
          <w:tcPr>
            <w:tcW w:w="714" w:type="pct"/>
          </w:tcPr>
          <w:p w14:paraId="5298F198" w14:textId="77777777"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Listened to each other and spoke to each other in equal amounts. Each member spoke with respect.</w:t>
            </w:r>
          </w:p>
        </w:tc>
        <w:tc>
          <w:tcPr>
            <w:tcW w:w="715" w:type="pct"/>
          </w:tcPr>
          <w:p w14:paraId="50792A9C" w14:textId="77777777"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Listened well to other members. Each member spoke in respectful and encouraging ways.</w:t>
            </w:r>
          </w:p>
        </w:tc>
      </w:tr>
      <w:tr w:rsidR="008771FC" w14:paraId="464F6606" w14:textId="77777777" w:rsidTr="00517CEE">
        <w:trPr>
          <w:cnfStyle w:val="000000100000" w:firstRow="0" w:lastRow="0" w:firstColumn="0" w:lastColumn="0" w:oddVBand="0" w:evenVBand="0" w:oddHBand="1" w:evenHBand="0" w:firstRowFirstColumn="0" w:firstRowLastColumn="0" w:lastRowFirstColumn="0" w:lastRowLastColumn="0"/>
          <w:trHeight w:val="1365"/>
        </w:trPr>
        <w:tc>
          <w:tcPr>
            <w:cnfStyle w:val="001000000000" w:firstRow="0" w:lastRow="0" w:firstColumn="1" w:lastColumn="0" w:oddVBand="0" w:evenVBand="0" w:oddHBand="0" w:evenHBand="0" w:firstRowFirstColumn="0" w:firstRowLastColumn="0" w:lastRowFirstColumn="0" w:lastRowLastColumn="0"/>
            <w:tcW w:w="714" w:type="pct"/>
          </w:tcPr>
          <w:p w14:paraId="5384C2AE" w14:textId="77777777" w:rsidR="008771FC" w:rsidRPr="00A32F46" w:rsidRDefault="008771FC" w:rsidP="002764C6">
            <w:r w:rsidRPr="00A32F46">
              <w:lastRenderedPageBreak/>
              <w:t>Participation</w:t>
            </w:r>
          </w:p>
        </w:tc>
        <w:tc>
          <w:tcPr>
            <w:tcW w:w="714" w:type="pct"/>
          </w:tcPr>
          <w:p w14:paraId="272D7091" w14:textId="2D6DFB49"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Did not participate</w:t>
            </w:r>
            <w:r w:rsidR="00D8612E">
              <w:t>.</w:t>
            </w:r>
          </w:p>
        </w:tc>
        <w:tc>
          <w:tcPr>
            <w:tcW w:w="714" w:type="pct"/>
          </w:tcPr>
          <w:p w14:paraId="15443EF9" w14:textId="27BF028A"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Took over contribution and did all the work and did not let others do anything</w:t>
            </w:r>
            <w:r w:rsidR="00D8612E">
              <w:t>.</w:t>
            </w:r>
          </w:p>
        </w:tc>
        <w:tc>
          <w:tcPr>
            <w:tcW w:w="715" w:type="pct"/>
          </w:tcPr>
          <w:p w14:paraId="76309731" w14:textId="649C171F"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Did not contribute a fair share of the workload</w:t>
            </w:r>
            <w:r w:rsidR="00D8612E">
              <w:t>.</w:t>
            </w:r>
          </w:p>
        </w:tc>
        <w:tc>
          <w:tcPr>
            <w:tcW w:w="714" w:type="pct"/>
          </w:tcPr>
          <w:p w14:paraId="4125309B" w14:textId="3CD1FC02"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Did a fair share of the workload with prompts and reminders from team member or teachers</w:t>
            </w:r>
            <w:r w:rsidR="00D8612E">
              <w:t>.</w:t>
            </w:r>
          </w:p>
        </w:tc>
        <w:tc>
          <w:tcPr>
            <w:tcW w:w="714" w:type="pct"/>
          </w:tcPr>
          <w:p w14:paraId="4AC68340"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Contributed equally without prompts or reminders.</w:t>
            </w:r>
          </w:p>
        </w:tc>
        <w:tc>
          <w:tcPr>
            <w:tcW w:w="715" w:type="pct"/>
          </w:tcPr>
          <w:p w14:paraId="3CA5F907"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Contributed equally and supported equal participation from others.</w:t>
            </w:r>
          </w:p>
        </w:tc>
      </w:tr>
      <w:tr w:rsidR="008771FC" w14:paraId="7EECB18C" w14:textId="77777777" w:rsidTr="00517CEE">
        <w:trPr>
          <w:cnfStyle w:val="000000010000" w:firstRow="0" w:lastRow="0" w:firstColumn="0" w:lastColumn="0" w:oddVBand="0" w:evenVBand="0" w:oddHBand="0" w:evenHBand="1" w:firstRowFirstColumn="0" w:firstRowLastColumn="0" w:lastRowFirstColumn="0" w:lastRowLastColumn="0"/>
          <w:trHeight w:val="1365"/>
        </w:trPr>
        <w:tc>
          <w:tcPr>
            <w:cnfStyle w:val="001000000000" w:firstRow="0" w:lastRow="0" w:firstColumn="1" w:lastColumn="0" w:oddVBand="0" w:evenVBand="0" w:oddHBand="0" w:evenHBand="0" w:firstRowFirstColumn="0" w:firstRowLastColumn="0" w:lastRowFirstColumn="0" w:lastRowLastColumn="0"/>
            <w:tcW w:w="714" w:type="pct"/>
          </w:tcPr>
          <w:p w14:paraId="6F09BDE8" w14:textId="77777777" w:rsidR="008771FC" w:rsidRPr="00A32F46" w:rsidRDefault="008771FC" w:rsidP="002764C6">
            <w:r w:rsidRPr="00A32F46">
              <w:t>SC5-WS8: Problem solving and critical thinking</w:t>
            </w:r>
          </w:p>
        </w:tc>
        <w:tc>
          <w:tcPr>
            <w:tcW w:w="714" w:type="pct"/>
          </w:tcPr>
          <w:p w14:paraId="63C7634B" w14:textId="5C655DFA" w:rsidR="008771FC" w:rsidRPr="00A32F46" w:rsidRDefault="008771FC" w:rsidP="00235FA9">
            <w:pPr>
              <w:cnfStyle w:val="000000010000" w:firstRow="0" w:lastRow="0" w:firstColumn="0" w:lastColumn="0" w:oddVBand="0" w:evenVBand="0" w:oddHBand="0" w:evenHBand="1" w:firstRowFirstColumn="0" w:firstRowLastColumn="0" w:lastRowFirstColumn="0" w:lastRowLastColumn="0"/>
            </w:pPr>
            <w:r w:rsidRPr="00A32F46">
              <w:t>No problem-solving or critical thinking was demonstrated</w:t>
            </w:r>
            <w:r w:rsidR="00D8612E">
              <w:t>.</w:t>
            </w:r>
          </w:p>
        </w:tc>
        <w:tc>
          <w:tcPr>
            <w:tcW w:w="714" w:type="pct"/>
          </w:tcPr>
          <w:p w14:paraId="73391161" w14:textId="77777777" w:rsidR="008771FC" w:rsidRPr="00A32F46" w:rsidRDefault="008771FC" w:rsidP="00235FA9">
            <w:pPr>
              <w:cnfStyle w:val="000000010000" w:firstRow="0" w:lastRow="0" w:firstColumn="0" w:lastColumn="0" w:oddVBand="0" w:evenVBand="0" w:oddHBand="0" w:evenHBand="1" w:firstRowFirstColumn="0" w:firstRowLastColumn="0" w:lastRowFirstColumn="0" w:lastRowLastColumn="0"/>
            </w:pPr>
            <w:r w:rsidRPr="00A32F46">
              <w:t>Problem-solving and critical thinking were heavily scaffolded.</w:t>
            </w:r>
          </w:p>
        </w:tc>
        <w:tc>
          <w:tcPr>
            <w:tcW w:w="715" w:type="pct"/>
          </w:tcPr>
          <w:p w14:paraId="6F5CADF9" w14:textId="77777777" w:rsidR="008771FC" w:rsidRPr="00A32F46" w:rsidRDefault="008771FC" w:rsidP="00235FA9">
            <w:pPr>
              <w:cnfStyle w:val="000000010000" w:firstRow="0" w:lastRow="0" w:firstColumn="0" w:lastColumn="0" w:oddVBand="0" w:evenVBand="0" w:oddHBand="0" w:evenHBand="1" w:firstRowFirstColumn="0" w:firstRowLastColumn="0" w:lastRowFirstColumn="0" w:lastRowLastColumn="0"/>
            </w:pPr>
            <w:r w:rsidRPr="00A32F46">
              <w:t>Problem-solving and critical thinking were attempted with teacher support.</w:t>
            </w:r>
          </w:p>
        </w:tc>
        <w:tc>
          <w:tcPr>
            <w:tcW w:w="714" w:type="pct"/>
          </w:tcPr>
          <w:p w14:paraId="518B0D7C" w14:textId="77777777" w:rsidR="008771FC" w:rsidRPr="00A32F46" w:rsidRDefault="008771FC" w:rsidP="00235FA9">
            <w:pPr>
              <w:cnfStyle w:val="000000010000" w:firstRow="0" w:lastRow="0" w:firstColumn="0" w:lastColumn="0" w:oddVBand="0" w:evenVBand="0" w:oddHBand="0" w:evenHBand="1" w:firstRowFirstColumn="0" w:firstRowLastColumn="0" w:lastRowFirstColumn="0" w:lastRowLastColumn="0"/>
            </w:pPr>
            <w:r w:rsidRPr="00A32F46">
              <w:t>Some problem-solving and critical thinking were attempted.</w:t>
            </w:r>
          </w:p>
        </w:tc>
        <w:tc>
          <w:tcPr>
            <w:tcW w:w="714" w:type="pct"/>
          </w:tcPr>
          <w:p w14:paraId="5E913AC4" w14:textId="77777777" w:rsidR="008771FC" w:rsidRPr="00A32F46" w:rsidRDefault="008771FC" w:rsidP="00235FA9">
            <w:pPr>
              <w:cnfStyle w:val="000000010000" w:firstRow="0" w:lastRow="0" w:firstColumn="0" w:lastColumn="0" w:oddVBand="0" w:evenVBand="0" w:oddHBand="0" w:evenHBand="1" w:firstRowFirstColumn="0" w:firstRowLastColumn="0" w:lastRowFirstColumn="0" w:lastRowLastColumn="0"/>
            </w:pPr>
            <w:r w:rsidRPr="00A32F46">
              <w:t>Problem-solving and critical-thinking skills were used at times.</w:t>
            </w:r>
          </w:p>
        </w:tc>
        <w:tc>
          <w:tcPr>
            <w:tcW w:w="715" w:type="pct"/>
          </w:tcPr>
          <w:p w14:paraId="0488608D" w14:textId="38E4EC51" w:rsidR="008771FC" w:rsidRPr="00A32F46" w:rsidRDefault="008771FC" w:rsidP="00235FA9">
            <w:pPr>
              <w:cnfStyle w:val="000000010000" w:firstRow="0" w:lastRow="0" w:firstColumn="0" w:lastColumn="0" w:oddVBand="0" w:evenVBand="0" w:oddHBand="0" w:evenHBand="1" w:firstRowFirstColumn="0" w:firstRowLastColumn="0" w:lastRowFirstColumn="0" w:lastRowLastColumn="0"/>
            </w:pPr>
            <w:r w:rsidRPr="00A32F46">
              <w:t>High-level problem-solving skills and critical-thinking skills were evident</w:t>
            </w:r>
            <w:r w:rsidR="00A32F46">
              <w:t>.</w:t>
            </w:r>
          </w:p>
        </w:tc>
      </w:tr>
      <w:tr w:rsidR="008771FC" w14:paraId="069E6C3B" w14:textId="77777777" w:rsidTr="00517CEE">
        <w:trPr>
          <w:cnfStyle w:val="000000100000" w:firstRow="0" w:lastRow="0" w:firstColumn="0" w:lastColumn="0" w:oddVBand="0" w:evenVBand="0" w:oddHBand="1" w:evenHBand="0" w:firstRowFirstColumn="0" w:firstRowLastColumn="0" w:lastRowFirstColumn="0" w:lastRowLastColumn="0"/>
          <w:trHeight w:val="1365"/>
        </w:trPr>
        <w:tc>
          <w:tcPr>
            <w:cnfStyle w:val="001000000000" w:firstRow="0" w:lastRow="0" w:firstColumn="1" w:lastColumn="0" w:oddVBand="0" w:evenVBand="0" w:oddHBand="0" w:evenHBand="0" w:firstRowFirstColumn="0" w:firstRowLastColumn="0" w:lastRowFirstColumn="0" w:lastRowLastColumn="0"/>
            <w:tcW w:w="714" w:type="pct"/>
          </w:tcPr>
          <w:p w14:paraId="59644E21" w14:textId="7F562F1F" w:rsidR="008771FC" w:rsidRPr="00A32F46" w:rsidRDefault="008771FC" w:rsidP="002764C6">
            <w:r w:rsidRPr="00A32F46">
              <w:t>SC4-9WS: Communication</w:t>
            </w:r>
          </w:p>
        </w:tc>
        <w:tc>
          <w:tcPr>
            <w:tcW w:w="714" w:type="pct"/>
          </w:tcPr>
          <w:p w14:paraId="78163501"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No presentation of the challenge was demonstrated.</w:t>
            </w:r>
          </w:p>
        </w:tc>
        <w:tc>
          <w:tcPr>
            <w:tcW w:w="714" w:type="pct"/>
          </w:tcPr>
          <w:p w14:paraId="06FC7295"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A basic presentation was delivered using language not appropriate to the audience.</w:t>
            </w:r>
          </w:p>
        </w:tc>
        <w:tc>
          <w:tcPr>
            <w:tcW w:w="715" w:type="pct"/>
          </w:tcPr>
          <w:p w14:paraId="1DC4847D"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 xml:space="preserve">A basic presentation was delivered with little care or preparation. Language not suitable for the target audience </w:t>
            </w:r>
            <w:r w:rsidRPr="00A32F46">
              <w:lastRenderedPageBreak/>
              <w:t>was used.</w:t>
            </w:r>
          </w:p>
        </w:tc>
        <w:tc>
          <w:tcPr>
            <w:tcW w:w="714" w:type="pct"/>
          </w:tcPr>
          <w:p w14:paraId="171B7865"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lastRenderedPageBreak/>
              <w:t>A satisfactory presentation was delivered with some errors. Language appropriate for the target audience was used.</w:t>
            </w:r>
          </w:p>
        </w:tc>
        <w:tc>
          <w:tcPr>
            <w:tcW w:w="714" w:type="pct"/>
          </w:tcPr>
          <w:p w14:paraId="13E66B06"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 xml:space="preserve">The complete presentation was delivered with confidence. It was presented clearly with few errors. Scientific language appropriate for the </w:t>
            </w:r>
            <w:r w:rsidRPr="00A32F46">
              <w:lastRenderedPageBreak/>
              <w:t>target audience was used.</w:t>
            </w:r>
          </w:p>
        </w:tc>
        <w:tc>
          <w:tcPr>
            <w:tcW w:w="715" w:type="pct"/>
          </w:tcPr>
          <w:p w14:paraId="09A47EBA"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lastRenderedPageBreak/>
              <w:t xml:space="preserve">A comprehensive presentation was delivered with high level communication skills. Information was clear with no errors. Scientific </w:t>
            </w:r>
            <w:r w:rsidRPr="00A32F46">
              <w:lastRenderedPageBreak/>
              <w:t>language appropriate for the target audience was used.</w:t>
            </w:r>
          </w:p>
        </w:tc>
      </w:tr>
      <w:tr w:rsidR="008771FC" w:rsidRPr="00217258" w14:paraId="7C21016A" w14:textId="77777777" w:rsidTr="00517C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14:paraId="06AAD1ED" w14:textId="77777777" w:rsidR="008771FC" w:rsidRPr="00A32F46" w:rsidRDefault="008771FC" w:rsidP="002764C6">
            <w:r w:rsidRPr="00A32F46">
              <w:lastRenderedPageBreak/>
              <w:t>Self-reflection</w:t>
            </w:r>
          </w:p>
        </w:tc>
        <w:tc>
          <w:tcPr>
            <w:tcW w:w="714" w:type="pct"/>
          </w:tcPr>
          <w:p w14:paraId="6244374E" w14:textId="77777777"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Demonstrates no awareness of own strengths and weaknesses and gives no consideration to the learning experience.</w:t>
            </w:r>
          </w:p>
        </w:tc>
        <w:tc>
          <w:tcPr>
            <w:tcW w:w="714" w:type="pct"/>
          </w:tcPr>
          <w:p w14:paraId="6E0A8CBD" w14:textId="63CDB8E7"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Demonstrates a basic awareness of either own strengths or weaknesses with little consideration to the learning experience</w:t>
            </w:r>
            <w:r w:rsidR="00D8612E">
              <w:t>.</w:t>
            </w:r>
          </w:p>
        </w:tc>
        <w:tc>
          <w:tcPr>
            <w:tcW w:w="715" w:type="pct"/>
          </w:tcPr>
          <w:p w14:paraId="25C633F6" w14:textId="742C0ED1"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Demonstrates a limited awareness of own strengths and weaknesses and gives some consideration to the learning experience</w:t>
            </w:r>
            <w:r w:rsidR="00D8612E">
              <w:t>.</w:t>
            </w:r>
          </w:p>
        </w:tc>
        <w:tc>
          <w:tcPr>
            <w:tcW w:w="714" w:type="pct"/>
          </w:tcPr>
          <w:p w14:paraId="3FC41D3D" w14:textId="667C99A6"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Demonstrates a sufficient awareness of own strengths and weaknesses and gives structured consideration to the learning experience</w:t>
            </w:r>
            <w:r w:rsidR="00D8612E">
              <w:t>.</w:t>
            </w:r>
          </w:p>
        </w:tc>
        <w:tc>
          <w:tcPr>
            <w:tcW w:w="714" w:type="pct"/>
          </w:tcPr>
          <w:p w14:paraId="61A281D4" w14:textId="024EFAE7"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Demonstrates a thorough awareness of own strengths and weaknesses and gives thoughtful consideration to the learning experience</w:t>
            </w:r>
            <w:r w:rsidR="00D8612E">
              <w:t>.</w:t>
            </w:r>
          </w:p>
        </w:tc>
        <w:tc>
          <w:tcPr>
            <w:tcW w:w="715" w:type="pct"/>
          </w:tcPr>
          <w:p w14:paraId="325B8599" w14:textId="0F1EF6FC"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Demonstrates an in-depth awareness of own strengths and weaknesses and gives insightful consideration to the learning experience</w:t>
            </w:r>
            <w:r w:rsidR="00D8612E">
              <w:t>.</w:t>
            </w:r>
          </w:p>
        </w:tc>
      </w:tr>
    </w:tbl>
    <w:p w14:paraId="07AC4810" w14:textId="77777777" w:rsidR="00EB23EA" w:rsidRPr="00EB23EA" w:rsidRDefault="00EB23EA" w:rsidP="002764C6">
      <w:pPr>
        <w:sectPr w:rsidR="00EB23EA" w:rsidRPr="00EB23EA" w:rsidSect="00EB23EA">
          <w:pgSz w:w="16838" w:h="11906" w:orient="landscape"/>
          <w:pgMar w:top="1134" w:right="1134" w:bottom="1134" w:left="1134" w:header="709" w:footer="709" w:gutter="0"/>
          <w:cols w:space="708"/>
          <w:docGrid w:linePitch="360"/>
        </w:sectPr>
      </w:pPr>
    </w:p>
    <w:p w14:paraId="0205633A" w14:textId="77777777" w:rsidR="009D6895" w:rsidRDefault="009D6895" w:rsidP="00C634D4">
      <w:pPr>
        <w:pStyle w:val="Heading1"/>
      </w:pPr>
      <w:bookmarkStart w:id="58" w:name="_Toc128649929"/>
      <w:bookmarkStart w:id="59" w:name="_Toc141426394"/>
      <w:bookmarkStart w:id="60" w:name="_Toc147829406"/>
      <w:bookmarkStart w:id="61" w:name="_Toc149116263"/>
      <w:bookmarkStart w:id="62" w:name="_Toc149910187"/>
      <w:r>
        <w:lastRenderedPageBreak/>
        <w:t>References</w:t>
      </w:r>
      <w:bookmarkEnd w:id="58"/>
      <w:bookmarkEnd w:id="59"/>
      <w:bookmarkEnd w:id="60"/>
      <w:bookmarkEnd w:id="61"/>
      <w:bookmarkEnd w:id="62"/>
    </w:p>
    <w:p w14:paraId="792040E9" w14:textId="77777777" w:rsidR="0061490A" w:rsidRDefault="0061490A" w:rsidP="0061490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56724C7" w14:textId="77777777" w:rsidR="0061490A" w:rsidRDefault="0061490A" w:rsidP="0061490A">
      <w:pPr>
        <w:pStyle w:val="FeatureBox2"/>
      </w:pPr>
      <w:r>
        <w:t xml:space="preserve">Please refer to the NESA Copyright Disclaimer for more information </w:t>
      </w:r>
      <w:hyperlink r:id="rId29" w:tgtFrame="_blank" w:tooltip="https://educationstandards.nsw.edu.au/wps/portal/nesa/mini-footer/copyright" w:history="1">
        <w:r>
          <w:rPr>
            <w:rStyle w:val="Hyperlink"/>
          </w:rPr>
          <w:t>https://educationstandards.nsw.edu.au/wps/portal/nesa/mini-footer/copyright</w:t>
        </w:r>
      </w:hyperlink>
      <w:r>
        <w:t>.</w:t>
      </w:r>
    </w:p>
    <w:p w14:paraId="40FAC321" w14:textId="77777777" w:rsidR="0061490A" w:rsidRDefault="0061490A" w:rsidP="0061490A">
      <w:pPr>
        <w:pStyle w:val="FeatureBox2"/>
      </w:pPr>
      <w:r>
        <w:t xml:space="preserve">NESA holds the only official and up-to-date versions of the NSW Curriculum and syllabus documents. Please visit the NSW Education Standards Authority (NESA) website </w:t>
      </w:r>
      <w:hyperlink r:id="rId30" w:history="1">
        <w:r>
          <w:rPr>
            <w:rStyle w:val="Hyperlink"/>
          </w:rPr>
          <w:t>https://educationstandards.nsw.edu.au/</w:t>
        </w:r>
      </w:hyperlink>
      <w:r>
        <w:t xml:space="preserve"> and the NSW Curriculum website </w:t>
      </w:r>
      <w:hyperlink r:id="rId31" w:history="1">
        <w:r>
          <w:rPr>
            <w:rStyle w:val="Hyperlink"/>
          </w:rPr>
          <w:t>https://curriculum.nsw.edu.au/home</w:t>
        </w:r>
      </w:hyperlink>
      <w:r>
        <w:t>.</w:t>
      </w:r>
    </w:p>
    <w:p w14:paraId="3D8F0E39" w14:textId="1FA4A4BC" w:rsidR="009D6895" w:rsidRPr="005A4EB3" w:rsidRDefault="00841475" w:rsidP="009D6895">
      <w:hyperlink r:id="rId32" w:history="1">
        <w:r>
          <w:rPr>
            <w:rStyle w:val="Hyperlink"/>
          </w:rPr>
          <w:t>Science Years 7–10 Syllabus</w:t>
        </w:r>
      </w:hyperlink>
      <w:r w:rsidR="009D6895" w:rsidRPr="005A4EB3">
        <w:t xml:space="preserve"> © NSW Education Standards Authority (NESA) for and on behalf of the Crown in right of the State of New South Wales, </w:t>
      </w:r>
      <w:r w:rsidR="009C011E" w:rsidRPr="005A4EB3">
        <w:t>2018.</w:t>
      </w:r>
    </w:p>
    <w:p w14:paraId="5FB978EB" w14:textId="77777777" w:rsidR="00190128" w:rsidRPr="005A4EB3" w:rsidRDefault="00190128" w:rsidP="009D6895">
      <w:r w:rsidRPr="00BC163E">
        <w:t>CESE (Centre for Education Statistics and Evaluation) (2020)</w:t>
      </w:r>
      <w:r w:rsidRPr="00BC163E">
        <w:rPr>
          <w:rStyle w:val="Hyperlink"/>
          <w:color w:val="auto"/>
          <w:u w:val="none"/>
        </w:rPr>
        <w:t xml:space="preserve"> </w:t>
      </w:r>
      <w:hyperlink r:id="rId33" w:history="1">
        <w:r w:rsidRPr="00BC163E">
          <w:rPr>
            <w:rStyle w:val="Hyperlink"/>
            <w:i/>
            <w:iCs/>
          </w:rPr>
          <w:t>What works best: 2020 update</w:t>
        </w:r>
      </w:hyperlink>
      <w:r w:rsidRPr="005A4EB3">
        <w:t xml:space="preserve">, </w:t>
      </w:r>
      <w:r w:rsidRPr="00BC163E">
        <w:t>NSW Department of Education, accessed</w:t>
      </w:r>
      <w:r w:rsidRPr="005A4EB3">
        <w:t xml:space="preserve"> 2 Jun</w:t>
      </w:r>
      <w:r>
        <w:t>e</w:t>
      </w:r>
      <w:r w:rsidRPr="005A4EB3">
        <w:t xml:space="preserve"> 23.</w:t>
      </w:r>
    </w:p>
    <w:p w14:paraId="6960AA68" w14:textId="77777777" w:rsidR="00190128" w:rsidRPr="005A4EB3" w:rsidRDefault="00190128" w:rsidP="009D6895">
      <w:r w:rsidRPr="00BC163E">
        <w:t>CESE (Centre for Education Statistics and Evaluation) (2020)</w:t>
      </w:r>
      <w:r w:rsidRPr="005A4EB3">
        <w:t xml:space="preserve"> </w:t>
      </w:r>
      <w:hyperlink r:id="rId34" w:history="1">
        <w:r w:rsidRPr="00BC163E">
          <w:rPr>
            <w:rStyle w:val="Hyperlink"/>
            <w:i/>
            <w:iCs/>
          </w:rPr>
          <w:t>What works best in practice</w:t>
        </w:r>
      </w:hyperlink>
      <w:r w:rsidRPr="005A4EB3">
        <w:t xml:space="preserve">, </w:t>
      </w:r>
      <w:r w:rsidRPr="0074671F">
        <w:t>NSW Department of Education, accessed</w:t>
      </w:r>
      <w:r w:rsidRPr="005A4EB3">
        <w:t xml:space="preserve"> 2 Jun</w:t>
      </w:r>
      <w:r>
        <w:t>e</w:t>
      </w:r>
      <w:r w:rsidRPr="005A4EB3">
        <w:t xml:space="preserve"> 23.</w:t>
      </w:r>
    </w:p>
    <w:p w14:paraId="3C764C38" w14:textId="77777777" w:rsidR="00190128" w:rsidRPr="005A4EB3" w:rsidRDefault="00190128" w:rsidP="009D6895">
      <w:r w:rsidRPr="005A4EB3">
        <w:t>NESA (NSW Education Standards Authority) (2022) ‘</w:t>
      </w:r>
      <w:hyperlink r:id="rId35" w:history="1">
        <w:r>
          <w:rPr>
            <w:rStyle w:val="Hyperlink"/>
          </w:rPr>
          <w:t>Proficient teacher: Standard descriptors</w:t>
        </w:r>
      </w:hyperlink>
      <w:r w:rsidRPr="005A4EB3">
        <w:t xml:space="preserve">’, </w:t>
      </w:r>
      <w:r w:rsidRPr="00F21174">
        <w:rPr>
          <w:i/>
          <w:iCs/>
        </w:rPr>
        <w:t>The Standards</w:t>
      </w:r>
      <w:r w:rsidRPr="005A4EB3">
        <w:t>, NESA website, accessed 2 Jun</w:t>
      </w:r>
      <w:r>
        <w:t>e</w:t>
      </w:r>
      <w:r w:rsidRPr="005A4EB3">
        <w:t xml:space="preserve"> 23.</w:t>
      </w:r>
    </w:p>
    <w:p w14:paraId="2156E486" w14:textId="49009E58" w:rsidR="00190128" w:rsidRPr="005A4EB3" w:rsidRDefault="00190128" w:rsidP="005A4EB3">
      <w:r w:rsidRPr="005A4EB3">
        <w:t xml:space="preserve">Wiliam D and Leahy S (2015) </w:t>
      </w:r>
      <w:r w:rsidRPr="005A4EB3">
        <w:rPr>
          <w:rStyle w:val="Emphasis"/>
        </w:rPr>
        <w:t xml:space="preserve">Embedding formative assessment: practical techniques for K-12 classrooms, </w:t>
      </w:r>
      <w:r w:rsidRPr="005A4EB3">
        <w:t>Learning Sciences International, US.</w:t>
      </w:r>
    </w:p>
    <w:p w14:paraId="1BB99F83" w14:textId="77777777" w:rsidR="009D6895" w:rsidRDefault="009D6895" w:rsidP="00C634D4">
      <w:pPr>
        <w:pStyle w:val="Heading2"/>
      </w:pPr>
      <w:bookmarkStart w:id="63" w:name="_Toc128649930"/>
      <w:bookmarkStart w:id="64" w:name="_Toc141426395"/>
      <w:bookmarkStart w:id="65" w:name="_Toc147829407"/>
      <w:bookmarkStart w:id="66" w:name="_Toc149116264"/>
      <w:bookmarkStart w:id="67" w:name="_Toc149910188"/>
      <w:r>
        <w:t>Further reading</w:t>
      </w:r>
      <w:bookmarkEnd w:id="63"/>
      <w:bookmarkEnd w:id="64"/>
      <w:bookmarkEnd w:id="65"/>
      <w:bookmarkEnd w:id="66"/>
      <w:bookmarkEnd w:id="67"/>
    </w:p>
    <w:p w14:paraId="3B292C26" w14:textId="5D5A22DF" w:rsidR="009D6895" w:rsidRPr="00E76794" w:rsidRDefault="009D6895" w:rsidP="00E76794">
      <w:r w:rsidRPr="00E76794">
        <w:t xml:space="preserve">State of New South Wales (Department of Education) (2022) </w:t>
      </w:r>
      <w:hyperlink r:id="rId36" w:history="1">
        <w:r w:rsidRPr="00E76794">
          <w:rPr>
            <w:rStyle w:val="Hyperlink"/>
            <w:i/>
            <w:iCs/>
          </w:rPr>
          <w:t>Literacy and numeracy</w:t>
        </w:r>
      </w:hyperlink>
      <w:r w:rsidRPr="00E76794">
        <w:t xml:space="preserve">, NSW Department of Education, accessed </w:t>
      </w:r>
      <w:r w:rsidR="00CD7887" w:rsidRPr="00E76794">
        <w:t>2 Jun</w:t>
      </w:r>
      <w:r w:rsidR="00E76794">
        <w:t>e</w:t>
      </w:r>
      <w:r w:rsidR="00CD7887" w:rsidRPr="00E76794">
        <w:t xml:space="preserve"> 23.</w:t>
      </w:r>
    </w:p>
    <w:p w14:paraId="358F7330" w14:textId="7848175D" w:rsidR="002F11AD" w:rsidRPr="00E76794" w:rsidRDefault="009D6895" w:rsidP="00E76794">
      <w:r w:rsidRPr="00E76794">
        <w:t xml:space="preserve">State of New South Wales (Department of Education) (2022) </w:t>
      </w:r>
      <w:hyperlink r:id="rId37" w:history="1">
        <w:r w:rsidRPr="00E76794">
          <w:rPr>
            <w:rStyle w:val="Hyperlink"/>
            <w:i/>
            <w:iCs/>
          </w:rPr>
          <w:t>Literacy and numeracy priorities</w:t>
        </w:r>
      </w:hyperlink>
      <w:r w:rsidRPr="00E76794">
        <w:t xml:space="preserve">, NSW Department of Education, accessed </w:t>
      </w:r>
      <w:r w:rsidR="00CD7887" w:rsidRPr="00E76794">
        <w:t>2 Jun</w:t>
      </w:r>
      <w:r w:rsidR="00E76794">
        <w:t>e</w:t>
      </w:r>
      <w:r w:rsidR="00CD7887" w:rsidRPr="00E76794">
        <w:t xml:space="preserve"> 23.</w:t>
      </w:r>
      <w:r w:rsidR="002F11AD">
        <w:br w:type="page"/>
      </w:r>
    </w:p>
    <w:bookmarkEnd w:id="13"/>
    <w:p w14:paraId="5B42D9EB" w14:textId="77777777" w:rsidR="00D2440E" w:rsidRDefault="00D2440E" w:rsidP="00EC22E4">
      <w:pPr>
        <w:sectPr w:rsidR="00D2440E" w:rsidSect="002465A9">
          <w:pgSz w:w="11906" w:h="16838"/>
          <w:pgMar w:top="1134" w:right="1134" w:bottom="1134" w:left="1134" w:header="709" w:footer="709" w:gutter="0"/>
          <w:cols w:space="708"/>
          <w:docGrid w:linePitch="360"/>
        </w:sectPr>
      </w:pPr>
    </w:p>
    <w:p w14:paraId="2EAEF246" w14:textId="77777777" w:rsidR="004D6705" w:rsidRPr="001976E6" w:rsidRDefault="004D6705" w:rsidP="004D6705">
      <w:pPr>
        <w:rPr>
          <w:rStyle w:val="Strong"/>
          <w:szCs w:val="22"/>
        </w:rPr>
      </w:pPr>
      <w:r w:rsidRPr="001976E6">
        <w:rPr>
          <w:rStyle w:val="Strong"/>
          <w:szCs w:val="22"/>
        </w:rPr>
        <w:lastRenderedPageBreak/>
        <w:t>© State of New South Wales (Department of Education), 2023</w:t>
      </w:r>
    </w:p>
    <w:p w14:paraId="08914279" w14:textId="77777777" w:rsidR="004D6705" w:rsidRDefault="004D6705" w:rsidP="004D6705">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47AFC3AB" w14:textId="77777777" w:rsidR="004D6705" w:rsidRDefault="004D6705" w:rsidP="004D6705">
      <w:r>
        <w:t xml:space="preserve">Copyright material available in this resource and owned by the NSW Department of Education is licensed under a </w:t>
      </w:r>
      <w:hyperlink r:id="rId38" w:history="1">
        <w:r w:rsidRPr="003B3E41">
          <w:rPr>
            <w:rStyle w:val="Hyperlink"/>
          </w:rPr>
          <w:t>Creative Commons Attribution 4.0 International (CC BY 4.0) license</w:t>
        </w:r>
      </w:hyperlink>
      <w:r>
        <w:t>.</w:t>
      </w:r>
    </w:p>
    <w:p w14:paraId="3CF25B4D" w14:textId="0C593DB9" w:rsidR="004D6705" w:rsidRDefault="004D6705" w:rsidP="004D6705">
      <w:r>
        <w:rPr>
          <w:noProof/>
        </w:rPr>
        <w:drawing>
          <wp:inline distT="0" distB="0" distL="0" distR="0" wp14:anchorId="492DB03C" wp14:editId="3BFA576E">
            <wp:extent cx="1228725" cy="428625"/>
            <wp:effectExtent l="0" t="0" r="9525" b="9525"/>
            <wp:docPr id="32" name="Picture 32" descr="Creative Commons Attribution license 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A56D31" w14:textId="77777777" w:rsidR="004D6705" w:rsidRDefault="004D6705" w:rsidP="004D6705">
      <w:r>
        <w:t>This license allows you to share and adapt the material for any purpose, even commercially.</w:t>
      </w:r>
    </w:p>
    <w:p w14:paraId="3D5AD0EF" w14:textId="77777777" w:rsidR="004D6705" w:rsidRDefault="004D6705" w:rsidP="004D6705">
      <w:r>
        <w:t>Attribution should be given to © State of New South Wales (Department of Education), 2023.</w:t>
      </w:r>
    </w:p>
    <w:p w14:paraId="600E3C63" w14:textId="77777777" w:rsidR="004D6705" w:rsidRDefault="004D6705" w:rsidP="004D6705">
      <w:r>
        <w:t>Material in this resource not available under a Creative Commons license:</w:t>
      </w:r>
    </w:p>
    <w:p w14:paraId="1D2F7A75" w14:textId="77777777" w:rsidR="004D6705" w:rsidRDefault="004D6705" w:rsidP="004D6705">
      <w:pPr>
        <w:pStyle w:val="ListBullet"/>
        <w:numPr>
          <w:ilvl w:val="0"/>
          <w:numId w:val="5"/>
        </w:numPr>
      </w:pPr>
      <w:r>
        <w:t>the NSW Department of Education logo, other logos and trademark-protected material</w:t>
      </w:r>
    </w:p>
    <w:p w14:paraId="4179A1D6" w14:textId="77777777" w:rsidR="004D6705" w:rsidRDefault="004D6705" w:rsidP="004D6705">
      <w:pPr>
        <w:pStyle w:val="ListBullet"/>
        <w:numPr>
          <w:ilvl w:val="0"/>
          <w:numId w:val="5"/>
        </w:numPr>
      </w:pPr>
      <w:r>
        <w:t>material owned by a third party that has been reproduced with permission. You will need to obtain permission from the third party to reuse its material.</w:t>
      </w:r>
    </w:p>
    <w:p w14:paraId="72426595" w14:textId="77777777" w:rsidR="004D6705" w:rsidRPr="003B3E41" w:rsidRDefault="004D6705" w:rsidP="004D6705">
      <w:pPr>
        <w:pStyle w:val="FeatureBox2"/>
        <w:rPr>
          <w:rStyle w:val="Strong"/>
        </w:rPr>
      </w:pPr>
      <w:r w:rsidRPr="003B3E41">
        <w:rPr>
          <w:rStyle w:val="Strong"/>
        </w:rPr>
        <w:t>Links to third-party material and websites</w:t>
      </w:r>
    </w:p>
    <w:p w14:paraId="783FF2F8"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E15E638" w14:textId="34589BDA" w:rsidR="004643DB" w:rsidRPr="00EC22E4" w:rsidRDefault="004D6705" w:rsidP="002D041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4643DB" w:rsidRPr="00EC22E4" w:rsidSect="0012654C">
      <w:headerReference w:type="first" r:id="rId40"/>
      <w:footerReference w:type="first" r:id="rId4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20963" w14:textId="77777777" w:rsidR="001144BD" w:rsidRDefault="001144BD" w:rsidP="00843DF5">
      <w:r>
        <w:separator/>
      </w:r>
    </w:p>
    <w:p w14:paraId="6CFEFC4B" w14:textId="77777777" w:rsidR="001144BD" w:rsidRDefault="001144BD" w:rsidP="00843DF5"/>
    <w:p w14:paraId="0D21C794" w14:textId="77777777" w:rsidR="001144BD" w:rsidRDefault="001144BD" w:rsidP="00843DF5"/>
  </w:endnote>
  <w:endnote w:type="continuationSeparator" w:id="0">
    <w:p w14:paraId="5E0807A4" w14:textId="77777777" w:rsidR="001144BD" w:rsidRDefault="001144BD" w:rsidP="00843DF5">
      <w:r>
        <w:continuationSeparator/>
      </w:r>
    </w:p>
    <w:p w14:paraId="751A018E" w14:textId="77777777" w:rsidR="001144BD" w:rsidRDefault="001144BD" w:rsidP="00843DF5"/>
    <w:p w14:paraId="01BAA2C5" w14:textId="77777777" w:rsidR="001144BD" w:rsidRDefault="001144BD"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F10C55C9-BD13-4176-A666-9E14E19C9541}"/>
    <w:embedBold r:id="rId2" w:fontKey="{6654C409-212C-4ACE-BB83-6F98CF279DE2}"/>
  </w:font>
  <w:font w:name="Calibri">
    <w:panose1 w:val="020F0502020204030204"/>
    <w:charset w:val="00"/>
    <w:family w:val="swiss"/>
    <w:pitch w:val="variable"/>
    <w:sig w:usb0="E4002EFF" w:usb1="C200247B" w:usb2="00000009" w:usb3="00000000" w:csb0="000001FF" w:csb1="00000000"/>
    <w:embedRegular r:id="rId3" w:fontKey="{CE06CD66-27FF-4B61-B179-CEAE77E80B4F}"/>
    <w:embedBold r:id="rId4" w:fontKey="{D0BFCB7C-1E09-4679-BB58-CD0FD76A17A1}"/>
    <w:embedItalic r:id="rId5" w:fontKey="{7F8347CE-49CA-423F-A777-8FA81FD91704}"/>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002CD490-A8BF-4366-9AD3-FB3DAB699238}"/>
  </w:font>
  <w:font w:name="Segoe UI Symbol">
    <w:panose1 w:val="020B0502040204020203"/>
    <w:charset w:val="00"/>
    <w:family w:val="swiss"/>
    <w:pitch w:val="variable"/>
    <w:sig w:usb0="800001E3" w:usb1="1200FFEF" w:usb2="00040000" w:usb3="00000000" w:csb0="00000001" w:csb1="00000000"/>
    <w:embedRegular r:id="rId7" w:fontKey="{981E1ACD-1BBA-4B76-938A-8ADE5149672E}"/>
  </w:font>
  <w:font w:name="Calibri Light">
    <w:panose1 w:val="020F0302020204030204"/>
    <w:charset w:val="00"/>
    <w:family w:val="swiss"/>
    <w:pitch w:val="variable"/>
    <w:sig w:usb0="E4002EFF" w:usb1="C200247B" w:usb2="00000009" w:usb3="00000000" w:csb0="000001FF" w:csb1="00000000"/>
    <w:embedRegular r:id="rId8" w:fontKey="{F271C1F7-C44E-498B-915A-FEA9893585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24356" w14:textId="4FD76EC6" w:rsidR="008A353C" w:rsidRPr="00123A38" w:rsidRDefault="00123A38" w:rsidP="00843DF5">
    <w:pPr>
      <w:pStyle w:val="Footer"/>
    </w:pPr>
    <w:r>
      <w:t xml:space="preserve">© NSW Department of Education, </w:t>
    </w:r>
    <w:r w:rsidR="00180DDE">
      <w:t>Oct-23</w:t>
    </w:r>
    <w:r>
      <w:ptab w:relativeTo="margin" w:alignment="right" w:leader="none"/>
    </w:r>
    <w:r>
      <w:rPr>
        <w:b/>
        <w:noProof/>
        <w:sz w:val="28"/>
        <w:szCs w:val="28"/>
      </w:rPr>
      <w:drawing>
        <wp:inline distT="0" distB="0" distL="0" distR="0" wp14:anchorId="07D0553B" wp14:editId="1FF81C0F">
          <wp:extent cx="571500" cy="190500"/>
          <wp:effectExtent l="0" t="0" r="0" b="0"/>
          <wp:docPr id="66065433" name="Picture 6606543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5433" name="Picture 6606543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C7815" w14:textId="77777777" w:rsidR="009B3D61" w:rsidRPr="002F375A" w:rsidRDefault="002F375A" w:rsidP="002F375A">
    <w:pPr>
      <w:pStyle w:val="Logo"/>
      <w:jc w:val="right"/>
    </w:pPr>
    <w:r w:rsidRPr="008426B6">
      <w:rPr>
        <w:noProof/>
      </w:rPr>
      <w:drawing>
        <wp:inline distT="0" distB="0" distL="0" distR="0" wp14:anchorId="30903239" wp14:editId="26E37AB1">
          <wp:extent cx="834442" cy="906218"/>
          <wp:effectExtent l="0" t="0" r="3810" b="8255"/>
          <wp:docPr id="566762899" name="Graphic 56676289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62318" w14:textId="5AC81EBF" w:rsidR="00EB23EA" w:rsidRPr="006E6770" w:rsidRDefault="00EB23EA">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6B2450">
      <w:rPr>
        <w:noProof/>
      </w:rPr>
      <w:t>Oct-25</w:t>
    </w:r>
    <w:r w:rsidRPr="00E56264">
      <w:fldChar w:fldCharType="end"/>
    </w:r>
    <w:r>
      <w:ptab w:relativeTo="margin" w:alignment="right" w:leader="none"/>
    </w:r>
    <w:r>
      <w:rPr>
        <w:b/>
        <w:bCs/>
        <w:noProof/>
        <w:sz w:val="28"/>
        <w:szCs w:val="28"/>
      </w:rPr>
      <w:drawing>
        <wp:inline distT="0" distB="0" distL="0" distR="0" wp14:anchorId="6DF3A1FC" wp14:editId="369A3DFA">
          <wp:extent cx="561975" cy="196038"/>
          <wp:effectExtent l="0" t="0" r="0" b="0"/>
          <wp:docPr id="553962054" name="Picture 55396205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A5466" w14:textId="5AA009EA" w:rsidR="00EB23EA" w:rsidRPr="006E6770" w:rsidRDefault="00EB23EA" w:rsidP="00517CEE">
    <w:pPr>
      <w:pStyle w:val="Footer"/>
    </w:pPr>
    <w:r w:rsidRPr="00E56264">
      <w:t xml:space="preserve">© NSW Department of Education, </w:t>
    </w:r>
    <w:r w:rsidR="00180DDE">
      <w:t>Oct-23</w:t>
    </w:r>
    <w:r>
      <w:ptab w:relativeTo="margin" w:alignment="right" w:leader="none"/>
    </w:r>
    <w:r>
      <w:rPr>
        <w:b/>
        <w:bCs/>
        <w:noProof/>
        <w:sz w:val="28"/>
        <w:szCs w:val="28"/>
      </w:rPr>
      <w:drawing>
        <wp:inline distT="0" distB="0" distL="0" distR="0" wp14:anchorId="56487C5B" wp14:editId="35D79569">
          <wp:extent cx="561975" cy="196038"/>
          <wp:effectExtent l="0" t="0" r="0" b="0"/>
          <wp:docPr id="471911738" name="Picture 47191173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837F9" w14:textId="77777777" w:rsidR="00EB23EA" w:rsidRPr="002414CA" w:rsidRDefault="00EB23EA">
    <w:pPr>
      <w:pStyle w:val="Logo"/>
    </w:pPr>
    <w:r w:rsidRPr="002414CA">
      <w:t>education.nsw.gov.au</w:t>
    </w:r>
    <w:r w:rsidRPr="002414CA">
      <w:ptab w:relativeTo="margin" w:alignment="right" w:leader="none"/>
    </w:r>
    <w:r w:rsidRPr="002414CA">
      <w:rPr>
        <w:noProof/>
      </w:rPr>
      <w:drawing>
        <wp:inline distT="0" distB="0" distL="0" distR="0" wp14:anchorId="2A8BBBA1" wp14:editId="4DA9EB33">
          <wp:extent cx="507600" cy="540000"/>
          <wp:effectExtent l="0" t="0" r="635" b="6350"/>
          <wp:docPr id="361319536" name="Picture 36131953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357EE" w14:textId="77777777" w:rsidR="003B3E41" w:rsidRPr="002D0417" w:rsidRDefault="003B3E41" w:rsidP="002D04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023D8" w14:textId="77777777" w:rsidR="001144BD" w:rsidRDefault="001144BD" w:rsidP="00843DF5">
      <w:r>
        <w:separator/>
      </w:r>
    </w:p>
    <w:p w14:paraId="791BE3EA" w14:textId="77777777" w:rsidR="001144BD" w:rsidRDefault="001144BD" w:rsidP="00843DF5"/>
    <w:p w14:paraId="3E038F07" w14:textId="77777777" w:rsidR="001144BD" w:rsidRDefault="001144BD" w:rsidP="00843DF5"/>
  </w:footnote>
  <w:footnote w:type="continuationSeparator" w:id="0">
    <w:p w14:paraId="0381C111" w14:textId="77777777" w:rsidR="001144BD" w:rsidRDefault="001144BD" w:rsidP="00843DF5">
      <w:r>
        <w:continuationSeparator/>
      </w:r>
    </w:p>
    <w:p w14:paraId="23D86AE4" w14:textId="77777777" w:rsidR="001144BD" w:rsidRDefault="001144BD" w:rsidP="00843DF5"/>
    <w:p w14:paraId="40896BC5" w14:textId="77777777" w:rsidR="001144BD" w:rsidRDefault="001144BD"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245EB" w14:textId="77777777" w:rsidR="00EC7662" w:rsidRDefault="00EC7662">
    <w:pPr>
      <w:pStyle w:val="Header"/>
    </w:pPr>
  </w:p>
  <w:p w14:paraId="17F0EEBD" w14:textId="77777777" w:rsidR="006215C8" w:rsidRDefault="006215C8"/>
  <w:p w14:paraId="11037C24" w14:textId="77777777" w:rsidR="007805B6" w:rsidRDefault="007805B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D1781" w14:textId="56C08881" w:rsidR="006215C8" w:rsidRDefault="00156A16" w:rsidP="00D2440E">
    <w:pPr>
      <w:pStyle w:val="Documentname"/>
    </w:pPr>
    <w:r w:rsidRPr="00CD4B40">
      <w:t xml:space="preserve">Science </w:t>
    </w:r>
    <w:r w:rsidR="002E39F4" w:rsidRPr="00CD4B40">
      <w:t>Stage 5</w:t>
    </w:r>
    <w:r>
      <w:t xml:space="preserve"> –</w:t>
    </w:r>
    <w:r w:rsidR="002E39F4" w:rsidRPr="00CD4B40">
      <w:t xml:space="preserve"> </w:t>
    </w:r>
    <w:r w:rsidR="00DA2B64">
      <w:t>R</w:t>
    </w:r>
    <w:r w:rsidR="002E39F4" w:rsidRPr="00CD4B40">
      <w:t>ainbow challenge</w:t>
    </w:r>
    <w:r w:rsidR="00B222FB" w:rsidRPr="00CD4B40">
      <w:t xml:space="preserve"> | </w:t>
    </w:r>
    <w:r w:rsidR="00B222FB" w:rsidRPr="00CD4B40">
      <w:fldChar w:fldCharType="begin"/>
    </w:r>
    <w:r w:rsidR="00B222FB" w:rsidRPr="00CD4B40">
      <w:instrText xml:space="preserve"> PAGE   \* MERGEFORMAT </w:instrText>
    </w:r>
    <w:r w:rsidR="00B222FB" w:rsidRPr="00CD4B40">
      <w:fldChar w:fldCharType="separate"/>
    </w:r>
    <w:r w:rsidR="00B222FB" w:rsidRPr="00CD4B40">
      <w:t>1</w:t>
    </w:r>
    <w:r w:rsidR="00B222FB" w:rsidRPr="00CD4B40">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FBDC7" w14:textId="5DAA659A" w:rsidR="003B3E41" w:rsidRPr="00FA6449" w:rsidRDefault="006B2450" w:rsidP="00577787">
    <w:pPr>
      <w:pStyle w:val="Header"/>
      <w:spacing w:after="0"/>
    </w:pPr>
    <w:bookmarkStart w:id="31" w:name="_Hlk149553631"/>
    <w:bookmarkStart w:id="32" w:name="_Hlk149553632"/>
    <w:r>
      <w:pict w14:anchorId="00935E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77787" w:rsidRPr="009D43DD">
      <w:t>NSW Department of Education</w:t>
    </w:r>
    <w:r w:rsidR="00577787" w:rsidRPr="009D43DD">
      <w:ptab w:relativeTo="margin" w:alignment="right" w:leader="none"/>
    </w:r>
    <w:bookmarkEnd w:id="31"/>
    <w:bookmarkEnd w:id="32"/>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CA1C0" w14:textId="77777777" w:rsidR="00EB23EA" w:rsidRPr="006E6770" w:rsidRDefault="00EB23EA">
    <w:pPr>
      <w:pStyle w:val="Documentname"/>
      <w:spacing w:before="480"/>
    </w:pPr>
    <w:r w:rsidRPr="009D6697">
      <w:t>Replace with name of document</w:t>
    </w:r>
    <w:r>
      <w:t xml:space="preserve">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1E741" w14:textId="6DA3F801" w:rsidR="00EB23EA" w:rsidRPr="006E6770" w:rsidRDefault="005C6E38" w:rsidP="008F5278">
    <w:pPr>
      <w:pStyle w:val="Documentname"/>
    </w:pPr>
    <w:r w:rsidRPr="00CD4B40">
      <w:t>Science Stage 5</w:t>
    </w:r>
    <w:r>
      <w:t xml:space="preserve"> –</w:t>
    </w:r>
    <w:r w:rsidRPr="00CD4B40">
      <w:t xml:space="preserve"> </w:t>
    </w:r>
    <w:r w:rsidR="00DA2B64">
      <w:t>R</w:t>
    </w:r>
    <w:r w:rsidRPr="00CD4B40">
      <w:t>ainbow challenge</w:t>
    </w:r>
    <w:r w:rsidR="00EB23EA" w:rsidRPr="00DA4176">
      <w:t xml:space="preserve"> | </w:t>
    </w:r>
    <w:r w:rsidR="00EB23EA" w:rsidRPr="00DA4176">
      <w:fldChar w:fldCharType="begin"/>
    </w:r>
    <w:r w:rsidR="00EB23EA" w:rsidRPr="00DA4176">
      <w:instrText xml:space="preserve"> PAGE   \* MERGEFORMAT </w:instrText>
    </w:r>
    <w:r w:rsidR="00EB23EA" w:rsidRPr="00DA4176">
      <w:fldChar w:fldCharType="separate"/>
    </w:r>
    <w:r w:rsidR="00EB23EA" w:rsidRPr="00DA4176">
      <w:t>1</w:t>
    </w:r>
    <w:r w:rsidR="00EB23EA" w:rsidRPr="00DA4176">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9A6D5" w14:textId="77777777" w:rsidR="00EB23EA" w:rsidRPr="00F14D7F" w:rsidRDefault="00EB23EA" w:rsidP="008F5278">
    <w:pPr>
      <w:pStyle w:val="Header"/>
      <w:spacing w:before="0"/>
    </w:pPr>
    <w:r w:rsidRPr="00F14D7F">
      <w:t>| NSW Department of Education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BD0C9" w14:textId="77777777" w:rsidR="003B3E41" w:rsidRPr="00FA6449" w:rsidRDefault="003B3E41"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D90DB2A"/>
    <w:lvl w:ilvl="0">
      <w:start w:val="1"/>
      <w:numFmt w:val="lowerRoman"/>
      <w:lvlText w:val="%1."/>
      <w:lvlJc w:val="right"/>
      <w:pPr>
        <w:ind w:left="926" w:hanging="360"/>
      </w:pPr>
    </w:lvl>
  </w:abstractNum>
  <w:abstractNum w:abstractNumId="1" w15:restartNumberingAfterBreak="0">
    <w:nsid w:val="FFFFFF82"/>
    <w:multiLevelType w:val="singleLevel"/>
    <w:tmpl w:val="9276423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8942059"/>
    <w:multiLevelType w:val="hybridMultilevel"/>
    <w:tmpl w:val="FADEB06E"/>
    <w:lvl w:ilvl="0" w:tplc="0554D3E8">
      <w:start w:val="1"/>
      <w:numFmt w:val="decimal"/>
      <w:lvlText w:val="%1."/>
      <w:lvlJc w:val="left"/>
      <w:pPr>
        <w:tabs>
          <w:tab w:val="num" w:pos="357"/>
        </w:tabs>
        <w:ind w:left="357" w:hanging="357"/>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B570084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1196C0C"/>
    <w:multiLevelType w:val="hybridMultilevel"/>
    <w:tmpl w:val="BDC6E3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C183F24"/>
    <w:multiLevelType w:val="multilevel"/>
    <w:tmpl w:val="89B6A6AE"/>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4817159"/>
    <w:multiLevelType w:val="hybridMultilevel"/>
    <w:tmpl w:val="BDC6E3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2B84BF1"/>
    <w:multiLevelType w:val="multilevel"/>
    <w:tmpl w:val="B718B91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BE53912"/>
    <w:multiLevelType w:val="hybridMultilevel"/>
    <w:tmpl w:val="70F4B5AA"/>
    <w:lvl w:ilvl="0" w:tplc="5A504A66">
      <w:start w:val="1"/>
      <w:numFmt w:val="bullet"/>
      <w:lvlText w:val=""/>
      <w:lvlJc w:val="left"/>
      <w:pPr>
        <w:ind w:left="720" w:hanging="360"/>
      </w:pPr>
      <w:rPr>
        <w:rFonts w:ascii="Symbol" w:hAnsi="Symbol"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BDF28C36"/>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10"/>
  </w:num>
  <w:num w:numId="7" w16cid:durableId="1593784630">
    <w:abstractNumId w:val="0"/>
  </w:num>
  <w:num w:numId="8" w16cid:durableId="564150515">
    <w:abstractNumId w:val="6"/>
  </w:num>
  <w:num w:numId="9" w16cid:durableId="1131367355">
    <w:abstractNumId w:val="2"/>
  </w:num>
  <w:num w:numId="10" w16cid:durableId="30941093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10"/>
  </w:num>
  <w:num w:numId="14" w16cid:durableId="418411962">
    <w:abstractNumId w:val="0"/>
  </w:num>
  <w:num w:numId="15" w16cid:durableId="218444211">
    <w:abstractNumId w:val="6"/>
  </w:num>
  <w:num w:numId="16" w16cid:durableId="213498078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10"/>
  </w:num>
  <w:num w:numId="20" w16cid:durableId="814376409">
    <w:abstractNumId w:val="0"/>
  </w:num>
  <w:num w:numId="21" w16cid:durableId="210728029">
    <w:abstractNumId w:val="6"/>
  </w:num>
  <w:num w:numId="22" w16cid:durableId="330136967">
    <w:abstractNumId w:val="6"/>
  </w:num>
  <w:num w:numId="23" w16cid:durableId="2052731404">
    <w:abstractNumId w:val="6"/>
  </w:num>
  <w:num w:numId="24" w16cid:durableId="156378476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50849598">
    <w:abstractNumId w:val="1"/>
  </w:num>
  <w:num w:numId="26" w16cid:durableId="1360358354">
    <w:abstractNumId w:val="4"/>
  </w:num>
  <w:num w:numId="27" w16cid:durableId="922959474">
    <w:abstractNumId w:val="10"/>
  </w:num>
  <w:num w:numId="28" w16cid:durableId="989555656">
    <w:abstractNumId w:val="10"/>
  </w:num>
  <w:num w:numId="29" w16cid:durableId="684012897">
    <w:abstractNumId w:val="6"/>
  </w:num>
  <w:num w:numId="30" w16cid:durableId="209223878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174196836">
    <w:abstractNumId w:val="1"/>
  </w:num>
  <w:num w:numId="32" w16cid:durableId="608699426">
    <w:abstractNumId w:val="4"/>
  </w:num>
  <w:num w:numId="33" w16cid:durableId="914316295">
    <w:abstractNumId w:val="10"/>
  </w:num>
  <w:num w:numId="34" w16cid:durableId="1396515346">
    <w:abstractNumId w:val="10"/>
  </w:num>
  <w:num w:numId="35" w16cid:durableId="1003976907">
    <w:abstractNumId w:val="6"/>
  </w:num>
  <w:num w:numId="36" w16cid:durableId="1622027136">
    <w:abstractNumId w:val="3"/>
  </w:num>
  <w:num w:numId="37" w16cid:durableId="973951578">
    <w:abstractNumId w:val="4"/>
  </w:num>
  <w:num w:numId="38" w16cid:durableId="1452284570">
    <w:abstractNumId w:val="9"/>
  </w:num>
  <w:num w:numId="39" w16cid:durableId="1282764973">
    <w:abstractNumId w:val="5"/>
  </w:num>
  <w:num w:numId="40" w16cid:durableId="1889493926">
    <w:abstractNumId w:val="7"/>
  </w:num>
  <w:num w:numId="41" w16cid:durableId="19343126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67817253">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3" w16cid:durableId="303391818">
    <w:abstractNumId w:val="1"/>
  </w:num>
  <w:num w:numId="44" w16cid:durableId="1167942387">
    <w:abstractNumId w:val="4"/>
  </w:num>
  <w:num w:numId="45" w16cid:durableId="1537884986">
    <w:abstractNumId w:val="10"/>
  </w:num>
  <w:num w:numId="46" w16cid:durableId="2118477936">
    <w:abstractNumId w:val="10"/>
  </w:num>
  <w:num w:numId="47" w16cid:durableId="730813857">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9F4"/>
    <w:rsid w:val="00003EFA"/>
    <w:rsid w:val="00004183"/>
    <w:rsid w:val="000077BF"/>
    <w:rsid w:val="00013FF2"/>
    <w:rsid w:val="00017B07"/>
    <w:rsid w:val="000252CB"/>
    <w:rsid w:val="000257A4"/>
    <w:rsid w:val="00033677"/>
    <w:rsid w:val="00034703"/>
    <w:rsid w:val="000360E8"/>
    <w:rsid w:val="0004538D"/>
    <w:rsid w:val="00045F0D"/>
    <w:rsid w:val="0004750C"/>
    <w:rsid w:val="00047862"/>
    <w:rsid w:val="00051080"/>
    <w:rsid w:val="00054D26"/>
    <w:rsid w:val="00061D5B"/>
    <w:rsid w:val="00062D4B"/>
    <w:rsid w:val="000657B8"/>
    <w:rsid w:val="000673B7"/>
    <w:rsid w:val="00070384"/>
    <w:rsid w:val="00070804"/>
    <w:rsid w:val="00072E86"/>
    <w:rsid w:val="000733A1"/>
    <w:rsid w:val="00074F0F"/>
    <w:rsid w:val="000769CC"/>
    <w:rsid w:val="00080D29"/>
    <w:rsid w:val="00097907"/>
    <w:rsid w:val="000C0EED"/>
    <w:rsid w:val="000C1B93"/>
    <w:rsid w:val="000C24ED"/>
    <w:rsid w:val="000C4344"/>
    <w:rsid w:val="000C5481"/>
    <w:rsid w:val="000D1EB7"/>
    <w:rsid w:val="000D3BBE"/>
    <w:rsid w:val="000D7466"/>
    <w:rsid w:val="000D785A"/>
    <w:rsid w:val="000D7E5E"/>
    <w:rsid w:val="000E573D"/>
    <w:rsid w:val="00103E4F"/>
    <w:rsid w:val="00107587"/>
    <w:rsid w:val="00112528"/>
    <w:rsid w:val="00113093"/>
    <w:rsid w:val="001144BD"/>
    <w:rsid w:val="00123A38"/>
    <w:rsid w:val="00125DFF"/>
    <w:rsid w:val="0012654C"/>
    <w:rsid w:val="0013297F"/>
    <w:rsid w:val="00143CE6"/>
    <w:rsid w:val="00153D13"/>
    <w:rsid w:val="00154A0F"/>
    <w:rsid w:val="00156A16"/>
    <w:rsid w:val="001613E4"/>
    <w:rsid w:val="00165C80"/>
    <w:rsid w:val="0017408C"/>
    <w:rsid w:val="001802C1"/>
    <w:rsid w:val="00180DDE"/>
    <w:rsid w:val="00181F54"/>
    <w:rsid w:val="00190128"/>
    <w:rsid w:val="00190C6F"/>
    <w:rsid w:val="00190FF4"/>
    <w:rsid w:val="001976E6"/>
    <w:rsid w:val="001A286B"/>
    <w:rsid w:val="001A2D64"/>
    <w:rsid w:val="001A3009"/>
    <w:rsid w:val="001A61A6"/>
    <w:rsid w:val="001C0997"/>
    <w:rsid w:val="001C7E97"/>
    <w:rsid w:val="001D5230"/>
    <w:rsid w:val="001E103F"/>
    <w:rsid w:val="001E3497"/>
    <w:rsid w:val="001E761A"/>
    <w:rsid w:val="001F2668"/>
    <w:rsid w:val="001F2D78"/>
    <w:rsid w:val="001F5F7B"/>
    <w:rsid w:val="001F6E80"/>
    <w:rsid w:val="002056C6"/>
    <w:rsid w:val="00206F77"/>
    <w:rsid w:val="002075BD"/>
    <w:rsid w:val="002105AD"/>
    <w:rsid w:val="0021101A"/>
    <w:rsid w:val="00216244"/>
    <w:rsid w:val="002178F4"/>
    <w:rsid w:val="002227AD"/>
    <w:rsid w:val="002300CD"/>
    <w:rsid w:val="002355B2"/>
    <w:rsid w:val="00235FA9"/>
    <w:rsid w:val="00242D98"/>
    <w:rsid w:val="0024474D"/>
    <w:rsid w:val="002465A9"/>
    <w:rsid w:val="0025592F"/>
    <w:rsid w:val="0026327B"/>
    <w:rsid w:val="0026548C"/>
    <w:rsid w:val="00266207"/>
    <w:rsid w:val="0027370C"/>
    <w:rsid w:val="002764C6"/>
    <w:rsid w:val="002A28B4"/>
    <w:rsid w:val="002A2B8C"/>
    <w:rsid w:val="002A30D8"/>
    <w:rsid w:val="002A35CF"/>
    <w:rsid w:val="002A475D"/>
    <w:rsid w:val="002A5D74"/>
    <w:rsid w:val="002B316A"/>
    <w:rsid w:val="002B50F2"/>
    <w:rsid w:val="002C2FD7"/>
    <w:rsid w:val="002C30F1"/>
    <w:rsid w:val="002D0417"/>
    <w:rsid w:val="002D30E6"/>
    <w:rsid w:val="002E39F4"/>
    <w:rsid w:val="002F11AD"/>
    <w:rsid w:val="002F375A"/>
    <w:rsid w:val="002F7CFE"/>
    <w:rsid w:val="00302680"/>
    <w:rsid w:val="00303085"/>
    <w:rsid w:val="00306C23"/>
    <w:rsid w:val="003355E2"/>
    <w:rsid w:val="00340DD9"/>
    <w:rsid w:val="00342381"/>
    <w:rsid w:val="00360E17"/>
    <w:rsid w:val="0036209C"/>
    <w:rsid w:val="00363672"/>
    <w:rsid w:val="003701B5"/>
    <w:rsid w:val="00371F68"/>
    <w:rsid w:val="0038536D"/>
    <w:rsid w:val="00385DFB"/>
    <w:rsid w:val="00396DE0"/>
    <w:rsid w:val="003A0CFB"/>
    <w:rsid w:val="003A5190"/>
    <w:rsid w:val="003A7738"/>
    <w:rsid w:val="003B0768"/>
    <w:rsid w:val="003B1679"/>
    <w:rsid w:val="003B240E"/>
    <w:rsid w:val="003B3E41"/>
    <w:rsid w:val="003B59E0"/>
    <w:rsid w:val="003D13EF"/>
    <w:rsid w:val="003D1F70"/>
    <w:rsid w:val="003E3B3B"/>
    <w:rsid w:val="003F07EB"/>
    <w:rsid w:val="003F5A78"/>
    <w:rsid w:val="003F6E52"/>
    <w:rsid w:val="00400ACE"/>
    <w:rsid w:val="00401084"/>
    <w:rsid w:val="00407CAD"/>
    <w:rsid w:val="00407EF0"/>
    <w:rsid w:val="00412F2B"/>
    <w:rsid w:val="004178B3"/>
    <w:rsid w:val="00417DAC"/>
    <w:rsid w:val="00430F12"/>
    <w:rsid w:val="00441541"/>
    <w:rsid w:val="00442345"/>
    <w:rsid w:val="00453EC1"/>
    <w:rsid w:val="00454159"/>
    <w:rsid w:val="00456066"/>
    <w:rsid w:val="004643DB"/>
    <w:rsid w:val="004662AB"/>
    <w:rsid w:val="00474E4B"/>
    <w:rsid w:val="00475D8F"/>
    <w:rsid w:val="00480185"/>
    <w:rsid w:val="00485BE3"/>
    <w:rsid w:val="0048642E"/>
    <w:rsid w:val="00491389"/>
    <w:rsid w:val="004A29D0"/>
    <w:rsid w:val="004A61F1"/>
    <w:rsid w:val="004B13C5"/>
    <w:rsid w:val="004B20A8"/>
    <w:rsid w:val="004B484F"/>
    <w:rsid w:val="004B723A"/>
    <w:rsid w:val="004C11A9"/>
    <w:rsid w:val="004C4B48"/>
    <w:rsid w:val="004C68E7"/>
    <w:rsid w:val="004D1EF3"/>
    <w:rsid w:val="004D6031"/>
    <w:rsid w:val="004D6705"/>
    <w:rsid w:val="004E1043"/>
    <w:rsid w:val="004F2030"/>
    <w:rsid w:val="004F2AC5"/>
    <w:rsid w:val="004F48DD"/>
    <w:rsid w:val="004F6AF2"/>
    <w:rsid w:val="004F7196"/>
    <w:rsid w:val="00500C49"/>
    <w:rsid w:val="0050195B"/>
    <w:rsid w:val="005029F5"/>
    <w:rsid w:val="00511863"/>
    <w:rsid w:val="005128E7"/>
    <w:rsid w:val="00517CEE"/>
    <w:rsid w:val="00526795"/>
    <w:rsid w:val="00541FBB"/>
    <w:rsid w:val="00543ED0"/>
    <w:rsid w:val="005500B1"/>
    <w:rsid w:val="005608F0"/>
    <w:rsid w:val="00561906"/>
    <w:rsid w:val="005649D2"/>
    <w:rsid w:val="005651B7"/>
    <w:rsid w:val="00570544"/>
    <w:rsid w:val="00575E62"/>
    <w:rsid w:val="00577787"/>
    <w:rsid w:val="0058102D"/>
    <w:rsid w:val="00583731"/>
    <w:rsid w:val="00591B19"/>
    <w:rsid w:val="005930EA"/>
    <w:rsid w:val="005934B4"/>
    <w:rsid w:val="005957FA"/>
    <w:rsid w:val="00597644"/>
    <w:rsid w:val="005A34D4"/>
    <w:rsid w:val="005A4EB3"/>
    <w:rsid w:val="005A67CA"/>
    <w:rsid w:val="005B184F"/>
    <w:rsid w:val="005B2710"/>
    <w:rsid w:val="005B4396"/>
    <w:rsid w:val="005B4B00"/>
    <w:rsid w:val="005B57F5"/>
    <w:rsid w:val="005B76BC"/>
    <w:rsid w:val="005B77E0"/>
    <w:rsid w:val="005C14A7"/>
    <w:rsid w:val="005C344B"/>
    <w:rsid w:val="005C6E38"/>
    <w:rsid w:val="005C7809"/>
    <w:rsid w:val="005D0140"/>
    <w:rsid w:val="005D1384"/>
    <w:rsid w:val="005D2B83"/>
    <w:rsid w:val="005D49FE"/>
    <w:rsid w:val="005E1F63"/>
    <w:rsid w:val="005E3E64"/>
    <w:rsid w:val="005E4C63"/>
    <w:rsid w:val="005F1397"/>
    <w:rsid w:val="005F49D6"/>
    <w:rsid w:val="005F4F2E"/>
    <w:rsid w:val="005F6F3A"/>
    <w:rsid w:val="00613017"/>
    <w:rsid w:val="0061490A"/>
    <w:rsid w:val="006215C8"/>
    <w:rsid w:val="006249C9"/>
    <w:rsid w:val="00624D13"/>
    <w:rsid w:val="00625F46"/>
    <w:rsid w:val="00626BBF"/>
    <w:rsid w:val="00627A57"/>
    <w:rsid w:val="006401FD"/>
    <w:rsid w:val="0064273E"/>
    <w:rsid w:val="00643CC4"/>
    <w:rsid w:val="00647B84"/>
    <w:rsid w:val="006658A2"/>
    <w:rsid w:val="00666CBF"/>
    <w:rsid w:val="00667430"/>
    <w:rsid w:val="00676F9B"/>
    <w:rsid w:val="00677835"/>
    <w:rsid w:val="00680388"/>
    <w:rsid w:val="00685239"/>
    <w:rsid w:val="0069105F"/>
    <w:rsid w:val="00691121"/>
    <w:rsid w:val="00691D4B"/>
    <w:rsid w:val="00694A5D"/>
    <w:rsid w:val="0069617A"/>
    <w:rsid w:val="00696410"/>
    <w:rsid w:val="006A046F"/>
    <w:rsid w:val="006A3884"/>
    <w:rsid w:val="006B1127"/>
    <w:rsid w:val="006B2450"/>
    <w:rsid w:val="006B3488"/>
    <w:rsid w:val="006C5578"/>
    <w:rsid w:val="006D00B0"/>
    <w:rsid w:val="006D1CF3"/>
    <w:rsid w:val="006D2C5C"/>
    <w:rsid w:val="006E2D7E"/>
    <w:rsid w:val="006E54D3"/>
    <w:rsid w:val="006F1CF4"/>
    <w:rsid w:val="00717237"/>
    <w:rsid w:val="0072638E"/>
    <w:rsid w:val="00744BB5"/>
    <w:rsid w:val="0074671F"/>
    <w:rsid w:val="007474B8"/>
    <w:rsid w:val="00752ED5"/>
    <w:rsid w:val="007547A8"/>
    <w:rsid w:val="007564F8"/>
    <w:rsid w:val="0076669D"/>
    <w:rsid w:val="00766D19"/>
    <w:rsid w:val="00767CA4"/>
    <w:rsid w:val="00773CDB"/>
    <w:rsid w:val="007805B6"/>
    <w:rsid w:val="00790DDA"/>
    <w:rsid w:val="0079523E"/>
    <w:rsid w:val="00796499"/>
    <w:rsid w:val="00796A4A"/>
    <w:rsid w:val="007B020C"/>
    <w:rsid w:val="007B523A"/>
    <w:rsid w:val="007C4870"/>
    <w:rsid w:val="007C5D33"/>
    <w:rsid w:val="007C61E6"/>
    <w:rsid w:val="007C63BB"/>
    <w:rsid w:val="007D56C3"/>
    <w:rsid w:val="007E20E5"/>
    <w:rsid w:val="007E6A58"/>
    <w:rsid w:val="007F066A"/>
    <w:rsid w:val="007F131E"/>
    <w:rsid w:val="007F27F8"/>
    <w:rsid w:val="007F6BE6"/>
    <w:rsid w:val="00801971"/>
    <w:rsid w:val="0080248A"/>
    <w:rsid w:val="00804F58"/>
    <w:rsid w:val="00806ECB"/>
    <w:rsid w:val="008073B1"/>
    <w:rsid w:val="00810D93"/>
    <w:rsid w:val="008242EB"/>
    <w:rsid w:val="00824F5A"/>
    <w:rsid w:val="00832F20"/>
    <w:rsid w:val="00836838"/>
    <w:rsid w:val="00841475"/>
    <w:rsid w:val="008426B6"/>
    <w:rsid w:val="00843DF5"/>
    <w:rsid w:val="00851505"/>
    <w:rsid w:val="00851A5E"/>
    <w:rsid w:val="008559F3"/>
    <w:rsid w:val="008567B9"/>
    <w:rsid w:val="00856CA3"/>
    <w:rsid w:val="00864528"/>
    <w:rsid w:val="00865BC1"/>
    <w:rsid w:val="0087496A"/>
    <w:rsid w:val="008771FC"/>
    <w:rsid w:val="00881ED0"/>
    <w:rsid w:val="00890EEE"/>
    <w:rsid w:val="0089316E"/>
    <w:rsid w:val="00893E47"/>
    <w:rsid w:val="008A353C"/>
    <w:rsid w:val="008A4CF6"/>
    <w:rsid w:val="008B1946"/>
    <w:rsid w:val="008C3221"/>
    <w:rsid w:val="008D5C37"/>
    <w:rsid w:val="008E3DE9"/>
    <w:rsid w:val="008E4E66"/>
    <w:rsid w:val="008E7A02"/>
    <w:rsid w:val="008F17CD"/>
    <w:rsid w:val="009107ED"/>
    <w:rsid w:val="009138BF"/>
    <w:rsid w:val="00915B46"/>
    <w:rsid w:val="00921FDC"/>
    <w:rsid w:val="00922B38"/>
    <w:rsid w:val="0093679E"/>
    <w:rsid w:val="00941947"/>
    <w:rsid w:val="00942F88"/>
    <w:rsid w:val="0094511B"/>
    <w:rsid w:val="00945B9D"/>
    <w:rsid w:val="009560E5"/>
    <w:rsid w:val="00967F6B"/>
    <w:rsid w:val="0097042E"/>
    <w:rsid w:val="009739C8"/>
    <w:rsid w:val="00974733"/>
    <w:rsid w:val="00982157"/>
    <w:rsid w:val="0099399A"/>
    <w:rsid w:val="00995C6E"/>
    <w:rsid w:val="009B1280"/>
    <w:rsid w:val="009B3D61"/>
    <w:rsid w:val="009B4EE4"/>
    <w:rsid w:val="009B7A50"/>
    <w:rsid w:val="009C011E"/>
    <w:rsid w:val="009C2DB5"/>
    <w:rsid w:val="009C5B0E"/>
    <w:rsid w:val="009D25B6"/>
    <w:rsid w:val="009D2C86"/>
    <w:rsid w:val="009D43DD"/>
    <w:rsid w:val="009D4A8E"/>
    <w:rsid w:val="009D6895"/>
    <w:rsid w:val="009E6FBE"/>
    <w:rsid w:val="009F049B"/>
    <w:rsid w:val="009F2A06"/>
    <w:rsid w:val="009F6EFA"/>
    <w:rsid w:val="00A10577"/>
    <w:rsid w:val="00A119B4"/>
    <w:rsid w:val="00A170A2"/>
    <w:rsid w:val="00A2629A"/>
    <w:rsid w:val="00A32F46"/>
    <w:rsid w:val="00A34A9D"/>
    <w:rsid w:val="00A47387"/>
    <w:rsid w:val="00A534B8"/>
    <w:rsid w:val="00A54063"/>
    <w:rsid w:val="00A5409F"/>
    <w:rsid w:val="00A56811"/>
    <w:rsid w:val="00A57460"/>
    <w:rsid w:val="00A63054"/>
    <w:rsid w:val="00A6693C"/>
    <w:rsid w:val="00A675F4"/>
    <w:rsid w:val="00A716D0"/>
    <w:rsid w:val="00A74A54"/>
    <w:rsid w:val="00A751D3"/>
    <w:rsid w:val="00A76FB9"/>
    <w:rsid w:val="00A83D41"/>
    <w:rsid w:val="00A873E9"/>
    <w:rsid w:val="00A9004C"/>
    <w:rsid w:val="00AA1C1A"/>
    <w:rsid w:val="00AA7353"/>
    <w:rsid w:val="00AB099B"/>
    <w:rsid w:val="00AB3116"/>
    <w:rsid w:val="00AB4715"/>
    <w:rsid w:val="00AB5F89"/>
    <w:rsid w:val="00AD3602"/>
    <w:rsid w:val="00AE0533"/>
    <w:rsid w:val="00AE4760"/>
    <w:rsid w:val="00B03CCC"/>
    <w:rsid w:val="00B04972"/>
    <w:rsid w:val="00B05292"/>
    <w:rsid w:val="00B17E70"/>
    <w:rsid w:val="00B2036D"/>
    <w:rsid w:val="00B222FB"/>
    <w:rsid w:val="00B24D5A"/>
    <w:rsid w:val="00B26C50"/>
    <w:rsid w:val="00B42E51"/>
    <w:rsid w:val="00B46033"/>
    <w:rsid w:val="00B53FCE"/>
    <w:rsid w:val="00B56BFE"/>
    <w:rsid w:val="00B57D39"/>
    <w:rsid w:val="00B65452"/>
    <w:rsid w:val="00B656BE"/>
    <w:rsid w:val="00B6716A"/>
    <w:rsid w:val="00B727CB"/>
    <w:rsid w:val="00B72931"/>
    <w:rsid w:val="00B80AAD"/>
    <w:rsid w:val="00B80ADE"/>
    <w:rsid w:val="00B80AFE"/>
    <w:rsid w:val="00B816F5"/>
    <w:rsid w:val="00B868BA"/>
    <w:rsid w:val="00B90207"/>
    <w:rsid w:val="00BA0D16"/>
    <w:rsid w:val="00BA205A"/>
    <w:rsid w:val="00BA7230"/>
    <w:rsid w:val="00BA7AAB"/>
    <w:rsid w:val="00BB4FBA"/>
    <w:rsid w:val="00BC1208"/>
    <w:rsid w:val="00BC163E"/>
    <w:rsid w:val="00BC7C1F"/>
    <w:rsid w:val="00BF35D4"/>
    <w:rsid w:val="00BF527A"/>
    <w:rsid w:val="00BF732E"/>
    <w:rsid w:val="00C10F25"/>
    <w:rsid w:val="00C122A3"/>
    <w:rsid w:val="00C2168A"/>
    <w:rsid w:val="00C333D6"/>
    <w:rsid w:val="00C436AB"/>
    <w:rsid w:val="00C43F7A"/>
    <w:rsid w:val="00C452BB"/>
    <w:rsid w:val="00C46B9D"/>
    <w:rsid w:val="00C46C8B"/>
    <w:rsid w:val="00C55B7A"/>
    <w:rsid w:val="00C56101"/>
    <w:rsid w:val="00C62B29"/>
    <w:rsid w:val="00C634D4"/>
    <w:rsid w:val="00C64C2F"/>
    <w:rsid w:val="00C664FC"/>
    <w:rsid w:val="00C678BB"/>
    <w:rsid w:val="00C70C44"/>
    <w:rsid w:val="00C73F9A"/>
    <w:rsid w:val="00C837C9"/>
    <w:rsid w:val="00C84DB5"/>
    <w:rsid w:val="00C85E03"/>
    <w:rsid w:val="00C92FDF"/>
    <w:rsid w:val="00C95596"/>
    <w:rsid w:val="00CA0226"/>
    <w:rsid w:val="00CB2145"/>
    <w:rsid w:val="00CB219D"/>
    <w:rsid w:val="00CB4CB2"/>
    <w:rsid w:val="00CB66B0"/>
    <w:rsid w:val="00CD4B40"/>
    <w:rsid w:val="00CD6723"/>
    <w:rsid w:val="00CD7887"/>
    <w:rsid w:val="00CE5951"/>
    <w:rsid w:val="00CF3B77"/>
    <w:rsid w:val="00CF73E9"/>
    <w:rsid w:val="00D136E3"/>
    <w:rsid w:val="00D14573"/>
    <w:rsid w:val="00D15A52"/>
    <w:rsid w:val="00D2403C"/>
    <w:rsid w:val="00D2440E"/>
    <w:rsid w:val="00D26176"/>
    <w:rsid w:val="00D31E35"/>
    <w:rsid w:val="00D33F5C"/>
    <w:rsid w:val="00D411BE"/>
    <w:rsid w:val="00D507E2"/>
    <w:rsid w:val="00D534B3"/>
    <w:rsid w:val="00D61CE0"/>
    <w:rsid w:val="00D678DB"/>
    <w:rsid w:val="00D72A21"/>
    <w:rsid w:val="00D7649E"/>
    <w:rsid w:val="00D85E96"/>
    <w:rsid w:val="00D8612E"/>
    <w:rsid w:val="00D924E7"/>
    <w:rsid w:val="00D96528"/>
    <w:rsid w:val="00DA016D"/>
    <w:rsid w:val="00DA2B64"/>
    <w:rsid w:val="00DA2D31"/>
    <w:rsid w:val="00DB1B24"/>
    <w:rsid w:val="00DB32F3"/>
    <w:rsid w:val="00DC66B8"/>
    <w:rsid w:val="00DC6BCA"/>
    <w:rsid w:val="00DC7350"/>
    <w:rsid w:val="00DC74E1"/>
    <w:rsid w:val="00DC7A52"/>
    <w:rsid w:val="00DD1132"/>
    <w:rsid w:val="00DD2F4E"/>
    <w:rsid w:val="00DD35F1"/>
    <w:rsid w:val="00DE07A5"/>
    <w:rsid w:val="00DE20CA"/>
    <w:rsid w:val="00DE2CE3"/>
    <w:rsid w:val="00E04DAF"/>
    <w:rsid w:val="00E112C7"/>
    <w:rsid w:val="00E148B6"/>
    <w:rsid w:val="00E15C44"/>
    <w:rsid w:val="00E22F6B"/>
    <w:rsid w:val="00E30F24"/>
    <w:rsid w:val="00E32ED9"/>
    <w:rsid w:val="00E4272D"/>
    <w:rsid w:val="00E43BDA"/>
    <w:rsid w:val="00E43F32"/>
    <w:rsid w:val="00E4707A"/>
    <w:rsid w:val="00E5058E"/>
    <w:rsid w:val="00E51733"/>
    <w:rsid w:val="00E53180"/>
    <w:rsid w:val="00E56264"/>
    <w:rsid w:val="00E604B6"/>
    <w:rsid w:val="00E61D79"/>
    <w:rsid w:val="00E631B2"/>
    <w:rsid w:val="00E651E1"/>
    <w:rsid w:val="00E652E1"/>
    <w:rsid w:val="00E66CA0"/>
    <w:rsid w:val="00E76794"/>
    <w:rsid w:val="00E82299"/>
    <w:rsid w:val="00E836F5"/>
    <w:rsid w:val="00E837EF"/>
    <w:rsid w:val="00E85D77"/>
    <w:rsid w:val="00E87132"/>
    <w:rsid w:val="00E904DB"/>
    <w:rsid w:val="00E913A3"/>
    <w:rsid w:val="00E97993"/>
    <w:rsid w:val="00EA07C6"/>
    <w:rsid w:val="00EB23EA"/>
    <w:rsid w:val="00EB6AE7"/>
    <w:rsid w:val="00EC22E4"/>
    <w:rsid w:val="00EC59D6"/>
    <w:rsid w:val="00EC7662"/>
    <w:rsid w:val="00ED1EDE"/>
    <w:rsid w:val="00EF43BD"/>
    <w:rsid w:val="00F04295"/>
    <w:rsid w:val="00F12184"/>
    <w:rsid w:val="00F1353E"/>
    <w:rsid w:val="00F14D7F"/>
    <w:rsid w:val="00F20AC8"/>
    <w:rsid w:val="00F21174"/>
    <w:rsid w:val="00F23E98"/>
    <w:rsid w:val="00F33081"/>
    <w:rsid w:val="00F3454B"/>
    <w:rsid w:val="00F378D7"/>
    <w:rsid w:val="00F401CC"/>
    <w:rsid w:val="00F455C9"/>
    <w:rsid w:val="00F522E3"/>
    <w:rsid w:val="00F54F06"/>
    <w:rsid w:val="00F620A7"/>
    <w:rsid w:val="00F65B7F"/>
    <w:rsid w:val="00F66145"/>
    <w:rsid w:val="00F67719"/>
    <w:rsid w:val="00F814BD"/>
    <w:rsid w:val="00F81980"/>
    <w:rsid w:val="00FA1A30"/>
    <w:rsid w:val="00FA30A6"/>
    <w:rsid w:val="00FA3555"/>
    <w:rsid w:val="00FA6449"/>
    <w:rsid w:val="00FB5281"/>
    <w:rsid w:val="00FC0E4A"/>
    <w:rsid w:val="00FC3BCF"/>
    <w:rsid w:val="00FD0590"/>
    <w:rsid w:val="00FD0A93"/>
    <w:rsid w:val="00FE393D"/>
    <w:rsid w:val="00FE5E0D"/>
    <w:rsid w:val="00FF40B4"/>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673EB"/>
  <w15:chartTrackingRefBased/>
  <w15:docId w15:val="{230DD554-DDF5-4ADB-8A84-EA679A6CA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634D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634D4"/>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634D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634D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634D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634D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634D4"/>
    <w:pPr>
      <w:keepNext/>
      <w:spacing w:after="200" w:line="240" w:lineRule="auto"/>
    </w:pPr>
    <w:rPr>
      <w:iCs/>
      <w:color w:val="002664"/>
      <w:sz w:val="18"/>
      <w:szCs w:val="18"/>
    </w:rPr>
  </w:style>
  <w:style w:type="table" w:customStyle="1" w:styleId="Tableheader">
    <w:name w:val="ŠTable header"/>
    <w:basedOn w:val="TableNormal"/>
    <w:uiPriority w:val="99"/>
    <w:rsid w:val="00C634D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63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634D4"/>
    <w:pPr>
      <w:numPr>
        <w:numId w:val="47"/>
      </w:numPr>
    </w:pPr>
  </w:style>
  <w:style w:type="paragraph" w:styleId="ListNumber2">
    <w:name w:val="List Number 2"/>
    <w:aliases w:val="ŠList Number 2"/>
    <w:basedOn w:val="Normal"/>
    <w:uiPriority w:val="8"/>
    <w:qFormat/>
    <w:rsid w:val="00C634D4"/>
    <w:pPr>
      <w:numPr>
        <w:numId w:val="46"/>
      </w:numPr>
    </w:pPr>
  </w:style>
  <w:style w:type="paragraph" w:styleId="ListBullet">
    <w:name w:val="List Bullet"/>
    <w:aliases w:val="ŠList Bullet"/>
    <w:basedOn w:val="Normal"/>
    <w:uiPriority w:val="9"/>
    <w:qFormat/>
    <w:rsid w:val="00C634D4"/>
    <w:pPr>
      <w:numPr>
        <w:numId w:val="44"/>
      </w:numPr>
    </w:pPr>
  </w:style>
  <w:style w:type="paragraph" w:styleId="ListBullet2">
    <w:name w:val="List Bullet 2"/>
    <w:aliases w:val="ŠList Bullet 2"/>
    <w:basedOn w:val="Normal"/>
    <w:uiPriority w:val="10"/>
    <w:qFormat/>
    <w:rsid w:val="00C634D4"/>
    <w:pPr>
      <w:numPr>
        <w:numId w:val="42"/>
      </w:numPr>
    </w:pPr>
  </w:style>
  <w:style w:type="paragraph" w:customStyle="1" w:styleId="FeatureBox4">
    <w:name w:val="ŠFeature Box 4"/>
    <w:basedOn w:val="FeatureBox2"/>
    <w:next w:val="Normal"/>
    <w:uiPriority w:val="14"/>
    <w:qFormat/>
    <w:rsid w:val="00C634D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634D4"/>
    <w:pPr>
      <w:keepNext/>
      <w:ind w:left="567" w:right="57"/>
    </w:pPr>
    <w:rPr>
      <w:szCs w:val="22"/>
    </w:rPr>
  </w:style>
  <w:style w:type="paragraph" w:customStyle="1" w:styleId="Documentname">
    <w:name w:val="ŠDocument name"/>
    <w:basedOn w:val="Normal"/>
    <w:next w:val="Normal"/>
    <w:uiPriority w:val="17"/>
    <w:qFormat/>
    <w:rsid w:val="00C634D4"/>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C634D4"/>
    <w:pPr>
      <w:spacing w:after="0"/>
    </w:pPr>
    <w:rPr>
      <w:sz w:val="18"/>
      <w:szCs w:val="18"/>
    </w:rPr>
  </w:style>
  <w:style w:type="paragraph" w:customStyle="1" w:styleId="FeatureBox2">
    <w:name w:val="ŠFeature Box 2"/>
    <w:basedOn w:val="Normal"/>
    <w:next w:val="Normal"/>
    <w:uiPriority w:val="12"/>
    <w:qFormat/>
    <w:rsid w:val="00C634D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634D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C634D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634D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634D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634D4"/>
    <w:rPr>
      <w:color w:val="001C4A" w:themeColor="accent1" w:themeShade="BF"/>
      <w:u w:val="single"/>
    </w:rPr>
  </w:style>
  <w:style w:type="paragraph" w:customStyle="1" w:styleId="Logo">
    <w:name w:val="ŠLogo"/>
    <w:basedOn w:val="Normal"/>
    <w:uiPriority w:val="18"/>
    <w:qFormat/>
    <w:rsid w:val="00C634D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634D4"/>
    <w:pPr>
      <w:tabs>
        <w:tab w:val="right" w:leader="dot" w:pos="14570"/>
      </w:tabs>
      <w:spacing w:before="0"/>
    </w:pPr>
    <w:rPr>
      <w:b/>
      <w:noProof/>
    </w:rPr>
  </w:style>
  <w:style w:type="paragraph" w:styleId="TOC2">
    <w:name w:val="toc 2"/>
    <w:aliases w:val="ŠTOC 2"/>
    <w:basedOn w:val="Normal"/>
    <w:next w:val="Normal"/>
    <w:uiPriority w:val="39"/>
    <w:unhideWhenUsed/>
    <w:rsid w:val="00C634D4"/>
    <w:pPr>
      <w:tabs>
        <w:tab w:val="right" w:leader="dot" w:pos="14570"/>
      </w:tabs>
      <w:spacing w:before="0"/>
    </w:pPr>
    <w:rPr>
      <w:noProof/>
    </w:rPr>
  </w:style>
  <w:style w:type="paragraph" w:styleId="TOC3">
    <w:name w:val="toc 3"/>
    <w:aliases w:val="ŠTOC 3"/>
    <w:basedOn w:val="Normal"/>
    <w:next w:val="Normal"/>
    <w:uiPriority w:val="39"/>
    <w:unhideWhenUsed/>
    <w:rsid w:val="00C634D4"/>
    <w:pPr>
      <w:spacing w:before="0"/>
      <w:ind w:left="244"/>
    </w:pPr>
  </w:style>
  <w:style w:type="character" w:customStyle="1" w:styleId="BoldItalic">
    <w:name w:val="ŠBold Italic"/>
    <w:basedOn w:val="DefaultParagraphFont"/>
    <w:uiPriority w:val="1"/>
    <w:qFormat/>
    <w:rsid w:val="00C634D4"/>
    <w:rPr>
      <w:b/>
      <w:i/>
      <w:iCs/>
    </w:rPr>
  </w:style>
  <w:style w:type="character" w:customStyle="1" w:styleId="Heading1Char">
    <w:name w:val="Heading 1 Char"/>
    <w:aliases w:val="ŠHeading 1 Char"/>
    <w:basedOn w:val="DefaultParagraphFont"/>
    <w:link w:val="Heading1"/>
    <w:uiPriority w:val="3"/>
    <w:rsid w:val="00C634D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634D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634D4"/>
    <w:pPr>
      <w:spacing w:after="240"/>
      <w:outlineLvl w:val="9"/>
    </w:pPr>
    <w:rPr>
      <w:szCs w:val="40"/>
    </w:rPr>
  </w:style>
  <w:style w:type="paragraph" w:styleId="Footer">
    <w:name w:val="footer"/>
    <w:aliases w:val="ŠFooter"/>
    <w:basedOn w:val="Normal"/>
    <w:link w:val="FooterChar"/>
    <w:uiPriority w:val="19"/>
    <w:rsid w:val="00C634D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634D4"/>
    <w:rPr>
      <w:rFonts w:ascii="Arial" w:hAnsi="Arial" w:cs="Arial"/>
      <w:sz w:val="18"/>
      <w:szCs w:val="18"/>
    </w:rPr>
  </w:style>
  <w:style w:type="paragraph" w:styleId="Header">
    <w:name w:val="header"/>
    <w:aliases w:val="ŠHeader"/>
    <w:basedOn w:val="Normal"/>
    <w:link w:val="HeaderChar"/>
    <w:uiPriority w:val="16"/>
    <w:rsid w:val="00C634D4"/>
    <w:rPr>
      <w:noProof/>
      <w:color w:val="002664"/>
      <w:sz w:val="28"/>
      <w:szCs w:val="28"/>
    </w:rPr>
  </w:style>
  <w:style w:type="character" w:customStyle="1" w:styleId="HeaderChar">
    <w:name w:val="Header Char"/>
    <w:aliases w:val="ŠHeader Char"/>
    <w:basedOn w:val="DefaultParagraphFont"/>
    <w:link w:val="Header"/>
    <w:uiPriority w:val="16"/>
    <w:rsid w:val="00C634D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634D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634D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634D4"/>
    <w:rPr>
      <w:rFonts w:ascii="Arial" w:hAnsi="Arial" w:cs="Arial"/>
      <w:b/>
      <w:szCs w:val="32"/>
    </w:rPr>
  </w:style>
  <w:style w:type="character" w:styleId="UnresolvedMention">
    <w:name w:val="Unresolved Mention"/>
    <w:basedOn w:val="DefaultParagraphFont"/>
    <w:uiPriority w:val="99"/>
    <w:semiHidden/>
    <w:unhideWhenUsed/>
    <w:rsid w:val="00C634D4"/>
    <w:rPr>
      <w:color w:val="605E5C"/>
      <w:shd w:val="clear" w:color="auto" w:fill="E1DFDD"/>
    </w:rPr>
  </w:style>
  <w:style w:type="character" w:styleId="SubtleEmphasis">
    <w:name w:val="Subtle Emphasis"/>
    <w:basedOn w:val="DefaultParagraphFont"/>
    <w:uiPriority w:val="19"/>
    <w:semiHidden/>
    <w:qFormat/>
    <w:rsid w:val="00C634D4"/>
    <w:rPr>
      <w:i/>
      <w:iCs/>
      <w:color w:val="404040" w:themeColor="text1" w:themeTint="BF"/>
    </w:rPr>
  </w:style>
  <w:style w:type="paragraph" w:styleId="TOC4">
    <w:name w:val="toc 4"/>
    <w:aliases w:val="ŠTOC 4"/>
    <w:basedOn w:val="Normal"/>
    <w:next w:val="Normal"/>
    <w:autoRedefine/>
    <w:uiPriority w:val="39"/>
    <w:unhideWhenUsed/>
    <w:rsid w:val="00C634D4"/>
    <w:pPr>
      <w:spacing w:before="0"/>
      <w:ind w:left="488"/>
    </w:pPr>
  </w:style>
  <w:style w:type="character" w:styleId="CommentReference">
    <w:name w:val="annotation reference"/>
    <w:basedOn w:val="DefaultParagraphFont"/>
    <w:uiPriority w:val="99"/>
    <w:semiHidden/>
    <w:unhideWhenUsed/>
    <w:rsid w:val="00C634D4"/>
    <w:rPr>
      <w:sz w:val="16"/>
      <w:szCs w:val="16"/>
    </w:rPr>
  </w:style>
  <w:style w:type="paragraph" w:styleId="CommentText">
    <w:name w:val="annotation text"/>
    <w:basedOn w:val="Normal"/>
    <w:link w:val="CommentTextChar"/>
    <w:uiPriority w:val="99"/>
    <w:unhideWhenUsed/>
    <w:rsid w:val="00C634D4"/>
    <w:pPr>
      <w:spacing w:line="240" w:lineRule="auto"/>
    </w:pPr>
    <w:rPr>
      <w:sz w:val="20"/>
      <w:szCs w:val="20"/>
    </w:rPr>
  </w:style>
  <w:style w:type="character" w:customStyle="1" w:styleId="CommentTextChar">
    <w:name w:val="Comment Text Char"/>
    <w:basedOn w:val="DefaultParagraphFont"/>
    <w:link w:val="CommentText"/>
    <w:uiPriority w:val="99"/>
    <w:rsid w:val="00C634D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634D4"/>
    <w:rPr>
      <w:b/>
      <w:bCs/>
    </w:rPr>
  </w:style>
  <w:style w:type="character" w:customStyle="1" w:styleId="CommentSubjectChar">
    <w:name w:val="Comment Subject Char"/>
    <w:basedOn w:val="CommentTextChar"/>
    <w:link w:val="CommentSubject"/>
    <w:uiPriority w:val="99"/>
    <w:semiHidden/>
    <w:rsid w:val="00C634D4"/>
    <w:rPr>
      <w:rFonts w:ascii="Arial" w:hAnsi="Arial" w:cs="Arial"/>
      <w:b/>
      <w:bCs/>
      <w:sz w:val="20"/>
      <w:szCs w:val="20"/>
    </w:rPr>
  </w:style>
  <w:style w:type="character" w:styleId="Strong">
    <w:name w:val="Strong"/>
    <w:aliases w:val="ŠStrong,Bold"/>
    <w:qFormat/>
    <w:rsid w:val="00C634D4"/>
    <w:rPr>
      <w:b/>
      <w:bCs/>
    </w:rPr>
  </w:style>
  <w:style w:type="character" w:styleId="Emphasis">
    <w:name w:val="Emphasis"/>
    <w:aliases w:val="ŠEmphasis,Italic"/>
    <w:qFormat/>
    <w:rsid w:val="00C634D4"/>
    <w:rPr>
      <w:i/>
      <w:iCs/>
    </w:rPr>
  </w:style>
  <w:style w:type="paragraph" w:styleId="ListNumber3">
    <w:name w:val="List Number 3"/>
    <w:aliases w:val="ŠList Number 3"/>
    <w:basedOn w:val="ListBullet3"/>
    <w:uiPriority w:val="8"/>
    <w:rsid w:val="00C634D4"/>
    <w:pPr>
      <w:numPr>
        <w:ilvl w:val="2"/>
        <w:numId w:val="46"/>
      </w:numPr>
    </w:pPr>
  </w:style>
  <w:style w:type="paragraph" w:styleId="ListBullet3">
    <w:name w:val="List Bullet 3"/>
    <w:aliases w:val="ŠList Bullet 3"/>
    <w:basedOn w:val="Normal"/>
    <w:uiPriority w:val="10"/>
    <w:rsid w:val="00C634D4"/>
    <w:pPr>
      <w:numPr>
        <w:numId w:val="43"/>
      </w:numPr>
    </w:pPr>
  </w:style>
  <w:style w:type="character" w:styleId="PlaceholderText">
    <w:name w:val="Placeholder Text"/>
    <w:basedOn w:val="DefaultParagraphFont"/>
    <w:uiPriority w:val="99"/>
    <w:semiHidden/>
    <w:rsid w:val="00C634D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C634D4"/>
    <w:pPr>
      <w:spacing w:before="360"/>
    </w:pPr>
    <w:rPr>
      <w:color w:val="002664"/>
      <w:sz w:val="44"/>
      <w:szCs w:val="48"/>
    </w:rPr>
  </w:style>
  <w:style w:type="character" w:customStyle="1" w:styleId="SubtitleChar0">
    <w:name w:val="ŠSubtitle Char"/>
    <w:basedOn w:val="DefaultParagraphFont"/>
    <w:link w:val="Subtitle0"/>
    <w:uiPriority w:val="2"/>
    <w:rsid w:val="00C634D4"/>
    <w:rPr>
      <w:rFonts w:ascii="Arial" w:hAnsi="Arial" w:cs="Arial"/>
      <w:color w:val="002664"/>
      <w:sz w:val="44"/>
      <w:szCs w:val="48"/>
    </w:rPr>
  </w:style>
  <w:style w:type="paragraph" w:styleId="Title">
    <w:name w:val="Title"/>
    <w:aliases w:val="ŠTitle"/>
    <w:basedOn w:val="Normal"/>
    <w:next w:val="Normal"/>
    <w:link w:val="TitleChar"/>
    <w:uiPriority w:val="1"/>
    <w:rsid w:val="00C634D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634D4"/>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C634D4"/>
    <w:pPr>
      <w:ind w:left="567"/>
    </w:pPr>
  </w:style>
  <w:style w:type="character" w:customStyle="1" w:styleId="Featuretext1">
    <w:name w:val="ŠFeature text 1"/>
    <w:uiPriority w:val="21"/>
    <w:qFormat/>
    <w:rsid w:val="002F11AD"/>
    <w:rPr>
      <w:rFonts w:ascii="Public Sans Light" w:hAnsi="Public Sans Light"/>
      <w:b/>
      <w:color w:val="323695"/>
      <w:sz w:val="24"/>
    </w:rPr>
  </w:style>
  <w:style w:type="character" w:customStyle="1" w:styleId="Featuretext2">
    <w:name w:val="ŠFeature text 2"/>
    <w:uiPriority w:val="21"/>
    <w:qFormat/>
    <w:rsid w:val="002F11AD"/>
    <w:rPr>
      <w:rFonts w:ascii="Public Sans Light" w:hAnsi="Public Sans Light"/>
      <w:b/>
      <w:color w:val="B30000"/>
      <w:sz w:val="22"/>
    </w:rPr>
  </w:style>
  <w:style w:type="character" w:customStyle="1" w:styleId="Featuretext3">
    <w:name w:val="ŠFeature text 3"/>
    <w:uiPriority w:val="21"/>
    <w:qFormat/>
    <w:rsid w:val="002F11AD"/>
    <w:rPr>
      <w:rFonts w:ascii="Public Sans Light" w:hAnsi="Public Sans Light"/>
      <w:b/>
      <w:color w:val="2675C4"/>
      <w:sz w:val="22"/>
    </w:rPr>
  </w:style>
  <w:style w:type="character" w:customStyle="1" w:styleId="Featuretext4">
    <w:name w:val="ŠFeature text 4"/>
    <w:uiPriority w:val="21"/>
    <w:qFormat/>
    <w:rsid w:val="002F11AD"/>
    <w:rPr>
      <w:rFonts w:ascii="Arial" w:hAnsi="Arial"/>
      <w:b/>
      <w:color w:val="88419D"/>
      <w:sz w:val="24"/>
    </w:rPr>
  </w:style>
  <w:style w:type="character" w:customStyle="1" w:styleId="Featuretext5">
    <w:name w:val="ŠFeature text 5"/>
    <w:uiPriority w:val="21"/>
    <w:qFormat/>
    <w:rsid w:val="002F11AD"/>
    <w:rPr>
      <w:rFonts w:ascii="Arial" w:hAnsi="Arial"/>
      <w:b/>
      <w:color w:val="BD5704"/>
      <w:sz w:val="24"/>
    </w:rPr>
  </w:style>
  <w:style w:type="paragraph" w:styleId="NoSpacing">
    <w:name w:val="No Spacing"/>
    <w:aliases w:val="ŠNo Spacing"/>
    <w:next w:val="Normal"/>
    <w:uiPriority w:val="1"/>
    <w:qFormat/>
    <w:rsid w:val="002F11AD"/>
    <w:pPr>
      <w:spacing w:after="0" w:line="240" w:lineRule="auto"/>
    </w:pPr>
    <w:rPr>
      <w:rFonts w:ascii="Arial" w:hAnsi="Arial"/>
      <w:sz w:val="24"/>
      <w:szCs w:val="24"/>
    </w:rPr>
  </w:style>
  <w:style w:type="paragraph" w:customStyle="1" w:styleId="Featurebox2Bullets">
    <w:name w:val="ŠFeature box 2: Bullets"/>
    <w:basedOn w:val="ListBullet"/>
    <w:link w:val="Featurebox2BulletsChar"/>
    <w:uiPriority w:val="14"/>
    <w:qFormat/>
    <w:rsid w:val="00C678BB"/>
    <w:pPr>
      <w:pBdr>
        <w:top w:val="single" w:sz="48" w:space="1" w:color="CCEDFC"/>
        <w:left w:val="single" w:sz="48" w:space="4" w:color="CCEDFC"/>
        <w:bottom w:val="single" w:sz="48" w:space="1" w:color="CCEDFC"/>
        <w:right w:val="single" w:sz="48" w:space="4" w:color="CCEDFC"/>
      </w:pBdr>
      <w:shd w:val="clear" w:color="auto" w:fill="CCEDFC"/>
      <w:suppressAutoHyphens w:val="0"/>
      <w:spacing w:before="100" w:after="0"/>
      <w:contextualSpacing/>
    </w:pPr>
    <w:rPr>
      <w:rFonts w:ascii="Public Sans Light" w:hAnsi="Public Sans Light"/>
    </w:rPr>
  </w:style>
  <w:style w:type="character" w:customStyle="1" w:styleId="Featurebox2BulletsChar">
    <w:name w:val="ŠFeature box 2: Bullets Char"/>
    <w:basedOn w:val="DefaultParagraphFont"/>
    <w:link w:val="Featurebox2Bullets"/>
    <w:uiPriority w:val="14"/>
    <w:rsid w:val="00C678BB"/>
    <w:rPr>
      <w:rFonts w:ascii="Public Sans Light" w:hAnsi="Public Sans Light" w:cs="Arial"/>
      <w:szCs w:val="24"/>
      <w:shd w:val="clear" w:color="auto" w:fill="CCEDFC"/>
    </w:rPr>
  </w:style>
  <w:style w:type="paragraph" w:customStyle="1" w:styleId="Imageattributioncaption0">
    <w:name w:val="Image attribution caption"/>
    <w:basedOn w:val="Normal"/>
    <w:link w:val="ImageattributioncaptionChar"/>
    <w:qFormat/>
    <w:rsid w:val="002F11AD"/>
    <w:pPr>
      <w:suppressAutoHyphens w:val="0"/>
      <w:spacing w:before="0" w:after="0"/>
    </w:pPr>
    <w:rPr>
      <w:rFonts w:eastAsia="Calibri"/>
      <w:kern w:val="24"/>
      <w:sz w:val="18"/>
      <w:szCs w:val="18"/>
      <w:lang w:val="en-US"/>
    </w:rPr>
  </w:style>
  <w:style w:type="character" w:customStyle="1" w:styleId="ImageattributioncaptionChar">
    <w:name w:val="Image attribution caption Char"/>
    <w:basedOn w:val="DefaultParagraphFont"/>
    <w:link w:val="Imageattributioncaption0"/>
    <w:rsid w:val="002F11AD"/>
    <w:rPr>
      <w:rFonts w:ascii="Arial" w:eastAsia="Calibri" w:hAnsi="Arial" w:cs="Arial"/>
      <w:kern w:val="24"/>
      <w:sz w:val="18"/>
      <w:szCs w:val="18"/>
      <w:lang w:val="en-US"/>
    </w:rPr>
  </w:style>
  <w:style w:type="paragraph" w:customStyle="1" w:styleId="Featurepink">
    <w:name w:val="ŠFeature pink"/>
    <w:basedOn w:val="Normal"/>
    <w:next w:val="Normal"/>
    <w:uiPriority w:val="13"/>
    <w:qFormat/>
    <w:rsid w:val="009D6895"/>
    <w:pPr>
      <w:pBdr>
        <w:top w:val="single" w:sz="24" w:space="10" w:color="FFB8C2"/>
        <w:left w:val="single" w:sz="24" w:space="10" w:color="FFB8C2"/>
        <w:bottom w:val="single" w:sz="24" w:space="10" w:color="FFB8C2"/>
        <w:right w:val="single" w:sz="24" w:space="10" w:color="FFB8C2"/>
      </w:pBdr>
      <w:shd w:val="clear" w:color="auto" w:fill="FFB8C2"/>
      <w:suppressAutoHyphens w:val="0"/>
      <w:spacing w:before="120"/>
    </w:pPr>
    <w:rPr>
      <w:rFonts w:ascii="Public Sans Light" w:hAnsi="Public Sans Light"/>
    </w:rPr>
  </w:style>
  <w:style w:type="table" w:styleId="GridTable4-Accent6">
    <w:name w:val="Grid Table 4 Accent 6"/>
    <w:basedOn w:val="TableNormal"/>
    <w:uiPriority w:val="49"/>
    <w:rsid w:val="009D6895"/>
    <w:pPr>
      <w:spacing w:after="0" w:line="240" w:lineRule="auto"/>
    </w:pPr>
    <w:tblPr>
      <w:tblStyleRowBandSize w:val="1"/>
      <w:tblStyleColBandSize w:val="1"/>
      <w:tblBorders>
        <w:top w:val="single" w:sz="4" w:space="0" w:color="FFD4D9" w:themeColor="accent6" w:themeTint="99"/>
        <w:left w:val="single" w:sz="4" w:space="0" w:color="FFD4D9" w:themeColor="accent6" w:themeTint="99"/>
        <w:bottom w:val="single" w:sz="4" w:space="0" w:color="FFD4D9" w:themeColor="accent6" w:themeTint="99"/>
        <w:right w:val="single" w:sz="4" w:space="0" w:color="FFD4D9" w:themeColor="accent6" w:themeTint="99"/>
        <w:insideH w:val="single" w:sz="4" w:space="0" w:color="FFD4D9" w:themeColor="accent6" w:themeTint="99"/>
        <w:insideV w:val="single" w:sz="4" w:space="0" w:color="FFD4D9" w:themeColor="accent6" w:themeTint="99"/>
      </w:tblBorders>
    </w:tblPr>
    <w:tblStylePr w:type="firstRow">
      <w:rPr>
        <w:b/>
        <w:bCs/>
        <w:color w:val="FFFFFF" w:themeColor="background1"/>
      </w:rPr>
      <w:tblPr/>
      <w:tcPr>
        <w:tcBorders>
          <w:top w:val="single" w:sz="4" w:space="0" w:color="FFB8C1" w:themeColor="accent6"/>
          <w:left w:val="single" w:sz="4" w:space="0" w:color="FFB8C1" w:themeColor="accent6"/>
          <w:bottom w:val="single" w:sz="4" w:space="0" w:color="FFB8C1" w:themeColor="accent6"/>
          <w:right w:val="single" w:sz="4" w:space="0" w:color="FFB8C1" w:themeColor="accent6"/>
          <w:insideH w:val="nil"/>
          <w:insideV w:val="nil"/>
        </w:tcBorders>
        <w:shd w:val="clear" w:color="auto" w:fill="FFB8C1" w:themeFill="accent6"/>
      </w:tcPr>
    </w:tblStylePr>
    <w:tblStylePr w:type="lastRow">
      <w:rPr>
        <w:b/>
        <w:bCs/>
      </w:rPr>
      <w:tblPr/>
      <w:tcPr>
        <w:tcBorders>
          <w:top w:val="double" w:sz="4" w:space="0" w:color="FFB8C1" w:themeColor="accent6"/>
        </w:tcBorders>
      </w:tcPr>
    </w:tblStylePr>
    <w:tblStylePr w:type="firstCol">
      <w:rPr>
        <w:b/>
        <w:bCs/>
      </w:rPr>
    </w:tblStylePr>
    <w:tblStylePr w:type="lastCol">
      <w:rPr>
        <w:b/>
        <w:bCs/>
      </w:rPr>
    </w:tblStylePr>
    <w:tblStylePr w:type="band1Vert">
      <w:tblPr/>
      <w:tcPr>
        <w:shd w:val="clear" w:color="auto" w:fill="FFF0F2" w:themeFill="accent6" w:themeFillTint="33"/>
      </w:tcPr>
    </w:tblStylePr>
    <w:tblStylePr w:type="band1Horz">
      <w:tblPr/>
      <w:tcPr>
        <w:shd w:val="clear" w:color="auto" w:fill="FFF0F2" w:themeFill="accent6" w:themeFillTint="33"/>
      </w:tcPr>
    </w:tblStylePr>
  </w:style>
  <w:style w:type="table" w:styleId="GridTable4-Accent4">
    <w:name w:val="Grid Table 4 Accent 4"/>
    <w:basedOn w:val="TableNormal"/>
    <w:uiPriority w:val="49"/>
    <w:rsid w:val="009D6895"/>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insideV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insideV w:val="nil"/>
        </w:tcBorders>
        <w:shd w:val="clear" w:color="auto" w:fill="CBEDFD" w:themeFill="accent4"/>
      </w:tcPr>
    </w:tblStylePr>
    <w:tblStylePr w:type="lastRow">
      <w:rPr>
        <w:b/>
        <w:bCs/>
      </w:rPr>
      <w:tblPr/>
      <w:tcPr>
        <w:tcBorders>
          <w:top w:val="double" w:sz="4" w:space="0" w:color="CBEDFD" w:themeColor="accent4"/>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4">
    <w:name w:val="List Table 3 Accent 4"/>
    <w:basedOn w:val="TableNormal"/>
    <w:uiPriority w:val="48"/>
    <w:rsid w:val="009D6895"/>
    <w:pPr>
      <w:spacing w:after="0" w:line="240" w:lineRule="auto"/>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tblBorders>
    </w:tblPr>
    <w:tblStylePr w:type="firstRow">
      <w:rPr>
        <w:b/>
        <w:bCs/>
        <w:color w:val="FFFFFF" w:themeColor="background1"/>
      </w:rPr>
      <w:tblPr/>
      <w:tcPr>
        <w:shd w:val="clear" w:color="auto" w:fill="CBEDFD" w:themeFill="accent4"/>
      </w:tcPr>
    </w:tblStylePr>
    <w:tblStylePr w:type="lastRow">
      <w:rPr>
        <w:b/>
        <w:bCs/>
      </w:rPr>
      <w:tblPr/>
      <w:tcPr>
        <w:tcBorders>
          <w:top w:val="double" w:sz="4" w:space="0" w:color="CBEDF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DFD" w:themeColor="accent4"/>
          <w:right w:val="single" w:sz="4" w:space="0" w:color="CBEDFD" w:themeColor="accent4"/>
        </w:tcBorders>
      </w:tcPr>
    </w:tblStylePr>
    <w:tblStylePr w:type="band1Horz">
      <w:tblPr/>
      <w:tcPr>
        <w:tcBorders>
          <w:top w:val="single" w:sz="4" w:space="0" w:color="CBEDFD" w:themeColor="accent4"/>
          <w:bottom w:val="single" w:sz="4" w:space="0" w:color="CBEDF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DFD" w:themeColor="accent4"/>
          <w:left w:val="nil"/>
        </w:tcBorders>
      </w:tcPr>
    </w:tblStylePr>
    <w:tblStylePr w:type="swCell">
      <w:tblPr/>
      <w:tcPr>
        <w:tcBorders>
          <w:top w:val="double" w:sz="4" w:space="0" w:color="CBEDFD" w:themeColor="accent4"/>
          <w:right w:val="nil"/>
        </w:tcBorders>
      </w:tcPr>
    </w:tblStylePr>
  </w:style>
  <w:style w:type="table" w:styleId="ListTable4-Accent4">
    <w:name w:val="List Table 4 Accent 4"/>
    <w:basedOn w:val="TableNormal"/>
    <w:uiPriority w:val="49"/>
    <w:rsid w:val="009D6895"/>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tcBorders>
        <w:shd w:val="clear" w:color="auto" w:fill="CBEDFD" w:themeFill="accent4"/>
      </w:tcPr>
    </w:tblStylePr>
    <w:tblStylePr w:type="lastRow">
      <w:rPr>
        <w:b/>
        <w:bCs/>
      </w:rPr>
      <w:tblPr/>
      <w:tcPr>
        <w:tcBorders>
          <w:top w:val="double" w:sz="4" w:space="0" w:color="DFF4FD" w:themeColor="accent4" w:themeTint="99"/>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1">
    <w:name w:val="List Table 3 Accent 1"/>
    <w:basedOn w:val="TableNormal"/>
    <w:uiPriority w:val="48"/>
    <w:rsid w:val="003B59E0"/>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character" w:styleId="FollowedHyperlink">
    <w:name w:val="FollowedHyperlink"/>
    <w:basedOn w:val="DefaultParagraphFont"/>
    <w:uiPriority w:val="99"/>
    <w:semiHidden/>
    <w:unhideWhenUsed/>
    <w:rsid w:val="000360E8"/>
    <w:rPr>
      <w:color w:val="954F72" w:themeColor="followedHyperlink"/>
      <w:u w:val="single"/>
    </w:rPr>
  </w:style>
  <w:style w:type="paragraph" w:customStyle="1" w:styleId="FeatureBoxPink">
    <w:name w:val="ŠFeature Box Pink"/>
    <w:basedOn w:val="Normal"/>
    <w:next w:val="Normal"/>
    <w:uiPriority w:val="13"/>
    <w:qFormat/>
    <w:rsid w:val="00744BB5"/>
    <w:pPr>
      <w:pBdr>
        <w:top w:val="single" w:sz="24" w:space="10" w:color="FFB8C2"/>
        <w:left w:val="single" w:sz="24" w:space="10" w:color="FFB8C2"/>
        <w:bottom w:val="single" w:sz="24" w:space="10" w:color="FFB8C2"/>
        <w:right w:val="single" w:sz="24" w:space="10" w:color="FFB8C2"/>
      </w:pBdr>
      <w:shd w:val="clear" w:color="auto" w:fill="FFB8C2"/>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48317">
      <w:bodyDiv w:val="1"/>
      <w:marLeft w:val="0"/>
      <w:marRight w:val="0"/>
      <w:marTop w:val="0"/>
      <w:marBottom w:val="0"/>
      <w:divBdr>
        <w:top w:val="none" w:sz="0" w:space="0" w:color="auto"/>
        <w:left w:val="none" w:sz="0" w:space="0" w:color="auto"/>
        <w:bottom w:val="none" w:sz="0" w:space="0" w:color="auto"/>
        <w:right w:val="none" w:sz="0" w:space="0" w:color="auto"/>
      </w:divBdr>
    </w:div>
    <w:div w:id="175467525">
      <w:bodyDiv w:val="1"/>
      <w:marLeft w:val="0"/>
      <w:marRight w:val="0"/>
      <w:marTop w:val="0"/>
      <w:marBottom w:val="0"/>
      <w:divBdr>
        <w:top w:val="none" w:sz="0" w:space="0" w:color="auto"/>
        <w:left w:val="none" w:sz="0" w:space="0" w:color="auto"/>
        <w:bottom w:val="none" w:sz="0" w:space="0" w:color="auto"/>
        <w:right w:val="none" w:sz="0" w:space="0" w:color="auto"/>
      </w:divBdr>
      <w:divsChild>
        <w:div w:id="1454246092">
          <w:marLeft w:val="0"/>
          <w:marRight w:val="0"/>
          <w:marTop w:val="0"/>
          <w:marBottom w:val="0"/>
          <w:divBdr>
            <w:top w:val="none" w:sz="0" w:space="0" w:color="auto"/>
            <w:left w:val="none" w:sz="0" w:space="0" w:color="auto"/>
            <w:bottom w:val="none" w:sz="0" w:space="0" w:color="auto"/>
            <w:right w:val="none" w:sz="0"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16892398">
      <w:bodyDiv w:val="1"/>
      <w:marLeft w:val="0"/>
      <w:marRight w:val="0"/>
      <w:marTop w:val="0"/>
      <w:marBottom w:val="0"/>
      <w:divBdr>
        <w:top w:val="none" w:sz="0" w:space="0" w:color="auto"/>
        <w:left w:val="none" w:sz="0" w:space="0" w:color="auto"/>
        <w:bottom w:val="none" w:sz="0" w:space="0" w:color="auto"/>
        <w:right w:val="none" w:sz="0" w:space="0" w:color="auto"/>
      </w:divBdr>
    </w:div>
    <w:div w:id="1380856380">
      <w:bodyDiv w:val="1"/>
      <w:marLeft w:val="0"/>
      <w:marRight w:val="0"/>
      <w:marTop w:val="0"/>
      <w:marBottom w:val="0"/>
      <w:divBdr>
        <w:top w:val="none" w:sz="0" w:space="0" w:color="auto"/>
        <w:left w:val="none" w:sz="0" w:space="0" w:color="auto"/>
        <w:bottom w:val="none" w:sz="0" w:space="0" w:color="auto"/>
        <w:right w:val="none" w:sz="0" w:space="0" w:color="auto"/>
      </w:divBdr>
      <w:divsChild>
        <w:div w:id="451899502">
          <w:marLeft w:val="0"/>
          <w:marRight w:val="0"/>
          <w:marTop w:val="0"/>
          <w:marBottom w:val="0"/>
          <w:divBdr>
            <w:top w:val="none" w:sz="0" w:space="0" w:color="auto"/>
            <w:left w:val="none" w:sz="0" w:space="0" w:color="auto"/>
            <w:bottom w:val="none" w:sz="0" w:space="0" w:color="auto"/>
            <w:right w:val="none" w:sz="0" w:space="0" w:color="auto"/>
          </w:divBdr>
        </w:div>
      </w:divsChild>
    </w:div>
    <w:div w:id="1617179797">
      <w:bodyDiv w:val="1"/>
      <w:marLeft w:val="0"/>
      <w:marRight w:val="0"/>
      <w:marTop w:val="0"/>
      <w:marBottom w:val="0"/>
      <w:divBdr>
        <w:top w:val="none" w:sz="0" w:space="0" w:color="auto"/>
        <w:left w:val="none" w:sz="0" w:space="0" w:color="auto"/>
        <w:bottom w:val="none" w:sz="0" w:space="0" w:color="auto"/>
        <w:right w:val="none" w:sz="0" w:space="0" w:color="auto"/>
      </w:divBdr>
      <w:divsChild>
        <w:div w:id="1592770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footer" Target="footer4.xml"/><Relationship Id="rId39" Type="http://schemas.openxmlformats.org/officeDocument/2006/relationships/image" Target="media/image2.png"/><Relationship Id="rId21" Type="http://schemas.openxmlformats.org/officeDocument/2006/relationships/image" Target="media/image6.png"/><Relationship Id="rId34" Type="http://schemas.openxmlformats.org/officeDocument/2006/relationships/hyperlink" Target="https://education.nsw.gov.au/about-us/educational-data/cese/publications/practical-guides-for-educators-/what-works-best-in-practice"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standards.nsw.edu.au/wps/portal/nesa/k-10/learning-areas/science/science-7-10-2018" TargetMode="External"/><Relationship Id="rId24" Type="http://schemas.openxmlformats.org/officeDocument/2006/relationships/header" Target="header5.xml"/><Relationship Id="rId32" Type="http://schemas.openxmlformats.org/officeDocument/2006/relationships/hyperlink" Target="https://educationstandards.nsw.edu.au/wps/portal/nesa/k-10/learning-areas/science/science-7-10-2018" TargetMode="External"/><Relationship Id="rId37" Type="http://schemas.openxmlformats.org/officeDocument/2006/relationships/hyperlink" Target="https://education.nsw.gov.au/teaching-and-learning/curriculum/literacy-and-numeracy/priorities" TargetMode="External"/><Relationship Id="rId40"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yperlink" Target="https://creativecommons.org/licenses/by-sa/2.5/deed.en" TargetMode="External"/><Relationship Id="rId23" Type="http://schemas.openxmlformats.org/officeDocument/2006/relationships/header" Target="header4.xml"/><Relationship Id="rId28" Type="http://schemas.openxmlformats.org/officeDocument/2006/relationships/footer" Target="footer5.xml"/><Relationship Id="rId36" Type="http://schemas.openxmlformats.org/officeDocument/2006/relationships/hyperlink" Target="https://education.nsw.gov.au/teaching-and-learning/curriculum/literacy-and-numeracy"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curriculum.nsw.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mmons.wikimedia.org/wiki/File:Double-alaskan-rainbow.jpg" TargetMode="External"/><Relationship Id="rId22" Type="http://schemas.openxmlformats.org/officeDocument/2006/relationships/image" Target="media/image7.png"/><Relationship Id="rId27" Type="http://schemas.openxmlformats.org/officeDocument/2006/relationships/header" Target="header6.xml"/><Relationship Id="rId30" Type="http://schemas.openxmlformats.org/officeDocument/2006/relationships/hyperlink" Target="https://educationstandards.nsw.edu.au/" TargetMode="External"/><Relationship Id="rId35" Type="http://schemas.openxmlformats.org/officeDocument/2006/relationships/hyperlink" Target="https://educationstandards.nsw.edu.au/wps/portal/nesa/teacher-accreditation/meeting-requirements/the-standards/proficient-teacher"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ducation.nsw.gov.au/teaching-and-learning/curriculum/planning-programming-and-assessing-k-12/planning-programming-and-assessing-7-12" TargetMode="External"/><Relationship Id="rId17" Type="http://schemas.openxmlformats.org/officeDocument/2006/relationships/header" Target="header2.xml"/><Relationship Id="rId25" Type="http://schemas.openxmlformats.org/officeDocument/2006/relationships/footer" Target="footer3.xml"/><Relationship Id="rId33" Type="http://schemas.openxmlformats.org/officeDocument/2006/relationships/hyperlink" Target="https://education.nsw.gov.au/about-us/educational-data/cese/publications/research-reports/what-works-best-2020-update" TargetMode="External"/><Relationship Id="rId38"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ilmore\NSW%20Department%20of%20Education\Science%20-%20Secondary%20Curriculum%20Collaboration%20-%20General\2023%20Resource%20of%20the%20Week\1.%20Science%20resource%20template%2010.10.23.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5c20a30a62dd9816b3c7ff64621a0e5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69ba692d7e445a719e58b96511ed52af"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Websitereview xmlns="ebb1eec4-f42a-4130-97ad-ba4416f9a49e">Completed</Websitereview>
  </documentManagement>
</p:properties>
</file>

<file path=customXml/itemProps1.xml><?xml version="1.0" encoding="utf-8"?>
<ds:datastoreItem xmlns:ds="http://schemas.openxmlformats.org/officeDocument/2006/customXml" ds:itemID="{66832F0D-FE58-426B-B76B-EA7EBEBF965D}">
  <ds:schemaRefs>
    <ds:schemaRef ds:uri="http://schemas.openxmlformats.org/officeDocument/2006/bibliography"/>
  </ds:schemaRefs>
</ds:datastoreItem>
</file>

<file path=customXml/itemProps2.xml><?xml version="1.0" encoding="utf-8"?>
<ds:datastoreItem xmlns:ds="http://schemas.openxmlformats.org/officeDocument/2006/customXml" ds:itemID="{3E2A90CE-5DE1-42B9-92A4-981B01CD65FC}">
  <ds:schemaRefs>
    <ds:schemaRef ds:uri="http://schemas.microsoft.com/sharepoint/v3/contenttype/forms"/>
  </ds:schemaRefs>
</ds:datastoreItem>
</file>

<file path=customXml/itemProps3.xml><?xml version="1.0" encoding="utf-8"?>
<ds:datastoreItem xmlns:ds="http://schemas.openxmlformats.org/officeDocument/2006/customXml" ds:itemID="{019CC035-3ED6-4BEB-99D4-8E9B653A4C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A39E45-AFF3-4F49-A9F4-C795F81464CF}">
  <ds:schemaRefs>
    <ds:schemaRef ds:uri="http://schemas.openxmlformats.org/package/2006/metadata/core-properties"/>
    <ds:schemaRef ds:uri="ebb1eec4-f42a-4130-97ad-ba4416f9a49e"/>
    <ds:schemaRef ds:uri="http://schemas.microsoft.com/office/2006/documentManagement/types"/>
    <ds:schemaRef ds:uri="http://purl.org/dc/terms/"/>
    <ds:schemaRef ds:uri="http://schemas.microsoft.com/office/2006/metadata/properties"/>
    <ds:schemaRef ds:uri="http://www.w3.org/XML/1998/namespace"/>
    <ds:schemaRef ds:uri="http://purl.org/dc/elements/1.1/"/>
    <ds:schemaRef ds:uri="cedbec9e-1a4f-49ac-8a2c-4a8e8f7db841"/>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1. Science resource template 10.10.23.dotx</Template>
  <TotalTime>87</TotalTime>
  <Pages>25</Pages>
  <Words>4039</Words>
  <Characters>23026</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Science Stage 5 – Rainbow challenge</vt:lpstr>
    </vt:vector>
  </TitlesOfParts>
  <Company/>
  <LinksUpToDate>false</LinksUpToDate>
  <CharactersWithSpaces>27011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Rainbow challenge – Science Stage 5</dc:title>
  <dc:subject/>
  <dc:creator>NSW Department of Education</dc:creator>
  <cp:keywords/>
  <dc:description/>
  <dcterms:created xsi:type="dcterms:W3CDTF">2025-06-13T03:30:00Z</dcterms:created>
  <dcterms:modified xsi:type="dcterms:W3CDTF">2025-10-13T00:26:00Z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0x010100B87994CE63E3984091DA345847090486</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