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E0539" w14:textId="51E3D360" w:rsidR="00985174" w:rsidRDefault="002B20FC" w:rsidP="00DE6E67">
      <w:pPr>
        <w:pStyle w:val="Heading1"/>
      </w:pPr>
      <w:r>
        <w:t>English 3</w:t>
      </w:r>
      <w:r w:rsidR="00B17B99">
        <w:t>–</w:t>
      </w:r>
      <w:r>
        <w:t xml:space="preserve">6 </w:t>
      </w:r>
      <w:r w:rsidR="00D17012">
        <w:t xml:space="preserve">– </w:t>
      </w:r>
      <w:r w:rsidR="00DE6E67" w:rsidRPr="00DE6E67">
        <w:t xml:space="preserve">Component A </w:t>
      </w:r>
      <w:r>
        <w:t>p</w:t>
      </w:r>
      <w:r w:rsidR="00DE6E67" w:rsidRPr="00DE6E67">
        <w:t>lanning</w:t>
      </w:r>
      <w:r>
        <w:t xml:space="preserve"> scaffold</w:t>
      </w:r>
    </w:p>
    <w:p w14:paraId="4BF282A3" w14:textId="558C80B8" w:rsidR="004B5EF0" w:rsidRDefault="00D17012" w:rsidP="00B55B1D">
      <w:r>
        <w:t>A</w:t>
      </w:r>
      <w:r w:rsidR="009A71F8">
        <w:t xml:space="preserve"> </w:t>
      </w:r>
      <w:r w:rsidR="009A71F8" w:rsidRPr="00B55B1D">
        <w:t>detailed</w:t>
      </w:r>
      <w:r w:rsidR="009A71F8">
        <w:t xml:space="preserve"> example of</w:t>
      </w:r>
      <w:r w:rsidR="00DE6E67" w:rsidRPr="00DE6E67">
        <w:t xml:space="preserve"> </w:t>
      </w:r>
      <w:hyperlink r:id="rId11" w:history="1">
        <w:r w:rsidR="009A71F8">
          <w:rPr>
            <w:rStyle w:val="Hyperlink"/>
          </w:rPr>
          <w:t>Component A teaching and learning [DOCX 4</w:t>
        </w:r>
        <w:r w:rsidR="00C354F2">
          <w:rPr>
            <w:rStyle w:val="Hyperlink"/>
          </w:rPr>
          <w:t>31</w:t>
        </w:r>
        <w:r w:rsidR="00B55B1D">
          <w:rPr>
            <w:rStyle w:val="Hyperlink"/>
          </w:rPr>
          <w:t> </w:t>
        </w:r>
        <w:r w:rsidR="009A71F8">
          <w:rPr>
            <w:rStyle w:val="Hyperlink"/>
          </w:rPr>
          <w:t>KB]</w:t>
        </w:r>
      </w:hyperlink>
      <w:r w:rsidR="00DE6E67" w:rsidRPr="00DE6E67">
        <w:t xml:space="preserve"> may support you in your planning. Additional resources to support teaching and learning in each focus area can be found at </w:t>
      </w:r>
      <w:hyperlink r:id="rId12" w:history="1">
        <w:r w:rsidR="00DE6E67" w:rsidRPr="00DE6E67">
          <w:rPr>
            <w:rStyle w:val="Hyperlink"/>
          </w:rPr>
          <w:t>Lesson advice guides</w:t>
        </w:r>
      </w:hyperlink>
      <w:r w:rsidR="00DE6E67" w:rsidRPr="00DE6E67">
        <w:t>.</w:t>
      </w:r>
    </w:p>
    <w:p w14:paraId="539D075C" w14:textId="4A269CEC" w:rsidR="002B20FC" w:rsidRDefault="000F50B9" w:rsidP="007E20E5">
      <w:r w:rsidRPr="000F50B9">
        <w:t xml:space="preserve">Each lesson should be approximately </w:t>
      </w:r>
      <w:r>
        <w:t>one</w:t>
      </w:r>
      <w:r w:rsidRPr="000F50B9">
        <w:t xml:space="preserve"> hour in duration</w:t>
      </w:r>
      <w:r w:rsidR="002B20FC">
        <w:t>.</w:t>
      </w:r>
    </w:p>
    <w:p w14:paraId="7171F674" w14:textId="18B79CB9" w:rsidR="004B5EF0" w:rsidRDefault="000F50B9" w:rsidP="006E41C9">
      <w:pPr>
        <w:pStyle w:val="Heading2"/>
      </w:pPr>
      <w:r>
        <w:t>Week 1</w:t>
      </w:r>
    </w:p>
    <w:p w14:paraId="4DAF501B" w14:textId="294FBE52" w:rsidR="00BA4A21" w:rsidRDefault="00BA4A21" w:rsidP="00BA4A21">
      <w:pPr>
        <w:pStyle w:val="Caption"/>
      </w:pPr>
      <w:r>
        <w:t xml:space="preserve">Table </w:t>
      </w:r>
      <w:fldSimple w:instr=" SEQ Table \* ARABIC ">
        <w:r w:rsidR="00571586">
          <w:rPr>
            <w:noProof/>
          </w:rPr>
          <w:t>1</w:t>
        </w:r>
      </w:fldSimple>
      <w:r>
        <w:t xml:space="preserve"> – Lesson 1</w:t>
      </w:r>
    </w:p>
    <w:tbl>
      <w:tblPr>
        <w:tblStyle w:val="Tableheader"/>
        <w:tblW w:w="5000" w:type="pct"/>
        <w:tblLook w:val="0420" w:firstRow="1" w:lastRow="0" w:firstColumn="0" w:lastColumn="0" w:noHBand="0" w:noVBand="1"/>
        <w:tblDescription w:val="Scaffold for Component A teaching and learning for each content group and the resources required. The resources column has been left intentionally left blank."/>
      </w:tblPr>
      <w:tblGrid>
        <w:gridCol w:w="2831"/>
        <w:gridCol w:w="7371"/>
        <w:gridCol w:w="4360"/>
      </w:tblGrid>
      <w:tr w:rsidR="004B5EF0" w14:paraId="2FCD41D8" w14:textId="77777777" w:rsidTr="00E85566">
        <w:trPr>
          <w:cnfStyle w:val="100000000000" w:firstRow="1" w:lastRow="0" w:firstColumn="0" w:lastColumn="0" w:oddVBand="0" w:evenVBand="0" w:oddHBand="0" w:evenHBand="0" w:firstRowFirstColumn="0" w:firstRowLastColumn="0" w:lastRowFirstColumn="0" w:lastRowLastColumn="0"/>
        </w:trPr>
        <w:tc>
          <w:tcPr>
            <w:tcW w:w="972" w:type="pct"/>
          </w:tcPr>
          <w:p w14:paraId="433ADE7D" w14:textId="1A5DC997" w:rsidR="004B5EF0" w:rsidRDefault="004B5EF0" w:rsidP="007E20E5">
            <w:r>
              <w:t>Content group</w:t>
            </w:r>
          </w:p>
        </w:tc>
        <w:tc>
          <w:tcPr>
            <w:tcW w:w="2531" w:type="pct"/>
          </w:tcPr>
          <w:p w14:paraId="447638B4" w14:textId="3BDE264E" w:rsidR="004B5EF0" w:rsidRDefault="004B5EF0" w:rsidP="007E20E5">
            <w:r>
              <w:t>Learning opportunities</w:t>
            </w:r>
          </w:p>
        </w:tc>
        <w:tc>
          <w:tcPr>
            <w:tcW w:w="1497" w:type="pct"/>
          </w:tcPr>
          <w:p w14:paraId="066A1C53" w14:textId="78389374" w:rsidR="004B5EF0" w:rsidRDefault="004B5EF0" w:rsidP="007E20E5">
            <w:r>
              <w:t>Resources</w:t>
            </w:r>
          </w:p>
        </w:tc>
      </w:tr>
      <w:tr w:rsidR="004B5EF0" w14:paraId="5B042C1D" w14:textId="77777777" w:rsidTr="00E85566">
        <w:trPr>
          <w:cnfStyle w:val="000000100000" w:firstRow="0" w:lastRow="0" w:firstColumn="0" w:lastColumn="0" w:oddVBand="0" w:evenVBand="0" w:oddHBand="1" w:evenHBand="0" w:firstRowFirstColumn="0" w:firstRowLastColumn="0" w:lastRowFirstColumn="0" w:lastRowLastColumn="0"/>
        </w:trPr>
        <w:tc>
          <w:tcPr>
            <w:tcW w:w="972" w:type="pct"/>
          </w:tcPr>
          <w:p w14:paraId="7063BCF4" w14:textId="3B80F27E" w:rsidR="004B5EF0" w:rsidRDefault="004B5EF0" w:rsidP="004B5EF0">
            <w:r>
              <w:t>Reading comprehension</w:t>
            </w:r>
          </w:p>
        </w:tc>
        <w:tc>
          <w:tcPr>
            <w:tcW w:w="2531" w:type="pct"/>
          </w:tcPr>
          <w:p w14:paraId="5C84CFBE" w14:textId="77777777" w:rsidR="004B5EF0" w:rsidRDefault="009C7C33" w:rsidP="007E20E5">
            <w:r w:rsidRPr="009C7C33">
              <w:rPr>
                <w:rStyle w:val="Strong"/>
              </w:rPr>
              <w:t>Learning intention</w:t>
            </w:r>
            <w:r>
              <w:t>: [insert learning intention]</w:t>
            </w:r>
          </w:p>
          <w:p w14:paraId="3D54D367" w14:textId="65BD8676" w:rsidR="009C7C33" w:rsidRDefault="009C7C33" w:rsidP="009C7C33">
            <w:pPr>
              <w:pStyle w:val="ListBullet"/>
            </w:pPr>
            <w:r>
              <w:t>[insert teaching notes]</w:t>
            </w:r>
          </w:p>
        </w:tc>
        <w:tc>
          <w:tcPr>
            <w:tcW w:w="1497" w:type="pct"/>
          </w:tcPr>
          <w:p w14:paraId="7A3EEC82" w14:textId="77777777" w:rsidR="004B5EF0" w:rsidRDefault="004B5EF0" w:rsidP="007E20E5"/>
        </w:tc>
      </w:tr>
      <w:tr w:rsidR="004B5EF0" w14:paraId="2CF3C8C9" w14:textId="77777777" w:rsidTr="00E85566">
        <w:trPr>
          <w:cnfStyle w:val="000000010000" w:firstRow="0" w:lastRow="0" w:firstColumn="0" w:lastColumn="0" w:oddVBand="0" w:evenVBand="0" w:oddHBand="0" w:evenHBand="1" w:firstRowFirstColumn="0" w:firstRowLastColumn="0" w:lastRowFirstColumn="0" w:lastRowLastColumn="0"/>
        </w:trPr>
        <w:tc>
          <w:tcPr>
            <w:tcW w:w="972" w:type="pct"/>
          </w:tcPr>
          <w:p w14:paraId="4A1D3C29" w14:textId="14ADE9AF" w:rsidR="004B5EF0" w:rsidRDefault="004B5EF0" w:rsidP="004B5EF0">
            <w:r>
              <w:t>Reading fluency</w:t>
            </w:r>
            <w:r w:rsidR="0094484C">
              <w:t xml:space="preserve"> (Stage 2)</w:t>
            </w:r>
          </w:p>
        </w:tc>
        <w:tc>
          <w:tcPr>
            <w:tcW w:w="2531" w:type="pct"/>
          </w:tcPr>
          <w:p w14:paraId="6712A548" w14:textId="77777777" w:rsidR="009C7C33" w:rsidRDefault="009C7C33" w:rsidP="009C7C33">
            <w:r w:rsidRPr="009C7C33">
              <w:rPr>
                <w:rStyle w:val="Strong"/>
              </w:rPr>
              <w:t>Learning intention</w:t>
            </w:r>
            <w:r>
              <w:t>: [insert learning intention]</w:t>
            </w:r>
          </w:p>
          <w:p w14:paraId="5E99D2C0" w14:textId="515BA5B4" w:rsidR="004B5EF0" w:rsidRDefault="009C7C33" w:rsidP="009C7C33">
            <w:pPr>
              <w:pStyle w:val="ListBullet"/>
            </w:pPr>
            <w:r>
              <w:lastRenderedPageBreak/>
              <w:t>[insert teaching notes]</w:t>
            </w:r>
          </w:p>
        </w:tc>
        <w:tc>
          <w:tcPr>
            <w:tcW w:w="1497" w:type="pct"/>
          </w:tcPr>
          <w:p w14:paraId="4E36F221" w14:textId="77777777" w:rsidR="004B5EF0" w:rsidRDefault="004B5EF0" w:rsidP="007E20E5"/>
        </w:tc>
      </w:tr>
      <w:tr w:rsidR="004B5EF0" w14:paraId="72E8E521" w14:textId="77777777" w:rsidTr="00E85566">
        <w:trPr>
          <w:cnfStyle w:val="000000100000" w:firstRow="0" w:lastRow="0" w:firstColumn="0" w:lastColumn="0" w:oddVBand="0" w:evenVBand="0" w:oddHBand="1" w:evenHBand="0" w:firstRowFirstColumn="0" w:firstRowLastColumn="0" w:lastRowFirstColumn="0" w:lastRowLastColumn="0"/>
        </w:trPr>
        <w:tc>
          <w:tcPr>
            <w:tcW w:w="972" w:type="pct"/>
          </w:tcPr>
          <w:p w14:paraId="1F6A96F8" w14:textId="6C8E3883" w:rsidR="004B5EF0" w:rsidRDefault="004B5EF0" w:rsidP="007E20E5">
            <w:r>
              <w:t>Vocabulary</w:t>
            </w:r>
          </w:p>
        </w:tc>
        <w:tc>
          <w:tcPr>
            <w:tcW w:w="2531" w:type="pct"/>
          </w:tcPr>
          <w:p w14:paraId="71F99B34" w14:textId="77777777" w:rsidR="009C7C33" w:rsidRDefault="009C7C33" w:rsidP="009C7C33">
            <w:r w:rsidRPr="009C7C33">
              <w:rPr>
                <w:rStyle w:val="Strong"/>
              </w:rPr>
              <w:t>Learning intention</w:t>
            </w:r>
            <w:r>
              <w:t>: [insert learning intention]</w:t>
            </w:r>
          </w:p>
          <w:p w14:paraId="572E7AAA" w14:textId="0FC413CD" w:rsidR="004B5EF0" w:rsidRDefault="009C7C33" w:rsidP="009C7C33">
            <w:pPr>
              <w:pStyle w:val="ListBullet"/>
            </w:pPr>
            <w:r>
              <w:t>[insert teaching notes]</w:t>
            </w:r>
          </w:p>
        </w:tc>
        <w:tc>
          <w:tcPr>
            <w:tcW w:w="1497" w:type="pct"/>
          </w:tcPr>
          <w:p w14:paraId="2D24AC0B" w14:textId="77777777" w:rsidR="004B5EF0" w:rsidRDefault="004B5EF0" w:rsidP="007E20E5"/>
        </w:tc>
      </w:tr>
      <w:tr w:rsidR="004B5EF0" w14:paraId="3987635D" w14:textId="77777777" w:rsidTr="00E85566">
        <w:trPr>
          <w:cnfStyle w:val="000000010000" w:firstRow="0" w:lastRow="0" w:firstColumn="0" w:lastColumn="0" w:oddVBand="0" w:evenVBand="0" w:oddHBand="0" w:evenHBand="1" w:firstRowFirstColumn="0" w:firstRowLastColumn="0" w:lastRowFirstColumn="0" w:lastRowLastColumn="0"/>
        </w:trPr>
        <w:tc>
          <w:tcPr>
            <w:tcW w:w="972" w:type="pct"/>
          </w:tcPr>
          <w:p w14:paraId="6BAB1999" w14:textId="5529F0F0" w:rsidR="004B5EF0" w:rsidRDefault="004B5EF0" w:rsidP="007E20E5">
            <w:r>
              <w:t>Spelling</w:t>
            </w:r>
          </w:p>
        </w:tc>
        <w:tc>
          <w:tcPr>
            <w:tcW w:w="2531" w:type="pct"/>
          </w:tcPr>
          <w:p w14:paraId="23CCA0B8" w14:textId="77777777" w:rsidR="009C7C33" w:rsidRDefault="009C7C33" w:rsidP="009C7C33">
            <w:r w:rsidRPr="009C7C33">
              <w:rPr>
                <w:rStyle w:val="Strong"/>
              </w:rPr>
              <w:t>Learning intention</w:t>
            </w:r>
            <w:r>
              <w:t>: [insert learning intention]</w:t>
            </w:r>
          </w:p>
          <w:p w14:paraId="1E01F11B" w14:textId="7C3E7839" w:rsidR="004B5EF0" w:rsidRDefault="009C7C33" w:rsidP="009C7C33">
            <w:pPr>
              <w:pStyle w:val="ListBullet"/>
            </w:pPr>
            <w:r>
              <w:t>[insert teaching notes]</w:t>
            </w:r>
          </w:p>
        </w:tc>
        <w:tc>
          <w:tcPr>
            <w:tcW w:w="1497" w:type="pct"/>
          </w:tcPr>
          <w:p w14:paraId="4B8B4949" w14:textId="77777777" w:rsidR="004B5EF0" w:rsidRDefault="004B5EF0" w:rsidP="007E20E5"/>
        </w:tc>
      </w:tr>
      <w:tr w:rsidR="004B5EF0" w14:paraId="2BFABC68" w14:textId="77777777" w:rsidTr="00E85566">
        <w:trPr>
          <w:cnfStyle w:val="000000100000" w:firstRow="0" w:lastRow="0" w:firstColumn="0" w:lastColumn="0" w:oddVBand="0" w:evenVBand="0" w:oddHBand="1" w:evenHBand="0" w:firstRowFirstColumn="0" w:firstRowLastColumn="0" w:lastRowFirstColumn="0" w:lastRowLastColumn="0"/>
        </w:trPr>
        <w:tc>
          <w:tcPr>
            <w:tcW w:w="972" w:type="pct"/>
          </w:tcPr>
          <w:p w14:paraId="19FBCB91" w14:textId="1D177E74" w:rsidR="004B5EF0" w:rsidRDefault="004B5EF0" w:rsidP="00E85566">
            <w:pPr>
              <w:ind w:right="36"/>
            </w:pPr>
            <w:r>
              <w:t>Creating written texts</w:t>
            </w:r>
          </w:p>
        </w:tc>
        <w:tc>
          <w:tcPr>
            <w:tcW w:w="2531" w:type="pct"/>
          </w:tcPr>
          <w:p w14:paraId="163EED7C" w14:textId="77777777" w:rsidR="009C7C33" w:rsidRDefault="009C7C33" w:rsidP="009C7C33">
            <w:r w:rsidRPr="009C7C33">
              <w:rPr>
                <w:rStyle w:val="Strong"/>
              </w:rPr>
              <w:t>Learning intention</w:t>
            </w:r>
            <w:r>
              <w:t>: [insert learning intention]</w:t>
            </w:r>
          </w:p>
          <w:p w14:paraId="6BBD38EA" w14:textId="07297921" w:rsidR="004B5EF0" w:rsidRDefault="009C7C33" w:rsidP="009C7C33">
            <w:pPr>
              <w:pStyle w:val="ListBullet"/>
            </w:pPr>
            <w:r>
              <w:t>[insert teaching notes]</w:t>
            </w:r>
          </w:p>
        </w:tc>
        <w:tc>
          <w:tcPr>
            <w:tcW w:w="1497" w:type="pct"/>
          </w:tcPr>
          <w:p w14:paraId="553D4E89" w14:textId="77777777" w:rsidR="004B5EF0" w:rsidRDefault="004B5EF0" w:rsidP="007E20E5"/>
        </w:tc>
      </w:tr>
    </w:tbl>
    <w:p w14:paraId="22A4D489" w14:textId="225955EC" w:rsidR="00BA4A21" w:rsidRDefault="00BA4A21" w:rsidP="00BA4A21">
      <w:pPr>
        <w:pStyle w:val="Caption"/>
      </w:pPr>
      <w:r>
        <w:t xml:space="preserve">Table </w:t>
      </w:r>
      <w:fldSimple w:instr=" SEQ Table \* ARABIC ">
        <w:r w:rsidR="00571586">
          <w:rPr>
            <w:noProof/>
          </w:rPr>
          <w:t>2</w:t>
        </w:r>
      </w:fldSimple>
      <w:r>
        <w:t xml:space="preserve"> – Lesson 2</w:t>
      </w:r>
    </w:p>
    <w:tbl>
      <w:tblPr>
        <w:tblStyle w:val="Tableheader"/>
        <w:tblW w:w="5000" w:type="pct"/>
        <w:tblLayout w:type="fixed"/>
        <w:tblLook w:val="0420" w:firstRow="1" w:lastRow="0" w:firstColumn="0" w:lastColumn="0" w:noHBand="0" w:noVBand="1"/>
        <w:tblDescription w:val="Scaffold for Component A teaching and learning for each content group and the resources required. The resources column has been left intentionally left blank."/>
      </w:tblPr>
      <w:tblGrid>
        <w:gridCol w:w="2831"/>
        <w:gridCol w:w="7371"/>
        <w:gridCol w:w="4360"/>
      </w:tblGrid>
      <w:tr w:rsidR="009C7C33" w14:paraId="2D21CACD" w14:textId="77777777" w:rsidTr="00E85566">
        <w:trPr>
          <w:cnfStyle w:val="100000000000" w:firstRow="1" w:lastRow="0" w:firstColumn="0" w:lastColumn="0" w:oddVBand="0" w:evenVBand="0" w:oddHBand="0" w:evenHBand="0" w:firstRowFirstColumn="0" w:firstRowLastColumn="0" w:lastRowFirstColumn="0" w:lastRowLastColumn="0"/>
        </w:trPr>
        <w:tc>
          <w:tcPr>
            <w:tcW w:w="972" w:type="pct"/>
          </w:tcPr>
          <w:p w14:paraId="31F47678" w14:textId="77777777" w:rsidR="009C7C33" w:rsidRDefault="009C7C33" w:rsidP="00FC5ADC">
            <w:r>
              <w:t>Content group</w:t>
            </w:r>
          </w:p>
        </w:tc>
        <w:tc>
          <w:tcPr>
            <w:tcW w:w="2531" w:type="pct"/>
          </w:tcPr>
          <w:p w14:paraId="0A71A533" w14:textId="08C01D87" w:rsidR="009C7C33" w:rsidRDefault="009C7C33" w:rsidP="00FC5ADC">
            <w:r>
              <w:t>Learning opportunities</w:t>
            </w:r>
          </w:p>
        </w:tc>
        <w:tc>
          <w:tcPr>
            <w:tcW w:w="1497" w:type="pct"/>
          </w:tcPr>
          <w:p w14:paraId="44DB5391" w14:textId="77777777" w:rsidR="009C7C33" w:rsidRDefault="009C7C33" w:rsidP="00FC5ADC">
            <w:r>
              <w:t>Resources</w:t>
            </w:r>
          </w:p>
        </w:tc>
      </w:tr>
      <w:tr w:rsidR="009C7C33" w14:paraId="2C999785" w14:textId="77777777" w:rsidTr="00E85566">
        <w:trPr>
          <w:cnfStyle w:val="000000100000" w:firstRow="0" w:lastRow="0" w:firstColumn="0" w:lastColumn="0" w:oddVBand="0" w:evenVBand="0" w:oddHBand="1" w:evenHBand="0" w:firstRowFirstColumn="0" w:firstRowLastColumn="0" w:lastRowFirstColumn="0" w:lastRowLastColumn="0"/>
        </w:trPr>
        <w:tc>
          <w:tcPr>
            <w:tcW w:w="972" w:type="pct"/>
          </w:tcPr>
          <w:p w14:paraId="08599D37" w14:textId="4E9E51EB" w:rsidR="009C7C33" w:rsidRDefault="009C7C33" w:rsidP="00FC5ADC">
            <w:r>
              <w:t>Reading comprehension</w:t>
            </w:r>
          </w:p>
        </w:tc>
        <w:tc>
          <w:tcPr>
            <w:tcW w:w="2531" w:type="pct"/>
          </w:tcPr>
          <w:p w14:paraId="70F0EE8A" w14:textId="77777777" w:rsidR="009C7C33" w:rsidRDefault="009C7C33" w:rsidP="00FC5ADC">
            <w:r w:rsidRPr="009C7C33">
              <w:rPr>
                <w:rStyle w:val="Strong"/>
              </w:rPr>
              <w:t>Learning intention</w:t>
            </w:r>
            <w:r>
              <w:t>: [insert learning intention]</w:t>
            </w:r>
          </w:p>
          <w:p w14:paraId="65FC20BD" w14:textId="77777777" w:rsidR="009C7C33" w:rsidRDefault="009C7C33" w:rsidP="00FC5ADC">
            <w:pPr>
              <w:pStyle w:val="ListBullet"/>
            </w:pPr>
            <w:r>
              <w:t>[insert teaching notes]</w:t>
            </w:r>
          </w:p>
        </w:tc>
        <w:tc>
          <w:tcPr>
            <w:tcW w:w="1497" w:type="pct"/>
          </w:tcPr>
          <w:p w14:paraId="1480CF33" w14:textId="77777777" w:rsidR="009C7C33" w:rsidRDefault="009C7C33" w:rsidP="00FC5ADC"/>
        </w:tc>
      </w:tr>
      <w:tr w:rsidR="009C7C33" w14:paraId="15D684E2" w14:textId="77777777" w:rsidTr="00E85566">
        <w:trPr>
          <w:cnfStyle w:val="000000010000" w:firstRow="0" w:lastRow="0" w:firstColumn="0" w:lastColumn="0" w:oddVBand="0" w:evenVBand="0" w:oddHBand="0" w:evenHBand="1" w:firstRowFirstColumn="0" w:firstRowLastColumn="0" w:lastRowFirstColumn="0" w:lastRowLastColumn="0"/>
        </w:trPr>
        <w:tc>
          <w:tcPr>
            <w:tcW w:w="972" w:type="pct"/>
          </w:tcPr>
          <w:p w14:paraId="60B08166" w14:textId="53D324AF" w:rsidR="009C7C33" w:rsidRDefault="009C7C33" w:rsidP="00FC5ADC">
            <w:r>
              <w:t>Reading fluency</w:t>
            </w:r>
            <w:r w:rsidR="0094484C">
              <w:t xml:space="preserve"> (Stage 2)</w:t>
            </w:r>
          </w:p>
        </w:tc>
        <w:tc>
          <w:tcPr>
            <w:tcW w:w="2531" w:type="pct"/>
          </w:tcPr>
          <w:p w14:paraId="6E610C7B" w14:textId="77777777" w:rsidR="009C7C33" w:rsidRDefault="009C7C33" w:rsidP="00FC5ADC">
            <w:r w:rsidRPr="009C7C33">
              <w:rPr>
                <w:rStyle w:val="Strong"/>
              </w:rPr>
              <w:t>Learning intention</w:t>
            </w:r>
            <w:r>
              <w:t>: [insert learning intention]</w:t>
            </w:r>
          </w:p>
          <w:p w14:paraId="1C28B024" w14:textId="77777777" w:rsidR="009C7C33" w:rsidRDefault="009C7C33" w:rsidP="00FC5ADC">
            <w:pPr>
              <w:pStyle w:val="ListBullet"/>
            </w:pPr>
            <w:r>
              <w:lastRenderedPageBreak/>
              <w:t>[insert teaching notes]</w:t>
            </w:r>
          </w:p>
        </w:tc>
        <w:tc>
          <w:tcPr>
            <w:tcW w:w="1497" w:type="pct"/>
          </w:tcPr>
          <w:p w14:paraId="5FFA0674" w14:textId="77777777" w:rsidR="009C7C33" w:rsidRDefault="009C7C33" w:rsidP="00FC5ADC"/>
        </w:tc>
      </w:tr>
      <w:tr w:rsidR="009C7C33" w14:paraId="315FC935" w14:textId="77777777" w:rsidTr="00E85566">
        <w:trPr>
          <w:cnfStyle w:val="000000100000" w:firstRow="0" w:lastRow="0" w:firstColumn="0" w:lastColumn="0" w:oddVBand="0" w:evenVBand="0" w:oddHBand="1" w:evenHBand="0" w:firstRowFirstColumn="0" w:firstRowLastColumn="0" w:lastRowFirstColumn="0" w:lastRowLastColumn="0"/>
        </w:trPr>
        <w:tc>
          <w:tcPr>
            <w:tcW w:w="972" w:type="pct"/>
          </w:tcPr>
          <w:p w14:paraId="656F90B2" w14:textId="47153312" w:rsidR="009C7C33" w:rsidRDefault="009C7C33" w:rsidP="00FC5ADC">
            <w:r>
              <w:t>Vocabulary</w:t>
            </w:r>
          </w:p>
        </w:tc>
        <w:tc>
          <w:tcPr>
            <w:tcW w:w="2531" w:type="pct"/>
          </w:tcPr>
          <w:p w14:paraId="040EDE4D" w14:textId="77777777" w:rsidR="009C7C33" w:rsidRDefault="009C7C33" w:rsidP="00FC5ADC">
            <w:r w:rsidRPr="009C7C33">
              <w:rPr>
                <w:rStyle w:val="Strong"/>
              </w:rPr>
              <w:t>Learning intention</w:t>
            </w:r>
            <w:r>
              <w:t>: [insert learning intention]</w:t>
            </w:r>
          </w:p>
          <w:p w14:paraId="4972D716" w14:textId="77777777" w:rsidR="009C7C33" w:rsidRDefault="009C7C33" w:rsidP="00FC5ADC">
            <w:pPr>
              <w:pStyle w:val="ListBullet"/>
            </w:pPr>
            <w:r>
              <w:t>[insert teaching notes]</w:t>
            </w:r>
          </w:p>
        </w:tc>
        <w:tc>
          <w:tcPr>
            <w:tcW w:w="1497" w:type="pct"/>
          </w:tcPr>
          <w:p w14:paraId="55B239C9" w14:textId="77777777" w:rsidR="009C7C33" w:rsidRDefault="009C7C33" w:rsidP="00FC5ADC"/>
        </w:tc>
      </w:tr>
      <w:tr w:rsidR="009C7C33" w14:paraId="499624FF" w14:textId="77777777" w:rsidTr="00E85566">
        <w:trPr>
          <w:cnfStyle w:val="000000010000" w:firstRow="0" w:lastRow="0" w:firstColumn="0" w:lastColumn="0" w:oddVBand="0" w:evenVBand="0" w:oddHBand="0" w:evenHBand="1" w:firstRowFirstColumn="0" w:firstRowLastColumn="0" w:lastRowFirstColumn="0" w:lastRowLastColumn="0"/>
        </w:trPr>
        <w:tc>
          <w:tcPr>
            <w:tcW w:w="972" w:type="pct"/>
          </w:tcPr>
          <w:p w14:paraId="7AD874B2" w14:textId="4D3969CE" w:rsidR="009C7C33" w:rsidRDefault="009C7C33" w:rsidP="00FC5ADC">
            <w:r>
              <w:t>Spelling</w:t>
            </w:r>
          </w:p>
        </w:tc>
        <w:tc>
          <w:tcPr>
            <w:tcW w:w="2531" w:type="pct"/>
          </w:tcPr>
          <w:p w14:paraId="5D01DAE8" w14:textId="77777777" w:rsidR="009C7C33" w:rsidRDefault="009C7C33" w:rsidP="00FC5ADC">
            <w:r w:rsidRPr="009C7C33">
              <w:rPr>
                <w:rStyle w:val="Strong"/>
              </w:rPr>
              <w:t>Learning intention</w:t>
            </w:r>
            <w:r>
              <w:t>: [insert learning intention]</w:t>
            </w:r>
          </w:p>
          <w:p w14:paraId="2B37D511" w14:textId="77777777" w:rsidR="009C7C33" w:rsidRDefault="009C7C33" w:rsidP="00FC5ADC">
            <w:pPr>
              <w:pStyle w:val="ListBullet"/>
            </w:pPr>
            <w:r>
              <w:t>[insert teaching notes]</w:t>
            </w:r>
          </w:p>
        </w:tc>
        <w:tc>
          <w:tcPr>
            <w:tcW w:w="1497" w:type="pct"/>
          </w:tcPr>
          <w:p w14:paraId="17F5BE67" w14:textId="77777777" w:rsidR="009C7C33" w:rsidRDefault="009C7C33" w:rsidP="00FC5ADC"/>
        </w:tc>
      </w:tr>
      <w:tr w:rsidR="009C7C33" w14:paraId="17790E94" w14:textId="77777777" w:rsidTr="00E85566">
        <w:trPr>
          <w:cnfStyle w:val="000000100000" w:firstRow="0" w:lastRow="0" w:firstColumn="0" w:lastColumn="0" w:oddVBand="0" w:evenVBand="0" w:oddHBand="1" w:evenHBand="0" w:firstRowFirstColumn="0" w:firstRowLastColumn="0" w:lastRowFirstColumn="0" w:lastRowLastColumn="0"/>
        </w:trPr>
        <w:tc>
          <w:tcPr>
            <w:tcW w:w="972" w:type="pct"/>
          </w:tcPr>
          <w:p w14:paraId="0E79375D" w14:textId="2E9CF2A8" w:rsidR="009C7C33" w:rsidRDefault="009C7C33" w:rsidP="00FC5ADC">
            <w:r>
              <w:t>Creating written texts</w:t>
            </w:r>
          </w:p>
        </w:tc>
        <w:tc>
          <w:tcPr>
            <w:tcW w:w="2531" w:type="pct"/>
          </w:tcPr>
          <w:p w14:paraId="5B4DA587" w14:textId="77777777" w:rsidR="009C7C33" w:rsidRDefault="009C7C33" w:rsidP="00FC5ADC">
            <w:r w:rsidRPr="009C7C33">
              <w:rPr>
                <w:rStyle w:val="Strong"/>
              </w:rPr>
              <w:t>Learning intention</w:t>
            </w:r>
            <w:r>
              <w:t>: [insert learning intention]</w:t>
            </w:r>
          </w:p>
          <w:p w14:paraId="4CD41577" w14:textId="77777777" w:rsidR="009C7C33" w:rsidRDefault="009C7C33" w:rsidP="00FC5ADC">
            <w:pPr>
              <w:pStyle w:val="ListBullet"/>
            </w:pPr>
            <w:r>
              <w:t>[insert teaching notes]</w:t>
            </w:r>
          </w:p>
        </w:tc>
        <w:tc>
          <w:tcPr>
            <w:tcW w:w="1497" w:type="pct"/>
          </w:tcPr>
          <w:p w14:paraId="7F4865DF" w14:textId="77777777" w:rsidR="009C7C33" w:rsidRDefault="009C7C33" w:rsidP="00FC5ADC"/>
        </w:tc>
      </w:tr>
      <w:tr w:rsidR="009C7C33" w14:paraId="21CC206A" w14:textId="77777777" w:rsidTr="00E85566">
        <w:trPr>
          <w:cnfStyle w:val="000000010000" w:firstRow="0" w:lastRow="0" w:firstColumn="0" w:lastColumn="0" w:oddVBand="0" w:evenVBand="0" w:oddHBand="0" w:evenHBand="1" w:firstRowFirstColumn="0" w:firstRowLastColumn="0" w:lastRowFirstColumn="0" w:lastRowLastColumn="0"/>
        </w:trPr>
        <w:tc>
          <w:tcPr>
            <w:tcW w:w="972" w:type="pct"/>
          </w:tcPr>
          <w:p w14:paraId="67BCE6D3" w14:textId="4AAED88D" w:rsidR="009C7C33" w:rsidRDefault="009C7C33" w:rsidP="00FC5ADC">
            <w:r>
              <w:t>Handwriting and digital transcription</w:t>
            </w:r>
          </w:p>
        </w:tc>
        <w:tc>
          <w:tcPr>
            <w:tcW w:w="2531" w:type="pct"/>
          </w:tcPr>
          <w:p w14:paraId="54F025A9" w14:textId="77777777" w:rsidR="009C7C33" w:rsidRDefault="009C7C33" w:rsidP="00FC5ADC">
            <w:r w:rsidRPr="009C7C33">
              <w:rPr>
                <w:rStyle w:val="Strong"/>
              </w:rPr>
              <w:t>Learning intention</w:t>
            </w:r>
            <w:r>
              <w:t>: [insert learning intention]</w:t>
            </w:r>
          </w:p>
          <w:p w14:paraId="1BE1ABA6" w14:textId="77777777" w:rsidR="009C7C33" w:rsidRDefault="009C7C33" w:rsidP="00FC5ADC">
            <w:pPr>
              <w:pStyle w:val="ListBullet"/>
            </w:pPr>
            <w:r>
              <w:t>[insert teaching notes]</w:t>
            </w:r>
          </w:p>
        </w:tc>
        <w:tc>
          <w:tcPr>
            <w:tcW w:w="1497" w:type="pct"/>
          </w:tcPr>
          <w:p w14:paraId="3B82BE52" w14:textId="77777777" w:rsidR="009C7C33" w:rsidRDefault="009C7C33" w:rsidP="00FC5ADC"/>
        </w:tc>
      </w:tr>
    </w:tbl>
    <w:p w14:paraId="0BDD7B46" w14:textId="557DE794" w:rsidR="00BA4A21" w:rsidRDefault="00BA4A21" w:rsidP="00BA4A21">
      <w:pPr>
        <w:pStyle w:val="Caption"/>
      </w:pPr>
      <w:r>
        <w:t xml:space="preserve">Table </w:t>
      </w:r>
      <w:fldSimple w:instr=" SEQ Table \* ARABIC ">
        <w:r w:rsidR="00571586">
          <w:rPr>
            <w:noProof/>
          </w:rPr>
          <w:t>3</w:t>
        </w:r>
      </w:fldSimple>
      <w:r>
        <w:t xml:space="preserve"> – Lesson 3</w:t>
      </w:r>
    </w:p>
    <w:tbl>
      <w:tblPr>
        <w:tblStyle w:val="Tableheader"/>
        <w:tblW w:w="5000" w:type="pct"/>
        <w:tblLayout w:type="fixed"/>
        <w:tblLook w:val="0420" w:firstRow="1" w:lastRow="0" w:firstColumn="0" w:lastColumn="0" w:noHBand="0" w:noVBand="1"/>
        <w:tblDescription w:val="Scaffold for Component A teaching and learning for each content group and the resources required. The resources column has been left intentionally left blank."/>
      </w:tblPr>
      <w:tblGrid>
        <w:gridCol w:w="2831"/>
        <w:gridCol w:w="7371"/>
        <w:gridCol w:w="4360"/>
      </w:tblGrid>
      <w:tr w:rsidR="009C7C33" w14:paraId="4BABB12D" w14:textId="77777777" w:rsidTr="00E85566">
        <w:trPr>
          <w:cnfStyle w:val="100000000000" w:firstRow="1" w:lastRow="0" w:firstColumn="0" w:lastColumn="0" w:oddVBand="0" w:evenVBand="0" w:oddHBand="0" w:evenHBand="0" w:firstRowFirstColumn="0" w:firstRowLastColumn="0" w:lastRowFirstColumn="0" w:lastRowLastColumn="0"/>
        </w:trPr>
        <w:tc>
          <w:tcPr>
            <w:tcW w:w="972" w:type="pct"/>
          </w:tcPr>
          <w:p w14:paraId="4C31FAA8" w14:textId="77777777" w:rsidR="009C7C33" w:rsidRDefault="009C7C33" w:rsidP="00FC5ADC">
            <w:r>
              <w:t>Content group</w:t>
            </w:r>
          </w:p>
        </w:tc>
        <w:tc>
          <w:tcPr>
            <w:tcW w:w="2531" w:type="pct"/>
          </w:tcPr>
          <w:p w14:paraId="3469CF21" w14:textId="3D0D7AA9" w:rsidR="009C7C33" w:rsidRDefault="009C7C33" w:rsidP="00FC5ADC">
            <w:r>
              <w:t>Learning opportunities</w:t>
            </w:r>
          </w:p>
        </w:tc>
        <w:tc>
          <w:tcPr>
            <w:tcW w:w="1497" w:type="pct"/>
          </w:tcPr>
          <w:p w14:paraId="5A3C057F" w14:textId="77777777" w:rsidR="009C7C33" w:rsidRDefault="009C7C33" w:rsidP="00FC5ADC">
            <w:r>
              <w:t>Resources</w:t>
            </w:r>
          </w:p>
        </w:tc>
      </w:tr>
      <w:tr w:rsidR="009C7C33" w14:paraId="3AF29EF4" w14:textId="77777777" w:rsidTr="00E85566">
        <w:trPr>
          <w:cnfStyle w:val="000000100000" w:firstRow="0" w:lastRow="0" w:firstColumn="0" w:lastColumn="0" w:oddVBand="0" w:evenVBand="0" w:oddHBand="1" w:evenHBand="0" w:firstRowFirstColumn="0" w:firstRowLastColumn="0" w:lastRowFirstColumn="0" w:lastRowLastColumn="0"/>
        </w:trPr>
        <w:tc>
          <w:tcPr>
            <w:tcW w:w="972" w:type="pct"/>
          </w:tcPr>
          <w:p w14:paraId="16B2B7CA" w14:textId="1143830B" w:rsidR="009C7C33" w:rsidRDefault="009C7C33" w:rsidP="00FC5ADC">
            <w:r>
              <w:t>Reading comprehension</w:t>
            </w:r>
          </w:p>
        </w:tc>
        <w:tc>
          <w:tcPr>
            <w:tcW w:w="2531" w:type="pct"/>
          </w:tcPr>
          <w:p w14:paraId="6141859D" w14:textId="77777777" w:rsidR="009C7C33" w:rsidRDefault="009C7C33" w:rsidP="00FC5ADC">
            <w:r w:rsidRPr="009C7C33">
              <w:rPr>
                <w:rStyle w:val="Strong"/>
              </w:rPr>
              <w:t>Learning intention</w:t>
            </w:r>
            <w:r>
              <w:t>: [insert learning intention]</w:t>
            </w:r>
          </w:p>
          <w:p w14:paraId="29AFD1F2" w14:textId="77777777" w:rsidR="009C7C33" w:rsidRDefault="009C7C33" w:rsidP="00FC5ADC">
            <w:pPr>
              <w:pStyle w:val="ListBullet"/>
            </w:pPr>
            <w:r>
              <w:lastRenderedPageBreak/>
              <w:t>[insert teaching notes]</w:t>
            </w:r>
          </w:p>
        </w:tc>
        <w:tc>
          <w:tcPr>
            <w:tcW w:w="1497" w:type="pct"/>
          </w:tcPr>
          <w:p w14:paraId="5915F8B2" w14:textId="77777777" w:rsidR="009C7C33" w:rsidRDefault="009C7C33" w:rsidP="00FC5ADC"/>
        </w:tc>
      </w:tr>
      <w:tr w:rsidR="009C7C33" w14:paraId="15CED3C6" w14:textId="77777777" w:rsidTr="00E85566">
        <w:trPr>
          <w:cnfStyle w:val="000000010000" w:firstRow="0" w:lastRow="0" w:firstColumn="0" w:lastColumn="0" w:oddVBand="0" w:evenVBand="0" w:oddHBand="0" w:evenHBand="1" w:firstRowFirstColumn="0" w:firstRowLastColumn="0" w:lastRowFirstColumn="0" w:lastRowLastColumn="0"/>
        </w:trPr>
        <w:tc>
          <w:tcPr>
            <w:tcW w:w="972" w:type="pct"/>
          </w:tcPr>
          <w:p w14:paraId="1A3DB881" w14:textId="55CEE468" w:rsidR="009C7C33" w:rsidRDefault="009C7C33" w:rsidP="00FC5ADC">
            <w:r>
              <w:t>Reading fluency</w:t>
            </w:r>
            <w:r w:rsidR="0094484C">
              <w:t xml:space="preserve"> (Stage 2)</w:t>
            </w:r>
          </w:p>
        </w:tc>
        <w:tc>
          <w:tcPr>
            <w:tcW w:w="2531" w:type="pct"/>
          </w:tcPr>
          <w:p w14:paraId="4CDBFD56" w14:textId="77777777" w:rsidR="009C7C33" w:rsidRDefault="009C7C33" w:rsidP="00FC5ADC">
            <w:r w:rsidRPr="009C7C33">
              <w:rPr>
                <w:rStyle w:val="Strong"/>
              </w:rPr>
              <w:t>Learning intention</w:t>
            </w:r>
            <w:r>
              <w:t>: [insert learning intention]</w:t>
            </w:r>
          </w:p>
          <w:p w14:paraId="2E92A93B" w14:textId="77777777" w:rsidR="009C7C33" w:rsidRDefault="009C7C33" w:rsidP="00FC5ADC">
            <w:pPr>
              <w:pStyle w:val="ListBullet"/>
            </w:pPr>
            <w:r>
              <w:t>[insert teaching notes]</w:t>
            </w:r>
          </w:p>
        </w:tc>
        <w:tc>
          <w:tcPr>
            <w:tcW w:w="1497" w:type="pct"/>
          </w:tcPr>
          <w:p w14:paraId="4B72FFDE" w14:textId="77777777" w:rsidR="009C7C33" w:rsidRDefault="009C7C33" w:rsidP="00FC5ADC"/>
        </w:tc>
      </w:tr>
      <w:tr w:rsidR="009C7C33" w14:paraId="3F641B70" w14:textId="77777777" w:rsidTr="00E85566">
        <w:trPr>
          <w:cnfStyle w:val="000000100000" w:firstRow="0" w:lastRow="0" w:firstColumn="0" w:lastColumn="0" w:oddVBand="0" w:evenVBand="0" w:oddHBand="1" w:evenHBand="0" w:firstRowFirstColumn="0" w:firstRowLastColumn="0" w:lastRowFirstColumn="0" w:lastRowLastColumn="0"/>
        </w:trPr>
        <w:tc>
          <w:tcPr>
            <w:tcW w:w="972" w:type="pct"/>
          </w:tcPr>
          <w:p w14:paraId="0263AE58" w14:textId="1B5BFBE0" w:rsidR="009C7C33" w:rsidRDefault="009C7C33" w:rsidP="00FC5ADC">
            <w:r>
              <w:t>Vocabulary</w:t>
            </w:r>
          </w:p>
        </w:tc>
        <w:tc>
          <w:tcPr>
            <w:tcW w:w="2531" w:type="pct"/>
          </w:tcPr>
          <w:p w14:paraId="45241C84" w14:textId="77777777" w:rsidR="009C7C33" w:rsidRDefault="009C7C33" w:rsidP="00FC5ADC">
            <w:r w:rsidRPr="009C7C33">
              <w:rPr>
                <w:rStyle w:val="Strong"/>
              </w:rPr>
              <w:t>Learning intention</w:t>
            </w:r>
            <w:r>
              <w:t>: [insert learning intention]</w:t>
            </w:r>
          </w:p>
          <w:p w14:paraId="1566D6CA" w14:textId="77777777" w:rsidR="009C7C33" w:rsidRDefault="009C7C33" w:rsidP="00FC5ADC">
            <w:pPr>
              <w:pStyle w:val="ListBullet"/>
            </w:pPr>
            <w:r>
              <w:t>[insert teaching notes]</w:t>
            </w:r>
          </w:p>
        </w:tc>
        <w:tc>
          <w:tcPr>
            <w:tcW w:w="1497" w:type="pct"/>
          </w:tcPr>
          <w:p w14:paraId="254ABDE7" w14:textId="77777777" w:rsidR="009C7C33" w:rsidRDefault="009C7C33" w:rsidP="00FC5ADC"/>
        </w:tc>
      </w:tr>
      <w:tr w:rsidR="009C7C33" w14:paraId="37DEF072" w14:textId="77777777" w:rsidTr="00E85566">
        <w:trPr>
          <w:cnfStyle w:val="000000010000" w:firstRow="0" w:lastRow="0" w:firstColumn="0" w:lastColumn="0" w:oddVBand="0" w:evenVBand="0" w:oddHBand="0" w:evenHBand="1" w:firstRowFirstColumn="0" w:firstRowLastColumn="0" w:lastRowFirstColumn="0" w:lastRowLastColumn="0"/>
        </w:trPr>
        <w:tc>
          <w:tcPr>
            <w:tcW w:w="972" w:type="pct"/>
          </w:tcPr>
          <w:p w14:paraId="2CD820F5" w14:textId="2A3B7A6C" w:rsidR="009C7C33" w:rsidRDefault="009C7C33" w:rsidP="00FC5ADC">
            <w:r>
              <w:t>Spelling</w:t>
            </w:r>
          </w:p>
        </w:tc>
        <w:tc>
          <w:tcPr>
            <w:tcW w:w="2531" w:type="pct"/>
          </w:tcPr>
          <w:p w14:paraId="7A753124" w14:textId="77777777" w:rsidR="009C7C33" w:rsidRDefault="009C7C33" w:rsidP="00FC5ADC">
            <w:r w:rsidRPr="009C7C33">
              <w:rPr>
                <w:rStyle w:val="Strong"/>
              </w:rPr>
              <w:t>Learning intention</w:t>
            </w:r>
            <w:r>
              <w:t>: [insert learning intention]</w:t>
            </w:r>
          </w:p>
          <w:p w14:paraId="7CEB1F9F" w14:textId="77777777" w:rsidR="009C7C33" w:rsidRDefault="009C7C33" w:rsidP="00FC5ADC">
            <w:pPr>
              <w:pStyle w:val="ListBullet"/>
            </w:pPr>
            <w:r>
              <w:t>[insert teaching notes]</w:t>
            </w:r>
          </w:p>
        </w:tc>
        <w:tc>
          <w:tcPr>
            <w:tcW w:w="1497" w:type="pct"/>
          </w:tcPr>
          <w:p w14:paraId="6329062E" w14:textId="77777777" w:rsidR="009C7C33" w:rsidRDefault="009C7C33" w:rsidP="00FC5ADC"/>
        </w:tc>
      </w:tr>
      <w:tr w:rsidR="009C7C33" w14:paraId="73D57423" w14:textId="77777777" w:rsidTr="00E85566">
        <w:trPr>
          <w:cnfStyle w:val="000000100000" w:firstRow="0" w:lastRow="0" w:firstColumn="0" w:lastColumn="0" w:oddVBand="0" w:evenVBand="0" w:oddHBand="1" w:evenHBand="0" w:firstRowFirstColumn="0" w:firstRowLastColumn="0" w:lastRowFirstColumn="0" w:lastRowLastColumn="0"/>
        </w:trPr>
        <w:tc>
          <w:tcPr>
            <w:tcW w:w="972" w:type="pct"/>
          </w:tcPr>
          <w:p w14:paraId="6D00E2E5" w14:textId="46D45993" w:rsidR="009C7C33" w:rsidRDefault="009C7C33" w:rsidP="00FC5ADC">
            <w:r>
              <w:t>Creating written texts</w:t>
            </w:r>
          </w:p>
        </w:tc>
        <w:tc>
          <w:tcPr>
            <w:tcW w:w="2531" w:type="pct"/>
          </w:tcPr>
          <w:p w14:paraId="560D4CF9" w14:textId="77777777" w:rsidR="009C7C33" w:rsidRDefault="009C7C33" w:rsidP="00FC5ADC">
            <w:r w:rsidRPr="009C7C33">
              <w:rPr>
                <w:rStyle w:val="Strong"/>
              </w:rPr>
              <w:t>Learning intention</w:t>
            </w:r>
            <w:r>
              <w:t>: [insert learning intention]</w:t>
            </w:r>
          </w:p>
          <w:p w14:paraId="574EC7F2" w14:textId="77777777" w:rsidR="009C7C33" w:rsidRDefault="009C7C33" w:rsidP="00FC5ADC">
            <w:pPr>
              <w:pStyle w:val="ListBullet"/>
            </w:pPr>
            <w:r>
              <w:t>[insert teaching notes]</w:t>
            </w:r>
          </w:p>
        </w:tc>
        <w:tc>
          <w:tcPr>
            <w:tcW w:w="1497" w:type="pct"/>
          </w:tcPr>
          <w:p w14:paraId="04596071" w14:textId="77777777" w:rsidR="009C7C33" w:rsidRDefault="009C7C33" w:rsidP="00FC5ADC"/>
        </w:tc>
      </w:tr>
      <w:tr w:rsidR="009C7C33" w14:paraId="178F0884" w14:textId="77777777" w:rsidTr="00E85566">
        <w:trPr>
          <w:cnfStyle w:val="000000010000" w:firstRow="0" w:lastRow="0" w:firstColumn="0" w:lastColumn="0" w:oddVBand="0" w:evenVBand="0" w:oddHBand="0" w:evenHBand="1" w:firstRowFirstColumn="0" w:firstRowLastColumn="0" w:lastRowFirstColumn="0" w:lastRowLastColumn="0"/>
        </w:trPr>
        <w:tc>
          <w:tcPr>
            <w:tcW w:w="972" w:type="pct"/>
          </w:tcPr>
          <w:p w14:paraId="3ABF4903" w14:textId="79CE333D" w:rsidR="009C7C33" w:rsidRDefault="009C7C33" w:rsidP="00FC5ADC">
            <w:r>
              <w:t>Handwriting and digital transcription</w:t>
            </w:r>
          </w:p>
        </w:tc>
        <w:tc>
          <w:tcPr>
            <w:tcW w:w="2531" w:type="pct"/>
          </w:tcPr>
          <w:p w14:paraId="5760D90C" w14:textId="77777777" w:rsidR="009C7C33" w:rsidRDefault="009C7C33" w:rsidP="00FC5ADC">
            <w:r w:rsidRPr="009C7C33">
              <w:rPr>
                <w:rStyle w:val="Strong"/>
              </w:rPr>
              <w:t>Learning intention</w:t>
            </w:r>
            <w:r>
              <w:t>: [insert learning intention]</w:t>
            </w:r>
          </w:p>
          <w:p w14:paraId="39737CD9" w14:textId="77777777" w:rsidR="009C7C33" w:rsidRDefault="009C7C33" w:rsidP="00FC5ADC">
            <w:pPr>
              <w:pStyle w:val="ListBullet"/>
            </w:pPr>
            <w:r>
              <w:t>[insert teaching notes]</w:t>
            </w:r>
          </w:p>
        </w:tc>
        <w:tc>
          <w:tcPr>
            <w:tcW w:w="1497" w:type="pct"/>
          </w:tcPr>
          <w:p w14:paraId="1E89625B" w14:textId="77777777" w:rsidR="009C7C33" w:rsidRDefault="009C7C33" w:rsidP="00FC5ADC"/>
        </w:tc>
      </w:tr>
    </w:tbl>
    <w:p w14:paraId="31DFB016" w14:textId="38A3FABF" w:rsidR="00BA4A21" w:rsidRDefault="00BA4A21" w:rsidP="00BA4A21">
      <w:pPr>
        <w:pStyle w:val="Caption"/>
      </w:pPr>
      <w:r>
        <w:lastRenderedPageBreak/>
        <w:t xml:space="preserve">Table </w:t>
      </w:r>
      <w:fldSimple w:instr=" SEQ Table \* ARABIC ">
        <w:r w:rsidR="00571586">
          <w:rPr>
            <w:noProof/>
          </w:rPr>
          <w:t>4</w:t>
        </w:r>
      </w:fldSimple>
      <w:r>
        <w:t xml:space="preserve"> – Lesson 4</w:t>
      </w:r>
    </w:p>
    <w:tbl>
      <w:tblPr>
        <w:tblStyle w:val="Tableheader"/>
        <w:tblW w:w="5000" w:type="pct"/>
        <w:tblLayout w:type="fixed"/>
        <w:tblLook w:val="0420" w:firstRow="1" w:lastRow="0" w:firstColumn="0" w:lastColumn="0" w:noHBand="0" w:noVBand="1"/>
        <w:tblDescription w:val="Scaffold for Component A teaching and learning for each content group and the resources required. The resources column has been left intentionally left blank."/>
      </w:tblPr>
      <w:tblGrid>
        <w:gridCol w:w="2831"/>
        <w:gridCol w:w="7371"/>
        <w:gridCol w:w="4360"/>
      </w:tblGrid>
      <w:tr w:rsidR="009C7C33" w14:paraId="1955070E" w14:textId="77777777" w:rsidTr="00806D65">
        <w:trPr>
          <w:cnfStyle w:val="100000000000" w:firstRow="1" w:lastRow="0" w:firstColumn="0" w:lastColumn="0" w:oddVBand="0" w:evenVBand="0" w:oddHBand="0" w:evenHBand="0" w:firstRowFirstColumn="0" w:firstRowLastColumn="0" w:lastRowFirstColumn="0" w:lastRowLastColumn="0"/>
        </w:trPr>
        <w:tc>
          <w:tcPr>
            <w:tcW w:w="972" w:type="pct"/>
          </w:tcPr>
          <w:p w14:paraId="44323729" w14:textId="77777777" w:rsidR="009C7C33" w:rsidRDefault="009C7C33" w:rsidP="00FC5ADC">
            <w:r>
              <w:t>Content group</w:t>
            </w:r>
          </w:p>
        </w:tc>
        <w:tc>
          <w:tcPr>
            <w:tcW w:w="2531" w:type="pct"/>
          </w:tcPr>
          <w:p w14:paraId="557B03A0" w14:textId="7B9E433D" w:rsidR="009C7C33" w:rsidRDefault="009C7C33" w:rsidP="00FC5ADC">
            <w:r>
              <w:t>Learning opportunities</w:t>
            </w:r>
          </w:p>
        </w:tc>
        <w:tc>
          <w:tcPr>
            <w:tcW w:w="1497" w:type="pct"/>
          </w:tcPr>
          <w:p w14:paraId="6B46E1E5" w14:textId="77777777" w:rsidR="009C7C33" w:rsidRDefault="009C7C33" w:rsidP="00FC5ADC">
            <w:r>
              <w:t>Resources</w:t>
            </w:r>
          </w:p>
        </w:tc>
      </w:tr>
      <w:tr w:rsidR="009C7C33" w14:paraId="61C133F4" w14:textId="77777777" w:rsidTr="00806D65">
        <w:trPr>
          <w:cnfStyle w:val="000000100000" w:firstRow="0" w:lastRow="0" w:firstColumn="0" w:lastColumn="0" w:oddVBand="0" w:evenVBand="0" w:oddHBand="1" w:evenHBand="0" w:firstRowFirstColumn="0" w:firstRowLastColumn="0" w:lastRowFirstColumn="0" w:lastRowLastColumn="0"/>
        </w:trPr>
        <w:tc>
          <w:tcPr>
            <w:tcW w:w="972" w:type="pct"/>
          </w:tcPr>
          <w:p w14:paraId="04A6C1C4" w14:textId="140BA2D7" w:rsidR="009C7C33" w:rsidRDefault="009C7C33" w:rsidP="00FC5ADC">
            <w:r>
              <w:t>Reading comprehension</w:t>
            </w:r>
          </w:p>
        </w:tc>
        <w:tc>
          <w:tcPr>
            <w:tcW w:w="2531" w:type="pct"/>
          </w:tcPr>
          <w:p w14:paraId="0C642199" w14:textId="77777777" w:rsidR="009C7C33" w:rsidRDefault="009C7C33" w:rsidP="00FC5ADC">
            <w:r w:rsidRPr="009C7C33">
              <w:rPr>
                <w:rStyle w:val="Strong"/>
              </w:rPr>
              <w:t>Learning intention</w:t>
            </w:r>
            <w:r>
              <w:t>: [insert learning intention]</w:t>
            </w:r>
          </w:p>
          <w:p w14:paraId="78699031" w14:textId="77777777" w:rsidR="009C7C33" w:rsidRDefault="009C7C33" w:rsidP="00FC5ADC">
            <w:pPr>
              <w:pStyle w:val="ListBullet"/>
            </w:pPr>
            <w:r>
              <w:t>[insert teaching notes]</w:t>
            </w:r>
          </w:p>
        </w:tc>
        <w:tc>
          <w:tcPr>
            <w:tcW w:w="1497" w:type="pct"/>
          </w:tcPr>
          <w:p w14:paraId="04CDAF0D" w14:textId="77777777" w:rsidR="009C7C33" w:rsidRDefault="009C7C33" w:rsidP="00FC5ADC"/>
        </w:tc>
      </w:tr>
      <w:tr w:rsidR="009C7C33" w14:paraId="69FD8369" w14:textId="77777777" w:rsidTr="00806D65">
        <w:trPr>
          <w:cnfStyle w:val="000000010000" w:firstRow="0" w:lastRow="0" w:firstColumn="0" w:lastColumn="0" w:oddVBand="0" w:evenVBand="0" w:oddHBand="0" w:evenHBand="1" w:firstRowFirstColumn="0" w:firstRowLastColumn="0" w:lastRowFirstColumn="0" w:lastRowLastColumn="0"/>
        </w:trPr>
        <w:tc>
          <w:tcPr>
            <w:tcW w:w="972" w:type="pct"/>
          </w:tcPr>
          <w:p w14:paraId="42912892" w14:textId="6B0AAAA4" w:rsidR="009C7C33" w:rsidRDefault="009C7C33" w:rsidP="00FC5ADC">
            <w:r>
              <w:t>Reading fluency</w:t>
            </w:r>
            <w:r w:rsidR="0094484C">
              <w:t xml:space="preserve"> (Stage 2)</w:t>
            </w:r>
          </w:p>
        </w:tc>
        <w:tc>
          <w:tcPr>
            <w:tcW w:w="2531" w:type="pct"/>
          </w:tcPr>
          <w:p w14:paraId="55CE4367" w14:textId="77777777" w:rsidR="009C7C33" w:rsidRDefault="009C7C33" w:rsidP="00FC5ADC">
            <w:r w:rsidRPr="009C7C33">
              <w:rPr>
                <w:rStyle w:val="Strong"/>
              </w:rPr>
              <w:t>Learning intention</w:t>
            </w:r>
            <w:r>
              <w:t>: [insert learning intention]</w:t>
            </w:r>
          </w:p>
          <w:p w14:paraId="64FCA281" w14:textId="77777777" w:rsidR="009C7C33" w:rsidRDefault="009C7C33" w:rsidP="00FC5ADC">
            <w:pPr>
              <w:pStyle w:val="ListBullet"/>
            </w:pPr>
            <w:r>
              <w:t>[insert teaching notes]</w:t>
            </w:r>
          </w:p>
        </w:tc>
        <w:tc>
          <w:tcPr>
            <w:tcW w:w="1497" w:type="pct"/>
          </w:tcPr>
          <w:p w14:paraId="4AF311C5" w14:textId="77777777" w:rsidR="009C7C33" w:rsidRDefault="009C7C33" w:rsidP="00FC5ADC"/>
        </w:tc>
      </w:tr>
      <w:tr w:rsidR="009C7C33" w14:paraId="27F82BDE" w14:textId="77777777" w:rsidTr="00806D65">
        <w:trPr>
          <w:cnfStyle w:val="000000100000" w:firstRow="0" w:lastRow="0" w:firstColumn="0" w:lastColumn="0" w:oddVBand="0" w:evenVBand="0" w:oddHBand="1" w:evenHBand="0" w:firstRowFirstColumn="0" w:firstRowLastColumn="0" w:lastRowFirstColumn="0" w:lastRowLastColumn="0"/>
        </w:trPr>
        <w:tc>
          <w:tcPr>
            <w:tcW w:w="972" w:type="pct"/>
          </w:tcPr>
          <w:p w14:paraId="5726EFA6" w14:textId="7F8CCC71" w:rsidR="009C7C33" w:rsidRDefault="009C7C33" w:rsidP="00FC5ADC">
            <w:r>
              <w:t>Vocabulary</w:t>
            </w:r>
          </w:p>
        </w:tc>
        <w:tc>
          <w:tcPr>
            <w:tcW w:w="2531" w:type="pct"/>
          </w:tcPr>
          <w:p w14:paraId="0BC4A14E" w14:textId="77777777" w:rsidR="009C7C33" w:rsidRDefault="009C7C33" w:rsidP="00FC5ADC">
            <w:r w:rsidRPr="009C7C33">
              <w:rPr>
                <w:rStyle w:val="Strong"/>
              </w:rPr>
              <w:t>Learning intention</w:t>
            </w:r>
            <w:r>
              <w:t>: [insert learning intention]</w:t>
            </w:r>
          </w:p>
          <w:p w14:paraId="116CD354" w14:textId="77777777" w:rsidR="009C7C33" w:rsidRDefault="009C7C33" w:rsidP="00FC5ADC">
            <w:pPr>
              <w:pStyle w:val="ListBullet"/>
            </w:pPr>
            <w:r>
              <w:t>[insert teaching notes]</w:t>
            </w:r>
          </w:p>
        </w:tc>
        <w:tc>
          <w:tcPr>
            <w:tcW w:w="1497" w:type="pct"/>
          </w:tcPr>
          <w:p w14:paraId="16F3F484" w14:textId="77777777" w:rsidR="009C7C33" w:rsidRDefault="009C7C33" w:rsidP="00FC5ADC"/>
        </w:tc>
      </w:tr>
      <w:tr w:rsidR="009C7C33" w14:paraId="7D37A003" w14:textId="77777777" w:rsidTr="00806D65">
        <w:trPr>
          <w:cnfStyle w:val="000000010000" w:firstRow="0" w:lastRow="0" w:firstColumn="0" w:lastColumn="0" w:oddVBand="0" w:evenVBand="0" w:oddHBand="0" w:evenHBand="1" w:firstRowFirstColumn="0" w:firstRowLastColumn="0" w:lastRowFirstColumn="0" w:lastRowLastColumn="0"/>
        </w:trPr>
        <w:tc>
          <w:tcPr>
            <w:tcW w:w="972" w:type="pct"/>
          </w:tcPr>
          <w:p w14:paraId="01941A18" w14:textId="5B7D3C29" w:rsidR="009C7C33" w:rsidRDefault="009C7C33" w:rsidP="00FC5ADC">
            <w:r>
              <w:t>Spelling</w:t>
            </w:r>
          </w:p>
        </w:tc>
        <w:tc>
          <w:tcPr>
            <w:tcW w:w="2531" w:type="pct"/>
          </w:tcPr>
          <w:p w14:paraId="29B9CA7C" w14:textId="77777777" w:rsidR="009C7C33" w:rsidRDefault="009C7C33" w:rsidP="00FC5ADC">
            <w:r w:rsidRPr="009C7C33">
              <w:rPr>
                <w:rStyle w:val="Strong"/>
              </w:rPr>
              <w:t>Learning intention</w:t>
            </w:r>
            <w:r>
              <w:t>: [insert learning intention]</w:t>
            </w:r>
          </w:p>
          <w:p w14:paraId="5799C0A0" w14:textId="77777777" w:rsidR="009C7C33" w:rsidRDefault="009C7C33" w:rsidP="00FC5ADC">
            <w:pPr>
              <w:pStyle w:val="ListBullet"/>
            </w:pPr>
            <w:r>
              <w:t>[insert teaching notes]</w:t>
            </w:r>
          </w:p>
        </w:tc>
        <w:tc>
          <w:tcPr>
            <w:tcW w:w="1497" w:type="pct"/>
          </w:tcPr>
          <w:p w14:paraId="407FADB4" w14:textId="77777777" w:rsidR="009C7C33" w:rsidRDefault="009C7C33" w:rsidP="00FC5ADC"/>
        </w:tc>
      </w:tr>
      <w:tr w:rsidR="009C7C33" w14:paraId="49444833" w14:textId="77777777" w:rsidTr="00806D65">
        <w:trPr>
          <w:cnfStyle w:val="000000100000" w:firstRow="0" w:lastRow="0" w:firstColumn="0" w:lastColumn="0" w:oddVBand="0" w:evenVBand="0" w:oddHBand="1" w:evenHBand="0" w:firstRowFirstColumn="0" w:firstRowLastColumn="0" w:lastRowFirstColumn="0" w:lastRowLastColumn="0"/>
        </w:trPr>
        <w:tc>
          <w:tcPr>
            <w:tcW w:w="972" w:type="pct"/>
          </w:tcPr>
          <w:p w14:paraId="30E1EA19" w14:textId="6E79CFFA" w:rsidR="009C7C33" w:rsidRDefault="009C7C33" w:rsidP="00FC5ADC">
            <w:r>
              <w:t>Creating written texts</w:t>
            </w:r>
          </w:p>
        </w:tc>
        <w:tc>
          <w:tcPr>
            <w:tcW w:w="2531" w:type="pct"/>
          </w:tcPr>
          <w:p w14:paraId="65DE7F92" w14:textId="77777777" w:rsidR="009C7C33" w:rsidRDefault="009C7C33" w:rsidP="00FC5ADC">
            <w:r w:rsidRPr="009C7C33">
              <w:rPr>
                <w:rStyle w:val="Strong"/>
              </w:rPr>
              <w:t>Learning intention</w:t>
            </w:r>
            <w:r>
              <w:t>: [insert learning intention]</w:t>
            </w:r>
          </w:p>
          <w:p w14:paraId="23D0F09D" w14:textId="77777777" w:rsidR="009C7C33" w:rsidRDefault="009C7C33" w:rsidP="00FC5ADC">
            <w:pPr>
              <w:pStyle w:val="ListBullet"/>
            </w:pPr>
            <w:r>
              <w:t>[insert teaching notes]</w:t>
            </w:r>
          </w:p>
        </w:tc>
        <w:tc>
          <w:tcPr>
            <w:tcW w:w="1497" w:type="pct"/>
          </w:tcPr>
          <w:p w14:paraId="21AB7215" w14:textId="77777777" w:rsidR="009C7C33" w:rsidRDefault="009C7C33" w:rsidP="00FC5ADC"/>
        </w:tc>
      </w:tr>
      <w:tr w:rsidR="009C7C33" w14:paraId="5C8D9062" w14:textId="77777777" w:rsidTr="00806D65">
        <w:trPr>
          <w:cnfStyle w:val="000000010000" w:firstRow="0" w:lastRow="0" w:firstColumn="0" w:lastColumn="0" w:oddVBand="0" w:evenVBand="0" w:oddHBand="0" w:evenHBand="1" w:firstRowFirstColumn="0" w:firstRowLastColumn="0" w:lastRowFirstColumn="0" w:lastRowLastColumn="0"/>
        </w:trPr>
        <w:tc>
          <w:tcPr>
            <w:tcW w:w="972" w:type="pct"/>
          </w:tcPr>
          <w:p w14:paraId="24D14CA4" w14:textId="2B018777" w:rsidR="009C7C33" w:rsidRDefault="009C7C33" w:rsidP="00FC5ADC">
            <w:r>
              <w:t>Handwriting and digital transcription</w:t>
            </w:r>
          </w:p>
        </w:tc>
        <w:tc>
          <w:tcPr>
            <w:tcW w:w="2531" w:type="pct"/>
          </w:tcPr>
          <w:p w14:paraId="0C75F0EB" w14:textId="77777777" w:rsidR="009C7C33" w:rsidRDefault="009C7C33" w:rsidP="00FC5ADC">
            <w:r w:rsidRPr="009C7C33">
              <w:rPr>
                <w:rStyle w:val="Strong"/>
              </w:rPr>
              <w:t>Learning intention</w:t>
            </w:r>
            <w:r>
              <w:t>: [insert learning intention]</w:t>
            </w:r>
          </w:p>
          <w:p w14:paraId="23A829D6" w14:textId="77777777" w:rsidR="009C7C33" w:rsidRDefault="009C7C33" w:rsidP="00FC5ADC">
            <w:pPr>
              <w:pStyle w:val="ListBullet"/>
            </w:pPr>
            <w:r>
              <w:lastRenderedPageBreak/>
              <w:t>[insert teaching notes]</w:t>
            </w:r>
          </w:p>
        </w:tc>
        <w:tc>
          <w:tcPr>
            <w:tcW w:w="1497" w:type="pct"/>
          </w:tcPr>
          <w:p w14:paraId="0559AEA5" w14:textId="77777777" w:rsidR="009C7C33" w:rsidRDefault="009C7C33" w:rsidP="00FC5ADC"/>
        </w:tc>
      </w:tr>
    </w:tbl>
    <w:p w14:paraId="2CA7CAA9" w14:textId="79660CBB" w:rsidR="009C7C33" w:rsidRDefault="000F50B9" w:rsidP="000F50B9">
      <w:pPr>
        <w:pStyle w:val="Heading2"/>
      </w:pPr>
      <w:r>
        <w:t>Week 2</w:t>
      </w:r>
    </w:p>
    <w:p w14:paraId="444E3F24" w14:textId="4C776697" w:rsidR="00571586" w:rsidRDefault="00571586" w:rsidP="00571586">
      <w:pPr>
        <w:pStyle w:val="Caption"/>
      </w:pPr>
      <w:r>
        <w:t xml:space="preserve">Table </w:t>
      </w:r>
      <w:fldSimple w:instr=" SEQ Table \* ARABIC ">
        <w:r>
          <w:rPr>
            <w:noProof/>
          </w:rPr>
          <w:t>5</w:t>
        </w:r>
      </w:fldSimple>
      <w:r>
        <w:t xml:space="preserve"> – Lesson 5</w:t>
      </w:r>
    </w:p>
    <w:tbl>
      <w:tblPr>
        <w:tblStyle w:val="Tableheader"/>
        <w:tblW w:w="5000" w:type="pct"/>
        <w:tblLook w:val="0420" w:firstRow="1" w:lastRow="0" w:firstColumn="0" w:lastColumn="0" w:noHBand="0" w:noVBand="1"/>
        <w:tblDescription w:val="Scaffold for Component A teaching and learning for each content group and the resources required. The resources column has been left intentionally left blank."/>
      </w:tblPr>
      <w:tblGrid>
        <w:gridCol w:w="2831"/>
        <w:gridCol w:w="7371"/>
        <w:gridCol w:w="4360"/>
      </w:tblGrid>
      <w:tr w:rsidR="00571586" w14:paraId="507FD8B6" w14:textId="77777777" w:rsidTr="00806D65">
        <w:trPr>
          <w:cnfStyle w:val="100000000000" w:firstRow="1" w:lastRow="0" w:firstColumn="0" w:lastColumn="0" w:oddVBand="0" w:evenVBand="0" w:oddHBand="0" w:evenHBand="0" w:firstRowFirstColumn="0" w:firstRowLastColumn="0" w:lastRowFirstColumn="0" w:lastRowLastColumn="0"/>
        </w:trPr>
        <w:tc>
          <w:tcPr>
            <w:tcW w:w="972" w:type="pct"/>
          </w:tcPr>
          <w:p w14:paraId="08D91A5A" w14:textId="77777777" w:rsidR="00571586" w:rsidRDefault="00571586" w:rsidP="00487873">
            <w:r>
              <w:t>Content group</w:t>
            </w:r>
          </w:p>
        </w:tc>
        <w:tc>
          <w:tcPr>
            <w:tcW w:w="2531" w:type="pct"/>
          </w:tcPr>
          <w:p w14:paraId="0BD4B31C" w14:textId="72A57A22" w:rsidR="00571586" w:rsidRDefault="00571586" w:rsidP="00487873">
            <w:r>
              <w:t>Learning opportunities</w:t>
            </w:r>
          </w:p>
        </w:tc>
        <w:tc>
          <w:tcPr>
            <w:tcW w:w="1497" w:type="pct"/>
          </w:tcPr>
          <w:p w14:paraId="79E7E66D" w14:textId="77777777" w:rsidR="00571586" w:rsidRDefault="00571586" w:rsidP="00487873">
            <w:r>
              <w:t>Resources</w:t>
            </w:r>
          </w:p>
        </w:tc>
      </w:tr>
      <w:tr w:rsidR="00571586" w14:paraId="5CE48F01" w14:textId="77777777" w:rsidTr="00806D65">
        <w:trPr>
          <w:cnfStyle w:val="000000100000" w:firstRow="0" w:lastRow="0" w:firstColumn="0" w:lastColumn="0" w:oddVBand="0" w:evenVBand="0" w:oddHBand="1" w:evenHBand="0" w:firstRowFirstColumn="0" w:firstRowLastColumn="0" w:lastRowFirstColumn="0" w:lastRowLastColumn="0"/>
        </w:trPr>
        <w:tc>
          <w:tcPr>
            <w:tcW w:w="972" w:type="pct"/>
          </w:tcPr>
          <w:p w14:paraId="53A9945C" w14:textId="77777777" w:rsidR="00571586" w:rsidRDefault="00571586" w:rsidP="00487873">
            <w:r>
              <w:t>Reading comprehension</w:t>
            </w:r>
          </w:p>
        </w:tc>
        <w:tc>
          <w:tcPr>
            <w:tcW w:w="2531" w:type="pct"/>
          </w:tcPr>
          <w:p w14:paraId="2BAD69E3" w14:textId="77777777" w:rsidR="00571586" w:rsidRDefault="00571586" w:rsidP="00487873">
            <w:r w:rsidRPr="009C7C33">
              <w:rPr>
                <w:rStyle w:val="Strong"/>
              </w:rPr>
              <w:t>Learning intention</w:t>
            </w:r>
            <w:r>
              <w:t>: [insert learning intention]</w:t>
            </w:r>
          </w:p>
          <w:p w14:paraId="36C3E27C" w14:textId="77777777" w:rsidR="00571586" w:rsidRDefault="00571586" w:rsidP="00487873">
            <w:pPr>
              <w:pStyle w:val="ListBullet"/>
            </w:pPr>
            <w:r>
              <w:t>[insert teaching notes]</w:t>
            </w:r>
          </w:p>
        </w:tc>
        <w:tc>
          <w:tcPr>
            <w:tcW w:w="1497" w:type="pct"/>
          </w:tcPr>
          <w:p w14:paraId="13D491A8" w14:textId="77777777" w:rsidR="00571586" w:rsidRDefault="00571586" w:rsidP="00487873"/>
        </w:tc>
      </w:tr>
      <w:tr w:rsidR="00571586" w14:paraId="0D37A87D" w14:textId="77777777" w:rsidTr="00806D65">
        <w:trPr>
          <w:cnfStyle w:val="000000010000" w:firstRow="0" w:lastRow="0" w:firstColumn="0" w:lastColumn="0" w:oddVBand="0" w:evenVBand="0" w:oddHBand="0" w:evenHBand="1" w:firstRowFirstColumn="0" w:firstRowLastColumn="0" w:lastRowFirstColumn="0" w:lastRowLastColumn="0"/>
        </w:trPr>
        <w:tc>
          <w:tcPr>
            <w:tcW w:w="972" w:type="pct"/>
          </w:tcPr>
          <w:p w14:paraId="474F0350" w14:textId="4A6843B7" w:rsidR="00571586" w:rsidRDefault="00571586" w:rsidP="00487873">
            <w:r>
              <w:t>Reading fluency</w:t>
            </w:r>
            <w:r w:rsidR="0094484C">
              <w:t xml:space="preserve"> (Stage 2)</w:t>
            </w:r>
          </w:p>
        </w:tc>
        <w:tc>
          <w:tcPr>
            <w:tcW w:w="2531" w:type="pct"/>
          </w:tcPr>
          <w:p w14:paraId="3D3EE7C2" w14:textId="77777777" w:rsidR="00571586" w:rsidRDefault="00571586" w:rsidP="00487873">
            <w:r w:rsidRPr="009C7C33">
              <w:rPr>
                <w:rStyle w:val="Strong"/>
              </w:rPr>
              <w:t>Learning intention</w:t>
            </w:r>
            <w:r>
              <w:t>: [insert learning intention]</w:t>
            </w:r>
          </w:p>
          <w:p w14:paraId="314DD332" w14:textId="77777777" w:rsidR="00571586" w:rsidRDefault="00571586" w:rsidP="00487873">
            <w:pPr>
              <w:pStyle w:val="ListBullet"/>
            </w:pPr>
            <w:r>
              <w:t>[insert teaching notes]</w:t>
            </w:r>
          </w:p>
        </w:tc>
        <w:tc>
          <w:tcPr>
            <w:tcW w:w="1497" w:type="pct"/>
          </w:tcPr>
          <w:p w14:paraId="11ABF737" w14:textId="77777777" w:rsidR="00571586" w:rsidRDefault="00571586" w:rsidP="00487873"/>
        </w:tc>
      </w:tr>
      <w:tr w:rsidR="00571586" w14:paraId="6BE98F26" w14:textId="77777777" w:rsidTr="00806D65">
        <w:trPr>
          <w:cnfStyle w:val="000000100000" w:firstRow="0" w:lastRow="0" w:firstColumn="0" w:lastColumn="0" w:oddVBand="0" w:evenVBand="0" w:oddHBand="1" w:evenHBand="0" w:firstRowFirstColumn="0" w:firstRowLastColumn="0" w:lastRowFirstColumn="0" w:lastRowLastColumn="0"/>
        </w:trPr>
        <w:tc>
          <w:tcPr>
            <w:tcW w:w="972" w:type="pct"/>
          </w:tcPr>
          <w:p w14:paraId="2B477D08" w14:textId="77777777" w:rsidR="00571586" w:rsidRDefault="00571586" w:rsidP="00487873">
            <w:r>
              <w:t>Vocabulary</w:t>
            </w:r>
          </w:p>
        </w:tc>
        <w:tc>
          <w:tcPr>
            <w:tcW w:w="2531" w:type="pct"/>
          </w:tcPr>
          <w:p w14:paraId="70946988" w14:textId="77777777" w:rsidR="00571586" w:rsidRDefault="00571586" w:rsidP="00487873">
            <w:r w:rsidRPr="009C7C33">
              <w:rPr>
                <w:rStyle w:val="Strong"/>
              </w:rPr>
              <w:t>Learning intention</w:t>
            </w:r>
            <w:r>
              <w:t>: [insert learning intention]</w:t>
            </w:r>
          </w:p>
          <w:p w14:paraId="08A16724" w14:textId="77777777" w:rsidR="00571586" w:rsidRDefault="00571586" w:rsidP="00487873">
            <w:pPr>
              <w:pStyle w:val="ListBullet"/>
            </w:pPr>
            <w:r>
              <w:t>[insert teaching notes]</w:t>
            </w:r>
          </w:p>
        </w:tc>
        <w:tc>
          <w:tcPr>
            <w:tcW w:w="1497" w:type="pct"/>
          </w:tcPr>
          <w:p w14:paraId="32FE96BD" w14:textId="77777777" w:rsidR="00571586" w:rsidRDefault="00571586" w:rsidP="00487873"/>
        </w:tc>
      </w:tr>
      <w:tr w:rsidR="00571586" w14:paraId="78AA22BE" w14:textId="77777777" w:rsidTr="00806D65">
        <w:trPr>
          <w:cnfStyle w:val="000000010000" w:firstRow="0" w:lastRow="0" w:firstColumn="0" w:lastColumn="0" w:oddVBand="0" w:evenVBand="0" w:oddHBand="0" w:evenHBand="1" w:firstRowFirstColumn="0" w:firstRowLastColumn="0" w:lastRowFirstColumn="0" w:lastRowLastColumn="0"/>
        </w:trPr>
        <w:tc>
          <w:tcPr>
            <w:tcW w:w="972" w:type="pct"/>
          </w:tcPr>
          <w:p w14:paraId="7A25915F" w14:textId="02A58A55" w:rsidR="00571586" w:rsidRDefault="00571586" w:rsidP="00487873">
            <w:r>
              <w:t>Spelling</w:t>
            </w:r>
          </w:p>
        </w:tc>
        <w:tc>
          <w:tcPr>
            <w:tcW w:w="2531" w:type="pct"/>
          </w:tcPr>
          <w:p w14:paraId="0E46F15C" w14:textId="77777777" w:rsidR="00571586" w:rsidRDefault="00571586" w:rsidP="00487873">
            <w:r w:rsidRPr="009C7C33">
              <w:rPr>
                <w:rStyle w:val="Strong"/>
              </w:rPr>
              <w:t>Learning intention</w:t>
            </w:r>
            <w:r>
              <w:t>: [insert learning intention]</w:t>
            </w:r>
          </w:p>
          <w:p w14:paraId="52A61609" w14:textId="77777777" w:rsidR="00571586" w:rsidRDefault="00571586" w:rsidP="00487873">
            <w:pPr>
              <w:pStyle w:val="ListBullet"/>
            </w:pPr>
            <w:r>
              <w:lastRenderedPageBreak/>
              <w:t>[insert teaching notes]</w:t>
            </w:r>
          </w:p>
        </w:tc>
        <w:tc>
          <w:tcPr>
            <w:tcW w:w="1497" w:type="pct"/>
          </w:tcPr>
          <w:p w14:paraId="48A83947" w14:textId="77777777" w:rsidR="00571586" w:rsidRDefault="00571586" w:rsidP="00487873"/>
        </w:tc>
      </w:tr>
      <w:tr w:rsidR="00571586" w14:paraId="2E210539" w14:textId="77777777" w:rsidTr="00806D65">
        <w:trPr>
          <w:cnfStyle w:val="000000100000" w:firstRow="0" w:lastRow="0" w:firstColumn="0" w:lastColumn="0" w:oddVBand="0" w:evenVBand="0" w:oddHBand="1" w:evenHBand="0" w:firstRowFirstColumn="0" w:firstRowLastColumn="0" w:lastRowFirstColumn="0" w:lastRowLastColumn="0"/>
        </w:trPr>
        <w:tc>
          <w:tcPr>
            <w:tcW w:w="972" w:type="pct"/>
          </w:tcPr>
          <w:p w14:paraId="3203DDF1" w14:textId="522C96EA" w:rsidR="00571586" w:rsidRDefault="00571586" w:rsidP="00487873">
            <w:r>
              <w:t>Creating written texts</w:t>
            </w:r>
          </w:p>
        </w:tc>
        <w:tc>
          <w:tcPr>
            <w:tcW w:w="2531" w:type="pct"/>
          </w:tcPr>
          <w:p w14:paraId="59663766" w14:textId="77777777" w:rsidR="00571586" w:rsidRDefault="00571586" w:rsidP="00487873">
            <w:r w:rsidRPr="009C7C33">
              <w:rPr>
                <w:rStyle w:val="Strong"/>
              </w:rPr>
              <w:t>Learning intention</w:t>
            </w:r>
            <w:r>
              <w:t>: [insert learning intention]</w:t>
            </w:r>
          </w:p>
          <w:p w14:paraId="41681D85" w14:textId="77777777" w:rsidR="00571586" w:rsidRDefault="00571586" w:rsidP="00487873">
            <w:pPr>
              <w:pStyle w:val="ListBullet"/>
            </w:pPr>
            <w:r>
              <w:t>[insert teaching notes]</w:t>
            </w:r>
          </w:p>
        </w:tc>
        <w:tc>
          <w:tcPr>
            <w:tcW w:w="1497" w:type="pct"/>
          </w:tcPr>
          <w:p w14:paraId="52414C82" w14:textId="77777777" w:rsidR="00571586" w:rsidRDefault="00571586" w:rsidP="00487873"/>
        </w:tc>
      </w:tr>
    </w:tbl>
    <w:p w14:paraId="43D2280F" w14:textId="42B52137" w:rsidR="00571586" w:rsidRDefault="00571586" w:rsidP="00571586">
      <w:pPr>
        <w:pStyle w:val="Caption"/>
      </w:pPr>
      <w:r>
        <w:t xml:space="preserve">Table </w:t>
      </w:r>
      <w:fldSimple w:instr=" SEQ Table \* ARABIC ">
        <w:r>
          <w:rPr>
            <w:noProof/>
          </w:rPr>
          <w:t>6</w:t>
        </w:r>
      </w:fldSimple>
      <w:r>
        <w:t xml:space="preserve"> – Lesson 6</w:t>
      </w:r>
    </w:p>
    <w:tbl>
      <w:tblPr>
        <w:tblStyle w:val="Tableheader"/>
        <w:tblW w:w="5000" w:type="pct"/>
        <w:tblLayout w:type="fixed"/>
        <w:tblLook w:val="0420" w:firstRow="1" w:lastRow="0" w:firstColumn="0" w:lastColumn="0" w:noHBand="0" w:noVBand="1"/>
        <w:tblDescription w:val="Scaffold for Component A teaching and learning for each content group and the resources required. The resources column has been left intentionally left blank."/>
      </w:tblPr>
      <w:tblGrid>
        <w:gridCol w:w="2831"/>
        <w:gridCol w:w="7371"/>
        <w:gridCol w:w="4360"/>
      </w:tblGrid>
      <w:tr w:rsidR="00571586" w14:paraId="00E8CB86" w14:textId="77777777" w:rsidTr="00B00BB1">
        <w:trPr>
          <w:cnfStyle w:val="100000000000" w:firstRow="1" w:lastRow="0" w:firstColumn="0" w:lastColumn="0" w:oddVBand="0" w:evenVBand="0" w:oddHBand="0" w:evenHBand="0" w:firstRowFirstColumn="0" w:firstRowLastColumn="0" w:lastRowFirstColumn="0" w:lastRowLastColumn="0"/>
        </w:trPr>
        <w:tc>
          <w:tcPr>
            <w:tcW w:w="972" w:type="pct"/>
          </w:tcPr>
          <w:p w14:paraId="7057A4CF" w14:textId="77777777" w:rsidR="00571586" w:rsidRDefault="00571586" w:rsidP="00487873">
            <w:r>
              <w:t>Content group</w:t>
            </w:r>
          </w:p>
        </w:tc>
        <w:tc>
          <w:tcPr>
            <w:tcW w:w="2531" w:type="pct"/>
          </w:tcPr>
          <w:p w14:paraId="6D5A7F79" w14:textId="40958CA5" w:rsidR="00571586" w:rsidRDefault="00571586" w:rsidP="00487873">
            <w:r>
              <w:t>Learning opportunities</w:t>
            </w:r>
          </w:p>
        </w:tc>
        <w:tc>
          <w:tcPr>
            <w:tcW w:w="1497" w:type="pct"/>
          </w:tcPr>
          <w:p w14:paraId="43D942E9" w14:textId="77777777" w:rsidR="00571586" w:rsidRDefault="00571586" w:rsidP="00487873">
            <w:r>
              <w:t>Resources</w:t>
            </w:r>
          </w:p>
        </w:tc>
      </w:tr>
      <w:tr w:rsidR="00571586" w14:paraId="0F22F494" w14:textId="77777777" w:rsidTr="00B00BB1">
        <w:trPr>
          <w:cnfStyle w:val="000000100000" w:firstRow="0" w:lastRow="0" w:firstColumn="0" w:lastColumn="0" w:oddVBand="0" w:evenVBand="0" w:oddHBand="1" w:evenHBand="0" w:firstRowFirstColumn="0" w:firstRowLastColumn="0" w:lastRowFirstColumn="0" w:lastRowLastColumn="0"/>
        </w:trPr>
        <w:tc>
          <w:tcPr>
            <w:tcW w:w="972" w:type="pct"/>
          </w:tcPr>
          <w:p w14:paraId="7DD49636" w14:textId="77777777" w:rsidR="00571586" w:rsidRDefault="00571586" w:rsidP="00487873">
            <w:r>
              <w:t>Reading comprehension</w:t>
            </w:r>
          </w:p>
        </w:tc>
        <w:tc>
          <w:tcPr>
            <w:tcW w:w="2531" w:type="pct"/>
          </w:tcPr>
          <w:p w14:paraId="5F93A135" w14:textId="77777777" w:rsidR="00571586" w:rsidRDefault="00571586" w:rsidP="00487873">
            <w:r w:rsidRPr="009C7C33">
              <w:rPr>
                <w:rStyle w:val="Strong"/>
              </w:rPr>
              <w:t>Learning intention</w:t>
            </w:r>
            <w:r>
              <w:t>: [insert learning intention]</w:t>
            </w:r>
          </w:p>
          <w:p w14:paraId="3D9C62EB" w14:textId="77777777" w:rsidR="00571586" w:rsidRDefault="00571586" w:rsidP="00487873">
            <w:pPr>
              <w:pStyle w:val="ListBullet"/>
            </w:pPr>
            <w:r>
              <w:t>[insert teaching notes]</w:t>
            </w:r>
          </w:p>
        </w:tc>
        <w:tc>
          <w:tcPr>
            <w:tcW w:w="1497" w:type="pct"/>
          </w:tcPr>
          <w:p w14:paraId="338BA418" w14:textId="77777777" w:rsidR="00571586" w:rsidRDefault="00571586" w:rsidP="00487873"/>
        </w:tc>
      </w:tr>
      <w:tr w:rsidR="00571586" w14:paraId="7DED51D8" w14:textId="77777777" w:rsidTr="00B00BB1">
        <w:trPr>
          <w:cnfStyle w:val="000000010000" w:firstRow="0" w:lastRow="0" w:firstColumn="0" w:lastColumn="0" w:oddVBand="0" w:evenVBand="0" w:oddHBand="0" w:evenHBand="1" w:firstRowFirstColumn="0" w:firstRowLastColumn="0" w:lastRowFirstColumn="0" w:lastRowLastColumn="0"/>
        </w:trPr>
        <w:tc>
          <w:tcPr>
            <w:tcW w:w="972" w:type="pct"/>
          </w:tcPr>
          <w:p w14:paraId="4B0D8CA9" w14:textId="578BAC47" w:rsidR="00571586" w:rsidRDefault="00571586" w:rsidP="00487873">
            <w:r>
              <w:t>Reading fluency</w:t>
            </w:r>
            <w:r w:rsidR="0094484C">
              <w:t xml:space="preserve"> (Stage 2)</w:t>
            </w:r>
          </w:p>
        </w:tc>
        <w:tc>
          <w:tcPr>
            <w:tcW w:w="2531" w:type="pct"/>
          </w:tcPr>
          <w:p w14:paraId="61DA0064" w14:textId="77777777" w:rsidR="00571586" w:rsidRDefault="00571586" w:rsidP="00487873">
            <w:r w:rsidRPr="009C7C33">
              <w:rPr>
                <w:rStyle w:val="Strong"/>
              </w:rPr>
              <w:t>Learning intention</w:t>
            </w:r>
            <w:r>
              <w:t>: [insert learning intention]</w:t>
            </w:r>
          </w:p>
          <w:p w14:paraId="034DE3BC" w14:textId="77777777" w:rsidR="00571586" w:rsidRDefault="00571586" w:rsidP="00487873">
            <w:pPr>
              <w:pStyle w:val="ListBullet"/>
            </w:pPr>
            <w:r>
              <w:t>[insert teaching notes]</w:t>
            </w:r>
          </w:p>
        </w:tc>
        <w:tc>
          <w:tcPr>
            <w:tcW w:w="1497" w:type="pct"/>
          </w:tcPr>
          <w:p w14:paraId="5E2649E2" w14:textId="77777777" w:rsidR="00571586" w:rsidRDefault="00571586" w:rsidP="00487873"/>
        </w:tc>
      </w:tr>
      <w:tr w:rsidR="00571586" w14:paraId="21E18D4D" w14:textId="77777777" w:rsidTr="00B00BB1">
        <w:trPr>
          <w:cnfStyle w:val="000000100000" w:firstRow="0" w:lastRow="0" w:firstColumn="0" w:lastColumn="0" w:oddVBand="0" w:evenVBand="0" w:oddHBand="1" w:evenHBand="0" w:firstRowFirstColumn="0" w:firstRowLastColumn="0" w:lastRowFirstColumn="0" w:lastRowLastColumn="0"/>
        </w:trPr>
        <w:tc>
          <w:tcPr>
            <w:tcW w:w="972" w:type="pct"/>
          </w:tcPr>
          <w:p w14:paraId="1469CE26" w14:textId="77777777" w:rsidR="00571586" w:rsidRDefault="00571586" w:rsidP="00487873">
            <w:r>
              <w:t>Vocabulary</w:t>
            </w:r>
          </w:p>
        </w:tc>
        <w:tc>
          <w:tcPr>
            <w:tcW w:w="2531" w:type="pct"/>
          </w:tcPr>
          <w:p w14:paraId="3A1632E4" w14:textId="77777777" w:rsidR="00571586" w:rsidRDefault="00571586" w:rsidP="00487873">
            <w:r w:rsidRPr="009C7C33">
              <w:rPr>
                <w:rStyle w:val="Strong"/>
              </w:rPr>
              <w:t>Learning intention</w:t>
            </w:r>
            <w:r>
              <w:t>: [insert learning intention]</w:t>
            </w:r>
          </w:p>
          <w:p w14:paraId="00AB1951" w14:textId="77777777" w:rsidR="00571586" w:rsidRDefault="00571586" w:rsidP="00487873">
            <w:pPr>
              <w:pStyle w:val="ListBullet"/>
            </w:pPr>
            <w:r>
              <w:t>[insert teaching notes]</w:t>
            </w:r>
          </w:p>
        </w:tc>
        <w:tc>
          <w:tcPr>
            <w:tcW w:w="1497" w:type="pct"/>
          </w:tcPr>
          <w:p w14:paraId="3EF6ECA7" w14:textId="77777777" w:rsidR="00571586" w:rsidRDefault="00571586" w:rsidP="00487873"/>
        </w:tc>
      </w:tr>
      <w:tr w:rsidR="00571586" w14:paraId="598EFACE" w14:textId="77777777" w:rsidTr="00B00BB1">
        <w:trPr>
          <w:cnfStyle w:val="000000010000" w:firstRow="0" w:lastRow="0" w:firstColumn="0" w:lastColumn="0" w:oddVBand="0" w:evenVBand="0" w:oddHBand="0" w:evenHBand="1" w:firstRowFirstColumn="0" w:firstRowLastColumn="0" w:lastRowFirstColumn="0" w:lastRowLastColumn="0"/>
        </w:trPr>
        <w:tc>
          <w:tcPr>
            <w:tcW w:w="972" w:type="pct"/>
          </w:tcPr>
          <w:p w14:paraId="64F67E9D" w14:textId="4AD67598" w:rsidR="00571586" w:rsidRDefault="00571586" w:rsidP="00487873">
            <w:r>
              <w:t>Spelling</w:t>
            </w:r>
          </w:p>
        </w:tc>
        <w:tc>
          <w:tcPr>
            <w:tcW w:w="2531" w:type="pct"/>
          </w:tcPr>
          <w:p w14:paraId="5F643D5A" w14:textId="77777777" w:rsidR="00571586" w:rsidRDefault="00571586" w:rsidP="00487873">
            <w:r w:rsidRPr="009C7C33">
              <w:rPr>
                <w:rStyle w:val="Strong"/>
              </w:rPr>
              <w:t>Learning intention</w:t>
            </w:r>
            <w:r>
              <w:t>: [insert learning intention]</w:t>
            </w:r>
          </w:p>
          <w:p w14:paraId="23928A40" w14:textId="77777777" w:rsidR="00571586" w:rsidRDefault="00571586" w:rsidP="00487873">
            <w:pPr>
              <w:pStyle w:val="ListBullet"/>
            </w:pPr>
            <w:r>
              <w:lastRenderedPageBreak/>
              <w:t>[insert teaching notes]</w:t>
            </w:r>
          </w:p>
        </w:tc>
        <w:tc>
          <w:tcPr>
            <w:tcW w:w="1497" w:type="pct"/>
          </w:tcPr>
          <w:p w14:paraId="47CE89F3" w14:textId="77777777" w:rsidR="00571586" w:rsidRDefault="00571586" w:rsidP="00487873"/>
        </w:tc>
      </w:tr>
      <w:tr w:rsidR="00571586" w14:paraId="1D9182A6" w14:textId="77777777" w:rsidTr="00B00BB1">
        <w:trPr>
          <w:cnfStyle w:val="000000100000" w:firstRow="0" w:lastRow="0" w:firstColumn="0" w:lastColumn="0" w:oddVBand="0" w:evenVBand="0" w:oddHBand="1" w:evenHBand="0" w:firstRowFirstColumn="0" w:firstRowLastColumn="0" w:lastRowFirstColumn="0" w:lastRowLastColumn="0"/>
        </w:trPr>
        <w:tc>
          <w:tcPr>
            <w:tcW w:w="972" w:type="pct"/>
          </w:tcPr>
          <w:p w14:paraId="5D388E45" w14:textId="206A2BF3" w:rsidR="00571586" w:rsidRDefault="00571586" w:rsidP="00487873">
            <w:r>
              <w:t>Creating written texts</w:t>
            </w:r>
          </w:p>
        </w:tc>
        <w:tc>
          <w:tcPr>
            <w:tcW w:w="2531" w:type="pct"/>
          </w:tcPr>
          <w:p w14:paraId="5DB6DA4F" w14:textId="77777777" w:rsidR="00571586" w:rsidRDefault="00571586" w:rsidP="00487873">
            <w:r w:rsidRPr="009C7C33">
              <w:rPr>
                <w:rStyle w:val="Strong"/>
              </w:rPr>
              <w:t>Learning intention</w:t>
            </w:r>
            <w:r>
              <w:t>: [insert learning intention]</w:t>
            </w:r>
          </w:p>
          <w:p w14:paraId="4AE20275" w14:textId="77777777" w:rsidR="00571586" w:rsidRDefault="00571586" w:rsidP="00487873">
            <w:pPr>
              <w:pStyle w:val="ListBullet"/>
            </w:pPr>
            <w:r>
              <w:t>[insert teaching notes]</w:t>
            </w:r>
          </w:p>
        </w:tc>
        <w:tc>
          <w:tcPr>
            <w:tcW w:w="1497" w:type="pct"/>
          </w:tcPr>
          <w:p w14:paraId="5B8522B6" w14:textId="77777777" w:rsidR="00571586" w:rsidRDefault="00571586" w:rsidP="00487873"/>
        </w:tc>
      </w:tr>
      <w:tr w:rsidR="00571586" w14:paraId="68BC83DB" w14:textId="77777777" w:rsidTr="00B00BB1">
        <w:trPr>
          <w:cnfStyle w:val="000000010000" w:firstRow="0" w:lastRow="0" w:firstColumn="0" w:lastColumn="0" w:oddVBand="0" w:evenVBand="0" w:oddHBand="0" w:evenHBand="1" w:firstRowFirstColumn="0" w:firstRowLastColumn="0" w:lastRowFirstColumn="0" w:lastRowLastColumn="0"/>
        </w:trPr>
        <w:tc>
          <w:tcPr>
            <w:tcW w:w="972" w:type="pct"/>
          </w:tcPr>
          <w:p w14:paraId="724DEEAC" w14:textId="77777777" w:rsidR="00571586" w:rsidRDefault="00571586" w:rsidP="00487873">
            <w:r>
              <w:t>Handwriting and digital transcription</w:t>
            </w:r>
          </w:p>
        </w:tc>
        <w:tc>
          <w:tcPr>
            <w:tcW w:w="2531" w:type="pct"/>
          </w:tcPr>
          <w:p w14:paraId="32CA2A8E" w14:textId="77777777" w:rsidR="00571586" w:rsidRDefault="00571586" w:rsidP="00487873">
            <w:r w:rsidRPr="009C7C33">
              <w:rPr>
                <w:rStyle w:val="Strong"/>
              </w:rPr>
              <w:t>Learning intention</w:t>
            </w:r>
            <w:r>
              <w:t>: [insert learning intention]</w:t>
            </w:r>
          </w:p>
          <w:p w14:paraId="10CF5CFC" w14:textId="77777777" w:rsidR="00571586" w:rsidRDefault="00571586" w:rsidP="00487873">
            <w:pPr>
              <w:pStyle w:val="ListBullet"/>
            </w:pPr>
            <w:r>
              <w:t>[insert teaching notes]</w:t>
            </w:r>
          </w:p>
        </w:tc>
        <w:tc>
          <w:tcPr>
            <w:tcW w:w="1497" w:type="pct"/>
          </w:tcPr>
          <w:p w14:paraId="7E2EE963" w14:textId="77777777" w:rsidR="00571586" w:rsidRDefault="00571586" w:rsidP="00487873"/>
        </w:tc>
      </w:tr>
    </w:tbl>
    <w:p w14:paraId="231B635E" w14:textId="632D7708" w:rsidR="00571586" w:rsidRDefault="00571586" w:rsidP="00571586">
      <w:pPr>
        <w:pStyle w:val="Caption"/>
      </w:pPr>
      <w:r>
        <w:t xml:space="preserve">Table </w:t>
      </w:r>
      <w:fldSimple w:instr=" SEQ Table \* ARABIC ">
        <w:r>
          <w:rPr>
            <w:noProof/>
          </w:rPr>
          <w:t>7</w:t>
        </w:r>
      </w:fldSimple>
      <w:r>
        <w:t xml:space="preserve"> – Lesson 7</w:t>
      </w:r>
    </w:p>
    <w:tbl>
      <w:tblPr>
        <w:tblStyle w:val="Tableheader"/>
        <w:tblW w:w="5000" w:type="pct"/>
        <w:tblLayout w:type="fixed"/>
        <w:tblLook w:val="0420" w:firstRow="1" w:lastRow="0" w:firstColumn="0" w:lastColumn="0" w:noHBand="0" w:noVBand="1"/>
        <w:tblDescription w:val="Scaffold for Component A teaching and learning for each content group and the resources required. The resources column has been left intentionally left blank."/>
      </w:tblPr>
      <w:tblGrid>
        <w:gridCol w:w="2831"/>
        <w:gridCol w:w="7386"/>
        <w:gridCol w:w="4345"/>
      </w:tblGrid>
      <w:tr w:rsidR="00571586" w14:paraId="35819833" w14:textId="77777777" w:rsidTr="00B00BB1">
        <w:trPr>
          <w:cnfStyle w:val="100000000000" w:firstRow="1" w:lastRow="0" w:firstColumn="0" w:lastColumn="0" w:oddVBand="0" w:evenVBand="0" w:oddHBand="0" w:evenHBand="0" w:firstRowFirstColumn="0" w:firstRowLastColumn="0" w:lastRowFirstColumn="0" w:lastRowLastColumn="0"/>
        </w:trPr>
        <w:tc>
          <w:tcPr>
            <w:tcW w:w="972" w:type="pct"/>
          </w:tcPr>
          <w:p w14:paraId="6CBFDBD2" w14:textId="77777777" w:rsidR="00571586" w:rsidRDefault="00571586" w:rsidP="00487873">
            <w:r>
              <w:t>Content group</w:t>
            </w:r>
          </w:p>
        </w:tc>
        <w:tc>
          <w:tcPr>
            <w:tcW w:w="2536" w:type="pct"/>
          </w:tcPr>
          <w:p w14:paraId="1760FCDB" w14:textId="788C7C9D" w:rsidR="00571586" w:rsidRDefault="00571586" w:rsidP="00487873">
            <w:r>
              <w:t>Learning opportunities</w:t>
            </w:r>
          </w:p>
        </w:tc>
        <w:tc>
          <w:tcPr>
            <w:tcW w:w="1492" w:type="pct"/>
          </w:tcPr>
          <w:p w14:paraId="7ED110E2" w14:textId="77777777" w:rsidR="00571586" w:rsidRDefault="00571586" w:rsidP="00487873">
            <w:r>
              <w:t>Resources</w:t>
            </w:r>
          </w:p>
        </w:tc>
      </w:tr>
      <w:tr w:rsidR="00571586" w14:paraId="7B9881D0" w14:textId="77777777" w:rsidTr="00B00BB1">
        <w:trPr>
          <w:cnfStyle w:val="000000100000" w:firstRow="0" w:lastRow="0" w:firstColumn="0" w:lastColumn="0" w:oddVBand="0" w:evenVBand="0" w:oddHBand="1" w:evenHBand="0" w:firstRowFirstColumn="0" w:firstRowLastColumn="0" w:lastRowFirstColumn="0" w:lastRowLastColumn="0"/>
        </w:trPr>
        <w:tc>
          <w:tcPr>
            <w:tcW w:w="972" w:type="pct"/>
          </w:tcPr>
          <w:p w14:paraId="47B8BE29" w14:textId="77777777" w:rsidR="00571586" w:rsidRDefault="00571586" w:rsidP="00487873">
            <w:r>
              <w:t>Reading comprehension</w:t>
            </w:r>
          </w:p>
        </w:tc>
        <w:tc>
          <w:tcPr>
            <w:tcW w:w="2536" w:type="pct"/>
          </w:tcPr>
          <w:p w14:paraId="1563F860" w14:textId="77777777" w:rsidR="00571586" w:rsidRDefault="00571586" w:rsidP="00487873">
            <w:r w:rsidRPr="009C7C33">
              <w:rPr>
                <w:rStyle w:val="Strong"/>
              </w:rPr>
              <w:t>Learning intention</w:t>
            </w:r>
            <w:r>
              <w:t>: [insert learning intention]</w:t>
            </w:r>
          </w:p>
          <w:p w14:paraId="373C274F" w14:textId="77777777" w:rsidR="00571586" w:rsidRDefault="00571586" w:rsidP="00487873">
            <w:pPr>
              <w:pStyle w:val="ListBullet"/>
            </w:pPr>
            <w:r>
              <w:t>[insert teaching notes]</w:t>
            </w:r>
          </w:p>
        </w:tc>
        <w:tc>
          <w:tcPr>
            <w:tcW w:w="1492" w:type="pct"/>
          </w:tcPr>
          <w:p w14:paraId="19BCD087" w14:textId="77777777" w:rsidR="00571586" w:rsidRDefault="00571586" w:rsidP="00487873"/>
        </w:tc>
      </w:tr>
      <w:tr w:rsidR="00571586" w14:paraId="0204E280" w14:textId="77777777" w:rsidTr="00B00BB1">
        <w:trPr>
          <w:cnfStyle w:val="000000010000" w:firstRow="0" w:lastRow="0" w:firstColumn="0" w:lastColumn="0" w:oddVBand="0" w:evenVBand="0" w:oddHBand="0" w:evenHBand="1" w:firstRowFirstColumn="0" w:firstRowLastColumn="0" w:lastRowFirstColumn="0" w:lastRowLastColumn="0"/>
        </w:trPr>
        <w:tc>
          <w:tcPr>
            <w:tcW w:w="972" w:type="pct"/>
          </w:tcPr>
          <w:p w14:paraId="24B9004D" w14:textId="1D4EF41F" w:rsidR="00571586" w:rsidRDefault="00571586" w:rsidP="00487873">
            <w:r>
              <w:t>Reading fluency</w:t>
            </w:r>
            <w:r w:rsidR="0094484C">
              <w:t xml:space="preserve"> (Stage 2)</w:t>
            </w:r>
          </w:p>
        </w:tc>
        <w:tc>
          <w:tcPr>
            <w:tcW w:w="2536" w:type="pct"/>
          </w:tcPr>
          <w:p w14:paraId="684D47A3" w14:textId="77777777" w:rsidR="00571586" w:rsidRDefault="00571586" w:rsidP="00487873">
            <w:r w:rsidRPr="009C7C33">
              <w:rPr>
                <w:rStyle w:val="Strong"/>
              </w:rPr>
              <w:t>Learning intention</w:t>
            </w:r>
            <w:r>
              <w:t>: [insert learning intention]</w:t>
            </w:r>
          </w:p>
          <w:p w14:paraId="77C224DC" w14:textId="77777777" w:rsidR="00571586" w:rsidRDefault="00571586" w:rsidP="00487873">
            <w:pPr>
              <w:pStyle w:val="ListBullet"/>
            </w:pPr>
            <w:r>
              <w:t>[insert teaching notes]</w:t>
            </w:r>
          </w:p>
        </w:tc>
        <w:tc>
          <w:tcPr>
            <w:tcW w:w="1492" w:type="pct"/>
          </w:tcPr>
          <w:p w14:paraId="6E0CF44B" w14:textId="77777777" w:rsidR="00571586" w:rsidRDefault="00571586" w:rsidP="00487873"/>
        </w:tc>
      </w:tr>
      <w:tr w:rsidR="00571586" w14:paraId="7B44B3F5" w14:textId="77777777" w:rsidTr="00B00BB1">
        <w:trPr>
          <w:cnfStyle w:val="000000100000" w:firstRow="0" w:lastRow="0" w:firstColumn="0" w:lastColumn="0" w:oddVBand="0" w:evenVBand="0" w:oddHBand="1" w:evenHBand="0" w:firstRowFirstColumn="0" w:firstRowLastColumn="0" w:lastRowFirstColumn="0" w:lastRowLastColumn="0"/>
        </w:trPr>
        <w:tc>
          <w:tcPr>
            <w:tcW w:w="972" w:type="pct"/>
          </w:tcPr>
          <w:p w14:paraId="107208B7" w14:textId="77777777" w:rsidR="00571586" w:rsidRDefault="00571586" w:rsidP="00487873">
            <w:r>
              <w:t>Vocabulary</w:t>
            </w:r>
          </w:p>
        </w:tc>
        <w:tc>
          <w:tcPr>
            <w:tcW w:w="2536" w:type="pct"/>
          </w:tcPr>
          <w:p w14:paraId="01C52183" w14:textId="77777777" w:rsidR="00571586" w:rsidRDefault="00571586" w:rsidP="00487873">
            <w:r w:rsidRPr="009C7C33">
              <w:rPr>
                <w:rStyle w:val="Strong"/>
              </w:rPr>
              <w:t>Learning intention</w:t>
            </w:r>
            <w:r>
              <w:t>: [insert learning intention]</w:t>
            </w:r>
          </w:p>
          <w:p w14:paraId="02A35E95" w14:textId="77777777" w:rsidR="00571586" w:rsidRDefault="00571586" w:rsidP="00487873">
            <w:pPr>
              <w:pStyle w:val="ListBullet"/>
            </w:pPr>
            <w:r>
              <w:lastRenderedPageBreak/>
              <w:t>[insert teaching notes]</w:t>
            </w:r>
          </w:p>
        </w:tc>
        <w:tc>
          <w:tcPr>
            <w:tcW w:w="1492" w:type="pct"/>
          </w:tcPr>
          <w:p w14:paraId="50703240" w14:textId="77777777" w:rsidR="00571586" w:rsidRDefault="00571586" w:rsidP="00487873"/>
        </w:tc>
      </w:tr>
      <w:tr w:rsidR="00571586" w14:paraId="1D46656B" w14:textId="77777777" w:rsidTr="00B00BB1">
        <w:trPr>
          <w:cnfStyle w:val="000000010000" w:firstRow="0" w:lastRow="0" w:firstColumn="0" w:lastColumn="0" w:oddVBand="0" w:evenVBand="0" w:oddHBand="0" w:evenHBand="1" w:firstRowFirstColumn="0" w:firstRowLastColumn="0" w:lastRowFirstColumn="0" w:lastRowLastColumn="0"/>
        </w:trPr>
        <w:tc>
          <w:tcPr>
            <w:tcW w:w="972" w:type="pct"/>
          </w:tcPr>
          <w:p w14:paraId="15B8BA17" w14:textId="1FB76F42" w:rsidR="00571586" w:rsidRDefault="00571586" w:rsidP="00487873">
            <w:r>
              <w:t>Spelling</w:t>
            </w:r>
          </w:p>
        </w:tc>
        <w:tc>
          <w:tcPr>
            <w:tcW w:w="2536" w:type="pct"/>
          </w:tcPr>
          <w:p w14:paraId="6AC7B009" w14:textId="77777777" w:rsidR="00571586" w:rsidRDefault="00571586" w:rsidP="00487873">
            <w:r w:rsidRPr="009C7C33">
              <w:rPr>
                <w:rStyle w:val="Strong"/>
              </w:rPr>
              <w:t>Learning intention</w:t>
            </w:r>
            <w:r>
              <w:t>: [insert learning intention]</w:t>
            </w:r>
          </w:p>
          <w:p w14:paraId="09B94581" w14:textId="77777777" w:rsidR="00571586" w:rsidRDefault="00571586" w:rsidP="00487873">
            <w:pPr>
              <w:pStyle w:val="ListBullet"/>
            </w:pPr>
            <w:r>
              <w:t>[insert teaching notes]</w:t>
            </w:r>
          </w:p>
        </w:tc>
        <w:tc>
          <w:tcPr>
            <w:tcW w:w="1492" w:type="pct"/>
          </w:tcPr>
          <w:p w14:paraId="23AC1FA3" w14:textId="77777777" w:rsidR="00571586" w:rsidRDefault="00571586" w:rsidP="00487873"/>
        </w:tc>
      </w:tr>
      <w:tr w:rsidR="00571586" w14:paraId="5D3A3EB7" w14:textId="77777777" w:rsidTr="00B00BB1">
        <w:trPr>
          <w:cnfStyle w:val="000000100000" w:firstRow="0" w:lastRow="0" w:firstColumn="0" w:lastColumn="0" w:oddVBand="0" w:evenVBand="0" w:oddHBand="1" w:evenHBand="0" w:firstRowFirstColumn="0" w:firstRowLastColumn="0" w:lastRowFirstColumn="0" w:lastRowLastColumn="0"/>
        </w:trPr>
        <w:tc>
          <w:tcPr>
            <w:tcW w:w="972" w:type="pct"/>
          </w:tcPr>
          <w:p w14:paraId="30AD6C00" w14:textId="5B340B6B" w:rsidR="00571586" w:rsidRDefault="00571586" w:rsidP="00487873">
            <w:r>
              <w:t>Creating written texts</w:t>
            </w:r>
          </w:p>
        </w:tc>
        <w:tc>
          <w:tcPr>
            <w:tcW w:w="2536" w:type="pct"/>
          </w:tcPr>
          <w:p w14:paraId="08150356" w14:textId="77777777" w:rsidR="00571586" w:rsidRDefault="00571586" w:rsidP="00487873">
            <w:r w:rsidRPr="009C7C33">
              <w:rPr>
                <w:rStyle w:val="Strong"/>
              </w:rPr>
              <w:t>Learning intention</w:t>
            </w:r>
            <w:r>
              <w:t>: [insert learning intention]</w:t>
            </w:r>
          </w:p>
          <w:p w14:paraId="292DAAB9" w14:textId="77777777" w:rsidR="00571586" w:rsidRDefault="00571586" w:rsidP="00487873">
            <w:pPr>
              <w:pStyle w:val="ListBullet"/>
            </w:pPr>
            <w:r>
              <w:t>[insert teaching notes]</w:t>
            </w:r>
          </w:p>
        </w:tc>
        <w:tc>
          <w:tcPr>
            <w:tcW w:w="1492" w:type="pct"/>
          </w:tcPr>
          <w:p w14:paraId="57FB42B0" w14:textId="77777777" w:rsidR="00571586" w:rsidRDefault="00571586" w:rsidP="00487873"/>
        </w:tc>
      </w:tr>
      <w:tr w:rsidR="00571586" w14:paraId="6CD83093" w14:textId="77777777" w:rsidTr="00B00BB1">
        <w:trPr>
          <w:cnfStyle w:val="000000010000" w:firstRow="0" w:lastRow="0" w:firstColumn="0" w:lastColumn="0" w:oddVBand="0" w:evenVBand="0" w:oddHBand="0" w:evenHBand="1" w:firstRowFirstColumn="0" w:firstRowLastColumn="0" w:lastRowFirstColumn="0" w:lastRowLastColumn="0"/>
        </w:trPr>
        <w:tc>
          <w:tcPr>
            <w:tcW w:w="972" w:type="pct"/>
          </w:tcPr>
          <w:p w14:paraId="1E84D816" w14:textId="77777777" w:rsidR="00571586" w:rsidRDefault="00571586" w:rsidP="00487873">
            <w:r>
              <w:t>Handwriting and digital transcription</w:t>
            </w:r>
          </w:p>
        </w:tc>
        <w:tc>
          <w:tcPr>
            <w:tcW w:w="2536" w:type="pct"/>
          </w:tcPr>
          <w:p w14:paraId="69628328" w14:textId="77777777" w:rsidR="00571586" w:rsidRDefault="00571586" w:rsidP="00487873">
            <w:r w:rsidRPr="009C7C33">
              <w:rPr>
                <w:rStyle w:val="Strong"/>
              </w:rPr>
              <w:t>Learning intention</w:t>
            </w:r>
            <w:r>
              <w:t>: [insert learning intention]</w:t>
            </w:r>
          </w:p>
          <w:p w14:paraId="034E7418" w14:textId="77777777" w:rsidR="00571586" w:rsidRDefault="00571586" w:rsidP="00487873">
            <w:pPr>
              <w:pStyle w:val="ListBullet"/>
            </w:pPr>
            <w:r>
              <w:t>[insert teaching notes]</w:t>
            </w:r>
          </w:p>
        </w:tc>
        <w:tc>
          <w:tcPr>
            <w:tcW w:w="1492" w:type="pct"/>
          </w:tcPr>
          <w:p w14:paraId="73C87908" w14:textId="77777777" w:rsidR="00571586" w:rsidRDefault="00571586" w:rsidP="00487873"/>
        </w:tc>
      </w:tr>
    </w:tbl>
    <w:p w14:paraId="3CCC744F" w14:textId="7DD6BEC5" w:rsidR="00571586" w:rsidRDefault="00571586" w:rsidP="00571586">
      <w:pPr>
        <w:pStyle w:val="Caption"/>
      </w:pPr>
      <w:r>
        <w:t xml:space="preserve">Table </w:t>
      </w:r>
      <w:fldSimple w:instr=" SEQ Table \* ARABIC ">
        <w:r>
          <w:rPr>
            <w:noProof/>
          </w:rPr>
          <w:t>8</w:t>
        </w:r>
      </w:fldSimple>
      <w:r>
        <w:t xml:space="preserve"> – Lesson 8</w:t>
      </w:r>
    </w:p>
    <w:tbl>
      <w:tblPr>
        <w:tblStyle w:val="Tableheader"/>
        <w:tblW w:w="5000" w:type="pct"/>
        <w:tblLayout w:type="fixed"/>
        <w:tblLook w:val="0420" w:firstRow="1" w:lastRow="0" w:firstColumn="0" w:lastColumn="0" w:noHBand="0" w:noVBand="1"/>
        <w:tblDescription w:val="Scaffold for Component A teaching and learning for each content group and the resources required. The resources column has been left intentionally left blank."/>
      </w:tblPr>
      <w:tblGrid>
        <w:gridCol w:w="2831"/>
        <w:gridCol w:w="7371"/>
        <w:gridCol w:w="4360"/>
      </w:tblGrid>
      <w:tr w:rsidR="00571586" w14:paraId="2FE89D36" w14:textId="77777777" w:rsidTr="00884680">
        <w:trPr>
          <w:cnfStyle w:val="100000000000" w:firstRow="1" w:lastRow="0" w:firstColumn="0" w:lastColumn="0" w:oddVBand="0" w:evenVBand="0" w:oddHBand="0" w:evenHBand="0" w:firstRowFirstColumn="0" w:firstRowLastColumn="0" w:lastRowFirstColumn="0" w:lastRowLastColumn="0"/>
        </w:trPr>
        <w:tc>
          <w:tcPr>
            <w:tcW w:w="972" w:type="pct"/>
          </w:tcPr>
          <w:p w14:paraId="0A96CCC0" w14:textId="77777777" w:rsidR="00571586" w:rsidRDefault="00571586" w:rsidP="00487873">
            <w:r>
              <w:t>Content group</w:t>
            </w:r>
          </w:p>
        </w:tc>
        <w:tc>
          <w:tcPr>
            <w:tcW w:w="2531" w:type="pct"/>
          </w:tcPr>
          <w:p w14:paraId="56399141" w14:textId="2424DA0D" w:rsidR="00571586" w:rsidRDefault="00571586" w:rsidP="00487873">
            <w:r>
              <w:t>Learning opportunities</w:t>
            </w:r>
          </w:p>
        </w:tc>
        <w:tc>
          <w:tcPr>
            <w:tcW w:w="1497" w:type="pct"/>
          </w:tcPr>
          <w:p w14:paraId="79864A98" w14:textId="77777777" w:rsidR="00571586" w:rsidRDefault="00571586" w:rsidP="00487873">
            <w:r>
              <w:t>Resources</w:t>
            </w:r>
          </w:p>
        </w:tc>
      </w:tr>
      <w:tr w:rsidR="00571586" w14:paraId="0E77843E" w14:textId="77777777" w:rsidTr="00884680">
        <w:trPr>
          <w:cnfStyle w:val="000000100000" w:firstRow="0" w:lastRow="0" w:firstColumn="0" w:lastColumn="0" w:oddVBand="0" w:evenVBand="0" w:oddHBand="1" w:evenHBand="0" w:firstRowFirstColumn="0" w:firstRowLastColumn="0" w:lastRowFirstColumn="0" w:lastRowLastColumn="0"/>
        </w:trPr>
        <w:tc>
          <w:tcPr>
            <w:tcW w:w="972" w:type="pct"/>
          </w:tcPr>
          <w:p w14:paraId="09E3DAFD" w14:textId="77777777" w:rsidR="00571586" w:rsidRDefault="00571586" w:rsidP="00487873">
            <w:r>
              <w:t>Reading comprehension</w:t>
            </w:r>
          </w:p>
        </w:tc>
        <w:tc>
          <w:tcPr>
            <w:tcW w:w="2531" w:type="pct"/>
          </w:tcPr>
          <w:p w14:paraId="0554E27F" w14:textId="77777777" w:rsidR="00571586" w:rsidRDefault="00571586" w:rsidP="00487873">
            <w:r w:rsidRPr="009C7C33">
              <w:rPr>
                <w:rStyle w:val="Strong"/>
              </w:rPr>
              <w:t>Learning intention</w:t>
            </w:r>
            <w:r>
              <w:t>: [insert learning intention]</w:t>
            </w:r>
          </w:p>
          <w:p w14:paraId="2481D9A9" w14:textId="77777777" w:rsidR="00571586" w:rsidRDefault="00571586" w:rsidP="00487873">
            <w:pPr>
              <w:pStyle w:val="ListBullet"/>
            </w:pPr>
            <w:r>
              <w:t>[insert teaching notes]</w:t>
            </w:r>
          </w:p>
        </w:tc>
        <w:tc>
          <w:tcPr>
            <w:tcW w:w="1497" w:type="pct"/>
          </w:tcPr>
          <w:p w14:paraId="2487F2BA" w14:textId="77777777" w:rsidR="00571586" w:rsidRDefault="00571586" w:rsidP="00487873"/>
        </w:tc>
      </w:tr>
      <w:tr w:rsidR="00571586" w14:paraId="3250A022" w14:textId="77777777" w:rsidTr="00884680">
        <w:trPr>
          <w:cnfStyle w:val="000000010000" w:firstRow="0" w:lastRow="0" w:firstColumn="0" w:lastColumn="0" w:oddVBand="0" w:evenVBand="0" w:oddHBand="0" w:evenHBand="1" w:firstRowFirstColumn="0" w:firstRowLastColumn="0" w:lastRowFirstColumn="0" w:lastRowLastColumn="0"/>
        </w:trPr>
        <w:tc>
          <w:tcPr>
            <w:tcW w:w="972" w:type="pct"/>
          </w:tcPr>
          <w:p w14:paraId="1A18FA9E" w14:textId="5F56B16C" w:rsidR="00571586" w:rsidRDefault="00571586" w:rsidP="00487873">
            <w:r>
              <w:t>Reading fluency</w:t>
            </w:r>
            <w:r w:rsidR="0094484C">
              <w:t xml:space="preserve"> (Stage 2)</w:t>
            </w:r>
          </w:p>
        </w:tc>
        <w:tc>
          <w:tcPr>
            <w:tcW w:w="2531" w:type="pct"/>
          </w:tcPr>
          <w:p w14:paraId="4B534CCD" w14:textId="77777777" w:rsidR="00571586" w:rsidRDefault="00571586" w:rsidP="00487873">
            <w:r w:rsidRPr="009C7C33">
              <w:rPr>
                <w:rStyle w:val="Strong"/>
              </w:rPr>
              <w:t>Learning intention</w:t>
            </w:r>
            <w:r>
              <w:t>: [insert learning intention]</w:t>
            </w:r>
          </w:p>
          <w:p w14:paraId="55B6204D" w14:textId="77777777" w:rsidR="00571586" w:rsidRDefault="00571586" w:rsidP="00487873">
            <w:pPr>
              <w:pStyle w:val="ListBullet"/>
            </w:pPr>
            <w:r>
              <w:lastRenderedPageBreak/>
              <w:t>[insert teaching notes]</w:t>
            </w:r>
          </w:p>
        </w:tc>
        <w:tc>
          <w:tcPr>
            <w:tcW w:w="1497" w:type="pct"/>
          </w:tcPr>
          <w:p w14:paraId="4701FCEB" w14:textId="77777777" w:rsidR="00571586" w:rsidRDefault="00571586" w:rsidP="00487873"/>
        </w:tc>
      </w:tr>
      <w:tr w:rsidR="00571586" w14:paraId="3DB964D0" w14:textId="77777777" w:rsidTr="00884680">
        <w:trPr>
          <w:cnfStyle w:val="000000100000" w:firstRow="0" w:lastRow="0" w:firstColumn="0" w:lastColumn="0" w:oddVBand="0" w:evenVBand="0" w:oddHBand="1" w:evenHBand="0" w:firstRowFirstColumn="0" w:firstRowLastColumn="0" w:lastRowFirstColumn="0" w:lastRowLastColumn="0"/>
        </w:trPr>
        <w:tc>
          <w:tcPr>
            <w:tcW w:w="972" w:type="pct"/>
          </w:tcPr>
          <w:p w14:paraId="5A1C0D3E" w14:textId="77777777" w:rsidR="00571586" w:rsidRDefault="00571586" w:rsidP="00487873">
            <w:r>
              <w:t>Vocabulary</w:t>
            </w:r>
          </w:p>
        </w:tc>
        <w:tc>
          <w:tcPr>
            <w:tcW w:w="2531" w:type="pct"/>
          </w:tcPr>
          <w:p w14:paraId="0134FC03" w14:textId="77777777" w:rsidR="00571586" w:rsidRDefault="00571586" w:rsidP="00487873">
            <w:r w:rsidRPr="009C7C33">
              <w:rPr>
                <w:rStyle w:val="Strong"/>
              </w:rPr>
              <w:t>Learning intention</w:t>
            </w:r>
            <w:r>
              <w:t>: [insert learning intention]</w:t>
            </w:r>
          </w:p>
          <w:p w14:paraId="68B4B590" w14:textId="77777777" w:rsidR="00571586" w:rsidRDefault="00571586" w:rsidP="00487873">
            <w:pPr>
              <w:pStyle w:val="ListBullet"/>
            </w:pPr>
            <w:r>
              <w:t>[insert teaching notes]</w:t>
            </w:r>
          </w:p>
        </w:tc>
        <w:tc>
          <w:tcPr>
            <w:tcW w:w="1497" w:type="pct"/>
          </w:tcPr>
          <w:p w14:paraId="77A6312C" w14:textId="77777777" w:rsidR="00571586" w:rsidRDefault="00571586" w:rsidP="00487873"/>
        </w:tc>
      </w:tr>
      <w:tr w:rsidR="00571586" w14:paraId="42332285" w14:textId="77777777" w:rsidTr="00884680">
        <w:trPr>
          <w:cnfStyle w:val="000000010000" w:firstRow="0" w:lastRow="0" w:firstColumn="0" w:lastColumn="0" w:oddVBand="0" w:evenVBand="0" w:oddHBand="0" w:evenHBand="1" w:firstRowFirstColumn="0" w:firstRowLastColumn="0" w:lastRowFirstColumn="0" w:lastRowLastColumn="0"/>
        </w:trPr>
        <w:tc>
          <w:tcPr>
            <w:tcW w:w="972" w:type="pct"/>
          </w:tcPr>
          <w:p w14:paraId="0C5D54E9" w14:textId="77777777" w:rsidR="00571586" w:rsidRDefault="00571586" w:rsidP="00487873">
            <w:r>
              <w:t xml:space="preserve">Spelling </w:t>
            </w:r>
          </w:p>
        </w:tc>
        <w:tc>
          <w:tcPr>
            <w:tcW w:w="2531" w:type="pct"/>
          </w:tcPr>
          <w:p w14:paraId="738F1DD9" w14:textId="77777777" w:rsidR="00571586" w:rsidRDefault="00571586" w:rsidP="00487873">
            <w:r w:rsidRPr="009C7C33">
              <w:rPr>
                <w:rStyle w:val="Strong"/>
              </w:rPr>
              <w:t>Learning intention</w:t>
            </w:r>
            <w:r>
              <w:t>: [insert learning intention]</w:t>
            </w:r>
          </w:p>
          <w:p w14:paraId="5478F84E" w14:textId="77777777" w:rsidR="00571586" w:rsidRDefault="00571586" w:rsidP="00487873">
            <w:pPr>
              <w:pStyle w:val="ListBullet"/>
            </w:pPr>
            <w:r>
              <w:t>[insert teaching notes]</w:t>
            </w:r>
          </w:p>
        </w:tc>
        <w:tc>
          <w:tcPr>
            <w:tcW w:w="1497" w:type="pct"/>
          </w:tcPr>
          <w:p w14:paraId="3FDAA685" w14:textId="77777777" w:rsidR="00571586" w:rsidRDefault="00571586" w:rsidP="00487873"/>
        </w:tc>
      </w:tr>
      <w:tr w:rsidR="00571586" w14:paraId="0C05F79A" w14:textId="77777777" w:rsidTr="00884680">
        <w:trPr>
          <w:cnfStyle w:val="000000100000" w:firstRow="0" w:lastRow="0" w:firstColumn="0" w:lastColumn="0" w:oddVBand="0" w:evenVBand="0" w:oddHBand="1" w:evenHBand="0" w:firstRowFirstColumn="0" w:firstRowLastColumn="0" w:lastRowFirstColumn="0" w:lastRowLastColumn="0"/>
        </w:trPr>
        <w:tc>
          <w:tcPr>
            <w:tcW w:w="972" w:type="pct"/>
          </w:tcPr>
          <w:p w14:paraId="3EC018DD" w14:textId="103FCD5C" w:rsidR="00571586" w:rsidRDefault="00571586" w:rsidP="00487873">
            <w:r>
              <w:t>Creating written texts</w:t>
            </w:r>
          </w:p>
        </w:tc>
        <w:tc>
          <w:tcPr>
            <w:tcW w:w="2531" w:type="pct"/>
          </w:tcPr>
          <w:p w14:paraId="6A86BA3D" w14:textId="77777777" w:rsidR="00571586" w:rsidRDefault="00571586" w:rsidP="00487873">
            <w:r w:rsidRPr="009C7C33">
              <w:rPr>
                <w:rStyle w:val="Strong"/>
              </w:rPr>
              <w:t>Learning intention</w:t>
            </w:r>
            <w:r>
              <w:t>: [insert learning intention]</w:t>
            </w:r>
          </w:p>
          <w:p w14:paraId="4DA39BD6" w14:textId="77777777" w:rsidR="00571586" w:rsidRDefault="00571586" w:rsidP="00487873">
            <w:pPr>
              <w:pStyle w:val="ListBullet"/>
            </w:pPr>
            <w:r>
              <w:t>[insert teaching notes]</w:t>
            </w:r>
          </w:p>
        </w:tc>
        <w:tc>
          <w:tcPr>
            <w:tcW w:w="1497" w:type="pct"/>
          </w:tcPr>
          <w:p w14:paraId="189E4D3E" w14:textId="77777777" w:rsidR="00571586" w:rsidRDefault="00571586" w:rsidP="00487873"/>
        </w:tc>
      </w:tr>
      <w:tr w:rsidR="00571586" w14:paraId="0577B743" w14:textId="77777777" w:rsidTr="00884680">
        <w:trPr>
          <w:cnfStyle w:val="000000010000" w:firstRow="0" w:lastRow="0" w:firstColumn="0" w:lastColumn="0" w:oddVBand="0" w:evenVBand="0" w:oddHBand="0" w:evenHBand="1" w:firstRowFirstColumn="0" w:firstRowLastColumn="0" w:lastRowFirstColumn="0" w:lastRowLastColumn="0"/>
        </w:trPr>
        <w:tc>
          <w:tcPr>
            <w:tcW w:w="972" w:type="pct"/>
          </w:tcPr>
          <w:p w14:paraId="5BF88BA3" w14:textId="77777777" w:rsidR="00571586" w:rsidRDefault="00571586" w:rsidP="00487873">
            <w:r>
              <w:t>Handwriting and digital transcription</w:t>
            </w:r>
          </w:p>
        </w:tc>
        <w:tc>
          <w:tcPr>
            <w:tcW w:w="2531" w:type="pct"/>
          </w:tcPr>
          <w:p w14:paraId="6911CAFF" w14:textId="77777777" w:rsidR="00571586" w:rsidRDefault="00571586" w:rsidP="00487873">
            <w:r w:rsidRPr="009C7C33">
              <w:rPr>
                <w:rStyle w:val="Strong"/>
              </w:rPr>
              <w:t>Learning intention</w:t>
            </w:r>
            <w:r>
              <w:t>: [insert learning intention]</w:t>
            </w:r>
          </w:p>
          <w:p w14:paraId="6AA59038" w14:textId="77777777" w:rsidR="00571586" w:rsidRDefault="00571586" w:rsidP="00487873">
            <w:pPr>
              <w:pStyle w:val="ListBullet"/>
            </w:pPr>
            <w:r>
              <w:t>[insert teaching notes]</w:t>
            </w:r>
          </w:p>
        </w:tc>
        <w:tc>
          <w:tcPr>
            <w:tcW w:w="1497" w:type="pct"/>
          </w:tcPr>
          <w:p w14:paraId="6C9AB0A6" w14:textId="77777777" w:rsidR="00571586" w:rsidRDefault="00571586" w:rsidP="00487873"/>
        </w:tc>
      </w:tr>
    </w:tbl>
    <w:p w14:paraId="29F5C031" w14:textId="18237EF2" w:rsidR="000F50B9" w:rsidRDefault="00130F6B" w:rsidP="00130F6B">
      <w:pPr>
        <w:pStyle w:val="Heading2"/>
      </w:pPr>
      <w:r>
        <w:lastRenderedPageBreak/>
        <w:t>Week 3</w:t>
      </w:r>
    </w:p>
    <w:p w14:paraId="04A71D98" w14:textId="7190900E" w:rsidR="00571586" w:rsidRDefault="00571586" w:rsidP="00571586">
      <w:pPr>
        <w:pStyle w:val="Caption"/>
      </w:pPr>
      <w:r>
        <w:t xml:space="preserve">Table </w:t>
      </w:r>
      <w:fldSimple w:instr=" SEQ Table \* ARABIC ">
        <w:r>
          <w:rPr>
            <w:noProof/>
          </w:rPr>
          <w:t>9</w:t>
        </w:r>
      </w:fldSimple>
      <w:r>
        <w:t xml:space="preserve"> – Lesson 9</w:t>
      </w:r>
    </w:p>
    <w:tbl>
      <w:tblPr>
        <w:tblStyle w:val="Tableheader"/>
        <w:tblW w:w="5000" w:type="pct"/>
        <w:tblLook w:val="0420" w:firstRow="1" w:lastRow="0" w:firstColumn="0" w:lastColumn="0" w:noHBand="0" w:noVBand="1"/>
        <w:tblDescription w:val="Scaffold for Component A teaching and learning for each content group and the resources required. The resources column has been left intentionally left blank."/>
      </w:tblPr>
      <w:tblGrid>
        <w:gridCol w:w="2831"/>
        <w:gridCol w:w="7371"/>
        <w:gridCol w:w="4360"/>
      </w:tblGrid>
      <w:tr w:rsidR="00571586" w14:paraId="7FA3434A" w14:textId="77777777" w:rsidTr="00884680">
        <w:trPr>
          <w:cnfStyle w:val="100000000000" w:firstRow="1" w:lastRow="0" w:firstColumn="0" w:lastColumn="0" w:oddVBand="0" w:evenVBand="0" w:oddHBand="0" w:evenHBand="0" w:firstRowFirstColumn="0" w:firstRowLastColumn="0" w:lastRowFirstColumn="0" w:lastRowLastColumn="0"/>
        </w:trPr>
        <w:tc>
          <w:tcPr>
            <w:tcW w:w="972" w:type="pct"/>
          </w:tcPr>
          <w:p w14:paraId="1A26F3E3" w14:textId="77777777" w:rsidR="00571586" w:rsidRDefault="00571586" w:rsidP="00487873">
            <w:r>
              <w:t>Content group</w:t>
            </w:r>
          </w:p>
        </w:tc>
        <w:tc>
          <w:tcPr>
            <w:tcW w:w="2531" w:type="pct"/>
          </w:tcPr>
          <w:p w14:paraId="6367109F" w14:textId="7AB5EA95" w:rsidR="00571586" w:rsidRDefault="00571586" w:rsidP="00487873">
            <w:r>
              <w:t>Learning opportunities</w:t>
            </w:r>
          </w:p>
        </w:tc>
        <w:tc>
          <w:tcPr>
            <w:tcW w:w="1497" w:type="pct"/>
          </w:tcPr>
          <w:p w14:paraId="03F596B5" w14:textId="77777777" w:rsidR="00571586" w:rsidRDefault="00571586" w:rsidP="00487873">
            <w:r>
              <w:t>Resources</w:t>
            </w:r>
          </w:p>
        </w:tc>
      </w:tr>
      <w:tr w:rsidR="00571586" w14:paraId="0E02E008" w14:textId="77777777" w:rsidTr="00884680">
        <w:trPr>
          <w:cnfStyle w:val="000000100000" w:firstRow="0" w:lastRow="0" w:firstColumn="0" w:lastColumn="0" w:oddVBand="0" w:evenVBand="0" w:oddHBand="1" w:evenHBand="0" w:firstRowFirstColumn="0" w:firstRowLastColumn="0" w:lastRowFirstColumn="0" w:lastRowLastColumn="0"/>
        </w:trPr>
        <w:tc>
          <w:tcPr>
            <w:tcW w:w="972" w:type="pct"/>
          </w:tcPr>
          <w:p w14:paraId="35596E29" w14:textId="77777777" w:rsidR="00571586" w:rsidRDefault="00571586" w:rsidP="00487873">
            <w:r>
              <w:t>Reading comprehension</w:t>
            </w:r>
          </w:p>
        </w:tc>
        <w:tc>
          <w:tcPr>
            <w:tcW w:w="2531" w:type="pct"/>
          </w:tcPr>
          <w:p w14:paraId="42E3F389" w14:textId="77777777" w:rsidR="00571586" w:rsidRDefault="00571586" w:rsidP="00487873">
            <w:r w:rsidRPr="009C7C33">
              <w:rPr>
                <w:rStyle w:val="Strong"/>
              </w:rPr>
              <w:t>Learning intention</w:t>
            </w:r>
            <w:r>
              <w:t>: [insert learning intention]</w:t>
            </w:r>
          </w:p>
          <w:p w14:paraId="3E02A40A" w14:textId="77777777" w:rsidR="00571586" w:rsidRDefault="00571586" w:rsidP="00487873">
            <w:pPr>
              <w:pStyle w:val="ListBullet"/>
            </w:pPr>
            <w:r>
              <w:t>[insert teaching notes]</w:t>
            </w:r>
          </w:p>
        </w:tc>
        <w:tc>
          <w:tcPr>
            <w:tcW w:w="1497" w:type="pct"/>
          </w:tcPr>
          <w:p w14:paraId="065BE23D" w14:textId="77777777" w:rsidR="00571586" w:rsidRDefault="00571586" w:rsidP="00487873"/>
        </w:tc>
      </w:tr>
      <w:tr w:rsidR="00571586" w14:paraId="2973F1E5" w14:textId="77777777" w:rsidTr="00884680">
        <w:trPr>
          <w:cnfStyle w:val="000000010000" w:firstRow="0" w:lastRow="0" w:firstColumn="0" w:lastColumn="0" w:oddVBand="0" w:evenVBand="0" w:oddHBand="0" w:evenHBand="1" w:firstRowFirstColumn="0" w:firstRowLastColumn="0" w:lastRowFirstColumn="0" w:lastRowLastColumn="0"/>
        </w:trPr>
        <w:tc>
          <w:tcPr>
            <w:tcW w:w="972" w:type="pct"/>
          </w:tcPr>
          <w:p w14:paraId="1F594A48" w14:textId="187A5B79" w:rsidR="00571586" w:rsidRDefault="00571586" w:rsidP="00487873">
            <w:r>
              <w:t>Reading fluency</w:t>
            </w:r>
            <w:r w:rsidR="0094484C">
              <w:t xml:space="preserve"> (Stage 2)</w:t>
            </w:r>
          </w:p>
        </w:tc>
        <w:tc>
          <w:tcPr>
            <w:tcW w:w="2531" w:type="pct"/>
          </w:tcPr>
          <w:p w14:paraId="3F83688C" w14:textId="77777777" w:rsidR="00571586" w:rsidRDefault="00571586" w:rsidP="00487873">
            <w:r w:rsidRPr="009C7C33">
              <w:rPr>
                <w:rStyle w:val="Strong"/>
              </w:rPr>
              <w:t>Learning intention</w:t>
            </w:r>
            <w:r>
              <w:t>: [insert learning intention]</w:t>
            </w:r>
          </w:p>
          <w:p w14:paraId="2F4EAC23" w14:textId="77777777" w:rsidR="00571586" w:rsidRDefault="00571586" w:rsidP="00487873">
            <w:pPr>
              <w:pStyle w:val="ListBullet"/>
            </w:pPr>
            <w:r>
              <w:t>[insert teaching notes]</w:t>
            </w:r>
          </w:p>
        </w:tc>
        <w:tc>
          <w:tcPr>
            <w:tcW w:w="1497" w:type="pct"/>
          </w:tcPr>
          <w:p w14:paraId="782E760E" w14:textId="77777777" w:rsidR="00571586" w:rsidRDefault="00571586" w:rsidP="00487873"/>
        </w:tc>
      </w:tr>
      <w:tr w:rsidR="00571586" w14:paraId="6F7F227C" w14:textId="77777777" w:rsidTr="00884680">
        <w:trPr>
          <w:cnfStyle w:val="000000100000" w:firstRow="0" w:lastRow="0" w:firstColumn="0" w:lastColumn="0" w:oddVBand="0" w:evenVBand="0" w:oddHBand="1" w:evenHBand="0" w:firstRowFirstColumn="0" w:firstRowLastColumn="0" w:lastRowFirstColumn="0" w:lastRowLastColumn="0"/>
        </w:trPr>
        <w:tc>
          <w:tcPr>
            <w:tcW w:w="972" w:type="pct"/>
          </w:tcPr>
          <w:p w14:paraId="6013ACF0" w14:textId="77777777" w:rsidR="00571586" w:rsidRDefault="00571586" w:rsidP="00487873">
            <w:r>
              <w:t>Vocabulary</w:t>
            </w:r>
          </w:p>
        </w:tc>
        <w:tc>
          <w:tcPr>
            <w:tcW w:w="2531" w:type="pct"/>
          </w:tcPr>
          <w:p w14:paraId="6DDE6FB7" w14:textId="77777777" w:rsidR="00571586" w:rsidRDefault="00571586" w:rsidP="00487873">
            <w:r w:rsidRPr="009C7C33">
              <w:rPr>
                <w:rStyle w:val="Strong"/>
              </w:rPr>
              <w:t>Learning intention</w:t>
            </w:r>
            <w:r>
              <w:t>: [insert learning intention]</w:t>
            </w:r>
          </w:p>
          <w:p w14:paraId="0970BB57" w14:textId="77777777" w:rsidR="00571586" w:rsidRDefault="00571586" w:rsidP="00487873">
            <w:pPr>
              <w:pStyle w:val="ListBullet"/>
            </w:pPr>
            <w:r>
              <w:t>[insert teaching notes]</w:t>
            </w:r>
          </w:p>
        </w:tc>
        <w:tc>
          <w:tcPr>
            <w:tcW w:w="1497" w:type="pct"/>
          </w:tcPr>
          <w:p w14:paraId="44CFB5D2" w14:textId="77777777" w:rsidR="00571586" w:rsidRDefault="00571586" w:rsidP="00487873"/>
        </w:tc>
      </w:tr>
      <w:tr w:rsidR="00571586" w14:paraId="34F13478" w14:textId="77777777" w:rsidTr="00884680">
        <w:trPr>
          <w:cnfStyle w:val="000000010000" w:firstRow="0" w:lastRow="0" w:firstColumn="0" w:lastColumn="0" w:oddVBand="0" w:evenVBand="0" w:oddHBand="0" w:evenHBand="1" w:firstRowFirstColumn="0" w:firstRowLastColumn="0" w:lastRowFirstColumn="0" w:lastRowLastColumn="0"/>
        </w:trPr>
        <w:tc>
          <w:tcPr>
            <w:tcW w:w="972" w:type="pct"/>
          </w:tcPr>
          <w:p w14:paraId="7B5AF025" w14:textId="0256B904" w:rsidR="00571586" w:rsidRDefault="00571586" w:rsidP="00487873">
            <w:r>
              <w:t>Spelling</w:t>
            </w:r>
          </w:p>
        </w:tc>
        <w:tc>
          <w:tcPr>
            <w:tcW w:w="2531" w:type="pct"/>
          </w:tcPr>
          <w:p w14:paraId="6ABBBA71" w14:textId="77777777" w:rsidR="00571586" w:rsidRDefault="00571586" w:rsidP="00487873">
            <w:r w:rsidRPr="009C7C33">
              <w:rPr>
                <w:rStyle w:val="Strong"/>
              </w:rPr>
              <w:t>Learning intention</w:t>
            </w:r>
            <w:r>
              <w:t>: [insert learning intention]</w:t>
            </w:r>
          </w:p>
          <w:p w14:paraId="3EEC7CC2" w14:textId="77777777" w:rsidR="00571586" w:rsidRDefault="00571586" w:rsidP="00487873">
            <w:pPr>
              <w:pStyle w:val="ListBullet"/>
            </w:pPr>
            <w:r>
              <w:t>[insert teaching notes]</w:t>
            </w:r>
          </w:p>
        </w:tc>
        <w:tc>
          <w:tcPr>
            <w:tcW w:w="1497" w:type="pct"/>
          </w:tcPr>
          <w:p w14:paraId="117AF40C" w14:textId="77777777" w:rsidR="00571586" w:rsidRDefault="00571586" w:rsidP="00487873"/>
        </w:tc>
      </w:tr>
      <w:tr w:rsidR="00571586" w14:paraId="71130F17" w14:textId="77777777" w:rsidTr="00884680">
        <w:trPr>
          <w:cnfStyle w:val="000000100000" w:firstRow="0" w:lastRow="0" w:firstColumn="0" w:lastColumn="0" w:oddVBand="0" w:evenVBand="0" w:oddHBand="1" w:evenHBand="0" w:firstRowFirstColumn="0" w:firstRowLastColumn="0" w:lastRowFirstColumn="0" w:lastRowLastColumn="0"/>
        </w:trPr>
        <w:tc>
          <w:tcPr>
            <w:tcW w:w="972" w:type="pct"/>
          </w:tcPr>
          <w:p w14:paraId="2476BDB5" w14:textId="54048AB2" w:rsidR="00571586" w:rsidRDefault="00571586" w:rsidP="00487873">
            <w:r>
              <w:t>Creating written texts</w:t>
            </w:r>
          </w:p>
        </w:tc>
        <w:tc>
          <w:tcPr>
            <w:tcW w:w="2531" w:type="pct"/>
          </w:tcPr>
          <w:p w14:paraId="7A58819F" w14:textId="77777777" w:rsidR="00571586" w:rsidRDefault="00571586" w:rsidP="00487873">
            <w:r w:rsidRPr="009C7C33">
              <w:rPr>
                <w:rStyle w:val="Strong"/>
              </w:rPr>
              <w:t>Learning intention</w:t>
            </w:r>
            <w:r>
              <w:t>: [insert learning intention]</w:t>
            </w:r>
          </w:p>
          <w:p w14:paraId="3071ABCC" w14:textId="77777777" w:rsidR="00571586" w:rsidRDefault="00571586" w:rsidP="00487873">
            <w:pPr>
              <w:pStyle w:val="ListBullet"/>
            </w:pPr>
            <w:r>
              <w:t>[insert teaching notes]</w:t>
            </w:r>
          </w:p>
        </w:tc>
        <w:tc>
          <w:tcPr>
            <w:tcW w:w="1497" w:type="pct"/>
          </w:tcPr>
          <w:p w14:paraId="13D86E7B" w14:textId="77777777" w:rsidR="00571586" w:rsidRDefault="00571586" w:rsidP="00487873"/>
        </w:tc>
      </w:tr>
    </w:tbl>
    <w:p w14:paraId="0336DE38" w14:textId="5B13804B" w:rsidR="00571586" w:rsidRDefault="00571586" w:rsidP="00571586">
      <w:pPr>
        <w:pStyle w:val="Caption"/>
      </w:pPr>
      <w:r>
        <w:lastRenderedPageBreak/>
        <w:t xml:space="preserve">Table </w:t>
      </w:r>
      <w:fldSimple w:instr=" SEQ Table \* ARABIC ">
        <w:r>
          <w:rPr>
            <w:noProof/>
          </w:rPr>
          <w:t>10</w:t>
        </w:r>
      </w:fldSimple>
      <w:r>
        <w:t xml:space="preserve"> – Lesson 10</w:t>
      </w:r>
    </w:p>
    <w:tbl>
      <w:tblPr>
        <w:tblStyle w:val="Tableheader"/>
        <w:tblW w:w="5000" w:type="pct"/>
        <w:tblLayout w:type="fixed"/>
        <w:tblLook w:val="0420" w:firstRow="1" w:lastRow="0" w:firstColumn="0" w:lastColumn="0" w:noHBand="0" w:noVBand="1"/>
        <w:tblDescription w:val="Scaffold for Component A teaching and learning for each content group and the resources required. The resources column has been left intentionally left blank."/>
      </w:tblPr>
      <w:tblGrid>
        <w:gridCol w:w="2831"/>
        <w:gridCol w:w="7371"/>
        <w:gridCol w:w="4360"/>
      </w:tblGrid>
      <w:tr w:rsidR="00571586" w14:paraId="351177A7" w14:textId="77777777" w:rsidTr="00884680">
        <w:trPr>
          <w:cnfStyle w:val="100000000000" w:firstRow="1" w:lastRow="0" w:firstColumn="0" w:lastColumn="0" w:oddVBand="0" w:evenVBand="0" w:oddHBand="0" w:evenHBand="0" w:firstRowFirstColumn="0" w:firstRowLastColumn="0" w:lastRowFirstColumn="0" w:lastRowLastColumn="0"/>
        </w:trPr>
        <w:tc>
          <w:tcPr>
            <w:tcW w:w="972" w:type="pct"/>
          </w:tcPr>
          <w:p w14:paraId="6AF7BD5E" w14:textId="77777777" w:rsidR="00571586" w:rsidRDefault="00571586" w:rsidP="00487873">
            <w:r>
              <w:t>Content group</w:t>
            </w:r>
          </w:p>
        </w:tc>
        <w:tc>
          <w:tcPr>
            <w:tcW w:w="2531" w:type="pct"/>
          </w:tcPr>
          <w:p w14:paraId="3D28B3BD" w14:textId="5B44450A" w:rsidR="00571586" w:rsidRDefault="00571586" w:rsidP="00487873">
            <w:r>
              <w:t>Learning opportunities</w:t>
            </w:r>
          </w:p>
        </w:tc>
        <w:tc>
          <w:tcPr>
            <w:tcW w:w="1497" w:type="pct"/>
          </w:tcPr>
          <w:p w14:paraId="5D843C7D" w14:textId="77777777" w:rsidR="00571586" w:rsidRDefault="00571586" w:rsidP="00487873">
            <w:r>
              <w:t>Resources</w:t>
            </w:r>
          </w:p>
        </w:tc>
      </w:tr>
      <w:tr w:rsidR="00571586" w14:paraId="2AD1023A" w14:textId="77777777" w:rsidTr="00884680">
        <w:trPr>
          <w:cnfStyle w:val="000000100000" w:firstRow="0" w:lastRow="0" w:firstColumn="0" w:lastColumn="0" w:oddVBand="0" w:evenVBand="0" w:oddHBand="1" w:evenHBand="0" w:firstRowFirstColumn="0" w:firstRowLastColumn="0" w:lastRowFirstColumn="0" w:lastRowLastColumn="0"/>
        </w:trPr>
        <w:tc>
          <w:tcPr>
            <w:tcW w:w="972" w:type="pct"/>
          </w:tcPr>
          <w:p w14:paraId="7A281F40" w14:textId="77777777" w:rsidR="00571586" w:rsidRDefault="00571586" w:rsidP="00487873">
            <w:r>
              <w:t>Reading comprehension</w:t>
            </w:r>
          </w:p>
        </w:tc>
        <w:tc>
          <w:tcPr>
            <w:tcW w:w="2531" w:type="pct"/>
          </w:tcPr>
          <w:p w14:paraId="7043D56E" w14:textId="77777777" w:rsidR="00571586" w:rsidRDefault="00571586" w:rsidP="00487873">
            <w:r w:rsidRPr="009C7C33">
              <w:rPr>
                <w:rStyle w:val="Strong"/>
              </w:rPr>
              <w:t>Learning intention</w:t>
            </w:r>
            <w:r>
              <w:t>: [insert learning intention]</w:t>
            </w:r>
          </w:p>
          <w:p w14:paraId="755FCE79" w14:textId="77777777" w:rsidR="00571586" w:rsidRDefault="00571586" w:rsidP="00487873">
            <w:pPr>
              <w:pStyle w:val="ListBullet"/>
            </w:pPr>
            <w:r>
              <w:t>[insert teaching notes]</w:t>
            </w:r>
          </w:p>
        </w:tc>
        <w:tc>
          <w:tcPr>
            <w:tcW w:w="1497" w:type="pct"/>
          </w:tcPr>
          <w:p w14:paraId="7780FF59" w14:textId="77777777" w:rsidR="00571586" w:rsidRDefault="00571586" w:rsidP="00487873"/>
        </w:tc>
      </w:tr>
      <w:tr w:rsidR="00571586" w14:paraId="3128BD5B" w14:textId="77777777" w:rsidTr="00884680">
        <w:trPr>
          <w:cnfStyle w:val="000000010000" w:firstRow="0" w:lastRow="0" w:firstColumn="0" w:lastColumn="0" w:oddVBand="0" w:evenVBand="0" w:oddHBand="0" w:evenHBand="1" w:firstRowFirstColumn="0" w:firstRowLastColumn="0" w:lastRowFirstColumn="0" w:lastRowLastColumn="0"/>
        </w:trPr>
        <w:tc>
          <w:tcPr>
            <w:tcW w:w="972" w:type="pct"/>
          </w:tcPr>
          <w:p w14:paraId="2F4F3F84" w14:textId="7F3A196F" w:rsidR="00571586" w:rsidRDefault="00571586" w:rsidP="00487873">
            <w:r>
              <w:t>Reading fluency</w:t>
            </w:r>
            <w:r w:rsidR="0094484C">
              <w:t xml:space="preserve"> (Stage 2)</w:t>
            </w:r>
          </w:p>
        </w:tc>
        <w:tc>
          <w:tcPr>
            <w:tcW w:w="2531" w:type="pct"/>
          </w:tcPr>
          <w:p w14:paraId="0E4479A2" w14:textId="77777777" w:rsidR="00571586" w:rsidRDefault="00571586" w:rsidP="00487873">
            <w:r w:rsidRPr="009C7C33">
              <w:rPr>
                <w:rStyle w:val="Strong"/>
              </w:rPr>
              <w:t>Learning intention</w:t>
            </w:r>
            <w:r>
              <w:t>: [insert learning intention]</w:t>
            </w:r>
          </w:p>
          <w:p w14:paraId="73FAE4AF" w14:textId="77777777" w:rsidR="00571586" w:rsidRDefault="00571586" w:rsidP="00487873">
            <w:pPr>
              <w:pStyle w:val="ListBullet"/>
            </w:pPr>
            <w:r>
              <w:t>[insert teaching notes]</w:t>
            </w:r>
          </w:p>
        </w:tc>
        <w:tc>
          <w:tcPr>
            <w:tcW w:w="1497" w:type="pct"/>
          </w:tcPr>
          <w:p w14:paraId="7B240D8C" w14:textId="77777777" w:rsidR="00571586" w:rsidRDefault="00571586" w:rsidP="00487873"/>
        </w:tc>
      </w:tr>
      <w:tr w:rsidR="00571586" w14:paraId="52C21FE2" w14:textId="77777777" w:rsidTr="00884680">
        <w:trPr>
          <w:cnfStyle w:val="000000100000" w:firstRow="0" w:lastRow="0" w:firstColumn="0" w:lastColumn="0" w:oddVBand="0" w:evenVBand="0" w:oddHBand="1" w:evenHBand="0" w:firstRowFirstColumn="0" w:firstRowLastColumn="0" w:lastRowFirstColumn="0" w:lastRowLastColumn="0"/>
        </w:trPr>
        <w:tc>
          <w:tcPr>
            <w:tcW w:w="972" w:type="pct"/>
          </w:tcPr>
          <w:p w14:paraId="02F50B87" w14:textId="77777777" w:rsidR="00571586" w:rsidRDefault="00571586" w:rsidP="00487873">
            <w:r>
              <w:t>Vocabulary</w:t>
            </w:r>
          </w:p>
        </w:tc>
        <w:tc>
          <w:tcPr>
            <w:tcW w:w="2531" w:type="pct"/>
          </w:tcPr>
          <w:p w14:paraId="0DC7E7C1" w14:textId="77777777" w:rsidR="00571586" w:rsidRDefault="00571586" w:rsidP="00487873">
            <w:r w:rsidRPr="009C7C33">
              <w:rPr>
                <w:rStyle w:val="Strong"/>
              </w:rPr>
              <w:t>Learning intention</w:t>
            </w:r>
            <w:r>
              <w:t>: [insert learning intention]</w:t>
            </w:r>
          </w:p>
          <w:p w14:paraId="491282F3" w14:textId="77777777" w:rsidR="00571586" w:rsidRDefault="00571586" w:rsidP="00487873">
            <w:pPr>
              <w:pStyle w:val="ListBullet"/>
            </w:pPr>
            <w:r>
              <w:t>[insert teaching notes]</w:t>
            </w:r>
          </w:p>
        </w:tc>
        <w:tc>
          <w:tcPr>
            <w:tcW w:w="1497" w:type="pct"/>
          </w:tcPr>
          <w:p w14:paraId="663678B8" w14:textId="77777777" w:rsidR="00571586" w:rsidRDefault="00571586" w:rsidP="00487873"/>
        </w:tc>
      </w:tr>
      <w:tr w:rsidR="00571586" w14:paraId="3D5DAE0E" w14:textId="77777777" w:rsidTr="00884680">
        <w:trPr>
          <w:cnfStyle w:val="000000010000" w:firstRow="0" w:lastRow="0" w:firstColumn="0" w:lastColumn="0" w:oddVBand="0" w:evenVBand="0" w:oddHBand="0" w:evenHBand="1" w:firstRowFirstColumn="0" w:firstRowLastColumn="0" w:lastRowFirstColumn="0" w:lastRowLastColumn="0"/>
        </w:trPr>
        <w:tc>
          <w:tcPr>
            <w:tcW w:w="972" w:type="pct"/>
          </w:tcPr>
          <w:p w14:paraId="7C4DF04C" w14:textId="65198704" w:rsidR="00571586" w:rsidRDefault="00571586" w:rsidP="00487873">
            <w:r>
              <w:t>Spelling</w:t>
            </w:r>
          </w:p>
        </w:tc>
        <w:tc>
          <w:tcPr>
            <w:tcW w:w="2531" w:type="pct"/>
          </w:tcPr>
          <w:p w14:paraId="55089396" w14:textId="77777777" w:rsidR="00571586" w:rsidRDefault="00571586" w:rsidP="00487873">
            <w:r w:rsidRPr="009C7C33">
              <w:rPr>
                <w:rStyle w:val="Strong"/>
              </w:rPr>
              <w:t>Learning intention</w:t>
            </w:r>
            <w:r>
              <w:t>: [insert learning intention]</w:t>
            </w:r>
          </w:p>
          <w:p w14:paraId="4512C49F" w14:textId="77777777" w:rsidR="00571586" w:rsidRDefault="00571586" w:rsidP="00487873">
            <w:pPr>
              <w:pStyle w:val="ListBullet"/>
            </w:pPr>
            <w:r>
              <w:t>[insert teaching notes]</w:t>
            </w:r>
          </w:p>
        </w:tc>
        <w:tc>
          <w:tcPr>
            <w:tcW w:w="1497" w:type="pct"/>
          </w:tcPr>
          <w:p w14:paraId="7C0DED83" w14:textId="77777777" w:rsidR="00571586" w:rsidRDefault="00571586" w:rsidP="00487873"/>
        </w:tc>
      </w:tr>
      <w:tr w:rsidR="00571586" w14:paraId="7601605C" w14:textId="77777777" w:rsidTr="00884680">
        <w:trPr>
          <w:cnfStyle w:val="000000100000" w:firstRow="0" w:lastRow="0" w:firstColumn="0" w:lastColumn="0" w:oddVBand="0" w:evenVBand="0" w:oddHBand="1" w:evenHBand="0" w:firstRowFirstColumn="0" w:firstRowLastColumn="0" w:lastRowFirstColumn="0" w:lastRowLastColumn="0"/>
        </w:trPr>
        <w:tc>
          <w:tcPr>
            <w:tcW w:w="972" w:type="pct"/>
          </w:tcPr>
          <w:p w14:paraId="4DEB257A" w14:textId="1F5DA45C" w:rsidR="00571586" w:rsidRDefault="00571586" w:rsidP="00487873">
            <w:r>
              <w:t>Creating written texts</w:t>
            </w:r>
          </w:p>
        </w:tc>
        <w:tc>
          <w:tcPr>
            <w:tcW w:w="2531" w:type="pct"/>
          </w:tcPr>
          <w:p w14:paraId="5109A3B8" w14:textId="77777777" w:rsidR="00571586" w:rsidRDefault="00571586" w:rsidP="00487873">
            <w:r w:rsidRPr="009C7C33">
              <w:rPr>
                <w:rStyle w:val="Strong"/>
              </w:rPr>
              <w:t>Learning intention</w:t>
            </w:r>
            <w:r>
              <w:t>: [insert learning intention]</w:t>
            </w:r>
          </w:p>
          <w:p w14:paraId="79DAA0FB" w14:textId="77777777" w:rsidR="00571586" w:rsidRDefault="00571586" w:rsidP="00487873">
            <w:pPr>
              <w:pStyle w:val="ListBullet"/>
            </w:pPr>
            <w:r>
              <w:t>[insert teaching notes]</w:t>
            </w:r>
          </w:p>
        </w:tc>
        <w:tc>
          <w:tcPr>
            <w:tcW w:w="1497" w:type="pct"/>
          </w:tcPr>
          <w:p w14:paraId="535EC6E7" w14:textId="77777777" w:rsidR="00571586" w:rsidRDefault="00571586" w:rsidP="00487873"/>
        </w:tc>
      </w:tr>
      <w:tr w:rsidR="00571586" w14:paraId="391370C0" w14:textId="77777777" w:rsidTr="00884680">
        <w:trPr>
          <w:cnfStyle w:val="000000010000" w:firstRow="0" w:lastRow="0" w:firstColumn="0" w:lastColumn="0" w:oddVBand="0" w:evenVBand="0" w:oddHBand="0" w:evenHBand="1" w:firstRowFirstColumn="0" w:firstRowLastColumn="0" w:lastRowFirstColumn="0" w:lastRowLastColumn="0"/>
        </w:trPr>
        <w:tc>
          <w:tcPr>
            <w:tcW w:w="972" w:type="pct"/>
          </w:tcPr>
          <w:p w14:paraId="2DDA9E76" w14:textId="77777777" w:rsidR="00571586" w:rsidRDefault="00571586" w:rsidP="00487873">
            <w:r>
              <w:t>Handwriting and digital transcription</w:t>
            </w:r>
          </w:p>
        </w:tc>
        <w:tc>
          <w:tcPr>
            <w:tcW w:w="2531" w:type="pct"/>
          </w:tcPr>
          <w:p w14:paraId="36FDE438" w14:textId="77777777" w:rsidR="00571586" w:rsidRDefault="00571586" w:rsidP="00487873">
            <w:r w:rsidRPr="009C7C33">
              <w:rPr>
                <w:rStyle w:val="Strong"/>
              </w:rPr>
              <w:t>Learning intention</w:t>
            </w:r>
            <w:r>
              <w:t>: [insert learning intention]</w:t>
            </w:r>
          </w:p>
          <w:p w14:paraId="4528F988" w14:textId="77777777" w:rsidR="00571586" w:rsidRDefault="00571586" w:rsidP="00487873">
            <w:pPr>
              <w:pStyle w:val="ListBullet"/>
            </w:pPr>
            <w:r>
              <w:lastRenderedPageBreak/>
              <w:t>[insert teaching notes]</w:t>
            </w:r>
          </w:p>
        </w:tc>
        <w:tc>
          <w:tcPr>
            <w:tcW w:w="1497" w:type="pct"/>
          </w:tcPr>
          <w:p w14:paraId="4FF9B14B" w14:textId="77777777" w:rsidR="00571586" w:rsidRDefault="00571586" w:rsidP="00487873"/>
        </w:tc>
      </w:tr>
    </w:tbl>
    <w:p w14:paraId="39D93BCF" w14:textId="708E1FD3" w:rsidR="00571586" w:rsidRDefault="00571586" w:rsidP="00571586">
      <w:pPr>
        <w:pStyle w:val="Caption"/>
      </w:pPr>
      <w:r>
        <w:t xml:space="preserve">Table </w:t>
      </w:r>
      <w:fldSimple w:instr=" SEQ Table \* ARABIC ">
        <w:r>
          <w:rPr>
            <w:noProof/>
          </w:rPr>
          <w:t>11</w:t>
        </w:r>
      </w:fldSimple>
      <w:r>
        <w:t xml:space="preserve"> – Lesson 11</w:t>
      </w:r>
    </w:p>
    <w:tbl>
      <w:tblPr>
        <w:tblStyle w:val="Tableheader"/>
        <w:tblW w:w="5000" w:type="pct"/>
        <w:tblLayout w:type="fixed"/>
        <w:tblLook w:val="0420" w:firstRow="1" w:lastRow="0" w:firstColumn="0" w:lastColumn="0" w:noHBand="0" w:noVBand="1"/>
        <w:tblDescription w:val="Scaffold for Component A teaching and learning for each content group and the resources required. The resources column has been left intentionally left blank."/>
      </w:tblPr>
      <w:tblGrid>
        <w:gridCol w:w="2831"/>
        <w:gridCol w:w="7371"/>
        <w:gridCol w:w="4360"/>
      </w:tblGrid>
      <w:tr w:rsidR="00571586" w14:paraId="5A45F08F" w14:textId="77777777" w:rsidTr="00884680">
        <w:trPr>
          <w:cnfStyle w:val="100000000000" w:firstRow="1" w:lastRow="0" w:firstColumn="0" w:lastColumn="0" w:oddVBand="0" w:evenVBand="0" w:oddHBand="0" w:evenHBand="0" w:firstRowFirstColumn="0" w:firstRowLastColumn="0" w:lastRowFirstColumn="0" w:lastRowLastColumn="0"/>
        </w:trPr>
        <w:tc>
          <w:tcPr>
            <w:tcW w:w="972" w:type="pct"/>
          </w:tcPr>
          <w:p w14:paraId="5DD847AB" w14:textId="77777777" w:rsidR="00571586" w:rsidRDefault="00571586" w:rsidP="00487873">
            <w:r>
              <w:t>Content group</w:t>
            </w:r>
          </w:p>
        </w:tc>
        <w:tc>
          <w:tcPr>
            <w:tcW w:w="2531" w:type="pct"/>
          </w:tcPr>
          <w:p w14:paraId="4D42524C" w14:textId="5599C97D" w:rsidR="00571586" w:rsidRDefault="00571586" w:rsidP="00487873">
            <w:r>
              <w:t>Learning opportunities</w:t>
            </w:r>
          </w:p>
        </w:tc>
        <w:tc>
          <w:tcPr>
            <w:tcW w:w="1497" w:type="pct"/>
          </w:tcPr>
          <w:p w14:paraId="045C0C06" w14:textId="77777777" w:rsidR="00571586" w:rsidRDefault="00571586" w:rsidP="00487873">
            <w:r>
              <w:t>Resources</w:t>
            </w:r>
          </w:p>
        </w:tc>
      </w:tr>
      <w:tr w:rsidR="00571586" w14:paraId="358DFBE6" w14:textId="77777777" w:rsidTr="00884680">
        <w:trPr>
          <w:cnfStyle w:val="000000100000" w:firstRow="0" w:lastRow="0" w:firstColumn="0" w:lastColumn="0" w:oddVBand="0" w:evenVBand="0" w:oddHBand="1" w:evenHBand="0" w:firstRowFirstColumn="0" w:firstRowLastColumn="0" w:lastRowFirstColumn="0" w:lastRowLastColumn="0"/>
        </w:trPr>
        <w:tc>
          <w:tcPr>
            <w:tcW w:w="972" w:type="pct"/>
          </w:tcPr>
          <w:p w14:paraId="482A887F" w14:textId="77777777" w:rsidR="00571586" w:rsidRDefault="00571586" w:rsidP="00487873">
            <w:r>
              <w:t>Reading comprehension</w:t>
            </w:r>
          </w:p>
        </w:tc>
        <w:tc>
          <w:tcPr>
            <w:tcW w:w="2531" w:type="pct"/>
          </w:tcPr>
          <w:p w14:paraId="22C35538" w14:textId="77777777" w:rsidR="00571586" w:rsidRDefault="00571586" w:rsidP="00487873">
            <w:r w:rsidRPr="009C7C33">
              <w:rPr>
                <w:rStyle w:val="Strong"/>
              </w:rPr>
              <w:t>Learning intention</w:t>
            </w:r>
            <w:r>
              <w:t>: [insert learning intention]</w:t>
            </w:r>
          </w:p>
          <w:p w14:paraId="3AA8FA18" w14:textId="77777777" w:rsidR="00571586" w:rsidRDefault="00571586" w:rsidP="00487873">
            <w:pPr>
              <w:pStyle w:val="ListBullet"/>
            </w:pPr>
            <w:r>
              <w:t>[insert teaching notes]</w:t>
            </w:r>
          </w:p>
        </w:tc>
        <w:tc>
          <w:tcPr>
            <w:tcW w:w="1497" w:type="pct"/>
          </w:tcPr>
          <w:p w14:paraId="7F8F3FC2" w14:textId="77777777" w:rsidR="00571586" w:rsidRDefault="00571586" w:rsidP="00487873"/>
        </w:tc>
      </w:tr>
      <w:tr w:rsidR="00571586" w14:paraId="62E18F10" w14:textId="77777777" w:rsidTr="00884680">
        <w:trPr>
          <w:cnfStyle w:val="000000010000" w:firstRow="0" w:lastRow="0" w:firstColumn="0" w:lastColumn="0" w:oddVBand="0" w:evenVBand="0" w:oddHBand="0" w:evenHBand="1" w:firstRowFirstColumn="0" w:firstRowLastColumn="0" w:lastRowFirstColumn="0" w:lastRowLastColumn="0"/>
        </w:trPr>
        <w:tc>
          <w:tcPr>
            <w:tcW w:w="972" w:type="pct"/>
          </w:tcPr>
          <w:p w14:paraId="23057B4D" w14:textId="4CD532D7" w:rsidR="00571586" w:rsidRDefault="00571586" w:rsidP="00487873">
            <w:r>
              <w:t>Reading fluency</w:t>
            </w:r>
            <w:r w:rsidR="0094484C">
              <w:t xml:space="preserve"> (Stage 2)</w:t>
            </w:r>
          </w:p>
        </w:tc>
        <w:tc>
          <w:tcPr>
            <w:tcW w:w="2531" w:type="pct"/>
          </w:tcPr>
          <w:p w14:paraId="2457FD29" w14:textId="77777777" w:rsidR="00571586" w:rsidRDefault="00571586" w:rsidP="00487873">
            <w:r w:rsidRPr="009C7C33">
              <w:rPr>
                <w:rStyle w:val="Strong"/>
              </w:rPr>
              <w:t>Learning intention</w:t>
            </w:r>
            <w:r>
              <w:t>: [insert learning intention]</w:t>
            </w:r>
          </w:p>
          <w:p w14:paraId="5E97CC9C" w14:textId="77777777" w:rsidR="00571586" w:rsidRDefault="00571586" w:rsidP="00487873">
            <w:pPr>
              <w:pStyle w:val="ListBullet"/>
            </w:pPr>
            <w:r>
              <w:t>[insert teaching notes]</w:t>
            </w:r>
          </w:p>
        </w:tc>
        <w:tc>
          <w:tcPr>
            <w:tcW w:w="1497" w:type="pct"/>
          </w:tcPr>
          <w:p w14:paraId="009157CA" w14:textId="77777777" w:rsidR="00571586" w:rsidRDefault="00571586" w:rsidP="00487873"/>
        </w:tc>
      </w:tr>
      <w:tr w:rsidR="00571586" w14:paraId="4ECD14FC" w14:textId="77777777" w:rsidTr="00884680">
        <w:trPr>
          <w:cnfStyle w:val="000000100000" w:firstRow="0" w:lastRow="0" w:firstColumn="0" w:lastColumn="0" w:oddVBand="0" w:evenVBand="0" w:oddHBand="1" w:evenHBand="0" w:firstRowFirstColumn="0" w:firstRowLastColumn="0" w:lastRowFirstColumn="0" w:lastRowLastColumn="0"/>
        </w:trPr>
        <w:tc>
          <w:tcPr>
            <w:tcW w:w="972" w:type="pct"/>
          </w:tcPr>
          <w:p w14:paraId="023A38E0" w14:textId="77777777" w:rsidR="00571586" w:rsidRDefault="00571586" w:rsidP="00487873">
            <w:r>
              <w:t>Vocabulary</w:t>
            </w:r>
          </w:p>
        </w:tc>
        <w:tc>
          <w:tcPr>
            <w:tcW w:w="2531" w:type="pct"/>
          </w:tcPr>
          <w:p w14:paraId="0EA4A313" w14:textId="77777777" w:rsidR="00571586" w:rsidRDefault="00571586" w:rsidP="00487873">
            <w:r w:rsidRPr="009C7C33">
              <w:rPr>
                <w:rStyle w:val="Strong"/>
              </w:rPr>
              <w:t>Learning intention</w:t>
            </w:r>
            <w:r>
              <w:t>: [insert learning intention]</w:t>
            </w:r>
          </w:p>
          <w:p w14:paraId="5D10BE22" w14:textId="77777777" w:rsidR="00571586" w:rsidRDefault="00571586" w:rsidP="00487873">
            <w:pPr>
              <w:pStyle w:val="ListBullet"/>
            </w:pPr>
            <w:r>
              <w:t>[insert teaching notes]</w:t>
            </w:r>
          </w:p>
        </w:tc>
        <w:tc>
          <w:tcPr>
            <w:tcW w:w="1497" w:type="pct"/>
          </w:tcPr>
          <w:p w14:paraId="665B11F7" w14:textId="77777777" w:rsidR="00571586" w:rsidRDefault="00571586" w:rsidP="00487873"/>
        </w:tc>
      </w:tr>
      <w:tr w:rsidR="00571586" w14:paraId="75B44A29" w14:textId="77777777" w:rsidTr="00884680">
        <w:trPr>
          <w:cnfStyle w:val="000000010000" w:firstRow="0" w:lastRow="0" w:firstColumn="0" w:lastColumn="0" w:oddVBand="0" w:evenVBand="0" w:oddHBand="0" w:evenHBand="1" w:firstRowFirstColumn="0" w:firstRowLastColumn="0" w:lastRowFirstColumn="0" w:lastRowLastColumn="0"/>
        </w:trPr>
        <w:tc>
          <w:tcPr>
            <w:tcW w:w="972" w:type="pct"/>
          </w:tcPr>
          <w:p w14:paraId="2CAAE2BC" w14:textId="07D3B0F5" w:rsidR="00571586" w:rsidRDefault="00571586" w:rsidP="00487873">
            <w:r>
              <w:t>Spelling</w:t>
            </w:r>
          </w:p>
        </w:tc>
        <w:tc>
          <w:tcPr>
            <w:tcW w:w="2531" w:type="pct"/>
          </w:tcPr>
          <w:p w14:paraId="32C9224F" w14:textId="77777777" w:rsidR="00571586" w:rsidRDefault="00571586" w:rsidP="00487873">
            <w:r w:rsidRPr="009C7C33">
              <w:rPr>
                <w:rStyle w:val="Strong"/>
              </w:rPr>
              <w:t>Learning intention</w:t>
            </w:r>
            <w:r>
              <w:t>: [insert learning intention]</w:t>
            </w:r>
          </w:p>
          <w:p w14:paraId="69360CA2" w14:textId="77777777" w:rsidR="00571586" w:rsidRDefault="00571586" w:rsidP="00487873">
            <w:pPr>
              <w:pStyle w:val="ListBullet"/>
            </w:pPr>
            <w:r>
              <w:t>[insert teaching notes]</w:t>
            </w:r>
          </w:p>
        </w:tc>
        <w:tc>
          <w:tcPr>
            <w:tcW w:w="1497" w:type="pct"/>
          </w:tcPr>
          <w:p w14:paraId="598F9E2F" w14:textId="77777777" w:rsidR="00571586" w:rsidRDefault="00571586" w:rsidP="00487873"/>
        </w:tc>
      </w:tr>
      <w:tr w:rsidR="00571586" w14:paraId="3D568A93" w14:textId="77777777" w:rsidTr="00884680">
        <w:trPr>
          <w:cnfStyle w:val="000000100000" w:firstRow="0" w:lastRow="0" w:firstColumn="0" w:lastColumn="0" w:oddVBand="0" w:evenVBand="0" w:oddHBand="1" w:evenHBand="0" w:firstRowFirstColumn="0" w:firstRowLastColumn="0" w:lastRowFirstColumn="0" w:lastRowLastColumn="0"/>
        </w:trPr>
        <w:tc>
          <w:tcPr>
            <w:tcW w:w="972" w:type="pct"/>
          </w:tcPr>
          <w:p w14:paraId="208E05FA" w14:textId="5F3853BC" w:rsidR="00571586" w:rsidRDefault="00571586" w:rsidP="00487873">
            <w:r>
              <w:t>Creating written texts</w:t>
            </w:r>
          </w:p>
        </w:tc>
        <w:tc>
          <w:tcPr>
            <w:tcW w:w="2531" w:type="pct"/>
          </w:tcPr>
          <w:p w14:paraId="0387FDB3" w14:textId="77777777" w:rsidR="00571586" w:rsidRDefault="00571586" w:rsidP="00487873">
            <w:r w:rsidRPr="009C7C33">
              <w:rPr>
                <w:rStyle w:val="Strong"/>
              </w:rPr>
              <w:t>Learning intention</w:t>
            </w:r>
            <w:r>
              <w:t>: [insert learning intention]</w:t>
            </w:r>
          </w:p>
          <w:p w14:paraId="131C6025" w14:textId="77777777" w:rsidR="00571586" w:rsidRDefault="00571586" w:rsidP="00487873">
            <w:pPr>
              <w:pStyle w:val="ListBullet"/>
            </w:pPr>
            <w:r>
              <w:lastRenderedPageBreak/>
              <w:t>[insert teaching notes]</w:t>
            </w:r>
          </w:p>
        </w:tc>
        <w:tc>
          <w:tcPr>
            <w:tcW w:w="1497" w:type="pct"/>
          </w:tcPr>
          <w:p w14:paraId="42A1340C" w14:textId="77777777" w:rsidR="00571586" w:rsidRDefault="00571586" w:rsidP="00487873"/>
        </w:tc>
      </w:tr>
      <w:tr w:rsidR="00571586" w14:paraId="7FA0A8C0" w14:textId="77777777" w:rsidTr="00884680">
        <w:trPr>
          <w:cnfStyle w:val="000000010000" w:firstRow="0" w:lastRow="0" w:firstColumn="0" w:lastColumn="0" w:oddVBand="0" w:evenVBand="0" w:oddHBand="0" w:evenHBand="1" w:firstRowFirstColumn="0" w:firstRowLastColumn="0" w:lastRowFirstColumn="0" w:lastRowLastColumn="0"/>
        </w:trPr>
        <w:tc>
          <w:tcPr>
            <w:tcW w:w="972" w:type="pct"/>
          </w:tcPr>
          <w:p w14:paraId="3C0EF78E" w14:textId="77777777" w:rsidR="00571586" w:rsidRDefault="00571586" w:rsidP="00487873">
            <w:r>
              <w:t>Handwriting and digital transcription</w:t>
            </w:r>
          </w:p>
        </w:tc>
        <w:tc>
          <w:tcPr>
            <w:tcW w:w="2531" w:type="pct"/>
          </w:tcPr>
          <w:p w14:paraId="253BC75F" w14:textId="77777777" w:rsidR="00571586" w:rsidRDefault="00571586" w:rsidP="00487873">
            <w:r w:rsidRPr="009C7C33">
              <w:rPr>
                <w:rStyle w:val="Strong"/>
              </w:rPr>
              <w:t>Learning intention</w:t>
            </w:r>
            <w:r>
              <w:t>: [insert learning intention]</w:t>
            </w:r>
          </w:p>
          <w:p w14:paraId="015C579D" w14:textId="77777777" w:rsidR="00571586" w:rsidRDefault="00571586" w:rsidP="00487873">
            <w:pPr>
              <w:pStyle w:val="ListBullet"/>
            </w:pPr>
            <w:r>
              <w:t>[insert teaching notes]</w:t>
            </w:r>
          </w:p>
        </w:tc>
        <w:tc>
          <w:tcPr>
            <w:tcW w:w="1497" w:type="pct"/>
          </w:tcPr>
          <w:p w14:paraId="4E99DC2E" w14:textId="77777777" w:rsidR="00571586" w:rsidRDefault="00571586" w:rsidP="00487873"/>
        </w:tc>
      </w:tr>
    </w:tbl>
    <w:p w14:paraId="5176C376" w14:textId="6D6C72AB" w:rsidR="00571586" w:rsidRDefault="00571586" w:rsidP="00571586">
      <w:pPr>
        <w:pStyle w:val="Caption"/>
      </w:pPr>
      <w:r>
        <w:t xml:space="preserve">Table </w:t>
      </w:r>
      <w:fldSimple w:instr=" SEQ Table \* ARABIC ">
        <w:r>
          <w:rPr>
            <w:noProof/>
          </w:rPr>
          <w:t>12</w:t>
        </w:r>
      </w:fldSimple>
      <w:r>
        <w:t xml:space="preserve"> – Lesson 12</w:t>
      </w:r>
    </w:p>
    <w:tbl>
      <w:tblPr>
        <w:tblStyle w:val="Tableheader"/>
        <w:tblW w:w="5000" w:type="pct"/>
        <w:tblLayout w:type="fixed"/>
        <w:tblLook w:val="0420" w:firstRow="1" w:lastRow="0" w:firstColumn="0" w:lastColumn="0" w:noHBand="0" w:noVBand="1"/>
        <w:tblDescription w:val="Scaffold for Component A teaching and learning for each content group and the resources required. The resources column has been left intentionally left blank."/>
      </w:tblPr>
      <w:tblGrid>
        <w:gridCol w:w="2831"/>
        <w:gridCol w:w="7371"/>
        <w:gridCol w:w="4360"/>
      </w:tblGrid>
      <w:tr w:rsidR="00571586" w14:paraId="6B062771" w14:textId="77777777" w:rsidTr="00884680">
        <w:trPr>
          <w:cnfStyle w:val="100000000000" w:firstRow="1" w:lastRow="0" w:firstColumn="0" w:lastColumn="0" w:oddVBand="0" w:evenVBand="0" w:oddHBand="0" w:evenHBand="0" w:firstRowFirstColumn="0" w:firstRowLastColumn="0" w:lastRowFirstColumn="0" w:lastRowLastColumn="0"/>
        </w:trPr>
        <w:tc>
          <w:tcPr>
            <w:tcW w:w="972" w:type="pct"/>
          </w:tcPr>
          <w:p w14:paraId="54356D7E" w14:textId="77777777" w:rsidR="00571586" w:rsidRDefault="00571586" w:rsidP="00487873">
            <w:r>
              <w:t>Content group</w:t>
            </w:r>
          </w:p>
        </w:tc>
        <w:tc>
          <w:tcPr>
            <w:tcW w:w="2531" w:type="pct"/>
          </w:tcPr>
          <w:p w14:paraId="20B65CA2" w14:textId="77777777" w:rsidR="00571586" w:rsidRDefault="00571586" w:rsidP="00487873">
            <w:r>
              <w:t xml:space="preserve">Learning opportunities </w:t>
            </w:r>
          </w:p>
        </w:tc>
        <w:tc>
          <w:tcPr>
            <w:tcW w:w="1497" w:type="pct"/>
          </w:tcPr>
          <w:p w14:paraId="0F0C6EDF" w14:textId="77777777" w:rsidR="00571586" w:rsidRDefault="00571586" w:rsidP="00487873">
            <w:r>
              <w:t>Resources</w:t>
            </w:r>
          </w:p>
        </w:tc>
      </w:tr>
      <w:tr w:rsidR="00571586" w14:paraId="235B2843" w14:textId="77777777" w:rsidTr="00884680">
        <w:trPr>
          <w:cnfStyle w:val="000000100000" w:firstRow="0" w:lastRow="0" w:firstColumn="0" w:lastColumn="0" w:oddVBand="0" w:evenVBand="0" w:oddHBand="1" w:evenHBand="0" w:firstRowFirstColumn="0" w:firstRowLastColumn="0" w:lastRowFirstColumn="0" w:lastRowLastColumn="0"/>
        </w:trPr>
        <w:tc>
          <w:tcPr>
            <w:tcW w:w="972" w:type="pct"/>
          </w:tcPr>
          <w:p w14:paraId="6624105C" w14:textId="77777777" w:rsidR="00571586" w:rsidRDefault="00571586" w:rsidP="00487873">
            <w:r>
              <w:t>Reading comprehension</w:t>
            </w:r>
          </w:p>
        </w:tc>
        <w:tc>
          <w:tcPr>
            <w:tcW w:w="2531" w:type="pct"/>
          </w:tcPr>
          <w:p w14:paraId="1094926F" w14:textId="77777777" w:rsidR="00571586" w:rsidRDefault="00571586" w:rsidP="00487873">
            <w:r w:rsidRPr="009C7C33">
              <w:rPr>
                <w:rStyle w:val="Strong"/>
              </w:rPr>
              <w:t>Learning intention</w:t>
            </w:r>
            <w:r>
              <w:t>: [insert learning intention]</w:t>
            </w:r>
          </w:p>
          <w:p w14:paraId="2EC26D37" w14:textId="77777777" w:rsidR="00571586" w:rsidRDefault="00571586" w:rsidP="00487873">
            <w:pPr>
              <w:pStyle w:val="ListBullet"/>
            </w:pPr>
            <w:r>
              <w:t>[insert teaching notes]</w:t>
            </w:r>
          </w:p>
        </w:tc>
        <w:tc>
          <w:tcPr>
            <w:tcW w:w="1497" w:type="pct"/>
          </w:tcPr>
          <w:p w14:paraId="73E495FE" w14:textId="77777777" w:rsidR="00571586" w:rsidRDefault="00571586" w:rsidP="00487873"/>
        </w:tc>
      </w:tr>
      <w:tr w:rsidR="00571586" w14:paraId="3F75093D" w14:textId="77777777" w:rsidTr="00884680">
        <w:trPr>
          <w:cnfStyle w:val="000000010000" w:firstRow="0" w:lastRow="0" w:firstColumn="0" w:lastColumn="0" w:oddVBand="0" w:evenVBand="0" w:oddHBand="0" w:evenHBand="1" w:firstRowFirstColumn="0" w:firstRowLastColumn="0" w:lastRowFirstColumn="0" w:lastRowLastColumn="0"/>
        </w:trPr>
        <w:tc>
          <w:tcPr>
            <w:tcW w:w="972" w:type="pct"/>
          </w:tcPr>
          <w:p w14:paraId="7B2456E5" w14:textId="311153D9" w:rsidR="00571586" w:rsidRDefault="00571586" w:rsidP="00487873">
            <w:r>
              <w:t>Reading fluency</w:t>
            </w:r>
            <w:r w:rsidR="0094484C">
              <w:t xml:space="preserve"> (Stage 2)</w:t>
            </w:r>
          </w:p>
        </w:tc>
        <w:tc>
          <w:tcPr>
            <w:tcW w:w="2531" w:type="pct"/>
          </w:tcPr>
          <w:p w14:paraId="3C26971D" w14:textId="77777777" w:rsidR="00571586" w:rsidRDefault="00571586" w:rsidP="00487873">
            <w:r w:rsidRPr="009C7C33">
              <w:rPr>
                <w:rStyle w:val="Strong"/>
              </w:rPr>
              <w:t>Learning intention</w:t>
            </w:r>
            <w:r>
              <w:t>: [insert learning intention]</w:t>
            </w:r>
          </w:p>
          <w:p w14:paraId="2F7FFA32" w14:textId="77777777" w:rsidR="00571586" w:rsidRDefault="00571586" w:rsidP="00487873">
            <w:pPr>
              <w:pStyle w:val="ListBullet"/>
            </w:pPr>
            <w:r>
              <w:t>[insert teaching notes]</w:t>
            </w:r>
          </w:p>
        </w:tc>
        <w:tc>
          <w:tcPr>
            <w:tcW w:w="1497" w:type="pct"/>
          </w:tcPr>
          <w:p w14:paraId="5BAE0EA7" w14:textId="77777777" w:rsidR="00571586" w:rsidRDefault="00571586" w:rsidP="00487873"/>
        </w:tc>
      </w:tr>
      <w:tr w:rsidR="00571586" w14:paraId="43E4FA0B" w14:textId="77777777" w:rsidTr="00884680">
        <w:trPr>
          <w:cnfStyle w:val="000000100000" w:firstRow="0" w:lastRow="0" w:firstColumn="0" w:lastColumn="0" w:oddVBand="0" w:evenVBand="0" w:oddHBand="1" w:evenHBand="0" w:firstRowFirstColumn="0" w:firstRowLastColumn="0" w:lastRowFirstColumn="0" w:lastRowLastColumn="0"/>
        </w:trPr>
        <w:tc>
          <w:tcPr>
            <w:tcW w:w="972" w:type="pct"/>
          </w:tcPr>
          <w:p w14:paraId="07F04A92" w14:textId="77777777" w:rsidR="00571586" w:rsidRDefault="00571586" w:rsidP="00487873">
            <w:r>
              <w:t>Vocabulary</w:t>
            </w:r>
          </w:p>
        </w:tc>
        <w:tc>
          <w:tcPr>
            <w:tcW w:w="2531" w:type="pct"/>
          </w:tcPr>
          <w:p w14:paraId="28697B9D" w14:textId="77777777" w:rsidR="00571586" w:rsidRDefault="00571586" w:rsidP="00487873">
            <w:r w:rsidRPr="009C7C33">
              <w:rPr>
                <w:rStyle w:val="Strong"/>
              </w:rPr>
              <w:t>Learning intention</w:t>
            </w:r>
            <w:r>
              <w:t>: [insert learning intention]</w:t>
            </w:r>
          </w:p>
          <w:p w14:paraId="71B7EED4" w14:textId="77777777" w:rsidR="00571586" w:rsidRDefault="00571586" w:rsidP="00487873">
            <w:pPr>
              <w:pStyle w:val="ListBullet"/>
            </w:pPr>
            <w:r>
              <w:t>[insert teaching notes]</w:t>
            </w:r>
          </w:p>
        </w:tc>
        <w:tc>
          <w:tcPr>
            <w:tcW w:w="1497" w:type="pct"/>
          </w:tcPr>
          <w:p w14:paraId="38522F15" w14:textId="77777777" w:rsidR="00571586" w:rsidRDefault="00571586" w:rsidP="00487873"/>
        </w:tc>
      </w:tr>
      <w:tr w:rsidR="00571586" w14:paraId="455ABA57" w14:textId="77777777" w:rsidTr="00884680">
        <w:trPr>
          <w:cnfStyle w:val="000000010000" w:firstRow="0" w:lastRow="0" w:firstColumn="0" w:lastColumn="0" w:oddVBand="0" w:evenVBand="0" w:oddHBand="0" w:evenHBand="1" w:firstRowFirstColumn="0" w:firstRowLastColumn="0" w:lastRowFirstColumn="0" w:lastRowLastColumn="0"/>
        </w:trPr>
        <w:tc>
          <w:tcPr>
            <w:tcW w:w="972" w:type="pct"/>
          </w:tcPr>
          <w:p w14:paraId="4259416D" w14:textId="0D85EE6E" w:rsidR="00571586" w:rsidRDefault="00571586" w:rsidP="00487873">
            <w:r>
              <w:t>Spelling</w:t>
            </w:r>
          </w:p>
        </w:tc>
        <w:tc>
          <w:tcPr>
            <w:tcW w:w="2531" w:type="pct"/>
          </w:tcPr>
          <w:p w14:paraId="752FCCBC" w14:textId="77777777" w:rsidR="00571586" w:rsidRDefault="00571586" w:rsidP="00487873">
            <w:r w:rsidRPr="009C7C33">
              <w:rPr>
                <w:rStyle w:val="Strong"/>
              </w:rPr>
              <w:t>Learning intention</w:t>
            </w:r>
            <w:r>
              <w:t>: [insert learning intention]</w:t>
            </w:r>
          </w:p>
          <w:p w14:paraId="45CE35D8" w14:textId="77777777" w:rsidR="00571586" w:rsidRDefault="00571586" w:rsidP="00487873">
            <w:pPr>
              <w:pStyle w:val="ListBullet"/>
            </w:pPr>
            <w:r>
              <w:lastRenderedPageBreak/>
              <w:t>[insert teaching notes]</w:t>
            </w:r>
          </w:p>
        </w:tc>
        <w:tc>
          <w:tcPr>
            <w:tcW w:w="1497" w:type="pct"/>
          </w:tcPr>
          <w:p w14:paraId="12F46887" w14:textId="77777777" w:rsidR="00571586" w:rsidRDefault="00571586" w:rsidP="00487873"/>
        </w:tc>
      </w:tr>
      <w:tr w:rsidR="00571586" w14:paraId="7025F9D3" w14:textId="77777777" w:rsidTr="00884680">
        <w:trPr>
          <w:cnfStyle w:val="000000100000" w:firstRow="0" w:lastRow="0" w:firstColumn="0" w:lastColumn="0" w:oddVBand="0" w:evenVBand="0" w:oddHBand="1" w:evenHBand="0" w:firstRowFirstColumn="0" w:firstRowLastColumn="0" w:lastRowFirstColumn="0" w:lastRowLastColumn="0"/>
        </w:trPr>
        <w:tc>
          <w:tcPr>
            <w:tcW w:w="972" w:type="pct"/>
          </w:tcPr>
          <w:p w14:paraId="44AB7765" w14:textId="6618A6DC" w:rsidR="00571586" w:rsidRDefault="00571586" w:rsidP="00487873">
            <w:r>
              <w:t>Creating written texts</w:t>
            </w:r>
          </w:p>
        </w:tc>
        <w:tc>
          <w:tcPr>
            <w:tcW w:w="2531" w:type="pct"/>
          </w:tcPr>
          <w:p w14:paraId="011024BA" w14:textId="77777777" w:rsidR="00571586" w:rsidRDefault="00571586" w:rsidP="00487873">
            <w:r w:rsidRPr="009C7C33">
              <w:rPr>
                <w:rStyle w:val="Strong"/>
              </w:rPr>
              <w:t>Learning intention</w:t>
            </w:r>
            <w:r>
              <w:t>: [insert learning intention]</w:t>
            </w:r>
          </w:p>
          <w:p w14:paraId="635DAE89" w14:textId="77777777" w:rsidR="00571586" w:rsidRDefault="00571586" w:rsidP="00487873">
            <w:pPr>
              <w:pStyle w:val="ListBullet"/>
            </w:pPr>
            <w:r>
              <w:t>[insert teaching notes]</w:t>
            </w:r>
          </w:p>
        </w:tc>
        <w:tc>
          <w:tcPr>
            <w:tcW w:w="1497" w:type="pct"/>
          </w:tcPr>
          <w:p w14:paraId="1BFDBC1A" w14:textId="77777777" w:rsidR="00571586" w:rsidRDefault="00571586" w:rsidP="00487873"/>
        </w:tc>
      </w:tr>
      <w:tr w:rsidR="00571586" w14:paraId="61FEB86C" w14:textId="77777777" w:rsidTr="00884680">
        <w:trPr>
          <w:cnfStyle w:val="000000010000" w:firstRow="0" w:lastRow="0" w:firstColumn="0" w:lastColumn="0" w:oddVBand="0" w:evenVBand="0" w:oddHBand="0" w:evenHBand="1" w:firstRowFirstColumn="0" w:firstRowLastColumn="0" w:lastRowFirstColumn="0" w:lastRowLastColumn="0"/>
        </w:trPr>
        <w:tc>
          <w:tcPr>
            <w:tcW w:w="972" w:type="pct"/>
          </w:tcPr>
          <w:p w14:paraId="7BEDFF52" w14:textId="77777777" w:rsidR="00571586" w:rsidRDefault="00571586" w:rsidP="00487873">
            <w:r>
              <w:t>Handwriting and digital transcription</w:t>
            </w:r>
          </w:p>
        </w:tc>
        <w:tc>
          <w:tcPr>
            <w:tcW w:w="2531" w:type="pct"/>
          </w:tcPr>
          <w:p w14:paraId="7468EDBD" w14:textId="77777777" w:rsidR="00571586" w:rsidRDefault="00571586" w:rsidP="00487873">
            <w:r w:rsidRPr="009C7C33">
              <w:rPr>
                <w:rStyle w:val="Strong"/>
              </w:rPr>
              <w:t>Learning intention</w:t>
            </w:r>
            <w:r>
              <w:t>: [insert learning intention]</w:t>
            </w:r>
          </w:p>
          <w:p w14:paraId="78755CB9" w14:textId="77777777" w:rsidR="00571586" w:rsidRDefault="00571586" w:rsidP="00487873">
            <w:pPr>
              <w:pStyle w:val="ListBullet"/>
            </w:pPr>
            <w:r>
              <w:t>[insert teaching notes]</w:t>
            </w:r>
          </w:p>
        </w:tc>
        <w:tc>
          <w:tcPr>
            <w:tcW w:w="1497" w:type="pct"/>
          </w:tcPr>
          <w:p w14:paraId="49732928" w14:textId="77777777" w:rsidR="00571586" w:rsidRDefault="00571586" w:rsidP="00487873"/>
        </w:tc>
      </w:tr>
    </w:tbl>
    <w:p w14:paraId="698201DC" w14:textId="68264017" w:rsidR="00130F6B" w:rsidRDefault="00130F6B" w:rsidP="00130F6B">
      <w:pPr>
        <w:pStyle w:val="Heading2"/>
      </w:pPr>
      <w:r>
        <w:t>Week 4</w:t>
      </w:r>
    </w:p>
    <w:p w14:paraId="73B97912" w14:textId="1FAA8C1E" w:rsidR="00571586" w:rsidRDefault="00571586" w:rsidP="00571586">
      <w:pPr>
        <w:pStyle w:val="Caption"/>
      </w:pPr>
      <w:r>
        <w:t xml:space="preserve">Table </w:t>
      </w:r>
      <w:fldSimple w:instr=" SEQ Table \* ARABIC ">
        <w:r>
          <w:rPr>
            <w:noProof/>
          </w:rPr>
          <w:t>13</w:t>
        </w:r>
      </w:fldSimple>
      <w:r>
        <w:t xml:space="preserve"> – Lesson 13</w:t>
      </w:r>
    </w:p>
    <w:tbl>
      <w:tblPr>
        <w:tblStyle w:val="Tableheader"/>
        <w:tblW w:w="5000" w:type="pct"/>
        <w:tblLook w:val="0420" w:firstRow="1" w:lastRow="0" w:firstColumn="0" w:lastColumn="0" w:noHBand="0" w:noVBand="1"/>
        <w:tblDescription w:val="Scaffold for Component A teaching and learning for each content group and the resources required. The resources column has been left intentionally left blank."/>
      </w:tblPr>
      <w:tblGrid>
        <w:gridCol w:w="2831"/>
        <w:gridCol w:w="7371"/>
        <w:gridCol w:w="4360"/>
      </w:tblGrid>
      <w:tr w:rsidR="00571586" w14:paraId="7B01DC29" w14:textId="77777777" w:rsidTr="00FB2380">
        <w:trPr>
          <w:cnfStyle w:val="100000000000" w:firstRow="1" w:lastRow="0" w:firstColumn="0" w:lastColumn="0" w:oddVBand="0" w:evenVBand="0" w:oddHBand="0" w:evenHBand="0" w:firstRowFirstColumn="0" w:firstRowLastColumn="0" w:lastRowFirstColumn="0" w:lastRowLastColumn="0"/>
        </w:trPr>
        <w:tc>
          <w:tcPr>
            <w:tcW w:w="972" w:type="pct"/>
          </w:tcPr>
          <w:p w14:paraId="2D669BE7" w14:textId="77777777" w:rsidR="00571586" w:rsidRDefault="00571586" w:rsidP="00487873">
            <w:r>
              <w:t>Content group</w:t>
            </w:r>
          </w:p>
        </w:tc>
        <w:tc>
          <w:tcPr>
            <w:tcW w:w="2531" w:type="pct"/>
          </w:tcPr>
          <w:p w14:paraId="5477CA34" w14:textId="0E4257CB" w:rsidR="00571586" w:rsidRDefault="00571586" w:rsidP="00487873">
            <w:r>
              <w:t>Learning opportunities</w:t>
            </w:r>
          </w:p>
        </w:tc>
        <w:tc>
          <w:tcPr>
            <w:tcW w:w="1497" w:type="pct"/>
          </w:tcPr>
          <w:p w14:paraId="12950C34" w14:textId="77777777" w:rsidR="00571586" w:rsidRDefault="00571586" w:rsidP="00487873">
            <w:r>
              <w:t>Resources</w:t>
            </w:r>
          </w:p>
        </w:tc>
      </w:tr>
      <w:tr w:rsidR="00571586" w14:paraId="34830C30" w14:textId="77777777" w:rsidTr="00FB2380">
        <w:trPr>
          <w:cnfStyle w:val="000000100000" w:firstRow="0" w:lastRow="0" w:firstColumn="0" w:lastColumn="0" w:oddVBand="0" w:evenVBand="0" w:oddHBand="1" w:evenHBand="0" w:firstRowFirstColumn="0" w:firstRowLastColumn="0" w:lastRowFirstColumn="0" w:lastRowLastColumn="0"/>
        </w:trPr>
        <w:tc>
          <w:tcPr>
            <w:tcW w:w="972" w:type="pct"/>
          </w:tcPr>
          <w:p w14:paraId="116816B8" w14:textId="77777777" w:rsidR="00571586" w:rsidRDefault="00571586" w:rsidP="00487873">
            <w:r>
              <w:t>Reading comprehension</w:t>
            </w:r>
          </w:p>
        </w:tc>
        <w:tc>
          <w:tcPr>
            <w:tcW w:w="2531" w:type="pct"/>
          </w:tcPr>
          <w:p w14:paraId="613C5434" w14:textId="77777777" w:rsidR="00571586" w:rsidRDefault="00571586" w:rsidP="00487873">
            <w:r w:rsidRPr="009C7C33">
              <w:rPr>
                <w:rStyle w:val="Strong"/>
              </w:rPr>
              <w:t>Learning intention</w:t>
            </w:r>
            <w:r>
              <w:t>: [insert learning intention]</w:t>
            </w:r>
          </w:p>
          <w:p w14:paraId="6277340B" w14:textId="77777777" w:rsidR="00571586" w:rsidRDefault="00571586" w:rsidP="00487873">
            <w:pPr>
              <w:pStyle w:val="ListBullet"/>
            </w:pPr>
            <w:r>
              <w:t>[insert teaching notes]</w:t>
            </w:r>
          </w:p>
        </w:tc>
        <w:tc>
          <w:tcPr>
            <w:tcW w:w="1497" w:type="pct"/>
          </w:tcPr>
          <w:p w14:paraId="12146C15" w14:textId="77777777" w:rsidR="00571586" w:rsidRDefault="00571586" w:rsidP="00487873"/>
        </w:tc>
      </w:tr>
      <w:tr w:rsidR="00571586" w14:paraId="4A073922" w14:textId="77777777" w:rsidTr="00FB2380">
        <w:trPr>
          <w:cnfStyle w:val="000000010000" w:firstRow="0" w:lastRow="0" w:firstColumn="0" w:lastColumn="0" w:oddVBand="0" w:evenVBand="0" w:oddHBand="0" w:evenHBand="1" w:firstRowFirstColumn="0" w:firstRowLastColumn="0" w:lastRowFirstColumn="0" w:lastRowLastColumn="0"/>
        </w:trPr>
        <w:tc>
          <w:tcPr>
            <w:tcW w:w="972" w:type="pct"/>
          </w:tcPr>
          <w:p w14:paraId="22776DDF" w14:textId="5958E39F" w:rsidR="00571586" w:rsidRDefault="00571586" w:rsidP="00487873">
            <w:r>
              <w:t>Reading fluency</w:t>
            </w:r>
            <w:r w:rsidR="0094484C">
              <w:t xml:space="preserve"> (Stage 2)</w:t>
            </w:r>
          </w:p>
        </w:tc>
        <w:tc>
          <w:tcPr>
            <w:tcW w:w="2531" w:type="pct"/>
          </w:tcPr>
          <w:p w14:paraId="5ABED515" w14:textId="77777777" w:rsidR="00571586" w:rsidRDefault="00571586" w:rsidP="00487873">
            <w:r w:rsidRPr="009C7C33">
              <w:rPr>
                <w:rStyle w:val="Strong"/>
              </w:rPr>
              <w:t>Learning intention</w:t>
            </w:r>
            <w:r>
              <w:t>: [insert learning intention]</w:t>
            </w:r>
          </w:p>
          <w:p w14:paraId="660174FF" w14:textId="77777777" w:rsidR="00571586" w:rsidRDefault="00571586" w:rsidP="00487873">
            <w:pPr>
              <w:pStyle w:val="ListBullet"/>
            </w:pPr>
            <w:r>
              <w:lastRenderedPageBreak/>
              <w:t>[insert teaching notes]</w:t>
            </w:r>
          </w:p>
        </w:tc>
        <w:tc>
          <w:tcPr>
            <w:tcW w:w="1497" w:type="pct"/>
          </w:tcPr>
          <w:p w14:paraId="60F249D4" w14:textId="77777777" w:rsidR="00571586" w:rsidRDefault="00571586" w:rsidP="00487873"/>
        </w:tc>
      </w:tr>
      <w:tr w:rsidR="00571586" w14:paraId="6F99342D" w14:textId="77777777" w:rsidTr="00FB2380">
        <w:trPr>
          <w:cnfStyle w:val="000000100000" w:firstRow="0" w:lastRow="0" w:firstColumn="0" w:lastColumn="0" w:oddVBand="0" w:evenVBand="0" w:oddHBand="1" w:evenHBand="0" w:firstRowFirstColumn="0" w:firstRowLastColumn="0" w:lastRowFirstColumn="0" w:lastRowLastColumn="0"/>
        </w:trPr>
        <w:tc>
          <w:tcPr>
            <w:tcW w:w="972" w:type="pct"/>
          </w:tcPr>
          <w:p w14:paraId="1227B581" w14:textId="77777777" w:rsidR="00571586" w:rsidRDefault="00571586" w:rsidP="00487873">
            <w:r>
              <w:t>Vocabulary</w:t>
            </w:r>
          </w:p>
        </w:tc>
        <w:tc>
          <w:tcPr>
            <w:tcW w:w="2531" w:type="pct"/>
          </w:tcPr>
          <w:p w14:paraId="186ADBC6" w14:textId="77777777" w:rsidR="00571586" w:rsidRDefault="00571586" w:rsidP="00487873">
            <w:r w:rsidRPr="009C7C33">
              <w:rPr>
                <w:rStyle w:val="Strong"/>
              </w:rPr>
              <w:t>Learning intention</w:t>
            </w:r>
            <w:r>
              <w:t>: [insert learning intention]</w:t>
            </w:r>
          </w:p>
          <w:p w14:paraId="567E0076" w14:textId="77777777" w:rsidR="00571586" w:rsidRDefault="00571586" w:rsidP="00487873">
            <w:pPr>
              <w:pStyle w:val="ListBullet"/>
            </w:pPr>
            <w:r>
              <w:t>[insert teaching notes]</w:t>
            </w:r>
          </w:p>
        </w:tc>
        <w:tc>
          <w:tcPr>
            <w:tcW w:w="1497" w:type="pct"/>
          </w:tcPr>
          <w:p w14:paraId="3AE49E49" w14:textId="77777777" w:rsidR="00571586" w:rsidRDefault="00571586" w:rsidP="00487873"/>
        </w:tc>
      </w:tr>
      <w:tr w:rsidR="00571586" w14:paraId="57E4EE9B" w14:textId="77777777" w:rsidTr="00FB2380">
        <w:trPr>
          <w:cnfStyle w:val="000000010000" w:firstRow="0" w:lastRow="0" w:firstColumn="0" w:lastColumn="0" w:oddVBand="0" w:evenVBand="0" w:oddHBand="0" w:evenHBand="1" w:firstRowFirstColumn="0" w:firstRowLastColumn="0" w:lastRowFirstColumn="0" w:lastRowLastColumn="0"/>
        </w:trPr>
        <w:tc>
          <w:tcPr>
            <w:tcW w:w="972" w:type="pct"/>
          </w:tcPr>
          <w:p w14:paraId="6373A47F" w14:textId="62755F0F" w:rsidR="00571586" w:rsidRDefault="00571586" w:rsidP="00487873">
            <w:r>
              <w:t>Spelling</w:t>
            </w:r>
          </w:p>
        </w:tc>
        <w:tc>
          <w:tcPr>
            <w:tcW w:w="2531" w:type="pct"/>
          </w:tcPr>
          <w:p w14:paraId="667A899B" w14:textId="77777777" w:rsidR="00571586" w:rsidRDefault="00571586" w:rsidP="00487873">
            <w:r w:rsidRPr="009C7C33">
              <w:rPr>
                <w:rStyle w:val="Strong"/>
              </w:rPr>
              <w:t>Learning intention</w:t>
            </w:r>
            <w:r>
              <w:t>: [insert learning intention]</w:t>
            </w:r>
          </w:p>
          <w:p w14:paraId="05FDE79D" w14:textId="77777777" w:rsidR="00571586" w:rsidRDefault="00571586" w:rsidP="00487873">
            <w:pPr>
              <w:pStyle w:val="ListBullet"/>
            </w:pPr>
            <w:r>
              <w:t>[insert teaching notes]</w:t>
            </w:r>
          </w:p>
        </w:tc>
        <w:tc>
          <w:tcPr>
            <w:tcW w:w="1497" w:type="pct"/>
          </w:tcPr>
          <w:p w14:paraId="78AB1F83" w14:textId="77777777" w:rsidR="00571586" w:rsidRDefault="00571586" w:rsidP="00487873"/>
        </w:tc>
      </w:tr>
      <w:tr w:rsidR="00571586" w14:paraId="7ADBA44A" w14:textId="77777777" w:rsidTr="00FB2380">
        <w:trPr>
          <w:cnfStyle w:val="000000100000" w:firstRow="0" w:lastRow="0" w:firstColumn="0" w:lastColumn="0" w:oddVBand="0" w:evenVBand="0" w:oddHBand="1" w:evenHBand="0" w:firstRowFirstColumn="0" w:firstRowLastColumn="0" w:lastRowFirstColumn="0" w:lastRowLastColumn="0"/>
        </w:trPr>
        <w:tc>
          <w:tcPr>
            <w:tcW w:w="972" w:type="pct"/>
          </w:tcPr>
          <w:p w14:paraId="04A2A0A1" w14:textId="4BCCA79A" w:rsidR="00571586" w:rsidRDefault="00571586" w:rsidP="00487873">
            <w:r>
              <w:t>Creating written texts</w:t>
            </w:r>
          </w:p>
        </w:tc>
        <w:tc>
          <w:tcPr>
            <w:tcW w:w="2531" w:type="pct"/>
          </w:tcPr>
          <w:p w14:paraId="6DF8FEAD" w14:textId="77777777" w:rsidR="00571586" w:rsidRDefault="00571586" w:rsidP="00487873">
            <w:r w:rsidRPr="009C7C33">
              <w:rPr>
                <w:rStyle w:val="Strong"/>
              </w:rPr>
              <w:t>Learning intention</w:t>
            </w:r>
            <w:r>
              <w:t>: [insert learning intention]</w:t>
            </w:r>
          </w:p>
          <w:p w14:paraId="044F29EA" w14:textId="77777777" w:rsidR="00571586" w:rsidRDefault="00571586" w:rsidP="00487873">
            <w:pPr>
              <w:pStyle w:val="ListBullet"/>
            </w:pPr>
            <w:r>
              <w:t>[insert teaching notes]</w:t>
            </w:r>
          </w:p>
        </w:tc>
        <w:tc>
          <w:tcPr>
            <w:tcW w:w="1497" w:type="pct"/>
          </w:tcPr>
          <w:p w14:paraId="6C079B3F" w14:textId="77777777" w:rsidR="00571586" w:rsidRDefault="00571586" w:rsidP="00487873"/>
        </w:tc>
      </w:tr>
    </w:tbl>
    <w:p w14:paraId="573A9402" w14:textId="7E5861BD" w:rsidR="00571586" w:rsidRDefault="00571586" w:rsidP="00571586">
      <w:pPr>
        <w:pStyle w:val="Caption"/>
      </w:pPr>
      <w:r>
        <w:t xml:space="preserve">Table </w:t>
      </w:r>
      <w:fldSimple w:instr=" SEQ Table \* ARABIC ">
        <w:r>
          <w:rPr>
            <w:noProof/>
          </w:rPr>
          <w:t>14</w:t>
        </w:r>
      </w:fldSimple>
      <w:r>
        <w:t xml:space="preserve"> – Lesson 14</w:t>
      </w:r>
    </w:p>
    <w:tbl>
      <w:tblPr>
        <w:tblStyle w:val="Tableheader"/>
        <w:tblW w:w="5000" w:type="pct"/>
        <w:tblLayout w:type="fixed"/>
        <w:tblLook w:val="0420" w:firstRow="1" w:lastRow="0" w:firstColumn="0" w:lastColumn="0" w:noHBand="0" w:noVBand="1"/>
        <w:tblDescription w:val="Scaffold for Component A teaching and learning for each content group and the resources required. The resources column has been left intentionally left blank."/>
      </w:tblPr>
      <w:tblGrid>
        <w:gridCol w:w="2831"/>
        <w:gridCol w:w="7371"/>
        <w:gridCol w:w="4360"/>
      </w:tblGrid>
      <w:tr w:rsidR="00571586" w14:paraId="799EC7F3" w14:textId="77777777" w:rsidTr="00FB2380">
        <w:trPr>
          <w:cnfStyle w:val="100000000000" w:firstRow="1" w:lastRow="0" w:firstColumn="0" w:lastColumn="0" w:oddVBand="0" w:evenVBand="0" w:oddHBand="0" w:evenHBand="0" w:firstRowFirstColumn="0" w:firstRowLastColumn="0" w:lastRowFirstColumn="0" w:lastRowLastColumn="0"/>
        </w:trPr>
        <w:tc>
          <w:tcPr>
            <w:tcW w:w="972" w:type="pct"/>
          </w:tcPr>
          <w:p w14:paraId="7D4CE491" w14:textId="77777777" w:rsidR="00571586" w:rsidRDefault="00571586" w:rsidP="00487873">
            <w:r>
              <w:t>Content group</w:t>
            </w:r>
          </w:p>
        </w:tc>
        <w:tc>
          <w:tcPr>
            <w:tcW w:w="2531" w:type="pct"/>
          </w:tcPr>
          <w:p w14:paraId="09E998B3" w14:textId="4D9C6203" w:rsidR="00571586" w:rsidRDefault="00571586" w:rsidP="00487873">
            <w:r>
              <w:t>Learning opportunities</w:t>
            </w:r>
          </w:p>
        </w:tc>
        <w:tc>
          <w:tcPr>
            <w:tcW w:w="1497" w:type="pct"/>
          </w:tcPr>
          <w:p w14:paraId="6193AE9E" w14:textId="77777777" w:rsidR="00571586" w:rsidRDefault="00571586" w:rsidP="00487873">
            <w:r>
              <w:t>Resources</w:t>
            </w:r>
          </w:p>
        </w:tc>
      </w:tr>
      <w:tr w:rsidR="00571586" w14:paraId="192BB02A" w14:textId="77777777" w:rsidTr="00FB2380">
        <w:trPr>
          <w:cnfStyle w:val="000000100000" w:firstRow="0" w:lastRow="0" w:firstColumn="0" w:lastColumn="0" w:oddVBand="0" w:evenVBand="0" w:oddHBand="1" w:evenHBand="0" w:firstRowFirstColumn="0" w:firstRowLastColumn="0" w:lastRowFirstColumn="0" w:lastRowLastColumn="0"/>
        </w:trPr>
        <w:tc>
          <w:tcPr>
            <w:tcW w:w="972" w:type="pct"/>
          </w:tcPr>
          <w:p w14:paraId="5B69AC56" w14:textId="77777777" w:rsidR="00571586" w:rsidRDefault="00571586" w:rsidP="00487873">
            <w:r>
              <w:t>Reading comprehension</w:t>
            </w:r>
          </w:p>
        </w:tc>
        <w:tc>
          <w:tcPr>
            <w:tcW w:w="2531" w:type="pct"/>
          </w:tcPr>
          <w:p w14:paraId="00055136" w14:textId="77777777" w:rsidR="00571586" w:rsidRDefault="00571586" w:rsidP="00487873">
            <w:r w:rsidRPr="009C7C33">
              <w:rPr>
                <w:rStyle w:val="Strong"/>
              </w:rPr>
              <w:t>Learning intention</w:t>
            </w:r>
            <w:r>
              <w:t>: [insert learning intention]</w:t>
            </w:r>
          </w:p>
          <w:p w14:paraId="670942A8" w14:textId="77777777" w:rsidR="00571586" w:rsidRDefault="00571586" w:rsidP="00487873">
            <w:pPr>
              <w:pStyle w:val="ListBullet"/>
            </w:pPr>
            <w:r>
              <w:t>[insert teaching notes]</w:t>
            </w:r>
          </w:p>
        </w:tc>
        <w:tc>
          <w:tcPr>
            <w:tcW w:w="1497" w:type="pct"/>
          </w:tcPr>
          <w:p w14:paraId="694F1028" w14:textId="77777777" w:rsidR="00571586" w:rsidRDefault="00571586" w:rsidP="00487873"/>
        </w:tc>
      </w:tr>
      <w:tr w:rsidR="00571586" w14:paraId="3389C73A" w14:textId="77777777" w:rsidTr="00FB2380">
        <w:trPr>
          <w:cnfStyle w:val="000000010000" w:firstRow="0" w:lastRow="0" w:firstColumn="0" w:lastColumn="0" w:oddVBand="0" w:evenVBand="0" w:oddHBand="0" w:evenHBand="1" w:firstRowFirstColumn="0" w:firstRowLastColumn="0" w:lastRowFirstColumn="0" w:lastRowLastColumn="0"/>
        </w:trPr>
        <w:tc>
          <w:tcPr>
            <w:tcW w:w="972" w:type="pct"/>
          </w:tcPr>
          <w:p w14:paraId="3C1208BC" w14:textId="0F79F79C" w:rsidR="00571586" w:rsidRDefault="00571586" w:rsidP="00487873">
            <w:r>
              <w:t>Reading fluency</w:t>
            </w:r>
            <w:r w:rsidR="0094484C">
              <w:t xml:space="preserve"> (Stage 2)</w:t>
            </w:r>
          </w:p>
        </w:tc>
        <w:tc>
          <w:tcPr>
            <w:tcW w:w="2531" w:type="pct"/>
          </w:tcPr>
          <w:p w14:paraId="1AE5E718" w14:textId="77777777" w:rsidR="00571586" w:rsidRDefault="00571586" w:rsidP="00487873">
            <w:r w:rsidRPr="009C7C33">
              <w:rPr>
                <w:rStyle w:val="Strong"/>
              </w:rPr>
              <w:t>Learning intention</w:t>
            </w:r>
            <w:r>
              <w:t>: [insert learning intention]</w:t>
            </w:r>
          </w:p>
          <w:p w14:paraId="00DF528C" w14:textId="77777777" w:rsidR="00571586" w:rsidRDefault="00571586" w:rsidP="00487873">
            <w:pPr>
              <w:pStyle w:val="ListBullet"/>
            </w:pPr>
            <w:r>
              <w:lastRenderedPageBreak/>
              <w:t>[insert teaching notes]</w:t>
            </w:r>
          </w:p>
        </w:tc>
        <w:tc>
          <w:tcPr>
            <w:tcW w:w="1497" w:type="pct"/>
          </w:tcPr>
          <w:p w14:paraId="126E7BA3" w14:textId="77777777" w:rsidR="00571586" w:rsidRDefault="00571586" w:rsidP="00487873"/>
        </w:tc>
      </w:tr>
      <w:tr w:rsidR="00571586" w14:paraId="30EF9DA3" w14:textId="77777777" w:rsidTr="00FB2380">
        <w:trPr>
          <w:cnfStyle w:val="000000100000" w:firstRow="0" w:lastRow="0" w:firstColumn="0" w:lastColumn="0" w:oddVBand="0" w:evenVBand="0" w:oddHBand="1" w:evenHBand="0" w:firstRowFirstColumn="0" w:firstRowLastColumn="0" w:lastRowFirstColumn="0" w:lastRowLastColumn="0"/>
        </w:trPr>
        <w:tc>
          <w:tcPr>
            <w:tcW w:w="972" w:type="pct"/>
          </w:tcPr>
          <w:p w14:paraId="47ACC516" w14:textId="77777777" w:rsidR="00571586" w:rsidRDefault="00571586" w:rsidP="00487873">
            <w:r>
              <w:t>Vocabulary</w:t>
            </w:r>
          </w:p>
        </w:tc>
        <w:tc>
          <w:tcPr>
            <w:tcW w:w="2531" w:type="pct"/>
          </w:tcPr>
          <w:p w14:paraId="4A11CA5A" w14:textId="77777777" w:rsidR="00571586" w:rsidRDefault="00571586" w:rsidP="00487873">
            <w:r w:rsidRPr="009C7C33">
              <w:rPr>
                <w:rStyle w:val="Strong"/>
              </w:rPr>
              <w:t>Learning intention</w:t>
            </w:r>
            <w:r>
              <w:t>: [insert learning intention]</w:t>
            </w:r>
          </w:p>
          <w:p w14:paraId="278CA953" w14:textId="77777777" w:rsidR="00571586" w:rsidRDefault="00571586" w:rsidP="00487873">
            <w:pPr>
              <w:pStyle w:val="ListBullet"/>
            </w:pPr>
            <w:r>
              <w:t>[insert teaching notes]</w:t>
            </w:r>
          </w:p>
        </w:tc>
        <w:tc>
          <w:tcPr>
            <w:tcW w:w="1497" w:type="pct"/>
          </w:tcPr>
          <w:p w14:paraId="5A48ABB1" w14:textId="77777777" w:rsidR="00571586" w:rsidRDefault="00571586" w:rsidP="00487873"/>
        </w:tc>
      </w:tr>
      <w:tr w:rsidR="00571586" w14:paraId="35825820" w14:textId="77777777" w:rsidTr="00FB2380">
        <w:trPr>
          <w:cnfStyle w:val="000000010000" w:firstRow="0" w:lastRow="0" w:firstColumn="0" w:lastColumn="0" w:oddVBand="0" w:evenVBand="0" w:oddHBand="0" w:evenHBand="1" w:firstRowFirstColumn="0" w:firstRowLastColumn="0" w:lastRowFirstColumn="0" w:lastRowLastColumn="0"/>
        </w:trPr>
        <w:tc>
          <w:tcPr>
            <w:tcW w:w="972" w:type="pct"/>
          </w:tcPr>
          <w:p w14:paraId="737F451D" w14:textId="1AEA20D5" w:rsidR="00571586" w:rsidRDefault="00571586" w:rsidP="00487873">
            <w:r>
              <w:t>Spelling</w:t>
            </w:r>
          </w:p>
        </w:tc>
        <w:tc>
          <w:tcPr>
            <w:tcW w:w="2531" w:type="pct"/>
          </w:tcPr>
          <w:p w14:paraId="748B4DA3" w14:textId="77777777" w:rsidR="00571586" w:rsidRDefault="00571586" w:rsidP="00487873">
            <w:r w:rsidRPr="009C7C33">
              <w:rPr>
                <w:rStyle w:val="Strong"/>
              </w:rPr>
              <w:t>Learning intention</w:t>
            </w:r>
            <w:r>
              <w:t>: [insert learning intention]</w:t>
            </w:r>
          </w:p>
          <w:p w14:paraId="1F2E59D5" w14:textId="77777777" w:rsidR="00571586" w:rsidRDefault="00571586" w:rsidP="00487873">
            <w:pPr>
              <w:pStyle w:val="ListBullet"/>
            </w:pPr>
            <w:r>
              <w:t>[insert teaching notes]</w:t>
            </w:r>
          </w:p>
        </w:tc>
        <w:tc>
          <w:tcPr>
            <w:tcW w:w="1497" w:type="pct"/>
          </w:tcPr>
          <w:p w14:paraId="5038FE58" w14:textId="77777777" w:rsidR="00571586" w:rsidRDefault="00571586" w:rsidP="00487873"/>
        </w:tc>
      </w:tr>
      <w:tr w:rsidR="00571586" w14:paraId="4BA7BE20" w14:textId="77777777" w:rsidTr="00FB2380">
        <w:trPr>
          <w:cnfStyle w:val="000000100000" w:firstRow="0" w:lastRow="0" w:firstColumn="0" w:lastColumn="0" w:oddVBand="0" w:evenVBand="0" w:oddHBand="1" w:evenHBand="0" w:firstRowFirstColumn="0" w:firstRowLastColumn="0" w:lastRowFirstColumn="0" w:lastRowLastColumn="0"/>
        </w:trPr>
        <w:tc>
          <w:tcPr>
            <w:tcW w:w="972" w:type="pct"/>
          </w:tcPr>
          <w:p w14:paraId="647B9B84" w14:textId="22FA399D" w:rsidR="00571586" w:rsidRDefault="00571586" w:rsidP="00487873">
            <w:r>
              <w:t>Creating written texts</w:t>
            </w:r>
          </w:p>
        </w:tc>
        <w:tc>
          <w:tcPr>
            <w:tcW w:w="2531" w:type="pct"/>
          </w:tcPr>
          <w:p w14:paraId="7509F343" w14:textId="77777777" w:rsidR="00571586" w:rsidRDefault="00571586" w:rsidP="00487873">
            <w:r w:rsidRPr="009C7C33">
              <w:rPr>
                <w:rStyle w:val="Strong"/>
              </w:rPr>
              <w:t>Learning intention</w:t>
            </w:r>
            <w:r>
              <w:t>: [insert learning intention]</w:t>
            </w:r>
          </w:p>
          <w:p w14:paraId="19C64927" w14:textId="77777777" w:rsidR="00571586" w:rsidRDefault="00571586" w:rsidP="00487873">
            <w:pPr>
              <w:pStyle w:val="ListBullet"/>
            </w:pPr>
            <w:r>
              <w:t>[insert teaching notes]</w:t>
            </w:r>
          </w:p>
        </w:tc>
        <w:tc>
          <w:tcPr>
            <w:tcW w:w="1497" w:type="pct"/>
          </w:tcPr>
          <w:p w14:paraId="66F121BA" w14:textId="77777777" w:rsidR="00571586" w:rsidRDefault="00571586" w:rsidP="00487873"/>
        </w:tc>
      </w:tr>
      <w:tr w:rsidR="00571586" w14:paraId="5717DBB9" w14:textId="77777777" w:rsidTr="00FB2380">
        <w:trPr>
          <w:cnfStyle w:val="000000010000" w:firstRow="0" w:lastRow="0" w:firstColumn="0" w:lastColumn="0" w:oddVBand="0" w:evenVBand="0" w:oddHBand="0" w:evenHBand="1" w:firstRowFirstColumn="0" w:firstRowLastColumn="0" w:lastRowFirstColumn="0" w:lastRowLastColumn="0"/>
        </w:trPr>
        <w:tc>
          <w:tcPr>
            <w:tcW w:w="972" w:type="pct"/>
          </w:tcPr>
          <w:p w14:paraId="7D35BE7E" w14:textId="77777777" w:rsidR="00571586" w:rsidRDefault="00571586" w:rsidP="00487873">
            <w:r>
              <w:t>Handwriting and digital transcription</w:t>
            </w:r>
          </w:p>
        </w:tc>
        <w:tc>
          <w:tcPr>
            <w:tcW w:w="2531" w:type="pct"/>
          </w:tcPr>
          <w:p w14:paraId="11D9E50F" w14:textId="77777777" w:rsidR="00571586" w:rsidRDefault="00571586" w:rsidP="00487873">
            <w:r w:rsidRPr="009C7C33">
              <w:rPr>
                <w:rStyle w:val="Strong"/>
              </w:rPr>
              <w:t>Learning intention</w:t>
            </w:r>
            <w:r>
              <w:t>: [insert learning intention]</w:t>
            </w:r>
          </w:p>
          <w:p w14:paraId="6F351889" w14:textId="77777777" w:rsidR="00571586" w:rsidRDefault="00571586" w:rsidP="00487873">
            <w:pPr>
              <w:pStyle w:val="ListBullet"/>
            </w:pPr>
            <w:r>
              <w:t>[insert teaching notes]</w:t>
            </w:r>
          </w:p>
        </w:tc>
        <w:tc>
          <w:tcPr>
            <w:tcW w:w="1497" w:type="pct"/>
          </w:tcPr>
          <w:p w14:paraId="62FB206D" w14:textId="77777777" w:rsidR="00571586" w:rsidRDefault="00571586" w:rsidP="00487873"/>
        </w:tc>
      </w:tr>
    </w:tbl>
    <w:p w14:paraId="49553826" w14:textId="6EEEF300" w:rsidR="00571586" w:rsidRDefault="00571586" w:rsidP="00571586">
      <w:pPr>
        <w:pStyle w:val="Caption"/>
      </w:pPr>
      <w:r>
        <w:t xml:space="preserve">Table </w:t>
      </w:r>
      <w:fldSimple w:instr=" SEQ Table \* ARABIC ">
        <w:r>
          <w:rPr>
            <w:noProof/>
          </w:rPr>
          <w:t>15</w:t>
        </w:r>
      </w:fldSimple>
      <w:r>
        <w:t xml:space="preserve"> – Lesson 15</w:t>
      </w:r>
    </w:p>
    <w:tbl>
      <w:tblPr>
        <w:tblStyle w:val="Tableheader"/>
        <w:tblW w:w="5000" w:type="pct"/>
        <w:tblLayout w:type="fixed"/>
        <w:tblLook w:val="0420" w:firstRow="1" w:lastRow="0" w:firstColumn="0" w:lastColumn="0" w:noHBand="0" w:noVBand="1"/>
        <w:tblDescription w:val="Scaffold for Component A teaching and learning for each content group and the resources required. The resources column has been left intentionally left blank."/>
      </w:tblPr>
      <w:tblGrid>
        <w:gridCol w:w="2831"/>
        <w:gridCol w:w="7371"/>
        <w:gridCol w:w="4360"/>
      </w:tblGrid>
      <w:tr w:rsidR="00571586" w14:paraId="4A601C6C" w14:textId="77777777" w:rsidTr="00FB2380">
        <w:trPr>
          <w:cnfStyle w:val="100000000000" w:firstRow="1" w:lastRow="0" w:firstColumn="0" w:lastColumn="0" w:oddVBand="0" w:evenVBand="0" w:oddHBand="0" w:evenHBand="0" w:firstRowFirstColumn="0" w:firstRowLastColumn="0" w:lastRowFirstColumn="0" w:lastRowLastColumn="0"/>
        </w:trPr>
        <w:tc>
          <w:tcPr>
            <w:tcW w:w="972" w:type="pct"/>
          </w:tcPr>
          <w:p w14:paraId="6557F1E1" w14:textId="77777777" w:rsidR="00571586" w:rsidRDefault="00571586" w:rsidP="00487873">
            <w:r>
              <w:t>Content group</w:t>
            </w:r>
          </w:p>
        </w:tc>
        <w:tc>
          <w:tcPr>
            <w:tcW w:w="2531" w:type="pct"/>
          </w:tcPr>
          <w:p w14:paraId="79E72A0A" w14:textId="43705FFA" w:rsidR="00571586" w:rsidRDefault="00571586" w:rsidP="00487873">
            <w:r>
              <w:t>Learning opportunities</w:t>
            </w:r>
          </w:p>
        </w:tc>
        <w:tc>
          <w:tcPr>
            <w:tcW w:w="1497" w:type="pct"/>
          </w:tcPr>
          <w:p w14:paraId="3444B1A7" w14:textId="77777777" w:rsidR="00571586" w:rsidRDefault="00571586" w:rsidP="00487873">
            <w:r>
              <w:t>Resources</w:t>
            </w:r>
          </w:p>
        </w:tc>
      </w:tr>
      <w:tr w:rsidR="00571586" w14:paraId="4F19F7B0" w14:textId="77777777" w:rsidTr="00FB2380">
        <w:trPr>
          <w:cnfStyle w:val="000000100000" w:firstRow="0" w:lastRow="0" w:firstColumn="0" w:lastColumn="0" w:oddVBand="0" w:evenVBand="0" w:oddHBand="1" w:evenHBand="0" w:firstRowFirstColumn="0" w:firstRowLastColumn="0" w:lastRowFirstColumn="0" w:lastRowLastColumn="0"/>
        </w:trPr>
        <w:tc>
          <w:tcPr>
            <w:tcW w:w="972" w:type="pct"/>
          </w:tcPr>
          <w:p w14:paraId="642F4362" w14:textId="77777777" w:rsidR="00571586" w:rsidRDefault="00571586" w:rsidP="00487873">
            <w:r>
              <w:t>Reading comprehension</w:t>
            </w:r>
          </w:p>
        </w:tc>
        <w:tc>
          <w:tcPr>
            <w:tcW w:w="2531" w:type="pct"/>
          </w:tcPr>
          <w:p w14:paraId="0438F2E0" w14:textId="77777777" w:rsidR="00571586" w:rsidRDefault="00571586" w:rsidP="00487873">
            <w:r w:rsidRPr="009C7C33">
              <w:rPr>
                <w:rStyle w:val="Strong"/>
              </w:rPr>
              <w:t>Learning intention</w:t>
            </w:r>
            <w:r>
              <w:t>: [insert learning intention]</w:t>
            </w:r>
          </w:p>
          <w:p w14:paraId="17CA40E9" w14:textId="77777777" w:rsidR="00571586" w:rsidRDefault="00571586" w:rsidP="00487873">
            <w:pPr>
              <w:pStyle w:val="ListBullet"/>
            </w:pPr>
            <w:r>
              <w:lastRenderedPageBreak/>
              <w:t>[insert teaching notes]</w:t>
            </w:r>
          </w:p>
        </w:tc>
        <w:tc>
          <w:tcPr>
            <w:tcW w:w="1497" w:type="pct"/>
          </w:tcPr>
          <w:p w14:paraId="4528F3B3" w14:textId="77777777" w:rsidR="00571586" w:rsidRDefault="00571586" w:rsidP="00487873"/>
        </w:tc>
      </w:tr>
      <w:tr w:rsidR="00571586" w14:paraId="32BD15C2" w14:textId="77777777" w:rsidTr="00FB2380">
        <w:trPr>
          <w:cnfStyle w:val="000000010000" w:firstRow="0" w:lastRow="0" w:firstColumn="0" w:lastColumn="0" w:oddVBand="0" w:evenVBand="0" w:oddHBand="0" w:evenHBand="1" w:firstRowFirstColumn="0" w:firstRowLastColumn="0" w:lastRowFirstColumn="0" w:lastRowLastColumn="0"/>
        </w:trPr>
        <w:tc>
          <w:tcPr>
            <w:tcW w:w="972" w:type="pct"/>
          </w:tcPr>
          <w:p w14:paraId="323FF6BA" w14:textId="4BBFA7EF" w:rsidR="00571586" w:rsidRDefault="00571586" w:rsidP="00487873">
            <w:r>
              <w:t>Reading fluency</w:t>
            </w:r>
            <w:r w:rsidR="0094484C">
              <w:t xml:space="preserve"> (Stage 2)</w:t>
            </w:r>
          </w:p>
        </w:tc>
        <w:tc>
          <w:tcPr>
            <w:tcW w:w="2531" w:type="pct"/>
          </w:tcPr>
          <w:p w14:paraId="5AE9049A" w14:textId="77777777" w:rsidR="00571586" w:rsidRDefault="00571586" w:rsidP="00487873">
            <w:r w:rsidRPr="009C7C33">
              <w:rPr>
                <w:rStyle w:val="Strong"/>
              </w:rPr>
              <w:t>Learning intention</w:t>
            </w:r>
            <w:r>
              <w:t>: [insert learning intention]</w:t>
            </w:r>
          </w:p>
          <w:p w14:paraId="38626947" w14:textId="77777777" w:rsidR="00571586" w:rsidRDefault="00571586" w:rsidP="00487873">
            <w:pPr>
              <w:pStyle w:val="ListBullet"/>
            </w:pPr>
            <w:r>
              <w:t>[insert teaching notes]</w:t>
            </w:r>
          </w:p>
        </w:tc>
        <w:tc>
          <w:tcPr>
            <w:tcW w:w="1497" w:type="pct"/>
          </w:tcPr>
          <w:p w14:paraId="326DA0C3" w14:textId="77777777" w:rsidR="00571586" w:rsidRDefault="00571586" w:rsidP="00487873"/>
        </w:tc>
      </w:tr>
      <w:tr w:rsidR="00571586" w14:paraId="3DCEC634" w14:textId="77777777" w:rsidTr="00FB2380">
        <w:trPr>
          <w:cnfStyle w:val="000000100000" w:firstRow="0" w:lastRow="0" w:firstColumn="0" w:lastColumn="0" w:oddVBand="0" w:evenVBand="0" w:oddHBand="1" w:evenHBand="0" w:firstRowFirstColumn="0" w:firstRowLastColumn="0" w:lastRowFirstColumn="0" w:lastRowLastColumn="0"/>
        </w:trPr>
        <w:tc>
          <w:tcPr>
            <w:tcW w:w="972" w:type="pct"/>
          </w:tcPr>
          <w:p w14:paraId="1AF880CE" w14:textId="77777777" w:rsidR="00571586" w:rsidRDefault="00571586" w:rsidP="00487873">
            <w:r>
              <w:t>Vocabulary</w:t>
            </w:r>
          </w:p>
        </w:tc>
        <w:tc>
          <w:tcPr>
            <w:tcW w:w="2531" w:type="pct"/>
          </w:tcPr>
          <w:p w14:paraId="4A7223B2" w14:textId="77777777" w:rsidR="00571586" w:rsidRDefault="00571586" w:rsidP="00487873">
            <w:r w:rsidRPr="009C7C33">
              <w:rPr>
                <w:rStyle w:val="Strong"/>
              </w:rPr>
              <w:t>Learning intention</w:t>
            </w:r>
            <w:r>
              <w:t>: [insert learning intention]</w:t>
            </w:r>
          </w:p>
          <w:p w14:paraId="17D03ABC" w14:textId="77777777" w:rsidR="00571586" w:rsidRDefault="00571586" w:rsidP="00487873">
            <w:pPr>
              <w:pStyle w:val="ListBullet"/>
            </w:pPr>
            <w:r>
              <w:t>[insert teaching notes]</w:t>
            </w:r>
          </w:p>
        </w:tc>
        <w:tc>
          <w:tcPr>
            <w:tcW w:w="1497" w:type="pct"/>
          </w:tcPr>
          <w:p w14:paraId="2A69F452" w14:textId="77777777" w:rsidR="00571586" w:rsidRDefault="00571586" w:rsidP="00487873"/>
        </w:tc>
      </w:tr>
      <w:tr w:rsidR="00571586" w14:paraId="213EE9C8" w14:textId="77777777" w:rsidTr="00FB2380">
        <w:trPr>
          <w:cnfStyle w:val="000000010000" w:firstRow="0" w:lastRow="0" w:firstColumn="0" w:lastColumn="0" w:oddVBand="0" w:evenVBand="0" w:oddHBand="0" w:evenHBand="1" w:firstRowFirstColumn="0" w:firstRowLastColumn="0" w:lastRowFirstColumn="0" w:lastRowLastColumn="0"/>
        </w:trPr>
        <w:tc>
          <w:tcPr>
            <w:tcW w:w="972" w:type="pct"/>
          </w:tcPr>
          <w:p w14:paraId="40969F9E" w14:textId="1158C392" w:rsidR="00571586" w:rsidRDefault="00571586" w:rsidP="00487873">
            <w:r>
              <w:t>Spelling</w:t>
            </w:r>
          </w:p>
        </w:tc>
        <w:tc>
          <w:tcPr>
            <w:tcW w:w="2531" w:type="pct"/>
          </w:tcPr>
          <w:p w14:paraId="6D764B5C" w14:textId="77777777" w:rsidR="00571586" w:rsidRDefault="00571586" w:rsidP="00487873">
            <w:r w:rsidRPr="009C7C33">
              <w:rPr>
                <w:rStyle w:val="Strong"/>
              </w:rPr>
              <w:t>Learning intention</w:t>
            </w:r>
            <w:r>
              <w:t>: [insert learning intention]</w:t>
            </w:r>
          </w:p>
          <w:p w14:paraId="6E35F5E4" w14:textId="77777777" w:rsidR="00571586" w:rsidRDefault="00571586" w:rsidP="00487873">
            <w:pPr>
              <w:pStyle w:val="ListBullet"/>
            </w:pPr>
            <w:r>
              <w:t>[insert teaching notes]</w:t>
            </w:r>
          </w:p>
        </w:tc>
        <w:tc>
          <w:tcPr>
            <w:tcW w:w="1497" w:type="pct"/>
          </w:tcPr>
          <w:p w14:paraId="27271435" w14:textId="77777777" w:rsidR="00571586" w:rsidRDefault="00571586" w:rsidP="00487873"/>
        </w:tc>
      </w:tr>
      <w:tr w:rsidR="00571586" w14:paraId="773466D0" w14:textId="77777777" w:rsidTr="00FB2380">
        <w:trPr>
          <w:cnfStyle w:val="000000100000" w:firstRow="0" w:lastRow="0" w:firstColumn="0" w:lastColumn="0" w:oddVBand="0" w:evenVBand="0" w:oddHBand="1" w:evenHBand="0" w:firstRowFirstColumn="0" w:firstRowLastColumn="0" w:lastRowFirstColumn="0" w:lastRowLastColumn="0"/>
        </w:trPr>
        <w:tc>
          <w:tcPr>
            <w:tcW w:w="972" w:type="pct"/>
          </w:tcPr>
          <w:p w14:paraId="059B5DCC" w14:textId="15537D80" w:rsidR="00571586" w:rsidRDefault="00571586" w:rsidP="00487873">
            <w:r>
              <w:t>Creating written texts</w:t>
            </w:r>
          </w:p>
        </w:tc>
        <w:tc>
          <w:tcPr>
            <w:tcW w:w="2531" w:type="pct"/>
          </w:tcPr>
          <w:p w14:paraId="346A212B" w14:textId="77777777" w:rsidR="00571586" w:rsidRDefault="00571586" w:rsidP="00487873">
            <w:r w:rsidRPr="009C7C33">
              <w:rPr>
                <w:rStyle w:val="Strong"/>
              </w:rPr>
              <w:t>Learning intention</w:t>
            </w:r>
            <w:r>
              <w:t>: [insert learning intention]</w:t>
            </w:r>
          </w:p>
          <w:p w14:paraId="66874217" w14:textId="77777777" w:rsidR="00571586" w:rsidRDefault="00571586" w:rsidP="00487873">
            <w:pPr>
              <w:pStyle w:val="ListBullet"/>
            </w:pPr>
            <w:r>
              <w:t>[insert teaching notes]</w:t>
            </w:r>
          </w:p>
        </w:tc>
        <w:tc>
          <w:tcPr>
            <w:tcW w:w="1497" w:type="pct"/>
          </w:tcPr>
          <w:p w14:paraId="6DFF5387" w14:textId="77777777" w:rsidR="00571586" w:rsidRDefault="00571586" w:rsidP="00487873"/>
        </w:tc>
      </w:tr>
      <w:tr w:rsidR="00571586" w14:paraId="3A7D6ED3" w14:textId="77777777" w:rsidTr="00FB2380">
        <w:trPr>
          <w:cnfStyle w:val="000000010000" w:firstRow="0" w:lastRow="0" w:firstColumn="0" w:lastColumn="0" w:oddVBand="0" w:evenVBand="0" w:oddHBand="0" w:evenHBand="1" w:firstRowFirstColumn="0" w:firstRowLastColumn="0" w:lastRowFirstColumn="0" w:lastRowLastColumn="0"/>
        </w:trPr>
        <w:tc>
          <w:tcPr>
            <w:tcW w:w="972" w:type="pct"/>
          </w:tcPr>
          <w:p w14:paraId="305934AC" w14:textId="77777777" w:rsidR="00571586" w:rsidRDefault="00571586" w:rsidP="00487873">
            <w:r>
              <w:t>Handwriting and digital transcription</w:t>
            </w:r>
          </w:p>
        </w:tc>
        <w:tc>
          <w:tcPr>
            <w:tcW w:w="2531" w:type="pct"/>
          </w:tcPr>
          <w:p w14:paraId="69466EBE" w14:textId="77777777" w:rsidR="00571586" w:rsidRDefault="00571586" w:rsidP="00487873">
            <w:r w:rsidRPr="009C7C33">
              <w:rPr>
                <w:rStyle w:val="Strong"/>
              </w:rPr>
              <w:t>Learning intention</w:t>
            </w:r>
            <w:r>
              <w:t>: [insert learning intention]</w:t>
            </w:r>
          </w:p>
          <w:p w14:paraId="4E135B12" w14:textId="77777777" w:rsidR="00571586" w:rsidRDefault="00571586" w:rsidP="00487873">
            <w:pPr>
              <w:pStyle w:val="ListBullet"/>
            </w:pPr>
            <w:r>
              <w:t>[insert teaching notes]</w:t>
            </w:r>
          </w:p>
        </w:tc>
        <w:tc>
          <w:tcPr>
            <w:tcW w:w="1497" w:type="pct"/>
          </w:tcPr>
          <w:p w14:paraId="57999888" w14:textId="77777777" w:rsidR="00571586" w:rsidRDefault="00571586" w:rsidP="00487873"/>
        </w:tc>
      </w:tr>
    </w:tbl>
    <w:p w14:paraId="79117130" w14:textId="7BD9F670" w:rsidR="00571586" w:rsidRDefault="00571586" w:rsidP="00571586">
      <w:pPr>
        <w:pStyle w:val="Caption"/>
      </w:pPr>
      <w:r>
        <w:lastRenderedPageBreak/>
        <w:t xml:space="preserve">Table </w:t>
      </w:r>
      <w:fldSimple w:instr=" SEQ Table \* ARABIC ">
        <w:r>
          <w:rPr>
            <w:noProof/>
          </w:rPr>
          <w:t>16</w:t>
        </w:r>
      </w:fldSimple>
      <w:r>
        <w:t xml:space="preserve"> – Lesson 16</w:t>
      </w:r>
    </w:p>
    <w:tbl>
      <w:tblPr>
        <w:tblStyle w:val="Tableheader"/>
        <w:tblW w:w="5000" w:type="pct"/>
        <w:tblLayout w:type="fixed"/>
        <w:tblLook w:val="0420" w:firstRow="1" w:lastRow="0" w:firstColumn="0" w:lastColumn="0" w:noHBand="0" w:noVBand="1"/>
        <w:tblDescription w:val="Scaffold for Component A teaching and learning for each content group and the resources required. The resources column has been left intentionally left blank."/>
      </w:tblPr>
      <w:tblGrid>
        <w:gridCol w:w="2831"/>
        <w:gridCol w:w="7371"/>
        <w:gridCol w:w="4360"/>
      </w:tblGrid>
      <w:tr w:rsidR="00571586" w14:paraId="24EF52A2" w14:textId="77777777" w:rsidTr="006B3D6B">
        <w:trPr>
          <w:cnfStyle w:val="100000000000" w:firstRow="1" w:lastRow="0" w:firstColumn="0" w:lastColumn="0" w:oddVBand="0" w:evenVBand="0" w:oddHBand="0" w:evenHBand="0" w:firstRowFirstColumn="0" w:firstRowLastColumn="0" w:lastRowFirstColumn="0" w:lastRowLastColumn="0"/>
        </w:trPr>
        <w:tc>
          <w:tcPr>
            <w:tcW w:w="972" w:type="pct"/>
          </w:tcPr>
          <w:p w14:paraId="2D3024CB" w14:textId="77777777" w:rsidR="00571586" w:rsidRDefault="00571586" w:rsidP="00487873">
            <w:r>
              <w:t>Content group</w:t>
            </w:r>
          </w:p>
        </w:tc>
        <w:tc>
          <w:tcPr>
            <w:tcW w:w="2531" w:type="pct"/>
          </w:tcPr>
          <w:p w14:paraId="2B003805" w14:textId="1D904868" w:rsidR="00571586" w:rsidRDefault="00571586" w:rsidP="00487873">
            <w:r>
              <w:t>Learning opportunities</w:t>
            </w:r>
          </w:p>
        </w:tc>
        <w:tc>
          <w:tcPr>
            <w:tcW w:w="1497" w:type="pct"/>
          </w:tcPr>
          <w:p w14:paraId="4271DB1A" w14:textId="77777777" w:rsidR="00571586" w:rsidRDefault="00571586" w:rsidP="00487873">
            <w:r>
              <w:t>Resources</w:t>
            </w:r>
          </w:p>
        </w:tc>
      </w:tr>
      <w:tr w:rsidR="00571586" w14:paraId="722E3328" w14:textId="77777777" w:rsidTr="006B3D6B">
        <w:trPr>
          <w:cnfStyle w:val="000000100000" w:firstRow="0" w:lastRow="0" w:firstColumn="0" w:lastColumn="0" w:oddVBand="0" w:evenVBand="0" w:oddHBand="1" w:evenHBand="0" w:firstRowFirstColumn="0" w:firstRowLastColumn="0" w:lastRowFirstColumn="0" w:lastRowLastColumn="0"/>
        </w:trPr>
        <w:tc>
          <w:tcPr>
            <w:tcW w:w="972" w:type="pct"/>
          </w:tcPr>
          <w:p w14:paraId="0C41D0B2" w14:textId="77777777" w:rsidR="00571586" w:rsidRDefault="00571586" w:rsidP="00487873">
            <w:r>
              <w:t>Reading comprehension</w:t>
            </w:r>
          </w:p>
        </w:tc>
        <w:tc>
          <w:tcPr>
            <w:tcW w:w="2531" w:type="pct"/>
          </w:tcPr>
          <w:p w14:paraId="53EFE6D9" w14:textId="77777777" w:rsidR="00571586" w:rsidRDefault="00571586" w:rsidP="00487873">
            <w:r w:rsidRPr="009C7C33">
              <w:rPr>
                <w:rStyle w:val="Strong"/>
              </w:rPr>
              <w:t>Learning intention</w:t>
            </w:r>
            <w:r>
              <w:t>: [insert learning intention]</w:t>
            </w:r>
          </w:p>
          <w:p w14:paraId="3577F6CA" w14:textId="77777777" w:rsidR="00571586" w:rsidRDefault="00571586" w:rsidP="00487873">
            <w:pPr>
              <w:pStyle w:val="ListBullet"/>
            </w:pPr>
            <w:r>
              <w:t>[insert teaching notes]</w:t>
            </w:r>
          </w:p>
        </w:tc>
        <w:tc>
          <w:tcPr>
            <w:tcW w:w="1497" w:type="pct"/>
          </w:tcPr>
          <w:p w14:paraId="564362B2" w14:textId="77777777" w:rsidR="00571586" w:rsidRDefault="00571586" w:rsidP="00487873"/>
        </w:tc>
      </w:tr>
      <w:tr w:rsidR="00571586" w14:paraId="27A6963B" w14:textId="77777777" w:rsidTr="006B3D6B">
        <w:trPr>
          <w:cnfStyle w:val="000000010000" w:firstRow="0" w:lastRow="0" w:firstColumn="0" w:lastColumn="0" w:oddVBand="0" w:evenVBand="0" w:oddHBand="0" w:evenHBand="1" w:firstRowFirstColumn="0" w:firstRowLastColumn="0" w:lastRowFirstColumn="0" w:lastRowLastColumn="0"/>
        </w:trPr>
        <w:tc>
          <w:tcPr>
            <w:tcW w:w="972" w:type="pct"/>
          </w:tcPr>
          <w:p w14:paraId="716D8655" w14:textId="48A6ABF8" w:rsidR="00571586" w:rsidRDefault="00571586" w:rsidP="00487873">
            <w:r>
              <w:t>Reading fluency</w:t>
            </w:r>
            <w:r w:rsidR="0094484C">
              <w:t xml:space="preserve"> (Stage 2)</w:t>
            </w:r>
          </w:p>
        </w:tc>
        <w:tc>
          <w:tcPr>
            <w:tcW w:w="2531" w:type="pct"/>
          </w:tcPr>
          <w:p w14:paraId="11C74E03" w14:textId="77777777" w:rsidR="00571586" w:rsidRDefault="00571586" w:rsidP="00487873">
            <w:r w:rsidRPr="009C7C33">
              <w:rPr>
                <w:rStyle w:val="Strong"/>
              </w:rPr>
              <w:t>Learning intention</w:t>
            </w:r>
            <w:r>
              <w:t>: [insert learning intention]</w:t>
            </w:r>
          </w:p>
          <w:p w14:paraId="2608888E" w14:textId="77777777" w:rsidR="00571586" w:rsidRDefault="00571586" w:rsidP="00487873">
            <w:pPr>
              <w:pStyle w:val="ListBullet"/>
            </w:pPr>
            <w:r>
              <w:t>[insert teaching notes]</w:t>
            </w:r>
          </w:p>
        </w:tc>
        <w:tc>
          <w:tcPr>
            <w:tcW w:w="1497" w:type="pct"/>
          </w:tcPr>
          <w:p w14:paraId="306B83A8" w14:textId="77777777" w:rsidR="00571586" w:rsidRDefault="00571586" w:rsidP="00487873"/>
        </w:tc>
      </w:tr>
      <w:tr w:rsidR="00571586" w14:paraId="025F3800" w14:textId="77777777" w:rsidTr="006B3D6B">
        <w:trPr>
          <w:cnfStyle w:val="000000100000" w:firstRow="0" w:lastRow="0" w:firstColumn="0" w:lastColumn="0" w:oddVBand="0" w:evenVBand="0" w:oddHBand="1" w:evenHBand="0" w:firstRowFirstColumn="0" w:firstRowLastColumn="0" w:lastRowFirstColumn="0" w:lastRowLastColumn="0"/>
        </w:trPr>
        <w:tc>
          <w:tcPr>
            <w:tcW w:w="972" w:type="pct"/>
          </w:tcPr>
          <w:p w14:paraId="3CDE12E0" w14:textId="77777777" w:rsidR="00571586" w:rsidRDefault="00571586" w:rsidP="00487873">
            <w:r>
              <w:t>Vocabulary</w:t>
            </w:r>
          </w:p>
        </w:tc>
        <w:tc>
          <w:tcPr>
            <w:tcW w:w="2531" w:type="pct"/>
          </w:tcPr>
          <w:p w14:paraId="2E86F31E" w14:textId="77777777" w:rsidR="00571586" w:rsidRDefault="00571586" w:rsidP="00487873">
            <w:r w:rsidRPr="009C7C33">
              <w:rPr>
                <w:rStyle w:val="Strong"/>
              </w:rPr>
              <w:t>Learning intention</w:t>
            </w:r>
            <w:r>
              <w:t>: [insert learning intention]</w:t>
            </w:r>
          </w:p>
          <w:p w14:paraId="0A299447" w14:textId="77777777" w:rsidR="00571586" w:rsidRDefault="00571586" w:rsidP="00487873">
            <w:pPr>
              <w:pStyle w:val="ListBullet"/>
            </w:pPr>
            <w:r>
              <w:t>[insert teaching notes]</w:t>
            </w:r>
          </w:p>
        </w:tc>
        <w:tc>
          <w:tcPr>
            <w:tcW w:w="1497" w:type="pct"/>
          </w:tcPr>
          <w:p w14:paraId="782A1B1E" w14:textId="77777777" w:rsidR="00571586" w:rsidRDefault="00571586" w:rsidP="00487873"/>
        </w:tc>
      </w:tr>
      <w:tr w:rsidR="00571586" w14:paraId="0D383E1D" w14:textId="77777777" w:rsidTr="006B3D6B">
        <w:trPr>
          <w:cnfStyle w:val="000000010000" w:firstRow="0" w:lastRow="0" w:firstColumn="0" w:lastColumn="0" w:oddVBand="0" w:evenVBand="0" w:oddHBand="0" w:evenHBand="1" w:firstRowFirstColumn="0" w:firstRowLastColumn="0" w:lastRowFirstColumn="0" w:lastRowLastColumn="0"/>
        </w:trPr>
        <w:tc>
          <w:tcPr>
            <w:tcW w:w="972" w:type="pct"/>
          </w:tcPr>
          <w:p w14:paraId="19F41345" w14:textId="4F2F255D" w:rsidR="00571586" w:rsidRDefault="00571586" w:rsidP="00487873">
            <w:r>
              <w:t>Spelling</w:t>
            </w:r>
          </w:p>
        </w:tc>
        <w:tc>
          <w:tcPr>
            <w:tcW w:w="2531" w:type="pct"/>
          </w:tcPr>
          <w:p w14:paraId="43940B8B" w14:textId="77777777" w:rsidR="00571586" w:rsidRDefault="00571586" w:rsidP="00487873">
            <w:r w:rsidRPr="009C7C33">
              <w:rPr>
                <w:rStyle w:val="Strong"/>
              </w:rPr>
              <w:t>Learning intention</w:t>
            </w:r>
            <w:r>
              <w:t>: [insert learning intention]</w:t>
            </w:r>
          </w:p>
          <w:p w14:paraId="218BBD4C" w14:textId="77777777" w:rsidR="00571586" w:rsidRDefault="00571586" w:rsidP="00487873">
            <w:pPr>
              <w:pStyle w:val="ListBullet"/>
            </w:pPr>
            <w:r>
              <w:t>[insert teaching notes]</w:t>
            </w:r>
          </w:p>
        </w:tc>
        <w:tc>
          <w:tcPr>
            <w:tcW w:w="1497" w:type="pct"/>
          </w:tcPr>
          <w:p w14:paraId="08E9D25F" w14:textId="77777777" w:rsidR="00571586" w:rsidRDefault="00571586" w:rsidP="00487873"/>
        </w:tc>
      </w:tr>
      <w:tr w:rsidR="00571586" w14:paraId="19EDD016" w14:textId="77777777" w:rsidTr="006B3D6B">
        <w:trPr>
          <w:cnfStyle w:val="000000100000" w:firstRow="0" w:lastRow="0" w:firstColumn="0" w:lastColumn="0" w:oddVBand="0" w:evenVBand="0" w:oddHBand="1" w:evenHBand="0" w:firstRowFirstColumn="0" w:firstRowLastColumn="0" w:lastRowFirstColumn="0" w:lastRowLastColumn="0"/>
        </w:trPr>
        <w:tc>
          <w:tcPr>
            <w:tcW w:w="972" w:type="pct"/>
          </w:tcPr>
          <w:p w14:paraId="41B38978" w14:textId="5EB94A5C" w:rsidR="00571586" w:rsidRDefault="00571586" w:rsidP="00487873">
            <w:r>
              <w:t>Creating written texts</w:t>
            </w:r>
          </w:p>
        </w:tc>
        <w:tc>
          <w:tcPr>
            <w:tcW w:w="2531" w:type="pct"/>
          </w:tcPr>
          <w:p w14:paraId="1FAD9D82" w14:textId="77777777" w:rsidR="00571586" w:rsidRDefault="00571586" w:rsidP="00487873">
            <w:r w:rsidRPr="009C7C33">
              <w:rPr>
                <w:rStyle w:val="Strong"/>
              </w:rPr>
              <w:t>Learning intention</w:t>
            </w:r>
            <w:r>
              <w:t>: [insert learning intention]</w:t>
            </w:r>
          </w:p>
          <w:p w14:paraId="628040B1" w14:textId="77777777" w:rsidR="00571586" w:rsidRDefault="00571586" w:rsidP="00487873">
            <w:pPr>
              <w:pStyle w:val="ListBullet"/>
            </w:pPr>
            <w:r>
              <w:t>[insert teaching notes]</w:t>
            </w:r>
          </w:p>
        </w:tc>
        <w:tc>
          <w:tcPr>
            <w:tcW w:w="1497" w:type="pct"/>
          </w:tcPr>
          <w:p w14:paraId="6D3EB68A" w14:textId="77777777" w:rsidR="00571586" w:rsidRDefault="00571586" w:rsidP="00487873"/>
        </w:tc>
      </w:tr>
      <w:tr w:rsidR="00571586" w14:paraId="63A2112F" w14:textId="77777777" w:rsidTr="006B3D6B">
        <w:trPr>
          <w:cnfStyle w:val="000000010000" w:firstRow="0" w:lastRow="0" w:firstColumn="0" w:lastColumn="0" w:oddVBand="0" w:evenVBand="0" w:oddHBand="0" w:evenHBand="1" w:firstRowFirstColumn="0" w:firstRowLastColumn="0" w:lastRowFirstColumn="0" w:lastRowLastColumn="0"/>
        </w:trPr>
        <w:tc>
          <w:tcPr>
            <w:tcW w:w="972" w:type="pct"/>
          </w:tcPr>
          <w:p w14:paraId="53548A86" w14:textId="77777777" w:rsidR="00571586" w:rsidRDefault="00571586" w:rsidP="00487873">
            <w:r>
              <w:t>Handwriting and digital transcription</w:t>
            </w:r>
          </w:p>
        </w:tc>
        <w:tc>
          <w:tcPr>
            <w:tcW w:w="2531" w:type="pct"/>
          </w:tcPr>
          <w:p w14:paraId="6D5308CC" w14:textId="77777777" w:rsidR="00571586" w:rsidRDefault="00571586" w:rsidP="00487873">
            <w:r w:rsidRPr="009C7C33">
              <w:rPr>
                <w:rStyle w:val="Strong"/>
              </w:rPr>
              <w:t>Learning intention</w:t>
            </w:r>
            <w:r>
              <w:t>: [insert learning intention]</w:t>
            </w:r>
          </w:p>
          <w:p w14:paraId="25857D50" w14:textId="77777777" w:rsidR="00571586" w:rsidRDefault="00571586" w:rsidP="00487873">
            <w:pPr>
              <w:pStyle w:val="ListBullet"/>
            </w:pPr>
            <w:r>
              <w:lastRenderedPageBreak/>
              <w:t>[insert teaching notes]</w:t>
            </w:r>
          </w:p>
        </w:tc>
        <w:tc>
          <w:tcPr>
            <w:tcW w:w="1497" w:type="pct"/>
          </w:tcPr>
          <w:p w14:paraId="0D251BA4" w14:textId="77777777" w:rsidR="00571586" w:rsidRDefault="00571586" w:rsidP="00487873"/>
        </w:tc>
      </w:tr>
    </w:tbl>
    <w:p w14:paraId="24080CDB" w14:textId="08D155D8" w:rsidR="00130F6B" w:rsidRDefault="00130F6B" w:rsidP="00130F6B">
      <w:pPr>
        <w:pStyle w:val="Heading2"/>
      </w:pPr>
      <w:r>
        <w:t>Week 5</w:t>
      </w:r>
    </w:p>
    <w:p w14:paraId="68BC3CB1" w14:textId="40D4E675" w:rsidR="00571586" w:rsidRDefault="00571586" w:rsidP="00571586">
      <w:pPr>
        <w:pStyle w:val="Caption"/>
      </w:pPr>
      <w:r>
        <w:t xml:space="preserve">Table </w:t>
      </w:r>
      <w:fldSimple w:instr=" SEQ Table \* ARABIC ">
        <w:r>
          <w:rPr>
            <w:noProof/>
          </w:rPr>
          <w:t>17</w:t>
        </w:r>
      </w:fldSimple>
      <w:r>
        <w:t xml:space="preserve"> – Lesson 17</w:t>
      </w:r>
    </w:p>
    <w:tbl>
      <w:tblPr>
        <w:tblStyle w:val="Tableheader"/>
        <w:tblW w:w="5000" w:type="pct"/>
        <w:tblLook w:val="0420" w:firstRow="1" w:lastRow="0" w:firstColumn="0" w:lastColumn="0" w:noHBand="0" w:noVBand="1"/>
        <w:tblDescription w:val="Scaffold for Component A teaching and learning for each content group and the resources required. The resources column has been left intentionally left blank."/>
      </w:tblPr>
      <w:tblGrid>
        <w:gridCol w:w="2831"/>
        <w:gridCol w:w="7371"/>
        <w:gridCol w:w="4360"/>
      </w:tblGrid>
      <w:tr w:rsidR="00571586" w14:paraId="445BB6C1" w14:textId="77777777" w:rsidTr="006B3D6B">
        <w:trPr>
          <w:cnfStyle w:val="100000000000" w:firstRow="1" w:lastRow="0" w:firstColumn="0" w:lastColumn="0" w:oddVBand="0" w:evenVBand="0" w:oddHBand="0" w:evenHBand="0" w:firstRowFirstColumn="0" w:firstRowLastColumn="0" w:lastRowFirstColumn="0" w:lastRowLastColumn="0"/>
        </w:trPr>
        <w:tc>
          <w:tcPr>
            <w:tcW w:w="972" w:type="pct"/>
          </w:tcPr>
          <w:p w14:paraId="18714338" w14:textId="77777777" w:rsidR="00571586" w:rsidRDefault="00571586" w:rsidP="00487873">
            <w:r>
              <w:t>Content group</w:t>
            </w:r>
          </w:p>
        </w:tc>
        <w:tc>
          <w:tcPr>
            <w:tcW w:w="2531" w:type="pct"/>
          </w:tcPr>
          <w:p w14:paraId="4C2C8AEB" w14:textId="72B3FB08" w:rsidR="00571586" w:rsidRDefault="00571586" w:rsidP="00487873">
            <w:r>
              <w:t>Learning opportunities</w:t>
            </w:r>
          </w:p>
        </w:tc>
        <w:tc>
          <w:tcPr>
            <w:tcW w:w="1497" w:type="pct"/>
          </w:tcPr>
          <w:p w14:paraId="63DA2F76" w14:textId="77777777" w:rsidR="00571586" w:rsidRDefault="00571586" w:rsidP="00487873">
            <w:r>
              <w:t>Resources</w:t>
            </w:r>
          </w:p>
        </w:tc>
      </w:tr>
      <w:tr w:rsidR="00571586" w14:paraId="4EBE60CC" w14:textId="77777777" w:rsidTr="006B3D6B">
        <w:trPr>
          <w:cnfStyle w:val="000000100000" w:firstRow="0" w:lastRow="0" w:firstColumn="0" w:lastColumn="0" w:oddVBand="0" w:evenVBand="0" w:oddHBand="1" w:evenHBand="0" w:firstRowFirstColumn="0" w:firstRowLastColumn="0" w:lastRowFirstColumn="0" w:lastRowLastColumn="0"/>
        </w:trPr>
        <w:tc>
          <w:tcPr>
            <w:tcW w:w="972" w:type="pct"/>
          </w:tcPr>
          <w:p w14:paraId="0D7EF1BE" w14:textId="77777777" w:rsidR="00571586" w:rsidRDefault="00571586" w:rsidP="00487873">
            <w:r>
              <w:t>Reading comprehension</w:t>
            </w:r>
          </w:p>
        </w:tc>
        <w:tc>
          <w:tcPr>
            <w:tcW w:w="2531" w:type="pct"/>
          </w:tcPr>
          <w:p w14:paraId="5A0CC184" w14:textId="77777777" w:rsidR="00571586" w:rsidRDefault="00571586" w:rsidP="00487873">
            <w:r w:rsidRPr="009C7C33">
              <w:rPr>
                <w:rStyle w:val="Strong"/>
              </w:rPr>
              <w:t>Learning intention</w:t>
            </w:r>
            <w:r>
              <w:t>: [insert learning intention]</w:t>
            </w:r>
          </w:p>
          <w:p w14:paraId="3668C756" w14:textId="77777777" w:rsidR="00571586" w:rsidRDefault="00571586" w:rsidP="00487873">
            <w:pPr>
              <w:pStyle w:val="ListBullet"/>
            </w:pPr>
            <w:r>
              <w:t>[insert teaching notes]</w:t>
            </w:r>
          </w:p>
        </w:tc>
        <w:tc>
          <w:tcPr>
            <w:tcW w:w="1497" w:type="pct"/>
          </w:tcPr>
          <w:p w14:paraId="6CB3F4AC" w14:textId="77777777" w:rsidR="00571586" w:rsidRDefault="00571586" w:rsidP="00487873"/>
        </w:tc>
      </w:tr>
      <w:tr w:rsidR="00571586" w14:paraId="5C140550" w14:textId="77777777" w:rsidTr="006B3D6B">
        <w:trPr>
          <w:cnfStyle w:val="000000010000" w:firstRow="0" w:lastRow="0" w:firstColumn="0" w:lastColumn="0" w:oddVBand="0" w:evenVBand="0" w:oddHBand="0" w:evenHBand="1" w:firstRowFirstColumn="0" w:firstRowLastColumn="0" w:lastRowFirstColumn="0" w:lastRowLastColumn="0"/>
        </w:trPr>
        <w:tc>
          <w:tcPr>
            <w:tcW w:w="972" w:type="pct"/>
          </w:tcPr>
          <w:p w14:paraId="789444C1" w14:textId="150E5AD1" w:rsidR="00571586" w:rsidRDefault="00571586" w:rsidP="00487873">
            <w:r>
              <w:t>Reading fluency</w:t>
            </w:r>
            <w:r w:rsidR="0094484C">
              <w:t xml:space="preserve"> (Stage 2)</w:t>
            </w:r>
          </w:p>
        </w:tc>
        <w:tc>
          <w:tcPr>
            <w:tcW w:w="2531" w:type="pct"/>
          </w:tcPr>
          <w:p w14:paraId="6B1E875D" w14:textId="77777777" w:rsidR="00571586" w:rsidRDefault="00571586" w:rsidP="00487873">
            <w:r w:rsidRPr="009C7C33">
              <w:rPr>
                <w:rStyle w:val="Strong"/>
              </w:rPr>
              <w:t>Learning intention</w:t>
            </w:r>
            <w:r>
              <w:t>: [insert learning intention]</w:t>
            </w:r>
          </w:p>
          <w:p w14:paraId="0D3BE051" w14:textId="77777777" w:rsidR="00571586" w:rsidRDefault="00571586" w:rsidP="00487873">
            <w:pPr>
              <w:pStyle w:val="ListBullet"/>
            </w:pPr>
            <w:r>
              <w:t>[insert teaching notes]</w:t>
            </w:r>
          </w:p>
        </w:tc>
        <w:tc>
          <w:tcPr>
            <w:tcW w:w="1497" w:type="pct"/>
          </w:tcPr>
          <w:p w14:paraId="4D193BB2" w14:textId="77777777" w:rsidR="00571586" w:rsidRDefault="00571586" w:rsidP="00487873"/>
        </w:tc>
      </w:tr>
      <w:tr w:rsidR="00571586" w14:paraId="0F1AFE90" w14:textId="77777777" w:rsidTr="006B3D6B">
        <w:trPr>
          <w:cnfStyle w:val="000000100000" w:firstRow="0" w:lastRow="0" w:firstColumn="0" w:lastColumn="0" w:oddVBand="0" w:evenVBand="0" w:oddHBand="1" w:evenHBand="0" w:firstRowFirstColumn="0" w:firstRowLastColumn="0" w:lastRowFirstColumn="0" w:lastRowLastColumn="0"/>
        </w:trPr>
        <w:tc>
          <w:tcPr>
            <w:tcW w:w="972" w:type="pct"/>
          </w:tcPr>
          <w:p w14:paraId="071CAC40" w14:textId="77777777" w:rsidR="00571586" w:rsidRDefault="00571586" w:rsidP="00487873">
            <w:r>
              <w:t>Vocabulary</w:t>
            </w:r>
          </w:p>
        </w:tc>
        <w:tc>
          <w:tcPr>
            <w:tcW w:w="2531" w:type="pct"/>
          </w:tcPr>
          <w:p w14:paraId="7208D316" w14:textId="77777777" w:rsidR="00571586" w:rsidRDefault="00571586" w:rsidP="00487873">
            <w:r w:rsidRPr="009C7C33">
              <w:rPr>
                <w:rStyle w:val="Strong"/>
              </w:rPr>
              <w:t>Learning intention</w:t>
            </w:r>
            <w:r>
              <w:t>: [insert learning intention]</w:t>
            </w:r>
          </w:p>
          <w:p w14:paraId="5796E9E7" w14:textId="77777777" w:rsidR="00571586" w:rsidRDefault="00571586" w:rsidP="00487873">
            <w:pPr>
              <w:pStyle w:val="ListBullet"/>
            </w:pPr>
            <w:r>
              <w:t>[insert teaching notes]</w:t>
            </w:r>
          </w:p>
        </w:tc>
        <w:tc>
          <w:tcPr>
            <w:tcW w:w="1497" w:type="pct"/>
          </w:tcPr>
          <w:p w14:paraId="539826F2" w14:textId="77777777" w:rsidR="00571586" w:rsidRDefault="00571586" w:rsidP="00487873"/>
        </w:tc>
      </w:tr>
      <w:tr w:rsidR="00571586" w14:paraId="58DB8C32" w14:textId="77777777" w:rsidTr="006B3D6B">
        <w:trPr>
          <w:cnfStyle w:val="000000010000" w:firstRow="0" w:lastRow="0" w:firstColumn="0" w:lastColumn="0" w:oddVBand="0" w:evenVBand="0" w:oddHBand="0" w:evenHBand="1" w:firstRowFirstColumn="0" w:firstRowLastColumn="0" w:lastRowFirstColumn="0" w:lastRowLastColumn="0"/>
        </w:trPr>
        <w:tc>
          <w:tcPr>
            <w:tcW w:w="972" w:type="pct"/>
          </w:tcPr>
          <w:p w14:paraId="19A49C54" w14:textId="4DCE3E98" w:rsidR="00571586" w:rsidRDefault="00571586" w:rsidP="00487873">
            <w:r>
              <w:t>Spelling</w:t>
            </w:r>
          </w:p>
        </w:tc>
        <w:tc>
          <w:tcPr>
            <w:tcW w:w="2531" w:type="pct"/>
          </w:tcPr>
          <w:p w14:paraId="5B0DF6F7" w14:textId="77777777" w:rsidR="00571586" w:rsidRDefault="00571586" w:rsidP="00487873">
            <w:r w:rsidRPr="009C7C33">
              <w:rPr>
                <w:rStyle w:val="Strong"/>
              </w:rPr>
              <w:t>Learning intention</w:t>
            </w:r>
            <w:r>
              <w:t>: [insert learning intention]</w:t>
            </w:r>
          </w:p>
          <w:p w14:paraId="41C84144" w14:textId="77777777" w:rsidR="00571586" w:rsidRDefault="00571586" w:rsidP="00487873">
            <w:pPr>
              <w:pStyle w:val="ListBullet"/>
            </w:pPr>
            <w:r>
              <w:lastRenderedPageBreak/>
              <w:t>[insert teaching notes]</w:t>
            </w:r>
          </w:p>
        </w:tc>
        <w:tc>
          <w:tcPr>
            <w:tcW w:w="1497" w:type="pct"/>
          </w:tcPr>
          <w:p w14:paraId="3A7C97E2" w14:textId="77777777" w:rsidR="00571586" w:rsidRDefault="00571586" w:rsidP="00487873"/>
        </w:tc>
      </w:tr>
      <w:tr w:rsidR="00571586" w14:paraId="6BACDE6D" w14:textId="77777777" w:rsidTr="006B3D6B">
        <w:trPr>
          <w:cnfStyle w:val="000000100000" w:firstRow="0" w:lastRow="0" w:firstColumn="0" w:lastColumn="0" w:oddVBand="0" w:evenVBand="0" w:oddHBand="1" w:evenHBand="0" w:firstRowFirstColumn="0" w:firstRowLastColumn="0" w:lastRowFirstColumn="0" w:lastRowLastColumn="0"/>
        </w:trPr>
        <w:tc>
          <w:tcPr>
            <w:tcW w:w="972" w:type="pct"/>
          </w:tcPr>
          <w:p w14:paraId="799E44DC" w14:textId="7C442BA0" w:rsidR="00571586" w:rsidRDefault="00571586" w:rsidP="00487873">
            <w:r>
              <w:t>Creating written texts</w:t>
            </w:r>
          </w:p>
        </w:tc>
        <w:tc>
          <w:tcPr>
            <w:tcW w:w="2531" w:type="pct"/>
          </w:tcPr>
          <w:p w14:paraId="47C49EF0" w14:textId="77777777" w:rsidR="00571586" w:rsidRDefault="00571586" w:rsidP="00487873">
            <w:r w:rsidRPr="009C7C33">
              <w:rPr>
                <w:rStyle w:val="Strong"/>
              </w:rPr>
              <w:t>Learning intention</w:t>
            </w:r>
            <w:r>
              <w:t>: [insert learning intention]</w:t>
            </w:r>
          </w:p>
          <w:p w14:paraId="5D123022" w14:textId="77777777" w:rsidR="00571586" w:rsidRDefault="00571586" w:rsidP="00487873">
            <w:pPr>
              <w:pStyle w:val="ListBullet"/>
            </w:pPr>
            <w:r>
              <w:t>[insert teaching notes]</w:t>
            </w:r>
          </w:p>
        </w:tc>
        <w:tc>
          <w:tcPr>
            <w:tcW w:w="1497" w:type="pct"/>
          </w:tcPr>
          <w:p w14:paraId="1DCD651D" w14:textId="77777777" w:rsidR="00571586" w:rsidRDefault="00571586" w:rsidP="00487873"/>
        </w:tc>
      </w:tr>
    </w:tbl>
    <w:p w14:paraId="61DDF415" w14:textId="2655B386" w:rsidR="00571586" w:rsidRDefault="00571586" w:rsidP="00571586">
      <w:pPr>
        <w:pStyle w:val="Caption"/>
      </w:pPr>
      <w:r>
        <w:t xml:space="preserve">Table </w:t>
      </w:r>
      <w:fldSimple w:instr=" SEQ Table \* ARABIC ">
        <w:r>
          <w:rPr>
            <w:noProof/>
          </w:rPr>
          <w:t>18</w:t>
        </w:r>
      </w:fldSimple>
      <w:r>
        <w:t xml:space="preserve"> – Lesson 18</w:t>
      </w:r>
    </w:p>
    <w:tbl>
      <w:tblPr>
        <w:tblStyle w:val="Tableheader"/>
        <w:tblW w:w="5000" w:type="pct"/>
        <w:tblLayout w:type="fixed"/>
        <w:tblLook w:val="0420" w:firstRow="1" w:lastRow="0" w:firstColumn="0" w:lastColumn="0" w:noHBand="0" w:noVBand="1"/>
        <w:tblDescription w:val="Scaffold for Component A teaching and learning for each content group and the resources required. The resources column has been left intentionally left blank."/>
      </w:tblPr>
      <w:tblGrid>
        <w:gridCol w:w="2831"/>
        <w:gridCol w:w="7371"/>
        <w:gridCol w:w="4360"/>
      </w:tblGrid>
      <w:tr w:rsidR="00571586" w14:paraId="4447B50E" w14:textId="77777777" w:rsidTr="006B3D6B">
        <w:trPr>
          <w:cnfStyle w:val="100000000000" w:firstRow="1" w:lastRow="0" w:firstColumn="0" w:lastColumn="0" w:oddVBand="0" w:evenVBand="0" w:oddHBand="0" w:evenHBand="0" w:firstRowFirstColumn="0" w:firstRowLastColumn="0" w:lastRowFirstColumn="0" w:lastRowLastColumn="0"/>
        </w:trPr>
        <w:tc>
          <w:tcPr>
            <w:tcW w:w="972" w:type="pct"/>
          </w:tcPr>
          <w:p w14:paraId="1AE9A678" w14:textId="77777777" w:rsidR="00571586" w:rsidRDefault="00571586" w:rsidP="00487873">
            <w:r>
              <w:t>Content group</w:t>
            </w:r>
          </w:p>
        </w:tc>
        <w:tc>
          <w:tcPr>
            <w:tcW w:w="2531" w:type="pct"/>
          </w:tcPr>
          <w:p w14:paraId="10A3FF19" w14:textId="77777777" w:rsidR="00571586" w:rsidRDefault="00571586" w:rsidP="00487873">
            <w:r>
              <w:t xml:space="preserve">Learning opportunities </w:t>
            </w:r>
          </w:p>
        </w:tc>
        <w:tc>
          <w:tcPr>
            <w:tcW w:w="1497" w:type="pct"/>
          </w:tcPr>
          <w:p w14:paraId="7E7E09B7" w14:textId="77777777" w:rsidR="00571586" w:rsidRDefault="00571586" w:rsidP="00487873">
            <w:r>
              <w:t>Resources</w:t>
            </w:r>
          </w:p>
        </w:tc>
      </w:tr>
      <w:tr w:rsidR="00571586" w14:paraId="2823BACF" w14:textId="77777777" w:rsidTr="006B3D6B">
        <w:trPr>
          <w:cnfStyle w:val="000000100000" w:firstRow="0" w:lastRow="0" w:firstColumn="0" w:lastColumn="0" w:oddVBand="0" w:evenVBand="0" w:oddHBand="1" w:evenHBand="0" w:firstRowFirstColumn="0" w:firstRowLastColumn="0" w:lastRowFirstColumn="0" w:lastRowLastColumn="0"/>
        </w:trPr>
        <w:tc>
          <w:tcPr>
            <w:tcW w:w="972" w:type="pct"/>
          </w:tcPr>
          <w:p w14:paraId="0DF9B26E" w14:textId="77777777" w:rsidR="00571586" w:rsidRDefault="00571586" w:rsidP="00487873">
            <w:r>
              <w:t>Reading comprehension</w:t>
            </w:r>
          </w:p>
        </w:tc>
        <w:tc>
          <w:tcPr>
            <w:tcW w:w="2531" w:type="pct"/>
          </w:tcPr>
          <w:p w14:paraId="3F3EDF5B" w14:textId="77777777" w:rsidR="00571586" w:rsidRDefault="00571586" w:rsidP="00487873">
            <w:r w:rsidRPr="009C7C33">
              <w:rPr>
                <w:rStyle w:val="Strong"/>
              </w:rPr>
              <w:t>Learning intention</w:t>
            </w:r>
            <w:r>
              <w:t>: [insert learning intention]</w:t>
            </w:r>
          </w:p>
          <w:p w14:paraId="6A0B8524" w14:textId="77777777" w:rsidR="00571586" w:rsidRDefault="00571586" w:rsidP="00487873">
            <w:pPr>
              <w:pStyle w:val="ListBullet"/>
            </w:pPr>
            <w:r>
              <w:t>[insert teaching notes]</w:t>
            </w:r>
          </w:p>
        </w:tc>
        <w:tc>
          <w:tcPr>
            <w:tcW w:w="1497" w:type="pct"/>
          </w:tcPr>
          <w:p w14:paraId="56FFA32C" w14:textId="77777777" w:rsidR="00571586" w:rsidRDefault="00571586" w:rsidP="00487873"/>
        </w:tc>
      </w:tr>
      <w:tr w:rsidR="00571586" w14:paraId="56E957C8" w14:textId="77777777" w:rsidTr="006B3D6B">
        <w:trPr>
          <w:cnfStyle w:val="000000010000" w:firstRow="0" w:lastRow="0" w:firstColumn="0" w:lastColumn="0" w:oddVBand="0" w:evenVBand="0" w:oddHBand="0" w:evenHBand="1" w:firstRowFirstColumn="0" w:firstRowLastColumn="0" w:lastRowFirstColumn="0" w:lastRowLastColumn="0"/>
        </w:trPr>
        <w:tc>
          <w:tcPr>
            <w:tcW w:w="972" w:type="pct"/>
          </w:tcPr>
          <w:p w14:paraId="7DC25948" w14:textId="0A4D6371" w:rsidR="00571586" w:rsidRDefault="00571586" w:rsidP="00487873">
            <w:r>
              <w:t>Reading fluency</w:t>
            </w:r>
            <w:r w:rsidR="0094484C">
              <w:t xml:space="preserve"> (Stage 2)</w:t>
            </w:r>
          </w:p>
        </w:tc>
        <w:tc>
          <w:tcPr>
            <w:tcW w:w="2531" w:type="pct"/>
          </w:tcPr>
          <w:p w14:paraId="23E8274E" w14:textId="77777777" w:rsidR="00571586" w:rsidRDefault="00571586" w:rsidP="00487873">
            <w:r w:rsidRPr="009C7C33">
              <w:rPr>
                <w:rStyle w:val="Strong"/>
              </w:rPr>
              <w:t>Learning intention</w:t>
            </w:r>
            <w:r>
              <w:t>: [insert learning intention]</w:t>
            </w:r>
          </w:p>
          <w:p w14:paraId="1C389076" w14:textId="77777777" w:rsidR="00571586" w:rsidRDefault="00571586" w:rsidP="00487873">
            <w:pPr>
              <w:pStyle w:val="ListBullet"/>
            </w:pPr>
            <w:r>
              <w:t>[insert teaching notes]</w:t>
            </w:r>
          </w:p>
        </w:tc>
        <w:tc>
          <w:tcPr>
            <w:tcW w:w="1497" w:type="pct"/>
          </w:tcPr>
          <w:p w14:paraId="410AD064" w14:textId="77777777" w:rsidR="00571586" w:rsidRDefault="00571586" w:rsidP="00487873"/>
        </w:tc>
      </w:tr>
      <w:tr w:rsidR="00571586" w14:paraId="49FEF0C7" w14:textId="77777777" w:rsidTr="006B3D6B">
        <w:trPr>
          <w:cnfStyle w:val="000000100000" w:firstRow="0" w:lastRow="0" w:firstColumn="0" w:lastColumn="0" w:oddVBand="0" w:evenVBand="0" w:oddHBand="1" w:evenHBand="0" w:firstRowFirstColumn="0" w:firstRowLastColumn="0" w:lastRowFirstColumn="0" w:lastRowLastColumn="0"/>
        </w:trPr>
        <w:tc>
          <w:tcPr>
            <w:tcW w:w="972" w:type="pct"/>
          </w:tcPr>
          <w:p w14:paraId="50D96A1F" w14:textId="77777777" w:rsidR="00571586" w:rsidRDefault="00571586" w:rsidP="00487873">
            <w:r>
              <w:t>Vocabulary</w:t>
            </w:r>
          </w:p>
        </w:tc>
        <w:tc>
          <w:tcPr>
            <w:tcW w:w="2531" w:type="pct"/>
          </w:tcPr>
          <w:p w14:paraId="3FC918A1" w14:textId="77777777" w:rsidR="00571586" w:rsidRDefault="00571586" w:rsidP="00487873">
            <w:r w:rsidRPr="009C7C33">
              <w:rPr>
                <w:rStyle w:val="Strong"/>
              </w:rPr>
              <w:t>Learning intention</w:t>
            </w:r>
            <w:r>
              <w:t>: [insert learning intention]</w:t>
            </w:r>
          </w:p>
          <w:p w14:paraId="20C2AB83" w14:textId="77777777" w:rsidR="00571586" w:rsidRDefault="00571586" w:rsidP="00487873">
            <w:pPr>
              <w:pStyle w:val="ListBullet"/>
            </w:pPr>
            <w:r>
              <w:t>[insert teaching notes]</w:t>
            </w:r>
          </w:p>
        </w:tc>
        <w:tc>
          <w:tcPr>
            <w:tcW w:w="1497" w:type="pct"/>
          </w:tcPr>
          <w:p w14:paraId="673A7DF4" w14:textId="77777777" w:rsidR="00571586" w:rsidRDefault="00571586" w:rsidP="00487873"/>
        </w:tc>
      </w:tr>
      <w:tr w:rsidR="00571586" w14:paraId="0E5E4273" w14:textId="77777777" w:rsidTr="006B3D6B">
        <w:trPr>
          <w:cnfStyle w:val="000000010000" w:firstRow="0" w:lastRow="0" w:firstColumn="0" w:lastColumn="0" w:oddVBand="0" w:evenVBand="0" w:oddHBand="0" w:evenHBand="1" w:firstRowFirstColumn="0" w:firstRowLastColumn="0" w:lastRowFirstColumn="0" w:lastRowLastColumn="0"/>
        </w:trPr>
        <w:tc>
          <w:tcPr>
            <w:tcW w:w="972" w:type="pct"/>
          </w:tcPr>
          <w:p w14:paraId="5467D4CA" w14:textId="5E4A9FB2" w:rsidR="00571586" w:rsidRDefault="00571586" w:rsidP="00487873">
            <w:r>
              <w:t>Spelling</w:t>
            </w:r>
          </w:p>
        </w:tc>
        <w:tc>
          <w:tcPr>
            <w:tcW w:w="2531" w:type="pct"/>
          </w:tcPr>
          <w:p w14:paraId="2E5B22B3" w14:textId="77777777" w:rsidR="00571586" w:rsidRDefault="00571586" w:rsidP="00487873">
            <w:r w:rsidRPr="009C7C33">
              <w:rPr>
                <w:rStyle w:val="Strong"/>
              </w:rPr>
              <w:t>Learning intention</w:t>
            </w:r>
            <w:r>
              <w:t>: [insert learning intention]</w:t>
            </w:r>
          </w:p>
          <w:p w14:paraId="794EF448" w14:textId="77777777" w:rsidR="00571586" w:rsidRDefault="00571586" w:rsidP="00487873">
            <w:pPr>
              <w:pStyle w:val="ListBullet"/>
            </w:pPr>
            <w:r>
              <w:lastRenderedPageBreak/>
              <w:t>[insert teaching notes]</w:t>
            </w:r>
          </w:p>
        </w:tc>
        <w:tc>
          <w:tcPr>
            <w:tcW w:w="1497" w:type="pct"/>
          </w:tcPr>
          <w:p w14:paraId="64FE6464" w14:textId="77777777" w:rsidR="00571586" w:rsidRDefault="00571586" w:rsidP="00487873"/>
        </w:tc>
      </w:tr>
      <w:tr w:rsidR="00571586" w14:paraId="07274C01" w14:textId="77777777" w:rsidTr="006B3D6B">
        <w:trPr>
          <w:cnfStyle w:val="000000100000" w:firstRow="0" w:lastRow="0" w:firstColumn="0" w:lastColumn="0" w:oddVBand="0" w:evenVBand="0" w:oddHBand="1" w:evenHBand="0" w:firstRowFirstColumn="0" w:firstRowLastColumn="0" w:lastRowFirstColumn="0" w:lastRowLastColumn="0"/>
        </w:trPr>
        <w:tc>
          <w:tcPr>
            <w:tcW w:w="972" w:type="pct"/>
          </w:tcPr>
          <w:p w14:paraId="5127DB64" w14:textId="77777777" w:rsidR="00571586" w:rsidRDefault="00571586" w:rsidP="00487873">
            <w:r>
              <w:t xml:space="preserve">Creating written texts </w:t>
            </w:r>
          </w:p>
        </w:tc>
        <w:tc>
          <w:tcPr>
            <w:tcW w:w="2531" w:type="pct"/>
          </w:tcPr>
          <w:p w14:paraId="01186C37" w14:textId="77777777" w:rsidR="00571586" w:rsidRDefault="00571586" w:rsidP="00487873">
            <w:r w:rsidRPr="009C7C33">
              <w:rPr>
                <w:rStyle w:val="Strong"/>
              </w:rPr>
              <w:t>Learning intention</w:t>
            </w:r>
            <w:r>
              <w:t>: [insert learning intention]</w:t>
            </w:r>
          </w:p>
          <w:p w14:paraId="20FC2823" w14:textId="77777777" w:rsidR="00571586" w:rsidRDefault="00571586" w:rsidP="00487873">
            <w:pPr>
              <w:pStyle w:val="ListBullet"/>
            </w:pPr>
            <w:r>
              <w:t>[insert teaching notes]</w:t>
            </w:r>
          </w:p>
        </w:tc>
        <w:tc>
          <w:tcPr>
            <w:tcW w:w="1497" w:type="pct"/>
          </w:tcPr>
          <w:p w14:paraId="049C9C5D" w14:textId="77777777" w:rsidR="00571586" w:rsidRDefault="00571586" w:rsidP="00487873"/>
        </w:tc>
      </w:tr>
      <w:tr w:rsidR="00571586" w14:paraId="701F2B90" w14:textId="77777777" w:rsidTr="006B3D6B">
        <w:trPr>
          <w:cnfStyle w:val="000000010000" w:firstRow="0" w:lastRow="0" w:firstColumn="0" w:lastColumn="0" w:oddVBand="0" w:evenVBand="0" w:oddHBand="0" w:evenHBand="1" w:firstRowFirstColumn="0" w:firstRowLastColumn="0" w:lastRowFirstColumn="0" w:lastRowLastColumn="0"/>
        </w:trPr>
        <w:tc>
          <w:tcPr>
            <w:tcW w:w="972" w:type="pct"/>
          </w:tcPr>
          <w:p w14:paraId="099B84A4" w14:textId="77777777" w:rsidR="00571586" w:rsidRDefault="00571586" w:rsidP="00487873">
            <w:r>
              <w:t>Handwriting and digital transcription</w:t>
            </w:r>
          </w:p>
        </w:tc>
        <w:tc>
          <w:tcPr>
            <w:tcW w:w="2531" w:type="pct"/>
          </w:tcPr>
          <w:p w14:paraId="2E3C413D" w14:textId="77777777" w:rsidR="00571586" w:rsidRDefault="00571586" w:rsidP="00487873">
            <w:r w:rsidRPr="009C7C33">
              <w:rPr>
                <w:rStyle w:val="Strong"/>
              </w:rPr>
              <w:t>Learning intention</w:t>
            </w:r>
            <w:r>
              <w:t>: [insert learning intention]</w:t>
            </w:r>
          </w:p>
          <w:p w14:paraId="589F7F16" w14:textId="77777777" w:rsidR="00571586" w:rsidRDefault="00571586" w:rsidP="00487873">
            <w:pPr>
              <w:pStyle w:val="ListBullet"/>
            </w:pPr>
            <w:r>
              <w:t>[insert teaching notes]</w:t>
            </w:r>
          </w:p>
        </w:tc>
        <w:tc>
          <w:tcPr>
            <w:tcW w:w="1497" w:type="pct"/>
          </w:tcPr>
          <w:p w14:paraId="79DB60D8" w14:textId="77777777" w:rsidR="00571586" w:rsidRDefault="00571586" w:rsidP="00487873"/>
        </w:tc>
      </w:tr>
    </w:tbl>
    <w:p w14:paraId="76D71F22" w14:textId="5945F190" w:rsidR="00571586" w:rsidRDefault="00571586" w:rsidP="00571586">
      <w:pPr>
        <w:pStyle w:val="Caption"/>
      </w:pPr>
      <w:r>
        <w:t xml:space="preserve">Table </w:t>
      </w:r>
      <w:fldSimple w:instr=" SEQ Table \* ARABIC ">
        <w:r>
          <w:rPr>
            <w:noProof/>
          </w:rPr>
          <w:t>19</w:t>
        </w:r>
      </w:fldSimple>
      <w:r>
        <w:t xml:space="preserve"> – Lesson 19</w:t>
      </w:r>
    </w:p>
    <w:tbl>
      <w:tblPr>
        <w:tblStyle w:val="Tableheader"/>
        <w:tblW w:w="5000" w:type="pct"/>
        <w:tblLayout w:type="fixed"/>
        <w:tblLook w:val="0420" w:firstRow="1" w:lastRow="0" w:firstColumn="0" w:lastColumn="0" w:noHBand="0" w:noVBand="1"/>
        <w:tblDescription w:val="Scaffold for Component A teaching and learning for each content group and the resources required. The resources column has been left intentionally left blank."/>
      </w:tblPr>
      <w:tblGrid>
        <w:gridCol w:w="2831"/>
        <w:gridCol w:w="7371"/>
        <w:gridCol w:w="4360"/>
      </w:tblGrid>
      <w:tr w:rsidR="00571586" w14:paraId="34ED5F31" w14:textId="77777777" w:rsidTr="007F2193">
        <w:trPr>
          <w:cnfStyle w:val="100000000000" w:firstRow="1" w:lastRow="0" w:firstColumn="0" w:lastColumn="0" w:oddVBand="0" w:evenVBand="0" w:oddHBand="0" w:evenHBand="0" w:firstRowFirstColumn="0" w:firstRowLastColumn="0" w:lastRowFirstColumn="0" w:lastRowLastColumn="0"/>
        </w:trPr>
        <w:tc>
          <w:tcPr>
            <w:tcW w:w="972" w:type="pct"/>
          </w:tcPr>
          <w:p w14:paraId="35D243E1" w14:textId="77777777" w:rsidR="00571586" w:rsidRDefault="00571586" w:rsidP="00487873">
            <w:r>
              <w:t>Content group</w:t>
            </w:r>
          </w:p>
        </w:tc>
        <w:tc>
          <w:tcPr>
            <w:tcW w:w="2531" w:type="pct"/>
          </w:tcPr>
          <w:p w14:paraId="5E82D133" w14:textId="2E5E2AAE" w:rsidR="00571586" w:rsidRDefault="00571586" w:rsidP="00487873">
            <w:r>
              <w:t>Learning opportunities</w:t>
            </w:r>
          </w:p>
        </w:tc>
        <w:tc>
          <w:tcPr>
            <w:tcW w:w="1497" w:type="pct"/>
          </w:tcPr>
          <w:p w14:paraId="5BA06FC9" w14:textId="77777777" w:rsidR="00571586" w:rsidRDefault="00571586" w:rsidP="00487873">
            <w:r>
              <w:t>Resources</w:t>
            </w:r>
          </w:p>
        </w:tc>
      </w:tr>
      <w:tr w:rsidR="00571586" w14:paraId="03582D9E" w14:textId="77777777" w:rsidTr="007F2193">
        <w:trPr>
          <w:cnfStyle w:val="000000100000" w:firstRow="0" w:lastRow="0" w:firstColumn="0" w:lastColumn="0" w:oddVBand="0" w:evenVBand="0" w:oddHBand="1" w:evenHBand="0" w:firstRowFirstColumn="0" w:firstRowLastColumn="0" w:lastRowFirstColumn="0" w:lastRowLastColumn="0"/>
        </w:trPr>
        <w:tc>
          <w:tcPr>
            <w:tcW w:w="972" w:type="pct"/>
          </w:tcPr>
          <w:p w14:paraId="1169A73B" w14:textId="77777777" w:rsidR="00571586" w:rsidRDefault="00571586" w:rsidP="00487873">
            <w:r>
              <w:t>Reading comprehension</w:t>
            </w:r>
          </w:p>
        </w:tc>
        <w:tc>
          <w:tcPr>
            <w:tcW w:w="2531" w:type="pct"/>
          </w:tcPr>
          <w:p w14:paraId="1D414067" w14:textId="77777777" w:rsidR="00571586" w:rsidRDefault="00571586" w:rsidP="00487873">
            <w:r w:rsidRPr="009C7C33">
              <w:rPr>
                <w:rStyle w:val="Strong"/>
              </w:rPr>
              <w:t>Learning intention</w:t>
            </w:r>
            <w:r>
              <w:t>: [insert learning intention]</w:t>
            </w:r>
          </w:p>
          <w:p w14:paraId="6B506B35" w14:textId="77777777" w:rsidR="00571586" w:rsidRDefault="00571586" w:rsidP="00487873">
            <w:pPr>
              <w:pStyle w:val="ListBullet"/>
            </w:pPr>
            <w:r>
              <w:t>[insert teaching notes]</w:t>
            </w:r>
          </w:p>
        </w:tc>
        <w:tc>
          <w:tcPr>
            <w:tcW w:w="1497" w:type="pct"/>
          </w:tcPr>
          <w:p w14:paraId="072DCE83" w14:textId="77777777" w:rsidR="00571586" w:rsidRDefault="00571586" w:rsidP="00487873"/>
        </w:tc>
      </w:tr>
      <w:tr w:rsidR="00571586" w14:paraId="69BF328F" w14:textId="77777777" w:rsidTr="007F2193">
        <w:trPr>
          <w:cnfStyle w:val="000000010000" w:firstRow="0" w:lastRow="0" w:firstColumn="0" w:lastColumn="0" w:oddVBand="0" w:evenVBand="0" w:oddHBand="0" w:evenHBand="1" w:firstRowFirstColumn="0" w:firstRowLastColumn="0" w:lastRowFirstColumn="0" w:lastRowLastColumn="0"/>
        </w:trPr>
        <w:tc>
          <w:tcPr>
            <w:tcW w:w="972" w:type="pct"/>
          </w:tcPr>
          <w:p w14:paraId="68DAB873" w14:textId="728B0D8A" w:rsidR="00571586" w:rsidRDefault="00571586" w:rsidP="00487873">
            <w:r>
              <w:t>Reading fluency</w:t>
            </w:r>
            <w:r w:rsidR="0094484C">
              <w:t xml:space="preserve"> (Stage 2)</w:t>
            </w:r>
          </w:p>
        </w:tc>
        <w:tc>
          <w:tcPr>
            <w:tcW w:w="2531" w:type="pct"/>
          </w:tcPr>
          <w:p w14:paraId="29E2FA81" w14:textId="77777777" w:rsidR="00571586" w:rsidRDefault="00571586" w:rsidP="00487873">
            <w:r w:rsidRPr="009C7C33">
              <w:rPr>
                <w:rStyle w:val="Strong"/>
              </w:rPr>
              <w:t>Learning intention</w:t>
            </w:r>
            <w:r>
              <w:t>: [insert learning intention]</w:t>
            </w:r>
          </w:p>
          <w:p w14:paraId="03B101D5" w14:textId="77777777" w:rsidR="00571586" w:rsidRDefault="00571586" w:rsidP="00487873">
            <w:pPr>
              <w:pStyle w:val="ListBullet"/>
            </w:pPr>
            <w:r>
              <w:t>[insert teaching notes]</w:t>
            </w:r>
          </w:p>
        </w:tc>
        <w:tc>
          <w:tcPr>
            <w:tcW w:w="1497" w:type="pct"/>
          </w:tcPr>
          <w:p w14:paraId="389FE920" w14:textId="77777777" w:rsidR="00571586" w:rsidRDefault="00571586" w:rsidP="00487873"/>
        </w:tc>
      </w:tr>
      <w:tr w:rsidR="00571586" w14:paraId="5A97EA04" w14:textId="77777777" w:rsidTr="007F2193">
        <w:trPr>
          <w:cnfStyle w:val="000000100000" w:firstRow="0" w:lastRow="0" w:firstColumn="0" w:lastColumn="0" w:oddVBand="0" w:evenVBand="0" w:oddHBand="1" w:evenHBand="0" w:firstRowFirstColumn="0" w:firstRowLastColumn="0" w:lastRowFirstColumn="0" w:lastRowLastColumn="0"/>
        </w:trPr>
        <w:tc>
          <w:tcPr>
            <w:tcW w:w="972" w:type="pct"/>
          </w:tcPr>
          <w:p w14:paraId="67039228" w14:textId="77777777" w:rsidR="00571586" w:rsidRDefault="00571586" w:rsidP="00487873">
            <w:r>
              <w:t>Vocabulary</w:t>
            </w:r>
          </w:p>
        </w:tc>
        <w:tc>
          <w:tcPr>
            <w:tcW w:w="2531" w:type="pct"/>
          </w:tcPr>
          <w:p w14:paraId="0F0AEC30" w14:textId="77777777" w:rsidR="00571586" w:rsidRDefault="00571586" w:rsidP="00487873">
            <w:r w:rsidRPr="009C7C33">
              <w:rPr>
                <w:rStyle w:val="Strong"/>
              </w:rPr>
              <w:t>Learning intention</w:t>
            </w:r>
            <w:r>
              <w:t>: [insert learning intention]</w:t>
            </w:r>
          </w:p>
          <w:p w14:paraId="3113B73E" w14:textId="77777777" w:rsidR="00571586" w:rsidRDefault="00571586" w:rsidP="00487873">
            <w:pPr>
              <w:pStyle w:val="ListBullet"/>
            </w:pPr>
            <w:r>
              <w:lastRenderedPageBreak/>
              <w:t>[insert teaching notes]</w:t>
            </w:r>
          </w:p>
        </w:tc>
        <w:tc>
          <w:tcPr>
            <w:tcW w:w="1497" w:type="pct"/>
          </w:tcPr>
          <w:p w14:paraId="5C699C24" w14:textId="77777777" w:rsidR="00571586" w:rsidRDefault="00571586" w:rsidP="00487873"/>
        </w:tc>
      </w:tr>
      <w:tr w:rsidR="00571586" w14:paraId="3E73E1B0" w14:textId="77777777" w:rsidTr="007F2193">
        <w:trPr>
          <w:cnfStyle w:val="000000010000" w:firstRow="0" w:lastRow="0" w:firstColumn="0" w:lastColumn="0" w:oddVBand="0" w:evenVBand="0" w:oddHBand="0" w:evenHBand="1" w:firstRowFirstColumn="0" w:firstRowLastColumn="0" w:lastRowFirstColumn="0" w:lastRowLastColumn="0"/>
        </w:trPr>
        <w:tc>
          <w:tcPr>
            <w:tcW w:w="972" w:type="pct"/>
          </w:tcPr>
          <w:p w14:paraId="10F98C99" w14:textId="263286A4" w:rsidR="00571586" w:rsidRDefault="00571586" w:rsidP="00487873">
            <w:r>
              <w:t>Spelling</w:t>
            </w:r>
          </w:p>
        </w:tc>
        <w:tc>
          <w:tcPr>
            <w:tcW w:w="2531" w:type="pct"/>
          </w:tcPr>
          <w:p w14:paraId="509387B2" w14:textId="77777777" w:rsidR="00571586" w:rsidRDefault="00571586" w:rsidP="00487873">
            <w:r w:rsidRPr="009C7C33">
              <w:rPr>
                <w:rStyle w:val="Strong"/>
              </w:rPr>
              <w:t>Learning intention</w:t>
            </w:r>
            <w:r>
              <w:t>: [insert learning intention]</w:t>
            </w:r>
          </w:p>
          <w:p w14:paraId="46C9A7C2" w14:textId="77777777" w:rsidR="00571586" w:rsidRDefault="00571586" w:rsidP="00487873">
            <w:pPr>
              <w:pStyle w:val="ListBullet"/>
            </w:pPr>
            <w:r>
              <w:t>[insert teaching notes]</w:t>
            </w:r>
          </w:p>
        </w:tc>
        <w:tc>
          <w:tcPr>
            <w:tcW w:w="1497" w:type="pct"/>
          </w:tcPr>
          <w:p w14:paraId="41358D20" w14:textId="77777777" w:rsidR="00571586" w:rsidRDefault="00571586" w:rsidP="00487873"/>
        </w:tc>
      </w:tr>
      <w:tr w:rsidR="00571586" w14:paraId="5B0F8A26" w14:textId="77777777" w:rsidTr="007F2193">
        <w:trPr>
          <w:cnfStyle w:val="000000100000" w:firstRow="0" w:lastRow="0" w:firstColumn="0" w:lastColumn="0" w:oddVBand="0" w:evenVBand="0" w:oddHBand="1" w:evenHBand="0" w:firstRowFirstColumn="0" w:firstRowLastColumn="0" w:lastRowFirstColumn="0" w:lastRowLastColumn="0"/>
        </w:trPr>
        <w:tc>
          <w:tcPr>
            <w:tcW w:w="972" w:type="pct"/>
          </w:tcPr>
          <w:p w14:paraId="7EA5E756" w14:textId="7B6405FC" w:rsidR="00571586" w:rsidRDefault="00571586" w:rsidP="00487873">
            <w:r>
              <w:t>Creating written texts</w:t>
            </w:r>
          </w:p>
        </w:tc>
        <w:tc>
          <w:tcPr>
            <w:tcW w:w="2531" w:type="pct"/>
          </w:tcPr>
          <w:p w14:paraId="3DA8DC9B" w14:textId="77777777" w:rsidR="00571586" w:rsidRDefault="00571586" w:rsidP="00487873">
            <w:r w:rsidRPr="009C7C33">
              <w:rPr>
                <w:rStyle w:val="Strong"/>
              </w:rPr>
              <w:t>Learning intention</w:t>
            </w:r>
            <w:r>
              <w:t>: [insert learning intention]</w:t>
            </w:r>
          </w:p>
          <w:p w14:paraId="122404A5" w14:textId="77777777" w:rsidR="00571586" w:rsidRDefault="00571586" w:rsidP="00487873">
            <w:pPr>
              <w:pStyle w:val="ListBullet"/>
            </w:pPr>
            <w:r>
              <w:t>[insert teaching notes]</w:t>
            </w:r>
          </w:p>
        </w:tc>
        <w:tc>
          <w:tcPr>
            <w:tcW w:w="1497" w:type="pct"/>
          </w:tcPr>
          <w:p w14:paraId="0AD2FBB8" w14:textId="77777777" w:rsidR="00571586" w:rsidRDefault="00571586" w:rsidP="00487873"/>
        </w:tc>
      </w:tr>
      <w:tr w:rsidR="00571586" w14:paraId="21E2DBCD" w14:textId="77777777" w:rsidTr="007F2193">
        <w:trPr>
          <w:cnfStyle w:val="000000010000" w:firstRow="0" w:lastRow="0" w:firstColumn="0" w:lastColumn="0" w:oddVBand="0" w:evenVBand="0" w:oddHBand="0" w:evenHBand="1" w:firstRowFirstColumn="0" w:firstRowLastColumn="0" w:lastRowFirstColumn="0" w:lastRowLastColumn="0"/>
        </w:trPr>
        <w:tc>
          <w:tcPr>
            <w:tcW w:w="972" w:type="pct"/>
          </w:tcPr>
          <w:p w14:paraId="7E33B881" w14:textId="77777777" w:rsidR="00571586" w:rsidRDefault="00571586" w:rsidP="00487873">
            <w:r>
              <w:t>Handwriting and digital transcription</w:t>
            </w:r>
          </w:p>
        </w:tc>
        <w:tc>
          <w:tcPr>
            <w:tcW w:w="2531" w:type="pct"/>
          </w:tcPr>
          <w:p w14:paraId="213A31DD" w14:textId="77777777" w:rsidR="00571586" w:rsidRDefault="00571586" w:rsidP="00487873">
            <w:r w:rsidRPr="009C7C33">
              <w:rPr>
                <w:rStyle w:val="Strong"/>
              </w:rPr>
              <w:t>Learning intention</w:t>
            </w:r>
            <w:r>
              <w:t>: [insert learning intention]</w:t>
            </w:r>
          </w:p>
          <w:p w14:paraId="5097AEA5" w14:textId="77777777" w:rsidR="00571586" w:rsidRDefault="00571586" w:rsidP="00487873">
            <w:pPr>
              <w:pStyle w:val="ListBullet"/>
            </w:pPr>
            <w:r>
              <w:t>[insert teaching notes]</w:t>
            </w:r>
          </w:p>
        </w:tc>
        <w:tc>
          <w:tcPr>
            <w:tcW w:w="1497" w:type="pct"/>
          </w:tcPr>
          <w:p w14:paraId="6613D518" w14:textId="77777777" w:rsidR="00571586" w:rsidRDefault="00571586" w:rsidP="00487873"/>
        </w:tc>
      </w:tr>
    </w:tbl>
    <w:p w14:paraId="17171866" w14:textId="088765C8" w:rsidR="00571586" w:rsidRDefault="00571586" w:rsidP="00571586">
      <w:pPr>
        <w:pStyle w:val="Caption"/>
      </w:pPr>
      <w:r>
        <w:t xml:space="preserve">Table </w:t>
      </w:r>
      <w:fldSimple w:instr=" SEQ Table \* ARABIC ">
        <w:r>
          <w:rPr>
            <w:noProof/>
          </w:rPr>
          <w:t>20</w:t>
        </w:r>
      </w:fldSimple>
      <w:r>
        <w:t xml:space="preserve"> – Lesson 20</w:t>
      </w:r>
    </w:p>
    <w:tbl>
      <w:tblPr>
        <w:tblStyle w:val="Tableheader"/>
        <w:tblW w:w="5000" w:type="pct"/>
        <w:tblLayout w:type="fixed"/>
        <w:tblLook w:val="0420" w:firstRow="1" w:lastRow="0" w:firstColumn="0" w:lastColumn="0" w:noHBand="0" w:noVBand="1"/>
        <w:tblDescription w:val="Scaffold for Component A teaching and learning for each content group and the resources required. The resources column has been left intentionally left blank."/>
      </w:tblPr>
      <w:tblGrid>
        <w:gridCol w:w="2831"/>
        <w:gridCol w:w="7371"/>
        <w:gridCol w:w="4360"/>
      </w:tblGrid>
      <w:tr w:rsidR="00571586" w14:paraId="05DF53D8" w14:textId="77777777" w:rsidTr="00854B5F">
        <w:trPr>
          <w:cnfStyle w:val="100000000000" w:firstRow="1" w:lastRow="0" w:firstColumn="0" w:lastColumn="0" w:oddVBand="0" w:evenVBand="0" w:oddHBand="0" w:evenHBand="0" w:firstRowFirstColumn="0" w:firstRowLastColumn="0" w:lastRowFirstColumn="0" w:lastRowLastColumn="0"/>
        </w:trPr>
        <w:tc>
          <w:tcPr>
            <w:tcW w:w="972" w:type="pct"/>
          </w:tcPr>
          <w:p w14:paraId="6C0FBB1F" w14:textId="77777777" w:rsidR="00571586" w:rsidRDefault="00571586" w:rsidP="00487873">
            <w:r>
              <w:t>Content group</w:t>
            </w:r>
          </w:p>
        </w:tc>
        <w:tc>
          <w:tcPr>
            <w:tcW w:w="2531" w:type="pct"/>
          </w:tcPr>
          <w:p w14:paraId="328A8BB3" w14:textId="32A9F391" w:rsidR="00571586" w:rsidRDefault="00571586" w:rsidP="00487873">
            <w:r>
              <w:t>Learning opportunities</w:t>
            </w:r>
          </w:p>
        </w:tc>
        <w:tc>
          <w:tcPr>
            <w:tcW w:w="1497" w:type="pct"/>
          </w:tcPr>
          <w:p w14:paraId="081E1A30" w14:textId="77777777" w:rsidR="00571586" w:rsidRDefault="00571586" w:rsidP="00487873">
            <w:r>
              <w:t>Resources</w:t>
            </w:r>
          </w:p>
        </w:tc>
      </w:tr>
      <w:tr w:rsidR="00571586" w14:paraId="359E8C7A" w14:textId="77777777" w:rsidTr="00854B5F">
        <w:trPr>
          <w:cnfStyle w:val="000000100000" w:firstRow="0" w:lastRow="0" w:firstColumn="0" w:lastColumn="0" w:oddVBand="0" w:evenVBand="0" w:oddHBand="1" w:evenHBand="0" w:firstRowFirstColumn="0" w:firstRowLastColumn="0" w:lastRowFirstColumn="0" w:lastRowLastColumn="0"/>
        </w:trPr>
        <w:tc>
          <w:tcPr>
            <w:tcW w:w="972" w:type="pct"/>
          </w:tcPr>
          <w:p w14:paraId="63A045FB" w14:textId="77777777" w:rsidR="00571586" w:rsidRDefault="00571586" w:rsidP="00487873">
            <w:r>
              <w:t>Reading comprehension</w:t>
            </w:r>
          </w:p>
        </w:tc>
        <w:tc>
          <w:tcPr>
            <w:tcW w:w="2531" w:type="pct"/>
          </w:tcPr>
          <w:p w14:paraId="16A99716" w14:textId="77777777" w:rsidR="00571586" w:rsidRDefault="00571586" w:rsidP="00487873">
            <w:r w:rsidRPr="009C7C33">
              <w:rPr>
                <w:rStyle w:val="Strong"/>
              </w:rPr>
              <w:t>Learning intention</w:t>
            </w:r>
            <w:r>
              <w:t>: [insert learning intention]</w:t>
            </w:r>
          </w:p>
          <w:p w14:paraId="0315E5DC" w14:textId="77777777" w:rsidR="00571586" w:rsidRDefault="00571586" w:rsidP="00487873">
            <w:pPr>
              <w:pStyle w:val="ListBullet"/>
            </w:pPr>
            <w:r>
              <w:t>[insert teaching notes]</w:t>
            </w:r>
          </w:p>
        </w:tc>
        <w:tc>
          <w:tcPr>
            <w:tcW w:w="1497" w:type="pct"/>
          </w:tcPr>
          <w:p w14:paraId="7A1FEB9B" w14:textId="77777777" w:rsidR="00571586" w:rsidRDefault="00571586" w:rsidP="00487873"/>
        </w:tc>
      </w:tr>
      <w:tr w:rsidR="00571586" w14:paraId="515713D8" w14:textId="77777777" w:rsidTr="00854B5F">
        <w:trPr>
          <w:cnfStyle w:val="000000010000" w:firstRow="0" w:lastRow="0" w:firstColumn="0" w:lastColumn="0" w:oddVBand="0" w:evenVBand="0" w:oddHBand="0" w:evenHBand="1" w:firstRowFirstColumn="0" w:firstRowLastColumn="0" w:lastRowFirstColumn="0" w:lastRowLastColumn="0"/>
        </w:trPr>
        <w:tc>
          <w:tcPr>
            <w:tcW w:w="972" w:type="pct"/>
          </w:tcPr>
          <w:p w14:paraId="1E7FF5C5" w14:textId="3C8392F2" w:rsidR="00571586" w:rsidRDefault="00571586" w:rsidP="00487873">
            <w:r>
              <w:t>Reading fluency</w:t>
            </w:r>
            <w:r w:rsidR="0094484C">
              <w:t xml:space="preserve"> (Stage 2)</w:t>
            </w:r>
          </w:p>
        </w:tc>
        <w:tc>
          <w:tcPr>
            <w:tcW w:w="2531" w:type="pct"/>
          </w:tcPr>
          <w:p w14:paraId="2E044B0D" w14:textId="77777777" w:rsidR="00571586" w:rsidRDefault="00571586" w:rsidP="00487873">
            <w:r w:rsidRPr="009C7C33">
              <w:rPr>
                <w:rStyle w:val="Strong"/>
              </w:rPr>
              <w:t>Learning intention</w:t>
            </w:r>
            <w:r>
              <w:t>: [insert learning intention]</w:t>
            </w:r>
          </w:p>
          <w:p w14:paraId="75C00C4F" w14:textId="77777777" w:rsidR="00571586" w:rsidRDefault="00571586" w:rsidP="00487873">
            <w:pPr>
              <w:pStyle w:val="ListBullet"/>
            </w:pPr>
            <w:r>
              <w:lastRenderedPageBreak/>
              <w:t>[insert teaching notes]</w:t>
            </w:r>
          </w:p>
        </w:tc>
        <w:tc>
          <w:tcPr>
            <w:tcW w:w="1497" w:type="pct"/>
          </w:tcPr>
          <w:p w14:paraId="63A523B0" w14:textId="77777777" w:rsidR="00571586" w:rsidRDefault="00571586" w:rsidP="00487873"/>
        </w:tc>
      </w:tr>
      <w:tr w:rsidR="00571586" w14:paraId="0CDF6875" w14:textId="77777777" w:rsidTr="00854B5F">
        <w:trPr>
          <w:cnfStyle w:val="000000100000" w:firstRow="0" w:lastRow="0" w:firstColumn="0" w:lastColumn="0" w:oddVBand="0" w:evenVBand="0" w:oddHBand="1" w:evenHBand="0" w:firstRowFirstColumn="0" w:firstRowLastColumn="0" w:lastRowFirstColumn="0" w:lastRowLastColumn="0"/>
        </w:trPr>
        <w:tc>
          <w:tcPr>
            <w:tcW w:w="972" w:type="pct"/>
          </w:tcPr>
          <w:p w14:paraId="14A11771" w14:textId="77777777" w:rsidR="00571586" w:rsidRDefault="00571586" w:rsidP="00487873">
            <w:r>
              <w:t>Vocabulary</w:t>
            </w:r>
          </w:p>
        </w:tc>
        <w:tc>
          <w:tcPr>
            <w:tcW w:w="2531" w:type="pct"/>
          </w:tcPr>
          <w:p w14:paraId="030D18F4" w14:textId="77777777" w:rsidR="00571586" w:rsidRDefault="00571586" w:rsidP="00487873">
            <w:r w:rsidRPr="009C7C33">
              <w:rPr>
                <w:rStyle w:val="Strong"/>
              </w:rPr>
              <w:t>Learning intention</w:t>
            </w:r>
            <w:r>
              <w:t>: [insert learning intention]</w:t>
            </w:r>
          </w:p>
          <w:p w14:paraId="28830662" w14:textId="77777777" w:rsidR="00571586" w:rsidRDefault="00571586" w:rsidP="00487873">
            <w:pPr>
              <w:pStyle w:val="ListBullet"/>
            </w:pPr>
            <w:r>
              <w:t>[insert teaching notes]</w:t>
            </w:r>
          </w:p>
        </w:tc>
        <w:tc>
          <w:tcPr>
            <w:tcW w:w="1497" w:type="pct"/>
          </w:tcPr>
          <w:p w14:paraId="4598AADB" w14:textId="77777777" w:rsidR="00571586" w:rsidRDefault="00571586" w:rsidP="00487873"/>
        </w:tc>
      </w:tr>
      <w:tr w:rsidR="00571586" w14:paraId="61C84E80" w14:textId="77777777" w:rsidTr="00854B5F">
        <w:trPr>
          <w:cnfStyle w:val="000000010000" w:firstRow="0" w:lastRow="0" w:firstColumn="0" w:lastColumn="0" w:oddVBand="0" w:evenVBand="0" w:oddHBand="0" w:evenHBand="1" w:firstRowFirstColumn="0" w:firstRowLastColumn="0" w:lastRowFirstColumn="0" w:lastRowLastColumn="0"/>
        </w:trPr>
        <w:tc>
          <w:tcPr>
            <w:tcW w:w="972" w:type="pct"/>
          </w:tcPr>
          <w:p w14:paraId="71B6FC42" w14:textId="737537A3" w:rsidR="00571586" w:rsidRDefault="00571586" w:rsidP="00487873">
            <w:r>
              <w:t>Spelling</w:t>
            </w:r>
          </w:p>
        </w:tc>
        <w:tc>
          <w:tcPr>
            <w:tcW w:w="2531" w:type="pct"/>
          </w:tcPr>
          <w:p w14:paraId="13F8732E" w14:textId="77777777" w:rsidR="00571586" w:rsidRDefault="00571586" w:rsidP="00487873">
            <w:r w:rsidRPr="009C7C33">
              <w:rPr>
                <w:rStyle w:val="Strong"/>
              </w:rPr>
              <w:t>Learning intention</w:t>
            </w:r>
            <w:r>
              <w:t>: [insert learning intention]</w:t>
            </w:r>
          </w:p>
          <w:p w14:paraId="3D676149" w14:textId="77777777" w:rsidR="00571586" w:rsidRDefault="00571586" w:rsidP="00487873">
            <w:pPr>
              <w:pStyle w:val="ListBullet"/>
            </w:pPr>
            <w:r>
              <w:t>[insert teaching notes]</w:t>
            </w:r>
          </w:p>
        </w:tc>
        <w:tc>
          <w:tcPr>
            <w:tcW w:w="1497" w:type="pct"/>
          </w:tcPr>
          <w:p w14:paraId="420C027D" w14:textId="77777777" w:rsidR="00571586" w:rsidRDefault="00571586" w:rsidP="00487873"/>
        </w:tc>
      </w:tr>
      <w:tr w:rsidR="00571586" w14:paraId="4781B644" w14:textId="77777777" w:rsidTr="00854B5F">
        <w:trPr>
          <w:cnfStyle w:val="000000100000" w:firstRow="0" w:lastRow="0" w:firstColumn="0" w:lastColumn="0" w:oddVBand="0" w:evenVBand="0" w:oddHBand="1" w:evenHBand="0" w:firstRowFirstColumn="0" w:firstRowLastColumn="0" w:lastRowFirstColumn="0" w:lastRowLastColumn="0"/>
        </w:trPr>
        <w:tc>
          <w:tcPr>
            <w:tcW w:w="972" w:type="pct"/>
          </w:tcPr>
          <w:p w14:paraId="5C785D37" w14:textId="18B1AE37" w:rsidR="00571586" w:rsidRDefault="00571586" w:rsidP="00487873">
            <w:r>
              <w:t>Creating written texts</w:t>
            </w:r>
          </w:p>
        </w:tc>
        <w:tc>
          <w:tcPr>
            <w:tcW w:w="2531" w:type="pct"/>
          </w:tcPr>
          <w:p w14:paraId="109CE338" w14:textId="77777777" w:rsidR="00571586" w:rsidRDefault="00571586" w:rsidP="00487873">
            <w:r w:rsidRPr="009C7C33">
              <w:rPr>
                <w:rStyle w:val="Strong"/>
              </w:rPr>
              <w:t>Learning intention</w:t>
            </w:r>
            <w:r>
              <w:t>: [insert learning intention]</w:t>
            </w:r>
          </w:p>
          <w:p w14:paraId="6DC5A5D2" w14:textId="77777777" w:rsidR="00571586" w:rsidRDefault="00571586" w:rsidP="00487873">
            <w:pPr>
              <w:pStyle w:val="ListBullet"/>
            </w:pPr>
            <w:r>
              <w:t>[insert teaching notes]</w:t>
            </w:r>
          </w:p>
        </w:tc>
        <w:tc>
          <w:tcPr>
            <w:tcW w:w="1497" w:type="pct"/>
          </w:tcPr>
          <w:p w14:paraId="52775842" w14:textId="77777777" w:rsidR="00571586" w:rsidRDefault="00571586" w:rsidP="00487873"/>
        </w:tc>
      </w:tr>
      <w:tr w:rsidR="00571586" w14:paraId="296A54EF" w14:textId="77777777" w:rsidTr="00854B5F">
        <w:trPr>
          <w:cnfStyle w:val="000000010000" w:firstRow="0" w:lastRow="0" w:firstColumn="0" w:lastColumn="0" w:oddVBand="0" w:evenVBand="0" w:oddHBand="0" w:evenHBand="1" w:firstRowFirstColumn="0" w:firstRowLastColumn="0" w:lastRowFirstColumn="0" w:lastRowLastColumn="0"/>
        </w:trPr>
        <w:tc>
          <w:tcPr>
            <w:tcW w:w="972" w:type="pct"/>
          </w:tcPr>
          <w:p w14:paraId="563A23D2" w14:textId="77777777" w:rsidR="00571586" w:rsidRDefault="00571586" w:rsidP="00487873">
            <w:r>
              <w:t>Handwriting and digital transcription</w:t>
            </w:r>
          </w:p>
        </w:tc>
        <w:tc>
          <w:tcPr>
            <w:tcW w:w="2531" w:type="pct"/>
          </w:tcPr>
          <w:p w14:paraId="0F7D1652" w14:textId="77777777" w:rsidR="00571586" w:rsidRDefault="00571586" w:rsidP="00487873">
            <w:r w:rsidRPr="009C7C33">
              <w:rPr>
                <w:rStyle w:val="Strong"/>
              </w:rPr>
              <w:t>Learning intention</w:t>
            </w:r>
            <w:r>
              <w:t>: [insert learning intention]</w:t>
            </w:r>
          </w:p>
          <w:p w14:paraId="4CCDF1E6" w14:textId="77777777" w:rsidR="00571586" w:rsidRDefault="00571586" w:rsidP="00487873">
            <w:pPr>
              <w:pStyle w:val="ListBullet"/>
            </w:pPr>
            <w:r>
              <w:t>[insert teaching notes]</w:t>
            </w:r>
          </w:p>
        </w:tc>
        <w:tc>
          <w:tcPr>
            <w:tcW w:w="1497" w:type="pct"/>
          </w:tcPr>
          <w:p w14:paraId="13C5E18B" w14:textId="77777777" w:rsidR="00571586" w:rsidRDefault="00571586" w:rsidP="00487873"/>
        </w:tc>
      </w:tr>
    </w:tbl>
    <w:p w14:paraId="0A5C8A76" w14:textId="77777777" w:rsidR="00854B5F" w:rsidRDefault="00854B5F" w:rsidP="0094283F">
      <w:pPr>
        <w:sectPr w:rsidR="00854B5F" w:rsidSect="0025406C">
          <w:headerReference w:type="even" r:id="rId13"/>
          <w:headerReference w:type="default" r:id="rId14"/>
          <w:footerReference w:type="even" r:id="rId15"/>
          <w:footerReference w:type="default" r:id="rId16"/>
          <w:headerReference w:type="first" r:id="rId17"/>
          <w:footerReference w:type="first" r:id="rId18"/>
          <w:pgSz w:w="16838" w:h="11906" w:orient="landscape"/>
          <w:pgMar w:top="1134" w:right="1134" w:bottom="1134" w:left="1134" w:header="709" w:footer="709" w:gutter="0"/>
          <w:pgNumType w:start="1"/>
          <w:cols w:space="708"/>
          <w:titlePg/>
          <w:docGrid w:linePitch="360"/>
        </w:sectPr>
      </w:pPr>
    </w:p>
    <w:p w14:paraId="2E05E1D4" w14:textId="5B4B3933" w:rsidR="00876DD0" w:rsidRPr="00E80FFD" w:rsidRDefault="00876DD0" w:rsidP="00876DD0">
      <w:pPr>
        <w:spacing w:before="0" w:after="0"/>
        <w:rPr>
          <w:rStyle w:val="Strong"/>
          <w:szCs w:val="22"/>
        </w:rPr>
      </w:pPr>
      <w:r w:rsidRPr="00E80FFD">
        <w:rPr>
          <w:rStyle w:val="Strong"/>
          <w:szCs w:val="22"/>
        </w:rPr>
        <w:lastRenderedPageBreak/>
        <w:t>© State of New South Wales (Department of Education), 202</w:t>
      </w:r>
      <w:r w:rsidR="0042794B">
        <w:rPr>
          <w:rStyle w:val="Strong"/>
          <w:szCs w:val="22"/>
        </w:rPr>
        <w:t>4</w:t>
      </w:r>
    </w:p>
    <w:p w14:paraId="32B53AE3" w14:textId="77777777" w:rsidR="00876DD0" w:rsidRPr="00E80FFD" w:rsidRDefault="00876DD0" w:rsidP="00876DD0">
      <w:r>
        <w:t xml:space="preserve">The copyright material </w:t>
      </w:r>
      <w:r w:rsidRPr="00E80FFD">
        <w:t>published</w:t>
      </w:r>
      <w:r>
        <w:t xml:space="preserve"> in this resource is subject to the </w:t>
      </w:r>
      <w:r w:rsidRPr="003B3E41">
        <w:rPr>
          <w:i/>
          <w:iCs/>
        </w:rPr>
        <w:t>Copyright Act 1968</w:t>
      </w:r>
      <w:r>
        <w:t xml:space="preserve"> (</w:t>
      </w:r>
      <w:proofErr w:type="spellStart"/>
      <w:r>
        <w:t>Cth</w:t>
      </w:r>
      <w:proofErr w:type="spellEnd"/>
      <w:r>
        <w:t xml:space="preserve">) and is owned by the NSW Department of Education or, where indicated, </w:t>
      </w:r>
      <w:r w:rsidRPr="002D3434">
        <w:t>by</w:t>
      </w:r>
      <w:r>
        <w:t xml:space="preserve"> a party other than t</w:t>
      </w:r>
      <w:r w:rsidRPr="00E80FFD">
        <w:t>he NSW Department of Education (third-party material).</w:t>
      </w:r>
    </w:p>
    <w:p w14:paraId="6DA0EB22" w14:textId="77777777" w:rsidR="00876DD0" w:rsidRDefault="00876DD0" w:rsidP="00876DD0">
      <w:r w:rsidRPr="00E80FFD">
        <w:t>Copyright material available in this resource</w:t>
      </w:r>
      <w:r>
        <w:t xml:space="preserve"> and owned by the NSW Department of Education is licensed under a </w:t>
      </w:r>
      <w:hyperlink r:id="rId19" w:history="1">
        <w:r w:rsidRPr="003B3E41">
          <w:rPr>
            <w:rStyle w:val="Hyperlink"/>
          </w:rPr>
          <w:t>Creative Commons Attribution 4.0 International (CC BY 4.0) license</w:t>
        </w:r>
      </w:hyperlink>
      <w:r>
        <w:t>.</w:t>
      </w:r>
    </w:p>
    <w:p w14:paraId="51695AEE" w14:textId="77777777" w:rsidR="00876DD0" w:rsidRDefault="00876DD0" w:rsidP="00876DD0">
      <w:pPr>
        <w:spacing w:line="276" w:lineRule="auto"/>
      </w:pPr>
      <w:r>
        <w:t xml:space="preserve"> </w:t>
      </w:r>
      <w:r>
        <w:rPr>
          <w:noProof/>
        </w:rPr>
        <w:drawing>
          <wp:inline distT="0" distB="0" distL="0" distR="0" wp14:anchorId="0F95CD35" wp14:editId="00EE1A36">
            <wp:extent cx="1228725" cy="428625"/>
            <wp:effectExtent l="0" t="0" r="9525" b="9525"/>
            <wp:docPr id="32" name="Picture 32" descr="Creative Commons Attribution license log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1D245BC" w14:textId="77777777" w:rsidR="00876DD0" w:rsidRPr="00E80FFD" w:rsidRDefault="00876DD0" w:rsidP="00876DD0">
      <w:r w:rsidRPr="002D3434">
        <w:t xml:space="preserve">This license allows you to share and </w:t>
      </w:r>
      <w:r w:rsidRPr="00E80FFD">
        <w:t>adapt the material for any purpose, even commercially.</w:t>
      </w:r>
    </w:p>
    <w:p w14:paraId="0ACA1F02" w14:textId="3C9315BB" w:rsidR="00876DD0" w:rsidRPr="00E80FFD" w:rsidRDefault="00876DD0" w:rsidP="00876DD0">
      <w:r w:rsidRPr="00E80FFD">
        <w:t>Attribution should be given to © State of New South Wales (Department of Education), 202</w:t>
      </w:r>
      <w:r w:rsidR="0042794B">
        <w:t>4</w:t>
      </w:r>
      <w:r w:rsidRPr="00E80FFD">
        <w:t>.</w:t>
      </w:r>
    </w:p>
    <w:p w14:paraId="07143DD0" w14:textId="77777777" w:rsidR="00876DD0" w:rsidRPr="002D3434" w:rsidRDefault="00876DD0" w:rsidP="00876DD0">
      <w:r w:rsidRPr="00E80FFD">
        <w:t>Material in this resource not available</w:t>
      </w:r>
      <w:r w:rsidRPr="002D3434">
        <w:t xml:space="preserve"> under a Creative Commons license:</w:t>
      </w:r>
    </w:p>
    <w:p w14:paraId="2E93FCE0" w14:textId="77777777" w:rsidR="00876DD0" w:rsidRPr="002D3434" w:rsidRDefault="00876DD0" w:rsidP="00876DD0">
      <w:pPr>
        <w:pStyle w:val="ListBullet"/>
        <w:numPr>
          <w:ilvl w:val="0"/>
          <w:numId w:val="2"/>
        </w:numPr>
        <w:spacing w:line="276" w:lineRule="auto"/>
        <w:contextualSpacing/>
      </w:pPr>
      <w:r w:rsidRPr="002D3434">
        <w:t>the NSW Department of Education logo, other logos and trademark-protected material</w:t>
      </w:r>
    </w:p>
    <w:p w14:paraId="7E58EC92" w14:textId="77777777" w:rsidR="00876DD0" w:rsidRPr="002D3434" w:rsidRDefault="00876DD0" w:rsidP="00876DD0">
      <w:pPr>
        <w:pStyle w:val="ListBullet"/>
        <w:numPr>
          <w:ilvl w:val="0"/>
          <w:numId w:val="2"/>
        </w:numPr>
        <w:spacing w:line="276" w:lineRule="auto"/>
        <w:contextualSpacing/>
      </w:pPr>
      <w:r w:rsidRPr="002D3434">
        <w:t>material owned by a third party that has been reproduced with permission. You will need to obtain permission from the third party to reuse its material.</w:t>
      </w:r>
    </w:p>
    <w:p w14:paraId="34789D05" w14:textId="77777777" w:rsidR="00876DD0" w:rsidRPr="003B3E41" w:rsidRDefault="00876DD0" w:rsidP="00876DD0">
      <w:pPr>
        <w:pStyle w:val="FeatureBox2"/>
        <w:spacing w:line="276" w:lineRule="auto"/>
        <w:rPr>
          <w:rStyle w:val="Strong"/>
        </w:rPr>
      </w:pPr>
      <w:r w:rsidRPr="003B3E41">
        <w:rPr>
          <w:rStyle w:val="Strong"/>
        </w:rPr>
        <w:t>Links to third-party material and websites</w:t>
      </w:r>
    </w:p>
    <w:p w14:paraId="122C8596" w14:textId="77777777" w:rsidR="00876DD0" w:rsidRDefault="00876DD0" w:rsidP="00876DD0">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92C4491" w14:textId="6CB717DB" w:rsidR="00571586" w:rsidRPr="0094283F" w:rsidRDefault="00876DD0" w:rsidP="00876DD0">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00571586" w:rsidRPr="0094283F" w:rsidSect="0025406C">
      <w:headerReference w:type="first" r:id="rId21"/>
      <w:footerReference w:type="first" r:id="rId22"/>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1AB4E" w14:textId="77777777" w:rsidR="00185275" w:rsidRDefault="00185275" w:rsidP="00E51733">
      <w:r>
        <w:separator/>
      </w:r>
    </w:p>
  </w:endnote>
  <w:endnote w:type="continuationSeparator" w:id="0">
    <w:p w14:paraId="3A3DE486" w14:textId="77777777" w:rsidR="00185275" w:rsidRDefault="00185275"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4507B" w14:textId="02C51553"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416265">
      <w:rPr>
        <w:noProof/>
      </w:rPr>
      <w:t>Jan-24</w:t>
    </w:r>
    <w:r w:rsidRPr="00491389">
      <w:fldChar w:fldCharType="end"/>
    </w:r>
    <w:r w:rsidRPr="00491389">
      <w:ptab w:relativeTo="margin" w:alignment="right" w:leader="none"/>
    </w:r>
    <w:r w:rsidR="004E1043">
      <w:rPr>
        <w:b/>
        <w:noProof/>
        <w:sz w:val="28"/>
        <w:szCs w:val="28"/>
      </w:rPr>
      <w:drawing>
        <wp:inline distT="0" distB="0" distL="0" distR="0" wp14:anchorId="78EF4FC9" wp14:editId="0FD4DAFE">
          <wp:extent cx="571500" cy="190500"/>
          <wp:effectExtent l="0" t="0" r="0" b="0"/>
          <wp:docPr id="6" name="Picture 6"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A3FD0" w14:textId="4AF9D1A3" w:rsidR="0025406C" w:rsidRPr="00123A38" w:rsidRDefault="0025406C" w:rsidP="0025406C">
    <w:pPr>
      <w:pStyle w:val="Footer"/>
    </w:pPr>
    <w:r>
      <w:t xml:space="preserve">© NSW Department of Education, </w:t>
    </w:r>
    <w:r>
      <w:fldChar w:fldCharType="begin"/>
    </w:r>
    <w:r>
      <w:instrText xml:space="preserve"> DATE  \@ "MMM-yy"  \* MERGEFORMAT </w:instrText>
    </w:r>
    <w:r>
      <w:fldChar w:fldCharType="separate"/>
    </w:r>
    <w:r w:rsidR="00416265">
      <w:rPr>
        <w:noProof/>
      </w:rPr>
      <w:t>Jan-24</w:t>
    </w:r>
    <w:r>
      <w:fldChar w:fldCharType="end"/>
    </w:r>
    <w:r>
      <w:ptab w:relativeTo="margin" w:alignment="right" w:leader="none"/>
    </w:r>
    <w:r>
      <w:rPr>
        <w:b/>
        <w:noProof/>
        <w:sz w:val="28"/>
        <w:szCs w:val="28"/>
      </w:rPr>
      <w:drawing>
        <wp:inline distT="0" distB="0" distL="0" distR="0" wp14:anchorId="424EC09D" wp14:editId="62402DC3">
          <wp:extent cx="571500" cy="190500"/>
          <wp:effectExtent l="0" t="0" r="0" b="0"/>
          <wp:docPr id="1661262715" name="Picture 1661262715"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960BD" w14:textId="77777777" w:rsidR="0025406C" w:rsidRDefault="0025406C" w:rsidP="0025406C">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62FAE" w14:textId="09C00200" w:rsidR="00854B5F" w:rsidRPr="00876DD0" w:rsidRDefault="00854B5F" w:rsidP="00876DD0">
    <w:pPr>
      <w:spacing w:before="0"/>
      <w:rPr>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86579" w14:textId="77777777" w:rsidR="00185275" w:rsidRDefault="00185275" w:rsidP="00E51733">
      <w:r>
        <w:separator/>
      </w:r>
    </w:p>
  </w:footnote>
  <w:footnote w:type="continuationSeparator" w:id="0">
    <w:p w14:paraId="5BA7A8C7" w14:textId="77777777" w:rsidR="00185275" w:rsidRDefault="00185275"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D572C" w14:textId="77777777" w:rsidR="00921FDC" w:rsidRPr="004E1043" w:rsidRDefault="00921FDC" w:rsidP="004E1043">
    <w:pPr>
      <w:pStyle w:val="Documentname"/>
    </w:pPr>
    <w:r w:rsidRPr="004E1043">
      <w:t>Document name</w:t>
    </w:r>
    <w:r w:rsidR="004E1043">
      <w:t xml:space="preserve"> | </w:t>
    </w:r>
    <w:r w:rsidR="004E1043">
      <w:fldChar w:fldCharType="begin"/>
    </w:r>
    <w:r w:rsidR="004E1043">
      <w:instrText xml:space="preserve"> PAGE   \* MERGEFORMAT </w:instrText>
    </w:r>
    <w:r w:rsidR="004E1043">
      <w:fldChar w:fldCharType="separate"/>
    </w:r>
    <w:r w:rsidR="004E1043">
      <w:rPr>
        <w:noProof/>
      </w:rPr>
      <w:t>1</w:t>
    </w:r>
    <w:r w:rsidR="004E104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4F047" w14:textId="3E2365C3" w:rsidR="0025406C" w:rsidRDefault="0025406C" w:rsidP="0025406C">
    <w:pPr>
      <w:pStyle w:val="Documentname"/>
    </w:pPr>
    <w:r w:rsidRPr="005D0B9E">
      <w:t>English 3</w:t>
    </w:r>
    <w:r w:rsidR="00EA6289">
      <w:t>–</w:t>
    </w:r>
    <w:r w:rsidRPr="005D0B9E">
      <w:t xml:space="preserve">6 – Component A planning scaffold </w:t>
    </w:r>
    <w:r w:rsidRPr="00D2403C">
      <w:t xml:space="preserve">| </w:t>
    </w:r>
    <w:r>
      <w:fldChar w:fldCharType="begin"/>
    </w:r>
    <w:r>
      <w:instrText xml:space="preserve"> PAGE   \* MERGEFORMAT </w:instrText>
    </w:r>
    <w:r>
      <w:fldChar w:fldCharType="separate"/>
    </w:r>
    <w: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812F9" w14:textId="77777777" w:rsidR="0025406C" w:rsidRPr="00FA6449" w:rsidRDefault="0025406C" w:rsidP="0025406C">
    <w:pPr>
      <w:pStyle w:val="Header"/>
    </w:pPr>
    <w:r w:rsidRPr="009D43DD">
      <mc:AlternateContent>
        <mc:Choice Requires="wps">
          <w:drawing>
            <wp:anchor distT="0" distB="0" distL="114300" distR="114300" simplePos="0" relativeHeight="251659264" behindDoc="1" locked="0" layoutInCell="1" allowOverlap="1" wp14:anchorId="171CCB4D" wp14:editId="46B01194">
              <wp:simplePos x="0" y="0"/>
              <wp:positionH relativeFrom="column">
                <wp:posOffset>-2542540</wp:posOffset>
              </wp:positionH>
              <wp:positionV relativeFrom="paragraph">
                <wp:posOffset>-450215</wp:posOffset>
              </wp:positionV>
              <wp:extent cx="12587844" cy="2711450"/>
              <wp:effectExtent l="0" t="0" r="4445" b="0"/>
              <wp:wrapNone/>
              <wp:docPr id="1543530003" name="Rectangle 15435300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E12C842" w14:textId="77777777" w:rsidR="0025406C" w:rsidRDefault="0025406C" w:rsidP="0025406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CCB4D" id="Rectangle 1543530003"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6E12C842" w14:textId="77777777" w:rsidR="0025406C" w:rsidRDefault="0025406C" w:rsidP="0025406C"/>
                </w:txbxContent>
              </v:textbox>
            </v:rect>
          </w:pict>
        </mc:Fallback>
      </mc:AlternateContent>
    </w:r>
    <w:r w:rsidRPr="009D43DD">
      <w:t>NSW Department of Education</w:t>
    </w:r>
    <w:r w:rsidRPr="009D43DD">
      <w:ptab w:relativeTo="margin" w:alignment="right" w:leader="none"/>
    </w:r>
    <w:r w:rsidRPr="008426B6">
      <w:drawing>
        <wp:inline distT="0" distB="0" distL="0" distR="0" wp14:anchorId="6B9F34FA" wp14:editId="55C04F55">
          <wp:extent cx="597741" cy="649155"/>
          <wp:effectExtent l="0" t="0" r="0" b="0"/>
          <wp:docPr id="482155135" name="Graphic 4821551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3CD2" w14:textId="2DD09155" w:rsidR="00854B5F" w:rsidRPr="00876DD0" w:rsidRDefault="00854B5F" w:rsidP="00876DD0">
    <w:pPr>
      <w:spacing w:before="0"/>
      <w:rPr>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940F208"/>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6FFEBF6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9E3281D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411AEF1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35435949">
    <w:abstractNumId w:val="4"/>
  </w:num>
  <w:num w:numId="2" w16cid:durableId="318311843">
    <w:abstractNumId w:val="3"/>
  </w:num>
  <w:num w:numId="3" w16cid:durableId="71126138">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268125000">
    <w:abstractNumId w:val="6"/>
  </w:num>
  <w:num w:numId="5" w16cid:durableId="707490621">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6" w16cid:durableId="382876078">
    <w:abstractNumId w:val="1"/>
  </w:num>
  <w:num w:numId="7" w16cid:durableId="889268860">
    <w:abstractNumId w:val="1"/>
  </w:num>
  <w:num w:numId="8" w16cid:durableId="537932002">
    <w:abstractNumId w:val="3"/>
  </w:num>
  <w:num w:numId="9" w16cid:durableId="2113357901">
    <w:abstractNumId w:val="6"/>
  </w:num>
  <w:num w:numId="10" w16cid:durableId="758329626">
    <w:abstractNumId w:val="0"/>
  </w:num>
  <w:num w:numId="11" w16cid:durableId="1412973131">
    <w:abstractNumId w:val="6"/>
  </w:num>
  <w:num w:numId="12" w16cid:durableId="1718167450">
    <w:abstractNumId w:val="4"/>
  </w:num>
  <w:num w:numId="13" w16cid:durableId="2067295957">
    <w:abstractNumId w:val="2"/>
  </w:num>
  <w:num w:numId="14" w16cid:durableId="223298878">
    <w:abstractNumId w:val="2"/>
  </w:num>
  <w:num w:numId="15" w16cid:durableId="135596324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EF0"/>
    <w:rsid w:val="00013FF2"/>
    <w:rsid w:val="000252CB"/>
    <w:rsid w:val="000278D1"/>
    <w:rsid w:val="00045F0D"/>
    <w:rsid w:val="0004750C"/>
    <w:rsid w:val="00047862"/>
    <w:rsid w:val="00054D26"/>
    <w:rsid w:val="00061D5B"/>
    <w:rsid w:val="00065771"/>
    <w:rsid w:val="00074F0F"/>
    <w:rsid w:val="000C1B93"/>
    <w:rsid w:val="000C24ED"/>
    <w:rsid w:val="000D3BBE"/>
    <w:rsid w:val="000D7466"/>
    <w:rsid w:val="000F50B9"/>
    <w:rsid w:val="00112528"/>
    <w:rsid w:val="00116B02"/>
    <w:rsid w:val="00130F6B"/>
    <w:rsid w:val="0014331E"/>
    <w:rsid w:val="00153D13"/>
    <w:rsid w:val="0017408C"/>
    <w:rsid w:val="00185275"/>
    <w:rsid w:val="00190C6F"/>
    <w:rsid w:val="001A2D64"/>
    <w:rsid w:val="001A3009"/>
    <w:rsid w:val="001C7E97"/>
    <w:rsid w:val="001D5230"/>
    <w:rsid w:val="001E103F"/>
    <w:rsid w:val="001F2D78"/>
    <w:rsid w:val="002105AD"/>
    <w:rsid w:val="0025406C"/>
    <w:rsid w:val="0025592F"/>
    <w:rsid w:val="0026548C"/>
    <w:rsid w:val="00266207"/>
    <w:rsid w:val="0027370C"/>
    <w:rsid w:val="002A28B4"/>
    <w:rsid w:val="002A2B8C"/>
    <w:rsid w:val="002A35CF"/>
    <w:rsid w:val="002A475D"/>
    <w:rsid w:val="002B20FC"/>
    <w:rsid w:val="002B50F2"/>
    <w:rsid w:val="002C6654"/>
    <w:rsid w:val="002F7CFE"/>
    <w:rsid w:val="00303085"/>
    <w:rsid w:val="00306C23"/>
    <w:rsid w:val="00320E92"/>
    <w:rsid w:val="00340DD9"/>
    <w:rsid w:val="00360E17"/>
    <w:rsid w:val="0036209C"/>
    <w:rsid w:val="00385DFB"/>
    <w:rsid w:val="003A5190"/>
    <w:rsid w:val="003B240E"/>
    <w:rsid w:val="003D13EF"/>
    <w:rsid w:val="003D75CF"/>
    <w:rsid w:val="00400ACE"/>
    <w:rsid w:val="00401084"/>
    <w:rsid w:val="00407EF0"/>
    <w:rsid w:val="00412F2B"/>
    <w:rsid w:val="00416265"/>
    <w:rsid w:val="004178B3"/>
    <w:rsid w:val="004201B9"/>
    <w:rsid w:val="0042794B"/>
    <w:rsid w:val="00430F12"/>
    <w:rsid w:val="004662AB"/>
    <w:rsid w:val="00480185"/>
    <w:rsid w:val="0048642E"/>
    <w:rsid w:val="00491389"/>
    <w:rsid w:val="004B484F"/>
    <w:rsid w:val="004B5EF0"/>
    <w:rsid w:val="004C11A9"/>
    <w:rsid w:val="004E1043"/>
    <w:rsid w:val="004E2593"/>
    <w:rsid w:val="004F48DD"/>
    <w:rsid w:val="004F6AF2"/>
    <w:rsid w:val="0050786F"/>
    <w:rsid w:val="00511863"/>
    <w:rsid w:val="00526795"/>
    <w:rsid w:val="00541FBB"/>
    <w:rsid w:val="005608F0"/>
    <w:rsid w:val="005649D2"/>
    <w:rsid w:val="00571586"/>
    <w:rsid w:val="0058102D"/>
    <w:rsid w:val="00583731"/>
    <w:rsid w:val="005934B4"/>
    <w:rsid w:val="00597644"/>
    <w:rsid w:val="00597CBB"/>
    <w:rsid w:val="005A34D4"/>
    <w:rsid w:val="005A67CA"/>
    <w:rsid w:val="005B184F"/>
    <w:rsid w:val="005B77E0"/>
    <w:rsid w:val="005C14A7"/>
    <w:rsid w:val="005D0140"/>
    <w:rsid w:val="005D49FE"/>
    <w:rsid w:val="005E1F63"/>
    <w:rsid w:val="005F49D6"/>
    <w:rsid w:val="00626BBF"/>
    <w:rsid w:val="0064273E"/>
    <w:rsid w:val="00643CC4"/>
    <w:rsid w:val="006579F9"/>
    <w:rsid w:val="00677835"/>
    <w:rsid w:val="00680388"/>
    <w:rsid w:val="0069617A"/>
    <w:rsid w:val="00696410"/>
    <w:rsid w:val="006A3884"/>
    <w:rsid w:val="006B062D"/>
    <w:rsid w:val="006B3488"/>
    <w:rsid w:val="006B3AFF"/>
    <w:rsid w:val="006B3D6B"/>
    <w:rsid w:val="006D00B0"/>
    <w:rsid w:val="006D1CF3"/>
    <w:rsid w:val="006E41C9"/>
    <w:rsid w:val="006E54D3"/>
    <w:rsid w:val="006F1CF4"/>
    <w:rsid w:val="0070638A"/>
    <w:rsid w:val="00717237"/>
    <w:rsid w:val="007564F8"/>
    <w:rsid w:val="00766D19"/>
    <w:rsid w:val="00767CA4"/>
    <w:rsid w:val="007B020C"/>
    <w:rsid w:val="007B523A"/>
    <w:rsid w:val="007C5D33"/>
    <w:rsid w:val="007C61E6"/>
    <w:rsid w:val="007E20E5"/>
    <w:rsid w:val="007F066A"/>
    <w:rsid w:val="007F2193"/>
    <w:rsid w:val="007F6BE6"/>
    <w:rsid w:val="0080248A"/>
    <w:rsid w:val="00804F58"/>
    <w:rsid w:val="00806D65"/>
    <w:rsid w:val="008073B1"/>
    <w:rsid w:val="00854B5F"/>
    <w:rsid w:val="008559F3"/>
    <w:rsid w:val="00856CA3"/>
    <w:rsid w:val="00865BC1"/>
    <w:rsid w:val="0087496A"/>
    <w:rsid w:val="00876DD0"/>
    <w:rsid w:val="00884680"/>
    <w:rsid w:val="00890EEE"/>
    <w:rsid w:val="0089316E"/>
    <w:rsid w:val="008A4CF6"/>
    <w:rsid w:val="008D5C37"/>
    <w:rsid w:val="008E3DE9"/>
    <w:rsid w:val="008E4E66"/>
    <w:rsid w:val="008E54EE"/>
    <w:rsid w:val="009107ED"/>
    <w:rsid w:val="009138BF"/>
    <w:rsid w:val="00921FDC"/>
    <w:rsid w:val="0093679E"/>
    <w:rsid w:val="00941947"/>
    <w:rsid w:val="0094283F"/>
    <w:rsid w:val="0094484C"/>
    <w:rsid w:val="0094511B"/>
    <w:rsid w:val="009739C8"/>
    <w:rsid w:val="00982157"/>
    <w:rsid w:val="00985174"/>
    <w:rsid w:val="009A71F8"/>
    <w:rsid w:val="009B1280"/>
    <w:rsid w:val="009C0463"/>
    <w:rsid w:val="009C2DB5"/>
    <w:rsid w:val="009C5B0E"/>
    <w:rsid w:val="009C7C33"/>
    <w:rsid w:val="009E5CBE"/>
    <w:rsid w:val="009E6FBE"/>
    <w:rsid w:val="00A119B4"/>
    <w:rsid w:val="00A170A2"/>
    <w:rsid w:val="00A534B8"/>
    <w:rsid w:val="00A54063"/>
    <w:rsid w:val="00A5409F"/>
    <w:rsid w:val="00A57460"/>
    <w:rsid w:val="00A63054"/>
    <w:rsid w:val="00A77EF4"/>
    <w:rsid w:val="00A873E9"/>
    <w:rsid w:val="00AB099B"/>
    <w:rsid w:val="00AC6DAE"/>
    <w:rsid w:val="00AE4760"/>
    <w:rsid w:val="00B00BB1"/>
    <w:rsid w:val="00B17B99"/>
    <w:rsid w:val="00B2036D"/>
    <w:rsid w:val="00B26C50"/>
    <w:rsid w:val="00B46033"/>
    <w:rsid w:val="00B53FCE"/>
    <w:rsid w:val="00B55B1D"/>
    <w:rsid w:val="00B65452"/>
    <w:rsid w:val="00B72931"/>
    <w:rsid w:val="00B80AAD"/>
    <w:rsid w:val="00B80ADE"/>
    <w:rsid w:val="00B92524"/>
    <w:rsid w:val="00BA4A21"/>
    <w:rsid w:val="00BA7230"/>
    <w:rsid w:val="00BA7AAB"/>
    <w:rsid w:val="00BC5983"/>
    <w:rsid w:val="00BD0229"/>
    <w:rsid w:val="00BD5B6D"/>
    <w:rsid w:val="00BF35D4"/>
    <w:rsid w:val="00BF732E"/>
    <w:rsid w:val="00C354F2"/>
    <w:rsid w:val="00C436AB"/>
    <w:rsid w:val="00C62B29"/>
    <w:rsid w:val="00C664FC"/>
    <w:rsid w:val="00C70C44"/>
    <w:rsid w:val="00CA0226"/>
    <w:rsid w:val="00CB2145"/>
    <w:rsid w:val="00CB4CB2"/>
    <w:rsid w:val="00CB66B0"/>
    <w:rsid w:val="00CC31B9"/>
    <w:rsid w:val="00CD6723"/>
    <w:rsid w:val="00CE5951"/>
    <w:rsid w:val="00CF5C9A"/>
    <w:rsid w:val="00CF73E9"/>
    <w:rsid w:val="00D136E3"/>
    <w:rsid w:val="00D15A52"/>
    <w:rsid w:val="00D17012"/>
    <w:rsid w:val="00D2403C"/>
    <w:rsid w:val="00D31E35"/>
    <w:rsid w:val="00D34DB9"/>
    <w:rsid w:val="00D507E2"/>
    <w:rsid w:val="00D534B3"/>
    <w:rsid w:val="00D61CE0"/>
    <w:rsid w:val="00D678DB"/>
    <w:rsid w:val="00DC74E1"/>
    <w:rsid w:val="00DD2F4E"/>
    <w:rsid w:val="00DE07A5"/>
    <w:rsid w:val="00DE2CE3"/>
    <w:rsid w:val="00DE5BC7"/>
    <w:rsid w:val="00DE6E67"/>
    <w:rsid w:val="00E04DAF"/>
    <w:rsid w:val="00E112C7"/>
    <w:rsid w:val="00E22F6B"/>
    <w:rsid w:val="00E26D33"/>
    <w:rsid w:val="00E32ED9"/>
    <w:rsid w:val="00E4272D"/>
    <w:rsid w:val="00E5058E"/>
    <w:rsid w:val="00E51733"/>
    <w:rsid w:val="00E56264"/>
    <w:rsid w:val="00E604B6"/>
    <w:rsid w:val="00E66CA0"/>
    <w:rsid w:val="00E836F5"/>
    <w:rsid w:val="00E85566"/>
    <w:rsid w:val="00EA6289"/>
    <w:rsid w:val="00ED1EDE"/>
    <w:rsid w:val="00F14D7F"/>
    <w:rsid w:val="00F20AC8"/>
    <w:rsid w:val="00F3454B"/>
    <w:rsid w:val="00F522E3"/>
    <w:rsid w:val="00F54F06"/>
    <w:rsid w:val="00F65B7F"/>
    <w:rsid w:val="00F66145"/>
    <w:rsid w:val="00F67719"/>
    <w:rsid w:val="00F81980"/>
    <w:rsid w:val="00FA0709"/>
    <w:rsid w:val="00FA3555"/>
    <w:rsid w:val="00FB2380"/>
    <w:rsid w:val="00FC0E4A"/>
    <w:rsid w:val="00FD0A93"/>
    <w:rsid w:val="00FE5E0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B525E"/>
  <w15:chartTrackingRefBased/>
  <w15:docId w15:val="{F805DE63-8BF6-4A0F-BE81-018BA97F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iPriority="10" w:unhideWhenUsed="1"/>
    <w:lsdException w:name="List Bullet 4" w:semiHidden="1" w:unhideWhenUsed="1"/>
    <w:lsdException w:name="List Bullet 5" w:semiHidden="1" w:unhideWhenUsed="1"/>
    <w:lsdException w:name="List Number 2" w:semiHidden="1" w:unhideWhenUsed="1" w:qFormat="1"/>
    <w:lsdException w:name="List Number 3" w:semiHidden="1" w:uiPriority="8"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25406C"/>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25406C"/>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25406C"/>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25406C"/>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25406C"/>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25406C"/>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25406C"/>
    <w:pPr>
      <w:keepNext/>
      <w:spacing w:after="200" w:line="240" w:lineRule="auto"/>
    </w:pPr>
    <w:rPr>
      <w:iCs/>
      <w:color w:val="002664"/>
      <w:sz w:val="18"/>
      <w:szCs w:val="18"/>
    </w:rPr>
  </w:style>
  <w:style w:type="table" w:customStyle="1" w:styleId="Tableheader">
    <w:name w:val="ŠTable header"/>
    <w:basedOn w:val="TableNormal"/>
    <w:uiPriority w:val="99"/>
    <w:rsid w:val="0025406C"/>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254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25406C"/>
    <w:pPr>
      <w:numPr>
        <w:numId w:val="12"/>
      </w:numPr>
    </w:pPr>
  </w:style>
  <w:style w:type="paragraph" w:styleId="ListNumber2">
    <w:name w:val="List Number 2"/>
    <w:aliases w:val="ŠList Number 2"/>
    <w:basedOn w:val="Normal"/>
    <w:uiPriority w:val="8"/>
    <w:qFormat/>
    <w:rsid w:val="0025406C"/>
    <w:pPr>
      <w:numPr>
        <w:numId w:val="11"/>
      </w:numPr>
    </w:pPr>
  </w:style>
  <w:style w:type="paragraph" w:styleId="ListBullet">
    <w:name w:val="List Bullet"/>
    <w:aliases w:val="ŠList Bullet"/>
    <w:basedOn w:val="Normal"/>
    <w:uiPriority w:val="9"/>
    <w:qFormat/>
    <w:rsid w:val="0025406C"/>
    <w:pPr>
      <w:numPr>
        <w:numId w:val="8"/>
      </w:numPr>
    </w:pPr>
  </w:style>
  <w:style w:type="paragraph" w:styleId="ListBullet2">
    <w:name w:val="List Bullet 2"/>
    <w:aliases w:val="ŠList Bullet 2"/>
    <w:basedOn w:val="Normal"/>
    <w:uiPriority w:val="10"/>
    <w:qFormat/>
    <w:rsid w:val="0025406C"/>
    <w:pPr>
      <w:numPr>
        <w:numId w:val="5"/>
      </w:numPr>
    </w:pPr>
  </w:style>
  <w:style w:type="paragraph" w:customStyle="1" w:styleId="FeatureBox4">
    <w:name w:val="ŠFeature Box 4"/>
    <w:basedOn w:val="FeatureBox2"/>
    <w:next w:val="Normal"/>
    <w:uiPriority w:val="14"/>
    <w:qFormat/>
    <w:rsid w:val="0025406C"/>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Quote">
    <w:name w:val="Quote"/>
    <w:aliases w:val="ŠQuote"/>
    <w:basedOn w:val="Normal"/>
    <w:next w:val="Normal"/>
    <w:link w:val="QuoteChar"/>
    <w:uiPriority w:val="19"/>
    <w:qFormat/>
    <w:rsid w:val="00E51733"/>
    <w:pPr>
      <w:keepNext/>
      <w:spacing w:before="200" w:after="200" w:line="240" w:lineRule="atLeast"/>
      <w:ind w:left="567" w:right="567"/>
    </w:pPr>
  </w:style>
  <w:style w:type="paragraph" w:customStyle="1" w:styleId="Documentname">
    <w:name w:val="ŠDocument name"/>
    <w:basedOn w:val="Normal"/>
    <w:next w:val="Normal"/>
    <w:uiPriority w:val="17"/>
    <w:qFormat/>
    <w:rsid w:val="0025406C"/>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25406C"/>
    <w:pPr>
      <w:spacing w:after="0"/>
    </w:pPr>
    <w:rPr>
      <w:sz w:val="18"/>
      <w:szCs w:val="18"/>
    </w:rPr>
  </w:style>
  <w:style w:type="character" w:customStyle="1" w:styleId="QuoteChar">
    <w:name w:val="Quote Char"/>
    <w:aliases w:val="ŠQuote Char"/>
    <w:basedOn w:val="DefaultParagraphFont"/>
    <w:link w:val="Quote"/>
    <w:uiPriority w:val="19"/>
    <w:rsid w:val="00941947"/>
    <w:rPr>
      <w:rFonts w:ascii="Arial" w:hAnsi="Arial" w:cs="Arial"/>
      <w:sz w:val="24"/>
      <w:szCs w:val="24"/>
    </w:rPr>
  </w:style>
  <w:style w:type="paragraph" w:customStyle="1" w:styleId="FeatureBox2">
    <w:name w:val="ŠFeature Box 2"/>
    <w:basedOn w:val="Normal"/>
    <w:next w:val="Normal"/>
    <w:uiPriority w:val="12"/>
    <w:qFormat/>
    <w:rsid w:val="0025406C"/>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25406C"/>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25406C"/>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25406C"/>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25406C"/>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25406C"/>
    <w:rPr>
      <w:color w:val="2F5496" w:themeColor="accent1" w:themeShade="BF"/>
      <w:u w:val="single"/>
    </w:rPr>
  </w:style>
  <w:style w:type="paragraph" w:customStyle="1" w:styleId="Logo">
    <w:name w:val="ŠLogo"/>
    <w:basedOn w:val="Normal"/>
    <w:uiPriority w:val="18"/>
    <w:qFormat/>
    <w:rsid w:val="0025406C"/>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25406C"/>
    <w:pPr>
      <w:tabs>
        <w:tab w:val="right" w:leader="dot" w:pos="14570"/>
      </w:tabs>
      <w:spacing w:before="0"/>
    </w:pPr>
    <w:rPr>
      <w:b/>
      <w:noProof/>
    </w:rPr>
  </w:style>
  <w:style w:type="paragraph" w:styleId="TOC2">
    <w:name w:val="toc 2"/>
    <w:aliases w:val="ŠTOC 2"/>
    <w:basedOn w:val="Normal"/>
    <w:next w:val="Normal"/>
    <w:uiPriority w:val="39"/>
    <w:unhideWhenUsed/>
    <w:rsid w:val="0025406C"/>
    <w:pPr>
      <w:tabs>
        <w:tab w:val="right" w:leader="dot" w:pos="14570"/>
      </w:tabs>
      <w:spacing w:before="0"/>
    </w:pPr>
    <w:rPr>
      <w:noProof/>
    </w:rPr>
  </w:style>
  <w:style w:type="paragraph" w:styleId="TOC3">
    <w:name w:val="toc 3"/>
    <w:aliases w:val="ŠTOC 3"/>
    <w:basedOn w:val="Normal"/>
    <w:next w:val="Normal"/>
    <w:uiPriority w:val="39"/>
    <w:unhideWhenUsed/>
    <w:rsid w:val="0025406C"/>
    <w:pPr>
      <w:spacing w:before="0"/>
      <w:ind w:left="244"/>
    </w:pPr>
  </w:style>
  <w:style w:type="paragraph" w:styleId="Title">
    <w:name w:val="Title"/>
    <w:aliases w:val="ŠTitle"/>
    <w:basedOn w:val="Normal"/>
    <w:next w:val="Normal"/>
    <w:link w:val="TitleChar"/>
    <w:uiPriority w:val="1"/>
    <w:rsid w:val="0025406C"/>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25406C"/>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25406C"/>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25406C"/>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25406C"/>
    <w:pPr>
      <w:spacing w:after="240"/>
      <w:outlineLvl w:val="9"/>
    </w:pPr>
    <w:rPr>
      <w:szCs w:val="40"/>
    </w:rPr>
  </w:style>
  <w:style w:type="paragraph" w:styleId="Footer">
    <w:name w:val="footer"/>
    <w:aliases w:val="ŠFooter"/>
    <w:basedOn w:val="Normal"/>
    <w:link w:val="FooterChar"/>
    <w:uiPriority w:val="19"/>
    <w:rsid w:val="0025406C"/>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25406C"/>
    <w:rPr>
      <w:rFonts w:ascii="Arial" w:hAnsi="Arial" w:cs="Arial"/>
      <w:sz w:val="18"/>
      <w:szCs w:val="18"/>
    </w:rPr>
  </w:style>
  <w:style w:type="paragraph" w:styleId="Header">
    <w:name w:val="header"/>
    <w:aliases w:val="ŠHeader"/>
    <w:basedOn w:val="Normal"/>
    <w:link w:val="HeaderChar"/>
    <w:uiPriority w:val="16"/>
    <w:rsid w:val="0025406C"/>
    <w:rPr>
      <w:noProof/>
      <w:color w:val="002664"/>
      <w:sz w:val="28"/>
      <w:szCs w:val="28"/>
    </w:rPr>
  </w:style>
  <w:style w:type="character" w:customStyle="1" w:styleId="HeaderChar">
    <w:name w:val="Header Char"/>
    <w:aliases w:val="ŠHeader Char"/>
    <w:basedOn w:val="DefaultParagraphFont"/>
    <w:link w:val="Header"/>
    <w:uiPriority w:val="16"/>
    <w:rsid w:val="0025406C"/>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25406C"/>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25406C"/>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25406C"/>
    <w:rPr>
      <w:rFonts w:ascii="Arial" w:hAnsi="Arial" w:cs="Arial"/>
      <w:b/>
      <w:szCs w:val="32"/>
    </w:rPr>
  </w:style>
  <w:style w:type="character" w:styleId="UnresolvedMention">
    <w:name w:val="Unresolved Mention"/>
    <w:basedOn w:val="DefaultParagraphFont"/>
    <w:uiPriority w:val="99"/>
    <w:semiHidden/>
    <w:unhideWhenUsed/>
    <w:rsid w:val="0025406C"/>
    <w:rPr>
      <w:color w:val="605E5C"/>
      <w:shd w:val="clear" w:color="auto" w:fill="E1DFDD"/>
    </w:rPr>
  </w:style>
  <w:style w:type="character" w:styleId="SubtleEmphasis">
    <w:name w:val="Subtle Emphasis"/>
    <w:basedOn w:val="DefaultParagraphFont"/>
    <w:uiPriority w:val="19"/>
    <w:semiHidden/>
    <w:qFormat/>
    <w:rsid w:val="0025406C"/>
    <w:rPr>
      <w:i/>
      <w:iCs/>
      <w:color w:val="404040" w:themeColor="text1" w:themeTint="BF"/>
    </w:rPr>
  </w:style>
  <w:style w:type="paragraph" w:styleId="TOC4">
    <w:name w:val="toc 4"/>
    <w:aliases w:val="ŠTOC 4"/>
    <w:basedOn w:val="Normal"/>
    <w:next w:val="Normal"/>
    <w:autoRedefine/>
    <w:uiPriority w:val="39"/>
    <w:unhideWhenUsed/>
    <w:rsid w:val="0025406C"/>
    <w:pPr>
      <w:spacing w:before="0"/>
      <w:ind w:left="488"/>
    </w:pPr>
  </w:style>
  <w:style w:type="character" w:styleId="CommentReference">
    <w:name w:val="annotation reference"/>
    <w:basedOn w:val="DefaultParagraphFont"/>
    <w:uiPriority w:val="99"/>
    <w:semiHidden/>
    <w:unhideWhenUsed/>
    <w:rsid w:val="0025406C"/>
    <w:rPr>
      <w:sz w:val="16"/>
      <w:szCs w:val="16"/>
    </w:rPr>
  </w:style>
  <w:style w:type="paragraph" w:styleId="CommentText">
    <w:name w:val="annotation text"/>
    <w:basedOn w:val="Normal"/>
    <w:link w:val="CommentTextChar"/>
    <w:uiPriority w:val="99"/>
    <w:unhideWhenUsed/>
    <w:rsid w:val="004201B9"/>
    <w:pPr>
      <w:spacing w:line="240" w:lineRule="auto"/>
    </w:pPr>
    <w:rPr>
      <w:sz w:val="20"/>
      <w:szCs w:val="20"/>
    </w:rPr>
  </w:style>
  <w:style w:type="character" w:customStyle="1" w:styleId="CommentTextChar">
    <w:name w:val="Comment Text Char"/>
    <w:basedOn w:val="DefaultParagraphFont"/>
    <w:link w:val="CommentText"/>
    <w:uiPriority w:val="99"/>
    <w:rsid w:val="004201B9"/>
    <w:rPr>
      <w:rFonts w:ascii="Arial" w:hAnsi="Arial" w:cs="Arial"/>
      <w:sz w:val="20"/>
      <w:szCs w:val="20"/>
    </w:rPr>
  </w:style>
  <w:style w:type="paragraph" w:styleId="CommentSubject">
    <w:name w:val="annotation subject"/>
    <w:basedOn w:val="Normal"/>
    <w:next w:val="Normal"/>
    <w:link w:val="CommentSubjectChar"/>
    <w:uiPriority w:val="99"/>
    <w:semiHidden/>
    <w:unhideWhenUsed/>
    <w:rsid w:val="0025406C"/>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25406C"/>
    <w:rPr>
      <w:rFonts w:ascii="Arial" w:hAnsi="Arial" w:cs="Arial"/>
      <w:b/>
      <w:bCs/>
      <w:sz w:val="20"/>
      <w:szCs w:val="20"/>
    </w:rPr>
  </w:style>
  <w:style w:type="character" w:styleId="Strong">
    <w:name w:val="Strong"/>
    <w:aliases w:val="ŠStrong,Bold"/>
    <w:qFormat/>
    <w:rsid w:val="0025406C"/>
    <w:rPr>
      <w:b/>
      <w:bCs/>
    </w:rPr>
  </w:style>
  <w:style w:type="character" w:styleId="Emphasis">
    <w:name w:val="Emphasis"/>
    <w:aliases w:val="ŠEmphasis,Italic"/>
    <w:qFormat/>
    <w:rsid w:val="0025406C"/>
    <w:rPr>
      <w:i/>
      <w:iCs/>
    </w:rPr>
  </w:style>
  <w:style w:type="character" w:styleId="FollowedHyperlink">
    <w:name w:val="FollowedHyperlink"/>
    <w:basedOn w:val="DefaultParagraphFont"/>
    <w:uiPriority w:val="99"/>
    <w:semiHidden/>
    <w:unhideWhenUsed/>
    <w:rsid w:val="006B062D"/>
    <w:rPr>
      <w:color w:val="954F72" w:themeColor="followedHyperlink"/>
      <w:u w:val="single"/>
    </w:rPr>
  </w:style>
  <w:style w:type="paragraph" w:styleId="ListBullet3">
    <w:name w:val="List Bullet 3"/>
    <w:aliases w:val="ŠList Bullet 3"/>
    <w:basedOn w:val="Normal"/>
    <w:uiPriority w:val="10"/>
    <w:rsid w:val="0025406C"/>
    <w:pPr>
      <w:numPr>
        <w:numId w:val="7"/>
      </w:numPr>
    </w:pPr>
  </w:style>
  <w:style w:type="paragraph" w:styleId="ListNumber3">
    <w:name w:val="List Number 3"/>
    <w:aliases w:val="ŠList Number 3"/>
    <w:basedOn w:val="ListBullet3"/>
    <w:uiPriority w:val="8"/>
    <w:rsid w:val="0025406C"/>
    <w:pPr>
      <w:numPr>
        <w:ilvl w:val="2"/>
        <w:numId w:val="11"/>
      </w:numPr>
    </w:pPr>
  </w:style>
  <w:style w:type="paragraph" w:styleId="ListParagraph">
    <w:name w:val="List Paragraph"/>
    <w:aliases w:val="ŠList Paragraph"/>
    <w:basedOn w:val="Normal"/>
    <w:uiPriority w:val="34"/>
    <w:unhideWhenUsed/>
    <w:qFormat/>
    <w:rsid w:val="0025406C"/>
    <w:pPr>
      <w:ind w:left="567"/>
    </w:pPr>
  </w:style>
  <w:style w:type="character" w:styleId="PlaceholderText">
    <w:name w:val="Placeholder Text"/>
    <w:basedOn w:val="DefaultParagraphFont"/>
    <w:uiPriority w:val="99"/>
    <w:semiHidden/>
    <w:rsid w:val="0025406C"/>
    <w:rPr>
      <w:color w:val="808080"/>
    </w:rPr>
  </w:style>
  <w:style w:type="character" w:customStyle="1" w:styleId="BoldItalic">
    <w:name w:val="ŠBold Italic"/>
    <w:basedOn w:val="DefaultParagraphFont"/>
    <w:uiPriority w:val="1"/>
    <w:qFormat/>
    <w:rsid w:val="0025406C"/>
    <w:rPr>
      <w:b/>
      <w:i/>
      <w:iCs/>
    </w:rPr>
  </w:style>
  <w:style w:type="paragraph" w:customStyle="1" w:styleId="Pulloutquote">
    <w:name w:val="ŠPull out quote"/>
    <w:basedOn w:val="Normal"/>
    <w:next w:val="Normal"/>
    <w:uiPriority w:val="20"/>
    <w:qFormat/>
    <w:rsid w:val="0025406C"/>
    <w:pPr>
      <w:keepNext/>
      <w:ind w:left="567" w:right="57"/>
    </w:pPr>
    <w:rPr>
      <w:szCs w:val="22"/>
    </w:rPr>
  </w:style>
  <w:style w:type="paragraph" w:customStyle="1" w:styleId="Subtitle0">
    <w:name w:val="ŠSubtitle"/>
    <w:basedOn w:val="Normal"/>
    <w:link w:val="SubtitleChar0"/>
    <w:uiPriority w:val="2"/>
    <w:qFormat/>
    <w:rsid w:val="0025406C"/>
    <w:pPr>
      <w:spacing w:before="360"/>
    </w:pPr>
    <w:rPr>
      <w:color w:val="002664"/>
      <w:sz w:val="44"/>
      <w:szCs w:val="48"/>
    </w:rPr>
  </w:style>
  <w:style w:type="character" w:customStyle="1" w:styleId="SubtitleChar0">
    <w:name w:val="ŠSubtitle Char"/>
    <w:basedOn w:val="DefaultParagraphFont"/>
    <w:link w:val="Subtitle0"/>
    <w:uiPriority w:val="2"/>
    <w:rsid w:val="0025406C"/>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education.nsw.gov.au/teaching-and-learning/curriculum/literacy-and-numeracy/teaching-and-learning-resources/literacy/lesson-advice-guid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content/dam/main-education/en/home/schooling/curriculum/english/english-s2-detailed-example-of-component-a-unit-1-fantastic-mr-fox.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reativecommons.org/licenses/by/4.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F38368FC9C4A4DBA0913885091B9D8" ma:contentTypeVersion="14" ma:contentTypeDescription="Create a new document." ma:contentTypeScope="" ma:versionID="46f2814253039471b66eb4a47d68bb52">
  <xsd:schema xmlns:xsd="http://www.w3.org/2001/XMLSchema" xmlns:xs="http://www.w3.org/2001/XMLSchema" xmlns:p="http://schemas.microsoft.com/office/2006/metadata/properties" xmlns:ns2="a0304c60-348c-4736-a8b3-626546f25b62" xmlns:ns3="a74ccf2a-25b8-4bd6-921a-1a83a79b22be" targetNamespace="http://schemas.microsoft.com/office/2006/metadata/properties" ma:root="true" ma:fieldsID="2d9ee8acb862e32d4ab1b6271a7fd314" ns2:_="" ns3:_="">
    <xsd:import namespace="a0304c60-348c-4736-a8b3-626546f25b62"/>
    <xsd:import namespace="a74ccf2a-25b8-4bd6-921a-1a83a79b22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04c60-348c-4736-a8b3-626546f25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4ccf2a-25b8-4bd6-921a-1a83a79b22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304c60-348c-4736-a8b3-626546f25b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2FB05C-0F28-41AB-92D8-C9E98FD01702}">
  <ds:schemaRefs>
    <ds:schemaRef ds:uri="http://schemas.openxmlformats.org/officeDocument/2006/bibliography"/>
  </ds:schemaRefs>
</ds:datastoreItem>
</file>

<file path=customXml/itemProps2.xml><?xml version="1.0" encoding="utf-8"?>
<ds:datastoreItem xmlns:ds="http://schemas.openxmlformats.org/officeDocument/2006/customXml" ds:itemID="{23B31EC8-10C5-4947-96E1-176DDBF7844B}"/>
</file>

<file path=customXml/itemProps3.xml><?xml version="1.0" encoding="utf-8"?>
<ds:datastoreItem xmlns:ds="http://schemas.openxmlformats.org/officeDocument/2006/customXml" ds:itemID="{39CA7C51-AD65-405D-9C75-DF6EC5B621E3}">
  <ds:schemaRefs>
    <ds:schemaRef ds:uri="http://schemas.microsoft.com/sharepoint/v3/contenttype/forms"/>
  </ds:schemaRefs>
</ds:datastoreItem>
</file>

<file path=customXml/itemProps4.xml><?xml version="1.0" encoding="utf-8"?>
<ds:datastoreItem xmlns:ds="http://schemas.openxmlformats.org/officeDocument/2006/customXml" ds:itemID="{2AE2F649-5146-44D7-A50D-DB3C36D4F205}">
  <ds:schemaRefs>
    <ds:schemaRef ds:uri="http://purl.org/dc/elements/1.1/"/>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a74ccf2a-25b8-4bd6-921a-1a83a79b22be"/>
    <ds:schemaRef ds:uri="a0304c60-348c-4736-a8b3-626546f25b6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25</Pages>
  <Words>2394</Words>
  <Characters>12906</Characters>
  <Application>Microsoft Office Word</Application>
  <DocSecurity>0</DocSecurity>
  <Lines>339</Lines>
  <Paragraphs>339</Paragraphs>
  <ScaleCrop>false</ScaleCrop>
  <HeadingPairs>
    <vt:vector size="2" baseType="variant">
      <vt:variant>
        <vt:lpstr>Title</vt:lpstr>
      </vt:variant>
      <vt:variant>
        <vt:i4>1</vt:i4>
      </vt:variant>
    </vt:vector>
  </HeadingPairs>
  <TitlesOfParts>
    <vt:vector size="1" baseType="lpstr">
      <vt:lpstr>English 3-6 Component A planning scaffold</vt:lpstr>
    </vt:vector>
  </TitlesOfParts>
  <Company/>
  <LinksUpToDate>false</LinksUpToDate>
  <CharactersWithSpaces>14961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3-6 Component A planning scaffold</dc:title>
  <dc:subject/>
  <dc:creator>NSW Department of Education</dc:creator>
  <cp:keywords/>
  <dc:description/>
  <dcterms:created xsi:type="dcterms:W3CDTF">2023-10-19T21:07:00Z</dcterms:created>
  <dcterms:modified xsi:type="dcterms:W3CDTF">2024-01-17T00:36:00Z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2023-08-18T05:11:01Z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dd4aee01-eaab-4289-91f3-e40be91bc95b</vt:lpwstr>
  </property>
  <property fmtid="{D5CDD505-2E9C-101B-9397-08002B2CF9AE}" pid="8" name="MSIP_Label_b603dfd7-d93a-4381-a340-2995d8282205_ContentBits">
    <vt:lpwstr>0</vt:lpwstr>
  </property>
  <property fmtid="{D5CDD505-2E9C-101B-9397-08002B2CF9AE}" pid="9" name="MediaServiceImageTags">
    <vt:lpwstr/>
  </property>
  <property fmtid="{D5CDD505-2E9C-101B-9397-08002B2CF9AE}" pid="10" name="ContentTypeId">
    <vt:lpwstr>0x01010078F38368FC9C4A4DBA0913885091B9D8</vt:lpwstr>
  </property>
</Properties>
</file>