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9A272" w14:textId="1B3A0775" w:rsidR="002F001B" w:rsidRPr="006D199C" w:rsidRDefault="31B85BDA" w:rsidP="00F92533">
      <w:pPr>
        <w:pStyle w:val="Title"/>
      </w:pPr>
      <w:r>
        <w:t xml:space="preserve">English </w:t>
      </w:r>
      <w:r w:rsidR="00772C6A">
        <w:t>3</w:t>
      </w:r>
      <w:r w:rsidR="00F92533">
        <w:t>–</w:t>
      </w:r>
      <w:r w:rsidR="00772C6A">
        <w:t>6 multi-age</w:t>
      </w:r>
      <w:r>
        <w:t xml:space="preserve"> – </w:t>
      </w:r>
      <w:r w:rsidR="00F92533">
        <w:t>s</w:t>
      </w:r>
      <w:r>
        <w:t>cope and sequence</w:t>
      </w:r>
    </w:p>
    <w:p w14:paraId="6B499631" w14:textId="79CADF6A" w:rsidR="006D199C" w:rsidRDefault="006D199C" w:rsidP="00AB6469">
      <w:pPr>
        <w:widowControl w:val="0"/>
      </w:pPr>
      <w:r>
        <w:br w:type="page"/>
      </w:r>
    </w:p>
    <w:p w14:paraId="6D30EF5E" w14:textId="75A06788" w:rsidR="006D199C" w:rsidRDefault="006D199C" w:rsidP="00AB6469">
      <w:pPr>
        <w:pStyle w:val="TOCHeading"/>
        <w:keepNext w:val="0"/>
        <w:keepLines w:val="0"/>
        <w:widowControl w:val="0"/>
        <w:tabs>
          <w:tab w:val="left" w:pos="5130"/>
        </w:tabs>
      </w:pPr>
      <w:r>
        <w:lastRenderedPageBreak/>
        <w:t>Contents</w:t>
      </w:r>
    </w:p>
    <w:p w14:paraId="362D7EEB" w14:textId="2D91DA2B" w:rsidR="008D16F0" w:rsidRDefault="00186745">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4589351" w:history="1">
        <w:r w:rsidR="008D16F0" w:rsidRPr="00974DB4">
          <w:rPr>
            <w:rStyle w:val="Hyperlink"/>
            <w:lang w:eastAsia="zh-CN"/>
          </w:rPr>
          <w:t>Overview</w:t>
        </w:r>
        <w:r w:rsidR="008D16F0">
          <w:rPr>
            <w:webHidden/>
          </w:rPr>
          <w:tab/>
        </w:r>
        <w:r w:rsidR="008D16F0">
          <w:rPr>
            <w:webHidden/>
          </w:rPr>
          <w:fldChar w:fldCharType="begin"/>
        </w:r>
        <w:r w:rsidR="008D16F0">
          <w:rPr>
            <w:webHidden/>
          </w:rPr>
          <w:instrText xml:space="preserve"> PAGEREF _Toc204589351 \h </w:instrText>
        </w:r>
        <w:r w:rsidR="008D16F0">
          <w:rPr>
            <w:webHidden/>
          </w:rPr>
        </w:r>
        <w:r w:rsidR="008D16F0">
          <w:rPr>
            <w:webHidden/>
          </w:rPr>
          <w:fldChar w:fldCharType="separate"/>
        </w:r>
        <w:r w:rsidR="008D16F0">
          <w:rPr>
            <w:webHidden/>
          </w:rPr>
          <w:t>4</w:t>
        </w:r>
        <w:r w:rsidR="008D16F0">
          <w:rPr>
            <w:webHidden/>
          </w:rPr>
          <w:fldChar w:fldCharType="end"/>
        </w:r>
      </w:hyperlink>
    </w:p>
    <w:p w14:paraId="0A6AE06E" w14:textId="66746F2C"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52" w:history="1">
        <w:r w:rsidRPr="00974DB4">
          <w:rPr>
            <w:rStyle w:val="Hyperlink"/>
            <w:lang w:eastAsia="zh-CN"/>
          </w:rPr>
          <w:t>Oral language and communication (Stage 2)</w:t>
        </w:r>
        <w:r>
          <w:rPr>
            <w:webHidden/>
          </w:rPr>
          <w:tab/>
        </w:r>
        <w:r>
          <w:rPr>
            <w:webHidden/>
          </w:rPr>
          <w:fldChar w:fldCharType="begin"/>
        </w:r>
        <w:r>
          <w:rPr>
            <w:webHidden/>
          </w:rPr>
          <w:instrText xml:space="preserve"> PAGEREF _Toc204589352 \h </w:instrText>
        </w:r>
        <w:r>
          <w:rPr>
            <w:webHidden/>
          </w:rPr>
        </w:r>
        <w:r>
          <w:rPr>
            <w:webHidden/>
          </w:rPr>
          <w:fldChar w:fldCharType="separate"/>
        </w:r>
        <w:r>
          <w:rPr>
            <w:webHidden/>
          </w:rPr>
          <w:t>6</w:t>
        </w:r>
        <w:r>
          <w:rPr>
            <w:webHidden/>
          </w:rPr>
          <w:fldChar w:fldCharType="end"/>
        </w:r>
      </w:hyperlink>
    </w:p>
    <w:p w14:paraId="41309462" w14:textId="0DCDB3E7" w:rsidR="008D16F0" w:rsidRDefault="008D16F0">
      <w:pPr>
        <w:pStyle w:val="TOC2"/>
        <w:rPr>
          <w:rFonts w:asciiTheme="minorHAnsi" w:eastAsia="Batang" w:hAnsiTheme="minorHAnsi" w:cstheme="minorBidi"/>
          <w:kern w:val="2"/>
          <w:sz w:val="24"/>
          <w:lang w:eastAsia="ko-KR"/>
          <w14:ligatures w14:val="standardContextual"/>
        </w:rPr>
      </w:pPr>
      <w:hyperlink w:anchor="_Toc204589353" w:history="1">
        <w:r w:rsidRPr="00974DB4">
          <w:rPr>
            <w:rStyle w:val="Hyperlink"/>
          </w:rPr>
          <w:t>Year A and Year B</w:t>
        </w:r>
        <w:r>
          <w:rPr>
            <w:webHidden/>
          </w:rPr>
          <w:tab/>
        </w:r>
        <w:r>
          <w:rPr>
            <w:webHidden/>
          </w:rPr>
          <w:fldChar w:fldCharType="begin"/>
        </w:r>
        <w:r>
          <w:rPr>
            <w:webHidden/>
          </w:rPr>
          <w:instrText xml:space="preserve"> PAGEREF _Toc204589353 \h </w:instrText>
        </w:r>
        <w:r>
          <w:rPr>
            <w:webHidden/>
          </w:rPr>
        </w:r>
        <w:r>
          <w:rPr>
            <w:webHidden/>
          </w:rPr>
          <w:fldChar w:fldCharType="separate"/>
        </w:r>
        <w:r>
          <w:rPr>
            <w:webHidden/>
          </w:rPr>
          <w:t>6</w:t>
        </w:r>
        <w:r>
          <w:rPr>
            <w:webHidden/>
          </w:rPr>
          <w:fldChar w:fldCharType="end"/>
        </w:r>
      </w:hyperlink>
    </w:p>
    <w:p w14:paraId="7FB944D2" w14:textId="43F7B579"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54" w:history="1">
        <w:r w:rsidRPr="00974DB4">
          <w:rPr>
            <w:rStyle w:val="Hyperlink"/>
          </w:rPr>
          <w:t>Oral language and communication (Stage 3)</w:t>
        </w:r>
        <w:r>
          <w:rPr>
            <w:webHidden/>
          </w:rPr>
          <w:tab/>
        </w:r>
        <w:r>
          <w:rPr>
            <w:webHidden/>
          </w:rPr>
          <w:fldChar w:fldCharType="begin"/>
        </w:r>
        <w:r>
          <w:rPr>
            <w:webHidden/>
          </w:rPr>
          <w:instrText xml:space="preserve"> PAGEREF _Toc204589354 \h </w:instrText>
        </w:r>
        <w:r>
          <w:rPr>
            <w:webHidden/>
          </w:rPr>
        </w:r>
        <w:r>
          <w:rPr>
            <w:webHidden/>
          </w:rPr>
          <w:fldChar w:fldCharType="separate"/>
        </w:r>
        <w:r>
          <w:rPr>
            <w:webHidden/>
          </w:rPr>
          <w:t>9</w:t>
        </w:r>
        <w:r>
          <w:rPr>
            <w:webHidden/>
          </w:rPr>
          <w:fldChar w:fldCharType="end"/>
        </w:r>
      </w:hyperlink>
    </w:p>
    <w:p w14:paraId="01922899" w14:textId="57A75176" w:rsidR="008D16F0" w:rsidRDefault="008D16F0">
      <w:pPr>
        <w:pStyle w:val="TOC2"/>
        <w:rPr>
          <w:rFonts w:asciiTheme="minorHAnsi" w:eastAsia="Batang" w:hAnsiTheme="minorHAnsi" w:cstheme="minorBidi"/>
          <w:kern w:val="2"/>
          <w:sz w:val="24"/>
          <w:lang w:eastAsia="ko-KR"/>
          <w14:ligatures w14:val="standardContextual"/>
        </w:rPr>
      </w:pPr>
      <w:hyperlink w:anchor="_Toc204589355" w:history="1">
        <w:r w:rsidRPr="00974DB4">
          <w:rPr>
            <w:rStyle w:val="Hyperlink"/>
          </w:rPr>
          <w:t>Year A and Year B</w:t>
        </w:r>
        <w:r>
          <w:rPr>
            <w:webHidden/>
          </w:rPr>
          <w:tab/>
        </w:r>
        <w:r>
          <w:rPr>
            <w:webHidden/>
          </w:rPr>
          <w:fldChar w:fldCharType="begin"/>
        </w:r>
        <w:r>
          <w:rPr>
            <w:webHidden/>
          </w:rPr>
          <w:instrText xml:space="preserve"> PAGEREF _Toc204589355 \h </w:instrText>
        </w:r>
        <w:r>
          <w:rPr>
            <w:webHidden/>
          </w:rPr>
        </w:r>
        <w:r>
          <w:rPr>
            <w:webHidden/>
          </w:rPr>
          <w:fldChar w:fldCharType="separate"/>
        </w:r>
        <w:r>
          <w:rPr>
            <w:webHidden/>
          </w:rPr>
          <w:t>9</w:t>
        </w:r>
        <w:r>
          <w:rPr>
            <w:webHidden/>
          </w:rPr>
          <w:fldChar w:fldCharType="end"/>
        </w:r>
      </w:hyperlink>
    </w:p>
    <w:p w14:paraId="5F2C363E" w14:textId="47D138F3"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56" w:history="1">
        <w:r w:rsidRPr="00974DB4">
          <w:rPr>
            <w:rStyle w:val="Hyperlink"/>
          </w:rPr>
          <w:t>Vocabulary (Stage 2)</w:t>
        </w:r>
        <w:r>
          <w:rPr>
            <w:webHidden/>
          </w:rPr>
          <w:tab/>
        </w:r>
        <w:r>
          <w:rPr>
            <w:webHidden/>
          </w:rPr>
          <w:fldChar w:fldCharType="begin"/>
        </w:r>
        <w:r>
          <w:rPr>
            <w:webHidden/>
          </w:rPr>
          <w:instrText xml:space="preserve"> PAGEREF _Toc204589356 \h </w:instrText>
        </w:r>
        <w:r>
          <w:rPr>
            <w:webHidden/>
          </w:rPr>
        </w:r>
        <w:r>
          <w:rPr>
            <w:webHidden/>
          </w:rPr>
          <w:fldChar w:fldCharType="separate"/>
        </w:r>
        <w:r>
          <w:rPr>
            <w:webHidden/>
          </w:rPr>
          <w:t>12</w:t>
        </w:r>
        <w:r>
          <w:rPr>
            <w:webHidden/>
          </w:rPr>
          <w:fldChar w:fldCharType="end"/>
        </w:r>
      </w:hyperlink>
    </w:p>
    <w:p w14:paraId="3E29DF5C" w14:textId="6CAC2814" w:rsidR="008D16F0" w:rsidRDefault="008D16F0">
      <w:pPr>
        <w:pStyle w:val="TOC2"/>
        <w:rPr>
          <w:rFonts w:asciiTheme="minorHAnsi" w:eastAsia="Batang" w:hAnsiTheme="minorHAnsi" w:cstheme="minorBidi"/>
          <w:kern w:val="2"/>
          <w:sz w:val="24"/>
          <w:lang w:eastAsia="ko-KR"/>
          <w14:ligatures w14:val="standardContextual"/>
        </w:rPr>
      </w:pPr>
      <w:hyperlink w:anchor="_Toc204589357" w:history="1">
        <w:r w:rsidRPr="00974DB4">
          <w:rPr>
            <w:rStyle w:val="Hyperlink"/>
          </w:rPr>
          <w:t>Year A and Year B</w:t>
        </w:r>
        <w:r>
          <w:rPr>
            <w:webHidden/>
          </w:rPr>
          <w:tab/>
        </w:r>
        <w:r>
          <w:rPr>
            <w:webHidden/>
          </w:rPr>
          <w:fldChar w:fldCharType="begin"/>
        </w:r>
        <w:r>
          <w:rPr>
            <w:webHidden/>
          </w:rPr>
          <w:instrText xml:space="preserve"> PAGEREF _Toc204589357 \h </w:instrText>
        </w:r>
        <w:r>
          <w:rPr>
            <w:webHidden/>
          </w:rPr>
        </w:r>
        <w:r>
          <w:rPr>
            <w:webHidden/>
          </w:rPr>
          <w:fldChar w:fldCharType="separate"/>
        </w:r>
        <w:r>
          <w:rPr>
            <w:webHidden/>
          </w:rPr>
          <w:t>12</w:t>
        </w:r>
        <w:r>
          <w:rPr>
            <w:webHidden/>
          </w:rPr>
          <w:fldChar w:fldCharType="end"/>
        </w:r>
      </w:hyperlink>
    </w:p>
    <w:p w14:paraId="676AB4DF" w14:textId="11E3D625"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58" w:history="1">
        <w:r w:rsidRPr="00974DB4">
          <w:rPr>
            <w:rStyle w:val="Hyperlink"/>
          </w:rPr>
          <w:t>Vocabulary (Stage 3)</w:t>
        </w:r>
        <w:r>
          <w:rPr>
            <w:webHidden/>
          </w:rPr>
          <w:tab/>
        </w:r>
        <w:r>
          <w:rPr>
            <w:webHidden/>
          </w:rPr>
          <w:fldChar w:fldCharType="begin"/>
        </w:r>
        <w:r>
          <w:rPr>
            <w:webHidden/>
          </w:rPr>
          <w:instrText xml:space="preserve"> PAGEREF _Toc204589358 \h </w:instrText>
        </w:r>
        <w:r>
          <w:rPr>
            <w:webHidden/>
          </w:rPr>
        </w:r>
        <w:r>
          <w:rPr>
            <w:webHidden/>
          </w:rPr>
          <w:fldChar w:fldCharType="separate"/>
        </w:r>
        <w:r>
          <w:rPr>
            <w:webHidden/>
          </w:rPr>
          <w:t>15</w:t>
        </w:r>
        <w:r>
          <w:rPr>
            <w:webHidden/>
          </w:rPr>
          <w:fldChar w:fldCharType="end"/>
        </w:r>
      </w:hyperlink>
    </w:p>
    <w:p w14:paraId="03A9B0CC" w14:textId="0FC3421C" w:rsidR="008D16F0" w:rsidRDefault="008D16F0">
      <w:pPr>
        <w:pStyle w:val="TOC2"/>
        <w:rPr>
          <w:rFonts w:asciiTheme="minorHAnsi" w:eastAsia="Batang" w:hAnsiTheme="minorHAnsi" w:cstheme="minorBidi"/>
          <w:kern w:val="2"/>
          <w:sz w:val="24"/>
          <w:lang w:eastAsia="ko-KR"/>
          <w14:ligatures w14:val="standardContextual"/>
        </w:rPr>
      </w:pPr>
      <w:hyperlink w:anchor="_Toc204589359" w:history="1">
        <w:r w:rsidRPr="00974DB4">
          <w:rPr>
            <w:rStyle w:val="Hyperlink"/>
          </w:rPr>
          <w:t>Year A and Year B</w:t>
        </w:r>
        <w:r>
          <w:rPr>
            <w:webHidden/>
          </w:rPr>
          <w:tab/>
        </w:r>
        <w:r>
          <w:rPr>
            <w:webHidden/>
          </w:rPr>
          <w:fldChar w:fldCharType="begin"/>
        </w:r>
        <w:r>
          <w:rPr>
            <w:webHidden/>
          </w:rPr>
          <w:instrText xml:space="preserve"> PAGEREF _Toc204589359 \h </w:instrText>
        </w:r>
        <w:r>
          <w:rPr>
            <w:webHidden/>
          </w:rPr>
        </w:r>
        <w:r>
          <w:rPr>
            <w:webHidden/>
          </w:rPr>
          <w:fldChar w:fldCharType="separate"/>
        </w:r>
        <w:r>
          <w:rPr>
            <w:webHidden/>
          </w:rPr>
          <w:t>15</w:t>
        </w:r>
        <w:r>
          <w:rPr>
            <w:webHidden/>
          </w:rPr>
          <w:fldChar w:fldCharType="end"/>
        </w:r>
      </w:hyperlink>
    </w:p>
    <w:p w14:paraId="1FF03729" w14:textId="3763FF95"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60" w:history="1">
        <w:r w:rsidRPr="00974DB4">
          <w:rPr>
            <w:rStyle w:val="Hyperlink"/>
          </w:rPr>
          <w:t>Reading fluency (Stage 2 only)</w:t>
        </w:r>
        <w:r>
          <w:rPr>
            <w:webHidden/>
          </w:rPr>
          <w:tab/>
        </w:r>
        <w:r>
          <w:rPr>
            <w:webHidden/>
          </w:rPr>
          <w:fldChar w:fldCharType="begin"/>
        </w:r>
        <w:r>
          <w:rPr>
            <w:webHidden/>
          </w:rPr>
          <w:instrText xml:space="preserve"> PAGEREF _Toc204589360 \h </w:instrText>
        </w:r>
        <w:r>
          <w:rPr>
            <w:webHidden/>
          </w:rPr>
        </w:r>
        <w:r>
          <w:rPr>
            <w:webHidden/>
          </w:rPr>
          <w:fldChar w:fldCharType="separate"/>
        </w:r>
        <w:r>
          <w:rPr>
            <w:webHidden/>
          </w:rPr>
          <w:t>18</w:t>
        </w:r>
        <w:r>
          <w:rPr>
            <w:webHidden/>
          </w:rPr>
          <w:fldChar w:fldCharType="end"/>
        </w:r>
      </w:hyperlink>
    </w:p>
    <w:p w14:paraId="5D80EA72" w14:textId="40429937" w:rsidR="008D16F0" w:rsidRDefault="008D16F0">
      <w:pPr>
        <w:pStyle w:val="TOC2"/>
        <w:rPr>
          <w:rFonts w:asciiTheme="minorHAnsi" w:eastAsia="Batang" w:hAnsiTheme="minorHAnsi" w:cstheme="minorBidi"/>
          <w:kern w:val="2"/>
          <w:sz w:val="24"/>
          <w:lang w:eastAsia="ko-KR"/>
          <w14:ligatures w14:val="standardContextual"/>
        </w:rPr>
      </w:pPr>
      <w:hyperlink w:anchor="_Toc204589361" w:history="1">
        <w:r w:rsidRPr="00974DB4">
          <w:rPr>
            <w:rStyle w:val="Hyperlink"/>
          </w:rPr>
          <w:t>Year A and Year B</w:t>
        </w:r>
        <w:r>
          <w:rPr>
            <w:webHidden/>
          </w:rPr>
          <w:tab/>
        </w:r>
        <w:r>
          <w:rPr>
            <w:webHidden/>
          </w:rPr>
          <w:fldChar w:fldCharType="begin"/>
        </w:r>
        <w:r>
          <w:rPr>
            <w:webHidden/>
          </w:rPr>
          <w:instrText xml:space="preserve"> PAGEREF _Toc204589361 \h </w:instrText>
        </w:r>
        <w:r>
          <w:rPr>
            <w:webHidden/>
          </w:rPr>
        </w:r>
        <w:r>
          <w:rPr>
            <w:webHidden/>
          </w:rPr>
          <w:fldChar w:fldCharType="separate"/>
        </w:r>
        <w:r>
          <w:rPr>
            <w:webHidden/>
          </w:rPr>
          <w:t>18</w:t>
        </w:r>
        <w:r>
          <w:rPr>
            <w:webHidden/>
          </w:rPr>
          <w:fldChar w:fldCharType="end"/>
        </w:r>
      </w:hyperlink>
    </w:p>
    <w:p w14:paraId="35AF0D5A" w14:textId="5A6A7B5B"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62" w:history="1">
        <w:r w:rsidRPr="00974DB4">
          <w:rPr>
            <w:rStyle w:val="Hyperlink"/>
          </w:rPr>
          <w:t>Reading comprehension (Stage 2)</w:t>
        </w:r>
        <w:r>
          <w:rPr>
            <w:webHidden/>
          </w:rPr>
          <w:tab/>
        </w:r>
        <w:r>
          <w:rPr>
            <w:webHidden/>
          </w:rPr>
          <w:fldChar w:fldCharType="begin"/>
        </w:r>
        <w:r>
          <w:rPr>
            <w:webHidden/>
          </w:rPr>
          <w:instrText xml:space="preserve"> PAGEREF _Toc204589362 \h </w:instrText>
        </w:r>
        <w:r>
          <w:rPr>
            <w:webHidden/>
          </w:rPr>
        </w:r>
        <w:r>
          <w:rPr>
            <w:webHidden/>
          </w:rPr>
          <w:fldChar w:fldCharType="separate"/>
        </w:r>
        <w:r>
          <w:rPr>
            <w:webHidden/>
          </w:rPr>
          <w:t>21</w:t>
        </w:r>
        <w:r>
          <w:rPr>
            <w:webHidden/>
          </w:rPr>
          <w:fldChar w:fldCharType="end"/>
        </w:r>
      </w:hyperlink>
    </w:p>
    <w:p w14:paraId="17A00BCA" w14:textId="42A85C54" w:rsidR="008D16F0" w:rsidRDefault="008D16F0">
      <w:pPr>
        <w:pStyle w:val="TOC2"/>
        <w:rPr>
          <w:rFonts w:asciiTheme="minorHAnsi" w:eastAsia="Batang" w:hAnsiTheme="minorHAnsi" w:cstheme="minorBidi"/>
          <w:kern w:val="2"/>
          <w:sz w:val="24"/>
          <w:lang w:eastAsia="ko-KR"/>
          <w14:ligatures w14:val="standardContextual"/>
        </w:rPr>
      </w:pPr>
      <w:hyperlink w:anchor="_Toc204589363" w:history="1">
        <w:r w:rsidRPr="00974DB4">
          <w:rPr>
            <w:rStyle w:val="Hyperlink"/>
          </w:rPr>
          <w:t>Year A and Year B</w:t>
        </w:r>
        <w:r>
          <w:rPr>
            <w:webHidden/>
          </w:rPr>
          <w:tab/>
        </w:r>
        <w:r>
          <w:rPr>
            <w:webHidden/>
          </w:rPr>
          <w:fldChar w:fldCharType="begin"/>
        </w:r>
        <w:r>
          <w:rPr>
            <w:webHidden/>
          </w:rPr>
          <w:instrText xml:space="preserve"> PAGEREF _Toc204589363 \h </w:instrText>
        </w:r>
        <w:r>
          <w:rPr>
            <w:webHidden/>
          </w:rPr>
        </w:r>
        <w:r>
          <w:rPr>
            <w:webHidden/>
          </w:rPr>
          <w:fldChar w:fldCharType="separate"/>
        </w:r>
        <w:r>
          <w:rPr>
            <w:webHidden/>
          </w:rPr>
          <w:t>21</w:t>
        </w:r>
        <w:r>
          <w:rPr>
            <w:webHidden/>
          </w:rPr>
          <w:fldChar w:fldCharType="end"/>
        </w:r>
      </w:hyperlink>
    </w:p>
    <w:p w14:paraId="71F112E8" w14:textId="00AF99C0" w:rsidR="008D16F0" w:rsidRDefault="008D16F0">
      <w:pPr>
        <w:pStyle w:val="TOC2"/>
        <w:rPr>
          <w:rFonts w:asciiTheme="minorHAnsi" w:eastAsia="Batang" w:hAnsiTheme="minorHAnsi" w:cstheme="minorBidi"/>
          <w:kern w:val="2"/>
          <w:sz w:val="24"/>
          <w:lang w:eastAsia="ko-KR"/>
          <w14:ligatures w14:val="standardContextual"/>
        </w:rPr>
      </w:pPr>
      <w:hyperlink w:anchor="_Toc204589364" w:history="1">
        <w:r w:rsidRPr="00974DB4">
          <w:rPr>
            <w:rStyle w:val="Hyperlink"/>
          </w:rPr>
          <w:t>Year A only</w:t>
        </w:r>
        <w:r>
          <w:rPr>
            <w:webHidden/>
          </w:rPr>
          <w:tab/>
        </w:r>
        <w:r>
          <w:rPr>
            <w:webHidden/>
          </w:rPr>
          <w:fldChar w:fldCharType="begin"/>
        </w:r>
        <w:r>
          <w:rPr>
            <w:webHidden/>
          </w:rPr>
          <w:instrText xml:space="preserve"> PAGEREF _Toc204589364 \h </w:instrText>
        </w:r>
        <w:r>
          <w:rPr>
            <w:webHidden/>
          </w:rPr>
        </w:r>
        <w:r>
          <w:rPr>
            <w:webHidden/>
          </w:rPr>
          <w:fldChar w:fldCharType="separate"/>
        </w:r>
        <w:r>
          <w:rPr>
            <w:webHidden/>
          </w:rPr>
          <w:t>24</w:t>
        </w:r>
        <w:r>
          <w:rPr>
            <w:webHidden/>
          </w:rPr>
          <w:fldChar w:fldCharType="end"/>
        </w:r>
      </w:hyperlink>
    </w:p>
    <w:p w14:paraId="486F35E8" w14:textId="77048C53" w:rsidR="008D16F0" w:rsidRDefault="008D16F0">
      <w:pPr>
        <w:pStyle w:val="TOC2"/>
        <w:rPr>
          <w:rFonts w:asciiTheme="minorHAnsi" w:eastAsia="Batang" w:hAnsiTheme="minorHAnsi" w:cstheme="minorBidi"/>
          <w:kern w:val="2"/>
          <w:sz w:val="24"/>
          <w:lang w:eastAsia="ko-KR"/>
          <w14:ligatures w14:val="standardContextual"/>
        </w:rPr>
      </w:pPr>
      <w:hyperlink w:anchor="_Toc204589365" w:history="1">
        <w:r w:rsidRPr="00974DB4">
          <w:rPr>
            <w:rStyle w:val="Hyperlink"/>
          </w:rPr>
          <w:t>Year B only</w:t>
        </w:r>
        <w:r>
          <w:rPr>
            <w:webHidden/>
          </w:rPr>
          <w:tab/>
        </w:r>
        <w:r>
          <w:rPr>
            <w:webHidden/>
          </w:rPr>
          <w:fldChar w:fldCharType="begin"/>
        </w:r>
        <w:r>
          <w:rPr>
            <w:webHidden/>
          </w:rPr>
          <w:instrText xml:space="preserve"> PAGEREF _Toc204589365 \h </w:instrText>
        </w:r>
        <w:r>
          <w:rPr>
            <w:webHidden/>
          </w:rPr>
        </w:r>
        <w:r>
          <w:rPr>
            <w:webHidden/>
          </w:rPr>
          <w:fldChar w:fldCharType="separate"/>
        </w:r>
        <w:r>
          <w:rPr>
            <w:webHidden/>
          </w:rPr>
          <w:t>25</w:t>
        </w:r>
        <w:r>
          <w:rPr>
            <w:webHidden/>
          </w:rPr>
          <w:fldChar w:fldCharType="end"/>
        </w:r>
      </w:hyperlink>
    </w:p>
    <w:p w14:paraId="6D73E736" w14:textId="7BC3925B"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66" w:history="1">
        <w:r w:rsidRPr="00974DB4">
          <w:rPr>
            <w:rStyle w:val="Hyperlink"/>
          </w:rPr>
          <w:t>Reading comprehension (Stage 3)</w:t>
        </w:r>
        <w:r>
          <w:rPr>
            <w:webHidden/>
          </w:rPr>
          <w:tab/>
        </w:r>
        <w:r>
          <w:rPr>
            <w:webHidden/>
          </w:rPr>
          <w:fldChar w:fldCharType="begin"/>
        </w:r>
        <w:r>
          <w:rPr>
            <w:webHidden/>
          </w:rPr>
          <w:instrText xml:space="preserve"> PAGEREF _Toc204589366 \h </w:instrText>
        </w:r>
        <w:r>
          <w:rPr>
            <w:webHidden/>
          </w:rPr>
        </w:r>
        <w:r>
          <w:rPr>
            <w:webHidden/>
          </w:rPr>
          <w:fldChar w:fldCharType="separate"/>
        </w:r>
        <w:r>
          <w:rPr>
            <w:webHidden/>
          </w:rPr>
          <w:t>26</w:t>
        </w:r>
        <w:r>
          <w:rPr>
            <w:webHidden/>
          </w:rPr>
          <w:fldChar w:fldCharType="end"/>
        </w:r>
      </w:hyperlink>
    </w:p>
    <w:p w14:paraId="1279EBF8" w14:textId="623178FC" w:rsidR="008D16F0" w:rsidRDefault="008D16F0">
      <w:pPr>
        <w:pStyle w:val="TOC2"/>
        <w:rPr>
          <w:rFonts w:asciiTheme="minorHAnsi" w:eastAsia="Batang" w:hAnsiTheme="minorHAnsi" w:cstheme="minorBidi"/>
          <w:kern w:val="2"/>
          <w:sz w:val="24"/>
          <w:lang w:eastAsia="ko-KR"/>
          <w14:ligatures w14:val="standardContextual"/>
        </w:rPr>
      </w:pPr>
      <w:hyperlink w:anchor="_Toc204589367" w:history="1">
        <w:r w:rsidRPr="00974DB4">
          <w:rPr>
            <w:rStyle w:val="Hyperlink"/>
          </w:rPr>
          <w:t>Year A and Year B</w:t>
        </w:r>
        <w:r>
          <w:rPr>
            <w:webHidden/>
          </w:rPr>
          <w:tab/>
        </w:r>
        <w:r>
          <w:rPr>
            <w:webHidden/>
          </w:rPr>
          <w:fldChar w:fldCharType="begin"/>
        </w:r>
        <w:r>
          <w:rPr>
            <w:webHidden/>
          </w:rPr>
          <w:instrText xml:space="preserve"> PAGEREF _Toc204589367 \h </w:instrText>
        </w:r>
        <w:r>
          <w:rPr>
            <w:webHidden/>
          </w:rPr>
        </w:r>
        <w:r>
          <w:rPr>
            <w:webHidden/>
          </w:rPr>
          <w:fldChar w:fldCharType="separate"/>
        </w:r>
        <w:r>
          <w:rPr>
            <w:webHidden/>
          </w:rPr>
          <w:t>26</w:t>
        </w:r>
        <w:r>
          <w:rPr>
            <w:webHidden/>
          </w:rPr>
          <w:fldChar w:fldCharType="end"/>
        </w:r>
      </w:hyperlink>
    </w:p>
    <w:p w14:paraId="6A5E4B8E" w14:textId="26DA0187" w:rsidR="008D16F0" w:rsidRDefault="008D16F0">
      <w:pPr>
        <w:pStyle w:val="TOC2"/>
        <w:rPr>
          <w:rFonts w:asciiTheme="minorHAnsi" w:eastAsia="Batang" w:hAnsiTheme="minorHAnsi" w:cstheme="minorBidi"/>
          <w:kern w:val="2"/>
          <w:sz w:val="24"/>
          <w:lang w:eastAsia="ko-KR"/>
          <w14:ligatures w14:val="standardContextual"/>
        </w:rPr>
      </w:pPr>
      <w:hyperlink w:anchor="_Toc204589368" w:history="1">
        <w:r w:rsidRPr="00974DB4">
          <w:rPr>
            <w:rStyle w:val="Hyperlink"/>
          </w:rPr>
          <w:t>Year A only</w:t>
        </w:r>
        <w:r>
          <w:rPr>
            <w:webHidden/>
          </w:rPr>
          <w:tab/>
        </w:r>
        <w:r>
          <w:rPr>
            <w:webHidden/>
          </w:rPr>
          <w:fldChar w:fldCharType="begin"/>
        </w:r>
        <w:r>
          <w:rPr>
            <w:webHidden/>
          </w:rPr>
          <w:instrText xml:space="preserve"> PAGEREF _Toc204589368 \h </w:instrText>
        </w:r>
        <w:r>
          <w:rPr>
            <w:webHidden/>
          </w:rPr>
        </w:r>
        <w:r>
          <w:rPr>
            <w:webHidden/>
          </w:rPr>
          <w:fldChar w:fldCharType="separate"/>
        </w:r>
        <w:r>
          <w:rPr>
            <w:webHidden/>
          </w:rPr>
          <w:t>29</w:t>
        </w:r>
        <w:r>
          <w:rPr>
            <w:webHidden/>
          </w:rPr>
          <w:fldChar w:fldCharType="end"/>
        </w:r>
      </w:hyperlink>
    </w:p>
    <w:p w14:paraId="3E8564D9" w14:textId="0CC8D9B0" w:rsidR="008D16F0" w:rsidRDefault="008D16F0">
      <w:pPr>
        <w:pStyle w:val="TOC2"/>
        <w:rPr>
          <w:rFonts w:asciiTheme="minorHAnsi" w:eastAsia="Batang" w:hAnsiTheme="minorHAnsi" w:cstheme="minorBidi"/>
          <w:kern w:val="2"/>
          <w:sz w:val="24"/>
          <w:lang w:eastAsia="ko-KR"/>
          <w14:ligatures w14:val="standardContextual"/>
        </w:rPr>
      </w:pPr>
      <w:hyperlink w:anchor="_Toc204589369" w:history="1">
        <w:r w:rsidRPr="00974DB4">
          <w:rPr>
            <w:rStyle w:val="Hyperlink"/>
          </w:rPr>
          <w:t>Year B only</w:t>
        </w:r>
        <w:r>
          <w:rPr>
            <w:webHidden/>
          </w:rPr>
          <w:tab/>
        </w:r>
        <w:r>
          <w:rPr>
            <w:webHidden/>
          </w:rPr>
          <w:fldChar w:fldCharType="begin"/>
        </w:r>
        <w:r>
          <w:rPr>
            <w:webHidden/>
          </w:rPr>
          <w:instrText xml:space="preserve"> PAGEREF _Toc204589369 \h </w:instrText>
        </w:r>
        <w:r>
          <w:rPr>
            <w:webHidden/>
          </w:rPr>
        </w:r>
        <w:r>
          <w:rPr>
            <w:webHidden/>
          </w:rPr>
          <w:fldChar w:fldCharType="separate"/>
        </w:r>
        <w:r>
          <w:rPr>
            <w:webHidden/>
          </w:rPr>
          <w:t>30</w:t>
        </w:r>
        <w:r>
          <w:rPr>
            <w:webHidden/>
          </w:rPr>
          <w:fldChar w:fldCharType="end"/>
        </w:r>
      </w:hyperlink>
    </w:p>
    <w:p w14:paraId="1E7A9FA4" w14:textId="01637584"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70" w:history="1">
        <w:r w:rsidRPr="00974DB4">
          <w:rPr>
            <w:rStyle w:val="Hyperlink"/>
          </w:rPr>
          <w:t>Creating written texts (Stage 2)</w:t>
        </w:r>
        <w:r>
          <w:rPr>
            <w:webHidden/>
          </w:rPr>
          <w:tab/>
        </w:r>
        <w:r>
          <w:rPr>
            <w:webHidden/>
          </w:rPr>
          <w:fldChar w:fldCharType="begin"/>
        </w:r>
        <w:r>
          <w:rPr>
            <w:webHidden/>
          </w:rPr>
          <w:instrText xml:space="preserve"> PAGEREF _Toc204589370 \h </w:instrText>
        </w:r>
        <w:r>
          <w:rPr>
            <w:webHidden/>
          </w:rPr>
        </w:r>
        <w:r>
          <w:rPr>
            <w:webHidden/>
          </w:rPr>
          <w:fldChar w:fldCharType="separate"/>
        </w:r>
        <w:r>
          <w:rPr>
            <w:webHidden/>
          </w:rPr>
          <w:t>32</w:t>
        </w:r>
        <w:r>
          <w:rPr>
            <w:webHidden/>
          </w:rPr>
          <w:fldChar w:fldCharType="end"/>
        </w:r>
      </w:hyperlink>
    </w:p>
    <w:p w14:paraId="614B2301" w14:textId="16E3424D" w:rsidR="008D16F0" w:rsidRDefault="008D16F0">
      <w:pPr>
        <w:pStyle w:val="TOC2"/>
        <w:rPr>
          <w:rFonts w:asciiTheme="minorHAnsi" w:eastAsia="Batang" w:hAnsiTheme="minorHAnsi" w:cstheme="minorBidi"/>
          <w:kern w:val="2"/>
          <w:sz w:val="24"/>
          <w:lang w:eastAsia="ko-KR"/>
          <w14:ligatures w14:val="standardContextual"/>
        </w:rPr>
      </w:pPr>
      <w:hyperlink w:anchor="_Toc204589371" w:history="1">
        <w:r w:rsidRPr="00974DB4">
          <w:rPr>
            <w:rStyle w:val="Hyperlink"/>
          </w:rPr>
          <w:t>Year A and Year B</w:t>
        </w:r>
        <w:r>
          <w:rPr>
            <w:webHidden/>
          </w:rPr>
          <w:tab/>
        </w:r>
        <w:r>
          <w:rPr>
            <w:webHidden/>
          </w:rPr>
          <w:fldChar w:fldCharType="begin"/>
        </w:r>
        <w:r>
          <w:rPr>
            <w:webHidden/>
          </w:rPr>
          <w:instrText xml:space="preserve"> PAGEREF _Toc204589371 \h </w:instrText>
        </w:r>
        <w:r>
          <w:rPr>
            <w:webHidden/>
          </w:rPr>
        </w:r>
        <w:r>
          <w:rPr>
            <w:webHidden/>
          </w:rPr>
          <w:fldChar w:fldCharType="separate"/>
        </w:r>
        <w:r>
          <w:rPr>
            <w:webHidden/>
          </w:rPr>
          <w:t>32</w:t>
        </w:r>
        <w:r>
          <w:rPr>
            <w:webHidden/>
          </w:rPr>
          <w:fldChar w:fldCharType="end"/>
        </w:r>
      </w:hyperlink>
    </w:p>
    <w:p w14:paraId="1A8AC1B2" w14:textId="0CEBE861" w:rsidR="008D16F0" w:rsidRDefault="008D16F0">
      <w:pPr>
        <w:pStyle w:val="TOC2"/>
        <w:rPr>
          <w:rFonts w:asciiTheme="minorHAnsi" w:eastAsia="Batang" w:hAnsiTheme="minorHAnsi" w:cstheme="minorBidi"/>
          <w:kern w:val="2"/>
          <w:sz w:val="24"/>
          <w:lang w:eastAsia="ko-KR"/>
          <w14:ligatures w14:val="standardContextual"/>
        </w:rPr>
      </w:pPr>
      <w:hyperlink w:anchor="_Toc204589372" w:history="1">
        <w:r w:rsidRPr="00974DB4">
          <w:rPr>
            <w:rStyle w:val="Hyperlink"/>
          </w:rPr>
          <w:t>Year A only</w:t>
        </w:r>
        <w:r>
          <w:rPr>
            <w:webHidden/>
          </w:rPr>
          <w:tab/>
        </w:r>
        <w:r>
          <w:rPr>
            <w:webHidden/>
          </w:rPr>
          <w:fldChar w:fldCharType="begin"/>
        </w:r>
        <w:r>
          <w:rPr>
            <w:webHidden/>
          </w:rPr>
          <w:instrText xml:space="preserve"> PAGEREF _Toc204589372 \h </w:instrText>
        </w:r>
        <w:r>
          <w:rPr>
            <w:webHidden/>
          </w:rPr>
        </w:r>
        <w:r>
          <w:rPr>
            <w:webHidden/>
          </w:rPr>
          <w:fldChar w:fldCharType="separate"/>
        </w:r>
        <w:r>
          <w:rPr>
            <w:webHidden/>
          </w:rPr>
          <w:t>36</w:t>
        </w:r>
        <w:r>
          <w:rPr>
            <w:webHidden/>
          </w:rPr>
          <w:fldChar w:fldCharType="end"/>
        </w:r>
      </w:hyperlink>
    </w:p>
    <w:p w14:paraId="58358575" w14:textId="6875DB21" w:rsidR="008D16F0" w:rsidRDefault="008D16F0">
      <w:pPr>
        <w:pStyle w:val="TOC2"/>
        <w:rPr>
          <w:rFonts w:asciiTheme="minorHAnsi" w:eastAsia="Batang" w:hAnsiTheme="minorHAnsi" w:cstheme="minorBidi"/>
          <w:kern w:val="2"/>
          <w:sz w:val="24"/>
          <w:lang w:eastAsia="ko-KR"/>
          <w14:ligatures w14:val="standardContextual"/>
        </w:rPr>
      </w:pPr>
      <w:hyperlink w:anchor="_Toc204589373" w:history="1">
        <w:r w:rsidRPr="00974DB4">
          <w:rPr>
            <w:rStyle w:val="Hyperlink"/>
          </w:rPr>
          <w:t>Year B only</w:t>
        </w:r>
        <w:r>
          <w:rPr>
            <w:webHidden/>
          </w:rPr>
          <w:tab/>
        </w:r>
        <w:r>
          <w:rPr>
            <w:webHidden/>
          </w:rPr>
          <w:fldChar w:fldCharType="begin"/>
        </w:r>
        <w:r>
          <w:rPr>
            <w:webHidden/>
          </w:rPr>
          <w:instrText xml:space="preserve"> PAGEREF _Toc204589373 \h </w:instrText>
        </w:r>
        <w:r>
          <w:rPr>
            <w:webHidden/>
          </w:rPr>
        </w:r>
        <w:r>
          <w:rPr>
            <w:webHidden/>
          </w:rPr>
          <w:fldChar w:fldCharType="separate"/>
        </w:r>
        <w:r>
          <w:rPr>
            <w:webHidden/>
          </w:rPr>
          <w:t>38</w:t>
        </w:r>
        <w:r>
          <w:rPr>
            <w:webHidden/>
          </w:rPr>
          <w:fldChar w:fldCharType="end"/>
        </w:r>
      </w:hyperlink>
    </w:p>
    <w:p w14:paraId="184DB166" w14:textId="05F98F45"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74" w:history="1">
        <w:r w:rsidRPr="00974DB4">
          <w:rPr>
            <w:rStyle w:val="Hyperlink"/>
          </w:rPr>
          <w:t>Creating written texts (Stage 3)</w:t>
        </w:r>
        <w:r>
          <w:rPr>
            <w:webHidden/>
          </w:rPr>
          <w:tab/>
        </w:r>
        <w:r>
          <w:rPr>
            <w:webHidden/>
          </w:rPr>
          <w:fldChar w:fldCharType="begin"/>
        </w:r>
        <w:r>
          <w:rPr>
            <w:webHidden/>
          </w:rPr>
          <w:instrText xml:space="preserve"> PAGEREF _Toc204589374 \h </w:instrText>
        </w:r>
        <w:r>
          <w:rPr>
            <w:webHidden/>
          </w:rPr>
        </w:r>
        <w:r>
          <w:rPr>
            <w:webHidden/>
          </w:rPr>
          <w:fldChar w:fldCharType="separate"/>
        </w:r>
        <w:r>
          <w:rPr>
            <w:webHidden/>
          </w:rPr>
          <w:t>40</w:t>
        </w:r>
        <w:r>
          <w:rPr>
            <w:webHidden/>
          </w:rPr>
          <w:fldChar w:fldCharType="end"/>
        </w:r>
      </w:hyperlink>
    </w:p>
    <w:p w14:paraId="779B4C00" w14:textId="002FBBC6" w:rsidR="008D16F0" w:rsidRDefault="008D16F0">
      <w:pPr>
        <w:pStyle w:val="TOC2"/>
        <w:rPr>
          <w:rFonts w:asciiTheme="minorHAnsi" w:eastAsia="Batang" w:hAnsiTheme="minorHAnsi" w:cstheme="minorBidi"/>
          <w:kern w:val="2"/>
          <w:sz w:val="24"/>
          <w:lang w:eastAsia="ko-KR"/>
          <w14:ligatures w14:val="standardContextual"/>
        </w:rPr>
      </w:pPr>
      <w:hyperlink w:anchor="_Toc204589375" w:history="1">
        <w:r w:rsidRPr="00974DB4">
          <w:rPr>
            <w:rStyle w:val="Hyperlink"/>
          </w:rPr>
          <w:t>Year A and Year B</w:t>
        </w:r>
        <w:r>
          <w:rPr>
            <w:webHidden/>
          </w:rPr>
          <w:tab/>
        </w:r>
        <w:r>
          <w:rPr>
            <w:webHidden/>
          </w:rPr>
          <w:fldChar w:fldCharType="begin"/>
        </w:r>
        <w:r>
          <w:rPr>
            <w:webHidden/>
          </w:rPr>
          <w:instrText xml:space="preserve"> PAGEREF _Toc204589375 \h </w:instrText>
        </w:r>
        <w:r>
          <w:rPr>
            <w:webHidden/>
          </w:rPr>
        </w:r>
        <w:r>
          <w:rPr>
            <w:webHidden/>
          </w:rPr>
          <w:fldChar w:fldCharType="separate"/>
        </w:r>
        <w:r>
          <w:rPr>
            <w:webHidden/>
          </w:rPr>
          <w:t>40</w:t>
        </w:r>
        <w:r>
          <w:rPr>
            <w:webHidden/>
          </w:rPr>
          <w:fldChar w:fldCharType="end"/>
        </w:r>
      </w:hyperlink>
    </w:p>
    <w:p w14:paraId="1BBF93D0" w14:textId="2A6BC5BC" w:rsidR="008D16F0" w:rsidRDefault="008D16F0">
      <w:pPr>
        <w:pStyle w:val="TOC2"/>
        <w:rPr>
          <w:rFonts w:asciiTheme="minorHAnsi" w:eastAsia="Batang" w:hAnsiTheme="minorHAnsi" w:cstheme="minorBidi"/>
          <w:kern w:val="2"/>
          <w:sz w:val="24"/>
          <w:lang w:eastAsia="ko-KR"/>
          <w14:ligatures w14:val="standardContextual"/>
        </w:rPr>
      </w:pPr>
      <w:hyperlink w:anchor="_Toc204589376" w:history="1">
        <w:r w:rsidRPr="00974DB4">
          <w:rPr>
            <w:rStyle w:val="Hyperlink"/>
          </w:rPr>
          <w:t>Year A only</w:t>
        </w:r>
        <w:r>
          <w:rPr>
            <w:webHidden/>
          </w:rPr>
          <w:tab/>
        </w:r>
        <w:r>
          <w:rPr>
            <w:webHidden/>
          </w:rPr>
          <w:fldChar w:fldCharType="begin"/>
        </w:r>
        <w:r>
          <w:rPr>
            <w:webHidden/>
          </w:rPr>
          <w:instrText xml:space="preserve"> PAGEREF _Toc204589376 \h </w:instrText>
        </w:r>
        <w:r>
          <w:rPr>
            <w:webHidden/>
          </w:rPr>
        </w:r>
        <w:r>
          <w:rPr>
            <w:webHidden/>
          </w:rPr>
          <w:fldChar w:fldCharType="separate"/>
        </w:r>
        <w:r>
          <w:rPr>
            <w:webHidden/>
          </w:rPr>
          <w:t>44</w:t>
        </w:r>
        <w:r>
          <w:rPr>
            <w:webHidden/>
          </w:rPr>
          <w:fldChar w:fldCharType="end"/>
        </w:r>
      </w:hyperlink>
    </w:p>
    <w:p w14:paraId="1F965720" w14:textId="658ADDD2" w:rsidR="008D16F0" w:rsidRDefault="008D16F0">
      <w:pPr>
        <w:pStyle w:val="TOC2"/>
        <w:rPr>
          <w:rFonts w:asciiTheme="minorHAnsi" w:eastAsia="Batang" w:hAnsiTheme="minorHAnsi" w:cstheme="minorBidi"/>
          <w:kern w:val="2"/>
          <w:sz w:val="24"/>
          <w:lang w:eastAsia="ko-KR"/>
          <w14:ligatures w14:val="standardContextual"/>
        </w:rPr>
      </w:pPr>
      <w:hyperlink w:anchor="_Toc204589377" w:history="1">
        <w:r w:rsidRPr="00974DB4">
          <w:rPr>
            <w:rStyle w:val="Hyperlink"/>
          </w:rPr>
          <w:t>Year B only</w:t>
        </w:r>
        <w:r>
          <w:rPr>
            <w:webHidden/>
          </w:rPr>
          <w:tab/>
        </w:r>
        <w:r>
          <w:rPr>
            <w:webHidden/>
          </w:rPr>
          <w:fldChar w:fldCharType="begin"/>
        </w:r>
        <w:r>
          <w:rPr>
            <w:webHidden/>
          </w:rPr>
          <w:instrText xml:space="preserve"> PAGEREF _Toc204589377 \h </w:instrText>
        </w:r>
        <w:r>
          <w:rPr>
            <w:webHidden/>
          </w:rPr>
        </w:r>
        <w:r>
          <w:rPr>
            <w:webHidden/>
          </w:rPr>
          <w:fldChar w:fldCharType="separate"/>
        </w:r>
        <w:r>
          <w:rPr>
            <w:webHidden/>
          </w:rPr>
          <w:t>46</w:t>
        </w:r>
        <w:r>
          <w:rPr>
            <w:webHidden/>
          </w:rPr>
          <w:fldChar w:fldCharType="end"/>
        </w:r>
      </w:hyperlink>
    </w:p>
    <w:p w14:paraId="659921D1" w14:textId="359B5835"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78" w:history="1">
        <w:r w:rsidRPr="00974DB4">
          <w:rPr>
            <w:rStyle w:val="Hyperlink"/>
          </w:rPr>
          <w:t>Spelling (Stage 2)</w:t>
        </w:r>
        <w:r>
          <w:rPr>
            <w:webHidden/>
          </w:rPr>
          <w:tab/>
        </w:r>
        <w:r>
          <w:rPr>
            <w:webHidden/>
          </w:rPr>
          <w:fldChar w:fldCharType="begin"/>
        </w:r>
        <w:r>
          <w:rPr>
            <w:webHidden/>
          </w:rPr>
          <w:instrText xml:space="preserve"> PAGEREF _Toc204589378 \h </w:instrText>
        </w:r>
        <w:r>
          <w:rPr>
            <w:webHidden/>
          </w:rPr>
        </w:r>
        <w:r>
          <w:rPr>
            <w:webHidden/>
          </w:rPr>
          <w:fldChar w:fldCharType="separate"/>
        </w:r>
        <w:r>
          <w:rPr>
            <w:webHidden/>
          </w:rPr>
          <w:t>48</w:t>
        </w:r>
        <w:r>
          <w:rPr>
            <w:webHidden/>
          </w:rPr>
          <w:fldChar w:fldCharType="end"/>
        </w:r>
      </w:hyperlink>
    </w:p>
    <w:p w14:paraId="3EB33BCC" w14:textId="736EA6E4" w:rsidR="008D16F0" w:rsidRDefault="008D16F0">
      <w:pPr>
        <w:pStyle w:val="TOC2"/>
        <w:rPr>
          <w:rFonts w:asciiTheme="minorHAnsi" w:eastAsia="Batang" w:hAnsiTheme="minorHAnsi" w:cstheme="minorBidi"/>
          <w:kern w:val="2"/>
          <w:sz w:val="24"/>
          <w:lang w:eastAsia="ko-KR"/>
          <w14:ligatures w14:val="standardContextual"/>
        </w:rPr>
      </w:pPr>
      <w:hyperlink w:anchor="_Toc204589379" w:history="1">
        <w:r w:rsidRPr="00974DB4">
          <w:rPr>
            <w:rStyle w:val="Hyperlink"/>
          </w:rPr>
          <w:t>Year A and Year B</w:t>
        </w:r>
        <w:r>
          <w:rPr>
            <w:webHidden/>
          </w:rPr>
          <w:tab/>
        </w:r>
        <w:r>
          <w:rPr>
            <w:webHidden/>
          </w:rPr>
          <w:fldChar w:fldCharType="begin"/>
        </w:r>
        <w:r>
          <w:rPr>
            <w:webHidden/>
          </w:rPr>
          <w:instrText xml:space="preserve"> PAGEREF _Toc204589379 \h </w:instrText>
        </w:r>
        <w:r>
          <w:rPr>
            <w:webHidden/>
          </w:rPr>
        </w:r>
        <w:r>
          <w:rPr>
            <w:webHidden/>
          </w:rPr>
          <w:fldChar w:fldCharType="separate"/>
        </w:r>
        <w:r>
          <w:rPr>
            <w:webHidden/>
          </w:rPr>
          <w:t>48</w:t>
        </w:r>
        <w:r>
          <w:rPr>
            <w:webHidden/>
          </w:rPr>
          <w:fldChar w:fldCharType="end"/>
        </w:r>
      </w:hyperlink>
    </w:p>
    <w:p w14:paraId="7D09D806" w14:textId="28CFF058"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80" w:history="1">
        <w:r w:rsidRPr="00974DB4">
          <w:rPr>
            <w:rStyle w:val="Hyperlink"/>
          </w:rPr>
          <w:t>Spelling (Stage 3)</w:t>
        </w:r>
        <w:r>
          <w:rPr>
            <w:webHidden/>
          </w:rPr>
          <w:tab/>
        </w:r>
        <w:r>
          <w:rPr>
            <w:webHidden/>
          </w:rPr>
          <w:fldChar w:fldCharType="begin"/>
        </w:r>
        <w:r>
          <w:rPr>
            <w:webHidden/>
          </w:rPr>
          <w:instrText xml:space="preserve"> PAGEREF _Toc204589380 \h </w:instrText>
        </w:r>
        <w:r>
          <w:rPr>
            <w:webHidden/>
          </w:rPr>
        </w:r>
        <w:r>
          <w:rPr>
            <w:webHidden/>
          </w:rPr>
          <w:fldChar w:fldCharType="separate"/>
        </w:r>
        <w:r>
          <w:rPr>
            <w:webHidden/>
          </w:rPr>
          <w:t>51</w:t>
        </w:r>
        <w:r>
          <w:rPr>
            <w:webHidden/>
          </w:rPr>
          <w:fldChar w:fldCharType="end"/>
        </w:r>
      </w:hyperlink>
    </w:p>
    <w:p w14:paraId="7DB152FD" w14:textId="6D2EB11D" w:rsidR="008D16F0" w:rsidRDefault="008D16F0">
      <w:pPr>
        <w:pStyle w:val="TOC2"/>
        <w:rPr>
          <w:rFonts w:asciiTheme="minorHAnsi" w:eastAsia="Batang" w:hAnsiTheme="minorHAnsi" w:cstheme="minorBidi"/>
          <w:kern w:val="2"/>
          <w:sz w:val="24"/>
          <w:lang w:eastAsia="ko-KR"/>
          <w14:ligatures w14:val="standardContextual"/>
        </w:rPr>
      </w:pPr>
      <w:hyperlink w:anchor="_Toc204589381" w:history="1">
        <w:r w:rsidRPr="00974DB4">
          <w:rPr>
            <w:rStyle w:val="Hyperlink"/>
          </w:rPr>
          <w:t>Year A and Year B</w:t>
        </w:r>
        <w:r>
          <w:rPr>
            <w:webHidden/>
          </w:rPr>
          <w:tab/>
        </w:r>
        <w:r>
          <w:rPr>
            <w:webHidden/>
          </w:rPr>
          <w:fldChar w:fldCharType="begin"/>
        </w:r>
        <w:r>
          <w:rPr>
            <w:webHidden/>
          </w:rPr>
          <w:instrText xml:space="preserve"> PAGEREF _Toc204589381 \h </w:instrText>
        </w:r>
        <w:r>
          <w:rPr>
            <w:webHidden/>
          </w:rPr>
        </w:r>
        <w:r>
          <w:rPr>
            <w:webHidden/>
          </w:rPr>
          <w:fldChar w:fldCharType="separate"/>
        </w:r>
        <w:r>
          <w:rPr>
            <w:webHidden/>
          </w:rPr>
          <w:t>51</w:t>
        </w:r>
        <w:r>
          <w:rPr>
            <w:webHidden/>
          </w:rPr>
          <w:fldChar w:fldCharType="end"/>
        </w:r>
      </w:hyperlink>
    </w:p>
    <w:p w14:paraId="16C9BB02" w14:textId="446EDA52"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82" w:history="1">
        <w:r w:rsidRPr="00974DB4">
          <w:rPr>
            <w:rStyle w:val="Hyperlink"/>
          </w:rPr>
          <w:t>Handwriting and digital transcription (Stage 2)</w:t>
        </w:r>
        <w:r>
          <w:rPr>
            <w:webHidden/>
          </w:rPr>
          <w:tab/>
        </w:r>
        <w:r>
          <w:rPr>
            <w:webHidden/>
          </w:rPr>
          <w:fldChar w:fldCharType="begin"/>
        </w:r>
        <w:r>
          <w:rPr>
            <w:webHidden/>
          </w:rPr>
          <w:instrText xml:space="preserve"> PAGEREF _Toc204589382 \h </w:instrText>
        </w:r>
        <w:r>
          <w:rPr>
            <w:webHidden/>
          </w:rPr>
        </w:r>
        <w:r>
          <w:rPr>
            <w:webHidden/>
          </w:rPr>
          <w:fldChar w:fldCharType="separate"/>
        </w:r>
        <w:r>
          <w:rPr>
            <w:webHidden/>
          </w:rPr>
          <w:t>53</w:t>
        </w:r>
        <w:r>
          <w:rPr>
            <w:webHidden/>
          </w:rPr>
          <w:fldChar w:fldCharType="end"/>
        </w:r>
      </w:hyperlink>
    </w:p>
    <w:p w14:paraId="54180262" w14:textId="67E6A27A" w:rsidR="008D16F0" w:rsidRDefault="008D16F0">
      <w:pPr>
        <w:pStyle w:val="TOC2"/>
        <w:rPr>
          <w:rFonts w:asciiTheme="minorHAnsi" w:eastAsia="Batang" w:hAnsiTheme="minorHAnsi" w:cstheme="minorBidi"/>
          <w:kern w:val="2"/>
          <w:sz w:val="24"/>
          <w:lang w:eastAsia="ko-KR"/>
          <w14:ligatures w14:val="standardContextual"/>
        </w:rPr>
      </w:pPr>
      <w:hyperlink w:anchor="_Toc204589383" w:history="1">
        <w:r w:rsidRPr="00974DB4">
          <w:rPr>
            <w:rStyle w:val="Hyperlink"/>
          </w:rPr>
          <w:t>Year A and Year B</w:t>
        </w:r>
        <w:r>
          <w:rPr>
            <w:webHidden/>
          </w:rPr>
          <w:tab/>
        </w:r>
        <w:r>
          <w:rPr>
            <w:webHidden/>
          </w:rPr>
          <w:fldChar w:fldCharType="begin"/>
        </w:r>
        <w:r>
          <w:rPr>
            <w:webHidden/>
          </w:rPr>
          <w:instrText xml:space="preserve"> PAGEREF _Toc204589383 \h </w:instrText>
        </w:r>
        <w:r>
          <w:rPr>
            <w:webHidden/>
          </w:rPr>
        </w:r>
        <w:r>
          <w:rPr>
            <w:webHidden/>
          </w:rPr>
          <w:fldChar w:fldCharType="separate"/>
        </w:r>
        <w:r>
          <w:rPr>
            <w:webHidden/>
          </w:rPr>
          <w:t>53</w:t>
        </w:r>
        <w:r>
          <w:rPr>
            <w:webHidden/>
          </w:rPr>
          <w:fldChar w:fldCharType="end"/>
        </w:r>
      </w:hyperlink>
    </w:p>
    <w:p w14:paraId="38204E75" w14:textId="4CE0F9C6"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84" w:history="1">
        <w:r w:rsidRPr="00974DB4">
          <w:rPr>
            <w:rStyle w:val="Hyperlink"/>
          </w:rPr>
          <w:t>Handwriting and digital transcription (Stage 3)</w:t>
        </w:r>
        <w:r>
          <w:rPr>
            <w:webHidden/>
          </w:rPr>
          <w:tab/>
        </w:r>
        <w:r>
          <w:rPr>
            <w:webHidden/>
          </w:rPr>
          <w:fldChar w:fldCharType="begin"/>
        </w:r>
        <w:r>
          <w:rPr>
            <w:webHidden/>
          </w:rPr>
          <w:instrText xml:space="preserve"> PAGEREF _Toc204589384 \h </w:instrText>
        </w:r>
        <w:r>
          <w:rPr>
            <w:webHidden/>
          </w:rPr>
        </w:r>
        <w:r>
          <w:rPr>
            <w:webHidden/>
          </w:rPr>
          <w:fldChar w:fldCharType="separate"/>
        </w:r>
        <w:r>
          <w:rPr>
            <w:webHidden/>
          </w:rPr>
          <w:t>56</w:t>
        </w:r>
        <w:r>
          <w:rPr>
            <w:webHidden/>
          </w:rPr>
          <w:fldChar w:fldCharType="end"/>
        </w:r>
      </w:hyperlink>
    </w:p>
    <w:p w14:paraId="4A6EA4B6" w14:textId="03017E31" w:rsidR="008D16F0" w:rsidRDefault="008D16F0">
      <w:pPr>
        <w:pStyle w:val="TOC2"/>
        <w:rPr>
          <w:rFonts w:asciiTheme="minorHAnsi" w:eastAsia="Batang" w:hAnsiTheme="minorHAnsi" w:cstheme="minorBidi"/>
          <w:kern w:val="2"/>
          <w:sz w:val="24"/>
          <w:lang w:eastAsia="ko-KR"/>
          <w14:ligatures w14:val="standardContextual"/>
        </w:rPr>
      </w:pPr>
      <w:hyperlink w:anchor="_Toc204589385" w:history="1">
        <w:r w:rsidRPr="00974DB4">
          <w:rPr>
            <w:rStyle w:val="Hyperlink"/>
          </w:rPr>
          <w:t>Year A and Year B</w:t>
        </w:r>
        <w:r>
          <w:rPr>
            <w:webHidden/>
          </w:rPr>
          <w:tab/>
        </w:r>
        <w:r>
          <w:rPr>
            <w:webHidden/>
          </w:rPr>
          <w:fldChar w:fldCharType="begin"/>
        </w:r>
        <w:r>
          <w:rPr>
            <w:webHidden/>
          </w:rPr>
          <w:instrText xml:space="preserve"> PAGEREF _Toc204589385 \h </w:instrText>
        </w:r>
        <w:r>
          <w:rPr>
            <w:webHidden/>
          </w:rPr>
        </w:r>
        <w:r>
          <w:rPr>
            <w:webHidden/>
          </w:rPr>
          <w:fldChar w:fldCharType="separate"/>
        </w:r>
        <w:r>
          <w:rPr>
            <w:webHidden/>
          </w:rPr>
          <w:t>56</w:t>
        </w:r>
        <w:r>
          <w:rPr>
            <w:webHidden/>
          </w:rPr>
          <w:fldChar w:fldCharType="end"/>
        </w:r>
      </w:hyperlink>
    </w:p>
    <w:p w14:paraId="11B1BB87" w14:textId="6572489A"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86" w:history="1">
        <w:r w:rsidRPr="00974DB4">
          <w:rPr>
            <w:rStyle w:val="Hyperlink"/>
          </w:rPr>
          <w:t>Understanding and responding to literature (Stage 2)</w:t>
        </w:r>
        <w:r>
          <w:rPr>
            <w:webHidden/>
          </w:rPr>
          <w:tab/>
        </w:r>
        <w:r>
          <w:rPr>
            <w:webHidden/>
          </w:rPr>
          <w:fldChar w:fldCharType="begin"/>
        </w:r>
        <w:r>
          <w:rPr>
            <w:webHidden/>
          </w:rPr>
          <w:instrText xml:space="preserve"> PAGEREF _Toc204589386 \h </w:instrText>
        </w:r>
        <w:r>
          <w:rPr>
            <w:webHidden/>
          </w:rPr>
        </w:r>
        <w:r>
          <w:rPr>
            <w:webHidden/>
          </w:rPr>
          <w:fldChar w:fldCharType="separate"/>
        </w:r>
        <w:r>
          <w:rPr>
            <w:webHidden/>
          </w:rPr>
          <w:t>58</w:t>
        </w:r>
        <w:r>
          <w:rPr>
            <w:webHidden/>
          </w:rPr>
          <w:fldChar w:fldCharType="end"/>
        </w:r>
      </w:hyperlink>
    </w:p>
    <w:p w14:paraId="6A73E29D" w14:textId="0AE3CAB6" w:rsidR="008D16F0" w:rsidRDefault="008D16F0">
      <w:pPr>
        <w:pStyle w:val="TOC2"/>
        <w:rPr>
          <w:rFonts w:asciiTheme="minorHAnsi" w:eastAsia="Batang" w:hAnsiTheme="minorHAnsi" w:cstheme="minorBidi"/>
          <w:kern w:val="2"/>
          <w:sz w:val="24"/>
          <w:lang w:eastAsia="ko-KR"/>
          <w14:ligatures w14:val="standardContextual"/>
        </w:rPr>
      </w:pPr>
      <w:hyperlink w:anchor="_Toc204589387" w:history="1">
        <w:r w:rsidRPr="00974DB4">
          <w:rPr>
            <w:rStyle w:val="Hyperlink"/>
          </w:rPr>
          <w:t>Year A only</w:t>
        </w:r>
        <w:r>
          <w:rPr>
            <w:webHidden/>
          </w:rPr>
          <w:tab/>
        </w:r>
        <w:r>
          <w:rPr>
            <w:webHidden/>
          </w:rPr>
          <w:fldChar w:fldCharType="begin"/>
        </w:r>
        <w:r>
          <w:rPr>
            <w:webHidden/>
          </w:rPr>
          <w:instrText xml:space="preserve"> PAGEREF _Toc204589387 \h </w:instrText>
        </w:r>
        <w:r>
          <w:rPr>
            <w:webHidden/>
          </w:rPr>
        </w:r>
        <w:r>
          <w:rPr>
            <w:webHidden/>
          </w:rPr>
          <w:fldChar w:fldCharType="separate"/>
        </w:r>
        <w:r>
          <w:rPr>
            <w:webHidden/>
          </w:rPr>
          <w:t>58</w:t>
        </w:r>
        <w:r>
          <w:rPr>
            <w:webHidden/>
          </w:rPr>
          <w:fldChar w:fldCharType="end"/>
        </w:r>
      </w:hyperlink>
    </w:p>
    <w:p w14:paraId="7AC98031" w14:textId="57AE9B79" w:rsidR="008D16F0" w:rsidRDefault="008D16F0">
      <w:pPr>
        <w:pStyle w:val="TOC2"/>
        <w:rPr>
          <w:rFonts w:asciiTheme="minorHAnsi" w:eastAsia="Batang" w:hAnsiTheme="minorHAnsi" w:cstheme="minorBidi"/>
          <w:kern w:val="2"/>
          <w:sz w:val="24"/>
          <w:lang w:eastAsia="ko-KR"/>
          <w14:ligatures w14:val="standardContextual"/>
        </w:rPr>
      </w:pPr>
      <w:hyperlink w:anchor="_Toc204589388" w:history="1">
        <w:r w:rsidRPr="00974DB4">
          <w:rPr>
            <w:rStyle w:val="Hyperlink"/>
          </w:rPr>
          <w:t>Year B only</w:t>
        </w:r>
        <w:r>
          <w:rPr>
            <w:webHidden/>
          </w:rPr>
          <w:tab/>
        </w:r>
        <w:r>
          <w:rPr>
            <w:webHidden/>
          </w:rPr>
          <w:fldChar w:fldCharType="begin"/>
        </w:r>
        <w:r>
          <w:rPr>
            <w:webHidden/>
          </w:rPr>
          <w:instrText xml:space="preserve"> PAGEREF _Toc204589388 \h </w:instrText>
        </w:r>
        <w:r>
          <w:rPr>
            <w:webHidden/>
          </w:rPr>
        </w:r>
        <w:r>
          <w:rPr>
            <w:webHidden/>
          </w:rPr>
          <w:fldChar w:fldCharType="separate"/>
        </w:r>
        <w:r>
          <w:rPr>
            <w:webHidden/>
          </w:rPr>
          <w:t>60</w:t>
        </w:r>
        <w:r>
          <w:rPr>
            <w:webHidden/>
          </w:rPr>
          <w:fldChar w:fldCharType="end"/>
        </w:r>
      </w:hyperlink>
    </w:p>
    <w:p w14:paraId="1F47CBDE" w14:textId="7817D908"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89" w:history="1">
        <w:r w:rsidRPr="00974DB4">
          <w:rPr>
            <w:rStyle w:val="Hyperlink"/>
          </w:rPr>
          <w:t>Understanding and responding to literature (Stage 3)</w:t>
        </w:r>
        <w:r>
          <w:rPr>
            <w:webHidden/>
          </w:rPr>
          <w:tab/>
        </w:r>
        <w:r>
          <w:rPr>
            <w:webHidden/>
          </w:rPr>
          <w:fldChar w:fldCharType="begin"/>
        </w:r>
        <w:r>
          <w:rPr>
            <w:webHidden/>
          </w:rPr>
          <w:instrText xml:space="preserve"> PAGEREF _Toc204589389 \h </w:instrText>
        </w:r>
        <w:r>
          <w:rPr>
            <w:webHidden/>
          </w:rPr>
        </w:r>
        <w:r>
          <w:rPr>
            <w:webHidden/>
          </w:rPr>
          <w:fldChar w:fldCharType="separate"/>
        </w:r>
        <w:r>
          <w:rPr>
            <w:webHidden/>
          </w:rPr>
          <w:t>63</w:t>
        </w:r>
        <w:r>
          <w:rPr>
            <w:webHidden/>
          </w:rPr>
          <w:fldChar w:fldCharType="end"/>
        </w:r>
      </w:hyperlink>
    </w:p>
    <w:p w14:paraId="2064C510" w14:textId="56B177D1" w:rsidR="008D16F0" w:rsidRDefault="008D16F0">
      <w:pPr>
        <w:pStyle w:val="TOC2"/>
        <w:rPr>
          <w:rFonts w:asciiTheme="minorHAnsi" w:eastAsia="Batang" w:hAnsiTheme="minorHAnsi" w:cstheme="minorBidi"/>
          <w:kern w:val="2"/>
          <w:sz w:val="24"/>
          <w:lang w:eastAsia="ko-KR"/>
          <w14:ligatures w14:val="standardContextual"/>
        </w:rPr>
      </w:pPr>
      <w:hyperlink w:anchor="_Toc204589390" w:history="1">
        <w:r w:rsidRPr="00974DB4">
          <w:rPr>
            <w:rStyle w:val="Hyperlink"/>
          </w:rPr>
          <w:t>Year A only</w:t>
        </w:r>
        <w:r>
          <w:rPr>
            <w:webHidden/>
          </w:rPr>
          <w:tab/>
        </w:r>
        <w:r>
          <w:rPr>
            <w:webHidden/>
          </w:rPr>
          <w:fldChar w:fldCharType="begin"/>
        </w:r>
        <w:r>
          <w:rPr>
            <w:webHidden/>
          </w:rPr>
          <w:instrText xml:space="preserve"> PAGEREF _Toc204589390 \h </w:instrText>
        </w:r>
        <w:r>
          <w:rPr>
            <w:webHidden/>
          </w:rPr>
        </w:r>
        <w:r>
          <w:rPr>
            <w:webHidden/>
          </w:rPr>
          <w:fldChar w:fldCharType="separate"/>
        </w:r>
        <w:r>
          <w:rPr>
            <w:webHidden/>
          </w:rPr>
          <w:t>63</w:t>
        </w:r>
        <w:r>
          <w:rPr>
            <w:webHidden/>
          </w:rPr>
          <w:fldChar w:fldCharType="end"/>
        </w:r>
      </w:hyperlink>
    </w:p>
    <w:p w14:paraId="54E8C03E" w14:textId="6816DB62" w:rsidR="008D16F0" w:rsidRDefault="008D16F0">
      <w:pPr>
        <w:pStyle w:val="TOC2"/>
        <w:rPr>
          <w:rFonts w:asciiTheme="minorHAnsi" w:eastAsia="Batang" w:hAnsiTheme="minorHAnsi" w:cstheme="minorBidi"/>
          <w:kern w:val="2"/>
          <w:sz w:val="24"/>
          <w:lang w:eastAsia="ko-KR"/>
          <w14:ligatures w14:val="standardContextual"/>
        </w:rPr>
      </w:pPr>
      <w:hyperlink w:anchor="_Toc204589391" w:history="1">
        <w:r w:rsidRPr="00974DB4">
          <w:rPr>
            <w:rStyle w:val="Hyperlink"/>
          </w:rPr>
          <w:t>Year B only</w:t>
        </w:r>
        <w:r>
          <w:rPr>
            <w:webHidden/>
          </w:rPr>
          <w:tab/>
        </w:r>
        <w:r>
          <w:rPr>
            <w:webHidden/>
          </w:rPr>
          <w:fldChar w:fldCharType="begin"/>
        </w:r>
        <w:r>
          <w:rPr>
            <w:webHidden/>
          </w:rPr>
          <w:instrText xml:space="preserve"> PAGEREF _Toc204589391 \h </w:instrText>
        </w:r>
        <w:r>
          <w:rPr>
            <w:webHidden/>
          </w:rPr>
        </w:r>
        <w:r>
          <w:rPr>
            <w:webHidden/>
          </w:rPr>
          <w:fldChar w:fldCharType="separate"/>
        </w:r>
        <w:r>
          <w:rPr>
            <w:webHidden/>
          </w:rPr>
          <w:t>65</w:t>
        </w:r>
        <w:r>
          <w:rPr>
            <w:webHidden/>
          </w:rPr>
          <w:fldChar w:fldCharType="end"/>
        </w:r>
      </w:hyperlink>
    </w:p>
    <w:p w14:paraId="0023E4AB" w14:textId="0999B2C7" w:rsidR="008D16F0" w:rsidRDefault="008D16F0">
      <w:pPr>
        <w:pStyle w:val="TOC1"/>
        <w:rPr>
          <w:rFonts w:asciiTheme="minorHAnsi" w:eastAsia="Batang" w:hAnsiTheme="minorHAnsi" w:cstheme="minorBidi"/>
          <w:b w:val="0"/>
          <w:kern w:val="2"/>
          <w:sz w:val="24"/>
          <w:lang w:eastAsia="ko-KR"/>
          <w14:ligatures w14:val="standardContextual"/>
        </w:rPr>
      </w:pPr>
      <w:hyperlink w:anchor="_Toc204589392" w:history="1">
        <w:r w:rsidRPr="00974DB4">
          <w:rPr>
            <w:rStyle w:val="Hyperlink"/>
          </w:rPr>
          <w:t>References</w:t>
        </w:r>
        <w:r>
          <w:rPr>
            <w:webHidden/>
          </w:rPr>
          <w:tab/>
        </w:r>
        <w:r>
          <w:rPr>
            <w:webHidden/>
          </w:rPr>
          <w:fldChar w:fldCharType="begin"/>
        </w:r>
        <w:r>
          <w:rPr>
            <w:webHidden/>
          </w:rPr>
          <w:instrText xml:space="preserve"> PAGEREF _Toc204589392 \h </w:instrText>
        </w:r>
        <w:r>
          <w:rPr>
            <w:webHidden/>
          </w:rPr>
        </w:r>
        <w:r>
          <w:rPr>
            <w:webHidden/>
          </w:rPr>
          <w:fldChar w:fldCharType="separate"/>
        </w:r>
        <w:r>
          <w:rPr>
            <w:webHidden/>
          </w:rPr>
          <w:t>68</w:t>
        </w:r>
        <w:r>
          <w:rPr>
            <w:webHidden/>
          </w:rPr>
          <w:fldChar w:fldCharType="end"/>
        </w:r>
      </w:hyperlink>
    </w:p>
    <w:p w14:paraId="7840BCE8" w14:textId="7C0814F0" w:rsidR="006D199C" w:rsidRDefault="00186745" w:rsidP="00AB6469">
      <w:pPr>
        <w:widowControl w:val="0"/>
        <w:rPr>
          <w:lang w:eastAsia="zh-CN"/>
        </w:rPr>
      </w:pPr>
      <w:r>
        <w:rPr>
          <w:noProof/>
        </w:rPr>
        <w:fldChar w:fldCharType="end"/>
      </w:r>
      <w:r w:rsidR="006D199C">
        <w:rPr>
          <w:lang w:eastAsia="zh-CN"/>
        </w:rPr>
        <w:br w:type="page"/>
      </w:r>
    </w:p>
    <w:p w14:paraId="4E3C80C3" w14:textId="0D78C18D" w:rsidR="00D10E80" w:rsidRDefault="00D10E80" w:rsidP="00106C8F">
      <w:pPr>
        <w:pStyle w:val="Heading1"/>
        <w:rPr>
          <w:lang w:eastAsia="zh-CN"/>
        </w:rPr>
      </w:pPr>
      <w:bookmarkStart w:id="0" w:name="_Toc204589351"/>
      <w:r>
        <w:rPr>
          <w:lang w:eastAsia="zh-CN"/>
        </w:rPr>
        <w:lastRenderedPageBreak/>
        <w:t>Overview</w:t>
      </w:r>
      <w:bookmarkEnd w:id="0"/>
    </w:p>
    <w:p w14:paraId="03077877" w14:textId="0C7B9FA8" w:rsidR="00601F90" w:rsidRDefault="08D01409" w:rsidP="00AB6469">
      <w:pPr>
        <w:widowControl w:val="0"/>
        <w:rPr>
          <w:lang w:eastAsia="zh-CN"/>
        </w:rPr>
      </w:pPr>
      <w:r w:rsidRPr="195D0687">
        <w:rPr>
          <w:lang w:eastAsia="zh-CN"/>
        </w:rPr>
        <w:t xml:space="preserve">All NSW public schools need to plan curricula and develop teaching programs consistent with the </w:t>
      </w:r>
      <w:r w:rsidRPr="00237DF2">
        <w:rPr>
          <w:i/>
          <w:iCs/>
          <w:lang w:eastAsia="zh-CN"/>
        </w:rPr>
        <w:t xml:space="preserve">Education </w:t>
      </w:r>
      <w:r w:rsidRPr="00171055">
        <w:rPr>
          <w:i/>
          <w:iCs/>
          <w:lang w:eastAsia="zh-CN"/>
        </w:rPr>
        <w:t>Act (1990)</w:t>
      </w:r>
      <w:r w:rsidRPr="195D0687">
        <w:rPr>
          <w:lang w:eastAsia="zh-CN"/>
        </w:rPr>
        <w:t xml:space="preserve"> and the </w:t>
      </w:r>
      <w:hyperlink r:id="rId7">
        <w:r w:rsidRPr="195D0687">
          <w:rPr>
            <w:rStyle w:val="Hyperlink"/>
            <w:lang w:eastAsia="zh-CN"/>
          </w:rPr>
          <w:t>NSW Education Standards Authority (NESA) syllabuses</w:t>
        </w:r>
      </w:hyperlink>
      <w:r w:rsidRPr="195D0687">
        <w:rPr>
          <w:lang w:eastAsia="zh-CN"/>
        </w:rPr>
        <w:t xml:space="preserve"> and credentialing requirements. Scope and sequence documents form part of the ongoing evidence schools maintain to comply with the </w:t>
      </w:r>
      <w:r w:rsidR="000075E0">
        <w:rPr>
          <w:lang w:eastAsia="zh-CN"/>
        </w:rPr>
        <w:t xml:space="preserve">department’s </w:t>
      </w:r>
      <w:hyperlink r:id="rId8">
        <w:r w:rsidR="000075E0">
          <w:rPr>
            <w:rStyle w:val="Hyperlink"/>
            <w:lang w:eastAsia="zh-CN"/>
          </w:rPr>
          <w:t>Curriculum planning and programming, assessing and reporting to parents K-12</w:t>
        </w:r>
      </w:hyperlink>
      <w:r w:rsidR="000075E0">
        <w:t xml:space="preserve"> policy</w:t>
      </w:r>
      <w:r w:rsidRPr="195D0687">
        <w:rPr>
          <w:lang w:eastAsia="zh-CN"/>
        </w:rPr>
        <w:t>, policy standards and registration requirements.</w:t>
      </w:r>
    </w:p>
    <w:p w14:paraId="687781DA" w14:textId="2785EA67" w:rsidR="00601F90" w:rsidRDefault="08D01409" w:rsidP="00AB6469">
      <w:pPr>
        <w:widowControl w:val="0"/>
        <w:rPr>
          <w:lang w:eastAsia="zh-CN"/>
        </w:rPr>
      </w:pPr>
      <w:r w:rsidRPr="195D0687">
        <w:rPr>
          <w:lang w:eastAsia="zh-CN"/>
        </w:rPr>
        <w:t>Effective teaching of English requires a deep knowledge of the key concepts, ideas and skills present in the syllabus, and an understanding of how to teach and assess these in local contexts to meet student needs.</w:t>
      </w:r>
    </w:p>
    <w:p w14:paraId="3CB9F5AE" w14:textId="0C13ACEC" w:rsidR="00601F90" w:rsidRDefault="08D01409" w:rsidP="00AB6469">
      <w:pPr>
        <w:widowControl w:val="0"/>
        <w:rPr>
          <w:lang w:eastAsia="zh-CN"/>
        </w:rPr>
      </w:pPr>
      <w:r w:rsidRPr="195D0687">
        <w:rPr>
          <w:lang w:eastAsia="zh-CN"/>
        </w:rPr>
        <w:t>There will be variations in scope and sequences arising from differences in school contexts, student cohorts and syllabus requirements. Scope and sequences are flexible documents that are designed to help teachers respond to student needs, as identified through ongoing assessment. They provide a brief overview of the key concepts and ideas addressed in learning and teaching programs for an individual stage or year.</w:t>
      </w:r>
    </w:p>
    <w:p w14:paraId="040F25B5" w14:textId="1D69C674" w:rsidR="00601F90" w:rsidRPr="0049300D" w:rsidRDefault="007A0C84" w:rsidP="007A0C84">
      <w:pPr>
        <w:widowControl w:val="0"/>
        <w:rPr>
          <w:lang w:eastAsia="zh-CN"/>
        </w:rPr>
      </w:pPr>
      <w:r w:rsidRPr="007A0C84">
        <w:rPr>
          <w:lang w:eastAsia="zh-CN"/>
        </w:rPr>
        <w:t xml:space="preserve">An introduction to all Stage 2 and Stage 3 content from the </w:t>
      </w:r>
      <w:hyperlink r:id="rId9" w:history="1">
        <w:r w:rsidRPr="007A0C84">
          <w:rPr>
            <w:rStyle w:val="Hyperlink"/>
            <w:lang w:eastAsia="zh-CN"/>
          </w:rPr>
          <w:t>English K–10 Syllabus</w:t>
        </w:r>
      </w:hyperlink>
      <w:r w:rsidRPr="007A0C84">
        <w:rPr>
          <w:lang w:eastAsia="zh-CN"/>
        </w:rPr>
        <w:t xml:space="preserve"> is outlined. To support multi-age settings, outcomes and content have been organised into </w:t>
      </w:r>
      <w:r w:rsidR="007F0A96">
        <w:rPr>
          <w:lang w:eastAsia="zh-CN"/>
        </w:rPr>
        <w:t xml:space="preserve">a </w:t>
      </w:r>
      <w:r w:rsidRPr="007A0C84">
        <w:rPr>
          <w:lang w:eastAsia="zh-CN"/>
        </w:rPr>
        <w:t>Year A and Year B cycle. Schools have the flexibility to begin from either Year A or Year B as suited to their context.</w:t>
      </w:r>
      <w:r>
        <w:rPr>
          <w:lang w:eastAsia="zh-CN"/>
        </w:rPr>
        <w:t xml:space="preserve"> </w:t>
      </w:r>
      <w:r w:rsidR="2075DA52" w:rsidRPr="00C847E4">
        <w:rPr>
          <w:lang w:eastAsia="zh-CN"/>
        </w:rPr>
        <w:t xml:space="preserve">Content points are positioned at the point of introduction to </w:t>
      </w:r>
      <w:r w:rsidR="00E80E93" w:rsidRPr="00C847E4">
        <w:rPr>
          <w:lang w:eastAsia="zh-CN"/>
        </w:rPr>
        <w:t xml:space="preserve">the </w:t>
      </w:r>
      <w:r w:rsidR="2075DA52" w:rsidRPr="00C847E4">
        <w:rPr>
          <w:lang w:eastAsia="zh-CN"/>
        </w:rPr>
        <w:t xml:space="preserve">students and should be revisited and consolidated throughout the </w:t>
      </w:r>
      <w:r w:rsidR="00871AE6">
        <w:rPr>
          <w:lang w:eastAsia="zh-CN"/>
        </w:rPr>
        <w:t>year</w:t>
      </w:r>
      <w:r w:rsidR="2075DA52" w:rsidRPr="00C847E4">
        <w:rPr>
          <w:lang w:eastAsia="zh-CN"/>
        </w:rPr>
        <w:t xml:space="preserve">, based on assessment data. </w:t>
      </w:r>
      <w:r w:rsidR="2075DA52" w:rsidRPr="5F731B2F">
        <w:rPr>
          <w:lang w:eastAsia="zh-CN"/>
        </w:rPr>
        <w:t>Some content points will require more emphasis and frequent repetition than others.</w:t>
      </w:r>
    </w:p>
    <w:p w14:paraId="59EF2A4C" w14:textId="6AFC94EF" w:rsidR="00601F90" w:rsidRDefault="0852ADB0" w:rsidP="000F2EBD">
      <w:pPr>
        <w:widowControl w:val="0"/>
        <w:rPr>
          <w:lang w:eastAsia="zh-CN"/>
        </w:rPr>
      </w:pPr>
      <w:bookmarkStart w:id="1" w:name="_Hlk204248797"/>
      <w:bookmarkStart w:id="2" w:name="_Hlk204250216"/>
      <w:r>
        <w:t>The content points are organised under the relevant focus areas, outcome codes and outcome statements.</w:t>
      </w:r>
      <w:r w:rsidR="000F2EBD">
        <w:t xml:space="preserve"> </w:t>
      </w:r>
      <w:r w:rsidR="4D1919CF" w:rsidRPr="7939B9EA">
        <w:rPr>
          <w:lang w:eastAsia="zh-CN"/>
        </w:rPr>
        <w:t>Continuity of learning and parallel syllabus content are reflected throughout</w:t>
      </w:r>
      <w:bookmarkEnd w:id="1"/>
      <w:r w:rsidR="4D1919CF" w:rsidRPr="7939B9EA">
        <w:rPr>
          <w:lang w:eastAsia="zh-CN"/>
        </w:rPr>
        <w:t>.</w:t>
      </w:r>
    </w:p>
    <w:bookmarkEnd w:id="2"/>
    <w:p w14:paraId="6031651F" w14:textId="6AFC94EF" w:rsidR="0015150E" w:rsidRDefault="0015150E" w:rsidP="00BB0A9B">
      <w:pPr>
        <w:pStyle w:val="Caption"/>
      </w:pPr>
      <w:r>
        <w:lastRenderedPageBreak/>
        <w:t xml:space="preserve">Table </w:t>
      </w:r>
      <w:r>
        <w:fldChar w:fldCharType="begin"/>
      </w:r>
      <w:r>
        <w:instrText xml:space="preserve"> SEQ Table \* ARABIC </w:instrText>
      </w:r>
      <w:r>
        <w:fldChar w:fldCharType="separate"/>
      </w:r>
      <w:r w:rsidR="001421FF">
        <w:rPr>
          <w:noProof/>
        </w:rPr>
        <w:t>1</w:t>
      </w:r>
      <w:r>
        <w:fldChar w:fldCharType="end"/>
      </w:r>
      <w:r>
        <w:t xml:space="preserve"> – content for each focus area</w:t>
      </w:r>
    </w:p>
    <w:tbl>
      <w:tblPr>
        <w:tblStyle w:val="Tableheader"/>
        <w:tblW w:w="0" w:type="auto"/>
        <w:tblLook w:val="0420" w:firstRow="1" w:lastRow="0" w:firstColumn="0" w:lastColumn="0" w:noHBand="0" w:noVBand="1"/>
        <w:tblDescription w:val="Table outlines the focus areas and organisation of content for the stages."/>
      </w:tblPr>
      <w:tblGrid>
        <w:gridCol w:w="7281"/>
        <w:gridCol w:w="7281"/>
      </w:tblGrid>
      <w:tr w:rsidR="007A0C84" w14:paraId="75D3373A" w14:textId="77777777" w:rsidTr="0015150E">
        <w:trPr>
          <w:cnfStyle w:val="100000000000" w:firstRow="1" w:lastRow="0" w:firstColumn="0" w:lastColumn="0" w:oddVBand="0" w:evenVBand="0" w:oddHBand="0" w:evenHBand="0" w:firstRowFirstColumn="0" w:firstRowLastColumn="0" w:lastRowFirstColumn="0" w:lastRowLastColumn="0"/>
        </w:trPr>
        <w:tc>
          <w:tcPr>
            <w:tcW w:w="7281" w:type="dxa"/>
          </w:tcPr>
          <w:p w14:paraId="640B5FEB" w14:textId="61B16CD8" w:rsidR="007A0C84" w:rsidRDefault="007A0C84" w:rsidP="007A0C84">
            <w:r w:rsidRPr="00295AF1">
              <w:t>Focus areas</w:t>
            </w:r>
          </w:p>
        </w:tc>
        <w:tc>
          <w:tcPr>
            <w:tcW w:w="7281" w:type="dxa"/>
          </w:tcPr>
          <w:p w14:paraId="236BB388" w14:textId="6EA9773A" w:rsidR="007A0C84" w:rsidRDefault="007A0C84" w:rsidP="007A0C84">
            <w:r w:rsidRPr="00295AF1">
              <w:t>Organisation of content</w:t>
            </w:r>
          </w:p>
        </w:tc>
      </w:tr>
      <w:tr w:rsidR="007A0C84" w14:paraId="582C90E5" w14:textId="77777777" w:rsidTr="0015150E">
        <w:trPr>
          <w:cnfStyle w:val="000000100000" w:firstRow="0" w:lastRow="0" w:firstColumn="0" w:lastColumn="0" w:oddVBand="0" w:evenVBand="0" w:oddHBand="1" w:evenHBand="0" w:firstRowFirstColumn="0" w:firstRowLastColumn="0" w:lastRowFirstColumn="0" w:lastRowLastColumn="0"/>
        </w:trPr>
        <w:tc>
          <w:tcPr>
            <w:tcW w:w="7281" w:type="dxa"/>
          </w:tcPr>
          <w:p w14:paraId="42FAAF92" w14:textId="18C854BF" w:rsidR="007A0C84" w:rsidRDefault="007A0C84" w:rsidP="007A0C84">
            <w:r w:rsidRPr="0081440C">
              <w:t>Oral language and communication, Vocabulary, Reading fluency (Stage 2), Spelling, Handwriting and digital transcription</w:t>
            </w:r>
          </w:p>
        </w:tc>
        <w:tc>
          <w:tcPr>
            <w:tcW w:w="7281" w:type="dxa"/>
          </w:tcPr>
          <w:p w14:paraId="262E457D" w14:textId="788CC203" w:rsidR="007A0C84" w:rsidRDefault="007A0C84" w:rsidP="007A0C84">
            <w:r w:rsidRPr="007A0C84">
              <w:t>All content is mapped for introduction in both Year A and Year B.</w:t>
            </w:r>
          </w:p>
        </w:tc>
      </w:tr>
      <w:tr w:rsidR="007A0C84" w14:paraId="44093F3C" w14:textId="77777777" w:rsidTr="0015150E">
        <w:trPr>
          <w:cnfStyle w:val="000000010000" w:firstRow="0" w:lastRow="0" w:firstColumn="0" w:lastColumn="0" w:oddVBand="0" w:evenVBand="0" w:oddHBand="0" w:evenHBand="1" w:firstRowFirstColumn="0" w:firstRowLastColumn="0" w:lastRowFirstColumn="0" w:lastRowLastColumn="0"/>
        </w:trPr>
        <w:tc>
          <w:tcPr>
            <w:tcW w:w="7281" w:type="dxa"/>
          </w:tcPr>
          <w:p w14:paraId="33748A87" w14:textId="5867EC37" w:rsidR="007A0C84" w:rsidRDefault="007A0C84" w:rsidP="007A0C84">
            <w:r w:rsidRPr="0081440C">
              <w:t>Reading comprehension, Creating written texts</w:t>
            </w:r>
          </w:p>
        </w:tc>
        <w:tc>
          <w:tcPr>
            <w:tcW w:w="7281" w:type="dxa"/>
          </w:tcPr>
          <w:p w14:paraId="4D739B42" w14:textId="77777777" w:rsidR="007A0C84" w:rsidRPr="007A0C84" w:rsidRDefault="007A0C84" w:rsidP="007A0C84">
            <w:r w:rsidRPr="007A0C84">
              <w:t>Some content is mapped for introduction in both Year A and Year B.</w:t>
            </w:r>
          </w:p>
          <w:p w14:paraId="67181189" w14:textId="77777777" w:rsidR="007A0C84" w:rsidRPr="007A0C84" w:rsidRDefault="007A0C84" w:rsidP="007A0C84">
            <w:r w:rsidRPr="007A0C84">
              <w:t>Some content is mapped for introduction in Year A only.</w:t>
            </w:r>
          </w:p>
          <w:p w14:paraId="18F32CC5" w14:textId="21659774" w:rsidR="007A0C84" w:rsidRDefault="007A0C84" w:rsidP="007A0C84">
            <w:r w:rsidRPr="007A0C84">
              <w:t>Some content is mapped for introduction in Year B only.</w:t>
            </w:r>
          </w:p>
        </w:tc>
      </w:tr>
      <w:tr w:rsidR="007A0C84" w14:paraId="6BA3AF76" w14:textId="77777777" w:rsidTr="0015150E">
        <w:trPr>
          <w:cnfStyle w:val="000000100000" w:firstRow="0" w:lastRow="0" w:firstColumn="0" w:lastColumn="0" w:oddVBand="0" w:evenVBand="0" w:oddHBand="1" w:evenHBand="0" w:firstRowFirstColumn="0" w:firstRowLastColumn="0" w:lastRowFirstColumn="0" w:lastRowLastColumn="0"/>
        </w:trPr>
        <w:tc>
          <w:tcPr>
            <w:tcW w:w="7281" w:type="dxa"/>
          </w:tcPr>
          <w:p w14:paraId="58677864" w14:textId="25DDE91A" w:rsidR="007A0C84" w:rsidRDefault="007A0C84" w:rsidP="007A0C84">
            <w:r w:rsidRPr="0081440C">
              <w:t>Understanding and responding to literature</w:t>
            </w:r>
          </w:p>
        </w:tc>
        <w:tc>
          <w:tcPr>
            <w:tcW w:w="7281" w:type="dxa"/>
          </w:tcPr>
          <w:p w14:paraId="74B2E374" w14:textId="77777777" w:rsidR="007A0C84" w:rsidRPr="007A0C84" w:rsidRDefault="007A0C84" w:rsidP="007A0C84">
            <w:r w:rsidRPr="007A0C84">
              <w:t>Some content is mapped for introduction in Year A only.</w:t>
            </w:r>
          </w:p>
          <w:p w14:paraId="148273DD" w14:textId="0DCCDCA5" w:rsidR="007A0C84" w:rsidRDefault="007A0C84" w:rsidP="007A0C84">
            <w:r w:rsidRPr="007A0C84">
              <w:t>Some content is mapped for introduction in Year B only.</w:t>
            </w:r>
          </w:p>
        </w:tc>
      </w:tr>
    </w:tbl>
    <w:p w14:paraId="7A646939" w14:textId="79D73969" w:rsidR="007A0C84" w:rsidRDefault="007A0C84" w:rsidP="00CA2AE2">
      <w:pPr>
        <w:pStyle w:val="FeatureBox2"/>
      </w:pPr>
      <w:r w:rsidRPr="00D56B6C">
        <w:rPr>
          <w:rStyle w:val="Strong"/>
        </w:rPr>
        <w:t>Note</w:t>
      </w:r>
      <w:r w:rsidRPr="007A0C84">
        <w:t xml:space="preserve">: </w:t>
      </w:r>
      <w:r w:rsidR="00F92533">
        <w:t xml:space="preserve">to </w:t>
      </w:r>
      <w:r w:rsidRPr="007A0C84">
        <w:t>adapt this scope and sequence to a Year A, Year B, Year C</w:t>
      </w:r>
      <w:r w:rsidR="00D01CBD">
        <w:t xml:space="preserve"> and</w:t>
      </w:r>
      <w:r w:rsidRPr="007A0C84">
        <w:t xml:space="preserve"> Year D cycle, consider repeating Year A as Year C and Year B as Year D.</w:t>
      </w:r>
    </w:p>
    <w:p w14:paraId="2F6C8736" w14:textId="0CEB1885" w:rsidR="00601F90" w:rsidRPr="00D71E3C" w:rsidRDefault="000617EC" w:rsidP="00AB6469">
      <w:pPr>
        <w:pStyle w:val="Imageattributioncaption"/>
        <w:widowControl w:val="0"/>
      </w:pPr>
      <w:hyperlink r:id="rId10">
        <w:r>
          <w:rPr>
            <w:rStyle w:val="Hyperlink"/>
          </w:rPr>
          <w:t>English K–10 Syllabus</w:t>
        </w:r>
      </w:hyperlink>
      <w:r w:rsidR="505C2E36">
        <w:t xml:space="preserve"> © </w:t>
      </w:r>
      <w:r w:rsidR="505C2E36" w:rsidRPr="7939B9EA">
        <w:t>NSW</w:t>
      </w:r>
      <w:r w:rsidR="505C2E36">
        <w:t xml:space="preserve"> Education Standards Authority (NESA) for and on behalf of the Crown in right of the State of New South Wales</w:t>
      </w:r>
      <w:r w:rsidR="007E2C67">
        <w:t>, 202</w:t>
      </w:r>
      <w:r w:rsidR="006D199C">
        <w:t>2</w:t>
      </w:r>
      <w:r w:rsidR="6FE8E410">
        <w:t>.</w:t>
      </w:r>
    </w:p>
    <w:p w14:paraId="571ED745" w14:textId="339C42B2" w:rsidR="00601F90" w:rsidRDefault="00601F90" w:rsidP="00AB6469">
      <w:pPr>
        <w:widowControl w:val="0"/>
        <w:rPr>
          <w:lang w:eastAsia="zh-CN"/>
        </w:rPr>
      </w:pPr>
      <w:r>
        <w:rPr>
          <w:lang w:eastAsia="zh-CN"/>
        </w:rPr>
        <w:br w:type="page"/>
      </w:r>
    </w:p>
    <w:p w14:paraId="4A53C43C" w14:textId="0BCD7DD5" w:rsidR="00C10DC6" w:rsidRDefault="4E328C96" w:rsidP="00106C8F">
      <w:pPr>
        <w:pStyle w:val="Heading1"/>
        <w:rPr>
          <w:lang w:eastAsia="zh-CN"/>
        </w:rPr>
      </w:pPr>
      <w:bookmarkStart w:id="3" w:name="_Toc204589352"/>
      <w:r w:rsidRPr="10F99404">
        <w:rPr>
          <w:lang w:eastAsia="zh-CN"/>
        </w:rPr>
        <w:lastRenderedPageBreak/>
        <w:t>Oral language and communication</w:t>
      </w:r>
      <w:r w:rsidR="007A0C84">
        <w:rPr>
          <w:lang w:eastAsia="zh-CN"/>
        </w:rPr>
        <w:t xml:space="preserve"> (Stage 2)</w:t>
      </w:r>
      <w:bookmarkEnd w:id="3"/>
    </w:p>
    <w:p w14:paraId="7C88EDB0" w14:textId="777B2A65" w:rsidR="007A0C84" w:rsidRDefault="007A0C84" w:rsidP="007A0C84">
      <w:pPr>
        <w:pStyle w:val="Featurepink"/>
        <w:rPr>
          <w:b/>
          <w:bCs/>
          <w:lang w:eastAsia="zh-CN"/>
        </w:rPr>
      </w:pPr>
      <w:bookmarkStart w:id="4" w:name="_Hlk133568345"/>
      <w:r w:rsidRPr="007A0C84">
        <w:rPr>
          <w:b/>
          <w:bCs/>
          <w:lang w:eastAsia="zh-CN"/>
        </w:rPr>
        <w:t>EN2-OLC-01</w:t>
      </w:r>
      <w:r w:rsidRPr="00171055">
        <w:rPr>
          <w:lang w:eastAsia="zh-CN"/>
        </w:rPr>
        <w:t xml:space="preserve"> </w:t>
      </w:r>
      <w:r w:rsidRPr="007A0C84">
        <w:rPr>
          <w:lang w:eastAsia="zh-CN"/>
        </w:rPr>
        <w:t>communicates with familiar audiences for social and learning purposes, by interacting, understanding and presenting</w:t>
      </w:r>
    </w:p>
    <w:p w14:paraId="17AFD8B0" w14:textId="1C179E07" w:rsidR="000150A2" w:rsidRDefault="00D57824" w:rsidP="000150A2">
      <w:pPr>
        <w:widowControl w:val="0"/>
      </w:pPr>
      <w:bookmarkStart w:id="5" w:name="_Hlk204248958"/>
      <w:r w:rsidRPr="005172AC">
        <w:t xml:space="preserve">The outcomes and content in Oral language and communication are best addressed in parallel with Vocabulary, </w:t>
      </w:r>
      <w:proofErr w:type="gramStart"/>
      <w:r w:rsidRPr="005172AC">
        <w:t>Reading</w:t>
      </w:r>
      <w:proofErr w:type="gramEnd"/>
      <w:r w:rsidRPr="005172AC">
        <w:t xml:space="preserve"> comprehension, </w:t>
      </w:r>
      <w:proofErr w:type="gramStart"/>
      <w:r w:rsidRPr="005172AC">
        <w:t>Creating</w:t>
      </w:r>
      <w:proofErr w:type="gramEnd"/>
      <w:r w:rsidRPr="005172AC">
        <w:t xml:space="preserve"> written texts and </w:t>
      </w:r>
      <w:proofErr w:type="gramStart"/>
      <w:r w:rsidRPr="005172AC">
        <w:t>Understanding</w:t>
      </w:r>
      <w:proofErr w:type="gramEnd"/>
      <w:r w:rsidRPr="005172AC">
        <w:t xml:space="preserve"> and responding to literature.</w:t>
      </w:r>
      <w:r w:rsidR="00F614C0">
        <w:t xml:space="preserve"> </w:t>
      </w:r>
      <w:bookmarkEnd w:id="4"/>
      <w:r w:rsidR="000150A2" w:rsidRPr="000150A2">
        <w:t>The tables within this section detail which term</w:t>
      </w:r>
      <w:r w:rsidR="00F97519">
        <w:t>-</w:t>
      </w:r>
      <w:r w:rsidR="000150A2" w:rsidRPr="000150A2">
        <w:t>specific Oral language and communication content points could be introduced to students. These should be revisited and consolidated throughout the stage, based on assessment data.</w:t>
      </w:r>
    </w:p>
    <w:p w14:paraId="76D8C881" w14:textId="3DE7F004" w:rsidR="009D0DDA" w:rsidRDefault="00532F4B" w:rsidP="00106C8F">
      <w:pPr>
        <w:pStyle w:val="Heading2"/>
      </w:pPr>
      <w:bookmarkStart w:id="6" w:name="_Toc204589353"/>
      <w:bookmarkEnd w:id="5"/>
      <w:r w:rsidRPr="00532F4B">
        <w:t>Year A and Year B</w:t>
      </w:r>
      <w:bookmarkEnd w:id="6"/>
    </w:p>
    <w:p w14:paraId="430CEDAC" w14:textId="2BB06B4B" w:rsidR="0015150E" w:rsidRDefault="0015150E" w:rsidP="0015150E">
      <w:pPr>
        <w:pStyle w:val="Caption"/>
      </w:pPr>
      <w:r>
        <w:t xml:space="preserve">Table </w:t>
      </w:r>
      <w:r>
        <w:fldChar w:fldCharType="begin"/>
      </w:r>
      <w:r>
        <w:instrText xml:space="preserve"> SEQ Table \* ARABIC </w:instrText>
      </w:r>
      <w:r>
        <w:fldChar w:fldCharType="separate"/>
      </w:r>
      <w:r w:rsidR="001421FF">
        <w:rPr>
          <w:noProof/>
        </w:rPr>
        <w:t>2</w:t>
      </w:r>
      <w:r>
        <w:fldChar w:fldCharType="end"/>
      </w:r>
      <w:r>
        <w:t xml:space="preserve"> – term-specific content points for Oral language and communication (Stage 2) Year A and Year B</w:t>
      </w:r>
    </w:p>
    <w:tbl>
      <w:tblPr>
        <w:tblStyle w:val="Tableheader"/>
        <w:tblW w:w="5000" w:type="pct"/>
        <w:tblLook w:val="0620" w:firstRow="1" w:lastRow="0" w:firstColumn="0" w:lastColumn="0" w:noHBand="1" w:noVBand="1"/>
        <w:tblDescription w:val="Term-specific content points for Stage 2 Oral language and communication Year A and B."/>
      </w:tblPr>
      <w:tblGrid>
        <w:gridCol w:w="3640"/>
        <w:gridCol w:w="3640"/>
        <w:gridCol w:w="3641"/>
        <w:gridCol w:w="3641"/>
      </w:tblGrid>
      <w:tr w:rsidR="00C10DC6" w14:paraId="740D3A64" w14:textId="77777777" w:rsidTr="00E32279">
        <w:trPr>
          <w:cnfStyle w:val="100000000000" w:firstRow="1" w:lastRow="0" w:firstColumn="0" w:lastColumn="0" w:oddVBand="0" w:evenVBand="0" w:oddHBand="0" w:evenHBand="0" w:firstRowFirstColumn="0" w:firstRowLastColumn="0" w:lastRowFirstColumn="0" w:lastRowLastColumn="0"/>
        </w:trPr>
        <w:tc>
          <w:tcPr>
            <w:tcW w:w="1250" w:type="pct"/>
          </w:tcPr>
          <w:p w14:paraId="24A660A5" w14:textId="600E39A3" w:rsidR="00C10DC6" w:rsidRDefault="612D1294" w:rsidP="00AB6469">
            <w:r>
              <w:t>T</w:t>
            </w:r>
            <w:r w:rsidR="081811DD">
              <w:t>erm 1</w:t>
            </w:r>
          </w:p>
        </w:tc>
        <w:tc>
          <w:tcPr>
            <w:tcW w:w="1250" w:type="pct"/>
          </w:tcPr>
          <w:p w14:paraId="1DD66087" w14:textId="2095D9CB" w:rsidR="00C10DC6" w:rsidRDefault="040AF99B" w:rsidP="00AB6469">
            <w:pPr>
              <w:rPr>
                <w:lang w:eastAsia="zh-CN"/>
              </w:rPr>
            </w:pPr>
            <w:r>
              <w:t>Term 2</w:t>
            </w:r>
          </w:p>
        </w:tc>
        <w:tc>
          <w:tcPr>
            <w:tcW w:w="1250" w:type="pct"/>
          </w:tcPr>
          <w:p w14:paraId="4441D291" w14:textId="5D60627C" w:rsidR="00C10DC6" w:rsidRDefault="040AF99B" w:rsidP="00AB6469">
            <w:pPr>
              <w:rPr>
                <w:lang w:eastAsia="zh-CN"/>
              </w:rPr>
            </w:pPr>
            <w:r>
              <w:t>Term 3</w:t>
            </w:r>
          </w:p>
        </w:tc>
        <w:tc>
          <w:tcPr>
            <w:tcW w:w="1250" w:type="pct"/>
          </w:tcPr>
          <w:p w14:paraId="2C37CF02" w14:textId="6FF50E6E" w:rsidR="00C10DC6" w:rsidRDefault="040AF99B" w:rsidP="00AB6469">
            <w:pPr>
              <w:rPr>
                <w:lang w:eastAsia="zh-CN"/>
              </w:rPr>
            </w:pPr>
            <w:r>
              <w:t>Term 4</w:t>
            </w:r>
          </w:p>
        </w:tc>
      </w:tr>
      <w:tr w:rsidR="5F731B2F" w14:paraId="1715B431" w14:textId="77777777" w:rsidTr="00E32279">
        <w:trPr>
          <w:trHeight w:val="300"/>
        </w:trPr>
        <w:tc>
          <w:tcPr>
            <w:tcW w:w="1250" w:type="pct"/>
            <w:shd w:val="clear" w:color="auto" w:fill="E7E6E6" w:themeFill="background2"/>
          </w:tcPr>
          <w:p w14:paraId="6DBA6708" w14:textId="59DC5A6C" w:rsidR="272ACAF2" w:rsidRDefault="272ACAF2" w:rsidP="00AB6469">
            <w:pPr>
              <w:rPr>
                <w:b/>
                <w:bCs/>
              </w:rPr>
            </w:pPr>
            <w:r w:rsidRPr="49FCBB12">
              <w:rPr>
                <w:b/>
                <w:bCs/>
              </w:rPr>
              <w:t>Early</w:t>
            </w:r>
          </w:p>
        </w:tc>
        <w:tc>
          <w:tcPr>
            <w:tcW w:w="1250" w:type="pct"/>
            <w:shd w:val="clear" w:color="auto" w:fill="E7E6E6" w:themeFill="background2"/>
          </w:tcPr>
          <w:p w14:paraId="5FDA922B" w14:textId="27FE2EB4" w:rsidR="272ACAF2" w:rsidRDefault="272ACAF2" w:rsidP="00AB6469">
            <w:pPr>
              <w:rPr>
                <w:b/>
                <w:bCs/>
              </w:rPr>
            </w:pPr>
            <w:r w:rsidRPr="49FCBB12">
              <w:rPr>
                <w:b/>
                <w:bCs/>
              </w:rPr>
              <w:t>Early</w:t>
            </w:r>
          </w:p>
        </w:tc>
        <w:tc>
          <w:tcPr>
            <w:tcW w:w="1250" w:type="pct"/>
            <w:shd w:val="clear" w:color="auto" w:fill="E7E6E6" w:themeFill="background2"/>
          </w:tcPr>
          <w:p w14:paraId="162241A4" w14:textId="319F4059" w:rsidR="272ACAF2" w:rsidRDefault="272ACAF2" w:rsidP="00AB6469">
            <w:pPr>
              <w:rPr>
                <w:b/>
                <w:bCs/>
              </w:rPr>
            </w:pPr>
            <w:r w:rsidRPr="49FCBB12">
              <w:rPr>
                <w:b/>
                <w:bCs/>
              </w:rPr>
              <w:t>Early</w:t>
            </w:r>
          </w:p>
        </w:tc>
        <w:tc>
          <w:tcPr>
            <w:tcW w:w="1250" w:type="pct"/>
            <w:shd w:val="clear" w:color="auto" w:fill="E7E6E6" w:themeFill="background2"/>
          </w:tcPr>
          <w:p w14:paraId="33981E38" w14:textId="26611EAD" w:rsidR="5A27D28D" w:rsidRDefault="5A27D28D" w:rsidP="00AB6469">
            <w:pPr>
              <w:rPr>
                <w:b/>
                <w:bCs/>
              </w:rPr>
            </w:pPr>
            <w:r w:rsidRPr="49FCBB12">
              <w:rPr>
                <w:b/>
                <w:bCs/>
              </w:rPr>
              <w:t>Early</w:t>
            </w:r>
          </w:p>
        </w:tc>
      </w:tr>
      <w:tr w:rsidR="00C10DC6" w14:paraId="2D784392" w14:textId="77777777" w:rsidTr="00E32279">
        <w:tc>
          <w:tcPr>
            <w:tcW w:w="1250" w:type="pct"/>
          </w:tcPr>
          <w:p w14:paraId="1A4DE5E2" w14:textId="77777777" w:rsidR="00532F4B" w:rsidRPr="00532F4B" w:rsidRDefault="00532F4B" w:rsidP="00532F4B">
            <w:pPr>
              <w:rPr>
                <w:b/>
                <w:bCs/>
              </w:rPr>
            </w:pPr>
            <w:r w:rsidRPr="00532F4B">
              <w:rPr>
                <w:b/>
                <w:bCs/>
              </w:rPr>
              <w:t>Interacting</w:t>
            </w:r>
          </w:p>
          <w:p w14:paraId="3978D5D6" w14:textId="2CBC8F3C" w:rsidR="00532F4B" w:rsidRPr="00532F4B" w:rsidRDefault="00532F4B" w:rsidP="00532F4B">
            <w:pPr>
              <w:pStyle w:val="ListBullet"/>
            </w:pPr>
            <w:r w:rsidRPr="00532F4B">
              <w:t>Identify contexts in which social conventions can vary and influence interactions</w:t>
            </w:r>
          </w:p>
          <w:p w14:paraId="6BB03833" w14:textId="366FA2F5" w:rsidR="00532F4B" w:rsidRPr="00532F4B" w:rsidRDefault="00532F4B" w:rsidP="00532F4B">
            <w:pPr>
              <w:pStyle w:val="ListBullet"/>
            </w:pPr>
            <w:r w:rsidRPr="00532F4B">
              <w:t xml:space="preserve">Follow agreed-upon </w:t>
            </w:r>
            <w:r w:rsidRPr="00532F4B">
              <w:lastRenderedPageBreak/>
              <w:t xml:space="preserve">protocols and assigned roles for classroom interactions in person and </w:t>
            </w:r>
            <w:proofErr w:type="gramStart"/>
            <w:r w:rsidRPr="00532F4B">
              <w:t>through the use of</w:t>
            </w:r>
            <w:proofErr w:type="gramEnd"/>
            <w:r w:rsidRPr="00532F4B">
              <w:t xml:space="preserve"> technology</w:t>
            </w:r>
          </w:p>
          <w:p w14:paraId="6268E4FA" w14:textId="77777777" w:rsidR="00532F4B" w:rsidRPr="00532F4B" w:rsidRDefault="00532F4B" w:rsidP="00532F4B">
            <w:pPr>
              <w:rPr>
                <w:b/>
                <w:bCs/>
              </w:rPr>
            </w:pPr>
            <w:r w:rsidRPr="00532F4B">
              <w:rPr>
                <w:b/>
                <w:bCs/>
              </w:rPr>
              <w:t>Listening for understanding</w:t>
            </w:r>
          </w:p>
          <w:p w14:paraId="6D252CC0" w14:textId="5F723A36" w:rsidR="00532F4B" w:rsidRPr="00532F4B" w:rsidRDefault="00532F4B" w:rsidP="00532F4B">
            <w:pPr>
              <w:pStyle w:val="ListBullet"/>
            </w:pPr>
            <w:r w:rsidRPr="00532F4B">
              <w:t>Listen actively to identify spoken information, acknowledging the value of others’ contributions</w:t>
            </w:r>
          </w:p>
          <w:p w14:paraId="4632AB19" w14:textId="77777777" w:rsidR="00532F4B" w:rsidRPr="00532F4B" w:rsidRDefault="00532F4B" w:rsidP="00532F4B">
            <w:pPr>
              <w:rPr>
                <w:b/>
                <w:bCs/>
              </w:rPr>
            </w:pPr>
            <w:r w:rsidRPr="00532F4B">
              <w:rPr>
                <w:b/>
                <w:bCs/>
              </w:rPr>
              <w:t>Presenting</w:t>
            </w:r>
          </w:p>
          <w:p w14:paraId="3A861726" w14:textId="068CF86F" w:rsidR="00C10DC6" w:rsidRPr="00532F4B" w:rsidRDefault="00532F4B" w:rsidP="007907D0">
            <w:pPr>
              <w:pStyle w:val="ListBullet"/>
              <w:spacing w:after="1080"/>
            </w:pPr>
            <w:r w:rsidRPr="00532F4B">
              <w:t>Plan and deliver spoken presentations using language and structure to suit purpose and audience</w:t>
            </w:r>
          </w:p>
        </w:tc>
        <w:tc>
          <w:tcPr>
            <w:tcW w:w="1250" w:type="pct"/>
          </w:tcPr>
          <w:p w14:paraId="775988D9" w14:textId="77777777" w:rsidR="00532F4B" w:rsidRPr="00532F4B" w:rsidRDefault="00532F4B" w:rsidP="00532F4B">
            <w:pPr>
              <w:rPr>
                <w:b/>
                <w:bCs/>
              </w:rPr>
            </w:pPr>
            <w:r w:rsidRPr="00532F4B">
              <w:rPr>
                <w:b/>
                <w:bCs/>
              </w:rPr>
              <w:lastRenderedPageBreak/>
              <w:t>Interacting</w:t>
            </w:r>
          </w:p>
          <w:p w14:paraId="40E3E5EB" w14:textId="3E952F42" w:rsidR="00532F4B" w:rsidRPr="00532F4B" w:rsidRDefault="00532F4B" w:rsidP="00532F4B">
            <w:pPr>
              <w:pStyle w:val="ListBullet"/>
            </w:pPr>
            <w:r w:rsidRPr="00532F4B">
              <w:t>Contribute to discussions with peers and stay on topic, build on others' ideas and express own ideas</w:t>
            </w:r>
          </w:p>
          <w:p w14:paraId="01F8303B" w14:textId="77777777" w:rsidR="00532F4B" w:rsidRPr="00532F4B" w:rsidRDefault="00532F4B" w:rsidP="00532F4B">
            <w:pPr>
              <w:rPr>
                <w:b/>
                <w:bCs/>
              </w:rPr>
            </w:pPr>
            <w:r w:rsidRPr="00532F4B">
              <w:rPr>
                <w:b/>
                <w:bCs/>
              </w:rPr>
              <w:lastRenderedPageBreak/>
              <w:t>Listening for understanding</w:t>
            </w:r>
          </w:p>
          <w:p w14:paraId="295F0254" w14:textId="027C736D" w:rsidR="00532F4B" w:rsidRPr="00532F4B" w:rsidRDefault="00532F4B" w:rsidP="00532F4B">
            <w:pPr>
              <w:pStyle w:val="ListBullet"/>
            </w:pPr>
            <w:r w:rsidRPr="00532F4B">
              <w:t>Make notes when listening to spoken texts, asking questions to clarify or follow up on information and seeking assistance if required</w:t>
            </w:r>
          </w:p>
          <w:p w14:paraId="4532DA5B" w14:textId="636D20CD" w:rsidR="00C10DC6" w:rsidRPr="00532F4B" w:rsidRDefault="00532F4B" w:rsidP="00532F4B">
            <w:pPr>
              <w:pStyle w:val="ListBullet"/>
            </w:pPr>
            <w:r w:rsidRPr="00532F4B">
              <w:t>Identify how inferred or literal meaning is impacted by tone, pace, pitch and volume, gesture and posture communication, and how these affect the audience</w:t>
            </w:r>
          </w:p>
        </w:tc>
        <w:tc>
          <w:tcPr>
            <w:tcW w:w="1250" w:type="pct"/>
          </w:tcPr>
          <w:p w14:paraId="71174457" w14:textId="77777777" w:rsidR="00532F4B" w:rsidRPr="00532F4B" w:rsidRDefault="00532F4B" w:rsidP="00532F4B">
            <w:pPr>
              <w:rPr>
                <w:b/>
                <w:bCs/>
              </w:rPr>
            </w:pPr>
            <w:r w:rsidRPr="00532F4B">
              <w:rPr>
                <w:b/>
                <w:bCs/>
              </w:rPr>
              <w:lastRenderedPageBreak/>
              <w:t>Listening for understanding</w:t>
            </w:r>
          </w:p>
          <w:p w14:paraId="24A5A7C8" w14:textId="1CC44CAD" w:rsidR="00532F4B" w:rsidRPr="00532F4B" w:rsidRDefault="00532F4B" w:rsidP="00532F4B">
            <w:pPr>
              <w:pStyle w:val="ListBullet"/>
            </w:pPr>
            <w:r w:rsidRPr="00532F4B">
              <w:t>Pose and respond to specific questions to clarify or follow up on information</w:t>
            </w:r>
          </w:p>
          <w:p w14:paraId="022265F9" w14:textId="77777777" w:rsidR="00532F4B" w:rsidRPr="00532F4B" w:rsidRDefault="00532F4B" w:rsidP="00532F4B">
            <w:pPr>
              <w:rPr>
                <w:b/>
                <w:bCs/>
              </w:rPr>
            </w:pPr>
            <w:r w:rsidRPr="00532F4B">
              <w:rPr>
                <w:b/>
                <w:bCs/>
              </w:rPr>
              <w:t>Presenting</w:t>
            </w:r>
          </w:p>
          <w:p w14:paraId="4AEFAED3" w14:textId="1CD8F7D0" w:rsidR="00C10DC6" w:rsidRPr="00532F4B" w:rsidRDefault="00532F4B" w:rsidP="00532F4B">
            <w:pPr>
              <w:pStyle w:val="ListBullet"/>
            </w:pPr>
            <w:r w:rsidRPr="00532F4B">
              <w:lastRenderedPageBreak/>
              <w:t>Reflect on and monitor own presentations according to given criteria</w:t>
            </w:r>
          </w:p>
        </w:tc>
        <w:tc>
          <w:tcPr>
            <w:tcW w:w="1250" w:type="pct"/>
          </w:tcPr>
          <w:p w14:paraId="3BEFF199" w14:textId="77777777" w:rsidR="00532F4B" w:rsidRPr="00532F4B" w:rsidRDefault="00532F4B" w:rsidP="00532F4B">
            <w:pPr>
              <w:rPr>
                <w:b/>
                <w:bCs/>
              </w:rPr>
            </w:pPr>
            <w:r w:rsidRPr="00532F4B">
              <w:rPr>
                <w:b/>
                <w:bCs/>
              </w:rPr>
              <w:lastRenderedPageBreak/>
              <w:t>Interacting</w:t>
            </w:r>
          </w:p>
          <w:p w14:paraId="7F144DAD" w14:textId="6B33E147" w:rsidR="00532F4B" w:rsidRPr="00532F4B" w:rsidRDefault="00532F4B" w:rsidP="00532F4B">
            <w:pPr>
              <w:pStyle w:val="ListBullet"/>
            </w:pPr>
            <w:r w:rsidRPr="00532F4B">
              <w:t xml:space="preserve">Identify cultural practices and/or protocols that Aboriginal and/or Torres Strait Islander Peoples use to interact, and how these </w:t>
            </w:r>
            <w:r w:rsidRPr="00532F4B">
              <w:lastRenderedPageBreak/>
              <w:t>may relate to specific roles</w:t>
            </w:r>
          </w:p>
          <w:p w14:paraId="48F4D08C" w14:textId="77777777" w:rsidR="00532F4B" w:rsidRPr="00532F4B" w:rsidRDefault="00532F4B" w:rsidP="00532F4B">
            <w:pPr>
              <w:rPr>
                <w:b/>
                <w:bCs/>
              </w:rPr>
            </w:pPr>
            <w:r w:rsidRPr="00532F4B">
              <w:rPr>
                <w:b/>
                <w:bCs/>
              </w:rPr>
              <w:t>Listening for understanding</w:t>
            </w:r>
          </w:p>
          <w:p w14:paraId="68129F5B" w14:textId="4A58A50A" w:rsidR="00C10DC6" w:rsidRPr="00532F4B" w:rsidRDefault="00532F4B" w:rsidP="00532F4B">
            <w:pPr>
              <w:pStyle w:val="ListBullet"/>
            </w:pPr>
            <w:r w:rsidRPr="00532F4B">
              <w:t>Paraphrase portions of a spoken text or information that is presented through media</w:t>
            </w:r>
          </w:p>
        </w:tc>
      </w:tr>
      <w:tr w:rsidR="195D0687" w14:paraId="4C322748" w14:textId="77777777" w:rsidTr="00E32279">
        <w:trPr>
          <w:trHeight w:val="300"/>
        </w:trPr>
        <w:tc>
          <w:tcPr>
            <w:tcW w:w="1250" w:type="pct"/>
            <w:shd w:val="clear" w:color="auto" w:fill="E7E6E6" w:themeFill="background2"/>
          </w:tcPr>
          <w:p w14:paraId="0DC337A4" w14:textId="112453D6" w:rsidR="195D0687" w:rsidRDefault="407F852D" w:rsidP="00AB6469">
            <w:pPr>
              <w:rPr>
                <w:b/>
                <w:bCs/>
              </w:rPr>
            </w:pPr>
            <w:r w:rsidRPr="10F99404">
              <w:rPr>
                <w:b/>
                <w:bCs/>
              </w:rPr>
              <w:lastRenderedPageBreak/>
              <w:t>Late</w:t>
            </w:r>
          </w:p>
        </w:tc>
        <w:tc>
          <w:tcPr>
            <w:tcW w:w="1250" w:type="pct"/>
            <w:shd w:val="clear" w:color="auto" w:fill="E7E6E6" w:themeFill="background2"/>
          </w:tcPr>
          <w:p w14:paraId="388183F8" w14:textId="05B63B95" w:rsidR="195D0687" w:rsidRDefault="5F5D0652" w:rsidP="00AB6469">
            <w:pPr>
              <w:rPr>
                <w:b/>
                <w:bCs/>
                <w:lang w:eastAsia="zh-CN"/>
              </w:rPr>
            </w:pPr>
            <w:r w:rsidRPr="5F731B2F">
              <w:rPr>
                <w:b/>
                <w:bCs/>
              </w:rPr>
              <w:t>Late</w:t>
            </w:r>
          </w:p>
        </w:tc>
        <w:tc>
          <w:tcPr>
            <w:tcW w:w="1250" w:type="pct"/>
            <w:shd w:val="clear" w:color="auto" w:fill="E7E6E6" w:themeFill="background2"/>
          </w:tcPr>
          <w:p w14:paraId="2AB63CAF" w14:textId="7B9B6A95" w:rsidR="195D0687" w:rsidRDefault="6D065EEA" w:rsidP="00AB6469">
            <w:pPr>
              <w:rPr>
                <w:b/>
                <w:bCs/>
                <w:lang w:eastAsia="zh-CN"/>
              </w:rPr>
            </w:pPr>
            <w:r w:rsidRPr="5F731B2F">
              <w:rPr>
                <w:b/>
                <w:bCs/>
              </w:rPr>
              <w:t>Late</w:t>
            </w:r>
          </w:p>
        </w:tc>
        <w:tc>
          <w:tcPr>
            <w:tcW w:w="1250" w:type="pct"/>
            <w:shd w:val="clear" w:color="auto" w:fill="E7E6E6" w:themeFill="background2"/>
          </w:tcPr>
          <w:p w14:paraId="37BC2C28" w14:textId="25B7B973" w:rsidR="195D0687" w:rsidRDefault="4A9AF2D4" w:rsidP="00AB6469">
            <w:pPr>
              <w:rPr>
                <w:b/>
                <w:bCs/>
                <w:lang w:eastAsia="zh-CN"/>
              </w:rPr>
            </w:pPr>
            <w:r w:rsidRPr="10F99404">
              <w:rPr>
                <w:b/>
                <w:bCs/>
              </w:rPr>
              <w:t>Late</w:t>
            </w:r>
          </w:p>
        </w:tc>
      </w:tr>
      <w:tr w:rsidR="195D0687" w14:paraId="26398C10" w14:textId="77777777" w:rsidTr="00E32279">
        <w:trPr>
          <w:trHeight w:val="300"/>
        </w:trPr>
        <w:tc>
          <w:tcPr>
            <w:tcW w:w="1250" w:type="pct"/>
          </w:tcPr>
          <w:p w14:paraId="716CD1B7" w14:textId="77777777" w:rsidR="00532F4B" w:rsidRPr="00532F4B" w:rsidRDefault="00532F4B" w:rsidP="00532F4B">
            <w:pPr>
              <w:rPr>
                <w:b/>
                <w:bCs/>
              </w:rPr>
            </w:pPr>
            <w:r w:rsidRPr="00532F4B">
              <w:rPr>
                <w:b/>
                <w:bCs/>
              </w:rPr>
              <w:t>Listening for understanding</w:t>
            </w:r>
          </w:p>
          <w:p w14:paraId="76B64D18" w14:textId="719C05E9" w:rsidR="00532F4B" w:rsidRPr="00532F4B" w:rsidRDefault="00532F4B" w:rsidP="00532F4B">
            <w:pPr>
              <w:pStyle w:val="ListBullet"/>
            </w:pPr>
            <w:r w:rsidRPr="00532F4B">
              <w:t xml:space="preserve">Understand that rhetorical </w:t>
            </w:r>
            <w:r w:rsidRPr="00532F4B">
              <w:lastRenderedPageBreak/>
              <w:t>questions can be used for intentional effect</w:t>
            </w:r>
          </w:p>
          <w:p w14:paraId="4AB8760C" w14:textId="34829C9A" w:rsidR="00532F4B" w:rsidRPr="00532F4B" w:rsidRDefault="00532F4B" w:rsidP="00532F4B">
            <w:pPr>
              <w:pStyle w:val="ListBullet"/>
            </w:pPr>
            <w:r w:rsidRPr="00532F4B">
              <w:t>Identify the evidence a speaker provides to support a particular point of view</w:t>
            </w:r>
          </w:p>
          <w:p w14:paraId="21958C98" w14:textId="77777777" w:rsidR="00532F4B" w:rsidRPr="00532F4B" w:rsidRDefault="00532F4B" w:rsidP="00532F4B">
            <w:pPr>
              <w:rPr>
                <w:b/>
                <w:bCs/>
              </w:rPr>
            </w:pPr>
            <w:r w:rsidRPr="00532F4B">
              <w:rPr>
                <w:b/>
                <w:bCs/>
              </w:rPr>
              <w:t>Presenting</w:t>
            </w:r>
          </w:p>
          <w:p w14:paraId="013F5BB8" w14:textId="540B14A3" w:rsidR="00532F4B" w:rsidRPr="00532F4B" w:rsidRDefault="00532F4B" w:rsidP="00532F4B">
            <w:pPr>
              <w:pStyle w:val="ListBullet"/>
            </w:pPr>
            <w:r w:rsidRPr="00532F4B">
              <w:t>State a reasoned argument in a presentation about learning area content, to a familiar audience</w:t>
            </w:r>
          </w:p>
          <w:p w14:paraId="4615FC85" w14:textId="16808AED" w:rsidR="2B6ED245" w:rsidRPr="00532F4B" w:rsidRDefault="00532F4B" w:rsidP="00532F4B">
            <w:pPr>
              <w:pStyle w:val="ListBullet"/>
            </w:pPr>
            <w:r w:rsidRPr="00532F4B">
              <w:t>Include multimodal features in planned and delivered presentations, to expand meaning and engage an audience</w:t>
            </w:r>
          </w:p>
        </w:tc>
        <w:tc>
          <w:tcPr>
            <w:tcW w:w="1250" w:type="pct"/>
          </w:tcPr>
          <w:p w14:paraId="7FD23AF1" w14:textId="77777777" w:rsidR="00532F4B" w:rsidRPr="00532F4B" w:rsidRDefault="00532F4B" w:rsidP="00532F4B">
            <w:pPr>
              <w:rPr>
                <w:b/>
                <w:bCs/>
              </w:rPr>
            </w:pPr>
            <w:r w:rsidRPr="00532F4B">
              <w:rPr>
                <w:b/>
                <w:bCs/>
              </w:rPr>
              <w:lastRenderedPageBreak/>
              <w:t>Interacting</w:t>
            </w:r>
          </w:p>
          <w:p w14:paraId="3F2C1C7F" w14:textId="5E33A4D7" w:rsidR="00532F4B" w:rsidRPr="00532F4B" w:rsidRDefault="00532F4B" w:rsidP="00532F4B">
            <w:pPr>
              <w:pStyle w:val="ListBullet"/>
            </w:pPr>
            <w:r w:rsidRPr="00532F4B">
              <w:t xml:space="preserve">Demonstrate appropriate </w:t>
            </w:r>
            <w:r w:rsidRPr="00532F4B">
              <w:lastRenderedPageBreak/>
              <w:t>language use when interacting in different social and learning contexts</w:t>
            </w:r>
          </w:p>
          <w:p w14:paraId="1A4E122D" w14:textId="77777777" w:rsidR="00532F4B" w:rsidRPr="00532F4B" w:rsidRDefault="00532F4B" w:rsidP="00532F4B">
            <w:pPr>
              <w:rPr>
                <w:b/>
                <w:bCs/>
              </w:rPr>
            </w:pPr>
            <w:r w:rsidRPr="00532F4B">
              <w:rPr>
                <w:b/>
                <w:bCs/>
              </w:rPr>
              <w:t>Listening for understanding</w:t>
            </w:r>
          </w:p>
          <w:p w14:paraId="401BFA40" w14:textId="1DF8239D" w:rsidR="00532F4B" w:rsidRPr="00532F4B" w:rsidRDefault="00532F4B" w:rsidP="00532F4B">
            <w:pPr>
              <w:pStyle w:val="ListBullet"/>
            </w:pPr>
            <w:r w:rsidRPr="00532F4B">
              <w:t>Identify language features in spoken texts that contribute to own or others’ enjoyment and understanding</w:t>
            </w:r>
          </w:p>
          <w:p w14:paraId="0C5C420B" w14:textId="77777777" w:rsidR="00532F4B" w:rsidRPr="00532F4B" w:rsidRDefault="00532F4B" w:rsidP="00532F4B">
            <w:pPr>
              <w:rPr>
                <w:b/>
                <w:bCs/>
              </w:rPr>
            </w:pPr>
            <w:r w:rsidRPr="00532F4B">
              <w:rPr>
                <w:b/>
                <w:bCs/>
              </w:rPr>
              <w:t>Presenting</w:t>
            </w:r>
          </w:p>
          <w:p w14:paraId="10E114EF" w14:textId="318C9DDD" w:rsidR="430DCCC5" w:rsidRPr="00532F4B" w:rsidRDefault="00532F4B" w:rsidP="00532F4B">
            <w:pPr>
              <w:pStyle w:val="ListBullet"/>
            </w:pPr>
            <w:r w:rsidRPr="00532F4B">
              <w:t>Adjust volume, pace and intonation to enhance meaning when presenting and reciting</w:t>
            </w:r>
          </w:p>
        </w:tc>
        <w:tc>
          <w:tcPr>
            <w:tcW w:w="1250" w:type="pct"/>
          </w:tcPr>
          <w:p w14:paraId="322EA57A" w14:textId="77777777" w:rsidR="00532F4B" w:rsidRPr="00532F4B" w:rsidRDefault="00532F4B" w:rsidP="00532F4B">
            <w:pPr>
              <w:rPr>
                <w:b/>
                <w:bCs/>
              </w:rPr>
            </w:pPr>
            <w:r w:rsidRPr="00532F4B">
              <w:rPr>
                <w:b/>
                <w:bCs/>
              </w:rPr>
              <w:lastRenderedPageBreak/>
              <w:t>Interacting</w:t>
            </w:r>
          </w:p>
          <w:p w14:paraId="428F157B" w14:textId="2486A119" w:rsidR="00532F4B" w:rsidRPr="00532F4B" w:rsidRDefault="00532F4B" w:rsidP="00532F4B">
            <w:pPr>
              <w:pStyle w:val="ListBullet"/>
            </w:pPr>
            <w:r w:rsidRPr="00532F4B">
              <w:t>Pose and respond to open-</w:t>
            </w:r>
            <w:r w:rsidRPr="00532F4B">
              <w:lastRenderedPageBreak/>
              <w:t>ended questions about literature that contribute to own or others’ enjoyment</w:t>
            </w:r>
          </w:p>
          <w:p w14:paraId="0637F990" w14:textId="77777777" w:rsidR="00532F4B" w:rsidRPr="00532F4B" w:rsidRDefault="00532F4B" w:rsidP="00532F4B">
            <w:pPr>
              <w:rPr>
                <w:b/>
                <w:bCs/>
              </w:rPr>
            </w:pPr>
            <w:r w:rsidRPr="00532F4B">
              <w:rPr>
                <w:b/>
                <w:bCs/>
              </w:rPr>
              <w:t>Listening for understanding</w:t>
            </w:r>
          </w:p>
          <w:p w14:paraId="2C6DAFAD" w14:textId="13DB0424" w:rsidR="00532F4B" w:rsidRPr="00532F4B" w:rsidRDefault="00532F4B" w:rsidP="00532F4B">
            <w:pPr>
              <w:pStyle w:val="ListBullet"/>
            </w:pPr>
            <w:r w:rsidRPr="00532F4B">
              <w:t>Identify connective vocabulary that supports cohesion and understanding in a spoken text</w:t>
            </w:r>
          </w:p>
          <w:p w14:paraId="06F959B1" w14:textId="77777777" w:rsidR="00532F4B" w:rsidRPr="00532F4B" w:rsidRDefault="00532F4B" w:rsidP="00532F4B">
            <w:pPr>
              <w:rPr>
                <w:b/>
                <w:bCs/>
              </w:rPr>
            </w:pPr>
            <w:r w:rsidRPr="00532F4B">
              <w:rPr>
                <w:b/>
                <w:bCs/>
              </w:rPr>
              <w:t>Presenting</w:t>
            </w:r>
          </w:p>
          <w:p w14:paraId="216DE1F9" w14:textId="64EFB81A" w:rsidR="430DCCC5" w:rsidRPr="00532F4B" w:rsidRDefault="00532F4B" w:rsidP="00532F4B">
            <w:pPr>
              <w:pStyle w:val="ListBullet"/>
            </w:pPr>
            <w:r w:rsidRPr="00532F4B">
              <w:t>Use temporal connectives to sequence planned information in a presentation</w:t>
            </w:r>
          </w:p>
        </w:tc>
        <w:tc>
          <w:tcPr>
            <w:tcW w:w="1250" w:type="pct"/>
          </w:tcPr>
          <w:p w14:paraId="2DCD9A1E" w14:textId="77777777" w:rsidR="00532F4B" w:rsidRPr="00532F4B" w:rsidRDefault="00532F4B" w:rsidP="00532F4B">
            <w:pPr>
              <w:rPr>
                <w:b/>
                <w:bCs/>
              </w:rPr>
            </w:pPr>
            <w:r w:rsidRPr="00532F4B">
              <w:rPr>
                <w:b/>
                <w:bCs/>
              </w:rPr>
              <w:lastRenderedPageBreak/>
              <w:t>Presenting</w:t>
            </w:r>
          </w:p>
          <w:p w14:paraId="4E385453" w14:textId="24F89DE8" w:rsidR="41588F71" w:rsidRPr="00532F4B" w:rsidRDefault="00532F4B" w:rsidP="00532F4B">
            <w:pPr>
              <w:pStyle w:val="ListBullet"/>
            </w:pPr>
            <w:r w:rsidRPr="00532F4B">
              <w:t xml:space="preserve">Select and use prepositional, </w:t>
            </w:r>
            <w:r w:rsidRPr="00532F4B">
              <w:lastRenderedPageBreak/>
              <w:t>adverbial and adjectival phrases to extend communication and to suit the intended purpose of a planned and delivered spoken presentation</w:t>
            </w:r>
          </w:p>
        </w:tc>
      </w:tr>
    </w:tbl>
    <w:p w14:paraId="03189660" w14:textId="77777777" w:rsidR="003A1CE3" w:rsidRDefault="003A1CE3" w:rsidP="00B322F3">
      <w:r>
        <w:lastRenderedPageBreak/>
        <w:br w:type="page"/>
      </w:r>
    </w:p>
    <w:p w14:paraId="406F47AE" w14:textId="5D724046" w:rsidR="00532F4B" w:rsidRDefault="00532F4B" w:rsidP="00106C8F">
      <w:pPr>
        <w:pStyle w:val="Heading1"/>
      </w:pPr>
      <w:bookmarkStart w:id="7" w:name="_Toc204589354"/>
      <w:r>
        <w:lastRenderedPageBreak/>
        <w:t>Oral language and communication (Stage 3)</w:t>
      </w:r>
      <w:bookmarkEnd w:id="7"/>
    </w:p>
    <w:p w14:paraId="081DC817" w14:textId="584BA857" w:rsidR="00532F4B" w:rsidRDefault="00532F4B" w:rsidP="00DF3E67">
      <w:pPr>
        <w:pStyle w:val="Featurepink"/>
      </w:pPr>
      <w:r w:rsidRPr="00532F4B">
        <w:rPr>
          <w:b/>
          <w:bCs/>
        </w:rPr>
        <w:t>EN3-OLC-01</w:t>
      </w:r>
      <w:r>
        <w:t xml:space="preserve"> communicates to wide audiences with social and cultural awareness, by interacting and presenting, and by analysing and evaluating for understanding</w:t>
      </w:r>
    </w:p>
    <w:p w14:paraId="7991C0B7" w14:textId="34421DE2" w:rsidR="00532F4B" w:rsidRDefault="00532F4B" w:rsidP="00DF3E67">
      <w:r>
        <w:t xml:space="preserve">The outcomes and content in Oral language and communication are best addressed in parallel with Vocabulary, </w:t>
      </w:r>
      <w:proofErr w:type="gramStart"/>
      <w:r>
        <w:t>Reading</w:t>
      </w:r>
      <w:proofErr w:type="gramEnd"/>
      <w:r>
        <w:t xml:space="preserve"> comprehension, </w:t>
      </w:r>
      <w:proofErr w:type="gramStart"/>
      <w:r>
        <w:t>Creating</w:t>
      </w:r>
      <w:proofErr w:type="gramEnd"/>
      <w:r>
        <w:t xml:space="preserve"> written texts and </w:t>
      </w:r>
      <w:proofErr w:type="gramStart"/>
      <w:r>
        <w:t>Understanding</w:t>
      </w:r>
      <w:proofErr w:type="gramEnd"/>
      <w:r>
        <w:t xml:space="preserve"> and responding to literature. </w:t>
      </w:r>
      <w:r w:rsidRPr="000150A2">
        <w:t>The tables within this section detail which term</w:t>
      </w:r>
      <w:r>
        <w:t>-</w:t>
      </w:r>
      <w:r w:rsidRPr="000150A2">
        <w:t>specific Oral language and communication content points could be introduced to students. These should be revisited and consolidated throughout the stage, based on assessment data.</w:t>
      </w:r>
    </w:p>
    <w:p w14:paraId="4814DF9D" w14:textId="7936A8B3" w:rsidR="00844704" w:rsidRDefault="00532F4B" w:rsidP="00106C8F">
      <w:pPr>
        <w:pStyle w:val="Heading2"/>
      </w:pPr>
      <w:bookmarkStart w:id="8" w:name="_Toc204589355"/>
      <w:r>
        <w:t>Year A and Year B</w:t>
      </w:r>
      <w:bookmarkEnd w:id="8"/>
    </w:p>
    <w:p w14:paraId="31E44733" w14:textId="521CD02D" w:rsidR="0015150E" w:rsidRDefault="0015150E" w:rsidP="0015150E">
      <w:pPr>
        <w:pStyle w:val="Caption"/>
      </w:pPr>
      <w:r>
        <w:t xml:space="preserve">Table </w:t>
      </w:r>
      <w:r>
        <w:fldChar w:fldCharType="begin"/>
      </w:r>
      <w:r>
        <w:instrText xml:space="preserve"> SEQ Table \* ARABIC </w:instrText>
      </w:r>
      <w:r>
        <w:fldChar w:fldCharType="separate"/>
      </w:r>
      <w:r w:rsidR="001421FF">
        <w:rPr>
          <w:noProof/>
        </w:rPr>
        <w:t>3</w:t>
      </w:r>
      <w:r>
        <w:fldChar w:fldCharType="end"/>
      </w:r>
      <w:r>
        <w:t xml:space="preserve"> – </w:t>
      </w:r>
      <w:r w:rsidRPr="00321675">
        <w:t xml:space="preserve">term-specific content points for Oral language and communication (Stage </w:t>
      </w:r>
      <w:r>
        <w:t>3</w:t>
      </w:r>
      <w:r w:rsidRPr="00321675">
        <w:t>) Year A and Year B</w:t>
      </w:r>
    </w:p>
    <w:tbl>
      <w:tblPr>
        <w:tblStyle w:val="Tableheader"/>
        <w:tblW w:w="5000" w:type="pct"/>
        <w:tblLook w:val="0620" w:firstRow="1" w:lastRow="0" w:firstColumn="0" w:lastColumn="0" w:noHBand="1" w:noVBand="1"/>
        <w:tblDescription w:val="Term-specific content points for Stage 3 Oral language and communication Year A and B."/>
      </w:tblPr>
      <w:tblGrid>
        <w:gridCol w:w="3640"/>
        <w:gridCol w:w="3640"/>
        <w:gridCol w:w="3641"/>
        <w:gridCol w:w="3641"/>
      </w:tblGrid>
      <w:tr w:rsidR="00844704" w14:paraId="586EC778" w14:textId="77777777" w:rsidTr="006B2FF0">
        <w:trPr>
          <w:cnfStyle w:val="100000000000" w:firstRow="1" w:lastRow="0" w:firstColumn="0" w:lastColumn="0" w:oddVBand="0" w:evenVBand="0" w:oddHBand="0" w:evenHBand="0" w:firstRowFirstColumn="0" w:firstRowLastColumn="0" w:lastRowFirstColumn="0" w:lastRowLastColumn="0"/>
          <w:trHeight w:val="638"/>
        </w:trPr>
        <w:tc>
          <w:tcPr>
            <w:tcW w:w="1250" w:type="pct"/>
          </w:tcPr>
          <w:p w14:paraId="2FCCB752" w14:textId="0E76870C" w:rsidR="195D0687" w:rsidRDefault="36F10F97" w:rsidP="00AB6469">
            <w:pPr>
              <w:rPr>
                <w:lang w:eastAsia="zh-CN"/>
              </w:rPr>
            </w:pPr>
            <w:r>
              <w:t>Term 1</w:t>
            </w:r>
          </w:p>
        </w:tc>
        <w:tc>
          <w:tcPr>
            <w:tcW w:w="1250" w:type="pct"/>
          </w:tcPr>
          <w:p w14:paraId="11E71ACB" w14:textId="0FA946D1" w:rsidR="195D0687" w:rsidRDefault="36F10F97" w:rsidP="00AB6469">
            <w:pPr>
              <w:rPr>
                <w:lang w:eastAsia="zh-CN"/>
              </w:rPr>
            </w:pPr>
            <w:r>
              <w:t>Term 2</w:t>
            </w:r>
          </w:p>
        </w:tc>
        <w:tc>
          <w:tcPr>
            <w:tcW w:w="1250" w:type="pct"/>
          </w:tcPr>
          <w:p w14:paraId="09901BAA" w14:textId="5AC32E58" w:rsidR="195D0687" w:rsidRDefault="36F10F97" w:rsidP="00AB6469">
            <w:pPr>
              <w:rPr>
                <w:lang w:eastAsia="zh-CN"/>
              </w:rPr>
            </w:pPr>
            <w:r>
              <w:t>Term 3</w:t>
            </w:r>
          </w:p>
        </w:tc>
        <w:tc>
          <w:tcPr>
            <w:tcW w:w="1250" w:type="pct"/>
          </w:tcPr>
          <w:p w14:paraId="621EC311" w14:textId="15DCED67" w:rsidR="195D0687" w:rsidRDefault="36F10F97" w:rsidP="00AB6469">
            <w:pPr>
              <w:rPr>
                <w:lang w:eastAsia="zh-CN"/>
              </w:rPr>
            </w:pPr>
            <w:r>
              <w:t>Term 4</w:t>
            </w:r>
          </w:p>
        </w:tc>
      </w:tr>
      <w:tr w:rsidR="49FCBB12" w14:paraId="77524F37" w14:textId="77777777" w:rsidTr="00203491">
        <w:trPr>
          <w:trHeight w:val="300"/>
        </w:trPr>
        <w:tc>
          <w:tcPr>
            <w:tcW w:w="1250" w:type="pct"/>
            <w:shd w:val="clear" w:color="auto" w:fill="E7E6E6" w:themeFill="background2"/>
          </w:tcPr>
          <w:p w14:paraId="4749D77B" w14:textId="5E39E4B8" w:rsidR="1C180D05" w:rsidRDefault="1C180D05" w:rsidP="00AB6469">
            <w:pPr>
              <w:rPr>
                <w:b/>
                <w:bCs/>
              </w:rPr>
            </w:pPr>
            <w:r w:rsidRPr="49FCBB12">
              <w:rPr>
                <w:b/>
                <w:bCs/>
              </w:rPr>
              <w:t>Early</w:t>
            </w:r>
          </w:p>
        </w:tc>
        <w:tc>
          <w:tcPr>
            <w:tcW w:w="1250" w:type="pct"/>
            <w:shd w:val="clear" w:color="auto" w:fill="E7E6E6" w:themeFill="background2"/>
          </w:tcPr>
          <w:p w14:paraId="36A451BA" w14:textId="00773D70" w:rsidR="1C180D05" w:rsidRDefault="1C180D05" w:rsidP="00AB6469">
            <w:pPr>
              <w:rPr>
                <w:b/>
                <w:bCs/>
              </w:rPr>
            </w:pPr>
            <w:r w:rsidRPr="49FCBB12">
              <w:rPr>
                <w:b/>
                <w:bCs/>
              </w:rPr>
              <w:t>Early</w:t>
            </w:r>
          </w:p>
        </w:tc>
        <w:tc>
          <w:tcPr>
            <w:tcW w:w="1250" w:type="pct"/>
            <w:shd w:val="clear" w:color="auto" w:fill="E7E6E6" w:themeFill="background2"/>
          </w:tcPr>
          <w:p w14:paraId="3182FFF2" w14:textId="24DB4608" w:rsidR="1C180D05" w:rsidRDefault="1C180D05" w:rsidP="00AB6469">
            <w:pPr>
              <w:rPr>
                <w:b/>
                <w:bCs/>
              </w:rPr>
            </w:pPr>
            <w:r w:rsidRPr="49FCBB12">
              <w:rPr>
                <w:b/>
                <w:bCs/>
              </w:rPr>
              <w:t>Early</w:t>
            </w:r>
          </w:p>
        </w:tc>
        <w:tc>
          <w:tcPr>
            <w:tcW w:w="1250" w:type="pct"/>
            <w:shd w:val="clear" w:color="auto" w:fill="E7E6E6" w:themeFill="background2"/>
          </w:tcPr>
          <w:p w14:paraId="777AA684" w14:textId="16CE409A" w:rsidR="1C180D05" w:rsidRDefault="1C180D05" w:rsidP="00AB6469">
            <w:pPr>
              <w:rPr>
                <w:rFonts w:eastAsia="Calibri"/>
                <w:b/>
                <w:bCs/>
              </w:rPr>
            </w:pPr>
            <w:r w:rsidRPr="49FCBB12">
              <w:rPr>
                <w:b/>
                <w:bCs/>
              </w:rPr>
              <w:t>Early</w:t>
            </w:r>
          </w:p>
        </w:tc>
      </w:tr>
      <w:tr w:rsidR="00844704" w14:paraId="78CA4D95" w14:textId="77777777" w:rsidTr="006B2FF0">
        <w:tc>
          <w:tcPr>
            <w:tcW w:w="1250" w:type="pct"/>
          </w:tcPr>
          <w:p w14:paraId="411D8CCC" w14:textId="77777777" w:rsidR="00532F4B" w:rsidRPr="00532F4B" w:rsidRDefault="00532F4B" w:rsidP="00532F4B">
            <w:pPr>
              <w:rPr>
                <w:b/>
                <w:bCs/>
              </w:rPr>
            </w:pPr>
            <w:r w:rsidRPr="00532F4B">
              <w:rPr>
                <w:b/>
                <w:bCs/>
              </w:rPr>
              <w:t>Interacting</w:t>
            </w:r>
          </w:p>
          <w:p w14:paraId="25AF4314" w14:textId="4203EA1C" w:rsidR="00532F4B" w:rsidRPr="00532F4B" w:rsidRDefault="00532F4B" w:rsidP="00532F4B">
            <w:pPr>
              <w:pStyle w:val="ListBullet"/>
            </w:pPr>
            <w:r w:rsidRPr="00532F4B">
              <w:t xml:space="preserve">Identify varying social conventions that influence interactions across wide </w:t>
            </w:r>
            <w:r w:rsidRPr="00532F4B">
              <w:lastRenderedPageBreak/>
              <w:t>audiences</w:t>
            </w:r>
          </w:p>
          <w:p w14:paraId="4FAD2F5B" w14:textId="44127AD6" w:rsidR="00532F4B" w:rsidRPr="00532F4B" w:rsidRDefault="00532F4B" w:rsidP="00532F4B">
            <w:pPr>
              <w:pStyle w:val="ListBullet"/>
            </w:pPr>
            <w:r w:rsidRPr="00532F4B">
              <w:t>Follow agreed-upon protocols and define individual roles as needed for in-person or online interactions, establishing specific goals, criteria or timeframes</w:t>
            </w:r>
          </w:p>
          <w:p w14:paraId="41FE8EC6" w14:textId="77777777" w:rsidR="00532F4B" w:rsidRPr="00532F4B" w:rsidRDefault="00532F4B" w:rsidP="00532F4B">
            <w:pPr>
              <w:rPr>
                <w:b/>
                <w:bCs/>
              </w:rPr>
            </w:pPr>
            <w:r w:rsidRPr="00532F4B">
              <w:rPr>
                <w:b/>
                <w:bCs/>
              </w:rPr>
              <w:t>Listening for understanding</w:t>
            </w:r>
          </w:p>
          <w:p w14:paraId="5DB81E2A" w14:textId="787DC791" w:rsidR="00532F4B" w:rsidRPr="00532F4B" w:rsidRDefault="00532F4B" w:rsidP="00532F4B">
            <w:pPr>
              <w:pStyle w:val="ListBullet"/>
            </w:pPr>
            <w:r w:rsidRPr="00532F4B">
              <w:t>Apply interactive listening strategies by responding to and providing feedback to the speaker</w:t>
            </w:r>
          </w:p>
          <w:p w14:paraId="7B6A2219" w14:textId="77777777" w:rsidR="00532F4B" w:rsidRPr="00532F4B" w:rsidRDefault="00532F4B" w:rsidP="00532F4B">
            <w:pPr>
              <w:rPr>
                <w:b/>
                <w:bCs/>
              </w:rPr>
            </w:pPr>
            <w:r w:rsidRPr="00532F4B">
              <w:rPr>
                <w:b/>
                <w:bCs/>
              </w:rPr>
              <w:t>Presenting</w:t>
            </w:r>
          </w:p>
          <w:p w14:paraId="10B1A22E" w14:textId="51773243" w:rsidR="00844704" w:rsidRPr="00532F4B" w:rsidRDefault="00532F4B" w:rsidP="00AC3A36">
            <w:pPr>
              <w:pStyle w:val="ListBullet"/>
              <w:spacing w:after="1440"/>
            </w:pPr>
            <w:r w:rsidRPr="00532F4B">
              <w:t>Deliver presentations suited to purpose and audience</w:t>
            </w:r>
          </w:p>
        </w:tc>
        <w:tc>
          <w:tcPr>
            <w:tcW w:w="1250" w:type="pct"/>
          </w:tcPr>
          <w:p w14:paraId="39829D61" w14:textId="77777777" w:rsidR="00532F4B" w:rsidRPr="00532F4B" w:rsidRDefault="00532F4B" w:rsidP="00532F4B">
            <w:pPr>
              <w:rPr>
                <w:b/>
                <w:bCs/>
              </w:rPr>
            </w:pPr>
            <w:r w:rsidRPr="00532F4B">
              <w:rPr>
                <w:b/>
                <w:bCs/>
              </w:rPr>
              <w:lastRenderedPageBreak/>
              <w:t>Interacting</w:t>
            </w:r>
          </w:p>
          <w:p w14:paraId="62DC6FE6" w14:textId="59A76BD8" w:rsidR="00532F4B" w:rsidRPr="00532F4B" w:rsidRDefault="00532F4B" w:rsidP="00532F4B">
            <w:pPr>
              <w:pStyle w:val="ListBullet"/>
            </w:pPr>
            <w:r w:rsidRPr="00532F4B">
              <w:t xml:space="preserve">Initiate and contribute to sustained discussions, through questioning, building on and evaluating shared </w:t>
            </w:r>
            <w:r w:rsidRPr="00532F4B">
              <w:lastRenderedPageBreak/>
              <w:t>information</w:t>
            </w:r>
          </w:p>
          <w:p w14:paraId="3DBDA658" w14:textId="590A8013" w:rsidR="00532F4B" w:rsidRPr="00532F4B" w:rsidRDefault="00532F4B" w:rsidP="00532F4B">
            <w:pPr>
              <w:pStyle w:val="ListBullet"/>
            </w:pPr>
            <w:r w:rsidRPr="00532F4B">
              <w:t>Evaluate the role of gesture during social and learning interactions and describe its impact on the audience</w:t>
            </w:r>
          </w:p>
          <w:p w14:paraId="2FA34501" w14:textId="77777777" w:rsidR="00532F4B" w:rsidRPr="00532F4B" w:rsidRDefault="00532F4B" w:rsidP="00532F4B">
            <w:pPr>
              <w:rPr>
                <w:b/>
                <w:bCs/>
              </w:rPr>
            </w:pPr>
            <w:r w:rsidRPr="00532F4B">
              <w:rPr>
                <w:b/>
                <w:bCs/>
              </w:rPr>
              <w:t>Listening for understanding</w:t>
            </w:r>
          </w:p>
          <w:p w14:paraId="259AF255" w14:textId="47A06FC9" w:rsidR="00532F4B" w:rsidRPr="00532F4B" w:rsidRDefault="00532F4B" w:rsidP="00532F4B">
            <w:pPr>
              <w:pStyle w:val="ListBullet"/>
            </w:pPr>
            <w:r w:rsidRPr="00532F4B">
              <w:t>Analyse how audio elements in texts integrate with linguistic, visual, gestural and spatial elements to create meaning and impact</w:t>
            </w:r>
          </w:p>
          <w:p w14:paraId="444F7ED8" w14:textId="77777777" w:rsidR="00532F4B" w:rsidRPr="00532F4B" w:rsidRDefault="00532F4B" w:rsidP="00532F4B">
            <w:pPr>
              <w:rPr>
                <w:b/>
                <w:bCs/>
              </w:rPr>
            </w:pPr>
            <w:r w:rsidRPr="00532F4B">
              <w:rPr>
                <w:b/>
                <w:bCs/>
              </w:rPr>
              <w:t>Presenting</w:t>
            </w:r>
          </w:p>
          <w:p w14:paraId="1A6EF1EF" w14:textId="5251D2C7" w:rsidR="00844704" w:rsidRPr="00532F4B" w:rsidRDefault="00532F4B" w:rsidP="00532F4B">
            <w:pPr>
              <w:pStyle w:val="ListBullet"/>
            </w:pPr>
            <w:r w:rsidRPr="00532F4B">
              <w:t>Select multimedia components, visual displays or use gestural features to enhance and bring clarity to presentations</w:t>
            </w:r>
          </w:p>
        </w:tc>
        <w:tc>
          <w:tcPr>
            <w:tcW w:w="1250" w:type="pct"/>
          </w:tcPr>
          <w:p w14:paraId="717929B8" w14:textId="77777777" w:rsidR="00532F4B" w:rsidRPr="00532F4B" w:rsidRDefault="00532F4B" w:rsidP="00532F4B">
            <w:pPr>
              <w:rPr>
                <w:b/>
                <w:bCs/>
              </w:rPr>
            </w:pPr>
            <w:r w:rsidRPr="00532F4B">
              <w:rPr>
                <w:b/>
                <w:bCs/>
              </w:rPr>
              <w:lastRenderedPageBreak/>
              <w:t>Interacting</w:t>
            </w:r>
          </w:p>
          <w:p w14:paraId="50427B1E" w14:textId="1FD79AE6" w:rsidR="00532F4B" w:rsidRPr="00532F4B" w:rsidRDefault="00532F4B" w:rsidP="00532F4B">
            <w:pPr>
              <w:pStyle w:val="ListBullet"/>
            </w:pPr>
            <w:r w:rsidRPr="00532F4B">
              <w:t xml:space="preserve">Ask and respond to analytical and evaluative questions about literature that contribute to own or </w:t>
            </w:r>
            <w:r w:rsidRPr="00532F4B">
              <w:lastRenderedPageBreak/>
              <w:t>others’ enjoyment and understanding</w:t>
            </w:r>
          </w:p>
          <w:p w14:paraId="217A10BB" w14:textId="77777777" w:rsidR="00532F4B" w:rsidRPr="00532F4B" w:rsidRDefault="00532F4B" w:rsidP="00532F4B">
            <w:pPr>
              <w:rPr>
                <w:b/>
                <w:bCs/>
              </w:rPr>
            </w:pPr>
            <w:r w:rsidRPr="00532F4B">
              <w:rPr>
                <w:b/>
                <w:bCs/>
              </w:rPr>
              <w:t>Presenting</w:t>
            </w:r>
          </w:p>
          <w:p w14:paraId="71BD5F18" w14:textId="5B7A7355" w:rsidR="00844704" w:rsidRPr="00532F4B" w:rsidRDefault="00532F4B" w:rsidP="00532F4B">
            <w:pPr>
              <w:pStyle w:val="ListBullet"/>
            </w:pPr>
            <w:r w:rsidRPr="00532F4B">
              <w:t>Reflect on and monitor own and peer presentations according to given criteria</w:t>
            </w:r>
          </w:p>
        </w:tc>
        <w:tc>
          <w:tcPr>
            <w:tcW w:w="1250" w:type="pct"/>
          </w:tcPr>
          <w:p w14:paraId="2F3526C4" w14:textId="77777777" w:rsidR="00532F4B" w:rsidRPr="00532F4B" w:rsidRDefault="00532F4B" w:rsidP="00532F4B">
            <w:pPr>
              <w:rPr>
                <w:b/>
                <w:bCs/>
              </w:rPr>
            </w:pPr>
            <w:r w:rsidRPr="00532F4B">
              <w:rPr>
                <w:b/>
                <w:bCs/>
              </w:rPr>
              <w:lastRenderedPageBreak/>
              <w:t>Interacting</w:t>
            </w:r>
          </w:p>
          <w:p w14:paraId="251D034C" w14:textId="3E526B3B" w:rsidR="00532F4B" w:rsidRPr="00532F4B" w:rsidRDefault="00532F4B" w:rsidP="00532F4B">
            <w:pPr>
              <w:pStyle w:val="ListBullet"/>
            </w:pPr>
            <w:r w:rsidRPr="00532F4B">
              <w:t xml:space="preserve">Describe ways of interacting with cultural protocols or practices used by Aboriginal and/or Torres Strait Islander </w:t>
            </w:r>
            <w:r w:rsidRPr="00532F4B">
              <w:lastRenderedPageBreak/>
              <w:t>Peoples</w:t>
            </w:r>
          </w:p>
          <w:p w14:paraId="65144922" w14:textId="77777777" w:rsidR="00532F4B" w:rsidRPr="00532F4B" w:rsidRDefault="00532F4B" w:rsidP="00532F4B">
            <w:pPr>
              <w:rPr>
                <w:b/>
                <w:bCs/>
              </w:rPr>
            </w:pPr>
            <w:r w:rsidRPr="00532F4B">
              <w:rPr>
                <w:b/>
                <w:bCs/>
              </w:rPr>
              <w:t>Listening for understanding</w:t>
            </w:r>
          </w:p>
          <w:p w14:paraId="3F59F2F4" w14:textId="4EEF5CFF" w:rsidR="00844704" w:rsidRPr="00532F4B" w:rsidRDefault="00532F4B" w:rsidP="00532F4B">
            <w:pPr>
              <w:pStyle w:val="ListBullet"/>
            </w:pPr>
            <w:r w:rsidRPr="00532F4B">
              <w:t>Analyse key ideas and perspectives expressed by others through paraphrasing and note-taking</w:t>
            </w:r>
          </w:p>
        </w:tc>
      </w:tr>
      <w:tr w:rsidR="49FCBB12" w14:paraId="50EE26A9" w14:textId="77777777" w:rsidTr="00203491">
        <w:trPr>
          <w:trHeight w:val="300"/>
        </w:trPr>
        <w:tc>
          <w:tcPr>
            <w:tcW w:w="1250" w:type="pct"/>
            <w:shd w:val="clear" w:color="auto" w:fill="E7E6E6" w:themeFill="background2"/>
          </w:tcPr>
          <w:p w14:paraId="4594D83D" w14:textId="6C158932" w:rsidR="1D15ECD2" w:rsidRDefault="1D15ECD2" w:rsidP="00AB6469">
            <w:pPr>
              <w:rPr>
                <w:b/>
                <w:bCs/>
              </w:rPr>
            </w:pPr>
            <w:r w:rsidRPr="49FCBB12">
              <w:rPr>
                <w:b/>
                <w:bCs/>
              </w:rPr>
              <w:lastRenderedPageBreak/>
              <w:t>Late</w:t>
            </w:r>
          </w:p>
        </w:tc>
        <w:tc>
          <w:tcPr>
            <w:tcW w:w="1250" w:type="pct"/>
            <w:shd w:val="clear" w:color="auto" w:fill="E7E6E6" w:themeFill="background2"/>
          </w:tcPr>
          <w:p w14:paraId="4E549995" w14:textId="74A0042D" w:rsidR="1D15ECD2" w:rsidRDefault="1D15ECD2" w:rsidP="00AB6469">
            <w:pPr>
              <w:rPr>
                <w:b/>
                <w:bCs/>
              </w:rPr>
            </w:pPr>
            <w:r w:rsidRPr="49FCBB12">
              <w:rPr>
                <w:b/>
                <w:bCs/>
              </w:rPr>
              <w:t>Late</w:t>
            </w:r>
          </w:p>
        </w:tc>
        <w:tc>
          <w:tcPr>
            <w:tcW w:w="1250" w:type="pct"/>
            <w:shd w:val="clear" w:color="auto" w:fill="E7E6E6" w:themeFill="background2"/>
          </w:tcPr>
          <w:p w14:paraId="209FB657" w14:textId="2BE2E3C1" w:rsidR="1D15ECD2" w:rsidRDefault="1D15ECD2" w:rsidP="00AB6469">
            <w:pPr>
              <w:rPr>
                <w:b/>
                <w:bCs/>
              </w:rPr>
            </w:pPr>
            <w:r w:rsidRPr="49FCBB12">
              <w:rPr>
                <w:b/>
                <w:bCs/>
              </w:rPr>
              <w:t>Late</w:t>
            </w:r>
          </w:p>
        </w:tc>
        <w:tc>
          <w:tcPr>
            <w:tcW w:w="1250" w:type="pct"/>
            <w:shd w:val="clear" w:color="auto" w:fill="E7E6E6" w:themeFill="background2"/>
          </w:tcPr>
          <w:p w14:paraId="36289AD5" w14:textId="71644D88" w:rsidR="1D15ECD2" w:rsidRDefault="1D15ECD2" w:rsidP="00AB6469">
            <w:pPr>
              <w:rPr>
                <w:b/>
                <w:bCs/>
              </w:rPr>
            </w:pPr>
            <w:r w:rsidRPr="49FCBB12">
              <w:rPr>
                <w:b/>
                <w:bCs/>
              </w:rPr>
              <w:t>Late</w:t>
            </w:r>
          </w:p>
        </w:tc>
      </w:tr>
      <w:tr w:rsidR="5BD48E9A" w14:paraId="1DAF9706" w14:textId="77777777" w:rsidTr="006B2FF0">
        <w:trPr>
          <w:trHeight w:val="300"/>
        </w:trPr>
        <w:tc>
          <w:tcPr>
            <w:tcW w:w="1250" w:type="pct"/>
          </w:tcPr>
          <w:p w14:paraId="732A3AC5" w14:textId="77777777" w:rsidR="00532F4B" w:rsidRPr="00532F4B" w:rsidRDefault="00532F4B" w:rsidP="00532F4B">
            <w:pPr>
              <w:rPr>
                <w:b/>
                <w:bCs/>
              </w:rPr>
            </w:pPr>
            <w:r w:rsidRPr="00532F4B">
              <w:rPr>
                <w:b/>
                <w:bCs/>
              </w:rPr>
              <w:t>Listening for understanding</w:t>
            </w:r>
          </w:p>
          <w:p w14:paraId="361D8783" w14:textId="576AF037" w:rsidR="00532F4B" w:rsidRPr="00532F4B" w:rsidRDefault="00532F4B" w:rsidP="00532F4B">
            <w:pPr>
              <w:pStyle w:val="ListBullet"/>
            </w:pPr>
            <w:r w:rsidRPr="00532F4B">
              <w:t>Apply active listening strategies by retelling or repeating what another person has expressed and by building on what has been said</w:t>
            </w:r>
          </w:p>
          <w:p w14:paraId="25E46E74" w14:textId="24C8A6C2" w:rsidR="00532F4B" w:rsidRPr="00532F4B" w:rsidRDefault="00532F4B" w:rsidP="00532F4B">
            <w:pPr>
              <w:pStyle w:val="ListBullet"/>
            </w:pPr>
            <w:r w:rsidRPr="00532F4B">
              <w:t>Evaluate the effectiveness of rhetorical questions used for intentional effect</w:t>
            </w:r>
          </w:p>
          <w:p w14:paraId="476E2504" w14:textId="77777777" w:rsidR="00532F4B" w:rsidRPr="00532F4B" w:rsidRDefault="00532F4B" w:rsidP="00532F4B">
            <w:pPr>
              <w:rPr>
                <w:b/>
                <w:bCs/>
              </w:rPr>
            </w:pPr>
            <w:r w:rsidRPr="00532F4B">
              <w:rPr>
                <w:b/>
                <w:bCs/>
              </w:rPr>
              <w:t>Presenting</w:t>
            </w:r>
          </w:p>
          <w:p w14:paraId="2F5D34DF" w14:textId="16339D8E" w:rsidR="7A3B0307" w:rsidRPr="00532F4B" w:rsidRDefault="00532F4B" w:rsidP="00532F4B">
            <w:pPr>
              <w:pStyle w:val="ListBullet"/>
            </w:pPr>
            <w:r w:rsidRPr="00532F4B">
              <w:t>Present multimodal arguments that include research and references, topic-specific vocabulary and the selection of persuasive techniques appropriate to audience</w:t>
            </w:r>
          </w:p>
        </w:tc>
        <w:tc>
          <w:tcPr>
            <w:tcW w:w="1250" w:type="pct"/>
          </w:tcPr>
          <w:p w14:paraId="66238942" w14:textId="77777777" w:rsidR="00532F4B" w:rsidRPr="00532F4B" w:rsidRDefault="00532F4B" w:rsidP="00532F4B">
            <w:pPr>
              <w:rPr>
                <w:b/>
                <w:bCs/>
              </w:rPr>
            </w:pPr>
            <w:r w:rsidRPr="00532F4B">
              <w:rPr>
                <w:b/>
                <w:bCs/>
              </w:rPr>
              <w:t>Interacting</w:t>
            </w:r>
          </w:p>
          <w:p w14:paraId="7C55A97A" w14:textId="78CB740F" w:rsidR="00532F4B" w:rsidRPr="00532F4B" w:rsidRDefault="00532F4B" w:rsidP="00532F4B">
            <w:pPr>
              <w:pStyle w:val="ListBullet"/>
            </w:pPr>
            <w:r w:rsidRPr="00532F4B">
              <w:t>Interact in a range of contexts and deliberately adjust language and style</w:t>
            </w:r>
          </w:p>
          <w:p w14:paraId="7D539ADD" w14:textId="77777777" w:rsidR="00532F4B" w:rsidRPr="00532F4B" w:rsidRDefault="00532F4B" w:rsidP="00532F4B">
            <w:pPr>
              <w:rPr>
                <w:b/>
                <w:bCs/>
              </w:rPr>
            </w:pPr>
            <w:r w:rsidRPr="00532F4B">
              <w:rPr>
                <w:b/>
                <w:bCs/>
              </w:rPr>
              <w:t>Listening for understanding</w:t>
            </w:r>
          </w:p>
          <w:p w14:paraId="0B68FFB5" w14:textId="2A59B3A7" w:rsidR="00532F4B" w:rsidRPr="00532F4B" w:rsidRDefault="00532F4B" w:rsidP="00532F4B">
            <w:pPr>
              <w:pStyle w:val="ListBullet"/>
            </w:pPr>
            <w:r w:rsidRPr="00532F4B">
              <w:t>Evaluate features of spoken texts that contribute to own or others’ enjoyment</w:t>
            </w:r>
          </w:p>
          <w:p w14:paraId="56267A20" w14:textId="77777777" w:rsidR="00532F4B" w:rsidRPr="00532F4B" w:rsidRDefault="00532F4B" w:rsidP="00532F4B">
            <w:pPr>
              <w:rPr>
                <w:b/>
                <w:bCs/>
              </w:rPr>
            </w:pPr>
            <w:r w:rsidRPr="00532F4B">
              <w:rPr>
                <w:b/>
                <w:bCs/>
              </w:rPr>
              <w:t>Presenting</w:t>
            </w:r>
          </w:p>
          <w:p w14:paraId="59CC5B61" w14:textId="6CB4D335" w:rsidR="6575AA70" w:rsidRPr="00532F4B" w:rsidRDefault="00532F4B" w:rsidP="00532F4B">
            <w:pPr>
              <w:pStyle w:val="ListBullet"/>
            </w:pPr>
            <w:r w:rsidRPr="00532F4B">
              <w:t>Experiment with volume, pace and intonation to enhance meaning when presenting and reciting, and recognise the effects these have on audience understanding</w:t>
            </w:r>
          </w:p>
        </w:tc>
        <w:tc>
          <w:tcPr>
            <w:tcW w:w="1250" w:type="pct"/>
          </w:tcPr>
          <w:p w14:paraId="6C8425C0" w14:textId="77777777" w:rsidR="00532F4B" w:rsidRPr="00532F4B" w:rsidRDefault="00532F4B" w:rsidP="00532F4B">
            <w:pPr>
              <w:rPr>
                <w:b/>
                <w:bCs/>
              </w:rPr>
            </w:pPr>
            <w:r w:rsidRPr="00532F4B">
              <w:rPr>
                <w:b/>
                <w:bCs/>
              </w:rPr>
              <w:t xml:space="preserve">Listening for understanding </w:t>
            </w:r>
          </w:p>
          <w:p w14:paraId="24A91BD5" w14:textId="3C8E469F" w:rsidR="00532F4B" w:rsidRPr="00532F4B" w:rsidRDefault="00532F4B" w:rsidP="00532F4B">
            <w:pPr>
              <w:pStyle w:val="ListBullet"/>
            </w:pPr>
            <w:r w:rsidRPr="00532F4B">
              <w:t>Respond to questions with elaboration and detail</w:t>
            </w:r>
          </w:p>
          <w:p w14:paraId="069D6F35" w14:textId="77777777" w:rsidR="00532F4B" w:rsidRPr="00532F4B" w:rsidRDefault="00532F4B" w:rsidP="00532F4B">
            <w:pPr>
              <w:rPr>
                <w:b/>
                <w:bCs/>
              </w:rPr>
            </w:pPr>
            <w:r w:rsidRPr="00532F4B">
              <w:rPr>
                <w:b/>
                <w:bCs/>
              </w:rPr>
              <w:t>Presenting</w:t>
            </w:r>
          </w:p>
          <w:p w14:paraId="0CFDDD72" w14:textId="6C23B41B" w:rsidR="5BD48E9A" w:rsidRPr="00532F4B" w:rsidRDefault="00532F4B" w:rsidP="00532F4B">
            <w:pPr>
              <w:pStyle w:val="ListBullet"/>
            </w:pPr>
            <w:r w:rsidRPr="00532F4B">
              <w:t>Use connectives to signal a change in perspective or to show causal relationships when speaking</w:t>
            </w:r>
          </w:p>
        </w:tc>
        <w:tc>
          <w:tcPr>
            <w:tcW w:w="1250" w:type="pct"/>
          </w:tcPr>
          <w:p w14:paraId="2EA0B443" w14:textId="39381708" w:rsidR="00532F4B" w:rsidRPr="00532F4B" w:rsidRDefault="00532F4B" w:rsidP="00532F4B">
            <w:pPr>
              <w:rPr>
                <w:b/>
                <w:bCs/>
              </w:rPr>
            </w:pPr>
            <w:r w:rsidRPr="00532F4B">
              <w:rPr>
                <w:b/>
                <w:bCs/>
              </w:rPr>
              <w:t>Presenting</w:t>
            </w:r>
          </w:p>
          <w:p w14:paraId="66303273" w14:textId="2BC924B5" w:rsidR="00532F4B" w:rsidRPr="00532F4B" w:rsidRDefault="00532F4B" w:rsidP="00532F4B">
            <w:pPr>
              <w:pStyle w:val="ListBullet"/>
            </w:pPr>
            <w:r w:rsidRPr="00532F4B">
              <w:t>Select and use a variety of sentence lengths to suit the purpose of planned spoken texts</w:t>
            </w:r>
          </w:p>
          <w:p w14:paraId="6C03F70C" w14:textId="1F1E4B92" w:rsidR="5BD48E9A" w:rsidRPr="00532F4B" w:rsidRDefault="00532F4B" w:rsidP="00532F4B">
            <w:pPr>
              <w:pStyle w:val="ListBullet"/>
            </w:pPr>
            <w:r w:rsidRPr="00532F4B">
              <w:t>Use expanded noun and verb groups to present planned, detailed descriptions</w:t>
            </w:r>
          </w:p>
        </w:tc>
      </w:tr>
    </w:tbl>
    <w:p w14:paraId="2863506B" w14:textId="77777777" w:rsidR="00A12B7E" w:rsidRPr="00A12B7E" w:rsidRDefault="00A12B7E" w:rsidP="00AB6469">
      <w:pPr>
        <w:widowControl w:val="0"/>
      </w:pPr>
      <w:r>
        <w:br w:type="page"/>
      </w:r>
    </w:p>
    <w:p w14:paraId="1EDD2B25" w14:textId="1A960133" w:rsidR="00C10DC6" w:rsidRDefault="2BCE7E25" w:rsidP="00106C8F">
      <w:pPr>
        <w:pStyle w:val="Heading1"/>
      </w:pPr>
      <w:bookmarkStart w:id="9" w:name="_Toc204589356"/>
      <w:r>
        <w:lastRenderedPageBreak/>
        <w:t>Vocabulary</w:t>
      </w:r>
      <w:r w:rsidR="00532F4B">
        <w:t xml:space="preserve"> </w:t>
      </w:r>
      <w:r w:rsidR="00532F4B" w:rsidRPr="00532F4B">
        <w:t>(Stage 2)</w:t>
      </w:r>
      <w:bookmarkEnd w:id="9"/>
    </w:p>
    <w:p w14:paraId="108CF556" w14:textId="73B487DA" w:rsidR="00620EBB" w:rsidRPr="00620EBB" w:rsidRDefault="00620EBB" w:rsidP="00DF3E67">
      <w:pPr>
        <w:pStyle w:val="Featurepink"/>
      </w:pPr>
      <w:r w:rsidRPr="00620EBB">
        <w:rPr>
          <w:b/>
          <w:bCs/>
        </w:rPr>
        <w:t>EN2-VOCAB-01</w:t>
      </w:r>
      <w:r w:rsidRPr="00171055">
        <w:t xml:space="preserve"> </w:t>
      </w:r>
      <w:r w:rsidRPr="00620EBB">
        <w:t>builds knowledge and use of Tier 1, Tier 2 and Tier 3 vocabulary through interacting, wide reading and writing, and by defining and analysing words</w:t>
      </w:r>
    </w:p>
    <w:p w14:paraId="394DB0FA" w14:textId="2C307852" w:rsidR="00D57824" w:rsidRPr="00D57824" w:rsidRDefault="00620EBB" w:rsidP="00DF3E67">
      <w:pPr>
        <w:widowControl w:val="0"/>
      </w:pPr>
      <w:bookmarkStart w:id="10" w:name="_Hlk204249282"/>
      <w:r w:rsidRPr="00620EBB">
        <w:t xml:space="preserve">The outcomes and content in Vocabulary are best addressed in parallel with Oral language and communication, </w:t>
      </w:r>
      <w:proofErr w:type="gramStart"/>
      <w:r w:rsidRPr="00620EBB">
        <w:t>Reading</w:t>
      </w:r>
      <w:proofErr w:type="gramEnd"/>
      <w:r w:rsidRPr="00620EBB">
        <w:t xml:space="preserve"> fluency, </w:t>
      </w:r>
      <w:proofErr w:type="gramStart"/>
      <w:r w:rsidRPr="00620EBB">
        <w:t>Reading</w:t>
      </w:r>
      <w:proofErr w:type="gramEnd"/>
      <w:r w:rsidRPr="00620EBB">
        <w:t xml:space="preserve"> comprehension, </w:t>
      </w:r>
      <w:proofErr w:type="gramStart"/>
      <w:r w:rsidRPr="00620EBB">
        <w:t>Creating</w:t>
      </w:r>
      <w:proofErr w:type="gramEnd"/>
      <w:r w:rsidRPr="00620EBB">
        <w:t xml:space="preserve"> written texts, Spelling and Understanding and responding to literature</w:t>
      </w:r>
      <w:r w:rsidR="00D57824" w:rsidRPr="005172AC">
        <w:t>.</w:t>
      </w:r>
      <w:r w:rsidR="000150A2">
        <w:t xml:space="preserve"> </w:t>
      </w:r>
      <w:r w:rsidR="000150A2" w:rsidRPr="000150A2">
        <w:t>The tables within this section detail which term</w:t>
      </w:r>
      <w:r w:rsidR="00F97519">
        <w:t>-</w:t>
      </w:r>
      <w:r w:rsidR="000150A2" w:rsidRPr="000150A2">
        <w:t xml:space="preserve">specific </w:t>
      </w:r>
      <w:r w:rsidR="0081530E">
        <w:t>Vocabulary</w:t>
      </w:r>
      <w:r w:rsidR="0081530E" w:rsidRPr="000150A2">
        <w:t xml:space="preserve"> </w:t>
      </w:r>
      <w:r w:rsidR="000150A2" w:rsidRPr="000150A2">
        <w:t>content points could be introduced to students. These should be revisited and consolidated throughout the stage, based on assessment data.</w:t>
      </w:r>
    </w:p>
    <w:p w14:paraId="2D20CAE5" w14:textId="019FC169" w:rsidR="009D0DDA" w:rsidRDefault="00620EBB" w:rsidP="00106C8F">
      <w:pPr>
        <w:pStyle w:val="Heading2"/>
      </w:pPr>
      <w:bookmarkStart w:id="11" w:name="_Toc204589357"/>
      <w:bookmarkEnd w:id="10"/>
      <w:r w:rsidRPr="00620EBB">
        <w:t>Year A and Year B</w:t>
      </w:r>
      <w:bookmarkEnd w:id="11"/>
    </w:p>
    <w:p w14:paraId="2631574C" w14:textId="07BFAD0F" w:rsidR="0015150E" w:rsidRDefault="0015150E" w:rsidP="0015150E">
      <w:pPr>
        <w:pStyle w:val="Caption"/>
      </w:pPr>
      <w:r>
        <w:t xml:space="preserve">Table </w:t>
      </w:r>
      <w:r>
        <w:fldChar w:fldCharType="begin"/>
      </w:r>
      <w:r>
        <w:instrText xml:space="preserve"> SEQ Table \* ARABIC </w:instrText>
      </w:r>
      <w:r>
        <w:fldChar w:fldCharType="separate"/>
      </w:r>
      <w:r w:rsidR="001421FF">
        <w:rPr>
          <w:noProof/>
        </w:rPr>
        <w:t>4</w:t>
      </w:r>
      <w:r>
        <w:fldChar w:fldCharType="end"/>
      </w:r>
      <w:r>
        <w:t xml:space="preserve"> – </w:t>
      </w:r>
      <w:r w:rsidRPr="00B15D23">
        <w:t xml:space="preserve">term-specific content points for </w:t>
      </w:r>
      <w:r>
        <w:t>Vocabulary</w:t>
      </w:r>
      <w:r w:rsidRPr="00B15D23">
        <w:t xml:space="preserve"> (Stage 2) Year A and Year B</w:t>
      </w:r>
    </w:p>
    <w:tbl>
      <w:tblPr>
        <w:tblStyle w:val="Tableheader"/>
        <w:tblW w:w="5000" w:type="pct"/>
        <w:tblLook w:val="0620" w:firstRow="1" w:lastRow="0" w:firstColumn="0" w:lastColumn="0" w:noHBand="1" w:noVBand="1"/>
        <w:tblDescription w:val="Term-specific content points for Stage 2 Vocabulary Year A and B."/>
      </w:tblPr>
      <w:tblGrid>
        <w:gridCol w:w="3448"/>
        <w:gridCol w:w="4025"/>
        <w:gridCol w:w="3740"/>
        <w:gridCol w:w="3349"/>
      </w:tblGrid>
      <w:tr w:rsidR="000F2EBD" w14:paraId="208831A9" w14:textId="77777777" w:rsidTr="003A1CE3">
        <w:trPr>
          <w:cnfStyle w:val="100000000000" w:firstRow="1" w:lastRow="0" w:firstColumn="0" w:lastColumn="0" w:oddVBand="0" w:evenVBand="0" w:oddHBand="0" w:evenHBand="0" w:firstRowFirstColumn="0" w:firstRowLastColumn="0" w:lastRowFirstColumn="0" w:lastRowLastColumn="0"/>
        </w:trPr>
        <w:tc>
          <w:tcPr>
            <w:tcW w:w="1184" w:type="pct"/>
          </w:tcPr>
          <w:p w14:paraId="0B575841" w14:textId="5FC7195A" w:rsidR="000F2EBD" w:rsidRDefault="000F2EBD" w:rsidP="000F2EBD">
            <w:r w:rsidRPr="00043333">
              <w:t>Term 1</w:t>
            </w:r>
          </w:p>
        </w:tc>
        <w:tc>
          <w:tcPr>
            <w:tcW w:w="1382" w:type="pct"/>
          </w:tcPr>
          <w:p w14:paraId="30E16951" w14:textId="74248C20" w:rsidR="000F2EBD" w:rsidRDefault="000F2EBD" w:rsidP="000F2EBD">
            <w:r w:rsidRPr="00043333">
              <w:t>Term 2</w:t>
            </w:r>
          </w:p>
        </w:tc>
        <w:tc>
          <w:tcPr>
            <w:tcW w:w="1284" w:type="pct"/>
          </w:tcPr>
          <w:p w14:paraId="529208A3" w14:textId="3920A02F" w:rsidR="000F2EBD" w:rsidRDefault="000F2EBD" w:rsidP="000F2EBD">
            <w:r w:rsidRPr="00043333">
              <w:t>Term 3</w:t>
            </w:r>
          </w:p>
        </w:tc>
        <w:tc>
          <w:tcPr>
            <w:tcW w:w="1150" w:type="pct"/>
          </w:tcPr>
          <w:p w14:paraId="4762489B" w14:textId="33AE0EF4" w:rsidR="000F2EBD" w:rsidRDefault="000F2EBD" w:rsidP="000F2EBD">
            <w:r w:rsidRPr="00043333">
              <w:t>Term 4</w:t>
            </w:r>
          </w:p>
        </w:tc>
      </w:tr>
      <w:tr w:rsidR="007C40A8" w14:paraId="778EF55B" w14:textId="77777777" w:rsidTr="003A1CE3">
        <w:tc>
          <w:tcPr>
            <w:tcW w:w="1184" w:type="pct"/>
            <w:shd w:val="clear" w:color="auto" w:fill="E7E6E6" w:themeFill="background2"/>
          </w:tcPr>
          <w:p w14:paraId="23E5E196" w14:textId="4D8D9184" w:rsidR="007C40A8" w:rsidRPr="007C40A8" w:rsidRDefault="007C40A8" w:rsidP="007C40A8">
            <w:pPr>
              <w:rPr>
                <w:b/>
                <w:bCs/>
              </w:rPr>
            </w:pPr>
            <w:r w:rsidRPr="007C40A8">
              <w:rPr>
                <w:b/>
                <w:bCs/>
              </w:rPr>
              <w:t>Early</w:t>
            </w:r>
          </w:p>
        </w:tc>
        <w:tc>
          <w:tcPr>
            <w:tcW w:w="1382" w:type="pct"/>
            <w:shd w:val="clear" w:color="auto" w:fill="E7E6E6" w:themeFill="background2"/>
          </w:tcPr>
          <w:p w14:paraId="450BEC04" w14:textId="4B1446D9" w:rsidR="007C40A8" w:rsidRPr="007C40A8" w:rsidRDefault="007C40A8" w:rsidP="007C40A8">
            <w:pPr>
              <w:rPr>
                <w:b/>
                <w:bCs/>
              </w:rPr>
            </w:pPr>
            <w:r w:rsidRPr="007C40A8">
              <w:rPr>
                <w:b/>
                <w:bCs/>
              </w:rPr>
              <w:t>Early</w:t>
            </w:r>
          </w:p>
        </w:tc>
        <w:tc>
          <w:tcPr>
            <w:tcW w:w="1284" w:type="pct"/>
            <w:shd w:val="clear" w:color="auto" w:fill="E7E6E6" w:themeFill="background2"/>
          </w:tcPr>
          <w:p w14:paraId="756A3BF4" w14:textId="63EEE120" w:rsidR="007C40A8" w:rsidRPr="007C40A8" w:rsidRDefault="007C40A8" w:rsidP="007C40A8">
            <w:pPr>
              <w:rPr>
                <w:b/>
                <w:bCs/>
              </w:rPr>
            </w:pPr>
            <w:r w:rsidRPr="007C40A8">
              <w:rPr>
                <w:b/>
                <w:bCs/>
              </w:rPr>
              <w:t>Early</w:t>
            </w:r>
          </w:p>
        </w:tc>
        <w:tc>
          <w:tcPr>
            <w:tcW w:w="1150" w:type="pct"/>
            <w:shd w:val="clear" w:color="auto" w:fill="E7E6E6" w:themeFill="background2"/>
          </w:tcPr>
          <w:p w14:paraId="078AEC11" w14:textId="5E3F70D9" w:rsidR="007C40A8" w:rsidRPr="007C40A8" w:rsidRDefault="007C40A8" w:rsidP="007C40A8">
            <w:pPr>
              <w:rPr>
                <w:b/>
                <w:bCs/>
              </w:rPr>
            </w:pPr>
            <w:r w:rsidRPr="007C40A8">
              <w:rPr>
                <w:b/>
                <w:bCs/>
              </w:rPr>
              <w:t>Early</w:t>
            </w:r>
          </w:p>
        </w:tc>
      </w:tr>
      <w:tr w:rsidR="007C40A8" w14:paraId="45163EE0" w14:textId="77777777" w:rsidTr="003A1CE3">
        <w:tc>
          <w:tcPr>
            <w:tcW w:w="1184" w:type="pct"/>
          </w:tcPr>
          <w:p w14:paraId="68BB0284" w14:textId="77777777" w:rsidR="00620EBB" w:rsidRPr="00620EBB" w:rsidRDefault="00620EBB" w:rsidP="00620EBB">
            <w:pPr>
              <w:rPr>
                <w:b/>
                <w:bCs/>
              </w:rPr>
            </w:pPr>
            <w:r w:rsidRPr="00620EBB">
              <w:rPr>
                <w:b/>
                <w:bCs/>
              </w:rPr>
              <w:t>Learning and using words</w:t>
            </w:r>
          </w:p>
          <w:p w14:paraId="695C6B26" w14:textId="21E46359" w:rsidR="00620EBB" w:rsidRPr="00620EBB" w:rsidRDefault="00620EBB" w:rsidP="003A1CE3">
            <w:pPr>
              <w:pStyle w:val="ListBullet"/>
              <w:spacing w:before="120"/>
            </w:pPr>
            <w:r w:rsidRPr="00620EBB">
              <w:t xml:space="preserve">Build personal Tier 1, Tier 2 and Tier 3 vocabulary through social and learning interactions, reading and </w:t>
            </w:r>
            <w:r w:rsidRPr="00620EBB">
              <w:lastRenderedPageBreak/>
              <w:t>writing</w:t>
            </w:r>
          </w:p>
          <w:p w14:paraId="198791E9" w14:textId="77777777" w:rsidR="00620EBB" w:rsidRPr="00620EBB" w:rsidRDefault="00620EBB" w:rsidP="00620EBB">
            <w:pPr>
              <w:rPr>
                <w:b/>
                <w:bCs/>
              </w:rPr>
            </w:pPr>
            <w:r w:rsidRPr="00620EBB">
              <w:rPr>
                <w:b/>
                <w:bCs/>
              </w:rPr>
              <w:t>Defining and analysing words</w:t>
            </w:r>
          </w:p>
          <w:p w14:paraId="42679234" w14:textId="4B9A8DA2" w:rsidR="007C40A8" w:rsidRPr="00620EBB" w:rsidRDefault="00620EBB" w:rsidP="003A1CE3">
            <w:pPr>
              <w:pStyle w:val="ListBullet"/>
              <w:spacing w:before="0" w:after="0"/>
            </w:pPr>
            <w:r w:rsidRPr="00620EBB">
              <w:t>Apply morphemic knowledge to change word meanings by adding different prefixes and suffixes to a base word or root</w:t>
            </w:r>
          </w:p>
        </w:tc>
        <w:tc>
          <w:tcPr>
            <w:tcW w:w="1382" w:type="pct"/>
          </w:tcPr>
          <w:p w14:paraId="668A4E60" w14:textId="77777777" w:rsidR="00620EBB" w:rsidRPr="00620EBB" w:rsidRDefault="00620EBB" w:rsidP="00620EBB">
            <w:pPr>
              <w:rPr>
                <w:b/>
                <w:bCs/>
              </w:rPr>
            </w:pPr>
            <w:r w:rsidRPr="00620EBB">
              <w:rPr>
                <w:b/>
                <w:bCs/>
              </w:rPr>
              <w:lastRenderedPageBreak/>
              <w:t>Learning and using words</w:t>
            </w:r>
          </w:p>
          <w:p w14:paraId="1A60AF55" w14:textId="5DFD4161" w:rsidR="007C40A8" w:rsidRPr="00620EBB" w:rsidRDefault="00620EBB" w:rsidP="00620EBB">
            <w:pPr>
              <w:pStyle w:val="ListBullet"/>
            </w:pPr>
            <w:r w:rsidRPr="00620EBB">
              <w:t xml:space="preserve">Understand that many words derive from other languages, including Aboriginal and Torres Strait Islander Languages, and </w:t>
            </w:r>
            <w:r w:rsidRPr="00620EBB">
              <w:lastRenderedPageBreak/>
              <w:t>that the pronunciation and spelling of words may reflect their etymology</w:t>
            </w:r>
          </w:p>
        </w:tc>
        <w:tc>
          <w:tcPr>
            <w:tcW w:w="1284" w:type="pct"/>
          </w:tcPr>
          <w:p w14:paraId="51AB4FE8" w14:textId="77777777" w:rsidR="00620EBB" w:rsidRPr="00620EBB" w:rsidRDefault="00620EBB" w:rsidP="00620EBB">
            <w:pPr>
              <w:rPr>
                <w:b/>
                <w:bCs/>
              </w:rPr>
            </w:pPr>
            <w:r w:rsidRPr="00620EBB">
              <w:rPr>
                <w:b/>
                <w:bCs/>
              </w:rPr>
              <w:lastRenderedPageBreak/>
              <w:t>Defining and analysing words</w:t>
            </w:r>
          </w:p>
          <w:p w14:paraId="67EDA199" w14:textId="61F0955B" w:rsidR="00241A3E" w:rsidRDefault="00241A3E" w:rsidP="00620EBB">
            <w:pPr>
              <w:pStyle w:val="ListBullet"/>
            </w:pPr>
            <w:r w:rsidRPr="00620EBB">
              <w:t>Define meanings for homonyms according to context</w:t>
            </w:r>
          </w:p>
          <w:p w14:paraId="0A330C93" w14:textId="64760CAB" w:rsidR="007C40A8" w:rsidRPr="00735553" w:rsidRDefault="00620EBB" w:rsidP="00735553">
            <w:pPr>
              <w:pStyle w:val="ListBullet"/>
            </w:pPr>
            <w:r w:rsidRPr="00620EBB">
              <w:lastRenderedPageBreak/>
              <w:t>Use word associations to build word knowledge</w:t>
            </w:r>
          </w:p>
        </w:tc>
        <w:tc>
          <w:tcPr>
            <w:tcW w:w="1150" w:type="pct"/>
          </w:tcPr>
          <w:p w14:paraId="622BFB11" w14:textId="77777777" w:rsidR="00620EBB" w:rsidRPr="00620EBB" w:rsidRDefault="00620EBB" w:rsidP="00620EBB">
            <w:pPr>
              <w:rPr>
                <w:b/>
                <w:bCs/>
              </w:rPr>
            </w:pPr>
            <w:r w:rsidRPr="00620EBB">
              <w:rPr>
                <w:b/>
                <w:bCs/>
              </w:rPr>
              <w:lastRenderedPageBreak/>
              <w:t>Learning and using words</w:t>
            </w:r>
          </w:p>
          <w:p w14:paraId="63761BD2" w14:textId="23F2A3D1" w:rsidR="007C40A8" w:rsidRPr="00620EBB" w:rsidRDefault="00620EBB" w:rsidP="00620EBB">
            <w:pPr>
              <w:pStyle w:val="ListBullet"/>
            </w:pPr>
            <w:r w:rsidRPr="00620EBB">
              <w:t xml:space="preserve">Understand that Aboriginal English is a recognised dialect and that Aboriginal English </w:t>
            </w:r>
            <w:r w:rsidRPr="00620EBB">
              <w:lastRenderedPageBreak/>
              <w:t>words are used in multimodal, spoken and written texts</w:t>
            </w:r>
          </w:p>
        </w:tc>
      </w:tr>
      <w:tr w:rsidR="007C40A8" w14:paraId="4350CED8" w14:textId="77777777" w:rsidTr="003A1CE3">
        <w:tc>
          <w:tcPr>
            <w:tcW w:w="1184" w:type="pct"/>
            <w:shd w:val="clear" w:color="auto" w:fill="E7E6E6" w:themeFill="background2"/>
          </w:tcPr>
          <w:p w14:paraId="483AF9BD" w14:textId="38BA598B" w:rsidR="007C40A8" w:rsidRDefault="007C40A8" w:rsidP="007C40A8">
            <w:r w:rsidRPr="49FCBB12">
              <w:rPr>
                <w:b/>
                <w:bCs/>
              </w:rPr>
              <w:lastRenderedPageBreak/>
              <w:t>Late</w:t>
            </w:r>
          </w:p>
        </w:tc>
        <w:tc>
          <w:tcPr>
            <w:tcW w:w="1382" w:type="pct"/>
            <w:shd w:val="clear" w:color="auto" w:fill="E7E6E6" w:themeFill="background2"/>
          </w:tcPr>
          <w:p w14:paraId="198B9FEE" w14:textId="600A0222" w:rsidR="007C40A8" w:rsidRDefault="007C40A8" w:rsidP="007C40A8">
            <w:r w:rsidRPr="49FCBB12">
              <w:rPr>
                <w:b/>
                <w:bCs/>
              </w:rPr>
              <w:t>Late</w:t>
            </w:r>
          </w:p>
        </w:tc>
        <w:tc>
          <w:tcPr>
            <w:tcW w:w="1284" w:type="pct"/>
            <w:shd w:val="clear" w:color="auto" w:fill="E7E6E6" w:themeFill="background2"/>
          </w:tcPr>
          <w:p w14:paraId="1C831FE4" w14:textId="7B00CDFB" w:rsidR="007C40A8" w:rsidRDefault="007C40A8" w:rsidP="007C40A8">
            <w:r w:rsidRPr="49FCBB12">
              <w:rPr>
                <w:b/>
                <w:bCs/>
              </w:rPr>
              <w:t>Late</w:t>
            </w:r>
          </w:p>
        </w:tc>
        <w:tc>
          <w:tcPr>
            <w:tcW w:w="1150" w:type="pct"/>
            <w:shd w:val="clear" w:color="auto" w:fill="E7E6E6" w:themeFill="background2"/>
          </w:tcPr>
          <w:p w14:paraId="6D6B2AAB" w14:textId="68EB0B25" w:rsidR="007C40A8" w:rsidRDefault="007C40A8" w:rsidP="007C40A8">
            <w:r w:rsidRPr="49FCBB12">
              <w:rPr>
                <w:b/>
                <w:bCs/>
              </w:rPr>
              <w:t>Late</w:t>
            </w:r>
          </w:p>
        </w:tc>
      </w:tr>
      <w:tr w:rsidR="007C40A8" w14:paraId="6959A2CF" w14:textId="77777777" w:rsidTr="003A1CE3">
        <w:tc>
          <w:tcPr>
            <w:tcW w:w="1184" w:type="pct"/>
          </w:tcPr>
          <w:p w14:paraId="40B86E74" w14:textId="28B8095C" w:rsidR="000F06F6" w:rsidRPr="000F06F6" w:rsidRDefault="000F06F6" w:rsidP="003A1CE3">
            <w:pPr>
              <w:rPr>
                <w:b/>
                <w:bCs/>
              </w:rPr>
            </w:pPr>
            <w:r w:rsidRPr="000F06F6">
              <w:rPr>
                <w:b/>
                <w:bCs/>
              </w:rPr>
              <w:t>Learning and using words</w:t>
            </w:r>
          </w:p>
          <w:p w14:paraId="7E7238A5" w14:textId="4468C8F0" w:rsidR="000F06F6" w:rsidRPr="000F06F6" w:rsidRDefault="000F06F6" w:rsidP="000F06F6">
            <w:pPr>
              <w:pStyle w:val="ListBullet"/>
            </w:pPr>
            <w:r w:rsidRPr="000F06F6">
              <w:t>Describe how modal words indicate degrees of probability, occurrence, obligation and inclination</w:t>
            </w:r>
          </w:p>
          <w:p w14:paraId="3329892E" w14:textId="02A90B25" w:rsidR="007C40A8" w:rsidRPr="00620EBB" w:rsidRDefault="000F06F6" w:rsidP="000F06F6">
            <w:pPr>
              <w:pStyle w:val="ListBullet"/>
            </w:pPr>
            <w:r w:rsidRPr="000F06F6">
              <w:t>Understand and use language associated with digital texts</w:t>
            </w:r>
          </w:p>
        </w:tc>
        <w:tc>
          <w:tcPr>
            <w:tcW w:w="1382" w:type="pct"/>
          </w:tcPr>
          <w:p w14:paraId="3B86631C" w14:textId="77777777" w:rsidR="000F06F6" w:rsidRPr="000F06F6" w:rsidRDefault="000F06F6" w:rsidP="000F06F6">
            <w:pPr>
              <w:rPr>
                <w:b/>
                <w:bCs/>
              </w:rPr>
            </w:pPr>
            <w:r w:rsidRPr="000F06F6">
              <w:rPr>
                <w:b/>
                <w:bCs/>
              </w:rPr>
              <w:t>Learning and using words</w:t>
            </w:r>
          </w:p>
          <w:p w14:paraId="2D950A95" w14:textId="440CDCF1" w:rsidR="000F06F6" w:rsidRPr="000F06F6" w:rsidRDefault="000F06F6" w:rsidP="000F06F6">
            <w:pPr>
              <w:pStyle w:val="ListBullet"/>
            </w:pPr>
            <w:r w:rsidRPr="000F06F6">
              <w:t>Identify and use terminology associated with figurative language encountered in texts</w:t>
            </w:r>
          </w:p>
          <w:p w14:paraId="49C3AEB3" w14:textId="5330ACB0" w:rsidR="000F06F6" w:rsidRPr="000F06F6" w:rsidRDefault="000F06F6" w:rsidP="000F06F6">
            <w:pPr>
              <w:pStyle w:val="ListBullet"/>
            </w:pPr>
            <w:r w:rsidRPr="000F06F6">
              <w:t>Recognise that words and phrases can have literal or implied meanings according to context</w:t>
            </w:r>
          </w:p>
          <w:p w14:paraId="7311E82F" w14:textId="77777777" w:rsidR="000F06F6" w:rsidRPr="000F06F6" w:rsidRDefault="000F06F6" w:rsidP="000F06F6">
            <w:pPr>
              <w:rPr>
                <w:b/>
                <w:bCs/>
              </w:rPr>
            </w:pPr>
            <w:r w:rsidRPr="000F06F6">
              <w:rPr>
                <w:b/>
                <w:bCs/>
              </w:rPr>
              <w:t>Defining and analysing words</w:t>
            </w:r>
          </w:p>
          <w:p w14:paraId="5B80887E" w14:textId="3F596D51" w:rsidR="007C40A8" w:rsidRPr="00620EBB" w:rsidRDefault="000F06F6" w:rsidP="000F06F6">
            <w:pPr>
              <w:pStyle w:val="ListBullet"/>
            </w:pPr>
            <w:r w:rsidRPr="000F06F6">
              <w:t xml:space="preserve">Understand and use word play </w:t>
            </w:r>
            <w:r w:rsidRPr="000F06F6">
              <w:lastRenderedPageBreak/>
              <w:t>including puns and spoonerisms</w:t>
            </w:r>
          </w:p>
        </w:tc>
        <w:tc>
          <w:tcPr>
            <w:tcW w:w="1284" w:type="pct"/>
          </w:tcPr>
          <w:p w14:paraId="61B1BF80" w14:textId="77777777" w:rsidR="000F06F6" w:rsidRPr="000F06F6" w:rsidRDefault="000F06F6" w:rsidP="000F06F6">
            <w:pPr>
              <w:rPr>
                <w:b/>
                <w:bCs/>
              </w:rPr>
            </w:pPr>
            <w:r w:rsidRPr="000F06F6">
              <w:rPr>
                <w:b/>
                <w:bCs/>
              </w:rPr>
              <w:lastRenderedPageBreak/>
              <w:t>Learning and using words</w:t>
            </w:r>
          </w:p>
          <w:p w14:paraId="7B0C8BA1" w14:textId="3B911733" w:rsidR="000F06F6" w:rsidRPr="000F06F6" w:rsidRDefault="000F06F6" w:rsidP="000F06F6">
            <w:pPr>
              <w:pStyle w:val="ListBullet"/>
            </w:pPr>
            <w:r w:rsidRPr="000F06F6">
              <w:t>Identify and explain the difference between synonyms and antonyms</w:t>
            </w:r>
          </w:p>
          <w:p w14:paraId="2B55A28A" w14:textId="77777777" w:rsidR="000F06F6" w:rsidRPr="000F06F6" w:rsidRDefault="000F06F6" w:rsidP="000F06F6">
            <w:pPr>
              <w:rPr>
                <w:b/>
                <w:bCs/>
              </w:rPr>
            </w:pPr>
            <w:r w:rsidRPr="000F06F6">
              <w:rPr>
                <w:b/>
                <w:bCs/>
              </w:rPr>
              <w:t>Defining and analysing words</w:t>
            </w:r>
          </w:p>
          <w:p w14:paraId="6D01415B" w14:textId="1C69768F" w:rsidR="007C40A8" w:rsidRPr="00620EBB" w:rsidRDefault="000F06F6" w:rsidP="000F06F6">
            <w:pPr>
              <w:pStyle w:val="ListBullet"/>
            </w:pPr>
            <w:r w:rsidRPr="000F06F6">
              <w:t>Use a thesaurus to locate synonyms and antonyms or to clarify dictionary meanings, to expand vocabulary</w:t>
            </w:r>
          </w:p>
        </w:tc>
        <w:tc>
          <w:tcPr>
            <w:tcW w:w="1150" w:type="pct"/>
          </w:tcPr>
          <w:p w14:paraId="64353C5D" w14:textId="2FEB813E" w:rsidR="007C40A8" w:rsidRPr="00620EBB" w:rsidRDefault="000F06F6" w:rsidP="000F06F6">
            <w:pPr>
              <w:pStyle w:val="FeatureBox2"/>
            </w:pPr>
            <w:r w:rsidRPr="000F06F6">
              <w:t>Further revision and consolidation of previously introduced content, based on assessment data.</w:t>
            </w:r>
          </w:p>
        </w:tc>
      </w:tr>
    </w:tbl>
    <w:p w14:paraId="3D40D78F" w14:textId="77777777" w:rsidR="001F7866" w:rsidRDefault="001F7866">
      <w:pPr>
        <w:suppressAutoHyphens w:val="0"/>
        <w:spacing w:after="0" w:line="276" w:lineRule="auto"/>
        <w:rPr>
          <w:rFonts w:eastAsiaTheme="majorEastAsia"/>
          <w:bCs/>
          <w:color w:val="002664"/>
          <w:sz w:val="40"/>
          <w:szCs w:val="52"/>
        </w:rPr>
      </w:pPr>
      <w:r>
        <w:br w:type="page"/>
      </w:r>
    </w:p>
    <w:p w14:paraId="1D7F61D8" w14:textId="63548A0C" w:rsidR="004E59DA" w:rsidRDefault="004E59DA" w:rsidP="00106C8F">
      <w:pPr>
        <w:pStyle w:val="Heading1"/>
      </w:pPr>
      <w:bookmarkStart w:id="12" w:name="_Toc204589358"/>
      <w:r>
        <w:lastRenderedPageBreak/>
        <w:t>Vocabulary (Stage 3)</w:t>
      </w:r>
      <w:bookmarkEnd w:id="12"/>
    </w:p>
    <w:p w14:paraId="3AD95876" w14:textId="46A12047" w:rsidR="004E59DA" w:rsidRDefault="004E59DA" w:rsidP="00DF3E67">
      <w:pPr>
        <w:pStyle w:val="Featurepink"/>
      </w:pPr>
      <w:r w:rsidRPr="004E59DA">
        <w:rPr>
          <w:b/>
          <w:bCs/>
        </w:rPr>
        <w:t>EN3-VOCAB-01</w:t>
      </w:r>
      <w:r>
        <w:t xml:space="preserve"> extends Tier 2 and Tier 3 vocabulary through interacting, wide reading and writing, morphological analysis and generating precise definitions for specific contexts</w:t>
      </w:r>
    </w:p>
    <w:p w14:paraId="3F237B29" w14:textId="55808D6E" w:rsidR="004E59DA" w:rsidRDefault="004E59DA" w:rsidP="00DF3E67">
      <w:r>
        <w:t xml:space="preserve">The outcomes and content in Vocabulary are best addressed in parallel with Oral language and communication, </w:t>
      </w:r>
      <w:proofErr w:type="gramStart"/>
      <w:r>
        <w:t>Reading</w:t>
      </w:r>
      <w:proofErr w:type="gramEnd"/>
      <w:r>
        <w:t xml:space="preserve"> comprehension, </w:t>
      </w:r>
      <w:proofErr w:type="gramStart"/>
      <w:r>
        <w:t>Creating</w:t>
      </w:r>
      <w:proofErr w:type="gramEnd"/>
      <w:r>
        <w:t xml:space="preserve"> written texts, Spelling and Understanding and responding to literature. </w:t>
      </w:r>
      <w:r w:rsidRPr="000150A2">
        <w:t>The tables within this section detail which term</w:t>
      </w:r>
      <w:r>
        <w:t>-</w:t>
      </w:r>
      <w:r w:rsidRPr="000150A2">
        <w:t xml:space="preserve">specific </w:t>
      </w:r>
      <w:r w:rsidR="0081530E">
        <w:t>Vocabulary</w:t>
      </w:r>
      <w:r w:rsidR="0081530E" w:rsidRPr="000150A2">
        <w:t xml:space="preserve"> </w:t>
      </w:r>
      <w:r w:rsidRPr="000150A2">
        <w:t>content points could be introduced to students. These should be revisited and consolidated throughout the stage, based on assessment data.</w:t>
      </w:r>
    </w:p>
    <w:p w14:paraId="7AB306CA" w14:textId="7CC1622D" w:rsidR="0DD71934" w:rsidRDefault="004E59DA" w:rsidP="00106C8F">
      <w:pPr>
        <w:pStyle w:val="Heading2"/>
      </w:pPr>
      <w:bookmarkStart w:id="13" w:name="_Toc204589359"/>
      <w:r>
        <w:t>Year A and Year B</w:t>
      </w:r>
      <w:bookmarkEnd w:id="13"/>
    </w:p>
    <w:p w14:paraId="61182A18" w14:textId="7AB3A81C" w:rsidR="0015150E" w:rsidRDefault="0015150E" w:rsidP="0015150E">
      <w:pPr>
        <w:pStyle w:val="Caption"/>
      </w:pPr>
      <w:r>
        <w:t xml:space="preserve">Table </w:t>
      </w:r>
      <w:r>
        <w:fldChar w:fldCharType="begin"/>
      </w:r>
      <w:r>
        <w:instrText xml:space="preserve"> SEQ Table \* ARABIC </w:instrText>
      </w:r>
      <w:r>
        <w:fldChar w:fldCharType="separate"/>
      </w:r>
      <w:r w:rsidR="001421FF">
        <w:rPr>
          <w:noProof/>
        </w:rPr>
        <w:t>5</w:t>
      </w:r>
      <w:r>
        <w:fldChar w:fldCharType="end"/>
      </w:r>
      <w:r>
        <w:t xml:space="preserve"> – </w:t>
      </w:r>
      <w:r w:rsidRPr="00FE0D0D">
        <w:t xml:space="preserve">term-specific content points for </w:t>
      </w:r>
      <w:r>
        <w:t>Vocabulary</w:t>
      </w:r>
      <w:r w:rsidRPr="00FE0D0D">
        <w:t xml:space="preserve"> (Stage</w:t>
      </w:r>
      <w:r w:rsidR="00081BD7">
        <w:t xml:space="preserve"> 3</w:t>
      </w:r>
      <w:r w:rsidRPr="00FE0D0D">
        <w:t>) Year A and Year B</w:t>
      </w:r>
    </w:p>
    <w:tbl>
      <w:tblPr>
        <w:tblStyle w:val="Tableheader"/>
        <w:tblW w:w="5000" w:type="pct"/>
        <w:tblLook w:val="0620" w:firstRow="1" w:lastRow="0" w:firstColumn="0" w:lastColumn="0" w:noHBand="1" w:noVBand="1"/>
        <w:tblDescription w:val="Term-specific content points for Stage 3 Vocabulary Year A and B."/>
      </w:tblPr>
      <w:tblGrid>
        <w:gridCol w:w="3640"/>
        <w:gridCol w:w="3640"/>
        <w:gridCol w:w="3641"/>
        <w:gridCol w:w="3641"/>
      </w:tblGrid>
      <w:tr w:rsidR="2CF0339F" w14:paraId="165B58D8" w14:textId="77777777" w:rsidTr="00E616D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40695231" w14:textId="28A1D80C" w:rsidR="2CF0339F" w:rsidRDefault="2231DC30" w:rsidP="00AB6469">
            <w:pPr>
              <w:rPr>
                <w:lang w:eastAsia="zh-CN"/>
              </w:rPr>
            </w:pPr>
            <w:r>
              <w:t>Term 1</w:t>
            </w:r>
          </w:p>
        </w:tc>
        <w:tc>
          <w:tcPr>
            <w:tcW w:w="1250" w:type="pct"/>
          </w:tcPr>
          <w:p w14:paraId="065AF3EE" w14:textId="26941617" w:rsidR="2CF0339F" w:rsidRDefault="2231DC30" w:rsidP="00AB6469">
            <w:r>
              <w:t>Term 2</w:t>
            </w:r>
          </w:p>
        </w:tc>
        <w:tc>
          <w:tcPr>
            <w:tcW w:w="1250" w:type="pct"/>
          </w:tcPr>
          <w:p w14:paraId="264F0BA7" w14:textId="5C576AF9" w:rsidR="2CF0339F" w:rsidRDefault="2231DC30" w:rsidP="00AB6469">
            <w:pPr>
              <w:rPr>
                <w:lang w:eastAsia="zh-CN"/>
              </w:rPr>
            </w:pPr>
            <w:r>
              <w:t>Term 3</w:t>
            </w:r>
          </w:p>
        </w:tc>
        <w:tc>
          <w:tcPr>
            <w:tcW w:w="1250" w:type="pct"/>
          </w:tcPr>
          <w:p w14:paraId="7D26DA9E" w14:textId="08A09027" w:rsidR="2CF0339F" w:rsidRDefault="2231DC30" w:rsidP="00AB6469">
            <w:pPr>
              <w:rPr>
                <w:lang w:eastAsia="zh-CN"/>
              </w:rPr>
            </w:pPr>
            <w:r>
              <w:t>Term 4</w:t>
            </w:r>
          </w:p>
        </w:tc>
      </w:tr>
      <w:tr w:rsidR="49FCBB12" w14:paraId="25833582" w14:textId="77777777" w:rsidTr="00203491">
        <w:trPr>
          <w:trHeight w:val="720"/>
        </w:trPr>
        <w:tc>
          <w:tcPr>
            <w:tcW w:w="1250" w:type="pct"/>
            <w:shd w:val="clear" w:color="auto" w:fill="E7E6E6" w:themeFill="background2"/>
          </w:tcPr>
          <w:p w14:paraId="5F09E3BE" w14:textId="3DA12710" w:rsidR="76DE069D" w:rsidRDefault="76DE069D" w:rsidP="00AB6469">
            <w:pPr>
              <w:rPr>
                <w:rFonts w:eastAsia="Calibri"/>
                <w:b/>
                <w:bCs/>
              </w:rPr>
            </w:pPr>
            <w:r w:rsidRPr="49FCBB12">
              <w:rPr>
                <w:b/>
                <w:bCs/>
              </w:rPr>
              <w:t>Early</w:t>
            </w:r>
          </w:p>
        </w:tc>
        <w:tc>
          <w:tcPr>
            <w:tcW w:w="1250" w:type="pct"/>
            <w:shd w:val="clear" w:color="auto" w:fill="E7E6E6" w:themeFill="background2"/>
          </w:tcPr>
          <w:p w14:paraId="16165222" w14:textId="1E9E6900" w:rsidR="76DE069D" w:rsidRDefault="76DE069D" w:rsidP="00AB6469">
            <w:pPr>
              <w:rPr>
                <w:rFonts w:eastAsia="Calibri"/>
                <w:b/>
                <w:bCs/>
              </w:rPr>
            </w:pPr>
            <w:r w:rsidRPr="49FCBB12">
              <w:rPr>
                <w:b/>
                <w:bCs/>
              </w:rPr>
              <w:t>Early</w:t>
            </w:r>
          </w:p>
        </w:tc>
        <w:tc>
          <w:tcPr>
            <w:tcW w:w="1250" w:type="pct"/>
            <w:shd w:val="clear" w:color="auto" w:fill="E7E6E6" w:themeFill="background2"/>
          </w:tcPr>
          <w:p w14:paraId="4B3CD2DB" w14:textId="58D39F44" w:rsidR="76DE069D" w:rsidRDefault="76DE069D" w:rsidP="00AB6469">
            <w:pPr>
              <w:rPr>
                <w:b/>
                <w:bCs/>
              </w:rPr>
            </w:pPr>
            <w:r w:rsidRPr="49FCBB12">
              <w:rPr>
                <w:b/>
                <w:bCs/>
              </w:rPr>
              <w:t>Early</w:t>
            </w:r>
          </w:p>
        </w:tc>
        <w:tc>
          <w:tcPr>
            <w:tcW w:w="1250" w:type="pct"/>
            <w:shd w:val="clear" w:color="auto" w:fill="E7E6E6" w:themeFill="background2"/>
          </w:tcPr>
          <w:p w14:paraId="61622994" w14:textId="0BD39688" w:rsidR="76DE069D" w:rsidRDefault="76DE069D" w:rsidP="00AB6469">
            <w:pPr>
              <w:rPr>
                <w:b/>
                <w:bCs/>
              </w:rPr>
            </w:pPr>
            <w:r w:rsidRPr="49FCBB12">
              <w:rPr>
                <w:b/>
                <w:bCs/>
              </w:rPr>
              <w:t>Early</w:t>
            </w:r>
          </w:p>
        </w:tc>
      </w:tr>
      <w:tr w:rsidR="2CF0339F" w14:paraId="2F02F9DB" w14:textId="77777777" w:rsidTr="00E616D4">
        <w:trPr>
          <w:trHeight w:val="1525"/>
        </w:trPr>
        <w:tc>
          <w:tcPr>
            <w:tcW w:w="1250" w:type="pct"/>
          </w:tcPr>
          <w:p w14:paraId="4E777277" w14:textId="77777777" w:rsidR="00200765" w:rsidRPr="00200765" w:rsidRDefault="00200765" w:rsidP="00200765">
            <w:pPr>
              <w:rPr>
                <w:b/>
                <w:bCs/>
              </w:rPr>
            </w:pPr>
            <w:r w:rsidRPr="00200765">
              <w:rPr>
                <w:b/>
                <w:bCs/>
              </w:rPr>
              <w:t>Learning and using words</w:t>
            </w:r>
          </w:p>
          <w:p w14:paraId="576F19E5" w14:textId="269CEE56" w:rsidR="00200765" w:rsidRPr="00200765" w:rsidRDefault="00200765" w:rsidP="00200765">
            <w:pPr>
              <w:pStyle w:val="ListBullet"/>
            </w:pPr>
            <w:r w:rsidRPr="00200765">
              <w:t xml:space="preserve">Identify newly encountered words from interactions and wide reading, and use them in writing, discussions and </w:t>
            </w:r>
            <w:r w:rsidRPr="00200765">
              <w:lastRenderedPageBreak/>
              <w:t>presentations</w:t>
            </w:r>
          </w:p>
          <w:p w14:paraId="5C4137C9" w14:textId="77777777" w:rsidR="00200765" w:rsidRPr="00200765" w:rsidRDefault="00200765" w:rsidP="00200765">
            <w:pPr>
              <w:rPr>
                <w:b/>
                <w:bCs/>
              </w:rPr>
            </w:pPr>
            <w:r w:rsidRPr="00200765">
              <w:rPr>
                <w:b/>
                <w:bCs/>
              </w:rPr>
              <w:t>Defining and analysing words</w:t>
            </w:r>
          </w:p>
          <w:p w14:paraId="12704F53" w14:textId="40AC147E" w:rsidR="07AA08D0" w:rsidRPr="004E59DA" w:rsidRDefault="00200765" w:rsidP="00200765">
            <w:pPr>
              <w:pStyle w:val="ListBullet"/>
            </w:pPr>
            <w:r w:rsidRPr="00200765">
              <w:t>Analyse morphemic structures of Tier 2 and Tier 3 words to determine their meaning</w:t>
            </w:r>
          </w:p>
        </w:tc>
        <w:tc>
          <w:tcPr>
            <w:tcW w:w="1250" w:type="pct"/>
          </w:tcPr>
          <w:p w14:paraId="3639BFB0" w14:textId="77777777" w:rsidR="00200765" w:rsidRPr="00200765" w:rsidRDefault="00200765" w:rsidP="00200765">
            <w:pPr>
              <w:rPr>
                <w:b/>
                <w:bCs/>
              </w:rPr>
            </w:pPr>
            <w:r w:rsidRPr="00200765">
              <w:rPr>
                <w:b/>
                <w:bCs/>
              </w:rPr>
              <w:lastRenderedPageBreak/>
              <w:t>Learning and using words</w:t>
            </w:r>
          </w:p>
          <w:p w14:paraId="607B8639" w14:textId="1D0A290E" w:rsidR="00200765" w:rsidRPr="00200765" w:rsidRDefault="00200765" w:rsidP="00200765">
            <w:pPr>
              <w:pStyle w:val="ListBullet"/>
            </w:pPr>
            <w:r w:rsidRPr="00200765">
              <w:t>Identify and use words that convey informative and objective meanings in texts</w:t>
            </w:r>
          </w:p>
          <w:p w14:paraId="1F115465" w14:textId="3988B81C" w:rsidR="57A98F58" w:rsidRPr="004E59DA" w:rsidRDefault="00200765" w:rsidP="00200765">
            <w:pPr>
              <w:pStyle w:val="ListBullet"/>
            </w:pPr>
            <w:r w:rsidRPr="00200765">
              <w:t xml:space="preserve">Identify and use words </w:t>
            </w:r>
            <w:r w:rsidRPr="00200765">
              <w:lastRenderedPageBreak/>
              <w:t>derived from other languages, including Aboriginal and Torres Strait Islander Languages, and know that the pronunciation and spelling of words may reflect their etymology</w:t>
            </w:r>
          </w:p>
        </w:tc>
        <w:tc>
          <w:tcPr>
            <w:tcW w:w="1250" w:type="pct"/>
          </w:tcPr>
          <w:p w14:paraId="49195E24" w14:textId="77777777" w:rsidR="00200765" w:rsidRPr="00200765" w:rsidRDefault="00200765" w:rsidP="00200765">
            <w:pPr>
              <w:rPr>
                <w:b/>
                <w:bCs/>
              </w:rPr>
            </w:pPr>
            <w:r w:rsidRPr="00200765">
              <w:rPr>
                <w:b/>
                <w:bCs/>
              </w:rPr>
              <w:lastRenderedPageBreak/>
              <w:t>Learning and using words</w:t>
            </w:r>
          </w:p>
          <w:p w14:paraId="7D06FC79" w14:textId="148A087B" w:rsidR="36A7F3F0" w:rsidRPr="004E59DA" w:rsidRDefault="00200765" w:rsidP="00200765">
            <w:pPr>
              <w:pStyle w:val="ListBullet"/>
            </w:pPr>
            <w:r w:rsidRPr="00200765">
              <w:t>Apply knowledge of taught Tier 3 subject-specific morphemes and their meanings</w:t>
            </w:r>
          </w:p>
        </w:tc>
        <w:tc>
          <w:tcPr>
            <w:tcW w:w="1250" w:type="pct"/>
          </w:tcPr>
          <w:p w14:paraId="60007C8E" w14:textId="77777777" w:rsidR="00200765" w:rsidRPr="00200765" w:rsidRDefault="00200765" w:rsidP="00200765">
            <w:pPr>
              <w:rPr>
                <w:b/>
                <w:bCs/>
              </w:rPr>
            </w:pPr>
            <w:r w:rsidRPr="00200765">
              <w:rPr>
                <w:b/>
                <w:bCs/>
              </w:rPr>
              <w:t>Learning and using words</w:t>
            </w:r>
          </w:p>
          <w:p w14:paraId="00D23621" w14:textId="3862E2B1" w:rsidR="2CF0339F" w:rsidRPr="004E59DA" w:rsidRDefault="00200765" w:rsidP="00200765">
            <w:pPr>
              <w:pStyle w:val="ListBullet"/>
            </w:pPr>
            <w:r w:rsidRPr="00200765">
              <w:t>Identify Aboriginal English words used in multimodal, spoken and written texts</w:t>
            </w:r>
          </w:p>
        </w:tc>
      </w:tr>
      <w:tr w:rsidR="2CF0339F" w14:paraId="3E974270" w14:textId="77777777" w:rsidTr="00203491">
        <w:trPr>
          <w:trHeight w:val="300"/>
        </w:trPr>
        <w:tc>
          <w:tcPr>
            <w:tcW w:w="1250" w:type="pct"/>
            <w:shd w:val="clear" w:color="auto" w:fill="E7E6E6" w:themeFill="background2"/>
          </w:tcPr>
          <w:p w14:paraId="6EF6F624" w14:textId="2AF6355D" w:rsidR="2CF0339F" w:rsidRDefault="1D6F29AA" w:rsidP="00AB6469">
            <w:pPr>
              <w:rPr>
                <w:b/>
                <w:bCs/>
              </w:rPr>
            </w:pPr>
            <w:r w:rsidRPr="49FCBB12">
              <w:rPr>
                <w:b/>
                <w:bCs/>
              </w:rPr>
              <w:t>Late</w:t>
            </w:r>
          </w:p>
        </w:tc>
        <w:tc>
          <w:tcPr>
            <w:tcW w:w="1250" w:type="pct"/>
            <w:shd w:val="clear" w:color="auto" w:fill="E7E6E6" w:themeFill="background2"/>
          </w:tcPr>
          <w:p w14:paraId="7390C578" w14:textId="6AC704DF" w:rsidR="2CF0339F" w:rsidRDefault="5B376DCB" w:rsidP="00AB6469">
            <w:pPr>
              <w:rPr>
                <w:b/>
                <w:bCs/>
                <w:lang w:eastAsia="zh-CN"/>
              </w:rPr>
            </w:pPr>
            <w:r w:rsidRPr="49FCBB12">
              <w:rPr>
                <w:b/>
                <w:bCs/>
              </w:rPr>
              <w:t>Late</w:t>
            </w:r>
          </w:p>
        </w:tc>
        <w:tc>
          <w:tcPr>
            <w:tcW w:w="1250" w:type="pct"/>
            <w:shd w:val="clear" w:color="auto" w:fill="E7E6E6" w:themeFill="background2"/>
          </w:tcPr>
          <w:p w14:paraId="51D0880B" w14:textId="3074B6C0" w:rsidR="2CF0339F" w:rsidRDefault="7D0DCD5B" w:rsidP="00AB6469">
            <w:pPr>
              <w:rPr>
                <w:b/>
                <w:bCs/>
                <w:lang w:eastAsia="zh-CN"/>
              </w:rPr>
            </w:pPr>
            <w:r w:rsidRPr="49FCBB12">
              <w:rPr>
                <w:b/>
                <w:bCs/>
              </w:rPr>
              <w:t>Late</w:t>
            </w:r>
          </w:p>
        </w:tc>
        <w:tc>
          <w:tcPr>
            <w:tcW w:w="1250" w:type="pct"/>
            <w:shd w:val="clear" w:color="auto" w:fill="E7E6E6" w:themeFill="background2"/>
          </w:tcPr>
          <w:p w14:paraId="531590C8" w14:textId="79972C43" w:rsidR="2CF0339F" w:rsidRDefault="02CE308D" w:rsidP="00AB6469">
            <w:pPr>
              <w:rPr>
                <w:b/>
                <w:bCs/>
                <w:lang w:eastAsia="zh-CN"/>
              </w:rPr>
            </w:pPr>
            <w:r w:rsidRPr="49FCBB12">
              <w:rPr>
                <w:b/>
                <w:bCs/>
              </w:rPr>
              <w:t>Late</w:t>
            </w:r>
          </w:p>
        </w:tc>
      </w:tr>
      <w:tr w:rsidR="2CF0339F" w14:paraId="77D07E99" w14:textId="77777777" w:rsidTr="00E616D4">
        <w:trPr>
          <w:trHeight w:val="300"/>
        </w:trPr>
        <w:tc>
          <w:tcPr>
            <w:tcW w:w="1250" w:type="pct"/>
          </w:tcPr>
          <w:p w14:paraId="175F4FE9" w14:textId="77777777" w:rsidR="00DE2E03" w:rsidRPr="00DE2E03" w:rsidRDefault="00DE2E03" w:rsidP="00DE2E03">
            <w:pPr>
              <w:rPr>
                <w:b/>
                <w:bCs/>
              </w:rPr>
            </w:pPr>
            <w:r w:rsidRPr="00DE2E03">
              <w:rPr>
                <w:b/>
                <w:bCs/>
              </w:rPr>
              <w:t>Learning and using words</w:t>
            </w:r>
          </w:p>
          <w:p w14:paraId="3E894CB3" w14:textId="3E64300C" w:rsidR="00DE2E03" w:rsidRPr="00DE2E03" w:rsidRDefault="00DE2E03" w:rsidP="00DE2E03">
            <w:pPr>
              <w:pStyle w:val="ListBullet"/>
            </w:pPr>
            <w:r w:rsidRPr="00DE2E03">
              <w:t>Identify and use words that convey subjective, emotive and persuasive meanings in texts</w:t>
            </w:r>
          </w:p>
          <w:p w14:paraId="34504B91" w14:textId="0F387359" w:rsidR="00DE2E03" w:rsidRPr="00DE2E03" w:rsidRDefault="00DE2E03" w:rsidP="00DE2E03">
            <w:pPr>
              <w:pStyle w:val="ListBullet"/>
            </w:pPr>
            <w:r w:rsidRPr="00DE2E03">
              <w:t>Use metalanguage when discussing language features encountered in texts</w:t>
            </w:r>
          </w:p>
          <w:p w14:paraId="076FB9AB" w14:textId="77777777" w:rsidR="00DE2E03" w:rsidRPr="00DE2E03" w:rsidRDefault="00DE2E03" w:rsidP="00DE2E03">
            <w:pPr>
              <w:rPr>
                <w:b/>
                <w:bCs/>
              </w:rPr>
            </w:pPr>
            <w:r w:rsidRPr="00DE2E03">
              <w:rPr>
                <w:b/>
                <w:bCs/>
              </w:rPr>
              <w:t>Defining and analysing words</w:t>
            </w:r>
          </w:p>
          <w:p w14:paraId="2DDC5486" w14:textId="507C0C97" w:rsidR="43301FFC" w:rsidRPr="004E59DA" w:rsidRDefault="00DE2E03" w:rsidP="00DE2E03">
            <w:pPr>
              <w:pStyle w:val="ListBullet"/>
            </w:pPr>
            <w:r w:rsidRPr="00DE2E03">
              <w:t xml:space="preserve">Evaluate the effectiveness of modal words used in texts to intensify or soften emotional </w:t>
            </w:r>
            <w:r w:rsidRPr="00DE2E03">
              <w:lastRenderedPageBreak/>
              <w:t>responses</w:t>
            </w:r>
          </w:p>
        </w:tc>
        <w:tc>
          <w:tcPr>
            <w:tcW w:w="1250" w:type="pct"/>
          </w:tcPr>
          <w:p w14:paraId="57BC5671" w14:textId="77777777" w:rsidR="00DE2E03" w:rsidRPr="00DE2E03" w:rsidRDefault="00DE2E03" w:rsidP="00DE2E03">
            <w:pPr>
              <w:rPr>
                <w:b/>
                <w:bCs/>
              </w:rPr>
            </w:pPr>
            <w:r w:rsidRPr="00DE2E03">
              <w:rPr>
                <w:b/>
                <w:bCs/>
              </w:rPr>
              <w:lastRenderedPageBreak/>
              <w:t>Learning and using words</w:t>
            </w:r>
          </w:p>
          <w:p w14:paraId="6F4D1619" w14:textId="3C0D66F6" w:rsidR="00DE2E03" w:rsidRPr="00DE2E03" w:rsidRDefault="00DE2E03" w:rsidP="00DE2E03">
            <w:pPr>
              <w:pStyle w:val="ListBullet"/>
            </w:pPr>
            <w:r w:rsidRPr="00DE2E03">
              <w:t>Extend knowledge of literal and non-literal word meanings through idiom or metaphor</w:t>
            </w:r>
          </w:p>
          <w:p w14:paraId="7B55B03E" w14:textId="77777777" w:rsidR="00DE2E03" w:rsidRPr="00DE2E03" w:rsidRDefault="00DE2E03" w:rsidP="00DE2E03">
            <w:pPr>
              <w:rPr>
                <w:b/>
                <w:bCs/>
              </w:rPr>
            </w:pPr>
            <w:r w:rsidRPr="00DE2E03">
              <w:rPr>
                <w:b/>
                <w:bCs/>
              </w:rPr>
              <w:t>Defining and analysing words</w:t>
            </w:r>
          </w:p>
          <w:p w14:paraId="42D411C8" w14:textId="7BB86FF0" w:rsidR="67FC0303" w:rsidRPr="004E59DA" w:rsidRDefault="00DE2E03" w:rsidP="00DE2E03">
            <w:pPr>
              <w:pStyle w:val="ListBullet"/>
            </w:pPr>
            <w:r w:rsidRPr="00DE2E03">
              <w:t>Describe multiple meanings of words, including their metaphorical uses</w:t>
            </w:r>
          </w:p>
        </w:tc>
        <w:tc>
          <w:tcPr>
            <w:tcW w:w="1250" w:type="pct"/>
          </w:tcPr>
          <w:p w14:paraId="1F1E5F61" w14:textId="77777777" w:rsidR="00DE2E03" w:rsidRPr="00DE2E03" w:rsidRDefault="00DE2E03" w:rsidP="00DE2E03">
            <w:pPr>
              <w:rPr>
                <w:b/>
                <w:bCs/>
              </w:rPr>
            </w:pPr>
            <w:r w:rsidRPr="00DE2E03">
              <w:rPr>
                <w:b/>
                <w:bCs/>
              </w:rPr>
              <w:t>Defining and analysing words</w:t>
            </w:r>
          </w:p>
          <w:p w14:paraId="5710F348" w14:textId="2544E6EA" w:rsidR="2CF0339F" w:rsidRPr="004E59DA" w:rsidRDefault="00DE2E03" w:rsidP="00DE2E03">
            <w:pPr>
              <w:pStyle w:val="ListBullet"/>
            </w:pPr>
            <w:r w:rsidRPr="00DE2E03">
              <w:t>Compare nuances and subtleties between synonyms to discern the most appropriate word for a given context</w:t>
            </w:r>
          </w:p>
        </w:tc>
        <w:tc>
          <w:tcPr>
            <w:tcW w:w="1250" w:type="pct"/>
          </w:tcPr>
          <w:p w14:paraId="289889BF" w14:textId="6F351C27" w:rsidR="2CF0339F" w:rsidRPr="004E59DA" w:rsidRDefault="00DE2E03" w:rsidP="00DE2E03">
            <w:pPr>
              <w:pStyle w:val="FeatureBox2"/>
            </w:pPr>
            <w:r w:rsidRPr="00DE2E03">
              <w:t>Further revision and consolidation of previously introduced content, based on assessment data.</w:t>
            </w:r>
          </w:p>
        </w:tc>
      </w:tr>
    </w:tbl>
    <w:p w14:paraId="3DB01381" w14:textId="77777777" w:rsidR="005724CF" w:rsidRDefault="005724CF" w:rsidP="00AB6469">
      <w:pPr>
        <w:widowControl w:val="0"/>
        <w:spacing w:line="276" w:lineRule="auto"/>
      </w:pPr>
      <w:r>
        <w:br w:type="page"/>
      </w:r>
    </w:p>
    <w:p w14:paraId="5D84ABED" w14:textId="77777777" w:rsidR="0068446D" w:rsidRDefault="0068446D" w:rsidP="00106C8F">
      <w:pPr>
        <w:pStyle w:val="Heading1"/>
      </w:pPr>
      <w:bookmarkStart w:id="14" w:name="_Toc204589360"/>
      <w:r>
        <w:lastRenderedPageBreak/>
        <w:t>Reading fluency (Stage 2 only)</w:t>
      </w:r>
      <w:bookmarkEnd w:id="14"/>
    </w:p>
    <w:p w14:paraId="45C48AE0" w14:textId="1B3C0FB2" w:rsidR="0068446D" w:rsidRDefault="0068446D" w:rsidP="00DF3E67">
      <w:pPr>
        <w:pStyle w:val="Featurepink"/>
      </w:pPr>
      <w:r w:rsidRPr="0068446D">
        <w:rPr>
          <w:b/>
          <w:bCs/>
        </w:rPr>
        <w:t>EN2-REFLU-01</w:t>
      </w:r>
      <w:r>
        <w:t xml:space="preserve"> sustains independent reading with accuracy, automaticity, rate and prosody suited to purpose, audience and meaning</w:t>
      </w:r>
    </w:p>
    <w:p w14:paraId="103BA134" w14:textId="2DD279BF" w:rsidR="0068446D" w:rsidRDefault="0068446D" w:rsidP="00DF3E67">
      <w:r>
        <w:t xml:space="preserve">The outcomes and content in Reading fluency are best addressed in parallel with Vocabulary and Reading comprehension. </w:t>
      </w:r>
      <w:r w:rsidRPr="0068446D">
        <w:t xml:space="preserve">The tables within this section detail which term-specific </w:t>
      </w:r>
      <w:r w:rsidR="0081530E">
        <w:t>Reading fluency</w:t>
      </w:r>
      <w:r w:rsidRPr="0068446D">
        <w:t xml:space="preserve"> content points could be introduced to students. These should be revisited and consolidated throughout the stage, based on assessment data.</w:t>
      </w:r>
      <w:r w:rsidR="000075E0">
        <w:t xml:space="preserve"> </w:t>
      </w:r>
      <w:r w:rsidR="000075E0" w:rsidRPr="000075E0">
        <w:rPr>
          <w:b/>
          <w:bCs/>
        </w:rPr>
        <w:t>Note</w:t>
      </w:r>
      <w:r w:rsidR="000075E0" w:rsidRPr="000075E0">
        <w:t>: all Reading fluency content is introduced in Year 3, with Year 4 providing the opportunity for further revision and consolidation of previously introduced content.</w:t>
      </w:r>
    </w:p>
    <w:p w14:paraId="432F5D21" w14:textId="5E140B59" w:rsidR="0068446D" w:rsidRDefault="0068446D" w:rsidP="00106C8F">
      <w:pPr>
        <w:pStyle w:val="Heading2"/>
      </w:pPr>
      <w:bookmarkStart w:id="15" w:name="_Toc204589361"/>
      <w:r w:rsidRPr="0068446D">
        <w:t>Year A and Year B</w:t>
      </w:r>
      <w:bookmarkEnd w:id="15"/>
    </w:p>
    <w:p w14:paraId="207BFF18" w14:textId="5A707381"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6</w:t>
      </w:r>
      <w:r>
        <w:fldChar w:fldCharType="end"/>
      </w:r>
      <w:r>
        <w:t xml:space="preserve"> – </w:t>
      </w:r>
      <w:r w:rsidRPr="007028A6">
        <w:t xml:space="preserve">term-specific content points for </w:t>
      </w:r>
      <w:r>
        <w:t>Reading fluency</w:t>
      </w:r>
      <w:r w:rsidRPr="007028A6">
        <w:t xml:space="preserve"> (Stage 2</w:t>
      </w:r>
      <w:r>
        <w:t xml:space="preserve"> only</w:t>
      </w:r>
      <w:r w:rsidRPr="007028A6">
        <w:t>) Year A and Year B</w:t>
      </w:r>
    </w:p>
    <w:tbl>
      <w:tblPr>
        <w:tblStyle w:val="Tableheader"/>
        <w:tblW w:w="5000" w:type="pct"/>
        <w:tblLook w:val="0620" w:firstRow="1" w:lastRow="0" w:firstColumn="0" w:lastColumn="0" w:noHBand="1" w:noVBand="1"/>
        <w:tblDescription w:val="Term-specific content points for Stage 2 Vocabulary Year A and B."/>
      </w:tblPr>
      <w:tblGrid>
        <w:gridCol w:w="3640"/>
        <w:gridCol w:w="3640"/>
        <w:gridCol w:w="3641"/>
        <w:gridCol w:w="3641"/>
      </w:tblGrid>
      <w:tr w:rsidR="0068446D" w14:paraId="0EC1ACCC" w14:textId="77777777" w:rsidTr="00DA3B0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0C7A35EC" w14:textId="77777777" w:rsidR="0068446D" w:rsidRDefault="0068446D" w:rsidP="00DA3B04">
            <w:pPr>
              <w:rPr>
                <w:lang w:eastAsia="zh-CN"/>
              </w:rPr>
            </w:pPr>
            <w:r>
              <w:t>Term 1</w:t>
            </w:r>
          </w:p>
        </w:tc>
        <w:tc>
          <w:tcPr>
            <w:tcW w:w="1250" w:type="pct"/>
          </w:tcPr>
          <w:p w14:paraId="47736637" w14:textId="77777777" w:rsidR="0068446D" w:rsidRDefault="0068446D" w:rsidP="00DA3B04">
            <w:r>
              <w:t>Term 2</w:t>
            </w:r>
          </w:p>
        </w:tc>
        <w:tc>
          <w:tcPr>
            <w:tcW w:w="1250" w:type="pct"/>
          </w:tcPr>
          <w:p w14:paraId="312530C3" w14:textId="77777777" w:rsidR="0068446D" w:rsidRDefault="0068446D" w:rsidP="00DA3B04">
            <w:pPr>
              <w:rPr>
                <w:lang w:eastAsia="zh-CN"/>
              </w:rPr>
            </w:pPr>
            <w:r>
              <w:t>Term 3</w:t>
            </w:r>
          </w:p>
        </w:tc>
        <w:tc>
          <w:tcPr>
            <w:tcW w:w="1250" w:type="pct"/>
          </w:tcPr>
          <w:p w14:paraId="7ACC6813" w14:textId="77777777" w:rsidR="0068446D" w:rsidRDefault="0068446D" w:rsidP="00DA3B04">
            <w:pPr>
              <w:rPr>
                <w:lang w:eastAsia="zh-CN"/>
              </w:rPr>
            </w:pPr>
            <w:r>
              <w:t>Term 4</w:t>
            </w:r>
          </w:p>
        </w:tc>
      </w:tr>
      <w:tr w:rsidR="0068446D" w14:paraId="39398BC6" w14:textId="77777777" w:rsidTr="00DA3B04">
        <w:trPr>
          <w:trHeight w:val="720"/>
        </w:trPr>
        <w:tc>
          <w:tcPr>
            <w:tcW w:w="1250" w:type="pct"/>
            <w:shd w:val="clear" w:color="auto" w:fill="E7E6E6" w:themeFill="background2"/>
          </w:tcPr>
          <w:p w14:paraId="370EC662" w14:textId="77777777" w:rsidR="0068446D" w:rsidRDefault="0068446D" w:rsidP="00DA3B04">
            <w:pPr>
              <w:rPr>
                <w:rFonts w:eastAsia="Calibri"/>
                <w:b/>
                <w:bCs/>
              </w:rPr>
            </w:pPr>
            <w:r w:rsidRPr="49FCBB12">
              <w:rPr>
                <w:b/>
                <w:bCs/>
              </w:rPr>
              <w:t>Early</w:t>
            </w:r>
          </w:p>
        </w:tc>
        <w:tc>
          <w:tcPr>
            <w:tcW w:w="1250" w:type="pct"/>
            <w:shd w:val="clear" w:color="auto" w:fill="E7E6E6" w:themeFill="background2"/>
          </w:tcPr>
          <w:p w14:paraId="4CDD60E3" w14:textId="77777777" w:rsidR="0068446D" w:rsidRDefault="0068446D" w:rsidP="00DA3B04">
            <w:pPr>
              <w:rPr>
                <w:rFonts w:eastAsia="Calibri"/>
                <w:b/>
                <w:bCs/>
              </w:rPr>
            </w:pPr>
            <w:r w:rsidRPr="49FCBB12">
              <w:rPr>
                <w:b/>
                <w:bCs/>
              </w:rPr>
              <w:t>Early</w:t>
            </w:r>
          </w:p>
        </w:tc>
        <w:tc>
          <w:tcPr>
            <w:tcW w:w="1250" w:type="pct"/>
            <w:shd w:val="clear" w:color="auto" w:fill="E7E6E6" w:themeFill="background2"/>
          </w:tcPr>
          <w:p w14:paraId="63DAC2A6" w14:textId="77777777" w:rsidR="0068446D" w:rsidRDefault="0068446D" w:rsidP="00DA3B04">
            <w:pPr>
              <w:rPr>
                <w:b/>
                <w:bCs/>
              </w:rPr>
            </w:pPr>
            <w:r w:rsidRPr="49FCBB12">
              <w:rPr>
                <w:b/>
                <w:bCs/>
              </w:rPr>
              <w:t>Early</w:t>
            </w:r>
          </w:p>
        </w:tc>
        <w:tc>
          <w:tcPr>
            <w:tcW w:w="1250" w:type="pct"/>
            <w:shd w:val="clear" w:color="auto" w:fill="E7E6E6" w:themeFill="background2"/>
          </w:tcPr>
          <w:p w14:paraId="5A6A4081" w14:textId="77777777" w:rsidR="0068446D" w:rsidRDefault="0068446D" w:rsidP="00DA3B04">
            <w:pPr>
              <w:rPr>
                <w:b/>
                <w:bCs/>
              </w:rPr>
            </w:pPr>
            <w:r w:rsidRPr="49FCBB12">
              <w:rPr>
                <w:b/>
                <w:bCs/>
              </w:rPr>
              <w:t>Early</w:t>
            </w:r>
          </w:p>
        </w:tc>
      </w:tr>
      <w:tr w:rsidR="0068446D" w14:paraId="5FAA8FAC" w14:textId="77777777" w:rsidTr="00DA3B04">
        <w:trPr>
          <w:trHeight w:val="1525"/>
        </w:trPr>
        <w:tc>
          <w:tcPr>
            <w:tcW w:w="1250" w:type="pct"/>
          </w:tcPr>
          <w:p w14:paraId="722450BA" w14:textId="77777777" w:rsidR="0068446D" w:rsidRPr="0068446D" w:rsidRDefault="0068446D" w:rsidP="0068446D">
            <w:pPr>
              <w:rPr>
                <w:b/>
                <w:bCs/>
              </w:rPr>
            </w:pPr>
            <w:r w:rsidRPr="0068446D">
              <w:rPr>
                <w:b/>
                <w:bCs/>
              </w:rPr>
              <w:t>Reading automaticity and rate</w:t>
            </w:r>
          </w:p>
          <w:p w14:paraId="7639E175" w14:textId="639B6B18" w:rsidR="0068446D" w:rsidRPr="0068446D" w:rsidRDefault="0068446D" w:rsidP="0068446D">
            <w:pPr>
              <w:pStyle w:val="ListBullet"/>
            </w:pPr>
            <w:r w:rsidRPr="0068446D">
              <w:t xml:space="preserve">Syllabify, blend grapheme–phoneme correspondences and use morphemic knowledge as strategies for </w:t>
            </w:r>
            <w:r w:rsidRPr="0068446D">
              <w:lastRenderedPageBreak/>
              <w:t>reading words accurately</w:t>
            </w:r>
          </w:p>
          <w:p w14:paraId="258B494E" w14:textId="77777777" w:rsidR="0068446D" w:rsidRPr="0068446D" w:rsidRDefault="0068446D" w:rsidP="0068446D">
            <w:pPr>
              <w:rPr>
                <w:b/>
                <w:bCs/>
              </w:rPr>
            </w:pPr>
            <w:r w:rsidRPr="0068446D">
              <w:rPr>
                <w:b/>
                <w:bCs/>
              </w:rPr>
              <w:t>Prosody</w:t>
            </w:r>
          </w:p>
          <w:p w14:paraId="100B66B2" w14:textId="59B6A75F" w:rsidR="0068446D" w:rsidRPr="0068446D" w:rsidRDefault="0068446D" w:rsidP="0068446D">
            <w:pPr>
              <w:pStyle w:val="ListBullet"/>
            </w:pPr>
            <w:r w:rsidRPr="0068446D">
              <w:t>Explain how prosodic reading involves emphasis, expression, intonation and pausing</w:t>
            </w:r>
          </w:p>
        </w:tc>
        <w:tc>
          <w:tcPr>
            <w:tcW w:w="1250" w:type="pct"/>
          </w:tcPr>
          <w:p w14:paraId="11545BB0" w14:textId="77777777" w:rsidR="0068446D" w:rsidRPr="0068446D" w:rsidRDefault="0068446D" w:rsidP="0068446D">
            <w:pPr>
              <w:rPr>
                <w:b/>
                <w:bCs/>
              </w:rPr>
            </w:pPr>
            <w:r w:rsidRPr="0068446D">
              <w:rPr>
                <w:b/>
                <w:bCs/>
              </w:rPr>
              <w:lastRenderedPageBreak/>
              <w:t>Reading automaticity and rate</w:t>
            </w:r>
          </w:p>
          <w:p w14:paraId="6C4E3811" w14:textId="2000D628" w:rsidR="0068446D" w:rsidRPr="0068446D" w:rsidRDefault="0068446D" w:rsidP="0068446D">
            <w:pPr>
              <w:pStyle w:val="ListBullet"/>
            </w:pPr>
            <w:r w:rsidRPr="0068446D">
              <w:t xml:space="preserve">Read multisyllabic words, phrases and continuous texts with accuracy and appropriate rate suited to </w:t>
            </w:r>
            <w:r w:rsidRPr="0068446D">
              <w:lastRenderedPageBreak/>
              <w:t>reading purpose</w:t>
            </w:r>
          </w:p>
          <w:p w14:paraId="0FC9C8CF" w14:textId="77777777" w:rsidR="0068446D" w:rsidRPr="0068446D" w:rsidRDefault="0068446D" w:rsidP="0068446D">
            <w:pPr>
              <w:rPr>
                <w:b/>
                <w:bCs/>
              </w:rPr>
            </w:pPr>
            <w:r w:rsidRPr="0068446D">
              <w:rPr>
                <w:b/>
                <w:bCs/>
              </w:rPr>
              <w:t>Prosody</w:t>
            </w:r>
          </w:p>
          <w:p w14:paraId="3EEBF7DA" w14:textId="661DCEF3" w:rsidR="0068446D" w:rsidRPr="0068446D" w:rsidRDefault="0068446D" w:rsidP="0068446D">
            <w:pPr>
              <w:pStyle w:val="ListBullet"/>
            </w:pPr>
            <w:r w:rsidRPr="0068446D">
              <w:t>Adjust voice, tone, volume and pitch reflected by the punctuation in a text, to enhance reading fluency and support comprehension</w:t>
            </w:r>
          </w:p>
        </w:tc>
        <w:tc>
          <w:tcPr>
            <w:tcW w:w="1250" w:type="pct"/>
          </w:tcPr>
          <w:p w14:paraId="6652BAFA" w14:textId="77777777" w:rsidR="0068446D" w:rsidRPr="0068446D" w:rsidRDefault="0068446D" w:rsidP="0068446D">
            <w:pPr>
              <w:rPr>
                <w:b/>
                <w:bCs/>
              </w:rPr>
            </w:pPr>
            <w:r w:rsidRPr="0068446D">
              <w:rPr>
                <w:b/>
                <w:bCs/>
              </w:rPr>
              <w:lastRenderedPageBreak/>
              <w:t>Reading automaticity and rate</w:t>
            </w:r>
          </w:p>
          <w:p w14:paraId="0EDBEB34" w14:textId="1DF6BA18" w:rsidR="0068446D" w:rsidRPr="0068446D" w:rsidRDefault="0068446D" w:rsidP="0068446D">
            <w:pPr>
              <w:pStyle w:val="ListBullet"/>
            </w:pPr>
            <w:r w:rsidRPr="0068446D">
              <w:t>Maintain stamina when reading extended texts</w:t>
            </w:r>
          </w:p>
          <w:p w14:paraId="25DAF053" w14:textId="77777777" w:rsidR="0068446D" w:rsidRPr="0068446D" w:rsidRDefault="0068446D" w:rsidP="0068446D">
            <w:pPr>
              <w:rPr>
                <w:b/>
                <w:bCs/>
              </w:rPr>
            </w:pPr>
            <w:r w:rsidRPr="0068446D">
              <w:rPr>
                <w:b/>
                <w:bCs/>
              </w:rPr>
              <w:t>Prosody</w:t>
            </w:r>
          </w:p>
          <w:p w14:paraId="5B427019" w14:textId="5B962F33" w:rsidR="0068446D" w:rsidRPr="0068446D" w:rsidRDefault="0068446D" w:rsidP="0068446D">
            <w:pPr>
              <w:pStyle w:val="ListBullet"/>
            </w:pPr>
            <w:r w:rsidRPr="0068446D">
              <w:t xml:space="preserve">Apply appropriate tone to </w:t>
            </w:r>
            <w:r w:rsidRPr="0068446D">
              <w:lastRenderedPageBreak/>
              <w:t>represent characters' emotions when reading text with dialogue</w:t>
            </w:r>
          </w:p>
          <w:p w14:paraId="1ED36805" w14:textId="77777777" w:rsidR="0068446D" w:rsidRPr="0068446D" w:rsidRDefault="0068446D" w:rsidP="0068446D">
            <w:pPr>
              <w:rPr>
                <w:b/>
                <w:bCs/>
              </w:rPr>
            </w:pPr>
            <w:r w:rsidRPr="0068446D">
              <w:rPr>
                <w:b/>
                <w:bCs/>
              </w:rPr>
              <w:t>Monitoring reading fluency</w:t>
            </w:r>
          </w:p>
          <w:p w14:paraId="241D521D" w14:textId="59D899C8" w:rsidR="0068446D" w:rsidRPr="0068446D" w:rsidRDefault="0068446D" w:rsidP="0068446D">
            <w:pPr>
              <w:pStyle w:val="ListBullet"/>
            </w:pPr>
            <w:r w:rsidRPr="0068446D">
              <w:t>Reflect on how adjusting reading rate and prosody supports comprehension and can engage an audience</w:t>
            </w:r>
          </w:p>
        </w:tc>
        <w:tc>
          <w:tcPr>
            <w:tcW w:w="1250" w:type="pct"/>
          </w:tcPr>
          <w:p w14:paraId="40F15E1C" w14:textId="77777777" w:rsidR="0068446D" w:rsidRPr="0068446D" w:rsidRDefault="0068446D" w:rsidP="0068446D">
            <w:pPr>
              <w:rPr>
                <w:b/>
                <w:bCs/>
              </w:rPr>
            </w:pPr>
            <w:r w:rsidRPr="0068446D">
              <w:rPr>
                <w:b/>
                <w:bCs/>
              </w:rPr>
              <w:lastRenderedPageBreak/>
              <w:t>Monitoring reading fluency</w:t>
            </w:r>
          </w:p>
          <w:p w14:paraId="28B26A73" w14:textId="25FD3AAB" w:rsidR="0068446D" w:rsidRPr="0068446D" w:rsidRDefault="0068446D" w:rsidP="0068446D">
            <w:pPr>
              <w:pStyle w:val="ListBullet"/>
            </w:pPr>
            <w:r w:rsidRPr="0068446D">
              <w:t>Reflect on stamina for reading sustained texts</w:t>
            </w:r>
          </w:p>
        </w:tc>
      </w:tr>
      <w:tr w:rsidR="0068446D" w14:paraId="66B46602" w14:textId="77777777" w:rsidTr="00DA3B04">
        <w:trPr>
          <w:trHeight w:val="300"/>
        </w:trPr>
        <w:tc>
          <w:tcPr>
            <w:tcW w:w="1250" w:type="pct"/>
            <w:shd w:val="clear" w:color="auto" w:fill="E7E6E6" w:themeFill="background2"/>
          </w:tcPr>
          <w:p w14:paraId="2D56A7C8" w14:textId="77777777" w:rsidR="0068446D" w:rsidRDefault="0068446D" w:rsidP="00DA3B04">
            <w:pPr>
              <w:rPr>
                <w:b/>
                <w:bCs/>
              </w:rPr>
            </w:pPr>
            <w:r w:rsidRPr="49FCBB12">
              <w:rPr>
                <w:b/>
                <w:bCs/>
              </w:rPr>
              <w:t>Late</w:t>
            </w:r>
          </w:p>
        </w:tc>
        <w:tc>
          <w:tcPr>
            <w:tcW w:w="1250" w:type="pct"/>
            <w:shd w:val="clear" w:color="auto" w:fill="E7E6E6" w:themeFill="background2"/>
          </w:tcPr>
          <w:p w14:paraId="706F6584" w14:textId="77777777" w:rsidR="0068446D" w:rsidRDefault="0068446D" w:rsidP="00DA3B04">
            <w:pPr>
              <w:rPr>
                <w:b/>
                <w:bCs/>
                <w:lang w:eastAsia="zh-CN"/>
              </w:rPr>
            </w:pPr>
            <w:r w:rsidRPr="49FCBB12">
              <w:rPr>
                <w:b/>
                <w:bCs/>
              </w:rPr>
              <w:t>Late</w:t>
            </w:r>
          </w:p>
        </w:tc>
        <w:tc>
          <w:tcPr>
            <w:tcW w:w="1250" w:type="pct"/>
            <w:shd w:val="clear" w:color="auto" w:fill="E7E6E6" w:themeFill="background2"/>
          </w:tcPr>
          <w:p w14:paraId="7C966C31" w14:textId="77777777" w:rsidR="0068446D" w:rsidRDefault="0068446D" w:rsidP="00DA3B04">
            <w:pPr>
              <w:rPr>
                <w:b/>
                <w:bCs/>
                <w:lang w:eastAsia="zh-CN"/>
              </w:rPr>
            </w:pPr>
            <w:r w:rsidRPr="49FCBB12">
              <w:rPr>
                <w:b/>
                <w:bCs/>
              </w:rPr>
              <w:t>Late</w:t>
            </w:r>
          </w:p>
        </w:tc>
        <w:tc>
          <w:tcPr>
            <w:tcW w:w="1250" w:type="pct"/>
            <w:shd w:val="clear" w:color="auto" w:fill="E7E6E6" w:themeFill="background2"/>
          </w:tcPr>
          <w:p w14:paraId="31C17BBA" w14:textId="77777777" w:rsidR="0068446D" w:rsidRDefault="0068446D" w:rsidP="00DA3B04">
            <w:pPr>
              <w:rPr>
                <w:b/>
                <w:bCs/>
                <w:lang w:eastAsia="zh-CN"/>
              </w:rPr>
            </w:pPr>
            <w:r w:rsidRPr="49FCBB12">
              <w:rPr>
                <w:b/>
                <w:bCs/>
              </w:rPr>
              <w:t>Late</w:t>
            </w:r>
          </w:p>
        </w:tc>
      </w:tr>
      <w:tr w:rsidR="0068446D" w14:paraId="2647EC92" w14:textId="77777777" w:rsidTr="00DA3B04">
        <w:trPr>
          <w:trHeight w:val="300"/>
        </w:trPr>
        <w:tc>
          <w:tcPr>
            <w:tcW w:w="1250" w:type="pct"/>
          </w:tcPr>
          <w:p w14:paraId="6AD366ED" w14:textId="77777777" w:rsidR="0068446D" w:rsidRPr="0068446D" w:rsidRDefault="0068446D" w:rsidP="0068446D">
            <w:pPr>
              <w:rPr>
                <w:b/>
                <w:bCs/>
              </w:rPr>
            </w:pPr>
            <w:r w:rsidRPr="0068446D">
              <w:rPr>
                <w:b/>
                <w:bCs/>
              </w:rPr>
              <w:t>Reading automaticity and rate</w:t>
            </w:r>
          </w:p>
          <w:p w14:paraId="4B2074C7" w14:textId="0725150C" w:rsidR="0068446D" w:rsidRPr="0068446D" w:rsidRDefault="0068446D" w:rsidP="0068446D">
            <w:pPr>
              <w:pStyle w:val="ListBullet"/>
            </w:pPr>
            <w:r w:rsidRPr="0068446D">
              <w:t>Demonstrate use of navigation pathways to support fluency when engaging with print, visual and multimodal texts</w:t>
            </w:r>
          </w:p>
          <w:p w14:paraId="372CD8AD" w14:textId="77777777" w:rsidR="0068446D" w:rsidRPr="0068446D" w:rsidRDefault="0068446D" w:rsidP="0068446D">
            <w:pPr>
              <w:rPr>
                <w:b/>
                <w:bCs/>
              </w:rPr>
            </w:pPr>
            <w:r w:rsidRPr="0068446D">
              <w:rPr>
                <w:b/>
                <w:bCs/>
              </w:rPr>
              <w:t>Monitoring reading fluency</w:t>
            </w:r>
          </w:p>
          <w:p w14:paraId="02A35D36" w14:textId="193B2553" w:rsidR="0068446D" w:rsidRPr="0068446D" w:rsidRDefault="0068446D" w:rsidP="0068446D">
            <w:pPr>
              <w:pStyle w:val="ListBullet"/>
            </w:pPr>
            <w:r w:rsidRPr="0068446D">
              <w:t xml:space="preserve">Recognise that there are different purposes and audiences for reading and </w:t>
            </w:r>
            <w:r w:rsidRPr="0068446D">
              <w:lastRenderedPageBreak/>
              <w:t>adjust reading rate to suit a text’s purpose</w:t>
            </w:r>
          </w:p>
        </w:tc>
        <w:tc>
          <w:tcPr>
            <w:tcW w:w="1250" w:type="pct"/>
          </w:tcPr>
          <w:p w14:paraId="2CFA2734" w14:textId="77777777" w:rsidR="0068446D" w:rsidRPr="0068446D" w:rsidRDefault="0068446D" w:rsidP="0068446D">
            <w:pPr>
              <w:rPr>
                <w:b/>
                <w:bCs/>
              </w:rPr>
            </w:pPr>
            <w:r w:rsidRPr="0068446D">
              <w:rPr>
                <w:b/>
                <w:bCs/>
              </w:rPr>
              <w:lastRenderedPageBreak/>
              <w:t>Reading automaticity and rate</w:t>
            </w:r>
          </w:p>
          <w:p w14:paraId="13BEBFA0" w14:textId="5EFB72A8" w:rsidR="0068446D" w:rsidRPr="0068446D" w:rsidRDefault="0068446D" w:rsidP="0068446D">
            <w:pPr>
              <w:pStyle w:val="ListBullet"/>
            </w:pPr>
            <w:r w:rsidRPr="0068446D">
              <w:t>Explain how effortless and accurate word reading, at a pace appropriate for text and purpose, can support reading fluency and comprehension</w:t>
            </w:r>
          </w:p>
          <w:p w14:paraId="17CA066A" w14:textId="77777777" w:rsidR="0068446D" w:rsidRPr="0068446D" w:rsidRDefault="0068446D" w:rsidP="0068446D">
            <w:pPr>
              <w:rPr>
                <w:b/>
                <w:bCs/>
              </w:rPr>
            </w:pPr>
            <w:r w:rsidRPr="0068446D">
              <w:rPr>
                <w:b/>
                <w:bCs/>
              </w:rPr>
              <w:t>Monitoring reading fluency</w:t>
            </w:r>
          </w:p>
          <w:p w14:paraId="266F9108" w14:textId="5452F39F" w:rsidR="0068446D" w:rsidRPr="0068446D" w:rsidRDefault="0068446D" w:rsidP="0068446D">
            <w:pPr>
              <w:pStyle w:val="ListBullet"/>
            </w:pPr>
            <w:r w:rsidRPr="0068446D">
              <w:t xml:space="preserve">Monitor and adjust own goals for improving reading </w:t>
            </w:r>
            <w:r w:rsidRPr="0068446D">
              <w:lastRenderedPageBreak/>
              <w:t>fluency</w:t>
            </w:r>
          </w:p>
        </w:tc>
        <w:tc>
          <w:tcPr>
            <w:tcW w:w="1250" w:type="pct"/>
          </w:tcPr>
          <w:p w14:paraId="66AD8940" w14:textId="77777777" w:rsidR="0068446D" w:rsidRPr="0068446D" w:rsidRDefault="0068446D" w:rsidP="0068446D">
            <w:pPr>
              <w:rPr>
                <w:b/>
                <w:bCs/>
              </w:rPr>
            </w:pPr>
            <w:r w:rsidRPr="0068446D">
              <w:rPr>
                <w:b/>
                <w:bCs/>
              </w:rPr>
              <w:lastRenderedPageBreak/>
              <w:t>Monitoring reading fluency</w:t>
            </w:r>
          </w:p>
          <w:p w14:paraId="3C9B29A0" w14:textId="0F666E37" w:rsidR="0068446D" w:rsidRPr="0068446D" w:rsidRDefault="0068446D" w:rsidP="0068446D">
            <w:pPr>
              <w:pStyle w:val="ListBullet"/>
            </w:pPr>
            <w:r w:rsidRPr="0068446D">
              <w:t>Reflect on and compare differences between own oral reading fluency and silent reading fluency</w:t>
            </w:r>
          </w:p>
        </w:tc>
        <w:tc>
          <w:tcPr>
            <w:tcW w:w="1250" w:type="pct"/>
          </w:tcPr>
          <w:p w14:paraId="2798A6E8" w14:textId="0207B698" w:rsidR="0068446D" w:rsidRPr="0068446D" w:rsidRDefault="0068446D" w:rsidP="0068446D">
            <w:pPr>
              <w:pStyle w:val="FeatureBox2"/>
            </w:pPr>
            <w:r w:rsidRPr="0068446D">
              <w:rPr>
                <w:rStyle w:val="FeatureBox2Char"/>
              </w:rPr>
              <w:t>Further revision and consolidation of previously introduced content, based on assessment data</w:t>
            </w:r>
            <w:r w:rsidRPr="0068446D">
              <w:t>.</w:t>
            </w:r>
          </w:p>
        </w:tc>
      </w:tr>
    </w:tbl>
    <w:p w14:paraId="20543776" w14:textId="59E062D0" w:rsidR="0068446D" w:rsidRPr="0068446D" w:rsidRDefault="0068446D" w:rsidP="0068446D">
      <w:r w:rsidRPr="0068446D">
        <w:br w:type="page"/>
      </w:r>
    </w:p>
    <w:p w14:paraId="27121E72" w14:textId="5F39CE04" w:rsidR="007D3797" w:rsidRDefault="03614DEF" w:rsidP="00106C8F">
      <w:pPr>
        <w:pStyle w:val="Heading1"/>
      </w:pPr>
      <w:bookmarkStart w:id="16" w:name="_Toc204589362"/>
      <w:r>
        <w:lastRenderedPageBreak/>
        <w:t>Reading comprehension</w:t>
      </w:r>
      <w:r w:rsidR="00F160AA">
        <w:t xml:space="preserve"> </w:t>
      </w:r>
      <w:r w:rsidR="00F160AA" w:rsidRPr="00F160AA">
        <w:t>(Stage 2)</w:t>
      </w:r>
      <w:bookmarkEnd w:id="16"/>
    </w:p>
    <w:p w14:paraId="5AF85558" w14:textId="67471BC1" w:rsidR="00F160AA" w:rsidRDefault="00F160AA" w:rsidP="00DF3E67">
      <w:pPr>
        <w:pStyle w:val="Featurepink"/>
        <w:rPr>
          <w:b/>
          <w:bCs/>
        </w:rPr>
      </w:pPr>
      <w:r w:rsidRPr="00F160AA">
        <w:rPr>
          <w:b/>
          <w:bCs/>
        </w:rPr>
        <w:t>EN2-RECOM-01</w:t>
      </w:r>
      <w:r w:rsidRPr="00171055">
        <w:t xml:space="preserve"> </w:t>
      </w:r>
      <w:r w:rsidRPr="00F160AA">
        <w:t>reads and comprehends texts for wide purposes using knowledge of text structures and language, and by monitoring comprehension</w:t>
      </w:r>
    </w:p>
    <w:p w14:paraId="06CEB1D6" w14:textId="60EEA07B" w:rsidR="00D57824" w:rsidRPr="00D57824" w:rsidRDefault="00F160AA" w:rsidP="00DF3E67">
      <w:pPr>
        <w:widowControl w:val="0"/>
      </w:pPr>
      <w:r w:rsidRPr="00F160AA">
        <w:t xml:space="preserve">The outcomes and content in Reading comprehension are best addressed in parallel with Oral language and communication, Vocabulary, </w:t>
      </w:r>
      <w:proofErr w:type="gramStart"/>
      <w:r w:rsidRPr="00F160AA">
        <w:t>Reading</w:t>
      </w:r>
      <w:proofErr w:type="gramEnd"/>
      <w:r w:rsidRPr="00F160AA">
        <w:t xml:space="preserve"> fluency, </w:t>
      </w:r>
      <w:proofErr w:type="gramStart"/>
      <w:r w:rsidRPr="00F160AA">
        <w:t>Creating</w:t>
      </w:r>
      <w:proofErr w:type="gramEnd"/>
      <w:r w:rsidRPr="00F160AA">
        <w:t xml:space="preserve"> written texts and </w:t>
      </w:r>
      <w:proofErr w:type="gramStart"/>
      <w:r w:rsidRPr="00F160AA">
        <w:t>Understanding</w:t>
      </w:r>
      <w:proofErr w:type="gramEnd"/>
      <w:r w:rsidRPr="00F160AA">
        <w:t xml:space="preserve"> and responding to literature</w:t>
      </w:r>
      <w:r w:rsidR="00D57824" w:rsidRPr="005172AC">
        <w:t>.</w:t>
      </w:r>
      <w:r w:rsidR="000150A2">
        <w:t xml:space="preserve"> </w:t>
      </w:r>
      <w:r w:rsidR="000150A2" w:rsidRPr="000150A2">
        <w:t>The tables within this section detail which term</w:t>
      </w:r>
      <w:r w:rsidR="00F97519">
        <w:t>-</w:t>
      </w:r>
      <w:r w:rsidR="000150A2" w:rsidRPr="000150A2">
        <w:t xml:space="preserve">specific </w:t>
      </w:r>
      <w:r w:rsidR="0081530E">
        <w:t xml:space="preserve">Reading comprehension </w:t>
      </w:r>
      <w:r w:rsidR="000150A2" w:rsidRPr="000150A2">
        <w:t>content points could be introduced to students. These should be revisited and consolidated throughout the stage, based on assessment data.</w:t>
      </w:r>
    </w:p>
    <w:p w14:paraId="383A7B57" w14:textId="6E144A51" w:rsidR="009D0DDA" w:rsidRDefault="00F160AA" w:rsidP="00106C8F">
      <w:pPr>
        <w:pStyle w:val="Heading2"/>
      </w:pPr>
      <w:bookmarkStart w:id="17" w:name="_Toc204589363"/>
      <w:r w:rsidRPr="00F160AA">
        <w:t>Year A and Year B</w:t>
      </w:r>
      <w:bookmarkEnd w:id="17"/>
    </w:p>
    <w:p w14:paraId="63B2676C" w14:textId="25DB66DD"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7</w:t>
      </w:r>
      <w:r>
        <w:fldChar w:fldCharType="end"/>
      </w:r>
      <w:r>
        <w:t xml:space="preserve"> – </w:t>
      </w:r>
      <w:r w:rsidRPr="00982893">
        <w:t xml:space="preserve">term-specific content points for </w:t>
      </w:r>
      <w:r>
        <w:t>Reading comprehension</w:t>
      </w:r>
      <w:r w:rsidRPr="00982893">
        <w:t xml:space="preserve"> (Stage 2) Year A and Year B</w:t>
      </w:r>
    </w:p>
    <w:tbl>
      <w:tblPr>
        <w:tblStyle w:val="Tableheader"/>
        <w:tblW w:w="5000" w:type="pct"/>
        <w:tblLook w:val="0620" w:firstRow="1" w:lastRow="0" w:firstColumn="0" w:lastColumn="0" w:noHBand="1" w:noVBand="1"/>
        <w:tblDescription w:val="Term-specific content points for Stage 2 Reading comprehension Year A and B."/>
      </w:tblPr>
      <w:tblGrid>
        <w:gridCol w:w="3640"/>
        <w:gridCol w:w="3640"/>
        <w:gridCol w:w="3641"/>
        <w:gridCol w:w="3641"/>
      </w:tblGrid>
      <w:tr w:rsidR="007D3797" w14:paraId="54A175F4" w14:textId="77777777" w:rsidTr="00A86AD7">
        <w:trPr>
          <w:cnfStyle w:val="100000000000" w:firstRow="1" w:lastRow="0" w:firstColumn="0" w:lastColumn="0" w:oddVBand="0" w:evenVBand="0" w:oddHBand="0" w:evenHBand="0" w:firstRowFirstColumn="0" w:firstRowLastColumn="0" w:lastRowFirstColumn="0" w:lastRowLastColumn="0"/>
        </w:trPr>
        <w:tc>
          <w:tcPr>
            <w:tcW w:w="1250" w:type="pct"/>
          </w:tcPr>
          <w:p w14:paraId="250AB5E8" w14:textId="0642E7F0" w:rsidR="195D0687" w:rsidRDefault="7610DF54" w:rsidP="00DF3E67">
            <w:r>
              <w:t>Term 1</w:t>
            </w:r>
          </w:p>
        </w:tc>
        <w:tc>
          <w:tcPr>
            <w:tcW w:w="1250" w:type="pct"/>
          </w:tcPr>
          <w:p w14:paraId="010ABBDB" w14:textId="6D008669" w:rsidR="195D0687" w:rsidRDefault="36F10F97" w:rsidP="00DF3E67">
            <w:pPr>
              <w:rPr>
                <w:lang w:eastAsia="zh-CN"/>
              </w:rPr>
            </w:pPr>
            <w:r>
              <w:t>Term 2</w:t>
            </w:r>
          </w:p>
        </w:tc>
        <w:tc>
          <w:tcPr>
            <w:tcW w:w="1250" w:type="pct"/>
          </w:tcPr>
          <w:p w14:paraId="7A306457" w14:textId="438A63BC" w:rsidR="195D0687" w:rsidRDefault="36F10F97" w:rsidP="00DF3E67">
            <w:pPr>
              <w:rPr>
                <w:lang w:eastAsia="zh-CN"/>
              </w:rPr>
            </w:pPr>
            <w:r>
              <w:t>Term 3</w:t>
            </w:r>
          </w:p>
        </w:tc>
        <w:tc>
          <w:tcPr>
            <w:tcW w:w="1250" w:type="pct"/>
          </w:tcPr>
          <w:p w14:paraId="1DB80C7A" w14:textId="004835CF" w:rsidR="195D0687" w:rsidRDefault="36F10F97" w:rsidP="00DF3E67">
            <w:pPr>
              <w:rPr>
                <w:lang w:eastAsia="zh-CN"/>
              </w:rPr>
            </w:pPr>
            <w:r>
              <w:t>Term 4</w:t>
            </w:r>
          </w:p>
        </w:tc>
      </w:tr>
      <w:tr w:rsidR="49FCBB12" w14:paraId="19193D57" w14:textId="77777777" w:rsidTr="00203491">
        <w:trPr>
          <w:trHeight w:val="300"/>
        </w:trPr>
        <w:tc>
          <w:tcPr>
            <w:tcW w:w="1250" w:type="pct"/>
            <w:shd w:val="clear" w:color="auto" w:fill="E7E6E6" w:themeFill="background2"/>
          </w:tcPr>
          <w:p w14:paraId="69BB8D09" w14:textId="32C9A184" w:rsidR="41BF3412" w:rsidRDefault="41BF3412" w:rsidP="00DF3E67">
            <w:pPr>
              <w:rPr>
                <w:b/>
                <w:bCs/>
              </w:rPr>
            </w:pPr>
            <w:r w:rsidRPr="49FCBB12">
              <w:rPr>
                <w:b/>
                <w:bCs/>
              </w:rPr>
              <w:t>Early</w:t>
            </w:r>
          </w:p>
        </w:tc>
        <w:tc>
          <w:tcPr>
            <w:tcW w:w="1250" w:type="pct"/>
            <w:shd w:val="clear" w:color="auto" w:fill="E7E6E6" w:themeFill="background2"/>
          </w:tcPr>
          <w:p w14:paraId="2A6819C3" w14:textId="1531F73B" w:rsidR="41BF3412" w:rsidRDefault="41BF3412" w:rsidP="00DF3E67">
            <w:pPr>
              <w:rPr>
                <w:b/>
                <w:bCs/>
              </w:rPr>
            </w:pPr>
            <w:r w:rsidRPr="49FCBB12">
              <w:rPr>
                <w:b/>
                <w:bCs/>
              </w:rPr>
              <w:t>Early</w:t>
            </w:r>
          </w:p>
        </w:tc>
        <w:tc>
          <w:tcPr>
            <w:tcW w:w="1250" w:type="pct"/>
            <w:shd w:val="clear" w:color="auto" w:fill="E7E6E6" w:themeFill="background2"/>
          </w:tcPr>
          <w:p w14:paraId="094413E4" w14:textId="79C0C0A1" w:rsidR="41BF3412" w:rsidRDefault="41BF3412" w:rsidP="00DF3E67">
            <w:pPr>
              <w:rPr>
                <w:b/>
                <w:bCs/>
              </w:rPr>
            </w:pPr>
            <w:r w:rsidRPr="49FCBB12">
              <w:rPr>
                <w:b/>
                <w:bCs/>
              </w:rPr>
              <w:t>Early</w:t>
            </w:r>
          </w:p>
        </w:tc>
        <w:tc>
          <w:tcPr>
            <w:tcW w:w="1250" w:type="pct"/>
            <w:shd w:val="clear" w:color="auto" w:fill="E7E6E6" w:themeFill="background2"/>
          </w:tcPr>
          <w:p w14:paraId="3E1B0A5A" w14:textId="6B7DF79A" w:rsidR="41BF3412" w:rsidRDefault="41BF3412" w:rsidP="00DF3E67">
            <w:pPr>
              <w:rPr>
                <w:b/>
                <w:bCs/>
              </w:rPr>
            </w:pPr>
            <w:r w:rsidRPr="49FCBB12">
              <w:rPr>
                <w:b/>
                <w:bCs/>
              </w:rPr>
              <w:t>Early</w:t>
            </w:r>
          </w:p>
        </w:tc>
      </w:tr>
      <w:tr w:rsidR="007D3797" w14:paraId="333C24C7" w14:textId="77777777" w:rsidTr="00A86AD7">
        <w:tc>
          <w:tcPr>
            <w:tcW w:w="1250" w:type="pct"/>
          </w:tcPr>
          <w:p w14:paraId="508AB7A7" w14:textId="77777777" w:rsidR="00F160AA" w:rsidRPr="00F160AA" w:rsidRDefault="00F160AA" w:rsidP="00DF3E67">
            <w:pPr>
              <w:rPr>
                <w:b/>
                <w:bCs/>
              </w:rPr>
            </w:pPr>
            <w:r w:rsidRPr="00F160AA">
              <w:rPr>
                <w:b/>
                <w:bCs/>
              </w:rPr>
              <w:t>Reading for interest and wide purposes</w:t>
            </w:r>
          </w:p>
          <w:p w14:paraId="74B4640C" w14:textId="203986DE" w:rsidR="00F160AA" w:rsidRPr="00F160AA" w:rsidRDefault="00F160AA" w:rsidP="00DF3E67">
            <w:pPr>
              <w:pStyle w:val="ListBullet"/>
            </w:pPr>
            <w:r w:rsidRPr="00F160AA">
              <w:t>Identify different purposes and strategies for reading</w:t>
            </w:r>
          </w:p>
          <w:p w14:paraId="476F0D28" w14:textId="77777777" w:rsidR="00F160AA" w:rsidRPr="00F160AA" w:rsidRDefault="00F160AA" w:rsidP="00DF3E67">
            <w:pPr>
              <w:rPr>
                <w:b/>
                <w:bCs/>
              </w:rPr>
            </w:pPr>
            <w:r w:rsidRPr="00F160AA">
              <w:rPr>
                <w:b/>
                <w:bCs/>
              </w:rPr>
              <w:lastRenderedPageBreak/>
              <w:t>Comprehending language</w:t>
            </w:r>
          </w:p>
          <w:p w14:paraId="0A58877C" w14:textId="36CE40D6" w:rsidR="00F160AA" w:rsidRPr="00F160AA" w:rsidRDefault="00F160AA" w:rsidP="00DF3E67">
            <w:pPr>
              <w:pStyle w:val="ListBullet"/>
            </w:pPr>
            <w:r w:rsidRPr="00F160AA">
              <w:t>Use morphemic knowledge to read and understand the meaning of words</w:t>
            </w:r>
          </w:p>
          <w:p w14:paraId="01524C42" w14:textId="3324DDB0" w:rsidR="00F160AA" w:rsidRPr="00F160AA" w:rsidRDefault="00F160AA" w:rsidP="00DF3E67">
            <w:pPr>
              <w:pStyle w:val="ListBullet"/>
            </w:pPr>
            <w:r w:rsidRPr="00F160AA">
              <w:t>Use key words from a text to visualise events, characters and settings when making inferences and confirming predictions</w:t>
            </w:r>
          </w:p>
          <w:p w14:paraId="4D4439E5" w14:textId="77777777" w:rsidR="00F160AA" w:rsidRPr="00F160AA" w:rsidRDefault="00F160AA" w:rsidP="00DF3E67">
            <w:pPr>
              <w:rPr>
                <w:b/>
                <w:bCs/>
              </w:rPr>
            </w:pPr>
            <w:r w:rsidRPr="00F160AA">
              <w:rPr>
                <w:b/>
                <w:bCs/>
              </w:rPr>
              <w:t>Monitoring comprehension</w:t>
            </w:r>
          </w:p>
          <w:p w14:paraId="513703FB" w14:textId="2A73D1FE" w:rsidR="007D3797" w:rsidRPr="00F160AA" w:rsidRDefault="00F160AA" w:rsidP="00DF3E67">
            <w:pPr>
              <w:pStyle w:val="ListBullet"/>
            </w:pPr>
            <w:r w:rsidRPr="00F160AA">
              <w:t>Identify where meaning breaks down when reading</w:t>
            </w:r>
          </w:p>
        </w:tc>
        <w:tc>
          <w:tcPr>
            <w:tcW w:w="1250" w:type="pct"/>
          </w:tcPr>
          <w:p w14:paraId="71716EFA" w14:textId="77777777" w:rsidR="00F160AA" w:rsidRPr="00F160AA" w:rsidRDefault="00F160AA" w:rsidP="00DF3E67">
            <w:pPr>
              <w:rPr>
                <w:b/>
                <w:bCs/>
              </w:rPr>
            </w:pPr>
            <w:r w:rsidRPr="00F160AA">
              <w:rPr>
                <w:b/>
                <w:bCs/>
              </w:rPr>
              <w:lastRenderedPageBreak/>
              <w:t>Reading for interest and wide purposes</w:t>
            </w:r>
          </w:p>
          <w:p w14:paraId="27BB67C8" w14:textId="62F58EA6" w:rsidR="00F160AA" w:rsidRPr="00F160AA" w:rsidRDefault="00F160AA" w:rsidP="00DF3E67">
            <w:pPr>
              <w:pStyle w:val="ListBullet"/>
            </w:pPr>
            <w:r w:rsidRPr="00F160AA">
              <w:t xml:space="preserve">Build topic knowledge, including key vocabulary, and activate background </w:t>
            </w:r>
            <w:r w:rsidRPr="00F160AA">
              <w:lastRenderedPageBreak/>
              <w:t>knowledge prior to and during reading</w:t>
            </w:r>
          </w:p>
          <w:p w14:paraId="5B8919FA" w14:textId="013BDF26" w:rsidR="00F160AA" w:rsidRPr="00F160AA" w:rsidRDefault="00F160AA" w:rsidP="00DF3E67">
            <w:pPr>
              <w:pStyle w:val="ListBullet"/>
            </w:pPr>
            <w:r w:rsidRPr="00F160AA">
              <w:t>Identify similarities and compare differences within and between texts by making text-to-self, text-to-text and text-to-world connections</w:t>
            </w:r>
          </w:p>
          <w:p w14:paraId="35B6801C" w14:textId="77777777" w:rsidR="00F160AA" w:rsidRPr="00F160AA" w:rsidRDefault="00F160AA" w:rsidP="00DF3E67">
            <w:pPr>
              <w:rPr>
                <w:b/>
                <w:bCs/>
              </w:rPr>
            </w:pPr>
            <w:r w:rsidRPr="00F160AA">
              <w:rPr>
                <w:b/>
                <w:bCs/>
              </w:rPr>
              <w:t>Monitoring comprehension</w:t>
            </w:r>
          </w:p>
          <w:p w14:paraId="355D886A" w14:textId="210B2BF8" w:rsidR="00F160AA" w:rsidRPr="00F160AA" w:rsidRDefault="00F160AA" w:rsidP="00DF3E67">
            <w:pPr>
              <w:pStyle w:val="ListBullet"/>
            </w:pPr>
            <w:r w:rsidRPr="00F160AA">
              <w:t>Identify and use strategies to repair reading when meaning breaks down</w:t>
            </w:r>
          </w:p>
          <w:p w14:paraId="46A09511" w14:textId="2DCD4272" w:rsidR="007D3797" w:rsidRPr="00F160AA" w:rsidRDefault="00F160AA" w:rsidP="00DF3E67">
            <w:pPr>
              <w:pStyle w:val="ListBullet"/>
            </w:pPr>
            <w:r w:rsidRPr="00F160AA">
              <w:t>Ask questions to clarify meaning and promote deeper understanding of a text</w:t>
            </w:r>
          </w:p>
        </w:tc>
        <w:tc>
          <w:tcPr>
            <w:tcW w:w="1250" w:type="pct"/>
          </w:tcPr>
          <w:p w14:paraId="493D9088" w14:textId="77777777" w:rsidR="00F160AA" w:rsidRPr="00F160AA" w:rsidRDefault="00F160AA" w:rsidP="00DF3E67">
            <w:pPr>
              <w:rPr>
                <w:b/>
                <w:bCs/>
              </w:rPr>
            </w:pPr>
            <w:r w:rsidRPr="00F160AA">
              <w:rPr>
                <w:b/>
                <w:bCs/>
              </w:rPr>
              <w:lastRenderedPageBreak/>
              <w:t>Comprehending language</w:t>
            </w:r>
          </w:p>
          <w:p w14:paraId="59DE9489" w14:textId="7AED5FE1" w:rsidR="00F160AA" w:rsidRPr="00F160AA" w:rsidRDefault="00F160AA" w:rsidP="00DF3E67">
            <w:pPr>
              <w:pStyle w:val="ListBullet"/>
            </w:pPr>
            <w:r w:rsidRPr="00F160AA">
              <w:t>Link the meanings of words and phrases across consecutive sentences to support local inferencing</w:t>
            </w:r>
          </w:p>
          <w:p w14:paraId="4AF53186" w14:textId="77777777" w:rsidR="00F160AA" w:rsidRPr="00F160AA" w:rsidRDefault="00F160AA" w:rsidP="00DF3E67">
            <w:pPr>
              <w:rPr>
                <w:b/>
                <w:bCs/>
              </w:rPr>
            </w:pPr>
            <w:r w:rsidRPr="00F160AA">
              <w:rPr>
                <w:b/>
                <w:bCs/>
              </w:rPr>
              <w:lastRenderedPageBreak/>
              <w:t>Monitoring comprehension</w:t>
            </w:r>
          </w:p>
          <w:p w14:paraId="198381B3" w14:textId="4090C54C" w:rsidR="007D3797" w:rsidRPr="00F160AA" w:rsidRDefault="00F160AA" w:rsidP="00DF3E67">
            <w:pPr>
              <w:pStyle w:val="ListBullet"/>
            </w:pPr>
            <w:r w:rsidRPr="00F160AA">
              <w:t>Reflect on own understanding of texts and monitor own goals for reading</w:t>
            </w:r>
          </w:p>
        </w:tc>
        <w:tc>
          <w:tcPr>
            <w:tcW w:w="1250" w:type="pct"/>
          </w:tcPr>
          <w:p w14:paraId="67C3911D" w14:textId="77777777" w:rsidR="00F160AA" w:rsidRPr="00F160AA" w:rsidRDefault="00F160AA" w:rsidP="00DF3E67">
            <w:pPr>
              <w:rPr>
                <w:b/>
                <w:bCs/>
              </w:rPr>
            </w:pPr>
            <w:r w:rsidRPr="00F160AA">
              <w:rPr>
                <w:b/>
                <w:bCs/>
              </w:rPr>
              <w:lastRenderedPageBreak/>
              <w:t>Comprehending text structures and features</w:t>
            </w:r>
          </w:p>
          <w:p w14:paraId="54A2F5A0" w14:textId="06E7E3C9" w:rsidR="00F160AA" w:rsidRPr="00F160AA" w:rsidRDefault="00F160AA" w:rsidP="00DF3E67">
            <w:pPr>
              <w:pStyle w:val="ListBullet"/>
            </w:pPr>
            <w:r w:rsidRPr="00F160AA">
              <w:t xml:space="preserve">Identify and describe how text structure, features and language work together to </w:t>
            </w:r>
            <w:r w:rsidRPr="00F160AA">
              <w:lastRenderedPageBreak/>
              <w:t>achieve a text’s purpose</w:t>
            </w:r>
          </w:p>
          <w:p w14:paraId="0AB5F124" w14:textId="77777777" w:rsidR="00F160AA" w:rsidRPr="00F160AA" w:rsidRDefault="00F160AA" w:rsidP="00DF3E67">
            <w:pPr>
              <w:rPr>
                <w:b/>
                <w:bCs/>
              </w:rPr>
            </w:pPr>
            <w:r w:rsidRPr="00F160AA">
              <w:rPr>
                <w:b/>
                <w:bCs/>
              </w:rPr>
              <w:t>Comprehending language</w:t>
            </w:r>
          </w:p>
          <w:p w14:paraId="65135F4E" w14:textId="27A757F2" w:rsidR="007D3797" w:rsidRPr="00F160AA" w:rsidRDefault="00F160AA" w:rsidP="00DF3E67">
            <w:pPr>
              <w:pStyle w:val="ListBullet"/>
            </w:pPr>
            <w:r w:rsidRPr="00F160AA">
              <w:t>Identify different types of connectives used by the author that support inference</w:t>
            </w:r>
          </w:p>
        </w:tc>
      </w:tr>
      <w:tr w:rsidR="195D0687" w14:paraId="517FAEC8" w14:textId="77777777" w:rsidTr="00203491">
        <w:trPr>
          <w:trHeight w:val="300"/>
        </w:trPr>
        <w:tc>
          <w:tcPr>
            <w:tcW w:w="1250" w:type="pct"/>
            <w:shd w:val="clear" w:color="auto" w:fill="E7E6E6" w:themeFill="background2"/>
          </w:tcPr>
          <w:p w14:paraId="08163459" w14:textId="6F2CD178" w:rsidR="195D0687" w:rsidRDefault="111C0A67" w:rsidP="00DF3E67">
            <w:pPr>
              <w:rPr>
                <w:b/>
                <w:bCs/>
              </w:rPr>
            </w:pPr>
            <w:r w:rsidRPr="49FCBB12">
              <w:rPr>
                <w:b/>
                <w:bCs/>
              </w:rPr>
              <w:lastRenderedPageBreak/>
              <w:t>Late</w:t>
            </w:r>
          </w:p>
        </w:tc>
        <w:tc>
          <w:tcPr>
            <w:tcW w:w="1250" w:type="pct"/>
            <w:shd w:val="clear" w:color="auto" w:fill="E7E6E6" w:themeFill="background2"/>
          </w:tcPr>
          <w:p w14:paraId="751C7B29" w14:textId="0D20C585" w:rsidR="195D0687" w:rsidRDefault="6023E367" w:rsidP="00DF3E67">
            <w:pPr>
              <w:rPr>
                <w:b/>
                <w:bCs/>
                <w:lang w:eastAsia="zh-CN"/>
              </w:rPr>
            </w:pPr>
            <w:r w:rsidRPr="49FCBB12">
              <w:rPr>
                <w:b/>
                <w:bCs/>
              </w:rPr>
              <w:t>Late</w:t>
            </w:r>
          </w:p>
        </w:tc>
        <w:tc>
          <w:tcPr>
            <w:tcW w:w="1250" w:type="pct"/>
            <w:shd w:val="clear" w:color="auto" w:fill="E7E6E6" w:themeFill="background2"/>
          </w:tcPr>
          <w:p w14:paraId="5940DBCA" w14:textId="5AFD86E9" w:rsidR="195D0687" w:rsidRDefault="50772AD7" w:rsidP="00DF3E67">
            <w:pPr>
              <w:rPr>
                <w:b/>
                <w:bCs/>
                <w:lang w:eastAsia="zh-CN"/>
              </w:rPr>
            </w:pPr>
            <w:r w:rsidRPr="49FCBB12">
              <w:rPr>
                <w:b/>
                <w:bCs/>
              </w:rPr>
              <w:t>Late</w:t>
            </w:r>
          </w:p>
        </w:tc>
        <w:tc>
          <w:tcPr>
            <w:tcW w:w="1250" w:type="pct"/>
            <w:shd w:val="clear" w:color="auto" w:fill="E7E6E6" w:themeFill="background2"/>
          </w:tcPr>
          <w:p w14:paraId="2170380A" w14:textId="06B448BF" w:rsidR="195D0687" w:rsidRDefault="23137B58" w:rsidP="00DF3E67">
            <w:pPr>
              <w:rPr>
                <w:b/>
                <w:bCs/>
                <w:lang w:eastAsia="zh-CN"/>
              </w:rPr>
            </w:pPr>
            <w:r w:rsidRPr="49FCBB12">
              <w:rPr>
                <w:b/>
                <w:bCs/>
              </w:rPr>
              <w:t>Late</w:t>
            </w:r>
          </w:p>
        </w:tc>
      </w:tr>
      <w:tr w:rsidR="195D0687" w14:paraId="6C488888" w14:textId="77777777" w:rsidTr="00A86AD7">
        <w:trPr>
          <w:trHeight w:val="300"/>
        </w:trPr>
        <w:tc>
          <w:tcPr>
            <w:tcW w:w="1250" w:type="pct"/>
          </w:tcPr>
          <w:p w14:paraId="48B833BE" w14:textId="77777777" w:rsidR="00F160AA" w:rsidRPr="00F160AA" w:rsidRDefault="00F160AA" w:rsidP="00DF3E67">
            <w:pPr>
              <w:rPr>
                <w:b/>
                <w:bCs/>
              </w:rPr>
            </w:pPr>
            <w:r w:rsidRPr="00F160AA">
              <w:rPr>
                <w:b/>
                <w:bCs/>
              </w:rPr>
              <w:t>Reading for interest and wide purposes</w:t>
            </w:r>
          </w:p>
          <w:p w14:paraId="5DA5E4CD" w14:textId="0A7D30A3" w:rsidR="00F160AA" w:rsidRPr="00F160AA" w:rsidRDefault="00F160AA" w:rsidP="00DF3E67">
            <w:pPr>
              <w:pStyle w:val="ListBullet"/>
            </w:pPr>
            <w:r w:rsidRPr="00F160AA">
              <w:t xml:space="preserve">Locate, select and retrieve </w:t>
            </w:r>
            <w:r w:rsidRPr="00F160AA">
              <w:lastRenderedPageBreak/>
              <w:t>relevant information from a print or digital text and consider accuracy of information presented</w:t>
            </w:r>
          </w:p>
          <w:p w14:paraId="40477213" w14:textId="77777777" w:rsidR="00F160AA" w:rsidRPr="00F160AA" w:rsidRDefault="00F160AA" w:rsidP="00DF3E67">
            <w:pPr>
              <w:rPr>
                <w:b/>
                <w:bCs/>
              </w:rPr>
            </w:pPr>
            <w:r w:rsidRPr="00F160AA">
              <w:rPr>
                <w:b/>
                <w:bCs/>
              </w:rPr>
              <w:t>Comprehending text structures and features</w:t>
            </w:r>
          </w:p>
          <w:p w14:paraId="0FF0286F" w14:textId="217C192E" w:rsidR="00F160AA" w:rsidRPr="00F160AA" w:rsidRDefault="00F160AA" w:rsidP="00DF3E67">
            <w:pPr>
              <w:pStyle w:val="ListBullet"/>
            </w:pPr>
            <w:r w:rsidRPr="00F160AA">
              <w:t>Identify different structures and features of persuasive, informative and imaginative texts</w:t>
            </w:r>
          </w:p>
          <w:p w14:paraId="0B4BE286" w14:textId="6A70130E" w:rsidR="00F160AA" w:rsidRPr="00F160AA" w:rsidRDefault="00F160AA" w:rsidP="00DF3E67">
            <w:pPr>
              <w:pStyle w:val="ListBullet"/>
            </w:pPr>
            <w:r w:rsidRPr="00F160AA">
              <w:t>Understand that literal information can be sourced directly from a text and that inferences can be made by using multiple sources of information</w:t>
            </w:r>
          </w:p>
          <w:p w14:paraId="793DEAFE" w14:textId="77777777" w:rsidR="00F160AA" w:rsidRPr="00F160AA" w:rsidRDefault="00F160AA" w:rsidP="00DF3E67">
            <w:pPr>
              <w:rPr>
                <w:b/>
                <w:bCs/>
              </w:rPr>
            </w:pPr>
            <w:r w:rsidRPr="00F160AA">
              <w:rPr>
                <w:b/>
                <w:bCs/>
              </w:rPr>
              <w:t>Monitoring comprehension</w:t>
            </w:r>
          </w:p>
          <w:p w14:paraId="4E3AB94F" w14:textId="27420BBC" w:rsidR="143AED9C" w:rsidRPr="00F160AA" w:rsidRDefault="00F160AA" w:rsidP="00DF3E67">
            <w:pPr>
              <w:pStyle w:val="ListBullet"/>
            </w:pPr>
            <w:r w:rsidRPr="00F160AA">
              <w:t>Make gist statements and record them to monitor understanding</w:t>
            </w:r>
          </w:p>
        </w:tc>
        <w:tc>
          <w:tcPr>
            <w:tcW w:w="1250" w:type="pct"/>
          </w:tcPr>
          <w:p w14:paraId="7BE6FABE" w14:textId="77777777" w:rsidR="00F160AA" w:rsidRPr="00F160AA" w:rsidRDefault="00F160AA" w:rsidP="00DF3E67">
            <w:pPr>
              <w:rPr>
                <w:b/>
                <w:bCs/>
              </w:rPr>
            </w:pPr>
            <w:r w:rsidRPr="00F160AA">
              <w:rPr>
                <w:b/>
                <w:bCs/>
              </w:rPr>
              <w:lastRenderedPageBreak/>
              <w:t>Comprehending text structures and features</w:t>
            </w:r>
          </w:p>
          <w:p w14:paraId="672E471A" w14:textId="04F792DA" w:rsidR="00F160AA" w:rsidRPr="00F160AA" w:rsidRDefault="00F160AA" w:rsidP="00DF3E67">
            <w:pPr>
              <w:pStyle w:val="ListBullet"/>
            </w:pPr>
            <w:r w:rsidRPr="00F160AA">
              <w:t xml:space="preserve">Describe how multimodal </w:t>
            </w:r>
            <w:r w:rsidRPr="00F160AA">
              <w:lastRenderedPageBreak/>
              <w:t>features enhance meaning and contribute to salience in texts</w:t>
            </w:r>
          </w:p>
          <w:p w14:paraId="756AA8DA" w14:textId="77777777" w:rsidR="00F160AA" w:rsidRPr="00F160AA" w:rsidRDefault="00F160AA" w:rsidP="00DF3E67">
            <w:pPr>
              <w:rPr>
                <w:b/>
                <w:bCs/>
              </w:rPr>
            </w:pPr>
            <w:r w:rsidRPr="00F160AA">
              <w:rPr>
                <w:b/>
                <w:bCs/>
              </w:rPr>
              <w:t>Comprehending language</w:t>
            </w:r>
          </w:p>
          <w:p w14:paraId="75A859E2" w14:textId="3A352C16" w:rsidR="2E217CB1" w:rsidRPr="00F160AA" w:rsidRDefault="00F160AA" w:rsidP="00DF3E67">
            <w:pPr>
              <w:pStyle w:val="ListBullet"/>
            </w:pPr>
            <w:r w:rsidRPr="00F160AA">
              <w:t>Adjust own mental model as reading presents new words and understanding</w:t>
            </w:r>
          </w:p>
        </w:tc>
        <w:tc>
          <w:tcPr>
            <w:tcW w:w="1250" w:type="pct"/>
          </w:tcPr>
          <w:p w14:paraId="69911849" w14:textId="77777777" w:rsidR="00F160AA" w:rsidRPr="00F160AA" w:rsidRDefault="00F160AA" w:rsidP="00DF3E67">
            <w:pPr>
              <w:rPr>
                <w:b/>
                <w:bCs/>
              </w:rPr>
            </w:pPr>
            <w:r w:rsidRPr="00F160AA">
              <w:rPr>
                <w:b/>
                <w:bCs/>
              </w:rPr>
              <w:lastRenderedPageBreak/>
              <w:t>Comprehending language</w:t>
            </w:r>
          </w:p>
          <w:p w14:paraId="7E5D8CB2" w14:textId="3AD77B01" w:rsidR="00F160AA" w:rsidRPr="00F160AA" w:rsidRDefault="00F160AA" w:rsidP="00DF3E67">
            <w:pPr>
              <w:pStyle w:val="ListBullet"/>
            </w:pPr>
            <w:r w:rsidRPr="00F160AA">
              <w:t xml:space="preserve">Clarify and link the meanings of key words across a text to </w:t>
            </w:r>
            <w:r w:rsidRPr="00F160AA">
              <w:lastRenderedPageBreak/>
              <w:t>support global inferencing</w:t>
            </w:r>
          </w:p>
          <w:p w14:paraId="0A8F4CDA" w14:textId="6AD4DD8F" w:rsidR="195D0687" w:rsidRPr="00F160AA" w:rsidRDefault="00F160AA" w:rsidP="00DF3E67">
            <w:pPr>
              <w:pStyle w:val="ListBullet"/>
            </w:pPr>
            <w:r w:rsidRPr="00F160AA">
              <w:t>Understand past, present and future tense and their impact on text meaning</w:t>
            </w:r>
          </w:p>
        </w:tc>
        <w:tc>
          <w:tcPr>
            <w:tcW w:w="1250" w:type="pct"/>
          </w:tcPr>
          <w:p w14:paraId="24E78DE7" w14:textId="77777777" w:rsidR="00F160AA" w:rsidRPr="00F160AA" w:rsidRDefault="00F160AA" w:rsidP="00DF3E67">
            <w:pPr>
              <w:rPr>
                <w:b/>
                <w:bCs/>
              </w:rPr>
            </w:pPr>
            <w:r w:rsidRPr="00F160AA">
              <w:rPr>
                <w:b/>
                <w:bCs/>
              </w:rPr>
              <w:lastRenderedPageBreak/>
              <w:t>Monitoring comprehension</w:t>
            </w:r>
          </w:p>
          <w:p w14:paraId="700A2D01" w14:textId="17F1BEFB" w:rsidR="6AD3FBF3" w:rsidRPr="00F160AA" w:rsidRDefault="00F160AA" w:rsidP="00DF3E67">
            <w:pPr>
              <w:pStyle w:val="ListBullet"/>
            </w:pPr>
            <w:r w:rsidRPr="00F160AA">
              <w:t xml:space="preserve">Identify how their background knowledge is </w:t>
            </w:r>
            <w:r w:rsidRPr="00F160AA">
              <w:lastRenderedPageBreak/>
              <w:t>used to actively build and adjust a mental model prior to and during reading</w:t>
            </w:r>
          </w:p>
        </w:tc>
      </w:tr>
    </w:tbl>
    <w:p w14:paraId="6CB31050" w14:textId="2BF50518" w:rsidR="47DF581A" w:rsidRDefault="00F1519A" w:rsidP="00106C8F">
      <w:pPr>
        <w:pStyle w:val="Heading2"/>
      </w:pPr>
      <w:bookmarkStart w:id="18" w:name="_Toc204589364"/>
      <w:r w:rsidRPr="00F1519A">
        <w:lastRenderedPageBreak/>
        <w:t>Year A only</w:t>
      </w:r>
      <w:bookmarkEnd w:id="18"/>
    </w:p>
    <w:p w14:paraId="604B0892" w14:textId="66D1B577"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8</w:t>
      </w:r>
      <w:r>
        <w:fldChar w:fldCharType="end"/>
      </w:r>
      <w:r>
        <w:t xml:space="preserve"> – </w:t>
      </w:r>
      <w:r w:rsidRPr="00464B47">
        <w:t>term-specific content points for Reading comprehension (Stage 2) Year A</w:t>
      </w:r>
    </w:p>
    <w:tbl>
      <w:tblPr>
        <w:tblStyle w:val="Tableheader"/>
        <w:tblW w:w="5000" w:type="pct"/>
        <w:tblLook w:val="0620" w:firstRow="1" w:lastRow="0" w:firstColumn="0" w:lastColumn="0" w:noHBand="1" w:noVBand="1"/>
        <w:tblDescription w:val="Term-specific content points for Stage 2 Reading comprehension in Year A only."/>
      </w:tblPr>
      <w:tblGrid>
        <w:gridCol w:w="3640"/>
        <w:gridCol w:w="3641"/>
        <w:gridCol w:w="3740"/>
        <w:gridCol w:w="3541"/>
      </w:tblGrid>
      <w:tr w:rsidR="00E15199" w14:paraId="06311F28" w14:textId="77777777" w:rsidTr="00001A5A">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36725B12" w14:textId="0A12D8E1" w:rsidR="195D0687" w:rsidRDefault="36F10F97" w:rsidP="00DF3E67">
            <w:pPr>
              <w:rPr>
                <w:lang w:eastAsia="zh-CN"/>
              </w:rPr>
            </w:pPr>
            <w:r>
              <w:t>Term 1</w:t>
            </w:r>
          </w:p>
        </w:tc>
        <w:tc>
          <w:tcPr>
            <w:tcW w:w="1250" w:type="pct"/>
          </w:tcPr>
          <w:p w14:paraId="33A42323" w14:textId="5A98F5B5" w:rsidR="195D0687" w:rsidRDefault="36F10F97" w:rsidP="00DF3E67">
            <w:pPr>
              <w:rPr>
                <w:lang w:eastAsia="zh-CN"/>
              </w:rPr>
            </w:pPr>
            <w:r>
              <w:t>Term 2</w:t>
            </w:r>
          </w:p>
        </w:tc>
        <w:tc>
          <w:tcPr>
            <w:tcW w:w="1284" w:type="pct"/>
          </w:tcPr>
          <w:p w14:paraId="520C03B4" w14:textId="3D02E2FA" w:rsidR="195D0687" w:rsidRDefault="36F10F97" w:rsidP="00DF3E67">
            <w:pPr>
              <w:rPr>
                <w:lang w:eastAsia="zh-CN"/>
              </w:rPr>
            </w:pPr>
            <w:r>
              <w:t>Term 3</w:t>
            </w:r>
          </w:p>
        </w:tc>
        <w:tc>
          <w:tcPr>
            <w:tcW w:w="1216" w:type="pct"/>
          </w:tcPr>
          <w:p w14:paraId="733C046D" w14:textId="7874B710" w:rsidR="195D0687" w:rsidRDefault="36F10F97" w:rsidP="00DF3E67">
            <w:pPr>
              <w:rPr>
                <w:lang w:eastAsia="zh-CN"/>
              </w:rPr>
            </w:pPr>
            <w:r>
              <w:t>Term 4</w:t>
            </w:r>
          </w:p>
        </w:tc>
      </w:tr>
      <w:tr w:rsidR="00E15199" w14:paraId="74493176" w14:textId="77777777" w:rsidTr="00001A5A">
        <w:trPr>
          <w:trHeight w:val="300"/>
        </w:trPr>
        <w:tc>
          <w:tcPr>
            <w:tcW w:w="1250" w:type="pct"/>
            <w:shd w:val="clear" w:color="auto" w:fill="E7E6E6" w:themeFill="background2"/>
          </w:tcPr>
          <w:p w14:paraId="2E3AB6D0" w14:textId="292BDEAB" w:rsidR="14C8AC05" w:rsidRDefault="14C8AC05" w:rsidP="00DF3E67">
            <w:pPr>
              <w:rPr>
                <w:b/>
                <w:bCs/>
              </w:rPr>
            </w:pPr>
            <w:r w:rsidRPr="49FCBB12">
              <w:rPr>
                <w:b/>
                <w:bCs/>
              </w:rPr>
              <w:t>Early</w:t>
            </w:r>
          </w:p>
        </w:tc>
        <w:tc>
          <w:tcPr>
            <w:tcW w:w="1250" w:type="pct"/>
            <w:shd w:val="clear" w:color="auto" w:fill="E7E6E6" w:themeFill="background2"/>
          </w:tcPr>
          <w:p w14:paraId="1A5EDD21" w14:textId="7FED8AED" w:rsidR="14C8AC05" w:rsidRDefault="14C8AC05" w:rsidP="00DF3E67">
            <w:pPr>
              <w:rPr>
                <w:b/>
                <w:bCs/>
              </w:rPr>
            </w:pPr>
            <w:r w:rsidRPr="49FCBB12">
              <w:rPr>
                <w:b/>
                <w:bCs/>
              </w:rPr>
              <w:t>Early</w:t>
            </w:r>
          </w:p>
        </w:tc>
        <w:tc>
          <w:tcPr>
            <w:tcW w:w="1284" w:type="pct"/>
            <w:shd w:val="clear" w:color="auto" w:fill="E7E6E6" w:themeFill="background2"/>
          </w:tcPr>
          <w:p w14:paraId="4AA5A31F" w14:textId="1B87D891" w:rsidR="14C8AC05" w:rsidRDefault="14C8AC05" w:rsidP="00DF3E67">
            <w:pPr>
              <w:rPr>
                <w:b/>
                <w:bCs/>
              </w:rPr>
            </w:pPr>
            <w:r w:rsidRPr="49FCBB12">
              <w:rPr>
                <w:b/>
                <w:bCs/>
              </w:rPr>
              <w:t>Early</w:t>
            </w:r>
          </w:p>
        </w:tc>
        <w:tc>
          <w:tcPr>
            <w:tcW w:w="1216" w:type="pct"/>
            <w:shd w:val="clear" w:color="auto" w:fill="E7E6E6" w:themeFill="background2"/>
          </w:tcPr>
          <w:p w14:paraId="4820B9A2" w14:textId="4368BC9E" w:rsidR="14C8AC05" w:rsidRDefault="14C8AC05" w:rsidP="00DF3E67">
            <w:pPr>
              <w:rPr>
                <w:b/>
                <w:bCs/>
              </w:rPr>
            </w:pPr>
            <w:r w:rsidRPr="49FCBB12">
              <w:rPr>
                <w:b/>
                <w:bCs/>
              </w:rPr>
              <w:t>Early</w:t>
            </w:r>
          </w:p>
        </w:tc>
      </w:tr>
      <w:tr w:rsidR="6D686AA3" w14:paraId="58AF0639" w14:textId="77777777" w:rsidTr="00001A5A">
        <w:trPr>
          <w:trHeight w:val="300"/>
        </w:trPr>
        <w:tc>
          <w:tcPr>
            <w:tcW w:w="1250" w:type="pct"/>
          </w:tcPr>
          <w:p w14:paraId="332ACDCF" w14:textId="77777777" w:rsidR="00F1519A" w:rsidRPr="00F1519A" w:rsidRDefault="00F1519A" w:rsidP="00DF3E67">
            <w:pPr>
              <w:rPr>
                <w:b/>
                <w:bCs/>
              </w:rPr>
            </w:pPr>
            <w:r w:rsidRPr="00F1519A">
              <w:rPr>
                <w:b/>
                <w:bCs/>
              </w:rPr>
              <w:t>Comprehending text structures and features</w:t>
            </w:r>
          </w:p>
          <w:p w14:paraId="23AC7802" w14:textId="7FFCDE48" w:rsidR="6D686AA3" w:rsidRPr="00F160AA" w:rsidRDefault="00F1519A" w:rsidP="00DF3E67">
            <w:pPr>
              <w:pStyle w:val="ListBullet"/>
            </w:pPr>
            <w:r w:rsidRPr="00F1519A">
              <w:t>Understand that dialogue is a common feature of imaginative texts, signalled by quotation marks or speech bubbles to indicate interactions between characters</w:t>
            </w:r>
          </w:p>
        </w:tc>
        <w:tc>
          <w:tcPr>
            <w:tcW w:w="1250" w:type="pct"/>
          </w:tcPr>
          <w:p w14:paraId="647A5518" w14:textId="77777777" w:rsidR="00F1519A" w:rsidRPr="00F1519A" w:rsidRDefault="00F1519A" w:rsidP="00DF3E67">
            <w:pPr>
              <w:rPr>
                <w:b/>
                <w:bCs/>
              </w:rPr>
            </w:pPr>
            <w:r w:rsidRPr="00F1519A">
              <w:rPr>
                <w:b/>
                <w:bCs/>
              </w:rPr>
              <w:t>Monitoring comprehension</w:t>
            </w:r>
          </w:p>
          <w:p w14:paraId="6CFC70B7" w14:textId="58505AC6" w:rsidR="6D686AA3" w:rsidRPr="00F160AA" w:rsidRDefault="00F1519A" w:rsidP="00DF3E67">
            <w:pPr>
              <w:pStyle w:val="ListBullet"/>
            </w:pPr>
            <w:r w:rsidRPr="00F1519A">
              <w:t>Use information from paragraphs or chapters to group related ideas and support summarisation of the whole text</w:t>
            </w:r>
          </w:p>
        </w:tc>
        <w:tc>
          <w:tcPr>
            <w:tcW w:w="1284" w:type="pct"/>
          </w:tcPr>
          <w:p w14:paraId="4CB46C0F" w14:textId="77777777" w:rsidR="00F1519A" w:rsidRPr="00F1519A" w:rsidRDefault="00F1519A" w:rsidP="00DF3E67">
            <w:pPr>
              <w:rPr>
                <w:b/>
                <w:bCs/>
              </w:rPr>
            </w:pPr>
            <w:r w:rsidRPr="00F1519A">
              <w:rPr>
                <w:b/>
                <w:bCs/>
              </w:rPr>
              <w:t>Monitoring comprehension</w:t>
            </w:r>
          </w:p>
          <w:p w14:paraId="7A2707B1" w14:textId="3EC29BF4" w:rsidR="6D686AA3" w:rsidRPr="00F160AA" w:rsidRDefault="00F1519A" w:rsidP="00DF3E67">
            <w:pPr>
              <w:pStyle w:val="ListBullet"/>
            </w:pPr>
            <w:r w:rsidRPr="00F1519A">
              <w:t>Reflect on reading experiences and identify texts of personal significance and pleasure</w:t>
            </w:r>
          </w:p>
        </w:tc>
        <w:tc>
          <w:tcPr>
            <w:tcW w:w="1216" w:type="pct"/>
          </w:tcPr>
          <w:p w14:paraId="67AA67E6" w14:textId="69D8C996" w:rsidR="6D686AA3" w:rsidRPr="00F160AA" w:rsidRDefault="00F1519A" w:rsidP="00DF3E67">
            <w:pPr>
              <w:pStyle w:val="FeatureBox2"/>
            </w:pPr>
            <w:r w:rsidRPr="00F1519A">
              <w:t>Further revision and consolidation of previously introduced content, based on assessment data.</w:t>
            </w:r>
          </w:p>
        </w:tc>
      </w:tr>
      <w:tr w:rsidR="00E15199" w14:paraId="66B6392E" w14:textId="77777777" w:rsidTr="00001A5A">
        <w:trPr>
          <w:trHeight w:val="300"/>
        </w:trPr>
        <w:tc>
          <w:tcPr>
            <w:tcW w:w="1250" w:type="pct"/>
            <w:shd w:val="clear" w:color="auto" w:fill="E7E6E6" w:themeFill="background2"/>
          </w:tcPr>
          <w:p w14:paraId="4F9BDEAA" w14:textId="58B9AF68" w:rsidR="195D0687" w:rsidRDefault="7E0953A7" w:rsidP="00DF3E67">
            <w:pPr>
              <w:rPr>
                <w:b/>
                <w:bCs/>
              </w:rPr>
            </w:pPr>
            <w:r w:rsidRPr="49FCBB12">
              <w:rPr>
                <w:b/>
                <w:bCs/>
              </w:rPr>
              <w:t>Late</w:t>
            </w:r>
          </w:p>
        </w:tc>
        <w:tc>
          <w:tcPr>
            <w:tcW w:w="1250" w:type="pct"/>
            <w:shd w:val="clear" w:color="auto" w:fill="E7E6E6" w:themeFill="background2"/>
          </w:tcPr>
          <w:p w14:paraId="59DBEA8D" w14:textId="0718B7D1" w:rsidR="195D0687" w:rsidRDefault="6D00D42D" w:rsidP="00DF3E67">
            <w:pPr>
              <w:rPr>
                <w:b/>
                <w:bCs/>
                <w:lang w:eastAsia="zh-CN"/>
              </w:rPr>
            </w:pPr>
            <w:r w:rsidRPr="49FCBB12">
              <w:rPr>
                <w:b/>
                <w:bCs/>
              </w:rPr>
              <w:t>Late</w:t>
            </w:r>
          </w:p>
        </w:tc>
        <w:tc>
          <w:tcPr>
            <w:tcW w:w="1284" w:type="pct"/>
            <w:shd w:val="clear" w:color="auto" w:fill="E7E6E6" w:themeFill="background2"/>
          </w:tcPr>
          <w:p w14:paraId="691D61A1" w14:textId="0A91D03F" w:rsidR="195D0687" w:rsidRDefault="07F52A98" w:rsidP="00DF3E67">
            <w:pPr>
              <w:rPr>
                <w:b/>
                <w:bCs/>
                <w:lang w:eastAsia="zh-CN"/>
              </w:rPr>
            </w:pPr>
            <w:r w:rsidRPr="49FCBB12">
              <w:rPr>
                <w:b/>
                <w:bCs/>
              </w:rPr>
              <w:t>Late</w:t>
            </w:r>
          </w:p>
        </w:tc>
        <w:tc>
          <w:tcPr>
            <w:tcW w:w="1216" w:type="pct"/>
            <w:shd w:val="clear" w:color="auto" w:fill="E7E6E6" w:themeFill="background2"/>
          </w:tcPr>
          <w:p w14:paraId="29638BC2" w14:textId="7291A692" w:rsidR="195D0687" w:rsidRDefault="0C38460A" w:rsidP="00DF3E67">
            <w:pPr>
              <w:rPr>
                <w:b/>
                <w:bCs/>
                <w:lang w:eastAsia="zh-CN"/>
              </w:rPr>
            </w:pPr>
            <w:r w:rsidRPr="49FCBB12">
              <w:rPr>
                <w:b/>
                <w:bCs/>
              </w:rPr>
              <w:t>Late</w:t>
            </w:r>
          </w:p>
        </w:tc>
      </w:tr>
      <w:tr w:rsidR="195D0687" w14:paraId="0B0EF999" w14:textId="77777777" w:rsidTr="00001A5A">
        <w:trPr>
          <w:trHeight w:val="300"/>
        </w:trPr>
        <w:tc>
          <w:tcPr>
            <w:tcW w:w="1250" w:type="pct"/>
          </w:tcPr>
          <w:p w14:paraId="2D28CF19" w14:textId="77777777" w:rsidR="00F1519A" w:rsidRPr="00F1519A" w:rsidRDefault="00F1519A" w:rsidP="00DF3E67">
            <w:pPr>
              <w:rPr>
                <w:b/>
                <w:bCs/>
              </w:rPr>
            </w:pPr>
            <w:r w:rsidRPr="00F1519A">
              <w:rPr>
                <w:b/>
                <w:bCs/>
              </w:rPr>
              <w:t>Comprehending language</w:t>
            </w:r>
          </w:p>
          <w:p w14:paraId="2BD731CB" w14:textId="480DE041" w:rsidR="195D0687" w:rsidRPr="00F160AA" w:rsidRDefault="00F1519A" w:rsidP="00DF3E67">
            <w:pPr>
              <w:pStyle w:val="ListBullet"/>
            </w:pPr>
            <w:r w:rsidRPr="00F1519A">
              <w:t>Identify and describe the difference between subjective and objective language in texts</w:t>
            </w:r>
          </w:p>
        </w:tc>
        <w:tc>
          <w:tcPr>
            <w:tcW w:w="1250" w:type="pct"/>
          </w:tcPr>
          <w:p w14:paraId="67AF4A8E" w14:textId="77777777" w:rsidR="00F1519A" w:rsidRPr="00F1519A" w:rsidRDefault="00F1519A" w:rsidP="00DF3E67">
            <w:pPr>
              <w:rPr>
                <w:b/>
                <w:bCs/>
              </w:rPr>
            </w:pPr>
            <w:r w:rsidRPr="00F1519A">
              <w:rPr>
                <w:b/>
                <w:bCs/>
              </w:rPr>
              <w:t>Comprehending language</w:t>
            </w:r>
          </w:p>
          <w:p w14:paraId="7FFF3124" w14:textId="7ACE8C51" w:rsidR="195D0687" w:rsidRPr="00F160AA" w:rsidRDefault="00F1519A" w:rsidP="00DF3E67">
            <w:pPr>
              <w:pStyle w:val="ListBullet"/>
            </w:pPr>
            <w:r w:rsidRPr="00F1519A">
              <w:t>Use knowledge of homonyms to understand metaphor and to support inference</w:t>
            </w:r>
          </w:p>
        </w:tc>
        <w:tc>
          <w:tcPr>
            <w:tcW w:w="1284" w:type="pct"/>
          </w:tcPr>
          <w:p w14:paraId="5FEC6EFE" w14:textId="77777777" w:rsidR="00F1519A" w:rsidRPr="00F1519A" w:rsidRDefault="00F1519A" w:rsidP="00DF3E67">
            <w:pPr>
              <w:rPr>
                <w:b/>
                <w:bCs/>
              </w:rPr>
            </w:pPr>
            <w:r w:rsidRPr="00F1519A">
              <w:rPr>
                <w:b/>
                <w:bCs/>
              </w:rPr>
              <w:t>Reading for interest and wide purposes</w:t>
            </w:r>
          </w:p>
          <w:p w14:paraId="03B0432E" w14:textId="04FEBD64" w:rsidR="195D0687" w:rsidRPr="00F160AA" w:rsidRDefault="00F1519A" w:rsidP="00DF3E67">
            <w:pPr>
              <w:pStyle w:val="ListBullet"/>
            </w:pPr>
            <w:r w:rsidRPr="00F1519A">
              <w:t>Select and read texts of personal interest and to gather information for learning</w:t>
            </w:r>
          </w:p>
        </w:tc>
        <w:tc>
          <w:tcPr>
            <w:tcW w:w="1216" w:type="pct"/>
          </w:tcPr>
          <w:p w14:paraId="56F54AF5" w14:textId="342BAFA8" w:rsidR="195D0687" w:rsidRPr="00F160AA" w:rsidRDefault="00F1519A" w:rsidP="00DF3E67">
            <w:pPr>
              <w:pStyle w:val="FeatureBox2"/>
            </w:pPr>
            <w:r w:rsidRPr="00F1519A">
              <w:t>Further revision and consolidation of previously introduced content, based on assessment data.</w:t>
            </w:r>
          </w:p>
        </w:tc>
      </w:tr>
    </w:tbl>
    <w:p w14:paraId="7384641D" w14:textId="7E4054BF" w:rsidR="00CB6641" w:rsidRDefault="00CB6641" w:rsidP="00106C8F">
      <w:pPr>
        <w:pStyle w:val="Heading2"/>
      </w:pPr>
      <w:bookmarkStart w:id="19" w:name="_Toc204589365"/>
      <w:r w:rsidRPr="00F1519A">
        <w:lastRenderedPageBreak/>
        <w:t xml:space="preserve">Year </w:t>
      </w:r>
      <w:r>
        <w:t>B</w:t>
      </w:r>
      <w:r w:rsidRPr="00F1519A">
        <w:t xml:space="preserve"> only</w:t>
      </w:r>
      <w:bookmarkEnd w:id="19"/>
    </w:p>
    <w:p w14:paraId="39B0F8E7" w14:textId="21197DB0"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9</w:t>
      </w:r>
      <w:r>
        <w:fldChar w:fldCharType="end"/>
      </w:r>
      <w:r>
        <w:t xml:space="preserve"> – </w:t>
      </w:r>
      <w:r w:rsidRPr="008850FA">
        <w:t>term-specific content points for Reading comprehension (Stage 2) Year B</w:t>
      </w:r>
    </w:p>
    <w:tbl>
      <w:tblPr>
        <w:tblStyle w:val="Tableheader"/>
        <w:tblW w:w="5000" w:type="pct"/>
        <w:tblLook w:val="0620" w:firstRow="1" w:lastRow="0" w:firstColumn="0" w:lastColumn="0" w:noHBand="1" w:noVBand="1"/>
        <w:tblDescription w:val="Term-specific content points for Stage 2 Reading comprehension in Year B only."/>
      </w:tblPr>
      <w:tblGrid>
        <w:gridCol w:w="3640"/>
        <w:gridCol w:w="3641"/>
        <w:gridCol w:w="3740"/>
        <w:gridCol w:w="3541"/>
      </w:tblGrid>
      <w:tr w:rsidR="00CB6641" w14:paraId="4D9EA9AC" w14:textId="77777777" w:rsidTr="00DA3B0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390191FD" w14:textId="77777777" w:rsidR="00CB6641" w:rsidRDefault="00CB6641" w:rsidP="00DA3B04">
            <w:pPr>
              <w:rPr>
                <w:lang w:eastAsia="zh-CN"/>
              </w:rPr>
            </w:pPr>
            <w:r>
              <w:t>Term 1</w:t>
            </w:r>
          </w:p>
        </w:tc>
        <w:tc>
          <w:tcPr>
            <w:tcW w:w="1250" w:type="pct"/>
          </w:tcPr>
          <w:p w14:paraId="0C4A6EA8" w14:textId="77777777" w:rsidR="00CB6641" w:rsidRDefault="00CB6641" w:rsidP="00DA3B04">
            <w:pPr>
              <w:rPr>
                <w:lang w:eastAsia="zh-CN"/>
              </w:rPr>
            </w:pPr>
            <w:r>
              <w:t>Term 2</w:t>
            </w:r>
          </w:p>
        </w:tc>
        <w:tc>
          <w:tcPr>
            <w:tcW w:w="1284" w:type="pct"/>
          </w:tcPr>
          <w:p w14:paraId="1E83CB0C" w14:textId="77777777" w:rsidR="00CB6641" w:rsidRDefault="00CB6641" w:rsidP="00DA3B04">
            <w:pPr>
              <w:rPr>
                <w:lang w:eastAsia="zh-CN"/>
              </w:rPr>
            </w:pPr>
            <w:r>
              <w:t>Term 3</w:t>
            </w:r>
          </w:p>
        </w:tc>
        <w:tc>
          <w:tcPr>
            <w:tcW w:w="1216" w:type="pct"/>
          </w:tcPr>
          <w:p w14:paraId="41113EAF" w14:textId="77777777" w:rsidR="00CB6641" w:rsidRDefault="00CB6641" w:rsidP="00DA3B04">
            <w:pPr>
              <w:rPr>
                <w:lang w:eastAsia="zh-CN"/>
              </w:rPr>
            </w:pPr>
            <w:r>
              <w:t>Term 4</w:t>
            </w:r>
          </w:p>
        </w:tc>
      </w:tr>
      <w:tr w:rsidR="00CB6641" w14:paraId="40948AD6" w14:textId="77777777" w:rsidTr="00DA3B04">
        <w:trPr>
          <w:trHeight w:val="300"/>
        </w:trPr>
        <w:tc>
          <w:tcPr>
            <w:tcW w:w="1250" w:type="pct"/>
            <w:shd w:val="clear" w:color="auto" w:fill="E7E6E6" w:themeFill="background2"/>
          </w:tcPr>
          <w:p w14:paraId="5AE00D1D" w14:textId="77777777" w:rsidR="00CB6641" w:rsidRDefault="00CB6641" w:rsidP="00DA3B04">
            <w:pPr>
              <w:rPr>
                <w:b/>
                <w:bCs/>
              </w:rPr>
            </w:pPr>
            <w:r w:rsidRPr="49FCBB12">
              <w:rPr>
                <w:b/>
                <w:bCs/>
              </w:rPr>
              <w:t>Early</w:t>
            </w:r>
          </w:p>
        </w:tc>
        <w:tc>
          <w:tcPr>
            <w:tcW w:w="1250" w:type="pct"/>
            <w:shd w:val="clear" w:color="auto" w:fill="E7E6E6" w:themeFill="background2"/>
          </w:tcPr>
          <w:p w14:paraId="6064055F" w14:textId="77777777" w:rsidR="00CB6641" w:rsidRDefault="00CB6641" w:rsidP="00DA3B04">
            <w:pPr>
              <w:rPr>
                <w:b/>
                <w:bCs/>
              </w:rPr>
            </w:pPr>
            <w:r w:rsidRPr="49FCBB12">
              <w:rPr>
                <w:b/>
                <w:bCs/>
              </w:rPr>
              <w:t>Early</w:t>
            </w:r>
          </w:p>
        </w:tc>
        <w:tc>
          <w:tcPr>
            <w:tcW w:w="1284" w:type="pct"/>
            <w:shd w:val="clear" w:color="auto" w:fill="E7E6E6" w:themeFill="background2"/>
          </w:tcPr>
          <w:p w14:paraId="782F06AB" w14:textId="77777777" w:rsidR="00CB6641" w:rsidRDefault="00CB6641" w:rsidP="00DA3B04">
            <w:pPr>
              <w:rPr>
                <w:b/>
                <w:bCs/>
              </w:rPr>
            </w:pPr>
            <w:r w:rsidRPr="49FCBB12">
              <w:rPr>
                <w:b/>
                <w:bCs/>
              </w:rPr>
              <w:t>Early</w:t>
            </w:r>
          </w:p>
        </w:tc>
        <w:tc>
          <w:tcPr>
            <w:tcW w:w="1216" w:type="pct"/>
            <w:shd w:val="clear" w:color="auto" w:fill="E7E6E6" w:themeFill="background2"/>
          </w:tcPr>
          <w:p w14:paraId="3F1FC34F" w14:textId="77777777" w:rsidR="00CB6641" w:rsidRDefault="00CB6641" w:rsidP="00DA3B04">
            <w:pPr>
              <w:rPr>
                <w:b/>
                <w:bCs/>
              </w:rPr>
            </w:pPr>
            <w:r w:rsidRPr="49FCBB12">
              <w:rPr>
                <w:b/>
                <w:bCs/>
              </w:rPr>
              <w:t>Early</w:t>
            </w:r>
          </w:p>
        </w:tc>
      </w:tr>
      <w:tr w:rsidR="00CB6641" w14:paraId="62C1F151" w14:textId="77777777" w:rsidTr="00DA3B04">
        <w:trPr>
          <w:trHeight w:val="300"/>
        </w:trPr>
        <w:tc>
          <w:tcPr>
            <w:tcW w:w="1250" w:type="pct"/>
          </w:tcPr>
          <w:p w14:paraId="76C7F2AA" w14:textId="77777777" w:rsidR="00CB6641" w:rsidRPr="00CB6641" w:rsidRDefault="00CB6641" w:rsidP="00CB6641">
            <w:pPr>
              <w:rPr>
                <w:b/>
                <w:bCs/>
              </w:rPr>
            </w:pPr>
            <w:r w:rsidRPr="00CB6641">
              <w:rPr>
                <w:b/>
                <w:bCs/>
              </w:rPr>
              <w:t>Comprehending language</w:t>
            </w:r>
          </w:p>
          <w:p w14:paraId="78940D69" w14:textId="1CCA748D" w:rsidR="00CB6641" w:rsidRPr="00CB6641" w:rsidRDefault="00CB6641" w:rsidP="00CB6641">
            <w:pPr>
              <w:pStyle w:val="ListBullet"/>
            </w:pPr>
            <w:r w:rsidRPr="00CB6641">
              <w:t>Understand that word contractions are a feature of informal language and that apostrophes of contraction are used to signal missing letters</w:t>
            </w:r>
          </w:p>
        </w:tc>
        <w:tc>
          <w:tcPr>
            <w:tcW w:w="1250" w:type="pct"/>
          </w:tcPr>
          <w:p w14:paraId="61FED521" w14:textId="77777777" w:rsidR="00CB6641" w:rsidRPr="00CB6641" w:rsidRDefault="00CB6641" w:rsidP="00CB6641">
            <w:pPr>
              <w:rPr>
                <w:b/>
                <w:bCs/>
              </w:rPr>
            </w:pPr>
            <w:r w:rsidRPr="00CB6641">
              <w:rPr>
                <w:b/>
                <w:bCs/>
              </w:rPr>
              <w:t>Reading for interest and wide purposes</w:t>
            </w:r>
          </w:p>
          <w:p w14:paraId="66048098" w14:textId="42CD68A5" w:rsidR="00CB6641" w:rsidRPr="00CB6641" w:rsidRDefault="00CB6641" w:rsidP="00CB6641">
            <w:pPr>
              <w:pStyle w:val="ListBullet"/>
            </w:pPr>
            <w:r w:rsidRPr="00CB6641">
              <w:t>Determine the relevance of a text for a specific purpose</w:t>
            </w:r>
          </w:p>
        </w:tc>
        <w:tc>
          <w:tcPr>
            <w:tcW w:w="1284" w:type="pct"/>
          </w:tcPr>
          <w:p w14:paraId="7976132D" w14:textId="77777777" w:rsidR="00CB6641" w:rsidRPr="00CB6641" w:rsidRDefault="00CB6641" w:rsidP="00CB6641">
            <w:pPr>
              <w:rPr>
                <w:b/>
                <w:bCs/>
              </w:rPr>
            </w:pPr>
            <w:r w:rsidRPr="00CB6641">
              <w:rPr>
                <w:b/>
                <w:bCs/>
              </w:rPr>
              <w:t>Comprehending language</w:t>
            </w:r>
          </w:p>
          <w:p w14:paraId="32B76B85" w14:textId="172CE071" w:rsidR="00CB6641" w:rsidRPr="00CB6641" w:rsidRDefault="00CB6641" w:rsidP="00CB6641">
            <w:pPr>
              <w:pStyle w:val="ListBullet"/>
            </w:pPr>
            <w:r w:rsidRPr="00CB6641">
              <w:t>Identify the adverbs, nouns and verbs that influence own emotional response to characters</w:t>
            </w:r>
          </w:p>
        </w:tc>
        <w:tc>
          <w:tcPr>
            <w:tcW w:w="1216" w:type="pct"/>
          </w:tcPr>
          <w:p w14:paraId="41A49A58" w14:textId="77777777" w:rsidR="00CB6641" w:rsidRPr="00F160AA" w:rsidRDefault="00CB6641" w:rsidP="00DA3B04">
            <w:pPr>
              <w:pStyle w:val="FeatureBox2"/>
            </w:pPr>
            <w:r w:rsidRPr="00F1519A">
              <w:t>Further revision and consolidation of previously introduced content, based on assessment data.</w:t>
            </w:r>
          </w:p>
        </w:tc>
      </w:tr>
      <w:tr w:rsidR="00CB6641" w14:paraId="5DA380BD" w14:textId="77777777" w:rsidTr="00DA3B04">
        <w:trPr>
          <w:trHeight w:val="300"/>
        </w:trPr>
        <w:tc>
          <w:tcPr>
            <w:tcW w:w="1250" w:type="pct"/>
            <w:shd w:val="clear" w:color="auto" w:fill="E7E6E6" w:themeFill="background2"/>
          </w:tcPr>
          <w:p w14:paraId="455397FA" w14:textId="77777777" w:rsidR="00CB6641" w:rsidRDefault="00CB6641" w:rsidP="00DA3B04">
            <w:pPr>
              <w:rPr>
                <w:b/>
                <w:bCs/>
              </w:rPr>
            </w:pPr>
            <w:r w:rsidRPr="49FCBB12">
              <w:rPr>
                <w:b/>
                <w:bCs/>
              </w:rPr>
              <w:t>Late</w:t>
            </w:r>
          </w:p>
        </w:tc>
        <w:tc>
          <w:tcPr>
            <w:tcW w:w="1250" w:type="pct"/>
            <w:shd w:val="clear" w:color="auto" w:fill="E7E6E6" w:themeFill="background2"/>
          </w:tcPr>
          <w:p w14:paraId="32FA2CB6" w14:textId="77777777" w:rsidR="00CB6641" w:rsidRDefault="00CB6641" w:rsidP="00DA3B04">
            <w:pPr>
              <w:rPr>
                <w:b/>
                <w:bCs/>
                <w:lang w:eastAsia="zh-CN"/>
              </w:rPr>
            </w:pPr>
            <w:r w:rsidRPr="49FCBB12">
              <w:rPr>
                <w:b/>
                <w:bCs/>
              </w:rPr>
              <w:t>Late</w:t>
            </w:r>
          </w:p>
        </w:tc>
        <w:tc>
          <w:tcPr>
            <w:tcW w:w="1284" w:type="pct"/>
            <w:shd w:val="clear" w:color="auto" w:fill="E7E6E6" w:themeFill="background2"/>
          </w:tcPr>
          <w:p w14:paraId="42920242" w14:textId="77777777" w:rsidR="00CB6641" w:rsidRDefault="00CB6641" w:rsidP="00DA3B04">
            <w:pPr>
              <w:rPr>
                <w:b/>
                <w:bCs/>
                <w:lang w:eastAsia="zh-CN"/>
              </w:rPr>
            </w:pPr>
            <w:r w:rsidRPr="49FCBB12">
              <w:rPr>
                <w:b/>
                <w:bCs/>
              </w:rPr>
              <w:t>Late</w:t>
            </w:r>
          </w:p>
        </w:tc>
        <w:tc>
          <w:tcPr>
            <w:tcW w:w="1216" w:type="pct"/>
            <w:shd w:val="clear" w:color="auto" w:fill="E7E6E6" w:themeFill="background2"/>
          </w:tcPr>
          <w:p w14:paraId="766D6408" w14:textId="77777777" w:rsidR="00CB6641" w:rsidRDefault="00CB6641" w:rsidP="00DA3B04">
            <w:pPr>
              <w:rPr>
                <w:b/>
                <w:bCs/>
                <w:lang w:eastAsia="zh-CN"/>
              </w:rPr>
            </w:pPr>
            <w:r w:rsidRPr="49FCBB12">
              <w:rPr>
                <w:b/>
                <w:bCs/>
              </w:rPr>
              <w:t>Late</w:t>
            </w:r>
          </w:p>
        </w:tc>
      </w:tr>
      <w:tr w:rsidR="00CB6641" w14:paraId="27E56A11" w14:textId="77777777" w:rsidTr="00DA3B04">
        <w:trPr>
          <w:trHeight w:val="300"/>
        </w:trPr>
        <w:tc>
          <w:tcPr>
            <w:tcW w:w="1250" w:type="pct"/>
          </w:tcPr>
          <w:p w14:paraId="662FD520" w14:textId="77777777" w:rsidR="00CB6641" w:rsidRPr="00CB6641" w:rsidRDefault="00CB6641" w:rsidP="00CB6641">
            <w:pPr>
              <w:rPr>
                <w:b/>
                <w:bCs/>
              </w:rPr>
            </w:pPr>
            <w:r w:rsidRPr="00CB6641">
              <w:rPr>
                <w:b/>
                <w:bCs/>
              </w:rPr>
              <w:t>Comprehending text structures and features</w:t>
            </w:r>
          </w:p>
          <w:p w14:paraId="5281E4E4" w14:textId="0569535A" w:rsidR="00CB6641" w:rsidRPr="00CB6641" w:rsidRDefault="00CB6641" w:rsidP="00CB6641">
            <w:pPr>
              <w:pStyle w:val="ListBullet"/>
            </w:pPr>
            <w:r w:rsidRPr="00CB6641">
              <w:t>Identify the difference between quoted speech and reported speech</w:t>
            </w:r>
          </w:p>
        </w:tc>
        <w:tc>
          <w:tcPr>
            <w:tcW w:w="1250" w:type="pct"/>
          </w:tcPr>
          <w:p w14:paraId="7DC57E34" w14:textId="77777777" w:rsidR="00CB6641" w:rsidRPr="00CB6641" w:rsidRDefault="00CB6641" w:rsidP="00CB6641">
            <w:pPr>
              <w:rPr>
                <w:b/>
                <w:bCs/>
              </w:rPr>
            </w:pPr>
            <w:r w:rsidRPr="00CB6641">
              <w:rPr>
                <w:b/>
                <w:bCs/>
              </w:rPr>
              <w:t>Comprehending language</w:t>
            </w:r>
          </w:p>
          <w:p w14:paraId="42E2FE99" w14:textId="11BECE37" w:rsidR="00CB6641" w:rsidRPr="00CB6641" w:rsidRDefault="00CB6641" w:rsidP="00CB6641">
            <w:pPr>
              <w:pStyle w:val="ListBullet"/>
            </w:pPr>
            <w:r w:rsidRPr="00CB6641">
              <w:t>Identify word patterns, including repetition, that create cohesion or effect</w:t>
            </w:r>
          </w:p>
        </w:tc>
        <w:tc>
          <w:tcPr>
            <w:tcW w:w="1284" w:type="pct"/>
          </w:tcPr>
          <w:p w14:paraId="3B8822B2" w14:textId="77777777" w:rsidR="00CB6641" w:rsidRPr="00CB6641" w:rsidRDefault="00CB6641" w:rsidP="00CB6641">
            <w:pPr>
              <w:rPr>
                <w:b/>
                <w:bCs/>
              </w:rPr>
            </w:pPr>
            <w:r w:rsidRPr="00CB6641">
              <w:rPr>
                <w:b/>
                <w:bCs/>
              </w:rPr>
              <w:t>Comprehending language</w:t>
            </w:r>
          </w:p>
          <w:p w14:paraId="6306B2AA" w14:textId="2A8A0FD1" w:rsidR="00CB6641" w:rsidRPr="00CB6641" w:rsidRDefault="00CB6641" w:rsidP="00CB6641">
            <w:pPr>
              <w:pStyle w:val="ListBullet"/>
            </w:pPr>
            <w:r w:rsidRPr="00CB6641">
              <w:t>Identify different types of verbs that control meaning</w:t>
            </w:r>
          </w:p>
        </w:tc>
        <w:tc>
          <w:tcPr>
            <w:tcW w:w="1216" w:type="pct"/>
          </w:tcPr>
          <w:p w14:paraId="1300FC8D" w14:textId="77777777" w:rsidR="00CB6641" w:rsidRPr="00F160AA" w:rsidRDefault="00CB6641" w:rsidP="00DA3B04">
            <w:pPr>
              <w:pStyle w:val="FeatureBox2"/>
            </w:pPr>
            <w:r w:rsidRPr="00F1519A">
              <w:t>Further revision and consolidation of previously introduced content, based on assessment data.</w:t>
            </w:r>
          </w:p>
        </w:tc>
      </w:tr>
    </w:tbl>
    <w:p w14:paraId="322D1A86" w14:textId="77777777" w:rsidR="003A1CE3" w:rsidRDefault="003A1CE3" w:rsidP="00F44734">
      <w:r>
        <w:br w:type="page"/>
      </w:r>
    </w:p>
    <w:p w14:paraId="19293DD3" w14:textId="084AA1C8" w:rsidR="005617D3" w:rsidRDefault="005617D3" w:rsidP="00106C8F">
      <w:pPr>
        <w:pStyle w:val="Heading1"/>
      </w:pPr>
      <w:bookmarkStart w:id="20" w:name="_Toc204589366"/>
      <w:r>
        <w:lastRenderedPageBreak/>
        <w:t>Reading comprehension (Stage 3)</w:t>
      </w:r>
      <w:bookmarkEnd w:id="20"/>
    </w:p>
    <w:p w14:paraId="5E358C6F" w14:textId="093A14AA" w:rsidR="005617D3" w:rsidRDefault="005617D3" w:rsidP="00DF3E67">
      <w:pPr>
        <w:pStyle w:val="Featurepink"/>
      </w:pPr>
      <w:r w:rsidRPr="005617D3">
        <w:rPr>
          <w:b/>
          <w:bCs/>
        </w:rPr>
        <w:t>EN3-RECOM-01</w:t>
      </w:r>
      <w:r>
        <w:t xml:space="preserve"> fluently reads and comprehends texts for wide purposes, analysing text structures and language, and by monitoring comprehension</w:t>
      </w:r>
    </w:p>
    <w:p w14:paraId="475974C9" w14:textId="234E9F1A" w:rsidR="005617D3" w:rsidRDefault="005617D3" w:rsidP="00DF3E67">
      <w:r>
        <w:t xml:space="preserve">The outcomes and content in Reading comprehension are best addressed in parallel with Oral language and communication, Vocabulary, </w:t>
      </w:r>
      <w:proofErr w:type="gramStart"/>
      <w:r>
        <w:t>Creating</w:t>
      </w:r>
      <w:proofErr w:type="gramEnd"/>
      <w:r>
        <w:t xml:space="preserve"> written texts and </w:t>
      </w:r>
      <w:proofErr w:type="gramStart"/>
      <w:r>
        <w:t>Understanding</w:t>
      </w:r>
      <w:proofErr w:type="gramEnd"/>
      <w:r>
        <w:t xml:space="preserve"> and responding to literature. </w:t>
      </w:r>
      <w:r w:rsidRPr="005617D3">
        <w:t xml:space="preserve">The tables within this section detail which term-specific </w:t>
      </w:r>
      <w:r w:rsidR="0081530E">
        <w:t xml:space="preserve">Reading comprehension </w:t>
      </w:r>
      <w:r w:rsidRPr="005617D3">
        <w:t>content points could be introduced to students. These should be revisited and consolidated throughout the stage, based on assessment data.</w:t>
      </w:r>
    </w:p>
    <w:p w14:paraId="6C4BE4FB" w14:textId="4DE22387" w:rsidR="00CB6641" w:rsidRDefault="005617D3" w:rsidP="00106C8F">
      <w:pPr>
        <w:pStyle w:val="Heading2"/>
      </w:pPr>
      <w:bookmarkStart w:id="21" w:name="_Toc204589367"/>
      <w:r>
        <w:t>Year A and Year B</w:t>
      </w:r>
      <w:bookmarkEnd w:id="21"/>
    </w:p>
    <w:p w14:paraId="471FDD6F" w14:textId="519981D1"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10</w:t>
      </w:r>
      <w:r>
        <w:fldChar w:fldCharType="end"/>
      </w:r>
      <w:r>
        <w:t xml:space="preserve"> – </w:t>
      </w:r>
      <w:r w:rsidRPr="0039171B">
        <w:t xml:space="preserve">term-specific content points for Reading comprehension (Stage </w:t>
      </w:r>
      <w:r>
        <w:t>3</w:t>
      </w:r>
      <w:r w:rsidRPr="0039171B">
        <w:t>) Year A and Year B</w:t>
      </w:r>
    </w:p>
    <w:tbl>
      <w:tblPr>
        <w:tblStyle w:val="Tableheader"/>
        <w:tblW w:w="5000" w:type="pct"/>
        <w:tblLook w:val="0620" w:firstRow="1" w:lastRow="0" w:firstColumn="0" w:lastColumn="0" w:noHBand="1" w:noVBand="1"/>
        <w:tblDescription w:val="Term-specific content points for Stage 3 Reading comprehension Year A and B."/>
      </w:tblPr>
      <w:tblGrid>
        <w:gridCol w:w="3640"/>
        <w:gridCol w:w="3641"/>
        <w:gridCol w:w="3740"/>
        <w:gridCol w:w="3541"/>
      </w:tblGrid>
      <w:tr w:rsidR="005617D3" w14:paraId="2D75670E" w14:textId="77777777" w:rsidTr="00DA3B0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19A3ECFF" w14:textId="77777777" w:rsidR="005617D3" w:rsidRDefault="005617D3" w:rsidP="00DF3E67">
            <w:pPr>
              <w:rPr>
                <w:lang w:eastAsia="zh-CN"/>
              </w:rPr>
            </w:pPr>
            <w:r>
              <w:t>Term 1</w:t>
            </w:r>
          </w:p>
        </w:tc>
        <w:tc>
          <w:tcPr>
            <w:tcW w:w="1250" w:type="pct"/>
          </w:tcPr>
          <w:p w14:paraId="40C7ADD5" w14:textId="77777777" w:rsidR="005617D3" w:rsidRDefault="005617D3" w:rsidP="00DF3E67">
            <w:pPr>
              <w:rPr>
                <w:lang w:eastAsia="zh-CN"/>
              </w:rPr>
            </w:pPr>
            <w:r>
              <w:t>Term 2</w:t>
            </w:r>
          </w:p>
        </w:tc>
        <w:tc>
          <w:tcPr>
            <w:tcW w:w="1284" w:type="pct"/>
          </w:tcPr>
          <w:p w14:paraId="47648AE3" w14:textId="77777777" w:rsidR="005617D3" w:rsidRDefault="005617D3" w:rsidP="00DF3E67">
            <w:pPr>
              <w:rPr>
                <w:lang w:eastAsia="zh-CN"/>
              </w:rPr>
            </w:pPr>
            <w:r>
              <w:t>Term 3</w:t>
            </w:r>
          </w:p>
        </w:tc>
        <w:tc>
          <w:tcPr>
            <w:tcW w:w="1216" w:type="pct"/>
          </w:tcPr>
          <w:p w14:paraId="7730FD61" w14:textId="77777777" w:rsidR="005617D3" w:rsidRDefault="005617D3" w:rsidP="00DF3E67">
            <w:pPr>
              <w:rPr>
                <w:lang w:eastAsia="zh-CN"/>
              </w:rPr>
            </w:pPr>
            <w:r>
              <w:t>Term 4</w:t>
            </w:r>
          </w:p>
        </w:tc>
      </w:tr>
      <w:tr w:rsidR="005617D3" w14:paraId="36D90135" w14:textId="77777777" w:rsidTr="00DA3B04">
        <w:trPr>
          <w:trHeight w:val="300"/>
        </w:trPr>
        <w:tc>
          <w:tcPr>
            <w:tcW w:w="1250" w:type="pct"/>
            <w:shd w:val="clear" w:color="auto" w:fill="E7E6E6" w:themeFill="background2"/>
          </w:tcPr>
          <w:p w14:paraId="0BFF3E75" w14:textId="77777777" w:rsidR="005617D3" w:rsidRDefault="005617D3" w:rsidP="00DF3E67">
            <w:pPr>
              <w:rPr>
                <w:b/>
                <w:bCs/>
              </w:rPr>
            </w:pPr>
            <w:r w:rsidRPr="49FCBB12">
              <w:rPr>
                <w:b/>
                <w:bCs/>
              </w:rPr>
              <w:t>Early</w:t>
            </w:r>
          </w:p>
        </w:tc>
        <w:tc>
          <w:tcPr>
            <w:tcW w:w="1250" w:type="pct"/>
            <w:shd w:val="clear" w:color="auto" w:fill="E7E6E6" w:themeFill="background2"/>
          </w:tcPr>
          <w:p w14:paraId="5A0BD516" w14:textId="77777777" w:rsidR="005617D3" w:rsidRDefault="005617D3" w:rsidP="00DF3E67">
            <w:pPr>
              <w:rPr>
                <w:b/>
                <w:bCs/>
              </w:rPr>
            </w:pPr>
            <w:r w:rsidRPr="49FCBB12">
              <w:rPr>
                <w:b/>
                <w:bCs/>
              </w:rPr>
              <w:t>Early</w:t>
            </w:r>
          </w:p>
        </w:tc>
        <w:tc>
          <w:tcPr>
            <w:tcW w:w="1284" w:type="pct"/>
            <w:shd w:val="clear" w:color="auto" w:fill="E7E6E6" w:themeFill="background2"/>
          </w:tcPr>
          <w:p w14:paraId="12FA8AE1" w14:textId="77777777" w:rsidR="005617D3" w:rsidRDefault="005617D3" w:rsidP="00DF3E67">
            <w:pPr>
              <w:rPr>
                <w:b/>
                <w:bCs/>
              </w:rPr>
            </w:pPr>
            <w:r w:rsidRPr="49FCBB12">
              <w:rPr>
                <w:b/>
                <w:bCs/>
              </w:rPr>
              <w:t>Early</w:t>
            </w:r>
          </w:p>
        </w:tc>
        <w:tc>
          <w:tcPr>
            <w:tcW w:w="1216" w:type="pct"/>
            <w:shd w:val="clear" w:color="auto" w:fill="E7E6E6" w:themeFill="background2"/>
          </w:tcPr>
          <w:p w14:paraId="30AEA412" w14:textId="77777777" w:rsidR="005617D3" w:rsidRDefault="005617D3" w:rsidP="00DF3E67">
            <w:pPr>
              <w:rPr>
                <w:b/>
                <w:bCs/>
              </w:rPr>
            </w:pPr>
            <w:r w:rsidRPr="49FCBB12">
              <w:rPr>
                <w:b/>
                <w:bCs/>
              </w:rPr>
              <w:t>Early</w:t>
            </w:r>
          </w:p>
        </w:tc>
      </w:tr>
      <w:tr w:rsidR="005617D3" w14:paraId="09AD8D89" w14:textId="77777777" w:rsidTr="00DA3B04">
        <w:trPr>
          <w:trHeight w:val="300"/>
        </w:trPr>
        <w:tc>
          <w:tcPr>
            <w:tcW w:w="1250" w:type="pct"/>
          </w:tcPr>
          <w:p w14:paraId="0AD1C9B5" w14:textId="77777777" w:rsidR="005617D3" w:rsidRPr="005617D3" w:rsidRDefault="005617D3" w:rsidP="00DF3E67">
            <w:pPr>
              <w:rPr>
                <w:b/>
                <w:bCs/>
              </w:rPr>
            </w:pPr>
            <w:r w:rsidRPr="005617D3">
              <w:rPr>
                <w:b/>
                <w:bCs/>
              </w:rPr>
              <w:t>Reading fluently</w:t>
            </w:r>
          </w:p>
          <w:p w14:paraId="2D33DCF4" w14:textId="16BE1405" w:rsidR="005617D3" w:rsidRPr="005617D3" w:rsidRDefault="005617D3" w:rsidP="00DF3E67">
            <w:pPr>
              <w:pStyle w:val="ListBullet"/>
            </w:pPr>
            <w:r w:rsidRPr="005617D3">
              <w:t>Syllabify, blend grapheme–phoneme correspondences and use morphemic knowledge as strategies for reading words accurately</w:t>
            </w:r>
          </w:p>
          <w:p w14:paraId="39B038F5" w14:textId="77777777" w:rsidR="005617D3" w:rsidRPr="005617D3" w:rsidRDefault="005617D3" w:rsidP="00DF3E67">
            <w:pPr>
              <w:rPr>
                <w:b/>
                <w:bCs/>
              </w:rPr>
            </w:pPr>
            <w:r w:rsidRPr="005617D3">
              <w:rPr>
                <w:b/>
                <w:bCs/>
              </w:rPr>
              <w:t xml:space="preserve">Comprehending text structures </w:t>
            </w:r>
            <w:r w:rsidRPr="005617D3">
              <w:rPr>
                <w:b/>
                <w:bCs/>
              </w:rPr>
              <w:lastRenderedPageBreak/>
              <w:t>and features</w:t>
            </w:r>
          </w:p>
          <w:p w14:paraId="3885F150" w14:textId="35DE8144" w:rsidR="005617D3" w:rsidRPr="005617D3" w:rsidRDefault="005617D3" w:rsidP="00DF3E67">
            <w:pPr>
              <w:pStyle w:val="ListBullet"/>
            </w:pPr>
            <w:r w:rsidRPr="005617D3">
              <w:t xml:space="preserve">Compare purposes for different texts and consider why authors and illustrators have structured texts in particular ways </w:t>
            </w:r>
          </w:p>
          <w:p w14:paraId="05874988" w14:textId="77777777" w:rsidR="005617D3" w:rsidRPr="005617D3" w:rsidRDefault="005617D3" w:rsidP="00DF3E67">
            <w:pPr>
              <w:rPr>
                <w:b/>
                <w:bCs/>
              </w:rPr>
            </w:pPr>
            <w:r w:rsidRPr="005617D3">
              <w:rPr>
                <w:b/>
                <w:bCs/>
              </w:rPr>
              <w:t>Comprehending language</w:t>
            </w:r>
          </w:p>
          <w:p w14:paraId="321C941D" w14:textId="77777777" w:rsidR="005617D3" w:rsidRPr="005617D3" w:rsidRDefault="005617D3" w:rsidP="00DF3E67">
            <w:pPr>
              <w:pStyle w:val="ListBullet"/>
            </w:pPr>
            <w:r w:rsidRPr="005617D3">
              <w:t>Use morphology and etymology to work out the meaning of unfamiliar words</w:t>
            </w:r>
          </w:p>
          <w:p w14:paraId="0D6AEEBC" w14:textId="77777777" w:rsidR="005617D3" w:rsidRPr="005617D3" w:rsidRDefault="005617D3" w:rsidP="00DF3E67">
            <w:pPr>
              <w:rPr>
                <w:b/>
                <w:bCs/>
              </w:rPr>
            </w:pPr>
            <w:r w:rsidRPr="005617D3">
              <w:rPr>
                <w:b/>
                <w:bCs/>
              </w:rPr>
              <w:t>Monitoring comprehension</w:t>
            </w:r>
          </w:p>
          <w:p w14:paraId="0E298385" w14:textId="5A555FBD" w:rsidR="005617D3" w:rsidRPr="005617D3" w:rsidRDefault="005617D3" w:rsidP="00DF3E67">
            <w:pPr>
              <w:pStyle w:val="ListBullet"/>
              <w:spacing w:after="1200"/>
            </w:pPr>
            <w:r w:rsidRPr="005617D3">
              <w:t>Monitor and repair reading when meaning breaks down</w:t>
            </w:r>
          </w:p>
        </w:tc>
        <w:tc>
          <w:tcPr>
            <w:tcW w:w="1250" w:type="pct"/>
          </w:tcPr>
          <w:p w14:paraId="3A07F57A" w14:textId="77777777" w:rsidR="005617D3" w:rsidRPr="005617D3" w:rsidRDefault="005617D3" w:rsidP="00DF3E67">
            <w:pPr>
              <w:rPr>
                <w:b/>
                <w:bCs/>
              </w:rPr>
            </w:pPr>
            <w:r w:rsidRPr="005617D3">
              <w:rPr>
                <w:b/>
                <w:bCs/>
              </w:rPr>
              <w:lastRenderedPageBreak/>
              <w:t>Reading for interest and wide purposes</w:t>
            </w:r>
          </w:p>
          <w:p w14:paraId="5E61178B" w14:textId="5478F33F" w:rsidR="005617D3" w:rsidRPr="005617D3" w:rsidRDefault="005617D3" w:rsidP="00DF3E67">
            <w:pPr>
              <w:pStyle w:val="ListBullet"/>
            </w:pPr>
            <w:r w:rsidRPr="005617D3">
              <w:t>Adjust reading approach to suit the purpose for reading</w:t>
            </w:r>
          </w:p>
          <w:p w14:paraId="4DD1219D" w14:textId="56888C09" w:rsidR="005617D3" w:rsidRPr="005617D3" w:rsidRDefault="005617D3" w:rsidP="00DF3E67">
            <w:pPr>
              <w:pStyle w:val="ListBullet"/>
            </w:pPr>
            <w:r w:rsidRPr="005617D3">
              <w:t xml:space="preserve">Bring subject vocabulary, technical vocabulary, </w:t>
            </w:r>
            <w:r w:rsidRPr="005617D3">
              <w:lastRenderedPageBreak/>
              <w:t>background knowledge and conceptual knowledge to new reading tasks</w:t>
            </w:r>
          </w:p>
          <w:p w14:paraId="6B035003" w14:textId="77777777" w:rsidR="005617D3" w:rsidRPr="005617D3" w:rsidRDefault="005617D3" w:rsidP="00DF3E67">
            <w:pPr>
              <w:rPr>
                <w:b/>
                <w:bCs/>
              </w:rPr>
            </w:pPr>
            <w:r w:rsidRPr="005617D3">
              <w:rPr>
                <w:b/>
                <w:bCs/>
              </w:rPr>
              <w:t>Comprehending text structures and features</w:t>
            </w:r>
          </w:p>
          <w:p w14:paraId="792163F8" w14:textId="4EC9E6C8" w:rsidR="005617D3" w:rsidRPr="005617D3" w:rsidRDefault="005617D3" w:rsidP="00DF3E67">
            <w:pPr>
              <w:pStyle w:val="ListBullet"/>
            </w:pPr>
            <w:r w:rsidRPr="005617D3">
              <w:t>Use knowledge of text structure to navigate the text to locate specific information</w:t>
            </w:r>
          </w:p>
          <w:p w14:paraId="11051C0E" w14:textId="77777777" w:rsidR="005617D3" w:rsidRPr="005617D3" w:rsidRDefault="005617D3" w:rsidP="00DF3E67">
            <w:pPr>
              <w:rPr>
                <w:b/>
                <w:bCs/>
              </w:rPr>
            </w:pPr>
            <w:r w:rsidRPr="005617D3">
              <w:rPr>
                <w:b/>
                <w:bCs/>
              </w:rPr>
              <w:t>Monitoring comprehension</w:t>
            </w:r>
          </w:p>
          <w:p w14:paraId="52E0CB63" w14:textId="668FE352" w:rsidR="005617D3" w:rsidRPr="005617D3" w:rsidRDefault="005617D3" w:rsidP="00DF3E67">
            <w:pPr>
              <w:pStyle w:val="ListBullet"/>
            </w:pPr>
            <w:r w:rsidRPr="005617D3">
              <w:t>Ask questions to clarify thinking, and to provide reasons or evidence</w:t>
            </w:r>
          </w:p>
        </w:tc>
        <w:tc>
          <w:tcPr>
            <w:tcW w:w="1284" w:type="pct"/>
          </w:tcPr>
          <w:p w14:paraId="03A2EE86" w14:textId="09351525" w:rsidR="005617D3" w:rsidRPr="005617D3" w:rsidRDefault="005617D3" w:rsidP="00DF3E67">
            <w:pPr>
              <w:rPr>
                <w:b/>
                <w:bCs/>
              </w:rPr>
            </w:pPr>
            <w:r w:rsidRPr="005617D3">
              <w:rPr>
                <w:b/>
                <w:bCs/>
              </w:rPr>
              <w:lastRenderedPageBreak/>
              <w:t>Reading fluently</w:t>
            </w:r>
          </w:p>
          <w:p w14:paraId="1CA5413B" w14:textId="110E4D5A" w:rsidR="005617D3" w:rsidRPr="005617D3" w:rsidRDefault="005617D3" w:rsidP="00DF3E67">
            <w:pPr>
              <w:pStyle w:val="ListBullet"/>
            </w:pPr>
            <w:r w:rsidRPr="005617D3">
              <w:t>Adjust reading rate to suit the purpose for reading and the complexity of the text</w:t>
            </w:r>
          </w:p>
          <w:p w14:paraId="0AC430E8" w14:textId="77777777" w:rsidR="005617D3" w:rsidRPr="005617D3" w:rsidRDefault="005617D3" w:rsidP="00DF3E67">
            <w:pPr>
              <w:rPr>
                <w:b/>
                <w:bCs/>
              </w:rPr>
            </w:pPr>
            <w:r w:rsidRPr="005617D3">
              <w:rPr>
                <w:b/>
                <w:bCs/>
              </w:rPr>
              <w:t>Comprehending language</w:t>
            </w:r>
          </w:p>
          <w:p w14:paraId="2394D7CD" w14:textId="169F00EF" w:rsidR="005617D3" w:rsidRPr="005617D3" w:rsidRDefault="005617D3" w:rsidP="00DF3E67">
            <w:pPr>
              <w:pStyle w:val="ListBullet"/>
            </w:pPr>
            <w:r w:rsidRPr="005617D3">
              <w:t xml:space="preserve">Analyse how the meanings of </w:t>
            </w:r>
            <w:r w:rsidRPr="005617D3">
              <w:lastRenderedPageBreak/>
              <w:t>key words and phrases in sentences and across a text support local and global inferencing when reading</w:t>
            </w:r>
          </w:p>
          <w:p w14:paraId="20278AB2" w14:textId="77777777" w:rsidR="005617D3" w:rsidRPr="005617D3" w:rsidRDefault="005617D3" w:rsidP="00DF3E67">
            <w:pPr>
              <w:rPr>
                <w:b/>
                <w:bCs/>
              </w:rPr>
            </w:pPr>
            <w:r w:rsidRPr="005617D3">
              <w:rPr>
                <w:b/>
                <w:bCs/>
              </w:rPr>
              <w:t>Monitoring comprehension</w:t>
            </w:r>
          </w:p>
          <w:p w14:paraId="0E02C178" w14:textId="2800A37C" w:rsidR="005617D3" w:rsidRPr="005617D3" w:rsidRDefault="005617D3" w:rsidP="00DF3E67">
            <w:pPr>
              <w:pStyle w:val="ListBullet"/>
            </w:pPr>
            <w:r w:rsidRPr="005617D3">
              <w:t>Generate, monitor and adjust own goals for improving oral reading fluency and silent reading fluency</w:t>
            </w:r>
          </w:p>
        </w:tc>
        <w:tc>
          <w:tcPr>
            <w:tcW w:w="1216" w:type="pct"/>
          </w:tcPr>
          <w:p w14:paraId="13A90E5E" w14:textId="77777777" w:rsidR="005617D3" w:rsidRPr="005617D3" w:rsidRDefault="005617D3" w:rsidP="00DF3E67">
            <w:pPr>
              <w:rPr>
                <w:b/>
                <w:bCs/>
              </w:rPr>
            </w:pPr>
            <w:r w:rsidRPr="005617D3">
              <w:rPr>
                <w:b/>
                <w:bCs/>
              </w:rPr>
              <w:lastRenderedPageBreak/>
              <w:t>Comprehending text structures and features</w:t>
            </w:r>
          </w:p>
          <w:p w14:paraId="5798F534" w14:textId="7FA256E4" w:rsidR="005617D3" w:rsidRPr="005617D3" w:rsidRDefault="005617D3" w:rsidP="00DF3E67">
            <w:pPr>
              <w:pStyle w:val="ListBullet"/>
            </w:pPr>
            <w:r w:rsidRPr="005617D3">
              <w:t>Analyse how the integration of persuasive, informative and/or narrative structures within a text can enhance effect</w:t>
            </w:r>
          </w:p>
          <w:p w14:paraId="2203A98E" w14:textId="77777777" w:rsidR="005617D3" w:rsidRPr="005617D3" w:rsidRDefault="005617D3" w:rsidP="00DF3E67">
            <w:pPr>
              <w:rPr>
                <w:b/>
                <w:bCs/>
              </w:rPr>
            </w:pPr>
            <w:r w:rsidRPr="005617D3">
              <w:rPr>
                <w:b/>
                <w:bCs/>
              </w:rPr>
              <w:lastRenderedPageBreak/>
              <w:t>Monitoring comprehension</w:t>
            </w:r>
          </w:p>
          <w:p w14:paraId="1AC4C45B" w14:textId="018C6204" w:rsidR="005617D3" w:rsidRPr="005617D3" w:rsidRDefault="005617D3" w:rsidP="00DF3E67">
            <w:pPr>
              <w:pStyle w:val="ListBullet"/>
            </w:pPr>
            <w:r w:rsidRPr="005617D3">
              <w:t>Reflect on personal connections with a text and identify how interests and experiences can influence understanding and appreciation of ideas presented</w:t>
            </w:r>
          </w:p>
        </w:tc>
      </w:tr>
      <w:tr w:rsidR="005617D3" w14:paraId="06DA4619" w14:textId="77777777" w:rsidTr="00DA3B04">
        <w:trPr>
          <w:trHeight w:val="300"/>
        </w:trPr>
        <w:tc>
          <w:tcPr>
            <w:tcW w:w="1250" w:type="pct"/>
            <w:shd w:val="clear" w:color="auto" w:fill="E7E6E6" w:themeFill="background2"/>
          </w:tcPr>
          <w:p w14:paraId="621B7644" w14:textId="77777777" w:rsidR="005617D3" w:rsidRDefault="005617D3" w:rsidP="00DF3E67">
            <w:pPr>
              <w:rPr>
                <w:b/>
                <w:bCs/>
              </w:rPr>
            </w:pPr>
            <w:r w:rsidRPr="49FCBB12">
              <w:rPr>
                <w:b/>
                <w:bCs/>
              </w:rPr>
              <w:lastRenderedPageBreak/>
              <w:t>Late</w:t>
            </w:r>
          </w:p>
        </w:tc>
        <w:tc>
          <w:tcPr>
            <w:tcW w:w="1250" w:type="pct"/>
            <w:shd w:val="clear" w:color="auto" w:fill="E7E6E6" w:themeFill="background2"/>
          </w:tcPr>
          <w:p w14:paraId="52950311" w14:textId="77777777" w:rsidR="005617D3" w:rsidRDefault="005617D3" w:rsidP="00DF3E67">
            <w:pPr>
              <w:rPr>
                <w:b/>
                <w:bCs/>
                <w:lang w:eastAsia="zh-CN"/>
              </w:rPr>
            </w:pPr>
            <w:r w:rsidRPr="49FCBB12">
              <w:rPr>
                <w:b/>
                <w:bCs/>
              </w:rPr>
              <w:t>Late</w:t>
            </w:r>
          </w:p>
        </w:tc>
        <w:tc>
          <w:tcPr>
            <w:tcW w:w="1284" w:type="pct"/>
            <w:shd w:val="clear" w:color="auto" w:fill="E7E6E6" w:themeFill="background2"/>
          </w:tcPr>
          <w:p w14:paraId="39A38063" w14:textId="77777777" w:rsidR="005617D3" w:rsidRDefault="005617D3" w:rsidP="00DF3E67">
            <w:pPr>
              <w:rPr>
                <w:b/>
                <w:bCs/>
                <w:lang w:eastAsia="zh-CN"/>
              </w:rPr>
            </w:pPr>
            <w:r w:rsidRPr="49FCBB12">
              <w:rPr>
                <w:b/>
                <w:bCs/>
              </w:rPr>
              <w:t>Late</w:t>
            </w:r>
          </w:p>
        </w:tc>
        <w:tc>
          <w:tcPr>
            <w:tcW w:w="1216" w:type="pct"/>
            <w:shd w:val="clear" w:color="auto" w:fill="E7E6E6" w:themeFill="background2"/>
          </w:tcPr>
          <w:p w14:paraId="50812E4E" w14:textId="77777777" w:rsidR="005617D3" w:rsidRDefault="005617D3" w:rsidP="00DF3E67">
            <w:pPr>
              <w:rPr>
                <w:b/>
                <w:bCs/>
                <w:lang w:eastAsia="zh-CN"/>
              </w:rPr>
            </w:pPr>
            <w:r w:rsidRPr="49FCBB12">
              <w:rPr>
                <w:b/>
                <w:bCs/>
              </w:rPr>
              <w:t>Late</w:t>
            </w:r>
          </w:p>
        </w:tc>
      </w:tr>
      <w:tr w:rsidR="005617D3" w14:paraId="5F926DC2" w14:textId="77777777" w:rsidTr="00DA3B04">
        <w:trPr>
          <w:trHeight w:val="300"/>
        </w:trPr>
        <w:tc>
          <w:tcPr>
            <w:tcW w:w="1250" w:type="pct"/>
          </w:tcPr>
          <w:p w14:paraId="36433738" w14:textId="77777777" w:rsidR="002857D9" w:rsidRPr="002857D9" w:rsidRDefault="002857D9" w:rsidP="00DF3E67">
            <w:pPr>
              <w:rPr>
                <w:b/>
                <w:bCs/>
              </w:rPr>
            </w:pPr>
            <w:r w:rsidRPr="002857D9">
              <w:rPr>
                <w:b/>
                <w:bCs/>
              </w:rPr>
              <w:t>Reading fluently</w:t>
            </w:r>
          </w:p>
          <w:p w14:paraId="4BAA3DE7" w14:textId="1D36F779" w:rsidR="002857D9" w:rsidRPr="002857D9" w:rsidRDefault="002857D9" w:rsidP="00DF3E67">
            <w:pPr>
              <w:pStyle w:val="ListBullet"/>
            </w:pPr>
            <w:r w:rsidRPr="002857D9">
              <w:t xml:space="preserve">Efficiently follow signposting </w:t>
            </w:r>
            <w:r w:rsidRPr="002857D9">
              <w:lastRenderedPageBreak/>
              <w:t>features to navigate print and digital texts</w:t>
            </w:r>
          </w:p>
          <w:p w14:paraId="5D15A999" w14:textId="77777777" w:rsidR="002857D9" w:rsidRPr="002857D9" w:rsidRDefault="002857D9" w:rsidP="00DF3E67">
            <w:pPr>
              <w:rPr>
                <w:b/>
                <w:bCs/>
              </w:rPr>
            </w:pPr>
            <w:r w:rsidRPr="002857D9">
              <w:rPr>
                <w:b/>
                <w:bCs/>
              </w:rPr>
              <w:t>Reading for interest and wide purposes</w:t>
            </w:r>
          </w:p>
          <w:p w14:paraId="231834E4" w14:textId="77777777" w:rsidR="002857D9" w:rsidRPr="002857D9" w:rsidRDefault="002857D9" w:rsidP="00DF3E67">
            <w:pPr>
              <w:pStyle w:val="ListBullet"/>
            </w:pPr>
            <w:r w:rsidRPr="002857D9">
              <w:t>Select texts from print or digital sources to gather and organise research on a topic</w:t>
            </w:r>
          </w:p>
          <w:p w14:paraId="72B1CE4A" w14:textId="77777777" w:rsidR="002857D9" w:rsidRPr="002857D9" w:rsidRDefault="002857D9" w:rsidP="00DF3E67">
            <w:pPr>
              <w:rPr>
                <w:b/>
                <w:bCs/>
              </w:rPr>
            </w:pPr>
            <w:r w:rsidRPr="002857D9">
              <w:rPr>
                <w:b/>
                <w:bCs/>
              </w:rPr>
              <w:t>Comprehending language</w:t>
            </w:r>
          </w:p>
          <w:p w14:paraId="2A43E751" w14:textId="735945B4" w:rsidR="002857D9" w:rsidRPr="002857D9" w:rsidRDefault="002857D9" w:rsidP="00DF3E67">
            <w:pPr>
              <w:pStyle w:val="ListBullet"/>
            </w:pPr>
            <w:r w:rsidRPr="002857D9">
              <w:t>Explain how modality can have subtle impacts on the meanings of words and contribute to deeper understanding when reading</w:t>
            </w:r>
          </w:p>
          <w:p w14:paraId="0A0DE0C7" w14:textId="77777777" w:rsidR="002857D9" w:rsidRPr="002857D9" w:rsidRDefault="002857D9" w:rsidP="00DF3E67">
            <w:pPr>
              <w:rPr>
                <w:b/>
                <w:bCs/>
              </w:rPr>
            </w:pPr>
            <w:r w:rsidRPr="002857D9">
              <w:rPr>
                <w:b/>
                <w:bCs/>
              </w:rPr>
              <w:t>Monitoring comprehension</w:t>
            </w:r>
          </w:p>
          <w:p w14:paraId="22DFD692" w14:textId="42801D9F" w:rsidR="005617D3" w:rsidRPr="005617D3" w:rsidRDefault="002857D9" w:rsidP="00DF3E67">
            <w:pPr>
              <w:pStyle w:val="ListBullet"/>
            </w:pPr>
            <w:r w:rsidRPr="002857D9">
              <w:t>Check the accuracy of own recorded gist statements made during reading, before summarising information to determine a text’s main themes, ideas or concepts</w:t>
            </w:r>
          </w:p>
        </w:tc>
        <w:tc>
          <w:tcPr>
            <w:tcW w:w="1250" w:type="pct"/>
          </w:tcPr>
          <w:p w14:paraId="016FA049" w14:textId="77777777" w:rsidR="002857D9" w:rsidRPr="002857D9" w:rsidRDefault="002857D9" w:rsidP="00DF3E67">
            <w:pPr>
              <w:rPr>
                <w:b/>
                <w:bCs/>
              </w:rPr>
            </w:pPr>
            <w:r w:rsidRPr="002857D9">
              <w:rPr>
                <w:b/>
                <w:bCs/>
              </w:rPr>
              <w:lastRenderedPageBreak/>
              <w:t>Reading fluently</w:t>
            </w:r>
          </w:p>
          <w:p w14:paraId="3264D2E8" w14:textId="165D2DCB" w:rsidR="002857D9" w:rsidRPr="002857D9" w:rsidRDefault="002857D9" w:rsidP="00DF3E67">
            <w:pPr>
              <w:pStyle w:val="ListBullet"/>
            </w:pPr>
            <w:r w:rsidRPr="002857D9">
              <w:t xml:space="preserve">Adjust prosodic reading to </w:t>
            </w:r>
            <w:r w:rsidRPr="002857D9">
              <w:lastRenderedPageBreak/>
              <w:t>enhance meaning and engage an audience</w:t>
            </w:r>
          </w:p>
          <w:p w14:paraId="60FBE592" w14:textId="77777777" w:rsidR="002857D9" w:rsidRPr="002857D9" w:rsidRDefault="002857D9" w:rsidP="00DF3E67">
            <w:pPr>
              <w:rPr>
                <w:b/>
                <w:bCs/>
              </w:rPr>
            </w:pPr>
            <w:r w:rsidRPr="002857D9">
              <w:rPr>
                <w:b/>
                <w:bCs/>
              </w:rPr>
              <w:t>Comprehending text structures and features</w:t>
            </w:r>
          </w:p>
          <w:p w14:paraId="3AA30ED5" w14:textId="561F2D25" w:rsidR="002857D9" w:rsidRPr="002857D9" w:rsidRDefault="002857D9" w:rsidP="00DF3E67">
            <w:pPr>
              <w:pStyle w:val="ListBullet"/>
            </w:pPr>
            <w:r w:rsidRPr="002857D9">
              <w:t>Analyse use of multimodal features to enhance meaning within texts</w:t>
            </w:r>
          </w:p>
          <w:p w14:paraId="1C7CDC0B" w14:textId="77777777" w:rsidR="002857D9" w:rsidRPr="002857D9" w:rsidRDefault="002857D9" w:rsidP="00DF3E67">
            <w:pPr>
              <w:rPr>
                <w:b/>
                <w:bCs/>
              </w:rPr>
            </w:pPr>
            <w:r w:rsidRPr="002857D9">
              <w:rPr>
                <w:b/>
                <w:bCs/>
              </w:rPr>
              <w:t>Comprehending language</w:t>
            </w:r>
          </w:p>
          <w:p w14:paraId="68174496" w14:textId="7AA99E85" w:rsidR="005617D3" w:rsidRPr="005617D3" w:rsidRDefault="002857D9" w:rsidP="00DF3E67">
            <w:pPr>
              <w:pStyle w:val="ListBullet"/>
            </w:pPr>
            <w:r w:rsidRPr="002857D9">
              <w:t>Describe how own mental model is adjusted as new words and information deepen understanding during reading</w:t>
            </w:r>
          </w:p>
        </w:tc>
        <w:tc>
          <w:tcPr>
            <w:tcW w:w="1284" w:type="pct"/>
          </w:tcPr>
          <w:p w14:paraId="139CC270" w14:textId="77777777" w:rsidR="002857D9" w:rsidRPr="002857D9" w:rsidRDefault="002857D9" w:rsidP="00DF3E67">
            <w:pPr>
              <w:rPr>
                <w:b/>
                <w:bCs/>
              </w:rPr>
            </w:pPr>
            <w:r w:rsidRPr="002857D9">
              <w:rPr>
                <w:b/>
                <w:bCs/>
              </w:rPr>
              <w:lastRenderedPageBreak/>
              <w:t>Comprehending language</w:t>
            </w:r>
          </w:p>
          <w:p w14:paraId="7FDBF423" w14:textId="7BD56F3B" w:rsidR="002857D9" w:rsidRPr="002857D9" w:rsidRDefault="002857D9" w:rsidP="00DF3E67">
            <w:pPr>
              <w:pStyle w:val="ListBullet"/>
            </w:pPr>
            <w:r w:rsidRPr="002857D9">
              <w:t xml:space="preserve">Recognise that a sequence of </w:t>
            </w:r>
            <w:r w:rsidRPr="002857D9">
              <w:lastRenderedPageBreak/>
              <w:t>clauses may use different tenses but remains connected throughout a topic or section of text</w:t>
            </w:r>
          </w:p>
          <w:p w14:paraId="3431DE6C" w14:textId="77777777" w:rsidR="002857D9" w:rsidRPr="002857D9" w:rsidRDefault="002857D9" w:rsidP="00DF3E67">
            <w:pPr>
              <w:rPr>
                <w:b/>
                <w:bCs/>
              </w:rPr>
            </w:pPr>
            <w:r w:rsidRPr="002857D9">
              <w:rPr>
                <w:b/>
                <w:bCs/>
              </w:rPr>
              <w:t>Monitoring comprehension</w:t>
            </w:r>
          </w:p>
          <w:p w14:paraId="5A10373A" w14:textId="09F534AA" w:rsidR="005617D3" w:rsidRPr="005617D3" w:rsidRDefault="002857D9" w:rsidP="00DF3E67">
            <w:pPr>
              <w:pStyle w:val="ListBullet"/>
            </w:pPr>
            <w:r w:rsidRPr="002857D9">
              <w:t>Evaluate the effectiveness of comprehension strategies used to support reading and interpretation of texts</w:t>
            </w:r>
          </w:p>
        </w:tc>
        <w:tc>
          <w:tcPr>
            <w:tcW w:w="1216" w:type="pct"/>
          </w:tcPr>
          <w:p w14:paraId="0B3A5E09" w14:textId="77777777" w:rsidR="002857D9" w:rsidRPr="002857D9" w:rsidRDefault="002857D9" w:rsidP="00DF3E67">
            <w:pPr>
              <w:rPr>
                <w:b/>
                <w:bCs/>
              </w:rPr>
            </w:pPr>
            <w:r w:rsidRPr="002857D9">
              <w:rPr>
                <w:b/>
                <w:bCs/>
              </w:rPr>
              <w:lastRenderedPageBreak/>
              <w:t>Reading for interest and wide purposes</w:t>
            </w:r>
          </w:p>
          <w:p w14:paraId="59363D4F" w14:textId="5829A3ED" w:rsidR="002857D9" w:rsidRPr="002857D9" w:rsidRDefault="002857D9" w:rsidP="00DF3E67">
            <w:pPr>
              <w:pStyle w:val="ListBullet"/>
            </w:pPr>
            <w:r w:rsidRPr="002857D9">
              <w:lastRenderedPageBreak/>
              <w:t>Use and compare different texts on similar themes or topics to synthesise ideas or information</w:t>
            </w:r>
          </w:p>
          <w:p w14:paraId="10DAE8D4" w14:textId="77777777" w:rsidR="002857D9" w:rsidRPr="002857D9" w:rsidRDefault="002857D9" w:rsidP="00DF3E67">
            <w:pPr>
              <w:rPr>
                <w:b/>
                <w:bCs/>
              </w:rPr>
            </w:pPr>
            <w:r w:rsidRPr="002857D9">
              <w:rPr>
                <w:b/>
                <w:bCs/>
              </w:rPr>
              <w:t>Monitoring comprehension</w:t>
            </w:r>
          </w:p>
          <w:p w14:paraId="3B239831" w14:textId="4314A7B4" w:rsidR="005617D3" w:rsidRPr="005617D3" w:rsidRDefault="002857D9" w:rsidP="00DF3E67">
            <w:pPr>
              <w:pStyle w:val="ListBullet"/>
            </w:pPr>
            <w:r w:rsidRPr="002857D9">
              <w:t>Analyse how language, background and vocabulary knowledge, and inferencing are used together to effectively build and adjust a mental model prior to and during reading</w:t>
            </w:r>
          </w:p>
        </w:tc>
      </w:tr>
    </w:tbl>
    <w:p w14:paraId="26C2E23C" w14:textId="53D27CE6" w:rsidR="00CB6641" w:rsidRDefault="00F02DD1" w:rsidP="00106C8F">
      <w:pPr>
        <w:pStyle w:val="Heading2"/>
      </w:pPr>
      <w:bookmarkStart w:id="22" w:name="_Toc204589368"/>
      <w:r w:rsidRPr="00F02DD1">
        <w:lastRenderedPageBreak/>
        <w:t>Year A only</w:t>
      </w:r>
      <w:bookmarkEnd w:id="22"/>
    </w:p>
    <w:p w14:paraId="5268FE07" w14:textId="2E5A7748"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11</w:t>
      </w:r>
      <w:r>
        <w:fldChar w:fldCharType="end"/>
      </w:r>
      <w:r>
        <w:t xml:space="preserve"> – </w:t>
      </w:r>
      <w:r w:rsidRPr="004B2BBB">
        <w:t xml:space="preserve">term-specific content points for Reading comprehension (Stage </w:t>
      </w:r>
      <w:r>
        <w:t>3</w:t>
      </w:r>
      <w:r w:rsidRPr="004B2BBB">
        <w:t>) Year A</w:t>
      </w:r>
    </w:p>
    <w:tbl>
      <w:tblPr>
        <w:tblStyle w:val="Tableheader"/>
        <w:tblW w:w="5000" w:type="pct"/>
        <w:tblLook w:val="0620" w:firstRow="1" w:lastRow="0" w:firstColumn="0" w:lastColumn="0" w:noHBand="1" w:noVBand="1"/>
        <w:tblDescription w:val="Term-specific content points for Stage 3 Reading comprehension in Year A only."/>
      </w:tblPr>
      <w:tblGrid>
        <w:gridCol w:w="3640"/>
        <w:gridCol w:w="3641"/>
        <w:gridCol w:w="3740"/>
        <w:gridCol w:w="3541"/>
      </w:tblGrid>
      <w:tr w:rsidR="00F02DD1" w14:paraId="15A2C03A" w14:textId="77777777" w:rsidTr="00DA3B0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38B3B127" w14:textId="77777777" w:rsidR="00F02DD1" w:rsidRDefault="00F02DD1" w:rsidP="00DF3E67">
            <w:pPr>
              <w:rPr>
                <w:lang w:eastAsia="zh-CN"/>
              </w:rPr>
            </w:pPr>
            <w:r>
              <w:t>Term 1</w:t>
            </w:r>
          </w:p>
        </w:tc>
        <w:tc>
          <w:tcPr>
            <w:tcW w:w="1250" w:type="pct"/>
          </w:tcPr>
          <w:p w14:paraId="609FFC9C" w14:textId="77777777" w:rsidR="00F02DD1" w:rsidRDefault="00F02DD1" w:rsidP="00DF3E67">
            <w:pPr>
              <w:rPr>
                <w:lang w:eastAsia="zh-CN"/>
              </w:rPr>
            </w:pPr>
            <w:r>
              <w:t>Term 2</w:t>
            </w:r>
          </w:p>
        </w:tc>
        <w:tc>
          <w:tcPr>
            <w:tcW w:w="1284" w:type="pct"/>
          </w:tcPr>
          <w:p w14:paraId="74AAC589" w14:textId="77777777" w:rsidR="00F02DD1" w:rsidRDefault="00F02DD1" w:rsidP="00DF3E67">
            <w:pPr>
              <w:rPr>
                <w:lang w:eastAsia="zh-CN"/>
              </w:rPr>
            </w:pPr>
            <w:r>
              <w:t>Term 3</w:t>
            </w:r>
          </w:p>
        </w:tc>
        <w:tc>
          <w:tcPr>
            <w:tcW w:w="1216" w:type="pct"/>
          </w:tcPr>
          <w:p w14:paraId="566902F1" w14:textId="77777777" w:rsidR="00F02DD1" w:rsidRDefault="00F02DD1" w:rsidP="00DF3E67">
            <w:pPr>
              <w:rPr>
                <w:lang w:eastAsia="zh-CN"/>
              </w:rPr>
            </w:pPr>
            <w:r>
              <w:t>Term 4</w:t>
            </w:r>
          </w:p>
        </w:tc>
      </w:tr>
      <w:tr w:rsidR="00F02DD1" w14:paraId="544F5E0F" w14:textId="77777777" w:rsidTr="00DA3B04">
        <w:trPr>
          <w:trHeight w:val="300"/>
        </w:trPr>
        <w:tc>
          <w:tcPr>
            <w:tcW w:w="1250" w:type="pct"/>
            <w:shd w:val="clear" w:color="auto" w:fill="E7E6E6" w:themeFill="background2"/>
          </w:tcPr>
          <w:p w14:paraId="1FB54165" w14:textId="77777777" w:rsidR="00F02DD1" w:rsidRDefault="00F02DD1" w:rsidP="00DF3E67">
            <w:pPr>
              <w:rPr>
                <w:b/>
                <w:bCs/>
              </w:rPr>
            </w:pPr>
            <w:r w:rsidRPr="49FCBB12">
              <w:rPr>
                <w:b/>
                <w:bCs/>
              </w:rPr>
              <w:t>Early</w:t>
            </w:r>
          </w:p>
        </w:tc>
        <w:tc>
          <w:tcPr>
            <w:tcW w:w="1250" w:type="pct"/>
            <w:shd w:val="clear" w:color="auto" w:fill="E7E6E6" w:themeFill="background2"/>
          </w:tcPr>
          <w:p w14:paraId="079A8EBF" w14:textId="77777777" w:rsidR="00F02DD1" w:rsidRDefault="00F02DD1" w:rsidP="00DF3E67">
            <w:pPr>
              <w:rPr>
                <w:b/>
                <w:bCs/>
              </w:rPr>
            </w:pPr>
            <w:r w:rsidRPr="49FCBB12">
              <w:rPr>
                <w:b/>
                <w:bCs/>
              </w:rPr>
              <w:t>Early</w:t>
            </w:r>
          </w:p>
        </w:tc>
        <w:tc>
          <w:tcPr>
            <w:tcW w:w="1284" w:type="pct"/>
            <w:shd w:val="clear" w:color="auto" w:fill="E7E6E6" w:themeFill="background2"/>
          </w:tcPr>
          <w:p w14:paraId="4F62DAB3" w14:textId="77777777" w:rsidR="00F02DD1" w:rsidRDefault="00F02DD1" w:rsidP="00DF3E67">
            <w:pPr>
              <w:rPr>
                <w:b/>
                <w:bCs/>
              </w:rPr>
            </w:pPr>
            <w:r w:rsidRPr="49FCBB12">
              <w:rPr>
                <w:b/>
                <w:bCs/>
              </w:rPr>
              <w:t>Early</w:t>
            </w:r>
          </w:p>
        </w:tc>
        <w:tc>
          <w:tcPr>
            <w:tcW w:w="1216" w:type="pct"/>
            <w:shd w:val="clear" w:color="auto" w:fill="E7E6E6" w:themeFill="background2"/>
          </w:tcPr>
          <w:p w14:paraId="1E6CF067" w14:textId="77777777" w:rsidR="00F02DD1" w:rsidRDefault="00F02DD1" w:rsidP="00DF3E67">
            <w:pPr>
              <w:rPr>
                <w:b/>
                <w:bCs/>
              </w:rPr>
            </w:pPr>
            <w:r w:rsidRPr="49FCBB12">
              <w:rPr>
                <w:b/>
                <w:bCs/>
              </w:rPr>
              <w:t>Early</w:t>
            </w:r>
          </w:p>
        </w:tc>
      </w:tr>
      <w:tr w:rsidR="00F02DD1" w14:paraId="7908264B" w14:textId="77777777" w:rsidTr="00DA3B04">
        <w:trPr>
          <w:trHeight w:val="300"/>
        </w:trPr>
        <w:tc>
          <w:tcPr>
            <w:tcW w:w="1250" w:type="pct"/>
          </w:tcPr>
          <w:p w14:paraId="59615F24" w14:textId="77777777" w:rsidR="00F02DD1" w:rsidRPr="00F02DD1" w:rsidRDefault="00F02DD1" w:rsidP="00DF3E67">
            <w:pPr>
              <w:rPr>
                <w:b/>
                <w:bCs/>
              </w:rPr>
            </w:pPr>
            <w:r w:rsidRPr="00F02DD1">
              <w:rPr>
                <w:b/>
                <w:bCs/>
              </w:rPr>
              <w:t>Comprehending language</w:t>
            </w:r>
          </w:p>
          <w:p w14:paraId="2000569F" w14:textId="31EF12BD" w:rsidR="00F02DD1" w:rsidRPr="00F02DD1" w:rsidRDefault="00F02DD1" w:rsidP="00DF3E67">
            <w:pPr>
              <w:pStyle w:val="ListBullet"/>
            </w:pPr>
            <w:r w:rsidRPr="00F02DD1">
              <w:t>Understand that sentence openers signal what the sentence will be about, and that the rest of the sentence can provide new information</w:t>
            </w:r>
          </w:p>
        </w:tc>
        <w:tc>
          <w:tcPr>
            <w:tcW w:w="1250" w:type="pct"/>
          </w:tcPr>
          <w:p w14:paraId="434C78AB" w14:textId="77777777" w:rsidR="00F02DD1" w:rsidRPr="00F02DD1" w:rsidRDefault="00F02DD1" w:rsidP="00DF3E67">
            <w:pPr>
              <w:rPr>
                <w:b/>
                <w:bCs/>
              </w:rPr>
            </w:pPr>
            <w:r w:rsidRPr="00F02DD1">
              <w:rPr>
                <w:b/>
                <w:bCs/>
              </w:rPr>
              <w:t>Monitoring comprehension</w:t>
            </w:r>
          </w:p>
          <w:p w14:paraId="655F862C" w14:textId="3E7C0274" w:rsidR="00F02DD1" w:rsidRPr="00F02DD1" w:rsidRDefault="00F02DD1" w:rsidP="00DF3E67">
            <w:pPr>
              <w:pStyle w:val="ListBullet"/>
            </w:pPr>
            <w:r w:rsidRPr="00F02DD1">
              <w:t xml:space="preserve">Synthesise summaries of multiple texts and share information with peers to generate, </w:t>
            </w:r>
            <w:proofErr w:type="gramStart"/>
            <w:r w:rsidRPr="00F02DD1">
              <w:t>compare and contrast</w:t>
            </w:r>
            <w:proofErr w:type="gramEnd"/>
            <w:r w:rsidRPr="00F02DD1">
              <w:t xml:space="preserve"> new conceptual understandings</w:t>
            </w:r>
          </w:p>
        </w:tc>
        <w:tc>
          <w:tcPr>
            <w:tcW w:w="1284" w:type="pct"/>
          </w:tcPr>
          <w:p w14:paraId="6905B740" w14:textId="77777777" w:rsidR="00F02DD1" w:rsidRPr="00F02DD1" w:rsidRDefault="00F02DD1" w:rsidP="00DF3E67">
            <w:pPr>
              <w:rPr>
                <w:b/>
                <w:bCs/>
              </w:rPr>
            </w:pPr>
            <w:r w:rsidRPr="00F02DD1">
              <w:rPr>
                <w:b/>
                <w:bCs/>
              </w:rPr>
              <w:t>Reading for interest and wide purposes</w:t>
            </w:r>
          </w:p>
          <w:p w14:paraId="72BC4698" w14:textId="5B52FF09" w:rsidR="00F02DD1" w:rsidRPr="00F02DD1" w:rsidRDefault="00F02DD1" w:rsidP="00DF3E67">
            <w:pPr>
              <w:pStyle w:val="ListBullet"/>
            </w:pPr>
            <w:r w:rsidRPr="00F02DD1">
              <w:t>Select, compare and reflect on texts read for personal interest</w:t>
            </w:r>
          </w:p>
        </w:tc>
        <w:tc>
          <w:tcPr>
            <w:tcW w:w="1216" w:type="pct"/>
          </w:tcPr>
          <w:p w14:paraId="2A64D33A" w14:textId="2827C6EB" w:rsidR="00F02DD1" w:rsidRPr="00F02DD1" w:rsidRDefault="00F02DD1" w:rsidP="00DF3E67">
            <w:pPr>
              <w:pStyle w:val="FeatureBox2"/>
            </w:pPr>
            <w:r w:rsidRPr="00F02DD1">
              <w:t>Further revision and consolidation of previously introduced content, based on assessment data.</w:t>
            </w:r>
          </w:p>
        </w:tc>
      </w:tr>
      <w:tr w:rsidR="00F02DD1" w14:paraId="315ED329" w14:textId="77777777" w:rsidTr="00DA3B04">
        <w:trPr>
          <w:trHeight w:val="300"/>
        </w:trPr>
        <w:tc>
          <w:tcPr>
            <w:tcW w:w="1250" w:type="pct"/>
            <w:shd w:val="clear" w:color="auto" w:fill="E7E6E6" w:themeFill="background2"/>
          </w:tcPr>
          <w:p w14:paraId="48B1FD5D" w14:textId="77777777" w:rsidR="00F02DD1" w:rsidRDefault="00F02DD1" w:rsidP="00DF3E67">
            <w:pPr>
              <w:rPr>
                <w:b/>
                <w:bCs/>
              </w:rPr>
            </w:pPr>
            <w:r w:rsidRPr="49FCBB12">
              <w:rPr>
                <w:b/>
                <w:bCs/>
              </w:rPr>
              <w:t>Late</w:t>
            </w:r>
          </w:p>
        </w:tc>
        <w:tc>
          <w:tcPr>
            <w:tcW w:w="1250" w:type="pct"/>
            <w:shd w:val="clear" w:color="auto" w:fill="E7E6E6" w:themeFill="background2"/>
          </w:tcPr>
          <w:p w14:paraId="6F51A4D6" w14:textId="77777777" w:rsidR="00F02DD1" w:rsidRDefault="00F02DD1" w:rsidP="00DF3E67">
            <w:pPr>
              <w:rPr>
                <w:b/>
                <w:bCs/>
                <w:lang w:eastAsia="zh-CN"/>
              </w:rPr>
            </w:pPr>
            <w:r w:rsidRPr="49FCBB12">
              <w:rPr>
                <w:b/>
                <w:bCs/>
              </w:rPr>
              <w:t>Late</w:t>
            </w:r>
          </w:p>
        </w:tc>
        <w:tc>
          <w:tcPr>
            <w:tcW w:w="1284" w:type="pct"/>
            <w:shd w:val="clear" w:color="auto" w:fill="E7E6E6" w:themeFill="background2"/>
          </w:tcPr>
          <w:p w14:paraId="2A2D8D98" w14:textId="77777777" w:rsidR="00F02DD1" w:rsidRDefault="00F02DD1" w:rsidP="00DF3E67">
            <w:pPr>
              <w:rPr>
                <w:b/>
                <w:bCs/>
                <w:lang w:eastAsia="zh-CN"/>
              </w:rPr>
            </w:pPr>
            <w:r w:rsidRPr="49FCBB12">
              <w:rPr>
                <w:b/>
                <w:bCs/>
              </w:rPr>
              <w:t>Late</w:t>
            </w:r>
          </w:p>
        </w:tc>
        <w:tc>
          <w:tcPr>
            <w:tcW w:w="1216" w:type="pct"/>
            <w:shd w:val="clear" w:color="auto" w:fill="E7E6E6" w:themeFill="background2"/>
          </w:tcPr>
          <w:p w14:paraId="309DD0C5" w14:textId="77777777" w:rsidR="00F02DD1" w:rsidRDefault="00F02DD1" w:rsidP="00DF3E67">
            <w:pPr>
              <w:rPr>
                <w:b/>
                <w:bCs/>
                <w:lang w:eastAsia="zh-CN"/>
              </w:rPr>
            </w:pPr>
            <w:r w:rsidRPr="49FCBB12">
              <w:rPr>
                <w:b/>
                <w:bCs/>
              </w:rPr>
              <w:t>Late</w:t>
            </w:r>
          </w:p>
        </w:tc>
      </w:tr>
      <w:tr w:rsidR="00F02DD1" w14:paraId="27110BAF" w14:textId="77777777" w:rsidTr="00DA3B04">
        <w:trPr>
          <w:trHeight w:val="300"/>
        </w:trPr>
        <w:tc>
          <w:tcPr>
            <w:tcW w:w="1250" w:type="pct"/>
          </w:tcPr>
          <w:p w14:paraId="79645E7E" w14:textId="77777777" w:rsidR="00F02DD1" w:rsidRPr="00F02DD1" w:rsidRDefault="00F02DD1" w:rsidP="00DF3E67">
            <w:pPr>
              <w:rPr>
                <w:b/>
                <w:bCs/>
              </w:rPr>
            </w:pPr>
            <w:r w:rsidRPr="00F02DD1">
              <w:rPr>
                <w:b/>
                <w:bCs/>
              </w:rPr>
              <w:t>Reading for interest and wide purposes</w:t>
            </w:r>
          </w:p>
          <w:p w14:paraId="1A8A0E7F" w14:textId="0C2E286C" w:rsidR="00F02DD1" w:rsidRPr="00F02DD1" w:rsidRDefault="00F02DD1" w:rsidP="00DF3E67">
            <w:pPr>
              <w:pStyle w:val="ListBullet"/>
            </w:pPr>
            <w:r w:rsidRPr="00F02DD1">
              <w:t>Compare and evaluate print and digital texts for their pertinence to a task, their authority and their level of detail</w:t>
            </w:r>
          </w:p>
          <w:p w14:paraId="3D5AE864" w14:textId="77777777" w:rsidR="00F02DD1" w:rsidRPr="00F02DD1" w:rsidRDefault="00F02DD1" w:rsidP="00DF3E67">
            <w:pPr>
              <w:rPr>
                <w:b/>
                <w:bCs/>
              </w:rPr>
            </w:pPr>
            <w:r w:rsidRPr="00F02DD1">
              <w:rPr>
                <w:b/>
                <w:bCs/>
              </w:rPr>
              <w:lastRenderedPageBreak/>
              <w:t>Comprehending language</w:t>
            </w:r>
          </w:p>
          <w:p w14:paraId="0DB9826C" w14:textId="06F19FA4" w:rsidR="00F02DD1" w:rsidRPr="00F02DD1" w:rsidRDefault="00F02DD1" w:rsidP="00DF3E67">
            <w:pPr>
              <w:pStyle w:val="ListBullet"/>
            </w:pPr>
            <w:r w:rsidRPr="00F02DD1">
              <w:t>Compare and evaluate subjective and objective language to identify bias</w:t>
            </w:r>
          </w:p>
        </w:tc>
        <w:tc>
          <w:tcPr>
            <w:tcW w:w="1250" w:type="pct"/>
          </w:tcPr>
          <w:p w14:paraId="0E3D319F" w14:textId="37F44514" w:rsidR="00F02DD1" w:rsidRPr="00F02DD1" w:rsidRDefault="00F02DD1" w:rsidP="00DF3E67">
            <w:pPr>
              <w:rPr>
                <w:b/>
                <w:bCs/>
              </w:rPr>
            </w:pPr>
            <w:r w:rsidRPr="00F02DD1">
              <w:rPr>
                <w:b/>
                <w:bCs/>
              </w:rPr>
              <w:lastRenderedPageBreak/>
              <w:t>Comprehending language</w:t>
            </w:r>
          </w:p>
          <w:p w14:paraId="75A028B7" w14:textId="3AB922EF" w:rsidR="00F02DD1" w:rsidRPr="00F02DD1" w:rsidRDefault="00F02DD1" w:rsidP="00DF3E67">
            <w:pPr>
              <w:pStyle w:val="ListBullet"/>
            </w:pPr>
            <w:r w:rsidRPr="00F02DD1">
              <w:t>Explain how language evokes responses when reading</w:t>
            </w:r>
          </w:p>
        </w:tc>
        <w:tc>
          <w:tcPr>
            <w:tcW w:w="1284" w:type="pct"/>
          </w:tcPr>
          <w:p w14:paraId="2661A0B4" w14:textId="77777777" w:rsidR="00F02DD1" w:rsidRPr="00F02DD1" w:rsidRDefault="00F02DD1" w:rsidP="00DF3E67">
            <w:pPr>
              <w:rPr>
                <w:b/>
                <w:bCs/>
              </w:rPr>
            </w:pPr>
            <w:r w:rsidRPr="00F02DD1">
              <w:rPr>
                <w:b/>
                <w:bCs/>
              </w:rPr>
              <w:t>Comprehending language</w:t>
            </w:r>
          </w:p>
          <w:p w14:paraId="608650AB" w14:textId="12744665" w:rsidR="00F02DD1" w:rsidRPr="00F02DD1" w:rsidRDefault="00F02DD1" w:rsidP="00DF3E67">
            <w:pPr>
              <w:pStyle w:val="ListBullet"/>
            </w:pPr>
            <w:r w:rsidRPr="00F02DD1">
              <w:t>Identify lexical cohesive devices used by the author that support understanding when reading</w:t>
            </w:r>
          </w:p>
        </w:tc>
        <w:tc>
          <w:tcPr>
            <w:tcW w:w="1216" w:type="pct"/>
          </w:tcPr>
          <w:p w14:paraId="6C662E74" w14:textId="32886010" w:rsidR="00F02DD1" w:rsidRPr="00F02DD1" w:rsidRDefault="00F02DD1" w:rsidP="00DF3E67">
            <w:pPr>
              <w:pStyle w:val="FeatureBox2"/>
            </w:pPr>
            <w:r w:rsidRPr="00F02DD1">
              <w:t>Further revision and consolidation of previously introduced content, based on assessment data.</w:t>
            </w:r>
          </w:p>
        </w:tc>
      </w:tr>
    </w:tbl>
    <w:p w14:paraId="23486EE4" w14:textId="19B5C4B5" w:rsidR="00F02DD1" w:rsidRDefault="00F02DD1" w:rsidP="00106C8F">
      <w:pPr>
        <w:pStyle w:val="Heading2"/>
      </w:pPr>
      <w:bookmarkStart w:id="23" w:name="_Toc204589369"/>
      <w:r w:rsidRPr="00F02DD1">
        <w:t xml:space="preserve">Year </w:t>
      </w:r>
      <w:r>
        <w:t>B</w:t>
      </w:r>
      <w:r w:rsidRPr="00F02DD1">
        <w:t xml:space="preserve"> only</w:t>
      </w:r>
      <w:bookmarkEnd w:id="23"/>
    </w:p>
    <w:p w14:paraId="49D90C71" w14:textId="5DE6CB69"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12</w:t>
      </w:r>
      <w:r>
        <w:fldChar w:fldCharType="end"/>
      </w:r>
      <w:r>
        <w:t xml:space="preserve"> – </w:t>
      </w:r>
      <w:r w:rsidRPr="00D3033F">
        <w:t xml:space="preserve">term-specific content points for Reading comprehension (Stage </w:t>
      </w:r>
      <w:r>
        <w:t>3</w:t>
      </w:r>
      <w:r w:rsidRPr="00D3033F">
        <w:t>) Year B</w:t>
      </w:r>
    </w:p>
    <w:tbl>
      <w:tblPr>
        <w:tblStyle w:val="Tableheader"/>
        <w:tblW w:w="5000" w:type="pct"/>
        <w:tblLook w:val="0620" w:firstRow="1" w:lastRow="0" w:firstColumn="0" w:lastColumn="0" w:noHBand="1" w:noVBand="1"/>
        <w:tblDescription w:val="Term-specific content points for Stage 3 Reading comprehension in Year B only."/>
      </w:tblPr>
      <w:tblGrid>
        <w:gridCol w:w="3640"/>
        <w:gridCol w:w="3641"/>
        <w:gridCol w:w="3740"/>
        <w:gridCol w:w="3541"/>
      </w:tblGrid>
      <w:tr w:rsidR="00F02DD1" w14:paraId="2874C40F" w14:textId="77777777" w:rsidTr="3EBF5A1D">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2CD2E1A5" w14:textId="77777777" w:rsidR="00F02DD1" w:rsidRDefault="00F02DD1" w:rsidP="00DA3B04">
            <w:pPr>
              <w:rPr>
                <w:lang w:eastAsia="zh-CN"/>
              </w:rPr>
            </w:pPr>
            <w:r>
              <w:t>Term 1</w:t>
            </w:r>
          </w:p>
        </w:tc>
        <w:tc>
          <w:tcPr>
            <w:tcW w:w="1250" w:type="pct"/>
          </w:tcPr>
          <w:p w14:paraId="31272EFD" w14:textId="77777777" w:rsidR="00F02DD1" w:rsidRDefault="00F02DD1" w:rsidP="00DA3B04">
            <w:pPr>
              <w:rPr>
                <w:lang w:eastAsia="zh-CN"/>
              </w:rPr>
            </w:pPr>
            <w:r>
              <w:t>Term 2</w:t>
            </w:r>
          </w:p>
        </w:tc>
        <w:tc>
          <w:tcPr>
            <w:tcW w:w="1284" w:type="pct"/>
          </w:tcPr>
          <w:p w14:paraId="474274A7" w14:textId="77777777" w:rsidR="00F02DD1" w:rsidRDefault="00F02DD1" w:rsidP="00DA3B04">
            <w:pPr>
              <w:rPr>
                <w:lang w:eastAsia="zh-CN"/>
              </w:rPr>
            </w:pPr>
            <w:r>
              <w:t>Term 3</w:t>
            </w:r>
          </w:p>
        </w:tc>
        <w:tc>
          <w:tcPr>
            <w:tcW w:w="1216" w:type="pct"/>
          </w:tcPr>
          <w:p w14:paraId="5B821537" w14:textId="77777777" w:rsidR="00F02DD1" w:rsidRDefault="00F02DD1" w:rsidP="00DA3B04">
            <w:pPr>
              <w:rPr>
                <w:lang w:eastAsia="zh-CN"/>
              </w:rPr>
            </w:pPr>
            <w:r>
              <w:t>Term 4</w:t>
            </w:r>
          </w:p>
        </w:tc>
      </w:tr>
      <w:tr w:rsidR="00F02DD1" w14:paraId="65CC7B75" w14:textId="77777777" w:rsidTr="3EBF5A1D">
        <w:trPr>
          <w:trHeight w:val="300"/>
        </w:trPr>
        <w:tc>
          <w:tcPr>
            <w:tcW w:w="1250" w:type="pct"/>
            <w:shd w:val="clear" w:color="auto" w:fill="E7E6E6" w:themeFill="background2"/>
          </w:tcPr>
          <w:p w14:paraId="22924E90" w14:textId="77777777" w:rsidR="00F02DD1" w:rsidRDefault="00F02DD1" w:rsidP="00DA3B04">
            <w:pPr>
              <w:rPr>
                <w:b/>
                <w:bCs/>
              </w:rPr>
            </w:pPr>
            <w:r w:rsidRPr="49FCBB12">
              <w:rPr>
                <w:b/>
                <w:bCs/>
              </w:rPr>
              <w:t>Early</w:t>
            </w:r>
          </w:p>
        </w:tc>
        <w:tc>
          <w:tcPr>
            <w:tcW w:w="1250" w:type="pct"/>
            <w:shd w:val="clear" w:color="auto" w:fill="E7E6E6" w:themeFill="background2"/>
          </w:tcPr>
          <w:p w14:paraId="61DCBF5B" w14:textId="77777777" w:rsidR="00F02DD1" w:rsidRDefault="00F02DD1" w:rsidP="00DA3B04">
            <w:pPr>
              <w:rPr>
                <w:b/>
                <w:bCs/>
              </w:rPr>
            </w:pPr>
            <w:r w:rsidRPr="49FCBB12">
              <w:rPr>
                <w:b/>
                <w:bCs/>
              </w:rPr>
              <w:t>Early</w:t>
            </w:r>
          </w:p>
        </w:tc>
        <w:tc>
          <w:tcPr>
            <w:tcW w:w="1284" w:type="pct"/>
            <w:shd w:val="clear" w:color="auto" w:fill="E7E6E6" w:themeFill="background2"/>
          </w:tcPr>
          <w:p w14:paraId="6CA5E61D" w14:textId="77777777" w:rsidR="00F02DD1" w:rsidRDefault="00F02DD1" w:rsidP="00DA3B04">
            <w:pPr>
              <w:rPr>
                <w:b/>
                <w:bCs/>
              </w:rPr>
            </w:pPr>
            <w:r w:rsidRPr="49FCBB12">
              <w:rPr>
                <w:b/>
                <w:bCs/>
              </w:rPr>
              <w:t>Early</w:t>
            </w:r>
          </w:p>
        </w:tc>
        <w:tc>
          <w:tcPr>
            <w:tcW w:w="1216" w:type="pct"/>
            <w:shd w:val="clear" w:color="auto" w:fill="E7E6E6" w:themeFill="background2"/>
          </w:tcPr>
          <w:p w14:paraId="3379E17E" w14:textId="77777777" w:rsidR="00F02DD1" w:rsidRDefault="00F02DD1" w:rsidP="00DA3B04">
            <w:pPr>
              <w:rPr>
                <w:b/>
                <w:bCs/>
              </w:rPr>
            </w:pPr>
            <w:r w:rsidRPr="49FCBB12">
              <w:rPr>
                <w:b/>
                <w:bCs/>
              </w:rPr>
              <w:t>Early</w:t>
            </w:r>
          </w:p>
        </w:tc>
      </w:tr>
      <w:tr w:rsidR="00F02DD1" w14:paraId="512C7663" w14:textId="77777777" w:rsidTr="3EBF5A1D">
        <w:trPr>
          <w:trHeight w:val="300"/>
        </w:trPr>
        <w:tc>
          <w:tcPr>
            <w:tcW w:w="1250" w:type="pct"/>
          </w:tcPr>
          <w:p w14:paraId="6CC35761" w14:textId="77777777" w:rsidR="00F02DD1" w:rsidRPr="00F02DD1" w:rsidRDefault="00F02DD1" w:rsidP="00F02DD1">
            <w:pPr>
              <w:rPr>
                <w:b/>
                <w:bCs/>
              </w:rPr>
            </w:pPr>
            <w:r w:rsidRPr="00F02DD1">
              <w:rPr>
                <w:b/>
                <w:bCs/>
              </w:rPr>
              <w:t>Comprehending language</w:t>
            </w:r>
          </w:p>
          <w:p w14:paraId="2501E0FE" w14:textId="01CEA16B" w:rsidR="00F02DD1" w:rsidRPr="00F02DD1" w:rsidRDefault="00F02DD1" w:rsidP="00F02DD1">
            <w:pPr>
              <w:pStyle w:val="ListBullet"/>
            </w:pPr>
            <w:r w:rsidRPr="00F02DD1">
              <w:t>Identify cause and effect, using knowledge of causal connectives</w:t>
            </w:r>
          </w:p>
        </w:tc>
        <w:tc>
          <w:tcPr>
            <w:tcW w:w="1250" w:type="pct"/>
          </w:tcPr>
          <w:p w14:paraId="040E8AA3" w14:textId="0B07E8C4" w:rsidR="00F02DD1" w:rsidRPr="00F02DD1" w:rsidRDefault="00F02DD1" w:rsidP="00F02DD1">
            <w:pPr>
              <w:rPr>
                <w:b/>
                <w:bCs/>
              </w:rPr>
            </w:pPr>
            <w:r w:rsidRPr="00F02DD1">
              <w:rPr>
                <w:b/>
                <w:bCs/>
              </w:rPr>
              <w:t xml:space="preserve">Comprehending </w:t>
            </w:r>
            <w:r w:rsidR="0046796B">
              <w:rPr>
                <w:b/>
                <w:bCs/>
              </w:rPr>
              <w:t>l</w:t>
            </w:r>
            <w:r w:rsidR="0046796B" w:rsidRPr="00F02DD1">
              <w:rPr>
                <w:b/>
                <w:bCs/>
              </w:rPr>
              <w:t>anguage</w:t>
            </w:r>
          </w:p>
          <w:p w14:paraId="3CE94A09" w14:textId="691EA872" w:rsidR="00F02DD1" w:rsidRPr="00F02DD1" w:rsidRDefault="00F02DD1" w:rsidP="00F02DD1">
            <w:pPr>
              <w:pStyle w:val="ListBullet"/>
            </w:pPr>
            <w:r w:rsidRPr="00F02DD1">
              <w:t>Recognise that personal narratives contain more subjective language, but factual accounts of events contain more objective language</w:t>
            </w:r>
          </w:p>
          <w:p w14:paraId="5CCA054C" w14:textId="77777777" w:rsidR="00F02DD1" w:rsidRPr="00F02DD1" w:rsidRDefault="00F02DD1" w:rsidP="00F02DD1">
            <w:pPr>
              <w:rPr>
                <w:b/>
                <w:bCs/>
              </w:rPr>
            </w:pPr>
            <w:r w:rsidRPr="00F02DD1">
              <w:rPr>
                <w:b/>
                <w:bCs/>
              </w:rPr>
              <w:t>Monitoring comprehension</w:t>
            </w:r>
          </w:p>
          <w:p w14:paraId="16CCC9C5" w14:textId="3D95178C" w:rsidR="00F02DD1" w:rsidRPr="00F02DD1" w:rsidRDefault="00F02DD1" w:rsidP="00F02DD1">
            <w:pPr>
              <w:pStyle w:val="ListBullet"/>
            </w:pPr>
            <w:r w:rsidRPr="00F02DD1">
              <w:t xml:space="preserve">Categorise information or </w:t>
            </w:r>
            <w:r w:rsidRPr="00F02DD1">
              <w:lastRenderedPageBreak/>
              <w:t>ideas and create hierarchies to aid recall and support summarisation</w:t>
            </w:r>
          </w:p>
        </w:tc>
        <w:tc>
          <w:tcPr>
            <w:tcW w:w="1284" w:type="pct"/>
          </w:tcPr>
          <w:p w14:paraId="1D24CB74" w14:textId="77777777" w:rsidR="00F02DD1" w:rsidRPr="00F02DD1" w:rsidRDefault="00F02DD1" w:rsidP="00F02DD1">
            <w:pPr>
              <w:rPr>
                <w:b/>
                <w:bCs/>
              </w:rPr>
            </w:pPr>
            <w:r w:rsidRPr="3EBF5A1D">
              <w:rPr>
                <w:b/>
                <w:bCs/>
              </w:rPr>
              <w:lastRenderedPageBreak/>
              <w:t>Comprehending language</w:t>
            </w:r>
          </w:p>
          <w:p w14:paraId="4CBC35A6" w14:textId="7BD5173C" w:rsidR="00F02DD1" w:rsidRPr="00F02DD1" w:rsidRDefault="00F02DD1" w:rsidP="00F02DD1">
            <w:pPr>
              <w:pStyle w:val="ListBullet"/>
            </w:pPr>
            <w:r>
              <w:t xml:space="preserve">Recognise that anaphors, such as pronouns and verb </w:t>
            </w:r>
            <w:r w:rsidR="69013075">
              <w:t>groups</w:t>
            </w:r>
            <w:r>
              <w:t>, take their meanings from other parts of a text to support inference</w:t>
            </w:r>
          </w:p>
        </w:tc>
        <w:tc>
          <w:tcPr>
            <w:tcW w:w="1216" w:type="pct"/>
          </w:tcPr>
          <w:p w14:paraId="6B6307BB" w14:textId="77777777" w:rsidR="00F02DD1" w:rsidRPr="00F02DD1" w:rsidRDefault="00F02DD1" w:rsidP="00DA3B04">
            <w:pPr>
              <w:pStyle w:val="FeatureBox2"/>
            </w:pPr>
            <w:r w:rsidRPr="00F02DD1">
              <w:t>Further revision and consolidation of previously introduced content, based on assessment data.</w:t>
            </w:r>
          </w:p>
        </w:tc>
      </w:tr>
      <w:tr w:rsidR="00F02DD1" w14:paraId="5DA4678B" w14:textId="77777777" w:rsidTr="3EBF5A1D">
        <w:trPr>
          <w:trHeight w:val="300"/>
        </w:trPr>
        <w:tc>
          <w:tcPr>
            <w:tcW w:w="1250" w:type="pct"/>
            <w:shd w:val="clear" w:color="auto" w:fill="E7E6E6" w:themeFill="background2"/>
          </w:tcPr>
          <w:p w14:paraId="31C68BB5" w14:textId="77777777" w:rsidR="00F02DD1" w:rsidRDefault="00F02DD1" w:rsidP="00DA3B04">
            <w:pPr>
              <w:rPr>
                <w:b/>
                <w:bCs/>
              </w:rPr>
            </w:pPr>
            <w:r w:rsidRPr="49FCBB12">
              <w:rPr>
                <w:b/>
                <w:bCs/>
              </w:rPr>
              <w:t>Late</w:t>
            </w:r>
          </w:p>
        </w:tc>
        <w:tc>
          <w:tcPr>
            <w:tcW w:w="1250" w:type="pct"/>
            <w:shd w:val="clear" w:color="auto" w:fill="E7E6E6" w:themeFill="background2"/>
          </w:tcPr>
          <w:p w14:paraId="28EA6D21" w14:textId="77777777" w:rsidR="00F02DD1" w:rsidRDefault="00F02DD1" w:rsidP="00DA3B04">
            <w:pPr>
              <w:rPr>
                <w:b/>
                <w:bCs/>
                <w:lang w:eastAsia="zh-CN"/>
              </w:rPr>
            </w:pPr>
            <w:r w:rsidRPr="49FCBB12">
              <w:rPr>
                <w:b/>
                <w:bCs/>
              </w:rPr>
              <w:t>Late</w:t>
            </w:r>
          </w:p>
        </w:tc>
        <w:tc>
          <w:tcPr>
            <w:tcW w:w="1284" w:type="pct"/>
            <w:shd w:val="clear" w:color="auto" w:fill="E7E6E6" w:themeFill="background2"/>
          </w:tcPr>
          <w:p w14:paraId="446964AD" w14:textId="77777777" w:rsidR="00F02DD1" w:rsidRDefault="00F02DD1" w:rsidP="00DA3B04">
            <w:pPr>
              <w:rPr>
                <w:b/>
                <w:bCs/>
                <w:lang w:eastAsia="zh-CN"/>
              </w:rPr>
            </w:pPr>
            <w:r w:rsidRPr="49FCBB12">
              <w:rPr>
                <w:b/>
                <w:bCs/>
              </w:rPr>
              <w:t>Late</w:t>
            </w:r>
          </w:p>
        </w:tc>
        <w:tc>
          <w:tcPr>
            <w:tcW w:w="1216" w:type="pct"/>
            <w:shd w:val="clear" w:color="auto" w:fill="E7E6E6" w:themeFill="background2"/>
          </w:tcPr>
          <w:p w14:paraId="1A482AF3" w14:textId="77777777" w:rsidR="00F02DD1" w:rsidRDefault="00F02DD1" w:rsidP="00DA3B04">
            <w:pPr>
              <w:rPr>
                <w:b/>
                <w:bCs/>
                <w:lang w:eastAsia="zh-CN"/>
              </w:rPr>
            </w:pPr>
            <w:r w:rsidRPr="49FCBB12">
              <w:rPr>
                <w:b/>
                <w:bCs/>
              </w:rPr>
              <w:t>Late</w:t>
            </w:r>
          </w:p>
        </w:tc>
      </w:tr>
      <w:tr w:rsidR="00F02DD1" w14:paraId="0A66ECA4" w14:textId="77777777" w:rsidTr="3EBF5A1D">
        <w:trPr>
          <w:trHeight w:val="300"/>
        </w:trPr>
        <w:tc>
          <w:tcPr>
            <w:tcW w:w="1250" w:type="pct"/>
          </w:tcPr>
          <w:p w14:paraId="045407A6" w14:textId="77777777" w:rsidR="00F02DD1" w:rsidRPr="00F02DD1" w:rsidRDefault="00F02DD1" w:rsidP="00F02DD1">
            <w:pPr>
              <w:rPr>
                <w:b/>
                <w:bCs/>
              </w:rPr>
            </w:pPr>
            <w:r w:rsidRPr="00F02DD1">
              <w:rPr>
                <w:b/>
                <w:bCs/>
              </w:rPr>
              <w:t>Reading for interest and wide purposes</w:t>
            </w:r>
          </w:p>
          <w:p w14:paraId="26B62620" w14:textId="1D80E596" w:rsidR="00F02DD1" w:rsidRPr="00F02DD1" w:rsidRDefault="00F02DD1" w:rsidP="00F02DD1">
            <w:pPr>
              <w:pStyle w:val="ListBullet"/>
            </w:pPr>
            <w:r w:rsidRPr="00F02DD1">
              <w:t>Use criteria to determine the accuracy and reliability of sourced information</w:t>
            </w:r>
          </w:p>
          <w:p w14:paraId="34E163A8" w14:textId="77777777" w:rsidR="00F02DD1" w:rsidRPr="00F02DD1" w:rsidRDefault="00F02DD1" w:rsidP="00F02DD1">
            <w:pPr>
              <w:rPr>
                <w:b/>
                <w:bCs/>
              </w:rPr>
            </w:pPr>
            <w:r w:rsidRPr="00F02DD1">
              <w:rPr>
                <w:b/>
                <w:bCs/>
              </w:rPr>
              <w:t>Monitoring comprehension</w:t>
            </w:r>
          </w:p>
          <w:p w14:paraId="5804A0A3" w14:textId="45B8E931" w:rsidR="00F02DD1" w:rsidRPr="00F02DD1" w:rsidRDefault="00F02DD1" w:rsidP="00F02DD1">
            <w:pPr>
              <w:pStyle w:val="ListBullet"/>
            </w:pPr>
            <w:r w:rsidRPr="00F02DD1">
              <w:t>Question the assertions made by authors when engaging with print and digital texts</w:t>
            </w:r>
          </w:p>
        </w:tc>
        <w:tc>
          <w:tcPr>
            <w:tcW w:w="1250" w:type="pct"/>
          </w:tcPr>
          <w:p w14:paraId="1B2D097E" w14:textId="77777777" w:rsidR="00F02DD1" w:rsidRPr="00F02DD1" w:rsidRDefault="00F02DD1" w:rsidP="00F02DD1">
            <w:pPr>
              <w:rPr>
                <w:b/>
                <w:bCs/>
              </w:rPr>
            </w:pPr>
            <w:r w:rsidRPr="00F02DD1">
              <w:rPr>
                <w:b/>
                <w:bCs/>
              </w:rPr>
              <w:t>Reading for interest and wide purposes</w:t>
            </w:r>
          </w:p>
          <w:p w14:paraId="6A604228" w14:textId="10AF168F" w:rsidR="00F02DD1" w:rsidRPr="00F02DD1" w:rsidRDefault="00F02DD1" w:rsidP="00F02DD1">
            <w:pPr>
              <w:pStyle w:val="ListBullet"/>
            </w:pPr>
            <w:r w:rsidRPr="00F02DD1">
              <w:t>Reflect on reading experiences and identify texts and language features that are enjoyable</w:t>
            </w:r>
          </w:p>
        </w:tc>
        <w:tc>
          <w:tcPr>
            <w:tcW w:w="1284" w:type="pct"/>
          </w:tcPr>
          <w:p w14:paraId="120C2FC8" w14:textId="1C72F693" w:rsidR="00F02DD1" w:rsidRPr="00F02DD1" w:rsidRDefault="00F02DD1" w:rsidP="00F02DD1">
            <w:pPr>
              <w:pStyle w:val="FeatureBox2"/>
            </w:pPr>
            <w:r w:rsidRPr="00F02DD1">
              <w:t>Further revision and consolidation of previously introduced content, based on assessment data.</w:t>
            </w:r>
          </w:p>
        </w:tc>
        <w:tc>
          <w:tcPr>
            <w:tcW w:w="1216" w:type="pct"/>
          </w:tcPr>
          <w:p w14:paraId="7891BF5B" w14:textId="77777777" w:rsidR="00F02DD1" w:rsidRPr="00F02DD1" w:rsidRDefault="00F02DD1" w:rsidP="00DA3B04">
            <w:pPr>
              <w:pStyle w:val="FeatureBox2"/>
            </w:pPr>
            <w:r w:rsidRPr="00F02DD1">
              <w:t>Further revision and consolidation of previously introduced content, based on assessment data.</w:t>
            </w:r>
          </w:p>
        </w:tc>
      </w:tr>
    </w:tbl>
    <w:p w14:paraId="15DE9940" w14:textId="369C5703" w:rsidR="00CB6641" w:rsidRPr="00CB6641" w:rsidRDefault="00CB6641" w:rsidP="00CB6641">
      <w:r w:rsidRPr="00CB6641">
        <w:br w:type="page"/>
      </w:r>
    </w:p>
    <w:p w14:paraId="09554227" w14:textId="630DC90C" w:rsidR="00386219" w:rsidRDefault="6958A56D" w:rsidP="00106C8F">
      <w:pPr>
        <w:pStyle w:val="Heading1"/>
      </w:pPr>
      <w:bookmarkStart w:id="24" w:name="_Toc204589370"/>
      <w:r>
        <w:lastRenderedPageBreak/>
        <w:t>Creating written texts</w:t>
      </w:r>
      <w:r w:rsidR="00E02813">
        <w:t xml:space="preserve"> </w:t>
      </w:r>
      <w:r w:rsidR="00E02813" w:rsidRPr="00E02813">
        <w:t>(Stage 2)</w:t>
      </w:r>
      <w:bookmarkEnd w:id="24"/>
    </w:p>
    <w:p w14:paraId="58B2E12E" w14:textId="47AB290D" w:rsidR="00DF729D" w:rsidRPr="00DF729D" w:rsidRDefault="00DF729D" w:rsidP="00DF3E67">
      <w:pPr>
        <w:pStyle w:val="Featurepink"/>
      </w:pPr>
      <w:r w:rsidRPr="00DF729D">
        <w:rPr>
          <w:b/>
          <w:bCs/>
        </w:rPr>
        <w:t>EN2-CWT-01</w:t>
      </w:r>
      <w:r w:rsidRPr="00DF729D">
        <w:t xml:space="preserve"> plans, creates and revises written texts for imaginative purposes, using text features, sentence-level grammar, punctuation and word-level language for a target audience</w:t>
      </w:r>
    </w:p>
    <w:p w14:paraId="6175807E" w14:textId="60841F21" w:rsidR="00DF729D" w:rsidRPr="00DF729D" w:rsidRDefault="00DF729D" w:rsidP="00DF3E67">
      <w:pPr>
        <w:pStyle w:val="Featurepink"/>
      </w:pPr>
      <w:r w:rsidRPr="00DF729D">
        <w:rPr>
          <w:b/>
          <w:bCs/>
        </w:rPr>
        <w:t>EN2-CWT-02</w:t>
      </w:r>
      <w:r w:rsidRPr="00DF729D">
        <w:t xml:space="preserve"> plans, creates and revises written texts for informative purposes, using text features, sentence-level grammar, punctuation and word-level language for a target audience</w:t>
      </w:r>
    </w:p>
    <w:p w14:paraId="50E27AD0" w14:textId="62332E4D" w:rsidR="00DF729D" w:rsidRDefault="00DF729D" w:rsidP="00DF3E67">
      <w:pPr>
        <w:pStyle w:val="Featurepink"/>
      </w:pPr>
      <w:r w:rsidRPr="00DF729D">
        <w:rPr>
          <w:b/>
          <w:bCs/>
        </w:rPr>
        <w:t>EN2-CWT-03</w:t>
      </w:r>
      <w:r w:rsidRPr="00DF729D">
        <w:t xml:space="preserve"> plans, creates and revises written texts for persuasive purposes, using text features, sentence-level grammar, punctuation and word-level language for a target audience</w:t>
      </w:r>
    </w:p>
    <w:p w14:paraId="02F0F2D3" w14:textId="6FD1CB0E" w:rsidR="00D57824" w:rsidRPr="00D57824" w:rsidRDefault="00DF729D" w:rsidP="00DF3E67">
      <w:pPr>
        <w:widowControl w:val="0"/>
      </w:pPr>
      <w:r w:rsidRPr="00DF729D">
        <w:t xml:space="preserve">The outcomes and content in Creating written texts are best addressed in parallel with Oral language and communication, Vocabulary, </w:t>
      </w:r>
      <w:proofErr w:type="gramStart"/>
      <w:r w:rsidRPr="00DF729D">
        <w:t>Reading</w:t>
      </w:r>
      <w:proofErr w:type="gramEnd"/>
      <w:r w:rsidRPr="00DF729D">
        <w:t xml:space="preserve"> comprehension, Spelling, Handwriting and digital transcription and </w:t>
      </w:r>
      <w:proofErr w:type="gramStart"/>
      <w:r w:rsidRPr="00DF729D">
        <w:t>Understanding</w:t>
      </w:r>
      <w:proofErr w:type="gramEnd"/>
      <w:r w:rsidRPr="00DF729D">
        <w:t xml:space="preserve"> and responding to literature</w:t>
      </w:r>
      <w:r w:rsidR="00D57824" w:rsidRPr="005172AC">
        <w:t>.</w:t>
      </w:r>
      <w:r w:rsidR="000150A2">
        <w:t xml:space="preserve"> </w:t>
      </w:r>
      <w:r w:rsidR="000150A2" w:rsidRPr="000150A2">
        <w:t xml:space="preserve">The tables within this section detail which </w:t>
      </w:r>
      <w:proofErr w:type="gramStart"/>
      <w:r w:rsidR="000150A2" w:rsidRPr="000150A2">
        <w:t>term</w:t>
      </w:r>
      <w:r w:rsidR="00F97519">
        <w:t>-</w:t>
      </w:r>
      <w:r w:rsidR="000150A2" w:rsidRPr="000150A2">
        <w:t>specific</w:t>
      </w:r>
      <w:proofErr w:type="gramEnd"/>
      <w:r w:rsidR="000150A2" w:rsidRPr="000150A2">
        <w:t xml:space="preserve"> </w:t>
      </w:r>
      <w:r w:rsidR="0081530E" w:rsidRPr="00DF729D">
        <w:t xml:space="preserve">Creating written texts </w:t>
      </w:r>
      <w:r w:rsidR="000150A2" w:rsidRPr="000150A2">
        <w:t>content points could be introduced to students. These should be revisited and consolidated throughout the stage, based on assessment data.</w:t>
      </w:r>
    </w:p>
    <w:p w14:paraId="60B84F8F" w14:textId="4DE4E267" w:rsidR="009D0DDA" w:rsidRDefault="004F218F" w:rsidP="00106C8F">
      <w:pPr>
        <w:pStyle w:val="Heading2"/>
      </w:pPr>
      <w:bookmarkStart w:id="25" w:name="_Toc204589371"/>
      <w:r w:rsidRPr="004F218F">
        <w:t>Year A and Year B</w:t>
      </w:r>
      <w:bookmarkEnd w:id="25"/>
    </w:p>
    <w:p w14:paraId="074D6A82" w14:textId="64F211CB"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13</w:t>
      </w:r>
      <w:r>
        <w:fldChar w:fldCharType="end"/>
      </w:r>
      <w:r>
        <w:t xml:space="preserve"> – </w:t>
      </w:r>
      <w:r w:rsidRPr="00093B45">
        <w:t xml:space="preserve">term-specific content points for </w:t>
      </w:r>
      <w:r>
        <w:t>Creating written texts</w:t>
      </w:r>
      <w:r w:rsidRPr="00093B45">
        <w:t xml:space="preserve"> (Stage 2) Year A and Year B</w:t>
      </w:r>
    </w:p>
    <w:tbl>
      <w:tblPr>
        <w:tblStyle w:val="Tableheader"/>
        <w:tblW w:w="5000" w:type="pct"/>
        <w:tblLook w:val="0620" w:firstRow="1" w:lastRow="0" w:firstColumn="0" w:lastColumn="0" w:noHBand="1" w:noVBand="1"/>
        <w:tblDescription w:val="Term-specific content points for Stage 2 Creating written texts in Year A and B."/>
      </w:tblPr>
      <w:tblGrid>
        <w:gridCol w:w="3641"/>
        <w:gridCol w:w="3929"/>
        <w:gridCol w:w="3451"/>
        <w:gridCol w:w="3541"/>
      </w:tblGrid>
      <w:tr w:rsidR="00386219" w14:paraId="5DB10C65" w14:textId="77777777" w:rsidTr="3EBF5A1D">
        <w:trPr>
          <w:cnfStyle w:val="100000000000" w:firstRow="1" w:lastRow="0" w:firstColumn="0" w:lastColumn="0" w:oddVBand="0" w:evenVBand="0" w:oddHBand="0" w:evenHBand="0" w:firstRowFirstColumn="0" w:firstRowLastColumn="0" w:lastRowFirstColumn="0" w:lastRowLastColumn="0"/>
        </w:trPr>
        <w:tc>
          <w:tcPr>
            <w:tcW w:w="1250" w:type="pct"/>
          </w:tcPr>
          <w:p w14:paraId="333FF2BD" w14:textId="4519A864" w:rsidR="195D0687" w:rsidRDefault="741B1E9D" w:rsidP="00DF3E67">
            <w:pPr>
              <w:rPr>
                <w:lang w:eastAsia="zh-CN"/>
              </w:rPr>
            </w:pPr>
            <w:r>
              <w:t>Term 1</w:t>
            </w:r>
          </w:p>
        </w:tc>
        <w:tc>
          <w:tcPr>
            <w:tcW w:w="1349" w:type="pct"/>
          </w:tcPr>
          <w:p w14:paraId="44058607" w14:textId="228C99FF" w:rsidR="195D0687" w:rsidRDefault="741B1E9D" w:rsidP="00DF3E67">
            <w:pPr>
              <w:rPr>
                <w:lang w:eastAsia="zh-CN"/>
              </w:rPr>
            </w:pPr>
            <w:r>
              <w:t>Term 2</w:t>
            </w:r>
          </w:p>
        </w:tc>
        <w:tc>
          <w:tcPr>
            <w:tcW w:w="1185" w:type="pct"/>
          </w:tcPr>
          <w:p w14:paraId="35914D9C" w14:textId="7CD5F2C6" w:rsidR="195D0687" w:rsidRDefault="741B1E9D" w:rsidP="00DF3E67">
            <w:pPr>
              <w:rPr>
                <w:lang w:eastAsia="zh-CN"/>
              </w:rPr>
            </w:pPr>
            <w:r>
              <w:t>Term 3</w:t>
            </w:r>
          </w:p>
        </w:tc>
        <w:tc>
          <w:tcPr>
            <w:tcW w:w="1216" w:type="pct"/>
          </w:tcPr>
          <w:p w14:paraId="3530F8DC" w14:textId="34E22582" w:rsidR="195D0687" w:rsidRDefault="741B1E9D" w:rsidP="00DF3E67">
            <w:pPr>
              <w:rPr>
                <w:lang w:eastAsia="zh-CN"/>
              </w:rPr>
            </w:pPr>
            <w:r>
              <w:t>Term 4</w:t>
            </w:r>
          </w:p>
        </w:tc>
      </w:tr>
      <w:tr w:rsidR="49FCBB12" w14:paraId="6B8D6C41" w14:textId="77777777" w:rsidTr="3EBF5A1D">
        <w:trPr>
          <w:trHeight w:val="300"/>
        </w:trPr>
        <w:tc>
          <w:tcPr>
            <w:tcW w:w="1250" w:type="pct"/>
            <w:shd w:val="clear" w:color="auto" w:fill="E7E6E6" w:themeFill="background2"/>
          </w:tcPr>
          <w:p w14:paraId="5806513B" w14:textId="78FD01D0" w:rsidR="408C349F" w:rsidRDefault="408C349F" w:rsidP="00DF3E67">
            <w:pPr>
              <w:rPr>
                <w:b/>
                <w:bCs/>
              </w:rPr>
            </w:pPr>
            <w:r w:rsidRPr="49FCBB12">
              <w:rPr>
                <w:b/>
                <w:bCs/>
              </w:rPr>
              <w:t>Early</w:t>
            </w:r>
          </w:p>
        </w:tc>
        <w:tc>
          <w:tcPr>
            <w:tcW w:w="1349" w:type="pct"/>
            <w:shd w:val="clear" w:color="auto" w:fill="E7E6E6" w:themeFill="background2"/>
          </w:tcPr>
          <w:p w14:paraId="2C0A916E" w14:textId="434F5B3F" w:rsidR="408C349F" w:rsidRDefault="408C349F" w:rsidP="00DF3E67">
            <w:pPr>
              <w:rPr>
                <w:b/>
                <w:bCs/>
              </w:rPr>
            </w:pPr>
            <w:r w:rsidRPr="49FCBB12">
              <w:rPr>
                <w:b/>
                <w:bCs/>
              </w:rPr>
              <w:t>Early</w:t>
            </w:r>
          </w:p>
        </w:tc>
        <w:tc>
          <w:tcPr>
            <w:tcW w:w="1185" w:type="pct"/>
            <w:shd w:val="clear" w:color="auto" w:fill="E7E6E6" w:themeFill="background2"/>
          </w:tcPr>
          <w:p w14:paraId="1D53740E" w14:textId="1A3F1A1B" w:rsidR="408C349F" w:rsidRDefault="408C349F" w:rsidP="00DF3E67">
            <w:pPr>
              <w:rPr>
                <w:b/>
                <w:bCs/>
              </w:rPr>
            </w:pPr>
            <w:r w:rsidRPr="49FCBB12">
              <w:rPr>
                <w:b/>
                <w:bCs/>
              </w:rPr>
              <w:t>Early</w:t>
            </w:r>
          </w:p>
        </w:tc>
        <w:tc>
          <w:tcPr>
            <w:tcW w:w="1216" w:type="pct"/>
            <w:shd w:val="clear" w:color="auto" w:fill="E7E6E6" w:themeFill="background2"/>
          </w:tcPr>
          <w:p w14:paraId="24AE11E5" w14:textId="0EE83CC3" w:rsidR="408C349F" w:rsidRDefault="408C349F" w:rsidP="00DF3E67">
            <w:pPr>
              <w:rPr>
                <w:rFonts w:eastAsia="Calibri"/>
                <w:b/>
                <w:bCs/>
              </w:rPr>
            </w:pPr>
            <w:r w:rsidRPr="49FCBB12">
              <w:rPr>
                <w:b/>
                <w:bCs/>
              </w:rPr>
              <w:t>Early</w:t>
            </w:r>
          </w:p>
        </w:tc>
      </w:tr>
      <w:tr w:rsidR="00386219" w14:paraId="4174C511" w14:textId="77777777" w:rsidTr="3EBF5A1D">
        <w:tc>
          <w:tcPr>
            <w:tcW w:w="1250" w:type="pct"/>
          </w:tcPr>
          <w:p w14:paraId="07DEBA6B" w14:textId="77777777" w:rsidR="004F218F" w:rsidRPr="002957BD" w:rsidRDefault="004F218F" w:rsidP="00DF3E67">
            <w:pPr>
              <w:rPr>
                <w:b/>
                <w:bCs/>
              </w:rPr>
            </w:pPr>
            <w:r w:rsidRPr="3EBF5A1D">
              <w:rPr>
                <w:b/>
                <w:bCs/>
              </w:rPr>
              <w:lastRenderedPageBreak/>
              <w:t>Sentence-level grammar</w:t>
            </w:r>
          </w:p>
          <w:p w14:paraId="06A250C0" w14:textId="3861A8CD" w:rsidR="004F218F" w:rsidRDefault="4DDFB725" w:rsidP="00DF3E67">
            <w:pPr>
              <w:pStyle w:val="ListBullet"/>
            </w:pPr>
            <w:r>
              <w:t>Use coordinating conjunctions in compound sentences to signal addition, comparison, consequence or alternatives</w:t>
            </w:r>
          </w:p>
          <w:p w14:paraId="1C0079DE" w14:textId="4C3B718C" w:rsidR="004F218F" w:rsidRDefault="004F218F" w:rsidP="00DF3E67">
            <w:pPr>
              <w:pStyle w:val="ListBullet"/>
            </w:pPr>
            <w:r w:rsidRPr="004F218F">
              <w:t>Select and use precise saying, thinking, acting, and relating verbs and verb groups to align with text purposes</w:t>
            </w:r>
          </w:p>
          <w:p w14:paraId="63C74D4C" w14:textId="59672641" w:rsidR="004362EA" w:rsidRPr="004362EA" w:rsidRDefault="004362EA" w:rsidP="00DF3E67">
            <w:pPr>
              <w:pStyle w:val="ListBullet"/>
            </w:pPr>
            <w:r w:rsidRPr="004F218F">
              <w:t xml:space="preserve">Use declarative sentences to provide facts or state a viewpoint </w:t>
            </w:r>
          </w:p>
          <w:p w14:paraId="59500241" w14:textId="77777777" w:rsidR="004F218F" w:rsidRPr="002957BD" w:rsidRDefault="004F218F" w:rsidP="00DF3E67">
            <w:pPr>
              <w:rPr>
                <w:b/>
                <w:bCs/>
              </w:rPr>
            </w:pPr>
            <w:r w:rsidRPr="002957BD">
              <w:rPr>
                <w:b/>
                <w:bCs/>
              </w:rPr>
              <w:t>Punctuation</w:t>
            </w:r>
          </w:p>
          <w:p w14:paraId="1270B3B8" w14:textId="75AC549B" w:rsidR="00E3396F" w:rsidRPr="00E3396F" w:rsidRDefault="00E3396F" w:rsidP="00DF3E67">
            <w:pPr>
              <w:pStyle w:val="ListBullet"/>
              <w:widowControl/>
              <w:spacing w:before="240" w:after="0"/>
              <w:mirrorIndents w:val="0"/>
            </w:pPr>
            <w:r w:rsidRPr="00E3396F">
              <w:t xml:space="preserve">Use capital letters to indicate the beginning of a sentence, proper nouns, headings and subheadings, to indicate the beginning of a poetry line, for </w:t>
            </w:r>
            <w:r w:rsidRPr="00E3396F">
              <w:lastRenderedPageBreak/>
              <w:t>emphasis, and when using acronyms</w:t>
            </w:r>
          </w:p>
          <w:p w14:paraId="6D7351D3" w14:textId="3850E512" w:rsidR="004F218F" w:rsidRPr="004F218F" w:rsidRDefault="004F218F" w:rsidP="00DF3E67">
            <w:pPr>
              <w:pStyle w:val="ListBullet"/>
            </w:pPr>
            <w:r w:rsidRPr="004F218F">
              <w:t>Use commas between words in a list or to separate adjectives when more than one is used</w:t>
            </w:r>
          </w:p>
          <w:p w14:paraId="7C17002A" w14:textId="77777777" w:rsidR="004F218F" w:rsidRPr="002957BD" w:rsidRDefault="004F218F" w:rsidP="00DF3E67">
            <w:pPr>
              <w:rPr>
                <w:b/>
                <w:bCs/>
              </w:rPr>
            </w:pPr>
            <w:r w:rsidRPr="002957BD">
              <w:rPr>
                <w:b/>
                <w:bCs/>
              </w:rPr>
              <w:t>Word-level language</w:t>
            </w:r>
          </w:p>
          <w:p w14:paraId="196E367C" w14:textId="0A56D096" w:rsidR="004F218F" w:rsidRPr="004F218F" w:rsidRDefault="004F218F" w:rsidP="00DF3E67">
            <w:pPr>
              <w:pStyle w:val="ListBullet"/>
            </w:pPr>
            <w:r w:rsidRPr="004F218F">
              <w:t>Use adjectives to develop descriptive features</w:t>
            </w:r>
          </w:p>
          <w:p w14:paraId="342CE3D4" w14:textId="77777777" w:rsidR="004F218F" w:rsidRPr="002957BD" w:rsidRDefault="004F218F" w:rsidP="00DF3E67">
            <w:pPr>
              <w:rPr>
                <w:b/>
                <w:bCs/>
              </w:rPr>
            </w:pPr>
            <w:r w:rsidRPr="002957BD">
              <w:rPr>
                <w:b/>
                <w:bCs/>
              </w:rPr>
              <w:t>Planning, monitoring and revising</w:t>
            </w:r>
          </w:p>
          <w:p w14:paraId="6C357094" w14:textId="0E14858B" w:rsidR="00386219" w:rsidRPr="00F160AA" w:rsidRDefault="004F218F" w:rsidP="00DF3E67">
            <w:pPr>
              <w:pStyle w:val="ListBullet"/>
            </w:pPr>
            <w:r w:rsidRPr="004F218F">
              <w:t>Plan structures and language to suit the purpose of a text</w:t>
            </w:r>
          </w:p>
        </w:tc>
        <w:tc>
          <w:tcPr>
            <w:tcW w:w="1349" w:type="pct"/>
          </w:tcPr>
          <w:p w14:paraId="7C464F72" w14:textId="77777777" w:rsidR="004F218F" w:rsidRPr="002957BD" w:rsidRDefault="004F218F" w:rsidP="00DF3E67">
            <w:pPr>
              <w:rPr>
                <w:b/>
                <w:bCs/>
              </w:rPr>
            </w:pPr>
            <w:r w:rsidRPr="002957BD">
              <w:rPr>
                <w:b/>
                <w:bCs/>
              </w:rPr>
              <w:lastRenderedPageBreak/>
              <w:t>Informative purposes</w:t>
            </w:r>
          </w:p>
          <w:p w14:paraId="3062C9BE" w14:textId="510CB43D" w:rsidR="004F218F" w:rsidRPr="004F218F" w:rsidRDefault="004F218F" w:rsidP="00DF3E67">
            <w:pPr>
              <w:pStyle w:val="ListBullet"/>
            </w:pPr>
            <w:r w:rsidRPr="004F218F">
              <w:t>Create informative written texts that include headings, paragraphs beginning with topic sentences, and may conclude information in a final paragraph</w:t>
            </w:r>
          </w:p>
          <w:p w14:paraId="58E24547" w14:textId="77777777" w:rsidR="004F218F" w:rsidRPr="002957BD" w:rsidRDefault="004F218F" w:rsidP="00DF3E67">
            <w:pPr>
              <w:rPr>
                <w:b/>
                <w:bCs/>
              </w:rPr>
            </w:pPr>
            <w:r w:rsidRPr="3EBF5A1D">
              <w:rPr>
                <w:b/>
                <w:bCs/>
              </w:rPr>
              <w:t>Sentence-level grammar</w:t>
            </w:r>
          </w:p>
          <w:p w14:paraId="3028EEFF" w14:textId="2C28E839" w:rsidR="00E3396F" w:rsidRDefault="0688F058" w:rsidP="00DF3E67">
            <w:pPr>
              <w:pStyle w:val="ListBullet"/>
              <w:widowControl/>
              <w:spacing w:before="240" w:after="0"/>
              <w:mirrorIndents w:val="0"/>
            </w:pPr>
            <w:r>
              <w:t>Use subordinating conjunctions in complex sentences to signal sequence, cause and effect or contrast</w:t>
            </w:r>
          </w:p>
          <w:p w14:paraId="45161D82" w14:textId="1E800412" w:rsidR="004F218F" w:rsidRPr="004F218F" w:rsidRDefault="004F218F" w:rsidP="00DF3E67">
            <w:pPr>
              <w:pStyle w:val="ListBullet"/>
            </w:pPr>
            <w:r w:rsidRPr="004F218F">
              <w:t>Use imperative sentences to advise, provide instructions, express a request or a command</w:t>
            </w:r>
          </w:p>
          <w:p w14:paraId="7C76E8B4" w14:textId="77777777" w:rsidR="004F218F" w:rsidRPr="002957BD" w:rsidRDefault="004F218F" w:rsidP="00DF3E67">
            <w:pPr>
              <w:rPr>
                <w:b/>
                <w:bCs/>
              </w:rPr>
            </w:pPr>
            <w:r w:rsidRPr="002957BD">
              <w:rPr>
                <w:b/>
                <w:bCs/>
              </w:rPr>
              <w:t>Punctuation</w:t>
            </w:r>
          </w:p>
          <w:p w14:paraId="78CA317B" w14:textId="4D5F51ED" w:rsidR="004F218F" w:rsidRPr="004F218F" w:rsidRDefault="004F218F" w:rsidP="00DF3E67">
            <w:pPr>
              <w:pStyle w:val="ListBullet"/>
            </w:pPr>
            <w:r w:rsidRPr="004F218F">
              <w:t>Use apostrophes for contractions, and to show singular and plural possession</w:t>
            </w:r>
          </w:p>
          <w:p w14:paraId="7FD931B1" w14:textId="77777777" w:rsidR="004F218F" w:rsidRPr="002957BD" w:rsidRDefault="004F218F" w:rsidP="00DF3E67">
            <w:pPr>
              <w:rPr>
                <w:b/>
                <w:bCs/>
              </w:rPr>
            </w:pPr>
            <w:r w:rsidRPr="002957BD">
              <w:rPr>
                <w:b/>
                <w:bCs/>
              </w:rPr>
              <w:lastRenderedPageBreak/>
              <w:t xml:space="preserve">Planning, monitoring and revising </w:t>
            </w:r>
          </w:p>
          <w:p w14:paraId="592CE190" w14:textId="0D2D4301" w:rsidR="00386219" w:rsidRPr="00F160AA" w:rsidRDefault="004F218F" w:rsidP="00DF3E67">
            <w:pPr>
              <w:pStyle w:val="ListBullet"/>
            </w:pPr>
            <w:r w:rsidRPr="004F218F">
              <w:t>Research, summarise and list topic-related ideas when planning</w:t>
            </w:r>
          </w:p>
        </w:tc>
        <w:tc>
          <w:tcPr>
            <w:tcW w:w="1185" w:type="pct"/>
          </w:tcPr>
          <w:p w14:paraId="623478C3" w14:textId="77777777" w:rsidR="004F218F" w:rsidRPr="002957BD" w:rsidRDefault="004F218F" w:rsidP="00DF3E67">
            <w:pPr>
              <w:rPr>
                <w:b/>
                <w:bCs/>
              </w:rPr>
            </w:pPr>
            <w:r w:rsidRPr="002957BD">
              <w:rPr>
                <w:b/>
                <w:bCs/>
              </w:rPr>
              <w:lastRenderedPageBreak/>
              <w:t>Imaginative purposes</w:t>
            </w:r>
          </w:p>
          <w:p w14:paraId="1209C98D" w14:textId="31AC9681" w:rsidR="004F218F" w:rsidRPr="004F218F" w:rsidRDefault="004F218F" w:rsidP="00DF3E67">
            <w:pPr>
              <w:pStyle w:val="ListBullet"/>
            </w:pPr>
            <w:r w:rsidRPr="004F218F">
              <w:t>Experiment with using and punctuating dialogue in texts</w:t>
            </w:r>
          </w:p>
          <w:p w14:paraId="1C85F19A" w14:textId="77777777" w:rsidR="004F218F" w:rsidRPr="002957BD" w:rsidRDefault="004F218F" w:rsidP="00DF3E67">
            <w:pPr>
              <w:rPr>
                <w:b/>
                <w:bCs/>
              </w:rPr>
            </w:pPr>
            <w:r w:rsidRPr="002957BD">
              <w:rPr>
                <w:b/>
                <w:bCs/>
              </w:rPr>
              <w:t>Text features for multiple purposes</w:t>
            </w:r>
          </w:p>
          <w:p w14:paraId="59927071" w14:textId="2C59A3E2" w:rsidR="004F218F" w:rsidRPr="004F218F" w:rsidRDefault="004F218F" w:rsidP="00DF3E67">
            <w:pPr>
              <w:pStyle w:val="ListBullet"/>
            </w:pPr>
            <w:r w:rsidRPr="004F218F">
              <w:t>Maintain noun–pronoun referencing across a text for cohesion</w:t>
            </w:r>
          </w:p>
          <w:p w14:paraId="61F09489" w14:textId="77777777" w:rsidR="004F218F" w:rsidRPr="002957BD" w:rsidRDefault="004F218F" w:rsidP="00DF3E67">
            <w:pPr>
              <w:rPr>
                <w:b/>
                <w:bCs/>
              </w:rPr>
            </w:pPr>
            <w:r w:rsidRPr="002957BD">
              <w:rPr>
                <w:b/>
                <w:bCs/>
              </w:rPr>
              <w:t>Sentence-level grammar</w:t>
            </w:r>
          </w:p>
          <w:p w14:paraId="657F44C7" w14:textId="592CB01A" w:rsidR="004F218F" w:rsidRPr="004F218F" w:rsidRDefault="004F218F" w:rsidP="00DF3E67">
            <w:pPr>
              <w:pStyle w:val="ListBullet"/>
            </w:pPr>
            <w:r w:rsidRPr="004F218F">
              <w:t>Use adjectival clauses with noun groups to add information to subjects and objects</w:t>
            </w:r>
          </w:p>
          <w:p w14:paraId="5E7E6D8B" w14:textId="77777777" w:rsidR="004F218F" w:rsidRPr="002957BD" w:rsidRDefault="004F218F" w:rsidP="00DF3E67">
            <w:pPr>
              <w:rPr>
                <w:b/>
                <w:bCs/>
              </w:rPr>
            </w:pPr>
            <w:r w:rsidRPr="002957BD">
              <w:rPr>
                <w:b/>
                <w:bCs/>
              </w:rPr>
              <w:t>Word-level language</w:t>
            </w:r>
          </w:p>
          <w:p w14:paraId="333D52E0" w14:textId="1AD598C7" w:rsidR="004F218F" w:rsidRPr="004F218F" w:rsidRDefault="004F218F" w:rsidP="00DF3E67">
            <w:pPr>
              <w:pStyle w:val="ListBullet"/>
            </w:pPr>
            <w:r w:rsidRPr="004F218F">
              <w:t>Use personal pronouns to suit purpose and to connect personally with the audience</w:t>
            </w:r>
          </w:p>
          <w:p w14:paraId="52A12BFF" w14:textId="77777777" w:rsidR="004F218F" w:rsidRPr="002957BD" w:rsidRDefault="004F218F" w:rsidP="00DF3E67">
            <w:pPr>
              <w:rPr>
                <w:b/>
                <w:bCs/>
              </w:rPr>
            </w:pPr>
            <w:r w:rsidRPr="002957BD">
              <w:rPr>
                <w:b/>
                <w:bCs/>
              </w:rPr>
              <w:lastRenderedPageBreak/>
              <w:t>Planning, monitoring and revising</w:t>
            </w:r>
          </w:p>
          <w:p w14:paraId="29D63EA2" w14:textId="7556FB94" w:rsidR="00386219" w:rsidRPr="00F160AA" w:rsidRDefault="004F218F" w:rsidP="00DF3E67">
            <w:pPr>
              <w:pStyle w:val="ListBullet"/>
            </w:pPr>
            <w:r w:rsidRPr="004F218F">
              <w:t>Create texts by drawing on personal and others’ experiences, and texts read, viewed and listened to for inspiration and ideas</w:t>
            </w:r>
          </w:p>
        </w:tc>
        <w:tc>
          <w:tcPr>
            <w:tcW w:w="1216" w:type="pct"/>
          </w:tcPr>
          <w:p w14:paraId="0545CD54" w14:textId="77777777" w:rsidR="004F218F" w:rsidRPr="002957BD" w:rsidRDefault="004F218F" w:rsidP="00DF3E67">
            <w:pPr>
              <w:rPr>
                <w:b/>
                <w:bCs/>
              </w:rPr>
            </w:pPr>
            <w:r w:rsidRPr="3EBF5A1D">
              <w:rPr>
                <w:b/>
                <w:bCs/>
              </w:rPr>
              <w:lastRenderedPageBreak/>
              <w:t>Text features for multiple purposes</w:t>
            </w:r>
          </w:p>
          <w:p w14:paraId="61E2BF8B" w14:textId="69D41B26" w:rsidR="004F218F" w:rsidRPr="004F218F" w:rsidRDefault="013C7B73" w:rsidP="00DF3E67">
            <w:pPr>
              <w:pStyle w:val="ListBullet"/>
            </w:pPr>
            <w:r>
              <w:t>Use temporal, conditional and causal connectives within and between sentences for cohesion and effect</w:t>
            </w:r>
          </w:p>
          <w:p w14:paraId="52DB21E5" w14:textId="77777777" w:rsidR="004F218F" w:rsidRPr="002957BD" w:rsidRDefault="004F218F" w:rsidP="00DF3E67">
            <w:pPr>
              <w:rPr>
                <w:b/>
                <w:bCs/>
              </w:rPr>
            </w:pPr>
            <w:r w:rsidRPr="002957BD">
              <w:rPr>
                <w:b/>
                <w:bCs/>
              </w:rPr>
              <w:t>Sentence-level grammar</w:t>
            </w:r>
          </w:p>
          <w:p w14:paraId="3BB02555" w14:textId="507167DD" w:rsidR="004F218F" w:rsidRPr="004F218F" w:rsidRDefault="004F218F" w:rsidP="00DF3E67">
            <w:pPr>
              <w:pStyle w:val="ListBullet"/>
            </w:pPr>
            <w:r w:rsidRPr="004F218F">
              <w:t>Use simple, compound and complex sentences of varying lengths for variation and readability</w:t>
            </w:r>
          </w:p>
          <w:p w14:paraId="6F95113B" w14:textId="77777777" w:rsidR="004F218F" w:rsidRPr="002957BD" w:rsidRDefault="004F218F" w:rsidP="00DF3E67">
            <w:pPr>
              <w:rPr>
                <w:b/>
                <w:bCs/>
              </w:rPr>
            </w:pPr>
            <w:r w:rsidRPr="002957BD">
              <w:rPr>
                <w:b/>
                <w:bCs/>
              </w:rPr>
              <w:t>Planning, monitoring and revising</w:t>
            </w:r>
          </w:p>
          <w:p w14:paraId="1B2DA738" w14:textId="6F027ECE" w:rsidR="00386219" w:rsidRPr="00F160AA" w:rsidRDefault="004F218F" w:rsidP="00DF3E67">
            <w:pPr>
              <w:pStyle w:val="ListBullet"/>
            </w:pPr>
            <w:r w:rsidRPr="004F218F">
              <w:t>Reflect on and monitor texts according to given criteria, and respond to feedback from others</w:t>
            </w:r>
          </w:p>
        </w:tc>
      </w:tr>
      <w:tr w:rsidR="195D0687" w14:paraId="659222B1" w14:textId="77777777" w:rsidTr="3EBF5A1D">
        <w:trPr>
          <w:trHeight w:val="300"/>
        </w:trPr>
        <w:tc>
          <w:tcPr>
            <w:tcW w:w="1250" w:type="pct"/>
            <w:shd w:val="clear" w:color="auto" w:fill="E7E6E6" w:themeFill="background2"/>
          </w:tcPr>
          <w:p w14:paraId="4B9CA76C" w14:textId="4CA5DC3B" w:rsidR="195D0687" w:rsidRDefault="154CDE27" w:rsidP="00DF3E67">
            <w:pPr>
              <w:rPr>
                <w:b/>
                <w:bCs/>
              </w:rPr>
            </w:pPr>
            <w:r w:rsidRPr="49FCBB12">
              <w:rPr>
                <w:b/>
                <w:bCs/>
              </w:rPr>
              <w:t>Late</w:t>
            </w:r>
          </w:p>
        </w:tc>
        <w:tc>
          <w:tcPr>
            <w:tcW w:w="1349" w:type="pct"/>
            <w:shd w:val="clear" w:color="auto" w:fill="E7E6E6" w:themeFill="background2"/>
          </w:tcPr>
          <w:p w14:paraId="397B8242" w14:textId="4DD2DC47" w:rsidR="195D0687" w:rsidRDefault="7E6B75E9" w:rsidP="00DF3E67">
            <w:pPr>
              <w:rPr>
                <w:b/>
                <w:bCs/>
                <w:lang w:eastAsia="zh-CN"/>
              </w:rPr>
            </w:pPr>
            <w:r w:rsidRPr="49FCBB12">
              <w:rPr>
                <w:b/>
                <w:bCs/>
              </w:rPr>
              <w:t>Late</w:t>
            </w:r>
          </w:p>
        </w:tc>
        <w:tc>
          <w:tcPr>
            <w:tcW w:w="1185" w:type="pct"/>
            <w:shd w:val="clear" w:color="auto" w:fill="E7E6E6" w:themeFill="background2"/>
          </w:tcPr>
          <w:p w14:paraId="36D304ED" w14:textId="31E32542" w:rsidR="195D0687" w:rsidRDefault="6B689CA6" w:rsidP="00DF3E67">
            <w:pPr>
              <w:rPr>
                <w:b/>
                <w:bCs/>
                <w:lang w:eastAsia="zh-CN"/>
              </w:rPr>
            </w:pPr>
            <w:r w:rsidRPr="49FCBB12">
              <w:rPr>
                <w:b/>
                <w:bCs/>
              </w:rPr>
              <w:t>Late</w:t>
            </w:r>
          </w:p>
        </w:tc>
        <w:tc>
          <w:tcPr>
            <w:tcW w:w="1216" w:type="pct"/>
            <w:shd w:val="clear" w:color="auto" w:fill="E7E6E6" w:themeFill="background2"/>
          </w:tcPr>
          <w:p w14:paraId="05AA9238" w14:textId="4F92900D" w:rsidR="195D0687" w:rsidRDefault="3D26E135" w:rsidP="00DF3E67">
            <w:pPr>
              <w:rPr>
                <w:b/>
                <w:bCs/>
                <w:lang w:eastAsia="zh-CN"/>
              </w:rPr>
            </w:pPr>
            <w:r w:rsidRPr="49FCBB12">
              <w:rPr>
                <w:b/>
                <w:bCs/>
              </w:rPr>
              <w:t>Late</w:t>
            </w:r>
          </w:p>
        </w:tc>
      </w:tr>
      <w:tr w:rsidR="195D0687" w14:paraId="3BD657DE" w14:textId="77777777" w:rsidTr="3EBF5A1D">
        <w:trPr>
          <w:trHeight w:val="300"/>
        </w:trPr>
        <w:tc>
          <w:tcPr>
            <w:tcW w:w="1250" w:type="pct"/>
          </w:tcPr>
          <w:p w14:paraId="0E3284F3" w14:textId="77777777" w:rsidR="001D2B2B" w:rsidRPr="001D2B2B" w:rsidRDefault="001D2B2B" w:rsidP="00DF3E67">
            <w:pPr>
              <w:rPr>
                <w:b/>
                <w:bCs/>
              </w:rPr>
            </w:pPr>
            <w:r w:rsidRPr="001D2B2B">
              <w:rPr>
                <w:b/>
                <w:bCs/>
              </w:rPr>
              <w:t>Text features for multiple purposes</w:t>
            </w:r>
          </w:p>
          <w:p w14:paraId="43232070" w14:textId="6E699390" w:rsidR="001D2B2B" w:rsidRPr="001D2B2B" w:rsidRDefault="001D2B2B" w:rsidP="00DF3E67">
            <w:pPr>
              <w:pStyle w:val="ListBullet"/>
            </w:pPr>
            <w:r w:rsidRPr="001D2B2B">
              <w:t>Select and use multimodal features to add meaning</w:t>
            </w:r>
          </w:p>
          <w:p w14:paraId="35A05170" w14:textId="77777777" w:rsidR="001D2B2B" w:rsidRPr="001D2B2B" w:rsidRDefault="4FBEBAC5" w:rsidP="00DF3E67">
            <w:pPr>
              <w:rPr>
                <w:b/>
                <w:bCs/>
              </w:rPr>
            </w:pPr>
            <w:r w:rsidRPr="3EBF5A1D">
              <w:rPr>
                <w:b/>
                <w:bCs/>
              </w:rPr>
              <w:lastRenderedPageBreak/>
              <w:t>Sentence-level grammar</w:t>
            </w:r>
          </w:p>
          <w:p w14:paraId="503C824E" w14:textId="77777777" w:rsidR="00EF2159" w:rsidRDefault="00EF2159" w:rsidP="00DF3E67">
            <w:pPr>
              <w:pStyle w:val="ListBullet"/>
            </w:pPr>
            <w:r>
              <w:t>Use adverbs and adverbial phrases to add information to a sentence, providing reasons or circumstances</w:t>
            </w:r>
          </w:p>
          <w:p w14:paraId="62610CFA" w14:textId="0A649889" w:rsidR="001D2B2B" w:rsidRPr="001D2B2B" w:rsidRDefault="001D2B2B" w:rsidP="00DF3E67">
            <w:pPr>
              <w:pStyle w:val="ListBullet"/>
            </w:pPr>
            <w:r w:rsidRPr="001D2B2B">
              <w:t>Use exclamatory sentences to emphasise a point or express a strong emotion</w:t>
            </w:r>
          </w:p>
          <w:p w14:paraId="403BC41D" w14:textId="300E262B" w:rsidR="001D2B2B" w:rsidRDefault="001D2B2B" w:rsidP="00DF3E67">
            <w:pPr>
              <w:pStyle w:val="ListBullet"/>
            </w:pPr>
            <w:r w:rsidRPr="001D2B2B">
              <w:t>Use interrogative sentences to ask a direct question, or for rhetorical effect to engage the reader with a viewpoint</w:t>
            </w:r>
          </w:p>
          <w:p w14:paraId="4FDF5896" w14:textId="2094708C" w:rsidR="001D2B2B" w:rsidRPr="001D2B2B" w:rsidRDefault="001D2B2B" w:rsidP="00DF3E67">
            <w:pPr>
              <w:rPr>
                <w:b/>
                <w:bCs/>
              </w:rPr>
            </w:pPr>
            <w:r w:rsidRPr="001D2B2B">
              <w:rPr>
                <w:b/>
                <w:bCs/>
              </w:rPr>
              <w:t>Punctuation</w:t>
            </w:r>
          </w:p>
          <w:p w14:paraId="46565A58" w14:textId="040B5E16" w:rsidR="001D2B2B" w:rsidRPr="001D2B2B" w:rsidRDefault="001D2B2B" w:rsidP="00DF3E67">
            <w:pPr>
              <w:pStyle w:val="ListBullet"/>
            </w:pPr>
            <w:r w:rsidRPr="001D2B2B">
              <w:t>Understand and use quoted and reported text or speech in own writing</w:t>
            </w:r>
          </w:p>
          <w:p w14:paraId="79D4B25D" w14:textId="77777777" w:rsidR="001D2B2B" w:rsidRPr="001D2B2B" w:rsidRDefault="001D2B2B" w:rsidP="00DF3E67">
            <w:pPr>
              <w:rPr>
                <w:b/>
                <w:bCs/>
              </w:rPr>
            </w:pPr>
            <w:r w:rsidRPr="001D2B2B">
              <w:rPr>
                <w:b/>
                <w:bCs/>
              </w:rPr>
              <w:t>Word-level language</w:t>
            </w:r>
          </w:p>
          <w:p w14:paraId="7063B2AB" w14:textId="328DD34C" w:rsidR="195D0687" w:rsidRPr="00F160AA" w:rsidRDefault="001D2B2B" w:rsidP="00DF3E67">
            <w:pPr>
              <w:pStyle w:val="ListBullet"/>
            </w:pPr>
            <w:r w:rsidRPr="001D2B2B">
              <w:t xml:space="preserve">Use topic-specific Tier 2 and Tier 3 vocabulary to </w:t>
            </w:r>
            <w:r w:rsidRPr="001D2B2B">
              <w:lastRenderedPageBreak/>
              <w:t>demonstrate authority</w:t>
            </w:r>
          </w:p>
        </w:tc>
        <w:tc>
          <w:tcPr>
            <w:tcW w:w="1349" w:type="pct"/>
          </w:tcPr>
          <w:p w14:paraId="3ABC5B6E" w14:textId="77777777" w:rsidR="001D2B2B" w:rsidRPr="001D2B2B" w:rsidRDefault="001D2B2B" w:rsidP="00DF3E67">
            <w:pPr>
              <w:rPr>
                <w:b/>
                <w:bCs/>
              </w:rPr>
            </w:pPr>
            <w:r w:rsidRPr="001D2B2B">
              <w:rPr>
                <w:b/>
                <w:bCs/>
              </w:rPr>
              <w:lastRenderedPageBreak/>
              <w:t xml:space="preserve">Text features for multiple purposes </w:t>
            </w:r>
          </w:p>
          <w:p w14:paraId="670C5D15" w14:textId="5B7610EA" w:rsidR="001D2B2B" w:rsidRPr="001D2B2B" w:rsidRDefault="001D2B2B" w:rsidP="00DF3E67">
            <w:pPr>
              <w:pStyle w:val="ListBullet"/>
            </w:pPr>
            <w:r w:rsidRPr="001D2B2B">
              <w:t>Use language to create imagery or humour, including idioms, puns, simile and personification</w:t>
            </w:r>
          </w:p>
          <w:p w14:paraId="656E16B8" w14:textId="77777777" w:rsidR="001D2B2B" w:rsidRPr="001D2B2B" w:rsidRDefault="001D2B2B" w:rsidP="00DF3E67">
            <w:pPr>
              <w:rPr>
                <w:b/>
                <w:bCs/>
              </w:rPr>
            </w:pPr>
            <w:r w:rsidRPr="001D2B2B">
              <w:rPr>
                <w:b/>
                <w:bCs/>
              </w:rPr>
              <w:lastRenderedPageBreak/>
              <w:t>Planning, monitoring and revising</w:t>
            </w:r>
          </w:p>
          <w:p w14:paraId="703F4F11" w14:textId="67D3E9D8" w:rsidR="195D0687" w:rsidRPr="00F160AA" w:rsidRDefault="001D2B2B" w:rsidP="00DF3E67">
            <w:pPr>
              <w:pStyle w:val="ListBullet"/>
            </w:pPr>
            <w:r w:rsidRPr="001D2B2B">
              <w:t>Proofread, revise and edit written texts to refine language, correct spelling and ensure cohesion and engagement for the reader</w:t>
            </w:r>
          </w:p>
        </w:tc>
        <w:tc>
          <w:tcPr>
            <w:tcW w:w="1185" w:type="pct"/>
          </w:tcPr>
          <w:p w14:paraId="5FB9003D" w14:textId="77777777" w:rsidR="001D2B2B" w:rsidRPr="001D2B2B" w:rsidRDefault="001D2B2B" w:rsidP="00DF3E67">
            <w:pPr>
              <w:rPr>
                <w:b/>
                <w:bCs/>
              </w:rPr>
            </w:pPr>
            <w:r w:rsidRPr="001D2B2B">
              <w:rPr>
                <w:b/>
                <w:bCs/>
              </w:rPr>
              <w:lastRenderedPageBreak/>
              <w:t>Text features for multiple purposes</w:t>
            </w:r>
          </w:p>
          <w:p w14:paraId="574B1347" w14:textId="7C27F6D0" w:rsidR="001D2B2B" w:rsidRPr="001D2B2B" w:rsidRDefault="001D2B2B" w:rsidP="00DF3E67">
            <w:pPr>
              <w:pStyle w:val="ListBullet"/>
            </w:pPr>
            <w:r w:rsidRPr="001D2B2B">
              <w:t xml:space="preserve">Maintain appropriate, consistent past, present or </w:t>
            </w:r>
            <w:r w:rsidRPr="001D2B2B">
              <w:lastRenderedPageBreak/>
              <w:t>future tense across a text</w:t>
            </w:r>
          </w:p>
          <w:p w14:paraId="762F72F1" w14:textId="77777777" w:rsidR="001D2B2B" w:rsidRPr="001D2B2B" w:rsidRDefault="001D2B2B" w:rsidP="00DF3E67">
            <w:pPr>
              <w:rPr>
                <w:b/>
                <w:bCs/>
              </w:rPr>
            </w:pPr>
            <w:r w:rsidRPr="001D2B2B">
              <w:rPr>
                <w:b/>
                <w:bCs/>
              </w:rPr>
              <w:t>Sentence-level grammar</w:t>
            </w:r>
          </w:p>
          <w:p w14:paraId="23BD2B43" w14:textId="5BFBC148" w:rsidR="001D2B2B" w:rsidRPr="001D2B2B" w:rsidRDefault="001D2B2B" w:rsidP="00DF3E67">
            <w:pPr>
              <w:pStyle w:val="ListBullet"/>
            </w:pPr>
            <w:r w:rsidRPr="001D2B2B">
              <w:t>Create cause-and-effect statements</w:t>
            </w:r>
          </w:p>
          <w:p w14:paraId="2B31795D" w14:textId="77777777" w:rsidR="001D2B2B" w:rsidRPr="001D2B2B" w:rsidRDefault="001D2B2B" w:rsidP="00DF3E67">
            <w:pPr>
              <w:rPr>
                <w:b/>
                <w:bCs/>
              </w:rPr>
            </w:pPr>
            <w:r w:rsidRPr="001D2B2B">
              <w:rPr>
                <w:b/>
                <w:bCs/>
              </w:rPr>
              <w:t>Punctuation</w:t>
            </w:r>
          </w:p>
          <w:p w14:paraId="2409BE54" w14:textId="7844F3C1" w:rsidR="001D2B2B" w:rsidRPr="001D2B2B" w:rsidRDefault="001D2B2B" w:rsidP="00DF3E67">
            <w:pPr>
              <w:pStyle w:val="ListBullet"/>
            </w:pPr>
            <w:r w:rsidRPr="001D2B2B">
              <w:t>Use a comma to separate a dependent clause before a main clause</w:t>
            </w:r>
          </w:p>
          <w:p w14:paraId="24D75251" w14:textId="77777777" w:rsidR="001D2B2B" w:rsidRPr="001D2B2B" w:rsidRDefault="001D2B2B" w:rsidP="00DF3E67">
            <w:pPr>
              <w:rPr>
                <w:b/>
                <w:bCs/>
              </w:rPr>
            </w:pPr>
            <w:r w:rsidRPr="001D2B2B">
              <w:rPr>
                <w:b/>
                <w:bCs/>
              </w:rPr>
              <w:t>Planning, monitoring and revising</w:t>
            </w:r>
          </w:p>
          <w:p w14:paraId="098BFE50" w14:textId="7818E549" w:rsidR="195D0687" w:rsidRPr="00F160AA" w:rsidRDefault="001D2B2B" w:rsidP="00DF3E67">
            <w:pPr>
              <w:pStyle w:val="ListBullet"/>
            </w:pPr>
            <w:r w:rsidRPr="001D2B2B">
              <w:t>Create texts using digital technologies</w:t>
            </w:r>
          </w:p>
        </w:tc>
        <w:tc>
          <w:tcPr>
            <w:tcW w:w="1216" w:type="pct"/>
          </w:tcPr>
          <w:p w14:paraId="6377306E" w14:textId="77777777" w:rsidR="001D2B2B" w:rsidRPr="001D2B2B" w:rsidRDefault="001D2B2B" w:rsidP="00DF3E67">
            <w:pPr>
              <w:rPr>
                <w:b/>
                <w:bCs/>
              </w:rPr>
            </w:pPr>
            <w:r w:rsidRPr="001D2B2B">
              <w:rPr>
                <w:b/>
                <w:bCs/>
              </w:rPr>
              <w:lastRenderedPageBreak/>
              <w:t>Text features for multiple purposes</w:t>
            </w:r>
          </w:p>
          <w:p w14:paraId="1098BB3C" w14:textId="0969A292" w:rsidR="195D0687" w:rsidRPr="00E3396F" w:rsidRDefault="001D2B2B" w:rsidP="00DF3E67">
            <w:pPr>
              <w:pStyle w:val="ListBullet"/>
            </w:pPr>
            <w:r w:rsidRPr="001D2B2B">
              <w:t xml:space="preserve">Maintain correct subject–verb agreement throughout </w:t>
            </w:r>
            <w:r w:rsidRPr="001D2B2B">
              <w:lastRenderedPageBreak/>
              <w:t>a text</w:t>
            </w:r>
          </w:p>
        </w:tc>
      </w:tr>
    </w:tbl>
    <w:p w14:paraId="48DF1553" w14:textId="174BFF62" w:rsidR="0824845A" w:rsidRDefault="00AE29A1" w:rsidP="00106C8F">
      <w:pPr>
        <w:pStyle w:val="Heading2"/>
      </w:pPr>
      <w:bookmarkStart w:id="26" w:name="_Toc204589372"/>
      <w:r w:rsidRPr="00AE29A1">
        <w:lastRenderedPageBreak/>
        <w:t>Year A only</w:t>
      </w:r>
      <w:bookmarkEnd w:id="26"/>
    </w:p>
    <w:p w14:paraId="2000E388" w14:textId="6EDEBF3D"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14</w:t>
      </w:r>
      <w:r>
        <w:fldChar w:fldCharType="end"/>
      </w:r>
      <w:r>
        <w:t xml:space="preserve"> – </w:t>
      </w:r>
      <w:r w:rsidRPr="008C3197">
        <w:t>term-specific content points for Creating written texts (Stage 2) Year A</w:t>
      </w:r>
    </w:p>
    <w:tbl>
      <w:tblPr>
        <w:tblStyle w:val="Tableheader"/>
        <w:tblW w:w="5000" w:type="pct"/>
        <w:tblLook w:val="0620" w:firstRow="1" w:lastRow="0" w:firstColumn="0" w:lastColumn="0" w:noHBand="1" w:noVBand="1"/>
        <w:tblDescription w:val="Term-specific content points for Stage 2 Creating written texts in Year A only."/>
      </w:tblPr>
      <w:tblGrid>
        <w:gridCol w:w="3640"/>
        <w:gridCol w:w="3640"/>
        <w:gridCol w:w="3641"/>
        <w:gridCol w:w="3641"/>
      </w:tblGrid>
      <w:tr w:rsidR="6D686AA3" w14:paraId="5F65B87F" w14:textId="77777777" w:rsidTr="00A1777E">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21705F59" w14:textId="7133F9E6" w:rsidR="6D686AA3" w:rsidRDefault="32C003CF" w:rsidP="00DF3E67">
            <w:r>
              <w:t>Term 1</w:t>
            </w:r>
          </w:p>
        </w:tc>
        <w:tc>
          <w:tcPr>
            <w:tcW w:w="1250" w:type="pct"/>
          </w:tcPr>
          <w:p w14:paraId="4AA39981" w14:textId="21868661" w:rsidR="6D686AA3" w:rsidRDefault="32C003CF" w:rsidP="00DF3E67">
            <w:r>
              <w:t>Term 2</w:t>
            </w:r>
          </w:p>
        </w:tc>
        <w:tc>
          <w:tcPr>
            <w:tcW w:w="1250" w:type="pct"/>
          </w:tcPr>
          <w:p w14:paraId="20E8618A" w14:textId="7A4DA7FC" w:rsidR="6D686AA3" w:rsidRDefault="32C003CF" w:rsidP="00DF3E67">
            <w:r>
              <w:t>Term 3</w:t>
            </w:r>
          </w:p>
        </w:tc>
        <w:tc>
          <w:tcPr>
            <w:tcW w:w="1250" w:type="pct"/>
          </w:tcPr>
          <w:p w14:paraId="08B759E9" w14:textId="13167942" w:rsidR="6D686AA3" w:rsidRDefault="32C003CF" w:rsidP="00DF3E67">
            <w:r>
              <w:t>Term 4</w:t>
            </w:r>
          </w:p>
        </w:tc>
      </w:tr>
      <w:tr w:rsidR="49FCBB12" w14:paraId="393EE2B0" w14:textId="77777777" w:rsidTr="00203491">
        <w:trPr>
          <w:trHeight w:val="300"/>
        </w:trPr>
        <w:tc>
          <w:tcPr>
            <w:tcW w:w="1250" w:type="pct"/>
            <w:shd w:val="clear" w:color="auto" w:fill="E7E6E6" w:themeFill="background2"/>
          </w:tcPr>
          <w:p w14:paraId="44833161" w14:textId="3BC0AA64" w:rsidR="4591F68E" w:rsidRDefault="4591F68E" w:rsidP="00DF3E67">
            <w:pPr>
              <w:rPr>
                <w:b/>
                <w:bCs/>
              </w:rPr>
            </w:pPr>
            <w:r w:rsidRPr="49FCBB12">
              <w:rPr>
                <w:b/>
                <w:bCs/>
              </w:rPr>
              <w:t>Early</w:t>
            </w:r>
          </w:p>
        </w:tc>
        <w:tc>
          <w:tcPr>
            <w:tcW w:w="1250" w:type="pct"/>
            <w:shd w:val="clear" w:color="auto" w:fill="E7E6E6" w:themeFill="background2"/>
          </w:tcPr>
          <w:p w14:paraId="1B080A0D" w14:textId="24B34FF0" w:rsidR="4591F68E" w:rsidRDefault="4591F68E" w:rsidP="00DF3E67">
            <w:pPr>
              <w:rPr>
                <w:b/>
                <w:bCs/>
              </w:rPr>
            </w:pPr>
            <w:r w:rsidRPr="49FCBB12">
              <w:rPr>
                <w:b/>
                <w:bCs/>
              </w:rPr>
              <w:t>Early</w:t>
            </w:r>
          </w:p>
        </w:tc>
        <w:tc>
          <w:tcPr>
            <w:tcW w:w="1250" w:type="pct"/>
            <w:shd w:val="clear" w:color="auto" w:fill="E7E6E6" w:themeFill="background2"/>
          </w:tcPr>
          <w:p w14:paraId="1BB7DBC3" w14:textId="4013CEEB" w:rsidR="4591F68E" w:rsidRDefault="4591F68E" w:rsidP="00DF3E67">
            <w:pPr>
              <w:rPr>
                <w:b/>
                <w:bCs/>
              </w:rPr>
            </w:pPr>
            <w:r w:rsidRPr="49FCBB12">
              <w:rPr>
                <w:b/>
                <w:bCs/>
              </w:rPr>
              <w:t>Early</w:t>
            </w:r>
          </w:p>
        </w:tc>
        <w:tc>
          <w:tcPr>
            <w:tcW w:w="1250" w:type="pct"/>
            <w:shd w:val="clear" w:color="auto" w:fill="E7E6E6" w:themeFill="background2"/>
          </w:tcPr>
          <w:p w14:paraId="655E1A02" w14:textId="7F7B5409" w:rsidR="4591F68E" w:rsidRDefault="4591F68E" w:rsidP="00DF3E67">
            <w:pPr>
              <w:rPr>
                <w:b/>
                <w:bCs/>
              </w:rPr>
            </w:pPr>
            <w:r w:rsidRPr="49FCBB12">
              <w:rPr>
                <w:b/>
                <w:bCs/>
              </w:rPr>
              <w:t>Early</w:t>
            </w:r>
          </w:p>
        </w:tc>
      </w:tr>
      <w:tr w:rsidR="6D686AA3" w14:paraId="4C091681" w14:textId="77777777" w:rsidTr="00A1777E">
        <w:trPr>
          <w:trHeight w:val="300"/>
        </w:trPr>
        <w:tc>
          <w:tcPr>
            <w:tcW w:w="1250" w:type="pct"/>
          </w:tcPr>
          <w:p w14:paraId="6D5580B6" w14:textId="77777777" w:rsidR="00AE29A1" w:rsidRPr="00AE29A1" w:rsidRDefault="00AE29A1" w:rsidP="00DF3E67">
            <w:pPr>
              <w:rPr>
                <w:b/>
                <w:bCs/>
              </w:rPr>
            </w:pPr>
            <w:r w:rsidRPr="00AE29A1">
              <w:rPr>
                <w:b/>
                <w:bCs/>
              </w:rPr>
              <w:t>Imaginative purposes</w:t>
            </w:r>
          </w:p>
          <w:p w14:paraId="2C4ACD10" w14:textId="61058D7B" w:rsidR="6D686AA3" w:rsidRPr="00F160AA" w:rsidRDefault="00AE29A1" w:rsidP="00DF3E67">
            <w:pPr>
              <w:pStyle w:val="ListBullet"/>
            </w:pPr>
            <w:r w:rsidRPr="00AE29A1">
              <w:t>Sequence ideas and actions into paragraphs aligned to the stages of the text, to provide elaborated details about settings, character motives and actions</w:t>
            </w:r>
          </w:p>
        </w:tc>
        <w:tc>
          <w:tcPr>
            <w:tcW w:w="1250" w:type="pct"/>
          </w:tcPr>
          <w:p w14:paraId="40CBE1FE" w14:textId="77777777" w:rsidR="00AE29A1" w:rsidRPr="00AE29A1" w:rsidRDefault="00AE29A1" w:rsidP="00DF3E67">
            <w:pPr>
              <w:rPr>
                <w:b/>
                <w:bCs/>
              </w:rPr>
            </w:pPr>
            <w:r w:rsidRPr="00AE29A1">
              <w:rPr>
                <w:b/>
                <w:bCs/>
              </w:rPr>
              <w:t>Informative purposes</w:t>
            </w:r>
          </w:p>
          <w:p w14:paraId="68A9A084" w14:textId="7D6C3602" w:rsidR="00AE29A1" w:rsidRPr="00AE29A1" w:rsidRDefault="00AE29A1" w:rsidP="00DF3E67">
            <w:pPr>
              <w:pStyle w:val="ListBullet"/>
            </w:pPr>
            <w:r w:rsidRPr="00AE29A1">
              <w:t xml:space="preserve">Create written factual and historical accounts that include an introduction with the </w:t>
            </w:r>
            <w:r w:rsidRPr="00AE29A1">
              <w:rPr>
                <w:i/>
                <w:iCs/>
              </w:rPr>
              <w:t>who, what, when, where</w:t>
            </w:r>
            <w:r w:rsidRPr="00AE29A1">
              <w:t xml:space="preserve"> and </w:t>
            </w:r>
            <w:r w:rsidRPr="00AE29A1">
              <w:rPr>
                <w:i/>
                <w:iCs/>
              </w:rPr>
              <w:t>why</w:t>
            </w:r>
            <w:r w:rsidRPr="00AE29A1">
              <w:t xml:space="preserve"> of an experience or event, a description of a series of events and a conclusion</w:t>
            </w:r>
          </w:p>
          <w:p w14:paraId="4E7FE096" w14:textId="77777777" w:rsidR="00AE29A1" w:rsidRPr="00AE29A1" w:rsidRDefault="00AE29A1" w:rsidP="00DF3E67">
            <w:pPr>
              <w:rPr>
                <w:b/>
                <w:bCs/>
              </w:rPr>
            </w:pPr>
            <w:r w:rsidRPr="00AE29A1">
              <w:rPr>
                <w:b/>
                <w:bCs/>
              </w:rPr>
              <w:t xml:space="preserve">Text features for multiple purposes </w:t>
            </w:r>
          </w:p>
          <w:p w14:paraId="19CD2858" w14:textId="4CD30677" w:rsidR="6D686AA3" w:rsidRPr="00F160AA" w:rsidRDefault="00AE29A1" w:rsidP="00DF3E67">
            <w:pPr>
              <w:pStyle w:val="ListBullet"/>
            </w:pPr>
            <w:r w:rsidRPr="00AE29A1">
              <w:t xml:space="preserve">Use definite articles for </w:t>
            </w:r>
            <w:proofErr w:type="gramStart"/>
            <w:r w:rsidRPr="00AE29A1">
              <w:lastRenderedPageBreak/>
              <w:t>particular things</w:t>
            </w:r>
            <w:proofErr w:type="gramEnd"/>
            <w:r w:rsidRPr="00AE29A1">
              <w:t xml:space="preserve"> and indefinite articles for general things for cohesion</w:t>
            </w:r>
          </w:p>
        </w:tc>
        <w:tc>
          <w:tcPr>
            <w:tcW w:w="1250" w:type="pct"/>
          </w:tcPr>
          <w:p w14:paraId="297D2DD7" w14:textId="77777777" w:rsidR="00AE29A1" w:rsidRPr="00AE29A1" w:rsidRDefault="00AE29A1" w:rsidP="00DF3E67">
            <w:pPr>
              <w:rPr>
                <w:b/>
                <w:bCs/>
              </w:rPr>
            </w:pPr>
            <w:r w:rsidRPr="00AE29A1">
              <w:rPr>
                <w:b/>
                <w:bCs/>
              </w:rPr>
              <w:lastRenderedPageBreak/>
              <w:t>Imaginative purposes</w:t>
            </w:r>
          </w:p>
          <w:p w14:paraId="7E44C6EF" w14:textId="786E5811" w:rsidR="6D686AA3" w:rsidRPr="00F160AA" w:rsidRDefault="00AE29A1" w:rsidP="00DF3E67">
            <w:pPr>
              <w:pStyle w:val="ListBullet"/>
            </w:pPr>
            <w:r w:rsidRPr="00AE29A1">
              <w:t>Create imaginative texts to engage an audience, using first person or third person narrative voice</w:t>
            </w:r>
          </w:p>
        </w:tc>
        <w:tc>
          <w:tcPr>
            <w:tcW w:w="1250" w:type="pct"/>
          </w:tcPr>
          <w:p w14:paraId="0E15ECEF" w14:textId="77777777" w:rsidR="00AE29A1" w:rsidRPr="00AE29A1" w:rsidRDefault="00AE29A1" w:rsidP="00DF3E67">
            <w:pPr>
              <w:rPr>
                <w:b/>
                <w:bCs/>
              </w:rPr>
            </w:pPr>
            <w:r w:rsidRPr="00AE29A1">
              <w:rPr>
                <w:b/>
                <w:bCs/>
              </w:rPr>
              <w:t>Informative purposes</w:t>
            </w:r>
          </w:p>
          <w:p w14:paraId="328A143B" w14:textId="7FA18D51" w:rsidR="6D686AA3" w:rsidRPr="00F160AA" w:rsidRDefault="00AE29A1" w:rsidP="00DF3E67">
            <w:pPr>
              <w:pStyle w:val="ListBullet"/>
            </w:pPr>
            <w:r w:rsidRPr="00AE29A1">
              <w:t>Create written texts that explain how or why something happens through a series of steps, including an opening statement and a conclusion</w:t>
            </w:r>
          </w:p>
        </w:tc>
      </w:tr>
      <w:tr w:rsidR="50B19E6E" w14:paraId="0A1FC9A7" w14:textId="77777777" w:rsidTr="00203491">
        <w:trPr>
          <w:trHeight w:val="300"/>
        </w:trPr>
        <w:tc>
          <w:tcPr>
            <w:tcW w:w="1250" w:type="pct"/>
            <w:shd w:val="clear" w:color="auto" w:fill="E7E6E6" w:themeFill="background2"/>
          </w:tcPr>
          <w:p w14:paraId="037CFBBE" w14:textId="77D7A09D" w:rsidR="413B1862" w:rsidRDefault="006AC27B" w:rsidP="00DF3E67">
            <w:pPr>
              <w:rPr>
                <w:b/>
                <w:bCs/>
              </w:rPr>
            </w:pPr>
            <w:r w:rsidRPr="49FCBB12">
              <w:rPr>
                <w:b/>
                <w:bCs/>
              </w:rPr>
              <w:t>Late</w:t>
            </w:r>
          </w:p>
        </w:tc>
        <w:tc>
          <w:tcPr>
            <w:tcW w:w="1250" w:type="pct"/>
            <w:shd w:val="clear" w:color="auto" w:fill="E7E6E6" w:themeFill="background2"/>
          </w:tcPr>
          <w:p w14:paraId="00EE2C41" w14:textId="258E2FC0" w:rsidR="413B1862" w:rsidRDefault="6EA5F94B" w:rsidP="00DF3E67">
            <w:pPr>
              <w:rPr>
                <w:b/>
                <w:bCs/>
                <w:lang w:eastAsia="zh-CN"/>
              </w:rPr>
            </w:pPr>
            <w:r w:rsidRPr="49FCBB12">
              <w:rPr>
                <w:b/>
                <w:bCs/>
              </w:rPr>
              <w:t>Late</w:t>
            </w:r>
          </w:p>
        </w:tc>
        <w:tc>
          <w:tcPr>
            <w:tcW w:w="1250" w:type="pct"/>
            <w:shd w:val="clear" w:color="auto" w:fill="E7E6E6" w:themeFill="background2"/>
          </w:tcPr>
          <w:p w14:paraId="36FED10E" w14:textId="0A97C795" w:rsidR="413B1862" w:rsidRDefault="2A0E3381" w:rsidP="00DF3E67">
            <w:pPr>
              <w:rPr>
                <w:b/>
                <w:bCs/>
                <w:lang w:eastAsia="zh-CN"/>
              </w:rPr>
            </w:pPr>
            <w:r w:rsidRPr="49FCBB12">
              <w:rPr>
                <w:b/>
                <w:bCs/>
              </w:rPr>
              <w:t>Late</w:t>
            </w:r>
          </w:p>
        </w:tc>
        <w:tc>
          <w:tcPr>
            <w:tcW w:w="1250" w:type="pct"/>
            <w:shd w:val="clear" w:color="auto" w:fill="E7E6E6" w:themeFill="background2"/>
          </w:tcPr>
          <w:p w14:paraId="3358C5B7" w14:textId="3223A3E5" w:rsidR="413B1862" w:rsidRDefault="232BAEB2" w:rsidP="00DF3E67">
            <w:pPr>
              <w:rPr>
                <w:b/>
                <w:bCs/>
                <w:lang w:eastAsia="zh-CN"/>
              </w:rPr>
            </w:pPr>
            <w:r w:rsidRPr="49FCBB12">
              <w:rPr>
                <w:b/>
                <w:bCs/>
              </w:rPr>
              <w:t>Late</w:t>
            </w:r>
          </w:p>
        </w:tc>
      </w:tr>
      <w:tr w:rsidR="50B19E6E" w14:paraId="46BB4A04" w14:textId="77777777" w:rsidTr="00A1777E">
        <w:trPr>
          <w:trHeight w:val="300"/>
        </w:trPr>
        <w:tc>
          <w:tcPr>
            <w:tcW w:w="1250" w:type="pct"/>
          </w:tcPr>
          <w:p w14:paraId="61B3106D" w14:textId="77777777" w:rsidR="00AE29A1" w:rsidRPr="00AE29A1" w:rsidRDefault="00AE29A1" w:rsidP="00DF3E67">
            <w:pPr>
              <w:rPr>
                <w:b/>
                <w:bCs/>
              </w:rPr>
            </w:pPr>
            <w:r w:rsidRPr="00AE29A1">
              <w:rPr>
                <w:b/>
                <w:bCs/>
              </w:rPr>
              <w:t>Persuasive purposes</w:t>
            </w:r>
          </w:p>
          <w:p w14:paraId="2D8A14B8" w14:textId="3CC3803E" w:rsidR="00AE29A1" w:rsidRPr="00AE29A1" w:rsidRDefault="00AE29A1" w:rsidP="00DF3E67">
            <w:pPr>
              <w:pStyle w:val="ListBullet"/>
            </w:pPr>
            <w:r w:rsidRPr="00AE29A1">
              <w:t>Create written texts that argue a viewpoint using rhetorical devices to persuade an audience</w:t>
            </w:r>
          </w:p>
          <w:p w14:paraId="254998A2" w14:textId="3A01EA53" w:rsidR="00AE29A1" w:rsidRPr="00AE29A1" w:rsidRDefault="00AE29A1" w:rsidP="00DF3E67">
            <w:pPr>
              <w:pStyle w:val="ListBullet"/>
            </w:pPr>
            <w:r w:rsidRPr="00AE29A1">
              <w:t>Use a structure that includes a statement of position, has sequenced paragraphs and a conclusion</w:t>
            </w:r>
          </w:p>
          <w:p w14:paraId="137144C3" w14:textId="77777777" w:rsidR="00AE29A1" w:rsidRPr="00AE29A1" w:rsidRDefault="00AE29A1" w:rsidP="00DF3E67">
            <w:pPr>
              <w:rPr>
                <w:b/>
                <w:bCs/>
              </w:rPr>
            </w:pPr>
            <w:r w:rsidRPr="00AE29A1">
              <w:rPr>
                <w:b/>
                <w:bCs/>
              </w:rPr>
              <w:t>Word-level language</w:t>
            </w:r>
          </w:p>
          <w:p w14:paraId="31218116" w14:textId="783B759B" w:rsidR="50B19E6E" w:rsidRPr="00F160AA" w:rsidRDefault="00AE29A1" w:rsidP="00DF3E67">
            <w:pPr>
              <w:pStyle w:val="ListBullet"/>
            </w:pPr>
            <w:r w:rsidRPr="00AE29A1">
              <w:t>Experiment with modality to indicate probability, occurrence, obligation or inclination</w:t>
            </w:r>
          </w:p>
        </w:tc>
        <w:tc>
          <w:tcPr>
            <w:tcW w:w="1250" w:type="pct"/>
          </w:tcPr>
          <w:p w14:paraId="18C7B03F" w14:textId="77777777" w:rsidR="00AE29A1" w:rsidRPr="00AE29A1" w:rsidRDefault="00AE29A1" w:rsidP="00DF3E67">
            <w:pPr>
              <w:rPr>
                <w:b/>
                <w:bCs/>
              </w:rPr>
            </w:pPr>
            <w:r w:rsidRPr="00AE29A1">
              <w:rPr>
                <w:b/>
                <w:bCs/>
              </w:rPr>
              <w:t>Imaginative purposes</w:t>
            </w:r>
          </w:p>
          <w:p w14:paraId="3FC12D64" w14:textId="0108C226" w:rsidR="00AE29A1" w:rsidRPr="00AE29A1" w:rsidRDefault="00AE29A1" w:rsidP="00DF3E67">
            <w:pPr>
              <w:pStyle w:val="ListBullet"/>
            </w:pPr>
            <w:r w:rsidRPr="00AE29A1">
              <w:t>Experiment with poetry to include innovative use of punctuation to suit purpose and for effect</w:t>
            </w:r>
          </w:p>
          <w:p w14:paraId="70F71A42" w14:textId="77777777" w:rsidR="00AE29A1" w:rsidRPr="00AE29A1" w:rsidRDefault="00AE29A1" w:rsidP="00DF3E67">
            <w:pPr>
              <w:rPr>
                <w:b/>
                <w:bCs/>
              </w:rPr>
            </w:pPr>
            <w:r w:rsidRPr="00AE29A1">
              <w:rPr>
                <w:b/>
                <w:bCs/>
              </w:rPr>
              <w:t>Word-level language</w:t>
            </w:r>
          </w:p>
          <w:p w14:paraId="1BEA4864" w14:textId="3103FD26" w:rsidR="50B19E6E" w:rsidRPr="00F160AA" w:rsidRDefault="00AE29A1" w:rsidP="00DF3E67">
            <w:pPr>
              <w:pStyle w:val="ListBullet"/>
            </w:pPr>
            <w:r w:rsidRPr="00AE29A1">
              <w:t>Experiment with words, word order and repetition for rhetorical effect or to create atmosphere</w:t>
            </w:r>
          </w:p>
        </w:tc>
        <w:tc>
          <w:tcPr>
            <w:tcW w:w="1250" w:type="pct"/>
          </w:tcPr>
          <w:p w14:paraId="49CCCED4" w14:textId="77777777" w:rsidR="00AE29A1" w:rsidRPr="00AE29A1" w:rsidRDefault="00AE29A1" w:rsidP="00DF3E67">
            <w:pPr>
              <w:rPr>
                <w:b/>
                <w:bCs/>
              </w:rPr>
            </w:pPr>
            <w:r w:rsidRPr="00AE29A1">
              <w:rPr>
                <w:b/>
                <w:bCs/>
              </w:rPr>
              <w:t>Persuasive purposes</w:t>
            </w:r>
          </w:p>
          <w:p w14:paraId="22E025F0" w14:textId="0BE07880" w:rsidR="00AE29A1" w:rsidRPr="00380C4A" w:rsidRDefault="00AE29A1" w:rsidP="00DF3E67">
            <w:pPr>
              <w:pStyle w:val="ListBullet"/>
            </w:pPr>
            <w:r w:rsidRPr="00AE29A1">
              <w:t>Use facts or opinions to reinforce a viewpoint</w:t>
            </w:r>
          </w:p>
        </w:tc>
        <w:tc>
          <w:tcPr>
            <w:tcW w:w="1250" w:type="pct"/>
          </w:tcPr>
          <w:p w14:paraId="647D9A7A" w14:textId="27F145B0" w:rsidR="50B19E6E" w:rsidRPr="00F160AA" w:rsidRDefault="00AE29A1" w:rsidP="00DF3E67">
            <w:pPr>
              <w:pStyle w:val="FeatureBox2"/>
            </w:pPr>
            <w:r w:rsidRPr="00AE29A1">
              <w:t>Further revision and consolidation of previously introduced content, based on assessment data.</w:t>
            </w:r>
          </w:p>
        </w:tc>
      </w:tr>
    </w:tbl>
    <w:p w14:paraId="132AE3D1" w14:textId="77777777" w:rsidR="003A1CE3" w:rsidRDefault="003A1CE3" w:rsidP="00DF3E67">
      <w:r>
        <w:br w:type="page"/>
      </w:r>
    </w:p>
    <w:p w14:paraId="061AD4CE" w14:textId="6A6DD901" w:rsidR="00F455F1" w:rsidRDefault="00F455F1" w:rsidP="00106C8F">
      <w:pPr>
        <w:pStyle w:val="Heading2"/>
      </w:pPr>
      <w:bookmarkStart w:id="27" w:name="_Toc204589373"/>
      <w:r w:rsidRPr="00AE29A1">
        <w:lastRenderedPageBreak/>
        <w:t xml:space="preserve">Year </w:t>
      </w:r>
      <w:r>
        <w:t>B</w:t>
      </w:r>
      <w:r w:rsidRPr="00AE29A1">
        <w:t xml:space="preserve"> only</w:t>
      </w:r>
      <w:bookmarkEnd w:id="27"/>
    </w:p>
    <w:p w14:paraId="2C4633F2" w14:textId="28AFCEDC"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15</w:t>
      </w:r>
      <w:r>
        <w:fldChar w:fldCharType="end"/>
      </w:r>
      <w:r>
        <w:t xml:space="preserve"> – </w:t>
      </w:r>
      <w:r w:rsidRPr="002F6858">
        <w:t>term-specific content points for Creating written texts (Stage 2) Year B</w:t>
      </w:r>
    </w:p>
    <w:tbl>
      <w:tblPr>
        <w:tblStyle w:val="Tableheader"/>
        <w:tblW w:w="5000" w:type="pct"/>
        <w:tblLook w:val="0620" w:firstRow="1" w:lastRow="0" w:firstColumn="0" w:lastColumn="0" w:noHBand="1" w:noVBand="1"/>
        <w:tblDescription w:val="Term-specific content points for Stage 2 Creating written texts in Year B only."/>
      </w:tblPr>
      <w:tblGrid>
        <w:gridCol w:w="3640"/>
        <w:gridCol w:w="3640"/>
        <w:gridCol w:w="3641"/>
        <w:gridCol w:w="3641"/>
      </w:tblGrid>
      <w:tr w:rsidR="00F455F1" w14:paraId="563F5EE3" w14:textId="77777777" w:rsidTr="00DA3B0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4E629AF5" w14:textId="77777777" w:rsidR="00F455F1" w:rsidRDefault="00F455F1" w:rsidP="00DA3B04">
            <w:r>
              <w:t>Term 1</w:t>
            </w:r>
          </w:p>
        </w:tc>
        <w:tc>
          <w:tcPr>
            <w:tcW w:w="1250" w:type="pct"/>
          </w:tcPr>
          <w:p w14:paraId="37DF84B8" w14:textId="77777777" w:rsidR="00F455F1" w:rsidRDefault="00F455F1" w:rsidP="00DA3B04">
            <w:r>
              <w:t>Term 2</w:t>
            </w:r>
          </w:p>
        </w:tc>
        <w:tc>
          <w:tcPr>
            <w:tcW w:w="1250" w:type="pct"/>
          </w:tcPr>
          <w:p w14:paraId="14F346E9" w14:textId="77777777" w:rsidR="00F455F1" w:rsidRDefault="00F455F1" w:rsidP="00DA3B04">
            <w:r>
              <w:t>Term 3</w:t>
            </w:r>
          </w:p>
        </w:tc>
        <w:tc>
          <w:tcPr>
            <w:tcW w:w="1250" w:type="pct"/>
          </w:tcPr>
          <w:p w14:paraId="53F417BC" w14:textId="77777777" w:rsidR="00F455F1" w:rsidRDefault="00F455F1" w:rsidP="00DA3B04">
            <w:r>
              <w:t>Term 4</w:t>
            </w:r>
          </w:p>
        </w:tc>
      </w:tr>
      <w:tr w:rsidR="00F455F1" w14:paraId="2E2CBF37" w14:textId="77777777" w:rsidTr="00DA3B04">
        <w:trPr>
          <w:trHeight w:val="300"/>
        </w:trPr>
        <w:tc>
          <w:tcPr>
            <w:tcW w:w="1250" w:type="pct"/>
            <w:shd w:val="clear" w:color="auto" w:fill="E7E6E6" w:themeFill="background2"/>
          </w:tcPr>
          <w:p w14:paraId="58281144" w14:textId="77777777" w:rsidR="00F455F1" w:rsidRDefault="00F455F1" w:rsidP="00DA3B04">
            <w:pPr>
              <w:rPr>
                <w:b/>
                <w:bCs/>
              </w:rPr>
            </w:pPr>
            <w:r w:rsidRPr="49FCBB12">
              <w:rPr>
                <w:b/>
                <w:bCs/>
              </w:rPr>
              <w:t>Early</w:t>
            </w:r>
          </w:p>
        </w:tc>
        <w:tc>
          <w:tcPr>
            <w:tcW w:w="1250" w:type="pct"/>
            <w:shd w:val="clear" w:color="auto" w:fill="E7E6E6" w:themeFill="background2"/>
          </w:tcPr>
          <w:p w14:paraId="142B3FA3" w14:textId="77777777" w:rsidR="00F455F1" w:rsidRDefault="00F455F1" w:rsidP="00DA3B04">
            <w:pPr>
              <w:rPr>
                <w:b/>
                <w:bCs/>
              </w:rPr>
            </w:pPr>
            <w:r w:rsidRPr="49FCBB12">
              <w:rPr>
                <w:b/>
                <w:bCs/>
              </w:rPr>
              <w:t>Early</w:t>
            </w:r>
          </w:p>
        </w:tc>
        <w:tc>
          <w:tcPr>
            <w:tcW w:w="1250" w:type="pct"/>
            <w:shd w:val="clear" w:color="auto" w:fill="E7E6E6" w:themeFill="background2"/>
          </w:tcPr>
          <w:p w14:paraId="5A351333" w14:textId="77777777" w:rsidR="00F455F1" w:rsidRDefault="00F455F1" w:rsidP="00DA3B04">
            <w:pPr>
              <w:rPr>
                <w:b/>
                <w:bCs/>
              </w:rPr>
            </w:pPr>
            <w:r w:rsidRPr="49FCBB12">
              <w:rPr>
                <w:b/>
                <w:bCs/>
              </w:rPr>
              <w:t>Early</w:t>
            </w:r>
          </w:p>
        </w:tc>
        <w:tc>
          <w:tcPr>
            <w:tcW w:w="1250" w:type="pct"/>
            <w:shd w:val="clear" w:color="auto" w:fill="E7E6E6" w:themeFill="background2"/>
          </w:tcPr>
          <w:p w14:paraId="412E7434" w14:textId="77777777" w:rsidR="00F455F1" w:rsidRDefault="00F455F1" w:rsidP="00DA3B04">
            <w:pPr>
              <w:rPr>
                <w:b/>
                <w:bCs/>
              </w:rPr>
            </w:pPr>
            <w:r w:rsidRPr="49FCBB12">
              <w:rPr>
                <w:b/>
                <w:bCs/>
              </w:rPr>
              <w:t>Early</w:t>
            </w:r>
          </w:p>
        </w:tc>
      </w:tr>
      <w:tr w:rsidR="00F455F1" w14:paraId="41AA9ED3" w14:textId="77777777" w:rsidTr="00DA3B04">
        <w:trPr>
          <w:trHeight w:val="300"/>
        </w:trPr>
        <w:tc>
          <w:tcPr>
            <w:tcW w:w="1250" w:type="pct"/>
          </w:tcPr>
          <w:p w14:paraId="77D8BBBF" w14:textId="77777777" w:rsidR="00F455F1" w:rsidRPr="00F455F1" w:rsidRDefault="00F455F1" w:rsidP="00F455F1">
            <w:pPr>
              <w:rPr>
                <w:b/>
                <w:bCs/>
              </w:rPr>
            </w:pPr>
            <w:r w:rsidRPr="00F455F1">
              <w:rPr>
                <w:b/>
                <w:bCs/>
              </w:rPr>
              <w:t>Imaginative purposes</w:t>
            </w:r>
          </w:p>
          <w:p w14:paraId="5CC6AE95" w14:textId="6265F48F" w:rsidR="00F455F1" w:rsidRPr="00F455F1" w:rsidRDefault="00F455F1" w:rsidP="00F455F1">
            <w:pPr>
              <w:pStyle w:val="ListBullet"/>
            </w:pPr>
            <w:r w:rsidRPr="00F455F1">
              <w:t>Use an orientation, complication, resolution structure to create narratives centred on time, place and characters</w:t>
            </w:r>
          </w:p>
        </w:tc>
        <w:tc>
          <w:tcPr>
            <w:tcW w:w="1250" w:type="pct"/>
          </w:tcPr>
          <w:p w14:paraId="4EA4DC41" w14:textId="77777777" w:rsidR="00F455F1" w:rsidRPr="00F455F1" w:rsidRDefault="00F455F1" w:rsidP="00F455F1">
            <w:pPr>
              <w:rPr>
                <w:b/>
                <w:bCs/>
              </w:rPr>
            </w:pPr>
            <w:r w:rsidRPr="00F455F1">
              <w:rPr>
                <w:b/>
                <w:bCs/>
              </w:rPr>
              <w:t>Informative purposes</w:t>
            </w:r>
          </w:p>
          <w:p w14:paraId="4F263EE4" w14:textId="15083E10" w:rsidR="00F455F1" w:rsidRPr="00F455F1" w:rsidRDefault="00F455F1" w:rsidP="00F455F1">
            <w:pPr>
              <w:pStyle w:val="ListBullet"/>
            </w:pPr>
            <w:r w:rsidRPr="00F455F1">
              <w:t>Create written texts that describe experiences and observations to connect with and inform an audience</w:t>
            </w:r>
          </w:p>
        </w:tc>
        <w:tc>
          <w:tcPr>
            <w:tcW w:w="1250" w:type="pct"/>
          </w:tcPr>
          <w:p w14:paraId="199165C4" w14:textId="77777777" w:rsidR="00F455F1" w:rsidRPr="00F455F1" w:rsidRDefault="00F455F1" w:rsidP="00F455F1">
            <w:pPr>
              <w:rPr>
                <w:b/>
                <w:bCs/>
              </w:rPr>
            </w:pPr>
            <w:r w:rsidRPr="00F455F1">
              <w:rPr>
                <w:b/>
                <w:bCs/>
              </w:rPr>
              <w:t>Imaginative purposes</w:t>
            </w:r>
          </w:p>
          <w:p w14:paraId="19858973" w14:textId="37AD1FFA" w:rsidR="00F455F1" w:rsidRPr="00F455F1" w:rsidRDefault="00F455F1" w:rsidP="00F455F1">
            <w:pPr>
              <w:pStyle w:val="ListBullet"/>
            </w:pPr>
            <w:r w:rsidRPr="00F455F1">
              <w:t>Experiment using second person narrative voice for effect</w:t>
            </w:r>
          </w:p>
        </w:tc>
        <w:tc>
          <w:tcPr>
            <w:tcW w:w="1250" w:type="pct"/>
          </w:tcPr>
          <w:p w14:paraId="488E9D01" w14:textId="77777777" w:rsidR="00F455F1" w:rsidRPr="00F455F1" w:rsidRDefault="00F455F1" w:rsidP="00F455F1">
            <w:pPr>
              <w:rPr>
                <w:b/>
                <w:bCs/>
              </w:rPr>
            </w:pPr>
            <w:r w:rsidRPr="00F455F1">
              <w:rPr>
                <w:b/>
                <w:bCs/>
              </w:rPr>
              <w:t>Informative purposes</w:t>
            </w:r>
          </w:p>
          <w:p w14:paraId="222A05E8" w14:textId="4F0EEBCF" w:rsidR="00F455F1" w:rsidRPr="00F455F1" w:rsidRDefault="00F455F1" w:rsidP="00F455F1">
            <w:pPr>
              <w:pStyle w:val="ListBullet"/>
            </w:pPr>
            <w:r w:rsidRPr="00F455F1">
              <w:t>Create written texts that instruct, that may include a statement of purpose or goal, a list of resources and a series of steps</w:t>
            </w:r>
          </w:p>
          <w:p w14:paraId="41316741" w14:textId="77777777" w:rsidR="00F455F1" w:rsidRPr="00F455F1" w:rsidRDefault="00F455F1" w:rsidP="00F455F1">
            <w:pPr>
              <w:rPr>
                <w:b/>
                <w:bCs/>
              </w:rPr>
            </w:pPr>
            <w:r w:rsidRPr="00F455F1">
              <w:rPr>
                <w:b/>
                <w:bCs/>
              </w:rPr>
              <w:t>Sentence-level grammar</w:t>
            </w:r>
          </w:p>
          <w:p w14:paraId="1F52F784" w14:textId="3A563B89" w:rsidR="00F455F1" w:rsidRPr="00F455F1" w:rsidRDefault="00F455F1" w:rsidP="00F455F1">
            <w:pPr>
              <w:pStyle w:val="ListBullet"/>
            </w:pPr>
            <w:r w:rsidRPr="00F455F1">
              <w:t>Use verb sentence openers to indicate action processes</w:t>
            </w:r>
          </w:p>
          <w:p w14:paraId="4CEE40B2" w14:textId="77777777" w:rsidR="00F455F1" w:rsidRPr="00F455F1" w:rsidRDefault="00F455F1" w:rsidP="00F455F1">
            <w:pPr>
              <w:rPr>
                <w:b/>
                <w:bCs/>
              </w:rPr>
            </w:pPr>
            <w:r w:rsidRPr="00F455F1">
              <w:rPr>
                <w:b/>
                <w:bCs/>
              </w:rPr>
              <w:t>Punctuation</w:t>
            </w:r>
          </w:p>
          <w:p w14:paraId="3FB29929" w14:textId="6E6C0B62" w:rsidR="00F455F1" w:rsidRPr="00F455F1" w:rsidRDefault="00F455F1" w:rsidP="00F455F1">
            <w:pPr>
              <w:pStyle w:val="ListBullet"/>
            </w:pPr>
            <w:r w:rsidRPr="00F455F1">
              <w:t>Use bullet points or numbering to list items or a sequence of steps</w:t>
            </w:r>
          </w:p>
        </w:tc>
      </w:tr>
      <w:tr w:rsidR="00F455F1" w14:paraId="6DAB7834" w14:textId="77777777" w:rsidTr="00DA3B04">
        <w:trPr>
          <w:trHeight w:val="300"/>
        </w:trPr>
        <w:tc>
          <w:tcPr>
            <w:tcW w:w="1250" w:type="pct"/>
            <w:shd w:val="clear" w:color="auto" w:fill="E7E6E6" w:themeFill="background2"/>
          </w:tcPr>
          <w:p w14:paraId="499BD1D4" w14:textId="77777777" w:rsidR="00F455F1" w:rsidRDefault="00F455F1" w:rsidP="00DA3B04">
            <w:pPr>
              <w:rPr>
                <w:b/>
                <w:bCs/>
              </w:rPr>
            </w:pPr>
            <w:r w:rsidRPr="49FCBB12">
              <w:rPr>
                <w:b/>
                <w:bCs/>
              </w:rPr>
              <w:t>Late</w:t>
            </w:r>
          </w:p>
        </w:tc>
        <w:tc>
          <w:tcPr>
            <w:tcW w:w="1250" w:type="pct"/>
            <w:shd w:val="clear" w:color="auto" w:fill="E7E6E6" w:themeFill="background2"/>
          </w:tcPr>
          <w:p w14:paraId="79CD8F4C" w14:textId="77777777" w:rsidR="00F455F1" w:rsidRDefault="00F455F1" w:rsidP="00DA3B04">
            <w:pPr>
              <w:rPr>
                <w:b/>
                <w:bCs/>
                <w:lang w:eastAsia="zh-CN"/>
              </w:rPr>
            </w:pPr>
            <w:r w:rsidRPr="49FCBB12">
              <w:rPr>
                <w:b/>
                <w:bCs/>
              </w:rPr>
              <w:t>Late</w:t>
            </w:r>
          </w:p>
        </w:tc>
        <w:tc>
          <w:tcPr>
            <w:tcW w:w="1250" w:type="pct"/>
            <w:shd w:val="clear" w:color="auto" w:fill="E7E6E6" w:themeFill="background2"/>
          </w:tcPr>
          <w:p w14:paraId="5DFF5C48" w14:textId="77777777" w:rsidR="00F455F1" w:rsidRDefault="00F455F1" w:rsidP="00DA3B04">
            <w:pPr>
              <w:rPr>
                <w:b/>
                <w:bCs/>
                <w:lang w:eastAsia="zh-CN"/>
              </w:rPr>
            </w:pPr>
            <w:r w:rsidRPr="49FCBB12">
              <w:rPr>
                <w:b/>
                <w:bCs/>
              </w:rPr>
              <w:t>Late</w:t>
            </w:r>
          </w:p>
        </w:tc>
        <w:tc>
          <w:tcPr>
            <w:tcW w:w="1250" w:type="pct"/>
            <w:shd w:val="clear" w:color="auto" w:fill="E7E6E6" w:themeFill="background2"/>
          </w:tcPr>
          <w:p w14:paraId="288411CC" w14:textId="77777777" w:rsidR="00F455F1" w:rsidRDefault="00F455F1" w:rsidP="00DA3B04">
            <w:pPr>
              <w:rPr>
                <w:b/>
                <w:bCs/>
                <w:lang w:eastAsia="zh-CN"/>
              </w:rPr>
            </w:pPr>
            <w:r w:rsidRPr="49FCBB12">
              <w:rPr>
                <w:b/>
                <w:bCs/>
              </w:rPr>
              <w:t>Late</w:t>
            </w:r>
          </w:p>
        </w:tc>
      </w:tr>
      <w:tr w:rsidR="00F455F1" w14:paraId="32A2ABFC" w14:textId="77777777" w:rsidTr="00DA3B04">
        <w:trPr>
          <w:trHeight w:val="300"/>
        </w:trPr>
        <w:tc>
          <w:tcPr>
            <w:tcW w:w="1250" w:type="pct"/>
          </w:tcPr>
          <w:p w14:paraId="1C37FF7D" w14:textId="77777777" w:rsidR="00F455F1" w:rsidRPr="00F455F1" w:rsidRDefault="00F455F1" w:rsidP="00F455F1">
            <w:pPr>
              <w:rPr>
                <w:b/>
                <w:bCs/>
              </w:rPr>
            </w:pPr>
            <w:r w:rsidRPr="00F455F1">
              <w:rPr>
                <w:b/>
                <w:bCs/>
              </w:rPr>
              <w:lastRenderedPageBreak/>
              <w:t>Persuasive purposes</w:t>
            </w:r>
          </w:p>
          <w:p w14:paraId="2B511B67" w14:textId="7BED99A6" w:rsidR="00F455F1" w:rsidRPr="00F455F1" w:rsidRDefault="00F455F1" w:rsidP="00F455F1">
            <w:pPr>
              <w:pStyle w:val="ListBullet"/>
            </w:pPr>
            <w:r w:rsidRPr="00F455F1">
              <w:t>Sequence argument points in paragraphs that begin with a topic sentence and support the development of ideas</w:t>
            </w:r>
          </w:p>
          <w:p w14:paraId="7E711C0E" w14:textId="7545F250" w:rsidR="00F455F1" w:rsidRPr="00F455F1" w:rsidRDefault="00F455F1" w:rsidP="00F455F1">
            <w:pPr>
              <w:pStyle w:val="ListBullet"/>
            </w:pPr>
            <w:r w:rsidRPr="00F455F1">
              <w:t>Experiment with modality to modulate an argument for persuasive effect</w:t>
            </w:r>
          </w:p>
        </w:tc>
        <w:tc>
          <w:tcPr>
            <w:tcW w:w="1250" w:type="pct"/>
          </w:tcPr>
          <w:p w14:paraId="4E45FAA3" w14:textId="77777777" w:rsidR="00F455F1" w:rsidRPr="00F455F1" w:rsidRDefault="00F455F1" w:rsidP="00F455F1">
            <w:pPr>
              <w:rPr>
                <w:b/>
                <w:bCs/>
              </w:rPr>
            </w:pPr>
            <w:r w:rsidRPr="00F455F1">
              <w:rPr>
                <w:b/>
                <w:bCs/>
              </w:rPr>
              <w:t>Imaginative purposes</w:t>
            </w:r>
          </w:p>
          <w:p w14:paraId="048B5664" w14:textId="6DB59460" w:rsidR="00F455F1" w:rsidRPr="00F455F1" w:rsidRDefault="00F455F1" w:rsidP="00F455F1">
            <w:pPr>
              <w:pStyle w:val="ListBullet"/>
            </w:pPr>
            <w:r w:rsidRPr="00F455F1">
              <w:t>Experiment with different poetic forms using stanzas</w:t>
            </w:r>
          </w:p>
        </w:tc>
        <w:tc>
          <w:tcPr>
            <w:tcW w:w="1250" w:type="pct"/>
          </w:tcPr>
          <w:p w14:paraId="69FAA00E" w14:textId="77777777" w:rsidR="00F455F1" w:rsidRPr="00F455F1" w:rsidRDefault="00F455F1" w:rsidP="00F455F1">
            <w:pPr>
              <w:rPr>
                <w:b/>
                <w:bCs/>
              </w:rPr>
            </w:pPr>
            <w:r w:rsidRPr="00F455F1">
              <w:rPr>
                <w:b/>
                <w:bCs/>
              </w:rPr>
              <w:t>Word-level language</w:t>
            </w:r>
          </w:p>
          <w:p w14:paraId="741E3630" w14:textId="22CC191D" w:rsidR="00F455F1" w:rsidRPr="00F455F1" w:rsidRDefault="00F455F1" w:rsidP="00F455F1">
            <w:pPr>
              <w:pStyle w:val="ListBullet"/>
            </w:pPr>
            <w:r w:rsidRPr="00F455F1">
              <w:t>Use synonyms to replace words to avoid repetition and engage the reader</w:t>
            </w:r>
          </w:p>
        </w:tc>
        <w:tc>
          <w:tcPr>
            <w:tcW w:w="1250" w:type="pct"/>
          </w:tcPr>
          <w:p w14:paraId="4611C440" w14:textId="78548B4F" w:rsidR="00F455F1" w:rsidRPr="00F455F1" w:rsidRDefault="00F455F1" w:rsidP="00F455F1">
            <w:pPr>
              <w:pStyle w:val="FeatureBox2"/>
            </w:pPr>
            <w:r w:rsidRPr="00F455F1">
              <w:t>Further revision and consolidation of previously introduced content, based on assessment data.</w:t>
            </w:r>
          </w:p>
        </w:tc>
      </w:tr>
    </w:tbl>
    <w:p w14:paraId="151681BA" w14:textId="77777777" w:rsidR="003A1CE3" w:rsidRDefault="003A1CE3" w:rsidP="00774A5A">
      <w:r>
        <w:br w:type="page"/>
      </w:r>
    </w:p>
    <w:p w14:paraId="7DEBAC18" w14:textId="6D6349E3" w:rsidR="00F455F1" w:rsidRDefault="00F455F1" w:rsidP="00106C8F">
      <w:pPr>
        <w:pStyle w:val="Heading1"/>
      </w:pPr>
      <w:bookmarkStart w:id="28" w:name="_Toc204589374"/>
      <w:r>
        <w:lastRenderedPageBreak/>
        <w:t>Creating written texts (Stage 3)</w:t>
      </w:r>
      <w:bookmarkEnd w:id="28"/>
    </w:p>
    <w:p w14:paraId="55360BA1" w14:textId="4BCAF95B" w:rsidR="00F455F1" w:rsidRDefault="00F455F1" w:rsidP="00DF3E67">
      <w:pPr>
        <w:pStyle w:val="Featurepink"/>
      </w:pPr>
      <w:r w:rsidRPr="00F455F1">
        <w:rPr>
          <w:b/>
          <w:bCs/>
        </w:rPr>
        <w:t>EN3-CWT-01</w:t>
      </w:r>
      <w:r>
        <w:t xml:space="preserve"> plans, creates and revises written texts for multiple purposes and audiences through selection of text features, sentence-level grammar, punctuation and word-level language</w:t>
      </w:r>
    </w:p>
    <w:p w14:paraId="57417B0F" w14:textId="0B0030E5" w:rsidR="00F455F1" w:rsidRDefault="00F455F1" w:rsidP="00DF3E67">
      <w:r w:rsidRPr="00F455F1">
        <w:t xml:space="preserve">The outcomes and content in Creating written texts are best addressed in parallel with Oral language and communication, Vocabulary, </w:t>
      </w:r>
      <w:proofErr w:type="gramStart"/>
      <w:r w:rsidRPr="00F455F1">
        <w:t>Reading</w:t>
      </w:r>
      <w:proofErr w:type="gramEnd"/>
      <w:r w:rsidRPr="00F455F1">
        <w:t xml:space="preserve"> comprehension, Spelling, Handwriting and digital transcription and </w:t>
      </w:r>
      <w:proofErr w:type="gramStart"/>
      <w:r w:rsidRPr="00F455F1">
        <w:t>Understanding</w:t>
      </w:r>
      <w:proofErr w:type="gramEnd"/>
      <w:r w:rsidRPr="00F455F1">
        <w:t xml:space="preserve"> and responding to literature.</w:t>
      </w:r>
      <w:r>
        <w:t xml:space="preserve"> </w:t>
      </w:r>
      <w:r w:rsidRPr="000150A2">
        <w:t xml:space="preserve">The tables within this section detail which </w:t>
      </w:r>
      <w:proofErr w:type="gramStart"/>
      <w:r w:rsidRPr="000150A2">
        <w:t>term</w:t>
      </w:r>
      <w:r>
        <w:t>-</w:t>
      </w:r>
      <w:r w:rsidRPr="000150A2">
        <w:t>specific</w:t>
      </w:r>
      <w:proofErr w:type="gramEnd"/>
      <w:r w:rsidRPr="000150A2">
        <w:t xml:space="preserve"> </w:t>
      </w:r>
      <w:r w:rsidR="0081530E">
        <w:t>Creating written texts</w:t>
      </w:r>
      <w:r w:rsidRPr="000150A2">
        <w:t xml:space="preserve"> content points could be introduced to students. These should be revisited and consolidated throughout the stage, based on assessment data.</w:t>
      </w:r>
    </w:p>
    <w:p w14:paraId="3676591C" w14:textId="0C5E6328" w:rsidR="00F455F1" w:rsidRDefault="00F455F1" w:rsidP="00106C8F">
      <w:pPr>
        <w:pStyle w:val="Heading2"/>
      </w:pPr>
      <w:bookmarkStart w:id="29" w:name="_Toc204589375"/>
      <w:r w:rsidRPr="00F455F1">
        <w:t>Year A and Year B</w:t>
      </w:r>
      <w:bookmarkEnd w:id="29"/>
    </w:p>
    <w:p w14:paraId="737C55EE" w14:textId="7F7D1BC5"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16</w:t>
      </w:r>
      <w:r>
        <w:fldChar w:fldCharType="end"/>
      </w:r>
      <w:r>
        <w:t xml:space="preserve"> – </w:t>
      </w:r>
      <w:r w:rsidRPr="00D9357E">
        <w:t xml:space="preserve">term-specific content points for Creating written texts (Stage </w:t>
      </w:r>
      <w:r>
        <w:t>3</w:t>
      </w:r>
      <w:r w:rsidRPr="00D9357E">
        <w:t>) Year A and Year B</w:t>
      </w:r>
    </w:p>
    <w:tbl>
      <w:tblPr>
        <w:tblStyle w:val="Tableheader"/>
        <w:tblW w:w="5000" w:type="pct"/>
        <w:tblLook w:val="0620" w:firstRow="1" w:lastRow="0" w:firstColumn="0" w:lastColumn="0" w:noHBand="1" w:noVBand="1"/>
        <w:tblDescription w:val="Term-specific content points for Stage 3 Creating written texts Year A and B."/>
      </w:tblPr>
      <w:tblGrid>
        <w:gridCol w:w="3640"/>
        <w:gridCol w:w="3737"/>
        <w:gridCol w:w="3740"/>
        <w:gridCol w:w="3445"/>
      </w:tblGrid>
      <w:tr w:rsidR="00F455F1" w14:paraId="07EF28E3" w14:textId="77777777" w:rsidTr="3EBF5A1D">
        <w:trPr>
          <w:cnfStyle w:val="100000000000" w:firstRow="1" w:lastRow="0" w:firstColumn="0" w:lastColumn="0" w:oddVBand="0" w:evenVBand="0" w:oddHBand="0" w:evenHBand="0" w:firstRowFirstColumn="0" w:firstRowLastColumn="0" w:lastRowFirstColumn="0" w:lastRowLastColumn="0"/>
        </w:trPr>
        <w:tc>
          <w:tcPr>
            <w:tcW w:w="1250" w:type="pct"/>
          </w:tcPr>
          <w:p w14:paraId="1187C50A" w14:textId="77777777" w:rsidR="00F455F1" w:rsidRDefault="00F455F1" w:rsidP="00DF3E67">
            <w:pPr>
              <w:rPr>
                <w:lang w:eastAsia="zh-CN"/>
              </w:rPr>
            </w:pPr>
            <w:r>
              <w:t>Term 1</w:t>
            </w:r>
          </w:p>
        </w:tc>
        <w:tc>
          <w:tcPr>
            <w:tcW w:w="1283" w:type="pct"/>
          </w:tcPr>
          <w:p w14:paraId="209ECD41" w14:textId="77777777" w:rsidR="00F455F1" w:rsidRDefault="00F455F1" w:rsidP="00DF3E67">
            <w:pPr>
              <w:rPr>
                <w:lang w:eastAsia="zh-CN"/>
              </w:rPr>
            </w:pPr>
            <w:r>
              <w:t>Term 2</w:t>
            </w:r>
          </w:p>
        </w:tc>
        <w:tc>
          <w:tcPr>
            <w:tcW w:w="1284" w:type="pct"/>
          </w:tcPr>
          <w:p w14:paraId="0734E812" w14:textId="77777777" w:rsidR="00F455F1" w:rsidRDefault="00F455F1" w:rsidP="00DF3E67">
            <w:pPr>
              <w:rPr>
                <w:lang w:eastAsia="zh-CN"/>
              </w:rPr>
            </w:pPr>
            <w:r>
              <w:t>Term 3</w:t>
            </w:r>
          </w:p>
        </w:tc>
        <w:tc>
          <w:tcPr>
            <w:tcW w:w="1183" w:type="pct"/>
          </w:tcPr>
          <w:p w14:paraId="13B7A986" w14:textId="77777777" w:rsidR="00F455F1" w:rsidRDefault="00F455F1" w:rsidP="00DF3E67">
            <w:pPr>
              <w:rPr>
                <w:lang w:eastAsia="zh-CN"/>
              </w:rPr>
            </w:pPr>
            <w:r>
              <w:t>Term 4</w:t>
            </w:r>
          </w:p>
        </w:tc>
      </w:tr>
      <w:tr w:rsidR="00F455F1" w14:paraId="155D3D5F" w14:textId="77777777" w:rsidTr="3EBF5A1D">
        <w:trPr>
          <w:trHeight w:val="300"/>
        </w:trPr>
        <w:tc>
          <w:tcPr>
            <w:tcW w:w="1250" w:type="pct"/>
            <w:shd w:val="clear" w:color="auto" w:fill="E7E6E6" w:themeFill="background2"/>
          </w:tcPr>
          <w:p w14:paraId="7D005092" w14:textId="77777777" w:rsidR="00F455F1" w:rsidRDefault="00F455F1" w:rsidP="00DF3E67">
            <w:pPr>
              <w:rPr>
                <w:b/>
                <w:bCs/>
              </w:rPr>
            </w:pPr>
            <w:r w:rsidRPr="49FCBB12">
              <w:rPr>
                <w:b/>
                <w:bCs/>
              </w:rPr>
              <w:t>Early</w:t>
            </w:r>
          </w:p>
        </w:tc>
        <w:tc>
          <w:tcPr>
            <w:tcW w:w="1283" w:type="pct"/>
            <w:shd w:val="clear" w:color="auto" w:fill="E7E6E6" w:themeFill="background2"/>
          </w:tcPr>
          <w:p w14:paraId="101FF584" w14:textId="77777777" w:rsidR="00F455F1" w:rsidRDefault="00F455F1" w:rsidP="00DF3E67">
            <w:pPr>
              <w:rPr>
                <w:b/>
                <w:bCs/>
              </w:rPr>
            </w:pPr>
            <w:r w:rsidRPr="49FCBB12">
              <w:rPr>
                <w:b/>
                <w:bCs/>
              </w:rPr>
              <w:t>Early</w:t>
            </w:r>
          </w:p>
        </w:tc>
        <w:tc>
          <w:tcPr>
            <w:tcW w:w="1284" w:type="pct"/>
            <w:shd w:val="clear" w:color="auto" w:fill="E7E6E6" w:themeFill="background2"/>
          </w:tcPr>
          <w:p w14:paraId="351A81D3" w14:textId="77777777" w:rsidR="00F455F1" w:rsidRDefault="00F455F1" w:rsidP="00DF3E67">
            <w:pPr>
              <w:rPr>
                <w:b/>
                <w:bCs/>
              </w:rPr>
            </w:pPr>
            <w:r w:rsidRPr="49FCBB12">
              <w:rPr>
                <w:b/>
                <w:bCs/>
              </w:rPr>
              <w:t>Early</w:t>
            </w:r>
          </w:p>
        </w:tc>
        <w:tc>
          <w:tcPr>
            <w:tcW w:w="1183" w:type="pct"/>
            <w:shd w:val="clear" w:color="auto" w:fill="E7E6E6" w:themeFill="background2"/>
          </w:tcPr>
          <w:p w14:paraId="54F35052" w14:textId="77777777" w:rsidR="00F455F1" w:rsidRDefault="00F455F1" w:rsidP="00DF3E67">
            <w:pPr>
              <w:rPr>
                <w:rFonts w:eastAsia="Calibri"/>
                <w:b/>
                <w:bCs/>
              </w:rPr>
            </w:pPr>
            <w:r w:rsidRPr="49FCBB12">
              <w:rPr>
                <w:b/>
                <w:bCs/>
              </w:rPr>
              <w:t>Early</w:t>
            </w:r>
          </w:p>
        </w:tc>
      </w:tr>
      <w:tr w:rsidR="00F455F1" w14:paraId="720B1D3B" w14:textId="77777777" w:rsidTr="3EBF5A1D">
        <w:tc>
          <w:tcPr>
            <w:tcW w:w="1250" w:type="pct"/>
          </w:tcPr>
          <w:p w14:paraId="6E8982F6" w14:textId="77777777" w:rsidR="00F455F1" w:rsidRPr="006936E3" w:rsidRDefault="00F455F1" w:rsidP="00DF3E67">
            <w:pPr>
              <w:tabs>
                <w:tab w:val="left" w:pos="930"/>
              </w:tabs>
              <w:rPr>
                <w:b/>
                <w:bCs/>
              </w:rPr>
            </w:pPr>
            <w:r w:rsidRPr="006936E3">
              <w:rPr>
                <w:b/>
                <w:bCs/>
              </w:rPr>
              <w:t>Text features for multiple purposes</w:t>
            </w:r>
          </w:p>
          <w:p w14:paraId="2C721A0B" w14:textId="63D84AB1" w:rsidR="00F455F1" w:rsidRPr="00F455F1" w:rsidRDefault="00F455F1" w:rsidP="00DF3E67">
            <w:pPr>
              <w:pStyle w:val="ListBullet"/>
            </w:pPr>
            <w:r w:rsidRPr="00F455F1">
              <w:t xml:space="preserve">Create written texts that include multiple paragraphs with clear, coherent </w:t>
            </w:r>
            <w:r w:rsidRPr="00F455F1">
              <w:lastRenderedPageBreak/>
              <w:t>transition of ideas</w:t>
            </w:r>
          </w:p>
          <w:p w14:paraId="305DE972" w14:textId="77777777" w:rsidR="00F455F1" w:rsidRPr="006936E3" w:rsidRDefault="00F455F1" w:rsidP="00DF3E67">
            <w:pPr>
              <w:tabs>
                <w:tab w:val="left" w:pos="930"/>
              </w:tabs>
              <w:rPr>
                <w:b/>
                <w:bCs/>
              </w:rPr>
            </w:pPr>
            <w:r w:rsidRPr="006936E3">
              <w:rPr>
                <w:b/>
                <w:bCs/>
              </w:rPr>
              <w:t>Sentence-level grammar</w:t>
            </w:r>
          </w:p>
          <w:p w14:paraId="1DD17EE7" w14:textId="2F650681" w:rsidR="00F455F1" w:rsidRPr="00F455F1" w:rsidRDefault="00F455F1" w:rsidP="00DF3E67">
            <w:pPr>
              <w:pStyle w:val="ListBullet"/>
            </w:pPr>
            <w:r w:rsidRPr="00F455F1">
              <w:t>Make choices about verbs and verb groups to achieve precision and add detail</w:t>
            </w:r>
          </w:p>
          <w:p w14:paraId="08FE1826" w14:textId="0135C509" w:rsidR="00F455F1" w:rsidRPr="00F455F1" w:rsidRDefault="00F455F1" w:rsidP="00DF3E67">
            <w:pPr>
              <w:pStyle w:val="ListBullet"/>
            </w:pPr>
            <w:r w:rsidRPr="00F455F1">
              <w:t>Include appositives to provide details to nouns and to vary sentence structures suited to text purpose</w:t>
            </w:r>
          </w:p>
          <w:p w14:paraId="16F10E13" w14:textId="77777777" w:rsidR="00F455F1" w:rsidRPr="0081530E" w:rsidRDefault="00F455F1" w:rsidP="00DF3E67">
            <w:pPr>
              <w:tabs>
                <w:tab w:val="left" w:pos="930"/>
              </w:tabs>
              <w:rPr>
                <w:b/>
                <w:bCs/>
              </w:rPr>
            </w:pPr>
            <w:r w:rsidRPr="0081530E">
              <w:rPr>
                <w:b/>
                <w:bCs/>
              </w:rPr>
              <w:t>Punctuation</w:t>
            </w:r>
          </w:p>
          <w:p w14:paraId="578E8B7C" w14:textId="32B218E8" w:rsidR="00E3396F" w:rsidRPr="00E3396F" w:rsidRDefault="00E3396F" w:rsidP="00DF3E67">
            <w:pPr>
              <w:pStyle w:val="ListBullet"/>
              <w:widowControl/>
              <w:spacing w:before="240" w:after="0"/>
              <w:mirrorIndents w:val="0"/>
            </w:pPr>
            <w:r w:rsidRPr="00E3396F">
              <w:t xml:space="preserve">Use capital letters at the beginning of a sentence, to indicate proper nouns, for headings and subheadings, to indicate the beginning of a poetry line, for emphasis, and when using acronyms </w:t>
            </w:r>
          </w:p>
          <w:p w14:paraId="38B59F15" w14:textId="348E70EA" w:rsidR="00F455F1" w:rsidRPr="00F455F1" w:rsidRDefault="00F455F1" w:rsidP="00DF3E67">
            <w:pPr>
              <w:pStyle w:val="ListBullet"/>
            </w:pPr>
            <w:r w:rsidRPr="00F455F1">
              <w:t xml:space="preserve">Use a comma to separate a subordinate clause or a phrase from the main clause, </w:t>
            </w:r>
            <w:r w:rsidRPr="00F455F1">
              <w:lastRenderedPageBreak/>
              <w:t>or to separate information within a sentence, or to separate items in a list</w:t>
            </w:r>
          </w:p>
          <w:p w14:paraId="2AA4BA9A" w14:textId="77777777" w:rsidR="00F455F1" w:rsidRPr="0081530E" w:rsidRDefault="00F455F1" w:rsidP="00DF3E67">
            <w:pPr>
              <w:tabs>
                <w:tab w:val="left" w:pos="930"/>
              </w:tabs>
              <w:rPr>
                <w:b/>
                <w:bCs/>
              </w:rPr>
            </w:pPr>
            <w:r w:rsidRPr="0081530E">
              <w:rPr>
                <w:b/>
                <w:bCs/>
              </w:rPr>
              <w:t>Planning, monitoring and revising</w:t>
            </w:r>
          </w:p>
          <w:p w14:paraId="7290F817" w14:textId="3155958A" w:rsidR="00F455F1" w:rsidRPr="00F455F1" w:rsidRDefault="00F455F1" w:rsidP="00DF3E67">
            <w:pPr>
              <w:pStyle w:val="ListBullet"/>
            </w:pPr>
            <w:r w:rsidRPr="00F455F1">
              <w:t>Use print or digital tools to plan, sequence, create, revise, edit and publish texts</w:t>
            </w:r>
          </w:p>
        </w:tc>
        <w:tc>
          <w:tcPr>
            <w:tcW w:w="1283" w:type="pct"/>
          </w:tcPr>
          <w:p w14:paraId="55F16C8A" w14:textId="77777777" w:rsidR="00F455F1" w:rsidRPr="006936E3" w:rsidRDefault="00F455F1" w:rsidP="00DF3E67">
            <w:pPr>
              <w:rPr>
                <w:b/>
                <w:bCs/>
              </w:rPr>
            </w:pPr>
            <w:r w:rsidRPr="006936E3">
              <w:rPr>
                <w:b/>
                <w:bCs/>
              </w:rPr>
              <w:lastRenderedPageBreak/>
              <w:t>Sentence-level grammar</w:t>
            </w:r>
          </w:p>
          <w:p w14:paraId="29DDD1FC" w14:textId="2B664EA3" w:rsidR="00F455F1" w:rsidRPr="00F455F1" w:rsidRDefault="00F455F1" w:rsidP="00DF3E67">
            <w:pPr>
              <w:pStyle w:val="ListBullet"/>
            </w:pPr>
            <w:r w:rsidRPr="00F455F1">
              <w:t>Create nominalisations to convey abstract ideas and concepts succinctly and authoritatively</w:t>
            </w:r>
          </w:p>
          <w:p w14:paraId="3DCD80F2" w14:textId="77777777" w:rsidR="00F455F1" w:rsidRPr="006936E3" w:rsidRDefault="00F455F1" w:rsidP="00DF3E67">
            <w:pPr>
              <w:rPr>
                <w:b/>
                <w:bCs/>
              </w:rPr>
            </w:pPr>
            <w:r w:rsidRPr="3EBF5A1D">
              <w:rPr>
                <w:b/>
                <w:bCs/>
              </w:rPr>
              <w:lastRenderedPageBreak/>
              <w:t>Punctuation</w:t>
            </w:r>
          </w:p>
          <w:p w14:paraId="0FD899EF" w14:textId="546F940E" w:rsidR="00F455F1" w:rsidRPr="00F455F1" w:rsidRDefault="00F455F1" w:rsidP="00DF3E67">
            <w:pPr>
              <w:pStyle w:val="ListBullet"/>
            </w:pPr>
            <w:r w:rsidRPr="00F455F1">
              <w:t>Use parentheses in the first instance when abbreviating names using acronyms, and when acknowledging a source</w:t>
            </w:r>
          </w:p>
          <w:p w14:paraId="03962D62" w14:textId="77777777" w:rsidR="00F455F1" w:rsidRPr="006936E3" w:rsidRDefault="00F455F1" w:rsidP="00DF3E67">
            <w:pPr>
              <w:rPr>
                <w:b/>
                <w:bCs/>
              </w:rPr>
            </w:pPr>
            <w:r w:rsidRPr="006936E3">
              <w:rPr>
                <w:b/>
                <w:bCs/>
              </w:rPr>
              <w:t>Planning, monitoring and revising</w:t>
            </w:r>
          </w:p>
          <w:p w14:paraId="3357CDFC" w14:textId="42FA79CB" w:rsidR="00F455F1" w:rsidRPr="00F455F1" w:rsidRDefault="00F455F1" w:rsidP="00DF3E67">
            <w:pPr>
              <w:pStyle w:val="ListBullet"/>
            </w:pPr>
            <w:r w:rsidRPr="00F455F1">
              <w:t>Select text formats for combined purposes, creating hybrid texts for target audiences</w:t>
            </w:r>
          </w:p>
          <w:p w14:paraId="7FB741F1" w14:textId="688182CD" w:rsidR="00F455F1" w:rsidRPr="00F455F1" w:rsidRDefault="00F455F1" w:rsidP="00DF3E67">
            <w:pPr>
              <w:pStyle w:val="ListBullet"/>
            </w:pPr>
            <w:r w:rsidRPr="00F455F1">
              <w:t>Research and summarise information from several sources to plan for writing</w:t>
            </w:r>
          </w:p>
        </w:tc>
        <w:tc>
          <w:tcPr>
            <w:tcW w:w="1284" w:type="pct"/>
          </w:tcPr>
          <w:p w14:paraId="18DD91F4" w14:textId="77777777" w:rsidR="00F455F1" w:rsidRPr="0081530E" w:rsidRDefault="00F455F1" w:rsidP="00DF3E67">
            <w:pPr>
              <w:rPr>
                <w:b/>
                <w:bCs/>
              </w:rPr>
            </w:pPr>
            <w:r w:rsidRPr="0081530E">
              <w:rPr>
                <w:b/>
                <w:bCs/>
              </w:rPr>
              <w:lastRenderedPageBreak/>
              <w:t>Imaginative purposes</w:t>
            </w:r>
          </w:p>
          <w:p w14:paraId="0734F17F" w14:textId="2406B636" w:rsidR="00F455F1" w:rsidRPr="00F455F1" w:rsidRDefault="00F455F1" w:rsidP="00DF3E67">
            <w:pPr>
              <w:pStyle w:val="ListBullet"/>
            </w:pPr>
            <w:r w:rsidRPr="00F455F1">
              <w:t>Choose and control narrative voice across a text</w:t>
            </w:r>
          </w:p>
          <w:p w14:paraId="15213CED" w14:textId="53FD999A" w:rsidR="00F455F1" w:rsidRPr="0081530E" w:rsidRDefault="00F455F1" w:rsidP="00DF3E67">
            <w:pPr>
              <w:rPr>
                <w:b/>
                <w:bCs/>
              </w:rPr>
            </w:pPr>
            <w:r w:rsidRPr="0081530E">
              <w:rPr>
                <w:b/>
                <w:bCs/>
              </w:rPr>
              <w:t xml:space="preserve">Text features for multiple </w:t>
            </w:r>
            <w:r w:rsidRPr="0081530E">
              <w:rPr>
                <w:b/>
                <w:bCs/>
              </w:rPr>
              <w:lastRenderedPageBreak/>
              <w:t>purposes</w:t>
            </w:r>
          </w:p>
          <w:p w14:paraId="372B14E2" w14:textId="63FD8957" w:rsidR="00F455F1" w:rsidRPr="00F455F1" w:rsidRDefault="00F455F1" w:rsidP="00DF3E67">
            <w:pPr>
              <w:pStyle w:val="ListBullet"/>
            </w:pPr>
            <w:r w:rsidRPr="00F455F1">
              <w:t>Maintain correct noun–pronoun referencing, subject–verb agreement and use temporal, conditional and causal connectives to build cohesive links across a text</w:t>
            </w:r>
          </w:p>
          <w:p w14:paraId="0ACCF234" w14:textId="77777777" w:rsidR="00F455F1" w:rsidRPr="0081530E" w:rsidRDefault="00F455F1" w:rsidP="00DF3E67">
            <w:pPr>
              <w:rPr>
                <w:b/>
                <w:bCs/>
              </w:rPr>
            </w:pPr>
            <w:r w:rsidRPr="0081530E">
              <w:rPr>
                <w:b/>
                <w:bCs/>
              </w:rPr>
              <w:t>Sentence-level grammar</w:t>
            </w:r>
          </w:p>
          <w:p w14:paraId="73746F08" w14:textId="23D0397C" w:rsidR="00F455F1" w:rsidRPr="00F455F1" w:rsidRDefault="00F455F1" w:rsidP="00DF3E67">
            <w:pPr>
              <w:pStyle w:val="ListBullet"/>
            </w:pPr>
            <w:r w:rsidRPr="00F455F1">
              <w:t>Experiment with embedding adjectival clauses with the subject and/or object of other clauses, to modify the meaning or to add detail to a noun or noun group</w:t>
            </w:r>
          </w:p>
          <w:p w14:paraId="54D4844F" w14:textId="77777777" w:rsidR="00F455F1" w:rsidRPr="0081530E" w:rsidRDefault="00F455F1" w:rsidP="00DF3E67">
            <w:pPr>
              <w:rPr>
                <w:b/>
                <w:bCs/>
              </w:rPr>
            </w:pPr>
            <w:r w:rsidRPr="0081530E">
              <w:rPr>
                <w:b/>
                <w:bCs/>
              </w:rPr>
              <w:t>Punctuation</w:t>
            </w:r>
          </w:p>
          <w:p w14:paraId="591C8155" w14:textId="437AF658" w:rsidR="00F455F1" w:rsidRPr="00F455F1" w:rsidRDefault="00F455F1" w:rsidP="00DF3E67">
            <w:pPr>
              <w:pStyle w:val="ListBullet"/>
            </w:pPr>
            <w:r w:rsidRPr="00F455F1">
              <w:t xml:space="preserve">Use quotation marks consistently across a text to distinguish words that are spoken by characters in dialogue or words authored </w:t>
            </w:r>
            <w:r w:rsidRPr="00F455F1">
              <w:lastRenderedPageBreak/>
              <w:t>by others</w:t>
            </w:r>
          </w:p>
        </w:tc>
        <w:tc>
          <w:tcPr>
            <w:tcW w:w="1183" w:type="pct"/>
          </w:tcPr>
          <w:p w14:paraId="3E5CDAC4" w14:textId="77777777" w:rsidR="00F455F1" w:rsidRPr="0081530E" w:rsidRDefault="00F455F1" w:rsidP="00DF3E67">
            <w:pPr>
              <w:rPr>
                <w:b/>
                <w:bCs/>
              </w:rPr>
            </w:pPr>
            <w:r w:rsidRPr="0081530E">
              <w:rPr>
                <w:b/>
                <w:bCs/>
              </w:rPr>
              <w:lastRenderedPageBreak/>
              <w:t>Sentence-level grammar</w:t>
            </w:r>
          </w:p>
          <w:p w14:paraId="0B415A90" w14:textId="2DC6C4FC" w:rsidR="00F455F1" w:rsidRPr="00F455F1" w:rsidRDefault="00F455F1" w:rsidP="00DF3E67">
            <w:pPr>
              <w:pStyle w:val="ListBullet"/>
            </w:pPr>
            <w:r w:rsidRPr="00F455F1">
              <w:t xml:space="preserve">Vary sentence structures or lengths when using simple, compound and complex sentences, with a </w:t>
            </w:r>
            <w:r w:rsidRPr="00F455F1">
              <w:lastRenderedPageBreak/>
              <w:t>focus on achieving clarity and effect suited to text purpose</w:t>
            </w:r>
          </w:p>
          <w:p w14:paraId="653BF31E" w14:textId="77777777" w:rsidR="00F455F1" w:rsidRPr="0081530E" w:rsidRDefault="00F455F1" w:rsidP="00DF3E67">
            <w:pPr>
              <w:rPr>
                <w:b/>
                <w:bCs/>
              </w:rPr>
            </w:pPr>
            <w:r w:rsidRPr="0081530E">
              <w:rPr>
                <w:b/>
                <w:bCs/>
              </w:rPr>
              <w:t>Planning, monitoring and revising</w:t>
            </w:r>
          </w:p>
          <w:p w14:paraId="02CC48A2" w14:textId="686BB8D9" w:rsidR="00F455F1" w:rsidRPr="00F455F1" w:rsidRDefault="00F455F1" w:rsidP="00DF3E67">
            <w:pPr>
              <w:pStyle w:val="ListBullet"/>
            </w:pPr>
            <w:r w:rsidRPr="00F455F1">
              <w:t>Reflect on own writing by explaining and justifying authorial decisions regarding text-level features, sentence-level grammar, punctuation and word-level language</w:t>
            </w:r>
          </w:p>
        </w:tc>
      </w:tr>
      <w:tr w:rsidR="00F455F1" w14:paraId="049F2597" w14:textId="77777777" w:rsidTr="3EBF5A1D">
        <w:trPr>
          <w:trHeight w:val="300"/>
        </w:trPr>
        <w:tc>
          <w:tcPr>
            <w:tcW w:w="1250" w:type="pct"/>
            <w:shd w:val="clear" w:color="auto" w:fill="E7E6E6" w:themeFill="background2"/>
          </w:tcPr>
          <w:p w14:paraId="2F6D4AFC" w14:textId="77777777" w:rsidR="00F455F1" w:rsidRDefault="00F455F1" w:rsidP="00DF3E67">
            <w:pPr>
              <w:rPr>
                <w:b/>
                <w:bCs/>
              </w:rPr>
            </w:pPr>
            <w:r w:rsidRPr="49FCBB12">
              <w:rPr>
                <w:b/>
                <w:bCs/>
              </w:rPr>
              <w:lastRenderedPageBreak/>
              <w:t>Late</w:t>
            </w:r>
          </w:p>
        </w:tc>
        <w:tc>
          <w:tcPr>
            <w:tcW w:w="1283" w:type="pct"/>
            <w:shd w:val="clear" w:color="auto" w:fill="E7E6E6" w:themeFill="background2"/>
          </w:tcPr>
          <w:p w14:paraId="0EE27B58" w14:textId="77777777" w:rsidR="00F455F1" w:rsidRDefault="00F455F1" w:rsidP="00DF3E67">
            <w:pPr>
              <w:rPr>
                <w:b/>
                <w:bCs/>
                <w:lang w:eastAsia="zh-CN"/>
              </w:rPr>
            </w:pPr>
            <w:r w:rsidRPr="49FCBB12">
              <w:rPr>
                <w:b/>
                <w:bCs/>
              </w:rPr>
              <w:t>Late</w:t>
            </w:r>
          </w:p>
        </w:tc>
        <w:tc>
          <w:tcPr>
            <w:tcW w:w="1284" w:type="pct"/>
            <w:shd w:val="clear" w:color="auto" w:fill="E7E6E6" w:themeFill="background2"/>
          </w:tcPr>
          <w:p w14:paraId="21A2919F" w14:textId="77777777" w:rsidR="00F455F1" w:rsidRDefault="00F455F1" w:rsidP="00DF3E67">
            <w:pPr>
              <w:rPr>
                <w:b/>
                <w:bCs/>
                <w:lang w:eastAsia="zh-CN"/>
              </w:rPr>
            </w:pPr>
            <w:r w:rsidRPr="49FCBB12">
              <w:rPr>
                <w:b/>
                <w:bCs/>
              </w:rPr>
              <w:t>Late</w:t>
            </w:r>
          </w:p>
        </w:tc>
        <w:tc>
          <w:tcPr>
            <w:tcW w:w="1183" w:type="pct"/>
            <w:shd w:val="clear" w:color="auto" w:fill="E7E6E6" w:themeFill="background2"/>
          </w:tcPr>
          <w:p w14:paraId="74B95281" w14:textId="77777777" w:rsidR="00F455F1" w:rsidRDefault="00F455F1" w:rsidP="00DF3E67">
            <w:pPr>
              <w:rPr>
                <w:b/>
                <w:bCs/>
                <w:lang w:eastAsia="zh-CN"/>
              </w:rPr>
            </w:pPr>
            <w:r w:rsidRPr="49FCBB12">
              <w:rPr>
                <w:b/>
                <w:bCs/>
              </w:rPr>
              <w:t>Late</w:t>
            </w:r>
          </w:p>
        </w:tc>
      </w:tr>
      <w:tr w:rsidR="00F455F1" w14:paraId="56570A99" w14:textId="77777777" w:rsidTr="3EBF5A1D">
        <w:trPr>
          <w:trHeight w:val="300"/>
        </w:trPr>
        <w:tc>
          <w:tcPr>
            <w:tcW w:w="1250" w:type="pct"/>
          </w:tcPr>
          <w:p w14:paraId="4B6F6874" w14:textId="77777777" w:rsidR="00F455F1" w:rsidRPr="00F455F1" w:rsidRDefault="00F455F1" w:rsidP="00DF3E67">
            <w:pPr>
              <w:rPr>
                <w:b/>
                <w:bCs/>
              </w:rPr>
            </w:pPr>
            <w:r w:rsidRPr="00F455F1">
              <w:rPr>
                <w:b/>
                <w:bCs/>
              </w:rPr>
              <w:t>Text features for multiple purposes</w:t>
            </w:r>
          </w:p>
          <w:p w14:paraId="0C06FA3E" w14:textId="408F3013" w:rsidR="00F455F1" w:rsidRPr="00F455F1" w:rsidRDefault="00F455F1" w:rsidP="00DF3E67">
            <w:pPr>
              <w:pStyle w:val="ListBullet"/>
            </w:pPr>
            <w:r w:rsidRPr="00F455F1">
              <w:t>Choose multimodal features suited to a target audience and purpose, to reinforce and extend ideas</w:t>
            </w:r>
          </w:p>
          <w:p w14:paraId="02BAD6AC" w14:textId="77777777" w:rsidR="00F455F1" w:rsidRPr="00F455F1" w:rsidRDefault="00F455F1" w:rsidP="00DF3E67">
            <w:pPr>
              <w:rPr>
                <w:b/>
                <w:bCs/>
              </w:rPr>
            </w:pPr>
            <w:r w:rsidRPr="00F455F1">
              <w:rPr>
                <w:b/>
                <w:bCs/>
              </w:rPr>
              <w:t>Sentence-level grammar</w:t>
            </w:r>
          </w:p>
          <w:p w14:paraId="66427070" w14:textId="0D26FF38" w:rsidR="00E3396F" w:rsidRPr="00E3396F" w:rsidRDefault="00E3396F" w:rsidP="00DF3E67">
            <w:pPr>
              <w:pStyle w:val="ListBullet"/>
              <w:widowControl/>
              <w:spacing w:before="240" w:after="0"/>
              <w:mirrorIndents w:val="0"/>
            </w:pPr>
            <w:r w:rsidRPr="00E3396F">
              <w:t xml:space="preserve">Experiment with the placement of adverbial clauses, to modify the </w:t>
            </w:r>
            <w:r w:rsidRPr="00E3396F">
              <w:lastRenderedPageBreak/>
              <w:t>meaning or to add detail to a verb or verb group</w:t>
            </w:r>
          </w:p>
          <w:p w14:paraId="54CA3629" w14:textId="3877C80D" w:rsidR="00F455F1" w:rsidRPr="00F455F1" w:rsidRDefault="00F455F1" w:rsidP="00DF3E67">
            <w:pPr>
              <w:pStyle w:val="ListBullet"/>
            </w:pPr>
            <w:r w:rsidRPr="00F455F1">
              <w:t>Make choices about the use of declarative, exclamatory, interrogative and imperative sentences to suit text purpose, and for meaning and effect</w:t>
            </w:r>
          </w:p>
          <w:p w14:paraId="6C8CAD25" w14:textId="77777777" w:rsidR="00F455F1" w:rsidRPr="00F455F1" w:rsidRDefault="00F455F1" w:rsidP="00DF3E67">
            <w:pPr>
              <w:rPr>
                <w:b/>
                <w:bCs/>
              </w:rPr>
            </w:pPr>
            <w:r w:rsidRPr="00F455F1">
              <w:rPr>
                <w:b/>
                <w:bCs/>
              </w:rPr>
              <w:t>Word-level language</w:t>
            </w:r>
          </w:p>
          <w:p w14:paraId="6BDB44A6" w14:textId="4F45E518" w:rsidR="00F455F1" w:rsidRPr="00F455F1" w:rsidRDefault="00F455F1" w:rsidP="00DF3E67">
            <w:pPr>
              <w:pStyle w:val="ListBullet"/>
            </w:pPr>
            <w:r w:rsidRPr="00F455F1">
              <w:t>Use topic-specific Tier 2 and Tier 3 vocabulary intentionally to add credibility and enhance authority</w:t>
            </w:r>
          </w:p>
          <w:p w14:paraId="55E576D6" w14:textId="77777777" w:rsidR="00F455F1" w:rsidRPr="00F455F1" w:rsidRDefault="00F455F1" w:rsidP="00DF3E67">
            <w:pPr>
              <w:rPr>
                <w:b/>
                <w:bCs/>
              </w:rPr>
            </w:pPr>
            <w:r w:rsidRPr="00F455F1">
              <w:rPr>
                <w:b/>
                <w:bCs/>
              </w:rPr>
              <w:t>Planning, monitoring and revising</w:t>
            </w:r>
          </w:p>
          <w:p w14:paraId="7E95E394" w14:textId="60BE6B6B" w:rsidR="00F455F1" w:rsidRPr="00F455F1" w:rsidRDefault="00F455F1" w:rsidP="00DF3E67">
            <w:pPr>
              <w:pStyle w:val="ListBullet"/>
            </w:pPr>
            <w:r w:rsidRPr="00F455F1">
              <w:t>Assess the reliability and authority of sources, including digital sources, when researching and acknowledging texts</w:t>
            </w:r>
          </w:p>
        </w:tc>
        <w:tc>
          <w:tcPr>
            <w:tcW w:w="1283" w:type="pct"/>
          </w:tcPr>
          <w:p w14:paraId="4BFB881D" w14:textId="77777777" w:rsidR="00F455F1" w:rsidRPr="00F455F1" w:rsidRDefault="00F455F1" w:rsidP="00DF3E67">
            <w:pPr>
              <w:rPr>
                <w:b/>
                <w:bCs/>
              </w:rPr>
            </w:pPr>
            <w:r w:rsidRPr="00F455F1">
              <w:rPr>
                <w:b/>
                <w:bCs/>
              </w:rPr>
              <w:lastRenderedPageBreak/>
              <w:t>Text features for multiple purposes</w:t>
            </w:r>
          </w:p>
          <w:p w14:paraId="0BA1A970" w14:textId="41691F7B" w:rsidR="00F455F1" w:rsidRPr="00F455F1" w:rsidRDefault="00F455F1" w:rsidP="00DF3E67">
            <w:pPr>
              <w:pStyle w:val="ListBullet"/>
            </w:pPr>
            <w:r w:rsidRPr="00F455F1">
              <w:t>Experiment with figurative language for effect and to engage the reader, including metaphor, hyperbole, oxymoron and allusion</w:t>
            </w:r>
          </w:p>
          <w:p w14:paraId="24FB383C" w14:textId="77777777" w:rsidR="00F455F1" w:rsidRPr="00F455F1" w:rsidRDefault="00F455F1" w:rsidP="00DF3E67">
            <w:pPr>
              <w:rPr>
                <w:b/>
                <w:bCs/>
              </w:rPr>
            </w:pPr>
            <w:r w:rsidRPr="00F455F1">
              <w:rPr>
                <w:b/>
                <w:bCs/>
              </w:rPr>
              <w:t>Planning, monitoring and revising</w:t>
            </w:r>
          </w:p>
          <w:p w14:paraId="100B37E0" w14:textId="0916D9FE" w:rsidR="00F455F1" w:rsidRPr="00F455F1" w:rsidRDefault="00F455F1" w:rsidP="00DF3E67">
            <w:pPr>
              <w:pStyle w:val="ListBullet"/>
            </w:pPr>
            <w:r w:rsidRPr="00F455F1">
              <w:t xml:space="preserve">Re-read, proofread and edit </w:t>
            </w:r>
            <w:r w:rsidRPr="00F455F1">
              <w:lastRenderedPageBreak/>
              <w:t>own and other’s writing, and use criteria and goals in response to feedback</w:t>
            </w:r>
          </w:p>
        </w:tc>
        <w:tc>
          <w:tcPr>
            <w:tcW w:w="1284" w:type="pct"/>
          </w:tcPr>
          <w:p w14:paraId="1670E001" w14:textId="77777777" w:rsidR="00F455F1" w:rsidRPr="00F455F1" w:rsidRDefault="00F455F1" w:rsidP="00DF3E67">
            <w:pPr>
              <w:rPr>
                <w:b/>
                <w:bCs/>
              </w:rPr>
            </w:pPr>
            <w:r w:rsidRPr="00F455F1">
              <w:rPr>
                <w:b/>
                <w:bCs/>
              </w:rPr>
              <w:lastRenderedPageBreak/>
              <w:t>Text features for multiple purposes</w:t>
            </w:r>
          </w:p>
          <w:p w14:paraId="034E375F" w14:textId="1E1F3A36" w:rsidR="00F455F1" w:rsidRPr="00F455F1" w:rsidRDefault="00F455F1" w:rsidP="00DF3E67">
            <w:pPr>
              <w:pStyle w:val="ListBullet"/>
            </w:pPr>
            <w:r w:rsidRPr="00F455F1">
              <w:t>Control tense across a text according to purpose, shifting between past, present and future tense if required</w:t>
            </w:r>
          </w:p>
          <w:p w14:paraId="6AAEE30B" w14:textId="77777777" w:rsidR="00F455F1" w:rsidRPr="00F455F1" w:rsidRDefault="00F455F1" w:rsidP="00DF3E67">
            <w:pPr>
              <w:rPr>
                <w:b/>
                <w:bCs/>
              </w:rPr>
            </w:pPr>
            <w:r w:rsidRPr="00F455F1">
              <w:rPr>
                <w:b/>
                <w:bCs/>
              </w:rPr>
              <w:t>Sentence-level grammar</w:t>
            </w:r>
          </w:p>
          <w:p w14:paraId="52490B4B" w14:textId="289C5E8C" w:rsidR="00F455F1" w:rsidRPr="00F455F1" w:rsidRDefault="00F455F1" w:rsidP="00DF3E67">
            <w:pPr>
              <w:pStyle w:val="ListBullet"/>
            </w:pPr>
            <w:r w:rsidRPr="00F455F1">
              <w:t>Experiment with the use of non-finite verbs in adverbial clauses</w:t>
            </w:r>
          </w:p>
          <w:p w14:paraId="5743151C" w14:textId="77777777" w:rsidR="00F455F1" w:rsidRPr="00F455F1" w:rsidRDefault="00F455F1" w:rsidP="00DF3E67">
            <w:pPr>
              <w:rPr>
                <w:b/>
                <w:bCs/>
              </w:rPr>
            </w:pPr>
            <w:r w:rsidRPr="00F455F1">
              <w:rPr>
                <w:b/>
                <w:bCs/>
              </w:rPr>
              <w:lastRenderedPageBreak/>
              <w:t>Planning, monitoring and revising</w:t>
            </w:r>
          </w:p>
          <w:p w14:paraId="47AC0881" w14:textId="6FFE3AF9" w:rsidR="00F455F1" w:rsidRPr="00F455F1" w:rsidRDefault="00F455F1" w:rsidP="00DF3E67">
            <w:pPr>
              <w:pStyle w:val="ListBullet"/>
            </w:pPr>
            <w:r w:rsidRPr="00F455F1">
              <w:t>Create texts using digital technologies suited to a target audience and purpose, to support and enhance the development of ideas</w:t>
            </w:r>
          </w:p>
        </w:tc>
        <w:tc>
          <w:tcPr>
            <w:tcW w:w="1183" w:type="pct"/>
          </w:tcPr>
          <w:p w14:paraId="642E1135" w14:textId="180A235B" w:rsidR="00F455F1" w:rsidRPr="00E3396F" w:rsidRDefault="00E3396F" w:rsidP="00DF3E67">
            <w:pPr>
              <w:pStyle w:val="FeatureBox2"/>
            </w:pPr>
            <w:r w:rsidRPr="00E3396F">
              <w:lastRenderedPageBreak/>
              <w:t>Further revision and consolidation of previously introduced content, based on assessment data.</w:t>
            </w:r>
          </w:p>
        </w:tc>
      </w:tr>
    </w:tbl>
    <w:p w14:paraId="39CC5B03" w14:textId="77777777" w:rsidR="003A1CE3" w:rsidRDefault="003A1CE3" w:rsidP="00DF3E67">
      <w:r>
        <w:br w:type="page"/>
      </w:r>
    </w:p>
    <w:p w14:paraId="79AD20F0" w14:textId="509D3378" w:rsidR="00F455F1" w:rsidRPr="00106C8F" w:rsidRDefault="00F455F1" w:rsidP="00106C8F">
      <w:pPr>
        <w:pStyle w:val="Heading2"/>
      </w:pPr>
      <w:bookmarkStart w:id="30" w:name="_Toc204589376"/>
      <w:r w:rsidRPr="00106C8F">
        <w:lastRenderedPageBreak/>
        <w:t>Year A only</w:t>
      </w:r>
      <w:bookmarkEnd w:id="30"/>
    </w:p>
    <w:p w14:paraId="09BE0CF2" w14:textId="36E1545D"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17</w:t>
      </w:r>
      <w:r>
        <w:fldChar w:fldCharType="end"/>
      </w:r>
      <w:r>
        <w:t xml:space="preserve"> – </w:t>
      </w:r>
      <w:r w:rsidRPr="00CF37E2">
        <w:t>term-specific content points for Creating written texts (Stage 3) Year A</w:t>
      </w:r>
    </w:p>
    <w:tbl>
      <w:tblPr>
        <w:tblStyle w:val="Tableheader"/>
        <w:tblW w:w="5000" w:type="pct"/>
        <w:tblLook w:val="0620" w:firstRow="1" w:lastRow="0" w:firstColumn="0" w:lastColumn="0" w:noHBand="1" w:noVBand="1"/>
        <w:tblDescription w:val="Term-specific content points for Stage 3 Creating written texts in Year A only."/>
      </w:tblPr>
      <w:tblGrid>
        <w:gridCol w:w="3641"/>
        <w:gridCol w:w="3929"/>
        <w:gridCol w:w="3451"/>
        <w:gridCol w:w="3541"/>
      </w:tblGrid>
      <w:tr w:rsidR="00F455F1" w14:paraId="0F2AC034" w14:textId="77777777" w:rsidTr="00DA3B04">
        <w:trPr>
          <w:cnfStyle w:val="100000000000" w:firstRow="1" w:lastRow="0" w:firstColumn="0" w:lastColumn="0" w:oddVBand="0" w:evenVBand="0" w:oddHBand="0" w:evenHBand="0" w:firstRowFirstColumn="0" w:firstRowLastColumn="0" w:lastRowFirstColumn="0" w:lastRowLastColumn="0"/>
        </w:trPr>
        <w:tc>
          <w:tcPr>
            <w:tcW w:w="1250" w:type="pct"/>
          </w:tcPr>
          <w:p w14:paraId="13D47151" w14:textId="77777777" w:rsidR="00F455F1" w:rsidRDefault="00F455F1" w:rsidP="00DF3E67">
            <w:pPr>
              <w:rPr>
                <w:lang w:eastAsia="zh-CN"/>
              </w:rPr>
            </w:pPr>
            <w:r>
              <w:t>Term 1</w:t>
            </w:r>
          </w:p>
        </w:tc>
        <w:tc>
          <w:tcPr>
            <w:tcW w:w="1349" w:type="pct"/>
          </w:tcPr>
          <w:p w14:paraId="580BDB6F" w14:textId="77777777" w:rsidR="00F455F1" w:rsidRDefault="00F455F1" w:rsidP="00DF3E67">
            <w:pPr>
              <w:rPr>
                <w:lang w:eastAsia="zh-CN"/>
              </w:rPr>
            </w:pPr>
            <w:r>
              <w:t>Term 2</w:t>
            </w:r>
          </w:p>
        </w:tc>
        <w:tc>
          <w:tcPr>
            <w:tcW w:w="1185" w:type="pct"/>
          </w:tcPr>
          <w:p w14:paraId="59EE1534" w14:textId="77777777" w:rsidR="00F455F1" w:rsidRDefault="00F455F1" w:rsidP="00DF3E67">
            <w:pPr>
              <w:rPr>
                <w:lang w:eastAsia="zh-CN"/>
              </w:rPr>
            </w:pPr>
            <w:r>
              <w:t>Term 3</w:t>
            </w:r>
          </w:p>
        </w:tc>
        <w:tc>
          <w:tcPr>
            <w:tcW w:w="1216" w:type="pct"/>
          </w:tcPr>
          <w:p w14:paraId="1DB04A9A" w14:textId="77777777" w:rsidR="00F455F1" w:rsidRDefault="00F455F1" w:rsidP="00DF3E67">
            <w:pPr>
              <w:rPr>
                <w:lang w:eastAsia="zh-CN"/>
              </w:rPr>
            </w:pPr>
            <w:r>
              <w:t>Term 4</w:t>
            </w:r>
          </w:p>
        </w:tc>
      </w:tr>
      <w:tr w:rsidR="00F455F1" w14:paraId="3763FB70" w14:textId="77777777" w:rsidTr="00DA3B04">
        <w:trPr>
          <w:trHeight w:val="300"/>
        </w:trPr>
        <w:tc>
          <w:tcPr>
            <w:tcW w:w="1250" w:type="pct"/>
            <w:shd w:val="clear" w:color="auto" w:fill="E7E6E6" w:themeFill="background2"/>
          </w:tcPr>
          <w:p w14:paraId="761C3E97" w14:textId="77777777" w:rsidR="00F455F1" w:rsidRDefault="00F455F1" w:rsidP="00DF3E67">
            <w:pPr>
              <w:rPr>
                <w:b/>
                <w:bCs/>
              </w:rPr>
            </w:pPr>
            <w:r w:rsidRPr="49FCBB12">
              <w:rPr>
                <w:b/>
                <w:bCs/>
              </w:rPr>
              <w:t>Early</w:t>
            </w:r>
          </w:p>
        </w:tc>
        <w:tc>
          <w:tcPr>
            <w:tcW w:w="1349" w:type="pct"/>
            <w:shd w:val="clear" w:color="auto" w:fill="E7E6E6" w:themeFill="background2"/>
          </w:tcPr>
          <w:p w14:paraId="349A0D6F" w14:textId="77777777" w:rsidR="00F455F1" w:rsidRDefault="00F455F1" w:rsidP="00DF3E67">
            <w:pPr>
              <w:rPr>
                <w:b/>
                <w:bCs/>
              </w:rPr>
            </w:pPr>
            <w:r w:rsidRPr="49FCBB12">
              <w:rPr>
                <w:b/>
                <w:bCs/>
              </w:rPr>
              <w:t>Early</w:t>
            </w:r>
          </w:p>
        </w:tc>
        <w:tc>
          <w:tcPr>
            <w:tcW w:w="1185" w:type="pct"/>
            <w:shd w:val="clear" w:color="auto" w:fill="E7E6E6" w:themeFill="background2"/>
          </w:tcPr>
          <w:p w14:paraId="1502286E" w14:textId="77777777" w:rsidR="00F455F1" w:rsidRDefault="00F455F1" w:rsidP="00DF3E67">
            <w:pPr>
              <w:rPr>
                <w:b/>
                <w:bCs/>
              </w:rPr>
            </w:pPr>
            <w:r w:rsidRPr="49FCBB12">
              <w:rPr>
                <w:b/>
                <w:bCs/>
              </w:rPr>
              <w:t>Early</w:t>
            </w:r>
          </w:p>
        </w:tc>
        <w:tc>
          <w:tcPr>
            <w:tcW w:w="1216" w:type="pct"/>
            <w:shd w:val="clear" w:color="auto" w:fill="E7E6E6" w:themeFill="background2"/>
          </w:tcPr>
          <w:p w14:paraId="0ED5B3EB" w14:textId="77777777" w:rsidR="00F455F1" w:rsidRDefault="00F455F1" w:rsidP="00DF3E67">
            <w:pPr>
              <w:rPr>
                <w:rFonts w:eastAsia="Calibri"/>
                <w:b/>
                <w:bCs/>
              </w:rPr>
            </w:pPr>
            <w:r w:rsidRPr="49FCBB12">
              <w:rPr>
                <w:b/>
                <w:bCs/>
              </w:rPr>
              <w:t>Early</w:t>
            </w:r>
          </w:p>
        </w:tc>
      </w:tr>
      <w:tr w:rsidR="00F455F1" w14:paraId="381DAAED" w14:textId="77777777" w:rsidTr="00DA3B04">
        <w:tc>
          <w:tcPr>
            <w:tcW w:w="1250" w:type="pct"/>
          </w:tcPr>
          <w:p w14:paraId="31F77D1A" w14:textId="77777777" w:rsidR="00F455F1" w:rsidRPr="00533267" w:rsidRDefault="00F455F1" w:rsidP="00DF3E67">
            <w:pPr>
              <w:rPr>
                <w:b/>
                <w:bCs/>
              </w:rPr>
            </w:pPr>
            <w:r w:rsidRPr="00533267">
              <w:rPr>
                <w:b/>
                <w:bCs/>
              </w:rPr>
              <w:t>Imaginative purposes</w:t>
            </w:r>
          </w:p>
          <w:p w14:paraId="11B1D2F4" w14:textId="154311A3" w:rsidR="00F455F1" w:rsidRPr="00F455F1" w:rsidRDefault="00F455F1" w:rsidP="00DF3E67">
            <w:pPr>
              <w:pStyle w:val="ListBullet"/>
            </w:pPr>
            <w:r w:rsidRPr="00F455F1">
              <w:t>Make creative choices about temporal and spatial settings, character profiles and motives to enhance reader engagement</w:t>
            </w:r>
          </w:p>
        </w:tc>
        <w:tc>
          <w:tcPr>
            <w:tcW w:w="1349" w:type="pct"/>
          </w:tcPr>
          <w:p w14:paraId="2C2C6FB4" w14:textId="77777777" w:rsidR="00F455F1" w:rsidRPr="00533267" w:rsidRDefault="00F455F1" w:rsidP="00DF3E67">
            <w:pPr>
              <w:rPr>
                <w:b/>
                <w:bCs/>
              </w:rPr>
            </w:pPr>
            <w:r w:rsidRPr="00533267">
              <w:rPr>
                <w:b/>
                <w:bCs/>
              </w:rPr>
              <w:t>Informative purposes</w:t>
            </w:r>
          </w:p>
          <w:p w14:paraId="3FC619DE" w14:textId="2B17E927" w:rsidR="00F455F1" w:rsidRPr="00F455F1" w:rsidRDefault="00F455F1" w:rsidP="00DF3E67">
            <w:pPr>
              <w:pStyle w:val="ListBullet"/>
            </w:pPr>
            <w:r w:rsidRPr="00F455F1">
              <w:t>Develop informative texts that include headings, ideas grouped into paragraphs that include a topic sentence, and a paragraph with concluding information</w:t>
            </w:r>
          </w:p>
          <w:p w14:paraId="6DF69741" w14:textId="4C64D385" w:rsidR="00F455F1" w:rsidRPr="00F455F1" w:rsidRDefault="00F455F1" w:rsidP="00DF3E67">
            <w:pPr>
              <w:pStyle w:val="ListBullet"/>
            </w:pPr>
            <w:r w:rsidRPr="00F455F1">
              <w:t>Create factual and historical accounts that incorporate broader contextual information</w:t>
            </w:r>
          </w:p>
        </w:tc>
        <w:tc>
          <w:tcPr>
            <w:tcW w:w="1185" w:type="pct"/>
          </w:tcPr>
          <w:p w14:paraId="59F39C1C" w14:textId="77777777" w:rsidR="00F455F1" w:rsidRPr="00533267" w:rsidRDefault="00F455F1" w:rsidP="00DF3E67">
            <w:pPr>
              <w:rPr>
                <w:b/>
                <w:bCs/>
              </w:rPr>
            </w:pPr>
            <w:r w:rsidRPr="00533267">
              <w:rPr>
                <w:b/>
                <w:bCs/>
              </w:rPr>
              <w:t>Text features for multiple purposes</w:t>
            </w:r>
          </w:p>
          <w:p w14:paraId="281596CB" w14:textId="0F986C72" w:rsidR="00F455F1" w:rsidRPr="00F455F1" w:rsidRDefault="00F455F1" w:rsidP="00DF3E67">
            <w:pPr>
              <w:pStyle w:val="ListBullet"/>
            </w:pPr>
            <w:r w:rsidRPr="00F455F1">
              <w:t>Use word repetition and word associations as cohesive devices across texts</w:t>
            </w:r>
          </w:p>
        </w:tc>
        <w:tc>
          <w:tcPr>
            <w:tcW w:w="1216" w:type="pct"/>
          </w:tcPr>
          <w:p w14:paraId="71C564F2" w14:textId="77777777" w:rsidR="00F455F1" w:rsidRPr="00533267" w:rsidRDefault="00F455F1" w:rsidP="00DF3E67">
            <w:pPr>
              <w:rPr>
                <w:b/>
                <w:bCs/>
              </w:rPr>
            </w:pPr>
            <w:r w:rsidRPr="00533267">
              <w:rPr>
                <w:b/>
                <w:bCs/>
              </w:rPr>
              <w:t>Informative purposes</w:t>
            </w:r>
          </w:p>
          <w:p w14:paraId="5F46BF16" w14:textId="15582225" w:rsidR="00F455F1" w:rsidRPr="00F455F1" w:rsidRDefault="00F455F1" w:rsidP="00DF3E67">
            <w:pPr>
              <w:pStyle w:val="ListBullet"/>
            </w:pPr>
            <w:r w:rsidRPr="00F455F1">
              <w:t>Choose text formats with appropriate text structures, features and language to inform target audiences</w:t>
            </w:r>
          </w:p>
        </w:tc>
      </w:tr>
      <w:tr w:rsidR="00F455F1" w14:paraId="44B9D87F" w14:textId="77777777" w:rsidTr="00DA3B04">
        <w:trPr>
          <w:trHeight w:val="300"/>
        </w:trPr>
        <w:tc>
          <w:tcPr>
            <w:tcW w:w="1250" w:type="pct"/>
            <w:shd w:val="clear" w:color="auto" w:fill="E7E6E6" w:themeFill="background2"/>
          </w:tcPr>
          <w:p w14:paraId="65330A35" w14:textId="77777777" w:rsidR="00F455F1" w:rsidRDefault="00F455F1" w:rsidP="00DF3E67">
            <w:pPr>
              <w:rPr>
                <w:b/>
                <w:bCs/>
              </w:rPr>
            </w:pPr>
            <w:r w:rsidRPr="49FCBB12">
              <w:rPr>
                <w:b/>
                <w:bCs/>
              </w:rPr>
              <w:t>Late</w:t>
            </w:r>
          </w:p>
        </w:tc>
        <w:tc>
          <w:tcPr>
            <w:tcW w:w="1349" w:type="pct"/>
            <w:shd w:val="clear" w:color="auto" w:fill="E7E6E6" w:themeFill="background2"/>
          </w:tcPr>
          <w:p w14:paraId="721B715C" w14:textId="77777777" w:rsidR="00F455F1" w:rsidRDefault="00F455F1" w:rsidP="00DF3E67">
            <w:pPr>
              <w:rPr>
                <w:b/>
                <w:bCs/>
                <w:lang w:eastAsia="zh-CN"/>
              </w:rPr>
            </w:pPr>
            <w:r w:rsidRPr="49FCBB12">
              <w:rPr>
                <w:b/>
                <w:bCs/>
              </w:rPr>
              <w:t>Late</w:t>
            </w:r>
          </w:p>
        </w:tc>
        <w:tc>
          <w:tcPr>
            <w:tcW w:w="1185" w:type="pct"/>
            <w:shd w:val="clear" w:color="auto" w:fill="E7E6E6" w:themeFill="background2"/>
          </w:tcPr>
          <w:p w14:paraId="21D8DC05" w14:textId="77777777" w:rsidR="00F455F1" w:rsidRDefault="00F455F1" w:rsidP="00DF3E67">
            <w:pPr>
              <w:rPr>
                <w:b/>
                <w:bCs/>
                <w:lang w:eastAsia="zh-CN"/>
              </w:rPr>
            </w:pPr>
            <w:r w:rsidRPr="49FCBB12">
              <w:rPr>
                <w:b/>
                <w:bCs/>
              </w:rPr>
              <w:t>Late</w:t>
            </w:r>
          </w:p>
        </w:tc>
        <w:tc>
          <w:tcPr>
            <w:tcW w:w="1216" w:type="pct"/>
            <w:shd w:val="clear" w:color="auto" w:fill="E7E6E6" w:themeFill="background2"/>
          </w:tcPr>
          <w:p w14:paraId="177D8090" w14:textId="77777777" w:rsidR="00F455F1" w:rsidRDefault="00F455F1" w:rsidP="00DF3E67">
            <w:pPr>
              <w:rPr>
                <w:b/>
                <w:bCs/>
                <w:lang w:eastAsia="zh-CN"/>
              </w:rPr>
            </w:pPr>
            <w:r w:rsidRPr="49FCBB12">
              <w:rPr>
                <w:b/>
                <w:bCs/>
              </w:rPr>
              <w:t>Late</w:t>
            </w:r>
          </w:p>
        </w:tc>
      </w:tr>
      <w:tr w:rsidR="00F455F1" w14:paraId="12728B27" w14:textId="77777777" w:rsidTr="00DA3B04">
        <w:trPr>
          <w:trHeight w:val="300"/>
        </w:trPr>
        <w:tc>
          <w:tcPr>
            <w:tcW w:w="1250" w:type="pct"/>
          </w:tcPr>
          <w:p w14:paraId="04210F6F" w14:textId="77777777" w:rsidR="00F455F1" w:rsidRPr="00533267" w:rsidRDefault="00F455F1" w:rsidP="00DF3E67">
            <w:pPr>
              <w:rPr>
                <w:b/>
                <w:bCs/>
              </w:rPr>
            </w:pPr>
            <w:r w:rsidRPr="00533267">
              <w:rPr>
                <w:b/>
                <w:bCs/>
              </w:rPr>
              <w:t>Persuasive purposes</w:t>
            </w:r>
          </w:p>
          <w:p w14:paraId="00EBE6A5" w14:textId="77777777" w:rsidR="00533267" w:rsidRDefault="00F455F1" w:rsidP="00DF3E67">
            <w:pPr>
              <w:pStyle w:val="ListBullet"/>
            </w:pPr>
            <w:r w:rsidRPr="00F455F1">
              <w:t xml:space="preserve">Group ideas to develop a statement of position, and clear, logical lines of </w:t>
            </w:r>
            <w:r w:rsidRPr="00F455F1">
              <w:lastRenderedPageBreak/>
              <w:t>argument that synthesise points, and structure a rhetorically effective conclusion</w:t>
            </w:r>
          </w:p>
          <w:p w14:paraId="28A3F930" w14:textId="51CB5796" w:rsidR="00F455F1" w:rsidRPr="00F455F1" w:rsidRDefault="00F455F1" w:rsidP="00DF3E67">
            <w:pPr>
              <w:pStyle w:val="ListBullet"/>
            </w:pPr>
            <w:r w:rsidRPr="00F455F1">
              <w:t>Create objective, impersonal arguments</w:t>
            </w:r>
          </w:p>
          <w:p w14:paraId="359B63BB" w14:textId="00483C4D" w:rsidR="00F455F1" w:rsidRPr="00F455F1" w:rsidRDefault="00F455F1" w:rsidP="00DF3E67">
            <w:pPr>
              <w:pStyle w:val="ListBullet"/>
            </w:pPr>
            <w:r w:rsidRPr="00F455F1">
              <w:t>Combine personal and objective arguments for persuasive effect</w:t>
            </w:r>
          </w:p>
          <w:p w14:paraId="254DC6BD" w14:textId="77777777" w:rsidR="00F455F1" w:rsidRPr="00533267" w:rsidRDefault="00F455F1" w:rsidP="00DF3E67">
            <w:pPr>
              <w:rPr>
                <w:b/>
                <w:bCs/>
              </w:rPr>
            </w:pPr>
            <w:r w:rsidRPr="00533267">
              <w:rPr>
                <w:b/>
                <w:bCs/>
              </w:rPr>
              <w:t>Word-level language</w:t>
            </w:r>
          </w:p>
          <w:p w14:paraId="28B36537" w14:textId="39E6F113" w:rsidR="00F455F1" w:rsidRPr="00F455F1" w:rsidRDefault="00F455F1" w:rsidP="00DF3E67">
            <w:pPr>
              <w:pStyle w:val="ListBullet"/>
            </w:pPr>
            <w:r w:rsidRPr="00F455F1">
              <w:t>Control modality related to probability, occurrence, obligation or inclination for precision</w:t>
            </w:r>
          </w:p>
        </w:tc>
        <w:tc>
          <w:tcPr>
            <w:tcW w:w="1349" w:type="pct"/>
          </w:tcPr>
          <w:p w14:paraId="63C0E6AC" w14:textId="77777777" w:rsidR="00F455F1" w:rsidRPr="00F455F1" w:rsidRDefault="00F455F1" w:rsidP="00DF3E67">
            <w:pPr>
              <w:rPr>
                <w:b/>
                <w:bCs/>
              </w:rPr>
            </w:pPr>
            <w:r w:rsidRPr="00F455F1">
              <w:rPr>
                <w:b/>
                <w:bCs/>
              </w:rPr>
              <w:lastRenderedPageBreak/>
              <w:t>Imaginative purposes</w:t>
            </w:r>
          </w:p>
          <w:p w14:paraId="7A5E4A6B" w14:textId="4772AFC5" w:rsidR="00F455F1" w:rsidRPr="00F455F1" w:rsidRDefault="00F455F1" w:rsidP="00DF3E67">
            <w:pPr>
              <w:pStyle w:val="ListBullet"/>
            </w:pPr>
            <w:r w:rsidRPr="00F455F1">
              <w:t xml:space="preserve">Choose literary forms with appropriate text structures, features and language to </w:t>
            </w:r>
            <w:r w:rsidRPr="00F455F1">
              <w:lastRenderedPageBreak/>
              <w:t>engage target audiences</w:t>
            </w:r>
          </w:p>
          <w:p w14:paraId="0E59E755" w14:textId="77777777" w:rsidR="00F455F1" w:rsidRPr="00F455F1" w:rsidRDefault="00F455F1" w:rsidP="00DF3E67">
            <w:pPr>
              <w:rPr>
                <w:b/>
                <w:bCs/>
              </w:rPr>
            </w:pPr>
            <w:r w:rsidRPr="00F455F1">
              <w:rPr>
                <w:b/>
                <w:bCs/>
              </w:rPr>
              <w:t>Word-level language</w:t>
            </w:r>
          </w:p>
          <w:p w14:paraId="2A0C501E" w14:textId="378A1678" w:rsidR="00F455F1" w:rsidRPr="00F455F1" w:rsidRDefault="00F455F1" w:rsidP="00DF3E67">
            <w:pPr>
              <w:pStyle w:val="ListBullet"/>
            </w:pPr>
            <w:r w:rsidRPr="00F455F1">
              <w:t>Experiment with word choices to create humour, for clarity or emphasis, to suit audience and purpose</w:t>
            </w:r>
          </w:p>
          <w:p w14:paraId="356A5721" w14:textId="77777777" w:rsidR="00F455F1" w:rsidRPr="00F455F1" w:rsidRDefault="00F455F1" w:rsidP="00DF3E67">
            <w:pPr>
              <w:rPr>
                <w:b/>
                <w:bCs/>
              </w:rPr>
            </w:pPr>
            <w:r w:rsidRPr="00F455F1">
              <w:rPr>
                <w:b/>
                <w:bCs/>
              </w:rPr>
              <w:t>Punctuation</w:t>
            </w:r>
          </w:p>
          <w:p w14:paraId="053ECA19" w14:textId="6A5DF121" w:rsidR="00F455F1" w:rsidRPr="00F455F1" w:rsidRDefault="00F455F1" w:rsidP="00DF3E67">
            <w:pPr>
              <w:pStyle w:val="ListBullet"/>
            </w:pPr>
            <w:r w:rsidRPr="00F455F1">
              <w:t>Understand that texts, such as poetry, may include innovative use of punctuation, and experiment with punctuation to suit purpose and for effect</w:t>
            </w:r>
          </w:p>
        </w:tc>
        <w:tc>
          <w:tcPr>
            <w:tcW w:w="1185" w:type="pct"/>
          </w:tcPr>
          <w:p w14:paraId="09E5EE84" w14:textId="77777777" w:rsidR="00F455F1" w:rsidRPr="00F455F1" w:rsidRDefault="00F455F1" w:rsidP="00DF3E67">
            <w:pPr>
              <w:rPr>
                <w:b/>
                <w:bCs/>
              </w:rPr>
            </w:pPr>
            <w:r w:rsidRPr="00F455F1">
              <w:rPr>
                <w:b/>
                <w:bCs/>
              </w:rPr>
              <w:lastRenderedPageBreak/>
              <w:t>Persuasive purposes</w:t>
            </w:r>
          </w:p>
          <w:p w14:paraId="54FBE0F2" w14:textId="15CE018B" w:rsidR="00F455F1" w:rsidRPr="00F455F1" w:rsidRDefault="00F455F1" w:rsidP="00DF3E67">
            <w:pPr>
              <w:pStyle w:val="ListBullet"/>
            </w:pPr>
            <w:r w:rsidRPr="00F455F1">
              <w:t xml:space="preserve">Present arguments from one or multiple viewpoints to persuade target </w:t>
            </w:r>
            <w:r w:rsidRPr="00F455F1">
              <w:lastRenderedPageBreak/>
              <w:t>audiences</w:t>
            </w:r>
          </w:p>
          <w:p w14:paraId="5DF17715" w14:textId="77777777" w:rsidR="00F455F1" w:rsidRPr="00F455F1" w:rsidRDefault="00F455F1" w:rsidP="00DF3E67">
            <w:pPr>
              <w:rPr>
                <w:b/>
                <w:bCs/>
              </w:rPr>
            </w:pPr>
            <w:r w:rsidRPr="00F455F1">
              <w:rPr>
                <w:b/>
                <w:bCs/>
              </w:rPr>
              <w:t>Text features for multiple purposes</w:t>
            </w:r>
          </w:p>
          <w:p w14:paraId="54DBCFC3" w14:textId="63275844" w:rsidR="00F455F1" w:rsidRPr="00F455F1" w:rsidRDefault="00F455F1" w:rsidP="00DF3E67">
            <w:pPr>
              <w:pStyle w:val="ListBullet"/>
            </w:pPr>
            <w:r w:rsidRPr="00F455F1">
              <w:t>Substitute specific nouns with all-purpose words as a cohesive device to replace verb groups, noun groups or whole clauses</w:t>
            </w:r>
          </w:p>
        </w:tc>
        <w:tc>
          <w:tcPr>
            <w:tcW w:w="1216" w:type="pct"/>
          </w:tcPr>
          <w:p w14:paraId="0FBE4BE7" w14:textId="7505BE01" w:rsidR="00F455F1" w:rsidRPr="00F455F1" w:rsidRDefault="00F455F1" w:rsidP="00DF3E67">
            <w:pPr>
              <w:pStyle w:val="FeatureBox2"/>
            </w:pPr>
            <w:r w:rsidRPr="00F455F1">
              <w:lastRenderedPageBreak/>
              <w:t xml:space="preserve">Further revision and consolidation of previously introduced content, </w:t>
            </w:r>
            <w:r w:rsidRPr="00F455F1">
              <w:lastRenderedPageBreak/>
              <w:t>based on assessment data.</w:t>
            </w:r>
          </w:p>
        </w:tc>
      </w:tr>
    </w:tbl>
    <w:p w14:paraId="6F5E166C" w14:textId="77777777" w:rsidR="00CE3E81" w:rsidRDefault="00CE3E81" w:rsidP="00DF3E67">
      <w:r>
        <w:lastRenderedPageBreak/>
        <w:br w:type="page"/>
      </w:r>
    </w:p>
    <w:p w14:paraId="78279493" w14:textId="67B03E97" w:rsidR="00F455F1" w:rsidRDefault="00F455F1" w:rsidP="00106C8F">
      <w:pPr>
        <w:pStyle w:val="Heading2"/>
      </w:pPr>
      <w:bookmarkStart w:id="31" w:name="_Toc204589377"/>
      <w:r w:rsidRPr="00F455F1">
        <w:lastRenderedPageBreak/>
        <w:t xml:space="preserve">Year </w:t>
      </w:r>
      <w:r>
        <w:t>B</w:t>
      </w:r>
      <w:r w:rsidRPr="00F455F1">
        <w:t xml:space="preserve"> only</w:t>
      </w:r>
      <w:bookmarkEnd w:id="31"/>
    </w:p>
    <w:p w14:paraId="41375ACC" w14:textId="064041D4"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18</w:t>
      </w:r>
      <w:r>
        <w:fldChar w:fldCharType="end"/>
      </w:r>
      <w:r>
        <w:t xml:space="preserve"> – </w:t>
      </w:r>
      <w:r w:rsidRPr="00A352CE">
        <w:t>term-specific content points for Creating written texts (Stage 3) Year B</w:t>
      </w:r>
    </w:p>
    <w:tbl>
      <w:tblPr>
        <w:tblStyle w:val="Tableheader"/>
        <w:tblW w:w="5000" w:type="pct"/>
        <w:tblLook w:val="0620" w:firstRow="1" w:lastRow="0" w:firstColumn="0" w:lastColumn="0" w:noHBand="1" w:noVBand="1"/>
        <w:tblDescription w:val="Term-specific content points for Stage 3 Creating written texts in Year B only."/>
      </w:tblPr>
      <w:tblGrid>
        <w:gridCol w:w="3641"/>
        <w:gridCol w:w="3929"/>
        <w:gridCol w:w="3451"/>
        <w:gridCol w:w="3541"/>
      </w:tblGrid>
      <w:tr w:rsidR="00F455F1" w14:paraId="6B205D90" w14:textId="77777777" w:rsidTr="00DA3B04">
        <w:trPr>
          <w:cnfStyle w:val="100000000000" w:firstRow="1" w:lastRow="0" w:firstColumn="0" w:lastColumn="0" w:oddVBand="0" w:evenVBand="0" w:oddHBand="0" w:evenHBand="0" w:firstRowFirstColumn="0" w:firstRowLastColumn="0" w:lastRowFirstColumn="0" w:lastRowLastColumn="0"/>
        </w:trPr>
        <w:tc>
          <w:tcPr>
            <w:tcW w:w="1250" w:type="pct"/>
          </w:tcPr>
          <w:p w14:paraId="1CC13B46" w14:textId="77777777" w:rsidR="00F455F1" w:rsidRDefault="00F455F1" w:rsidP="00DA3B04">
            <w:pPr>
              <w:rPr>
                <w:lang w:eastAsia="zh-CN"/>
              </w:rPr>
            </w:pPr>
            <w:r>
              <w:t>Term 1</w:t>
            </w:r>
          </w:p>
        </w:tc>
        <w:tc>
          <w:tcPr>
            <w:tcW w:w="1349" w:type="pct"/>
          </w:tcPr>
          <w:p w14:paraId="3C0BA0CE" w14:textId="77777777" w:rsidR="00F455F1" w:rsidRDefault="00F455F1" w:rsidP="00DA3B04">
            <w:pPr>
              <w:rPr>
                <w:lang w:eastAsia="zh-CN"/>
              </w:rPr>
            </w:pPr>
            <w:r>
              <w:t>Term 2</w:t>
            </w:r>
          </w:p>
        </w:tc>
        <w:tc>
          <w:tcPr>
            <w:tcW w:w="1185" w:type="pct"/>
          </w:tcPr>
          <w:p w14:paraId="2524D767" w14:textId="77777777" w:rsidR="00F455F1" w:rsidRDefault="00F455F1" w:rsidP="00DA3B04">
            <w:pPr>
              <w:rPr>
                <w:lang w:eastAsia="zh-CN"/>
              </w:rPr>
            </w:pPr>
            <w:r>
              <w:t>Term 3</w:t>
            </w:r>
          </w:p>
        </w:tc>
        <w:tc>
          <w:tcPr>
            <w:tcW w:w="1216" w:type="pct"/>
          </w:tcPr>
          <w:p w14:paraId="116858B9" w14:textId="77777777" w:rsidR="00F455F1" w:rsidRDefault="00F455F1" w:rsidP="00DA3B04">
            <w:pPr>
              <w:rPr>
                <w:lang w:eastAsia="zh-CN"/>
              </w:rPr>
            </w:pPr>
            <w:r>
              <w:t>Term 4</w:t>
            </w:r>
          </w:p>
        </w:tc>
      </w:tr>
      <w:tr w:rsidR="00F455F1" w14:paraId="579AEAD9" w14:textId="77777777" w:rsidTr="00DA3B04">
        <w:trPr>
          <w:trHeight w:val="300"/>
        </w:trPr>
        <w:tc>
          <w:tcPr>
            <w:tcW w:w="1250" w:type="pct"/>
            <w:shd w:val="clear" w:color="auto" w:fill="E7E6E6" w:themeFill="background2"/>
          </w:tcPr>
          <w:p w14:paraId="53B24B88" w14:textId="77777777" w:rsidR="00F455F1" w:rsidRDefault="00F455F1" w:rsidP="00DA3B04">
            <w:pPr>
              <w:rPr>
                <w:b/>
                <w:bCs/>
              </w:rPr>
            </w:pPr>
            <w:r w:rsidRPr="49FCBB12">
              <w:rPr>
                <w:b/>
                <w:bCs/>
              </w:rPr>
              <w:t>Early</w:t>
            </w:r>
          </w:p>
        </w:tc>
        <w:tc>
          <w:tcPr>
            <w:tcW w:w="1349" w:type="pct"/>
            <w:shd w:val="clear" w:color="auto" w:fill="E7E6E6" w:themeFill="background2"/>
          </w:tcPr>
          <w:p w14:paraId="7A0881BC" w14:textId="77777777" w:rsidR="00F455F1" w:rsidRDefault="00F455F1" w:rsidP="00DA3B04">
            <w:pPr>
              <w:rPr>
                <w:b/>
                <w:bCs/>
              </w:rPr>
            </w:pPr>
            <w:r w:rsidRPr="49FCBB12">
              <w:rPr>
                <w:b/>
                <w:bCs/>
              </w:rPr>
              <w:t>Early</w:t>
            </w:r>
          </w:p>
        </w:tc>
        <w:tc>
          <w:tcPr>
            <w:tcW w:w="1185" w:type="pct"/>
            <w:shd w:val="clear" w:color="auto" w:fill="E7E6E6" w:themeFill="background2"/>
          </w:tcPr>
          <w:p w14:paraId="336607A1" w14:textId="77777777" w:rsidR="00F455F1" w:rsidRDefault="00F455F1" w:rsidP="00DA3B04">
            <w:pPr>
              <w:rPr>
                <w:b/>
                <w:bCs/>
              </w:rPr>
            </w:pPr>
            <w:r w:rsidRPr="49FCBB12">
              <w:rPr>
                <w:b/>
                <w:bCs/>
              </w:rPr>
              <w:t>Early</w:t>
            </w:r>
          </w:p>
        </w:tc>
        <w:tc>
          <w:tcPr>
            <w:tcW w:w="1216" w:type="pct"/>
            <w:shd w:val="clear" w:color="auto" w:fill="E7E6E6" w:themeFill="background2"/>
          </w:tcPr>
          <w:p w14:paraId="6C3F688D" w14:textId="77777777" w:rsidR="00F455F1" w:rsidRDefault="00F455F1" w:rsidP="00DA3B04">
            <w:pPr>
              <w:rPr>
                <w:rFonts w:eastAsia="Calibri"/>
                <w:b/>
                <w:bCs/>
              </w:rPr>
            </w:pPr>
            <w:r w:rsidRPr="49FCBB12">
              <w:rPr>
                <w:b/>
                <w:bCs/>
              </w:rPr>
              <w:t>Early</w:t>
            </w:r>
          </w:p>
        </w:tc>
      </w:tr>
      <w:tr w:rsidR="00F455F1" w14:paraId="59B07487" w14:textId="77777777" w:rsidTr="00DA3B04">
        <w:tc>
          <w:tcPr>
            <w:tcW w:w="1250" w:type="pct"/>
          </w:tcPr>
          <w:p w14:paraId="1C4F2068" w14:textId="77777777" w:rsidR="00045EA5" w:rsidRPr="00045EA5" w:rsidRDefault="00045EA5" w:rsidP="00045EA5">
            <w:pPr>
              <w:rPr>
                <w:b/>
                <w:bCs/>
              </w:rPr>
            </w:pPr>
            <w:r w:rsidRPr="00045EA5">
              <w:rPr>
                <w:b/>
                <w:bCs/>
              </w:rPr>
              <w:t>Imaginative purposes</w:t>
            </w:r>
          </w:p>
          <w:p w14:paraId="229AFEB0" w14:textId="1574FB64" w:rsidR="00045EA5" w:rsidRPr="00045EA5" w:rsidRDefault="00045EA5" w:rsidP="00045EA5">
            <w:pPr>
              <w:pStyle w:val="ListBullet"/>
            </w:pPr>
            <w:r w:rsidRPr="00045EA5">
              <w:t>Experiment with characterisation</w:t>
            </w:r>
          </w:p>
          <w:p w14:paraId="2F2975AA" w14:textId="77777777" w:rsidR="00045EA5" w:rsidRPr="00045EA5" w:rsidRDefault="00045EA5" w:rsidP="00045EA5">
            <w:pPr>
              <w:rPr>
                <w:b/>
                <w:bCs/>
              </w:rPr>
            </w:pPr>
            <w:r w:rsidRPr="00045EA5">
              <w:rPr>
                <w:b/>
                <w:bCs/>
              </w:rPr>
              <w:t>Punctuation</w:t>
            </w:r>
          </w:p>
          <w:p w14:paraId="6D3069F6" w14:textId="619E39BC" w:rsidR="00F455F1" w:rsidRPr="00F455F1" w:rsidRDefault="00045EA5" w:rsidP="00045EA5">
            <w:pPr>
              <w:pStyle w:val="ListBullet"/>
            </w:pPr>
            <w:r w:rsidRPr="00045EA5">
              <w:t>Experiment with dashes and parentheses for humorous or ironic effect</w:t>
            </w:r>
          </w:p>
        </w:tc>
        <w:tc>
          <w:tcPr>
            <w:tcW w:w="1349" w:type="pct"/>
          </w:tcPr>
          <w:p w14:paraId="073C57C1" w14:textId="77777777" w:rsidR="00045EA5" w:rsidRPr="00045EA5" w:rsidRDefault="00045EA5" w:rsidP="00045EA5">
            <w:pPr>
              <w:rPr>
                <w:b/>
                <w:bCs/>
              </w:rPr>
            </w:pPr>
            <w:r w:rsidRPr="00045EA5">
              <w:rPr>
                <w:b/>
                <w:bCs/>
              </w:rPr>
              <w:t>Informative purposes</w:t>
            </w:r>
          </w:p>
          <w:p w14:paraId="30FF4D66" w14:textId="4E487649" w:rsidR="00045EA5" w:rsidRPr="00045EA5" w:rsidRDefault="00045EA5" w:rsidP="00045EA5">
            <w:pPr>
              <w:pStyle w:val="ListBullet"/>
            </w:pPr>
            <w:r w:rsidRPr="00045EA5">
              <w:t>Compare and contrast or discuss cause and effect through sequenced paragraphs</w:t>
            </w:r>
          </w:p>
          <w:p w14:paraId="755DE81E" w14:textId="7D6F840D" w:rsidR="00F455F1" w:rsidRPr="00F455F1" w:rsidRDefault="00045EA5" w:rsidP="00045EA5">
            <w:pPr>
              <w:pStyle w:val="ListBullet"/>
            </w:pPr>
            <w:r w:rsidRPr="00045EA5">
              <w:t>Describe and/or explain ideas through logically sequenced paragraphs</w:t>
            </w:r>
          </w:p>
        </w:tc>
        <w:tc>
          <w:tcPr>
            <w:tcW w:w="1185" w:type="pct"/>
          </w:tcPr>
          <w:p w14:paraId="7494BC36" w14:textId="77777777" w:rsidR="00045EA5" w:rsidRPr="00045EA5" w:rsidRDefault="00045EA5" w:rsidP="00045EA5">
            <w:pPr>
              <w:rPr>
                <w:b/>
                <w:bCs/>
              </w:rPr>
            </w:pPr>
            <w:r w:rsidRPr="00045EA5">
              <w:rPr>
                <w:b/>
                <w:bCs/>
              </w:rPr>
              <w:t>Punctuation</w:t>
            </w:r>
          </w:p>
          <w:p w14:paraId="2E9EBA84" w14:textId="65F1AF8D" w:rsidR="00F455F1" w:rsidRPr="00F455F1" w:rsidRDefault="00045EA5" w:rsidP="00045EA5">
            <w:pPr>
              <w:pStyle w:val="ListBullet"/>
            </w:pPr>
            <w:r w:rsidRPr="00045EA5">
              <w:t>Understand and use simple hyphenation generalisations</w:t>
            </w:r>
          </w:p>
        </w:tc>
        <w:tc>
          <w:tcPr>
            <w:tcW w:w="1216" w:type="pct"/>
          </w:tcPr>
          <w:p w14:paraId="348AD950" w14:textId="77777777" w:rsidR="00045EA5" w:rsidRPr="00045EA5" w:rsidRDefault="00045EA5" w:rsidP="00045EA5">
            <w:pPr>
              <w:rPr>
                <w:b/>
                <w:bCs/>
              </w:rPr>
            </w:pPr>
            <w:r w:rsidRPr="00045EA5">
              <w:rPr>
                <w:b/>
                <w:bCs/>
              </w:rPr>
              <w:t>Text features for multiple purposes</w:t>
            </w:r>
          </w:p>
          <w:p w14:paraId="1A6617EC" w14:textId="14046135" w:rsidR="00F455F1" w:rsidRPr="00F455F1" w:rsidRDefault="00045EA5" w:rsidP="00045EA5">
            <w:pPr>
              <w:pStyle w:val="ListBullet"/>
            </w:pPr>
            <w:r w:rsidRPr="00045EA5">
              <w:t>Acknowledge sources of information to add credibility and authority to arguments and information</w:t>
            </w:r>
          </w:p>
        </w:tc>
      </w:tr>
      <w:tr w:rsidR="00F455F1" w14:paraId="1C32CD9D" w14:textId="77777777" w:rsidTr="00DA3B04">
        <w:trPr>
          <w:trHeight w:val="300"/>
        </w:trPr>
        <w:tc>
          <w:tcPr>
            <w:tcW w:w="1250" w:type="pct"/>
            <w:shd w:val="clear" w:color="auto" w:fill="E7E6E6" w:themeFill="background2"/>
          </w:tcPr>
          <w:p w14:paraId="617336EF" w14:textId="77777777" w:rsidR="00F455F1" w:rsidRDefault="00F455F1" w:rsidP="00DA3B04">
            <w:pPr>
              <w:rPr>
                <w:b/>
                <w:bCs/>
              </w:rPr>
            </w:pPr>
            <w:r w:rsidRPr="49FCBB12">
              <w:rPr>
                <w:b/>
                <w:bCs/>
              </w:rPr>
              <w:t>Late</w:t>
            </w:r>
          </w:p>
        </w:tc>
        <w:tc>
          <w:tcPr>
            <w:tcW w:w="1349" w:type="pct"/>
            <w:shd w:val="clear" w:color="auto" w:fill="E7E6E6" w:themeFill="background2"/>
          </w:tcPr>
          <w:p w14:paraId="1C0F4B23" w14:textId="77777777" w:rsidR="00F455F1" w:rsidRDefault="00F455F1" w:rsidP="00DA3B04">
            <w:pPr>
              <w:rPr>
                <w:b/>
                <w:bCs/>
                <w:lang w:eastAsia="zh-CN"/>
              </w:rPr>
            </w:pPr>
            <w:r w:rsidRPr="49FCBB12">
              <w:rPr>
                <w:b/>
                <w:bCs/>
              </w:rPr>
              <w:t>Late</w:t>
            </w:r>
          </w:p>
        </w:tc>
        <w:tc>
          <w:tcPr>
            <w:tcW w:w="1185" w:type="pct"/>
            <w:shd w:val="clear" w:color="auto" w:fill="E7E6E6" w:themeFill="background2"/>
          </w:tcPr>
          <w:p w14:paraId="11C24F2A" w14:textId="77777777" w:rsidR="00F455F1" w:rsidRDefault="00F455F1" w:rsidP="00DA3B04">
            <w:pPr>
              <w:rPr>
                <w:b/>
                <w:bCs/>
                <w:lang w:eastAsia="zh-CN"/>
              </w:rPr>
            </w:pPr>
            <w:r w:rsidRPr="49FCBB12">
              <w:rPr>
                <w:b/>
                <w:bCs/>
              </w:rPr>
              <w:t>Late</w:t>
            </w:r>
          </w:p>
        </w:tc>
        <w:tc>
          <w:tcPr>
            <w:tcW w:w="1216" w:type="pct"/>
            <w:shd w:val="clear" w:color="auto" w:fill="E7E6E6" w:themeFill="background2"/>
          </w:tcPr>
          <w:p w14:paraId="6663C2BE" w14:textId="77777777" w:rsidR="00F455F1" w:rsidRDefault="00F455F1" w:rsidP="00DA3B04">
            <w:pPr>
              <w:rPr>
                <w:b/>
                <w:bCs/>
                <w:lang w:eastAsia="zh-CN"/>
              </w:rPr>
            </w:pPr>
            <w:r w:rsidRPr="49FCBB12">
              <w:rPr>
                <w:b/>
                <w:bCs/>
              </w:rPr>
              <w:t>Late</w:t>
            </w:r>
          </w:p>
        </w:tc>
      </w:tr>
      <w:tr w:rsidR="00F455F1" w14:paraId="76104668" w14:textId="77777777" w:rsidTr="00DA3B04">
        <w:trPr>
          <w:trHeight w:val="300"/>
        </w:trPr>
        <w:tc>
          <w:tcPr>
            <w:tcW w:w="1250" w:type="pct"/>
          </w:tcPr>
          <w:p w14:paraId="7C4AC7DB" w14:textId="77777777" w:rsidR="00045EA5" w:rsidRPr="00045EA5" w:rsidRDefault="00045EA5" w:rsidP="00045EA5">
            <w:pPr>
              <w:rPr>
                <w:b/>
                <w:bCs/>
              </w:rPr>
            </w:pPr>
            <w:r w:rsidRPr="00045EA5">
              <w:rPr>
                <w:b/>
                <w:bCs/>
              </w:rPr>
              <w:t>Persuasive purposes</w:t>
            </w:r>
          </w:p>
          <w:p w14:paraId="5BE229A6" w14:textId="3648044C" w:rsidR="00045EA5" w:rsidRPr="00045EA5" w:rsidRDefault="00045EA5" w:rsidP="00045EA5">
            <w:pPr>
              <w:pStyle w:val="ListBullet"/>
            </w:pPr>
            <w:r w:rsidRPr="00045EA5">
              <w:t>Choose text formats with appropriate text structures, features and language to persuade a target audience</w:t>
            </w:r>
          </w:p>
          <w:p w14:paraId="0E64A059" w14:textId="03D99B33" w:rsidR="00045EA5" w:rsidRPr="00045EA5" w:rsidRDefault="00045EA5" w:rsidP="00045EA5">
            <w:pPr>
              <w:pStyle w:val="ListBullet"/>
            </w:pPr>
            <w:r w:rsidRPr="00045EA5">
              <w:t xml:space="preserve">Use rhetorical devices </w:t>
            </w:r>
            <w:r w:rsidRPr="00045EA5">
              <w:lastRenderedPageBreak/>
              <w:t>targeted to the audience</w:t>
            </w:r>
          </w:p>
          <w:p w14:paraId="6406CAA9" w14:textId="08019931" w:rsidR="00F455F1" w:rsidRPr="00F455F1" w:rsidRDefault="00045EA5" w:rsidP="00045EA5">
            <w:pPr>
              <w:pStyle w:val="ListBullet"/>
            </w:pPr>
            <w:r w:rsidRPr="00045EA5">
              <w:t>Use modality to qualify or strengthen arguments</w:t>
            </w:r>
          </w:p>
        </w:tc>
        <w:tc>
          <w:tcPr>
            <w:tcW w:w="1349" w:type="pct"/>
          </w:tcPr>
          <w:p w14:paraId="0821D335" w14:textId="77777777" w:rsidR="00045EA5" w:rsidRPr="00045EA5" w:rsidRDefault="00045EA5" w:rsidP="00045EA5">
            <w:pPr>
              <w:rPr>
                <w:b/>
                <w:bCs/>
              </w:rPr>
            </w:pPr>
            <w:r w:rsidRPr="00045EA5">
              <w:rPr>
                <w:b/>
                <w:bCs/>
              </w:rPr>
              <w:lastRenderedPageBreak/>
              <w:t>Imaginative purposes</w:t>
            </w:r>
          </w:p>
          <w:p w14:paraId="7399B24C" w14:textId="3978AC9F" w:rsidR="00F455F1" w:rsidRPr="00F455F1" w:rsidRDefault="00045EA5" w:rsidP="00045EA5">
            <w:pPr>
              <w:pStyle w:val="ListBullet"/>
            </w:pPr>
            <w:r w:rsidRPr="00045EA5">
              <w:t>Select and use poetic forms to descriptively express ideas</w:t>
            </w:r>
          </w:p>
        </w:tc>
        <w:tc>
          <w:tcPr>
            <w:tcW w:w="1185" w:type="pct"/>
          </w:tcPr>
          <w:p w14:paraId="4F705909" w14:textId="77777777" w:rsidR="00045EA5" w:rsidRPr="00045EA5" w:rsidRDefault="00045EA5" w:rsidP="00045EA5">
            <w:pPr>
              <w:rPr>
                <w:b/>
                <w:bCs/>
              </w:rPr>
            </w:pPr>
            <w:r w:rsidRPr="00045EA5">
              <w:rPr>
                <w:b/>
                <w:bCs/>
              </w:rPr>
              <w:t>Imaginative purposes</w:t>
            </w:r>
          </w:p>
          <w:p w14:paraId="24149F6A" w14:textId="00882BB5" w:rsidR="00045EA5" w:rsidRPr="00045EA5" w:rsidRDefault="00045EA5" w:rsidP="00045EA5">
            <w:pPr>
              <w:pStyle w:val="ListBullet"/>
            </w:pPr>
            <w:r w:rsidRPr="00045EA5">
              <w:t>Experiment with the development of thematic elements</w:t>
            </w:r>
          </w:p>
          <w:p w14:paraId="463463A0" w14:textId="77777777" w:rsidR="00045EA5" w:rsidRPr="00045EA5" w:rsidRDefault="00045EA5" w:rsidP="00045EA5">
            <w:pPr>
              <w:rPr>
                <w:b/>
                <w:bCs/>
              </w:rPr>
            </w:pPr>
            <w:r w:rsidRPr="00045EA5">
              <w:rPr>
                <w:b/>
                <w:bCs/>
              </w:rPr>
              <w:t>Word-level language</w:t>
            </w:r>
          </w:p>
          <w:p w14:paraId="6A5A05F1" w14:textId="580FC7E3" w:rsidR="00F455F1" w:rsidRPr="00F455F1" w:rsidRDefault="00045EA5" w:rsidP="00045EA5">
            <w:pPr>
              <w:pStyle w:val="ListBullet"/>
            </w:pPr>
            <w:r w:rsidRPr="00045EA5">
              <w:t xml:space="preserve">Select and use a range of </w:t>
            </w:r>
            <w:r w:rsidRPr="00045EA5">
              <w:lastRenderedPageBreak/>
              <w:t>synonyms in a longer text, for precision and to create variety for reader engagement</w:t>
            </w:r>
          </w:p>
        </w:tc>
        <w:tc>
          <w:tcPr>
            <w:tcW w:w="1216" w:type="pct"/>
          </w:tcPr>
          <w:p w14:paraId="1AA2E3F7" w14:textId="12D61632" w:rsidR="00F455F1" w:rsidRPr="00F455F1" w:rsidRDefault="00045EA5" w:rsidP="00045EA5">
            <w:pPr>
              <w:pStyle w:val="FeatureBox2"/>
            </w:pPr>
            <w:r w:rsidRPr="00045EA5">
              <w:lastRenderedPageBreak/>
              <w:t>Further revision and consolidation of previously introduced content, based on assessment data.</w:t>
            </w:r>
          </w:p>
        </w:tc>
      </w:tr>
    </w:tbl>
    <w:p w14:paraId="33ECE6F9" w14:textId="50FB643E" w:rsidR="00A1777E" w:rsidRDefault="00A1777E" w:rsidP="00AB6469">
      <w:pPr>
        <w:widowControl w:val="0"/>
        <w:spacing w:line="276" w:lineRule="auto"/>
      </w:pPr>
      <w:r>
        <w:br w:type="page"/>
      </w:r>
    </w:p>
    <w:p w14:paraId="790A71AC" w14:textId="02733A35" w:rsidR="001D7E16" w:rsidRDefault="7A5CB5A2" w:rsidP="00106C8F">
      <w:pPr>
        <w:pStyle w:val="Heading1"/>
      </w:pPr>
      <w:bookmarkStart w:id="32" w:name="_Toc204589378"/>
      <w:r>
        <w:lastRenderedPageBreak/>
        <w:t>Spelling</w:t>
      </w:r>
      <w:r w:rsidR="00C360D9">
        <w:t xml:space="preserve"> </w:t>
      </w:r>
      <w:r w:rsidR="00C360D9" w:rsidRPr="00C360D9">
        <w:t>(Stage 2)</w:t>
      </w:r>
      <w:bookmarkEnd w:id="32"/>
    </w:p>
    <w:p w14:paraId="10E0E4CB" w14:textId="1CBC1142" w:rsidR="00C360D9" w:rsidRDefault="00C360D9" w:rsidP="00DF3E67">
      <w:pPr>
        <w:pStyle w:val="Featurepink"/>
      </w:pPr>
      <w:r w:rsidRPr="00C360D9">
        <w:rPr>
          <w:b/>
          <w:bCs/>
        </w:rPr>
        <w:t>EN2-SPELL-01</w:t>
      </w:r>
      <w:r w:rsidRPr="00C360D9">
        <w:t xml:space="preserve"> selects, applies and describes appropriate phonological, orthographic and morphological generalisations and strategies when spelling in a range of contexts</w:t>
      </w:r>
    </w:p>
    <w:p w14:paraId="2D7F3ED0" w14:textId="712074EB" w:rsidR="05DF5866" w:rsidRDefault="00C360D9" w:rsidP="00DF3E67">
      <w:r w:rsidRPr="00C360D9">
        <w:t xml:space="preserve">The outcomes and content in Spelling are best addressed in parallel with Vocabulary, </w:t>
      </w:r>
      <w:proofErr w:type="gramStart"/>
      <w:r w:rsidRPr="00C360D9">
        <w:t>Reading</w:t>
      </w:r>
      <w:proofErr w:type="gramEnd"/>
      <w:r w:rsidRPr="00C360D9">
        <w:t xml:space="preserve"> comprehension, </w:t>
      </w:r>
      <w:proofErr w:type="gramStart"/>
      <w:r w:rsidRPr="00C360D9">
        <w:t>Creating</w:t>
      </w:r>
      <w:proofErr w:type="gramEnd"/>
      <w:r w:rsidRPr="00C360D9">
        <w:t xml:space="preserve"> written texts and </w:t>
      </w:r>
      <w:proofErr w:type="gramStart"/>
      <w:r w:rsidRPr="00C360D9">
        <w:t>Understanding</w:t>
      </w:r>
      <w:proofErr w:type="gramEnd"/>
      <w:r w:rsidRPr="00C360D9">
        <w:t xml:space="preserve"> and responding to literature.</w:t>
      </w:r>
      <w:r w:rsidR="000150A2">
        <w:t xml:space="preserve"> </w:t>
      </w:r>
      <w:r w:rsidR="000150A2" w:rsidRPr="000150A2">
        <w:t>The tables within this section detail which term</w:t>
      </w:r>
      <w:r w:rsidR="00F97519">
        <w:t>-</w:t>
      </w:r>
      <w:r w:rsidR="000150A2" w:rsidRPr="000150A2">
        <w:t xml:space="preserve">specific </w:t>
      </w:r>
      <w:r w:rsidR="006936E3">
        <w:t>Spelling</w:t>
      </w:r>
      <w:r w:rsidR="000150A2" w:rsidRPr="000150A2">
        <w:t xml:space="preserve"> content points could be introduced to students. These should be revisited and consolidated throughout the stage, based on assessment data.</w:t>
      </w:r>
      <w:r w:rsidR="008D16F0">
        <w:t xml:space="preserve"> </w:t>
      </w:r>
      <w:r w:rsidR="008D16F0" w:rsidRPr="008D16F0">
        <w:rPr>
          <w:b/>
          <w:bCs/>
        </w:rPr>
        <w:t>Note</w:t>
      </w:r>
      <w:r w:rsidR="008D16F0" w:rsidRPr="008D16F0">
        <w:t>: all Spelling content is introduced in Year 3, with Year 4 providing the opportunity for further revision and consolidation of previously introduced content.</w:t>
      </w:r>
    </w:p>
    <w:p w14:paraId="05283FC7" w14:textId="4B5FD72C" w:rsidR="009D0DDA" w:rsidRPr="008C3461" w:rsidRDefault="00C360D9" w:rsidP="00106C8F">
      <w:pPr>
        <w:pStyle w:val="Heading2"/>
      </w:pPr>
      <w:bookmarkStart w:id="33" w:name="_Toc204589379"/>
      <w:r w:rsidRPr="00C360D9">
        <w:t>Year A and Year B</w:t>
      </w:r>
      <w:bookmarkEnd w:id="33"/>
    </w:p>
    <w:p w14:paraId="5CA7C34E" w14:textId="0C2018CC"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19</w:t>
      </w:r>
      <w:r>
        <w:fldChar w:fldCharType="end"/>
      </w:r>
      <w:r>
        <w:t xml:space="preserve"> – </w:t>
      </w:r>
      <w:r w:rsidRPr="000A0EA6">
        <w:t xml:space="preserve">term-specific content points for </w:t>
      </w:r>
      <w:r>
        <w:t>Spelling</w:t>
      </w:r>
      <w:r w:rsidRPr="000A0EA6">
        <w:t xml:space="preserve"> (Stage </w:t>
      </w:r>
      <w:r>
        <w:t>2</w:t>
      </w:r>
      <w:r w:rsidRPr="000A0EA6">
        <w:t>) Year A and Year B</w:t>
      </w:r>
    </w:p>
    <w:tbl>
      <w:tblPr>
        <w:tblStyle w:val="Tableheader"/>
        <w:tblW w:w="5000" w:type="pct"/>
        <w:tblLook w:val="0620" w:firstRow="1" w:lastRow="0" w:firstColumn="0" w:lastColumn="0" w:noHBand="1" w:noVBand="1"/>
        <w:tblDescription w:val="Term-specific content points for Stage 2 Spelling Year A and B."/>
      </w:tblPr>
      <w:tblGrid>
        <w:gridCol w:w="3544"/>
        <w:gridCol w:w="4025"/>
        <w:gridCol w:w="3352"/>
        <w:gridCol w:w="3641"/>
      </w:tblGrid>
      <w:tr w:rsidR="001D7E16" w14:paraId="2A40A629" w14:textId="77777777" w:rsidTr="004E773A">
        <w:trPr>
          <w:cnfStyle w:val="100000000000" w:firstRow="1" w:lastRow="0" w:firstColumn="0" w:lastColumn="0" w:oddVBand="0" w:evenVBand="0" w:oddHBand="0" w:evenHBand="0" w:firstRowFirstColumn="0" w:firstRowLastColumn="0" w:lastRowFirstColumn="0" w:lastRowLastColumn="0"/>
        </w:trPr>
        <w:tc>
          <w:tcPr>
            <w:tcW w:w="1217" w:type="pct"/>
          </w:tcPr>
          <w:p w14:paraId="7D390954" w14:textId="7C2344BD" w:rsidR="001D7E16" w:rsidRDefault="05C97BC2" w:rsidP="00AB6469">
            <w:r>
              <w:t>Term 1</w:t>
            </w:r>
          </w:p>
        </w:tc>
        <w:tc>
          <w:tcPr>
            <w:tcW w:w="1382" w:type="pct"/>
          </w:tcPr>
          <w:p w14:paraId="1027E623" w14:textId="36D63874" w:rsidR="001D7E16" w:rsidRDefault="05C97BC2" w:rsidP="00AB6469">
            <w:r>
              <w:t>Term 2</w:t>
            </w:r>
          </w:p>
        </w:tc>
        <w:tc>
          <w:tcPr>
            <w:tcW w:w="1151" w:type="pct"/>
          </w:tcPr>
          <w:p w14:paraId="65B481B0" w14:textId="2552B098" w:rsidR="001D7E16" w:rsidRDefault="05C97BC2" w:rsidP="00AB6469">
            <w:r>
              <w:t>Term 3</w:t>
            </w:r>
          </w:p>
        </w:tc>
        <w:tc>
          <w:tcPr>
            <w:tcW w:w="1250" w:type="pct"/>
          </w:tcPr>
          <w:p w14:paraId="58E026E3" w14:textId="781F2C69" w:rsidR="001D7E16" w:rsidRDefault="05C97BC2" w:rsidP="00AB6469">
            <w:r>
              <w:t>Term 4</w:t>
            </w:r>
          </w:p>
        </w:tc>
      </w:tr>
      <w:tr w:rsidR="49FCBB12" w14:paraId="742A8E27" w14:textId="77777777" w:rsidTr="004E773A">
        <w:trPr>
          <w:trHeight w:val="300"/>
        </w:trPr>
        <w:tc>
          <w:tcPr>
            <w:tcW w:w="1217" w:type="pct"/>
            <w:shd w:val="clear" w:color="auto" w:fill="E7E6E6" w:themeFill="background2"/>
          </w:tcPr>
          <w:p w14:paraId="6C94AD64" w14:textId="09484D39" w:rsidR="327F3FCF" w:rsidRDefault="327F3FCF" w:rsidP="00AB6469">
            <w:pPr>
              <w:rPr>
                <w:b/>
                <w:bCs/>
              </w:rPr>
            </w:pPr>
            <w:r w:rsidRPr="49FCBB12">
              <w:rPr>
                <w:b/>
                <w:bCs/>
              </w:rPr>
              <w:t>Early</w:t>
            </w:r>
          </w:p>
        </w:tc>
        <w:tc>
          <w:tcPr>
            <w:tcW w:w="1382" w:type="pct"/>
            <w:shd w:val="clear" w:color="auto" w:fill="E7E6E6" w:themeFill="background2"/>
          </w:tcPr>
          <w:p w14:paraId="489E1856" w14:textId="41DE2FE5" w:rsidR="327F3FCF" w:rsidRDefault="327F3FCF" w:rsidP="00AB6469">
            <w:pPr>
              <w:rPr>
                <w:b/>
                <w:bCs/>
              </w:rPr>
            </w:pPr>
            <w:r w:rsidRPr="49FCBB12">
              <w:rPr>
                <w:b/>
                <w:bCs/>
              </w:rPr>
              <w:t>Early</w:t>
            </w:r>
          </w:p>
        </w:tc>
        <w:tc>
          <w:tcPr>
            <w:tcW w:w="1151" w:type="pct"/>
            <w:shd w:val="clear" w:color="auto" w:fill="E7E6E6" w:themeFill="background2"/>
          </w:tcPr>
          <w:p w14:paraId="2CCDA430" w14:textId="00AFB51F" w:rsidR="327F3FCF" w:rsidRDefault="327F3FCF" w:rsidP="00AB6469">
            <w:pPr>
              <w:rPr>
                <w:b/>
                <w:bCs/>
              </w:rPr>
            </w:pPr>
            <w:r w:rsidRPr="49FCBB12">
              <w:rPr>
                <w:b/>
                <w:bCs/>
              </w:rPr>
              <w:t>Early</w:t>
            </w:r>
          </w:p>
        </w:tc>
        <w:tc>
          <w:tcPr>
            <w:tcW w:w="1250" w:type="pct"/>
            <w:shd w:val="clear" w:color="auto" w:fill="E7E6E6" w:themeFill="background2"/>
          </w:tcPr>
          <w:p w14:paraId="3655A857" w14:textId="51006FD9" w:rsidR="327F3FCF" w:rsidRDefault="327F3FCF" w:rsidP="00AB6469">
            <w:pPr>
              <w:rPr>
                <w:b/>
                <w:bCs/>
              </w:rPr>
            </w:pPr>
            <w:r w:rsidRPr="49FCBB12">
              <w:rPr>
                <w:b/>
                <w:bCs/>
              </w:rPr>
              <w:t>Early</w:t>
            </w:r>
          </w:p>
        </w:tc>
      </w:tr>
      <w:tr w:rsidR="001D7E16" w14:paraId="340752E3" w14:textId="77777777" w:rsidTr="004E773A">
        <w:tc>
          <w:tcPr>
            <w:tcW w:w="1217" w:type="pct"/>
          </w:tcPr>
          <w:p w14:paraId="5276EAF1" w14:textId="77777777" w:rsidR="00C360D9" w:rsidRPr="00C360D9" w:rsidRDefault="00C360D9" w:rsidP="00C360D9">
            <w:pPr>
              <w:rPr>
                <w:b/>
                <w:bCs/>
              </w:rPr>
            </w:pPr>
            <w:r w:rsidRPr="00C360D9">
              <w:rPr>
                <w:b/>
                <w:bCs/>
              </w:rPr>
              <w:t>Phonological component</w:t>
            </w:r>
          </w:p>
          <w:p w14:paraId="37200468" w14:textId="074CA34D" w:rsidR="00C360D9" w:rsidRPr="00C360D9" w:rsidRDefault="00C360D9" w:rsidP="00C360D9">
            <w:pPr>
              <w:pStyle w:val="ListBullet"/>
            </w:pPr>
            <w:r w:rsidRPr="00C360D9">
              <w:t xml:space="preserve">Explain how to segment multisyllabic words into syllables and phonemes, and apply this knowledge </w:t>
            </w:r>
            <w:r w:rsidRPr="00C360D9">
              <w:lastRenderedPageBreak/>
              <w:t>when spelling</w:t>
            </w:r>
          </w:p>
          <w:p w14:paraId="6255CFFD" w14:textId="7B0F73D5" w:rsidR="00C360D9" w:rsidRPr="00C360D9" w:rsidRDefault="00C360D9" w:rsidP="00C360D9">
            <w:pPr>
              <w:pStyle w:val="ListBullet"/>
            </w:pPr>
            <w:r w:rsidRPr="00C360D9">
              <w:t>Identify differences in vowel phonemes (short, long, diphthong and schwa vowels)</w:t>
            </w:r>
          </w:p>
          <w:p w14:paraId="1118FE52" w14:textId="77777777" w:rsidR="00C360D9" w:rsidRPr="00C360D9" w:rsidRDefault="00C360D9" w:rsidP="00C360D9">
            <w:pPr>
              <w:rPr>
                <w:b/>
                <w:bCs/>
              </w:rPr>
            </w:pPr>
            <w:r w:rsidRPr="00C360D9">
              <w:rPr>
                <w:b/>
                <w:bCs/>
              </w:rPr>
              <w:t>Orthographic component</w:t>
            </w:r>
          </w:p>
          <w:p w14:paraId="06E1485D" w14:textId="75DB186D" w:rsidR="00C360D9" w:rsidRPr="00C360D9" w:rsidRDefault="00C360D9" w:rsidP="00C360D9">
            <w:pPr>
              <w:pStyle w:val="ListBullet"/>
            </w:pPr>
            <w:r w:rsidRPr="00C360D9">
              <w:t>Apply knowledge of taught vowel graphemes when spelling</w:t>
            </w:r>
          </w:p>
          <w:p w14:paraId="0BA1D096" w14:textId="77777777" w:rsidR="00C360D9" w:rsidRPr="00C360D9" w:rsidRDefault="00C360D9" w:rsidP="00C360D9">
            <w:pPr>
              <w:rPr>
                <w:b/>
                <w:bCs/>
              </w:rPr>
            </w:pPr>
            <w:r w:rsidRPr="00C360D9">
              <w:rPr>
                <w:b/>
                <w:bCs/>
              </w:rPr>
              <w:t>Morphological component</w:t>
            </w:r>
          </w:p>
          <w:p w14:paraId="0D33489E" w14:textId="3BBE25AB" w:rsidR="001D7E16" w:rsidRPr="00F160AA" w:rsidRDefault="00C360D9" w:rsidP="00CE3E81">
            <w:pPr>
              <w:pStyle w:val="ListBullet"/>
              <w:spacing w:after="2040"/>
            </w:pPr>
            <w:r w:rsidRPr="00C360D9">
              <w:t>Identify inflected suffixes, explaining when and how to treat base words when they are affixed, and apply this knowledge when spelling</w:t>
            </w:r>
          </w:p>
        </w:tc>
        <w:tc>
          <w:tcPr>
            <w:tcW w:w="1382" w:type="pct"/>
          </w:tcPr>
          <w:p w14:paraId="45AA9413" w14:textId="77777777" w:rsidR="00C360D9" w:rsidRPr="00C360D9" w:rsidRDefault="00C360D9" w:rsidP="00C360D9">
            <w:pPr>
              <w:rPr>
                <w:b/>
                <w:bCs/>
              </w:rPr>
            </w:pPr>
            <w:r w:rsidRPr="00C360D9">
              <w:rPr>
                <w:b/>
                <w:bCs/>
              </w:rPr>
              <w:lastRenderedPageBreak/>
              <w:t>Morphological component</w:t>
            </w:r>
          </w:p>
          <w:p w14:paraId="3BFF7E03" w14:textId="7CA7416B" w:rsidR="00C360D9" w:rsidRPr="00C360D9" w:rsidRDefault="00C360D9" w:rsidP="00C360D9">
            <w:pPr>
              <w:pStyle w:val="ListBullet"/>
            </w:pPr>
            <w:r w:rsidRPr="00C360D9">
              <w:t>Identify prefixes that require no change to the base word or root when they are affixed, and apply this knowledge when spelling</w:t>
            </w:r>
          </w:p>
          <w:p w14:paraId="5391FC26" w14:textId="77777777" w:rsidR="00C360D9" w:rsidRPr="00C360D9" w:rsidRDefault="00C360D9" w:rsidP="00C360D9">
            <w:pPr>
              <w:rPr>
                <w:b/>
                <w:bCs/>
              </w:rPr>
            </w:pPr>
            <w:r w:rsidRPr="00C360D9">
              <w:rPr>
                <w:b/>
                <w:bCs/>
              </w:rPr>
              <w:lastRenderedPageBreak/>
              <w:t>Orthographic component</w:t>
            </w:r>
          </w:p>
          <w:p w14:paraId="03758116" w14:textId="5DCCFDED" w:rsidR="001D7E16" w:rsidRPr="00F160AA" w:rsidRDefault="00C360D9" w:rsidP="00C360D9">
            <w:pPr>
              <w:pStyle w:val="ListBullet"/>
            </w:pPr>
            <w:r w:rsidRPr="00C360D9">
              <w:t>Understand that graphemes can be explained by their etymology</w:t>
            </w:r>
          </w:p>
        </w:tc>
        <w:tc>
          <w:tcPr>
            <w:tcW w:w="1151" w:type="pct"/>
          </w:tcPr>
          <w:p w14:paraId="6C7FD445" w14:textId="77777777" w:rsidR="00C360D9" w:rsidRPr="00C360D9" w:rsidRDefault="00C360D9" w:rsidP="00C360D9">
            <w:pPr>
              <w:rPr>
                <w:b/>
                <w:bCs/>
              </w:rPr>
            </w:pPr>
            <w:r w:rsidRPr="00C360D9">
              <w:rPr>
                <w:b/>
                <w:bCs/>
              </w:rPr>
              <w:lastRenderedPageBreak/>
              <w:t>Orthographic component</w:t>
            </w:r>
          </w:p>
          <w:p w14:paraId="7EFF3DD2" w14:textId="153A8AF3" w:rsidR="00C360D9" w:rsidRPr="00C360D9" w:rsidRDefault="00C360D9" w:rsidP="00C360D9">
            <w:pPr>
              <w:pStyle w:val="ListBullet"/>
            </w:pPr>
            <w:r w:rsidRPr="00C360D9">
              <w:t xml:space="preserve">Use spelling reference tools where required and recognise that spellcheck accuracy may depend on </w:t>
            </w:r>
            <w:r w:rsidRPr="00C360D9">
              <w:lastRenderedPageBreak/>
              <w:t>understanding the word</w:t>
            </w:r>
          </w:p>
          <w:p w14:paraId="20F38AB7" w14:textId="77777777" w:rsidR="00C360D9" w:rsidRPr="00C360D9" w:rsidRDefault="00C360D9" w:rsidP="00C360D9">
            <w:pPr>
              <w:rPr>
                <w:b/>
                <w:bCs/>
              </w:rPr>
            </w:pPr>
            <w:r w:rsidRPr="00C360D9">
              <w:rPr>
                <w:b/>
                <w:bCs/>
              </w:rPr>
              <w:t>Morphological component</w:t>
            </w:r>
          </w:p>
          <w:p w14:paraId="4DE5D87F" w14:textId="64550101" w:rsidR="001D7E16" w:rsidRPr="00F160AA" w:rsidRDefault="00C360D9" w:rsidP="00C360D9">
            <w:pPr>
              <w:pStyle w:val="ListBullet"/>
            </w:pPr>
            <w:r w:rsidRPr="00C360D9">
              <w:t>Correctly spell taught homophones when creating written texts</w:t>
            </w:r>
          </w:p>
        </w:tc>
        <w:tc>
          <w:tcPr>
            <w:tcW w:w="1250" w:type="pct"/>
          </w:tcPr>
          <w:p w14:paraId="05AF6020" w14:textId="47212852" w:rsidR="001D7E16" w:rsidRPr="00F160AA" w:rsidRDefault="00C360D9" w:rsidP="00C360D9">
            <w:pPr>
              <w:pStyle w:val="FeatureBox2"/>
            </w:pPr>
            <w:r w:rsidRPr="00C360D9">
              <w:lastRenderedPageBreak/>
              <w:t>Further revision and consolidation of previously introduced content, based on assessment data.</w:t>
            </w:r>
          </w:p>
        </w:tc>
      </w:tr>
      <w:tr w:rsidR="117D6423" w14:paraId="3C3A891C" w14:textId="77777777" w:rsidTr="004E773A">
        <w:trPr>
          <w:trHeight w:val="300"/>
        </w:trPr>
        <w:tc>
          <w:tcPr>
            <w:tcW w:w="1217" w:type="pct"/>
            <w:shd w:val="clear" w:color="auto" w:fill="E7E6E6" w:themeFill="background2"/>
          </w:tcPr>
          <w:p w14:paraId="30C985C1" w14:textId="121BE077" w:rsidR="7E4C5F14" w:rsidRDefault="6469A43A" w:rsidP="00AB6469">
            <w:pPr>
              <w:rPr>
                <w:b/>
                <w:bCs/>
              </w:rPr>
            </w:pPr>
            <w:r w:rsidRPr="49FCBB12">
              <w:rPr>
                <w:b/>
                <w:bCs/>
              </w:rPr>
              <w:lastRenderedPageBreak/>
              <w:t>Late</w:t>
            </w:r>
          </w:p>
        </w:tc>
        <w:tc>
          <w:tcPr>
            <w:tcW w:w="1382" w:type="pct"/>
            <w:shd w:val="clear" w:color="auto" w:fill="E7E6E6" w:themeFill="background2"/>
          </w:tcPr>
          <w:p w14:paraId="4AAA37E8" w14:textId="12162F66" w:rsidR="7E4C5F14" w:rsidRDefault="53AC971F" w:rsidP="00AB6469">
            <w:pPr>
              <w:rPr>
                <w:b/>
                <w:bCs/>
              </w:rPr>
            </w:pPr>
            <w:r w:rsidRPr="49FCBB12">
              <w:rPr>
                <w:b/>
                <w:bCs/>
              </w:rPr>
              <w:t>Late</w:t>
            </w:r>
          </w:p>
        </w:tc>
        <w:tc>
          <w:tcPr>
            <w:tcW w:w="1151" w:type="pct"/>
            <w:shd w:val="clear" w:color="auto" w:fill="E7E6E6" w:themeFill="background2"/>
          </w:tcPr>
          <w:p w14:paraId="36A7C18F" w14:textId="5EE40BF3" w:rsidR="7E4C5F14" w:rsidRDefault="19E106F4" w:rsidP="00AB6469">
            <w:pPr>
              <w:rPr>
                <w:b/>
                <w:bCs/>
              </w:rPr>
            </w:pPr>
            <w:r w:rsidRPr="49FCBB12">
              <w:rPr>
                <w:b/>
                <w:bCs/>
              </w:rPr>
              <w:t>Late</w:t>
            </w:r>
          </w:p>
        </w:tc>
        <w:tc>
          <w:tcPr>
            <w:tcW w:w="1250" w:type="pct"/>
            <w:shd w:val="clear" w:color="auto" w:fill="E7E6E6" w:themeFill="background2"/>
          </w:tcPr>
          <w:p w14:paraId="2DB766D9" w14:textId="60FF354C" w:rsidR="7E4C5F14" w:rsidRDefault="0A5AD269" w:rsidP="00AB6469">
            <w:pPr>
              <w:rPr>
                <w:b/>
                <w:bCs/>
              </w:rPr>
            </w:pPr>
            <w:r w:rsidRPr="49FCBB12">
              <w:rPr>
                <w:b/>
                <w:bCs/>
              </w:rPr>
              <w:t>Late</w:t>
            </w:r>
          </w:p>
        </w:tc>
      </w:tr>
      <w:tr w:rsidR="117D6423" w14:paraId="7BE9AE45" w14:textId="77777777" w:rsidTr="004E773A">
        <w:trPr>
          <w:trHeight w:val="300"/>
        </w:trPr>
        <w:tc>
          <w:tcPr>
            <w:tcW w:w="1217" w:type="pct"/>
          </w:tcPr>
          <w:p w14:paraId="7A9515E5" w14:textId="717B4AEB" w:rsidR="004078CA" w:rsidRPr="004078CA" w:rsidRDefault="004078CA" w:rsidP="004078CA">
            <w:pPr>
              <w:rPr>
                <w:b/>
                <w:bCs/>
              </w:rPr>
            </w:pPr>
            <w:r w:rsidRPr="004078CA">
              <w:rPr>
                <w:b/>
                <w:bCs/>
              </w:rPr>
              <w:t>Orthographic component</w:t>
            </w:r>
          </w:p>
          <w:p w14:paraId="4475FCBC" w14:textId="4FF950D6" w:rsidR="004078CA" w:rsidRPr="004078CA" w:rsidRDefault="004078CA" w:rsidP="004078CA">
            <w:pPr>
              <w:pStyle w:val="ListBullet"/>
            </w:pPr>
            <w:r w:rsidRPr="004078CA">
              <w:t>Understand that some graphemes are dependent on their position in a word in English and apply this knowledge when spelling</w:t>
            </w:r>
          </w:p>
          <w:p w14:paraId="1625BE78" w14:textId="0C828573" w:rsidR="117D6423" w:rsidRPr="00F160AA" w:rsidRDefault="004078CA" w:rsidP="004078CA">
            <w:pPr>
              <w:pStyle w:val="ListBullet"/>
            </w:pPr>
            <w:r w:rsidRPr="004078CA">
              <w:t>Proofread, identify and correct misspellings when creating written texts</w:t>
            </w:r>
          </w:p>
        </w:tc>
        <w:tc>
          <w:tcPr>
            <w:tcW w:w="1382" w:type="pct"/>
          </w:tcPr>
          <w:p w14:paraId="55379190" w14:textId="77777777" w:rsidR="004078CA" w:rsidRPr="004078CA" w:rsidRDefault="004078CA" w:rsidP="004078CA">
            <w:pPr>
              <w:rPr>
                <w:b/>
                <w:bCs/>
              </w:rPr>
            </w:pPr>
            <w:r w:rsidRPr="004078CA">
              <w:rPr>
                <w:b/>
                <w:bCs/>
              </w:rPr>
              <w:t>Morphological component</w:t>
            </w:r>
          </w:p>
          <w:p w14:paraId="4FD82F3B" w14:textId="336E53BF" w:rsidR="004078CA" w:rsidRPr="004078CA" w:rsidRDefault="004078CA" w:rsidP="004078CA">
            <w:pPr>
              <w:pStyle w:val="ListBullet"/>
            </w:pPr>
            <w:r w:rsidRPr="004078CA">
              <w:t>Identify derivational suffixes such as -</w:t>
            </w:r>
            <w:r w:rsidRPr="004078CA">
              <w:rPr>
                <w:i/>
                <w:iCs/>
              </w:rPr>
              <w:t xml:space="preserve">able, -ness, -ian </w:t>
            </w:r>
            <w:r w:rsidRPr="004078CA">
              <w:t>and</w:t>
            </w:r>
            <w:r w:rsidRPr="004078CA">
              <w:rPr>
                <w:i/>
                <w:iCs/>
              </w:rPr>
              <w:t xml:space="preserve"> -ment</w:t>
            </w:r>
            <w:r w:rsidRPr="004078CA">
              <w:t>, explaining when and how to treat base words when they are affixed, and apply this knowledge when spelling</w:t>
            </w:r>
          </w:p>
          <w:p w14:paraId="1C79A3E0" w14:textId="63A531B4" w:rsidR="117D6423" w:rsidRPr="00F160AA" w:rsidRDefault="004078CA" w:rsidP="004078CA">
            <w:pPr>
              <w:pStyle w:val="ListBullet"/>
            </w:pPr>
            <w:r w:rsidRPr="004078CA">
              <w:t>Correctly spell irregular plural words across a range of written contexts</w:t>
            </w:r>
          </w:p>
        </w:tc>
        <w:tc>
          <w:tcPr>
            <w:tcW w:w="1151" w:type="pct"/>
          </w:tcPr>
          <w:p w14:paraId="48623F2E" w14:textId="77777777" w:rsidR="004078CA" w:rsidRPr="004078CA" w:rsidRDefault="004078CA" w:rsidP="004078CA">
            <w:pPr>
              <w:rPr>
                <w:b/>
                <w:bCs/>
              </w:rPr>
            </w:pPr>
            <w:r w:rsidRPr="004078CA">
              <w:rPr>
                <w:b/>
                <w:bCs/>
              </w:rPr>
              <w:t>Phonological component</w:t>
            </w:r>
          </w:p>
          <w:p w14:paraId="7C1E9A8B" w14:textId="0724E7C2" w:rsidR="004078CA" w:rsidRPr="004078CA" w:rsidRDefault="004078CA" w:rsidP="004078CA">
            <w:pPr>
              <w:pStyle w:val="ListBullet"/>
            </w:pPr>
            <w:r w:rsidRPr="004078CA">
              <w:t>Recognise stressed and unstressed syllables in multisyllabic words and apply this knowledge when spelling</w:t>
            </w:r>
          </w:p>
          <w:p w14:paraId="0023F03D" w14:textId="60B5CB96" w:rsidR="117D6423" w:rsidRPr="00F160AA" w:rsidRDefault="004078CA" w:rsidP="004078CA">
            <w:pPr>
              <w:pStyle w:val="ListBullet"/>
            </w:pPr>
            <w:r w:rsidRPr="004078CA">
              <w:t>Understand that the schwa occurs in an unstressed syllable and apply this knowledge when spelling</w:t>
            </w:r>
          </w:p>
        </w:tc>
        <w:tc>
          <w:tcPr>
            <w:tcW w:w="1250" w:type="pct"/>
          </w:tcPr>
          <w:p w14:paraId="35AB28C8" w14:textId="7B1F07AA" w:rsidR="117D6423" w:rsidRPr="00F160AA" w:rsidRDefault="004078CA" w:rsidP="004078CA">
            <w:pPr>
              <w:pStyle w:val="FeatureBox2"/>
            </w:pPr>
            <w:r w:rsidRPr="004078CA">
              <w:t>Further revision and consolidation of previously introduced content, based on assessment data.</w:t>
            </w:r>
          </w:p>
        </w:tc>
      </w:tr>
    </w:tbl>
    <w:p w14:paraId="4434CE11" w14:textId="77777777" w:rsidR="003A1CE3" w:rsidRDefault="003A1CE3" w:rsidP="00BA244E">
      <w:r>
        <w:br w:type="page"/>
      </w:r>
    </w:p>
    <w:p w14:paraId="70062F1E" w14:textId="0A1E371B" w:rsidR="00484A19" w:rsidRDefault="00484A19" w:rsidP="00106C8F">
      <w:pPr>
        <w:pStyle w:val="Heading1"/>
      </w:pPr>
      <w:bookmarkStart w:id="34" w:name="_Toc204589380"/>
      <w:r>
        <w:lastRenderedPageBreak/>
        <w:t xml:space="preserve">Spelling </w:t>
      </w:r>
      <w:r w:rsidRPr="00C360D9">
        <w:t xml:space="preserve">(Stage </w:t>
      </w:r>
      <w:r>
        <w:t>3</w:t>
      </w:r>
      <w:r w:rsidRPr="00C360D9">
        <w:t>)</w:t>
      </w:r>
      <w:bookmarkEnd w:id="34"/>
    </w:p>
    <w:p w14:paraId="384A740E" w14:textId="3D0EC908" w:rsidR="00484A19" w:rsidRDefault="00484A19" w:rsidP="00DF3E67">
      <w:pPr>
        <w:pStyle w:val="Featurepink"/>
      </w:pPr>
      <w:r w:rsidRPr="00484A19">
        <w:rPr>
          <w:b/>
          <w:bCs/>
        </w:rPr>
        <w:t>EN3-SPELL-01</w:t>
      </w:r>
      <w:r w:rsidRPr="00106C8F">
        <w:t xml:space="preserve"> </w:t>
      </w:r>
      <w:r w:rsidRPr="00484A19">
        <w:t>automatically applies taught phonological, orthographic and morphological generalisations and strategies when spelling in a range of contexts, and justifies spelling strategies used to spell unfamiliar words</w:t>
      </w:r>
    </w:p>
    <w:p w14:paraId="1B531521" w14:textId="178947D3" w:rsidR="00484A19" w:rsidRDefault="00484A19" w:rsidP="00DF3E67">
      <w:pPr>
        <w:widowControl w:val="0"/>
      </w:pPr>
      <w:r w:rsidRPr="00484A19">
        <w:t xml:space="preserve">The outcomes and content in Spelling are best addressed in parallel with Vocabulary, </w:t>
      </w:r>
      <w:proofErr w:type="gramStart"/>
      <w:r w:rsidRPr="00484A19">
        <w:t>Reading</w:t>
      </w:r>
      <w:proofErr w:type="gramEnd"/>
      <w:r w:rsidRPr="00484A19">
        <w:t xml:space="preserve"> comprehension, </w:t>
      </w:r>
      <w:proofErr w:type="gramStart"/>
      <w:r w:rsidRPr="00484A19">
        <w:t>Creating</w:t>
      </w:r>
      <w:proofErr w:type="gramEnd"/>
      <w:r w:rsidRPr="00484A19">
        <w:t xml:space="preserve"> written texts and </w:t>
      </w:r>
      <w:proofErr w:type="gramStart"/>
      <w:r w:rsidRPr="00484A19">
        <w:t>Understanding</w:t>
      </w:r>
      <w:proofErr w:type="gramEnd"/>
      <w:r w:rsidRPr="00484A19">
        <w:t xml:space="preserve"> and responding to literature</w:t>
      </w:r>
      <w:r w:rsidRPr="00C360D9">
        <w:t>.</w:t>
      </w:r>
      <w:r>
        <w:t xml:space="preserve"> </w:t>
      </w:r>
      <w:r w:rsidRPr="000150A2">
        <w:t>The tables within this section detail which term</w:t>
      </w:r>
      <w:r>
        <w:t>-</w:t>
      </w:r>
      <w:r w:rsidRPr="000150A2">
        <w:t xml:space="preserve">specific </w:t>
      </w:r>
      <w:r w:rsidR="006936E3">
        <w:t>Spelling</w:t>
      </w:r>
      <w:r w:rsidRPr="000150A2">
        <w:t xml:space="preserve"> content points could be introduced to students. These should be revisited and consolidated throughout the stage, based on assessment data.</w:t>
      </w:r>
      <w:r w:rsidR="008D16F0">
        <w:t xml:space="preserve"> </w:t>
      </w:r>
      <w:r w:rsidR="008D16F0" w:rsidRPr="008D16F0">
        <w:rPr>
          <w:b/>
          <w:bCs/>
        </w:rPr>
        <w:t>Note</w:t>
      </w:r>
      <w:r w:rsidR="008D16F0" w:rsidRPr="008D16F0">
        <w:t>: all Spelling content is introduced in Year 5, with Year 6 providing the opportunity for further revision and consolidation of previously introduced content.</w:t>
      </w:r>
    </w:p>
    <w:p w14:paraId="5D5E56DF" w14:textId="77777777" w:rsidR="00484A19" w:rsidRPr="008C3461" w:rsidRDefault="00484A19" w:rsidP="00106C8F">
      <w:pPr>
        <w:pStyle w:val="Heading2"/>
      </w:pPr>
      <w:bookmarkStart w:id="35" w:name="_Toc204589381"/>
      <w:r w:rsidRPr="00C360D9">
        <w:t>Year A and Year B</w:t>
      </w:r>
      <w:bookmarkEnd w:id="35"/>
    </w:p>
    <w:p w14:paraId="335263F0" w14:textId="2BD0CB59"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20</w:t>
      </w:r>
      <w:r>
        <w:fldChar w:fldCharType="end"/>
      </w:r>
      <w:r>
        <w:t xml:space="preserve"> – </w:t>
      </w:r>
      <w:r w:rsidRPr="00751C09">
        <w:t xml:space="preserve">term-specific content points for Spelling (Stage </w:t>
      </w:r>
      <w:r>
        <w:t>3</w:t>
      </w:r>
      <w:r w:rsidRPr="00751C09">
        <w:t>) Year A and Year B</w:t>
      </w:r>
    </w:p>
    <w:tbl>
      <w:tblPr>
        <w:tblStyle w:val="Tableheader"/>
        <w:tblW w:w="5000" w:type="pct"/>
        <w:tblLook w:val="0620" w:firstRow="1" w:lastRow="0" w:firstColumn="0" w:lastColumn="0" w:noHBand="1" w:noVBand="1"/>
        <w:tblDescription w:val="Term-specific content points for Stage 3 Spelling Year A and B."/>
      </w:tblPr>
      <w:tblGrid>
        <w:gridCol w:w="3449"/>
        <w:gridCol w:w="4025"/>
        <w:gridCol w:w="3547"/>
        <w:gridCol w:w="3541"/>
      </w:tblGrid>
      <w:tr w:rsidR="003A1CE3" w14:paraId="14C2B18F" w14:textId="77777777" w:rsidTr="003A1CE3">
        <w:trPr>
          <w:cnfStyle w:val="100000000000" w:firstRow="1" w:lastRow="0" w:firstColumn="0" w:lastColumn="0" w:oddVBand="0" w:evenVBand="0" w:oddHBand="0" w:evenHBand="0" w:firstRowFirstColumn="0" w:firstRowLastColumn="0" w:lastRowFirstColumn="0" w:lastRowLastColumn="0"/>
        </w:trPr>
        <w:tc>
          <w:tcPr>
            <w:tcW w:w="1184" w:type="pct"/>
          </w:tcPr>
          <w:p w14:paraId="07379895" w14:textId="77777777" w:rsidR="00484A19" w:rsidRDefault="00484A19" w:rsidP="00DA3B04">
            <w:r>
              <w:t>Term 1</w:t>
            </w:r>
          </w:p>
        </w:tc>
        <w:tc>
          <w:tcPr>
            <w:tcW w:w="1382" w:type="pct"/>
          </w:tcPr>
          <w:p w14:paraId="7AE5515C" w14:textId="77777777" w:rsidR="00484A19" w:rsidRDefault="00484A19" w:rsidP="00DA3B04">
            <w:r>
              <w:t>Term 2</w:t>
            </w:r>
          </w:p>
        </w:tc>
        <w:tc>
          <w:tcPr>
            <w:tcW w:w="1218" w:type="pct"/>
          </w:tcPr>
          <w:p w14:paraId="4A6F3054" w14:textId="77777777" w:rsidR="00484A19" w:rsidRDefault="00484A19" w:rsidP="00DA3B04">
            <w:r>
              <w:t>Term 3</w:t>
            </w:r>
          </w:p>
        </w:tc>
        <w:tc>
          <w:tcPr>
            <w:tcW w:w="1216" w:type="pct"/>
          </w:tcPr>
          <w:p w14:paraId="269DF4BD" w14:textId="77777777" w:rsidR="00484A19" w:rsidRDefault="00484A19" w:rsidP="00DA3B04">
            <w:r>
              <w:t>Term 4</w:t>
            </w:r>
          </w:p>
        </w:tc>
      </w:tr>
      <w:tr w:rsidR="003A1CE3" w14:paraId="10DB0B4C" w14:textId="77777777" w:rsidTr="003A1CE3">
        <w:trPr>
          <w:trHeight w:val="300"/>
        </w:trPr>
        <w:tc>
          <w:tcPr>
            <w:tcW w:w="1184" w:type="pct"/>
            <w:shd w:val="clear" w:color="auto" w:fill="E7E6E6" w:themeFill="background2"/>
          </w:tcPr>
          <w:p w14:paraId="0C226596" w14:textId="77777777" w:rsidR="00484A19" w:rsidRDefault="00484A19" w:rsidP="00DA3B04">
            <w:pPr>
              <w:rPr>
                <w:b/>
                <w:bCs/>
              </w:rPr>
            </w:pPr>
            <w:r w:rsidRPr="49FCBB12">
              <w:rPr>
                <w:b/>
                <w:bCs/>
              </w:rPr>
              <w:t>Early</w:t>
            </w:r>
          </w:p>
        </w:tc>
        <w:tc>
          <w:tcPr>
            <w:tcW w:w="1382" w:type="pct"/>
            <w:shd w:val="clear" w:color="auto" w:fill="E7E6E6" w:themeFill="background2"/>
          </w:tcPr>
          <w:p w14:paraId="1E9FEC88" w14:textId="77777777" w:rsidR="00484A19" w:rsidRDefault="00484A19" w:rsidP="00DA3B04">
            <w:pPr>
              <w:rPr>
                <w:b/>
                <w:bCs/>
              </w:rPr>
            </w:pPr>
            <w:r w:rsidRPr="49FCBB12">
              <w:rPr>
                <w:b/>
                <w:bCs/>
              </w:rPr>
              <w:t>Early</w:t>
            </w:r>
          </w:p>
        </w:tc>
        <w:tc>
          <w:tcPr>
            <w:tcW w:w="1218" w:type="pct"/>
            <w:shd w:val="clear" w:color="auto" w:fill="E7E6E6" w:themeFill="background2"/>
          </w:tcPr>
          <w:p w14:paraId="7841EA5B" w14:textId="77777777" w:rsidR="00484A19" w:rsidRDefault="00484A19" w:rsidP="00DA3B04">
            <w:pPr>
              <w:rPr>
                <w:b/>
                <w:bCs/>
              </w:rPr>
            </w:pPr>
            <w:r w:rsidRPr="49FCBB12">
              <w:rPr>
                <w:b/>
                <w:bCs/>
              </w:rPr>
              <w:t>Early</w:t>
            </w:r>
          </w:p>
        </w:tc>
        <w:tc>
          <w:tcPr>
            <w:tcW w:w="1216" w:type="pct"/>
            <w:shd w:val="clear" w:color="auto" w:fill="E7E6E6" w:themeFill="background2"/>
          </w:tcPr>
          <w:p w14:paraId="13C893CE" w14:textId="77777777" w:rsidR="00484A19" w:rsidRDefault="00484A19" w:rsidP="00DA3B04">
            <w:pPr>
              <w:rPr>
                <w:b/>
                <w:bCs/>
              </w:rPr>
            </w:pPr>
            <w:r w:rsidRPr="49FCBB12">
              <w:rPr>
                <w:b/>
                <w:bCs/>
              </w:rPr>
              <w:t>Early</w:t>
            </w:r>
          </w:p>
        </w:tc>
      </w:tr>
      <w:tr w:rsidR="003A1CE3" w14:paraId="007C1527" w14:textId="77777777" w:rsidTr="003A1CE3">
        <w:tc>
          <w:tcPr>
            <w:tcW w:w="1184" w:type="pct"/>
          </w:tcPr>
          <w:p w14:paraId="11646A2C" w14:textId="77777777" w:rsidR="00484A19" w:rsidRPr="00484A19" w:rsidRDefault="00484A19" w:rsidP="00484A19">
            <w:pPr>
              <w:rPr>
                <w:b/>
                <w:bCs/>
              </w:rPr>
            </w:pPr>
            <w:r w:rsidRPr="00484A19">
              <w:rPr>
                <w:b/>
                <w:bCs/>
              </w:rPr>
              <w:t>Phonological component</w:t>
            </w:r>
          </w:p>
          <w:p w14:paraId="5449DE51" w14:textId="5182DB99" w:rsidR="00484A19" w:rsidRPr="00484A19" w:rsidRDefault="00484A19" w:rsidP="003A1CE3">
            <w:pPr>
              <w:pStyle w:val="ListBullet"/>
              <w:spacing w:before="0"/>
            </w:pPr>
            <w:r w:rsidRPr="00484A19">
              <w:t>Segment unfamiliar multisyllabic words into syllables and phonemes as a strategy when spelling</w:t>
            </w:r>
          </w:p>
          <w:p w14:paraId="30E2BC71" w14:textId="77777777" w:rsidR="00484A19" w:rsidRPr="00484A19" w:rsidRDefault="00484A19" w:rsidP="00484A19">
            <w:pPr>
              <w:rPr>
                <w:b/>
                <w:bCs/>
              </w:rPr>
            </w:pPr>
            <w:r w:rsidRPr="00484A19">
              <w:rPr>
                <w:b/>
                <w:bCs/>
              </w:rPr>
              <w:lastRenderedPageBreak/>
              <w:t>Orthographic component</w:t>
            </w:r>
          </w:p>
          <w:p w14:paraId="05640DED" w14:textId="18D67E6A" w:rsidR="00484A19" w:rsidRPr="00484A19" w:rsidRDefault="00484A19" w:rsidP="003A1CE3">
            <w:pPr>
              <w:pStyle w:val="ListBullet"/>
              <w:spacing w:before="0"/>
            </w:pPr>
            <w:r w:rsidRPr="00484A19">
              <w:t>Recognise that the same grapheme can represent different phonemes</w:t>
            </w:r>
          </w:p>
          <w:p w14:paraId="6A76EC86" w14:textId="77777777" w:rsidR="00484A19" w:rsidRPr="00484A19" w:rsidRDefault="00484A19" w:rsidP="00484A19">
            <w:pPr>
              <w:rPr>
                <w:b/>
                <w:bCs/>
              </w:rPr>
            </w:pPr>
            <w:r w:rsidRPr="00484A19">
              <w:rPr>
                <w:b/>
                <w:bCs/>
              </w:rPr>
              <w:t>Morphological component</w:t>
            </w:r>
          </w:p>
          <w:p w14:paraId="25886E97" w14:textId="4129000B" w:rsidR="00484A19" w:rsidRPr="00484A19" w:rsidRDefault="00484A19" w:rsidP="003A1CE3">
            <w:pPr>
              <w:pStyle w:val="ListBullet"/>
              <w:spacing w:before="0" w:after="0"/>
            </w:pPr>
            <w:r w:rsidRPr="00484A19">
              <w:t>Explain and use spelling conventions to add derivational suffixes such as -</w:t>
            </w:r>
            <w:r w:rsidRPr="00484A19">
              <w:rPr>
                <w:i/>
                <w:iCs/>
              </w:rPr>
              <w:t>ion, -ian, -ence, -ous</w:t>
            </w:r>
            <w:r w:rsidRPr="00484A19">
              <w:t xml:space="preserve"> to base words or roots</w:t>
            </w:r>
          </w:p>
        </w:tc>
        <w:tc>
          <w:tcPr>
            <w:tcW w:w="1382" w:type="pct"/>
          </w:tcPr>
          <w:p w14:paraId="3118ECB6" w14:textId="77777777" w:rsidR="00B9028E" w:rsidRPr="00B9028E" w:rsidRDefault="00B9028E" w:rsidP="00B9028E">
            <w:pPr>
              <w:rPr>
                <w:b/>
                <w:bCs/>
              </w:rPr>
            </w:pPr>
            <w:r w:rsidRPr="00B9028E">
              <w:rPr>
                <w:b/>
                <w:bCs/>
              </w:rPr>
              <w:lastRenderedPageBreak/>
              <w:t>Morphological component</w:t>
            </w:r>
          </w:p>
          <w:p w14:paraId="5008BF5F" w14:textId="5E45BB6F" w:rsidR="00484A19" w:rsidRPr="00484A19" w:rsidRDefault="00B9028E" w:rsidP="00B9028E">
            <w:pPr>
              <w:pStyle w:val="ListBullet"/>
            </w:pPr>
            <w:r w:rsidRPr="00B9028E">
              <w:t xml:space="preserve">Explain and use spelling conventions for assimilated prefixes such as </w:t>
            </w:r>
            <w:r w:rsidRPr="00B9028E">
              <w:rPr>
                <w:i/>
                <w:iCs/>
              </w:rPr>
              <w:t>in-, ad-, com-</w:t>
            </w:r>
          </w:p>
        </w:tc>
        <w:tc>
          <w:tcPr>
            <w:tcW w:w="1218" w:type="pct"/>
          </w:tcPr>
          <w:p w14:paraId="66FBC45F" w14:textId="77777777" w:rsidR="00B9028E" w:rsidRPr="00B9028E" w:rsidRDefault="00B9028E" w:rsidP="00B9028E">
            <w:pPr>
              <w:rPr>
                <w:b/>
                <w:bCs/>
              </w:rPr>
            </w:pPr>
            <w:r w:rsidRPr="00B9028E">
              <w:rPr>
                <w:b/>
                <w:bCs/>
              </w:rPr>
              <w:t>Morphological component</w:t>
            </w:r>
          </w:p>
          <w:p w14:paraId="3EF9973A" w14:textId="60F03F67" w:rsidR="00484A19" w:rsidRPr="00484A19" w:rsidRDefault="00B9028E" w:rsidP="00B9028E">
            <w:pPr>
              <w:pStyle w:val="ListBullet"/>
            </w:pPr>
            <w:r w:rsidRPr="00B9028E">
              <w:t xml:space="preserve">Correctly spell taught homophones when creating written texts across a range of writing topics and </w:t>
            </w:r>
            <w:r w:rsidRPr="00B9028E">
              <w:lastRenderedPageBreak/>
              <w:t>learning areas</w:t>
            </w:r>
          </w:p>
        </w:tc>
        <w:tc>
          <w:tcPr>
            <w:tcW w:w="1216" w:type="pct"/>
          </w:tcPr>
          <w:p w14:paraId="082B4ED6" w14:textId="77777777" w:rsidR="00484A19" w:rsidRPr="00F160AA" w:rsidRDefault="00484A19" w:rsidP="00DA3B04">
            <w:pPr>
              <w:pStyle w:val="FeatureBox2"/>
            </w:pPr>
            <w:r w:rsidRPr="00C360D9">
              <w:lastRenderedPageBreak/>
              <w:t>Further revision and consolidation of previously introduced content, based on assessment data.</w:t>
            </w:r>
          </w:p>
        </w:tc>
      </w:tr>
      <w:tr w:rsidR="003A1CE3" w14:paraId="632D0A94" w14:textId="77777777" w:rsidTr="003A1CE3">
        <w:trPr>
          <w:trHeight w:val="300"/>
        </w:trPr>
        <w:tc>
          <w:tcPr>
            <w:tcW w:w="1184" w:type="pct"/>
            <w:shd w:val="clear" w:color="auto" w:fill="E7E6E6" w:themeFill="background2"/>
          </w:tcPr>
          <w:p w14:paraId="33442F7E" w14:textId="77777777" w:rsidR="00484A19" w:rsidRDefault="00484A19" w:rsidP="00DA3B04">
            <w:pPr>
              <w:rPr>
                <w:b/>
                <w:bCs/>
              </w:rPr>
            </w:pPr>
            <w:r w:rsidRPr="49FCBB12">
              <w:rPr>
                <w:b/>
                <w:bCs/>
              </w:rPr>
              <w:t>Late</w:t>
            </w:r>
          </w:p>
        </w:tc>
        <w:tc>
          <w:tcPr>
            <w:tcW w:w="1382" w:type="pct"/>
            <w:shd w:val="clear" w:color="auto" w:fill="E7E6E6" w:themeFill="background2"/>
          </w:tcPr>
          <w:p w14:paraId="59DEC2B3" w14:textId="77777777" w:rsidR="00484A19" w:rsidRDefault="00484A19" w:rsidP="00DA3B04">
            <w:pPr>
              <w:rPr>
                <w:b/>
                <w:bCs/>
              </w:rPr>
            </w:pPr>
            <w:r w:rsidRPr="49FCBB12">
              <w:rPr>
                <w:b/>
                <w:bCs/>
              </w:rPr>
              <w:t>Late</w:t>
            </w:r>
          </w:p>
        </w:tc>
        <w:tc>
          <w:tcPr>
            <w:tcW w:w="1218" w:type="pct"/>
            <w:shd w:val="clear" w:color="auto" w:fill="E7E6E6" w:themeFill="background2"/>
          </w:tcPr>
          <w:p w14:paraId="51E02EC5" w14:textId="77777777" w:rsidR="00484A19" w:rsidRDefault="00484A19" w:rsidP="00DA3B04">
            <w:pPr>
              <w:rPr>
                <w:b/>
                <w:bCs/>
              </w:rPr>
            </w:pPr>
            <w:r w:rsidRPr="49FCBB12">
              <w:rPr>
                <w:b/>
                <w:bCs/>
              </w:rPr>
              <w:t>Late</w:t>
            </w:r>
          </w:p>
        </w:tc>
        <w:tc>
          <w:tcPr>
            <w:tcW w:w="1216" w:type="pct"/>
            <w:shd w:val="clear" w:color="auto" w:fill="E7E6E6" w:themeFill="background2"/>
          </w:tcPr>
          <w:p w14:paraId="206F26B7" w14:textId="77777777" w:rsidR="00484A19" w:rsidRDefault="00484A19" w:rsidP="00DA3B04">
            <w:pPr>
              <w:rPr>
                <w:b/>
                <w:bCs/>
              </w:rPr>
            </w:pPr>
            <w:r w:rsidRPr="49FCBB12">
              <w:rPr>
                <w:b/>
                <w:bCs/>
              </w:rPr>
              <w:t>Late</w:t>
            </w:r>
          </w:p>
        </w:tc>
      </w:tr>
      <w:tr w:rsidR="003A1CE3" w14:paraId="00BBEDF6" w14:textId="77777777" w:rsidTr="003A1CE3">
        <w:trPr>
          <w:trHeight w:val="300"/>
        </w:trPr>
        <w:tc>
          <w:tcPr>
            <w:tcW w:w="1184" w:type="pct"/>
          </w:tcPr>
          <w:p w14:paraId="2FC38E48" w14:textId="77777777" w:rsidR="00484A19" w:rsidRPr="00484A19" w:rsidRDefault="00484A19" w:rsidP="00484A19">
            <w:pPr>
              <w:rPr>
                <w:b/>
                <w:bCs/>
              </w:rPr>
            </w:pPr>
            <w:r w:rsidRPr="00484A19">
              <w:rPr>
                <w:b/>
                <w:bCs/>
              </w:rPr>
              <w:t>Orthographic component</w:t>
            </w:r>
          </w:p>
          <w:p w14:paraId="68C3F6D7" w14:textId="21AC911D" w:rsidR="00484A19" w:rsidRPr="00484A19" w:rsidRDefault="00484A19" w:rsidP="003A1CE3">
            <w:pPr>
              <w:pStyle w:val="ListBullet"/>
              <w:spacing w:before="0" w:after="0"/>
            </w:pPr>
            <w:r w:rsidRPr="00484A19">
              <w:t>Proofread written texts to correct misspellings, making use of spelling reference tools where required</w:t>
            </w:r>
          </w:p>
        </w:tc>
        <w:tc>
          <w:tcPr>
            <w:tcW w:w="1382" w:type="pct"/>
          </w:tcPr>
          <w:p w14:paraId="3CEA1AFA" w14:textId="77777777" w:rsidR="00484A19" w:rsidRPr="00484A19" w:rsidRDefault="00484A19" w:rsidP="00484A19">
            <w:pPr>
              <w:rPr>
                <w:b/>
                <w:bCs/>
              </w:rPr>
            </w:pPr>
            <w:r w:rsidRPr="00484A19">
              <w:rPr>
                <w:b/>
                <w:bCs/>
              </w:rPr>
              <w:t>Orthographic component</w:t>
            </w:r>
          </w:p>
          <w:p w14:paraId="7C19C6A1" w14:textId="6F85A0AF" w:rsidR="00484A19" w:rsidRPr="00484A19" w:rsidRDefault="00484A19" w:rsidP="003A1CE3">
            <w:pPr>
              <w:pStyle w:val="ListBullet"/>
              <w:spacing w:before="0"/>
            </w:pPr>
            <w:r w:rsidRPr="00484A19">
              <w:t>Apply and explain graphemes identified by their etymology</w:t>
            </w:r>
          </w:p>
          <w:p w14:paraId="03E5F837" w14:textId="77777777" w:rsidR="00484A19" w:rsidRPr="00484A19" w:rsidRDefault="00484A19" w:rsidP="00484A19">
            <w:pPr>
              <w:rPr>
                <w:b/>
                <w:bCs/>
              </w:rPr>
            </w:pPr>
            <w:r w:rsidRPr="00484A19">
              <w:rPr>
                <w:b/>
                <w:bCs/>
              </w:rPr>
              <w:t>Morphological component</w:t>
            </w:r>
          </w:p>
          <w:p w14:paraId="61CD102C" w14:textId="3EE97818" w:rsidR="00484A19" w:rsidRPr="00484A19" w:rsidRDefault="00484A19" w:rsidP="003A1CE3">
            <w:pPr>
              <w:pStyle w:val="ListBullet"/>
              <w:spacing w:before="0" w:after="0"/>
            </w:pPr>
            <w:r w:rsidRPr="00484A19">
              <w:t>Explain the etymology of taught roots and apply this knowledge when creating written texts</w:t>
            </w:r>
          </w:p>
        </w:tc>
        <w:tc>
          <w:tcPr>
            <w:tcW w:w="1218" w:type="pct"/>
          </w:tcPr>
          <w:p w14:paraId="674A27EE" w14:textId="77777777" w:rsidR="00484A19" w:rsidRPr="00484A19" w:rsidRDefault="00484A19" w:rsidP="00484A19">
            <w:pPr>
              <w:rPr>
                <w:b/>
                <w:bCs/>
              </w:rPr>
            </w:pPr>
            <w:r w:rsidRPr="00484A19">
              <w:rPr>
                <w:b/>
                <w:bCs/>
              </w:rPr>
              <w:t>Orthographic component</w:t>
            </w:r>
          </w:p>
          <w:p w14:paraId="089A1AEA" w14:textId="5DD0D285" w:rsidR="00484A19" w:rsidRPr="00484A19" w:rsidRDefault="00484A19" w:rsidP="003A1CE3">
            <w:pPr>
              <w:pStyle w:val="ListBullet"/>
              <w:spacing w:before="0" w:after="0"/>
            </w:pPr>
            <w:r w:rsidRPr="00484A19">
              <w:t>Apply infrequently occurring graphemes and letter patterns when spelling base words in a range of writing contexts</w:t>
            </w:r>
          </w:p>
        </w:tc>
        <w:tc>
          <w:tcPr>
            <w:tcW w:w="1216" w:type="pct"/>
          </w:tcPr>
          <w:p w14:paraId="1B0743AC" w14:textId="77777777" w:rsidR="00484A19" w:rsidRPr="00F160AA" w:rsidRDefault="00484A19" w:rsidP="00DA3B04">
            <w:pPr>
              <w:pStyle w:val="FeatureBox2"/>
            </w:pPr>
            <w:r w:rsidRPr="004078CA">
              <w:t>Further revision and consolidation of previously introduced content, based on assessment data.</w:t>
            </w:r>
          </w:p>
        </w:tc>
      </w:tr>
    </w:tbl>
    <w:p w14:paraId="2F5339C1" w14:textId="77777777" w:rsidR="00BD3C85" w:rsidRDefault="00BD3C85">
      <w:pPr>
        <w:suppressAutoHyphens w:val="0"/>
        <w:spacing w:after="0" w:line="276" w:lineRule="auto"/>
        <w:rPr>
          <w:rFonts w:eastAsiaTheme="majorEastAsia"/>
          <w:bCs/>
          <w:color w:val="002664"/>
          <w:sz w:val="36"/>
          <w:szCs w:val="48"/>
        </w:rPr>
      </w:pPr>
      <w:r>
        <w:br w:type="page"/>
      </w:r>
    </w:p>
    <w:p w14:paraId="75B97882" w14:textId="21D2CEC6" w:rsidR="00453572" w:rsidRDefault="6B91866F" w:rsidP="00106C8F">
      <w:pPr>
        <w:pStyle w:val="Heading1"/>
      </w:pPr>
      <w:bookmarkStart w:id="36" w:name="_Toc204589382"/>
      <w:r>
        <w:lastRenderedPageBreak/>
        <w:t>Handwriting</w:t>
      </w:r>
      <w:r w:rsidR="1146737E">
        <w:t xml:space="preserve"> and digital transcription</w:t>
      </w:r>
      <w:r w:rsidR="00AC0F6A">
        <w:t xml:space="preserve"> </w:t>
      </w:r>
      <w:r w:rsidR="00AC0F6A" w:rsidRPr="00AC0F6A">
        <w:t>(Stage 2)</w:t>
      </w:r>
      <w:bookmarkEnd w:id="36"/>
    </w:p>
    <w:p w14:paraId="2F5D5137" w14:textId="5AC97897" w:rsidR="006936E3" w:rsidRPr="006936E3" w:rsidRDefault="006936E3" w:rsidP="00DF3E67">
      <w:pPr>
        <w:pStyle w:val="Featurepink"/>
      </w:pPr>
      <w:r w:rsidRPr="006936E3">
        <w:rPr>
          <w:b/>
          <w:bCs/>
        </w:rPr>
        <w:t>EN2-HANDW-01</w:t>
      </w:r>
      <w:r w:rsidRPr="006936E3">
        <w:t xml:space="preserve"> forms legible joined letters to develop handwriting fluency</w:t>
      </w:r>
    </w:p>
    <w:p w14:paraId="3C755D71" w14:textId="4C801F36" w:rsidR="006936E3" w:rsidRDefault="006936E3" w:rsidP="00DF3E67">
      <w:pPr>
        <w:pStyle w:val="Featurepink"/>
      </w:pPr>
      <w:r w:rsidRPr="006936E3">
        <w:rPr>
          <w:b/>
          <w:bCs/>
        </w:rPr>
        <w:t>EN2-HANDW-02</w:t>
      </w:r>
      <w:r w:rsidRPr="006936E3">
        <w:t xml:space="preserve"> uses digital technologies to create texts</w:t>
      </w:r>
    </w:p>
    <w:p w14:paraId="00915129" w14:textId="4D0FA6CB" w:rsidR="00D57824" w:rsidRPr="00D57824" w:rsidRDefault="006936E3" w:rsidP="00DF3E67">
      <w:pPr>
        <w:widowControl w:val="0"/>
      </w:pPr>
      <w:r w:rsidRPr="006936E3">
        <w:t xml:space="preserve">The outcomes and content in Handwriting and digital transcription are best addressed in parallel with Creating written texts and </w:t>
      </w:r>
      <w:proofErr w:type="gramStart"/>
      <w:r w:rsidRPr="006936E3">
        <w:t>Understanding</w:t>
      </w:r>
      <w:proofErr w:type="gramEnd"/>
      <w:r w:rsidRPr="006936E3">
        <w:t xml:space="preserve"> and responding to literature</w:t>
      </w:r>
      <w:r w:rsidR="00D57824" w:rsidRPr="005172AC">
        <w:t>.</w:t>
      </w:r>
      <w:r w:rsidR="000150A2">
        <w:t xml:space="preserve"> </w:t>
      </w:r>
      <w:r w:rsidR="000150A2" w:rsidRPr="000150A2">
        <w:t>The tables within this section detail which term</w:t>
      </w:r>
      <w:r w:rsidR="00F97519">
        <w:t>-</w:t>
      </w:r>
      <w:r w:rsidR="000150A2" w:rsidRPr="000150A2">
        <w:t xml:space="preserve">specific </w:t>
      </w:r>
      <w:r w:rsidRPr="006936E3">
        <w:t>Handwriting and digital transcription</w:t>
      </w:r>
      <w:r w:rsidR="000150A2" w:rsidRPr="000150A2">
        <w:t xml:space="preserve"> content points could be introduced to students. These should be revisited and consolidated throughout the stage, based on assessment data.</w:t>
      </w:r>
      <w:r w:rsidR="00234121">
        <w:t xml:space="preserve"> </w:t>
      </w:r>
      <w:r w:rsidR="00234121" w:rsidRPr="00234121">
        <w:rPr>
          <w:b/>
          <w:bCs/>
        </w:rPr>
        <w:t>Note</w:t>
      </w:r>
      <w:r w:rsidR="00234121" w:rsidRPr="00234121">
        <w:t xml:space="preserve">: </w:t>
      </w:r>
      <w:r w:rsidR="00735553">
        <w:t>i</w:t>
      </w:r>
      <w:r w:rsidR="00234121" w:rsidRPr="00234121">
        <w:t>n Stage 2 Handwriting and digital transcription</w:t>
      </w:r>
      <w:r w:rsidR="00D35F6C">
        <w:t>,</w:t>
      </w:r>
      <w:r w:rsidR="00234121" w:rsidRPr="00234121">
        <w:t xml:space="preserve"> content is introduced in a sequenced manner across Year 3 and Year 4. This is demonstrated through parentheses in the table below.</w:t>
      </w:r>
    </w:p>
    <w:p w14:paraId="702CBBB3" w14:textId="4899F51E" w:rsidR="009D0DDA" w:rsidRDefault="00DD1C68" w:rsidP="00106C8F">
      <w:pPr>
        <w:pStyle w:val="Heading2"/>
      </w:pPr>
      <w:bookmarkStart w:id="37" w:name="_Toc204589383"/>
      <w:r w:rsidRPr="00DD1C68">
        <w:t>Year A and Year B</w:t>
      </w:r>
      <w:bookmarkEnd w:id="37"/>
    </w:p>
    <w:p w14:paraId="096012D6" w14:textId="4B758907" w:rsidR="00081BD7" w:rsidRDefault="00081BD7" w:rsidP="00081BD7">
      <w:pPr>
        <w:pStyle w:val="Caption"/>
      </w:pPr>
      <w:r>
        <w:t xml:space="preserve">Table </w:t>
      </w:r>
      <w:r>
        <w:fldChar w:fldCharType="begin"/>
      </w:r>
      <w:r>
        <w:instrText xml:space="preserve"> SEQ Table \* ARABIC </w:instrText>
      </w:r>
      <w:r>
        <w:fldChar w:fldCharType="separate"/>
      </w:r>
      <w:r w:rsidR="001421FF">
        <w:rPr>
          <w:noProof/>
        </w:rPr>
        <w:t>21</w:t>
      </w:r>
      <w:r>
        <w:fldChar w:fldCharType="end"/>
      </w:r>
      <w:r>
        <w:t xml:space="preserve"> – </w:t>
      </w:r>
      <w:r w:rsidRPr="004D13A3">
        <w:t xml:space="preserve">term-specific content points for </w:t>
      </w:r>
      <w:r>
        <w:t>Handwriting and digital transcription</w:t>
      </w:r>
      <w:r w:rsidRPr="004D13A3">
        <w:t xml:space="preserve"> (Stage 2) Year A and Year B</w:t>
      </w:r>
    </w:p>
    <w:tbl>
      <w:tblPr>
        <w:tblStyle w:val="Tableheader"/>
        <w:tblW w:w="5000" w:type="pct"/>
        <w:tblLook w:val="0620" w:firstRow="1" w:lastRow="0" w:firstColumn="0" w:lastColumn="0" w:noHBand="1" w:noVBand="1"/>
        <w:tblDescription w:val="Term-specific content points for Stage 2 Handwriting and digital transcription Year A and B."/>
      </w:tblPr>
      <w:tblGrid>
        <w:gridCol w:w="3640"/>
        <w:gridCol w:w="3640"/>
        <w:gridCol w:w="3641"/>
        <w:gridCol w:w="3641"/>
      </w:tblGrid>
      <w:tr w:rsidR="00631EA5" w14:paraId="2D9C6090" w14:textId="230615D2" w:rsidTr="00EE4947">
        <w:trPr>
          <w:cnfStyle w:val="100000000000" w:firstRow="1" w:lastRow="0" w:firstColumn="0" w:lastColumn="0" w:oddVBand="0" w:evenVBand="0" w:oddHBand="0" w:evenHBand="0" w:firstRowFirstColumn="0" w:firstRowLastColumn="0" w:lastRowFirstColumn="0" w:lastRowLastColumn="0"/>
        </w:trPr>
        <w:tc>
          <w:tcPr>
            <w:tcW w:w="1250" w:type="pct"/>
          </w:tcPr>
          <w:p w14:paraId="382400D7" w14:textId="6CF21699" w:rsidR="00631EA5" w:rsidRDefault="7164E900" w:rsidP="00AB6469">
            <w:r>
              <w:t>Term 1</w:t>
            </w:r>
          </w:p>
        </w:tc>
        <w:tc>
          <w:tcPr>
            <w:tcW w:w="1250" w:type="pct"/>
          </w:tcPr>
          <w:p w14:paraId="5840FFA9" w14:textId="26543327" w:rsidR="00631EA5" w:rsidRDefault="7164E900" w:rsidP="00AB6469">
            <w:r>
              <w:t>Term 2</w:t>
            </w:r>
          </w:p>
        </w:tc>
        <w:tc>
          <w:tcPr>
            <w:tcW w:w="1250" w:type="pct"/>
          </w:tcPr>
          <w:p w14:paraId="509CE224" w14:textId="1DAF3286" w:rsidR="00631EA5" w:rsidRDefault="7164E900" w:rsidP="00AB6469">
            <w:r>
              <w:t>Term 3</w:t>
            </w:r>
          </w:p>
        </w:tc>
        <w:tc>
          <w:tcPr>
            <w:tcW w:w="1250" w:type="pct"/>
          </w:tcPr>
          <w:p w14:paraId="3B7FE455" w14:textId="12AC2D7D" w:rsidR="00631EA5" w:rsidRDefault="7164E900" w:rsidP="00AB6469">
            <w:r>
              <w:t>Term 4</w:t>
            </w:r>
          </w:p>
        </w:tc>
      </w:tr>
      <w:tr w:rsidR="49FCBB12" w14:paraId="3CE02C1A" w14:textId="77777777" w:rsidTr="00EE4947">
        <w:trPr>
          <w:trHeight w:val="300"/>
        </w:trPr>
        <w:tc>
          <w:tcPr>
            <w:tcW w:w="1250" w:type="pct"/>
            <w:shd w:val="clear" w:color="auto" w:fill="E7E6E6" w:themeFill="background2"/>
          </w:tcPr>
          <w:p w14:paraId="5E303D47" w14:textId="0FE30F09" w:rsidR="4A97B87D" w:rsidRDefault="4A97B87D" w:rsidP="00AB6469">
            <w:pPr>
              <w:rPr>
                <w:b/>
                <w:bCs/>
              </w:rPr>
            </w:pPr>
            <w:r w:rsidRPr="49FCBB12">
              <w:rPr>
                <w:b/>
                <w:bCs/>
              </w:rPr>
              <w:t>Early</w:t>
            </w:r>
          </w:p>
        </w:tc>
        <w:tc>
          <w:tcPr>
            <w:tcW w:w="1250" w:type="pct"/>
            <w:shd w:val="clear" w:color="auto" w:fill="E7E6E6" w:themeFill="background2"/>
          </w:tcPr>
          <w:p w14:paraId="662E3761" w14:textId="3EEEFC75" w:rsidR="4A97B87D" w:rsidRDefault="4A97B87D" w:rsidP="00AB6469">
            <w:pPr>
              <w:rPr>
                <w:b/>
                <w:bCs/>
              </w:rPr>
            </w:pPr>
            <w:r w:rsidRPr="49FCBB12">
              <w:rPr>
                <w:b/>
                <w:bCs/>
              </w:rPr>
              <w:t>Early</w:t>
            </w:r>
          </w:p>
        </w:tc>
        <w:tc>
          <w:tcPr>
            <w:tcW w:w="1250" w:type="pct"/>
            <w:shd w:val="clear" w:color="auto" w:fill="E7E6E6" w:themeFill="background2"/>
          </w:tcPr>
          <w:p w14:paraId="3A21FA8D" w14:textId="70C3EC4F" w:rsidR="4A97B87D" w:rsidRDefault="4A97B87D" w:rsidP="00AB6469">
            <w:pPr>
              <w:rPr>
                <w:b/>
                <w:bCs/>
              </w:rPr>
            </w:pPr>
            <w:r w:rsidRPr="49FCBB12">
              <w:rPr>
                <w:b/>
                <w:bCs/>
              </w:rPr>
              <w:t>Early</w:t>
            </w:r>
          </w:p>
        </w:tc>
        <w:tc>
          <w:tcPr>
            <w:tcW w:w="1250" w:type="pct"/>
            <w:shd w:val="clear" w:color="auto" w:fill="E7E6E6" w:themeFill="background2"/>
          </w:tcPr>
          <w:p w14:paraId="25790E90" w14:textId="3E41533F" w:rsidR="4A97B87D" w:rsidRDefault="4A97B87D" w:rsidP="00AB6469">
            <w:pPr>
              <w:rPr>
                <w:b/>
                <w:bCs/>
              </w:rPr>
            </w:pPr>
            <w:r w:rsidRPr="49FCBB12">
              <w:rPr>
                <w:b/>
                <w:bCs/>
              </w:rPr>
              <w:t>Early</w:t>
            </w:r>
          </w:p>
        </w:tc>
      </w:tr>
      <w:tr w:rsidR="00631EA5" w14:paraId="03B54358" w14:textId="1A735323" w:rsidTr="00EE4947">
        <w:tc>
          <w:tcPr>
            <w:tcW w:w="1250" w:type="pct"/>
          </w:tcPr>
          <w:p w14:paraId="3BC2AA03" w14:textId="77777777" w:rsidR="00DD1C68" w:rsidRPr="00DD1C68" w:rsidRDefault="00DD1C68" w:rsidP="00DD1C68">
            <w:pPr>
              <w:rPr>
                <w:b/>
                <w:bCs/>
              </w:rPr>
            </w:pPr>
            <w:r w:rsidRPr="00DD1C68">
              <w:rPr>
                <w:b/>
                <w:bCs/>
              </w:rPr>
              <w:t>Handwriting legibility and fluency</w:t>
            </w:r>
          </w:p>
          <w:p w14:paraId="40FFEE2A" w14:textId="77777777" w:rsidR="00973848" w:rsidRDefault="00DD1C68" w:rsidP="00DD1C68">
            <w:pPr>
              <w:pStyle w:val="ListBullet"/>
            </w:pPr>
            <w:r w:rsidRPr="00DD1C68">
              <w:t xml:space="preserve">Understand that legible handwriting is consistent in </w:t>
            </w:r>
            <w:r w:rsidRPr="00DD1C68">
              <w:lastRenderedPageBreak/>
              <w:t>size and spacing and can support learning</w:t>
            </w:r>
            <w:r w:rsidR="00234121">
              <w:t xml:space="preserve"> (Year 3)</w:t>
            </w:r>
          </w:p>
          <w:p w14:paraId="633133DA" w14:textId="26D3A668" w:rsidR="00234121" w:rsidRPr="00F160AA" w:rsidRDefault="00234121" w:rsidP="00DD1C68">
            <w:pPr>
              <w:pStyle w:val="ListBullet"/>
            </w:pPr>
            <w:r w:rsidRPr="00234121">
              <w:t>Join letters when writing familiar words (Year 4)</w:t>
            </w:r>
          </w:p>
        </w:tc>
        <w:tc>
          <w:tcPr>
            <w:tcW w:w="1250" w:type="pct"/>
          </w:tcPr>
          <w:p w14:paraId="619426D8" w14:textId="77777777" w:rsidR="00DD1C68" w:rsidRPr="00DD1C68" w:rsidRDefault="00DD1C68" w:rsidP="00DD1C68">
            <w:pPr>
              <w:rPr>
                <w:b/>
                <w:bCs/>
              </w:rPr>
            </w:pPr>
            <w:r w:rsidRPr="00DD1C68">
              <w:rPr>
                <w:b/>
                <w:bCs/>
              </w:rPr>
              <w:lastRenderedPageBreak/>
              <w:t>Handwriting legibility and fluency</w:t>
            </w:r>
          </w:p>
          <w:p w14:paraId="0D2E36D5" w14:textId="77777777" w:rsidR="00631EA5" w:rsidRDefault="00DD1C68" w:rsidP="00DD1C68">
            <w:pPr>
              <w:pStyle w:val="ListBullet"/>
            </w:pPr>
            <w:r w:rsidRPr="00DD1C68">
              <w:t xml:space="preserve">Join letters using consistent size and spacing to develop </w:t>
            </w:r>
            <w:r w:rsidRPr="00DD1C68">
              <w:lastRenderedPageBreak/>
              <w:t>fluency</w:t>
            </w:r>
            <w:r w:rsidR="00234121">
              <w:t xml:space="preserve"> (Year 3)</w:t>
            </w:r>
          </w:p>
          <w:p w14:paraId="719F0D3B" w14:textId="700E613D" w:rsidR="00234121" w:rsidRPr="00F160AA" w:rsidRDefault="00234121" w:rsidP="00DD1C68">
            <w:pPr>
              <w:pStyle w:val="ListBullet"/>
            </w:pPr>
            <w:r w:rsidRPr="00234121">
              <w:t>Sustain the NSW Foundation Style cursive to facilitate fluency and legibility across a text (Year 4)</w:t>
            </w:r>
          </w:p>
        </w:tc>
        <w:tc>
          <w:tcPr>
            <w:tcW w:w="1250" w:type="pct"/>
          </w:tcPr>
          <w:p w14:paraId="310BBF05" w14:textId="77777777" w:rsidR="00DD1C68" w:rsidRPr="00DD1C68" w:rsidRDefault="00DD1C68" w:rsidP="00DD1C68">
            <w:pPr>
              <w:rPr>
                <w:b/>
                <w:bCs/>
              </w:rPr>
            </w:pPr>
            <w:r w:rsidRPr="00DD1C68">
              <w:rPr>
                <w:b/>
                <w:bCs/>
              </w:rPr>
              <w:lastRenderedPageBreak/>
              <w:t>Handwriting legibility and fluency</w:t>
            </w:r>
          </w:p>
          <w:p w14:paraId="2AABDF49" w14:textId="01EA765E" w:rsidR="00DD1C68" w:rsidRPr="00DD1C68" w:rsidRDefault="00DD1C68" w:rsidP="00DD1C68">
            <w:pPr>
              <w:pStyle w:val="ListBullet"/>
            </w:pPr>
            <w:r w:rsidRPr="00DD1C68">
              <w:t xml:space="preserve">Apply appropriate pressure </w:t>
            </w:r>
            <w:r w:rsidRPr="00DD1C68">
              <w:lastRenderedPageBreak/>
              <w:t>when joining letters</w:t>
            </w:r>
            <w:r w:rsidR="00234121">
              <w:t xml:space="preserve"> (Year 3)</w:t>
            </w:r>
          </w:p>
          <w:p w14:paraId="6B2CEEEA" w14:textId="77777777" w:rsidR="00234121" w:rsidRDefault="00234121" w:rsidP="00234121">
            <w:pPr>
              <w:rPr>
                <w:b/>
                <w:bCs/>
              </w:rPr>
            </w:pPr>
            <w:r w:rsidRPr="00234121">
              <w:rPr>
                <w:b/>
                <w:bCs/>
              </w:rPr>
              <w:t>Software functionalities and typing</w:t>
            </w:r>
          </w:p>
          <w:p w14:paraId="7DCB84DE" w14:textId="16022407" w:rsidR="00631EA5" w:rsidRPr="00234121" w:rsidRDefault="00234121" w:rsidP="00234121">
            <w:pPr>
              <w:pStyle w:val="ListBullet"/>
              <w:rPr>
                <w:b/>
                <w:bCs/>
              </w:rPr>
            </w:pPr>
            <w:r w:rsidRPr="00234121">
              <w:t>Use word-processing program functions or augmentative and alternative communication (AAC) to draft and revise texts (Year 4)</w:t>
            </w:r>
          </w:p>
        </w:tc>
        <w:tc>
          <w:tcPr>
            <w:tcW w:w="1250" w:type="pct"/>
          </w:tcPr>
          <w:p w14:paraId="55492148" w14:textId="3D0DD424" w:rsidR="00631EA5" w:rsidRPr="00234121" w:rsidRDefault="00234121" w:rsidP="00234121">
            <w:pPr>
              <w:pStyle w:val="FeatureBox2"/>
            </w:pPr>
            <w:r w:rsidRPr="00DD1C68">
              <w:rPr>
                <w:rStyle w:val="FeatureBox2Char"/>
              </w:rPr>
              <w:lastRenderedPageBreak/>
              <w:t xml:space="preserve">Further revision and consolidation of previously introduced content, </w:t>
            </w:r>
            <w:r w:rsidRPr="00DD1C68">
              <w:rPr>
                <w:rStyle w:val="FeatureBox2Char"/>
              </w:rPr>
              <w:lastRenderedPageBreak/>
              <w:t>based on assessment data</w:t>
            </w:r>
            <w:r w:rsidRPr="00DD1C68">
              <w:t>.</w:t>
            </w:r>
          </w:p>
        </w:tc>
      </w:tr>
      <w:tr w:rsidR="69CFEDEF" w14:paraId="778BAB94" w14:textId="77777777" w:rsidTr="00EE4947">
        <w:trPr>
          <w:trHeight w:val="300"/>
        </w:trPr>
        <w:tc>
          <w:tcPr>
            <w:tcW w:w="1250" w:type="pct"/>
            <w:shd w:val="clear" w:color="auto" w:fill="E7E6E6" w:themeFill="background2"/>
          </w:tcPr>
          <w:p w14:paraId="46AA1499" w14:textId="4FA895FC" w:rsidR="69CFEDEF" w:rsidRDefault="3806B6AE" w:rsidP="00AB6469">
            <w:pPr>
              <w:rPr>
                <w:b/>
                <w:bCs/>
              </w:rPr>
            </w:pPr>
            <w:r w:rsidRPr="49FCBB12">
              <w:rPr>
                <w:b/>
                <w:bCs/>
              </w:rPr>
              <w:lastRenderedPageBreak/>
              <w:t>Late</w:t>
            </w:r>
          </w:p>
        </w:tc>
        <w:tc>
          <w:tcPr>
            <w:tcW w:w="1250" w:type="pct"/>
            <w:shd w:val="clear" w:color="auto" w:fill="E7E6E6" w:themeFill="background2"/>
          </w:tcPr>
          <w:p w14:paraId="481E30F8" w14:textId="503DF9B7" w:rsidR="69CFEDEF" w:rsidRDefault="1AE54B11" w:rsidP="00AB6469">
            <w:pPr>
              <w:rPr>
                <w:b/>
                <w:bCs/>
              </w:rPr>
            </w:pPr>
            <w:r w:rsidRPr="49FCBB12">
              <w:rPr>
                <w:b/>
                <w:bCs/>
              </w:rPr>
              <w:t>Late</w:t>
            </w:r>
          </w:p>
        </w:tc>
        <w:tc>
          <w:tcPr>
            <w:tcW w:w="1250" w:type="pct"/>
            <w:shd w:val="clear" w:color="auto" w:fill="E7E6E6" w:themeFill="background2"/>
          </w:tcPr>
          <w:p w14:paraId="37A37FDD" w14:textId="663E1741" w:rsidR="69CFEDEF" w:rsidRDefault="54122605" w:rsidP="00AB6469">
            <w:pPr>
              <w:rPr>
                <w:b/>
                <w:bCs/>
              </w:rPr>
            </w:pPr>
            <w:r w:rsidRPr="49FCBB12">
              <w:rPr>
                <w:b/>
                <w:bCs/>
              </w:rPr>
              <w:t>Late</w:t>
            </w:r>
          </w:p>
        </w:tc>
        <w:tc>
          <w:tcPr>
            <w:tcW w:w="1250" w:type="pct"/>
            <w:shd w:val="clear" w:color="auto" w:fill="E7E6E6" w:themeFill="background2"/>
          </w:tcPr>
          <w:p w14:paraId="3F3DBFA6" w14:textId="256EEA4D" w:rsidR="69CFEDEF" w:rsidRDefault="2E0F44A5" w:rsidP="00AB6469">
            <w:pPr>
              <w:rPr>
                <w:b/>
                <w:bCs/>
              </w:rPr>
            </w:pPr>
            <w:r w:rsidRPr="49FCBB12">
              <w:rPr>
                <w:b/>
                <w:bCs/>
              </w:rPr>
              <w:t>Late</w:t>
            </w:r>
          </w:p>
        </w:tc>
      </w:tr>
      <w:tr w:rsidR="69CFEDEF" w14:paraId="574C65AF" w14:textId="77777777" w:rsidTr="00EE4947">
        <w:trPr>
          <w:trHeight w:val="300"/>
        </w:trPr>
        <w:tc>
          <w:tcPr>
            <w:tcW w:w="1250" w:type="pct"/>
          </w:tcPr>
          <w:p w14:paraId="4FB13990" w14:textId="77777777" w:rsidR="00DD1C68" w:rsidRPr="00DD1C68" w:rsidRDefault="00DD1C68" w:rsidP="00DD1C68">
            <w:pPr>
              <w:rPr>
                <w:b/>
                <w:bCs/>
              </w:rPr>
            </w:pPr>
            <w:r w:rsidRPr="00DD1C68">
              <w:rPr>
                <w:b/>
                <w:bCs/>
              </w:rPr>
              <w:t>Software functionalities and typing</w:t>
            </w:r>
          </w:p>
          <w:p w14:paraId="5CFA21E0" w14:textId="134F16BC" w:rsidR="00DD1C68" w:rsidRPr="00DD1C68" w:rsidRDefault="00DD1C68" w:rsidP="00DD1C68">
            <w:pPr>
              <w:pStyle w:val="ListBullet"/>
            </w:pPr>
            <w:r w:rsidRPr="00DD1C68">
              <w:t>Position a chosen device in a way that facilitates efficient and sustained text creation</w:t>
            </w:r>
            <w:r w:rsidR="00243298">
              <w:t xml:space="preserve"> (Year 3)</w:t>
            </w:r>
          </w:p>
          <w:p w14:paraId="30576FD4" w14:textId="136B175A" w:rsidR="69CFEDEF" w:rsidRPr="00F160AA" w:rsidRDefault="00243298" w:rsidP="00DD1C68">
            <w:pPr>
              <w:pStyle w:val="ListBullet"/>
            </w:pPr>
            <w:r w:rsidRPr="00243298">
              <w:t>Monitor goals that build on typing accuracy and rate (Year 4)</w:t>
            </w:r>
          </w:p>
        </w:tc>
        <w:tc>
          <w:tcPr>
            <w:tcW w:w="1250" w:type="pct"/>
          </w:tcPr>
          <w:p w14:paraId="08130C90" w14:textId="77777777" w:rsidR="00DD1C68" w:rsidRPr="00DD1C68" w:rsidRDefault="00DD1C68" w:rsidP="00DD1C68">
            <w:pPr>
              <w:rPr>
                <w:b/>
                <w:bCs/>
              </w:rPr>
            </w:pPr>
            <w:r w:rsidRPr="00DD1C68">
              <w:rPr>
                <w:b/>
                <w:bCs/>
              </w:rPr>
              <w:t>Software functionalities and typing</w:t>
            </w:r>
          </w:p>
          <w:p w14:paraId="4F22E484" w14:textId="11BD0C3D" w:rsidR="00243298" w:rsidRPr="00243298" w:rsidRDefault="00243298" w:rsidP="00243298">
            <w:pPr>
              <w:pStyle w:val="ListBullet"/>
              <w:widowControl/>
              <w:spacing w:before="240" w:after="0"/>
              <w:mirrorIndents w:val="0"/>
            </w:pPr>
            <w:r w:rsidRPr="00243298">
              <w:t>Use knowledge of the keyboard layout and functions to type texts (Year 3)</w:t>
            </w:r>
          </w:p>
          <w:p w14:paraId="4AEDF9A5" w14:textId="16D64097" w:rsidR="498EA337" w:rsidRPr="00F160AA" w:rsidRDefault="00DD1C68" w:rsidP="00DD1C68">
            <w:pPr>
              <w:pStyle w:val="ListBullet"/>
            </w:pPr>
            <w:r w:rsidRPr="00DD1C68">
              <w:t>Search, filter, select, download and save relevant digital information</w:t>
            </w:r>
            <w:r w:rsidR="00243298">
              <w:t xml:space="preserve"> (Year 4)</w:t>
            </w:r>
          </w:p>
        </w:tc>
        <w:tc>
          <w:tcPr>
            <w:tcW w:w="1250" w:type="pct"/>
          </w:tcPr>
          <w:p w14:paraId="68723B56" w14:textId="77777777" w:rsidR="00DD1C68" w:rsidRPr="00DD1C68" w:rsidRDefault="00DD1C68" w:rsidP="00DD1C68">
            <w:pPr>
              <w:rPr>
                <w:b/>
                <w:bCs/>
              </w:rPr>
            </w:pPr>
            <w:r w:rsidRPr="00DD1C68">
              <w:rPr>
                <w:b/>
                <w:bCs/>
              </w:rPr>
              <w:t>Software functionalities and typing</w:t>
            </w:r>
          </w:p>
          <w:p w14:paraId="015B49E8" w14:textId="3EBEF2ED" w:rsidR="00DD1C68" w:rsidRPr="00DD1C68" w:rsidRDefault="00DD1C68" w:rsidP="00DD1C68">
            <w:pPr>
              <w:pStyle w:val="ListBullet"/>
            </w:pPr>
            <w:r w:rsidRPr="00DD1C68">
              <w:t>Select and insert visual, print and audio elements into texts</w:t>
            </w:r>
            <w:r w:rsidR="00243298">
              <w:t xml:space="preserve"> (Year 3)</w:t>
            </w:r>
          </w:p>
          <w:p w14:paraId="0801330B" w14:textId="1346547A" w:rsidR="69CFEDEF" w:rsidRPr="00243298" w:rsidRDefault="00243298" w:rsidP="0001195F">
            <w:pPr>
              <w:pStyle w:val="FeatureBox2"/>
            </w:pPr>
            <w:r w:rsidRPr="00243298">
              <w:t xml:space="preserve">Further revision and consolidation of previously introduced content, based on assessment data (Year </w:t>
            </w:r>
            <w:r w:rsidRPr="00243298">
              <w:lastRenderedPageBreak/>
              <w:t>4)</w:t>
            </w:r>
            <w:r w:rsidR="008D16F0">
              <w:t>.</w:t>
            </w:r>
          </w:p>
        </w:tc>
        <w:tc>
          <w:tcPr>
            <w:tcW w:w="1250" w:type="pct"/>
          </w:tcPr>
          <w:p w14:paraId="447B3E3D" w14:textId="2B170031" w:rsidR="487DBE6C" w:rsidRPr="00F160AA" w:rsidRDefault="00DD1C68" w:rsidP="00DD1C68">
            <w:pPr>
              <w:pStyle w:val="FeatureBox2"/>
            </w:pPr>
            <w:r w:rsidRPr="00DD1C68">
              <w:rPr>
                <w:rStyle w:val="FeatureBox2Char"/>
              </w:rPr>
              <w:lastRenderedPageBreak/>
              <w:t>Further revision and consolidation of previously introduced content, based on assessment data</w:t>
            </w:r>
            <w:r w:rsidRPr="00DD1C68">
              <w:t>.</w:t>
            </w:r>
          </w:p>
        </w:tc>
      </w:tr>
    </w:tbl>
    <w:p w14:paraId="6F94820F" w14:textId="77777777" w:rsidR="008D16F0" w:rsidRDefault="008D16F0">
      <w:pPr>
        <w:suppressAutoHyphens w:val="0"/>
        <w:spacing w:after="0" w:line="276" w:lineRule="auto"/>
        <w:rPr>
          <w:rFonts w:eastAsiaTheme="majorEastAsia"/>
          <w:bCs/>
          <w:color w:val="002664"/>
          <w:sz w:val="40"/>
          <w:szCs w:val="52"/>
        </w:rPr>
      </w:pPr>
      <w:r>
        <w:br w:type="page"/>
      </w:r>
    </w:p>
    <w:p w14:paraId="1F04F64D" w14:textId="7E8FD969" w:rsidR="00D92A85" w:rsidRDefault="00D92A85" w:rsidP="00106C8F">
      <w:pPr>
        <w:pStyle w:val="Heading1"/>
      </w:pPr>
      <w:bookmarkStart w:id="38" w:name="_Toc204589384"/>
      <w:r>
        <w:lastRenderedPageBreak/>
        <w:t xml:space="preserve">Handwriting and digital transcription </w:t>
      </w:r>
      <w:r w:rsidRPr="00AC0F6A">
        <w:t xml:space="preserve">(Stage </w:t>
      </w:r>
      <w:r>
        <w:t>3</w:t>
      </w:r>
      <w:r w:rsidRPr="00AC0F6A">
        <w:t>)</w:t>
      </w:r>
      <w:bookmarkEnd w:id="38"/>
    </w:p>
    <w:p w14:paraId="21C2B47B" w14:textId="03FE258F" w:rsidR="00D92A85" w:rsidRPr="00D92A85" w:rsidRDefault="00D92A85" w:rsidP="00DF3E67">
      <w:pPr>
        <w:pStyle w:val="Featurepink"/>
      </w:pPr>
      <w:r w:rsidRPr="00D92A85">
        <w:rPr>
          <w:b/>
          <w:bCs/>
        </w:rPr>
        <w:t>EN3-HANDW-01</w:t>
      </w:r>
      <w:r w:rsidRPr="00D92A85">
        <w:t xml:space="preserve"> sustains a legible, fluent and automatic handwriting style</w:t>
      </w:r>
    </w:p>
    <w:p w14:paraId="4383B3B1" w14:textId="66145377" w:rsidR="00D92A85" w:rsidRDefault="00D92A85" w:rsidP="00DF3E67">
      <w:pPr>
        <w:pStyle w:val="Featurepink"/>
      </w:pPr>
      <w:r w:rsidRPr="00D92A85">
        <w:rPr>
          <w:b/>
          <w:bCs/>
        </w:rPr>
        <w:t>EN3-HANDW-02</w:t>
      </w:r>
      <w:r w:rsidRPr="00D92A85">
        <w:t xml:space="preserve"> selects digital technologies to suit audience and purpose to create texts</w:t>
      </w:r>
    </w:p>
    <w:p w14:paraId="36AB1D14" w14:textId="35A41014" w:rsidR="00D92A85" w:rsidRPr="00D57824" w:rsidRDefault="00D92A85" w:rsidP="00DF3E67">
      <w:pPr>
        <w:widowControl w:val="0"/>
      </w:pPr>
      <w:r w:rsidRPr="006936E3">
        <w:t xml:space="preserve">The outcomes and content in Handwriting and digital transcription are best addressed in parallel with Creating written texts and </w:t>
      </w:r>
      <w:proofErr w:type="gramStart"/>
      <w:r w:rsidRPr="006936E3">
        <w:t>Understanding</w:t>
      </w:r>
      <w:proofErr w:type="gramEnd"/>
      <w:r w:rsidRPr="006936E3">
        <w:t xml:space="preserve"> and responding to literature</w:t>
      </w:r>
      <w:r w:rsidRPr="005172AC">
        <w:t>.</w:t>
      </w:r>
      <w:r>
        <w:t xml:space="preserve"> </w:t>
      </w:r>
      <w:r w:rsidRPr="000150A2">
        <w:t>The tables within this section detail which term</w:t>
      </w:r>
      <w:r>
        <w:t>-</w:t>
      </w:r>
      <w:r w:rsidRPr="000150A2">
        <w:t xml:space="preserve">specific </w:t>
      </w:r>
      <w:r w:rsidRPr="006936E3">
        <w:t>Handwriting and digital transcription</w:t>
      </w:r>
      <w:r w:rsidRPr="000150A2">
        <w:t xml:space="preserve"> content points could be introduced to students. These should be revisited and consolidated throughout the stage, based on assessment data.</w:t>
      </w:r>
      <w:r w:rsidR="008D16F0">
        <w:t xml:space="preserve"> </w:t>
      </w:r>
      <w:r w:rsidR="008D16F0" w:rsidRPr="008D16F0">
        <w:rPr>
          <w:b/>
          <w:bCs/>
        </w:rPr>
        <w:t>Note</w:t>
      </w:r>
      <w:r w:rsidR="008D16F0" w:rsidRPr="008D16F0">
        <w:t>: all Handwriting and digital transcription content is introduced in Year 5, with Year 6 providing the opportunity for further revision and consolidation of previously introduced content.</w:t>
      </w:r>
    </w:p>
    <w:p w14:paraId="5D874BD9" w14:textId="77777777" w:rsidR="00D92A85" w:rsidRDefault="00D92A85" w:rsidP="00106C8F">
      <w:pPr>
        <w:pStyle w:val="Heading2"/>
      </w:pPr>
      <w:bookmarkStart w:id="39" w:name="_Toc204589385"/>
      <w:r w:rsidRPr="00DD1C68">
        <w:t>Year A and Year B</w:t>
      </w:r>
      <w:bookmarkEnd w:id="39"/>
    </w:p>
    <w:p w14:paraId="7455AD69" w14:textId="7188907E" w:rsidR="001421FF" w:rsidRDefault="001421FF" w:rsidP="001421FF">
      <w:pPr>
        <w:pStyle w:val="Caption"/>
      </w:pPr>
      <w:r>
        <w:t xml:space="preserve">Table </w:t>
      </w:r>
      <w:r>
        <w:fldChar w:fldCharType="begin"/>
      </w:r>
      <w:r>
        <w:instrText xml:space="preserve"> SEQ Table \* ARABIC </w:instrText>
      </w:r>
      <w:r>
        <w:fldChar w:fldCharType="separate"/>
      </w:r>
      <w:r>
        <w:rPr>
          <w:noProof/>
        </w:rPr>
        <w:t>22</w:t>
      </w:r>
      <w:r>
        <w:fldChar w:fldCharType="end"/>
      </w:r>
      <w:r>
        <w:t xml:space="preserve"> – </w:t>
      </w:r>
      <w:r w:rsidRPr="00C63C32">
        <w:t xml:space="preserve">term-specific content points for Handwriting and digital transcription (Stage </w:t>
      </w:r>
      <w:r>
        <w:t>3</w:t>
      </w:r>
      <w:r w:rsidRPr="00C63C32">
        <w:t>) Year A and Year B</w:t>
      </w:r>
    </w:p>
    <w:tbl>
      <w:tblPr>
        <w:tblStyle w:val="Tableheader"/>
        <w:tblW w:w="5000" w:type="pct"/>
        <w:tblLook w:val="0620" w:firstRow="1" w:lastRow="0" w:firstColumn="0" w:lastColumn="0" w:noHBand="1" w:noVBand="1"/>
        <w:tblDescription w:val="Term-specific content points for Stage 3 Handwriting and digital transcription Year A and B."/>
      </w:tblPr>
      <w:tblGrid>
        <w:gridCol w:w="3640"/>
        <w:gridCol w:w="3640"/>
        <w:gridCol w:w="3641"/>
        <w:gridCol w:w="3641"/>
      </w:tblGrid>
      <w:tr w:rsidR="00D92A85" w14:paraId="6A7413CA" w14:textId="77777777" w:rsidTr="00DA3B04">
        <w:trPr>
          <w:cnfStyle w:val="100000000000" w:firstRow="1" w:lastRow="0" w:firstColumn="0" w:lastColumn="0" w:oddVBand="0" w:evenVBand="0" w:oddHBand="0" w:evenHBand="0" w:firstRowFirstColumn="0" w:firstRowLastColumn="0" w:lastRowFirstColumn="0" w:lastRowLastColumn="0"/>
        </w:trPr>
        <w:tc>
          <w:tcPr>
            <w:tcW w:w="1250" w:type="pct"/>
          </w:tcPr>
          <w:p w14:paraId="2A75BDE4" w14:textId="77777777" w:rsidR="00D92A85" w:rsidRDefault="00D92A85" w:rsidP="00DA3B04">
            <w:r>
              <w:t>Term 1</w:t>
            </w:r>
          </w:p>
        </w:tc>
        <w:tc>
          <w:tcPr>
            <w:tcW w:w="1250" w:type="pct"/>
          </w:tcPr>
          <w:p w14:paraId="0202A98D" w14:textId="77777777" w:rsidR="00D92A85" w:rsidRDefault="00D92A85" w:rsidP="00DA3B04">
            <w:r>
              <w:t>Term 2</w:t>
            </w:r>
          </w:p>
        </w:tc>
        <w:tc>
          <w:tcPr>
            <w:tcW w:w="1250" w:type="pct"/>
          </w:tcPr>
          <w:p w14:paraId="3B2F31E8" w14:textId="77777777" w:rsidR="00D92A85" w:rsidRDefault="00D92A85" w:rsidP="00DA3B04">
            <w:r>
              <w:t>Term 3</w:t>
            </w:r>
          </w:p>
        </w:tc>
        <w:tc>
          <w:tcPr>
            <w:tcW w:w="1250" w:type="pct"/>
          </w:tcPr>
          <w:p w14:paraId="1C9A6727" w14:textId="77777777" w:rsidR="00D92A85" w:rsidRDefault="00D92A85" w:rsidP="00DA3B04">
            <w:r>
              <w:t>Term 4</w:t>
            </w:r>
          </w:p>
        </w:tc>
      </w:tr>
      <w:tr w:rsidR="00D92A85" w14:paraId="23D49AAA" w14:textId="77777777" w:rsidTr="00DA3B04">
        <w:trPr>
          <w:trHeight w:val="300"/>
        </w:trPr>
        <w:tc>
          <w:tcPr>
            <w:tcW w:w="1250" w:type="pct"/>
            <w:shd w:val="clear" w:color="auto" w:fill="E7E6E6" w:themeFill="background2"/>
          </w:tcPr>
          <w:p w14:paraId="0228174F" w14:textId="77777777" w:rsidR="00D92A85" w:rsidRDefault="00D92A85" w:rsidP="00DA3B04">
            <w:pPr>
              <w:rPr>
                <w:b/>
                <w:bCs/>
              </w:rPr>
            </w:pPr>
            <w:r w:rsidRPr="49FCBB12">
              <w:rPr>
                <w:b/>
                <w:bCs/>
              </w:rPr>
              <w:t>Early</w:t>
            </w:r>
          </w:p>
        </w:tc>
        <w:tc>
          <w:tcPr>
            <w:tcW w:w="1250" w:type="pct"/>
            <w:shd w:val="clear" w:color="auto" w:fill="E7E6E6" w:themeFill="background2"/>
          </w:tcPr>
          <w:p w14:paraId="5712ECE4" w14:textId="77777777" w:rsidR="00D92A85" w:rsidRDefault="00D92A85" w:rsidP="00DA3B04">
            <w:pPr>
              <w:rPr>
                <w:b/>
                <w:bCs/>
              </w:rPr>
            </w:pPr>
            <w:r w:rsidRPr="49FCBB12">
              <w:rPr>
                <w:b/>
                <w:bCs/>
              </w:rPr>
              <w:t>Early</w:t>
            </w:r>
          </w:p>
        </w:tc>
        <w:tc>
          <w:tcPr>
            <w:tcW w:w="1250" w:type="pct"/>
            <w:shd w:val="clear" w:color="auto" w:fill="E7E6E6" w:themeFill="background2"/>
          </w:tcPr>
          <w:p w14:paraId="0C16D3B4" w14:textId="77777777" w:rsidR="00D92A85" w:rsidRDefault="00D92A85" w:rsidP="00DA3B04">
            <w:pPr>
              <w:rPr>
                <w:b/>
                <w:bCs/>
              </w:rPr>
            </w:pPr>
            <w:r w:rsidRPr="49FCBB12">
              <w:rPr>
                <w:b/>
                <w:bCs/>
              </w:rPr>
              <w:t>Early</w:t>
            </w:r>
          </w:p>
        </w:tc>
        <w:tc>
          <w:tcPr>
            <w:tcW w:w="1250" w:type="pct"/>
            <w:shd w:val="clear" w:color="auto" w:fill="E7E6E6" w:themeFill="background2"/>
          </w:tcPr>
          <w:p w14:paraId="62C467F2" w14:textId="77777777" w:rsidR="00D92A85" w:rsidRDefault="00D92A85" w:rsidP="00DA3B04">
            <w:pPr>
              <w:rPr>
                <w:b/>
                <w:bCs/>
              </w:rPr>
            </w:pPr>
            <w:r w:rsidRPr="49FCBB12">
              <w:rPr>
                <w:b/>
                <w:bCs/>
              </w:rPr>
              <w:t>Early</w:t>
            </w:r>
          </w:p>
        </w:tc>
      </w:tr>
      <w:tr w:rsidR="00D92A85" w14:paraId="1FF3335B" w14:textId="77777777" w:rsidTr="00DA3B04">
        <w:tc>
          <w:tcPr>
            <w:tcW w:w="1250" w:type="pct"/>
          </w:tcPr>
          <w:p w14:paraId="5B1A5EA2" w14:textId="77777777" w:rsidR="00D92A85" w:rsidRPr="00D92A85" w:rsidRDefault="00D92A85" w:rsidP="00D92A85">
            <w:pPr>
              <w:rPr>
                <w:b/>
                <w:bCs/>
              </w:rPr>
            </w:pPr>
            <w:r w:rsidRPr="00D92A85">
              <w:rPr>
                <w:b/>
                <w:bCs/>
              </w:rPr>
              <w:t>Handwriting legibility and fluency</w:t>
            </w:r>
          </w:p>
          <w:p w14:paraId="21664548" w14:textId="61297120" w:rsidR="00D92A85" w:rsidRPr="00D92A85" w:rsidRDefault="00D92A85" w:rsidP="00D92A85">
            <w:pPr>
              <w:pStyle w:val="ListBullet"/>
            </w:pPr>
            <w:r w:rsidRPr="00D92A85">
              <w:t xml:space="preserve">Sustain writing with a legible, fluent and personal </w:t>
            </w:r>
            <w:r w:rsidRPr="00D92A85">
              <w:lastRenderedPageBreak/>
              <w:t>handwriting style across a text</w:t>
            </w:r>
          </w:p>
        </w:tc>
        <w:tc>
          <w:tcPr>
            <w:tcW w:w="1250" w:type="pct"/>
          </w:tcPr>
          <w:p w14:paraId="6A49D12C" w14:textId="77777777" w:rsidR="00D92A85" w:rsidRPr="00D92A85" w:rsidRDefault="00D92A85" w:rsidP="00D92A85">
            <w:pPr>
              <w:rPr>
                <w:b/>
                <w:bCs/>
              </w:rPr>
            </w:pPr>
            <w:r w:rsidRPr="00D92A85">
              <w:rPr>
                <w:b/>
                <w:bCs/>
              </w:rPr>
              <w:lastRenderedPageBreak/>
              <w:t>Handwriting legibility and fluency</w:t>
            </w:r>
          </w:p>
          <w:p w14:paraId="24A6AC75" w14:textId="6BDA1FBA" w:rsidR="00D92A85" w:rsidRPr="00D92A85" w:rsidRDefault="00D92A85" w:rsidP="00D92A85">
            <w:pPr>
              <w:pStyle w:val="ListBullet"/>
            </w:pPr>
            <w:r w:rsidRPr="00D92A85">
              <w:t xml:space="preserve">Adjust handwriting style to </w:t>
            </w:r>
            <w:r w:rsidRPr="00D92A85">
              <w:lastRenderedPageBreak/>
              <w:t>suit writing purpose</w:t>
            </w:r>
          </w:p>
        </w:tc>
        <w:tc>
          <w:tcPr>
            <w:tcW w:w="1250" w:type="pct"/>
          </w:tcPr>
          <w:p w14:paraId="6C0B4546" w14:textId="77777777" w:rsidR="00D92A85" w:rsidRPr="00D92A85" w:rsidRDefault="00D92A85" w:rsidP="00D92A85">
            <w:pPr>
              <w:rPr>
                <w:b/>
                <w:bCs/>
              </w:rPr>
            </w:pPr>
            <w:r w:rsidRPr="00D92A85">
              <w:rPr>
                <w:b/>
                <w:bCs/>
              </w:rPr>
              <w:lastRenderedPageBreak/>
              <w:t>Handwriting legibility and fluency</w:t>
            </w:r>
          </w:p>
          <w:p w14:paraId="1A4238A5" w14:textId="1D66B4F3" w:rsidR="00D92A85" w:rsidRPr="00D92A85" w:rsidRDefault="00D92A85" w:rsidP="00D92A85">
            <w:pPr>
              <w:pStyle w:val="ListBullet"/>
            </w:pPr>
            <w:r w:rsidRPr="00D92A85">
              <w:t xml:space="preserve">Use handwriting efficiently in formal and informal </w:t>
            </w:r>
            <w:r w:rsidRPr="00D92A85">
              <w:lastRenderedPageBreak/>
              <w:t>situations</w:t>
            </w:r>
          </w:p>
        </w:tc>
        <w:tc>
          <w:tcPr>
            <w:tcW w:w="1250" w:type="pct"/>
          </w:tcPr>
          <w:p w14:paraId="0B89F016" w14:textId="77777777" w:rsidR="00D92A85" w:rsidRPr="00D92A85" w:rsidRDefault="00D92A85" w:rsidP="00D92A85">
            <w:pPr>
              <w:rPr>
                <w:b/>
                <w:bCs/>
              </w:rPr>
            </w:pPr>
            <w:r w:rsidRPr="00D92A85">
              <w:rPr>
                <w:b/>
                <w:bCs/>
              </w:rPr>
              <w:lastRenderedPageBreak/>
              <w:t>Software functionalities and typing</w:t>
            </w:r>
          </w:p>
          <w:p w14:paraId="4F984746" w14:textId="7FFD0CE5" w:rsidR="00D92A85" w:rsidRPr="00D92A85" w:rsidRDefault="00D92A85" w:rsidP="00D92A85">
            <w:pPr>
              <w:pStyle w:val="ListBullet"/>
            </w:pPr>
            <w:r w:rsidRPr="00D92A85">
              <w:t xml:space="preserve">Evaluate and select applications and tools to </w:t>
            </w:r>
            <w:r w:rsidRPr="00D92A85">
              <w:lastRenderedPageBreak/>
              <w:t>create text to suit audience and purpose</w:t>
            </w:r>
          </w:p>
        </w:tc>
      </w:tr>
      <w:tr w:rsidR="00D92A85" w14:paraId="4996F18D" w14:textId="77777777" w:rsidTr="00DA3B04">
        <w:trPr>
          <w:trHeight w:val="300"/>
        </w:trPr>
        <w:tc>
          <w:tcPr>
            <w:tcW w:w="1250" w:type="pct"/>
            <w:shd w:val="clear" w:color="auto" w:fill="E7E6E6" w:themeFill="background2"/>
          </w:tcPr>
          <w:p w14:paraId="5005E540" w14:textId="77777777" w:rsidR="00D92A85" w:rsidRDefault="00D92A85" w:rsidP="00DA3B04">
            <w:pPr>
              <w:rPr>
                <w:b/>
                <w:bCs/>
              </w:rPr>
            </w:pPr>
            <w:r w:rsidRPr="49FCBB12">
              <w:rPr>
                <w:b/>
                <w:bCs/>
              </w:rPr>
              <w:lastRenderedPageBreak/>
              <w:t>Late</w:t>
            </w:r>
          </w:p>
        </w:tc>
        <w:tc>
          <w:tcPr>
            <w:tcW w:w="1250" w:type="pct"/>
            <w:shd w:val="clear" w:color="auto" w:fill="E7E6E6" w:themeFill="background2"/>
          </w:tcPr>
          <w:p w14:paraId="0D38B520" w14:textId="77777777" w:rsidR="00D92A85" w:rsidRDefault="00D92A85" w:rsidP="00DA3B04">
            <w:pPr>
              <w:rPr>
                <w:b/>
                <w:bCs/>
              </w:rPr>
            </w:pPr>
            <w:r w:rsidRPr="49FCBB12">
              <w:rPr>
                <w:b/>
                <w:bCs/>
              </w:rPr>
              <w:t>Late</w:t>
            </w:r>
          </w:p>
        </w:tc>
        <w:tc>
          <w:tcPr>
            <w:tcW w:w="1250" w:type="pct"/>
            <w:shd w:val="clear" w:color="auto" w:fill="E7E6E6" w:themeFill="background2"/>
          </w:tcPr>
          <w:p w14:paraId="53893D2D" w14:textId="77777777" w:rsidR="00D92A85" w:rsidRDefault="00D92A85" w:rsidP="00DA3B04">
            <w:pPr>
              <w:rPr>
                <w:b/>
                <w:bCs/>
              </w:rPr>
            </w:pPr>
            <w:r w:rsidRPr="49FCBB12">
              <w:rPr>
                <w:b/>
                <w:bCs/>
              </w:rPr>
              <w:t>Late</w:t>
            </w:r>
          </w:p>
        </w:tc>
        <w:tc>
          <w:tcPr>
            <w:tcW w:w="1250" w:type="pct"/>
            <w:shd w:val="clear" w:color="auto" w:fill="E7E6E6" w:themeFill="background2"/>
          </w:tcPr>
          <w:p w14:paraId="52FCDC29" w14:textId="77777777" w:rsidR="00D92A85" w:rsidRDefault="00D92A85" w:rsidP="00DA3B04">
            <w:pPr>
              <w:rPr>
                <w:b/>
                <w:bCs/>
              </w:rPr>
            </w:pPr>
            <w:r w:rsidRPr="49FCBB12">
              <w:rPr>
                <w:b/>
                <w:bCs/>
              </w:rPr>
              <w:t>Late</w:t>
            </w:r>
          </w:p>
        </w:tc>
      </w:tr>
      <w:tr w:rsidR="00D92A85" w14:paraId="0BD1ECAD" w14:textId="77777777" w:rsidTr="00DA3B04">
        <w:trPr>
          <w:trHeight w:val="300"/>
        </w:trPr>
        <w:tc>
          <w:tcPr>
            <w:tcW w:w="1250" w:type="pct"/>
          </w:tcPr>
          <w:p w14:paraId="380D5D2C" w14:textId="77777777" w:rsidR="00D92A85" w:rsidRPr="00D92A85" w:rsidRDefault="00D92A85" w:rsidP="00D92A85">
            <w:pPr>
              <w:rPr>
                <w:b/>
                <w:bCs/>
              </w:rPr>
            </w:pPr>
            <w:r w:rsidRPr="00D92A85">
              <w:rPr>
                <w:b/>
                <w:bCs/>
              </w:rPr>
              <w:t>Software functionalities and typing</w:t>
            </w:r>
          </w:p>
          <w:p w14:paraId="73BC2444" w14:textId="1F0C7DA5" w:rsidR="00D92A85" w:rsidRPr="00D92A85" w:rsidRDefault="00D92A85" w:rsidP="00D92A85">
            <w:pPr>
              <w:pStyle w:val="ListBullet"/>
            </w:pPr>
            <w:r w:rsidRPr="00D92A85">
              <w:t>Navigate the keyboard with efficiency and accuracy when typing words, numerals, punctuation and other symbols</w:t>
            </w:r>
          </w:p>
          <w:p w14:paraId="229733BA" w14:textId="65C06D16" w:rsidR="00D92A85" w:rsidRPr="00D92A85" w:rsidRDefault="00D92A85" w:rsidP="00D92A85">
            <w:pPr>
              <w:pStyle w:val="ListBullet"/>
            </w:pPr>
            <w:r w:rsidRPr="00D92A85">
              <w:t>Understand that the position of the device in relation to the user can affect posture and glare</w:t>
            </w:r>
          </w:p>
        </w:tc>
        <w:tc>
          <w:tcPr>
            <w:tcW w:w="1250" w:type="pct"/>
          </w:tcPr>
          <w:p w14:paraId="6207CD20" w14:textId="77777777" w:rsidR="00D92A85" w:rsidRPr="00D92A85" w:rsidRDefault="00D92A85" w:rsidP="00D92A85">
            <w:pPr>
              <w:rPr>
                <w:b/>
                <w:bCs/>
              </w:rPr>
            </w:pPr>
            <w:r w:rsidRPr="00D92A85">
              <w:rPr>
                <w:b/>
                <w:bCs/>
              </w:rPr>
              <w:t>Software functionalities and typing</w:t>
            </w:r>
          </w:p>
          <w:p w14:paraId="7E5502A8" w14:textId="1A7B69B0" w:rsidR="00D92A85" w:rsidRPr="00D92A85" w:rsidRDefault="00D92A85" w:rsidP="00D92A85">
            <w:pPr>
              <w:pStyle w:val="ListBullet"/>
            </w:pPr>
            <w:r w:rsidRPr="00D92A85">
              <w:t>Reflect on and monitor typing accuracy and rate according to goals and given criteria</w:t>
            </w:r>
          </w:p>
        </w:tc>
        <w:tc>
          <w:tcPr>
            <w:tcW w:w="1250" w:type="pct"/>
          </w:tcPr>
          <w:p w14:paraId="6B676223" w14:textId="77777777" w:rsidR="00D92A85" w:rsidRPr="00D92A85" w:rsidRDefault="00D92A85" w:rsidP="00D92A85">
            <w:pPr>
              <w:rPr>
                <w:b/>
                <w:bCs/>
              </w:rPr>
            </w:pPr>
            <w:r w:rsidRPr="00D92A85">
              <w:rPr>
                <w:b/>
                <w:bCs/>
              </w:rPr>
              <w:t>Software functionalities and typing</w:t>
            </w:r>
          </w:p>
          <w:p w14:paraId="7667219A" w14:textId="772B581A" w:rsidR="00D92A85" w:rsidRPr="00D92A85" w:rsidRDefault="00D92A85" w:rsidP="00D92A85">
            <w:pPr>
              <w:pStyle w:val="ListBullet"/>
            </w:pPr>
            <w:r w:rsidRPr="00D92A85">
              <w:t>Use taught shortcut functions on digital tools to facilitate text creation</w:t>
            </w:r>
          </w:p>
        </w:tc>
        <w:tc>
          <w:tcPr>
            <w:tcW w:w="1250" w:type="pct"/>
          </w:tcPr>
          <w:p w14:paraId="6D811365" w14:textId="5CCA6EF4" w:rsidR="00D92A85" w:rsidRPr="00D92A85" w:rsidRDefault="00D92A85" w:rsidP="00D92A85">
            <w:pPr>
              <w:pStyle w:val="FeatureBox2"/>
            </w:pPr>
            <w:r w:rsidRPr="00D92A85">
              <w:t>Further revision and consolidation of previously introduced content, based on assessment data.</w:t>
            </w:r>
          </w:p>
        </w:tc>
      </w:tr>
    </w:tbl>
    <w:p w14:paraId="1F1C7A24" w14:textId="683E2BC0" w:rsidR="00432717" w:rsidRPr="006E6E26" w:rsidRDefault="00E15199" w:rsidP="006E6E26">
      <w:r>
        <w:br w:type="page"/>
      </w:r>
    </w:p>
    <w:p w14:paraId="7DB9CEDF" w14:textId="458B5DDE" w:rsidR="00C96C00" w:rsidRDefault="36018631" w:rsidP="00106C8F">
      <w:pPr>
        <w:pStyle w:val="Heading1"/>
      </w:pPr>
      <w:bookmarkStart w:id="40" w:name="_Toc204589386"/>
      <w:r>
        <w:lastRenderedPageBreak/>
        <w:t>Understanding and responding to literature</w:t>
      </w:r>
      <w:r w:rsidR="00F26DA3">
        <w:t xml:space="preserve"> </w:t>
      </w:r>
      <w:r w:rsidR="00F26DA3" w:rsidRPr="00F26DA3">
        <w:t>(Stage 2)</w:t>
      </w:r>
      <w:bookmarkEnd w:id="40"/>
    </w:p>
    <w:p w14:paraId="10EE683C" w14:textId="5731C602" w:rsidR="00F26DA3" w:rsidRDefault="00F26DA3" w:rsidP="00DF3E67">
      <w:pPr>
        <w:pStyle w:val="Featurepink"/>
        <w:rPr>
          <w:b/>
          <w:bCs/>
        </w:rPr>
      </w:pPr>
      <w:r w:rsidRPr="00F26DA3">
        <w:rPr>
          <w:b/>
          <w:bCs/>
        </w:rPr>
        <w:t>EN2-UARL-01</w:t>
      </w:r>
      <w:r w:rsidRPr="00106C8F">
        <w:t xml:space="preserve"> </w:t>
      </w:r>
      <w:r w:rsidRPr="00F26DA3">
        <w:t>identifies and describes how ideas are represented in literature and strategically uses similar representations when creating texts</w:t>
      </w:r>
    </w:p>
    <w:p w14:paraId="7B79253A" w14:textId="156C6F9F" w:rsidR="00D57824" w:rsidRPr="00D57824" w:rsidRDefault="00F26DA3" w:rsidP="00DF3E67">
      <w:pPr>
        <w:widowControl w:val="0"/>
      </w:pPr>
      <w:r w:rsidRPr="00F26DA3">
        <w:t xml:space="preserve">The outcomes and content in Understanding and responding to literature are best addressed in parallel with Oral language and communication, Vocabulary, </w:t>
      </w:r>
      <w:proofErr w:type="gramStart"/>
      <w:r w:rsidRPr="00F26DA3">
        <w:t>Reading</w:t>
      </w:r>
      <w:proofErr w:type="gramEnd"/>
      <w:r w:rsidRPr="00F26DA3">
        <w:t xml:space="preserve"> comprehension, Creating written texts, Spelling and Handwriting and digital transcription</w:t>
      </w:r>
      <w:r w:rsidR="00D57824" w:rsidRPr="005172AC">
        <w:t>.</w:t>
      </w:r>
      <w:r w:rsidR="000150A2">
        <w:t xml:space="preserve"> </w:t>
      </w:r>
      <w:r w:rsidR="000150A2" w:rsidRPr="000150A2">
        <w:t>The tables within this section detail which term</w:t>
      </w:r>
      <w:r w:rsidR="00F97519">
        <w:t>-</w:t>
      </w:r>
      <w:r w:rsidR="000150A2" w:rsidRPr="000150A2">
        <w:t xml:space="preserve">specific </w:t>
      </w:r>
      <w:r w:rsidR="00DD1C68" w:rsidRPr="00DD1C68">
        <w:t>Understanding and responding to literature</w:t>
      </w:r>
      <w:r w:rsidR="00DD1C68">
        <w:t xml:space="preserve"> </w:t>
      </w:r>
      <w:r w:rsidR="000150A2" w:rsidRPr="000150A2">
        <w:t>content points could be introduced to students. These should be revisited and consolidated throughout the stage, based on assessment data.</w:t>
      </w:r>
    </w:p>
    <w:p w14:paraId="250D2867" w14:textId="25282835" w:rsidR="009D0DDA" w:rsidRDefault="00DD1C68" w:rsidP="00106C8F">
      <w:pPr>
        <w:pStyle w:val="Heading2"/>
      </w:pPr>
      <w:bookmarkStart w:id="41" w:name="_Toc204589387"/>
      <w:r w:rsidRPr="00DD1C68">
        <w:t xml:space="preserve">Year A </w:t>
      </w:r>
      <w:r w:rsidR="00F26DA3">
        <w:t>only</w:t>
      </w:r>
      <w:bookmarkEnd w:id="41"/>
    </w:p>
    <w:p w14:paraId="756FCDF8" w14:textId="518597DA" w:rsidR="001421FF" w:rsidRDefault="001421FF" w:rsidP="001421FF">
      <w:pPr>
        <w:pStyle w:val="Caption"/>
      </w:pPr>
      <w:r>
        <w:t xml:space="preserve">Table </w:t>
      </w:r>
      <w:r>
        <w:fldChar w:fldCharType="begin"/>
      </w:r>
      <w:r>
        <w:instrText xml:space="preserve"> SEQ Table \* ARABIC </w:instrText>
      </w:r>
      <w:r>
        <w:fldChar w:fldCharType="separate"/>
      </w:r>
      <w:r>
        <w:rPr>
          <w:noProof/>
        </w:rPr>
        <w:t>23</w:t>
      </w:r>
      <w:r>
        <w:fldChar w:fldCharType="end"/>
      </w:r>
      <w:r>
        <w:t xml:space="preserve"> – </w:t>
      </w:r>
      <w:r w:rsidRPr="00F55404">
        <w:t xml:space="preserve">term-specific content points for </w:t>
      </w:r>
      <w:r>
        <w:t>Understanding and responding to literature</w:t>
      </w:r>
      <w:r w:rsidRPr="00F55404">
        <w:t xml:space="preserve"> (Stage 2) Year A</w:t>
      </w:r>
    </w:p>
    <w:tbl>
      <w:tblPr>
        <w:tblStyle w:val="Tableheader"/>
        <w:tblW w:w="5000" w:type="pct"/>
        <w:tblLook w:val="0620" w:firstRow="1" w:lastRow="0" w:firstColumn="0" w:lastColumn="0" w:noHBand="1" w:noVBand="1"/>
        <w:tblDescription w:val="Term-specific content points for Stage 2 Understanding and responding to literature in Year A only."/>
      </w:tblPr>
      <w:tblGrid>
        <w:gridCol w:w="3640"/>
        <w:gridCol w:w="3640"/>
        <w:gridCol w:w="3641"/>
        <w:gridCol w:w="3641"/>
      </w:tblGrid>
      <w:tr w:rsidR="00C96C00" w14:paraId="46E3D5BE" w14:textId="77777777" w:rsidTr="00F129BE">
        <w:trPr>
          <w:cnfStyle w:val="100000000000" w:firstRow="1" w:lastRow="0" w:firstColumn="0" w:lastColumn="0" w:oddVBand="0" w:evenVBand="0" w:oddHBand="0" w:evenHBand="0" w:firstRowFirstColumn="0" w:firstRowLastColumn="0" w:lastRowFirstColumn="0" w:lastRowLastColumn="0"/>
        </w:trPr>
        <w:tc>
          <w:tcPr>
            <w:tcW w:w="1250" w:type="pct"/>
          </w:tcPr>
          <w:p w14:paraId="6BD6E670" w14:textId="10A13163" w:rsidR="025A2D00" w:rsidRDefault="46FB03D5" w:rsidP="00DF3E67">
            <w:r>
              <w:t>Ter</w:t>
            </w:r>
            <w:r w:rsidR="7A26EC0F">
              <w:t>m 1</w:t>
            </w:r>
          </w:p>
        </w:tc>
        <w:tc>
          <w:tcPr>
            <w:tcW w:w="1250" w:type="pct"/>
          </w:tcPr>
          <w:p w14:paraId="67C869BF" w14:textId="0061B05C" w:rsidR="00C96C00" w:rsidRDefault="7A26EC0F" w:rsidP="00DF3E67">
            <w:r>
              <w:t>Term 2</w:t>
            </w:r>
          </w:p>
        </w:tc>
        <w:tc>
          <w:tcPr>
            <w:tcW w:w="1250" w:type="pct"/>
          </w:tcPr>
          <w:p w14:paraId="0E8DA2CD" w14:textId="18A13E32" w:rsidR="00C96C00" w:rsidRDefault="7A26EC0F" w:rsidP="00DF3E67">
            <w:r>
              <w:t>Term 3</w:t>
            </w:r>
          </w:p>
        </w:tc>
        <w:tc>
          <w:tcPr>
            <w:tcW w:w="1250" w:type="pct"/>
          </w:tcPr>
          <w:p w14:paraId="6AAB40DA" w14:textId="30BBF4F7" w:rsidR="00C96C00" w:rsidRDefault="7A26EC0F" w:rsidP="00DF3E67">
            <w:r>
              <w:t>Term 4</w:t>
            </w:r>
          </w:p>
        </w:tc>
      </w:tr>
      <w:tr w:rsidR="00F129BE" w14:paraId="77D1C943" w14:textId="77777777" w:rsidTr="00F129BE">
        <w:trPr>
          <w:trHeight w:val="300"/>
        </w:trPr>
        <w:tc>
          <w:tcPr>
            <w:tcW w:w="1250" w:type="pct"/>
            <w:shd w:val="clear" w:color="auto" w:fill="E7E6E6" w:themeFill="background2"/>
          </w:tcPr>
          <w:p w14:paraId="2D5487AC" w14:textId="3B40847F" w:rsidR="2B995DD4" w:rsidRDefault="2B995DD4" w:rsidP="00DF3E67">
            <w:pPr>
              <w:rPr>
                <w:b/>
                <w:bCs/>
              </w:rPr>
            </w:pPr>
            <w:r w:rsidRPr="49FCBB12">
              <w:rPr>
                <w:b/>
                <w:bCs/>
              </w:rPr>
              <w:t>Early</w:t>
            </w:r>
          </w:p>
        </w:tc>
        <w:tc>
          <w:tcPr>
            <w:tcW w:w="1250" w:type="pct"/>
            <w:shd w:val="clear" w:color="auto" w:fill="E7E6E6" w:themeFill="background2"/>
          </w:tcPr>
          <w:p w14:paraId="6DA48B62" w14:textId="4C5B1192" w:rsidR="2B995DD4" w:rsidRDefault="2B995DD4" w:rsidP="00DF3E67">
            <w:pPr>
              <w:rPr>
                <w:b/>
                <w:bCs/>
              </w:rPr>
            </w:pPr>
            <w:r w:rsidRPr="49FCBB12">
              <w:rPr>
                <w:b/>
                <w:bCs/>
              </w:rPr>
              <w:t>Early</w:t>
            </w:r>
          </w:p>
        </w:tc>
        <w:tc>
          <w:tcPr>
            <w:tcW w:w="1250" w:type="pct"/>
            <w:shd w:val="clear" w:color="auto" w:fill="E7E6E6" w:themeFill="background2"/>
          </w:tcPr>
          <w:p w14:paraId="2DA83AC6" w14:textId="64E1B385" w:rsidR="2B995DD4" w:rsidRDefault="2B995DD4" w:rsidP="00DF3E67">
            <w:pPr>
              <w:rPr>
                <w:b/>
                <w:bCs/>
              </w:rPr>
            </w:pPr>
            <w:r w:rsidRPr="49FCBB12">
              <w:rPr>
                <w:b/>
                <w:bCs/>
              </w:rPr>
              <w:t>Early</w:t>
            </w:r>
          </w:p>
        </w:tc>
        <w:tc>
          <w:tcPr>
            <w:tcW w:w="1250" w:type="pct"/>
            <w:shd w:val="clear" w:color="auto" w:fill="E7E6E6" w:themeFill="background2"/>
          </w:tcPr>
          <w:p w14:paraId="3ADDA98C" w14:textId="7AF7FCB4" w:rsidR="2B995DD4" w:rsidRDefault="2B995DD4" w:rsidP="00DF3E67">
            <w:pPr>
              <w:rPr>
                <w:rFonts w:eastAsia="Calibri"/>
                <w:b/>
                <w:bCs/>
              </w:rPr>
            </w:pPr>
            <w:r w:rsidRPr="49FCBB12">
              <w:rPr>
                <w:b/>
                <w:bCs/>
              </w:rPr>
              <w:t>Early</w:t>
            </w:r>
          </w:p>
        </w:tc>
      </w:tr>
      <w:tr w:rsidR="00C96C00" w14:paraId="091E427A" w14:textId="77777777" w:rsidTr="00F129BE">
        <w:tc>
          <w:tcPr>
            <w:tcW w:w="1250" w:type="pct"/>
          </w:tcPr>
          <w:p w14:paraId="6C0CCA6D" w14:textId="77777777" w:rsidR="00F26DA3" w:rsidRPr="00F26DA3" w:rsidRDefault="00F26DA3" w:rsidP="00DF3E67">
            <w:pPr>
              <w:rPr>
                <w:b/>
                <w:bCs/>
              </w:rPr>
            </w:pPr>
            <w:r w:rsidRPr="00F26DA3">
              <w:rPr>
                <w:b/>
                <w:bCs/>
              </w:rPr>
              <w:t>Narrative</w:t>
            </w:r>
          </w:p>
          <w:p w14:paraId="41BEBB9F" w14:textId="0F2FFA4C" w:rsidR="00F26DA3" w:rsidRPr="00F26DA3" w:rsidRDefault="00F26DA3" w:rsidP="00DF3E67">
            <w:pPr>
              <w:pStyle w:val="ListBullet"/>
            </w:pPr>
            <w:r w:rsidRPr="00F26DA3">
              <w:t>Describe how narratives set up expectations using familiar, real and imagined characters, situations and phrases</w:t>
            </w:r>
          </w:p>
          <w:p w14:paraId="4D309EB3" w14:textId="635E0F56" w:rsidR="00F26DA3" w:rsidRPr="00F26DA3" w:rsidRDefault="00F26DA3" w:rsidP="00DF3E67">
            <w:pPr>
              <w:pStyle w:val="ListBullet"/>
            </w:pPr>
            <w:r w:rsidRPr="00F26DA3">
              <w:lastRenderedPageBreak/>
              <w:t>Describe connections between own or shared experiences and those depicted in narratives</w:t>
            </w:r>
          </w:p>
          <w:p w14:paraId="5D450DFF" w14:textId="55F480A0" w:rsidR="00F26DA3" w:rsidRPr="00F26DA3" w:rsidRDefault="00F26DA3" w:rsidP="00DF3E67">
            <w:pPr>
              <w:rPr>
                <w:b/>
                <w:bCs/>
              </w:rPr>
            </w:pPr>
            <w:r w:rsidRPr="00F26DA3">
              <w:rPr>
                <w:b/>
                <w:bCs/>
              </w:rPr>
              <w:t>Characterisation</w:t>
            </w:r>
          </w:p>
          <w:p w14:paraId="2D8BBF1A" w14:textId="2322227B" w:rsidR="00C96C00" w:rsidRPr="00F160AA" w:rsidRDefault="00F26DA3" w:rsidP="00DF3E67">
            <w:pPr>
              <w:pStyle w:val="ListBullet"/>
            </w:pPr>
            <w:r w:rsidRPr="00F26DA3">
              <w:t>Recognise that characters may be identified through familiar, individual or group characteristics</w:t>
            </w:r>
          </w:p>
        </w:tc>
        <w:tc>
          <w:tcPr>
            <w:tcW w:w="1250" w:type="pct"/>
          </w:tcPr>
          <w:p w14:paraId="3D2A23B3" w14:textId="77777777" w:rsidR="00F26DA3" w:rsidRPr="00F26DA3" w:rsidRDefault="00F26DA3" w:rsidP="00DF3E67">
            <w:pPr>
              <w:rPr>
                <w:b/>
                <w:bCs/>
              </w:rPr>
            </w:pPr>
            <w:r w:rsidRPr="00F26DA3">
              <w:rPr>
                <w:b/>
                <w:bCs/>
              </w:rPr>
              <w:lastRenderedPageBreak/>
              <w:t>Perspective and context</w:t>
            </w:r>
          </w:p>
          <w:p w14:paraId="652F238E" w14:textId="06D97DA3" w:rsidR="00C96C00" w:rsidRPr="00F160AA" w:rsidRDefault="00F26DA3" w:rsidP="00DF3E67">
            <w:pPr>
              <w:pStyle w:val="ListBullet"/>
            </w:pPr>
            <w:r w:rsidRPr="00F26DA3">
              <w:t>Identify and discuss the purpose of a text, and its intended audience, mode and medium</w:t>
            </w:r>
          </w:p>
        </w:tc>
        <w:tc>
          <w:tcPr>
            <w:tcW w:w="1250" w:type="pct"/>
          </w:tcPr>
          <w:p w14:paraId="3B9657C6" w14:textId="2B863037" w:rsidR="00F26DA3" w:rsidRPr="00F26DA3" w:rsidRDefault="00F26DA3" w:rsidP="00DF3E67">
            <w:pPr>
              <w:rPr>
                <w:b/>
                <w:bCs/>
              </w:rPr>
            </w:pPr>
            <w:r w:rsidRPr="00F26DA3">
              <w:rPr>
                <w:b/>
                <w:bCs/>
              </w:rPr>
              <w:t>Characterisation</w:t>
            </w:r>
          </w:p>
          <w:p w14:paraId="11B215FB" w14:textId="37E5DFA7" w:rsidR="00F26DA3" w:rsidRPr="00F26DA3" w:rsidRDefault="00F26DA3" w:rsidP="00DF3E67">
            <w:pPr>
              <w:pStyle w:val="ListBullet"/>
            </w:pPr>
            <w:r w:rsidRPr="00F26DA3">
              <w:t>Identify how authors use dialogue to convey what characters say and think, and experiment with dialogue when creating texts</w:t>
            </w:r>
          </w:p>
          <w:p w14:paraId="5C73F9FE" w14:textId="0D341297" w:rsidR="00C96C00" w:rsidRPr="00F160AA" w:rsidRDefault="00F26DA3" w:rsidP="00DF3E67">
            <w:pPr>
              <w:pStyle w:val="ListBullet"/>
            </w:pPr>
            <w:r w:rsidRPr="00F26DA3">
              <w:lastRenderedPageBreak/>
              <w:t>Describe ways in which characters are represented in literature and experiment with characterisation when creating texts</w:t>
            </w:r>
          </w:p>
        </w:tc>
        <w:tc>
          <w:tcPr>
            <w:tcW w:w="1250" w:type="pct"/>
          </w:tcPr>
          <w:p w14:paraId="1C10B05C" w14:textId="77777777" w:rsidR="00F26DA3" w:rsidRPr="00F26DA3" w:rsidRDefault="00F26DA3" w:rsidP="00DF3E67">
            <w:pPr>
              <w:rPr>
                <w:b/>
                <w:bCs/>
              </w:rPr>
            </w:pPr>
            <w:r w:rsidRPr="00F26DA3">
              <w:rPr>
                <w:b/>
                <w:bCs/>
              </w:rPr>
              <w:lastRenderedPageBreak/>
              <w:t>Narrative</w:t>
            </w:r>
          </w:p>
          <w:p w14:paraId="474A7EBB" w14:textId="74F1E67A" w:rsidR="00F26DA3" w:rsidRPr="00F26DA3" w:rsidRDefault="00F26DA3" w:rsidP="00DF3E67">
            <w:pPr>
              <w:pStyle w:val="ListBullet"/>
            </w:pPr>
            <w:r w:rsidRPr="00F26DA3">
              <w:t>Identify the purpose and structure of Aboriginal and Torres Strait Islander cultural narratives</w:t>
            </w:r>
          </w:p>
          <w:p w14:paraId="0FECA673" w14:textId="77777777" w:rsidR="00F26DA3" w:rsidRPr="00F26DA3" w:rsidRDefault="00F26DA3" w:rsidP="00DF3E67">
            <w:pPr>
              <w:rPr>
                <w:b/>
                <w:bCs/>
              </w:rPr>
            </w:pPr>
            <w:r w:rsidRPr="00F26DA3">
              <w:rPr>
                <w:b/>
                <w:bCs/>
              </w:rPr>
              <w:t xml:space="preserve">Imagery, symbol and </w:t>
            </w:r>
            <w:r w:rsidRPr="00F26DA3">
              <w:rPr>
                <w:b/>
                <w:bCs/>
              </w:rPr>
              <w:lastRenderedPageBreak/>
              <w:t>connotation</w:t>
            </w:r>
          </w:p>
          <w:p w14:paraId="684A6554" w14:textId="1E4F25D4" w:rsidR="00C96C00" w:rsidRPr="00F160AA" w:rsidRDefault="00F26DA3" w:rsidP="00DF3E67">
            <w:pPr>
              <w:pStyle w:val="ListBullet"/>
            </w:pPr>
            <w:r w:rsidRPr="00F26DA3">
              <w:t>Recognise how Aboriginal and Torres Strait Islander authors use imagery and symbols in texts</w:t>
            </w:r>
          </w:p>
        </w:tc>
      </w:tr>
      <w:tr w:rsidR="00F129BE" w14:paraId="0F54ECF0" w14:textId="77777777" w:rsidTr="00F129BE">
        <w:trPr>
          <w:trHeight w:val="300"/>
        </w:trPr>
        <w:tc>
          <w:tcPr>
            <w:tcW w:w="1250" w:type="pct"/>
            <w:shd w:val="clear" w:color="auto" w:fill="E7E6E6" w:themeFill="background2"/>
          </w:tcPr>
          <w:p w14:paraId="4771F97A" w14:textId="460DD9AF" w:rsidR="47D8EAFF" w:rsidRDefault="27EE3617" w:rsidP="00DF3E67">
            <w:pPr>
              <w:rPr>
                <w:b/>
                <w:bCs/>
              </w:rPr>
            </w:pPr>
            <w:r w:rsidRPr="49FCBB12">
              <w:rPr>
                <w:b/>
                <w:bCs/>
              </w:rPr>
              <w:lastRenderedPageBreak/>
              <w:t>Late</w:t>
            </w:r>
          </w:p>
        </w:tc>
        <w:tc>
          <w:tcPr>
            <w:tcW w:w="1250" w:type="pct"/>
            <w:shd w:val="clear" w:color="auto" w:fill="E7E6E6" w:themeFill="background2"/>
          </w:tcPr>
          <w:p w14:paraId="664EBC06" w14:textId="7B0C6031" w:rsidR="47D8EAFF" w:rsidRDefault="3D4B8AD1" w:rsidP="00DF3E67">
            <w:pPr>
              <w:rPr>
                <w:b/>
                <w:bCs/>
                <w:lang w:eastAsia="zh-CN"/>
              </w:rPr>
            </w:pPr>
            <w:r w:rsidRPr="49FCBB12">
              <w:rPr>
                <w:b/>
                <w:bCs/>
              </w:rPr>
              <w:t>Late</w:t>
            </w:r>
          </w:p>
        </w:tc>
        <w:tc>
          <w:tcPr>
            <w:tcW w:w="1250" w:type="pct"/>
            <w:shd w:val="clear" w:color="auto" w:fill="E7E6E6" w:themeFill="background2"/>
          </w:tcPr>
          <w:p w14:paraId="52DD938B" w14:textId="3ABC58CE" w:rsidR="47D8EAFF" w:rsidRDefault="6952B7A2" w:rsidP="00DF3E67">
            <w:pPr>
              <w:rPr>
                <w:b/>
                <w:bCs/>
                <w:lang w:eastAsia="zh-CN"/>
              </w:rPr>
            </w:pPr>
            <w:r w:rsidRPr="49FCBB12">
              <w:rPr>
                <w:b/>
                <w:bCs/>
              </w:rPr>
              <w:t>Late</w:t>
            </w:r>
          </w:p>
        </w:tc>
        <w:tc>
          <w:tcPr>
            <w:tcW w:w="1250" w:type="pct"/>
            <w:shd w:val="clear" w:color="auto" w:fill="E7E6E6" w:themeFill="background2"/>
          </w:tcPr>
          <w:p w14:paraId="09ED5DD9" w14:textId="570239FC" w:rsidR="47D8EAFF" w:rsidRDefault="3ED96C09" w:rsidP="00DF3E67">
            <w:pPr>
              <w:rPr>
                <w:b/>
                <w:bCs/>
                <w:lang w:eastAsia="zh-CN"/>
              </w:rPr>
            </w:pPr>
            <w:r w:rsidRPr="49FCBB12">
              <w:rPr>
                <w:b/>
                <w:bCs/>
              </w:rPr>
              <w:t>Late</w:t>
            </w:r>
          </w:p>
        </w:tc>
      </w:tr>
      <w:tr w:rsidR="47D8EAFF" w14:paraId="375E63BF" w14:textId="77777777" w:rsidTr="00F129BE">
        <w:trPr>
          <w:trHeight w:val="300"/>
        </w:trPr>
        <w:tc>
          <w:tcPr>
            <w:tcW w:w="1250" w:type="pct"/>
          </w:tcPr>
          <w:p w14:paraId="4D1817F7" w14:textId="77777777" w:rsidR="00F26DA3" w:rsidRPr="00F26DA3" w:rsidRDefault="00F26DA3" w:rsidP="00DF3E67">
            <w:pPr>
              <w:rPr>
                <w:b/>
                <w:bCs/>
              </w:rPr>
            </w:pPr>
            <w:r w:rsidRPr="00F26DA3">
              <w:rPr>
                <w:b/>
                <w:bCs/>
              </w:rPr>
              <w:t>Genre</w:t>
            </w:r>
          </w:p>
          <w:p w14:paraId="305C3978" w14:textId="1D4ED19A" w:rsidR="00F26DA3" w:rsidRPr="00F26DA3" w:rsidRDefault="00F26DA3" w:rsidP="00DF3E67">
            <w:pPr>
              <w:pStyle w:val="ListBullet"/>
            </w:pPr>
            <w:r w:rsidRPr="00F26DA3">
              <w:t>Understand that genre refers to texts that are grouped according to purpose, subject matter, form, structure and language choices, and that a type of text can differ in mode and medium</w:t>
            </w:r>
          </w:p>
          <w:p w14:paraId="5D158928" w14:textId="77777777" w:rsidR="00F26DA3" w:rsidRPr="00F26DA3" w:rsidRDefault="00F26DA3" w:rsidP="00DF3E67">
            <w:pPr>
              <w:rPr>
                <w:b/>
                <w:bCs/>
              </w:rPr>
            </w:pPr>
            <w:r w:rsidRPr="00F26DA3">
              <w:rPr>
                <w:b/>
                <w:bCs/>
              </w:rPr>
              <w:lastRenderedPageBreak/>
              <w:t>Argument and authority</w:t>
            </w:r>
          </w:p>
          <w:p w14:paraId="1E3BB832" w14:textId="2D839451" w:rsidR="00F26DA3" w:rsidRPr="00F26DA3" w:rsidRDefault="00F26DA3" w:rsidP="00DF3E67">
            <w:pPr>
              <w:pStyle w:val="ListBullet"/>
            </w:pPr>
            <w:r w:rsidRPr="00F26DA3">
              <w:t>Recognise that an argument is not a dispute but can be a single perspective that is presented or defended</w:t>
            </w:r>
          </w:p>
          <w:p w14:paraId="4CFCF2D1" w14:textId="69C4D079" w:rsidR="2C941752" w:rsidRPr="00F160AA" w:rsidRDefault="00F26DA3" w:rsidP="00DF3E67">
            <w:pPr>
              <w:pStyle w:val="ListBullet"/>
            </w:pPr>
            <w:r w:rsidRPr="00F26DA3">
              <w:t>Describe the difference between authorship and authority</w:t>
            </w:r>
          </w:p>
        </w:tc>
        <w:tc>
          <w:tcPr>
            <w:tcW w:w="1250" w:type="pct"/>
          </w:tcPr>
          <w:p w14:paraId="723D985E" w14:textId="482CF87F" w:rsidR="00F26DA3" w:rsidRPr="00F26DA3" w:rsidRDefault="00F26DA3" w:rsidP="00DF3E67">
            <w:pPr>
              <w:rPr>
                <w:b/>
                <w:bCs/>
              </w:rPr>
            </w:pPr>
            <w:r w:rsidRPr="00F26DA3">
              <w:rPr>
                <w:b/>
                <w:bCs/>
              </w:rPr>
              <w:lastRenderedPageBreak/>
              <w:t>Imagery, symbol and connotation</w:t>
            </w:r>
          </w:p>
          <w:p w14:paraId="244363A9" w14:textId="47694AC6" w:rsidR="47D8EAFF" w:rsidRPr="00F160AA" w:rsidRDefault="00F26DA3" w:rsidP="00DF3E67">
            <w:pPr>
              <w:pStyle w:val="ListBullet"/>
            </w:pPr>
            <w:r w:rsidRPr="00F26DA3">
              <w:t>Identify figurative language in literature and how it can influence meaning, and experiment with figurative language when creating texts</w:t>
            </w:r>
          </w:p>
        </w:tc>
        <w:tc>
          <w:tcPr>
            <w:tcW w:w="1250" w:type="pct"/>
          </w:tcPr>
          <w:p w14:paraId="61F45C0B" w14:textId="77777777" w:rsidR="00F26DA3" w:rsidRPr="00F26DA3" w:rsidRDefault="00F26DA3" w:rsidP="00DF3E67">
            <w:pPr>
              <w:rPr>
                <w:b/>
                <w:bCs/>
              </w:rPr>
            </w:pPr>
            <w:r w:rsidRPr="00F26DA3">
              <w:rPr>
                <w:b/>
                <w:bCs/>
              </w:rPr>
              <w:t>Theme</w:t>
            </w:r>
          </w:p>
          <w:p w14:paraId="767BF486" w14:textId="0ABB22A6" w:rsidR="00F26DA3" w:rsidRPr="00F26DA3" w:rsidRDefault="00F26DA3" w:rsidP="00DF3E67">
            <w:pPr>
              <w:pStyle w:val="ListBullet"/>
            </w:pPr>
            <w:r w:rsidRPr="00F26DA3">
              <w:t>Describe the difference between themes and topics in literature</w:t>
            </w:r>
          </w:p>
          <w:p w14:paraId="0C60B36A" w14:textId="77777777" w:rsidR="00F26DA3" w:rsidRPr="00F26DA3" w:rsidRDefault="00F26DA3" w:rsidP="00DF3E67">
            <w:pPr>
              <w:rPr>
                <w:b/>
                <w:bCs/>
              </w:rPr>
            </w:pPr>
            <w:r w:rsidRPr="00F26DA3">
              <w:rPr>
                <w:b/>
                <w:bCs/>
              </w:rPr>
              <w:t>Perspective and context</w:t>
            </w:r>
          </w:p>
          <w:p w14:paraId="74CFB15C" w14:textId="6EAF0D06" w:rsidR="00F26DA3" w:rsidRPr="00F26DA3" w:rsidRDefault="00F26DA3" w:rsidP="00DF3E67">
            <w:pPr>
              <w:pStyle w:val="ListBullet"/>
            </w:pPr>
            <w:r w:rsidRPr="00F26DA3">
              <w:t>Identify and describe ways in which perspective is represented in literature</w:t>
            </w:r>
          </w:p>
          <w:p w14:paraId="31CA8756" w14:textId="77C4BDA8" w:rsidR="47D8EAFF" w:rsidRPr="00F160AA" w:rsidRDefault="00F26DA3" w:rsidP="00DF3E67">
            <w:pPr>
              <w:pStyle w:val="ListBullet"/>
            </w:pPr>
            <w:r w:rsidRPr="00F26DA3">
              <w:t xml:space="preserve">Understand how context </w:t>
            </w:r>
            <w:r w:rsidRPr="00F26DA3">
              <w:lastRenderedPageBreak/>
              <w:t>informs the setting within a text, and experiment with setting for different contexts when creating texts</w:t>
            </w:r>
          </w:p>
        </w:tc>
        <w:tc>
          <w:tcPr>
            <w:tcW w:w="1250" w:type="pct"/>
          </w:tcPr>
          <w:p w14:paraId="2666ECDF" w14:textId="594622E4" w:rsidR="47D8EAFF" w:rsidRPr="00F160AA" w:rsidRDefault="00F26DA3" w:rsidP="00DF3E67">
            <w:pPr>
              <w:pStyle w:val="FeatureBox2"/>
            </w:pPr>
            <w:r w:rsidRPr="00F26DA3">
              <w:lastRenderedPageBreak/>
              <w:t>Further revision and consolidation of previously introduced content, based on assessment data.</w:t>
            </w:r>
          </w:p>
        </w:tc>
      </w:tr>
    </w:tbl>
    <w:p w14:paraId="3BAC7FB0" w14:textId="4C094F5A" w:rsidR="006A5385" w:rsidRPr="00106C8F" w:rsidRDefault="006A5385" w:rsidP="00106C8F">
      <w:pPr>
        <w:pStyle w:val="Heading2"/>
      </w:pPr>
      <w:bookmarkStart w:id="42" w:name="_Toc204589388"/>
      <w:r w:rsidRPr="00106C8F">
        <w:t>Year B only</w:t>
      </w:r>
      <w:bookmarkEnd w:id="42"/>
    </w:p>
    <w:p w14:paraId="125890AC" w14:textId="19A6D1FE" w:rsidR="001421FF" w:rsidRDefault="001421FF" w:rsidP="001421FF">
      <w:pPr>
        <w:pStyle w:val="Caption"/>
      </w:pPr>
      <w:r>
        <w:t xml:space="preserve">Table </w:t>
      </w:r>
      <w:r>
        <w:fldChar w:fldCharType="begin"/>
      </w:r>
      <w:r>
        <w:instrText xml:space="preserve"> SEQ Table \* ARABIC </w:instrText>
      </w:r>
      <w:r>
        <w:fldChar w:fldCharType="separate"/>
      </w:r>
      <w:r>
        <w:rPr>
          <w:noProof/>
        </w:rPr>
        <w:t>24</w:t>
      </w:r>
      <w:r>
        <w:fldChar w:fldCharType="end"/>
      </w:r>
      <w:r>
        <w:t xml:space="preserve"> – </w:t>
      </w:r>
      <w:r w:rsidRPr="00547595">
        <w:t xml:space="preserve">term-specific content points for Understanding and responding to literature (Stage 2) Year </w:t>
      </w:r>
      <w:r>
        <w:t>B</w:t>
      </w:r>
    </w:p>
    <w:tbl>
      <w:tblPr>
        <w:tblStyle w:val="Tableheader"/>
        <w:tblW w:w="5000" w:type="pct"/>
        <w:tblLook w:val="0620" w:firstRow="1" w:lastRow="0" w:firstColumn="0" w:lastColumn="0" w:noHBand="1" w:noVBand="1"/>
        <w:tblDescription w:val="Term-specific content points for Stage 2 Understanding and responding to literature in Year B only."/>
      </w:tblPr>
      <w:tblGrid>
        <w:gridCol w:w="3640"/>
        <w:gridCol w:w="3640"/>
        <w:gridCol w:w="3641"/>
        <w:gridCol w:w="3641"/>
      </w:tblGrid>
      <w:tr w:rsidR="006A5385" w14:paraId="17FF2228" w14:textId="77777777" w:rsidTr="00DA3B04">
        <w:trPr>
          <w:cnfStyle w:val="100000000000" w:firstRow="1" w:lastRow="0" w:firstColumn="0" w:lastColumn="0" w:oddVBand="0" w:evenVBand="0" w:oddHBand="0" w:evenHBand="0" w:firstRowFirstColumn="0" w:firstRowLastColumn="0" w:lastRowFirstColumn="0" w:lastRowLastColumn="0"/>
        </w:trPr>
        <w:tc>
          <w:tcPr>
            <w:tcW w:w="1250" w:type="pct"/>
          </w:tcPr>
          <w:p w14:paraId="63AB5B5A" w14:textId="77777777" w:rsidR="006A5385" w:rsidRDefault="006A5385" w:rsidP="00DA3B04">
            <w:r>
              <w:t>Term 1</w:t>
            </w:r>
          </w:p>
        </w:tc>
        <w:tc>
          <w:tcPr>
            <w:tcW w:w="1250" w:type="pct"/>
          </w:tcPr>
          <w:p w14:paraId="3FDC726C" w14:textId="77777777" w:rsidR="006A5385" w:rsidRDefault="006A5385" w:rsidP="00DA3B04">
            <w:r>
              <w:t>Term 2</w:t>
            </w:r>
          </w:p>
        </w:tc>
        <w:tc>
          <w:tcPr>
            <w:tcW w:w="1250" w:type="pct"/>
          </w:tcPr>
          <w:p w14:paraId="071E7433" w14:textId="77777777" w:rsidR="006A5385" w:rsidRDefault="006A5385" w:rsidP="00DA3B04">
            <w:r>
              <w:t>Term 3</w:t>
            </w:r>
          </w:p>
        </w:tc>
        <w:tc>
          <w:tcPr>
            <w:tcW w:w="1250" w:type="pct"/>
          </w:tcPr>
          <w:p w14:paraId="365C8FA3" w14:textId="77777777" w:rsidR="006A5385" w:rsidRDefault="006A5385" w:rsidP="00DA3B04">
            <w:r>
              <w:t>Term 4</w:t>
            </w:r>
          </w:p>
        </w:tc>
      </w:tr>
      <w:tr w:rsidR="006A5385" w14:paraId="4F5D9CCF" w14:textId="77777777" w:rsidTr="00DA3B04">
        <w:trPr>
          <w:trHeight w:val="300"/>
        </w:trPr>
        <w:tc>
          <w:tcPr>
            <w:tcW w:w="1250" w:type="pct"/>
            <w:shd w:val="clear" w:color="auto" w:fill="E7E6E6" w:themeFill="background2"/>
          </w:tcPr>
          <w:p w14:paraId="31CE0604" w14:textId="77777777" w:rsidR="006A5385" w:rsidRDefault="006A5385" w:rsidP="00DA3B04">
            <w:pPr>
              <w:rPr>
                <w:b/>
                <w:bCs/>
              </w:rPr>
            </w:pPr>
            <w:r w:rsidRPr="49FCBB12">
              <w:rPr>
                <w:b/>
                <w:bCs/>
              </w:rPr>
              <w:t>Early</w:t>
            </w:r>
          </w:p>
        </w:tc>
        <w:tc>
          <w:tcPr>
            <w:tcW w:w="1250" w:type="pct"/>
            <w:shd w:val="clear" w:color="auto" w:fill="E7E6E6" w:themeFill="background2"/>
          </w:tcPr>
          <w:p w14:paraId="47C984BF" w14:textId="77777777" w:rsidR="006A5385" w:rsidRDefault="006A5385" w:rsidP="00DA3B04">
            <w:pPr>
              <w:rPr>
                <w:b/>
                <w:bCs/>
              </w:rPr>
            </w:pPr>
            <w:r w:rsidRPr="49FCBB12">
              <w:rPr>
                <w:b/>
                <w:bCs/>
              </w:rPr>
              <w:t>Early</w:t>
            </w:r>
          </w:p>
        </w:tc>
        <w:tc>
          <w:tcPr>
            <w:tcW w:w="1250" w:type="pct"/>
            <w:shd w:val="clear" w:color="auto" w:fill="E7E6E6" w:themeFill="background2"/>
          </w:tcPr>
          <w:p w14:paraId="18F65D32" w14:textId="77777777" w:rsidR="006A5385" w:rsidRDefault="006A5385" w:rsidP="00DA3B04">
            <w:pPr>
              <w:rPr>
                <w:b/>
                <w:bCs/>
              </w:rPr>
            </w:pPr>
            <w:r w:rsidRPr="49FCBB12">
              <w:rPr>
                <w:b/>
                <w:bCs/>
              </w:rPr>
              <w:t>Early</w:t>
            </w:r>
          </w:p>
        </w:tc>
        <w:tc>
          <w:tcPr>
            <w:tcW w:w="1250" w:type="pct"/>
            <w:shd w:val="clear" w:color="auto" w:fill="E7E6E6" w:themeFill="background2"/>
          </w:tcPr>
          <w:p w14:paraId="3E61F76B" w14:textId="77777777" w:rsidR="006A5385" w:rsidRDefault="006A5385" w:rsidP="00DA3B04">
            <w:pPr>
              <w:rPr>
                <w:rFonts w:eastAsia="Calibri"/>
                <w:b/>
                <w:bCs/>
              </w:rPr>
            </w:pPr>
            <w:r w:rsidRPr="49FCBB12">
              <w:rPr>
                <w:b/>
                <w:bCs/>
              </w:rPr>
              <w:t>Early</w:t>
            </w:r>
          </w:p>
        </w:tc>
      </w:tr>
      <w:tr w:rsidR="006A5385" w14:paraId="1517494F" w14:textId="77777777" w:rsidTr="00DA3B04">
        <w:tc>
          <w:tcPr>
            <w:tcW w:w="1250" w:type="pct"/>
          </w:tcPr>
          <w:p w14:paraId="74F6942F" w14:textId="77777777" w:rsidR="00C85BAD" w:rsidRPr="00C85BAD" w:rsidRDefault="00C85BAD" w:rsidP="00C85BAD">
            <w:pPr>
              <w:rPr>
                <w:b/>
                <w:bCs/>
              </w:rPr>
            </w:pPr>
            <w:r w:rsidRPr="00C85BAD">
              <w:rPr>
                <w:b/>
                <w:bCs/>
              </w:rPr>
              <w:t>Narrative</w:t>
            </w:r>
          </w:p>
          <w:p w14:paraId="329FC10B" w14:textId="5A311906" w:rsidR="00C85BAD" w:rsidRPr="00C85BAD" w:rsidRDefault="00C85BAD" w:rsidP="00C85BAD">
            <w:pPr>
              <w:pStyle w:val="ListBullet"/>
            </w:pPr>
            <w:r w:rsidRPr="00C85BAD">
              <w:t>Describe the interplay of plot, character and setting in different types of narratives</w:t>
            </w:r>
          </w:p>
          <w:p w14:paraId="35BD811D" w14:textId="30EFAE18" w:rsidR="00C85BAD" w:rsidRPr="00C85BAD" w:rsidRDefault="00C85BAD" w:rsidP="00C85BAD">
            <w:pPr>
              <w:pStyle w:val="ListBullet"/>
            </w:pPr>
            <w:r w:rsidRPr="00C85BAD">
              <w:t xml:space="preserve">Describe how narrative </w:t>
            </w:r>
            <w:r w:rsidRPr="00C85BAD">
              <w:lastRenderedPageBreak/>
              <w:t>conventions engage the reader</w:t>
            </w:r>
          </w:p>
          <w:p w14:paraId="420EFF44" w14:textId="77777777" w:rsidR="00C85BAD" w:rsidRPr="00C85BAD" w:rsidRDefault="00C85BAD" w:rsidP="00C85BAD">
            <w:pPr>
              <w:rPr>
                <w:b/>
                <w:bCs/>
              </w:rPr>
            </w:pPr>
            <w:r w:rsidRPr="00C85BAD">
              <w:rPr>
                <w:b/>
                <w:bCs/>
              </w:rPr>
              <w:t>Characterisation</w:t>
            </w:r>
          </w:p>
          <w:p w14:paraId="19C17B9F" w14:textId="0DBD91AC" w:rsidR="006A5385" w:rsidRPr="006A5385" w:rsidRDefault="00C85BAD" w:rsidP="00C85BAD">
            <w:pPr>
              <w:pStyle w:val="ListBullet"/>
            </w:pPr>
            <w:r w:rsidRPr="00C85BAD">
              <w:t>Describe how a character drives the plot in a narrative</w:t>
            </w:r>
          </w:p>
        </w:tc>
        <w:tc>
          <w:tcPr>
            <w:tcW w:w="1250" w:type="pct"/>
          </w:tcPr>
          <w:p w14:paraId="1E720914" w14:textId="06C985FD" w:rsidR="00C85BAD" w:rsidRPr="00C85BAD" w:rsidRDefault="00C85BAD" w:rsidP="00C85BAD">
            <w:pPr>
              <w:rPr>
                <w:b/>
                <w:bCs/>
              </w:rPr>
            </w:pPr>
            <w:r w:rsidRPr="00C85BAD">
              <w:rPr>
                <w:b/>
                <w:bCs/>
              </w:rPr>
              <w:lastRenderedPageBreak/>
              <w:t>Perspective and context</w:t>
            </w:r>
          </w:p>
          <w:p w14:paraId="3C8D2C42" w14:textId="0FE97B03" w:rsidR="006A5385" w:rsidRPr="006A5385" w:rsidRDefault="00C85BAD" w:rsidP="00C85BAD">
            <w:pPr>
              <w:pStyle w:val="ListBullet"/>
            </w:pPr>
            <w:r w:rsidRPr="00C85BAD">
              <w:t>Understand that literature is created by drawing upon personal, social and cultural contexts and perspectives</w:t>
            </w:r>
          </w:p>
        </w:tc>
        <w:tc>
          <w:tcPr>
            <w:tcW w:w="1250" w:type="pct"/>
          </w:tcPr>
          <w:p w14:paraId="08C45BEB" w14:textId="77777777" w:rsidR="00C85BAD" w:rsidRPr="00C85BAD" w:rsidRDefault="00C85BAD" w:rsidP="00C85BAD">
            <w:pPr>
              <w:rPr>
                <w:b/>
                <w:bCs/>
              </w:rPr>
            </w:pPr>
            <w:r w:rsidRPr="00C85BAD">
              <w:rPr>
                <w:b/>
                <w:bCs/>
              </w:rPr>
              <w:t>Characterisation</w:t>
            </w:r>
          </w:p>
          <w:p w14:paraId="700706E2" w14:textId="14105118" w:rsidR="00C85BAD" w:rsidRPr="00C85BAD" w:rsidRDefault="00C85BAD" w:rsidP="00C85BAD">
            <w:pPr>
              <w:pStyle w:val="ListBullet"/>
            </w:pPr>
            <w:r w:rsidRPr="00C85BAD">
              <w:t xml:space="preserve">Understand that characterisation refers to the qualities attributed to real and imagined characters, </w:t>
            </w:r>
            <w:r w:rsidRPr="00C85BAD">
              <w:lastRenderedPageBreak/>
              <w:t>including their personality and emotional attributes</w:t>
            </w:r>
          </w:p>
          <w:p w14:paraId="589FF500" w14:textId="16A547AF" w:rsidR="00C85BAD" w:rsidRPr="00C85BAD" w:rsidRDefault="00C85BAD" w:rsidP="00C85BAD">
            <w:pPr>
              <w:pStyle w:val="ListBullet"/>
            </w:pPr>
            <w:r w:rsidRPr="00C85BAD">
              <w:t>Describe how characters invite emotional engagement with literature</w:t>
            </w:r>
          </w:p>
          <w:p w14:paraId="0B86E63B" w14:textId="77777777" w:rsidR="00C85BAD" w:rsidRPr="00C85BAD" w:rsidRDefault="00C85BAD" w:rsidP="00C85BAD">
            <w:pPr>
              <w:rPr>
                <w:b/>
                <w:bCs/>
              </w:rPr>
            </w:pPr>
            <w:r w:rsidRPr="00C85BAD">
              <w:rPr>
                <w:b/>
                <w:bCs/>
              </w:rPr>
              <w:t>Narrative</w:t>
            </w:r>
          </w:p>
          <w:p w14:paraId="2E64906A" w14:textId="1B9EF12D" w:rsidR="006A5385" w:rsidRPr="006A5385" w:rsidRDefault="00C85BAD" w:rsidP="00C85BAD">
            <w:pPr>
              <w:pStyle w:val="ListBullet"/>
            </w:pPr>
            <w:r w:rsidRPr="00C85BAD">
              <w:t>Experiment with narrative structures and narrative conventions encountered in literature when creating texts</w:t>
            </w:r>
          </w:p>
        </w:tc>
        <w:tc>
          <w:tcPr>
            <w:tcW w:w="1250" w:type="pct"/>
          </w:tcPr>
          <w:p w14:paraId="4508AAEA" w14:textId="77777777" w:rsidR="00C85BAD" w:rsidRPr="00C85BAD" w:rsidRDefault="00C85BAD" w:rsidP="00C85BAD">
            <w:pPr>
              <w:rPr>
                <w:b/>
                <w:bCs/>
              </w:rPr>
            </w:pPr>
            <w:r w:rsidRPr="00C85BAD">
              <w:rPr>
                <w:b/>
                <w:bCs/>
              </w:rPr>
              <w:lastRenderedPageBreak/>
              <w:t>Perspective and context</w:t>
            </w:r>
          </w:p>
          <w:p w14:paraId="592C5720" w14:textId="36492F07" w:rsidR="006A5385" w:rsidRPr="006A5385" w:rsidRDefault="00C85BAD" w:rsidP="00C85BAD">
            <w:pPr>
              <w:pStyle w:val="ListBullet"/>
            </w:pPr>
            <w:r w:rsidRPr="00C85BAD">
              <w:t xml:space="preserve">Describe how Aboriginal and/or Torres Strait Islander authors use language to build cultural understanding </w:t>
            </w:r>
            <w:r w:rsidRPr="00C85BAD">
              <w:lastRenderedPageBreak/>
              <w:t>and context</w:t>
            </w:r>
          </w:p>
        </w:tc>
      </w:tr>
      <w:tr w:rsidR="006A5385" w14:paraId="5E3EDE22" w14:textId="77777777" w:rsidTr="00DA3B04">
        <w:trPr>
          <w:trHeight w:val="300"/>
        </w:trPr>
        <w:tc>
          <w:tcPr>
            <w:tcW w:w="1250" w:type="pct"/>
            <w:shd w:val="clear" w:color="auto" w:fill="E7E6E6" w:themeFill="background2"/>
          </w:tcPr>
          <w:p w14:paraId="396417A5" w14:textId="77777777" w:rsidR="006A5385" w:rsidRDefault="006A5385" w:rsidP="00DA3B04">
            <w:pPr>
              <w:rPr>
                <w:b/>
                <w:bCs/>
              </w:rPr>
            </w:pPr>
            <w:r w:rsidRPr="49FCBB12">
              <w:rPr>
                <w:b/>
                <w:bCs/>
              </w:rPr>
              <w:lastRenderedPageBreak/>
              <w:t>Late</w:t>
            </w:r>
          </w:p>
        </w:tc>
        <w:tc>
          <w:tcPr>
            <w:tcW w:w="1250" w:type="pct"/>
            <w:shd w:val="clear" w:color="auto" w:fill="E7E6E6" w:themeFill="background2"/>
          </w:tcPr>
          <w:p w14:paraId="4FEBD468" w14:textId="77777777" w:rsidR="006A5385" w:rsidRDefault="006A5385" w:rsidP="00DA3B04">
            <w:pPr>
              <w:rPr>
                <w:b/>
                <w:bCs/>
                <w:lang w:eastAsia="zh-CN"/>
              </w:rPr>
            </w:pPr>
            <w:r w:rsidRPr="49FCBB12">
              <w:rPr>
                <w:b/>
                <w:bCs/>
              </w:rPr>
              <w:t>Late</w:t>
            </w:r>
          </w:p>
        </w:tc>
        <w:tc>
          <w:tcPr>
            <w:tcW w:w="1250" w:type="pct"/>
            <w:shd w:val="clear" w:color="auto" w:fill="E7E6E6" w:themeFill="background2"/>
          </w:tcPr>
          <w:p w14:paraId="25406DDA" w14:textId="77777777" w:rsidR="006A5385" w:rsidRDefault="006A5385" w:rsidP="00DA3B04">
            <w:pPr>
              <w:rPr>
                <w:b/>
                <w:bCs/>
                <w:lang w:eastAsia="zh-CN"/>
              </w:rPr>
            </w:pPr>
            <w:r w:rsidRPr="49FCBB12">
              <w:rPr>
                <w:b/>
                <w:bCs/>
              </w:rPr>
              <w:t>Late</w:t>
            </w:r>
          </w:p>
        </w:tc>
        <w:tc>
          <w:tcPr>
            <w:tcW w:w="1250" w:type="pct"/>
            <w:shd w:val="clear" w:color="auto" w:fill="E7E6E6" w:themeFill="background2"/>
          </w:tcPr>
          <w:p w14:paraId="33C31665" w14:textId="77777777" w:rsidR="006A5385" w:rsidRDefault="006A5385" w:rsidP="00DA3B04">
            <w:pPr>
              <w:rPr>
                <w:b/>
                <w:bCs/>
                <w:lang w:eastAsia="zh-CN"/>
              </w:rPr>
            </w:pPr>
            <w:r w:rsidRPr="49FCBB12">
              <w:rPr>
                <w:b/>
                <w:bCs/>
              </w:rPr>
              <w:t>Late</w:t>
            </w:r>
          </w:p>
        </w:tc>
      </w:tr>
      <w:tr w:rsidR="006A5385" w14:paraId="268419EB" w14:textId="77777777" w:rsidTr="00DA3B04">
        <w:trPr>
          <w:trHeight w:val="300"/>
        </w:trPr>
        <w:tc>
          <w:tcPr>
            <w:tcW w:w="1250" w:type="pct"/>
          </w:tcPr>
          <w:p w14:paraId="11B66DBD" w14:textId="77777777" w:rsidR="00C85BAD" w:rsidRPr="00C85BAD" w:rsidRDefault="00C85BAD" w:rsidP="00C85BAD">
            <w:pPr>
              <w:rPr>
                <w:b/>
                <w:bCs/>
              </w:rPr>
            </w:pPr>
            <w:r w:rsidRPr="00C85BAD">
              <w:rPr>
                <w:b/>
                <w:bCs/>
              </w:rPr>
              <w:t>Genre</w:t>
            </w:r>
          </w:p>
          <w:p w14:paraId="1E9CA38F" w14:textId="2343958A" w:rsidR="00C85BAD" w:rsidRPr="00C85BAD" w:rsidRDefault="00C85BAD" w:rsidP="00C85BAD">
            <w:pPr>
              <w:pStyle w:val="ListBullet"/>
            </w:pPr>
            <w:r w:rsidRPr="00C85BAD">
              <w:t>Identify different text genres when a text is characterised by more than a single genre</w:t>
            </w:r>
          </w:p>
          <w:p w14:paraId="7A3B6BC1" w14:textId="77777777" w:rsidR="00C85BAD" w:rsidRPr="00C85BAD" w:rsidRDefault="00C85BAD" w:rsidP="00C85BAD">
            <w:pPr>
              <w:rPr>
                <w:b/>
                <w:bCs/>
              </w:rPr>
            </w:pPr>
            <w:r w:rsidRPr="00C85BAD">
              <w:rPr>
                <w:b/>
                <w:bCs/>
              </w:rPr>
              <w:t>Argument and authority</w:t>
            </w:r>
          </w:p>
          <w:p w14:paraId="7EB0B75E" w14:textId="4FB2AE17" w:rsidR="006A5385" w:rsidRPr="006A5385" w:rsidRDefault="00C85BAD" w:rsidP="00C85BAD">
            <w:pPr>
              <w:pStyle w:val="ListBullet"/>
            </w:pPr>
            <w:r w:rsidRPr="00C85BAD">
              <w:t xml:space="preserve">Understand that to control impact and effect authors make intentional choices </w:t>
            </w:r>
            <w:r w:rsidRPr="00C85BAD">
              <w:lastRenderedPageBreak/>
              <w:t>about language, form and structure</w:t>
            </w:r>
          </w:p>
        </w:tc>
        <w:tc>
          <w:tcPr>
            <w:tcW w:w="1250" w:type="pct"/>
          </w:tcPr>
          <w:p w14:paraId="481461B2" w14:textId="7C25E76A" w:rsidR="00C85BAD" w:rsidRPr="00C85BAD" w:rsidRDefault="00C85BAD" w:rsidP="00C85BAD">
            <w:pPr>
              <w:rPr>
                <w:b/>
                <w:bCs/>
              </w:rPr>
            </w:pPr>
            <w:r w:rsidRPr="00C85BAD">
              <w:rPr>
                <w:b/>
                <w:bCs/>
              </w:rPr>
              <w:lastRenderedPageBreak/>
              <w:t>Imagery, symbol and connotation</w:t>
            </w:r>
          </w:p>
          <w:p w14:paraId="50F4CCA5" w14:textId="24F9691A" w:rsidR="00C85BAD" w:rsidRPr="00C85BAD" w:rsidRDefault="00C85BAD" w:rsidP="00C85BAD">
            <w:pPr>
              <w:pStyle w:val="ListBullet"/>
            </w:pPr>
            <w:r w:rsidRPr="00C85BAD">
              <w:t>Recognise imagery and symbols in literature</w:t>
            </w:r>
          </w:p>
          <w:p w14:paraId="703890A6" w14:textId="6D611BE1" w:rsidR="006A5385" w:rsidRPr="006A5385" w:rsidRDefault="00C85BAD" w:rsidP="00C85BAD">
            <w:pPr>
              <w:pStyle w:val="ListBullet"/>
            </w:pPr>
            <w:r w:rsidRPr="00C85BAD">
              <w:t>Describe how words, sounds, images, logos and colour contribute to meaning in literature</w:t>
            </w:r>
          </w:p>
        </w:tc>
        <w:tc>
          <w:tcPr>
            <w:tcW w:w="1250" w:type="pct"/>
          </w:tcPr>
          <w:p w14:paraId="7564B1AE" w14:textId="77777777" w:rsidR="00C85BAD" w:rsidRPr="00C85BAD" w:rsidRDefault="00C85BAD" w:rsidP="00C85BAD">
            <w:pPr>
              <w:rPr>
                <w:b/>
                <w:bCs/>
              </w:rPr>
            </w:pPr>
            <w:r w:rsidRPr="00C85BAD">
              <w:rPr>
                <w:b/>
                <w:bCs/>
              </w:rPr>
              <w:t>Theme</w:t>
            </w:r>
          </w:p>
          <w:p w14:paraId="0B0F2405" w14:textId="7D3F49E5" w:rsidR="006A5385" w:rsidRPr="006A5385" w:rsidRDefault="00C85BAD" w:rsidP="00C85BAD">
            <w:pPr>
              <w:pStyle w:val="ListBullet"/>
            </w:pPr>
            <w:r w:rsidRPr="00C85BAD">
              <w:t>Identify themes in literature, recognising that there may be multiple themes within and between texts</w:t>
            </w:r>
          </w:p>
        </w:tc>
        <w:tc>
          <w:tcPr>
            <w:tcW w:w="1250" w:type="pct"/>
          </w:tcPr>
          <w:p w14:paraId="5EE5874A" w14:textId="19BB0B68" w:rsidR="006A5385" w:rsidRPr="006A5385" w:rsidRDefault="00C85BAD" w:rsidP="00C85BAD">
            <w:pPr>
              <w:pStyle w:val="FeatureBox2"/>
            </w:pPr>
            <w:r w:rsidRPr="00C85BAD">
              <w:t>Further revision and consolidation of previously introduced content, based on assessment data.</w:t>
            </w:r>
          </w:p>
        </w:tc>
      </w:tr>
    </w:tbl>
    <w:p w14:paraId="50F12B92" w14:textId="77777777" w:rsidR="003A1CE3" w:rsidRDefault="003A1CE3" w:rsidP="004A3185">
      <w:r>
        <w:br w:type="page"/>
      </w:r>
    </w:p>
    <w:p w14:paraId="05574284" w14:textId="1ED0F26E" w:rsidR="000D3D9B" w:rsidRDefault="000D3D9B" w:rsidP="00106C8F">
      <w:pPr>
        <w:pStyle w:val="Heading1"/>
      </w:pPr>
      <w:bookmarkStart w:id="43" w:name="_Toc204589389"/>
      <w:r>
        <w:lastRenderedPageBreak/>
        <w:t>Understanding and responding to literature (Stage 3)</w:t>
      </w:r>
      <w:bookmarkEnd w:id="43"/>
    </w:p>
    <w:p w14:paraId="7F9F72A7" w14:textId="022F3613" w:rsidR="000D3D9B" w:rsidRDefault="000D3D9B" w:rsidP="00DF3E67">
      <w:pPr>
        <w:pStyle w:val="Featurepink"/>
      </w:pPr>
      <w:r w:rsidRPr="000D3D9B">
        <w:rPr>
          <w:b/>
          <w:bCs/>
        </w:rPr>
        <w:t>EN3-UARL-01</w:t>
      </w:r>
      <w:r>
        <w:t xml:space="preserve"> analyses representations of ideas in literature through narrative, character, imagery, symbol and connotation, and adapts these representations when creating texts</w:t>
      </w:r>
    </w:p>
    <w:p w14:paraId="22FE736C" w14:textId="17A15DA2" w:rsidR="000D3D9B" w:rsidRDefault="000D3D9B" w:rsidP="00DF3E67">
      <w:pPr>
        <w:pStyle w:val="Featurepink"/>
      </w:pPr>
      <w:r w:rsidRPr="000D3D9B">
        <w:rPr>
          <w:b/>
          <w:bCs/>
        </w:rPr>
        <w:t>EN3-UARL-02</w:t>
      </w:r>
      <w:r>
        <w:t xml:space="preserve"> analyses representations of ideas in literature through genre and theme that reflect perspective and context, argument and authority, and adapts these representations when creating texts</w:t>
      </w:r>
    </w:p>
    <w:p w14:paraId="0AD41314" w14:textId="5A5061DB" w:rsidR="006A5385" w:rsidRDefault="000D3D9B" w:rsidP="00DF3E67">
      <w:r>
        <w:t xml:space="preserve">The outcomes and content in Understanding and responding to literature are best addressed in parallel with Oral language and communication, Vocabulary, </w:t>
      </w:r>
      <w:proofErr w:type="gramStart"/>
      <w:r>
        <w:t>Reading</w:t>
      </w:r>
      <w:proofErr w:type="gramEnd"/>
      <w:r>
        <w:t xml:space="preserve"> comprehension, Creating written texts, Spelling and Handwriting and digital transcription. </w:t>
      </w:r>
      <w:r w:rsidRPr="000150A2">
        <w:t>The tables within this section detail which term</w:t>
      </w:r>
      <w:r>
        <w:t>-</w:t>
      </w:r>
      <w:r w:rsidRPr="000150A2">
        <w:t xml:space="preserve">specific </w:t>
      </w:r>
      <w:r w:rsidRPr="00DD1C68">
        <w:t>Understanding and responding to literature</w:t>
      </w:r>
      <w:r>
        <w:t xml:space="preserve"> </w:t>
      </w:r>
      <w:r w:rsidRPr="000150A2">
        <w:t>content points could be introduced to students. These should be revisited and consolidated throughout the stage, based on assessment data.</w:t>
      </w:r>
    </w:p>
    <w:p w14:paraId="1611A946" w14:textId="77777777" w:rsidR="000D3D9B" w:rsidRDefault="000D3D9B" w:rsidP="00106C8F">
      <w:pPr>
        <w:pStyle w:val="Heading2"/>
      </w:pPr>
      <w:bookmarkStart w:id="44" w:name="_Toc204589390"/>
      <w:r w:rsidRPr="00DD1C68">
        <w:t xml:space="preserve">Year A </w:t>
      </w:r>
      <w:r>
        <w:t>only</w:t>
      </w:r>
      <w:bookmarkEnd w:id="44"/>
    </w:p>
    <w:p w14:paraId="60CC0D13" w14:textId="41C57AB0" w:rsidR="001421FF" w:rsidRDefault="001421FF" w:rsidP="001421FF">
      <w:pPr>
        <w:pStyle w:val="Caption"/>
      </w:pPr>
      <w:r>
        <w:t xml:space="preserve">Table </w:t>
      </w:r>
      <w:r>
        <w:fldChar w:fldCharType="begin"/>
      </w:r>
      <w:r>
        <w:instrText xml:space="preserve"> SEQ Table \* ARABIC </w:instrText>
      </w:r>
      <w:r>
        <w:fldChar w:fldCharType="separate"/>
      </w:r>
      <w:r>
        <w:rPr>
          <w:noProof/>
        </w:rPr>
        <w:t>25</w:t>
      </w:r>
      <w:r>
        <w:fldChar w:fldCharType="end"/>
      </w:r>
      <w:r>
        <w:t xml:space="preserve"> – </w:t>
      </w:r>
      <w:r w:rsidRPr="00873221">
        <w:t xml:space="preserve">term-specific content points for Understanding and responding to literature (Stage </w:t>
      </w:r>
      <w:r>
        <w:t>3</w:t>
      </w:r>
      <w:r w:rsidRPr="00873221">
        <w:t>) Year A</w:t>
      </w:r>
    </w:p>
    <w:tbl>
      <w:tblPr>
        <w:tblStyle w:val="Tableheader"/>
        <w:tblW w:w="5000" w:type="pct"/>
        <w:tblLook w:val="0620" w:firstRow="1" w:lastRow="0" w:firstColumn="0" w:lastColumn="0" w:noHBand="1" w:noVBand="1"/>
        <w:tblDescription w:val="Term-specific content points for Stage 3 Understanding and responding to literature in Year A only."/>
      </w:tblPr>
      <w:tblGrid>
        <w:gridCol w:w="3640"/>
        <w:gridCol w:w="3640"/>
        <w:gridCol w:w="3641"/>
        <w:gridCol w:w="3641"/>
      </w:tblGrid>
      <w:tr w:rsidR="000D3D9B" w14:paraId="794283BC" w14:textId="77777777" w:rsidTr="00DA3B04">
        <w:trPr>
          <w:cnfStyle w:val="100000000000" w:firstRow="1" w:lastRow="0" w:firstColumn="0" w:lastColumn="0" w:oddVBand="0" w:evenVBand="0" w:oddHBand="0" w:evenHBand="0" w:firstRowFirstColumn="0" w:firstRowLastColumn="0" w:lastRowFirstColumn="0" w:lastRowLastColumn="0"/>
        </w:trPr>
        <w:tc>
          <w:tcPr>
            <w:tcW w:w="1250" w:type="pct"/>
          </w:tcPr>
          <w:p w14:paraId="3E97A3D8" w14:textId="77777777" w:rsidR="000D3D9B" w:rsidRDefault="000D3D9B" w:rsidP="00DF3E67">
            <w:r>
              <w:t>Term 1</w:t>
            </w:r>
          </w:p>
        </w:tc>
        <w:tc>
          <w:tcPr>
            <w:tcW w:w="1250" w:type="pct"/>
          </w:tcPr>
          <w:p w14:paraId="5A755EE6" w14:textId="77777777" w:rsidR="000D3D9B" w:rsidRDefault="000D3D9B" w:rsidP="00DF3E67">
            <w:r>
              <w:t>Term 2</w:t>
            </w:r>
          </w:p>
        </w:tc>
        <w:tc>
          <w:tcPr>
            <w:tcW w:w="1250" w:type="pct"/>
          </w:tcPr>
          <w:p w14:paraId="63C677B1" w14:textId="77777777" w:rsidR="000D3D9B" w:rsidRDefault="000D3D9B" w:rsidP="00DF3E67">
            <w:r>
              <w:t>Term 3</w:t>
            </w:r>
          </w:p>
        </w:tc>
        <w:tc>
          <w:tcPr>
            <w:tcW w:w="1250" w:type="pct"/>
          </w:tcPr>
          <w:p w14:paraId="4FEAAED8" w14:textId="77777777" w:rsidR="000D3D9B" w:rsidRDefault="000D3D9B" w:rsidP="00DF3E67">
            <w:r>
              <w:t>Term 4</w:t>
            </w:r>
          </w:p>
        </w:tc>
      </w:tr>
      <w:tr w:rsidR="000D3D9B" w14:paraId="53CED762" w14:textId="77777777" w:rsidTr="00DA3B04">
        <w:trPr>
          <w:trHeight w:val="300"/>
        </w:trPr>
        <w:tc>
          <w:tcPr>
            <w:tcW w:w="1250" w:type="pct"/>
            <w:shd w:val="clear" w:color="auto" w:fill="E7E6E6" w:themeFill="background2"/>
          </w:tcPr>
          <w:p w14:paraId="07C4B963" w14:textId="77777777" w:rsidR="000D3D9B" w:rsidRDefault="000D3D9B" w:rsidP="00DF3E67">
            <w:pPr>
              <w:rPr>
                <w:b/>
                <w:bCs/>
              </w:rPr>
            </w:pPr>
            <w:r w:rsidRPr="49FCBB12">
              <w:rPr>
                <w:b/>
                <w:bCs/>
              </w:rPr>
              <w:t>Early</w:t>
            </w:r>
          </w:p>
        </w:tc>
        <w:tc>
          <w:tcPr>
            <w:tcW w:w="1250" w:type="pct"/>
            <w:shd w:val="clear" w:color="auto" w:fill="E7E6E6" w:themeFill="background2"/>
          </w:tcPr>
          <w:p w14:paraId="2108C8A2" w14:textId="77777777" w:rsidR="000D3D9B" w:rsidRDefault="000D3D9B" w:rsidP="00DF3E67">
            <w:pPr>
              <w:rPr>
                <w:b/>
                <w:bCs/>
              </w:rPr>
            </w:pPr>
            <w:r w:rsidRPr="49FCBB12">
              <w:rPr>
                <w:b/>
                <w:bCs/>
              </w:rPr>
              <w:t>Early</w:t>
            </w:r>
          </w:p>
        </w:tc>
        <w:tc>
          <w:tcPr>
            <w:tcW w:w="1250" w:type="pct"/>
            <w:shd w:val="clear" w:color="auto" w:fill="E7E6E6" w:themeFill="background2"/>
          </w:tcPr>
          <w:p w14:paraId="6905B522" w14:textId="77777777" w:rsidR="000D3D9B" w:rsidRDefault="000D3D9B" w:rsidP="00DF3E67">
            <w:pPr>
              <w:rPr>
                <w:b/>
                <w:bCs/>
              </w:rPr>
            </w:pPr>
            <w:r w:rsidRPr="49FCBB12">
              <w:rPr>
                <w:b/>
                <w:bCs/>
              </w:rPr>
              <w:t>Early</w:t>
            </w:r>
          </w:p>
        </w:tc>
        <w:tc>
          <w:tcPr>
            <w:tcW w:w="1250" w:type="pct"/>
            <w:shd w:val="clear" w:color="auto" w:fill="E7E6E6" w:themeFill="background2"/>
          </w:tcPr>
          <w:p w14:paraId="1B02C1BB" w14:textId="77777777" w:rsidR="000D3D9B" w:rsidRDefault="000D3D9B" w:rsidP="00DF3E67">
            <w:pPr>
              <w:rPr>
                <w:rFonts w:eastAsia="Calibri"/>
                <w:b/>
                <w:bCs/>
              </w:rPr>
            </w:pPr>
            <w:r w:rsidRPr="49FCBB12">
              <w:rPr>
                <w:b/>
                <w:bCs/>
              </w:rPr>
              <w:t>Early</w:t>
            </w:r>
          </w:p>
        </w:tc>
      </w:tr>
      <w:tr w:rsidR="000D3D9B" w14:paraId="6BB7363D" w14:textId="77777777" w:rsidTr="00DA3B04">
        <w:tc>
          <w:tcPr>
            <w:tcW w:w="1250" w:type="pct"/>
          </w:tcPr>
          <w:p w14:paraId="1329AA5F" w14:textId="77777777" w:rsidR="000D3D9B" w:rsidRPr="000D3D9B" w:rsidRDefault="000D3D9B" w:rsidP="00DF3E67">
            <w:pPr>
              <w:rPr>
                <w:b/>
                <w:bCs/>
              </w:rPr>
            </w:pPr>
            <w:r w:rsidRPr="000D3D9B">
              <w:rPr>
                <w:b/>
                <w:bCs/>
              </w:rPr>
              <w:t>Narrative</w:t>
            </w:r>
          </w:p>
          <w:p w14:paraId="4079B090" w14:textId="76F39936" w:rsidR="000D3D9B" w:rsidRPr="000D3D9B" w:rsidRDefault="000D3D9B" w:rsidP="00DF3E67">
            <w:pPr>
              <w:pStyle w:val="ListBullet"/>
            </w:pPr>
            <w:r w:rsidRPr="000D3D9B">
              <w:t xml:space="preserve">Recognise that narratives reflect both personal and </w:t>
            </w:r>
            <w:r w:rsidRPr="000D3D9B">
              <w:lastRenderedPageBreak/>
              <w:t>common lived experiences and offer models of behaviour, which may be rejected or accepted</w:t>
            </w:r>
          </w:p>
          <w:p w14:paraId="17776B0B" w14:textId="07FA5C91" w:rsidR="000D3D9B" w:rsidRPr="000D3D9B" w:rsidRDefault="000D3D9B" w:rsidP="00DF3E67">
            <w:pPr>
              <w:rPr>
                <w:b/>
                <w:bCs/>
              </w:rPr>
            </w:pPr>
            <w:r w:rsidRPr="000D3D9B">
              <w:rPr>
                <w:b/>
                <w:bCs/>
              </w:rPr>
              <w:t>Characterisation</w:t>
            </w:r>
          </w:p>
          <w:p w14:paraId="6ADFD5DD" w14:textId="567DB197" w:rsidR="000D3D9B" w:rsidRPr="000D3D9B" w:rsidRDefault="000D3D9B" w:rsidP="00DF3E67">
            <w:pPr>
              <w:pStyle w:val="ListBullet"/>
            </w:pPr>
            <w:r w:rsidRPr="000D3D9B">
              <w:t>Analyse attributes of character and use similar attributes when creating texts</w:t>
            </w:r>
          </w:p>
        </w:tc>
        <w:tc>
          <w:tcPr>
            <w:tcW w:w="1250" w:type="pct"/>
          </w:tcPr>
          <w:p w14:paraId="72106B0E" w14:textId="77777777" w:rsidR="000D3D9B" w:rsidRPr="000D3D9B" w:rsidRDefault="000D3D9B" w:rsidP="00DF3E67">
            <w:pPr>
              <w:rPr>
                <w:b/>
                <w:bCs/>
              </w:rPr>
            </w:pPr>
            <w:r w:rsidRPr="000D3D9B">
              <w:rPr>
                <w:b/>
                <w:bCs/>
              </w:rPr>
              <w:lastRenderedPageBreak/>
              <w:t>Perspective and context</w:t>
            </w:r>
          </w:p>
          <w:p w14:paraId="66AA434C" w14:textId="63ECFC51" w:rsidR="000D3D9B" w:rsidRPr="000D3D9B" w:rsidRDefault="000D3D9B" w:rsidP="00DF3E67">
            <w:pPr>
              <w:pStyle w:val="ListBullet"/>
            </w:pPr>
            <w:r w:rsidRPr="000D3D9B">
              <w:t xml:space="preserve">Identify how perspective is made evident through </w:t>
            </w:r>
            <w:r w:rsidRPr="000D3D9B">
              <w:lastRenderedPageBreak/>
              <w:t>authorial choices</w:t>
            </w:r>
          </w:p>
        </w:tc>
        <w:tc>
          <w:tcPr>
            <w:tcW w:w="1250" w:type="pct"/>
          </w:tcPr>
          <w:p w14:paraId="3EF8D9E2" w14:textId="77777777" w:rsidR="000D3D9B" w:rsidRPr="000D3D9B" w:rsidRDefault="000D3D9B" w:rsidP="00DF3E67">
            <w:pPr>
              <w:rPr>
                <w:b/>
                <w:bCs/>
              </w:rPr>
            </w:pPr>
            <w:r w:rsidRPr="000D3D9B">
              <w:rPr>
                <w:b/>
                <w:bCs/>
              </w:rPr>
              <w:lastRenderedPageBreak/>
              <w:t>Characterisation</w:t>
            </w:r>
          </w:p>
          <w:p w14:paraId="6B537C56" w14:textId="071EE3E3" w:rsidR="000D3D9B" w:rsidRPr="000D3D9B" w:rsidRDefault="000D3D9B" w:rsidP="00DF3E67">
            <w:pPr>
              <w:pStyle w:val="ListBullet"/>
            </w:pPr>
            <w:r w:rsidRPr="000D3D9B">
              <w:t xml:space="preserve">Analyse how engagement with characters within and </w:t>
            </w:r>
            <w:r w:rsidRPr="000D3D9B">
              <w:lastRenderedPageBreak/>
              <w:t>between texts invites enjoyment of literature</w:t>
            </w:r>
          </w:p>
        </w:tc>
        <w:tc>
          <w:tcPr>
            <w:tcW w:w="1250" w:type="pct"/>
          </w:tcPr>
          <w:p w14:paraId="47F0E1F2" w14:textId="77777777" w:rsidR="000D3D9B" w:rsidRPr="000D3D9B" w:rsidRDefault="000D3D9B" w:rsidP="00DF3E67">
            <w:pPr>
              <w:rPr>
                <w:b/>
                <w:bCs/>
              </w:rPr>
            </w:pPr>
            <w:r w:rsidRPr="000D3D9B">
              <w:rPr>
                <w:b/>
                <w:bCs/>
              </w:rPr>
              <w:lastRenderedPageBreak/>
              <w:t>Narrative</w:t>
            </w:r>
          </w:p>
          <w:p w14:paraId="7F18CA57" w14:textId="26D13F4A" w:rsidR="000D3D9B" w:rsidRPr="000D3D9B" w:rsidRDefault="000D3D9B" w:rsidP="00DF3E67">
            <w:pPr>
              <w:pStyle w:val="ListBullet"/>
            </w:pPr>
            <w:r w:rsidRPr="000D3D9B">
              <w:t xml:space="preserve">Describe the difference in purpose between Aboriginal </w:t>
            </w:r>
            <w:r w:rsidRPr="000D3D9B">
              <w:lastRenderedPageBreak/>
              <w:t>Dreaming stories and Aboriginal Songlines</w:t>
            </w:r>
          </w:p>
          <w:p w14:paraId="75176C1B" w14:textId="77777777" w:rsidR="000D3D9B" w:rsidRPr="000D3D9B" w:rsidRDefault="000D3D9B" w:rsidP="00DF3E67">
            <w:pPr>
              <w:rPr>
                <w:b/>
                <w:bCs/>
              </w:rPr>
            </w:pPr>
            <w:r w:rsidRPr="000D3D9B">
              <w:rPr>
                <w:b/>
                <w:bCs/>
              </w:rPr>
              <w:t>Imagery, symbol and connotation</w:t>
            </w:r>
          </w:p>
          <w:p w14:paraId="4CA186A5" w14:textId="4D1133FC" w:rsidR="000D3D9B" w:rsidRPr="000D3D9B" w:rsidRDefault="000D3D9B" w:rsidP="00DF3E67">
            <w:pPr>
              <w:pStyle w:val="ListBullet"/>
            </w:pPr>
            <w:r w:rsidRPr="000D3D9B">
              <w:t>Describe how Aboriginal and Torres Strait Islander authors use symbols and imagery to share cultural perspectives and stories in texts</w:t>
            </w:r>
          </w:p>
        </w:tc>
      </w:tr>
      <w:tr w:rsidR="000D3D9B" w14:paraId="0904E577" w14:textId="77777777" w:rsidTr="00DA3B04">
        <w:trPr>
          <w:trHeight w:val="300"/>
        </w:trPr>
        <w:tc>
          <w:tcPr>
            <w:tcW w:w="1250" w:type="pct"/>
            <w:shd w:val="clear" w:color="auto" w:fill="E7E6E6" w:themeFill="background2"/>
          </w:tcPr>
          <w:p w14:paraId="6EA8BB3E" w14:textId="77777777" w:rsidR="000D3D9B" w:rsidRDefault="000D3D9B" w:rsidP="00DF3E67">
            <w:pPr>
              <w:rPr>
                <w:b/>
                <w:bCs/>
              </w:rPr>
            </w:pPr>
            <w:r w:rsidRPr="49FCBB12">
              <w:rPr>
                <w:b/>
                <w:bCs/>
              </w:rPr>
              <w:lastRenderedPageBreak/>
              <w:t>Late</w:t>
            </w:r>
          </w:p>
        </w:tc>
        <w:tc>
          <w:tcPr>
            <w:tcW w:w="1250" w:type="pct"/>
            <w:shd w:val="clear" w:color="auto" w:fill="E7E6E6" w:themeFill="background2"/>
          </w:tcPr>
          <w:p w14:paraId="5A2427BE" w14:textId="77777777" w:rsidR="000D3D9B" w:rsidRDefault="000D3D9B" w:rsidP="00DF3E67">
            <w:pPr>
              <w:rPr>
                <w:b/>
                <w:bCs/>
                <w:lang w:eastAsia="zh-CN"/>
              </w:rPr>
            </w:pPr>
            <w:r w:rsidRPr="49FCBB12">
              <w:rPr>
                <w:b/>
                <w:bCs/>
              </w:rPr>
              <w:t>Late</w:t>
            </w:r>
          </w:p>
        </w:tc>
        <w:tc>
          <w:tcPr>
            <w:tcW w:w="1250" w:type="pct"/>
            <w:shd w:val="clear" w:color="auto" w:fill="E7E6E6" w:themeFill="background2"/>
          </w:tcPr>
          <w:p w14:paraId="3815855B" w14:textId="77777777" w:rsidR="000D3D9B" w:rsidRDefault="000D3D9B" w:rsidP="00DF3E67">
            <w:pPr>
              <w:rPr>
                <w:b/>
                <w:bCs/>
                <w:lang w:eastAsia="zh-CN"/>
              </w:rPr>
            </w:pPr>
            <w:r w:rsidRPr="49FCBB12">
              <w:rPr>
                <w:b/>
                <w:bCs/>
              </w:rPr>
              <w:t>Late</w:t>
            </w:r>
          </w:p>
        </w:tc>
        <w:tc>
          <w:tcPr>
            <w:tcW w:w="1250" w:type="pct"/>
            <w:shd w:val="clear" w:color="auto" w:fill="E7E6E6" w:themeFill="background2"/>
          </w:tcPr>
          <w:p w14:paraId="2CA9CC07" w14:textId="77777777" w:rsidR="000D3D9B" w:rsidRDefault="000D3D9B" w:rsidP="00DF3E67">
            <w:pPr>
              <w:rPr>
                <w:b/>
                <w:bCs/>
                <w:lang w:eastAsia="zh-CN"/>
              </w:rPr>
            </w:pPr>
            <w:r w:rsidRPr="49FCBB12">
              <w:rPr>
                <w:b/>
                <w:bCs/>
              </w:rPr>
              <w:t>Late</w:t>
            </w:r>
          </w:p>
        </w:tc>
      </w:tr>
      <w:tr w:rsidR="000D3D9B" w14:paraId="554F9257" w14:textId="77777777" w:rsidTr="00DA3B04">
        <w:trPr>
          <w:trHeight w:val="300"/>
        </w:trPr>
        <w:tc>
          <w:tcPr>
            <w:tcW w:w="1250" w:type="pct"/>
          </w:tcPr>
          <w:p w14:paraId="2874597D" w14:textId="77777777" w:rsidR="000D3D9B" w:rsidRPr="000D3D9B" w:rsidRDefault="000D3D9B" w:rsidP="00DF3E67">
            <w:pPr>
              <w:rPr>
                <w:b/>
                <w:bCs/>
              </w:rPr>
            </w:pPr>
            <w:r w:rsidRPr="000D3D9B">
              <w:rPr>
                <w:b/>
                <w:bCs/>
              </w:rPr>
              <w:t>Genre</w:t>
            </w:r>
          </w:p>
          <w:p w14:paraId="1299D20D" w14:textId="2ABDC8EB" w:rsidR="000D3D9B" w:rsidRPr="000D3D9B" w:rsidRDefault="000D3D9B" w:rsidP="00DF3E67">
            <w:pPr>
              <w:pStyle w:val="ListBullet"/>
            </w:pPr>
            <w:r w:rsidRPr="000D3D9B">
              <w:t>Examine and experiment with elements in literature that do not follow the form and function of a single genre</w:t>
            </w:r>
          </w:p>
          <w:p w14:paraId="321BF4B2" w14:textId="77777777" w:rsidR="000D3D9B" w:rsidRPr="000D3D9B" w:rsidRDefault="000D3D9B" w:rsidP="00DF3E67">
            <w:pPr>
              <w:rPr>
                <w:b/>
                <w:bCs/>
              </w:rPr>
            </w:pPr>
            <w:r w:rsidRPr="000D3D9B">
              <w:rPr>
                <w:b/>
                <w:bCs/>
              </w:rPr>
              <w:t>Argument and authority</w:t>
            </w:r>
          </w:p>
          <w:p w14:paraId="75871E70" w14:textId="7FAD3A2D" w:rsidR="000D3D9B" w:rsidRPr="000D3D9B" w:rsidRDefault="000D3D9B" w:rsidP="00DF3E67">
            <w:pPr>
              <w:pStyle w:val="ListBullet"/>
            </w:pPr>
            <w:r w:rsidRPr="000D3D9B">
              <w:t xml:space="preserve">Understand the authority given to objectivity versus </w:t>
            </w:r>
            <w:r w:rsidRPr="000D3D9B">
              <w:lastRenderedPageBreak/>
              <w:t>subjectivity in arguments</w:t>
            </w:r>
          </w:p>
          <w:p w14:paraId="3B2A3FD9" w14:textId="488A40A4" w:rsidR="000D3D9B" w:rsidRPr="000D3D9B" w:rsidRDefault="000D3D9B" w:rsidP="00DF3E67">
            <w:pPr>
              <w:pStyle w:val="ListBullet"/>
            </w:pPr>
            <w:r w:rsidRPr="000D3D9B">
              <w:t>Analyse and compare features within and between texts, that characterise an authoritative style</w:t>
            </w:r>
          </w:p>
        </w:tc>
        <w:tc>
          <w:tcPr>
            <w:tcW w:w="1250" w:type="pct"/>
          </w:tcPr>
          <w:p w14:paraId="40DAAF2A" w14:textId="77777777" w:rsidR="000D3D9B" w:rsidRPr="000D3D9B" w:rsidRDefault="000D3D9B" w:rsidP="00DF3E67">
            <w:pPr>
              <w:rPr>
                <w:b/>
                <w:bCs/>
              </w:rPr>
            </w:pPr>
            <w:r w:rsidRPr="000D3D9B">
              <w:rPr>
                <w:b/>
                <w:bCs/>
              </w:rPr>
              <w:lastRenderedPageBreak/>
              <w:t>Imagery, symbol and connotation</w:t>
            </w:r>
          </w:p>
          <w:p w14:paraId="5BE5596C" w14:textId="1993089C" w:rsidR="000D3D9B" w:rsidRPr="000D3D9B" w:rsidRDefault="000D3D9B" w:rsidP="00DF3E67">
            <w:pPr>
              <w:pStyle w:val="ListBullet"/>
            </w:pPr>
            <w:r w:rsidRPr="000D3D9B">
              <w:t>Analyse how figurative language in literature can enhance meaning and affect the audience</w:t>
            </w:r>
          </w:p>
        </w:tc>
        <w:tc>
          <w:tcPr>
            <w:tcW w:w="1250" w:type="pct"/>
          </w:tcPr>
          <w:p w14:paraId="3C66F4E9" w14:textId="77777777" w:rsidR="000D3D9B" w:rsidRPr="000D3D9B" w:rsidRDefault="000D3D9B" w:rsidP="00DF3E67">
            <w:pPr>
              <w:rPr>
                <w:b/>
                <w:bCs/>
              </w:rPr>
            </w:pPr>
            <w:r w:rsidRPr="000D3D9B">
              <w:rPr>
                <w:b/>
                <w:bCs/>
              </w:rPr>
              <w:t>Theme</w:t>
            </w:r>
          </w:p>
          <w:p w14:paraId="54CE6F27" w14:textId="4DD1B996" w:rsidR="000D3D9B" w:rsidRPr="000D3D9B" w:rsidRDefault="000D3D9B" w:rsidP="00DF3E67">
            <w:pPr>
              <w:pStyle w:val="ListBullet"/>
            </w:pPr>
            <w:r w:rsidRPr="000D3D9B">
              <w:t>Identify core social, personal and moral messages within and between texts</w:t>
            </w:r>
          </w:p>
          <w:p w14:paraId="0E8B0336" w14:textId="77777777" w:rsidR="000D3D9B" w:rsidRPr="000D3D9B" w:rsidRDefault="000D3D9B" w:rsidP="00DF3E67">
            <w:pPr>
              <w:rPr>
                <w:b/>
                <w:bCs/>
              </w:rPr>
            </w:pPr>
            <w:r w:rsidRPr="000D3D9B">
              <w:rPr>
                <w:b/>
                <w:bCs/>
              </w:rPr>
              <w:t>Perspective and context</w:t>
            </w:r>
          </w:p>
          <w:p w14:paraId="75C46CF1" w14:textId="1F05B14F" w:rsidR="000D3D9B" w:rsidRPr="000D3D9B" w:rsidRDefault="000D3D9B" w:rsidP="00DF3E67">
            <w:pPr>
              <w:pStyle w:val="ListBullet"/>
            </w:pPr>
            <w:r w:rsidRPr="000D3D9B">
              <w:t>Explore how perspective is influenced by personal, social and cultural contexts</w:t>
            </w:r>
          </w:p>
        </w:tc>
        <w:tc>
          <w:tcPr>
            <w:tcW w:w="1250" w:type="pct"/>
          </w:tcPr>
          <w:p w14:paraId="0B945A0E" w14:textId="4D3FF306" w:rsidR="000D3D9B" w:rsidRPr="000D3D9B" w:rsidRDefault="000D3D9B" w:rsidP="00DF3E67">
            <w:pPr>
              <w:pStyle w:val="FeatureBox2"/>
            </w:pPr>
            <w:r w:rsidRPr="000D3D9B">
              <w:t>Further revision and consolidation of previously introduced content, based on assessment data.</w:t>
            </w:r>
          </w:p>
        </w:tc>
      </w:tr>
    </w:tbl>
    <w:p w14:paraId="68AE09D7" w14:textId="582C35DB" w:rsidR="000D3D9B" w:rsidRDefault="000D3D9B" w:rsidP="00106C8F">
      <w:pPr>
        <w:pStyle w:val="Heading2"/>
      </w:pPr>
      <w:bookmarkStart w:id="45" w:name="_Toc204589391"/>
      <w:r w:rsidRPr="00DD1C68">
        <w:t xml:space="preserve">Year </w:t>
      </w:r>
      <w:r>
        <w:t>B</w:t>
      </w:r>
      <w:r w:rsidRPr="00DD1C68">
        <w:t xml:space="preserve"> </w:t>
      </w:r>
      <w:r>
        <w:t>only</w:t>
      </w:r>
      <w:bookmarkEnd w:id="45"/>
    </w:p>
    <w:p w14:paraId="7FD75911" w14:textId="652AAA35" w:rsidR="001421FF" w:rsidRDefault="001421FF" w:rsidP="001421FF">
      <w:pPr>
        <w:pStyle w:val="Caption"/>
      </w:pPr>
      <w:r>
        <w:t xml:space="preserve">Table </w:t>
      </w:r>
      <w:r>
        <w:fldChar w:fldCharType="begin"/>
      </w:r>
      <w:r>
        <w:instrText xml:space="preserve"> SEQ Table \* ARABIC </w:instrText>
      </w:r>
      <w:r>
        <w:fldChar w:fldCharType="separate"/>
      </w:r>
      <w:r>
        <w:rPr>
          <w:noProof/>
        </w:rPr>
        <w:t>26</w:t>
      </w:r>
      <w:r>
        <w:fldChar w:fldCharType="end"/>
      </w:r>
      <w:r>
        <w:t xml:space="preserve"> – </w:t>
      </w:r>
      <w:r w:rsidRPr="00561BE3">
        <w:t xml:space="preserve">term-specific content points for Understanding and responding to literature (Stage </w:t>
      </w:r>
      <w:r>
        <w:t>3</w:t>
      </w:r>
      <w:r w:rsidRPr="00561BE3">
        <w:t xml:space="preserve">) Year </w:t>
      </w:r>
      <w:r>
        <w:t>B</w:t>
      </w:r>
    </w:p>
    <w:tbl>
      <w:tblPr>
        <w:tblStyle w:val="Tableheader"/>
        <w:tblW w:w="5000" w:type="pct"/>
        <w:tblLook w:val="0620" w:firstRow="1" w:lastRow="0" w:firstColumn="0" w:lastColumn="0" w:noHBand="1" w:noVBand="1"/>
        <w:tblDescription w:val="Term-specific content points for Stage 3 Understanding and responding to literature in Year B only."/>
      </w:tblPr>
      <w:tblGrid>
        <w:gridCol w:w="3640"/>
        <w:gridCol w:w="3640"/>
        <w:gridCol w:w="3641"/>
        <w:gridCol w:w="3641"/>
      </w:tblGrid>
      <w:tr w:rsidR="000D3D9B" w14:paraId="05A18D17" w14:textId="77777777" w:rsidTr="00DA3B04">
        <w:trPr>
          <w:cnfStyle w:val="100000000000" w:firstRow="1" w:lastRow="0" w:firstColumn="0" w:lastColumn="0" w:oddVBand="0" w:evenVBand="0" w:oddHBand="0" w:evenHBand="0" w:firstRowFirstColumn="0" w:firstRowLastColumn="0" w:lastRowFirstColumn="0" w:lastRowLastColumn="0"/>
        </w:trPr>
        <w:tc>
          <w:tcPr>
            <w:tcW w:w="1250" w:type="pct"/>
          </w:tcPr>
          <w:p w14:paraId="77BC6F11" w14:textId="77777777" w:rsidR="000D3D9B" w:rsidRDefault="000D3D9B" w:rsidP="00DA3B04">
            <w:r>
              <w:t>Term 1</w:t>
            </w:r>
          </w:p>
        </w:tc>
        <w:tc>
          <w:tcPr>
            <w:tcW w:w="1250" w:type="pct"/>
          </w:tcPr>
          <w:p w14:paraId="12FDE9F2" w14:textId="77777777" w:rsidR="000D3D9B" w:rsidRDefault="000D3D9B" w:rsidP="00DA3B04">
            <w:r>
              <w:t>Term 2</w:t>
            </w:r>
          </w:p>
        </w:tc>
        <w:tc>
          <w:tcPr>
            <w:tcW w:w="1250" w:type="pct"/>
          </w:tcPr>
          <w:p w14:paraId="3204ABAD" w14:textId="77777777" w:rsidR="000D3D9B" w:rsidRDefault="000D3D9B" w:rsidP="00DA3B04">
            <w:r>
              <w:t>Term 3</w:t>
            </w:r>
          </w:p>
        </w:tc>
        <w:tc>
          <w:tcPr>
            <w:tcW w:w="1250" w:type="pct"/>
          </w:tcPr>
          <w:p w14:paraId="783ADF9D" w14:textId="77777777" w:rsidR="000D3D9B" w:rsidRDefault="000D3D9B" w:rsidP="00DA3B04">
            <w:r>
              <w:t>Term 4</w:t>
            </w:r>
          </w:p>
        </w:tc>
      </w:tr>
      <w:tr w:rsidR="000D3D9B" w14:paraId="6DB2814A" w14:textId="77777777" w:rsidTr="00DA3B04">
        <w:trPr>
          <w:trHeight w:val="300"/>
        </w:trPr>
        <w:tc>
          <w:tcPr>
            <w:tcW w:w="1250" w:type="pct"/>
            <w:shd w:val="clear" w:color="auto" w:fill="E7E6E6" w:themeFill="background2"/>
          </w:tcPr>
          <w:p w14:paraId="21AE52FF" w14:textId="77777777" w:rsidR="000D3D9B" w:rsidRDefault="000D3D9B" w:rsidP="00DA3B04">
            <w:pPr>
              <w:rPr>
                <w:b/>
                <w:bCs/>
              </w:rPr>
            </w:pPr>
            <w:r w:rsidRPr="49FCBB12">
              <w:rPr>
                <w:b/>
                <w:bCs/>
              </w:rPr>
              <w:t>Early</w:t>
            </w:r>
          </w:p>
        </w:tc>
        <w:tc>
          <w:tcPr>
            <w:tcW w:w="1250" w:type="pct"/>
            <w:shd w:val="clear" w:color="auto" w:fill="E7E6E6" w:themeFill="background2"/>
          </w:tcPr>
          <w:p w14:paraId="37B2B77C" w14:textId="77777777" w:rsidR="000D3D9B" w:rsidRDefault="000D3D9B" w:rsidP="00DA3B04">
            <w:pPr>
              <w:rPr>
                <w:b/>
                <w:bCs/>
              </w:rPr>
            </w:pPr>
            <w:r w:rsidRPr="49FCBB12">
              <w:rPr>
                <w:b/>
                <w:bCs/>
              </w:rPr>
              <w:t>Early</w:t>
            </w:r>
          </w:p>
        </w:tc>
        <w:tc>
          <w:tcPr>
            <w:tcW w:w="1250" w:type="pct"/>
            <w:shd w:val="clear" w:color="auto" w:fill="E7E6E6" w:themeFill="background2"/>
          </w:tcPr>
          <w:p w14:paraId="5E35E863" w14:textId="77777777" w:rsidR="000D3D9B" w:rsidRDefault="000D3D9B" w:rsidP="00DA3B04">
            <w:pPr>
              <w:rPr>
                <w:b/>
                <w:bCs/>
              </w:rPr>
            </w:pPr>
            <w:r w:rsidRPr="49FCBB12">
              <w:rPr>
                <w:b/>
                <w:bCs/>
              </w:rPr>
              <w:t>Early</w:t>
            </w:r>
          </w:p>
        </w:tc>
        <w:tc>
          <w:tcPr>
            <w:tcW w:w="1250" w:type="pct"/>
            <w:shd w:val="clear" w:color="auto" w:fill="E7E6E6" w:themeFill="background2"/>
          </w:tcPr>
          <w:p w14:paraId="5520FDB9" w14:textId="77777777" w:rsidR="000D3D9B" w:rsidRDefault="000D3D9B" w:rsidP="00DA3B04">
            <w:pPr>
              <w:rPr>
                <w:rFonts w:eastAsia="Calibri"/>
                <w:b/>
                <w:bCs/>
              </w:rPr>
            </w:pPr>
            <w:r w:rsidRPr="49FCBB12">
              <w:rPr>
                <w:b/>
                <w:bCs/>
              </w:rPr>
              <w:t>Early</w:t>
            </w:r>
          </w:p>
        </w:tc>
      </w:tr>
      <w:tr w:rsidR="000D3D9B" w14:paraId="7EA5AFA5" w14:textId="77777777" w:rsidTr="00DA3B04">
        <w:tc>
          <w:tcPr>
            <w:tcW w:w="1250" w:type="pct"/>
          </w:tcPr>
          <w:p w14:paraId="315B8F03" w14:textId="77777777" w:rsidR="001D3FB0" w:rsidRPr="001D3FB0" w:rsidRDefault="001D3FB0" w:rsidP="001D3FB0">
            <w:pPr>
              <w:rPr>
                <w:b/>
                <w:bCs/>
              </w:rPr>
            </w:pPr>
            <w:r w:rsidRPr="001D3FB0">
              <w:rPr>
                <w:b/>
                <w:bCs/>
              </w:rPr>
              <w:t>Narrative</w:t>
            </w:r>
          </w:p>
          <w:p w14:paraId="208A2A21" w14:textId="22335F4F" w:rsidR="001D3FB0" w:rsidRPr="001D3FB0" w:rsidRDefault="001D3FB0" w:rsidP="001D3FB0">
            <w:pPr>
              <w:pStyle w:val="ListBullet"/>
            </w:pPr>
            <w:r w:rsidRPr="001D3FB0">
              <w:t>Describe how patterns in narratives set up expectations and notice when those patterns are subverted</w:t>
            </w:r>
          </w:p>
          <w:p w14:paraId="6F7EE4C4" w14:textId="77777777" w:rsidR="001D3FB0" w:rsidRPr="001D3FB0" w:rsidRDefault="001D3FB0" w:rsidP="001D3FB0">
            <w:pPr>
              <w:rPr>
                <w:b/>
                <w:bCs/>
              </w:rPr>
            </w:pPr>
            <w:r w:rsidRPr="001D3FB0">
              <w:rPr>
                <w:b/>
                <w:bCs/>
              </w:rPr>
              <w:t>Characterisation</w:t>
            </w:r>
          </w:p>
          <w:p w14:paraId="15165175" w14:textId="6EF3FF84" w:rsidR="000D3D9B" w:rsidRPr="000D3D9B" w:rsidRDefault="001D3FB0" w:rsidP="001D3FB0">
            <w:pPr>
              <w:pStyle w:val="ListBullet"/>
            </w:pPr>
            <w:r w:rsidRPr="001D3FB0">
              <w:t xml:space="preserve">Recognise how character </w:t>
            </w:r>
            <w:r w:rsidRPr="001D3FB0">
              <w:lastRenderedPageBreak/>
              <w:t>archetypes and stereotypes are represented in literature</w:t>
            </w:r>
          </w:p>
        </w:tc>
        <w:tc>
          <w:tcPr>
            <w:tcW w:w="1250" w:type="pct"/>
          </w:tcPr>
          <w:p w14:paraId="717C4A20" w14:textId="77777777" w:rsidR="001D3FB0" w:rsidRPr="001D3FB0" w:rsidRDefault="001D3FB0" w:rsidP="001D3FB0">
            <w:pPr>
              <w:rPr>
                <w:b/>
                <w:bCs/>
              </w:rPr>
            </w:pPr>
            <w:r w:rsidRPr="001D3FB0">
              <w:rPr>
                <w:b/>
                <w:bCs/>
              </w:rPr>
              <w:lastRenderedPageBreak/>
              <w:t>Perspective and context</w:t>
            </w:r>
          </w:p>
          <w:p w14:paraId="6CC90E3F" w14:textId="27CCB37B" w:rsidR="000D3D9B" w:rsidRPr="000D3D9B" w:rsidRDefault="001D3FB0" w:rsidP="001D3FB0">
            <w:pPr>
              <w:pStyle w:val="ListBullet"/>
            </w:pPr>
            <w:r w:rsidRPr="001D3FB0">
              <w:t>Reflect on and explain how personal, social and cultural context is expressed in own texts</w:t>
            </w:r>
          </w:p>
        </w:tc>
        <w:tc>
          <w:tcPr>
            <w:tcW w:w="1250" w:type="pct"/>
          </w:tcPr>
          <w:p w14:paraId="25E99B4B" w14:textId="77777777" w:rsidR="001D3FB0" w:rsidRPr="001D3FB0" w:rsidRDefault="001D3FB0" w:rsidP="001D3FB0">
            <w:pPr>
              <w:rPr>
                <w:b/>
                <w:bCs/>
              </w:rPr>
            </w:pPr>
            <w:r w:rsidRPr="001D3FB0">
              <w:rPr>
                <w:b/>
                <w:bCs/>
              </w:rPr>
              <w:t>Narrative</w:t>
            </w:r>
          </w:p>
          <w:p w14:paraId="0DF7463E" w14:textId="41A9F816" w:rsidR="001D3FB0" w:rsidRPr="001D3FB0" w:rsidRDefault="001D3FB0" w:rsidP="001D3FB0">
            <w:pPr>
              <w:pStyle w:val="ListBullet"/>
            </w:pPr>
            <w:r w:rsidRPr="001D3FB0">
              <w:t>Describe how narrative conventions engage the reader through models of behaviour, and apply narrative conventions when creating texts</w:t>
            </w:r>
          </w:p>
          <w:p w14:paraId="624E82A0" w14:textId="77777777" w:rsidR="001D3FB0" w:rsidRPr="001D3FB0" w:rsidRDefault="001D3FB0" w:rsidP="001D3FB0">
            <w:pPr>
              <w:rPr>
                <w:b/>
                <w:bCs/>
              </w:rPr>
            </w:pPr>
            <w:r w:rsidRPr="001D3FB0">
              <w:rPr>
                <w:b/>
                <w:bCs/>
              </w:rPr>
              <w:t>Characterisation</w:t>
            </w:r>
          </w:p>
          <w:p w14:paraId="16C3E35A" w14:textId="3E138865" w:rsidR="000D3D9B" w:rsidRPr="000D3D9B" w:rsidRDefault="001D3FB0" w:rsidP="001D3FB0">
            <w:pPr>
              <w:pStyle w:val="ListBullet"/>
            </w:pPr>
            <w:r w:rsidRPr="001D3FB0">
              <w:lastRenderedPageBreak/>
              <w:t>Identify the ways different elements of a text contribute to character development and adapt these elements when creating texts</w:t>
            </w:r>
          </w:p>
        </w:tc>
        <w:tc>
          <w:tcPr>
            <w:tcW w:w="1250" w:type="pct"/>
          </w:tcPr>
          <w:p w14:paraId="5A217418" w14:textId="77777777" w:rsidR="001D3FB0" w:rsidRPr="001D3FB0" w:rsidRDefault="001D3FB0" w:rsidP="001D3FB0">
            <w:pPr>
              <w:rPr>
                <w:b/>
                <w:bCs/>
              </w:rPr>
            </w:pPr>
            <w:r w:rsidRPr="001D3FB0">
              <w:rPr>
                <w:b/>
                <w:bCs/>
              </w:rPr>
              <w:lastRenderedPageBreak/>
              <w:t>Perspective and context</w:t>
            </w:r>
          </w:p>
          <w:p w14:paraId="35E3C913" w14:textId="577CF2A2" w:rsidR="000D3D9B" w:rsidRPr="000D3D9B" w:rsidRDefault="001D3FB0" w:rsidP="001D3FB0">
            <w:pPr>
              <w:pStyle w:val="ListBullet"/>
            </w:pPr>
            <w:r w:rsidRPr="001D3FB0">
              <w:t>Describe how Aboriginal and Torres Strait Islander authors’ language use promotes a shared understanding of cultural context</w:t>
            </w:r>
          </w:p>
        </w:tc>
      </w:tr>
      <w:tr w:rsidR="000D3D9B" w14:paraId="6C4EFE69" w14:textId="77777777" w:rsidTr="00DA3B04">
        <w:trPr>
          <w:trHeight w:val="300"/>
        </w:trPr>
        <w:tc>
          <w:tcPr>
            <w:tcW w:w="1250" w:type="pct"/>
            <w:shd w:val="clear" w:color="auto" w:fill="E7E6E6" w:themeFill="background2"/>
          </w:tcPr>
          <w:p w14:paraId="355053AA" w14:textId="77777777" w:rsidR="000D3D9B" w:rsidRDefault="000D3D9B" w:rsidP="00DA3B04">
            <w:pPr>
              <w:rPr>
                <w:b/>
                <w:bCs/>
              </w:rPr>
            </w:pPr>
            <w:r w:rsidRPr="49FCBB12">
              <w:rPr>
                <w:b/>
                <w:bCs/>
              </w:rPr>
              <w:t>Late</w:t>
            </w:r>
          </w:p>
        </w:tc>
        <w:tc>
          <w:tcPr>
            <w:tcW w:w="1250" w:type="pct"/>
            <w:shd w:val="clear" w:color="auto" w:fill="E7E6E6" w:themeFill="background2"/>
          </w:tcPr>
          <w:p w14:paraId="65A66B03" w14:textId="77777777" w:rsidR="000D3D9B" w:rsidRDefault="000D3D9B" w:rsidP="00DA3B04">
            <w:pPr>
              <w:rPr>
                <w:b/>
                <w:bCs/>
                <w:lang w:eastAsia="zh-CN"/>
              </w:rPr>
            </w:pPr>
            <w:r w:rsidRPr="49FCBB12">
              <w:rPr>
                <w:b/>
                <w:bCs/>
              </w:rPr>
              <w:t>Late</w:t>
            </w:r>
          </w:p>
        </w:tc>
        <w:tc>
          <w:tcPr>
            <w:tcW w:w="1250" w:type="pct"/>
            <w:shd w:val="clear" w:color="auto" w:fill="E7E6E6" w:themeFill="background2"/>
          </w:tcPr>
          <w:p w14:paraId="3C642C27" w14:textId="77777777" w:rsidR="000D3D9B" w:rsidRDefault="000D3D9B" w:rsidP="00DA3B04">
            <w:pPr>
              <w:rPr>
                <w:b/>
                <w:bCs/>
                <w:lang w:eastAsia="zh-CN"/>
              </w:rPr>
            </w:pPr>
            <w:r w:rsidRPr="49FCBB12">
              <w:rPr>
                <w:b/>
                <w:bCs/>
              </w:rPr>
              <w:t>Late</w:t>
            </w:r>
          </w:p>
        </w:tc>
        <w:tc>
          <w:tcPr>
            <w:tcW w:w="1250" w:type="pct"/>
            <w:shd w:val="clear" w:color="auto" w:fill="E7E6E6" w:themeFill="background2"/>
          </w:tcPr>
          <w:p w14:paraId="69FEBABE" w14:textId="77777777" w:rsidR="000D3D9B" w:rsidRDefault="000D3D9B" w:rsidP="00DA3B04">
            <w:pPr>
              <w:rPr>
                <w:b/>
                <w:bCs/>
                <w:lang w:eastAsia="zh-CN"/>
              </w:rPr>
            </w:pPr>
            <w:r w:rsidRPr="49FCBB12">
              <w:rPr>
                <w:b/>
                <w:bCs/>
              </w:rPr>
              <w:t>Late</w:t>
            </w:r>
          </w:p>
        </w:tc>
      </w:tr>
      <w:tr w:rsidR="000D3D9B" w14:paraId="154D9C1D" w14:textId="77777777" w:rsidTr="00DA3B04">
        <w:trPr>
          <w:trHeight w:val="300"/>
        </w:trPr>
        <w:tc>
          <w:tcPr>
            <w:tcW w:w="1250" w:type="pct"/>
          </w:tcPr>
          <w:p w14:paraId="7D6C6EA7" w14:textId="77777777" w:rsidR="00423916" w:rsidRPr="00423916" w:rsidRDefault="00423916" w:rsidP="003A1CE3">
            <w:pPr>
              <w:spacing w:before="120"/>
              <w:rPr>
                <w:b/>
                <w:bCs/>
              </w:rPr>
            </w:pPr>
            <w:r w:rsidRPr="00423916">
              <w:rPr>
                <w:b/>
                <w:bCs/>
              </w:rPr>
              <w:t>Genre</w:t>
            </w:r>
          </w:p>
          <w:p w14:paraId="43DDE604" w14:textId="4F1229BB" w:rsidR="00423916" w:rsidRPr="00423916" w:rsidRDefault="00423916" w:rsidP="003A1CE3">
            <w:pPr>
              <w:pStyle w:val="ListBullet"/>
              <w:spacing w:before="120"/>
            </w:pPr>
            <w:r w:rsidRPr="00423916">
              <w:t>Explain how genre can be recognised by established codes and conventions that govern content and construction of literature, and apply this knowledge when creating texts</w:t>
            </w:r>
          </w:p>
          <w:p w14:paraId="32CE1047" w14:textId="77777777" w:rsidR="00423916" w:rsidRPr="00423916" w:rsidRDefault="00423916" w:rsidP="00423916">
            <w:pPr>
              <w:rPr>
                <w:b/>
                <w:bCs/>
              </w:rPr>
            </w:pPr>
            <w:r w:rsidRPr="00423916">
              <w:rPr>
                <w:b/>
                <w:bCs/>
              </w:rPr>
              <w:t>Argument and authority</w:t>
            </w:r>
          </w:p>
          <w:p w14:paraId="2653520E" w14:textId="0F67E18A" w:rsidR="00423916" w:rsidRPr="00423916" w:rsidRDefault="00423916" w:rsidP="00423916">
            <w:pPr>
              <w:pStyle w:val="ListBullet"/>
            </w:pPr>
            <w:r w:rsidRPr="00423916">
              <w:t>Recognise how an argument is influenced by perspective and create texts that adopt a perspective beyond personal experience</w:t>
            </w:r>
          </w:p>
          <w:p w14:paraId="4F775CD7" w14:textId="5CA2E369" w:rsidR="000D3D9B" w:rsidRPr="000D3D9B" w:rsidRDefault="00423916" w:rsidP="00423916">
            <w:pPr>
              <w:pStyle w:val="ListBullet"/>
            </w:pPr>
            <w:r w:rsidRPr="00423916">
              <w:lastRenderedPageBreak/>
              <w:t>Compare the reliability and validity of texts to make judgements about their authority</w:t>
            </w:r>
          </w:p>
        </w:tc>
        <w:tc>
          <w:tcPr>
            <w:tcW w:w="1250" w:type="pct"/>
          </w:tcPr>
          <w:p w14:paraId="437A9487" w14:textId="77777777" w:rsidR="00423916" w:rsidRPr="00423916" w:rsidRDefault="00423916" w:rsidP="00423916">
            <w:pPr>
              <w:rPr>
                <w:b/>
                <w:bCs/>
              </w:rPr>
            </w:pPr>
            <w:r w:rsidRPr="00423916">
              <w:rPr>
                <w:b/>
                <w:bCs/>
              </w:rPr>
              <w:lastRenderedPageBreak/>
              <w:t>Imagery, symbol and connotation</w:t>
            </w:r>
          </w:p>
          <w:p w14:paraId="1B172A1D" w14:textId="5BD46646" w:rsidR="000D3D9B" w:rsidRPr="000D3D9B" w:rsidRDefault="00423916" w:rsidP="00423916">
            <w:pPr>
              <w:pStyle w:val="ListBullet"/>
            </w:pPr>
            <w:r w:rsidRPr="00423916">
              <w:t>Recognise recurring and universal symbols and imagery in literature, describe their meanings and experiment with symbol and imagery when creating texts</w:t>
            </w:r>
          </w:p>
        </w:tc>
        <w:tc>
          <w:tcPr>
            <w:tcW w:w="1250" w:type="pct"/>
          </w:tcPr>
          <w:p w14:paraId="7658075F" w14:textId="77777777" w:rsidR="00423916" w:rsidRPr="00423916" w:rsidRDefault="00423916" w:rsidP="00423916">
            <w:pPr>
              <w:rPr>
                <w:b/>
                <w:bCs/>
              </w:rPr>
            </w:pPr>
            <w:r w:rsidRPr="00423916">
              <w:rPr>
                <w:b/>
                <w:bCs/>
              </w:rPr>
              <w:t>Theme</w:t>
            </w:r>
          </w:p>
          <w:p w14:paraId="2E3E2EFF" w14:textId="526F3668" w:rsidR="000D3D9B" w:rsidRPr="000D3D9B" w:rsidRDefault="00423916" w:rsidP="00423916">
            <w:pPr>
              <w:pStyle w:val="ListBullet"/>
            </w:pPr>
            <w:r w:rsidRPr="00423916">
              <w:t>Identify and describe messages common to lived experiences that recur in literature and use these representations when creating texts</w:t>
            </w:r>
          </w:p>
        </w:tc>
        <w:tc>
          <w:tcPr>
            <w:tcW w:w="1250" w:type="pct"/>
          </w:tcPr>
          <w:p w14:paraId="229DA848" w14:textId="3F8076D6" w:rsidR="000D3D9B" w:rsidRPr="000D3D9B" w:rsidRDefault="00423916" w:rsidP="00423916">
            <w:pPr>
              <w:pStyle w:val="FeatureBox2"/>
            </w:pPr>
            <w:r w:rsidRPr="00423916">
              <w:t>Further revision and consolidation of previously introduced content, based on assessment data.</w:t>
            </w:r>
          </w:p>
        </w:tc>
      </w:tr>
    </w:tbl>
    <w:p w14:paraId="40613606" w14:textId="5FF8E387" w:rsidR="00A41F3E" w:rsidRDefault="00A41F3E">
      <w:pPr>
        <w:suppressAutoHyphens w:val="0"/>
        <w:spacing w:after="0" w:line="276" w:lineRule="auto"/>
      </w:pPr>
      <w:r>
        <w:br w:type="page"/>
      </w:r>
    </w:p>
    <w:p w14:paraId="7EFB691E" w14:textId="659E09A9" w:rsidR="00FF768C" w:rsidRDefault="00FF768C" w:rsidP="00AB6469">
      <w:pPr>
        <w:widowControl w:val="0"/>
        <w:sectPr w:rsidR="00FF768C" w:rsidSect="00F92533">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1134" w:right="1134" w:bottom="1134" w:left="1134" w:header="709" w:footer="709" w:gutter="0"/>
          <w:pgNumType w:start="0"/>
          <w:cols w:space="708"/>
          <w:titlePg/>
          <w:docGrid w:linePitch="360"/>
        </w:sectPr>
      </w:pPr>
    </w:p>
    <w:p w14:paraId="6090FD44" w14:textId="4F538106" w:rsidR="00BD3C85" w:rsidRDefault="00BD3C85" w:rsidP="00BD3C85">
      <w:pPr>
        <w:pStyle w:val="Heading1"/>
      </w:pPr>
      <w:bookmarkStart w:id="46" w:name="_Toc149036890"/>
      <w:bookmarkStart w:id="47" w:name="_Toc203654376"/>
      <w:bookmarkStart w:id="48" w:name="_Toc204589392"/>
      <w:bookmarkStart w:id="49" w:name="_Hlk134185489"/>
      <w:r w:rsidRPr="00C41110">
        <w:lastRenderedPageBreak/>
        <w:t>References</w:t>
      </w:r>
      <w:bookmarkEnd w:id="46"/>
      <w:bookmarkEnd w:id="47"/>
      <w:bookmarkEnd w:id="48"/>
    </w:p>
    <w:p w14:paraId="3550F68A" w14:textId="77777777" w:rsidR="00BD3C85" w:rsidRPr="00AE7FE3" w:rsidRDefault="00BD3C85" w:rsidP="00BD3C85">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E0EE7FE" w14:textId="77777777" w:rsidR="00BD3C85" w:rsidRPr="00AE7FE3" w:rsidRDefault="00BD3C85" w:rsidP="00BD3C85">
      <w:pPr>
        <w:pStyle w:val="FeatureBox2"/>
      </w:pPr>
      <w:r w:rsidRPr="00AE7FE3">
        <w:t>Please refer to the NESA Copyright Disclaimer for more information</w:t>
      </w:r>
      <w:r>
        <w:t xml:space="preserve"> </w:t>
      </w:r>
      <w:hyperlink r:id="rId17" w:tgtFrame="_blank" w:tooltip="https://educationstandards.nsw.edu.au/wps/portal/nesa/mini-footer/copyright" w:history="1">
        <w:r w:rsidRPr="00AE7FE3">
          <w:rPr>
            <w:rStyle w:val="Hyperlink"/>
          </w:rPr>
          <w:t>https://educationstandards.nsw.edu.au/wps/portal/nesa/mini-footer/copyright</w:t>
        </w:r>
      </w:hyperlink>
      <w:r w:rsidRPr="00A1020E">
        <w:t>.</w:t>
      </w:r>
    </w:p>
    <w:p w14:paraId="1CE6EFA4" w14:textId="77777777" w:rsidR="00BD3C85" w:rsidRDefault="00BD3C85" w:rsidP="00BD3C85">
      <w:pPr>
        <w:pStyle w:val="FeatureBox2"/>
      </w:pPr>
      <w:r w:rsidRPr="00AE7FE3">
        <w:t>NESA holds the only official and up-to-date versions of the NSW Curriculum and syllabus documents. Please visit the NSW Education Standards Authority (NESA) website</w:t>
      </w:r>
      <w:r>
        <w:t xml:space="preserve"> </w:t>
      </w:r>
      <w:hyperlink r:id="rId18" w:history="1">
        <w:r>
          <w:rPr>
            <w:rStyle w:val="Hyperlink"/>
          </w:rPr>
          <w:t>https://educationstandards.nsw.edu.au</w:t>
        </w:r>
      </w:hyperlink>
      <w:r w:rsidRPr="00A1020E">
        <w:t xml:space="preserve"> </w:t>
      </w:r>
      <w:r w:rsidRPr="00AE7FE3">
        <w:t xml:space="preserve">and the NSW Curriculum website </w:t>
      </w:r>
      <w:hyperlink r:id="rId19" w:history="1">
        <w:r>
          <w:rPr>
            <w:rStyle w:val="Hyperlink"/>
          </w:rPr>
          <w:t>https://curriculum.nsw.edu.au</w:t>
        </w:r>
      </w:hyperlink>
      <w:r w:rsidRPr="00AE7FE3">
        <w:t>.</w:t>
      </w:r>
    </w:p>
    <w:p w14:paraId="62841D80" w14:textId="77777777" w:rsidR="00BD3C85" w:rsidRDefault="00BD3C85" w:rsidP="00BD3C85">
      <w:hyperlink r:id="rId20" w:history="1">
        <w:r w:rsidRPr="005A24B0">
          <w:rPr>
            <w:rStyle w:val="Hyperlink"/>
          </w:rPr>
          <w:t>English K–10 Syllabus</w:t>
        </w:r>
      </w:hyperlink>
      <w:r>
        <w:t xml:space="preserve"> © NSW </w:t>
      </w:r>
      <w:r w:rsidRPr="001476BC">
        <w:t>Education</w:t>
      </w:r>
      <w:r>
        <w:t xml:space="preserve"> Standards Authority (NESA) for and on behalf of the Crown in right of the State of New South Wales, 2022.</w:t>
      </w:r>
    </w:p>
    <w:p w14:paraId="396970C5" w14:textId="5C17047F" w:rsidR="00BD3C85" w:rsidRDefault="00BD3C85" w:rsidP="00BD3C85">
      <w:pPr>
        <w:sectPr w:rsidR="00BD3C85" w:rsidSect="00F41D10">
          <w:footerReference w:type="even" r:id="rId21"/>
          <w:footerReference w:type="default" r:id="rId22"/>
          <w:headerReference w:type="first" r:id="rId23"/>
          <w:footerReference w:type="first" r:id="rId24"/>
          <w:pgSz w:w="16838" w:h="11906" w:orient="landscape" w:code="9"/>
          <w:pgMar w:top="1134" w:right="1134" w:bottom="1134" w:left="1134" w:header="709" w:footer="709" w:gutter="0"/>
          <w:cols w:space="708"/>
          <w:titlePg/>
          <w:docGrid w:linePitch="360"/>
        </w:sectPr>
      </w:pPr>
    </w:p>
    <w:bookmarkEnd w:id="49"/>
    <w:p w14:paraId="2A7301C2" w14:textId="79AE714A" w:rsidR="00AA08BD" w:rsidRPr="00E80FFD" w:rsidRDefault="00AA08BD" w:rsidP="00AA08BD">
      <w:pPr>
        <w:spacing w:before="0" w:after="0"/>
        <w:rPr>
          <w:rStyle w:val="Strong"/>
          <w:szCs w:val="22"/>
        </w:rPr>
      </w:pPr>
      <w:r w:rsidRPr="00E80FFD">
        <w:rPr>
          <w:rStyle w:val="Strong"/>
          <w:szCs w:val="22"/>
        </w:rPr>
        <w:lastRenderedPageBreak/>
        <w:t xml:space="preserve">© State of New South Wales (Department of Education), </w:t>
      </w:r>
      <w:r>
        <w:rPr>
          <w:rStyle w:val="Strong"/>
          <w:szCs w:val="22"/>
        </w:rPr>
        <w:t>2023</w:t>
      </w:r>
    </w:p>
    <w:p w14:paraId="19174858" w14:textId="77777777" w:rsidR="00AA08BD" w:rsidRPr="00E80FFD" w:rsidRDefault="00AA08BD" w:rsidP="00AA08BD">
      <w:bookmarkStart w:id="50" w:name="_Hlk204005415"/>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D3F1BC8" w14:textId="77777777" w:rsidR="00AA08BD" w:rsidRDefault="00AA08BD" w:rsidP="00AA08BD">
      <w:r w:rsidRPr="00E80FFD">
        <w:t>Copyright material available in this resource</w:t>
      </w:r>
      <w:r>
        <w:t xml:space="preserve"> and owned by the NSW Department of Education is licensed under a </w:t>
      </w:r>
      <w:hyperlink r:id="rId25" w:history="1">
        <w:r w:rsidRPr="003B3E41">
          <w:rPr>
            <w:rStyle w:val="Hyperlink"/>
          </w:rPr>
          <w:t>Creative Commons Attribution 4.0 International (CC BY 4.0) license</w:t>
        </w:r>
      </w:hyperlink>
      <w:r>
        <w:t>.</w:t>
      </w:r>
    </w:p>
    <w:p w14:paraId="691989E4" w14:textId="77777777" w:rsidR="00AA08BD" w:rsidRDefault="00AA08BD" w:rsidP="00AA08BD">
      <w:pPr>
        <w:spacing w:line="276" w:lineRule="auto"/>
      </w:pPr>
      <w:r>
        <w:rPr>
          <w:noProof/>
        </w:rPr>
        <w:drawing>
          <wp:inline distT="0" distB="0" distL="0" distR="0" wp14:anchorId="72180DE0" wp14:editId="1FD93B25">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CBDF8D" w14:textId="77777777" w:rsidR="00AA08BD" w:rsidRPr="00E80FFD" w:rsidRDefault="00AA08BD" w:rsidP="00AA08BD">
      <w:r w:rsidRPr="002D3434">
        <w:t xml:space="preserve">This license allows you to share and </w:t>
      </w:r>
      <w:r w:rsidRPr="00E80FFD">
        <w:t>adapt the material for any purpose, even commercially.</w:t>
      </w:r>
    </w:p>
    <w:p w14:paraId="0F4BD108" w14:textId="343D1A32" w:rsidR="00AA08BD" w:rsidRPr="00E80FFD" w:rsidRDefault="00AA08BD" w:rsidP="00AA08BD">
      <w:r w:rsidRPr="00E80FFD">
        <w:t xml:space="preserve">Attribution should be given to © State of New South Wales (Department of Education), </w:t>
      </w:r>
      <w:bookmarkEnd w:id="50"/>
      <w:r>
        <w:t>2023</w:t>
      </w:r>
      <w:r w:rsidRPr="00E80FFD">
        <w:t>.</w:t>
      </w:r>
    </w:p>
    <w:p w14:paraId="6A9EEB35" w14:textId="77777777" w:rsidR="00AA08BD" w:rsidRPr="002D3434" w:rsidRDefault="00AA08BD" w:rsidP="00AA08BD">
      <w:bookmarkStart w:id="51" w:name="_Hlk204005437"/>
      <w:r w:rsidRPr="00E80FFD">
        <w:t>Material in this resource not available</w:t>
      </w:r>
      <w:r w:rsidRPr="002D3434">
        <w:t xml:space="preserve"> under a Creative Commons license:</w:t>
      </w:r>
    </w:p>
    <w:p w14:paraId="6DB23F25" w14:textId="77777777" w:rsidR="00AA08BD" w:rsidRPr="002D3434" w:rsidRDefault="00AA08BD" w:rsidP="00AA08BD">
      <w:pPr>
        <w:pStyle w:val="ListBullet"/>
        <w:numPr>
          <w:ilvl w:val="0"/>
          <w:numId w:val="7"/>
        </w:numPr>
        <w:spacing w:line="276" w:lineRule="auto"/>
        <w:contextualSpacing/>
      </w:pPr>
      <w:r w:rsidRPr="002D3434">
        <w:t>the NSW Department of Education logo, other logos and trademark-protected material</w:t>
      </w:r>
    </w:p>
    <w:p w14:paraId="6A2D680C" w14:textId="77777777" w:rsidR="00AA08BD" w:rsidRPr="002D3434" w:rsidRDefault="00AA08BD" w:rsidP="00AA08BD">
      <w:pPr>
        <w:pStyle w:val="ListBullet"/>
        <w:numPr>
          <w:ilvl w:val="0"/>
          <w:numId w:val="7"/>
        </w:numPr>
        <w:spacing w:line="276" w:lineRule="auto"/>
        <w:contextualSpacing/>
      </w:pPr>
      <w:r w:rsidRPr="002D3434">
        <w:t>material owned by a third party that has been reproduced with permission. You will need to obtain permission from the third party to reuse its material.</w:t>
      </w:r>
    </w:p>
    <w:p w14:paraId="6AFD8D11" w14:textId="77777777" w:rsidR="00AA08BD" w:rsidRPr="003B3E41" w:rsidRDefault="00AA08BD" w:rsidP="00AA08BD">
      <w:pPr>
        <w:pStyle w:val="FeatureBox2"/>
        <w:spacing w:line="276" w:lineRule="auto"/>
        <w:rPr>
          <w:rStyle w:val="Strong"/>
        </w:rPr>
      </w:pPr>
      <w:r w:rsidRPr="003B3E41">
        <w:rPr>
          <w:rStyle w:val="Strong"/>
        </w:rPr>
        <w:t>Links to third-party material and websites</w:t>
      </w:r>
    </w:p>
    <w:p w14:paraId="1C19B6EB" w14:textId="77777777" w:rsidR="00AA08BD" w:rsidRDefault="00AA08BD" w:rsidP="00AA08B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790D8E" w14:textId="7284DC09" w:rsidR="00055C44" w:rsidRPr="00055C44" w:rsidRDefault="00AA08BD" w:rsidP="00AA08B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bookmarkEnd w:id="51"/>
    </w:p>
    <w:sectPr w:rsidR="00055C44" w:rsidRPr="00055C44" w:rsidSect="00AA08BD">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5396F" w14:textId="77777777" w:rsidR="00B75CB3" w:rsidRDefault="00B75CB3">
      <w:r>
        <w:separator/>
      </w:r>
    </w:p>
    <w:p w14:paraId="16C91478" w14:textId="77777777" w:rsidR="00B75CB3" w:rsidRDefault="00B75CB3"/>
  </w:endnote>
  <w:endnote w:type="continuationSeparator" w:id="0">
    <w:p w14:paraId="4815BCBA" w14:textId="77777777" w:rsidR="00B75CB3" w:rsidRDefault="00B75CB3">
      <w:r>
        <w:continuationSeparator/>
      </w:r>
    </w:p>
    <w:p w14:paraId="04F603C4" w14:textId="77777777" w:rsidR="00B75CB3" w:rsidRDefault="00B75CB3"/>
  </w:endnote>
  <w:endnote w:type="continuationNotice" w:id="1">
    <w:p w14:paraId="794737B8" w14:textId="77777777" w:rsidR="00B75CB3" w:rsidRDefault="00B75CB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AE38828-C16C-4291-B807-1FFE923FFDED}"/>
  </w:font>
  <w:font w:name="Calibri">
    <w:panose1 w:val="020F0502020204030204"/>
    <w:charset w:val="00"/>
    <w:family w:val="swiss"/>
    <w:pitch w:val="variable"/>
    <w:sig w:usb0="E4002EFF" w:usb1="C200247B" w:usb2="00000009" w:usb3="00000000" w:csb0="000001FF" w:csb1="00000000"/>
    <w:embedRegular r:id="rId2" w:fontKey="{95EF3676-9291-47DF-9DDB-7A5E549BB361}"/>
    <w:embedBold r:id="rId3" w:fontKey="{0EDD9F71-BD8A-4F71-A046-64AA85423A78}"/>
    <w:embedItalic r:id="rId4" w:fontKey="{00CB950D-504B-487F-86F9-13F0C7ECD18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7AB96B3-8D08-43D5-B2CD-604475932D8B}"/>
    <w:embedItalic r:id="rId6" w:fontKey="{7A92BF9A-A013-4763-BC08-01BC428A32E7}"/>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F1AD" w14:textId="32DC6A80" w:rsidR="007A3356" w:rsidRPr="009D0FFC" w:rsidRDefault="004D333E" w:rsidP="009D0FFC">
    <w:pPr>
      <w:pStyle w:val="Footer"/>
    </w:pPr>
    <w:r w:rsidRPr="009D0FFC">
      <w:fldChar w:fldCharType="begin"/>
    </w:r>
    <w:r w:rsidRPr="009D0FFC">
      <w:instrText xml:space="preserve"> PAGE </w:instrText>
    </w:r>
    <w:r w:rsidRPr="009D0FFC">
      <w:fldChar w:fldCharType="separate"/>
    </w:r>
    <w:r w:rsidR="0024041A" w:rsidRPr="009D0FFC">
      <w:t>2</w:t>
    </w:r>
    <w:r w:rsidRPr="009D0FFC">
      <w:fldChar w:fldCharType="end"/>
    </w:r>
    <w:r w:rsidR="00C53D1B" w:rsidRPr="009D0FFC">
      <w:ptab w:relativeTo="margin" w:alignment="right" w:leader="none"/>
    </w:r>
    <w:r w:rsidR="00C53D1B" w:rsidRPr="009D0FFC">
      <w:t xml:space="preserve">English Stage </w:t>
    </w:r>
    <w:r w:rsidR="008F7E9F">
      <w:t>2</w:t>
    </w:r>
    <w:r w:rsidR="00C53D1B" w:rsidRPr="009D0FFC">
      <w:t xml:space="preserve"> – Scope and sequence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1CD9" w14:textId="08B2F30F" w:rsidR="00DF3E67" w:rsidRPr="00123A38" w:rsidRDefault="00DF3E67" w:rsidP="00DF3E67">
    <w:pPr>
      <w:pStyle w:val="Footer"/>
    </w:pPr>
    <w:r>
      <w:t xml:space="preserve">© NSW Department of Education, </w:t>
    </w:r>
    <w:r>
      <w:fldChar w:fldCharType="begin"/>
    </w:r>
    <w:r>
      <w:instrText xml:space="preserve"> DATE  \@ "MMM-yy"  \* MERGEFORMAT </w:instrText>
    </w:r>
    <w:r>
      <w:fldChar w:fldCharType="separate"/>
    </w:r>
    <w:r w:rsidR="0016794E">
      <w:rPr>
        <w:noProof/>
      </w:rPr>
      <w:t>Aug-25</w:t>
    </w:r>
    <w:r>
      <w:fldChar w:fldCharType="end"/>
    </w:r>
    <w:r>
      <w:ptab w:relativeTo="margin" w:alignment="right" w:leader="none"/>
    </w:r>
    <w:r>
      <w:rPr>
        <w:b/>
        <w:noProof/>
        <w:sz w:val="28"/>
        <w:szCs w:val="28"/>
      </w:rPr>
      <w:drawing>
        <wp:inline distT="0" distB="0" distL="0" distR="0" wp14:anchorId="5AC7880C" wp14:editId="33BB1EAF">
          <wp:extent cx="571500" cy="190500"/>
          <wp:effectExtent l="0" t="0" r="0" b="0"/>
          <wp:docPr id="1428308152" name="Picture 14283081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BB96" w14:textId="77777777" w:rsidR="00F92533" w:rsidRPr="002F375A" w:rsidRDefault="00F92533" w:rsidP="00F92533">
    <w:pPr>
      <w:pStyle w:val="Logo"/>
      <w:ind w:right="-31"/>
      <w:jc w:val="right"/>
    </w:pPr>
    <w:r w:rsidRPr="008426B6">
      <w:rPr>
        <w:noProof/>
      </w:rPr>
      <w:drawing>
        <wp:inline distT="0" distB="0" distL="0" distR="0" wp14:anchorId="25E7140E" wp14:editId="2CF91729">
          <wp:extent cx="834442" cy="906218"/>
          <wp:effectExtent l="0" t="0" r="3810" b="8255"/>
          <wp:docPr id="2013892607" name="Graphic 20138926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08DA" w14:textId="75F27DBC" w:rsidR="00A7346C" w:rsidRPr="00E56264" w:rsidRDefault="00DF23C4"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6794E">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3367127" w14:textId="77777777" w:rsidR="00A7346C" w:rsidRDefault="00A7346C"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8E01" w14:textId="77777777" w:rsidR="00A7346C" w:rsidRDefault="00DF23C4"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B3F7FCD" w14:textId="77777777" w:rsidR="00A7346C" w:rsidRDefault="00A7346C"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A299D" w14:textId="6824F0A3" w:rsidR="00A41F3E" w:rsidRPr="00123A38" w:rsidRDefault="00A41F3E" w:rsidP="00A41F3E">
    <w:pPr>
      <w:pStyle w:val="Footer"/>
    </w:pPr>
    <w:r>
      <w:t xml:space="preserve">© NSW Department of Education, </w:t>
    </w:r>
    <w:r>
      <w:fldChar w:fldCharType="begin"/>
    </w:r>
    <w:r>
      <w:instrText xml:space="preserve"> DATE  \@ "MMM-yy"  \* MERGEFORMAT </w:instrText>
    </w:r>
    <w:r>
      <w:fldChar w:fldCharType="separate"/>
    </w:r>
    <w:r w:rsidR="0016794E">
      <w:rPr>
        <w:noProof/>
      </w:rPr>
      <w:t>Aug-25</w:t>
    </w:r>
    <w:r>
      <w:fldChar w:fldCharType="end"/>
    </w:r>
    <w:r>
      <w:ptab w:relativeTo="margin" w:alignment="right" w:leader="none"/>
    </w:r>
    <w:r>
      <w:rPr>
        <w:b/>
        <w:noProof/>
        <w:sz w:val="28"/>
        <w:szCs w:val="28"/>
      </w:rPr>
      <w:drawing>
        <wp:inline distT="0" distB="0" distL="0" distR="0" wp14:anchorId="107B298E" wp14:editId="5FF5E4EE">
          <wp:extent cx="571500" cy="190500"/>
          <wp:effectExtent l="0" t="0" r="0" b="0"/>
          <wp:docPr id="1105358872" name="Picture 11053588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BFB7" w14:textId="77777777" w:rsidR="00230082" w:rsidRDefault="0023008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4E12" w14:textId="77777777" w:rsidR="00230082" w:rsidRPr="00E80FFD" w:rsidRDefault="00230082"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1E8B0" w14:textId="77777777" w:rsidR="00B75CB3" w:rsidRDefault="00B75CB3">
      <w:r>
        <w:separator/>
      </w:r>
    </w:p>
    <w:p w14:paraId="5BB897A7" w14:textId="77777777" w:rsidR="00B75CB3" w:rsidRDefault="00B75CB3"/>
  </w:footnote>
  <w:footnote w:type="continuationSeparator" w:id="0">
    <w:p w14:paraId="104F0511" w14:textId="77777777" w:rsidR="00B75CB3" w:rsidRDefault="00B75CB3">
      <w:r>
        <w:continuationSeparator/>
      </w:r>
    </w:p>
    <w:p w14:paraId="42822196" w14:textId="77777777" w:rsidR="00B75CB3" w:rsidRDefault="00B75CB3"/>
  </w:footnote>
  <w:footnote w:type="continuationNotice" w:id="1">
    <w:p w14:paraId="1E01664A" w14:textId="77777777" w:rsidR="00B75CB3" w:rsidRDefault="00B75CB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8B56" w14:textId="07319A9F" w:rsidR="00D10E80" w:rsidRDefault="009C2CDA" w:rsidP="00D10E80">
    <w:pPr>
      <w:pStyle w:val="Documentname"/>
    </w:pPr>
    <w:r>
      <w:t>English Stage 2 – Scope and sequence</w:t>
    </w:r>
    <w:r w:rsidR="00D10E80">
      <w:t xml:space="preserve"> | </w:t>
    </w:r>
    <w:r w:rsidR="00D10E80" w:rsidRPr="009D6697">
      <w:fldChar w:fldCharType="begin"/>
    </w:r>
    <w:r w:rsidR="00D10E80" w:rsidRPr="009D6697">
      <w:instrText xml:space="preserve"> PAGE   \* MERGEFORMAT </w:instrText>
    </w:r>
    <w:r w:rsidR="00D10E80" w:rsidRPr="009D6697">
      <w:fldChar w:fldCharType="separate"/>
    </w:r>
    <w:r w:rsidR="00D10E80">
      <w:t>2</w:t>
    </w:r>
    <w:r w:rsidR="00D10E80"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0A73" w14:textId="3B1FC685" w:rsidR="009C2CDA" w:rsidRDefault="009C2CDA" w:rsidP="009C2CDA">
    <w:pPr>
      <w:pStyle w:val="Documentname"/>
    </w:pPr>
    <w:r>
      <w:t xml:space="preserve">English </w:t>
    </w:r>
    <w:r w:rsidR="00772C6A" w:rsidRPr="00772C6A">
      <w:t>3</w:t>
    </w:r>
    <w:r w:rsidR="00F92533">
      <w:t>–</w:t>
    </w:r>
    <w:r w:rsidR="00772C6A" w:rsidRPr="00772C6A">
      <w:t>6 multi-age</w:t>
    </w:r>
    <w:r>
      <w:t xml:space="preserve"> – </w:t>
    </w:r>
    <w:r w:rsidR="00F92533">
      <w:t>s</w:t>
    </w:r>
    <w:r>
      <w:t xml:space="preserve">cope and </w:t>
    </w:r>
    <w:r w:rsidR="00110A28">
      <w:t xml:space="preserve">sequence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93E7A" w14:textId="77777777" w:rsidR="00F92533" w:rsidRPr="00FA6449" w:rsidRDefault="00000000" w:rsidP="00F92533">
    <w:pPr>
      <w:pStyle w:val="Header"/>
      <w:spacing w:after="0"/>
    </w:pPr>
    <w:r>
      <w:pict w14:anchorId="43885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92533" w:rsidRPr="009D43DD">
      <w:t>NSW Department of Education</w:t>
    </w:r>
    <w:r w:rsidR="00F9253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5681" w14:textId="521B4EB1" w:rsidR="00A41F3E" w:rsidRDefault="00A41F3E" w:rsidP="00A41F3E">
    <w:pPr>
      <w:pStyle w:val="Documentname"/>
    </w:pPr>
    <w:r>
      <w:t xml:space="preserve">English </w:t>
    </w:r>
    <w:r w:rsidRPr="00772C6A">
      <w:t>3</w:t>
    </w:r>
    <w:r>
      <w:t>–</w:t>
    </w:r>
    <w:r w:rsidRPr="00772C6A">
      <w:t>6 multi-age</w:t>
    </w:r>
    <w:r>
      <w:t xml:space="preserve"> – scope and sequence | </w:t>
    </w:r>
    <w:r w:rsidRPr="009D6697">
      <w:fldChar w:fldCharType="begin"/>
    </w:r>
    <w:r w:rsidRPr="009D6697">
      <w:instrText xml:space="preserve"> PAGE   \* MERGEFORMAT </w:instrText>
    </w:r>
    <w:r w:rsidRPr="009D6697">
      <w:fldChar w:fldCharType="separate"/>
    </w:r>
    <w:r>
      <w:t>64</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50979" w14:textId="77777777" w:rsidR="00230082" w:rsidRDefault="002300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33CA" w14:textId="77777777" w:rsidR="00230082" w:rsidRPr="00FA6449" w:rsidRDefault="00230082"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3C88C9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801887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F1038A"/>
    <w:multiLevelType w:val="hybridMultilevel"/>
    <w:tmpl w:val="FFFFFFFF"/>
    <w:lvl w:ilvl="0" w:tplc="C33EC2AE">
      <w:start w:val="1"/>
      <w:numFmt w:val="bullet"/>
      <w:lvlText w:val=""/>
      <w:lvlJc w:val="left"/>
      <w:pPr>
        <w:ind w:left="720" w:hanging="360"/>
      </w:pPr>
      <w:rPr>
        <w:rFonts w:ascii="Symbol" w:hAnsi="Symbol" w:hint="default"/>
      </w:rPr>
    </w:lvl>
    <w:lvl w:ilvl="1" w:tplc="2F88D010">
      <w:start w:val="1"/>
      <w:numFmt w:val="bullet"/>
      <w:lvlText w:val="o"/>
      <w:lvlJc w:val="left"/>
      <w:pPr>
        <w:ind w:left="1440" w:hanging="360"/>
      </w:pPr>
      <w:rPr>
        <w:rFonts w:ascii="Courier New" w:hAnsi="Courier New" w:hint="default"/>
      </w:rPr>
    </w:lvl>
    <w:lvl w:ilvl="2" w:tplc="7AFEFFE4">
      <w:start w:val="1"/>
      <w:numFmt w:val="bullet"/>
      <w:lvlText w:val=""/>
      <w:lvlJc w:val="left"/>
      <w:pPr>
        <w:ind w:left="2160" w:hanging="360"/>
      </w:pPr>
      <w:rPr>
        <w:rFonts w:ascii="Wingdings" w:hAnsi="Wingdings" w:hint="default"/>
      </w:rPr>
    </w:lvl>
    <w:lvl w:ilvl="3" w:tplc="648E2816">
      <w:start w:val="1"/>
      <w:numFmt w:val="bullet"/>
      <w:lvlText w:val=""/>
      <w:lvlJc w:val="left"/>
      <w:pPr>
        <w:ind w:left="2880" w:hanging="360"/>
      </w:pPr>
      <w:rPr>
        <w:rFonts w:ascii="Symbol" w:hAnsi="Symbol" w:hint="default"/>
      </w:rPr>
    </w:lvl>
    <w:lvl w:ilvl="4" w:tplc="4830EA58">
      <w:start w:val="1"/>
      <w:numFmt w:val="bullet"/>
      <w:lvlText w:val="o"/>
      <w:lvlJc w:val="left"/>
      <w:pPr>
        <w:ind w:left="3600" w:hanging="360"/>
      </w:pPr>
      <w:rPr>
        <w:rFonts w:ascii="Courier New" w:hAnsi="Courier New" w:hint="default"/>
      </w:rPr>
    </w:lvl>
    <w:lvl w:ilvl="5" w:tplc="ED1C113A">
      <w:start w:val="1"/>
      <w:numFmt w:val="bullet"/>
      <w:lvlText w:val=""/>
      <w:lvlJc w:val="left"/>
      <w:pPr>
        <w:ind w:left="4320" w:hanging="360"/>
      </w:pPr>
      <w:rPr>
        <w:rFonts w:ascii="Wingdings" w:hAnsi="Wingdings" w:hint="default"/>
      </w:rPr>
    </w:lvl>
    <w:lvl w:ilvl="6" w:tplc="3C84F1A0">
      <w:start w:val="1"/>
      <w:numFmt w:val="bullet"/>
      <w:lvlText w:val=""/>
      <w:lvlJc w:val="left"/>
      <w:pPr>
        <w:ind w:left="5040" w:hanging="360"/>
      </w:pPr>
      <w:rPr>
        <w:rFonts w:ascii="Symbol" w:hAnsi="Symbol" w:hint="default"/>
      </w:rPr>
    </w:lvl>
    <w:lvl w:ilvl="7" w:tplc="17F8E3DE">
      <w:start w:val="1"/>
      <w:numFmt w:val="bullet"/>
      <w:lvlText w:val="o"/>
      <w:lvlJc w:val="left"/>
      <w:pPr>
        <w:ind w:left="5760" w:hanging="360"/>
      </w:pPr>
      <w:rPr>
        <w:rFonts w:ascii="Courier New" w:hAnsi="Courier New" w:hint="default"/>
      </w:rPr>
    </w:lvl>
    <w:lvl w:ilvl="8" w:tplc="65C83D6E">
      <w:start w:val="1"/>
      <w:numFmt w:val="bullet"/>
      <w:lvlText w:val=""/>
      <w:lvlJc w:val="left"/>
      <w:pPr>
        <w:ind w:left="6480" w:hanging="360"/>
      </w:pPr>
      <w:rPr>
        <w:rFonts w:ascii="Wingdings" w:hAnsi="Wingdings" w:hint="default"/>
      </w:rPr>
    </w:lvl>
  </w:abstractNum>
  <w:abstractNum w:abstractNumId="4" w15:restartNumberingAfterBreak="0">
    <w:nsid w:val="19C0BAD1"/>
    <w:multiLevelType w:val="hybridMultilevel"/>
    <w:tmpl w:val="FFFFFFFF"/>
    <w:lvl w:ilvl="0" w:tplc="A7CCB0BA">
      <w:start w:val="1"/>
      <w:numFmt w:val="bullet"/>
      <w:lvlText w:val=""/>
      <w:lvlJc w:val="left"/>
      <w:pPr>
        <w:ind w:left="720" w:hanging="360"/>
      </w:pPr>
      <w:rPr>
        <w:rFonts w:ascii="Symbol" w:hAnsi="Symbol" w:hint="default"/>
      </w:rPr>
    </w:lvl>
    <w:lvl w:ilvl="1" w:tplc="7818B780">
      <w:start w:val="1"/>
      <w:numFmt w:val="bullet"/>
      <w:lvlText w:val="o"/>
      <w:lvlJc w:val="left"/>
      <w:pPr>
        <w:ind w:left="1440" w:hanging="360"/>
      </w:pPr>
      <w:rPr>
        <w:rFonts w:ascii="Courier New" w:hAnsi="Courier New" w:hint="default"/>
      </w:rPr>
    </w:lvl>
    <w:lvl w:ilvl="2" w:tplc="2BF83BE6">
      <w:start w:val="1"/>
      <w:numFmt w:val="bullet"/>
      <w:lvlText w:val=""/>
      <w:lvlJc w:val="left"/>
      <w:pPr>
        <w:ind w:left="2160" w:hanging="360"/>
      </w:pPr>
      <w:rPr>
        <w:rFonts w:ascii="Wingdings" w:hAnsi="Wingdings" w:hint="default"/>
      </w:rPr>
    </w:lvl>
    <w:lvl w:ilvl="3" w:tplc="44666B8E">
      <w:start w:val="1"/>
      <w:numFmt w:val="bullet"/>
      <w:lvlText w:val=""/>
      <w:lvlJc w:val="left"/>
      <w:pPr>
        <w:ind w:left="2880" w:hanging="360"/>
      </w:pPr>
      <w:rPr>
        <w:rFonts w:ascii="Symbol" w:hAnsi="Symbol" w:hint="default"/>
      </w:rPr>
    </w:lvl>
    <w:lvl w:ilvl="4" w:tplc="9C6EA860">
      <w:start w:val="1"/>
      <w:numFmt w:val="bullet"/>
      <w:lvlText w:val="o"/>
      <w:lvlJc w:val="left"/>
      <w:pPr>
        <w:ind w:left="3600" w:hanging="360"/>
      </w:pPr>
      <w:rPr>
        <w:rFonts w:ascii="Courier New" w:hAnsi="Courier New" w:hint="default"/>
      </w:rPr>
    </w:lvl>
    <w:lvl w:ilvl="5" w:tplc="E792909E">
      <w:start w:val="1"/>
      <w:numFmt w:val="bullet"/>
      <w:lvlText w:val=""/>
      <w:lvlJc w:val="left"/>
      <w:pPr>
        <w:ind w:left="4320" w:hanging="360"/>
      </w:pPr>
      <w:rPr>
        <w:rFonts w:ascii="Wingdings" w:hAnsi="Wingdings" w:hint="default"/>
      </w:rPr>
    </w:lvl>
    <w:lvl w:ilvl="6" w:tplc="A1E44994">
      <w:start w:val="1"/>
      <w:numFmt w:val="bullet"/>
      <w:lvlText w:val=""/>
      <w:lvlJc w:val="left"/>
      <w:pPr>
        <w:ind w:left="5040" w:hanging="360"/>
      </w:pPr>
      <w:rPr>
        <w:rFonts w:ascii="Symbol" w:hAnsi="Symbol" w:hint="default"/>
      </w:rPr>
    </w:lvl>
    <w:lvl w:ilvl="7" w:tplc="19006AFC">
      <w:start w:val="1"/>
      <w:numFmt w:val="bullet"/>
      <w:lvlText w:val="o"/>
      <w:lvlJc w:val="left"/>
      <w:pPr>
        <w:ind w:left="5760" w:hanging="360"/>
      </w:pPr>
      <w:rPr>
        <w:rFonts w:ascii="Courier New" w:hAnsi="Courier New" w:hint="default"/>
      </w:rPr>
    </w:lvl>
    <w:lvl w:ilvl="8" w:tplc="A4F4A920">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704F6D"/>
    <w:multiLevelType w:val="hybridMultilevel"/>
    <w:tmpl w:val="9E54A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C7326A"/>
    <w:multiLevelType w:val="hybridMultilevel"/>
    <w:tmpl w:val="FFFFFFFF"/>
    <w:lvl w:ilvl="0" w:tplc="61741B56">
      <w:start w:val="1"/>
      <w:numFmt w:val="bullet"/>
      <w:lvlText w:val=""/>
      <w:lvlJc w:val="left"/>
      <w:pPr>
        <w:ind w:left="360" w:hanging="360"/>
      </w:pPr>
      <w:rPr>
        <w:rFonts w:ascii="Symbol" w:hAnsi="Symbol" w:hint="default"/>
      </w:rPr>
    </w:lvl>
    <w:lvl w:ilvl="1" w:tplc="F92464F2">
      <w:start w:val="1"/>
      <w:numFmt w:val="bullet"/>
      <w:lvlText w:val="o"/>
      <w:lvlJc w:val="left"/>
      <w:pPr>
        <w:ind w:left="1080" w:hanging="360"/>
      </w:pPr>
      <w:rPr>
        <w:rFonts w:ascii="Courier New" w:hAnsi="Courier New" w:hint="default"/>
      </w:rPr>
    </w:lvl>
    <w:lvl w:ilvl="2" w:tplc="16365A48">
      <w:start w:val="1"/>
      <w:numFmt w:val="bullet"/>
      <w:lvlText w:val=""/>
      <w:lvlJc w:val="left"/>
      <w:pPr>
        <w:ind w:left="1800" w:hanging="360"/>
      </w:pPr>
      <w:rPr>
        <w:rFonts w:ascii="Wingdings" w:hAnsi="Wingdings" w:hint="default"/>
      </w:rPr>
    </w:lvl>
    <w:lvl w:ilvl="3" w:tplc="079A1364">
      <w:start w:val="1"/>
      <w:numFmt w:val="bullet"/>
      <w:lvlText w:val=""/>
      <w:lvlJc w:val="left"/>
      <w:pPr>
        <w:ind w:left="2520" w:hanging="360"/>
      </w:pPr>
      <w:rPr>
        <w:rFonts w:ascii="Symbol" w:hAnsi="Symbol" w:hint="default"/>
      </w:rPr>
    </w:lvl>
    <w:lvl w:ilvl="4" w:tplc="615A23C2">
      <w:start w:val="1"/>
      <w:numFmt w:val="bullet"/>
      <w:lvlText w:val="o"/>
      <w:lvlJc w:val="left"/>
      <w:pPr>
        <w:ind w:left="3240" w:hanging="360"/>
      </w:pPr>
      <w:rPr>
        <w:rFonts w:ascii="Courier New" w:hAnsi="Courier New" w:hint="default"/>
      </w:rPr>
    </w:lvl>
    <w:lvl w:ilvl="5" w:tplc="0D78173A">
      <w:start w:val="1"/>
      <w:numFmt w:val="bullet"/>
      <w:lvlText w:val=""/>
      <w:lvlJc w:val="left"/>
      <w:pPr>
        <w:ind w:left="3960" w:hanging="360"/>
      </w:pPr>
      <w:rPr>
        <w:rFonts w:ascii="Wingdings" w:hAnsi="Wingdings" w:hint="default"/>
      </w:rPr>
    </w:lvl>
    <w:lvl w:ilvl="6" w:tplc="7EE20FD0">
      <w:start w:val="1"/>
      <w:numFmt w:val="bullet"/>
      <w:lvlText w:val=""/>
      <w:lvlJc w:val="left"/>
      <w:pPr>
        <w:ind w:left="4680" w:hanging="360"/>
      </w:pPr>
      <w:rPr>
        <w:rFonts w:ascii="Symbol" w:hAnsi="Symbol" w:hint="default"/>
      </w:rPr>
    </w:lvl>
    <w:lvl w:ilvl="7" w:tplc="F6F82C60">
      <w:start w:val="1"/>
      <w:numFmt w:val="bullet"/>
      <w:lvlText w:val="o"/>
      <w:lvlJc w:val="left"/>
      <w:pPr>
        <w:ind w:left="5400" w:hanging="360"/>
      </w:pPr>
      <w:rPr>
        <w:rFonts w:ascii="Courier New" w:hAnsi="Courier New" w:hint="default"/>
      </w:rPr>
    </w:lvl>
    <w:lvl w:ilvl="8" w:tplc="D17C37E6">
      <w:start w:val="1"/>
      <w:numFmt w:val="bullet"/>
      <w:lvlText w:val=""/>
      <w:lvlJc w:val="left"/>
      <w:pPr>
        <w:ind w:left="6120" w:hanging="360"/>
      </w:pPr>
      <w:rPr>
        <w:rFonts w:ascii="Wingdings" w:hAnsi="Wingdings" w:hint="default"/>
      </w:rPr>
    </w:lvl>
  </w:abstractNum>
  <w:abstractNum w:abstractNumId="13" w15:restartNumberingAfterBreak="0">
    <w:nsid w:val="7C06BD6D"/>
    <w:multiLevelType w:val="hybridMultilevel"/>
    <w:tmpl w:val="FFFFFFFF"/>
    <w:lvl w:ilvl="0" w:tplc="206A0D04">
      <w:start w:val="1"/>
      <w:numFmt w:val="bullet"/>
      <w:lvlText w:val=""/>
      <w:lvlJc w:val="left"/>
      <w:pPr>
        <w:ind w:left="720" w:hanging="360"/>
      </w:pPr>
      <w:rPr>
        <w:rFonts w:ascii="Symbol" w:hAnsi="Symbol" w:hint="default"/>
      </w:rPr>
    </w:lvl>
    <w:lvl w:ilvl="1" w:tplc="D5A0159C">
      <w:start w:val="1"/>
      <w:numFmt w:val="bullet"/>
      <w:lvlText w:val="o"/>
      <w:lvlJc w:val="left"/>
      <w:pPr>
        <w:ind w:left="1440" w:hanging="360"/>
      </w:pPr>
      <w:rPr>
        <w:rFonts w:ascii="Courier New" w:hAnsi="Courier New" w:hint="default"/>
      </w:rPr>
    </w:lvl>
    <w:lvl w:ilvl="2" w:tplc="76609A96">
      <w:start w:val="1"/>
      <w:numFmt w:val="bullet"/>
      <w:lvlText w:val=""/>
      <w:lvlJc w:val="left"/>
      <w:pPr>
        <w:ind w:left="2160" w:hanging="360"/>
      </w:pPr>
      <w:rPr>
        <w:rFonts w:ascii="Wingdings" w:hAnsi="Wingdings" w:hint="default"/>
      </w:rPr>
    </w:lvl>
    <w:lvl w:ilvl="3" w:tplc="FBACBD22">
      <w:start w:val="1"/>
      <w:numFmt w:val="bullet"/>
      <w:lvlText w:val=""/>
      <w:lvlJc w:val="left"/>
      <w:pPr>
        <w:ind w:left="2880" w:hanging="360"/>
      </w:pPr>
      <w:rPr>
        <w:rFonts w:ascii="Symbol" w:hAnsi="Symbol" w:hint="default"/>
      </w:rPr>
    </w:lvl>
    <w:lvl w:ilvl="4" w:tplc="473E7D8C">
      <w:start w:val="1"/>
      <w:numFmt w:val="bullet"/>
      <w:lvlText w:val="o"/>
      <w:lvlJc w:val="left"/>
      <w:pPr>
        <w:ind w:left="3600" w:hanging="360"/>
      </w:pPr>
      <w:rPr>
        <w:rFonts w:ascii="Courier New" w:hAnsi="Courier New" w:hint="default"/>
      </w:rPr>
    </w:lvl>
    <w:lvl w:ilvl="5" w:tplc="DEF87F0C">
      <w:start w:val="1"/>
      <w:numFmt w:val="bullet"/>
      <w:lvlText w:val=""/>
      <w:lvlJc w:val="left"/>
      <w:pPr>
        <w:ind w:left="4320" w:hanging="360"/>
      </w:pPr>
      <w:rPr>
        <w:rFonts w:ascii="Wingdings" w:hAnsi="Wingdings" w:hint="default"/>
      </w:rPr>
    </w:lvl>
    <w:lvl w:ilvl="6" w:tplc="6C9E6992">
      <w:start w:val="1"/>
      <w:numFmt w:val="bullet"/>
      <w:lvlText w:val=""/>
      <w:lvlJc w:val="left"/>
      <w:pPr>
        <w:ind w:left="5040" w:hanging="360"/>
      </w:pPr>
      <w:rPr>
        <w:rFonts w:ascii="Symbol" w:hAnsi="Symbol" w:hint="default"/>
      </w:rPr>
    </w:lvl>
    <w:lvl w:ilvl="7" w:tplc="8F16AB96">
      <w:start w:val="1"/>
      <w:numFmt w:val="bullet"/>
      <w:lvlText w:val="o"/>
      <w:lvlJc w:val="left"/>
      <w:pPr>
        <w:ind w:left="5760" w:hanging="360"/>
      </w:pPr>
      <w:rPr>
        <w:rFonts w:ascii="Courier New" w:hAnsi="Courier New" w:hint="default"/>
      </w:rPr>
    </w:lvl>
    <w:lvl w:ilvl="8" w:tplc="08BA1B3A">
      <w:start w:val="1"/>
      <w:numFmt w:val="bullet"/>
      <w:lvlText w:val=""/>
      <w:lvlJc w:val="left"/>
      <w:pPr>
        <w:ind w:left="6480" w:hanging="360"/>
      </w:pPr>
      <w:rPr>
        <w:rFonts w:ascii="Wingdings" w:hAnsi="Wingdings" w:hint="default"/>
      </w:rPr>
    </w:lvl>
  </w:abstractNum>
  <w:num w:numId="1" w16cid:durableId="1527209364">
    <w:abstractNumId w:val="4"/>
  </w:num>
  <w:num w:numId="2" w16cid:durableId="153028621">
    <w:abstractNumId w:val="13"/>
  </w:num>
  <w:num w:numId="3" w16cid:durableId="1902593283">
    <w:abstractNumId w:val="8"/>
  </w:num>
  <w:num w:numId="4" w16cid:durableId="859122128">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662469913">
    <w:abstractNumId w:val="11"/>
  </w:num>
  <w:num w:numId="6" w16cid:durableId="1785422000">
    <w:abstractNumId w:val="7"/>
  </w:num>
  <w:num w:numId="7" w16cid:durableId="28381556">
    <w:abstractNumId w:val="5"/>
  </w:num>
  <w:num w:numId="8" w16cid:durableId="1573663367">
    <w:abstractNumId w:val="10"/>
  </w:num>
  <w:num w:numId="9" w16cid:durableId="714353895">
    <w:abstractNumId w:val="2"/>
  </w:num>
  <w:num w:numId="10" w16cid:durableId="677125769">
    <w:abstractNumId w:val="3"/>
  </w:num>
  <w:num w:numId="11" w16cid:durableId="834147449">
    <w:abstractNumId w:val="12"/>
  </w:num>
  <w:num w:numId="12" w16cid:durableId="2110810893">
    <w:abstractNumId w:val="6"/>
  </w:num>
  <w:num w:numId="13" w16cid:durableId="877009441">
    <w:abstractNumId w:val="2"/>
  </w:num>
  <w:num w:numId="14" w16cid:durableId="202508735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4364831">
    <w:abstractNumId w:val="1"/>
  </w:num>
  <w:num w:numId="16" w16cid:durableId="436944703">
    <w:abstractNumId w:val="1"/>
  </w:num>
  <w:num w:numId="17" w16cid:durableId="336688670">
    <w:abstractNumId w:val="5"/>
  </w:num>
  <w:num w:numId="18" w16cid:durableId="693383445">
    <w:abstractNumId w:val="11"/>
  </w:num>
  <w:num w:numId="19" w16cid:durableId="1113480436">
    <w:abstractNumId w:val="0"/>
  </w:num>
  <w:num w:numId="20" w16cid:durableId="1182477520">
    <w:abstractNumId w:val="11"/>
  </w:num>
  <w:num w:numId="21" w16cid:durableId="148022154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proofState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F90"/>
    <w:rsid w:val="0000031A"/>
    <w:rsid w:val="00001A5A"/>
    <w:rsid w:val="00001C08"/>
    <w:rsid w:val="00002BF1"/>
    <w:rsid w:val="00006220"/>
    <w:rsid w:val="000064BE"/>
    <w:rsid w:val="00006CD7"/>
    <w:rsid w:val="0000710D"/>
    <w:rsid w:val="000075E0"/>
    <w:rsid w:val="000103FC"/>
    <w:rsid w:val="00010746"/>
    <w:rsid w:val="0001195F"/>
    <w:rsid w:val="000143DF"/>
    <w:rsid w:val="00014604"/>
    <w:rsid w:val="000150A2"/>
    <w:rsid w:val="000151F8"/>
    <w:rsid w:val="00015D43"/>
    <w:rsid w:val="00016801"/>
    <w:rsid w:val="000201EF"/>
    <w:rsid w:val="00021171"/>
    <w:rsid w:val="00021E13"/>
    <w:rsid w:val="00023790"/>
    <w:rsid w:val="00024602"/>
    <w:rsid w:val="00024DCC"/>
    <w:rsid w:val="000252FF"/>
    <w:rsid w:val="000253AE"/>
    <w:rsid w:val="00025494"/>
    <w:rsid w:val="00026628"/>
    <w:rsid w:val="00030310"/>
    <w:rsid w:val="00030EBC"/>
    <w:rsid w:val="000331B6"/>
    <w:rsid w:val="00033896"/>
    <w:rsid w:val="0003395A"/>
    <w:rsid w:val="000340BA"/>
    <w:rsid w:val="00034F5E"/>
    <w:rsid w:val="0003541F"/>
    <w:rsid w:val="00036CF6"/>
    <w:rsid w:val="00036EA8"/>
    <w:rsid w:val="00040BF3"/>
    <w:rsid w:val="000423E3"/>
    <w:rsid w:val="0004292D"/>
    <w:rsid w:val="00042D30"/>
    <w:rsid w:val="00043FA0"/>
    <w:rsid w:val="00044C5D"/>
    <w:rsid w:val="00044D23"/>
    <w:rsid w:val="00045EA5"/>
    <w:rsid w:val="00046473"/>
    <w:rsid w:val="000507E6"/>
    <w:rsid w:val="0005163D"/>
    <w:rsid w:val="00052B96"/>
    <w:rsid w:val="000534F4"/>
    <w:rsid w:val="000535B7"/>
    <w:rsid w:val="00053726"/>
    <w:rsid w:val="00055C44"/>
    <w:rsid w:val="000562A7"/>
    <w:rsid w:val="000564F8"/>
    <w:rsid w:val="00057BC8"/>
    <w:rsid w:val="000604B9"/>
    <w:rsid w:val="00061232"/>
    <w:rsid w:val="000613C4"/>
    <w:rsid w:val="000617EC"/>
    <w:rsid w:val="000620E8"/>
    <w:rsid w:val="00062708"/>
    <w:rsid w:val="00065A16"/>
    <w:rsid w:val="00071130"/>
    <w:rsid w:val="00071D06"/>
    <w:rsid w:val="0007214A"/>
    <w:rsid w:val="00072B6E"/>
    <w:rsid w:val="00072DFB"/>
    <w:rsid w:val="0007381E"/>
    <w:rsid w:val="000758C2"/>
    <w:rsid w:val="00075B4E"/>
    <w:rsid w:val="00077A7C"/>
    <w:rsid w:val="00081BD7"/>
    <w:rsid w:val="00081FA9"/>
    <w:rsid w:val="00082E53"/>
    <w:rsid w:val="000844F9"/>
    <w:rsid w:val="00084830"/>
    <w:rsid w:val="0008606A"/>
    <w:rsid w:val="00086656"/>
    <w:rsid w:val="00086D87"/>
    <w:rsid w:val="000872D6"/>
    <w:rsid w:val="000903D8"/>
    <w:rsid w:val="00090628"/>
    <w:rsid w:val="000940CA"/>
    <w:rsid w:val="0009452F"/>
    <w:rsid w:val="00096701"/>
    <w:rsid w:val="000A09ED"/>
    <w:rsid w:val="000A0C05"/>
    <w:rsid w:val="000A161C"/>
    <w:rsid w:val="000A33D4"/>
    <w:rsid w:val="000A41E7"/>
    <w:rsid w:val="000A451E"/>
    <w:rsid w:val="000A780F"/>
    <w:rsid w:val="000A796C"/>
    <w:rsid w:val="000A7A61"/>
    <w:rsid w:val="000B09C8"/>
    <w:rsid w:val="000B102F"/>
    <w:rsid w:val="000B1FC2"/>
    <w:rsid w:val="000B2886"/>
    <w:rsid w:val="000B2B0C"/>
    <w:rsid w:val="000B30E1"/>
    <w:rsid w:val="000B4F65"/>
    <w:rsid w:val="000B518F"/>
    <w:rsid w:val="000B7474"/>
    <w:rsid w:val="000B75CB"/>
    <w:rsid w:val="000B7CBE"/>
    <w:rsid w:val="000B7D49"/>
    <w:rsid w:val="000C0FB5"/>
    <w:rsid w:val="000C1078"/>
    <w:rsid w:val="000C16A7"/>
    <w:rsid w:val="000C1BCD"/>
    <w:rsid w:val="000C250C"/>
    <w:rsid w:val="000C3373"/>
    <w:rsid w:val="000C43DF"/>
    <w:rsid w:val="000C4BF1"/>
    <w:rsid w:val="000C53DF"/>
    <w:rsid w:val="000C575E"/>
    <w:rsid w:val="000C61FB"/>
    <w:rsid w:val="000C65EA"/>
    <w:rsid w:val="000C6F89"/>
    <w:rsid w:val="000C7D4F"/>
    <w:rsid w:val="000D2063"/>
    <w:rsid w:val="000D24EC"/>
    <w:rsid w:val="000D2C3A"/>
    <w:rsid w:val="000D3D9B"/>
    <w:rsid w:val="000D48A8"/>
    <w:rsid w:val="000D4B5A"/>
    <w:rsid w:val="000D55B1"/>
    <w:rsid w:val="000D64D8"/>
    <w:rsid w:val="000E3C1C"/>
    <w:rsid w:val="000E41B7"/>
    <w:rsid w:val="000E4707"/>
    <w:rsid w:val="000E6BA0"/>
    <w:rsid w:val="000F06F6"/>
    <w:rsid w:val="000F07E3"/>
    <w:rsid w:val="000F174A"/>
    <w:rsid w:val="000F2EBD"/>
    <w:rsid w:val="000F62A3"/>
    <w:rsid w:val="000F7960"/>
    <w:rsid w:val="00100B59"/>
    <w:rsid w:val="00100DC5"/>
    <w:rsid w:val="00100E27"/>
    <w:rsid w:val="00100E5A"/>
    <w:rsid w:val="00101135"/>
    <w:rsid w:val="0010259B"/>
    <w:rsid w:val="00103D80"/>
    <w:rsid w:val="00104A05"/>
    <w:rsid w:val="00106009"/>
    <w:rsid w:val="001061F9"/>
    <w:rsid w:val="001068B3"/>
    <w:rsid w:val="00106A3B"/>
    <w:rsid w:val="00106C8F"/>
    <w:rsid w:val="00110A28"/>
    <w:rsid w:val="001113CC"/>
    <w:rsid w:val="00113763"/>
    <w:rsid w:val="00114B7D"/>
    <w:rsid w:val="001177C4"/>
    <w:rsid w:val="00117B7D"/>
    <w:rsid w:val="00117FF3"/>
    <w:rsid w:val="0012093E"/>
    <w:rsid w:val="00120A16"/>
    <w:rsid w:val="0012192D"/>
    <w:rsid w:val="00123F35"/>
    <w:rsid w:val="00125C6C"/>
    <w:rsid w:val="00126212"/>
    <w:rsid w:val="00126EED"/>
    <w:rsid w:val="00127648"/>
    <w:rsid w:val="0013032B"/>
    <w:rsid w:val="001305EA"/>
    <w:rsid w:val="00131811"/>
    <w:rsid w:val="001328FA"/>
    <w:rsid w:val="00132DAA"/>
    <w:rsid w:val="0013419A"/>
    <w:rsid w:val="00134700"/>
    <w:rsid w:val="00134E23"/>
    <w:rsid w:val="00135E80"/>
    <w:rsid w:val="00140753"/>
    <w:rsid w:val="001421FF"/>
    <w:rsid w:val="0014239C"/>
    <w:rsid w:val="00143770"/>
    <w:rsid w:val="00143921"/>
    <w:rsid w:val="00146A8F"/>
    <w:rsid w:val="00146F04"/>
    <w:rsid w:val="00146FBA"/>
    <w:rsid w:val="0014F966"/>
    <w:rsid w:val="00150EBC"/>
    <w:rsid w:val="0015150E"/>
    <w:rsid w:val="001520B0"/>
    <w:rsid w:val="0015446A"/>
    <w:rsid w:val="0015487C"/>
    <w:rsid w:val="00155144"/>
    <w:rsid w:val="001561C6"/>
    <w:rsid w:val="001567B8"/>
    <w:rsid w:val="0015712E"/>
    <w:rsid w:val="00162C3A"/>
    <w:rsid w:val="00164F6E"/>
    <w:rsid w:val="00165406"/>
    <w:rsid w:val="00165FF0"/>
    <w:rsid w:val="00166768"/>
    <w:rsid w:val="0016794E"/>
    <w:rsid w:val="0017075C"/>
    <w:rsid w:val="00170CB5"/>
    <w:rsid w:val="00171055"/>
    <w:rsid w:val="00171601"/>
    <w:rsid w:val="00174183"/>
    <w:rsid w:val="00176C65"/>
    <w:rsid w:val="0017A7A8"/>
    <w:rsid w:val="00180A15"/>
    <w:rsid w:val="001810F4"/>
    <w:rsid w:val="00181128"/>
    <w:rsid w:val="0018179E"/>
    <w:rsid w:val="00182B46"/>
    <w:rsid w:val="001839C3"/>
    <w:rsid w:val="00183B80"/>
    <w:rsid w:val="00183DB2"/>
    <w:rsid w:val="00183E9C"/>
    <w:rsid w:val="001841F1"/>
    <w:rsid w:val="0018571A"/>
    <w:rsid w:val="001859B6"/>
    <w:rsid w:val="00186745"/>
    <w:rsid w:val="00187E38"/>
    <w:rsid w:val="00187FFC"/>
    <w:rsid w:val="00191D2F"/>
    <w:rsid w:val="00191F45"/>
    <w:rsid w:val="00193503"/>
    <w:rsid w:val="001939CA"/>
    <w:rsid w:val="00193B82"/>
    <w:rsid w:val="00194F09"/>
    <w:rsid w:val="0019600C"/>
    <w:rsid w:val="00196CF1"/>
    <w:rsid w:val="00197B41"/>
    <w:rsid w:val="001A03EA"/>
    <w:rsid w:val="001A3627"/>
    <w:rsid w:val="001A4B34"/>
    <w:rsid w:val="001A62ED"/>
    <w:rsid w:val="001A7B90"/>
    <w:rsid w:val="001B0D22"/>
    <w:rsid w:val="001B3065"/>
    <w:rsid w:val="001B33C0"/>
    <w:rsid w:val="001B4A46"/>
    <w:rsid w:val="001B4DCC"/>
    <w:rsid w:val="001B5E34"/>
    <w:rsid w:val="001B6D36"/>
    <w:rsid w:val="001B7DAE"/>
    <w:rsid w:val="001C2997"/>
    <w:rsid w:val="001C4DB7"/>
    <w:rsid w:val="001C507A"/>
    <w:rsid w:val="001C6C9B"/>
    <w:rsid w:val="001D10B2"/>
    <w:rsid w:val="001D2B2B"/>
    <w:rsid w:val="001D2BE7"/>
    <w:rsid w:val="001D3092"/>
    <w:rsid w:val="001D3FB0"/>
    <w:rsid w:val="001D4CD1"/>
    <w:rsid w:val="001D66C2"/>
    <w:rsid w:val="001D6FB7"/>
    <w:rsid w:val="001D7E16"/>
    <w:rsid w:val="001E0FFC"/>
    <w:rsid w:val="001E1F93"/>
    <w:rsid w:val="001E24CF"/>
    <w:rsid w:val="001E3097"/>
    <w:rsid w:val="001E4B06"/>
    <w:rsid w:val="001E5F98"/>
    <w:rsid w:val="001E619F"/>
    <w:rsid w:val="001E6D4F"/>
    <w:rsid w:val="001E757F"/>
    <w:rsid w:val="001E7A91"/>
    <w:rsid w:val="001F01F4"/>
    <w:rsid w:val="001F0F26"/>
    <w:rsid w:val="001F1E75"/>
    <w:rsid w:val="001F2232"/>
    <w:rsid w:val="001F3FAD"/>
    <w:rsid w:val="001F64BE"/>
    <w:rsid w:val="001F6D7B"/>
    <w:rsid w:val="001F7070"/>
    <w:rsid w:val="001F7807"/>
    <w:rsid w:val="001F7866"/>
    <w:rsid w:val="00200765"/>
    <w:rsid w:val="002007C8"/>
    <w:rsid w:val="00200AD3"/>
    <w:rsid w:val="00200E93"/>
    <w:rsid w:val="00200EF2"/>
    <w:rsid w:val="002016B9"/>
    <w:rsid w:val="00201825"/>
    <w:rsid w:val="00201CB2"/>
    <w:rsid w:val="00202266"/>
    <w:rsid w:val="00203491"/>
    <w:rsid w:val="002046F7"/>
    <w:rsid w:val="0020478D"/>
    <w:rsid w:val="002054D0"/>
    <w:rsid w:val="00206EFD"/>
    <w:rsid w:val="0020756A"/>
    <w:rsid w:val="00210B1F"/>
    <w:rsid w:val="00210D95"/>
    <w:rsid w:val="002136B3"/>
    <w:rsid w:val="00215206"/>
    <w:rsid w:val="00216957"/>
    <w:rsid w:val="00217731"/>
    <w:rsid w:val="00217AE6"/>
    <w:rsid w:val="00221777"/>
    <w:rsid w:val="00221998"/>
    <w:rsid w:val="00221E1A"/>
    <w:rsid w:val="002228E3"/>
    <w:rsid w:val="00223AAA"/>
    <w:rsid w:val="00224261"/>
    <w:rsid w:val="00224B16"/>
    <w:rsid w:val="00224D61"/>
    <w:rsid w:val="00224EFB"/>
    <w:rsid w:val="0022501A"/>
    <w:rsid w:val="002265BD"/>
    <w:rsid w:val="002270CC"/>
    <w:rsid w:val="00227421"/>
    <w:rsid w:val="00227894"/>
    <w:rsid w:val="0022791F"/>
    <w:rsid w:val="00230082"/>
    <w:rsid w:val="00231E53"/>
    <w:rsid w:val="00234121"/>
    <w:rsid w:val="00234830"/>
    <w:rsid w:val="002368C7"/>
    <w:rsid w:val="0023726F"/>
    <w:rsid w:val="002378CC"/>
    <w:rsid w:val="00237DF2"/>
    <w:rsid w:val="0024041A"/>
    <w:rsid w:val="00240E37"/>
    <w:rsid w:val="002410C8"/>
    <w:rsid w:val="00241A3E"/>
    <w:rsid w:val="00241C93"/>
    <w:rsid w:val="0024214A"/>
    <w:rsid w:val="00242FE2"/>
    <w:rsid w:val="00243298"/>
    <w:rsid w:val="002441F2"/>
    <w:rsid w:val="0024438F"/>
    <w:rsid w:val="002447C2"/>
    <w:rsid w:val="002458D0"/>
    <w:rsid w:val="00245EC0"/>
    <w:rsid w:val="002462B7"/>
    <w:rsid w:val="00247364"/>
    <w:rsid w:val="00247FF0"/>
    <w:rsid w:val="00250C2E"/>
    <w:rsid w:val="00250F4A"/>
    <w:rsid w:val="00251349"/>
    <w:rsid w:val="00253532"/>
    <w:rsid w:val="002540D3"/>
    <w:rsid w:val="0025436D"/>
    <w:rsid w:val="00254B2A"/>
    <w:rsid w:val="002556DB"/>
    <w:rsid w:val="002569E5"/>
    <w:rsid w:val="00256D4F"/>
    <w:rsid w:val="00256D77"/>
    <w:rsid w:val="00257C42"/>
    <w:rsid w:val="0025D7C7"/>
    <w:rsid w:val="00260EE8"/>
    <w:rsid w:val="00260F28"/>
    <w:rsid w:val="0026131D"/>
    <w:rsid w:val="00263542"/>
    <w:rsid w:val="00263A99"/>
    <w:rsid w:val="00266738"/>
    <w:rsid w:val="00266D0C"/>
    <w:rsid w:val="00270835"/>
    <w:rsid w:val="00272A4C"/>
    <w:rsid w:val="00273F94"/>
    <w:rsid w:val="002760B7"/>
    <w:rsid w:val="00281025"/>
    <w:rsid w:val="002810D3"/>
    <w:rsid w:val="002817D8"/>
    <w:rsid w:val="002847AE"/>
    <w:rsid w:val="002857D9"/>
    <w:rsid w:val="002870F2"/>
    <w:rsid w:val="00287650"/>
    <w:rsid w:val="0028F2A0"/>
    <w:rsid w:val="0029008E"/>
    <w:rsid w:val="00290154"/>
    <w:rsid w:val="00292446"/>
    <w:rsid w:val="00294F88"/>
    <w:rsid w:val="00294FCC"/>
    <w:rsid w:val="00295516"/>
    <w:rsid w:val="002957BD"/>
    <w:rsid w:val="00297AFA"/>
    <w:rsid w:val="002A03C6"/>
    <w:rsid w:val="002A10A1"/>
    <w:rsid w:val="002A3161"/>
    <w:rsid w:val="002A3410"/>
    <w:rsid w:val="002A44D1"/>
    <w:rsid w:val="002A4631"/>
    <w:rsid w:val="002A5BA6"/>
    <w:rsid w:val="002A6EA6"/>
    <w:rsid w:val="002B108B"/>
    <w:rsid w:val="002B12DE"/>
    <w:rsid w:val="002B270D"/>
    <w:rsid w:val="002B3375"/>
    <w:rsid w:val="002B45C6"/>
    <w:rsid w:val="002B4745"/>
    <w:rsid w:val="002B480D"/>
    <w:rsid w:val="002B4845"/>
    <w:rsid w:val="002B4AC3"/>
    <w:rsid w:val="002B4AE1"/>
    <w:rsid w:val="002B7744"/>
    <w:rsid w:val="002C05AC"/>
    <w:rsid w:val="002C06CB"/>
    <w:rsid w:val="002C3953"/>
    <w:rsid w:val="002C4610"/>
    <w:rsid w:val="002C56A0"/>
    <w:rsid w:val="002C5DD4"/>
    <w:rsid w:val="002C6477"/>
    <w:rsid w:val="002C73CC"/>
    <w:rsid w:val="002C7496"/>
    <w:rsid w:val="002D01EB"/>
    <w:rsid w:val="002D12FF"/>
    <w:rsid w:val="002D21A5"/>
    <w:rsid w:val="002D4413"/>
    <w:rsid w:val="002D47B3"/>
    <w:rsid w:val="002D7247"/>
    <w:rsid w:val="002E1F75"/>
    <w:rsid w:val="002E23E3"/>
    <w:rsid w:val="002E26F3"/>
    <w:rsid w:val="002E34CB"/>
    <w:rsid w:val="002E4059"/>
    <w:rsid w:val="002E4D5B"/>
    <w:rsid w:val="002E5474"/>
    <w:rsid w:val="002E5699"/>
    <w:rsid w:val="002E5832"/>
    <w:rsid w:val="002E633F"/>
    <w:rsid w:val="002F001B"/>
    <w:rsid w:val="002F079D"/>
    <w:rsid w:val="002F0BF7"/>
    <w:rsid w:val="002F0CAF"/>
    <w:rsid w:val="002F0D60"/>
    <w:rsid w:val="002F104E"/>
    <w:rsid w:val="002F1BD9"/>
    <w:rsid w:val="002F3A6D"/>
    <w:rsid w:val="002F749C"/>
    <w:rsid w:val="00303813"/>
    <w:rsid w:val="003063B0"/>
    <w:rsid w:val="00310348"/>
    <w:rsid w:val="00310EE6"/>
    <w:rsid w:val="00311628"/>
    <w:rsid w:val="00311E73"/>
    <w:rsid w:val="0031221D"/>
    <w:rsid w:val="003123F7"/>
    <w:rsid w:val="00314A01"/>
    <w:rsid w:val="00314B9D"/>
    <w:rsid w:val="00314DD8"/>
    <w:rsid w:val="003155A3"/>
    <w:rsid w:val="00315B35"/>
    <w:rsid w:val="00315CDC"/>
    <w:rsid w:val="003160FA"/>
    <w:rsid w:val="00316A7F"/>
    <w:rsid w:val="00317B24"/>
    <w:rsid w:val="00317D8E"/>
    <w:rsid w:val="00317E8F"/>
    <w:rsid w:val="00320752"/>
    <w:rsid w:val="003209E8"/>
    <w:rsid w:val="00320E9A"/>
    <w:rsid w:val="003211F4"/>
    <w:rsid w:val="0032193F"/>
    <w:rsid w:val="00322186"/>
    <w:rsid w:val="00322962"/>
    <w:rsid w:val="0032403E"/>
    <w:rsid w:val="00324D73"/>
    <w:rsid w:val="00325B7B"/>
    <w:rsid w:val="00327D86"/>
    <w:rsid w:val="0033147A"/>
    <w:rsid w:val="0033193C"/>
    <w:rsid w:val="00332B30"/>
    <w:rsid w:val="0033532B"/>
    <w:rsid w:val="00336799"/>
    <w:rsid w:val="00337929"/>
    <w:rsid w:val="00340003"/>
    <w:rsid w:val="003429B7"/>
    <w:rsid w:val="00342AB4"/>
    <w:rsid w:val="00342B92"/>
    <w:rsid w:val="00343B23"/>
    <w:rsid w:val="003444A9"/>
    <w:rsid w:val="003445F2"/>
    <w:rsid w:val="00344AD3"/>
    <w:rsid w:val="00345371"/>
    <w:rsid w:val="00345EB0"/>
    <w:rsid w:val="003472F4"/>
    <w:rsid w:val="0034764B"/>
    <w:rsid w:val="0034780A"/>
    <w:rsid w:val="00347CBE"/>
    <w:rsid w:val="003503AC"/>
    <w:rsid w:val="00352686"/>
    <w:rsid w:val="003534AD"/>
    <w:rsid w:val="00353856"/>
    <w:rsid w:val="0035646D"/>
    <w:rsid w:val="00357136"/>
    <w:rsid w:val="003576EB"/>
    <w:rsid w:val="00360C67"/>
    <w:rsid w:val="00360E65"/>
    <w:rsid w:val="00362DCB"/>
    <w:rsid w:val="0036308C"/>
    <w:rsid w:val="00363402"/>
    <w:rsid w:val="00363E8F"/>
    <w:rsid w:val="00365118"/>
    <w:rsid w:val="00366467"/>
    <w:rsid w:val="00367331"/>
    <w:rsid w:val="00370563"/>
    <w:rsid w:val="003706BA"/>
    <w:rsid w:val="003713D2"/>
    <w:rsid w:val="00371AF4"/>
    <w:rsid w:val="00372A4F"/>
    <w:rsid w:val="00372B9F"/>
    <w:rsid w:val="00373265"/>
    <w:rsid w:val="0037384B"/>
    <w:rsid w:val="00373892"/>
    <w:rsid w:val="003743CE"/>
    <w:rsid w:val="003807AF"/>
    <w:rsid w:val="00380856"/>
    <w:rsid w:val="00380C4A"/>
    <w:rsid w:val="00380E60"/>
    <w:rsid w:val="00380EAE"/>
    <w:rsid w:val="0038158B"/>
    <w:rsid w:val="00382A6F"/>
    <w:rsid w:val="00382C57"/>
    <w:rsid w:val="003830CF"/>
    <w:rsid w:val="0038341B"/>
    <w:rsid w:val="00383B5F"/>
    <w:rsid w:val="00384483"/>
    <w:rsid w:val="0038499A"/>
    <w:rsid w:val="00384F53"/>
    <w:rsid w:val="00386219"/>
    <w:rsid w:val="00386D4E"/>
    <w:rsid w:val="00386D58"/>
    <w:rsid w:val="00387053"/>
    <w:rsid w:val="0039247C"/>
    <w:rsid w:val="00394756"/>
    <w:rsid w:val="00395451"/>
    <w:rsid w:val="00395716"/>
    <w:rsid w:val="00396B0E"/>
    <w:rsid w:val="00396CCD"/>
    <w:rsid w:val="0039766F"/>
    <w:rsid w:val="003A01C8"/>
    <w:rsid w:val="003A1238"/>
    <w:rsid w:val="003A1937"/>
    <w:rsid w:val="003A1CE3"/>
    <w:rsid w:val="003A2FB0"/>
    <w:rsid w:val="003A43B0"/>
    <w:rsid w:val="003A4F65"/>
    <w:rsid w:val="003A5964"/>
    <w:rsid w:val="003A5E30"/>
    <w:rsid w:val="003A6344"/>
    <w:rsid w:val="003A6624"/>
    <w:rsid w:val="003A695D"/>
    <w:rsid w:val="003A6A25"/>
    <w:rsid w:val="003A6F6B"/>
    <w:rsid w:val="003A7A7A"/>
    <w:rsid w:val="003B225F"/>
    <w:rsid w:val="003B3CB0"/>
    <w:rsid w:val="003B7BBB"/>
    <w:rsid w:val="003C0FB3"/>
    <w:rsid w:val="003C3030"/>
    <w:rsid w:val="003C3990"/>
    <w:rsid w:val="003C434B"/>
    <w:rsid w:val="003C489D"/>
    <w:rsid w:val="003C54B8"/>
    <w:rsid w:val="003C687F"/>
    <w:rsid w:val="003C723C"/>
    <w:rsid w:val="003D0F7F"/>
    <w:rsid w:val="003D22E3"/>
    <w:rsid w:val="003D3CF0"/>
    <w:rsid w:val="003D53BF"/>
    <w:rsid w:val="003D5440"/>
    <w:rsid w:val="003D6797"/>
    <w:rsid w:val="003D779D"/>
    <w:rsid w:val="003D7846"/>
    <w:rsid w:val="003D78A2"/>
    <w:rsid w:val="003D7CD5"/>
    <w:rsid w:val="003E0355"/>
    <w:rsid w:val="003E03FD"/>
    <w:rsid w:val="003E07B7"/>
    <w:rsid w:val="003E1336"/>
    <w:rsid w:val="003E15EE"/>
    <w:rsid w:val="003E6AE0"/>
    <w:rsid w:val="003F0971"/>
    <w:rsid w:val="003F0CFF"/>
    <w:rsid w:val="003F28DA"/>
    <w:rsid w:val="003F2C2F"/>
    <w:rsid w:val="003F35B8"/>
    <w:rsid w:val="003F3F97"/>
    <w:rsid w:val="003F42CF"/>
    <w:rsid w:val="003F4EA0"/>
    <w:rsid w:val="003F664F"/>
    <w:rsid w:val="003F6813"/>
    <w:rsid w:val="003F69BE"/>
    <w:rsid w:val="003F715D"/>
    <w:rsid w:val="003F7D20"/>
    <w:rsid w:val="004001B7"/>
    <w:rsid w:val="00400EB0"/>
    <w:rsid w:val="004013F6"/>
    <w:rsid w:val="0040158C"/>
    <w:rsid w:val="00405801"/>
    <w:rsid w:val="00407474"/>
    <w:rsid w:val="004078CA"/>
    <w:rsid w:val="00407ED4"/>
    <w:rsid w:val="00410D36"/>
    <w:rsid w:val="004128F0"/>
    <w:rsid w:val="00414D5B"/>
    <w:rsid w:val="004163AD"/>
    <w:rsid w:val="0041645A"/>
    <w:rsid w:val="00417BB8"/>
    <w:rsid w:val="00420300"/>
    <w:rsid w:val="00421CC4"/>
    <w:rsid w:val="004234D0"/>
    <w:rsid w:val="0042354D"/>
    <w:rsid w:val="00423916"/>
    <w:rsid w:val="00424D0B"/>
    <w:rsid w:val="004259A6"/>
    <w:rsid w:val="00425CCF"/>
    <w:rsid w:val="00427BAA"/>
    <w:rsid w:val="00430D80"/>
    <w:rsid w:val="004317B5"/>
    <w:rsid w:val="00431E3D"/>
    <w:rsid w:val="00432717"/>
    <w:rsid w:val="00433D7C"/>
    <w:rsid w:val="00435259"/>
    <w:rsid w:val="00436183"/>
    <w:rsid w:val="004362EA"/>
    <w:rsid w:val="00436B23"/>
    <w:rsid w:val="00436E88"/>
    <w:rsid w:val="004371F3"/>
    <w:rsid w:val="004378B0"/>
    <w:rsid w:val="00440977"/>
    <w:rsid w:val="0044175B"/>
    <w:rsid w:val="00441C88"/>
    <w:rsid w:val="00441DBA"/>
    <w:rsid w:val="00442026"/>
    <w:rsid w:val="00442448"/>
    <w:rsid w:val="00443CD4"/>
    <w:rsid w:val="004440BB"/>
    <w:rsid w:val="004450B6"/>
    <w:rsid w:val="00445612"/>
    <w:rsid w:val="004479D8"/>
    <w:rsid w:val="00447C97"/>
    <w:rsid w:val="00451168"/>
    <w:rsid w:val="00451506"/>
    <w:rsid w:val="00452D84"/>
    <w:rsid w:val="00453572"/>
    <w:rsid w:val="00453739"/>
    <w:rsid w:val="00454E76"/>
    <w:rsid w:val="0045627B"/>
    <w:rsid w:val="00456C90"/>
    <w:rsid w:val="00457160"/>
    <w:rsid w:val="004578CC"/>
    <w:rsid w:val="00460E0A"/>
    <w:rsid w:val="00460E7C"/>
    <w:rsid w:val="00463BFC"/>
    <w:rsid w:val="00465520"/>
    <w:rsid w:val="004657D6"/>
    <w:rsid w:val="004665F8"/>
    <w:rsid w:val="0046796B"/>
    <w:rsid w:val="004728AA"/>
    <w:rsid w:val="00473346"/>
    <w:rsid w:val="00473575"/>
    <w:rsid w:val="00476168"/>
    <w:rsid w:val="00476284"/>
    <w:rsid w:val="0048084F"/>
    <w:rsid w:val="004810BD"/>
    <w:rsid w:val="0048175E"/>
    <w:rsid w:val="004817DD"/>
    <w:rsid w:val="00483B44"/>
    <w:rsid w:val="00483CA9"/>
    <w:rsid w:val="0048493D"/>
    <w:rsid w:val="00484A19"/>
    <w:rsid w:val="004850B9"/>
    <w:rsid w:val="0048525B"/>
    <w:rsid w:val="00485CCD"/>
    <w:rsid w:val="00485DB5"/>
    <w:rsid w:val="004860C5"/>
    <w:rsid w:val="00486D2B"/>
    <w:rsid w:val="00487AF1"/>
    <w:rsid w:val="00490D60"/>
    <w:rsid w:val="0049300D"/>
    <w:rsid w:val="00493120"/>
    <w:rsid w:val="004949C7"/>
    <w:rsid w:val="00494FDC"/>
    <w:rsid w:val="004A0489"/>
    <w:rsid w:val="004A161B"/>
    <w:rsid w:val="004A3185"/>
    <w:rsid w:val="004A337E"/>
    <w:rsid w:val="004A4146"/>
    <w:rsid w:val="004A47DB"/>
    <w:rsid w:val="004A5A60"/>
    <w:rsid w:val="004A5AAE"/>
    <w:rsid w:val="004A6AB7"/>
    <w:rsid w:val="004A6B3E"/>
    <w:rsid w:val="004A7284"/>
    <w:rsid w:val="004A74C6"/>
    <w:rsid w:val="004A7E1A"/>
    <w:rsid w:val="004B0073"/>
    <w:rsid w:val="004B1541"/>
    <w:rsid w:val="004B240E"/>
    <w:rsid w:val="004B29F4"/>
    <w:rsid w:val="004B3779"/>
    <w:rsid w:val="004B4C27"/>
    <w:rsid w:val="004B6407"/>
    <w:rsid w:val="004B6923"/>
    <w:rsid w:val="004B7240"/>
    <w:rsid w:val="004B7495"/>
    <w:rsid w:val="004B780F"/>
    <w:rsid w:val="004B7B56"/>
    <w:rsid w:val="004C098E"/>
    <w:rsid w:val="004C20CF"/>
    <w:rsid w:val="004C299C"/>
    <w:rsid w:val="004C2E2E"/>
    <w:rsid w:val="004C39D6"/>
    <w:rsid w:val="004C4D54"/>
    <w:rsid w:val="004C7023"/>
    <w:rsid w:val="004C7513"/>
    <w:rsid w:val="004D02AC"/>
    <w:rsid w:val="004D0383"/>
    <w:rsid w:val="004D1F3F"/>
    <w:rsid w:val="004D333E"/>
    <w:rsid w:val="004D3A72"/>
    <w:rsid w:val="004D3EE2"/>
    <w:rsid w:val="004D5BBA"/>
    <w:rsid w:val="004D6540"/>
    <w:rsid w:val="004D7244"/>
    <w:rsid w:val="004E1C2A"/>
    <w:rsid w:val="004E2ACB"/>
    <w:rsid w:val="004E38B0"/>
    <w:rsid w:val="004E3C28"/>
    <w:rsid w:val="004E4332"/>
    <w:rsid w:val="004E4E0B"/>
    <w:rsid w:val="004E59DA"/>
    <w:rsid w:val="004E5AB8"/>
    <w:rsid w:val="004E6856"/>
    <w:rsid w:val="004E6FB4"/>
    <w:rsid w:val="004E773A"/>
    <w:rsid w:val="004F0977"/>
    <w:rsid w:val="004F1408"/>
    <w:rsid w:val="004F218F"/>
    <w:rsid w:val="004F3B80"/>
    <w:rsid w:val="004F3EBE"/>
    <w:rsid w:val="004F4E1D"/>
    <w:rsid w:val="004F6257"/>
    <w:rsid w:val="004F6A25"/>
    <w:rsid w:val="004F6AB0"/>
    <w:rsid w:val="004F6B4D"/>
    <w:rsid w:val="004F6F40"/>
    <w:rsid w:val="004F7726"/>
    <w:rsid w:val="005000BD"/>
    <w:rsid w:val="005000DD"/>
    <w:rsid w:val="00503948"/>
    <w:rsid w:val="00503B09"/>
    <w:rsid w:val="005045DA"/>
    <w:rsid w:val="00504F5C"/>
    <w:rsid w:val="00505262"/>
    <w:rsid w:val="0050597B"/>
    <w:rsid w:val="00506DF8"/>
    <w:rsid w:val="00507451"/>
    <w:rsid w:val="00507DA1"/>
    <w:rsid w:val="00511F4D"/>
    <w:rsid w:val="00514D6B"/>
    <w:rsid w:val="0051574E"/>
    <w:rsid w:val="0051725F"/>
    <w:rsid w:val="005172AC"/>
    <w:rsid w:val="00520095"/>
    <w:rsid w:val="00520645"/>
    <w:rsid w:val="0052168D"/>
    <w:rsid w:val="0052396A"/>
    <w:rsid w:val="0052782C"/>
    <w:rsid w:val="00527A41"/>
    <w:rsid w:val="00530E46"/>
    <w:rsid w:val="005324EF"/>
    <w:rsid w:val="0053286B"/>
    <w:rsid w:val="00532F4B"/>
    <w:rsid w:val="005331DD"/>
    <w:rsid w:val="00533267"/>
    <w:rsid w:val="00535D0C"/>
    <w:rsid w:val="00536369"/>
    <w:rsid w:val="005400FF"/>
    <w:rsid w:val="00540829"/>
    <w:rsid w:val="00540E99"/>
    <w:rsid w:val="00541130"/>
    <w:rsid w:val="00545CB4"/>
    <w:rsid w:val="00546A8B"/>
    <w:rsid w:val="00546D5E"/>
    <w:rsid w:val="00546F02"/>
    <w:rsid w:val="0054770B"/>
    <w:rsid w:val="00550059"/>
    <w:rsid w:val="0055019C"/>
    <w:rsid w:val="00551073"/>
    <w:rsid w:val="00551DA4"/>
    <w:rsid w:val="00551F8B"/>
    <w:rsid w:val="0055213A"/>
    <w:rsid w:val="005524E0"/>
    <w:rsid w:val="00554956"/>
    <w:rsid w:val="00554A1E"/>
    <w:rsid w:val="00557BE6"/>
    <w:rsid w:val="0055C782"/>
    <w:rsid w:val="005600BC"/>
    <w:rsid w:val="00560357"/>
    <w:rsid w:val="005617D3"/>
    <w:rsid w:val="00563104"/>
    <w:rsid w:val="005646C1"/>
    <w:rsid w:val="005646CC"/>
    <w:rsid w:val="005652E4"/>
    <w:rsid w:val="005654D4"/>
    <w:rsid w:val="00565730"/>
    <w:rsid w:val="00566671"/>
    <w:rsid w:val="00567B22"/>
    <w:rsid w:val="005708E3"/>
    <w:rsid w:val="0057134C"/>
    <w:rsid w:val="005724CF"/>
    <w:rsid w:val="0057331C"/>
    <w:rsid w:val="00573328"/>
    <w:rsid w:val="00573F07"/>
    <w:rsid w:val="005747FF"/>
    <w:rsid w:val="00575913"/>
    <w:rsid w:val="00576137"/>
    <w:rsid w:val="00576415"/>
    <w:rsid w:val="005808E1"/>
    <w:rsid w:val="00580D0F"/>
    <w:rsid w:val="005824C0"/>
    <w:rsid w:val="00582560"/>
    <w:rsid w:val="00582FD7"/>
    <w:rsid w:val="005832ED"/>
    <w:rsid w:val="00583524"/>
    <w:rsid w:val="005835A2"/>
    <w:rsid w:val="00583853"/>
    <w:rsid w:val="005841E1"/>
    <w:rsid w:val="00584570"/>
    <w:rsid w:val="005857A8"/>
    <w:rsid w:val="00585D11"/>
    <w:rsid w:val="0058713B"/>
    <w:rsid w:val="005876D2"/>
    <w:rsid w:val="0059056C"/>
    <w:rsid w:val="005910DF"/>
    <w:rsid w:val="0059130B"/>
    <w:rsid w:val="0059480C"/>
    <w:rsid w:val="00596689"/>
    <w:rsid w:val="005A16FB"/>
    <w:rsid w:val="005A1A68"/>
    <w:rsid w:val="005A2A5A"/>
    <w:rsid w:val="005A3076"/>
    <w:rsid w:val="005A39FC"/>
    <w:rsid w:val="005A3B66"/>
    <w:rsid w:val="005A42E3"/>
    <w:rsid w:val="005A5F04"/>
    <w:rsid w:val="005A6DC2"/>
    <w:rsid w:val="005B0870"/>
    <w:rsid w:val="005B1762"/>
    <w:rsid w:val="005B46D5"/>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5ED2"/>
    <w:rsid w:val="005D6AA0"/>
    <w:rsid w:val="005E0B43"/>
    <w:rsid w:val="005E4543"/>
    <w:rsid w:val="005E4742"/>
    <w:rsid w:val="005E6829"/>
    <w:rsid w:val="005F10D4"/>
    <w:rsid w:val="005F26E8"/>
    <w:rsid w:val="005F275A"/>
    <w:rsid w:val="005F2E08"/>
    <w:rsid w:val="005F59E8"/>
    <w:rsid w:val="005F78DD"/>
    <w:rsid w:val="005F7A4D"/>
    <w:rsid w:val="006005C3"/>
    <w:rsid w:val="00601B68"/>
    <w:rsid w:val="00601F90"/>
    <w:rsid w:val="0060359B"/>
    <w:rsid w:val="00603899"/>
    <w:rsid w:val="00603F69"/>
    <w:rsid w:val="006040DA"/>
    <w:rsid w:val="006047BD"/>
    <w:rsid w:val="00607675"/>
    <w:rsid w:val="00607B4C"/>
    <w:rsid w:val="00610F53"/>
    <w:rsid w:val="0061169F"/>
    <w:rsid w:val="00612E3F"/>
    <w:rsid w:val="00613208"/>
    <w:rsid w:val="00616767"/>
    <w:rsid w:val="0061698B"/>
    <w:rsid w:val="00616DC2"/>
    <w:rsid w:val="00616F61"/>
    <w:rsid w:val="00617ACD"/>
    <w:rsid w:val="00620917"/>
    <w:rsid w:val="00620EBB"/>
    <w:rsid w:val="0062163D"/>
    <w:rsid w:val="00623A9E"/>
    <w:rsid w:val="00624A20"/>
    <w:rsid w:val="00624C9B"/>
    <w:rsid w:val="006256A1"/>
    <w:rsid w:val="00626297"/>
    <w:rsid w:val="00630BB3"/>
    <w:rsid w:val="00631EA5"/>
    <w:rsid w:val="00632182"/>
    <w:rsid w:val="006335DF"/>
    <w:rsid w:val="00634717"/>
    <w:rsid w:val="00635505"/>
    <w:rsid w:val="0063670E"/>
    <w:rsid w:val="00636C99"/>
    <w:rsid w:val="00637181"/>
    <w:rsid w:val="00637798"/>
    <w:rsid w:val="00637AF8"/>
    <w:rsid w:val="006412BE"/>
    <w:rsid w:val="0064144D"/>
    <w:rsid w:val="00641609"/>
    <w:rsid w:val="0064160E"/>
    <w:rsid w:val="00642389"/>
    <w:rsid w:val="006439ED"/>
    <w:rsid w:val="00644306"/>
    <w:rsid w:val="006450E2"/>
    <w:rsid w:val="006453D8"/>
    <w:rsid w:val="00645E83"/>
    <w:rsid w:val="00650503"/>
    <w:rsid w:val="00651A1C"/>
    <w:rsid w:val="00651E73"/>
    <w:rsid w:val="006522FD"/>
    <w:rsid w:val="00652800"/>
    <w:rsid w:val="00652B93"/>
    <w:rsid w:val="00653AB0"/>
    <w:rsid w:val="00653C5D"/>
    <w:rsid w:val="006544A7"/>
    <w:rsid w:val="006552BE"/>
    <w:rsid w:val="00656E5E"/>
    <w:rsid w:val="006571BF"/>
    <w:rsid w:val="0065727B"/>
    <w:rsid w:val="006618E3"/>
    <w:rsid w:val="00661D06"/>
    <w:rsid w:val="006638B4"/>
    <w:rsid w:val="0066400D"/>
    <w:rsid w:val="006644C4"/>
    <w:rsid w:val="0066665B"/>
    <w:rsid w:val="00666EAA"/>
    <w:rsid w:val="00670EE3"/>
    <w:rsid w:val="0067331F"/>
    <w:rsid w:val="006742E8"/>
    <w:rsid w:val="0067482E"/>
    <w:rsid w:val="00675260"/>
    <w:rsid w:val="00677DDB"/>
    <w:rsid w:val="00677EF0"/>
    <w:rsid w:val="006814BF"/>
    <w:rsid w:val="00681D1D"/>
    <w:rsid w:val="00681F11"/>
    <w:rsid w:val="00681F32"/>
    <w:rsid w:val="00683AEC"/>
    <w:rsid w:val="0068446D"/>
    <w:rsid w:val="00684672"/>
    <w:rsid w:val="0068481E"/>
    <w:rsid w:val="0068666F"/>
    <w:rsid w:val="0068780A"/>
    <w:rsid w:val="00690267"/>
    <w:rsid w:val="00690605"/>
    <w:rsid w:val="006906E7"/>
    <w:rsid w:val="006936E3"/>
    <w:rsid w:val="00695089"/>
    <w:rsid w:val="006954D4"/>
    <w:rsid w:val="0069598B"/>
    <w:rsid w:val="00695AF0"/>
    <w:rsid w:val="00696F3F"/>
    <w:rsid w:val="006A104E"/>
    <w:rsid w:val="006A1A8E"/>
    <w:rsid w:val="006A1CF6"/>
    <w:rsid w:val="006A2D9E"/>
    <w:rsid w:val="006A36A7"/>
    <w:rsid w:val="006A36DB"/>
    <w:rsid w:val="006A3EF2"/>
    <w:rsid w:val="006A44D0"/>
    <w:rsid w:val="006A4787"/>
    <w:rsid w:val="006A48C1"/>
    <w:rsid w:val="006A4B8F"/>
    <w:rsid w:val="006A510D"/>
    <w:rsid w:val="006A51A4"/>
    <w:rsid w:val="006A5385"/>
    <w:rsid w:val="006A5741"/>
    <w:rsid w:val="006AC27B"/>
    <w:rsid w:val="006B06B2"/>
    <w:rsid w:val="006B1FFA"/>
    <w:rsid w:val="006B255D"/>
    <w:rsid w:val="006B2FF0"/>
    <w:rsid w:val="006B3564"/>
    <w:rsid w:val="006B3622"/>
    <w:rsid w:val="006B37E6"/>
    <w:rsid w:val="006B3D8F"/>
    <w:rsid w:val="006B42E3"/>
    <w:rsid w:val="006B44E9"/>
    <w:rsid w:val="006B59F5"/>
    <w:rsid w:val="006B658E"/>
    <w:rsid w:val="006B73E5"/>
    <w:rsid w:val="006C00A3"/>
    <w:rsid w:val="006C176A"/>
    <w:rsid w:val="006C34B2"/>
    <w:rsid w:val="006C626D"/>
    <w:rsid w:val="006C7AB5"/>
    <w:rsid w:val="006D062E"/>
    <w:rsid w:val="006D0817"/>
    <w:rsid w:val="006D0996"/>
    <w:rsid w:val="006D199C"/>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E26"/>
    <w:rsid w:val="006E79B6"/>
    <w:rsid w:val="006F054E"/>
    <w:rsid w:val="006F13E8"/>
    <w:rsid w:val="006F15D8"/>
    <w:rsid w:val="006F1B19"/>
    <w:rsid w:val="006F3613"/>
    <w:rsid w:val="006F3839"/>
    <w:rsid w:val="006F4503"/>
    <w:rsid w:val="00701DAC"/>
    <w:rsid w:val="00704694"/>
    <w:rsid w:val="00704DA2"/>
    <w:rsid w:val="007058CD"/>
    <w:rsid w:val="00705D75"/>
    <w:rsid w:val="0070723B"/>
    <w:rsid w:val="00712DA7"/>
    <w:rsid w:val="00714956"/>
    <w:rsid w:val="00715F89"/>
    <w:rsid w:val="00716FB7"/>
    <w:rsid w:val="00717329"/>
    <w:rsid w:val="00717C66"/>
    <w:rsid w:val="00720432"/>
    <w:rsid w:val="0072144B"/>
    <w:rsid w:val="00722D6B"/>
    <w:rsid w:val="00723956"/>
    <w:rsid w:val="00724203"/>
    <w:rsid w:val="007247FA"/>
    <w:rsid w:val="00725C3B"/>
    <w:rsid w:val="00725D14"/>
    <w:rsid w:val="007266FB"/>
    <w:rsid w:val="0073212B"/>
    <w:rsid w:val="00733D6A"/>
    <w:rsid w:val="00734065"/>
    <w:rsid w:val="007345DA"/>
    <w:rsid w:val="00734894"/>
    <w:rsid w:val="00735327"/>
    <w:rsid w:val="00735451"/>
    <w:rsid w:val="00735553"/>
    <w:rsid w:val="00735BB2"/>
    <w:rsid w:val="00740573"/>
    <w:rsid w:val="0074105C"/>
    <w:rsid w:val="00741479"/>
    <w:rsid w:val="007414DA"/>
    <w:rsid w:val="007448D2"/>
    <w:rsid w:val="00744A73"/>
    <w:rsid w:val="00744DB8"/>
    <w:rsid w:val="00745C28"/>
    <w:rsid w:val="007460FF"/>
    <w:rsid w:val="007474D4"/>
    <w:rsid w:val="00751A66"/>
    <w:rsid w:val="0075322D"/>
    <w:rsid w:val="00753D56"/>
    <w:rsid w:val="00753E1A"/>
    <w:rsid w:val="00755705"/>
    <w:rsid w:val="00755BA2"/>
    <w:rsid w:val="007564AE"/>
    <w:rsid w:val="00757591"/>
    <w:rsid w:val="00757633"/>
    <w:rsid w:val="00757A59"/>
    <w:rsid w:val="00757DD5"/>
    <w:rsid w:val="00761319"/>
    <w:rsid w:val="007617A7"/>
    <w:rsid w:val="00762125"/>
    <w:rsid w:val="007622D0"/>
    <w:rsid w:val="007635C3"/>
    <w:rsid w:val="00765E06"/>
    <w:rsid w:val="00765F79"/>
    <w:rsid w:val="00767ADD"/>
    <w:rsid w:val="007706FF"/>
    <w:rsid w:val="00770891"/>
    <w:rsid w:val="00770C61"/>
    <w:rsid w:val="0077240E"/>
    <w:rsid w:val="00772BA3"/>
    <w:rsid w:val="00772C6A"/>
    <w:rsid w:val="00774A5A"/>
    <w:rsid w:val="00775466"/>
    <w:rsid w:val="0077581B"/>
    <w:rsid w:val="0077597B"/>
    <w:rsid w:val="007763FE"/>
    <w:rsid w:val="00776998"/>
    <w:rsid w:val="007776A2"/>
    <w:rsid w:val="00777849"/>
    <w:rsid w:val="00780A99"/>
    <w:rsid w:val="00780F73"/>
    <w:rsid w:val="00781C4F"/>
    <w:rsid w:val="0078216D"/>
    <w:rsid w:val="00782487"/>
    <w:rsid w:val="00782A2E"/>
    <w:rsid w:val="00782B11"/>
    <w:rsid w:val="007836C0"/>
    <w:rsid w:val="00785BC0"/>
    <w:rsid w:val="0078667E"/>
    <w:rsid w:val="00786B5B"/>
    <w:rsid w:val="007875ED"/>
    <w:rsid w:val="00790758"/>
    <w:rsid w:val="007907D0"/>
    <w:rsid w:val="007919DC"/>
    <w:rsid w:val="00791B72"/>
    <w:rsid w:val="00791C7F"/>
    <w:rsid w:val="00796888"/>
    <w:rsid w:val="007A0C84"/>
    <w:rsid w:val="007A1326"/>
    <w:rsid w:val="007A2B7B"/>
    <w:rsid w:val="007A3356"/>
    <w:rsid w:val="007A36F3"/>
    <w:rsid w:val="007A43CA"/>
    <w:rsid w:val="007A4CEF"/>
    <w:rsid w:val="007A55A8"/>
    <w:rsid w:val="007B24C4"/>
    <w:rsid w:val="007B50E4"/>
    <w:rsid w:val="007B5236"/>
    <w:rsid w:val="007B6B2F"/>
    <w:rsid w:val="007C057B"/>
    <w:rsid w:val="007C1661"/>
    <w:rsid w:val="007C1A9E"/>
    <w:rsid w:val="007C1D64"/>
    <w:rsid w:val="007C2FA3"/>
    <w:rsid w:val="007C40A8"/>
    <w:rsid w:val="007C5A02"/>
    <w:rsid w:val="007C6E38"/>
    <w:rsid w:val="007C71E6"/>
    <w:rsid w:val="007D18A5"/>
    <w:rsid w:val="007D212E"/>
    <w:rsid w:val="007D261E"/>
    <w:rsid w:val="007D3797"/>
    <w:rsid w:val="007D458F"/>
    <w:rsid w:val="007D5655"/>
    <w:rsid w:val="007D5A52"/>
    <w:rsid w:val="007D790C"/>
    <w:rsid w:val="007D7CF5"/>
    <w:rsid w:val="007D7E58"/>
    <w:rsid w:val="007E2C67"/>
    <w:rsid w:val="007E3979"/>
    <w:rsid w:val="007E41AD"/>
    <w:rsid w:val="007E50DF"/>
    <w:rsid w:val="007E5E34"/>
    <w:rsid w:val="007E5E9E"/>
    <w:rsid w:val="007F0A96"/>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6DFD"/>
    <w:rsid w:val="0081065F"/>
    <w:rsid w:val="00810E72"/>
    <w:rsid w:val="00810F97"/>
    <w:rsid w:val="0081179B"/>
    <w:rsid w:val="00812DCB"/>
    <w:rsid w:val="00813FA5"/>
    <w:rsid w:val="0081437A"/>
    <w:rsid w:val="0081523F"/>
    <w:rsid w:val="0081530E"/>
    <w:rsid w:val="00816151"/>
    <w:rsid w:val="00816A20"/>
    <w:rsid w:val="00817268"/>
    <w:rsid w:val="0082023A"/>
    <w:rsid w:val="008203B7"/>
    <w:rsid w:val="00820BB7"/>
    <w:rsid w:val="008212BE"/>
    <w:rsid w:val="008217CF"/>
    <w:rsid w:val="008218CF"/>
    <w:rsid w:val="008248E7"/>
    <w:rsid w:val="00824F02"/>
    <w:rsid w:val="00825595"/>
    <w:rsid w:val="00826BD1"/>
    <w:rsid w:val="00826C4F"/>
    <w:rsid w:val="00827015"/>
    <w:rsid w:val="008300A5"/>
    <w:rsid w:val="00830A48"/>
    <w:rsid w:val="00831C89"/>
    <w:rsid w:val="00832DA5"/>
    <w:rsid w:val="00832F4B"/>
    <w:rsid w:val="00833A2E"/>
    <w:rsid w:val="00833EDF"/>
    <w:rsid w:val="00834038"/>
    <w:rsid w:val="00835034"/>
    <w:rsid w:val="008372EA"/>
    <w:rsid w:val="008377AF"/>
    <w:rsid w:val="008404C4"/>
    <w:rsid w:val="0084056D"/>
    <w:rsid w:val="00841080"/>
    <w:rsid w:val="008412F7"/>
    <w:rsid w:val="008414BB"/>
    <w:rsid w:val="00841B54"/>
    <w:rsid w:val="008434A7"/>
    <w:rsid w:val="00843ED1"/>
    <w:rsid w:val="008442E9"/>
    <w:rsid w:val="0084455E"/>
    <w:rsid w:val="00844704"/>
    <w:rsid w:val="008455DA"/>
    <w:rsid w:val="00845D18"/>
    <w:rsid w:val="008467D0"/>
    <w:rsid w:val="008470D0"/>
    <w:rsid w:val="00848BEB"/>
    <w:rsid w:val="008505DC"/>
    <w:rsid w:val="008509F0"/>
    <w:rsid w:val="00851875"/>
    <w:rsid w:val="0085189A"/>
    <w:rsid w:val="00852357"/>
    <w:rsid w:val="00852B7B"/>
    <w:rsid w:val="0085448C"/>
    <w:rsid w:val="00855048"/>
    <w:rsid w:val="008563D3"/>
    <w:rsid w:val="00856E64"/>
    <w:rsid w:val="00860121"/>
    <w:rsid w:val="00860A52"/>
    <w:rsid w:val="008613C9"/>
    <w:rsid w:val="00862960"/>
    <w:rsid w:val="00863532"/>
    <w:rsid w:val="008641E8"/>
    <w:rsid w:val="00865EC3"/>
    <w:rsid w:val="0086629C"/>
    <w:rsid w:val="00866415"/>
    <w:rsid w:val="0086672A"/>
    <w:rsid w:val="00867469"/>
    <w:rsid w:val="00870838"/>
    <w:rsid w:val="00870A3D"/>
    <w:rsid w:val="00871AE6"/>
    <w:rsid w:val="008736AC"/>
    <w:rsid w:val="00874C1F"/>
    <w:rsid w:val="00875C3B"/>
    <w:rsid w:val="00880286"/>
    <w:rsid w:val="00880A08"/>
    <w:rsid w:val="008813A0"/>
    <w:rsid w:val="00882E98"/>
    <w:rsid w:val="00883242"/>
    <w:rsid w:val="00883A53"/>
    <w:rsid w:val="00884347"/>
    <w:rsid w:val="00885C59"/>
    <w:rsid w:val="00887CC5"/>
    <w:rsid w:val="00890C47"/>
    <w:rsid w:val="0089256F"/>
    <w:rsid w:val="00893CDB"/>
    <w:rsid w:val="00893D12"/>
    <w:rsid w:val="0089468F"/>
    <w:rsid w:val="00895105"/>
    <w:rsid w:val="00895316"/>
    <w:rsid w:val="00895861"/>
    <w:rsid w:val="00897B91"/>
    <w:rsid w:val="008A00A0"/>
    <w:rsid w:val="008A0836"/>
    <w:rsid w:val="008A21F0"/>
    <w:rsid w:val="008A5DE5"/>
    <w:rsid w:val="008A97AE"/>
    <w:rsid w:val="008B0038"/>
    <w:rsid w:val="008B1DAC"/>
    <w:rsid w:val="008B1FDB"/>
    <w:rsid w:val="008B2A5B"/>
    <w:rsid w:val="008B32F2"/>
    <w:rsid w:val="008B367A"/>
    <w:rsid w:val="008B430F"/>
    <w:rsid w:val="008B44C9"/>
    <w:rsid w:val="008B4DA3"/>
    <w:rsid w:val="008B4FF4"/>
    <w:rsid w:val="008B6729"/>
    <w:rsid w:val="008B71F6"/>
    <w:rsid w:val="008B7F83"/>
    <w:rsid w:val="008C085A"/>
    <w:rsid w:val="008C0FF8"/>
    <w:rsid w:val="008C1A20"/>
    <w:rsid w:val="008C2FB5"/>
    <w:rsid w:val="008C302C"/>
    <w:rsid w:val="008C3461"/>
    <w:rsid w:val="008C4CAB"/>
    <w:rsid w:val="008C6461"/>
    <w:rsid w:val="008C6BA4"/>
    <w:rsid w:val="008C6F82"/>
    <w:rsid w:val="008C7CBC"/>
    <w:rsid w:val="008D0067"/>
    <w:rsid w:val="008D125E"/>
    <w:rsid w:val="008D16F0"/>
    <w:rsid w:val="008D25CD"/>
    <w:rsid w:val="008D5308"/>
    <w:rsid w:val="008D55BF"/>
    <w:rsid w:val="008D61E0"/>
    <w:rsid w:val="008D6443"/>
    <w:rsid w:val="008D6722"/>
    <w:rsid w:val="008D6E1D"/>
    <w:rsid w:val="008D7AB2"/>
    <w:rsid w:val="008E0259"/>
    <w:rsid w:val="008E120C"/>
    <w:rsid w:val="008E43E0"/>
    <w:rsid w:val="008E4A0E"/>
    <w:rsid w:val="008E4E59"/>
    <w:rsid w:val="008E6C9B"/>
    <w:rsid w:val="008F0115"/>
    <w:rsid w:val="008F0383"/>
    <w:rsid w:val="008F1F6A"/>
    <w:rsid w:val="008F28E7"/>
    <w:rsid w:val="008F3EDF"/>
    <w:rsid w:val="008F56DB"/>
    <w:rsid w:val="008F5948"/>
    <w:rsid w:val="008F6E78"/>
    <w:rsid w:val="008F7E9F"/>
    <w:rsid w:val="0090053B"/>
    <w:rsid w:val="00900E59"/>
    <w:rsid w:val="00900FCF"/>
    <w:rsid w:val="00901298"/>
    <w:rsid w:val="009019BB"/>
    <w:rsid w:val="00902919"/>
    <w:rsid w:val="0090315B"/>
    <w:rsid w:val="009033B0"/>
    <w:rsid w:val="00903DBB"/>
    <w:rsid w:val="00904350"/>
    <w:rsid w:val="00905926"/>
    <w:rsid w:val="0090604A"/>
    <w:rsid w:val="009078AB"/>
    <w:rsid w:val="0091055E"/>
    <w:rsid w:val="00912C5D"/>
    <w:rsid w:val="00912EC7"/>
    <w:rsid w:val="00913D40"/>
    <w:rsid w:val="009153A2"/>
    <w:rsid w:val="0091571A"/>
    <w:rsid w:val="00915AC4"/>
    <w:rsid w:val="0092062A"/>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AF1"/>
    <w:rsid w:val="00934012"/>
    <w:rsid w:val="0093530F"/>
    <w:rsid w:val="0093592F"/>
    <w:rsid w:val="00935B34"/>
    <w:rsid w:val="009363F0"/>
    <w:rsid w:val="0093688D"/>
    <w:rsid w:val="0094165A"/>
    <w:rsid w:val="00942056"/>
    <w:rsid w:val="009429D1"/>
    <w:rsid w:val="00942E67"/>
    <w:rsid w:val="00943299"/>
    <w:rsid w:val="009438A7"/>
    <w:rsid w:val="009439E5"/>
    <w:rsid w:val="00944EDC"/>
    <w:rsid w:val="009458AF"/>
    <w:rsid w:val="009462C6"/>
    <w:rsid w:val="00946555"/>
    <w:rsid w:val="0094734C"/>
    <w:rsid w:val="009520A1"/>
    <w:rsid w:val="00952253"/>
    <w:rsid w:val="009522E2"/>
    <w:rsid w:val="0095259D"/>
    <w:rsid w:val="009528C1"/>
    <w:rsid w:val="009532C7"/>
    <w:rsid w:val="00953558"/>
    <w:rsid w:val="00953891"/>
    <w:rsid w:val="00953E82"/>
    <w:rsid w:val="00955D6C"/>
    <w:rsid w:val="00960547"/>
    <w:rsid w:val="00960CCA"/>
    <w:rsid w:val="00960E03"/>
    <w:rsid w:val="009624AB"/>
    <w:rsid w:val="00962791"/>
    <w:rsid w:val="009632C7"/>
    <w:rsid w:val="009634F6"/>
    <w:rsid w:val="00963579"/>
    <w:rsid w:val="00963B5F"/>
    <w:rsid w:val="0096422F"/>
    <w:rsid w:val="00964AE3"/>
    <w:rsid w:val="009656CF"/>
    <w:rsid w:val="00965F05"/>
    <w:rsid w:val="00966623"/>
    <w:rsid w:val="0096720F"/>
    <w:rsid w:val="0097036E"/>
    <w:rsid w:val="009718BF"/>
    <w:rsid w:val="00973848"/>
    <w:rsid w:val="00973DB2"/>
    <w:rsid w:val="00977173"/>
    <w:rsid w:val="00981475"/>
    <w:rsid w:val="00981668"/>
    <w:rsid w:val="00984331"/>
    <w:rsid w:val="00984C07"/>
    <w:rsid w:val="00985F69"/>
    <w:rsid w:val="00987813"/>
    <w:rsid w:val="009878B8"/>
    <w:rsid w:val="00990C18"/>
    <w:rsid w:val="00990C46"/>
    <w:rsid w:val="00991DEF"/>
    <w:rsid w:val="00992659"/>
    <w:rsid w:val="0099359F"/>
    <w:rsid w:val="00993B98"/>
    <w:rsid w:val="00993F37"/>
    <w:rsid w:val="009944F9"/>
    <w:rsid w:val="009945D5"/>
    <w:rsid w:val="00995954"/>
    <w:rsid w:val="00995E81"/>
    <w:rsid w:val="00996470"/>
    <w:rsid w:val="00996603"/>
    <w:rsid w:val="009974B3"/>
    <w:rsid w:val="00997F5D"/>
    <w:rsid w:val="009A09AC"/>
    <w:rsid w:val="009A149A"/>
    <w:rsid w:val="009A1BBC"/>
    <w:rsid w:val="009A22E1"/>
    <w:rsid w:val="009A2864"/>
    <w:rsid w:val="009A313E"/>
    <w:rsid w:val="009A3EAC"/>
    <w:rsid w:val="009A40D9"/>
    <w:rsid w:val="009B08F7"/>
    <w:rsid w:val="009B123B"/>
    <w:rsid w:val="009B165F"/>
    <w:rsid w:val="009B2E67"/>
    <w:rsid w:val="009B417F"/>
    <w:rsid w:val="009B4483"/>
    <w:rsid w:val="009B5879"/>
    <w:rsid w:val="009B5A96"/>
    <w:rsid w:val="009B6030"/>
    <w:rsid w:val="009C0698"/>
    <w:rsid w:val="009C098A"/>
    <w:rsid w:val="009C0DA0"/>
    <w:rsid w:val="009C1693"/>
    <w:rsid w:val="009C1AD9"/>
    <w:rsid w:val="009C1FCA"/>
    <w:rsid w:val="009C2CDA"/>
    <w:rsid w:val="009C3001"/>
    <w:rsid w:val="009C44C9"/>
    <w:rsid w:val="009C575A"/>
    <w:rsid w:val="009C65D7"/>
    <w:rsid w:val="009C69B7"/>
    <w:rsid w:val="009C72FE"/>
    <w:rsid w:val="009C7379"/>
    <w:rsid w:val="009C7776"/>
    <w:rsid w:val="009D0C17"/>
    <w:rsid w:val="009D0DDA"/>
    <w:rsid w:val="009D0FFC"/>
    <w:rsid w:val="009D1EBE"/>
    <w:rsid w:val="009D206F"/>
    <w:rsid w:val="009D2409"/>
    <w:rsid w:val="009D2983"/>
    <w:rsid w:val="009D2CA5"/>
    <w:rsid w:val="009D36ED"/>
    <w:rsid w:val="009D4F4A"/>
    <w:rsid w:val="009D572A"/>
    <w:rsid w:val="009D60A5"/>
    <w:rsid w:val="009D67D9"/>
    <w:rsid w:val="009D7742"/>
    <w:rsid w:val="009D7D50"/>
    <w:rsid w:val="009E037B"/>
    <w:rsid w:val="009E05B2"/>
    <w:rsid w:val="009E05EC"/>
    <w:rsid w:val="009E0CF8"/>
    <w:rsid w:val="009E16BB"/>
    <w:rsid w:val="009E274C"/>
    <w:rsid w:val="009E2B93"/>
    <w:rsid w:val="009E56EB"/>
    <w:rsid w:val="009E6AB6"/>
    <w:rsid w:val="009E6B21"/>
    <w:rsid w:val="009E7F27"/>
    <w:rsid w:val="009F1A7D"/>
    <w:rsid w:val="009F3431"/>
    <w:rsid w:val="009F3838"/>
    <w:rsid w:val="009F3ECD"/>
    <w:rsid w:val="009F4B19"/>
    <w:rsid w:val="009F5F05"/>
    <w:rsid w:val="009F7315"/>
    <w:rsid w:val="009F73D1"/>
    <w:rsid w:val="00A00D40"/>
    <w:rsid w:val="00A00D86"/>
    <w:rsid w:val="00A0490C"/>
    <w:rsid w:val="00A04A93"/>
    <w:rsid w:val="00A07569"/>
    <w:rsid w:val="00A07749"/>
    <w:rsid w:val="00A078FB"/>
    <w:rsid w:val="00A10CE1"/>
    <w:rsid w:val="00A10CED"/>
    <w:rsid w:val="00A12506"/>
    <w:rsid w:val="00A128C6"/>
    <w:rsid w:val="00A12B7E"/>
    <w:rsid w:val="00A143CE"/>
    <w:rsid w:val="00A16D9B"/>
    <w:rsid w:val="00A1777E"/>
    <w:rsid w:val="00A21A49"/>
    <w:rsid w:val="00A231E9"/>
    <w:rsid w:val="00A273FD"/>
    <w:rsid w:val="00A307AE"/>
    <w:rsid w:val="00A30FC4"/>
    <w:rsid w:val="00A354ED"/>
    <w:rsid w:val="00A35E8B"/>
    <w:rsid w:val="00A3669F"/>
    <w:rsid w:val="00A41A01"/>
    <w:rsid w:val="00A41F3E"/>
    <w:rsid w:val="00A429A9"/>
    <w:rsid w:val="00A43CFF"/>
    <w:rsid w:val="00A47719"/>
    <w:rsid w:val="00A47EAB"/>
    <w:rsid w:val="00A5068D"/>
    <w:rsid w:val="00A509B4"/>
    <w:rsid w:val="00A5427A"/>
    <w:rsid w:val="00A54C7B"/>
    <w:rsid w:val="00A54CFD"/>
    <w:rsid w:val="00A558B4"/>
    <w:rsid w:val="00A5639F"/>
    <w:rsid w:val="00A57040"/>
    <w:rsid w:val="00A60064"/>
    <w:rsid w:val="00A64C14"/>
    <w:rsid w:val="00A64F90"/>
    <w:rsid w:val="00A65A2B"/>
    <w:rsid w:val="00A66203"/>
    <w:rsid w:val="00A70170"/>
    <w:rsid w:val="00A726C7"/>
    <w:rsid w:val="00A7346C"/>
    <w:rsid w:val="00A7409C"/>
    <w:rsid w:val="00A752B5"/>
    <w:rsid w:val="00A774B4"/>
    <w:rsid w:val="00A77927"/>
    <w:rsid w:val="00A80144"/>
    <w:rsid w:val="00A80DD9"/>
    <w:rsid w:val="00A81734"/>
    <w:rsid w:val="00A81791"/>
    <w:rsid w:val="00A8195D"/>
    <w:rsid w:val="00A81DC9"/>
    <w:rsid w:val="00A82799"/>
    <w:rsid w:val="00A82923"/>
    <w:rsid w:val="00A8372C"/>
    <w:rsid w:val="00A855FA"/>
    <w:rsid w:val="00A86AD7"/>
    <w:rsid w:val="00A87395"/>
    <w:rsid w:val="00A905C6"/>
    <w:rsid w:val="00A90A0B"/>
    <w:rsid w:val="00A90EB3"/>
    <w:rsid w:val="00A913A0"/>
    <w:rsid w:val="00A91418"/>
    <w:rsid w:val="00A91A18"/>
    <w:rsid w:val="00A9244B"/>
    <w:rsid w:val="00A931E3"/>
    <w:rsid w:val="00A932DF"/>
    <w:rsid w:val="00A947CF"/>
    <w:rsid w:val="00A95F5B"/>
    <w:rsid w:val="00A96D9C"/>
    <w:rsid w:val="00A97222"/>
    <w:rsid w:val="00A9772A"/>
    <w:rsid w:val="00AA08BD"/>
    <w:rsid w:val="00AA18E2"/>
    <w:rsid w:val="00AA22B0"/>
    <w:rsid w:val="00AA2B19"/>
    <w:rsid w:val="00AA3B89"/>
    <w:rsid w:val="00AA4204"/>
    <w:rsid w:val="00AA5936"/>
    <w:rsid w:val="00AA5E50"/>
    <w:rsid w:val="00AA642B"/>
    <w:rsid w:val="00AA669F"/>
    <w:rsid w:val="00AB0677"/>
    <w:rsid w:val="00AB0E74"/>
    <w:rsid w:val="00AB1983"/>
    <w:rsid w:val="00AB23C3"/>
    <w:rsid w:val="00AB24DB"/>
    <w:rsid w:val="00AB35D0"/>
    <w:rsid w:val="00AB6469"/>
    <w:rsid w:val="00AB77E7"/>
    <w:rsid w:val="00AC0F6A"/>
    <w:rsid w:val="00AC12B3"/>
    <w:rsid w:val="00AC1700"/>
    <w:rsid w:val="00AC1DCF"/>
    <w:rsid w:val="00AC23B1"/>
    <w:rsid w:val="00AC260E"/>
    <w:rsid w:val="00AC2AF9"/>
    <w:rsid w:val="00AC2F71"/>
    <w:rsid w:val="00AC3A36"/>
    <w:rsid w:val="00AC47A6"/>
    <w:rsid w:val="00AC60C5"/>
    <w:rsid w:val="00AC6F5E"/>
    <w:rsid w:val="00AC78ED"/>
    <w:rsid w:val="00AD02D3"/>
    <w:rsid w:val="00AD1ACC"/>
    <w:rsid w:val="00AD3675"/>
    <w:rsid w:val="00AD3ECD"/>
    <w:rsid w:val="00AD40D4"/>
    <w:rsid w:val="00AD522D"/>
    <w:rsid w:val="00AD56A9"/>
    <w:rsid w:val="00AD60BE"/>
    <w:rsid w:val="00AD69C4"/>
    <w:rsid w:val="00AD6F0C"/>
    <w:rsid w:val="00AE1C5F"/>
    <w:rsid w:val="00AE23DD"/>
    <w:rsid w:val="00AE29A1"/>
    <w:rsid w:val="00AE3899"/>
    <w:rsid w:val="00AE5911"/>
    <w:rsid w:val="00AE6A6E"/>
    <w:rsid w:val="00AE6CD2"/>
    <w:rsid w:val="00AE776A"/>
    <w:rsid w:val="00AF05B5"/>
    <w:rsid w:val="00AF1F68"/>
    <w:rsid w:val="00AF27B7"/>
    <w:rsid w:val="00AF2BB2"/>
    <w:rsid w:val="00AF3A45"/>
    <w:rsid w:val="00AF3C5D"/>
    <w:rsid w:val="00AF726A"/>
    <w:rsid w:val="00AF7AB4"/>
    <w:rsid w:val="00AF7B91"/>
    <w:rsid w:val="00B00015"/>
    <w:rsid w:val="00B020F8"/>
    <w:rsid w:val="00B043A6"/>
    <w:rsid w:val="00B06DE8"/>
    <w:rsid w:val="00B07AE1"/>
    <w:rsid w:val="00B07D23"/>
    <w:rsid w:val="00B07E91"/>
    <w:rsid w:val="00B0BEA2"/>
    <w:rsid w:val="00B12968"/>
    <w:rsid w:val="00B131FF"/>
    <w:rsid w:val="00B13498"/>
    <w:rsid w:val="00B13DA2"/>
    <w:rsid w:val="00B1672A"/>
    <w:rsid w:val="00B16DF5"/>
    <w:rsid w:val="00B16E71"/>
    <w:rsid w:val="00B174BD"/>
    <w:rsid w:val="00B17A8B"/>
    <w:rsid w:val="00B20690"/>
    <w:rsid w:val="00B20B2A"/>
    <w:rsid w:val="00B2129B"/>
    <w:rsid w:val="00B22FA7"/>
    <w:rsid w:val="00B24845"/>
    <w:rsid w:val="00B2511D"/>
    <w:rsid w:val="00B26370"/>
    <w:rsid w:val="00B26412"/>
    <w:rsid w:val="00B27039"/>
    <w:rsid w:val="00B27D18"/>
    <w:rsid w:val="00B300DB"/>
    <w:rsid w:val="00B31D18"/>
    <w:rsid w:val="00B322F3"/>
    <w:rsid w:val="00B32BEC"/>
    <w:rsid w:val="00B35B87"/>
    <w:rsid w:val="00B3643E"/>
    <w:rsid w:val="00B403EA"/>
    <w:rsid w:val="00B40556"/>
    <w:rsid w:val="00B426A1"/>
    <w:rsid w:val="00B43107"/>
    <w:rsid w:val="00B45AC4"/>
    <w:rsid w:val="00B45E0A"/>
    <w:rsid w:val="00B46708"/>
    <w:rsid w:val="00B47A18"/>
    <w:rsid w:val="00B51B5F"/>
    <w:rsid w:val="00B51CD5"/>
    <w:rsid w:val="00B53824"/>
    <w:rsid w:val="00B53857"/>
    <w:rsid w:val="00B53C22"/>
    <w:rsid w:val="00B54009"/>
    <w:rsid w:val="00B54B6C"/>
    <w:rsid w:val="00B55207"/>
    <w:rsid w:val="00B560CE"/>
    <w:rsid w:val="00B56FB1"/>
    <w:rsid w:val="00B57031"/>
    <w:rsid w:val="00B6083F"/>
    <w:rsid w:val="00B61504"/>
    <w:rsid w:val="00B62E95"/>
    <w:rsid w:val="00B63ABC"/>
    <w:rsid w:val="00B64D3D"/>
    <w:rsid w:val="00B64F0A"/>
    <w:rsid w:val="00B6562C"/>
    <w:rsid w:val="00B6651F"/>
    <w:rsid w:val="00B6729E"/>
    <w:rsid w:val="00B678F7"/>
    <w:rsid w:val="00B6C017"/>
    <w:rsid w:val="00B70037"/>
    <w:rsid w:val="00B71903"/>
    <w:rsid w:val="00B720C9"/>
    <w:rsid w:val="00B7391B"/>
    <w:rsid w:val="00B73ACC"/>
    <w:rsid w:val="00B74018"/>
    <w:rsid w:val="00B743E7"/>
    <w:rsid w:val="00B74B80"/>
    <w:rsid w:val="00B75CB3"/>
    <w:rsid w:val="00B760CD"/>
    <w:rsid w:val="00B7647C"/>
    <w:rsid w:val="00B768A9"/>
    <w:rsid w:val="00B76E90"/>
    <w:rsid w:val="00B8005C"/>
    <w:rsid w:val="00B81A33"/>
    <w:rsid w:val="00B82E5F"/>
    <w:rsid w:val="00B86403"/>
    <w:rsid w:val="00B8666B"/>
    <w:rsid w:val="00B9028E"/>
    <w:rsid w:val="00B904F4"/>
    <w:rsid w:val="00B90BD1"/>
    <w:rsid w:val="00B92536"/>
    <w:rsid w:val="00B9274D"/>
    <w:rsid w:val="00B94207"/>
    <w:rsid w:val="00B945D4"/>
    <w:rsid w:val="00B9506C"/>
    <w:rsid w:val="00B9546E"/>
    <w:rsid w:val="00B9769D"/>
    <w:rsid w:val="00B97B50"/>
    <w:rsid w:val="00BA1B5D"/>
    <w:rsid w:val="00BA244E"/>
    <w:rsid w:val="00BA3959"/>
    <w:rsid w:val="00BA563D"/>
    <w:rsid w:val="00BB0A9B"/>
    <w:rsid w:val="00BB0DCB"/>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3C85"/>
    <w:rsid w:val="00BD4A5D"/>
    <w:rsid w:val="00BD6178"/>
    <w:rsid w:val="00BD6348"/>
    <w:rsid w:val="00BD6B93"/>
    <w:rsid w:val="00BD7726"/>
    <w:rsid w:val="00BE147F"/>
    <w:rsid w:val="00BE1BBC"/>
    <w:rsid w:val="00BE46B5"/>
    <w:rsid w:val="00BE6663"/>
    <w:rsid w:val="00BE6E4A"/>
    <w:rsid w:val="00BE73D6"/>
    <w:rsid w:val="00BF0917"/>
    <w:rsid w:val="00BF0CD7"/>
    <w:rsid w:val="00BF143E"/>
    <w:rsid w:val="00BF15CE"/>
    <w:rsid w:val="00BF2157"/>
    <w:rsid w:val="00BF2FC3"/>
    <w:rsid w:val="00BF3551"/>
    <w:rsid w:val="00BF37C3"/>
    <w:rsid w:val="00BF4F07"/>
    <w:rsid w:val="00BF56A4"/>
    <w:rsid w:val="00BF695B"/>
    <w:rsid w:val="00BF6A14"/>
    <w:rsid w:val="00BF71B0"/>
    <w:rsid w:val="00C0161F"/>
    <w:rsid w:val="00C030BD"/>
    <w:rsid w:val="00C0339B"/>
    <w:rsid w:val="00C036C3"/>
    <w:rsid w:val="00C03CBC"/>
    <w:rsid w:val="00C03CCA"/>
    <w:rsid w:val="00C040E8"/>
    <w:rsid w:val="00C0499E"/>
    <w:rsid w:val="00C04F4A"/>
    <w:rsid w:val="00C06484"/>
    <w:rsid w:val="00C07776"/>
    <w:rsid w:val="00C07C0D"/>
    <w:rsid w:val="00C07D5C"/>
    <w:rsid w:val="00C10210"/>
    <w:rsid w:val="00C1035C"/>
    <w:rsid w:val="00C10DC6"/>
    <w:rsid w:val="00C1140E"/>
    <w:rsid w:val="00C1358F"/>
    <w:rsid w:val="00C13C2A"/>
    <w:rsid w:val="00C13CE8"/>
    <w:rsid w:val="00C14187"/>
    <w:rsid w:val="00C15151"/>
    <w:rsid w:val="00C179BC"/>
    <w:rsid w:val="00C17F8C"/>
    <w:rsid w:val="00C211E6"/>
    <w:rsid w:val="00C220BE"/>
    <w:rsid w:val="00C22446"/>
    <w:rsid w:val="00C22681"/>
    <w:rsid w:val="00C22FB5"/>
    <w:rsid w:val="00C24236"/>
    <w:rsid w:val="00C24CBF"/>
    <w:rsid w:val="00C25C66"/>
    <w:rsid w:val="00C2710B"/>
    <w:rsid w:val="00C279C2"/>
    <w:rsid w:val="00C3183E"/>
    <w:rsid w:val="00C33531"/>
    <w:rsid w:val="00C33B9E"/>
    <w:rsid w:val="00C34194"/>
    <w:rsid w:val="00C35EF7"/>
    <w:rsid w:val="00C360D9"/>
    <w:rsid w:val="00C36E66"/>
    <w:rsid w:val="00C37BAE"/>
    <w:rsid w:val="00C4043D"/>
    <w:rsid w:val="00C40DAA"/>
    <w:rsid w:val="00C41F7E"/>
    <w:rsid w:val="00C4236A"/>
    <w:rsid w:val="00C42A1B"/>
    <w:rsid w:val="00C42B41"/>
    <w:rsid w:val="00C42C1F"/>
    <w:rsid w:val="00C430BC"/>
    <w:rsid w:val="00C44A8D"/>
    <w:rsid w:val="00C44CF8"/>
    <w:rsid w:val="00C45B91"/>
    <w:rsid w:val="00C460A1"/>
    <w:rsid w:val="00C4722E"/>
    <w:rsid w:val="00C4789C"/>
    <w:rsid w:val="00C52C02"/>
    <w:rsid w:val="00C52DCB"/>
    <w:rsid w:val="00C52ECE"/>
    <w:rsid w:val="00C53D1B"/>
    <w:rsid w:val="00C57EE8"/>
    <w:rsid w:val="00C61072"/>
    <w:rsid w:val="00C6243C"/>
    <w:rsid w:val="00C62F54"/>
    <w:rsid w:val="00C63AEA"/>
    <w:rsid w:val="00C65162"/>
    <w:rsid w:val="00C676C9"/>
    <w:rsid w:val="00C67BBF"/>
    <w:rsid w:val="00C7008C"/>
    <w:rsid w:val="00C7013D"/>
    <w:rsid w:val="00C70168"/>
    <w:rsid w:val="00C718DD"/>
    <w:rsid w:val="00C71AFB"/>
    <w:rsid w:val="00C72070"/>
    <w:rsid w:val="00C72BE4"/>
    <w:rsid w:val="00C74707"/>
    <w:rsid w:val="00C767C7"/>
    <w:rsid w:val="00C779FD"/>
    <w:rsid w:val="00C77D84"/>
    <w:rsid w:val="00C80B9E"/>
    <w:rsid w:val="00C811ED"/>
    <w:rsid w:val="00C841B7"/>
    <w:rsid w:val="00C847E4"/>
    <w:rsid w:val="00C84A6C"/>
    <w:rsid w:val="00C85BAD"/>
    <w:rsid w:val="00C8609E"/>
    <w:rsid w:val="00C8667D"/>
    <w:rsid w:val="00C86967"/>
    <w:rsid w:val="00C8720C"/>
    <w:rsid w:val="00C928A8"/>
    <w:rsid w:val="00C93044"/>
    <w:rsid w:val="00C94E61"/>
    <w:rsid w:val="00C95246"/>
    <w:rsid w:val="00C96C00"/>
    <w:rsid w:val="00CA0C29"/>
    <w:rsid w:val="00CA103E"/>
    <w:rsid w:val="00CA2AE2"/>
    <w:rsid w:val="00CA6C45"/>
    <w:rsid w:val="00CA74F6"/>
    <w:rsid w:val="00CA7603"/>
    <w:rsid w:val="00CB364E"/>
    <w:rsid w:val="00CB37B8"/>
    <w:rsid w:val="00CB4F1A"/>
    <w:rsid w:val="00CB58B4"/>
    <w:rsid w:val="00CB6577"/>
    <w:rsid w:val="00CB6641"/>
    <w:rsid w:val="00CB6768"/>
    <w:rsid w:val="00CB74C7"/>
    <w:rsid w:val="00CC06A7"/>
    <w:rsid w:val="00CC1FE9"/>
    <w:rsid w:val="00CC3497"/>
    <w:rsid w:val="00CC3B49"/>
    <w:rsid w:val="00CC3D04"/>
    <w:rsid w:val="00CC4AF7"/>
    <w:rsid w:val="00CC54E5"/>
    <w:rsid w:val="00CC6B96"/>
    <w:rsid w:val="00CC6F04"/>
    <w:rsid w:val="00CC7B94"/>
    <w:rsid w:val="00CD63AC"/>
    <w:rsid w:val="00CD6E8E"/>
    <w:rsid w:val="00CE08FC"/>
    <w:rsid w:val="00CE161F"/>
    <w:rsid w:val="00CE2CC6"/>
    <w:rsid w:val="00CE3529"/>
    <w:rsid w:val="00CE3E81"/>
    <w:rsid w:val="00CE4320"/>
    <w:rsid w:val="00CE5811"/>
    <w:rsid w:val="00CE5D9A"/>
    <w:rsid w:val="00CE6146"/>
    <w:rsid w:val="00CE76CD"/>
    <w:rsid w:val="00CF0B65"/>
    <w:rsid w:val="00CF1110"/>
    <w:rsid w:val="00CF1C1F"/>
    <w:rsid w:val="00CF3B5E"/>
    <w:rsid w:val="00CF3BA6"/>
    <w:rsid w:val="00CF4E8C"/>
    <w:rsid w:val="00CF60AC"/>
    <w:rsid w:val="00CF6913"/>
    <w:rsid w:val="00CF72FA"/>
    <w:rsid w:val="00CF7AA7"/>
    <w:rsid w:val="00CF7C13"/>
    <w:rsid w:val="00D006CF"/>
    <w:rsid w:val="00D007DF"/>
    <w:rsid w:val="00D008A6"/>
    <w:rsid w:val="00D00960"/>
    <w:rsid w:val="00D00B74"/>
    <w:rsid w:val="00D015F0"/>
    <w:rsid w:val="00D01CBD"/>
    <w:rsid w:val="00D0248D"/>
    <w:rsid w:val="00D0447B"/>
    <w:rsid w:val="00D047CA"/>
    <w:rsid w:val="00D04894"/>
    <w:rsid w:val="00D048A2"/>
    <w:rsid w:val="00D051E5"/>
    <w:rsid w:val="00D053CE"/>
    <w:rsid w:val="00D055EB"/>
    <w:rsid w:val="00D056FE"/>
    <w:rsid w:val="00D05B56"/>
    <w:rsid w:val="00D05D60"/>
    <w:rsid w:val="00D06CD5"/>
    <w:rsid w:val="00D077CA"/>
    <w:rsid w:val="00D0D284"/>
    <w:rsid w:val="00D10E80"/>
    <w:rsid w:val="00D114B2"/>
    <w:rsid w:val="00D11C36"/>
    <w:rsid w:val="00D121C4"/>
    <w:rsid w:val="00D14274"/>
    <w:rsid w:val="00D15E5B"/>
    <w:rsid w:val="00D17C62"/>
    <w:rsid w:val="00D20A55"/>
    <w:rsid w:val="00D21586"/>
    <w:rsid w:val="00D21EA5"/>
    <w:rsid w:val="00D221AE"/>
    <w:rsid w:val="00D23A38"/>
    <w:rsid w:val="00D2574C"/>
    <w:rsid w:val="00D26D79"/>
    <w:rsid w:val="00D27C2B"/>
    <w:rsid w:val="00D33363"/>
    <w:rsid w:val="00D34943"/>
    <w:rsid w:val="00D34A2B"/>
    <w:rsid w:val="00D35409"/>
    <w:rsid w:val="00D359D4"/>
    <w:rsid w:val="00D35EE6"/>
    <w:rsid w:val="00D35F6C"/>
    <w:rsid w:val="00D406DB"/>
    <w:rsid w:val="00D41B88"/>
    <w:rsid w:val="00D41E23"/>
    <w:rsid w:val="00D429EC"/>
    <w:rsid w:val="00D43D44"/>
    <w:rsid w:val="00D43EBB"/>
    <w:rsid w:val="00D44997"/>
    <w:rsid w:val="00D44C2F"/>
    <w:rsid w:val="00D44E4E"/>
    <w:rsid w:val="00D46D26"/>
    <w:rsid w:val="00D504A3"/>
    <w:rsid w:val="00D51254"/>
    <w:rsid w:val="00D51627"/>
    <w:rsid w:val="00D51E1A"/>
    <w:rsid w:val="00D52344"/>
    <w:rsid w:val="00D54AAC"/>
    <w:rsid w:val="00D54B32"/>
    <w:rsid w:val="00D55A72"/>
    <w:rsid w:val="00D55DF0"/>
    <w:rsid w:val="00D563E1"/>
    <w:rsid w:val="00D56B6C"/>
    <w:rsid w:val="00D56BB6"/>
    <w:rsid w:val="00D57824"/>
    <w:rsid w:val="00D6022B"/>
    <w:rsid w:val="00D60C40"/>
    <w:rsid w:val="00D6138D"/>
    <w:rsid w:val="00D6166E"/>
    <w:rsid w:val="00D63126"/>
    <w:rsid w:val="00D63A67"/>
    <w:rsid w:val="00D6425F"/>
    <w:rsid w:val="00D646C9"/>
    <w:rsid w:val="00D6492E"/>
    <w:rsid w:val="00D64D23"/>
    <w:rsid w:val="00D65845"/>
    <w:rsid w:val="00D70087"/>
    <w:rsid w:val="00D7079E"/>
    <w:rsid w:val="00D70823"/>
    <w:rsid w:val="00D70A4B"/>
    <w:rsid w:val="00D70AB1"/>
    <w:rsid w:val="00D70F23"/>
    <w:rsid w:val="00D71E3C"/>
    <w:rsid w:val="00D725DC"/>
    <w:rsid w:val="00D73DD6"/>
    <w:rsid w:val="00D745F5"/>
    <w:rsid w:val="00D75392"/>
    <w:rsid w:val="00D7585E"/>
    <w:rsid w:val="00D759A3"/>
    <w:rsid w:val="00D77654"/>
    <w:rsid w:val="00D82E32"/>
    <w:rsid w:val="00D83927"/>
    <w:rsid w:val="00D83974"/>
    <w:rsid w:val="00D84133"/>
    <w:rsid w:val="00D8431C"/>
    <w:rsid w:val="00D85133"/>
    <w:rsid w:val="00D85337"/>
    <w:rsid w:val="00D8AEAD"/>
    <w:rsid w:val="00D91607"/>
    <w:rsid w:val="00D91BA9"/>
    <w:rsid w:val="00D92A85"/>
    <w:rsid w:val="00D92C82"/>
    <w:rsid w:val="00D93336"/>
    <w:rsid w:val="00D94314"/>
    <w:rsid w:val="00D945B6"/>
    <w:rsid w:val="00D9510A"/>
    <w:rsid w:val="00D95BC7"/>
    <w:rsid w:val="00D95C17"/>
    <w:rsid w:val="00D95E66"/>
    <w:rsid w:val="00D96043"/>
    <w:rsid w:val="00D97779"/>
    <w:rsid w:val="00DA52F5"/>
    <w:rsid w:val="00DA73A3"/>
    <w:rsid w:val="00DB3080"/>
    <w:rsid w:val="00DB4E12"/>
    <w:rsid w:val="00DB5771"/>
    <w:rsid w:val="00DB7A32"/>
    <w:rsid w:val="00DC0AB6"/>
    <w:rsid w:val="00DC21CF"/>
    <w:rsid w:val="00DC3395"/>
    <w:rsid w:val="00DC3664"/>
    <w:rsid w:val="00DC4B9B"/>
    <w:rsid w:val="00DC6EFC"/>
    <w:rsid w:val="00DC7CDE"/>
    <w:rsid w:val="00DD03F6"/>
    <w:rsid w:val="00DD195B"/>
    <w:rsid w:val="00DD1C68"/>
    <w:rsid w:val="00DD243F"/>
    <w:rsid w:val="00DD46E9"/>
    <w:rsid w:val="00DD4711"/>
    <w:rsid w:val="00DD4812"/>
    <w:rsid w:val="00DD4CA7"/>
    <w:rsid w:val="00DE0097"/>
    <w:rsid w:val="00DE05AE"/>
    <w:rsid w:val="00DE0979"/>
    <w:rsid w:val="00DE0ACF"/>
    <w:rsid w:val="00DE12E9"/>
    <w:rsid w:val="00DE170D"/>
    <w:rsid w:val="00DE2E03"/>
    <w:rsid w:val="00DE301D"/>
    <w:rsid w:val="00DE33EC"/>
    <w:rsid w:val="00DE43F4"/>
    <w:rsid w:val="00DE5029"/>
    <w:rsid w:val="00DE53F8"/>
    <w:rsid w:val="00DE560B"/>
    <w:rsid w:val="00DE60E6"/>
    <w:rsid w:val="00DE6C9B"/>
    <w:rsid w:val="00DE74DC"/>
    <w:rsid w:val="00DE78E9"/>
    <w:rsid w:val="00DE7D5A"/>
    <w:rsid w:val="00DF0A94"/>
    <w:rsid w:val="00DF1EC4"/>
    <w:rsid w:val="00DF23C4"/>
    <w:rsid w:val="00DF247C"/>
    <w:rsid w:val="00DF2788"/>
    <w:rsid w:val="00DF3E67"/>
    <w:rsid w:val="00DF3F4F"/>
    <w:rsid w:val="00DF707E"/>
    <w:rsid w:val="00DF7095"/>
    <w:rsid w:val="00DF70A1"/>
    <w:rsid w:val="00DF729D"/>
    <w:rsid w:val="00DF759D"/>
    <w:rsid w:val="00E003AF"/>
    <w:rsid w:val="00E00482"/>
    <w:rsid w:val="00E01740"/>
    <w:rsid w:val="00E018C3"/>
    <w:rsid w:val="00E01A7E"/>
    <w:rsid w:val="00E01C15"/>
    <w:rsid w:val="00E02813"/>
    <w:rsid w:val="00E02AD8"/>
    <w:rsid w:val="00E04CA1"/>
    <w:rsid w:val="00E052B1"/>
    <w:rsid w:val="00E05886"/>
    <w:rsid w:val="00E104C6"/>
    <w:rsid w:val="00E10C02"/>
    <w:rsid w:val="00E12DF9"/>
    <w:rsid w:val="00E137F4"/>
    <w:rsid w:val="00E15199"/>
    <w:rsid w:val="00E164F2"/>
    <w:rsid w:val="00E1653D"/>
    <w:rsid w:val="00E16F61"/>
    <w:rsid w:val="00E178A7"/>
    <w:rsid w:val="00E20F6A"/>
    <w:rsid w:val="00E21A25"/>
    <w:rsid w:val="00E23303"/>
    <w:rsid w:val="00E253CA"/>
    <w:rsid w:val="00E27657"/>
    <w:rsid w:val="00E2771C"/>
    <w:rsid w:val="00E31D50"/>
    <w:rsid w:val="00E32279"/>
    <w:rsid w:val="00E324D9"/>
    <w:rsid w:val="00E331FB"/>
    <w:rsid w:val="00E3396F"/>
    <w:rsid w:val="00E33DF4"/>
    <w:rsid w:val="00E35EDE"/>
    <w:rsid w:val="00E36528"/>
    <w:rsid w:val="00E37BE4"/>
    <w:rsid w:val="00E409B4"/>
    <w:rsid w:val="00E40CF7"/>
    <w:rsid w:val="00E413B8"/>
    <w:rsid w:val="00E434EB"/>
    <w:rsid w:val="00E440C0"/>
    <w:rsid w:val="00E45238"/>
    <w:rsid w:val="00E4616D"/>
    <w:rsid w:val="00E46249"/>
    <w:rsid w:val="00E4683D"/>
    <w:rsid w:val="00E46CA0"/>
    <w:rsid w:val="00E504A1"/>
    <w:rsid w:val="00E51231"/>
    <w:rsid w:val="00E52A67"/>
    <w:rsid w:val="00E545A0"/>
    <w:rsid w:val="00E54EAF"/>
    <w:rsid w:val="00E553CB"/>
    <w:rsid w:val="00E602A7"/>
    <w:rsid w:val="00E6053D"/>
    <w:rsid w:val="00E614EE"/>
    <w:rsid w:val="00E616D4"/>
    <w:rsid w:val="00E619E1"/>
    <w:rsid w:val="00E623CD"/>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D9E"/>
    <w:rsid w:val="00E74FE4"/>
    <w:rsid w:val="00E7738D"/>
    <w:rsid w:val="00E80E93"/>
    <w:rsid w:val="00E81633"/>
    <w:rsid w:val="00E82AED"/>
    <w:rsid w:val="00E82F5B"/>
    <w:rsid w:val="00E82FCC"/>
    <w:rsid w:val="00E831A3"/>
    <w:rsid w:val="00E85BE4"/>
    <w:rsid w:val="00E860D7"/>
    <w:rsid w:val="00E862B5"/>
    <w:rsid w:val="00E86733"/>
    <w:rsid w:val="00E86927"/>
    <w:rsid w:val="00E8700D"/>
    <w:rsid w:val="00E87094"/>
    <w:rsid w:val="00E9108A"/>
    <w:rsid w:val="00E91C40"/>
    <w:rsid w:val="00E94803"/>
    <w:rsid w:val="00E94B69"/>
    <w:rsid w:val="00E9588E"/>
    <w:rsid w:val="00E96813"/>
    <w:rsid w:val="00EA15A2"/>
    <w:rsid w:val="00EA1642"/>
    <w:rsid w:val="00EA17B9"/>
    <w:rsid w:val="00EA2665"/>
    <w:rsid w:val="00EA279E"/>
    <w:rsid w:val="00EA2BA6"/>
    <w:rsid w:val="00EA33B1"/>
    <w:rsid w:val="00EA74F2"/>
    <w:rsid w:val="00EA7552"/>
    <w:rsid w:val="00EA7F5C"/>
    <w:rsid w:val="00EB193D"/>
    <w:rsid w:val="00EB2258"/>
    <w:rsid w:val="00EB2A71"/>
    <w:rsid w:val="00EB32CF"/>
    <w:rsid w:val="00EB4DDA"/>
    <w:rsid w:val="00EB7598"/>
    <w:rsid w:val="00EB7863"/>
    <w:rsid w:val="00EB7885"/>
    <w:rsid w:val="00EC01F3"/>
    <w:rsid w:val="00EC0998"/>
    <w:rsid w:val="00EC2805"/>
    <w:rsid w:val="00EC3100"/>
    <w:rsid w:val="00EC3D02"/>
    <w:rsid w:val="00EC437B"/>
    <w:rsid w:val="00EC4CBD"/>
    <w:rsid w:val="00EC4FCD"/>
    <w:rsid w:val="00EC703B"/>
    <w:rsid w:val="00EC70D8"/>
    <w:rsid w:val="00EC78F8"/>
    <w:rsid w:val="00ED1008"/>
    <w:rsid w:val="00ED1338"/>
    <w:rsid w:val="00ED1475"/>
    <w:rsid w:val="00ED1AB4"/>
    <w:rsid w:val="00ED1E37"/>
    <w:rsid w:val="00ED2597"/>
    <w:rsid w:val="00ED288C"/>
    <w:rsid w:val="00ED2C23"/>
    <w:rsid w:val="00ED2CF0"/>
    <w:rsid w:val="00ED66E3"/>
    <w:rsid w:val="00ED6D87"/>
    <w:rsid w:val="00EE1058"/>
    <w:rsid w:val="00EE1089"/>
    <w:rsid w:val="00EE137E"/>
    <w:rsid w:val="00EE23FB"/>
    <w:rsid w:val="00EE3260"/>
    <w:rsid w:val="00EE3CF3"/>
    <w:rsid w:val="00EE4947"/>
    <w:rsid w:val="00EE50F0"/>
    <w:rsid w:val="00EE586E"/>
    <w:rsid w:val="00EE5BEB"/>
    <w:rsid w:val="00EE6524"/>
    <w:rsid w:val="00EE788B"/>
    <w:rsid w:val="00EF00ED"/>
    <w:rsid w:val="00EF0192"/>
    <w:rsid w:val="00EF0196"/>
    <w:rsid w:val="00EF06A8"/>
    <w:rsid w:val="00EF0943"/>
    <w:rsid w:val="00EF0EAD"/>
    <w:rsid w:val="00EF2159"/>
    <w:rsid w:val="00EF3711"/>
    <w:rsid w:val="00EF4CB1"/>
    <w:rsid w:val="00EF5798"/>
    <w:rsid w:val="00EF60A5"/>
    <w:rsid w:val="00EF60E5"/>
    <w:rsid w:val="00EF6A0C"/>
    <w:rsid w:val="00EF6E7F"/>
    <w:rsid w:val="00EF7F52"/>
    <w:rsid w:val="00F01D8F"/>
    <w:rsid w:val="00F01D93"/>
    <w:rsid w:val="00F02DD1"/>
    <w:rsid w:val="00F0316E"/>
    <w:rsid w:val="00F05A4D"/>
    <w:rsid w:val="00F06BB9"/>
    <w:rsid w:val="00F11637"/>
    <w:rsid w:val="00F121C4"/>
    <w:rsid w:val="00F129BE"/>
    <w:rsid w:val="00F13777"/>
    <w:rsid w:val="00F1519A"/>
    <w:rsid w:val="00F160AA"/>
    <w:rsid w:val="00F17235"/>
    <w:rsid w:val="00F20B40"/>
    <w:rsid w:val="00F2269A"/>
    <w:rsid w:val="00F22775"/>
    <w:rsid w:val="00F228A5"/>
    <w:rsid w:val="00F23A1F"/>
    <w:rsid w:val="00F23B6A"/>
    <w:rsid w:val="00F246D4"/>
    <w:rsid w:val="00F26566"/>
    <w:rsid w:val="00F269DC"/>
    <w:rsid w:val="00F26DA3"/>
    <w:rsid w:val="00F309E2"/>
    <w:rsid w:val="00F30C2D"/>
    <w:rsid w:val="00F318BD"/>
    <w:rsid w:val="00F32557"/>
    <w:rsid w:val="00F32845"/>
    <w:rsid w:val="00F32CE9"/>
    <w:rsid w:val="00F332EF"/>
    <w:rsid w:val="00F33A6A"/>
    <w:rsid w:val="00F34D8E"/>
    <w:rsid w:val="00F3515A"/>
    <w:rsid w:val="00F3674D"/>
    <w:rsid w:val="00F37587"/>
    <w:rsid w:val="00F4079E"/>
    <w:rsid w:val="00F40B14"/>
    <w:rsid w:val="00F41D10"/>
    <w:rsid w:val="00F42101"/>
    <w:rsid w:val="00F42EAA"/>
    <w:rsid w:val="00F42EE0"/>
    <w:rsid w:val="00F434A9"/>
    <w:rsid w:val="00F437C4"/>
    <w:rsid w:val="00F446A0"/>
    <w:rsid w:val="00F44734"/>
    <w:rsid w:val="00F455F1"/>
    <w:rsid w:val="00F45D41"/>
    <w:rsid w:val="00F45EC3"/>
    <w:rsid w:val="00F46C29"/>
    <w:rsid w:val="00F47A0A"/>
    <w:rsid w:val="00F47A79"/>
    <w:rsid w:val="00F47F5C"/>
    <w:rsid w:val="00F51928"/>
    <w:rsid w:val="00F53337"/>
    <w:rsid w:val="00F543B3"/>
    <w:rsid w:val="00F5467A"/>
    <w:rsid w:val="00F5643A"/>
    <w:rsid w:val="00F56596"/>
    <w:rsid w:val="00F57AEA"/>
    <w:rsid w:val="00F614C0"/>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7CE42"/>
    <w:rsid w:val="00F80F5D"/>
    <w:rsid w:val="00F83143"/>
    <w:rsid w:val="00F84564"/>
    <w:rsid w:val="00F84923"/>
    <w:rsid w:val="00F853F3"/>
    <w:rsid w:val="00F8591B"/>
    <w:rsid w:val="00F8655C"/>
    <w:rsid w:val="00F90BCA"/>
    <w:rsid w:val="00F90E1A"/>
    <w:rsid w:val="00F91959"/>
    <w:rsid w:val="00F91B79"/>
    <w:rsid w:val="00F92533"/>
    <w:rsid w:val="00F94B27"/>
    <w:rsid w:val="00F96626"/>
    <w:rsid w:val="00F96946"/>
    <w:rsid w:val="00F97131"/>
    <w:rsid w:val="00F9720F"/>
    <w:rsid w:val="00F97519"/>
    <w:rsid w:val="00F97B4B"/>
    <w:rsid w:val="00F97C84"/>
    <w:rsid w:val="00FA0156"/>
    <w:rsid w:val="00FA166A"/>
    <w:rsid w:val="00FA2CF6"/>
    <w:rsid w:val="00FA3065"/>
    <w:rsid w:val="00FA3EBB"/>
    <w:rsid w:val="00FA52F9"/>
    <w:rsid w:val="00FA72CF"/>
    <w:rsid w:val="00FA7A33"/>
    <w:rsid w:val="00FB0346"/>
    <w:rsid w:val="00FB0E61"/>
    <w:rsid w:val="00FB10FF"/>
    <w:rsid w:val="00FB1AF9"/>
    <w:rsid w:val="00FB1D69"/>
    <w:rsid w:val="00FB2812"/>
    <w:rsid w:val="00FB3570"/>
    <w:rsid w:val="00FB62E3"/>
    <w:rsid w:val="00FB69B2"/>
    <w:rsid w:val="00FB7100"/>
    <w:rsid w:val="00FC0636"/>
    <w:rsid w:val="00FC0C6F"/>
    <w:rsid w:val="00FC14C7"/>
    <w:rsid w:val="00FC2758"/>
    <w:rsid w:val="00FC3523"/>
    <w:rsid w:val="00FC3C3B"/>
    <w:rsid w:val="00FC44C4"/>
    <w:rsid w:val="00FC4F7B"/>
    <w:rsid w:val="00FC5070"/>
    <w:rsid w:val="00FC755A"/>
    <w:rsid w:val="00FD05FD"/>
    <w:rsid w:val="00FD0D5A"/>
    <w:rsid w:val="00FD1F94"/>
    <w:rsid w:val="00FD203F"/>
    <w:rsid w:val="00FD21A7"/>
    <w:rsid w:val="00FD3347"/>
    <w:rsid w:val="00FD367E"/>
    <w:rsid w:val="00FD37EC"/>
    <w:rsid w:val="00FD40E9"/>
    <w:rsid w:val="00FD495B"/>
    <w:rsid w:val="00FD7EC3"/>
    <w:rsid w:val="00FE0C73"/>
    <w:rsid w:val="00FE0F38"/>
    <w:rsid w:val="00FE108E"/>
    <w:rsid w:val="00FE10F9"/>
    <w:rsid w:val="00FE126B"/>
    <w:rsid w:val="00FE1647"/>
    <w:rsid w:val="00FE2356"/>
    <w:rsid w:val="00FE2629"/>
    <w:rsid w:val="00FE40B5"/>
    <w:rsid w:val="00FE422A"/>
    <w:rsid w:val="00FE65FE"/>
    <w:rsid w:val="00FE660C"/>
    <w:rsid w:val="00FE7569"/>
    <w:rsid w:val="00FF0F2A"/>
    <w:rsid w:val="00FF492B"/>
    <w:rsid w:val="00FF4E2C"/>
    <w:rsid w:val="00FF5EC7"/>
    <w:rsid w:val="00FF768C"/>
    <w:rsid w:val="00FF7815"/>
    <w:rsid w:val="00FF7892"/>
    <w:rsid w:val="0102E297"/>
    <w:rsid w:val="01035753"/>
    <w:rsid w:val="010FA997"/>
    <w:rsid w:val="0116F89D"/>
    <w:rsid w:val="011A21B5"/>
    <w:rsid w:val="0123F161"/>
    <w:rsid w:val="0126A2FE"/>
    <w:rsid w:val="01281DD9"/>
    <w:rsid w:val="012F2DE5"/>
    <w:rsid w:val="013322FF"/>
    <w:rsid w:val="0135799C"/>
    <w:rsid w:val="0139DE66"/>
    <w:rsid w:val="013C7B73"/>
    <w:rsid w:val="013D3E94"/>
    <w:rsid w:val="014CAB56"/>
    <w:rsid w:val="014F4C3F"/>
    <w:rsid w:val="01519109"/>
    <w:rsid w:val="0155669C"/>
    <w:rsid w:val="0156ABA7"/>
    <w:rsid w:val="015CD362"/>
    <w:rsid w:val="015E27BA"/>
    <w:rsid w:val="015ED534"/>
    <w:rsid w:val="01604C77"/>
    <w:rsid w:val="0161920F"/>
    <w:rsid w:val="0161DF33"/>
    <w:rsid w:val="016439A3"/>
    <w:rsid w:val="01663F6C"/>
    <w:rsid w:val="016AC536"/>
    <w:rsid w:val="01813105"/>
    <w:rsid w:val="018A3337"/>
    <w:rsid w:val="018CCA47"/>
    <w:rsid w:val="01939851"/>
    <w:rsid w:val="019CE205"/>
    <w:rsid w:val="01A362C4"/>
    <w:rsid w:val="01A636A6"/>
    <w:rsid w:val="01AB4F0F"/>
    <w:rsid w:val="01B35CD9"/>
    <w:rsid w:val="01B6DB87"/>
    <w:rsid w:val="01B883AF"/>
    <w:rsid w:val="01BF9623"/>
    <w:rsid w:val="01C1BCC0"/>
    <w:rsid w:val="01C5D4EF"/>
    <w:rsid w:val="01C898EF"/>
    <w:rsid w:val="01CF9036"/>
    <w:rsid w:val="01D453EC"/>
    <w:rsid w:val="01D4E60C"/>
    <w:rsid w:val="01DC22B0"/>
    <w:rsid w:val="01E07A48"/>
    <w:rsid w:val="01E0EAB4"/>
    <w:rsid w:val="01E45766"/>
    <w:rsid w:val="01E49ED2"/>
    <w:rsid w:val="01E7193C"/>
    <w:rsid w:val="01EA25CE"/>
    <w:rsid w:val="01EB4F21"/>
    <w:rsid w:val="01EC1528"/>
    <w:rsid w:val="01EDBBA1"/>
    <w:rsid w:val="01EF02DA"/>
    <w:rsid w:val="01F911E9"/>
    <w:rsid w:val="0207C5DE"/>
    <w:rsid w:val="02090277"/>
    <w:rsid w:val="02090EB4"/>
    <w:rsid w:val="020D1117"/>
    <w:rsid w:val="02161785"/>
    <w:rsid w:val="0217197F"/>
    <w:rsid w:val="021FE61D"/>
    <w:rsid w:val="02201479"/>
    <w:rsid w:val="02216710"/>
    <w:rsid w:val="023A1DD5"/>
    <w:rsid w:val="02429A95"/>
    <w:rsid w:val="02459BC9"/>
    <w:rsid w:val="024B4C89"/>
    <w:rsid w:val="024CDE51"/>
    <w:rsid w:val="02515948"/>
    <w:rsid w:val="025A2783"/>
    <w:rsid w:val="025A2D00"/>
    <w:rsid w:val="0260EE5F"/>
    <w:rsid w:val="0268EB42"/>
    <w:rsid w:val="026FCAF4"/>
    <w:rsid w:val="0277365B"/>
    <w:rsid w:val="027E439A"/>
    <w:rsid w:val="028BD1F4"/>
    <w:rsid w:val="028EC1F5"/>
    <w:rsid w:val="028FD78A"/>
    <w:rsid w:val="02915F35"/>
    <w:rsid w:val="02928A66"/>
    <w:rsid w:val="029E0251"/>
    <w:rsid w:val="02A454EC"/>
    <w:rsid w:val="02B082D0"/>
    <w:rsid w:val="02B1E190"/>
    <w:rsid w:val="02BEA9C0"/>
    <w:rsid w:val="02CA0282"/>
    <w:rsid w:val="02CDDC72"/>
    <w:rsid w:val="02CE308D"/>
    <w:rsid w:val="02D7962E"/>
    <w:rsid w:val="02EB0AA0"/>
    <w:rsid w:val="02F4497D"/>
    <w:rsid w:val="02F52580"/>
    <w:rsid w:val="02F58684"/>
    <w:rsid w:val="02F8FFB4"/>
    <w:rsid w:val="02FDDEE9"/>
    <w:rsid w:val="03014B94"/>
    <w:rsid w:val="0304C4EA"/>
    <w:rsid w:val="0310C29A"/>
    <w:rsid w:val="0312D880"/>
    <w:rsid w:val="03183602"/>
    <w:rsid w:val="03200C4E"/>
    <w:rsid w:val="03201242"/>
    <w:rsid w:val="0321CD85"/>
    <w:rsid w:val="0327DE69"/>
    <w:rsid w:val="0330F956"/>
    <w:rsid w:val="0333A444"/>
    <w:rsid w:val="03354207"/>
    <w:rsid w:val="033CF762"/>
    <w:rsid w:val="03420517"/>
    <w:rsid w:val="034583D0"/>
    <w:rsid w:val="034A393A"/>
    <w:rsid w:val="0351FA58"/>
    <w:rsid w:val="0353BC50"/>
    <w:rsid w:val="03614DEF"/>
    <w:rsid w:val="03670E82"/>
    <w:rsid w:val="036C47D3"/>
    <w:rsid w:val="036E5065"/>
    <w:rsid w:val="037396EF"/>
    <w:rsid w:val="0375DBE9"/>
    <w:rsid w:val="037BA82B"/>
    <w:rsid w:val="037FFA72"/>
    <w:rsid w:val="0382414A"/>
    <w:rsid w:val="039DEB68"/>
    <w:rsid w:val="03A681F7"/>
    <w:rsid w:val="03C22375"/>
    <w:rsid w:val="03CCA5A5"/>
    <w:rsid w:val="03CCD6B1"/>
    <w:rsid w:val="03CE5357"/>
    <w:rsid w:val="03E9B456"/>
    <w:rsid w:val="03F388F1"/>
    <w:rsid w:val="040140E6"/>
    <w:rsid w:val="040AF99B"/>
    <w:rsid w:val="0412C363"/>
    <w:rsid w:val="04229EA6"/>
    <w:rsid w:val="0425A541"/>
    <w:rsid w:val="042F0D77"/>
    <w:rsid w:val="04372877"/>
    <w:rsid w:val="04372A1F"/>
    <w:rsid w:val="0439351B"/>
    <w:rsid w:val="043F5DD1"/>
    <w:rsid w:val="044732B4"/>
    <w:rsid w:val="0455B43A"/>
    <w:rsid w:val="0457BC6B"/>
    <w:rsid w:val="0458B3CB"/>
    <w:rsid w:val="04692873"/>
    <w:rsid w:val="0477B00C"/>
    <w:rsid w:val="047810D8"/>
    <w:rsid w:val="04825C2E"/>
    <w:rsid w:val="048347D6"/>
    <w:rsid w:val="048E833E"/>
    <w:rsid w:val="049DE8BD"/>
    <w:rsid w:val="04A33C38"/>
    <w:rsid w:val="04A788E3"/>
    <w:rsid w:val="04B2E586"/>
    <w:rsid w:val="04C272E6"/>
    <w:rsid w:val="04C378BA"/>
    <w:rsid w:val="04C6FA3C"/>
    <w:rsid w:val="04C9F793"/>
    <w:rsid w:val="04D40D49"/>
    <w:rsid w:val="04D99823"/>
    <w:rsid w:val="04DA3250"/>
    <w:rsid w:val="04E822C7"/>
    <w:rsid w:val="04ED2D59"/>
    <w:rsid w:val="04EFD144"/>
    <w:rsid w:val="04F307FB"/>
    <w:rsid w:val="04FC1776"/>
    <w:rsid w:val="04FD4F12"/>
    <w:rsid w:val="050D8A25"/>
    <w:rsid w:val="0511D048"/>
    <w:rsid w:val="05124468"/>
    <w:rsid w:val="0521B0BE"/>
    <w:rsid w:val="05223ADE"/>
    <w:rsid w:val="0524C0BE"/>
    <w:rsid w:val="052E0A1A"/>
    <w:rsid w:val="052FC78E"/>
    <w:rsid w:val="05384002"/>
    <w:rsid w:val="053C6FEA"/>
    <w:rsid w:val="053F9B64"/>
    <w:rsid w:val="0543DA4F"/>
    <w:rsid w:val="0546D597"/>
    <w:rsid w:val="0547AA53"/>
    <w:rsid w:val="054922CD"/>
    <w:rsid w:val="05510C0E"/>
    <w:rsid w:val="0553E589"/>
    <w:rsid w:val="055A1730"/>
    <w:rsid w:val="05652CAB"/>
    <w:rsid w:val="05668196"/>
    <w:rsid w:val="056D4769"/>
    <w:rsid w:val="0585D718"/>
    <w:rsid w:val="058F4F0E"/>
    <w:rsid w:val="05945AF2"/>
    <w:rsid w:val="0594F83B"/>
    <w:rsid w:val="059DFB3B"/>
    <w:rsid w:val="05A01F06"/>
    <w:rsid w:val="05A37EB8"/>
    <w:rsid w:val="05A78031"/>
    <w:rsid w:val="05AB8454"/>
    <w:rsid w:val="05B19430"/>
    <w:rsid w:val="05C309ED"/>
    <w:rsid w:val="05C78EBE"/>
    <w:rsid w:val="05C97BC2"/>
    <w:rsid w:val="05CF5E1A"/>
    <w:rsid w:val="05D07F1B"/>
    <w:rsid w:val="05D1F2E3"/>
    <w:rsid w:val="05DF5866"/>
    <w:rsid w:val="05E2A4F7"/>
    <w:rsid w:val="05E6D1E6"/>
    <w:rsid w:val="05E79C26"/>
    <w:rsid w:val="05F1978F"/>
    <w:rsid w:val="05F4B038"/>
    <w:rsid w:val="05FFFB45"/>
    <w:rsid w:val="06149BD8"/>
    <w:rsid w:val="0619FA91"/>
    <w:rsid w:val="062AD9FC"/>
    <w:rsid w:val="062C7122"/>
    <w:rsid w:val="062E1666"/>
    <w:rsid w:val="0631FE7E"/>
    <w:rsid w:val="06357FAB"/>
    <w:rsid w:val="063CB99C"/>
    <w:rsid w:val="0653B80A"/>
    <w:rsid w:val="065A412E"/>
    <w:rsid w:val="0665B0EC"/>
    <w:rsid w:val="066A811A"/>
    <w:rsid w:val="066CB3F3"/>
    <w:rsid w:val="0675CE78"/>
    <w:rsid w:val="068348A6"/>
    <w:rsid w:val="0684A746"/>
    <w:rsid w:val="0688F058"/>
    <w:rsid w:val="068A8F50"/>
    <w:rsid w:val="068CFC5C"/>
    <w:rsid w:val="068EA697"/>
    <w:rsid w:val="06907A51"/>
    <w:rsid w:val="0695E1DA"/>
    <w:rsid w:val="06997D5C"/>
    <w:rsid w:val="06A28CB8"/>
    <w:rsid w:val="06A3B064"/>
    <w:rsid w:val="06ACEED3"/>
    <w:rsid w:val="06B06A5B"/>
    <w:rsid w:val="06B3FBAD"/>
    <w:rsid w:val="06B978B7"/>
    <w:rsid w:val="06BC8232"/>
    <w:rsid w:val="06BD48D0"/>
    <w:rsid w:val="06C55FFE"/>
    <w:rsid w:val="06C5B2C9"/>
    <w:rsid w:val="06CBE5A2"/>
    <w:rsid w:val="06CD24C7"/>
    <w:rsid w:val="06CE42DC"/>
    <w:rsid w:val="06E16FBD"/>
    <w:rsid w:val="06E23092"/>
    <w:rsid w:val="06FBDB0D"/>
    <w:rsid w:val="07099B20"/>
    <w:rsid w:val="07109E05"/>
    <w:rsid w:val="071133AE"/>
    <w:rsid w:val="0718072B"/>
    <w:rsid w:val="071A4FA9"/>
    <w:rsid w:val="071AD546"/>
    <w:rsid w:val="0725137E"/>
    <w:rsid w:val="072AE206"/>
    <w:rsid w:val="0735E9B2"/>
    <w:rsid w:val="073B3D74"/>
    <w:rsid w:val="0752655F"/>
    <w:rsid w:val="07536341"/>
    <w:rsid w:val="075E1CC9"/>
    <w:rsid w:val="0760085B"/>
    <w:rsid w:val="0760F7B4"/>
    <w:rsid w:val="07676A8A"/>
    <w:rsid w:val="076AD34B"/>
    <w:rsid w:val="0770D5DD"/>
    <w:rsid w:val="07711B5E"/>
    <w:rsid w:val="0776B9A1"/>
    <w:rsid w:val="077B558B"/>
    <w:rsid w:val="077BE686"/>
    <w:rsid w:val="0780BF0B"/>
    <w:rsid w:val="078231DF"/>
    <w:rsid w:val="07842CA0"/>
    <w:rsid w:val="078B9BA0"/>
    <w:rsid w:val="07937FFB"/>
    <w:rsid w:val="079C203F"/>
    <w:rsid w:val="079D9FDE"/>
    <w:rsid w:val="079EA3E6"/>
    <w:rsid w:val="07A4320A"/>
    <w:rsid w:val="07AA08D0"/>
    <w:rsid w:val="07C49504"/>
    <w:rsid w:val="07C9C79C"/>
    <w:rsid w:val="07CAFF6C"/>
    <w:rsid w:val="07CC6894"/>
    <w:rsid w:val="07D0515C"/>
    <w:rsid w:val="07D45499"/>
    <w:rsid w:val="07D6B971"/>
    <w:rsid w:val="07D886D3"/>
    <w:rsid w:val="07DADCFA"/>
    <w:rsid w:val="07DB7AB3"/>
    <w:rsid w:val="07DEF17C"/>
    <w:rsid w:val="07EA227C"/>
    <w:rsid w:val="07EC8200"/>
    <w:rsid w:val="07F52A98"/>
    <w:rsid w:val="08019A5E"/>
    <w:rsid w:val="080AAF48"/>
    <w:rsid w:val="080D4205"/>
    <w:rsid w:val="08121FBF"/>
    <w:rsid w:val="08131D6F"/>
    <w:rsid w:val="08132781"/>
    <w:rsid w:val="08145F74"/>
    <w:rsid w:val="081811DD"/>
    <w:rsid w:val="081DEC96"/>
    <w:rsid w:val="0824845A"/>
    <w:rsid w:val="082510AE"/>
    <w:rsid w:val="082B120A"/>
    <w:rsid w:val="082B71E3"/>
    <w:rsid w:val="0849A5C5"/>
    <w:rsid w:val="084BFDF2"/>
    <w:rsid w:val="0852ADB0"/>
    <w:rsid w:val="0854CF52"/>
    <w:rsid w:val="0855A2DE"/>
    <w:rsid w:val="08592FAE"/>
    <w:rsid w:val="085A2A18"/>
    <w:rsid w:val="085CDA2B"/>
    <w:rsid w:val="0865AFC0"/>
    <w:rsid w:val="0875E6CC"/>
    <w:rsid w:val="08771744"/>
    <w:rsid w:val="087D01FD"/>
    <w:rsid w:val="0880C5AB"/>
    <w:rsid w:val="088788B1"/>
    <w:rsid w:val="08883101"/>
    <w:rsid w:val="08896BA9"/>
    <w:rsid w:val="089334E4"/>
    <w:rsid w:val="089C23FB"/>
    <w:rsid w:val="089CE06A"/>
    <w:rsid w:val="089F7031"/>
    <w:rsid w:val="08A28218"/>
    <w:rsid w:val="08B36CA0"/>
    <w:rsid w:val="08B698C1"/>
    <w:rsid w:val="08BF28EE"/>
    <w:rsid w:val="08C0482C"/>
    <w:rsid w:val="08C20970"/>
    <w:rsid w:val="08C49D77"/>
    <w:rsid w:val="08C6EFD0"/>
    <w:rsid w:val="08CE26F8"/>
    <w:rsid w:val="08D01409"/>
    <w:rsid w:val="08D688B4"/>
    <w:rsid w:val="08D7DB9E"/>
    <w:rsid w:val="08E4A4DB"/>
    <w:rsid w:val="08F174CB"/>
    <w:rsid w:val="08F71BEE"/>
    <w:rsid w:val="08FF9215"/>
    <w:rsid w:val="090CA63E"/>
    <w:rsid w:val="090E090B"/>
    <w:rsid w:val="091433ED"/>
    <w:rsid w:val="091FECDE"/>
    <w:rsid w:val="09288224"/>
    <w:rsid w:val="09325105"/>
    <w:rsid w:val="09359C93"/>
    <w:rsid w:val="093CC36D"/>
    <w:rsid w:val="093FCEFB"/>
    <w:rsid w:val="0940026B"/>
    <w:rsid w:val="0948C338"/>
    <w:rsid w:val="09504461"/>
    <w:rsid w:val="095411CE"/>
    <w:rsid w:val="095BB401"/>
    <w:rsid w:val="095D8ADF"/>
    <w:rsid w:val="096270FF"/>
    <w:rsid w:val="096B69BF"/>
    <w:rsid w:val="096E73D7"/>
    <w:rsid w:val="0973A9D8"/>
    <w:rsid w:val="0973B6C5"/>
    <w:rsid w:val="09795A46"/>
    <w:rsid w:val="097AE5AD"/>
    <w:rsid w:val="098EB646"/>
    <w:rsid w:val="098F34C4"/>
    <w:rsid w:val="0990DFF2"/>
    <w:rsid w:val="09927278"/>
    <w:rsid w:val="0992DDAB"/>
    <w:rsid w:val="09A2957D"/>
    <w:rsid w:val="09A907B5"/>
    <w:rsid w:val="09B2FF4E"/>
    <w:rsid w:val="09BFC860"/>
    <w:rsid w:val="09C6E26B"/>
    <w:rsid w:val="09CB6873"/>
    <w:rsid w:val="09CF2AB3"/>
    <w:rsid w:val="09D5807D"/>
    <w:rsid w:val="09E0E950"/>
    <w:rsid w:val="09EBDF97"/>
    <w:rsid w:val="09F1FBFF"/>
    <w:rsid w:val="09F36CC4"/>
    <w:rsid w:val="09F6F998"/>
    <w:rsid w:val="09F8B0FB"/>
    <w:rsid w:val="09F9DD42"/>
    <w:rsid w:val="09FD0532"/>
    <w:rsid w:val="0A005055"/>
    <w:rsid w:val="0A04041C"/>
    <w:rsid w:val="0A060103"/>
    <w:rsid w:val="0A08A050"/>
    <w:rsid w:val="0A0D61FD"/>
    <w:rsid w:val="0A16082B"/>
    <w:rsid w:val="0A1B3025"/>
    <w:rsid w:val="0A1E8373"/>
    <w:rsid w:val="0A2229D6"/>
    <w:rsid w:val="0A2B303C"/>
    <w:rsid w:val="0A2DA8C2"/>
    <w:rsid w:val="0A2EB485"/>
    <w:rsid w:val="0A341DE3"/>
    <w:rsid w:val="0A34EF80"/>
    <w:rsid w:val="0A3E9A74"/>
    <w:rsid w:val="0A59658E"/>
    <w:rsid w:val="0A5A7EEE"/>
    <w:rsid w:val="0A5AD269"/>
    <w:rsid w:val="0A5DEE36"/>
    <w:rsid w:val="0A6672F9"/>
    <w:rsid w:val="0A718B6A"/>
    <w:rsid w:val="0A84D538"/>
    <w:rsid w:val="0A8E084D"/>
    <w:rsid w:val="0A96608A"/>
    <w:rsid w:val="0A9662BF"/>
    <w:rsid w:val="0A9FEE3C"/>
    <w:rsid w:val="0AA730AA"/>
    <w:rsid w:val="0AA78035"/>
    <w:rsid w:val="0AA7EC84"/>
    <w:rsid w:val="0ABB09A5"/>
    <w:rsid w:val="0AC52C04"/>
    <w:rsid w:val="0AC8A5D6"/>
    <w:rsid w:val="0ACE5B45"/>
    <w:rsid w:val="0ACECD84"/>
    <w:rsid w:val="0AD5B48A"/>
    <w:rsid w:val="0AD9EAD0"/>
    <w:rsid w:val="0ADE1C6D"/>
    <w:rsid w:val="0AE624AB"/>
    <w:rsid w:val="0AFACED5"/>
    <w:rsid w:val="0AFC3173"/>
    <w:rsid w:val="0AFD1960"/>
    <w:rsid w:val="0AFEE676"/>
    <w:rsid w:val="0B0B4CC8"/>
    <w:rsid w:val="0B0CB9B3"/>
    <w:rsid w:val="0B0F8CF6"/>
    <w:rsid w:val="0B0FC7D4"/>
    <w:rsid w:val="0B24907E"/>
    <w:rsid w:val="0B34E13C"/>
    <w:rsid w:val="0B39D770"/>
    <w:rsid w:val="0B3D271C"/>
    <w:rsid w:val="0B438EDE"/>
    <w:rsid w:val="0B477AC8"/>
    <w:rsid w:val="0B5996A2"/>
    <w:rsid w:val="0B5FEC81"/>
    <w:rsid w:val="0B63C122"/>
    <w:rsid w:val="0B6672FE"/>
    <w:rsid w:val="0B698F14"/>
    <w:rsid w:val="0B6BE00C"/>
    <w:rsid w:val="0B6C2C1F"/>
    <w:rsid w:val="0B6CE028"/>
    <w:rsid w:val="0B6DEDFB"/>
    <w:rsid w:val="0B73C192"/>
    <w:rsid w:val="0B796101"/>
    <w:rsid w:val="0B7AAAE2"/>
    <w:rsid w:val="0B893832"/>
    <w:rsid w:val="0B8E8ED1"/>
    <w:rsid w:val="0B920DAF"/>
    <w:rsid w:val="0B9C3293"/>
    <w:rsid w:val="0B9EECAF"/>
    <w:rsid w:val="0BA4FEC7"/>
    <w:rsid w:val="0BAD42F1"/>
    <w:rsid w:val="0BC17B99"/>
    <w:rsid w:val="0BCA92F7"/>
    <w:rsid w:val="0BD2E27F"/>
    <w:rsid w:val="0BD6DA20"/>
    <w:rsid w:val="0BDA0FF2"/>
    <w:rsid w:val="0BDC3370"/>
    <w:rsid w:val="0BE683AC"/>
    <w:rsid w:val="0BE7B585"/>
    <w:rsid w:val="0BE8578C"/>
    <w:rsid w:val="0BF6C067"/>
    <w:rsid w:val="0C02B4B3"/>
    <w:rsid w:val="0C0A0CFC"/>
    <w:rsid w:val="0C0E09E9"/>
    <w:rsid w:val="0C13483C"/>
    <w:rsid w:val="0C158DD8"/>
    <w:rsid w:val="0C197A6C"/>
    <w:rsid w:val="0C2042CE"/>
    <w:rsid w:val="0C21B110"/>
    <w:rsid w:val="0C330C29"/>
    <w:rsid w:val="0C38460A"/>
    <w:rsid w:val="0C513F5F"/>
    <w:rsid w:val="0C5189E3"/>
    <w:rsid w:val="0C568092"/>
    <w:rsid w:val="0C574B1E"/>
    <w:rsid w:val="0C588B82"/>
    <w:rsid w:val="0C5DF60A"/>
    <w:rsid w:val="0C67726C"/>
    <w:rsid w:val="0C6B3FE3"/>
    <w:rsid w:val="0C6E05F4"/>
    <w:rsid w:val="0C76DD74"/>
    <w:rsid w:val="0C77ABD7"/>
    <w:rsid w:val="0C811B65"/>
    <w:rsid w:val="0C83B82B"/>
    <w:rsid w:val="0C888F43"/>
    <w:rsid w:val="0C8BA28D"/>
    <w:rsid w:val="0C90AC93"/>
    <w:rsid w:val="0C97C03E"/>
    <w:rsid w:val="0CAC2744"/>
    <w:rsid w:val="0CBB6F06"/>
    <w:rsid w:val="0CC2963A"/>
    <w:rsid w:val="0CC6D894"/>
    <w:rsid w:val="0CCA2C53"/>
    <w:rsid w:val="0CD4A573"/>
    <w:rsid w:val="0CE83517"/>
    <w:rsid w:val="0CECBBC4"/>
    <w:rsid w:val="0CED3C14"/>
    <w:rsid w:val="0CEF742C"/>
    <w:rsid w:val="0CF0101F"/>
    <w:rsid w:val="0CF0C2E6"/>
    <w:rsid w:val="0D072FC3"/>
    <w:rsid w:val="0D0A56A7"/>
    <w:rsid w:val="0D1C11D6"/>
    <w:rsid w:val="0D2DBCC0"/>
    <w:rsid w:val="0D3DECD9"/>
    <w:rsid w:val="0D40CF28"/>
    <w:rsid w:val="0D4781CF"/>
    <w:rsid w:val="0D47B341"/>
    <w:rsid w:val="0D4A8F06"/>
    <w:rsid w:val="0D5908FA"/>
    <w:rsid w:val="0D8100E9"/>
    <w:rsid w:val="0D828DAD"/>
    <w:rsid w:val="0D83EE86"/>
    <w:rsid w:val="0D853BEC"/>
    <w:rsid w:val="0D854FA2"/>
    <w:rsid w:val="0D872103"/>
    <w:rsid w:val="0D8AB9EB"/>
    <w:rsid w:val="0D9BBA6A"/>
    <w:rsid w:val="0DA22375"/>
    <w:rsid w:val="0DAA5116"/>
    <w:rsid w:val="0DAD79F2"/>
    <w:rsid w:val="0DB3EC52"/>
    <w:rsid w:val="0DCEDC8A"/>
    <w:rsid w:val="0DD4DA42"/>
    <w:rsid w:val="0DD5D0DE"/>
    <w:rsid w:val="0DD71934"/>
    <w:rsid w:val="0DD836B3"/>
    <w:rsid w:val="0DDCDBA5"/>
    <w:rsid w:val="0DEC9445"/>
    <w:rsid w:val="0DF1F06E"/>
    <w:rsid w:val="0DF48890"/>
    <w:rsid w:val="0E003EB8"/>
    <w:rsid w:val="0E013898"/>
    <w:rsid w:val="0E014153"/>
    <w:rsid w:val="0E042CB0"/>
    <w:rsid w:val="0E071BC9"/>
    <w:rsid w:val="0E0BEDAA"/>
    <w:rsid w:val="0E1177FA"/>
    <w:rsid w:val="0E170DD5"/>
    <w:rsid w:val="0E17D10E"/>
    <w:rsid w:val="0E1A9207"/>
    <w:rsid w:val="0E1ADFCA"/>
    <w:rsid w:val="0E2645D6"/>
    <w:rsid w:val="0E3D08E5"/>
    <w:rsid w:val="0E3D75FD"/>
    <w:rsid w:val="0E4119FD"/>
    <w:rsid w:val="0E47FE4A"/>
    <w:rsid w:val="0E4E430A"/>
    <w:rsid w:val="0E4F4ACC"/>
    <w:rsid w:val="0E573F67"/>
    <w:rsid w:val="0E5B7667"/>
    <w:rsid w:val="0E63DD5F"/>
    <w:rsid w:val="0E6AFC0B"/>
    <w:rsid w:val="0E6BC4D5"/>
    <w:rsid w:val="0E75A403"/>
    <w:rsid w:val="0E79AA21"/>
    <w:rsid w:val="0E85AF30"/>
    <w:rsid w:val="0E8CA9E4"/>
    <w:rsid w:val="0E924938"/>
    <w:rsid w:val="0E979986"/>
    <w:rsid w:val="0E9D9D2C"/>
    <w:rsid w:val="0E9EEF75"/>
    <w:rsid w:val="0EA07FEE"/>
    <w:rsid w:val="0EA0F3BF"/>
    <w:rsid w:val="0EB83A04"/>
    <w:rsid w:val="0EB9FD79"/>
    <w:rsid w:val="0EEF49B7"/>
    <w:rsid w:val="0EF3C63A"/>
    <w:rsid w:val="0EF91C5B"/>
    <w:rsid w:val="0EFC6756"/>
    <w:rsid w:val="0F01B3BB"/>
    <w:rsid w:val="0F084934"/>
    <w:rsid w:val="0F0A95C7"/>
    <w:rsid w:val="0F0EB8A4"/>
    <w:rsid w:val="0F26975E"/>
    <w:rsid w:val="0F2C4C2A"/>
    <w:rsid w:val="0F2EB2D2"/>
    <w:rsid w:val="0F320D22"/>
    <w:rsid w:val="0F3C4ADC"/>
    <w:rsid w:val="0F41B80F"/>
    <w:rsid w:val="0F44B597"/>
    <w:rsid w:val="0F4D100A"/>
    <w:rsid w:val="0F5429D2"/>
    <w:rsid w:val="0F560B1F"/>
    <w:rsid w:val="0F577987"/>
    <w:rsid w:val="0F5CD191"/>
    <w:rsid w:val="0F5F54CF"/>
    <w:rsid w:val="0F6A401E"/>
    <w:rsid w:val="0F6CB33A"/>
    <w:rsid w:val="0F6E2878"/>
    <w:rsid w:val="0F73E9F5"/>
    <w:rsid w:val="0F846A62"/>
    <w:rsid w:val="0F84923F"/>
    <w:rsid w:val="0F872EC8"/>
    <w:rsid w:val="0F8A7061"/>
    <w:rsid w:val="0F8E09F8"/>
    <w:rsid w:val="0F934D24"/>
    <w:rsid w:val="0F93A882"/>
    <w:rsid w:val="0FA1B0BD"/>
    <w:rsid w:val="0FA223B9"/>
    <w:rsid w:val="0FA63B4E"/>
    <w:rsid w:val="0FA717B1"/>
    <w:rsid w:val="0FA7D048"/>
    <w:rsid w:val="0FAE3172"/>
    <w:rsid w:val="0FBF227A"/>
    <w:rsid w:val="0FDDC1C4"/>
    <w:rsid w:val="0FE19A2C"/>
    <w:rsid w:val="0FE3D099"/>
    <w:rsid w:val="0FE56952"/>
    <w:rsid w:val="0FE683F8"/>
    <w:rsid w:val="0FE7A9A9"/>
    <w:rsid w:val="0FE8A1B9"/>
    <w:rsid w:val="0FEA01DD"/>
    <w:rsid w:val="0FEC5EEF"/>
    <w:rsid w:val="0FF4A409"/>
    <w:rsid w:val="0FF596BC"/>
    <w:rsid w:val="0FF904D3"/>
    <w:rsid w:val="0FFCB8F6"/>
    <w:rsid w:val="1002BD06"/>
    <w:rsid w:val="1007CB08"/>
    <w:rsid w:val="1008AB58"/>
    <w:rsid w:val="100E82BA"/>
    <w:rsid w:val="100F2917"/>
    <w:rsid w:val="100F5F30"/>
    <w:rsid w:val="10100294"/>
    <w:rsid w:val="10127A3E"/>
    <w:rsid w:val="10184939"/>
    <w:rsid w:val="1018E30F"/>
    <w:rsid w:val="1019CB70"/>
    <w:rsid w:val="101BD409"/>
    <w:rsid w:val="101D85CE"/>
    <w:rsid w:val="10254AFA"/>
    <w:rsid w:val="10287A45"/>
    <w:rsid w:val="102ABF10"/>
    <w:rsid w:val="1034D090"/>
    <w:rsid w:val="1037E8CB"/>
    <w:rsid w:val="103C504F"/>
    <w:rsid w:val="103D80A7"/>
    <w:rsid w:val="1041409C"/>
    <w:rsid w:val="10426492"/>
    <w:rsid w:val="1042CDF6"/>
    <w:rsid w:val="104B2F2F"/>
    <w:rsid w:val="10693245"/>
    <w:rsid w:val="106E78FD"/>
    <w:rsid w:val="10727A35"/>
    <w:rsid w:val="108CB87B"/>
    <w:rsid w:val="108F6E38"/>
    <w:rsid w:val="1095AA24"/>
    <w:rsid w:val="10A33793"/>
    <w:rsid w:val="10A3DFF2"/>
    <w:rsid w:val="10A5DD23"/>
    <w:rsid w:val="10A7A19C"/>
    <w:rsid w:val="10AD841C"/>
    <w:rsid w:val="10B29774"/>
    <w:rsid w:val="10B5095A"/>
    <w:rsid w:val="10BB1D43"/>
    <w:rsid w:val="10BF34B6"/>
    <w:rsid w:val="10C04928"/>
    <w:rsid w:val="10CB69B7"/>
    <w:rsid w:val="10D57CA9"/>
    <w:rsid w:val="10D821C1"/>
    <w:rsid w:val="10DF3BCD"/>
    <w:rsid w:val="10E8F6FF"/>
    <w:rsid w:val="10EA50DE"/>
    <w:rsid w:val="10ED20F1"/>
    <w:rsid w:val="10EFA2F8"/>
    <w:rsid w:val="10F6559B"/>
    <w:rsid w:val="10F99404"/>
    <w:rsid w:val="10FA4835"/>
    <w:rsid w:val="10FE6CA8"/>
    <w:rsid w:val="110EBEF7"/>
    <w:rsid w:val="111563D4"/>
    <w:rsid w:val="111C0A67"/>
    <w:rsid w:val="111E851A"/>
    <w:rsid w:val="11299130"/>
    <w:rsid w:val="1133D0B2"/>
    <w:rsid w:val="11352BA5"/>
    <w:rsid w:val="1146737E"/>
    <w:rsid w:val="114A62D6"/>
    <w:rsid w:val="114B2429"/>
    <w:rsid w:val="115ED0A1"/>
    <w:rsid w:val="116640BC"/>
    <w:rsid w:val="11666345"/>
    <w:rsid w:val="116D312B"/>
    <w:rsid w:val="116D3C9F"/>
    <w:rsid w:val="116FAD7E"/>
    <w:rsid w:val="11706DD3"/>
    <w:rsid w:val="11713EFA"/>
    <w:rsid w:val="117D6423"/>
    <w:rsid w:val="117DE40D"/>
    <w:rsid w:val="1184B5A8"/>
    <w:rsid w:val="11874D14"/>
    <w:rsid w:val="118D7486"/>
    <w:rsid w:val="119ECE32"/>
    <w:rsid w:val="11A8D478"/>
    <w:rsid w:val="11B50989"/>
    <w:rsid w:val="11B6417F"/>
    <w:rsid w:val="11B6FA6B"/>
    <w:rsid w:val="11BAA55F"/>
    <w:rsid w:val="11BED685"/>
    <w:rsid w:val="11CCD174"/>
    <w:rsid w:val="11D591BA"/>
    <w:rsid w:val="11DE44AF"/>
    <w:rsid w:val="11E044CB"/>
    <w:rsid w:val="11E07B9D"/>
    <w:rsid w:val="11E8FB69"/>
    <w:rsid w:val="11FC442A"/>
    <w:rsid w:val="120D50D2"/>
    <w:rsid w:val="1214DBE2"/>
    <w:rsid w:val="1214F72D"/>
    <w:rsid w:val="12155BDA"/>
    <w:rsid w:val="121C9498"/>
    <w:rsid w:val="12205F4C"/>
    <w:rsid w:val="12279E95"/>
    <w:rsid w:val="122F2EDE"/>
    <w:rsid w:val="12308B47"/>
    <w:rsid w:val="12320E07"/>
    <w:rsid w:val="1238BE9A"/>
    <w:rsid w:val="123A83AE"/>
    <w:rsid w:val="123FE2B7"/>
    <w:rsid w:val="124D724E"/>
    <w:rsid w:val="12500AC0"/>
    <w:rsid w:val="12512AF8"/>
    <w:rsid w:val="1256B6EC"/>
    <w:rsid w:val="125B97E0"/>
    <w:rsid w:val="125E5217"/>
    <w:rsid w:val="127A537A"/>
    <w:rsid w:val="127B189A"/>
    <w:rsid w:val="127CCC68"/>
    <w:rsid w:val="128CBD64"/>
    <w:rsid w:val="128DA182"/>
    <w:rsid w:val="128E1A12"/>
    <w:rsid w:val="128FDA4B"/>
    <w:rsid w:val="12991EE5"/>
    <w:rsid w:val="12AB953F"/>
    <w:rsid w:val="12B38884"/>
    <w:rsid w:val="12B42FB6"/>
    <w:rsid w:val="12BB3854"/>
    <w:rsid w:val="12D1D0FA"/>
    <w:rsid w:val="12D4331D"/>
    <w:rsid w:val="12DCB4F6"/>
    <w:rsid w:val="12E03A0D"/>
    <w:rsid w:val="12E601FD"/>
    <w:rsid w:val="12E9E028"/>
    <w:rsid w:val="12EB4F07"/>
    <w:rsid w:val="12F21771"/>
    <w:rsid w:val="130D9FB8"/>
    <w:rsid w:val="13276D7F"/>
    <w:rsid w:val="133237B6"/>
    <w:rsid w:val="133C1666"/>
    <w:rsid w:val="1351E560"/>
    <w:rsid w:val="13522610"/>
    <w:rsid w:val="1354561B"/>
    <w:rsid w:val="136396A6"/>
    <w:rsid w:val="1365BA5B"/>
    <w:rsid w:val="136BC2C4"/>
    <w:rsid w:val="136C5D26"/>
    <w:rsid w:val="136DC770"/>
    <w:rsid w:val="137B8110"/>
    <w:rsid w:val="13931B7A"/>
    <w:rsid w:val="139A60E0"/>
    <w:rsid w:val="13A9CAE4"/>
    <w:rsid w:val="13B72720"/>
    <w:rsid w:val="13BE1806"/>
    <w:rsid w:val="13C1DD30"/>
    <w:rsid w:val="13D17399"/>
    <w:rsid w:val="13D68628"/>
    <w:rsid w:val="13D8C42B"/>
    <w:rsid w:val="13DC9301"/>
    <w:rsid w:val="13E572C8"/>
    <w:rsid w:val="13EA6E29"/>
    <w:rsid w:val="140352E5"/>
    <w:rsid w:val="140505C6"/>
    <w:rsid w:val="14068577"/>
    <w:rsid w:val="14096E2B"/>
    <w:rsid w:val="140FFA4A"/>
    <w:rsid w:val="1412EDB6"/>
    <w:rsid w:val="14175837"/>
    <w:rsid w:val="141ED0E8"/>
    <w:rsid w:val="1430FA56"/>
    <w:rsid w:val="143640D7"/>
    <w:rsid w:val="143AED9C"/>
    <w:rsid w:val="143C4260"/>
    <w:rsid w:val="143EF6EA"/>
    <w:rsid w:val="1440AD11"/>
    <w:rsid w:val="144327FC"/>
    <w:rsid w:val="144734A0"/>
    <w:rsid w:val="144DDBC9"/>
    <w:rsid w:val="1457466B"/>
    <w:rsid w:val="1465C88A"/>
    <w:rsid w:val="14670EBE"/>
    <w:rsid w:val="14745689"/>
    <w:rsid w:val="14763702"/>
    <w:rsid w:val="147E9D08"/>
    <w:rsid w:val="147ECDCD"/>
    <w:rsid w:val="14824C4C"/>
    <w:rsid w:val="14826C14"/>
    <w:rsid w:val="1482F3E3"/>
    <w:rsid w:val="148688E8"/>
    <w:rsid w:val="1488A468"/>
    <w:rsid w:val="148F3267"/>
    <w:rsid w:val="1491DAEF"/>
    <w:rsid w:val="1495E2E1"/>
    <w:rsid w:val="14AB9E50"/>
    <w:rsid w:val="14B6D481"/>
    <w:rsid w:val="14C8AC05"/>
    <w:rsid w:val="14DC08C4"/>
    <w:rsid w:val="14DECB98"/>
    <w:rsid w:val="14E33AA6"/>
    <w:rsid w:val="14EB13D5"/>
    <w:rsid w:val="14F26F0A"/>
    <w:rsid w:val="14F50116"/>
    <w:rsid w:val="14F914BB"/>
    <w:rsid w:val="14FBACD9"/>
    <w:rsid w:val="15026E9A"/>
    <w:rsid w:val="1504D53A"/>
    <w:rsid w:val="150674C6"/>
    <w:rsid w:val="1506F8EB"/>
    <w:rsid w:val="1508B0DA"/>
    <w:rsid w:val="15134911"/>
    <w:rsid w:val="15181C5F"/>
    <w:rsid w:val="151893A7"/>
    <w:rsid w:val="151C6FAE"/>
    <w:rsid w:val="1520D896"/>
    <w:rsid w:val="1526DBD1"/>
    <w:rsid w:val="1534B081"/>
    <w:rsid w:val="1535B3D9"/>
    <w:rsid w:val="153EA50D"/>
    <w:rsid w:val="154CDE27"/>
    <w:rsid w:val="15553EC1"/>
    <w:rsid w:val="1569DDF7"/>
    <w:rsid w:val="1574871D"/>
    <w:rsid w:val="15760962"/>
    <w:rsid w:val="1578607D"/>
    <w:rsid w:val="157B99C9"/>
    <w:rsid w:val="157E5BF1"/>
    <w:rsid w:val="157F63ED"/>
    <w:rsid w:val="15821A62"/>
    <w:rsid w:val="15869AEA"/>
    <w:rsid w:val="158A6DAA"/>
    <w:rsid w:val="158BAFFC"/>
    <w:rsid w:val="1590C8D5"/>
    <w:rsid w:val="159141DD"/>
    <w:rsid w:val="159590B8"/>
    <w:rsid w:val="15A3B417"/>
    <w:rsid w:val="15A827A0"/>
    <w:rsid w:val="15B5DFF6"/>
    <w:rsid w:val="15C0DA27"/>
    <w:rsid w:val="15C367F5"/>
    <w:rsid w:val="15C605CC"/>
    <w:rsid w:val="15C89CE7"/>
    <w:rsid w:val="15D9EE6F"/>
    <w:rsid w:val="15EB2946"/>
    <w:rsid w:val="15F478C9"/>
    <w:rsid w:val="15F8AA8F"/>
    <w:rsid w:val="15F8EB6C"/>
    <w:rsid w:val="15FA9C52"/>
    <w:rsid w:val="1607610B"/>
    <w:rsid w:val="1619B49D"/>
    <w:rsid w:val="161B8B5F"/>
    <w:rsid w:val="161BDAE9"/>
    <w:rsid w:val="161D92C3"/>
    <w:rsid w:val="1623BB5D"/>
    <w:rsid w:val="1623E86F"/>
    <w:rsid w:val="16246707"/>
    <w:rsid w:val="1639E12D"/>
    <w:rsid w:val="163E58D8"/>
    <w:rsid w:val="164713C7"/>
    <w:rsid w:val="1649F2DB"/>
    <w:rsid w:val="1651F12A"/>
    <w:rsid w:val="1655EC01"/>
    <w:rsid w:val="165EB9C5"/>
    <w:rsid w:val="16695254"/>
    <w:rsid w:val="166D13AC"/>
    <w:rsid w:val="16732D9B"/>
    <w:rsid w:val="167696A9"/>
    <w:rsid w:val="167A2604"/>
    <w:rsid w:val="16826A6D"/>
    <w:rsid w:val="16A7503D"/>
    <w:rsid w:val="16A8AD01"/>
    <w:rsid w:val="16AD52F9"/>
    <w:rsid w:val="16CABC3C"/>
    <w:rsid w:val="16DE94C9"/>
    <w:rsid w:val="16DF3CC4"/>
    <w:rsid w:val="16F19218"/>
    <w:rsid w:val="16F51010"/>
    <w:rsid w:val="170F7525"/>
    <w:rsid w:val="171C2499"/>
    <w:rsid w:val="171D61F0"/>
    <w:rsid w:val="1723347C"/>
    <w:rsid w:val="17237BE3"/>
    <w:rsid w:val="1725BF7E"/>
    <w:rsid w:val="1728A692"/>
    <w:rsid w:val="1728DCEE"/>
    <w:rsid w:val="172F7DBA"/>
    <w:rsid w:val="17313733"/>
    <w:rsid w:val="1737170A"/>
    <w:rsid w:val="173AE449"/>
    <w:rsid w:val="174630EE"/>
    <w:rsid w:val="174754A2"/>
    <w:rsid w:val="1753EDE6"/>
    <w:rsid w:val="175574A4"/>
    <w:rsid w:val="1757A964"/>
    <w:rsid w:val="175C8650"/>
    <w:rsid w:val="175D60BC"/>
    <w:rsid w:val="17689537"/>
    <w:rsid w:val="1768E0BE"/>
    <w:rsid w:val="176984AB"/>
    <w:rsid w:val="176F9B02"/>
    <w:rsid w:val="17741C51"/>
    <w:rsid w:val="17784DD3"/>
    <w:rsid w:val="17790F9D"/>
    <w:rsid w:val="177A3609"/>
    <w:rsid w:val="177EC346"/>
    <w:rsid w:val="17854646"/>
    <w:rsid w:val="178DBEFB"/>
    <w:rsid w:val="1790AE0D"/>
    <w:rsid w:val="1794D5B2"/>
    <w:rsid w:val="1794E000"/>
    <w:rsid w:val="17A9A8E4"/>
    <w:rsid w:val="17A9D36D"/>
    <w:rsid w:val="17AD47FE"/>
    <w:rsid w:val="17BCD908"/>
    <w:rsid w:val="17C15745"/>
    <w:rsid w:val="17D44401"/>
    <w:rsid w:val="17D5277A"/>
    <w:rsid w:val="17D57157"/>
    <w:rsid w:val="17D8A611"/>
    <w:rsid w:val="17DB7993"/>
    <w:rsid w:val="17DD1F00"/>
    <w:rsid w:val="17E4839A"/>
    <w:rsid w:val="17EA8930"/>
    <w:rsid w:val="17F912A4"/>
    <w:rsid w:val="1801DB45"/>
    <w:rsid w:val="1806E11A"/>
    <w:rsid w:val="18076407"/>
    <w:rsid w:val="1809DF2F"/>
    <w:rsid w:val="180CD0ED"/>
    <w:rsid w:val="181018DC"/>
    <w:rsid w:val="1812682B"/>
    <w:rsid w:val="1817D869"/>
    <w:rsid w:val="1819F55C"/>
    <w:rsid w:val="181CAC4E"/>
    <w:rsid w:val="181E1745"/>
    <w:rsid w:val="181EA101"/>
    <w:rsid w:val="18269619"/>
    <w:rsid w:val="18357041"/>
    <w:rsid w:val="183D1F0B"/>
    <w:rsid w:val="183D48BF"/>
    <w:rsid w:val="183D5CD5"/>
    <w:rsid w:val="184792E2"/>
    <w:rsid w:val="185537BC"/>
    <w:rsid w:val="1855C5EA"/>
    <w:rsid w:val="1857A564"/>
    <w:rsid w:val="185828F0"/>
    <w:rsid w:val="185E9D29"/>
    <w:rsid w:val="1863115F"/>
    <w:rsid w:val="186A1D58"/>
    <w:rsid w:val="18737665"/>
    <w:rsid w:val="1877744B"/>
    <w:rsid w:val="187C7739"/>
    <w:rsid w:val="187EC9F9"/>
    <w:rsid w:val="187FDF3F"/>
    <w:rsid w:val="18881DBD"/>
    <w:rsid w:val="188C83CB"/>
    <w:rsid w:val="18968AB2"/>
    <w:rsid w:val="18A8CB07"/>
    <w:rsid w:val="18A99F45"/>
    <w:rsid w:val="18AA329E"/>
    <w:rsid w:val="18ADD04E"/>
    <w:rsid w:val="18B6B223"/>
    <w:rsid w:val="18B704AF"/>
    <w:rsid w:val="18BAAE6F"/>
    <w:rsid w:val="18BC589B"/>
    <w:rsid w:val="18BF5EF3"/>
    <w:rsid w:val="18C608BE"/>
    <w:rsid w:val="18CC05F6"/>
    <w:rsid w:val="18DC8584"/>
    <w:rsid w:val="18E807F1"/>
    <w:rsid w:val="18EE22C7"/>
    <w:rsid w:val="18EEA29B"/>
    <w:rsid w:val="18F7A79F"/>
    <w:rsid w:val="191A93A7"/>
    <w:rsid w:val="19257DC0"/>
    <w:rsid w:val="19268864"/>
    <w:rsid w:val="192EFCAD"/>
    <w:rsid w:val="192F85B2"/>
    <w:rsid w:val="19359548"/>
    <w:rsid w:val="19369FB8"/>
    <w:rsid w:val="1938D619"/>
    <w:rsid w:val="1950FD38"/>
    <w:rsid w:val="1955E77D"/>
    <w:rsid w:val="195609F7"/>
    <w:rsid w:val="195BA3A8"/>
    <w:rsid w:val="195D0687"/>
    <w:rsid w:val="19675C8C"/>
    <w:rsid w:val="196E0F91"/>
    <w:rsid w:val="196F27AB"/>
    <w:rsid w:val="197F8E51"/>
    <w:rsid w:val="1983FAD9"/>
    <w:rsid w:val="1984B629"/>
    <w:rsid w:val="198DCC10"/>
    <w:rsid w:val="198F46FC"/>
    <w:rsid w:val="19907F29"/>
    <w:rsid w:val="1992906E"/>
    <w:rsid w:val="1993A111"/>
    <w:rsid w:val="199842D0"/>
    <w:rsid w:val="19A06788"/>
    <w:rsid w:val="19A74522"/>
    <w:rsid w:val="19ABE93D"/>
    <w:rsid w:val="19ACE859"/>
    <w:rsid w:val="19C121A0"/>
    <w:rsid w:val="19C8523A"/>
    <w:rsid w:val="19D2F4EA"/>
    <w:rsid w:val="19D84F07"/>
    <w:rsid w:val="19D859F0"/>
    <w:rsid w:val="19DE9986"/>
    <w:rsid w:val="19E106F4"/>
    <w:rsid w:val="19E11A98"/>
    <w:rsid w:val="19E1B1A3"/>
    <w:rsid w:val="19EE219D"/>
    <w:rsid w:val="19F9D396"/>
    <w:rsid w:val="1A05FC97"/>
    <w:rsid w:val="1A0F4D37"/>
    <w:rsid w:val="1A154706"/>
    <w:rsid w:val="1A1AAE06"/>
    <w:rsid w:val="1A232201"/>
    <w:rsid w:val="1A267CF8"/>
    <w:rsid w:val="1A286608"/>
    <w:rsid w:val="1A33A625"/>
    <w:rsid w:val="1A3B9D2C"/>
    <w:rsid w:val="1A4CEC7D"/>
    <w:rsid w:val="1A4E6B93"/>
    <w:rsid w:val="1A500D11"/>
    <w:rsid w:val="1A5329DD"/>
    <w:rsid w:val="1A558B1C"/>
    <w:rsid w:val="1A5EE69A"/>
    <w:rsid w:val="1A6944F3"/>
    <w:rsid w:val="1A6FC049"/>
    <w:rsid w:val="1A718A3B"/>
    <w:rsid w:val="1A73345D"/>
    <w:rsid w:val="1A7445DF"/>
    <w:rsid w:val="1A77259B"/>
    <w:rsid w:val="1A87DE4D"/>
    <w:rsid w:val="1A8F1C02"/>
    <w:rsid w:val="1A905260"/>
    <w:rsid w:val="1A91E969"/>
    <w:rsid w:val="1A95017E"/>
    <w:rsid w:val="1A98AE2F"/>
    <w:rsid w:val="1A98FD3A"/>
    <w:rsid w:val="1AA01A1A"/>
    <w:rsid w:val="1AA0220B"/>
    <w:rsid w:val="1AA847FB"/>
    <w:rsid w:val="1AAC1F8B"/>
    <w:rsid w:val="1AAD5F92"/>
    <w:rsid w:val="1AAEBC7E"/>
    <w:rsid w:val="1AB3B42C"/>
    <w:rsid w:val="1AB96C71"/>
    <w:rsid w:val="1ABAE54A"/>
    <w:rsid w:val="1AC0EC30"/>
    <w:rsid w:val="1AC600A2"/>
    <w:rsid w:val="1AD5FFCB"/>
    <w:rsid w:val="1ADA3136"/>
    <w:rsid w:val="1AE4E154"/>
    <w:rsid w:val="1AE54B11"/>
    <w:rsid w:val="1AE59FF1"/>
    <w:rsid w:val="1AF1B7DE"/>
    <w:rsid w:val="1B07F604"/>
    <w:rsid w:val="1B14EDCF"/>
    <w:rsid w:val="1B161FFD"/>
    <w:rsid w:val="1B193E0C"/>
    <w:rsid w:val="1B198B86"/>
    <w:rsid w:val="1B1B6979"/>
    <w:rsid w:val="1B20E2A0"/>
    <w:rsid w:val="1B286415"/>
    <w:rsid w:val="1B31A5DD"/>
    <w:rsid w:val="1B32448B"/>
    <w:rsid w:val="1B3405B3"/>
    <w:rsid w:val="1B3A9BA6"/>
    <w:rsid w:val="1B4564A6"/>
    <w:rsid w:val="1B4CC04F"/>
    <w:rsid w:val="1B5767EF"/>
    <w:rsid w:val="1B5B372D"/>
    <w:rsid w:val="1B5BF556"/>
    <w:rsid w:val="1B6B71BF"/>
    <w:rsid w:val="1B6B72AA"/>
    <w:rsid w:val="1B7204CF"/>
    <w:rsid w:val="1B72DA7C"/>
    <w:rsid w:val="1B7B596F"/>
    <w:rsid w:val="1B7D1F1E"/>
    <w:rsid w:val="1B7DBE03"/>
    <w:rsid w:val="1B7E48E9"/>
    <w:rsid w:val="1B7EA7D6"/>
    <w:rsid w:val="1B84A5C9"/>
    <w:rsid w:val="1B863300"/>
    <w:rsid w:val="1B8B0175"/>
    <w:rsid w:val="1B934419"/>
    <w:rsid w:val="1B94ACEE"/>
    <w:rsid w:val="1B954866"/>
    <w:rsid w:val="1BA209AF"/>
    <w:rsid w:val="1BA36178"/>
    <w:rsid w:val="1BA9AC9E"/>
    <w:rsid w:val="1BA9B4D2"/>
    <w:rsid w:val="1BB5E72F"/>
    <w:rsid w:val="1BC17F8F"/>
    <w:rsid w:val="1BCC912C"/>
    <w:rsid w:val="1BE46C63"/>
    <w:rsid w:val="1BE5B14A"/>
    <w:rsid w:val="1BE64CE2"/>
    <w:rsid w:val="1BEA148C"/>
    <w:rsid w:val="1C037F0A"/>
    <w:rsid w:val="1C05972D"/>
    <w:rsid w:val="1C180D05"/>
    <w:rsid w:val="1C186B95"/>
    <w:rsid w:val="1C1A5A46"/>
    <w:rsid w:val="1C1C249C"/>
    <w:rsid w:val="1C1CA1E2"/>
    <w:rsid w:val="1C1D9C39"/>
    <w:rsid w:val="1C2A2382"/>
    <w:rsid w:val="1C2D07BA"/>
    <w:rsid w:val="1C3AF1C3"/>
    <w:rsid w:val="1C448B78"/>
    <w:rsid w:val="1C4BDD98"/>
    <w:rsid w:val="1C4F77EE"/>
    <w:rsid w:val="1C54AE47"/>
    <w:rsid w:val="1C54EEAE"/>
    <w:rsid w:val="1C5994FD"/>
    <w:rsid w:val="1C5B5E80"/>
    <w:rsid w:val="1C650829"/>
    <w:rsid w:val="1C78AA8A"/>
    <w:rsid w:val="1C7A4D28"/>
    <w:rsid w:val="1C7FA424"/>
    <w:rsid w:val="1C91C925"/>
    <w:rsid w:val="1C989655"/>
    <w:rsid w:val="1C9C3F52"/>
    <w:rsid w:val="1C9E0AC2"/>
    <w:rsid w:val="1CA3C665"/>
    <w:rsid w:val="1CAE84F1"/>
    <w:rsid w:val="1CC51E3B"/>
    <w:rsid w:val="1CCB18EB"/>
    <w:rsid w:val="1CCF7556"/>
    <w:rsid w:val="1CD012C0"/>
    <w:rsid w:val="1CD38D9F"/>
    <w:rsid w:val="1CE84EEC"/>
    <w:rsid w:val="1CEC5D0E"/>
    <w:rsid w:val="1CF0FF4A"/>
    <w:rsid w:val="1CF536C5"/>
    <w:rsid w:val="1CF5FCC0"/>
    <w:rsid w:val="1D0F0196"/>
    <w:rsid w:val="1D15ECD2"/>
    <w:rsid w:val="1D16987E"/>
    <w:rsid w:val="1D1B0C8A"/>
    <w:rsid w:val="1D229828"/>
    <w:rsid w:val="1D4B242B"/>
    <w:rsid w:val="1D4D67FE"/>
    <w:rsid w:val="1D4F9D4A"/>
    <w:rsid w:val="1D512BF0"/>
    <w:rsid w:val="1D5187DC"/>
    <w:rsid w:val="1D5768F2"/>
    <w:rsid w:val="1D5C862C"/>
    <w:rsid w:val="1D5D326A"/>
    <w:rsid w:val="1D63140F"/>
    <w:rsid w:val="1D65EEF6"/>
    <w:rsid w:val="1D6E8C9E"/>
    <w:rsid w:val="1D6F29AA"/>
    <w:rsid w:val="1D77A8FB"/>
    <w:rsid w:val="1D7B5D4A"/>
    <w:rsid w:val="1D8474A8"/>
    <w:rsid w:val="1D850D13"/>
    <w:rsid w:val="1D852804"/>
    <w:rsid w:val="1D8B9626"/>
    <w:rsid w:val="1D93456F"/>
    <w:rsid w:val="1D968669"/>
    <w:rsid w:val="1D9ACAA0"/>
    <w:rsid w:val="1D9F7705"/>
    <w:rsid w:val="1DA02C3F"/>
    <w:rsid w:val="1DA319AE"/>
    <w:rsid w:val="1DB55CD5"/>
    <w:rsid w:val="1DB70C68"/>
    <w:rsid w:val="1DC02A75"/>
    <w:rsid w:val="1DC059A4"/>
    <w:rsid w:val="1DD29791"/>
    <w:rsid w:val="1DE82C63"/>
    <w:rsid w:val="1DF68B7D"/>
    <w:rsid w:val="1E01F0B0"/>
    <w:rsid w:val="1E09B5E4"/>
    <w:rsid w:val="1E0BAF69"/>
    <w:rsid w:val="1E10C9EF"/>
    <w:rsid w:val="1E12DB4D"/>
    <w:rsid w:val="1E179F37"/>
    <w:rsid w:val="1E18EE74"/>
    <w:rsid w:val="1E3EC989"/>
    <w:rsid w:val="1E4017F0"/>
    <w:rsid w:val="1E406A7F"/>
    <w:rsid w:val="1E477A5C"/>
    <w:rsid w:val="1E4FBD78"/>
    <w:rsid w:val="1E57993D"/>
    <w:rsid w:val="1E57AD00"/>
    <w:rsid w:val="1E676563"/>
    <w:rsid w:val="1E67FCFD"/>
    <w:rsid w:val="1E6D84AD"/>
    <w:rsid w:val="1E747B98"/>
    <w:rsid w:val="1E77D6DC"/>
    <w:rsid w:val="1E7918FD"/>
    <w:rsid w:val="1E7DDAD5"/>
    <w:rsid w:val="1E80180A"/>
    <w:rsid w:val="1E85C868"/>
    <w:rsid w:val="1E8B1A00"/>
    <w:rsid w:val="1E8EC5CF"/>
    <w:rsid w:val="1E941FDC"/>
    <w:rsid w:val="1EAECFF4"/>
    <w:rsid w:val="1EB694EA"/>
    <w:rsid w:val="1EC11A56"/>
    <w:rsid w:val="1EC55323"/>
    <w:rsid w:val="1EC92ABC"/>
    <w:rsid w:val="1ED5E787"/>
    <w:rsid w:val="1ED86370"/>
    <w:rsid w:val="1EE1B72B"/>
    <w:rsid w:val="1EE3434C"/>
    <w:rsid w:val="1EE3812A"/>
    <w:rsid w:val="1EE9FE1E"/>
    <w:rsid w:val="1EEDAD42"/>
    <w:rsid w:val="1EF5E5F2"/>
    <w:rsid w:val="1EF95FC6"/>
    <w:rsid w:val="1F076131"/>
    <w:rsid w:val="1F0D6963"/>
    <w:rsid w:val="1F122665"/>
    <w:rsid w:val="1F1892A3"/>
    <w:rsid w:val="1F2AF6BC"/>
    <w:rsid w:val="1F2E5A84"/>
    <w:rsid w:val="1F31196B"/>
    <w:rsid w:val="1F31CD83"/>
    <w:rsid w:val="1F364C92"/>
    <w:rsid w:val="1F3AF56A"/>
    <w:rsid w:val="1F3B4766"/>
    <w:rsid w:val="1F422713"/>
    <w:rsid w:val="1F43AE0D"/>
    <w:rsid w:val="1F4503E6"/>
    <w:rsid w:val="1F4DF7B5"/>
    <w:rsid w:val="1F59A41C"/>
    <w:rsid w:val="1F624976"/>
    <w:rsid w:val="1F6356A2"/>
    <w:rsid w:val="1F6432C7"/>
    <w:rsid w:val="1F6AAAE1"/>
    <w:rsid w:val="1F754CDC"/>
    <w:rsid w:val="1F7BB25E"/>
    <w:rsid w:val="1F82441F"/>
    <w:rsid w:val="1F8A8F05"/>
    <w:rsid w:val="1F8C3EB4"/>
    <w:rsid w:val="1F8F6448"/>
    <w:rsid w:val="1F959F60"/>
    <w:rsid w:val="1F96B205"/>
    <w:rsid w:val="1F99F912"/>
    <w:rsid w:val="1F9C8508"/>
    <w:rsid w:val="1F9E6561"/>
    <w:rsid w:val="1FAE70E9"/>
    <w:rsid w:val="1FAEB3D9"/>
    <w:rsid w:val="1FB05C46"/>
    <w:rsid w:val="1FB97469"/>
    <w:rsid w:val="1FBDEA85"/>
    <w:rsid w:val="1FC3F619"/>
    <w:rsid w:val="1FCD21CF"/>
    <w:rsid w:val="1FD06CD2"/>
    <w:rsid w:val="1FD4A2F8"/>
    <w:rsid w:val="1FD80DE4"/>
    <w:rsid w:val="1FDC3AE0"/>
    <w:rsid w:val="1FEC14D4"/>
    <w:rsid w:val="1FF4F2F8"/>
    <w:rsid w:val="2004F904"/>
    <w:rsid w:val="20074BE9"/>
    <w:rsid w:val="201F84A8"/>
    <w:rsid w:val="2029713B"/>
    <w:rsid w:val="202AADEF"/>
    <w:rsid w:val="20381A36"/>
    <w:rsid w:val="2039D78F"/>
    <w:rsid w:val="204751CE"/>
    <w:rsid w:val="2050F327"/>
    <w:rsid w:val="2068D937"/>
    <w:rsid w:val="206ECA06"/>
    <w:rsid w:val="20746835"/>
    <w:rsid w:val="2075DA52"/>
    <w:rsid w:val="2076D8AF"/>
    <w:rsid w:val="20829493"/>
    <w:rsid w:val="2087BB45"/>
    <w:rsid w:val="2088EDB2"/>
    <w:rsid w:val="208DA455"/>
    <w:rsid w:val="208FA393"/>
    <w:rsid w:val="2091B653"/>
    <w:rsid w:val="20946F8E"/>
    <w:rsid w:val="2099C7ED"/>
    <w:rsid w:val="20A1CA0D"/>
    <w:rsid w:val="20A67B2C"/>
    <w:rsid w:val="20B135CC"/>
    <w:rsid w:val="20C4E3F7"/>
    <w:rsid w:val="20C7780F"/>
    <w:rsid w:val="20CBFE90"/>
    <w:rsid w:val="20CF4BD1"/>
    <w:rsid w:val="20DB3A35"/>
    <w:rsid w:val="20E58F4B"/>
    <w:rsid w:val="20EBDF26"/>
    <w:rsid w:val="20F51AA6"/>
    <w:rsid w:val="20F71FD1"/>
    <w:rsid w:val="20FE2FDB"/>
    <w:rsid w:val="21071B76"/>
    <w:rsid w:val="210CBBE2"/>
    <w:rsid w:val="210F0CE5"/>
    <w:rsid w:val="2113126C"/>
    <w:rsid w:val="21141D32"/>
    <w:rsid w:val="211A677F"/>
    <w:rsid w:val="212418BE"/>
    <w:rsid w:val="212F342C"/>
    <w:rsid w:val="21311DEC"/>
    <w:rsid w:val="2135C973"/>
    <w:rsid w:val="213B91AD"/>
    <w:rsid w:val="213DC552"/>
    <w:rsid w:val="215D00A4"/>
    <w:rsid w:val="2169E4C6"/>
    <w:rsid w:val="2172D07E"/>
    <w:rsid w:val="21751CDD"/>
    <w:rsid w:val="217C60F2"/>
    <w:rsid w:val="2182C656"/>
    <w:rsid w:val="21888C1A"/>
    <w:rsid w:val="218B92E5"/>
    <w:rsid w:val="218C5B59"/>
    <w:rsid w:val="219185B7"/>
    <w:rsid w:val="219BF310"/>
    <w:rsid w:val="219CF368"/>
    <w:rsid w:val="21AA9129"/>
    <w:rsid w:val="21ACE560"/>
    <w:rsid w:val="21ADAA0E"/>
    <w:rsid w:val="21B92217"/>
    <w:rsid w:val="21BAAE62"/>
    <w:rsid w:val="21C08D6E"/>
    <w:rsid w:val="21C48640"/>
    <w:rsid w:val="21C5325F"/>
    <w:rsid w:val="21C96294"/>
    <w:rsid w:val="21CA80CB"/>
    <w:rsid w:val="21CCE7C5"/>
    <w:rsid w:val="21DC86EA"/>
    <w:rsid w:val="21DE31AD"/>
    <w:rsid w:val="21F26D9D"/>
    <w:rsid w:val="21F96074"/>
    <w:rsid w:val="21FFA6A8"/>
    <w:rsid w:val="2200F63C"/>
    <w:rsid w:val="2204C78D"/>
    <w:rsid w:val="220E7C7E"/>
    <w:rsid w:val="22147A17"/>
    <w:rsid w:val="2215087F"/>
    <w:rsid w:val="221E64F4"/>
    <w:rsid w:val="22235B00"/>
    <w:rsid w:val="222447D9"/>
    <w:rsid w:val="2231DC30"/>
    <w:rsid w:val="2233A454"/>
    <w:rsid w:val="2237D471"/>
    <w:rsid w:val="22413E3F"/>
    <w:rsid w:val="22469780"/>
    <w:rsid w:val="2252115C"/>
    <w:rsid w:val="2254C63F"/>
    <w:rsid w:val="2254D251"/>
    <w:rsid w:val="22555F15"/>
    <w:rsid w:val="2257E5CB"/>
    <w:rsid w:val="226C6ADF"/>
    <w:rsid w:val="2270E5F7"/>
    <w:rsid w:val="22727DA0"/>
    <w:rsid w:val="227A3C76"/>
    <w:rsid w:val="227CF08C"/>
    <w:rsid w:val="22825027"/>
    <w:rsid w:val="228407AE"/>
    <w:rsid w:val="228616C4"/>
    <w:rsid w:val="228829E7"/>
    <w:rsid w:val="22912527"/>
    <w:rsid w:val="22973551"/>
    <w:rsid w:val="22998C82"/>
    <w:rsid w:val="22A2C87F"/>
    <w:rsid w:val="22A6207F"/>
    <w:rsid w:val="22A75A22"/>
    <w:rsid w:val="22BECE9C"/>
    <w:rsid w:val="22CAB2C1"/>
    <w:rsid w:val="22CD09BA"/>
    <w:rsid w:val="22D253B8"/>
    <w:rsid w:val="22D9D659"/>
    <w:rsid w:val="22DFCB19"/>
    <w:rsid w:val="22E23338"/>
    <w:rsid w:val="22F217DE"/>
    <w:rsid w:val="22F9B84F"/>
    <w:rsid w:val="23009FE0"/>
    <w:rsid w:val="230515A7"/>
    <w:rsid w:val="230F1A87"/>
    <w:rsid w:val="23115517"/>
    <w:rsid w:val="23137B58"/>
    <w:rsid w:val="23231D92"/>
    <w:rsid w:val="232BAEB2"/>
    <w:rsid w:val="232FF286"/>
    <w:rsid w:val="2331AECF"/>
    <w:rsid w:val="2332E1A7"/>
    <w:rsid w:val="233A93DA"/>
    <w:rsid w:val="233C63BB"/>
    <w:rsid w:val="2342A799"/>
    <w:rsid w:val="2344AFF3"/>
    <w:rsid w:val="2348B5C1"/>
    <w:rsid w:val="235C9553"/>
    <w:rsid w:val="236AC42C"/>
    <w:rsid w:val="236D618A"/>
    <w:rsid w:val="2370DDB0"/>
    <w:rsid w:val="23760C26"/>
    <w:rsid w:val="23817D7D"/>
    <w:rsid w:val="23862B3A"/>
    <w:rsid w:val="2389BAC0"/>
    <w:rsid w:val="23958D3B"/>
    <w:rsid w:val="2396D395"/>
    <w:rsid w:val="239DB825"/>
    <w:rsid w:val="23A621CC"/>
    <w:rsid w:val="23A62C5E"/>
    <w:rsid w:val="23A761A5"/>
    <w:rsid w:val="23A7B07E"/>
    <w:rsid w:val="23A90774"/>
    <w:rsid w:val="23B13F43"/>
    <w:rsid w:val="23B3BCE1"/>
    <w:rsid w:val="23B6C27B"/>
    <w:rsid w:val="23BC8D33"/>
    <w:rsid w:val="23BEB539"/>
    <w:rsid w:val="23C95715"/>
    <w:rsid w:val="23CC092D"/>
    <w:rsid w:val="23D7A311"/>
    <w:rsid w:val="23DABBAD"/>
    <w:rsid w:val="23DD75BF"/>
    <w:rsid w:val="23E1490A"/>
    <w:rsid w:val="23E21D10"/>
    <w:rsid w:val="23E569C9"/>
    <w:rsid w:val="23EA0D8A"/>
    <w:rsid w:val="23EBA17E"/>
    <w:rsid w:val="23ECCE3F"/>
    <w:rsid w:val="23F11D84"/>
    <w:rsid w:val="23FFD4A9"/>
    <w:rsid w:val="240E8B6A"/>
    <w:rsid w:val="24120375"/>
    <w:rsid w:val="241B6EEA"/>
    <w:rsid w:val="24255917"/>
    <w:rsid w:val="242A3C95"/>
    <w:rsid w:val="24311C12"/>
    <w:rsid w:val="24381FC5"/>
    <w:rsid w:val="243837F0"/>
    <w:rsid w:val="243BA8FD"/>
    <w:rsid w:val="243EDED1"/>
    <w:rsid w:val="243FA7FE"/>
    <w:rsid w:val="2442879B"/>
    <w:rsid w:val="2444B17B"/>
    <w:rsid w:val="244834FB"/>
    <w:rsid w:val="244C8485"/>
    <w:rsid w:val="24531C98"/>
    <w:rsid w:val="2453BE3B"/>
    <w:rsid w:val="2457C9A3"/>
    <w:rsid w:val="24652342"/>
    <w:rsid w:val="246D6A35"/>
    <w:rsid w:val="247FC0EA"/>
    <w:rsid w:val="2485300B"/>
    <w:rsid w:val="248891E5"/>
    <w:rsid w:val="249B479F"/>
    <w:rsid w:val="249D5B08"/>
    <w:rsid w:val="249DAEAB"/>
    <w:rsid w:val="24B7D4FD"/>
    <w:rsid w:val="24B815BA"/>
    <w:rsid w:val="24CB3675"/>
    <w:rsid w:val="24CEAAFC"/>
    <w:rsid w:val="24D38574"/>
    <w:rsid w:val="24D3B0CC"/>
    <w:rsid w:val="24E37745"/>
    <w:rsid w:val="24E6114D"/>
    <w:rsid w:val="24EC937F"/>
    <w:rsid w:val="24F17E88"/>
    <w:rsid w:val="24F47884"/>
    <w:rsid w:val="24FD9F9B"/>
    <w:rsid w:val="2502536A"/>
    <w:rsid w:val="2503E9E8"/>
    <w:rsid w:val="25055B4C"/>
    <w:rsid w:val="2506FECD"/>
    <w:rsid w:val="2507D09D"/>
    <w:rsid w:val="250876F2"/>
    <w:rsid w:val="25113555"/>
    <w:rsid w:val="25249009"/>
    <w:rsid w:val="25261E6F"/>
    <w:rsid w:val="2530DAEA"/>
    <w:rsid w:val="25335FCB"/>
    <w:rsid w:val="25339D04"/>
    <w:rsid w:val="2537AE8F"/>
    <w:rsid w:val="253F9476"/>
    <w:rsid w:val="2547A4F4"/>
    <w:rsid w:val="25502C99"/>
    <w:rsid w:val="25507D27"/>
    <w:rsid w:val="255178C1"/>
    <w:rsid w:val="255D8659"/>
    <w:rsid w:val="255E7EFB"/>
    <w:rsid w:val="255F2131"/>
    <w:rsid w:val="256B9CFC"/>
    <w:rsid w:val="2572C1F8"/>
    <w:rsid w:val="2576F69B"/>
    <w:rsid w:val="2588FF31"/>
    <w:rsid w:val="259327B6"/>
    <w:rsid w:val="2598D4AB"/>
    <w:rsid w:val="25A294E9"/>
    <w:rsid w:val="25AC68FE"/>
    <w:rsid w:val="25B150C9"/>
    <w:rsid w:val="25CB138D"/>
    <w:rsid w:val="25CD5B32"/>
    <w:rsid w:val="25CE6DED"/>
    <w:rsid w:val="25D10ACD"/>
    <w:rsid w:val="25D26CFF"/>
    <w:rsid w:val="25D6B568"/>
    <w:rsid w:val="25ECB7FF"/>
    <w:rsid w:val="25EE902A"/>
    <w:rsid w:val="25EF903C"/>
    <w:rsid w:val="25FB8A01"/>
    <w:rsid w:val="2601CFED"/>
    <w:rsid w:val="2605B72E"/>
    <w:rsid w:val="26068792"/>
    <w:rsid w:val="260A1A35"/>
    <w:rsid w:val="26161BB2"/>
    <w:rsid w:val="2620BBA3"/>
    <w:rsid w:val="2621EEF8"/>
    <w:rsid w:val="262416F4"/>
    <w:rsid w:val="26248346"/>
    <w:rsid w:val="26309FC8"/>
    <w:rsid w:val="26312CFF"/>
    <w:rsid w:val="26356D06"/>
    <w:rsid w:val="26375F85"/>
    <w:rsid w:val="263FBD8E"/>
    <w:rsid w:val="26423461"/>
    <w:rsid w:val="264641A1"/>
    <w:rsid w:val="265391C7"/>
    <w:rsid w:val="26544C8A"/>
    <w:rsid w:val="265C17F9"/>
    <w:rsid w:val="26611705"/>
    <w:rsid w:val="2661A121"/>
    <w:rsid w:val="2661B39F"/>
    <w:rsid w:val="26662DE8"/>
    <w:rsid w:val="2673CE05"/>
    <w:rsid w:val="267F8472"/>
    <w:rsid w:val="2680C705"/>
    <w:rsid w:val="26827E9A"/>
    <w:rsid w:val="2689D2A1"/>
    <w:rsid w:val="268A0AFF"/>
    <w:rsid w:val="268F3838"/>
    <w:rsid w:val="26908555"/>
    <w:rsid w:val="2694870F"/>
    <w:rsid w:val="2695AF69"/>
    <w:rsid w:val="26967779"/>
    <w:rsid w:val="26A4524C"/>
    <w:rsid w:val="26AB1E8D"/>
    <w:rsid w:val="26B07DCA"/>
    <w:rsid w:val="26B23CFB"/>
    <w:rsid w:val="26B3038E"/>
    <w:rsid w:val="26B31F16"/>
    <w:rsid w:val="26C1EED0"/>
    <w:rsid w:val="26C351F1"/>
    <w:rsid w:val="26C4AC2F"/>
    <w:rsid w:val="26C546A6"/>
    <w:rsid w:val="26C6E0E0"/>
    <w:rsid w:val="26C97A4B"/>
    <w:rsid w:val="26CF6832"/>
    <w:rsid w:val="26D5185A"/>
    <w:rsid w:val="26D943E0"/>
    <w:rsid w:val="26DD67A5"/>
    <w:rsid w:val="26E233A0"/>
    <w:rsid w:val="26E8ABCE"/>
    <w:rsid w:val="26F012F2"/>
    <w:rsid w:val="26F761CA"/>
    <w:rsid w:val="26F93D35"/>
    <w:rsid w:val="26FDC267"/>
    <w:rsid w:val="2701A78E"/>
    <w:rsid w:val="27031248"/>
    <w:rsid w:val="2718B0F9"/>
    <w:rsid w:val="271995B2"/>
    <w:rsid w:val="2720E815"/>
    <w:rsid w:val="2720E9FC"/>
    <w:rsid w:val="27241534"/>
    <w:rsid w:val="272ACAF2"/>
    <w:rsid w:val="272CD1D2"/>
    <w:rsid w:val="2735F9D0"/>
    <w:rsid w:val="2741683E"/>
    <w:rsid w:val="274365A1"/>
    <w:rsid w:val="274A5EA3"/>
    <w:rsid w:val="2762DB5C"/>
    <w:rsid w:val="276ACE6B"/>
    <w:rsid w:val="2774F348"/>
    <w:rsid w:val="277FD5BD"/>
    <w:rsid w:val="2780D481"/>
    <w:rsid w:val="2785214C"/>
    <w:rsid w:val="278A9CA5"/>
    <w:rsid w:val="278D7A5C"/>
    <w:rsid w:val="2792BCB7"/>
    <w:rsid w:val="2793D020"/>
    <w:rsid w:val="27982628"/>
    <w:rsid w:val="2798DAF9"/>
    <w:rsid w:val="279D5B85"/>
    <w:rsid w:val="279F6A52"/>
    <w:rsid w:val="27C46247"/>
    <w:rsid w:val="27D4AB85"/>
    <w:rsid w:val="27DDB3DE"/>
    <w:rsid w:val="27DF1CAE"/>
    <w:rsid w:val="27E2730D"/>
    <w:rsid w:val="27E5A761"/>
    <w:rsid w:val="27E66406"/>
    <w:rsid w:val="27E98C79"/>
    <w:rsid w:val="27EE3617"/>
    <w:rsid w:val="27FE03FE"/>
    <w:rsid w:val="2802F676"/>
    <w:rsid w:val="2807F2AD"/>
    <w:rsid w:val="280C868B"/>
    <w:rsid w:val="281794E1"/>
    <w:rsid w:val="2818D2C1"/>
    <w:rsid w:val="281C26E4"/>
    <w:rsid w:val="281C671A"/>
    <w:rsid w:val="281F608A"/>
    <w:rsid w:val="282779A7"/>
    <w:rsid w:val="282A905D"/>
    <w:rsid w:val="282FD0B1"/>
    <w:rsid w:val="282FF9CF"/>
    <w:rsid w:val="2834CF18"/>
    <w:rsid w:val="2838BB07"/>
    <w:rsid w:val="283FBB00"/>
    <w:rsid w:val="284DF76D"/>
    <w:rsid w:val="285C8B81"/>
    <w:rsid w:val="285FA92A"/>
    <w:rsid w:val="2866AF8E"/>
    <w:rsid w:val="286D443D"/>
    <w:rsid w:val="28885801"/>
    <w:rsid w:val="288C8E68"/>
    <w:rsid w:val="289021BD"/>
    <w:rsid w:val="2893FF58"/>
    <w:rsid w:val="28946533"/>
    <w:rsid w:val="289EF1AF"/>
    <w:rsid w:val="28A6AF5A"/>
    <w:rsid w:val="28A702F4"/>
    <w:rsid w:val="28BC044B"/>
    <w:rsid w:val="28BC3F12"/>
    <w:rsid w:val="28BF1394"/>
    <w:rsid w:val="28C15361"/>
    <w:rsid w:val="28C5BDB4"/>
    <w:rsid w:val="28CA3C85"/>
    <w:rsid w:val="28CC16C2"/>
    <w:rsid w:val="28DD10FE"/>
    <w:rsid w:val="28E767B8"/>
    <w:rsid w:val="28E7D82D"/>
    <w:rsid w:val="28F5EF3D"/>
    <w:rsid w:val="28FEABBD"/>
    <w:rsid w:val="290E7E6A"/>
    <w:rsid w:val="29124219"/>
    <w:rsid w:val="291B4D31"/>
    <w:rsid w:val="291C155A"/>
    <w:rsid w:val="292FFE84"/>
    <w:rsid w:val="29338107"/>
    <w:rsid w:val="2935D19F"/>
    <w:rsid w:val="2936202D"/>
    <w:rsid w:val="29385B69"/>
    <w:rsid w:val="294FC7FF"/>
    <w:rsid w:val="2952D048"/>
    <w:rsid w:val="29588D4D"/>
    <w:rsid w:val="295F50FB"/>
    <w:rsid w:val="295F893F"/>
    <w:rsid w:val="29634D11"/>
    <w:rsid w:val="297C0EDE"/>
    <w:rsid w:val="29832D5A"/>
    <w:rsid w:val="298404E1"/>
    <w:rsid w:val="298663DE"/>
    <w:rsid w:val="2990871F"/>
    <w:rsid w:val="2995E19B"/>
    <w:rsid w:val="29C0DD22"/>
    <w:rsid w:val="29C41433"/>
    <w:rsid w:val="29C6BB0A"/>
    <w:rsid w:val="29C77885"/>
    <w:rsid w:val="29C7E70F"/>
    <w:rsid w:val="29C9FA8D"/>
    <w:rsid w:val="29D5947C"/>
    <w:rsid w:val="29E01985"/>
    <w:rsid w:val="29E0C340"/>
    <w:rsid w:val="29EA8295"/>
    <w:rsid w:val="29EAEC27"/>
    <w:rsid w:val="29EDABC5"/>
    <w:rsid w:val="29F1BC75"/>
    <w:rsid w:val="29FECDF6"/>
    <w:rsid w:val="29FEE184"/>
    <w:rsid w:val="2A0AF9B7"/>
    <w:rsid w:val="2A0CC2C2"/>
    <w:rsid w:val="2A0E3381"/>
    <w:rsid w:val="2A16129E"/>
    <w:rsid w:val="2A18191B"/>
    <w:rsid w:val="2A23ED32"/>
    <w:rsid w:val="2A27B3B4"/>
    <w:rsid w:val="2A2AEDCA"/>
    <w:rsid w:val="2A2E4616"/>
    <w:rsid w:val="2A2FE423"/>
    <w:rsid w:val="2A389899"/>
    <w:rsid w:val="2A38EE8B"/>
    <w:rsid w:val="2A3D3AC8"/>
    <w:rsid w:val="2A435B57"/>
    <w:rsid w:val="2A438D79"/>
    <w:rsid w:val="2A477836"/>
    <w:rsid w:val="2A513674"/>
    <w:rsid w:val="2A558613"/>
    <w:rsid w:val="2A60E7A0"/>
    <w:rsid w:val="2A645E81"/>
    <w:rsid w:val="2A78E68E"/>
    <w:rsid w:val="2A7B68AC"/>
    <w:rsid w:val="2A809636"/>
    <w:rsid w:val="2A84D1DB"/>
    <w:rsid w:val="2A858F70"/>
    <w:rsid w:val="2A877472"/>
    <w:rsid w:val="2A9EF572"/>
    <w:rsid w:val="2AA92D6A"/>
    <w:rsid w:val="2AAAC937"/>
    <w:rsid w:val="2AB11601"/>
    <w:rsid w:val="2AB24885"/>
    <w:rsid w:val="2ABB08D6"/>
    <w:rsid w:val="2AC1C0EA"/>
    <w:rsid w:val="2AD8C490"/>
    <w:rsid w:val="2AF1F1A9"/>
    <w:rsid w:val="2AF5BC41"/>
    <w:rsid w:val="2B000DAF"/>
    <w:rsid w:val="2B027CC9"/>
    <w:rsid w:val="2B0F9F20"/>
    <w:rsid w:val="2B19F6C4"/>
    <w:rsid w:val="2B1C5A24"/>
    <w:rsid w:val="2B1F1F62"/>
    <w:rsid w:val="2B2053AB"/>
    <w:rsid w:val="2B21A05D"/>
    <w:rsid w:val="2B3A5B68"/>
    <w:rsid w:val="2B3AB426"/>
    <w:rsid w:val="2B3E97DA"/>
    <w:rsid w:val="2B47D81F"/>
    <w:rsid w:val="2B56967B"/>
    <w:rsid w:val="2B65CAEE"/>
    <w:rsid w:val="2B6ED240"/>
    <w:rsid w:val="2B6ED245"/>
    <w:rsid w:val="2B7C3796"/>
    <w:rsid w:val="2B805A6E"/>
    <w:rsid w:val="2B87EF7F"/>
    <w:rsid w:val="2B98E908"/>
    <w:rsid w:val="2B995DD4"/>
    <w:rsid w:val="2B9F7D08"/>
    <w:rsid w:val="2BA615B2"/>
    <w:rsid w:val="2BB961C7"/>
    <w:rsid w:val="2BBD6EBC"/>
    <w:rsid w:val="2BCE7E25"/>
    <w:rsid w:val="2BCFBECE"/>
    <w:rsid w:val="2BDA8EC4"/>
    <w:rsid w:val="2BDCCABC"/>
    <w:rsid w:val="2BDFE745"/>
    <w:rsid w:val="2BE1DBBA"/>
    <w:rsid w:val="2BE2037C"/>
    <w:rsid w:val="2BE485E0"/>
    <w:rsid w:val="2BF47140"/>
    <w:rsid w:val="2BFA27AA"/>
    <w:rsid w:val="2BFFE4B0"/>
    <w:rsid w:val="2C05638C"/>
    <w:rsid w:val="2C15AB36"/>
    <w:rsid w:val="2C16EBF4"/>
    <w:rsid w:val="2C1C50D2"/>
    <w:rsid w:val="2C213D24"/>
    <w:rsid w:val="2C23D9DF"/>
    <w:rsid w:val="2C2DB995"/>
    <w:rsid w:val="2C39875B"/>
    <w:rsid w:val="2C3B2BDD"/>
    <w:rsid w:val="2C544E91"/>
    <w:rsid w:val="2C56B7A8"/>
    <w:rsid w:val="2C5BA4C7"/>
    <w:rsid w:val="2C5BE0FB"/>
    <w:rsid w:val="2C5E85C1"/>
    <w:rsid w:val="2C5F6273"/>
    <w:rsid w:val="2C60C8AC"/>
    <w:rsid w:val="2C63704E"/>
    <w:rsid w:val="2C646583"/>
    <w:rsid w:val="2C669189"/>
    <w:rsid w:val="2C690B96"/>
    <w:rsid w:val="2C6EA286"/>
    <w:rsid w:val="2C747DEE"/>
    <w:rsid w:val="2C7B487C"/>
    <w:rsid w:val="2C7CA78F"/>
    <w:rsid w:val="2C82DE98"/>
    <w:rsid w:val="2C872ED7"/>
    <w:rsid w:val="2C8E91F7"/>
    <w:rsid w:val="2C92F7D5"/>
    <w:rsid w:val="2C941752"/>
    <w:rsid w:val="2C970E77"/>
    <w:rsid w:val="2C99FA84"/>
    <w:rsid w:val="2CA0C5EC"/>
    <w:rsid w:val="2CA2D162"/>
    <w:rsid w:val="2CA73D82"/>
    <w:rsid w:val="2CA9C36A"/>
    <w:rsid w:val="2CAB7FE7"/>
    <w:rsid w:val="2CC3E566"/>
    <w:rsid w:val="2CD03D87"/>
    <w:rsid w:val="2CD3D731"/>
    <w:rsid w:val="2CD8C18A"/>
    <w:rsid w:val="2CDD2B68"/>
    <w:rsid w:val="2CE87D2D"/>
    <w:rsid w:val="2CECF4E0"/>
    <w:rsid w:val="2CF0339F"/>
    <w:rsid w:val="2CF7DA89"/>
    <w:rsid w:val="2CFBFD4B"/>
    <w:rsid w:val="2D05A926"/>
    <w:rsid w:val="2D0E2C35"/>
    <w:rsid w:val="2D0F7569"/>
    <w:rsid w:val="2D14DD91"/>
    <w:rsid w:val="2D155CE1"/>
    <w:rsid w:val="2D1995DF"/>
    <w:rsid w:val="2D1B17A2"/>
    <w:rsid w:val="2D1B5A72"/>
    <w:rsid w:val="2D1B9FC5"/>
    <w:rsid w:val="2D210AC4"/>
    <w:rsid w:val="2D22FF41"/>
    <w:rsid w:val="2D2C5F59"/>
    <w:rsid w:val="2D2E99AA"/>
    <w:rsid w:val="2D398D43"/>
    <w:rsid w:val="2D3BB2CE"/>
    <w:rsid w:val="2D3C1899"/>
    <w:rsid w:val="2D45827F"/>
    <w:rsid w:val="2D577F2E"/>
    <w:rsid w:val="2D5B74F9"/>
    <w:rsid w:val="2D6806B5"/>
    <w:rsid w:val="2D6A0D99"/>
    <w:rsid w:val="2D701914"/>
    <w:rsid w:val="2D73E428"/>
    <w:rsid w:val="2D784C18"/>
    <w:rsid w:val="2D7DD3DD"/>
    <w:rsid w:val="2D8668C6"/>
    <w:rsid w:val="2D9DFAC1"/>
    <w:rsid w:val="2D9EB33B"/>
    <w:rsid w:val="2DA22822"/>
    <w:rsid w:val="2DA2ADD2"/>
    <w:rsid w:val="2DA2D58C"/>
    <w:rsid w:val="2DA48B01"/>
    <w:rsid w:val="2DA9622B"/>
    <w:rsid w:val="2DAD154B"/>
    <w:rsid w:val="2DB5E40C"/>
    <w:rsid w:val="2DBB883F"/>
    <w:rsid w:val="2DBF1B8A"/>
    <w:rsid w:val="2DC11DDE"/>
    <w:rsid w:val="2DCA6BEC"/>
    <w:rsid w:val="2DCB2A6A"/>
    <w:rsid w:val="2DD30CD9"/>
    <w:rsid w:val="2DE6B6BB"/>
    <w:rsid w:val="2DEF6DF9"/>
    <w:rsid w:val="2DF77528"/>
    <w:rsid w:val="2DF9EB1D"/>
    <w:rsid w:val="2E022298"/>
    <w:rsid w:val="2E02D858"/>
    <w:rsid w:val="2E0311A4"/>
    <w:rsid w:val="2E041D41"/>
    <w:rsid w:val="2E057BC7"/>
    <w:rsid w:val="2E0C5B17"/>
    <w:rsid w:val="2E0F44A5"/>
    <w:rsid w:val="2E140B65"/>
    <w:rsid w:val="2E1723B8"/>
    <w:rsid w:val="2E188865"/>
    <w:rsid w:val="2E18A283"/>
    <w:rsid w:val="2E1E7743"/>
    <w:rsid w:val="2E20D39A"/>
    <w:rsid w:val="2E217CB1"/>
    <w:rsid w:val="2E2707F6"/>
    <w:rsid w:val="2E356CD8"/>
    <w:rsid w:val="2E3BF3CD"/>
    <w:rsid w:val="2E3CC766"/>
    <w:rsid w:val="2E45D49F"/>
    <w:rsid w:val="2E527328"/>
    <w:rsid w:val="2E530FE7"/>
    <w:rsid w:val="2E56768E"/>
    <w:rsid w:val="2E5A7EB2"/>
    <w:rsid w:val="2E5F1494"/>
    <w:rsid w:val="2E6A1C0C"/>
    <w:rsid w:val="2E6ECC08"/>
    <w:rsid w:val="2E7BE8B4"/>
    <w:rsid w:val="2E832F31"/>
    <w:rsid w:val="2E89C6D0"/>
    <w:rsid w:val="2E971E20"/>
    <w:rsid w:val="2E9DB673"/>
    <w:rsid w:val="2EA17FA0"/>
    <w:rsid w:val="2EAB45CA"/>
    <w:rsid w:val="2EADAA68"/>
    <w:rsid w:val="2EB0ADF2"/>
    <w:rsid w:val="2EB32A49"/>
    <w:rsid w:val="2EB82E76"/>
    <w:rsid w:val="2ED51ABE"/>
    <w:rsid w:val="2ED84DB7"/>
    <w:rsid w:val="2EDDD50B"/>
    <w:rsid w:val="2EF18B69"/>
    <w:rsid w:val="2EFC1C4C"/>
    <w:rsid w:val="2F0AF43A"/>
    <w:rsid w:val="2F13D557"/>
    <w:rsid w:val="2F1B8359"/>
    <w:rsid w:val="2F208AE0"/>
    <w:rsid w:val="2F305526"/>
    <w:rsid w:val="2F588F44"/>
    <w:rsid w:val="2F5C10B7"/>
    <w:rsid w:val="2F613CC1"/>
    <w:rsid w:val="2F663C4D"/>
    <w:rsid w:val="2F697464"/>
    <w:rsid w:val="2F6CB13D"/>
    <w:rsid w:val="2F776A18"/>
    <w:rsid w:val="2F7A63B1"/>
    <w:rsid w:val="2F812A86"/>
    <w:rsid w:val="2F8F0DCE"/>
    <w:rsid w:val="2FA10852"/>
    <w:rsid w:val="2FAA293A"/>
    <w:rsid w:val="2FB29802"/>
    <w:rsid w:val="2FB54366"/>
    <w:rsid w:val="2FC667E1"/>
    <w:rsid w:val="2FCCF47E"/>
    <w:rsid w:val="2FDDDEC9"/>
    <w:rsid w:val="2FE3A385"/>
    <w:rsid w:val="2FE52C52"/>
    <w:rsid w:val="2FE6C4F0"/>
    <w:rsid w:val="2FE7B4DD"/>
    <w:rsid w:val="2FF4E4E1"/>
    <w:rsid w:val="300E0002"/>
    <w:rsid w:val="3017C6A1"/>
    <w:rsid w:val="301EFF92"/>
    <w:rsid w:val="30249C78"/>
    <w:rsid w:val="30298B5C"/>
    <w:rsid w:val="30319617"/>
    <w:rsid w:val="303A0DDB"/>
    <w:rsid w:val="303B64C2"/>
    <w:rsid w:val="3040E9BA"/>
    <w:rsid w:val="304337E7"/>
    <w:rsid w:val="30435423"/>
    <w:rsid w:val="3048B57F"/>
    <w:rsid w:val="304A5A02"/>
    <w:rsid w:val="30762505"/>
    <w:rsid w:val="3083D793"/>
    <w:rsid w:val="3087B676"/>
    <w:rsid w:val="3089FB85"/>
    <w:rsid w:val="30904B35"/>
    <w:rsid w:val="3097A370"/>
    <w:rsid w:val="3099A88C"/>
    <w:rsid w:val="30AE1968"/>
    <w:rsid w:val="30B753BA"/>
    <w:rsid w:val="30B82694"/>
    <w:rsid w:val="30CD86B3"/>
    <w:rsid w:val="30D0F2C4"/>
    <w:rsid w:val="30D5ADC0"/>
    <w:rsid w:val="30D7088C"/>
    <w:rsid w:val="30D709A7"/>
    <w:rsid w:val="30DA7CDE"/>
    <w:rsid w:val="30EB710C"/>
    <w:rsid w:val="30EEC278"/>
    <w:rsid w:val="30F16D53"/>
    <w:rsid w:val="30F55522"/>
    <w:rsid w:val="30FCD8D6"/>
    <w:rsid w:val="31163412"/>
    <w:rsid w:val="311DBE2D"/>
    <w:rsid w:val="312112B7"/>
    <w:rsid w:val="3121E921"/>
    <w:rsid w:val="3124DAD6"/>
    <w:rsid w:val="312ABA04"/>
    <w:rsid w:val="3141305C"/>
    <w:rsid w:val="314AA809"/>
    <w:rsid w:val="31561E2A"/>
    <w:rsid w:val="3161B46B"/>
    <w:rsid w:val="31650C0C"/>
    <w:rsid w:val="3165F851"/>
    <w:rsid w:val="316D0F6E"/>
    <w:rsid w:val="3170C162"/>
    <w:rsid w:val="3171B838"/>
    <w:rsid w:val="318149E5"/>
    <w:rsid w:val="3182A0D8"/>
    <w:rsid w:val="318731BF"/>
    <w:rsid w:val="31949B25"/>
    <w:rsid w:val="3196D3BC"/>
    <w:rsid w:val="31A10120"/>
    <w:rsid w:val="31A60FBF"/>
    <w:rsid w:val="31B85BDA"/>
    <w:rsid w:val="31BC3CAB"/>
    <w:rsid w:val="31BD7832"/>
    <w:rsid w:val="31D149E3"/>
    <w:rsid w:val="31D3F66A"/>
    <w:rsid w:val="31D9F9A1"/>
    <w:rsid w:val="31F1C252"/>
    <w:rsid w:val="31F25C38"/>
    <w:rsid w:val="31FAE8B9"/>
    <w:rsid w:val="31FB9160"/>
    <w:rsid w:val="320D198B"/>
    <w:rsid w:val="3217FAFD"/>
    <w:rsid w:val="321FCDFC"/>
    <w:rsid w:val="322AF881"/>
    <w:rsid w:val="322CDE89"/>
    <w:rsid w:val="3245792A"/>
    <w:rsid w:val="324961B1"/>
    <w:rsid w:val="3249A423"/>
    <w:rsid w:val="324CCC8A"/>
    <w:rsid w:val="326DE4D9"/>
    <w:rsid w:val="3273EEB8"/>
    <w:rsid w:val="327E0E07"/>
    <w:rsid w:val="327F3FCF"/>
    <w:rsid w:val="32807D61"/>
    <w:rsid w:val="32822D40"/>
    <w:rsid w:val="32823BD7"/>
    <w:rsid w:val="32823F6A"/>
    <w:rsid w:val="3286FA5C"/>
    <w:rsid w:val="328A0E62"/>
    <w:rsid w:val="328DE805"/>
    <w:rsid w:val="329D7E5D"/>
    <w:rsid w:val="329F85A0"/>
    <w:rsid w:val="32BB0CC3"/>
    <w:rsid w:val="32C003CF"/>
    <w:rsid w:val="32C21E8F"/>
    <w:rsid w:val="32C8EE96"/>
    <w:rsid w:val="32C98DC9"/>
    <w:rsid w:val="32CC48BF"/>
    <w:rsid w:val="32CF864A"/>
    <w:rsid w:val="32D11408"/>
    <w:rsid w:val="32DBAD6A"/>
    <w:rsid w:val="32DECB23"/>
    <w:rsid w:val="32DF7DE1"/>
    <w:rsid w:val="32E634E2"/>
    <w:rsid w:val="32E6D751"/>
    <w:rsid w:val="32E78A71"/>
    <w:rsid w:val="32F53692"/>
    <w:rsid w:val="32FDCC90"/>
    <w:rsid w:val="3301C8B2"/>
    <w:rsid w:val="331BBE60"/>
    <w:rsid w:val="331D4D28"/>
    <w:rsid w:val="332B248D"/>
    <w:rsid w:val="3334C12B"/>
    <w:rsid w:val="333E1CE5"/>
    <w:rsid w:val="3342A6EC"/>
    <w:rsid w:val="334776B2"/>
    <w:rsid w:val="33531033"/>
    <w:rsid w:val="336E6D99"/>
    <w:rsid w:val="337160BF"/>
    <w:rsid w:val="3373359E"/>
    <w:rsid w:val="3374B76E"/>
    <w:rsid w:val="3376FCE4"/>
    <w:rsid w:val="338A6A60"/>
    <w:rsid w:val="3394BB66"/>
    <w:rsid w:val="3398406B"/>
    <w:rsid w:val="33B09215"/>
    <w:rsid w:val="33B34DEF"/>
    <w:rsid w:val="33B59A78"/>
    <w:rsid w:val="33BC55A2"/>
    <w:rsid w:val="33C20B23"/>
    <w:rsid w:val="33C688CF"/>
    <w:rsid w:val="33C9E0BE"/>
    <w:rsid w:val="33DF138E"/>
    <w:rsid w:val="33DF7891"/>
    <w:rsid w:val="33E7004C"/>
    <w:rsid w:val="33E8EB96"/>
    <w:rsid w:val="33F2C111"/>
    <w:rsid w:val="33FE0AA6"/>
    <w:rsid w:val="340886A9"/>
    <w:rsid w:val="340E55F1"/>
    <w:rsid w:val="34109007"/>
    <w:rsid w:val="3418F73A"/>
    <w:rsid w:val="341DC586"/>
    <w:rsid w:val="3422E128"/>
    <w:rsid w:val="34259B5E"/>
    <w:rsid w:val="3428BD66"/>
    <w:rsid w:val="34362ED4"/>
    <w:rsid w:val="34389174"/>
    <w:rsid w:val="343E3907"/>
    <w:rsid w:val="3448D357"/>
    <w:rsid w:val="3454A5A5"/>
    <w:rsid w:val="345C7B98"/>
    <w:rsid w:val="34686E9A"/>
    <w:rsid w:val="346B992E"/>
    <w:rsid w:val="34777DCB"/>
    <w:rsid w:val="3479222D"/>
    <w:rsid w:val="348836B6"/>
    <w:rsid w:val="349EFE68"/>
    <w:rsid w:val="34B081B5"/>
    <w:rsid w:val="34B48C51"/>
    <w:rsid w:val="34C609B8"/>
    <w:rsid w:val="34D6B29F"/>
    <w:rsid w:val="34D994EE"/>
    <w:rsid w:val="34E8A4B1"/>
    <w:rsid w:val="34EE1586"/>
    <w:rsid w:val="34FADCA7"/>
    <w:rsid w:val="3501C773"/>
    <w:rsid w:val="3504A2C8"/>
    <w:rsid w:val="350A3C97"/>
    <w:rsid w:val="3510AB45"/>
    <w:rsid w:val="351EF68F"/>
    <w:rsid w:val="35303ECD"/>
    <w:rsid w:val="3547289D"/>
    <w:rsid w:val="354A15A2"/>
    <w:rsid w:val="35560D0A"/>
    <w:rsid w:val="35566404"/>
    <w:rsid w:val="3562EEBC"/>
    <w:rsid w:val="35787EBB"/>
    <w:rsid w:val="357C81FA"/>
    <w:rsid w:val="3582C1F5"/>
    <w:rsid w:val="3583BEF4"/>
    <w:rsid w:val="35844386"/>
    <w:rsid w:val="35864F38"/>
    <w:rsid w:val="359B5363"/>
    <w:rsid w:val="35A12F5C"/>
    <w:rsid w:val="35AA9923"/>
    <w:rsid w:val="35AABCA3"/>
    <w:rsid w:val="35AB745D"/>
    <w:rsid w:val="35B68961"/>
    <w:rsid w:val="35BDD663"/>
    <w:rsid w:val="35CEE552"/>
    <w:rsid w:val="35DEA7ED"/>
    <w:rsid w:val="35EC099F"/>
    <w:rsid w:val="35FDBC1C"/>
    <w:rsid w:val="35FF3E34"/>
    <w:rsid w:val="36018631"/>
    <w:rsid w:val="3603993F"/>
    <w:rsid w:val="360953D2"/>
    <w:rsid w:val="36138721"/>
    <w:rsid w:val="3618B7B2"/>
    <w:rsid w:val="361CA5A8"/>
    <w:rsid w:val="362425DF"/>
    <w:rsid w:val="3629557F"/>
    <w:rsid w:val="362BD738"/>
    <w:rsid w:val="362C1643"/>
    <w:rsid w:val="3642209E"/>
    <w:rsid w:val="36442B73"/>
    <w:rsid w:val="36454A76"/>
    <w:rsid w:val="3646FCAF"/>
    <w:rsid w:val="36486E11"/>
    <w:rsid w:val="364ED578"/>
    <w:rsid w:val="36520B0B"/>
    <w:rsid w:val="3653F1EE"/>
    <w:rsid w:val="365BD70F"/>
    <w:rsid w:val="3661DA19"/>
    <w:rsid w:val="3662341F"/>
    <w:rsid w:val="36632EB3"/>
    <w:rsid w:val="3664D2EF"/>
    <w:rsid w:val="366559A8"/>
    <w:rsid w:val="366FE9CF"/>
    <w:rsid w:val="367432A1"/>
    <w:rsid w:val="367816AA"/>
    <w:rsid w:val="367BF967"/>
    <w:rsid w:val="36807127"/>
    <w:rsid w:val="36826B5E"/>
    <w:rsid w:val="368398A3"/>
    <w:rsid w:val="368B0A43"/>
    <w:rsid w:val="36A7F3F0"/>
    <w:rsid w:val="36AA2919"/>
    <w:rsid w:val="36AA70C9"/>
    <w:rsid w:val="36ABB151"/>
    <w:rsid w:val="36AE4B5C"/>
    <w:rsid w:val="36AEAFD1"/>
    <w:rsid w:val="36AFF1D9"/>
    <w:rsid w:val="36B08623"/>
    <w:rsid w:val="36B1E70E"/>
    <w:rsid w:val="36B45A0E"/>
    <w:rsid w:val="36B73050"/>
    <w:rsid w:val="36BC050A"/>
    <w:rsid w:val="36BDA41F"/>
    <w:rsid w:val="36CA2ABE"/>
    <w:rsid w:val="36CC72CD"/>
    <w:rsid w:val="36CF9328"/>
    <w:rsid w:val="36DAAD0C"/>
    <w:rsid w:val="36DCBB69"/>
    <w:rsid w:val="36E0DFEB"/>
    <w:rsid w:val="36F0D9F3"/>
    <w:rsid w:val="36F10F97"/>
    <w:rsid w:val="36FC2FD9"/>
    <w:rsid w:val="3704A0F9"/>
    <w:rsid w:val="371480E6"/>
    <w:rsid w:val="3718525B"/>
    <w:rsid w:val="3725CC65"/>
    <w:rsid w:val="3727B586"/>
    <w:rsid w:val="372E29EE"/>
    <w:rsid w:val="37318B5B"/>
    <w:rsid w:val="373AFA94"/>
    <w:rsid w:val="374070EF"/>
    <w:rsid w:val="37513C22"/>
    <w:rsid w:val="3754080D"/>
    <w:rsid w:val="3757C4A9"/>
    <w:rsid w:val="3758783B"/>
    <w:rsid w:val="37602293"/>
    <w:rsid w:val="3761DE1C"/>
    <w:rsid w:val="3764533C"/>
    <w:rsid w:val="3764FDB1"/>
    <w:rsid w:val="376E6236"/>
    <w:rsid w:val="3777FD49"/>
    <w:rsid w:val="377E1D0E"/>
    <w:rsid w:val="37823249"/>
    <w:rsid w:val="378A8279"/>
    <w:rsid w:val="378D550C"/>
    <w:rsid w:val="3791E27D"/>
    <w:rsid w:val="37951135"/>
    <w:rsid w:val="379A2BAA"/>
    <w:rsid w:val="379C5FB9"/>
    <w:rsid w:val="379DA350"/>
    <w:rsid w:val="379F014D"/>
    <w:rsid w:val="37A227F3"/>
    <w:rsid w:val="37BB6F55"/>
    <w:rsid w:val="37C393CA"/>
    <w:rsid w:val="37D2687D"/>
    <w:rsid w:val="37DA5682"/>
    <w:rsid w:val="37DAA088"/>
    <w:rsid w:val="37E0FE2F"/>
    <w:rsid w:val="37E8729F"/>
    <w:rsid w:val="37EA2A60"/>
    <w:rsid w:val="37EB3B29"/>
    <w:rsid w:val="37ECC46B"/>
    <w:rsid w:val="3801A9DD"/>
    <w:rsid w:val="3803D601"/>
    <w:rsid w:val="3806B6AE"/>
    <w:rsid w:val="38079784"/>
    <w:rsid w:val="381135B0"/>
    <w:rsid w:val="3812AF60"/>
    <w:rsid w:val="381D12D4"/>
    <w:rsid w:val="381F7614"/>
    <w:rsid w:val="38220AD5"/>
    <w:rsid w:val="383416C0"/>
    <w:rsid w:val="384391A3"/>
    <w:rsid w:val="38492601"/>
    <w:rsid w:val="384A190F"/>
    <w:rsid w:val="385012E9"/>
    <w:rsid w:val="387315CE"/>
    <w:rsid w:val="3876B74C"/>
    <w:rsid w:val="387D0E7C"/>
    <w:rsid w:val="387D39E3"/>
    <w:rsid w:val="388A0659"/>
    <w:rsid w:val="388E7B31"/>
    <w:rsid w:val="388F8FD6"/>
    <w:rsid w:val="388FB561"/>
    <w:rsid w:val="388FC6C5"/>
    <w:rsid w:val="38946C82"/>
    <w:rsid w:val="389D5706"/>
    <w:rsid w:val="38AC0DF8"/>
    <w:rsid w:val="38ACA592"/>
    <w:rsid w:val="38B177E6"/>
    <w:rsid w:val="38B3C665"/>
    <w:rsid w:val="38C33879"/>
    <w:rsid w:val="38C874BD"/>
    <w:rsid w:val="38CC6E1C"/>
    <w:rsid w:val="38D32E68"/>
    <w:rsid w:val="38E239E5"/>
    <w:rsid w:val="38E69F9A"/>
    <w:rsid w:val="38E7D66A"/>
    <w:rsid w:val="39096A03"/>
    <w:rsid w:val="390B14CA"/>
    <w:rsid w:val="390BB5FD"/>
    <w:rsid w:val="390F3B1F"/>
    <w:rsid w:val="391B959E"/>
    <w:rsid w:val="392270C7"/>
    <w:rsid w:val="39247725"/>
    <w:rsid w:val="392487CC"/>
    <w:rsid w:val="392685B1"/>
    <w:rsid w:val="392A5953"/>
    <w:rsid w:val="392D6CA6"/>
    <w:rsid w:val="393598C4"/>
    <w:rsid w:val="39375A23"/>
    <w:rsid w:val="3938301A"/>
    <w:rsid w:val="3938AF97"/>
    <w:rsid w:val="3947EB45"/>
    <w:rsid w:val="39498560"/>
    <w:rsid w:val="394F108C"/>
    <w:rsid w:val="39546AA3"/>
    <w:rsid w:val="395B6DAA"/>
    <w:rsid w:val="39635277"/>
    <w:rsid w:val="396BA1D5"/>
    <w:rsid w:val="396DB6D6"/>
    <w:rsid w:val="396E38DE"/>
    <w:rsid w:val="396E889D"/>
    <w:rsid w:val="397337CB"/>
    <w:rsid w:val="3978F1EE"/>
    <w:rsid w:val="398058CF"/>
    <w:rsid w:val="398FC2A6"/>
    <w:rsid w:val="39AC6ED5"/>
    <w:rsid w:val="39ACC6CB"/>
    <w:rsid w:val="39AE2DA9"/>
    <w:rsid w:val="39D0EA83"/>
    <w:rsid w:val="39F1412B"/>
    <w:rsid w:val="39F26049"/>
    <w:rsid w:val="39F3A5CC"/>
    <w:rsid w:val="39FF2BEE"/>
    <w:rsid w:val="39FF45DE"/>
    <w:rsid w:val="3A02FA17"/>
    <w:rsid w:val="3A06732B"/>
    <w:rsid w:val="3A0EF712"/>
    <w:rsid w:val="3A126BA2"/>
    <w:rsid w:val="3A16665F"/>
    <w:rsid w:val="3A23F14F"/>
    <w:rsid w:val="3A273911"/>
    <w:rsid w:val="3A2840C6"/>
    <w:rsid w:val="3A31082C"/>
    <w:rsid w:val="3A365A48"/>
    <w:rsid w:val="3A3AAB33"/>
    <w:rsid w:val="3A3DB890"/>
    <w:rsid w:val="3A41FD10"/>
    <w:rsid w:val="3A49AEF7"/>
    <w:rsid w:val="3A4B249D"/>
    <w:rsid w:val="3A64837A"/>
    <w:rsid w:val="3A6A864A"/>
    <w:rsid w:val="3A6B9006"/>
    <w:rsid w:val="3A760516"/>
    <w:rsid w:val="3A77C82D"/>
    <w:rsid w:val="3A79FAAD"/>
    <w:rsid w:val="3A82B02F"/>
    <w:rsid w:val="3A893162"/>
    <w:rsid w:val="3A8E9430"/>
    <w:rsid w:val="3AAAD662"/>
    <w:rsid w:val="3AB8106D"/>
    <w:rsid w:val="3ABF30D8"/>
    <w:rsid w:val="3AC66770"/>
    <w:rsid w:val="3ACB3D64"/>
    <w:rsid w:val="3ACDFB2F"/>
    <w:rsid w:val="3AD0E4AB"/>
    <w:rsid w:val="3AD25E43"/>
    <w:rsid w:val="3AD8FA55"/>
    <w:rsid w:val="3AE26C5E"/>
    <w:rsid w:val="3AEDFE02"/>
    <w:rsid w:val="3AF081DC"/>
    <w:rsid w:val="3AF85ACF"/>
    <w:rsid w:val="3AF8E243"/>
    <w:rsid w:val="3B135513"/>
    <w:rsid w:val="3B16EDAD"/>
    <w:rsid w:val="3B19D130"/>
    <w:rsid w:val="3B19F389"/>
    <w:rsid w:val="3B1A630F"/>
    <w:rsid w:val="3B2956F9"/>
    <w:rsid w:val="3B3E1A46"/>
    <w:rsid w:val="3B3EA9A2"/>
    <w:rsid w:val="3B421CF4"/>
    <w:rsid w:val="3B42998A"/>
    <w:rsid w:val="3B4A374E"/>
    <w:rsid w:val="3B4D9760"/>
    <w:rsid w:val="3B50B56B"/>
    <w:rsid w:val="3B51440C"/>
    <w:rsid w:val="3B5BE651"/>
    <w:rsid w:val="3B5C8A1D"/>
    <w:rsid w:val="3B6040A4"/>
    <w:rsid w:val="3B74839F"/>
    <w:rsid w:val="3B754EBE"/>
    <w:rsid w:val="3B762B2F"/>
    <w:rsid w:val="3B7985D1"/>
    <w:rsid w:val="3B7D716C"/>
    <w:rsid w:val="3B7E7786"/>
    <w:rsid w:val="3B918AB5"/>
    <w:rsid w:val="3B9239D1"/>
    <w:rsid w:val="3B9F75E7"/>
    <w:rsid w:val="3BA71423"/>
    <w:rsid w:val="3BB441BC"/>
    <w:rsid w:val="3BBFB724"/>
    <w:rsid w:val="3BC65DDE"/>
    <w:rsid w:val="3BC9A4A4"/>
    <w:rsid w:val="3BE05274"/>
    <w:rsid w:val="3BE4C145"/>
    <w:rsid w:val="3BE7ADAD"/>
    <w:rsid w:val="3BE953CB"/>
    <w:rsid w:val="3BEC7405"/>
    <w:rsid w:val="3C0E6BB7"/>
    <w:rsid w:val="3C1281CB"/>
    <w:rsid w:val="3C179C12"/>
    <w:rsid w:val="3C1A3F4E"/>
    <w:rsid w:val="3C33DA81"/>
    <w:rsid w:val="3C46AAAB"/>
    <w:rsid w:val="3C53599E"/>
    <w:rsid w:val="3C5B9B6C"/>
    <w:rsid w:val="3C5E0EE0"/>
    <w:rsid w:val="3C63F58A"/>
    <w:rsid w:val="3C69CB90"/>
    <w:rsid w:val="3C6BA0D1"/>
    <w:rsid w:val="3C7193BB"/>
    <w:rsid w:val="3C75C5EB"/>
    <w:rsid w:val="3C768477"/>
    <w:rsid w:val="3C7B2E8A"/>
    <w:rsid w:val="3C81302A"/>
    <w:rsid w:val="3C820921"/>
    <w:rsid w:val="3C9053E5"/>
    <w:rsid w:val="3C92FFD1"/>
    <w:rsid w:val="3C9B1669"/>
    <w:rsid w:val="3CA14059"/>
    <w:rsid w:val="3CA7EB9B"/>
    <w:rsid w:val="3CAFBE93"/>
    <w:rsid w:val="3CB287FB"/>
    <w:rsid w:val="3CBA161E"/>
    <w:rsid w:val="3CBA4D2D"/>
    <w:rsid w:val="3CC1C3FD"/>
    <w:rsid w:val="3CC3A565"/>
    <w:rsid w:val="3CC3FC8C"/>
    <w:rsid w:val="3CD4B2AF"/>
    <w:rsid w:val="3CD81B6C"/>
    <w:rsid w:val="3CDB7281"/>
    <w:rsid w:val="3CDC85BE"/>
    <w:rsid w:val="3CE3A838"/>
    <w:rsid w:val="3CF34103"/>
    <w:rsid w:val="3CFAF5C4"/>
    <w:rsid w:val="3CFDD4F9"/>
    <w:rsid w:val="3D0997F0"/>
    <w:rsid w:val="3D0DF551"/>
    <w:rsid w:val="3D162FE2"/>
    <w:rsid w:val="3D1F2285"/>
    <w:rsid w:val="3D22DA9F"/>
    <w:rsid w:val="3D2382FB"/>
    <w:rsid w:val="3D26E135"/>
    <w:rsid w:val="3D288A33"/>
    <w:rsid w:val="3D28E1ED"/>
    <w:rsid w:val="3D2B4972"/>
    <w:rsid w:val="3D2D3049"/>
    <w:rsid w:val="3D2DAC74"/>
    <w:rsid w:val="3D362B60"/>
    <w:rsid w:val="3D3D92D6"/>
    <w:rsid w:val="3D499C0C"/>
    <w:rsid w:val="3D4B6D38"/>
    <w:rsid w:val="3D4B8AD1"/>
    <w:rsid w:val="3D4BE048"/>
    <w:rsid w:val="3D4EE973"/>
    <w:rsid w:val="3D559378"/>
    <w:rsid w:val="3D5C55AB"/>
    <w:rsid w:val="3D5CD13B"/>
    <w:rsid w:val="3D6248AF"/>
    <w:rsid w:val="3D7AFB86"/>
    <w:rsid w:val="3D837E0E"/>
    <w:rsid w:val="3D859635"/>
    <w:rsid w:val="3D869009"/>
    <w:rsid w:val="3D8A23D1"/>
    <w:rsid w:val="3D952273"/>
    <w:rsid w:val="3D9A9B13"/>
    <w:rsid w:val="3D9C6337"/>
    <w:rsid w:val="3D9E6791"/>
    <w:rsid w:val="3DAAE7CD"/>
    <w:rsid w:val="3DAD23D8"/>
    <w:rsid w:val="3DAFAC10"/>
    <w:rsid w:val="3DB08EBC"/>
    <w:rsid w:val="3DB5FFF8"/>
    <w:rsid w:val="3DB63A3F"/>
    <w:rsid w:val="3DB6CC44"/>
    <w:rsid w:val="3DB7C313"/>
    <w:rsid w:val="3DC461E6"/>
    <w:rsid w:val="3DC9E2EC"/>
    <w:rsid w:val="3DCF9A48"/>
    <w:rsid w:val="3DDA8BCC"/>
    <w:rsid w:val="3DF0F10E"/>
    <w:rsid w:val="3DF150AE"/>
    <w:rsid w:val="3DF574E7"/>
    <w:rsid w:val="3E057F05"/>
    <w:rsid w:val="3E0A497A"/>
    <w:rsid w:val="3E0CA7A6"/>
    <w:rsid w:val="3E0D2891"/>
    <w:rsid w:val="3E103EE8"/>
    <w:rsid w:val="3E1D2E0D"/>
    <w:rsid w:val="3E265AD8"/>
    <w:rsid w:val="3E27E054"/>
    <w:rsid w:val="3E459350"/>
    <w:rsid w:val="3E485807"/>
    <w:rsid w:val="3E48F9F2"/>
    <w:rsid w:val="3E4CC57C"/>
    <w:rsid w:val="3E54398C"/>
    <w:rsid w:val="3E55A15E"/>
    <w:rsid w:val="3E59DD85"/>
    <w:rsid w:val="3E6098FC"/>
    <w:rsid w:val="3E76D990"/>
    <w:rsid w:val="3E877B28"/>
    <w:rsid w:val="3E88D01C"/>
    <w:rsid w:val="3E9BA5D1"/>
    <w:rsid w:val="3EA259D4"/>
    <w:rsid w:val="3EA38E48"/>
    <w:rsid w:val="3EB0150F"/>
    <w:rsid w:val="3EB26DDF"/>
    <w:rsid w:val="3EBF5A1D"/>
    <w:rsid w:val="3EC0E305"/>
    <w:rsid w:val="3EC2E3B1"/>
    <w:rsid w:val="3EC5E306"/>
    <w:rsid w:val="3ED34869"/>
    <w:rsid w:val="3ED78A45"/>
    <w:rsid w:val="3ED9319B"/>
    <w:rsid w:val="3ED96C09"/>
    <w:rsid w:val="3EDF4521"/>
    <w:rsid w:val="3EDFC862"/>
    <w:rsid w:val="3EDFEFD7"/>
    <w:rsid w:val="3EE98248"/>
    <w:rsid w:val="3EF98EB8"/>
    <w:rsid w:val="3EFD0D0E"/>
    <w:rsid w:val="3EFF0F79"/>
    <w:rsid w:val="3F0201DA"/>
    <w:rsid w:val="3F033C65"/>
    <w:rsid w:val="3F066C0E"/>
    <w:rsid w:val="3F09908D"/>
    <w:rsid w:val="3F1053E1"/>
    <w:rsid w:val="3F11A867"/>
    <w:rsid w:val="3F126BFE"/>
    <w:rsid w:val="3F1904EA"/>
    <w:rsid w:val="3F1CC4C9"/>
    <w:rsid w:val="3F2BDCDF"/>
    <w:rsid w:val="3F344BC7"/>
    <w:rsid w:val="3F366B74"/>
    <w:rsid w:val="3F3BEA31"/>
    <w:rsid w:val="3F3D1F33"/>
    <w:rsid w:val="3F417F2D"/>
    <w:rsid w:val="3F488D18"/>
    <w:rsid w:val="3F4A228D"/>
    <w:rsid w:val="3F55AB52"/>
    <w:rsid w:val="3F5A0FC4"/>
    <w:rsid w:val="3F5C146E"/>
    <w:rsid w:val="3F60CE51"/>
    <w:rsid w:val="3F63DC6B"/>
    <w:rsid w:val="3F6645F2"/>
    <w:rsid w:val="3F74C22E"/>
    <w:rsid w:val="3F75D3C9"/>
    <w:rsid w:val="3F8CD769"/>
    <w:rsid w:val="3F8D0F30"/>
    <w:rsid w:val="3F8F43CC"/>
    <w:rsid w:val="3F9024AC"/>
    <w:rsid w:val="3F94B720"/>
    <w:rsid w:val="3F953DA0"/>
    <w:rsid w:val="3F9CC613"/>
    <w:rsid w:val="3FA4EC1A"/>
    <w:rsid w:val="3FACF2A3"/>
    <w:rsid w:val="3FB95BDB"/>
    <w:rsid w:val="3FBE5E7A"/>
    <w:rsid w:val="3FBF9BE7"/>
    <w:rsid w:val="3FC4AC00"/>
    <w:rsid w:val="3FC8758A"/>
    <w:rsid w:val="3FD29F6F"/>
    <w:rsid w:val="3FD45E21"/>
    <w:rsid w:val="3FD8DFF7"/>
    <w:rsid w:val="3FD8FB31"/>
    <w:rsid w:val="3FDC1C6A"/>
    <w:rsid w:val="3FDC787B"/>
    <w:rsid w:val="3FE21716"/>
    <w:rsid w:val="3FE3CA35"/>
    <w:rsid w:val="3FE6CF99"/>
    <w:rsid w:val="3FE87D6B"/>
    <w:rsid w:val="3FE8F6FE"/>
    <w:rsid w:val="3FEE848F"/>
    <w:rsid w:val="3FF11FFD"/>
    <w:rsid w:val="3FFA3C99"/>
    <w:rsid w:val="3FFB9D4E"/>
    <w:rsid w:val="3FFCC81C"/>
    <w:rsid w:val="40078079"/>
    <w:rsid w:val="4007E0A0"/>
    <w:rsid w:val="40149534"/>
    <w:rsid w:val="4016B46E"/>
    <w:rsid w:val="401CDCC5"/>
    <w:rsid w:val="402D478B"/>
    <w:rsid w:val="402E568A"/>
    <w:rsid w:val="4032C0C3"/>
    <w:rsid w:val="4035CEE4"/>
    <w:rsid w:val="4038A7CC"/>
    <w:rsid w:val="40422700"/>
    <w:rsid w:val="40472BDE"/>
    <w:rsid w:val="4049B62B"/>
    <w:rsid w:val="40540934"/>
    <w:rsid w:val="4056F9A3"/>
    <w:rsid w:val="40598A44"/>
    <w:rsid w:val="40691625"/>
    <w:rsid w:val="407501FC"/>
    <w:rsid w:val="407F852D"/>
    <w:rsid w:val="40821469"/>
    <w:rsid w:val="408C349F"/>
    <w:rsid w:val="408F3F55"/>
    <w:rsid w:val="40926280"/>
    <w:rsid w:val="4092F132"/>
    <w:rsid w:val="40941977"/>
    <w:rsid w:val="409C240E"/>
    <w:rsid w:val="40A3D154"/>
    <w:rsid w:val="40B2B449"/>
    <w:rsid w:val="40B54C6B"/>
    <w:rsid w:val="40B6BC76"/>
    <w:rsid w:val="40BD58AD"/>
    <w:rsid w:val="40C51660"/>
    <w:rsid w:val="40C867D9"/>
    <w:rsid w:val="40CB5102"/>
    <w:rsid w:val="40D23BD5"/>
    <w:rsid w:val="40D326AD"/>
    <w:rsid w:val="40D6B56E"/>
    <w:rsid w:val="40DCE897"/>
    <w:rsid w:val="40DFE63D"/>
    <w:rsid w:val="40F1D288"/>
    <w:rsid w:val="40F7E1D3"/>
    <w:rsid w:val="410C8EAB"/>
    <w:rsid w:val="4127666F"/>
    <w:rsid w:val="4128DF91"/>
    <w:rsid w:val="41316F96"/>
    <w:rsid w:val="413B1862"/>
    <w:rsid w:val="41401F18"/>
    <w:rsid w:val="4150AC64"/>
    <w:rsid w:val="41588F71"/>
    <w:rsid w:val="4162E45E"/>
    <w:rsid w:val="41656E44"/>
    <w:rsid w:val="416D6BFD"/>
    <w:rsid w:val="416E6FD0"/>
    <w:rsid w:val="4178D547"/>
    <w:rsid w:val="41808BDA"/>
    <w:rsid w:val="41841FE2"/>
    <w:rsid w:val="4188E8FB"/>
    <w:rsid w:val="418C7E29"/>
    <w:rsid w:val="4195C198"/>
    <w:rsid w:val="41974E36"/>
    <w:rsid w:val="41998333"/>
    <w:rsid w:val="419D7A75"/>
    <w:rsid w:val="41AF6895"/>
    <w:rsid w:val="41B47652"/>
    <w:rsid w:val="41BA5EC6"/>
    <w:rsid w:val="41BAE2E6"/>
    <w:rsid w:val="41BBC9BF"/>
    <w:rsid w:val="41BD3AEC"/>
    <w:rsid w:val="41BF3412"/>
    <w:rsid w:val="41D4BAA5"/>
    <w:rsid w:val="41D78774"/>
    <w:rsid w:val="41E93AF5"/>
    <w:rsid w:val="41EC78FF"/>
    <w:rsid w:val="41EF5FA3"/>
    <w:rsid w:val="41F05233"/>
    <w:rsid w:val="41F38A61"/>
    <w:rsid w:val="42099A46"/>
    <w:rsid w:val="420DF8CF"/>
    <w:rsid w:val="4213957D"/>
    <w:rsid w:val="4213B740"/>
    <w:rsid w:val="421AFADD"/>
    <w:rsid w:val="421D9474"/>
    <w:rsid w:val="42223F86"/>
    <w:rsid w:val="422B65D2"/>
    <w:rsid w:val="4230FFA6"/>
    <w:rsid w:val="42320A5D"/>
    <w:rsid w:val="4234C81D"/>
    <w:rsid w:val="42355E27"/>
    <w:rsid w:val="42374203"/>
    <w:rsid w:val="423CAB9D"/>
    <w:rsid w:val="423D0C6A"/>
    <w:rsid w:val="42484562"/>
    <w:rsid w:val="424A87A8"/>
    <w:rsid w:val="4255D772"/>
    <w:rsid w:val="425E7217"/>
    <w:rsid w:val="42653E4A"/>
    <w:rsid w:val="42663CB9"/>
    <w:rsid w:val="426BDCC4"/>
    <w:rsid w:val="426EF080"/>
    <w:rsid w:val="427573C6"/>
    <w:rsid w:val="4275A4B6"/>
    <w:rsid w:val="42780E32"/>
    <w:rsid w:val="42787E42"/>
    <w:rsid w:val="42996FE6"/>
    <w:rsid w:val="429AAB46"/>
    <w:rsid w:val="42A5EF05"/>
    <w:rsid w:val="42B20AD4"/>
    <w:rsid w:val="42B211D4"/>
    <w:rsid w:val="42C7608C"/>
    <w:rsid w:val="42D90D14"/>
    <w:rsid w:val="42E3BB14"/>
    <w:rsid w:val="42E8A407"/>
    <w:rsid w:val="42EF679B"/>
    <w:rsid w:val="42F14B41"/>
    <w:rsid w:val="42FB2C1A"/>
    <w:rsid w:val="42FEAB55"/>
    <w:rsid w:val="42FF8A8C"/>
    <w:rsid w:val="4302A5FC"/>
    <w:rsid w:val="4306B30F"/>
    <w:rsid w:val="430DCCC5"/>
    <w:rsid w:val="4318A641"/>
    <w:rsid w:val="4319F3A3"/>
    <w:rsid w:val="43202EA9"/>
    <w:rsid w:val="43216F0A"/>
    <w:rsid w:val="4325B8CC"/>
    <w:rsid w:val="432D90D5"/>
    <w:rsid w:val="432F3A5F"/>
    <w:rsid w:val="43301FFC"/>
    <w:rsid w:val="43309767"/>
    <w:rsid w:val="433362D7"/>
    <w:rsid w:val="43358CED"/>
    <w:rsid w:val="4340888D"/>
    <w:rsid w:val="43573A00"/>
    <w:rsid w:val="436996E4"/>
    <w:rsid w:val="43739142"/>
    <w:rsid w:val="437A52CD"/>
    <w:rsid w:val="438221B8"/>
    <w:rsid w:val="4383872D"/>
    <w:rsid w:val="4389F63F"/>
    <w:rsid w:val="439E88F9"/>
    <w:rsid w:val="43A0F9A6"/>
    <w:rsid w:val="43A983F5"/>
    <w:rsid w:val="43AD1E93"/>
    <w:rsid w:val="43B1FE8A"/>
    <w:rsid w:val="43B5926F"/>
    <w:rsid w:val="43BA6E41"/>
    <w:rsid w:val="43BDA375"/>
    <w:rsid w:val="43C96B6D"/>
    <w:rsid w:val="43D13E9D"/>
    <w:rsid w:val="43D27645"/>
    <w:rsid w:val="43D3C4D0"/>
    <w:rsid w:val="43D87795"/>
    <w:rsid w:val="43DA3299"/>
    <w:rsid w:val="43E54212"/>
    <w:rsid w:val="43E65809"/>
    <w:rsid w:val="43EACDC5"/>
    <w:rsid w:val="43FA9072"/>
    <w:rsid w:val="43FC4285"/>
    <w:rsid w:val="4406E77C"/>
    <w:rsid w:val="4409DC97"/>
    <w:rsid w:val="440DD8A6"/>
    <w:rsid w:val="4418396D"/>
    <w:rsid w:val="44185084"/>
    <w:rsid w:val="441996C2"/>
    <w:rsid w:val="442D7A5B"/>
    <w:rsid w:val="443AE4CC"/>
    <w:rsid w:val="4440EA16"/>
    <w:rsid w:val="4448D771"/>
    <w:rsid w:val="444A22C2"/>
    <w:rsid w:val="444B1D0D"/>
    <w:rsid w:val="4454EE0F"/>
    <w:rsid w:val="44568A11"/>
    <w:rsid w:val="4459BC57"/>
    <w:rsid w:val="445B2F71"/>
    <w:rsid w:val="4469A2DD"/>
    <w:rsid w:val="446C4F42"/>
    <w:rsid w:val="446FCAF9"/>
    <w:rsid w:val="447191D4"/>
    <w:rsid w:val="4474DD75"/>
    <w:rsid w:val="4488479D"/>
    <w:rsid w:val="44938FFA"/>
    <w:rsid w:val="44965330"/>
    <w:rsid w:val="44A54BFB"/>
    <w:rsid w:val="44BDAC72"/>
    <w:rsid w:val="44C443E5"/>
    <w:rsid w:val="44C7F3DC"/>
    <w:rsid w:val="44D0393F"/>
    <w:rsid w:val="44D08F31"/>
    <w:rsid w:val="44D0D978"/>
    <w:rsid w:val="44DC5815"/>
    <w:rsid w:val="44E46077"/>
    <w:rsid w:val="44F14546"/>
    <w:rsid w:val="44F5ECF3"/>
    <w:rsid w:val="44F811A0"/>
    <w:rsid w:val="44FAEF54"/>
    <w:rsid w:val="45088706"/>
    <w:rsid w:val="450D7EE5"/>
    <w:rsid w:val="450D91DC"/>
    <w:rsid w:val="45108EDC"/>
    <w:rsid w:val="4510BB14"/>
    <w:rsid w:val="4512289A"/>
    <w:rsid w:val="451AE85E"/>
    <w:rsid w:val="4522148F"/>
    <w:rsid w:val="452419C1"/>
    <w:rsid w:val="45338F2B"/>
    <w:rsid w:val="453D4112"/>
    <w:rsid w:val="4542B914"/>
    <w:rsid w:val="4543275D"/>
    <w:rsid w:val="45444074"/>
    <w:rsid w:val="4547CAD2"/>
    <w:rsid w:val="4548B6A7"/>
    <w:rsid w:val="4558C464"/>
    <w:rsid w:val="45599A48"/>
    <w:rsid w:val="455B0153"/>
    <w:rsid w:val="455DF2B9"/>
    <w:rsid w:val="455FAD8E"/>
    <w:rsid w:val="4561995C"/>
    <w:rsid w:val="45631188"/>
    <w:rsid w:val="45653BCE"/>
    <w:rsid w:val="45699529"/>
    <w:rsid w:val="4574AD2C"/>
    <w:rsid w:val="45791ED3"/>
    <w:rsid w:val="4582D538"/>
    <w:rsid w:val="4591F68E"/>
    <w:rsid w:val="45A19B95"/>
    <w:rsid w:val="45A5111D"/>
    <w:rsid w:val="45A6C4F4"/>
    <w:rsid w:val="45B6542C"/>
    <w:rsid w:val="45B8C27C"/>
    <w:rsid w:val="45C232E4"/>
    <w:rsid w:val="45CE5553"/>
    <w:rsid w:val="45CECD7E"/>
    <w:rsid w:val="45D2B6D3"/>
    <w:rsid w:val="45D3843F"/>
    <w:rsid w:val="45D868EE"/>
    <w:rsid w:val="45E04322"/>
    <w:rsid w:val="45E28D64"/>
    <w:rsid w:val="45EB07C5"/>
    <w:rsid w:val="45F022C1"/>
    <w:rsid w:val="45FF821A"/>
    <w:rsid w:val="4603F7C9"/>
    <w:rsid w:val="460885FE"/>
    <w:rsid w:val="4615BAEA"/>
    <w:rsid w:val="462A156A"/>
    <w:rsid w:val="466B0399"/>
    <w:rsid w:val="4673DFA4"/>
    <w:rsid w:val="467B1F6C"/>
    <w:rsid w:val="467B833D"/>
    <w:rsid w:val="4690C298"/>
    <w:rsid w:val="469D9C11"/>
    <w:rsid w:val="46AD23B1"/>
    <w:rsid w:val="46AF5E17"/>
    <w:rsid w:val="46B58AEF"/>
    <w:rsid w:val="46C3DF49"/>
    <w:rsid w:val="46CBF818"/>
    <w:rsid w:val="46CEFECD"/>
    <w:rsid w:val="46D03BE6"/>
    <w:rsid w:val="46D274A5"/>
    <w:rsid w:val="46D99844"/>
    <w:rsid w:val="46D9F33A"/>
    <w:rsid w:val="46DCAC16"/>
    <w:rsid w:val="46DCBE47"/>
    <w:rsid w:val="46DD46F3"/>
    <w:rsid w:val="46DDF215"/>
    <w:rsid w:val="46E7E38E"/>
    <w:rsid w:val="46F5F4BF"/>
    <w:rsid w:val="46FB03D5"/>
    <w:rsid w:val="46FFF8D9"/>
    <w:rsid w:val="47025BE9"/>
    <w:rsid w:val="47074857"/>
    <w:rsid w:val="47107D8D"/>
    <w:rsid w:val="47108688"/>
    <w:rsid w:val="47244393"/>
    <w:rsid w:val="47255EE0"/>
    <w:rsid w:val="47278222"/>
    <w:rsid w:val="4732B98D"/>
    <w:rsid w:val="4733A55F"/>
    <w:rsid w:val="4733CF0B"/>
    <w:rsid w:val="473AB623"/>
    <w:rsid w:val="4747804A"/>
    <w:rsid w:val="4749F7FA"/>
    <w:rsid w:val="474AD9B4"/>
    <w:rsid w:val="475E702A"/>
    <w:rsid w:val="47604629"/>
    <w:rsid w:val="47653217"/>
    <w:rsid w:val="47682DE7"/>
    <w:rsid w:val="4769EEA2"/>
    <w:rsid w:val="476A8487"/>
    <w:rsid w:val="476CFA8F"/>
    <w:rsid w:val="477257C2"/>
    <w:rsid w:val="4778D913"/>
    <w:rsid w:val="478329A4"/>
    <w:rsid w:val="47927F68"/>
    <w:rsid w:val="4796C3D0"/>
    <w:rsid w:val="479AEFA4"/>
    <w:rsid w:val="479F73AC"/>
    <w:rsid w:val="479FF5BE"/>
    <w:rsid w:val="47A2AE7B"/>
    <w:rsid w:val="47BE2945"/>
    <w:rsid w:val="47C5D658"/>
    <w:rsid w:val="47C6FED2"/>
    <w:rsid w:val="47CEE102"/>
    <w:rsid w:val="47D72E6B"/>
    <w:rsid w:val="47D8EAFF"/>
    <w:rsid w:val="47DF581A"/>
    <w:rsid w:val="47E5B08A"/>
    <w:rsid w:val="47E6A29B"/>
    <w:rsid w:val="4800080C"/>
    <w:rsid w:val="480144F8"/>
    <w:rsid w:val="4803B6B1"/>
    <w:rsid w:val="480593B4"/>
    <w:rsid w:val="4808DE82"/>
    <w:rsid w:val="480D2F2F"/>
    <w:rsid w:val="480F2F19"/>
    <w:rsid w:val="481308D4"/>
    <w:rsid w:val="48151DF7"/>
    <w:rsid w:val="481AED98"/>
    <w:rsid w:val="482976F8"/>
    <w:rsid w:val="482AC310"/>
    <w:rsid w:val="48344A0A"/>
    <w:rsid w:val="48389F5F"/>
    <w:rsid w:val="483952CF"/>
    <w:rsid w:val="483A7D5B"/>
    <w:rsid w:val="483F4A10"/>
    <w:rsid w:val="484027C8"/>
    <w:rsid w:val="48469A51"/>
    <w:rsid w:val="484F7E77"/>
    <w:rsid w:val="4858B81B"/>
    <w:rsid w:val="485EEC59"/>
    <w:rsid w:val="486268A9"/>
    <w:rsid w:val="4866EB84"/>
    <w:rsid w:val="486CB0B4"/>
    <w:rsid w:val="4872304F"/>
    <w:rsid w:val="4874DDD5"/>
    <w:rsid w:val="4877E1E8"/>
    <w:rsid w:val="487B68CF"/>
    <w:rsid w:val="487DBE6C"/>
    <w:rsid w:val="48863292"/>
    <w:rsid w:val="488A3C61"/>
    <w:rsid w:val="488C7977"/>
    <w:rsid w:val="488D3AF6"/>
    <w:rsid w:val="4891D157"/>
    <w:rsid w:val="48B84319"/>
    <w:rsid w:val="48C8537D"/>
    <w:rsid w:val="48D8A0FD"/>
    <w:rsid w:val="48E648E9"/>
    <w:rsid w:val="48E97C16"/>
    <w:rsid w:val="48EFA10C"/>
    <w:rsid w:val="48F84EF5"/>
    <w:rsid w:val="48FD5356"/>
    <w:rsid w:val="48FDA513"/>
    <w:rsid w:val="48FDD902"/>
    <w:rsid w:val="4907FF1E"/>
    <w:rsid w:val="4917A5E2"/>
    <w:rsid w:val="491DCD82"/>
    <w:rsid w:val="492FA342"/>
    <w:rsid w:val="49343768"/>
    <w:rsid w:val="494E0F2E"/>
    <w:rsid w:val="494E14C9"/>
    <w:rsid w:val="494F0346"/>
    <w:rsid w:val="4956AE39"/>
    <w:rsid w:val="49673DC3"/>
    <w:rsid w:val="49673ECF"/>
    <w:rsid w:val="496C800D"/>
    <w:rsid w:val="496C8EE1"/>
    <w:rsid w:val="497E0E02"/>
    <w:rsid w:val="497EEEF0"/>
    <w:rsid w:val="498EA337"/>
    <w:rsid w:val="499462CC"/>
    <w:rsid w:val="499FB014"/>
    <w:rsid w:val="49A0B31A"/>
    <w:rsid w:val="49A2709D"/>
    <w:rsid w:val="49A29BE6"/>
    <w:rsid w:val="49A752C9"/>
    <w:rsid w:val="49AC6408"/>
    <w:rsid w:val="49B096D1"/>
    <w:rsid w:val="49B14494"/>
    <w:rsid w:val="49B23348"/>
    <w:rsid w:val="49BD9DA0"/>
    <w:rsid w:val="49BF8842"/>
    <w:rsid w:val="49C3C269"/>
    <w:rsid w:val="49C77E13"/>
    <w:rsid w:val="49C9C688"/>
    <w:rsid w:val="49CCE5D5"/>
    <w:rsid w:val="49D34C1E"/>
    <w:rsid w:val="49D8A406"/>
    <w:rsid w:val="49DA961D"/>
    <w:rsid w:val="49F40DCD"/>
    <w:rsid w:val="49FCBB12"/>
    <w:rsid w:val="49FF9988"/>
    <w:rsid w:val="4A1083B0"/>
    <w:rsid w:val="4A1C5381"/>
    <w:rsid w:val="4A215F2E"/>
    <w:rsid w:val="4A321927"/>
    <w:rsid w:val="4A3BA4A2"/>
    <w:rsid w:val="4A40C3E4"/>
    <w:rsid w:val="4A41A75A"/>
    <w:rsid w:val="4A4A0A63"/>
    <w:rsid w:val="4A5FC296"/>
    <w:rsid w:val="4A66201C"/>
    <w:rsid w:val="4A677A81"/>
    <w:rsid w:val="4A68A1F0"/>
    <w:rsid w:val="4A6EC30A"/>
    <w:rsid w:val="4A720842"/>
    <w:rsid w:val="4A90FDF3"/>
    <w:rsid w:val="4A97B87D"/>
    <w:rsid w:val="4A97E6EB"/>
    <w:rsid w:val="4A9AF2D4"/>
    <w:rsid w:val="4A9DB639"/>
    <w:rsid w:val="4AA01D2F"/>
    <w:rsid w:val="4AA4FE44"/>
    <w:rsid w:val="4AA9D0B1"/>
    <w:rsid w:val="4AAC6EEB"/>
    <w:rsid w:val="4AAE3610"/>
    <w:rsid w:val="4AAF41F4"/>
    <w:rsid w:val="4AB509C4"/>
    <w:rsid w:val="4AB5B0E5"/>
    <w:rsid w:val="4ABBC4B0"/>
    <w:rsid w:val="4ABF45B6"/>
    <w:rsid w:val="4AC12C02"/>
    <w:rsid w:val="4AD64A83"/>
    <w:rsid w:val="4AD73454"/>
    <w:rsid w:val="4AD8878A"/>
    <w:rsid w:val="4ADA2EFE"/>
    <w:rsid w:val="4AE542B2"/>
    <w:rsid w:val="4AE7B42A"/>
    <w:rsid w:val="4AEBF039"/>
    <w:rsid w:val="4AF1D6AC"/>
    <w:rsid w:val="4AF5A2DD"/>
    <w:rsid w:val="4AF72684"/>
    <w:rsid w:val="4B069A93"/>
    <w:rsid w:val="4B0C2A63"/>
    <w:rsid w:val="4B0C7315"/>
    <w:rsid w:val="4B154C6A"/>
    <w:rsid w:val="4B15F51C"/>
    <w:rsid w:val="4B2202C5"/>
    <w:rsid w:val="4B2A459E"/>
    <w:rsid w:val="4B30CE63"/>
    <w:rsid w:val="4B3A0881"/>
    <w:rsid w:val="4B3F7DB4"/>
    <w:rsid w:val="4B40002C"/>
    <w:rsid w:val="4B45F198"/>
    <w:rsid w:val="4B596855"/>
    <w:rsid w:val="4B5EA75C"/>
    <w:rsid w:val="4B7505DB"/>
    <w:rsid w:val="4B7DABB4"/>
    <w:rsid w:val="4B7DB61D"/>
    <w:rsid w:val="4B83C961"/>
    <w:rsid w:val="4B85E19F"/>
    <w:rsid w:val="4BA38BA3"/>
    <w:rsid w:val="4BB46D4C"/>
    <w:rsid w:val="4BBEE625"/>
    <w:rsid w:val="4BBF233C"/>
    <w:rsid w:val="4BC730F8"/>
    <w:rsid w:val="4BE38DE3"/>
    <w:rsid w:val="4BE4BA75"/>
    <w:rsid w:val="4BEAB8D8"/>
    <w:rsid w:val="4BEDFB97"/>
    <w:rsid w:val="4BEE6FB0"/>
    <w:rsid w:val="4BF0190B"/>
    <w:rsid w:val="4BF2FE7B"/>
    <w:rsid w:val="4BFCB17D"/>
    <w:rsid w:val="4BFD58ED"/>
    <w:rsid w:val="4C011458"/>
    <w:rsid w:val="4C01C00A"/>
    <w:rsid w:val="4C035292"/>
    <w:rsid w:val="4C035F4E"/>
    <w:rsid w:val="4C0A936B"/>
    <w:rsid w:val="4C1AEC3E"/>
    <w:rsid w:val="4C20B0BB"/>
    <w:rsid w:val="4C302B15"/>
    <w:rsid w:val="4C38C222"/>
    <w:rsid w:val="4C3B655B"/>
    <w:rsid w:val="4C3C821A"/>
    <w:rsid w:val="4C3FB9D3"/>
    <w:rsid w:val="4C444BE3"/>
    <w:rsid w:val="4C50B033"/>
    <w:rsid w:val="4C56350D"/>
    <w:rsid w:val="4C57FE41"/>
    <w:rsid w:val="4C58B0A0"/>
    <w:rsid w:val="4C5E7A5F"/>
    <w:rsid w:val="4C615463"/>
    <w:rsid w:val="4C6BB9CD"/>
    <w:rsid w:val="4C6EC088"/>
    <w:rsid w:val="4C74B4DA"/>
    <w:rsid w:val="4C760962"/>
    <w:rsid w:val="4C8A9643"/>
    <w:rsid w:val="4C8C109F"/>
    <w:rsid w:val="4C95FB1E"/>
    <w:rsid w:val="4CA2757E"/>
    <w:rsid w:val="4CA42FA3"/>
    <w:rsid w:val="4CA74508"/>
    <w:rsid w:val="4CAB1C9D"/>
    <w:rsid w:val="4CB7D825"/>
    <w:rsid w:val="4CB8C0B0"/>
    <w:rsid w:val="4CBA60F4"/>
    <w:rsid w:val="4CC923DF"/>
    <w:rsid w:val="4CD2450E"/>
    <w:rsid w:val="4CD46E09"/>
    <w:rsid w:val="4CDBA4E1"/>
    <w:rsid w:val="4CDF99F2"/>
    <w:rsid w:val="4CE5E8CF"/>
    <w:rsid w:val="4CE6D8EC"/>
    <w:rsid w:val="4CE8461E"/>
    <w:rsid w:val="4CEE7159"/>
    <w:rsid w:val="4CEF09CD"/>
    <w:rsid w:val="4CF72CD3"/>
    <w:rsid w:val="4CFC2EF3"/>
    <w:rsid w:val="4CFE8440"/>
    <w:rsid w:val="4D019E59"/>
    <w:rsid w:val="4D12E9B7"/>
    <w:rsid w:val="4D1919CF"/>
    <w:rsid w:val="4D1CB31D"/>
    <w:rsid w:val="4D1E8776"/>
    <w:rsid w:val="4D22D5C3"/>
    <w:rsid w:val="4D440B47"/>
    <w:rsid w:val="4D4C1DA0"/>
    <w:rsid w:val="4D50577A"/>
    <w:rsid w:val="4D50FBA1"/>
    <w:rsid w:val="4D5189EE"/>
    <w:rsid w:val="4D55E9B5"/>
    <w:rsid w:val="4D61B210"/>
    <w:rsid w:val="4D621690"/>
    <w:rsid w:val="4D64FAFF"/>
    <w:rsid w:val="4D6BE9D6"/>
    <w:rsid w:val="4D6CC6B3"/>
    <w:rsid w:val="4D7C3B35"/>
    <w:rsid w:val="4D821A59"/>
    <w:rsid w:val="4D835927"/>
    <w:rsid w:val="4D84215B"/>
    <w:rsid w:val="4D8EEC14"/>
    <w:rsid w:val="4D932482"/>
    <w:rsid w:val="4D97A0CA"/>
    <w:rsid w:val="4D9C02E1"/>
    <w:rsid w:val="4D9D7CA5"/>
    <w:rsid w:val="4DA50330"/>
    <w:rsid w:val="4DA663CC"/>
    <w:rsid w:val="4DAA68A1"/>
    <w:rsid w:val="4DACD3DC"/>
    <w:rsid w:val="4DB1A899"/>
    <w:rsid w:val="4DB40D5A"/>
    <w:rsid w:val="4DB4EDCE"/>
    <w:rsid w:val="4DB7CA18"/>
    <w:rsid w:val="4DBFF21F"/>
    <w:rsid w:val="4DC5598C"/>
    <w:rsid w:val="4DCE162B"/>
    <w:rsid w:val="4DD19C55"/>
    <w:rsid w:val="4DD7F815"/>
    <w:rsid w:val="4DD8E091"/>
    <w:rsid w:val="4DDCB061"/>
    <w:rsid w:val="4DDCD8DC"/>
    <w:rsid w:val="4DDCF92F"/>
    <w:rsid w:val="4DDFA9C7"/>
    <w:rsid w:val="4DDFB725"/>
    <w:rsid w:val="4DEAE52E"/>
    <w:rsid w:val="4DED7567"/>
    <w:rsid w:val="4DEDB71B"/>
    <w:rsid w:val="4DFACEE7"/>
    <w:rsid w:val="4DFEF04B"/>
    <w:rsid w:val="4E0CBF1F"/>
    <w:rsid w:val="4E0E830F"/>
    <w:rsid w:val="4E11951A"/>
    <w:rsid w:val="4E11DE2A"/>
    <w:rsid w:val="4E12C92C"/>
    <w:rsid w:val="4E14F6F7"/>
    <w:rsid w:val="4E223839"/>
    <w:rsid w:val="4E2EB7EE"/>
    <w:rsid w:val="4E328C96"/>
    <w:rsid w:val="4E360D59"/>
    <w:rsid w:val="4E388AFD"/>
    <w:rsid w:val="4E3ACAC4"/>
    <w:rsid w:val="4E436A82"/>
    <w:rsid w:val="4E4B169D"/>
    <w:rsid w:val="4E5ECF5B"/>
    <w:rsid w:val="4E618689"/>
    <w:rsid w:val="4E6242FA"/>
    <w:rsid w:val="4E68D225"/>
    <w:rsid w:val="4E6A77C9"/>
    <w:rsid w:val="4E702121"/>
    <w:rsid w:val="4E72DFF7"/>
    <w:rsid w:val="4E79D0FD"/>
    <w:rsid w:val="4E80B484"/>
    <w:rsid w:val="4E8688F9"/>
    <w:rsid w:val="4E8A41BA"/>
    <w:rsid w:val="4EB4E7C5"/>
    <w:rsid w:val="4EB9DBA7"/>
    <w:rsid w:val="4EBDD0CA"/>
    <w:rsid w:val="4EC6BD32"/>
    <w:rsid w:val="4EC84562"/>
    <w:rsid w:val="4ED02E42"/>
    <w:rsid w:val="4ED0EC1A"/>
    <w:rsid w:val="4EDB831F"/>
    <w:rsid w:val="4EDE2FD1"/>
    <w:rsid w:val="4EE258DC"/>
    <w:rsid w:val="4EE5DEF4"/>
    <w:rsid w:val="4EEB84A2"/>
    <w:rsid w:val="4EF983D0"/>
    <w:rsid w:val="4F09F3CE"/>
    <w:rsid w:val="4F0B5F57"/>
    <w:rsid w:val="4F0D30D7"/>
    <w:rsid w:val="4F0F09C5"/>
    <w:rsid w:val="4F20519E"/>
    <w:rsid w:val="4F2B6B0F"/>
    <w:rsid w:val="4F309907"/>
    <w:rsid w:val="4F396AE4"/>
    <w:rsid w:val="4F39C83D"/>
    <w:rsid w:val="4F3D5339"/>
    <w:rsid w:val="4F3D56B8"/>
    <w:rsid w:val="4F52F46A"/>
    <w:rsid w:val="4F54F78E"/>
    <w:rsid w:val="4F774945"/>
    <w:rsid w:val="4F77D70E"/>
    <w:rsid w:val="4F7E00F4"/>
    <w:rsid w:val="4F8399C3"/>
    <w:rsid w:val="4F84EBD0"/>
    <w:rsid w:val="4F86A33D"/>
    <w:rsid w:val="4F90790D"/>
    <w:rsid w:val="4F92726F"/>
    <w:rsid w:val="4F973DC6"/>
    <w:rsid w:val="4FA24D40"/>
    <w:rsid w:val="4FAA2305"/>
    <w:rsid w:val="4FAB8862"/>
    <w:rsid w:val="4FB0C758"/>
    <w:rsid w:val="4FBEBAC5"/>
    <w:rsid w:val="4FC4B604"/>
    <w:rsid w:val="4FC9A603"/>
    <w:rsid w:val="4FCC1DCE"/>
    <w:rsid w:val="4FCDDCB6"/>
    <w:rsid w:val="4FD1CE23"/>
    <w:rsid w:val="4FD6A20D"/>
    <w:rsid w:val="4FDAFF42"/>
    <w:rsid w:val="4FDBD065"/>
    <w:rsid w:val="4FE6358C"/>
    <w:rsid w:val="4FF226FD"/>
    <w:rsid w:val="4FFE0346"/>
    <w:rsid w:val="50032A5E"/>
    <w:rsid w:val="500CE0A6"/>
    <w:rsid w:val="501622DA"/>
    <w:rsid w:val="501AA652"/>
    <w:rsid w:val="5034308B"/>
    <w:rsid w:val="5059207B"/>
    <w:rsid w:val="505C2E36"/>
    <w:rsid w:val="505CBE73"/>
    <w:rsid w:val="505EE077"/>
    <w:rsid w:val="506204F5"/>
    <w:rsid w:val="50671A8D"/>
    <w:rsid w:val="5070370B"/>
    <w:rsid w:val="50726F3A"/>
    <w:rsid w:val="50772AD7"/>
    <w:rsid w:val="507D0292"/>
    <w:rsid w:val="507F2B52"/>
    <w:rsid w:val="508A16FA"/>
    <w:rsid w:val="509314BC"/>
    <w:rsid w:val="509AF65F"/>
    <w:rsid w:val="509DD6A9"/>
    <w:rsid w:val="50A3B933"/>
    <w:rsid w:val="50A9538D"/>
    <w:rsid w:val="50AC14BD"/>
    <w:rsid w:val="50B19E6E"/>
    <w:rsid w:val="50B318C9"/>
    <w:rsid w:val="50B75B99"/>
    <w:rsid w:val="50BCB5BF"/>
    <w:rsid w:val="50BE838C"/>
    <w:rsid w:val="50C59710"/>
    <w:rsid w:val="50C6E367"/>
    <w:rsid w:val="50CE6468"/>
    <w:rsid w:val="50D0C22C"/>
    <w:rsid w:val="50D307B3"/>
    <w:rsid w:val="50D82D57"/>
    <w:rsid w:val="50E117CE"/>
    <w:rsid w:val="50F6BB02"/>
    <w:rsid w:val="50FB3BA7"/>
    <w:rsid w:val="5104D5CB"/>
    <w:rsid w:val="51078CCF"/>
    <w:rsid w:val="51094F05"/>
    <w:rsid w:val="5112F061"/>
    <w:rsid w:val="5114B913"/>
    <w:rsid w:val="5123B26C"/>
    <w:rsid w:val="5124FD33"/>
    <w:rsid w:val="512E10A2"/>
    <w:rsid w:val="513189B7"/>
    <w:rsid w:val="51348A27"/>
    <w:rsid w:val="5134FC24"/>
    <w:rsid w:val="5135DC5C"/>
    <w:rsid w:val="513634AD"/>
    <w:rsid w:val="51388367"/>
    <w:rsid w:val="5138855A"/>
    <w:rsid w:val="513A491F"/>
    <w:rsid w:val="513CD531"/>
    <w:rsid w:val="51401E67"/>
    <w:rsid w:val="5141C9BF"/>
    <w:rsid w:val="514320F9"/>
    <w:rsid w:val="51450A7B"/>
    <w:rsid w:val="5146B45C"/>
    <w:rsid w:val="514A8D3C"/>
    <w:rsid w:val="514C97B9"/>
    <w:rsid w:val="5151DB43"/>
    <w:rsid w:val="5155A246"/>
    <w:rsid w:val="5157D3C4"/>
    <w:rsid w:val="516C9D5A"/>
    <w:rsid w:val="516CE2AA"/>
    <w:rsid w:val="516F8B9C"/>
    <w:rsid w:val="517C24B7"/>
    <w:rsid w:val="517DFB45"/>
    <w:rsid w:val="5181AF6B"/>
    <w:rsid w:val="5188ECB9"/>
    <w:rsid w:val="5195E268"/>
    <w:rsid w:val="519B92F5"/>
    <w:rsid w:val="51B21022"/>
    <w:rsid w:val="51C1A0D0"/>
    <w:rsid w:val="51C5D051"/>
    <w:rsid w:val="51D53794"/>
    <w:rsid w:val="51D5E1DF"/>
    <w:rsid w:val="51D78A22"/>
    <w:rsid w:val="51DB32C7"/>
    <w:rsid w:val="51F0EA03"/>
    <w:rsid w:val="51FBA0B9"/>
    <w:rsid w:val="5203C3B0"/>
    <w:rsid w:val="520808F1"/>
    <w:rsid w:val="521724D7"/>
    <w:rsid w:val="52197BD5"/>
    <w:rsid w:val="521AFF56"/>
    <w:rsid w:val="522469D7"/>
    <w:rsid w:val="52291790"/>
    <w:rsid w:val="522BEF8C"/>
    <w:rsid w:val="522F194D"/>
    <w:rsid w:val="5245DAD7"/>
    <w:rsid w:val="5254DF1D"/>
    <w:rsid w:val="52553DD7"/>
    <w:rsid w:val="526CAC82"/>
    <w:rsid w:val="526CD90C"/>
    <w:rsid w:val="5273FDB8"/>
    <w:rsid w:val="52749FAE"/>
    <w:rsid w:val="5275E696"/>
    <w:rsid w:val="527D4DB0"/>
    <w:rsid w:val="528183D1"/>
    <w:rsid w:val="52994A6B"/>
    <w:rsid w:val="52A24E2A"/>
    <w:rsid w:val="52A65037"/>
    <w:rsid w:val="52ABCD83"/>
    <w:rsid w:val="52B46B00"/>
    <w:rsid w:val="52CA7239"/>
    <w:rsid w:val="52D545F0"/>
    <w:rsid w:val="52DC3A23"/>
    <w:rsid w:val="52DF6E8A"/>
    <w:rsid w:val="52E1FB75"/>
    <w:rsid w:val="52E95E47"/>
    <w:rsid w:val="52EC1270"/>
    <w:rsid w:val="52F53BC3"/>
    <w:rsid w:val="52F6E033"/>
    <w:rsid w:val="52FC9182"/>
    <w:rsid w:val="530385C6"/>
    <w:rsid w:val="53039A3E"/>
    <w:rsid w:val="53047C16"/>
    <w:rsid w:val="5306C9C6"/>
    <w:rsid w:val="5312EE60"/>
    <w:rsid w:val="5314D448"/>
    <w:rsid w:val="53179086"/>
    <w:rsid w:val="5321A15F"/>
    <w:rsid w:val="532CFF9E"/>
    <w:rsid w:val="532D1C9F"/>
    <w:rsid w:val="532FA025"/>
    <w:rsid w:val="53389549"/>
    <w:rsid w:val="534DE9C3"/>
    <w:rsid w:val="53524714"/>
    <w:rsid w:val="5358D14A"/>
    <w:rsid w:val="5363EDF1"/>
    <w:rsid w:val="536B2791"/>
    <w:rsid w:val="536FA183"/>
    <w:rsid w:val="5372C5D7"/>
    <w:rsid w:val="5384E085"/>
    <w:rsid w:val="538B3C61"/>
    <w:rsid w:val="53925406"/>
    <w:rsid w:val="5397711A"/>
    <w:rsid w:val="5399F311"/>
    <w:rsid w:val="539F617C"/>
    <w:rsid w:val="53AB59F7"/>
    <w:rsid w:val="53AC971F"/>
    <w:rsid w:val="53ADA130"/>
    <w:rsid w:val="53B000B4"/>
    <w:rsid w:val="53B33294"/>
    <w:rsid w:val="53B87589"/>
    <w:rsid w:val="53BB2CE4"/>
    <w:rsid w:val="53C00600"/>
    <w:rsid w:val="53C0277E"/>
    <w:rsid w:val="53C2FED1"/>
    <w:rsid w:val="53C47F5C"/>
    <w:rsid w:val="53D44669"/>
    <w:rsid w:val="53E2507F"/>
    <w:rsid w:val="53E94C1D"/>
    <w:rsid w:val="53EC7593"/>
    <w:rsid w:val="53F57DD5"/>
    <w:rsid w:val="53FD0BEC"/>
    <w:rsid w:val="540574EB"/>
    <w:rsid w:val="540579F5"/>
    <w:rsid w:val="540AD413"/>
    <w:rsid w:val="5412256D"/>
    <w:rsid w:val="54122605"/>
    <w:rsid w:val="541356EB"/>
    <w:rsid w:val="541958ED"/>
    <w:rsid w:val="54237B66"/>
    <w:rsid w:val="54242F52"/>
    <w:rsid w:val="5429B221"/>
    <w:rsid w:val="54332FB2"/>
    <w:rsid w:val="543A1AD7"/>
    <w:rsid w:val="543D1E69"/>
    <w:rsid w:val="545C9DF5"/>
    <w:rsid w:val="546A7BBF"/>
    <w:rsid w:val="546B5FD8"/>
    <w:rsid w:val="546DA93B"/>
    <w:rsid w:val="546FF593"/>
    <w:rsid w:val="5476D337"/>
    <w:rsid w:val="547EA382"/>
    <w:rsid w:val="5486BD6F"/>
    <w:rsid w:val="548DAC46"/>
    <w:rsid w:val="5495F693"/>
    <w:rsid w:val="549BBC40"/>
    <w:rsid w:val="549D8353"/>
    <w:rsid w:val="549E309A"/>
    <w:rsid w:val="54A2A9DB"/>
    <w:rsid w:val="54A36D1A"/>
    <w:rsid w:val="54A56C78"/>
    <w:rsid w:val="54AA0F6F"/>
    <w:rsid w:val="54AC13B0"/>
    <w:rsid w:val="54B5D92C"/>
    <w:rsid w:val="54BD4152"/>
    <w:rsid w:val="54BE26D9"/>
    <w:rsid w:val="54BF5539"/>
    <w:rsid w:val="54C0D8F5"/>
    <w:rsid w:val="54C0F36B"/>
    <w:rsid w:val="54C334A5"/>
    <w:rsid w:val="54C804D8"/>
    <w:rsid w:val="54C974BF"/>
    <w:rsid w:val="54CB873F"/>
    <w:rsid w:val="54CC3E00"/>
    <w:rsid w:val="54CC9120"/>
    <w:rsid w:val="54D69B81"/>
    <w:rsid w:val="54D8023D"/>
    <w:rsid w:val="54E11FD6"/>
    <w:rsid w:val="54E1BF4C"/>
    <w:rsid w:val="54E2C0E2"/>
    <w:rsid w:val="54EA62A6"/>
    <w:rsid w:val="54F2A18B"/>
    <w:rsid w:val="54F672A3"/>
    <w:rsid w:val="54F6A656"/>
    <w:rsid w:val="54F9F00D"/>
    <w:rsid w:val="550019B4"/>
    <w:rsid w:val="55035FDB"/>
    <w:rsid w:val="550685BD"/>
    <w:rsid w:val="5507581C"/>
    <w:rsid w:val="550A832F"/>
    <w:rsid w:val="550C5E89"/>
    <w:rsid w:val="551A83A6"/>
    <w:rsid w:val="551D81E8"/>
    <w:rsid w:val="5523C7B7"/>
    <w:rsid w:val="55341E8E"/>
    <w:rsid w:val="55394641"/>
    <w:rsid w:val="55406B4E"/>
    <w:rsid w:val="5543330B"/>
    <w:rsid w:val="5548EF54"/>
    <w:rsid w:val="554B0276"/>
    <w:rsid w:val="554BC2B3"/>
    <w:rsid w:val="554F9F5F"/>
    <w:rsid w:val="555FC3BC"/>
    <w:rsid w:val="55625969"/>
    <w:rsid w:val="5569116B"/>
    <w:rsid w:val="55772A56"/>
    <w:rsid w:val="5579ADA4"/>
    <w:rsid w:val="558E4FAC"/>
    <w:rsid w:val="559603B9"/>
    <w:rsid w:val="559F51BC"/>
    <w:rsid w:val="55A306AA"/>
    <w:rsid w:val="55AC0EFB"/>
    <w:rsid w:val="55ACEC0D"/>
    <w:rsid w:val="55AF99A6"/>
    <w:rsid w:val="55B416BC"/>
    <w:rsid w:val="55B8BFC2"/>
    <w:rsid w:val="55D0164F"/>
    <w:rsid w:val="55D1FE53"/>
    <w:rsid w:val="55DE08A9"/>
    <w:rsid w:val="55EB6C93"/>
    <w:rsid w:val="55F0A5EC"/>
    <w:rsid w:val="55F37566"/>
    <w:rsid w:val="55F37DB9"/>
    <w:rsid w:val="55F41971"/>
    <w:rsid w:val="55F7B746"/>
    <w:rsid w:val="5614919A"/>
    <w:rsid w:val="56231DBD"/>
    <w:rsid w:val="562716D3"/>
    <w:rsid w:val="56271BFB"/>
    <w:rsid w:val="56283C21"/>
    <w:rsid w:val="562E4DB4"/>
    <w:rsid w:val="563597DC"/>
    <w:rsid w:val="5636058D"/>
    <w:rsid w:val="563679CC"/>
    <w:rsid w:val="5636DD03"/>
    <w:rsid w:val="563C5CC2"/>
    <w:rsid w:val="563DF948"/>
    <w:rsid w:val="5645DFD0"/>
    <w:rsid w:val="5646E6A0"/>
    <w:rsid w:val="5647423E"/>
    <w:rsid w:val="5648E56C"/>
    <w:rsid w:val="564B11E9"/>
    <w:rsid w:val="564C750A"/>
    <w:rsid w:val="5654344B"/>
    <w:rsid w:val="565A562B"/>
    <w:rsid w:val="565DF281"/>
    <w:rsid w:val="56607AA5"/>
    <w:rsid w:val="566AE6F3"/>
    <w:rsid w:val="566DB0CE"/>
    <w:rsid w:val="56743C4F"/>
    <w:rsid w:val="56787EAA"/>
    <w:rsid w:val="5678F251"/>
    <w:rsid w:val="5679765E"/>
    <w:rsid w:val="5685D998"/>
    <w:rsid w:val="5691CF94"/>
    <w:rsid w:val="56A14DC7"/>
    <w:rsid w:val="56A2B427"/>
    <w:rsid w:val="56A6CEAD"/>
    <w:rsid w:val="56AB9198"/>
    <w:rsid w:val="56AD2AF1"/>
    <w:rsid w:val="56B1F351"/>
    <w:rsid w:val="56B28FBD"/>
    <w:rsid w:val="56B3348C"/>
    <w:rsid w:val="56B77850"/>
    <w:rsid w:val="56B79616"/>
    <w:rsid w:val="56C0A9DA"/>
    <w:rsid w:val="56C34923"/>
    <w:rsid w:val="56C447FC"/>
    <w:rsid w:val="56CAB6BF"/>
    <w:rsid w:val="56D3573B"/>
    <w:rsid w:val="56E24206"/>
    <w:rsid w:val="56E28903"/>
    <w:rsid w:val="56E615FC"/>
    <w:rsid w:val="56E65FD6"/>
    <w:rsid w:val="56F38E26"/>
    <w:rsid w:val="56FA9761"/>
    <w:rsid w:val="56FBEECB"/>
    <w:rsid w:val="57029858"/>
    <w:rsid w:val="570C9F25"/>
    <w:rsid w:val="5715512E"/>
    <w:rsid w:val="571FE02C"/>
    <w:rsid w:val="571FEA08"/>
    <w:rsid w:val="572F16FE"/>
    <w:rsid w:val="5735C272"/>
    <w:rsid w:val="5737AE93"/>
    <w:rsid w:val="574AAB81"/>
    <w:rsid w:val="5753FF20"/>
    <w:rsid w:val="575AA36E"/>
    <w:rsid w:val="575FEC8D"/>
    <w:rsid w:val="577592B2"/>
    <w:rsid w:val="5779F356"/>
    <w:rsid w:val="577C6732"/>
    <w:rsid w:val="578EE411"/>
    <w:rsid w:val="5792CB6D"/>
    <w:rsid w:val="5794534D"/>
    <w:rsid w:val="5796D8E5"/>
    <w:rsid w:val="57976AFD"/>
    <w:rsid w:val="5797FD47"/>
    <w:rsid w:val="5799B69D"/>
    <w:rsid w:val="579A43A7"/>
    <w:rsid w:val="579BF064"/>
    <w:rsid w:val="57A09843"/>
    <w:rsid w:val="57A1066A"/>
    <w:rsid w:val="57A98F58"/>
    <w:rsid w:val="57B71B11"/>
    <w:rsid w:val="57B8F3CA"/>
    <w:rsid w:val="57BDD97A"/>
    <w:rsid w:val="57C04228"/>
    <w:rsid w:val="57C08BB1"/>
    <w:rsid w:val="57C6749B"/>
    <w:rsid w:val="57D7C3DB"/>
    <w:rsid w:val="57DFA637"/>
    <w:rsid w:val="57E4A413"/>
    <w:rsid w:val="57E5A7C7"/>
    <w:rsid w:val="57E66CCE"/>
    <w:rsid w:val="57E6E3AD"/>
    <w:rsid w:val="57F36C84"/>
    <w:rsid w:val="57FB01B5"/>
    <w:rsid w:val="57FFE298"/>
    <w:rsid w:val="58144F0B"/>
    <w:rsid w:val="58154C4F"/>
    <w:rsid w:val="58268FF2"/>
    <w:rsid w:val="582C5C90"/>
    <w:rsid w:val="58307175"/>
    <w:rsid w:val="583DB31A"/>
    <w:rsid w:val="58428873"/>
    <w:rsid w:val="58433338"/>
    <w:rsid w:val="5852A82E"/>
    <w:rsid w:val="5856C4DC"/>
    <w:rsid w:val="586358C4"/>
    <w:rsid w:val="586C021C"/>
    <w:rsid w:val="586F279C"/>
    <w:rsid w:val="586F9FEB"/>
    <w:rsid w:val="587BC6F5"/>
    <w:rsid w:val="588C8BA3"/>
    <w:rsid w:val="58911D1C"/>
    <w:rsid w:val="589C77C5"/>
    <w:rsid w:val="589DBF54"/>
    <w:rsid w:val="58A1134D"/>
    <w:rsid w:val="58A9C405"/>
    <w:rsid w:val="58B30CF7"/>
    <w:rsid w:val="58B48660"/>
    <w:rsid w:val="58C0312A"/>
    <w:rsid w:val="58C0DB78"/>
    <w:rsid w:val="58C2DAD8"/>
    <w:rsid w:val="58C3A317"/>
    <w:rsid w:val="58C415DB"/>
    <w:rsid w:val="58C8DE52"/>
    <w:rsid w:val="58CCE499"/>
    <w:rsid w:val="58D6EF7A"/>
    <w:rsid w:val="58E2A4D7"/>
    <w:rsid w:val="58EB3919"/>
    <w:rsid w:val="58F49D4B"/>
    <w:rsid w:val="58FF70B6"/>
    <w:rsid w:val="59109B9B"/>
    <w:rsid w:val="592BB6FE"/>
    <w:rsid w:val="59308858"/>
    <w:rsid w:val="59318637"/>
    <w:rsid w:val="5932478D"/>
    <w:rsid w:val="5941B5F6"/>
    <w:rsid w:val="5944655D"/>
    <w:rsid w:val="594BC136"/>
    <w:rsid w:val="5954D819"/>
    <w:rsid w:val="595C131C"/>
    <w:rsid w:val="596A1AAC"/>
    <w:rsid w:val="596A7A94"/>
    <w:rsid w:val="596DE06C"/>
    <w:rsid w:val="5970AC41"/>
    <w:rsid w:val="59765AA3"/>
    <w:rsid w:val="597AB349"/>
    <w:rsid w:val="598894EA"/>
    <w:rsid w:val="598B65B6"/>
    <w:rsid w:val="599B8BCD"/>
    <w:rsid w:val="59A49907"/>
    <w:rsid w:val="59A94CFE"/>
    <w:rsid w:val="59AA878C"/>
    <w:rsid w:val="59B410E3"/>
    <w:rsid w:val="59B61DAB"/>
    <w:rsid w:val="59B787DF"/>
    <w:rsid w:val="59BFC64C"/>
    <w:rsid w:val="59C15950"/>
    <w:rsid w:val="59D29615"/>
    <w:rsid w:val="59D40F0B"/>
    <w:rsid w:val="59D4C2D5"/>
    <w:rsid w:val="59D8FF2A"/>
    <w:rsid w:val="59E5DAEE"/>
    <w:rsid w:val="59E79FC5"/>
    <w:rsid w:val="59E9DB35"/>
    <w:rsid w:val="59EAE3A8"/>
    <w:rsid w:val="59F320A8"/>
    <w:rsid w:val="5A03B741"/>
    <w:rsid w:val="5A1147F1"/>
    <w:rsid w:val="5A18FE2A"/>
    <w:rsid w:val="5A1B9F67"/>
    <w:rsid w:val="5A1E218C"/>
    <w:rsid w:val="5A26234C"/>
    <w:rsid w:val="5A2730E8"/>
    <w:rsid w:val="5A27D28D"/>
    <w:rsid w:val="5A2B2996"/>
    <w:rsid w:val="5A34CD1B"/>
    <w:rsid w:val="5A38304C"/>
    <w:rsid w:val="5A38ADCA"/>
    <w:rsid w:val="5A3B34DD"/>
    <w:rsid w:val="5A3C520B"/>
    <w:rsid w:val="5A40D6C4"/>
    <w:rsid w:val="5A62633D"/>
    <w:rsid w:val="5A6864C4"/>
    <w:rsid w:val="5A734806"/>
    <w:rsid w:val="5A749FC5"/>
    <w:rsid w:val="5A770699"/>
    <w:rsid w:val="5A824C43"/>
    <w:rsid w:val="5A82DA43"/>
    <w:rsid w:val="5A88DAED"/>
    <w:rsid w:val="5A88DB7D"/>
    <w:rsid w:val="5AA6E996"/>
    <w:rsid w:val="5AAB7B67"/>
    <w:rsid w:val="5AB17076"/>
    <w:rsid w:val="5AB7F059"/>
    <w:rsid w:val="5AC1C71D"/>
    <w:rsid w:val="5ACDC9B1"/>
    <w:rsid w:val="5AD132A9"/>
    <w:rsid w:val="5AD15C15"/>
    <w:rsid w:val="5AD7267D"/>
    <w:rsid w:val="5AD9A50B"/>
    <w:rsid w:val="5AEBCEF6"/>
    <w:rsid w:val="5AF960A6"/>
    <w:rsid w:val="5B0074E6"/>
    <w:rsid w:val="5B05194B"/>
    <w:rsid w:val="5B0FC686"/>
    <w:rsid w:val="5B18DF83"/>
    <w:rsid w:val="5B1950F3"/>
    <w:rsid w:val="5B24C0F9"/>
    <w:rsid w:val="5B25C0A2"/>
    <w:rsid w:val="5B263A3E"/>
    <w:rsid w:val="5B33C4B4"/>
    <w:rsid w:val="5B376DCB"/>
    <w:rsid w:val="5B391700"/>
    <w:rsid w:val="5B4880DE"/>
    <w:rsid w:val="5B4A7EA4"/>
    <w:rsid w:val="5B529C0B"/>
    <w:rsid w:val="5B59F0E5"/>
    <w:rsid w:val="5B5B45C6"/>
    <w:rsid w:val="5B5D0191"/>
    <w:rsid w:val="5B69DC7B"/>
    <w:rsid w:val="5B6FDF6C"/>
    <w:rsid w:val="5B70669C"/>
    <w:rsid w:val="5B75FFBA"/>
    <w:rsid w:val="5B790A34"/>
    <w:rsid w:val="5B828F7B"/>
    <w:rsid w:val="5B89931F"/>
    <w:rsid w:val="5B8C6C29"/>
    <w:rsid w:val="5B8CB960"/>
    <w:rsid w:val="5B9532C3"/>
    <w:rsid w:val="5B98A991"/>
    <w:rsid w:val="5BA8675A"/>
    <w:rsid w:val="5BAC8D8D"/>
    <w:rsid w:val="5BAF4FCE"/>
    <w:rsid w:val="5BB40402"/>
    <w:rsid w:val="5BBC6DFD"/>
    <w:rsid w:val="5BC2DEBB"/>
    <w:rsid w:val="5BC58CFC"/>
    <w:rsid w:val="5BD19A64"/>
    <w:rsid w:val="5BD1AB7C"/>
    <w:rsid w:val="5BD48E9A"/>
    <w:rsid w:val="5BE9EBC5"/>
    <w:rsid w:val="5BF00319"/>
    <w:rsid w:val="5BF50C63"/>
    <w:rsid w:val="5C0F5F63"/>
    <w:rsid w:val="5C13A6C5"/>
    <w:rsid w:val="5C15B7B6"/>
    <w:rsid w:val="5C15E5F8"/>
    <w:rsid w:val="5C175C20"/>
    <w:rsid w:val="5C1A7700"/>
    <w:rsid w:val="5C1B1FB3"/>
    <w:rsid w:val="5C1FBDFC"/>
    <w:rsid w:val="5C207188"/>
    <w:rsid w:val="5C375F37"/>
    <w:rsid w:val="5C3C14DB"/>
    <w:rsid w:val="5C40F171"/>
    <w:rsid w:val="5C5BC2B0"/>
    <w:rsid w:val="5C6D9D4D"/>
    <w:rsid w:val="5C7305FB"/>
    <w:rsid w:val="5C7465AC"/>
    <w:rsid w:val="5C79092F"/>
    <w:rsid w:val="5C7DA669"/>
    <w:rsid w:val="5C81F1D9"/>
    <w:rsid w:val="5C843D10"/>
    <w:rsid w:val="5C91B6CB"/>
    <w:rsid w:val="5C938F0F"/>
    <w:rsid w:val="5C99A203"/>
    <w:rsid w:val="5CA07CCA"/>
    <w:rsid w:val="5CB07C74"/>
    <w:rsid w:val="5CB20150"/>
    <w:rsid w:val="5CB9D7E2"/>
    <w:rsid w:val="5CC30678"/>
    <w:rsid w:val="5CC98223"/>
    <w:rsid w:val="5CCE4FF4"/>
    <w:rsid w:val="5CD9F54E"/>
    <w:rsid w:val="5CDF77BE"/>
    <w:rsid w:val="5CDFD29A"/>
    <w:rsid w:val="5CEF7667"/>
    <w:rsid w:val="5CF129CE"/>
    <w:rsid w:val="5CF2CFE9"/>
    <w:rsid w:val="5CF3EFBD"/>
    <w:rsid w:val="5CF43A9C"/>
    <w:rsid w:val="5CF9EAAF"/>
    <w:rsid w:val="5CFE5975"/>
    <w:rsid w:val="5D0228ED"/>
    <w:rsid w:val="5D0EFCAA"/>
    <w:rsid w:val="5D169A71"/>
    <w:rsid w:val="5D1DEE4C"/>
    <w:rsid w:val="5D32494E"/>
    <w:rsid w:val="5D403510"/>
    <w:rsid w:val="5D5327C3"/>
    <w:rsid w:val="5D565DF9"/>
    <w:rsid w:val="5D5E19C4"/>
    <w:rsid w:val="5D69FEEA"/>
    <w:rsid w:val="5D70B3C4"/>
    <w:rsid w:val="5D7251B5"/>
    <w:rsid w:val="5D75A5E5"/>
    <w:rsid w:val="5D8396C6"/>
    <w:rsid w:val="5D88FF3F"/>
    <w:rsid w:val="5D8B5C5A"/>
    <w:rsid w:val="5D8F9DF8"/>
    <w:rsid w:val="5D9ED1AD"/>
    <w:rsid w:val="5DA41909"/>
    <w:rsid w:val="5DA499A6"/>
    <w:rsid w:val="5DB41808"/>
    <w:rsid w:val="5DB4EC98"/>
    <w:rsid w:val="5DB9A3DF"/>
    <w:rsid w:val="5DBBB629"/>
    <w:rsid w:val="5DD2E1D9"/>
    <w:rsid w:val="5DD4DF40"/>
    <w:rsid w:val="5DDCB43E"/>
    <w:rsid w:val="5DDCC1D5"/>
    <w:rsid w:val="5DDDCFB8"/>
    <w:rsid w:val="5DE24306"/>
    <w:rsid w:val="5DE584B9"/>
    <w:rsid w:val="5DE73210"/>
    <w:rsid w:val="5DEEDAA6"/>
    <w:rsid w:val="5DF6E1AE"/>
    <w:rsid w:val="5DFB36D1"/>
    <w:rsid w:val="5DFB6324"/>
    <w:rsid w:val="5DFFD18C"/>
    <w:rsid w:val="5E072EA7"/>
    <w:rsid w:val="5E15EE69"/>
    <w:rsid w:val="5E16AF70"/>
    <w:rsid w:val="5E172550"/>
    <w:rsid w:val="5E1E0BCD"/>
    <w:rsid w:val="5E273473"/>
    <w:rsid w:val="5E364699"/>
    <w:rsid w:val="5E3670D6"/>
    <w:rsid w:val="5E3D00C3"/>
    <w:rsid w:val="5E4485B3"/>
    <w:rsid w:val="5E484DD2"/>
    <w:rsid w:val="5E4BD9E3"/>
    <w:rsid w:val="5E4E6BE4"/>
    <w:rsid w:val="5E52755A"/>
    <w:rsid w:val="5E572170"/>
    <w:rsid w:val="5E5DC4AC"/>
    <w:rsid w:val="5E6715A9"/>
    <w:rsid w:val="5E739A34"/>
    <w:rsid w:val="5E8D9D69"/>
    <w:rsid w:val="5E8EB656"/>
    <w:rsid w:val="5E923118"/>
    <w:rsid w:val="5E96D460"/>
    <w:rsid w:val="5E9C9DD5"/>
    <w:rsid w:val="5E9E4EE1"/>
    <w:rsid w:val="5E9FD487"/>
    <w:rsid w:val="5EA7802E"/>
    <w:rsid w:val="5EAFBF78"/>
    <w:rsid w:val="5EB815E4"/>
    <w:rsid w:val="5EC0EFF4"/>
    <w:rsid w:val="5EC58F05"/>
    <w:rsid w:val="5ECA1858"/>
    <w:rsid w:val="5EF320B7"/>
    <w:rsid w:val="5EFD9850"/>
    <w:rsid w:val="5F0D9F15"/>
    <w:rsid w:val="5F0DEE9B"/>
    <w:rsid w:val="5F0E0473"/>
    <w:rsid w:val="5F1294A8"/>
    <w:rsid w:val="5F1948BB"/>
    <w:rsid w:val="5F1FFB15"/>
    <w:rsid w:val="5F2DC4EF"/>
    <w:rsid w:val="5F34C2AD"/>
    <w:rsid w:val="5F423413"/>
    <w:rsid w:val="5F4A4693"/>
    <w:rsid w:val="5F4C5878"/>
    <w:rsid w:val="5F564969"/>
    <w:rsid w:val="5F5D0652"/>
    <w:rsid w:val="5F5EFAE5"/>
    <w:rsid w:val="5F5FD277"/>
    <w:rsid w:val="5F62E64A"/>
    <w:rsid w:val="5F702D11"/>
    <w:rsid w:val="5F731B2F"/>
    <w:rsid w:val="5F7A8C4F"/>
    <w:rsid w:val="5F7E1367"/>
    <w:rsid w:val="5F86E4F9"/>
    <w:rsid w:val="5F8E0F33"/>
    <w:rsid w:val="5F93FC93"/>
    <w:rsid w:val="5FA5E456"/>
    <w:rsid w:val="5FB2176A"/>
    <w:rsid w:val="5FC42507"/>
    <w:rsid w:val="5FC84406"/>
    <w:rsid w:val="5FCB4EBE"/>
    <w:rsid w:val="5FCD7250"/>
    <w:rsid w:val="5FD07C36"/>
    <w:rsid w:val="5FD23033"/>
    <w:rsid w:val="5FDDE9B5"/>
    <w:rsid w:val="5FE269A3"/>
    <w:rsid w:val="5FE87D4F"/>
    <w:rsid w:val="5FF65CCE"/>
    <w:rsid w:val="5FFA5257"/>
    <w:rsid w:val="6000664A"/>
    <w:rsid w:val="600CFAAC"/>
    <w:rsid w:val="601FFE21"/>
    <w:rsid w:val="6023E367"/>
    <w:rsid w:val="6023FFAE"/>
    <w:rsid w:val="6026E256"/>
    <w:rsid w:val="6030097F"/>
    <w:rsid w:val="60312393"/>
    <w:rsid w:val="6032E8FF"/>
    <w:rsid w:val="6032F28D"/>
    <w:rsid w:val="604CDEE5"/>
    <w:rsid w:val="604E2397"/>
    <w:rsid w:val="60521B7A"/>
    <w:rsid w:val="60529296"/>
    <w:rsid w:val="605548A0"/>
    <w:rsid w:val="6068B11C"/>
    <w:rsid w:val="60803E09"/>
    <w:rsid w:val="608350D4"/>
    <w:rsid w:val="608C8589"/>
    <w:rsid w:val="60966238"/>
    <w:rsid w:val="60A180D1"/>
    <w:rsid w:val="60A577B8"/>
    <w:rsid w:val="60B05D7F"/>
    <w:rsid w:val="60C0593C"/>
    <w:rsid w:val="60C82033"/>
    <w:rsid w:val="60DD6262"/>
    <w:rsid w:val="60DEBA4A"/>
    <w:rsid w:val="60DF79D9"/>
    <w:rsid w:val="60E08509"/>
    <w:rsid w:val="60E717E8"/>
    <w:rsid w:val="60E93D9C"/>
    <w:rsid w:val="60EF10B6"/>
    <w:rsid w:val="60EF4CD0"/>
    <w:rsid w:val="60F7DA74"/>
    <w:rsid w:val="6104F31A"/>
    <w:rsid w:val="6108D98C"/>
    <w:rsid w:val="611052EB"/>
    <w:rsid w:val="611E5EB2"/>
    <w:rsid w:val="61267B68"/>
    <w:rsid w:val="612ADB1A"/>
    <w:rsid w:val="612D1294"/>
    <w:rsid w:val="612D6F9D"/>
    <w:rsid w:val="6139966A"/>
    <w:rsid w:val="613D60C1"/>
    <w:rsid w:val="613F97AF"/>
    <w:rsid w:val="614D5CF5"/>
    <w:rsid w:val="6160AD5D"/>
    <w:rsid w:val="61610D3F"/>
    <w:rsid w:val="6170B9EA"/>
    <w:rsid w:val="61753FEE"/>
    <w:rsid w:val="6179CC1A"/>
    <w:rsid w:val="617C694D"/>
    <w:rsid w:val="6185CAF5"/>
    <w:rsid w:val="6188E1D3"/>
    <w:rsid w:val="6188EE5E"/>
    <w:rsid w:val="61946231"/>
    <w:rsid w:val="619A20B7"/>
    <w:rsid w:val="61A20530"/>
    <w:rsid w:val="61AFAAEC"/>
    <w:rsid w:val="61B3B7C5"/>
    <w:rsid w:val="61B9B52F"/>
    <w:rsid w:val="61BD5840"/>
    <w:rsid w:val="61C1BE47"/>
    <w:rsid w:val="61C332A4"/>
    <w:rsid w:val="61C8F7D9"/>
    <w:rsid w:val="61CCBF37"/>
    <w:rsid w:val="61DF1BC1"/>
    <w:rsid w:val="61DF20F0"/>
    <w:rsid w:val="61E7E5DF"/>
    <w:rsid w:val="61F9318C"/>
    <w:rsid w:val="6200C4A4"/>
    <w:rsid w:val="620481AF"/>
    <w:rsid w:val="6206BBD2"/>
    <w:rsid w:val="6207F693"/>
    <w:rsid w:val="620826AF"/>
    <w:rsid w:val="62096D63"/>
    <w:rsid w:val="621AC277"/>
    <w:rsid w:val="621F5137"/>
    <w:rsid w:val="62200A05"/>
    <w:rsid w:val="622C2169"/>
    <w:rsid w:val="622EC126"/>
    <w:rsid w:val="623CAD9F"/>
    <w:rsid w:val="623D1A96"/>
    <w:rsid w:val="625A84FF"/>
    <w:rsid w:val="625F3969"/>
    <w:rsid w:val="626159E1"/>
    <w:rsid w:val="62658A46"/>
    <w:rsid w:val="626A2BAA"/>
    <w:rsid w:val="626BBDB5"/>
    <w:rsid w:val="62805C9F"/>
    <w:rsid w:val="62811207"/>
    <w:rsid w:val="62872A49"/>
    <w:rsid w:val="6287A2AD"/>
    <w:rsid w:val="62918D9F"/>
    <w:rsid w:val="6295F5F7"/>
    <w:rsid w:val="629CABD2"/>
    <w:rsid w:val="629E41BB"/>
    <w:rsid w:val="62A2E2D7"/>
    <w:rsid w:val="62A60BC4"/>
    <w:rsid w:val="62A6DF51"/>
    <w:rsid w:val="62A98CD5"/>
    <w:rsid w:val="62ACE099"/>
    <w:rsid w:val="62BE6B76"/>
    <w:rsid w:val="62C6C49E"/>
    <w:rsid w:val="62D41B81"/>
    <w:rsid w:val="62EEAEEE"/>
    <w:rsid w:val="62EF472B"/>
    <w:rsid w:val="6302C498"/>
    <w:rsid w:val="630949C2"/>
    <w:rsid w:val="6311CFB5"/>
    <w:rsid w:val="63197A86"/>
    <w:rsid w:val="6319F4DC"/>
    <w:rsid w:val="631F28C8"/>
    <w:rsid w:val="6331A265"/>
    <w:rsid w:val="633252F0"/>
    <w:rsid w:val="633940BE"/>
    <w:rsid w:val="63438DC7"/>
    <w:rsid w:val="6350E452"/>
    <w:rsid w:val="6360A757"/>
    <w:rsid w:val="6364469E"/>
    <w:rsid w:val="637AF151"/>
    <w:rsid w:val="637B47EA"/>
    <w:rsid w:val="637B5381"/>
    <w:rsid w:val="637F61D9"/>
    <w:rsid w:val="638452E1"/>
    <w:rsid w:val="63B70676"/>
    <w:rsid w:val="63C24718"/>
    <w:rsid w:val="63C760B7"/>
    <w:rsid w:val="63C7F1CA"/>
    <w:rsid w:val="63C8FEB4"/>
    <w:rsid w:val="63DB0D05"/>
    <w:rsid w:val="63DDC8BE"/>
    <w:rsid w:val="63E364D4"/>
    <w:rsid w:val="63E365A1"/>
    <w:rsid w:val="63E59EB1"/>
    <w:rsid w:val="63EF4FCC"/>
    <w:rsid w:val="63F620E2"/>
    <w:rsid w:val="63F9FF06"/>
    <w:rsid w:val="64186833"/>
    <w:rsid w:val="6419D77F"/>
    <w:rsid w:val="641D5947"/>
    <w:rsid w:val="64233F70"/>
    <w:rsid w:val="6426BC2C"/>
    <w:rsid w:val="6427AAE8"/>
    <w:rsid w:val="642C043C"/>
    <w:rsid w:val="642D5CB1"/>
    <w:rsid w:val="64330099"/>
    <w:rsid w:val="643B7D7E"/>
    <w:rsid w:val="643C114A"/>
    <w:rsid w:val="643D9BE5"/>
    <w:rsid w:val="6448A327"/>
    <w:rsid w:val="644C4DE7"/>
    <w:rsid w:val="644CB0F7"/>
    <w:rsid w:val="64525A48"/>
    <w:rsid w:val="6459544D"/>
    <w:rsid w:val="645F1AB6"/>
    <w:rsid w:val="64644CC9"/>
    <w:rsid w:val="6469A43A"/>
    <w:rsid w:val="646B0836"/>
    <w:rsid w:val="646DBCF0"/>
    <w:rsid w:val="64712333"/>
    <w:rsid w:val="6471D007"/>
    <w:rsid w:val="6473E8A2"/>
    <w:rsid w:val="647682AA"/>
    <w:rsid w:val="647BCB8D"/>
    <w:rsid w:val="647EE70F"/>
    <w:rsid w:val="647FAB77"/>
    <w:rsid w:val="64833425"/>
    <w:rsid w:val="648821BB"/>
    <w:rsid w:val="648C3EDC"/>
    <w:rsid w:val="648CE7F7"/>
    <w:rsid w:val="648E5193"/>
    <w:rsid w:val="6494DB99"/>
    <w:rsid w:val="64962240"/>
    <w:rsid w:val="6496224A"/>
    <w:rsid w:val="649D619E"/>
    <w:rsid w:val="64A21D3F"/>
    <w:rsid w:val="64A34A2E"/>
    <w:rsid w:val="64B0A93E"/>
    <w:rsid w:val="64B1CB5E"/>
    <w:rsid w:val="64D30602"/>
    <w:rsid w:val="64D8648A"/>
    <w:rsid w:val="64DB70F1"/>
    <w:rsid w:val="64F09BA8"/>
    <w:rsid w:val="64F45563"/>
    <w:rsid w:val="64FF1E2C"/>
    <w:rsid w:val="65004B1E"/>
    <w:rsid w:val="6500E998"/>
    <w:rsid w:val="651393AC"/>
    <w:rsid w:val="652E9D80"/>
    <w:rsid w:val="6530B7D3"/>
    <w:rsid w:val="6557CA55"/>
    <w:rsid w:val="655880D7"/>
    <w:rsid w:val="655BC26D"/>
    <w:rsid w:val="655FAC23"/>
    <w:rsid w:val="656BC6B7"/>
    <w:rsid w:val="65706FFA"/>
    <w:rsid w:val="657164AA"/>
    <w:rsid w:val="6575AA70"/>
    <w:rsid w:val="657EB35F"/>
    <w:rsid w:val="659BE3B1"/>
    <w:rsid w:val="65AC2A04"/>
    <w:rsid w:val="65B0C0FD"/>
    <w:rsid w:val="65B6F817"/>
    <w:rsid w:val="65D12BD5"/>
    <w:rsid w:val="65D2831F"/>
    <w:rsid w:val="65D34FFC"/>
    <w:rsid w:val="65D4EB73"/>
    <w:rsid w:val="65D5D970"/>
    <w:rsid w:val="65D6E94A"/>
    <w:rsid w:val="65DDAC86"/>
    <w:rsid w:val="65ED08CB"/>
    <w:rsid w:val="65F34FEB"/>
    <w:rsid w:val="65F4D9AE"/>
    <w:rsid w:val="66067CFA"/>
    <w:rsid w:val="6612B772"/>
    <w:rsid w:val="6619D8AC"/>
    <w:rsid w:val="66209506"/>
    <w:rsid w:val="6623184A"/>
    <w:rsid w:val="6623FFDB"/>
    <w:rsid w:val="6627459F"/>
    <w:rsid w:val="66333B17"/>
    <w:rsid w:val="6640BC27"/>
    <w:rsid w:val="6642C382"/>
    <w:rsid w:val="664984F2"/>
    <w:rsid w:val="665F25E2"/>
    <w:rsid w:val="66618624"/>
    <w:rsid w:val="66640CC2"/>
    <w:rsid w:val="66652C06"/>
    <w:rsid w:val="667B2E89"/>
    <w:rsid w:val="669293EB"/>
    <w:rsid w:val="669433D8"/>
    <w:rsid w:val="6694BDAB"/>
    <w:rsid w:val="6696F220"/>
    <w:rsid w:val="6697CEAB"/>
    <w:rsid w:val="669D8592"/>
    <w:rsid w:val="66A46905"/>
    <w:rsid w:val="66A7F926"/>
    <w:rsid w:val="66B22E9F"/>
    <w:rsid w:val="66B2E195"/>
    <w:rsid w:val="66B90E11"/>
    <w:rsid w:val="66C41DAD"/>
    <w:rsid w:val="66D3D6AC"/>
    <w:rsid w:val="66D87F86"/>
    <w:rsid w:val="66DF8A39"/>
    <w:rsid w:val="66ECAA43"/>
    <w:rsid w:val="66F2B6BD"/>
    <w:rsid w:val="66F8744E"/>
    <w:rsid w:val="67048ECA"/>
    <w:rsid w:val="67077EE5"/>
    <w:rsid w:val="671757E0"/>
    <w:rsid w:val="6718D94D"/>
    <w:rsid w:val="671F26AF"/>
    <w:rsid w:val="6720E308"/>
    <w:rsid w:val="67226702"/>
    <w:rsid w:val="6727E6E0"/>
    <w:rsid w:val="67338B45"/>
    <w:rsid w:val="6734FF86"/>
    <w:rsid w:val="673F2C68"/>
    <w:rsid w:val="6740C375"/>
    <w:rsid w:val="67416576"/>
    <w:rsid w:val="67419922"/>
    <w:rsid w:val="67444E91"/>
    <w:rsid w:val="674738E5"/>
    <w:rsid w:val="67608625"/>
    <w:rsid w:val="67609543"/>
    <w:rsid w:val="676336FE"/>
    <w:rsid w:val="676A184E"/>
    <w:rsid w:val="67725636"/>
    <w:rsid w:val="677949C1"/>
    <w:rsid w:val="6799F3B0"/>
    <w:rsid w:val="679DB868"/>
    <w:rsid w:val="679EA553"/>
    <w:rsid w:val="67C3CCB8"/>
    <w:rsid w:val="67C7D1F9"/>
    <w:rsid w:val="67DC735A"/>
    <w:rsid w:val="67E251C6"/>
    <w:rsid w:val="67EA7BEC"/>
    <w:rsid w:val="67F7C055"/>
    <w:rsid w:val="67FAF643"/>
    <w:rsid w:val="67FC0303"/>
    <w:rsid w:val="680152DF"/>
    <w:rsid w:val="680B52F3"/>
    <w:rsid w:val="681040F3"/>
    <w:rsid w:val="6816C78F"/>
    <w:rsid w:val="681EE97C"/>
    <w:rsid w:val="6826D764"/>
    <w:rsid w:val="682E644C"/>
    <w:rsid w:val="6834E6D1"/>
    <w:rsid w:val="68353A17"/>
    <w:rsid w:val="6835C590"/>
    <w:rsid w:val="68393004"/>
    <w:rsid w:val="683952E2"/>
    <w:rsid w:val="68453094"/>
    <w:rsid w:val="684A6A4A"/>
    <w:rsid w:val="684B7BAD"/>
    <w:rsid w:val="6854DE72"/>
    <w:rsid w:val="685D5A58"/>
    <w:rsid w:val="685EF4AD"/>
    <w:rsid w:val="685FEE0E"/>
    <w:rsid w:val="68612E3E"/>
    <w:rsid w:val="68640422"/>
    <w:rsid w:val="6866AEBD"/>
    <w:rsid w:val="686B0BAC"/>
    <w:rsid w:val="686C79F4"/>
    <w:rsid w:val="686EC122"/>
    <w:rsid w:val="687475EF"/>
    <w:rsid w:val="68805D2C"/>
    <w:rsid w:val="688293D6"/>
    <w:rsid w:val="68843AFA"/>
    <w:rsid w:val="688D082D"/>
    <w:rsid w:val="688DEB89"/>
    <w:rsid w:val="6897CB56"/>
    <w:rsid w:val="6898CACE"/>
    <w:rsid w:val="689D83BC"/>
    <w:rsid w:val="689DDEE6"/>
    <w:rsid w:val="68AFDF8B"/>
    <w:rsid w:val="68D7E40F"/>
    <w:rsid w:val="68DA8196"/>
    <w:rsid w:val="68DE0070"/>
    <w:rsid w:val="68E05870"/>
    <w:rsid w:val="68E1D398"/>
    <w:rsid w:val="68E21FF9"/>
    <w:rsid w:val="68EBEDCC"/>
    <w:rsid w:val="68F3DC65"/>
    <w:rsid w:val="69013075"/>
    <w:rsid w:val="690EE150"/>
    <w:rsid w:val="690F383B"/>
    <w:rsid w:val="6923A0D1"/>
    <w:rsid w:val="693059D6"/>
    <w:rsid w:val="693761F1"/>
    <w:rsid w:val="6937807F"/>
    <w:rsid w:val="6937F16A"/>
    <w:rsid w:val="69391854"/>
    <w:rsid w:val="693E0A0E"/>
    <w:rsid w:val="6945A06A"/>
    <w:rsid w:val="694DDB04"/>
    <w:rsid w:val="6952B7A2"/>
    <w:rsid w:val="6958A56D"/>
    <w:rsid w:val="695D142C"/>
    <w:rsid w:val="69630F31"/>
    <w:rsid w:val="696884B7"/>
    <w:rsid w:val="697B81E8"/>
    <w:rsid w:val="69822168"/>
    <w:rsid w:val="6983E6F1"/>
    <w:rsid w:val="6989AB40"/>
    <w:rsid w:val="69937921"/>
    <w:rsid w:val="69953623"/>
    <w:rsid w:val="69A13D5B"/>
    <w:rsid w:val="69B10C50"/>
    <w:rsid w:val="69B80988"/>
    <w:rsid w:val="69BC70D2"/>
    <w:rsid w:val="69C0850B"/>
    <w:rsid w:val="69C53349"/>
    <w:rsid w:val="69CFEDEF"/>
    <w:rsid w:val="69D2C16D"/>
    <w:rsid w:val="69DEAA7F"/>
    <w:rsid w:val="69DFD563"/>
    <w:rsid w:val="6A0E0234"/>
    <w:rsid w:val="6A0EC522"/>
    <w:rsid w:val="6A1759E0"/>
    <w:rsid w:val="6A18A86B"/>
    <w:rsid w:val="6A1BC22D"/>
    <w:rsid w:val="6A234864"/>
    <w:rsid w:val="6A290D6D"/>
    <w:rsid w:val="6A34DC72"/>
    <w:rsid w:val="6A374854"/>
    <w:rsid w:val="6A41CDB7"/>
    <w:rsid w:val="6A482C48"/>
    <w:rsid w:val="6A4E0BE0"/>
    <w:rsid w:val="6A5217A0"/>
    <w:rsid w:val="6A563220"/>
    <w:rsid w:val="6A69CEA7"/>
    <w:rsid w:val="6A7939E4"/>
    <w:rsid w:val="6A7A733C"/>
    <w:rsid w:val="6A826AF4"/>
    <w:rsid w:val="6A9564DA"/>
    <w:rsid w:val="6AAE6A79"/>
    <w:rsid w:val="6AAE7F8F"/>
    <w:rsid w:val="6AB132A1"/>
    <w:rsid w:val="6AB57EE5"/>
    <w:rsid w:val="6AB899D0"/>
    <w:rsid w:val="6AC01494"/>
    <w:rsid w:val="6AC25556"/>
    <w:rsid w:val="6ACBB320"/>
    <w:rsid w:val="6AD2D904"/>
    <w:rsid w:val="6AD3FBF3"/>
    <w:rsid w:val="6ADB16DE"/>
    <w:rsid w:val="6AE47D2A"/>
    <w:rsid w:val="6AE7D71C"/>
    <w:rsid w:val="6AEA3CE7"/>
    <w:rsid w:val="6AEB2149"/>
    <w:rsid w:val="6AEDA430"/>
    <w:rsid w:val="6AF415FE"/>
    <w:rsid w:val="6AF48243"/>
    <w:rsid w:val="6AF7BB60"/>
    <w:rsid w:val="6AFA5788"/>
    <w:rsid w:val="6B17BE9A"/>
    <w:rsid w:val="6B1AADCE"/>
    <w:rsid w:val="6B2030C1"/>
    <w:rsid w:val="6B213AD7"/>
    <w:rsid w:val="6B2666BE"/>
    <w:rsid w:val="6B364A23"/>
    <w:rsid w:val="6B3665E1"/>
    <w:rsid w:val="6B42618B"/>
    <w:rsid w:val="6B46D4C7"/>
    <w:rsid w:val="6B4C9A78"/>
    <w:rsid w:val="6B4E1BCA"/>
    <w:rsid w:val="6B51A773"/>
    <w:rsid w:val="6B5BB604"/>
    <w:rsid w:val="6B64C2DC"/>
    <w:rsid w:val="6B65D4F1"/>
    <w:rsid w:val="6B689CA6"/>
    <w:rsid w:val="6B6A1833"/>
    <w:rsid w:val="6B6ADD4D"/>
    <w:rsid w:val="6B6BEA73"/>
    <w:rsid w:val="6B6FAECC"/>
    <w:rsid w:val="6B761F9A"/>
    <w:rsid w:val="6B77D087"/>
    <w:rsid w:val="6B7882AE"/>
    <w:rsid w:val="6B7D0032"/>
    <w:rsid w:val="6B8A248A"/>
    <w:rsid w:val="6B8F395D"/>
    <w:rsid w:val="6B91866F"/>
    <w:rsid w:val="6B9DDF04"/>
    <w:rsid w:val="6BA066C1"/>
    <w:rsid w:val="6BA36267"/>
    <w:rsid w:val="6BA4FC56"/>
    <w:rsid w:val="6BA9D576"/>
    <w:rsid w:val="6BB6C8BD"/>
    <w:rsid w:val="6BBC9DD9"/>
    <w:rsid w:val="6BC603B8"/>
    <w:rsid w:val="6BEAF3EE"/>
    <w:rsid w:val="6BEE1BCC"/>
    <w:rsid w:val="6BF14155"/>
    <w:rsid w:val="6BF502D3"/>
    <w:rsid w:val="6BF5D10E"/>
    <w:rsid w:val="6BFC9537"/>
    <w:rsid w:val="6C0CB692"/>
    <w:rsid w:val="6C468FD1"/>
    <w:rsid w:val="6C4EB387"/>
    <w:rsid w:val="6C54E81B"/>
    <w:rsid w:val="6C559492"/>
    <w:rsid w:val="6C5C462F"/>
    <w:rsid w:val="6C66FC88"/>
    <w:rsid w:val="6C708C14"/>
    <w:rsid w:val="6C759196"/>
    <w:rsid w:val="6C7933BD"/>
    <w:rsid w:val="6C7ED17F"/>
    <w:rsid w:val="6C8B07FB"/>
    <w:rsid w:val="6C91922E"/>
    <w:rsid w:val="6C95F9BB"/>
    <w:rsid w:val="6C96004F"/>
    <w:rsid w:val="6C9EDB2C"/>
    <w:rsid w:val="6CA08958"/>
    <w:rsid w:val="6CA7A051"/>
    <w:rsid w:val="6CACDC92"/>
    <w:rsid w:val="6CAD2D7E"/>
    <w:rsid w:val="6CC2594D"/>
    <w:rsid w:val="6CC640A5"/>
    <w:rsid w:val="6CCEED26"/>
    <w:rsid w:val="6CD0157E"/>
    <w:rsid w:val="6CD1304C"/>
    <w:rsid w:val="6CD285A0"/>
    <w:rsid w:val="6CD88088"/>
    <w:rsid w:val="6CDD2FF2"/>
    <w:rsid w:val="6CDE05B2"/>
    <w:rsid w:val="6CE578C4"/>
    <w:rsid w:val="6CFCBC72"/>
    <w:rsid w:val="6D00D42D"/>
    <w:rsid w:val="6D03A03C"/>
    <w:rsid w:val="6D065EEA"/>
    <w:rsid w:val="6D0FC2DA"/>
    <w:rsid w:val="6D1FCCB5"/>
    <w:rsid w:val="6D366232"/>
    <w:rsid w:val="6D4341EC"/>
    <w:rsid w:val="6D492B18"/>
    <w:rsid w:val="6D4AE7AA"/>
    <w:rsid w:val="6D4CED2A"/>
    <w:rsid w:val="6D67984A"/>
    <w:rsid w:val="6D686AA3"/>
    <w:rsid w:val="6D68B068"/>
    <w:rsid w:val="6D715DF0"/>
    <w:rsid w:val="6D7590D5"/>
    <w:rsid w:val="6D79BDBD"/>
    <w:rsid w:val="6D7B1FF0"/>
    <w:rsid w:val="6D810143"/>
    <w:rsid w:val="6D9C89F7"/>
    <w:rsid w:val="6DA18DDE"/>
    <w:rsid w:val="6DA6987B"/>
    <w:rsid w:val="6DB1D276"/>
    <w:rsid w:val="6DB68F37"/>
    <w:rsid w:val="6DBC7BF2"/>
    <w:rsid w:val="6DC847F9"/>
    <w:rsid w:val="6DD13949"/>
    <w:rsid w:val="6DDD57B5"/>
    <w:rsid w:val="6DE35037"/>
    <w:rsid w:val="6DEAD086"/>
    <w:rsid w:val="6DEDC75D"/>
    <w:rsid w:val="6DFD5592"/>
    <w:rsid w:val="6E1781AC"/>
    <w:rsid w:val="6E1815DA"/>
    <w:rsid w:val="6E18AE4B"/>
    <w:rsid w:val="6E19AD64"/>
    <w:rsid w:val="6E1AA1E0"/>
    <w:rsid w:val="6E1EE9AE"/>
    <w:rsid w:val="6E21E60C"/>
    <w:rsid w:val="6E2447E0"/>
    <w:rsid w:val="6E31B5F7"/>
    <w:rsid w:val="6E31CA1C"/>
    <w:rsid w:val="6E34A3C6"/>
    <w:rsid w:val="6E362FEE"/>
    <w:rsid w:val="6E3DD382"/>
    <w:rsid w:val="6E3DFB56"/>
    <w:rsid w:val="6E4B1921"/>
    <w:rsid w:val="6E50162F"/>
    <w:rsid w:val="6E53B5E7"/>
    <w:rsid w:val="6E54C8FD"/>
    <w:rsid w:val="6E597CD5"/>
    <w:rsid w:val="6E62983C"/>
    <w:rsid w:val="6E66B3CF"/>
    <w:rsid w:val="6E70D3C2"/>
    <w:rsid w:val="6E7B72B4"/>
    <w:rsid w:val="6E7BC3D7"/>
    <w:rsid w:val="6E83694E"/>
    <w:rsid w:val="6E836B0E"/>
    <w:rsid w:val="6E91056B"/>
    <w:rsid w:val="6E91569E"/>
    <w:rsid w:val="6E918215"/>
    <w:rsid w:val="6E983C19"/>
    <w:rsid w:val="6E99E1BB"/>
    <w:rsid w:val="6E9CF75C"/>
    <w:rsid w:val="6EA3B018"/>
    <w:rsid w:val="6EA5F94B"/>
    <w:rsid w:val="6EA60000"/>
    <w:rsid w:val="6EA67432"/>
    <w:rsid w:val="6EAD6474"/>
    <w:rsid w:val="6EBEF06D"/>
    <w:rsid w:val="6EBF03F2"/>
    <w:rsid w:val="6EC10A0F"/>
    <w:rsid w:val="6EC1767F"/>
    <w:rsid w:val="6EC33D6A"/>
    <w:rsid w:val="6EE9E0E3"/>
    <w:rsid w:val="6EEC7C24"/>
    <w:rsid w:val="6EEE43FD"/>
    <w:rsid w:val="6EFEF6E2"/>
    <w:rsid w:val="6F016AF5"/>
    <w:rsid w:val="6F09B614"/>
    <w:rsid w:val="6F0EC314"/>
    <w:rsid w:val="6F158E1E"/>
    <w:rsid w:val="6F1D9261"/>
    <w:rsid w:val="6F2ABE43"/>
    <w:rsid w:val="6F33BDC6"/>
    <w:rsid w:val="6F3F78A7"/>
    <w:rsid w:val="6F4FB1D0"/>
    <w:rsid w:val="6F584C53"/>
    <w:rsid w:val="6F58A3BE"/>
    <w:rsid w:val="6F59FE8D"/>
    <w:rsid w:val="6F660E32"/>
    <w:rsid w:val="6F6B980A"/>
    <w:rsid w:val="6F7271CE"/>
    <w:rsid w:val="6F77385E"/>
    <w:rsid w:val="6F7B0ED4"/>
    <w:rsid w:val="6F932A7E"/>
    <w:rsid w:val="6F9E8910"/>
    <w:rsid w:val="6FA8E643"/>
    <w:rsid w:val="6FAE5B6D"/>
    <w:rsid w:val="6FAFA100"/>
    <w:rsid w:val="6FBA5D40"/>
    <w:rsid w:val="6FBE4D0C"/>
    <w:rsid w:val="6FC34F5F"/>
    <w:rsid w:val="6FCDFD32"/>
    <w:rsid w:val="6FCFB7C5"/>
    <w:rsid w:val="6FD1A3F2"/>
    <w:rsid w:val="6FD36AFC"/>
    <w:rsid w:val="6FDA5B5D"/>
    <w:rsid w:val="6FE8E410"/>
    <w:rsid w:val="6FEAA901"/>
    <w:rsid w:val="6FEE1EF1"/>
    <w:rsid w:val="6FFC9484"/>
    <w:rsid w:val="7000B211"/>
    <w:rsid w:val="7006576B"/>
    <w:rsid w:val="700C2A87"/>
    <w:rsid w:val="700F9003"/>
    <w:rsid w:val="7011C94B"/>
    <w:rsid w:val="701518FA"/>
    <w:rsid w:val="70157A0C"/>
    <w:rsid w:val="7015EE3D"/>
    <w:rsid w:val="702D111B"/>
    <w:rsid w:val="70340C7A"/>
    <w:rsid w:val="704A6F6A"/>
    <w:rsid w:val="705D632C"/>
    <w:rsid w:val="706379BB"/>
    <w:rsid w:val="7074C2F0"/>
    <w:rsid w:val="707ABBFF"/>
    <w:rsid w:val="7089D5A6"/>
    <w:rsid w:val="7089E183"/>
    <w:rsid w:val="7099225C"/>
    <w:rsid w:val="70A2EE04"/>
    <w:rsid w:val="70A65A25"/>
    <w:rsid w:val="70A6B9E8"/>
    <w:rsid w:val="70AF7675"/>
    <w:rsid w:val="70B45F8F"/>
    <w:rsid w:val="70B79EC0"/>
    <w:rsid w:val="70BDAF45"/>
    <w:rsid w:val="70C4C40E"/>
    <w:rsid w:val="70CD5570"/>
    <w:rsid w:val="70D1C947"/>
    <w:rsid w:val="70D1D52D"/>
    <w:rsid w:val="70DC245C"/>
    <w:rsid w:val="70DF1D7C"/>
    <w:rsid w:val="70E5A6EC"/>
    <w:rsid w:val="7101307A"/>
    <w:rsid w:val="71034AD2"/>
    <w:rsid w:val="7107F7D9"/>
    <w:rsid w:val="710CA7C7"/>
    <w:rsid w:val="71104208"/>
    <w:rsid w:val="71176CB6"/>
    <w:rsid w:val="71214456"/>
    <w:rsid w:val="71245484"/>
    <w:rsid w:val="7125C657"/>
    <w:rsid w:val="712CC356"/>
    <w:rsid w:val="71327252"/>
    <w:rsid w:val="71340EEF"/>
    <w:rsid w:val="713F47D0"/>
    <w:rsid w:val="714BBA8F"/>
    <w:rsid w:val="7150E8E3"/>
    <w:rsid w:val="7153902D"/>
    <w:rsid w:val="7153BEAE"/>
    <w:rsid w:val="71557B4A"/>
    <w:rsid w:val="715E519A"/>
    <w:rsid w:val="71600316"/>
    <w:rsid w:val="7164E900"/>
    <w:rsid w:val="716FDF29"/>
    <w:rsid w:val="71726F1D"/>
    <w:rsid w:val="71753BFB"/>
    <w:rsid w:val="7175837E"/>
    <w:rsid w:val="71759C18"/>
    <w:rsid w:val="717C213E"/>
    <w:rsid w:val="7182E905"/>
    <w:rsid w:val="718DFEA5"/>
    <w:rsid w:val="71933DE1"/>
    <w:rsid w:val="719981EE"/>
    <w:rsid w:val="71A6A0A0"/>
    <w:rsid w:val="71A9FD5A"/>
    <w:rsid w:val="71AE2E1E"/>
    <w:rsid w:val="71C62F83"/>
    <w:rsid w:val="71C96C70"/>
    <w:rsid w:val="71CBB045"/>
    <w:rsid w:val="71CFB7EA"/>
    <w:rsid w:val="71D59CAE"/>
    <w:rsid w:val="71DAA4B9"/>
    <w:rsid w:val="71E4340E"/>
    <w:rsid w:val="71E9E951"/>
    <w:rsid w:val="71F9A951"/>
    <w:rsid w:val="720485FE"/>
    <w:rsid w:val="7205612B"/>
    <w:rsid w:val="720AD179"/>
    <w:rsid w:val="720E5F27"/>
    <w:rsid w:val="720FAB3B"/>
    <w:rsid w:val="72167310"/>
    <w:rsid w:val="72174A02"/>
    <w:rsid w:val="72220E69"/>
    <w:rsid w:val="7223BA25"/>
    <w:rsid w:val="7225E303"/>
    <w:rsid w:val="722AC465"/>
    <w:rsid w:val="722EFC33"/>
    <w:rsid w:val="7251FA35"/>
    <w:rsid w:val="72568CB2"/>
    <w:rsid w:val="725766E4"/>
    <w:rsid w:val="7258BC64"/>
    <w:rsid w:val="727102BF"/>
    <w:rsid w:val="727D448E"/>
    <w:rsid w:val="72885B93"/>
    <w:rsid w:val="728D4E3E"/>
    <w:rsid w:val="72907DF9"/>
    <w:rsid w:val="729A5A17"/>
    <w:rsid w:val="729C40A4"/>
    <w:rsid w:val="72A2B7C2"/>
    <w:rsid w:val="72A338CC"/>
    <w:rsid w:val="72AA4661"/>
    <w:rsid w:val="72B3C687"/>
    <w:rsid w:val="72B55951"/>
    <w:rsid w:val="72B60846"/>
    <w:rsid w:val="72BD3634"/>
    <w:rsid w:val="72C5A503"/>
    <w:rsid w:val="72C7E29C"/>
    <w:rsid w:val="72C8288F"/>
    <w:rsid w:val="72CC8081"/>
    <w:rsid w:val="72CE42B3"/>
    <w:rsid w:val="72CEB44D"/>
    <w:rsid w:val="72D0380A"/>
    <w:rsid w:val="72D4D1E1"/>
    <w:rsid w:val="72DE1F92"/>
    <w:rsid w:val="72EFA338"/>
    <w:rsid w:val="72F67795"/>
    <w:rsid w:val="730D0012"/>
    <w:rsid w:val="7316F49F"/>
    <w:rsid w:val="7318F822"/>
    <w:rsid w:val="7319AE2D"/>
    <w:rsid w:val="731E8B87"/>
    <w:rsid w:val="73231FDD"/>
    <w:rsid w:val="73267990"/>
    <w:rsid w:val="73297DA1"/>
    <w:rsid w:val="7332FCEA"/>
    <w:rsid w:val="73402FC7"/>
    <w:rsid w:val="73459B03"/>
    <w:rsid w:val="7346BA2D"/>
    <w:rsid w:val="734D1610"/>
    <w:rsid w:val="73515A33"/>
    <w:rsid w:val="7358EE53"/>
    <w:rsid w:val="73645412"/>
    <w:rsid w:val="7365F51F"/>
    <w:rsid w:val="736C11DF"/>
    <w:rsid w:val="736C35EC"/>
    <w:rsid w:val="7371DA7E"/>
    <w:rsid w:val="7373A6A9"/>
    <w:rsid w:val="737ED333"/>
    <w:rsid w:val="7385B9B2"/>
    <w:rsid w:val="738D1F21"/>
    <w:rsid w:val="739FC3B4"/>
    <w:rsid w:val="73A0B80F"/>
    <w:rsid w:val="73AE8FDB"/>
    <w:rsid w:val="73AED91D"/>
    <w:rsid w:val="73B54568"/>
    <w:rsid w:val="73BF30E1"/>
    <w:rsid w:val="73C345FE"/>
    <w:rsid w:val="73DFEB32"/>
    <w:rsid w:val="73E0EA99"/>
    <w:rsid w:val="73F44BFC"/>
    <w:rsid w:val="73F54FF8"/>
    <w:rsid w:val="73FB3C23"/>
    <w:rsid w:val="73FE64AF"/>
    <w:rsid w:val="73FF92DD"/>
    <w:rsid w:val="740A4A4C"/>
    <w:rsid w:val="740CBE11"/>
    <w:rsid w:val="7413478E"/>
    <w:rsid w:val="741495DC"/>
    <w:rsid w:val="74160B4E"/>
    <w:rsid w:val="741B1E9D"/>
    <w:rsid w:val="742CC244"/>
    <w:rsid w:val="742CEBB6"/>
    <w:rsid w:val="74300F93"/>
    <w:rsid w:val="7432E48A"/>
    <w:rsid w:val="743E8735"/>
    <w:rsid w:val="744AAE44"/>
    <w:rsid w:val="746A0D1F"/>
    <w:rsid w:val="746D360F"/>
    <w:rsid w:val="74700ADF"/>
    <w:rsid w:val="747319BA"/>
    <w:rsid w:val="74732D2E"/>
    <w:rsid w:val="7477CA9F"/>
    <w:rsid w:val="747AD542"/>
    <w:rsid w:val="747DA7C2"/>
    <w:rsid w:val="748674DC"/>
    <w:rsid w:val="74911E1B"/>
    <w:rsid w:val="74926915"/>
    <w:rsid w:val="74951234"/>
    <w:rsid w:val="749962DE"/>
    <w:rsid w:val="749A7811"/>
    <w:rsid w:val="74A56CFD"/>
    <w:rsid w:val="74AA1D2A"/>
    <w:rsid w:val="74ACF1F6"/>
    <w:rsid w:val="74BB3DE7"/>
    <w:rsid w:val="74BBD052"/>
    <w:rsid w:val="74C01858"/>
    <w:rsid w:val="74C03F6E"/>
    <w:rsid w:val="74C50927"/>
    <w:rsid w:val="74C5E033"/>
    <w:rsid w:val="74C6642B"/>
    <w:rsid w:val="74C7B64D"/>
    <w:rsid w:val="74E24601"/>
    <w:rsid w:val="74E71D78"/>
    <w:rsid w:val="74E958E1"/>
    <w:rsid w:val="74ED7016"/>
    <w:rsid w:val="74F1CBCE"/>
    <w:rsid w:val="74F55C4C"/>
    <w:rsid w:val="74FBAC7D"/>
    <w:rsid w:val="74FCFB30"/>
    <w:rsid w:val="75051EF0"/>
    <w:rsid w:val="7506D644"/>
    <w:rsid w:val="750BB078"/>
    <w:rsid w:val="7511A024"/>
    <w:rsid w:val="7517ABF2"/>
    <w:rsid w:val="751C092A"/>
    <w:rsid w:val="751DE59D"/>
    <w:rsid w:val="751EF101"/>
    <w:rsid w:val="75291C76"/>
    <w:rsid w:val="752A893C"/>
    <w:rsid w:val="752B05C6"/>
    <w:rsid w:val="752ED011"/>
    <w:rsid w:val="754664EF"/>
    <w:rsid w:val="7546A2AD"/>
    <w:rsid w:val="75664C0D"/>
    <w:rsid w:val="7571F8FB"/>
    <w:rsid w:val="757A7176"/>
    <w:rsid w:val="757D148E"/>
    <w:rsid w:val="7580F509"/>
    <w:rsid w:val="75850BA6"/>
    <w:rsid w:val="7589B5EA"/>
    <w:rsid w:val="758BBFF0"/>
    <w:rsid w:val="758E0E85"/>
    <w:rsid w:val="75930350"/>
    <w:rsid w:val="759CFB55"/>
    <w:rsid w:val="759E2EE8"/>
    <w:rsid w:val="759E893D"/>
    <w:rsid w:val="75A7EB56"/>
    <w:rsid w:val="75A809C2"/>
    <w:rsid w:val="75B6CD6C"/>
    <w:rsid w:val="75C85A1F"/>
    <w:rsid w:val="75CD78BC"/>
    <w:rsid w:val="75CEB4EB"/>
    <w:rsid w:val="75DABD2B"/>
    <w:rsid w:val="75E465B0"/>
    <w:rsid w:val="75EB8C88"/>
    <w:rsid w:val="75F9F807"/>
    <w:rsid w:val="760321E6"/>
    <w:rsid w:val="7603DF14"/>
    <w:rsid w:val="76080C5D"/>
    <w:rsid w:val="76082099"/>
    <w:rsid w:val="7610DF54"/>
    <w:rsid w:val="7621A48D"/>
    <w:rsid w:val="7621AF13"/>
    <w:rsid w:val="76237D3F"/>
    <w:rsid w:val="7631C391"/>
    <w:rsid w:val="7631D703"/>
    <w:rsid w:val="764476B0"/>
    <w:rsid w:val="76453667"/>
    <w:rsid w:val="764650D2"/>
    <w:rsid w:val="764786C4"/>
    <w:rsid w:val="76487686"/>
    <w:rsid w:val="764D7C1E"/>
    <w:rsid w:val="7653AACD"/>
    <w:rsid w:val="7669DE6A"/>
    <w:rsid w:val="766F9C75"/>
    <w:rsid w:val="767A6520"/>
    <w:rsid w:val="767BE45B"/>
    <w:rsid w:val="767E7B16"/>
    <w:rsid w:val="7688D9BF"/>
    <w:rsid w:val="768AAD6E"/>
    <w:rsid w:val="769488AB"/>
    <w:rsid w:val="7699A0A6"/>
    <w:rsid w:val="769C04CF"/>
    <w:rsid w:val="76AA5C0F"/>
    <w:rsid w:val="76AC7CB5"/>
    <w:rsid w:val="76B5BD4A"/>
    <w:rsid w:val="76C0336E"/>
    <w:rsid w:val="76C9AC09"/>
    <w:rsid w:val="76D0AB24"/>
    <w:rsid w:val="76DE069D"/>
    <w:rsid w:val="76E9CA0F"/>
    <w:rsid w:val="76ED0ABC"/>
    <w:rsid w:val="76F74381"/>
    <w:rsid w:val="7704474A"/>
    <w:rsid w:val="7705561F"/>
    <w:rsid w:val="77093E82"/>
    <w:rsid w:val="770ADD36"/>
    <w:rsid w:val="77181303"/>
    <w:rsid w:val="771B5A79"/>
    <w:rsid w:val="7738F7DF"/>
    <w:rsid w:val="77491344"/>
    <w:rsid w:val="7749FD64"/>
    <w:rsid w:val="775A34B8"/>
    <w:rsid w:val="7764DAC3"/>
    <w:rsid w:val="7766FF85"/>
    <w:rsid w:val="776A854C"/>
    <w:rsid w:val="776D2210"/>
    <w:rsid w:val="7772F3C3"/>
    <w:rsid w:val="777A10CB"/>
    <w:rsid w:val="77839A30"/>
    <w:rsid w:val="77855E75"/>
    <w:rsid w:val="77962241"/>
    <w:rsid w:val="77995E2A"/>
    <w:rsid w:val="779D4D82"/>
    <w:rsid w:val="77A94BCE"/>
    <w:rsid w:val="77B3FCAE"/>
    <w:rsid w:val="77BDD8CA"/>
    <w:rsid w:val="77CE55B7"/>
    <w:rsid w:val="77E9DBFF"/>
    <w:rsid w:val="77EC2530"/>
    <w:rsid w:val="77ECA04B"/>
    <w:rsid w:val="77FAAE3C"/>
    <w:rsid w:val="77FCD0C2"/>
    <w:rsid w:val="7800720C"/>
    <w:rsid w:val="78016739"/>
    <w:rsid w:val="780AAD06"/>
    <w:rsid w:val="780D468B"/>
    <w:rsid w:val="781F701C"/>
    <w:rsid w:val="782305F0"/>
    <w:rsid w:val="783BC168"/>
    <w:rsid w:val="784223D4"/>
    <w:rsid w:val="784717CC"/>
    <w:rsid w:val="78514485"/>
    <w:rsid w:val="78649870"/>
    <w:rsid w:val="786E331E"/>
    <w:rsid w:val="7880C6B1"/>
    <w:rsid w:val="789C6844"/>
    <w:rsid w:val="78A02E3B"/>
    <w:rsid w:val="78A4A762"/>
    <w:rsid w:val="78AAA144"/>
    <w:rsid w:val="78B669C9"/>
    <w:rsid w:val="78BB2BB9"/>
    <w:rsid w:val="78C0883A"/>
    <w:rsid w:val="78C1DD2F"/>
    <w:rsid w:val="78C70016"/>
    <w:rsid w:val="78CB7EF1"/>
    <w:rsid w:val="78D086E5"/>
    <w:rsid w:val="78DCFA2B"/>
    <w:rsid w:val="78E2C3E9"/>
    <w:rsid w:val="78E7BAEB"/>
    <w:rsid w:val="78ECED22"/>
    <w:rsid w:val="78F0F968"/>
    <w:rsid w:val="78FCDD53"/>
    <w:rsid w:val="78FE15EA"/>
    <w:rsid w:val="790008D5"/>
    <w:rsid w:val="7903582F"/>
    <w:rsid w:val="790655AD"/>
    <w:rsid w:val="7907BD4A"/>
    <w:rsid w:val="790EE36A"/>
    <w:rsid w:val="7916BB98"/>
    <w:rsid w:val="79213FA0"/>
    <w:rsid w:val="7922E523"/>
    <w:rsid w:val="792E5F9E"/>
    <w:rsid w:val="79330CC6"/>
    <w:rsid w:val="7935F6C1"/>
    <w:rsid w:val="7939B9EA"/>
    <w:rsid w:val="7953138A"/>
    <w:rsid w:val="79638E0A"/>
    <w:rsid w:val="7964C9C6"/>
    <w:rsid w:val="797E2EBD"/>
    <w:rsid w:val="79869F69"/>
    <w:rsid w:val="7986BB00"/>
    <w:rsid w:val="798C214D"/>
    <w:rsid w:val="79947CD4"/>
    <w:rsid w:val="79952DD4"/>
    <w:rsid w:val="79A5769A"/>
    <w:rsid w:val="79A8363D"/>
    <w:rsid w:val="79A88862"/>
    <w:rsid w:val="79A8E287"/>
    <w:rsid w:val="79AB652F"/>
    <w:rsid w:val="79AF070B"/>
    <w:rsid w:val="79BA44A2"/>
    <w:rsid w:val="79C58240"/>
    <w:rsid w:val="79CB10D8"/>
    <w:rsid w:val="79D51E73"/>
    <w:rsid w:val="79DAFD3E"/>
    <w:rsid w:val="79E4883D"/>
    <w:rsid w:val="79ED14E6"/>
    <w:rsid w:val="79F5664A"/>
    <w:rsid w:val="7A26EC0F"/>
    <w:rsid w:val="7A289FBF"/>
    <w:rsid w:val="7A310CFC"/>
    <w:rsid w:val="7A337CBE"/>
    <w:rsid w:val="7A3B0307"/>
    <w:rsid w:val="7A4674C1"/>
    <w:rsid w:val="7A524365"/>
    <w:rsid w:val="7A5CB5A2"/>
    <w:rsid w:val="7A5D3E59"/>
    <w:rsid w:val="7A606D7A"/>
    <w:rsid w:val="7A63C157"/>
    <w:rsid w:val="7A734663"/>
    <w:rsid w:val="7A7528CD"/>
    <w:rsid w:val="7A8062AC"/>
    <w:rsid w:val="7A844820"/>
    <w:rsid w:val="7A95162B"/>
    <w:rsid w:val="7A96995F"/>
    <w:rsid w:val="7A976117"/>
    <w:rsid w:val="7A9ADBEF"/>
    <w:rsid w:val="7AB2BF86"/>
    <w:rsid w:val="7AB85B07"/>
    <w:rsid w:val="7ABD1001"/>
    <w:rsid w:val="7AC0EAEF"/>
    <w:rsid w:val="7ACA2FB1"/>
    <w:rsid w:val="7AD3DB83"/>
    <w:rsid w:val="7ADD1FF2"/>
    <w:rsid w:val="7AEFD0A0"/>
    <w:rsid w:val="7AF2CD03"/>
    <w:rsid w:val="7AF3B714"/>
    <w:rsid w:val="7B0B6130"/>
    <w:rsid w:val="7B0C3BE2"/>
    <w:rsid w:val="7B1569FF"/>
    <w:rsid w:val="7B1FE39C"/>
    <w:rsid w:val="7B2828DF"/>
    <w:rsid w:val="7B2C67E9"/>
    <w:rsid w:val="7B33CC36"/>
    <w:rsid w:val="7B37AC00"/>
    <w:rsid w:val="7B394052"/>
    <w:rsid w:val="7B3F7208"/>
    <w:rsid w:val="7B424DC8"/>
    <w:rsid w:val="7B46A8B3"/>
    <w:rsid w:val="7B49E530"/>
    <w:rsid w:val="7B4C6F53"/>
    <w:rsid w:val="7B51A59B"/>
    <w:rsid w:val="7B5D136E"/>
    <w:rsid w:val="7B65B75E"/>
    <w:rsid w:val="7B7338E7"/>
    <w:rsid w:val="7B79A618"/>
    <w:rsid w:val="7B86BAAF"/>
    <w:rsid w:val="7B88E547"/>
    <w:rsid w:val="7B8A7A98"/>
    <w:rsid w:val="7B91E569"/>
    <w:rsid w:val="7B9BEA9D"/>
    <w:rsid w:val="7BA29A44"/>
    <w:rsid w:val="7BA316F8"/>
    <w:rsid w:val="7BA4C954"/>
    <w:rsid w:val="7BB185AA"/>
    <w:rsid w:val="7BB98C3E"/>
    <w:rsid w:val="7BC22C06"/>
    <w:rsid w:val="7BC51043"/>
    <w:rsid w:val="7BC5A856"/>
    <w:rsid w:val="7BC96E8E"/>
    <w:rsid w:val="7BCAF48E"/>
    <w:rsid w:val="7BCF28E2"/>
    <w:rsid w:val="7BDB8CF4"/>
    <w:rsid w:val="7BDD54F5"/>
    <w:rsid w:val="7BDED07F"/>
    <w:rsid w:val="7BF0BB2E"/>
    <w:rsid w:val="7BF4FD3C"/>
    <w:rsid w:val="7BF59D47"/>
    <w:rsid w:val="7C0396C1"/>
    <w:rsid w:val="7C0981CD"/>
    <w:rsid w:val="7C14EAE2"/>
    <w:rsid w:val="7C1B22BA"/>
    <w:rsid w:val="7C208F04"/>
    <w:rsid w:val="7C22BA13"/>
    <w:rsid w:val="7C24948B"/>
    <w:rsid w:val="7C24EFBA"/>
    <w:rsid w:val="7C272ED9"/>
    <w:rsid w:val="7C34A607"/>
    <w:rsid w:val="7C398C5E"/>
    <w:rsid w:val="7C39B761"/>
    <w:rsid w:val="7C3C7C33"/>
    <w:rsid w:val="7C3F1B04"/>
    <w:rsid w:val="7C408BE9"/>
    <w:rsid w:val="7C48E9E9"/>
    <w:rsid w:val="7C4BCF19"/>
    <w:rsid w:val="7C5007A8"/>
    <w:rsid w:val="7C56C36E"/>
    <w:rsid w:val="7C627EAA"/>
    <w:rsid w:val="7C68A8B3"/>
    <w:rsid w:val="7C8638EC"/>
    <w:rsid w:val="7C88EFF1"/>
    <w:rsid w:val="7CA8EB56"/>
    <w:rsid w:val="7CAD8F89"/>
    <w:rsid w:val="7CB340A9"/>
    <w:rsid w:val="7CB3799C"/>
    <w:rsid w:val="7CBE5749"/>
    <w:rsid w:val="7CC2C058"/>
    <w:rsid w:val="7CC6EAEA"/>
    <w:rsid w:val="7CD281AD"/>
    <w:rsid w:val="7CD45028"/>
    <w:rsid w:val="7CD92F7C"/>
    <w:rsid w:val="7CDB4269"/>
    <w:rsid w:val="7CE03F73"/>
    <w:rsid w:val="7CE3AD09"/>
    <w:rsid w:val="7CEA7881"/>
    <w:rsid w:val="7CF0FFBD"/>
    <w:rsid w:val="7CFBC049"/>
    <w:rsid w:val="7CFED9C9"/>
    <w:rsid w:val="7D00A07A"/>
    <w:rsid w:val="7D04CC26"/>
    <w:rsid w:val="7D06BE62"/>
    <w:rsid w:val="7D0B8A09"/>
    <w:rsid w:val="7D0CF394"/>
    <w:rsid w:val="7D0DCD5B"/>
    <w:rsid w:val="7D0F6C34"/>
    <w:rsid w:val="7D1732B2"/>
    <w:rsid w:val="7D17FF58"/>
    <w:rsid w:val="7D18B2AD"/>
    <w:rsid w:val="7D31DB0A"/>
    <w:rsid w:val="7D3BA20A"/>
    <w:rsid w:val="7D4995B5"/>
    <w:rsid w:val="7D5F9108"/>
    <w:rsid w:val="7D6588B3"/>
    <w:rsid w:val="7D7C5460"/>
    <w:rsid w:val="7D801ED9"/>
    <w:rsid w:val="7D8167BC"/>
    <w:rsid w:val="7D8B6F25"/>
    <w:rsid w:val="7D9F6722"/>
    <w:rsid w:val="7DA92A7F"/>
    <w:rsid w:val="7DB4C433"/>
    <w:rsid w:val="7DBE2BBF"/>
    <w:rsid w:val="7DC75A8D"/>
    <w:rsid w:val="7DCA4422"/>
    <w:rsid w:val="7DD26EFF"/>
    <w:rsid w:val="7DD57087"/>
    <w:rsid w:val="7DD6315C"/>
    <w:rsid w:val="7DD86DE5"/>
    <w:rsid w:val="7DDCB240"/>
    <w:rsid w:val="7DDD56F4"/>
    <w:rsid w:val="7DE076D8"/>
    <w:rsid w:val="7DED7580"/>
    <w:rsid w:val="7DF9E614"/>
    <w:rsid w:val="7E0953A7"/>
    <w:rsid w:val="7E0E4BE2"/>
    <w:rsid w:val="7E1364D3"/>
    <w:rsid w:val="7E1A3A79"/>
    <w:rsid w:val="7E1AC79F"/>
    <w:rsid w:val="7E22A7D2"/>
    <w:rsid w:val="7E2CB51E"/>
    <w:rsid w:val="7E3889F5"/>
    <w:rsid w:val="7E46DF01"/>
    <w:rsid w:val="7E4C5F14"/>
    <w:rsid w:val="7E4D829F"/>
    <w:rsid w:val="7E50D030"/>
    <w:rsid w:val="7E5BC83C"/>
    <w:rsid w:val="7E62145C"/>
    <w:rsid w:val="7E661B70"/>
    <w:rsid w:val="7E685207"/>
    <w:rsid w:val="7E68F0BA"/>
    <w:rsid w:val="7E6B75E9"/>
    <w:rsid w:val="7E6C01F3"/>
    <w:rsid w:val="7E742D21"/>
    <w:rsid w:val="7E7739E0"/>
    <w:rsid w:val="7E7A3EBE"/>
    <w:rsid w:val="7E7BBE33"/>
    <w:rsid w:val="7E7E9D2A"/>
    <w:rsid w:val="7E91D3E7"/>
    <w:rsid w:val="7E94B2F0"/>
    <w:rsid w:val="7E9A84C9"/>
    <w:rsid w:val="7E9D4549"/>
    <w:rsid w:val="7EA244C0"/>
    <w:rsid w:val="7EA806EC"/>
    <w:rsid w:val="7EC272E3"/>
    <w:rsid w:val="7ECFE30A"/>
    <w:rsid w:val="7EE3F412"/>
    <w:rsid w:val="7EE7EDAA"/>
    <w:rsid w:val="7EE92530"/>
    <w:rsid w:val="7EE9E806"/>
    <w:rsid w:val="7EEE8112"/>
    <w:rsid w:val="7EF1B1A2"/>
    <w:rsid w:val="7EFC20ED"/>
    <w:rsid w:val="7EFDD42D"/>
    <w:rsid w:val="7F0A7E6F"/>
    <w:rsid w:val="7F0EC527"/>
    <w:rsid w:val="7F132DB6"/>
    <w:rsid w:val="7F13BB5E"/>
    <w:rsid w:val="7F14EE40"/>
    <w:rsid w:val="7F15C3E8"/>
    <w:rsid w:val="7F1BD9F2"/>
    <w:rsid w:val="7F252FF5"/>
    <w:rsid w:val="7F261FE6"/>
    <w:rsid w:val="7F2976E6"/>
    <w:rsid w:val="7F3091B8"/>
    <w:rsid w:val="7F38710C"/>
    <w:rsid w:val="7F3C513D"/>
    <w:rsid w:val="7F4042B2"/>
    <w:rsid w:val="7F49BFA8"/>
    <w:rsid w:val="7F58985C"/>
    <w:rsid w:val="7F5A6E75"/>
    <w:rsid w:val="7F5BA306"/>
    <w:rsid w:val="7F687714"/>
    <w:rsid w:val="7F71E11C"/>
    <w:rsid w:val="7F83143F"/>
    <w:rsid w:val="7F837F5A"/>
    <w:rsid w:val="7F942E15"/>
    <w:rsid w:val="7FA965B9"/>
    <w:rsid w:val="7FB49561"/>
    <w:rsid w:val="7FBE3B21"/>
    <w:rsid w:val="7FC9972D"/>
    <w:rsid w:val="7FD1C343"/>
    <w:rsid w:val="7FD5705C"/>
    <w:rsid w:val="7FDC3E4F"/>
    <w:rsid w:val="7FDCA538"/>
    <w:rsid w:val="7FDEBF90"/>
    <w:rsid w:val="7FE0E2B4"/>
    <w:rsid w:val="7FE3BC07"/>
    <w:rsid w:val="7FF928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E91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253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9253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253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253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253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2533"/>
    <w:pPr>
      <w:keepNext/>
      <w:outlineLvl w:val="4"/>
    </w:pPr>
    <w:rPr>
      <w:b/>
      <w:szCs w:val="32"/>
    </w:rPr>
  </w:style>
  <w:style w:type="paragraph" w:styleId="Heading6">
    <w:name w:val="heading 6"/>
    <w:aliases w:val="ŠHeading 6"/>
    <w:basedOn w:val="Normal"/>
    <w:next w:val="Normal"/>
    <w:link w:val="Heading6Char"/>
    <w:uiPriority w:val="99"/>
    <w:semiHidden/>
    <w:qFormat/>
    <w:rsid w:val="003160FA"/>
    <w:pPr>
      <w:keepNext/>
      <w:keepLines/>
      <w:numPr>
        <w:ilvl w:val="5"/>
        <w:numId w:val="3"/>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3"/>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3"/>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3"/>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92533"/>
    <w:pPr>
      <w:tabs>
        <w:tab w:val="right" w:leader="dot" w:pos="14570"/>
      </w:tabs>
      <w:spacing w:before="0"/>
    </w:pPr>
    <w:rPr>
      <w:b/>
      <w:noProof/>
    </w:rPr>
  </w:style>
  <w:style w:type="paragraph" w:styleId="TOC2">
    <w:name w:val="toc 2"/>
    <w:aliases w:val="ŠTOC 2"/>
    <w:basedOn w:val="Normal"/>
    <w:next w:val="Normal"/>
    <w:uiPriority w:val="39"/>
    <w:unhideWhenUsed/>
    <w:rsid w:val="00F92533"/>
    <w:pPr>
      <w:tabs>
        <w:tab w:val="right" w:leader="dot" w:pos="14570"/>
      </w:tabs>
      <w:spacing w:before="0"/>
    </w:pPr>
    <w:rPr>
      <w:noProof/>
    </w:rPr>
  </w:style>
  <w:style w:type="paragraph" w:styleId="Header">
    <w:name w:val="header"/>
    <w:aliases w:val="ŠHeader"/>
    <w:basedOn w:val="Normal"/>
    <w:link w:val="HeaderChar"/>
    <w:uiPriority w:val="16"/>
    <w:rsid w:val="00F92533"/>
    <w:rPr>
      <w:noProof/>
      <w:color w:val="002664"/>
      <w:sz w:val="28"/>
      <w:szCs w:val="28"/>
    </w:rPr>
  </w:style>
  <w:style w:type="character" w:customStyle="1" w:styleId="Heading5Char">
    <w:name w:val="Heading 5 Char"/>
    <w:aliases w:val="ŠHeading 5 Char"/>
    <w:basedOn w:val="DefaultParagraphFont"/>
    <w:link w:val="Heading5"/>
    <w:uiPriority w:val="6"/>
    <w:rsid w:val="00F9253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92533"/>
    <w:rPr>
      <w:rFonts w:ascii="Arial" w:hAnsi="Arial" w:cs="Arial"/>
      <w:noProof/>
      <w:color w:val="002664"/>
      <w:sz w:val="28"/>
      <w:szCs w:val="28"/>
      <w:lang w:val="en-AU"/>
    </w:rPr>
  </w:style>
  <w:style w:type="paragraph" w:styleId="Footer">
    <w:name w:val="footer"/>
    <w:aliases w:val="ŠFooter"/>
    <w:basedOn w:val="Normal"/>
    <w:link w:val="FooterChar"/>
    <w:uiPriority w:val="19"/>
    <w:rsid w:val="00F9253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2533"/>
    <w:rPr>
      <w:rFonts w:ascii="Arial" w:hAnsi="Arial" w:cs="Arial"/>
      <w:sz w:val="18"/>
      <w:szCs w:val="18"/>
      <w:lang w:val="en-AU"/>
    </w:rPr>
  </w:style>
  <w:style w:type="paragraph" w:styleId="Caption">
    <w:name w:val="caption"/>
    <w:aliases w:val="ŠCaption"/>
    <w:basedOn w:val="Normal"/>
    <w:next w:val="Normal"/>
    <w:uiPriority w:val="20"/>
    <w:qFormat/>
    <w:rsid w:val="00F92533"/>
    <w:pPr>
      <w:keepNext/>
      <w:spacing w:after="200" w:line="240" w:lineRule="auto"/>
    </w:pPr>
    <w:rPr>
      <w:iCs/>
      <w:color w:val="002664"/>
      <w:sz w:val="18"/>
      <w:szCs w:val="18"/>
    </w:rPr>
  </w:style>
  <w:style w:type="paragraph" w:customStyle="1" w:styleId="Logo">
    <w:name w:val="ŠLogo"/>
    <w:basedOn w:val="Normal"/>
    <w:uiPriority w:val="18"/>
    <w:qFormat/>
    <w:rsid w:val="00F9253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92533"/>
    <w:pPr>
      <w:spacing w:before="0"/>
      <w:ind w:left="244"/>
    </w:pPr>
  </w:style>
  <w:style w:type="character" w:styleId="Hyperlink">
    <w:name w:val="Hyperlink"/>
    <w:aliases w:val="ŠHyperlink"/>
    <w:basedOn w:val="DefaultParagraphFont"/>
    <w:uiPriority w:val="99"/>
    <w:unhideWhenUsed/>
    <w:rsid w:val="00F92533"/>
    <w:rPr>
      <w:color w:val="2F5496" w:themeColor="accent1" w:themeShade="BF"/>
      <w:u w:val="single"/>
    </w:rPr>
  </w:style>
  <w:style w:type="character" w:styleId="SubtleReference">
    <w:name w:val="Subtle Reference"/>
    <w:aliases w:val="ŠSubtle Reference"/>
    <w:uiPriority w:val="31"/>
    <w:qFormat/>
    <w:rsid w:val="006D199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9253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9253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9253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92533"/>
    <w:rPr>
      <w:rFonts w:ascii="Arial" w:hAnsi="Arial" w:cs="Arial"/>
      <w:color w:val="002664"/>
      <w:sz w:val="28"/>
      <w:szCs w:val="36"/>
      <w:lang w:val="en-AU"/>
    </w:rPr>
  </w:style>
  <w:style w:type="table" w:customStyle="1" w:styleId="Tableheader">
    <w:name w:val="ŠTable header"/>
    <w:basedOn w:val="TableNormal"/>
    <w:uiPriority w:val="99"/>
    <w:rsid w:val="00F9253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92533"/>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6D199C"/>
    <w:pPr>
      <w:keepNext/>
      <w:spacing w:before="200" w:after="200" w:line="240" w:lineRule="atLeast"/>
      <w:ind w:left="567" w:right="567"/>
    </w:pPr>
  </w:style>
  <w:style w:type="paragraph" w:styleId="ListBullet2">
    <w:name w:val="List Bullet 2"/>
    <w:aliases w:val="ŠList Bullet 2"/>
    <w:basedOn w:val="Normal"/>
    <w:uiPriority w:val="10"/>
    <w:qFormat/>
    <w:rsid w:val="00F92533"/>
    <w:pPr>
      <w:numPr>
        <w:numId w:val="1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F92533"/>
    <w:pPr>
      <w:numPr>
        <w:numId w:val="21"/>
      </w:numPr>
    </w:pPr>
  </w:style>
  <w:style w:type="character" w:styleId="Strong">
    <w:name w:val="Strong"/>
    <w:aliases w:val="ŠStrong,Bold"/>
    <w:qFormat/>
    <w:rsid w:val="00F92533"/>
    <w:rPr>
      <w:b/>
      <w:bCs/>
    </w:rPr>
  </w:style>
  <w:style w:type="paragraph" w:styleId="ListBullet">
    <w:name w:val="List Bullet"/>
    <w:aliases w:val="ŠList Bullet"/>
    <w:basedOn w:val="Normal"/>
    <w:uiPriority w:val="9"/>
    <w:qFormat/>
    <w:rsid w:val="00F92533"/>
    <w:pPr>
      <w:numPr>
        <w:numId w:val="17"/>
      </w:numPr>
    </w:pPr>
  </w:style>
  <w:style w:type="character" w:customStyle="1" w:styleId="QuoteChar">
    <w:name w:val="Quote Char"/>
    <w:aliases w:val="ŠQuote Char"/>
    <w:basedOn w:val="DefaultParagraphFont"/>
    <w:link w:val="Quote"/>
    <w:uiPriority w:val="29"/>
    <w:rsid w:val="006D199C"/>
    <w:rPr>
      <w:rFonts w:ascii="Arial" w:hAnsi="Arial" w:cs="Arial"/>
      <w:lang w:val="en-AU"/>
    </w:rPr>
  </w:style>
  <w:style w:type="character" w:styleId="Emphasis">
    <w:name w:val="Emphasis"/>
    <w:aliases w:val="ŠEmphasis,Italic"/>
    <w:qFormat/>
    <w:rsid w:val="00F92533"/>
    <w:rPr>
      <w:i/>
      <w:iCs/>
    </w:rPr>
  </w:style>
  <w:style w:type="paragraph" w:styleId="Title">
    <w:name w:val="Title"/>
    <w:aliases w:val="ŠTitle"/>
    <w:basedOn w:val="Normal"/>
    <w:next w:val="Normal"/>
    <w:link w:val="TitleChar"/>
    <w:uiPriority w:val="1"/>
    <w:rsid w:val="00F9253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253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6D199C"/>
    <w:pPr>
      <w:spacing w:before="0" w:line="720" w:lineRule="atLeast"/>
    </w:pPr>
  </w:style>
  <w:style w:type="character" w:customStyle="1" w:styleId="DateChar">
    <w:name w:val="Date Char"/>
    <w:aliases w:val="ŠDate Char"/>
    <w:basedOn w:val="DefaultParagraphFont"/>
    <w:link w:val="Date"/>
    <w:uiPriority w:val="99"/>
    <w:rsid w:val="006D199C"/>
    <w:rPr>
      <w:rFonts w:ascii="Arial" w:hAnsi="Arial" w:cs="Arial"/>
      <w:lang w:val="en-AU"/>
    </w:rPr>
  </w:style>
  <w:style w:type="paragraph" w:styleId="Signature">
    <w:name w:val="Signature"/>
    <w:aliases w:val="ŠSignature"/>
    <w:basedOn w:val="Normal"/>
    <w:link w:val="SignatureChar"/>
    <w:uiPriority w:val="99"/>
    <w:rsid w:val="006D199C"/>
    <w:pPr>
      <w:spacing w:before="0" w:line="720" w:lineRule="atLeast"/>
    </w:pPr>
  </w:style>
  <w:style w:type="character" w:customStyle="1" w:styleId="SignatureChar">
    <w:name w:val="Signature Char"/>
    <w:aliases w:val="ŠSignature Char"/>
    <w:basedOn w:val="DefaultParagraphFont"/>
    <w:link w:val="Signature"/>
    <w:uiPriority w:val="99"/>
    <w:rsid w:val="006D199C"/>
    <w:rPr>
      <w:rFonts w:ascii="Arial" w:hAnsi="Arial" w:cs="Arial"/>
      <w:lang w:val="en-AU"/>
    </w:rPr>
  </w:style>
  <w:style w:type="paragraph" w:styleId="TableofFigures">
    <w:name w:val="table of figures"/>
    <w:basedOn w:val="Normal"/>
    <w:next w:val="Normal"/>
    <w:uiPriority w:val="99"/>
    <w:unhideWhenUsed/>
    <w:rsid w:val="006D199C"/>
  </w:style>
  <w:style w:type="table" w:styleId="TableGrid">
    <w:name w:val="Table Grid"/>
    <w:basedOn w:val="TableNormal"/>
    <w:uiPriority w:val="39"/>
    <w:rsid w:val="00F9253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link w:val="FeatureBoxChar"/>
    <w:uiPriority w:val="11"/>
    <w:qFormat/>
    <w:rsid w:val="00F9253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9253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F92533"/>
    <w:rPr>
      <w:color w:val="954F72" w:themeColor="followedHyperlink"/>
      <w:u w:val="single"/>
    </w:rPr>
  </w:style>
  <w:style w:type="paragraph" w:customStyle="1" w:styleId="Featurepink">
    <w:name w:val="ŠFeature pink"/>
    <w:basedOn w:val="Normal"/>
    <w:next w:val="Normal"/>
    <w:uiPriority w:val="13"/>
    <w:qFormat/>
    <w:rsid w:val="00D71E3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F92533"/>
    <w:pPr>
      <w:numPr>
        <w:ilvl w:val="1"/>
      </w:numPr>
      <w:spacing w:after="160"/>
    </w:pPr>
    <w:rPr>
      <w:rFonts w:eastAsiaTheme="minorEastAsia" w:cstheme="minorBidi"/>
      <w:color w:val="5A5A5A" w:themeColor="text1" w:themeTint="A5"/>
      <w:spacing w:val="15"/>
      <w:szCs w:val="22"/>
    </w:rPr>
  </w:style>
  <w:style w:type="character" w:customStyle="1" w:styleId="FeatureBoxChar">
    <w:name w:val="Feature Box Char"/>
    <w:aliases w:val="ŠFeature Box Char"/>
    <w:basedOn w:val="DefaultParagraphFont"/>
    <w:link w:val="FeatureBox"/>
    <w:uiPriority w:val="11"/>
    <w:rsid w:val="00460E7C"/>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460E7C"/>
    <w:rPr>
      <w:rFonts w:ascii="Arial" w:hAnsi="Arial" w:cs="Arial"/>
      <w:sz w:val="22"/>
      <w:shd w:val="clear" w:color="auto" w:fill="CCEDFC"/>
      <w:lang w:val="en-AU"/>
    </w:rPr>
  </w:style>
  <w:style w:type="character" w:customStyle="1" w:styleId="SubtitleChar">
    <w:name w:val="Subtitle Char"/>
    <w:basedOn w:val="DefaultParagraphFont"/>
    <w:link w:val="Subtitle"/>
    <w:uiPriority w:val="11"/>
    <w:semiHidden/>
    <w:rsid w:val="00F92533"/>
    <w:rPr>
      <w:rFonts w:ascii="Arial" w:eastAsiaTheme="minorEastAsia" w:hAnsi="Arial"/>
      <w:color w:val="5A5A5A" w:themeColor="text1" w:themeTint="A5"/>
      <w:spacing w:val="15"/>
      <w:sz w:val="22"/>
      <w:szCs w:val="22"/>
      <w:lang w:val="en-AU"/>
    </w:rPr>
  </w:style>
  <w:style w:type="character" w:customStyle="1" w:styleId="ListNumberChar">
    <w:name w:val="List Number Char"/>
    <w:aliases w:val="ŠList Number Char"/>
    <w:basedOn w:val="DefaultParagraphFont"/>
    <w:link w:val="ListNumber"/>
    <w:uiPriority w:val="7"/>
    <w:rsid w:val="00460E7C"/>
    <w:rPr>
      <w:rFonts w:ascii="Arial" w:hAnsi="Arial" w:cs="Arial"/>
      <w:sz w:val="22"/>
      <w:lang w:val="en-AU"/>
    </w:rPr>
  </w:style>
  <w:style w:type="character" w:styleId="SubtleEmphasis">
    <w:name w:val="Subtle Emphasis"/>
    <w:basedOn w:val="DefaultParagraphFont"/>
    <w:uiPriority w:val="19"/>
    <w:semiHidden/>
    <w:qFormat/>
    <w:rsid w:val="00F92533"/>
    <w:rPr>
      <w:i/>
      <w:iCs/>
      <w:color w:val="404040" w:themeColor="text1" w:themeTint="BF"/>
    </w:rPr>
  </w:style>
  <w:style w:type="character" w:styleId="UnresolvedMention">
    <w:name w:val="Unresolved Mention"/>
    <w:basedOn w:val="DefaultParagraphFont"/>
    <w:uiPriority w:val="99"/>
    <w:semiHidden/>
    <w:unhideWhenUsed/>
    <w:rsid w:val="00F92533"/>
    <w:rPr>
      <w:color w:val="605E5C"/>
      <w:shd w:val="clear" w:color="auto" w:fill="E1DFDD"/>
    </w:rPr>
  </w:style>
  <w:style w:type="character" w:styleId="CommentReference">
    <w:name w:val="annotation reference"/>
    <w:basedOn w:val="DefaultParagraphFont"/>
    <w:uiPriority w:val="99"/>
    <w:semiHidden/>
    <w:unhideWhenUsed/>
    <w:rsid w:val="00F92533"/>
    <w:rPr>
      <w:sz w:val="16"/>
      <w:szCs w:val="16"/>
    </w:rPr>
  </w:style>
  <w:style w:type="paragraph" w:styleId="CommentText">
    <w:name w:val="annotation text"/>
    <w:basedOn w:val="Normal"/>
    <w:link w:val="CommentTextChar"/>
    <w:uiPriority w:val="99"/>
    <w:unhideWhenUsed/>
    <w:rsid w:val="00F92533"/>
    <w:pPr>
      <w:spacing w:line="240" w:lineRule="auto"/>
    </w:pPr>
    <w:rPr>
      <w:sz w:val="20"/>
      <w:szCs w:val="20"/>
    </w:rPr>
  </w:style>
  <w:style w:type="character" w:customStyle="1" w:styleId="CommentTextChar">
    <w:name w:val="Comment Text Char"/>
    <w:basedOn w:val="DefaultParagraphFont"/>
    <w:link w:val="CommentText"/>
    <w:uiPriority w:val="99"/>
    <w:rsid w:val="00F9253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92533"/>
    <w:rPr>
      <w:b/>
      <w:bCs/>
    </w:rPr>
  </w:style>
  <w:style w:type="character" w:customStyle="1" w:styleId="CommentSubjectChar">
    <w:name w:val="Comment Subject Char"/>
    <w:basedOn w:val="CommentTextChar"/>
    <w:link w:val="CommentSubject"/>
    <w:uiPriority w:val="99"/>
    <w:semiHidden/>
    <w:rsid w:val="00F92533"/>
    <w:rPr>
      <w:rFonts w:ascii="Arial" w:hAnsi="Arial" w:cs="Arial"/>
      <w:b/>
      <w:bCs/>
      <w:sz w:val="20"/>
      <w:szCs w:val="20"/>
      <w:lang w:val="en-AU"/>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F92533"/>
    <w:pPr>
      <w:ind w:left="567"/>
    </w:pPr>
  </w:style>
  <w:style w:type="paragraph" w:styleId="TOC4">
    <w:name w:val="toc 4"/>
    <w:aliases w:val="ŠTOC 4"/>
    <w:basedOn w:val="Normal"/>
    <w:next w:val="Normal"/>
    <w:autoRedefine/>
    <w:uiPriority w:val="39"/>
    <w:unhideWhenUsed/>
    <w:rsid w:val="00F92533"/>
    <w:pPr>
      <w:spacing w:before="0"/>
      <w:ind w:left="488"/>
    </w:pPr>
  </w:style>
  <w:style w:type="paragraph" w:styleId="TOCHeading">
    <w:name w:val="TOC Heading"/>
    <w:aliases w:val="ŠTOC Heading"/>
    <w:basedOn w:val="Heading1"/>
    <w:next w:val="Normal"/>
    <w:uiPriority w:val="38"/>
    <w:qFormat/>
    <w:rsid w:val="00F92533"/>
    <w:pPr>
      <w:spacing w:after="240"/>
      <w:outlineLvl w:val="9"/>
    </w:pPr>
    <w:rPr>
      <w:szCs w:val="40"/>
    </w:rPr>
  </w:style>
  <w:style w:type="paragraph" w:styleId="NormalWeb">
    <w:name w:val="Normal (Web)"/>
    <w:basedOn w:val="Normal"/>
    <w:uiPriority w:val="99"/>
    <w:semiHidden/>
    <w:unhideWhenUsed/>
    <w:rsid w:val="005D6AA0"/>
    <w:pPr>
      <w:spacing w:beforeAutospacing="1" w:afterAutospacing="1" w:line="240" w:lineRule="auto"/>
    </w:pPr>
    <w:rPr>
      <w:rFonts w:ascii="Times New Roman" w:eastAsia="Times New Roman" w:hAnsi="Times New Roman" w:cs="Times New Roman"/>
      <w:lang w:eastAsia="en-AU"/>
    </w:rPr>
  </w:style>
  <w:style w:type="character" w:styleId="FootnoteReference">
    <w:name w:val="footnote reference"/>
    <w:basedOn w:val="DefaultParagraphFont"/>
    <w:uiPriority w:val="99"/>
    <w:semiHidden/>
    <w:unhideWhenUsed/>
    <w:rsid w:val="006D199C"/>
    <w:rPr>
      <w:vertAlign w:val="superscript"/>
    </w:rPr>
  </w:style>
  <w:style w:type="paragraph" w:styleId="FootnoteText">
    <w:name w:val="footnote text"/>
    <w:basedOn w:val="Normal"/>
    <w:link w:val="FootnoteTextChar"/>
    <w:uiPriority w:val="99"/>
    <w:semiHidden/>
    <w:unhideWhenUsed/>
    <w:rsid w:val="006D199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D199C"/>
    <w:rPr>
      <w:rFonts w:ascii="Arial" w:hAnsi="Arial" w:cs="Arial"/>
      <w:sz w:val="20"/>
      <w:szCs w:val="20"/>
      <w:lang w:val="en-AU"/>
    </w:rPr>
  </w:style>
  <w:style w:type="paragraph" w:customStyle="1" w:styleId="Documentname">
    <w:name w:val="ŠDocument name"/>
    <w:basedOn w:val="Normal"/>
    <w:next w:val="Normal"/>
    <w:uiPriority w:val="17"/>
    <w:qFormat/>
    <w:rsid w:val="00F92533"/>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6D199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6D199C"/>
    <w:rPr>
      <w:rFonts w:ascii="Arial" w:hAnsi="Arial" w:cs="Arial"/>
      <w:shd w:val="clear" w:color="auto" w:fill="CCEDFC"/>
      <w:lang w:val="en-AU"/>
    </w:rPr>
  </w:style>
  <w:style w:type="paragraph" w:customStyle="1" w:styleId="Imageattributioncaption">
    <w:name w:val="ŠImage attribution caption"/>
    <w:basedOn w:val="Normal"/>
    <w:next w:val="Normal"/>
    <w:link w:val="ImageattributioncaptionChar"/>
    <w:uiPriority w:val="15"/>
    <w:qFormat/>
    <w:rsid w:val="00F9253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D199C"/>
    <w:rPr>
      <w:rFonts w:ascii="Arial" w:hAnsi="Arial" w:cs="Arial"/>
      <w:sz w:val="18"/>
      <w:szCs w:val="18"/>
      <w:lang w:val="en-AU"/>
    </w:rPr>
  </w:style>
  <w:style w:type="paragraph" w:styleId="ListBullet3">
    <w:name w:val="List Bullet 3"/>
    <w:aliases w:val="ŠList Bullet 3"/>
    <w:basedOn w:val="Normal"/>
    <w:uiPriority w:val="10"/>
    <w:rsid w:val="00F92533"/>
    <w:pPr>
      <w:numPr>
        <w:numId w:val="16"/>
      </w:numPr>
    </w:pPr>
  </w:style>
  <w:style w:type="paragraph" w:styleId="ListNumber3">
    <w:name w:val="List Number 3"/>
    <w:aliases w:val="ŠList Number 3"/>
    <w:basedOn w:val="ListBullet3"/>
    <w:uiPriority w:val="8"/>
    <w:rsid w:val="00F92533"/>
    <w:pPr>
      <w:numPr>
        <w:ilvl w:val="2"/>
        <w:numId w:val="20"/>
      </w:numPr>
    </w:pPr>
  </w:style>
  <w:style w:type="character" w:styleId="PlaceholderText">
    <w:name w:val="Placeholder Text"/>
    <w:basedOn w:val="DefaultParagraphFont"/>
    <w:uiPriority w:val="99"/>
    <w:semiHidden/>
    <w:rsid w:val="00F92533"/>
    <w:rPr>
      <w:color w:val="808080"/>
    </w:rPr>
  </w:style>
  <w:style w:type="character" w:customStyle="1" w:styleId="BoldItalic">
    <w:name w:val="ŠBold Italic"/>
    <w:basedOn w:val="DefaultParagraphFont"/>
    <w:uiPriority w:val="1"/>
    <w:qFormat/>
    <w:rsid w:val="00F92533"/>
    <w:rPr>
      <w:b/>
      <w:i/>
      <w:iCs/>
    </w:rPr>
  </w:style>
  <w:style w:type="paragraph" w:customStyle="1" w:styleId="FeatureBox3">
    <w:name w:val="ŠFeature Box 3"/>
    <w:basedOn w:val="Normal"/>
    <w:next w:val="Normal"/>
    <w:uiPriority w:val="13"/>
    <w:qFormat/>
    <w:rsid w:val="00F9253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9253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92533"/>
    <w:pPr>
      <w:keepNext/>
      <w:ind w:left="567" w:right="57"/>
    </w:pPr>
    <w:rPr>
      <w:szCs w:val="22"/>
    </w:rPr>
  </w:style>
  <w:style w:type="paragraph" w:customStyle="1" w:styleId="Subtitle0">
    <w:name w:val="ŠSubtitle"/>
    <w:basedOn w:val="Normal"/>
    <w:link w:val="SubtitleChar0"/>
    <w:uiPriority w:val="2"/>
    <w:qFormat/>
    <w:rsid w:val="00F92533"/>
    <w:pPr>
      <w:spacing w:before="360"/>
    </w:pPr>
    <w:rPr>
      <w:color w:val="002664"/>
      <w:sz w:val="44"/>
      <w:szCs w:val="48"/>
    </w:rPr>
  </w:style>
  <w:style w:type="character" w:customStyle="1" w:styleId="SubtitleChar0">
    <w:name w:val="ŠSubtitle Char"/>
    <w:basedOn w:val="DefaultParagraphFont"/>
    <w:link w:val="Subtitle0"/>
    <w:uiPriority w:val="2"/>
    <w:rsid w:val="00F92533"/>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93644">
      <w:bodyDiv w:val="1"/>
      <w:marLeft w:val="0"/>
      <w:marRight w:val="0"/>
      <w:marTop w:val="0"/>
      <w:marBottom w:val="0"/>
      <w:divBdr>
        <w:top w:val="none" w:sz="0" w:space="0" w:color="auto"/>
        <w:left w:val="none" w:sz="0" w:space="0" w:color="auto"/>
        <w:bottom w:val="none" w:sz="0" w:space="0" w:color="auto"/>
        <w:right w:val="none" w:sz="0" w:space="0" w:color="auto"/>
      </w:divBdr>
      <w:divsChild>
        <w:div w:id="791097434">
          <w:marLeft w:val="0"/>
          <w:marRight w:val="0"/>
          <w:marTop w:val="0"/>
          <w:marBottom w:val="0"/>
          <w:divBdr>
            <w:top w:val="single" w:sz="2" w:space="0" w:color="auto"/>
            <w:left w:val="single" w:sz="2" w:space="0" w:color="auto"/>
            <w:bottom w:val="single" w:sz="2" w:space="0" w:color="auto"/>
            <w:right w:val="single" w:sz="2" w:space="0" w:color="auto"/>
          </w:divBdr>
        </w:div>
      </w:divsChild>
    </w:div>
    <w:div w:id="66073165">
      <w:bodyDiv w:val="1"/>
      <w:marLeft w:val="0"/>
      <w:marRight w:val="0"/>
      <w:marTop w:val="0"/>
      <w:marBottom w:val="0"/>
      <w:divBdr>
        <w:top w:val="none" w:sz="0" w:space="0" w:color="auto"/>
        <w:left w:val="none" w:sz="0" w:space="0" w:color="auto"/>
        <w:bottom w:val="none" w:sz="0" w:space="0" w:color="auto"/>
        <w:right w:val="none" w:sz="0" w:space="0" w:color="auto"/>
      </w:divBdr>
      <w:divsChild>
        <w:div w:id="1593852155">
          <w:marLeft w:val="0"/>
          <w:marRight w:val="0"/>
          <w:marTop w:val="0"/>
          <w:marBottom w:val="0"/>
          <w:divBdr>
            <w:top w:val="single" w:sz="2" w:space="0" w:color="auto"/>
            <w:left w:val="single" w:sz="2" w:space="0" w:color="auto"/>
            <w:bottom w:val="single" w:sz="2" w:space="0" w:color="auto"/>
            <w:right w:val="single" w:sz="2" w:space="0" w:color="auto"/>
          </w:divBdr>
        </w:div>
      </w:divsChild>
    </w:div>
    <w:div w:id="151218661">
      <w:bodyDiv w:val="1"/>
      <w:marLeft w:val="0"/>
      <w:marRight w:val="0"/>
      <w:marTop w:val="0"/>
      <w:marBottom w:val="0"/>
      <w:divBdr>
        <w:top w:val="none" w:sz="0" w:space="0" w:color="auto"/>
        <w:left w:val="none" w:sz="0" w:space="0" w:color="auto"/>
        <w:bottom w:val="none" w:sz="0" w:space="0" w:color="auto"/>
        <w:right w:val="none" w:sz="0" w:space="0" w:color="auto"/>
      </w:divBdr>
      <w:divsChild>
        <w:div w:id="1313680194">
          <w:marLeft w:val="0"/>
          <w:marRight w:val="0"/>
          <w:marTop w:val="0"/>
          <w:marBottom w:val="0"/>
          <w:divBdr>
            <w:top w:val="single" w:sz="2" w:space="0" w:color="auto"/>
            <w:left w:val="single" w:sz="2" w:space="0" w:color="auto"/>
            <w:bottom w:val="single" w:sz="2" w:space="0" w:color="auto"/>
            <w:right w:val="single" w:sz="2" w:space="0" w:color="auto"/>
          </w:divBdr>
        </w:div>
      </w:divsChild>
    </w:div>
    <w:div w:id="281500885">
      <w:bodyDiv w:val="1"/>
      <w:marLeft w:val="0"/>
      <w:marRight w:val="0"/>
      <w:marTop w:val="0"/>
      <w:marBottom w:val="0"/>
      <w:divBdr>
        <w:top w:val="none" w:sz="0" w:space="0" w:color="auto"/>
        <w:left w:val="none" w:sz="0" w:space="0" w:color="auto"/>
        <w:bottom w:val="none" w:sz="0" w:space="0" w:color="auto"/>
        <w:right w:val="none" w:sz="0" w:space="0" w:color="auto"/>
      </w:divBdr>
      <w:divsChild>
        <w:div w:id="172187098">
          <w:marLeft w:val="0"/>
          <w:marRight w:val="0"/>
          <w:marTop w:val="0"/>
          <w:marBottom w:val="0"/>
          <w:divBdr>
            <w:top w:val="single" w:sz="2" w:space="0" w:color="auto"/>
            <w:left w:val="single" w:sz="2" w:space="0" w:color="auto"/>
            <w:bottom w:val="single" w:sz="2" w:space="0" w:color="auto"/>
            <w:right w:val="single" w:sz="2" w:space="0" w:color="auto"/>
          </w:divBdr>
        </w:div>
      </w:divsChild>
    </w:div>
    <w:div w:id="292253639">
      <w:bodyDiv w:val="1"/>
      <w:marLeft w:val="0"/>
      <w:marRight w:val="0"/>
      <w:marTop w:val="0"/>
      <w:marBottom w:val="0"/>
      <w:divBdr>
        <w:top w:val="none" w:sz="0" w:space="0" w:color="auto"/>
        <w:left w:val="none" w:sz="0" w:space="0" w:color="auto"/>
        <w:bottom w:val="none" w:sz="0" w:space="0" w:color="auto"/>
        <w:right w:val="none" w:sz="0" w:space="0" w:color="auto"/>
      </w:divBdr>
      <w:divsChild>
        <w:div w:id="431828645">
          <w:marLeft w:val="0"/>
          <w:marRight w:val="0"/>
          <w:marTop w:val="0"/>
          <w:marBottom w:val="0"/>
          <w:divBdr>
            <w:top w:val="single" w:sz="2" w:space="0" w:color="auto"/>
            <w:left w:val="single" w:sz="2" w:space="0" w:color="auto"/>
            <w:bottom w:val="single" w:sz="2" w:space="0" w:color="auto"/>
            <w:right w:val="single" w:sz="2" w:space="0" w:color="auto"/>
          </w:divBdr>
        </w:div>
      </w:divsChild>
    </w:div>
    <w:div w:id="347566559">
      <w:bodyDiv w:val="1"/>
      <w:marLeft w:val="0"/>
      <w:marRight w:val="0"/>
      <w:marTop w:val="0"/>
      <w:marBottom w:val="0"/>
      <w:divBdr>
        <w:top w:val="none" w:sz="0" w:space="0" w:color="auto"/>
        <w:left w:val="none" w:sz="0" w:space="0" w:color="auto"/>
        <w:bottom w:val="none" w:sz="0" w:space="0" w:color="auto"/>
        <w:right w:val="none" w:sz="0" w:space="0" w:color="auto"/>
      </w:divBdr>
      <w:divsChild>
        <w:div w:id="691565363">
          <w:marLeft w:val="0"/>
          <w:marRight w:val="0"/>
          <w:marTop w:val="0"/>
          <w:marBottom w:val="0"/>
          <w:divBdr>
            <w:top w:val="single" w:sz="2" w:space="0" w:color="auto"/>
            <w:left w:val="single" w:sz="2" w:space="0" w:color="auto"/>
            <w:bottom w:val="single" w:sz="2" w:space="0" w:color="auto"/>
            <w:right w:val="single" w:sz="2" w:space="0" w:color="auto"/>
          </w:divBdr>
        </w:div>
        <w:div w:id="1350762857">
          <w:marLeft w:val="0"/>
          <w:marRight w:val="0"/>
          <w:marTop w:val="0"/>
          <w:marBottom w:val="0"/>
          <w:divBdr>
            <w:top w:val="single" w:sz="2" w:space="0" w:color="auto"/>
            <w:left w:val="single" w:sz="2" w:space="0" w:color="auto"/>
            <w:bottom w:val="single" w:sz="2" w:space="0" w:color="auto"/>
            <w:right w:val="single" w:sz="2" w:space="0" w:color="auto"/>
          </w:divBdr>
        </w:div>
      </w:divsChild>
    </w:div>
    <w:div w:id="414400541">
      <w:bodyDiv w:val="1"/>
      <w:marLeft w:val="0"/>
      <w:marRight w:val="0"/>
      <w:marTop w:val="0"/>
      <w:marBottom w:val="0"/>
      <w:divBdr>
        <w:top w:val="none" w:sz="0" w:space="0" w:color="auto"/>
        <w:left w:val="none" w:sz="0" w:space="0" w:color="auto"/>
        <w:bottom w:val="none" w:sz="0" w:space="0" w:color="auto"/>
        <w:right w:val="none" w:sz="0" w:space="0" w:color="auto"/>
      </w:divBdr>
      <w:divsChild>
        <w:div w:id="2024889935">
          <w:marLeft w:val="0"/>
          <w:marRight w:val="0"/>
          <w:marTop w:val="0"/>
          <w:marBottom w:val="0"/>
          <w:divBdr>
            <w:top w:val="single" w:sz="2" w:space="0" w:color="auto"/>
            <w:left w:val="single" w:sz="2" w:space="0" w:color="auto"/>
            <w:bottom w:val="single" w:sz="2" w:space="0" w:color="auto"/>
            <w:right w:val="single" w:sz="2" w:space="0" w:color="auto"/>
          </w:divBdr>
        </w:div>
      </w:divsChild>
    </w:div>
    <w:div w:id="487864683">
      <w:bodyDiv w:val="1"/>
      <w:marLeft w:val="0"/>
      <w:marRight w:val="0"/>
      <w:marTop w:val="0"/>
      <w:marBottom w:val="0"/>
      <w:divBdr>
        <w:top w:val="none" w:sz="0" w:space="0" w:color="auto"/>
        <w:left w:val="none" w:sz="0" w:space="0" w:color="auto"/>
        <w:bottom w:val="none" w:sz="0" w:space="0" w:color="auto"/>
        <w:right w:val="none" w:sz="0" w:space="0" w:color="auto"/>
      </w:divBdr>
      <w:divsChild>
        <w:div w:id="1514148848">
          <w:marLeft w:val="0"/>
          <w:marRight w:val="0"/>
          <w:marTop w:val="0"/>
          <w:marBottom w:val="0"/>
          <w:divBdr>
            <w:top w:val="single" w:sz="2" w:space="0" w:color="auto"/>
            <w:left w:val="single" w:sz="2" w:space="0" w:color="auto"/>
            <w:bottom w:val="single" w:sz="2" w:space="0" w:color="auto"/>
            <w:right w:val="single" w:sz="2" w:space="0" w:color="auto"/>
          </w:divBdr>
        </w:div>
        <w:div w:id="2040465549">
          <w:marLeft w:val="0"/>
          <w:marRight w:val="0"/>
          <w:marTop w:val="0"/>
          <w:marBottom w:val="0"/>
          <w:divBdr>
            <w:top w:val="single" w:sz="2" w:space="0" w:color="auto"/>
            <w:left w:val="single" w:sz="2" w:space="0" w:color="auto"/>
            <w:bottom w:val="single" w:sz="2" w:space="0" w:color="auto"/>
            <w:right w:val="single" w:sz="2" w:space="0" w:color="auto"/>
          </w:divBdr>
        </w:div>
      </w:divsChild>
    </w:div>
    <w:div w:id="537622798">
      <w:bodyDiv w:val="1"/>
      <w:marLeft w:val="0"/>
      <w:marRight w:val="0"/>
      <w:marTop w:val="0"/>
      <w:marBottom w:val="0"/>
      <w:divBdr>
        <w:top w:val="none" w:sz="0" w:space="0" w:color="auto"/>
        <w:left w:val="none" w:sz="0" w:space="0" w:color="auto"/>
        <w:bottom w:val="none" w:sz="0" w:space="0" w:color="auto"/>
        <w:right w:val="none" w:sz="0" w:space="0" w:color="auto"/>
      </w:divBdr>
      <w:divsChild>
        <w:div w:id="273559412">
          <w:marLeft w:val="0"/>
          <w:marRight w:val="0"/>
          <w:marTop w:val="0"/>
          <w:marBottom w:val="0"/>
          <w:divBdr>
            <w:top w:val="single" w:sz="2" w:space="0" w:color="auto"/>
            <w:left w:val="single" w:sz="2" w:space="0" w:color="auto"/>
            <w:bottom w:val="single" w:sz="2" w:space="0" w:color="auto"/>
            <w:right w:val="single" w:sz="2" w:space="0" w:color="auto"/>
          </w:divBdr>
        </w:div>
        <w:div w:id="393625765">
          <w:marLeft w:val="0"/>
          <w:marRight w:val="0"/>
          <w:marTop w:val="0"/>
          <w:marBottom w:val="0"/>
          <w:divBdr>
            <w:top w:val="single" w:sz="2" w:space="0" w:color="auto"/>
            <w:left w:val="single" w:sz="2" w:space="0" w:color="auto"/>
            <w:bottom w:val="single" w:sz="2" w:space="0" w:color="auto"/>
            <w:right w:val="single" w:sz="2" w:space="0" w:color="auto"/>
          </w:divBdr>
        </w:div>
      </w:divsChild>
    </w:div>
    <w:div w:id="543099848">
      <w:bodyDiv w:val="1"/>
      <w:marLeft w:val="0"/>
      <w:marRight w:val="0"/>
      <w:marTop w:val="0"/>
      <w:marBottom w:val="0"/>
      <w:divBdr>
        <w:top w:val="none" w:sz="0" w:space="0" w:color="auto"/>
        <w:left w:val="none" w:sz="0" w:space="0" w:color="auto"/>
        <w:bottom w:val="none" w:sz="0" w:space="0" w:color="auto"/>
        <w:right w:val="none" w:sz="0" w:space="0" w:color="auto"/>
      </w:divBdr>
      <w:divsChild>
        <w:div w:id="2040743284">
          <w:marLeft w:val="0"/>
          <w:marRight w:val="0"/>
          <w:marTop w:val="0"/>
          <w:marBottom w:val="0"/>
          <w:divBdr>
            <w:top w:val="single" w:sz="2" w:space="0" w:color="auto"/>
            <w:left w:val="single" w:sz="2" w:space="0" w:color="auto"/>
            <w:bottom w:val="single" w:sz="2" w:space="0" w:color="auto"/>
            <w:right w:val="single" w:sz="2" w:space="0" w:color="auto"/>
          </w:divBdr>
        </w:div>
      </w:divsChild>
    </w:div>
    <w:div w:id="620958935">
      <w:bodyDiv w:val="1"/>
      <w:marLeft w:val="0"/>
      <w:marRight w:val="0"/>
      <w:marTop w:val="0"/>
      <w:marBottom w:val="0"/>
      <w:divBdr>
        <w:top w:val="none" w:sz="0" w:space="0" w:color="auto"/>
        <w:left w:val="none" w:sz="0" w:space="0" w:color="auto"/>
        <w:bottom w:val="none" w:sz="0" w:space="0" w:color="auto"/>
        <w:right w:val="none" w:sz="0" w:space="0" w:color="auto"/>
      </w:divBdr>
      <w:divsChild>
        <w:div w:id="415178668">
          <w:marLeft w:val="0"/>
          <w:marRight w:val="0"/>
          <w:marTop w:val="0"/>
          <w:marBottom w:val="0"/>
          <w:divBdr>
            <w:top w:val="single" w:sz="2" w:space="0" w:color="auto"/>
            <w:left w:val="single" w:sz="2" w:space="0" w:color="auto"/>
            <w:bottom w:val="single" w:sz="2" w:space="0" w:color="auto"/>
            <w:right w:val="single" w:sz="2" w:space="0" w:color="auto"/>
          </w:divBdr>
        </w:div>
      </w:divsChild>
    </w:div>
    <w:div w:id="731343143">
      <w:bodyDiv w:val="1"/>
      <w:marLeft w:val="0"/>
      <w:marRight w:val="0"/>
      <w:marTop w:val="0"/>
      <w:marBottom w:val="0"/>
      <w:divBdr>
        <w:top w:val="none" w:sz="0" w:space="0" w:color="auto"/>
        <w:left w:val="none" w:sz="0" w:space="0" w:color="auto"/>
        <w:bottom w:val="none" w:sz="0" w:space="0" w:color="auto"/>
        <w:right w:val="none" w:sz="0" w:space="0" w:color="auto"/>
      </w:divBdr>
      <w:divsChild>
        <w:div w:id="439376690">
          <w:marLeft w:val="0"/>
          <w:marRight w:val="0"/>
          <w:marTop w:val="0"/>
          <w:marBottom w:val="0"/>
          <w:divBdr>
            <w:top w:val="single" w:sz="2" w:space="0" w:color="auto"/>
            <w:left w:val="single" w:sz="2" w:space="0" w:color="auto"/>
            <w:bottom w:val="single" w:sz="2" w:space="0" w:color="auto"/>
            <w:right w:val="single" w:sz="2" w:space="0" w:color="auto"/>
          </w:divBdr>
        </w:div>
      </w:divsChild>
    </w:div>
    <w:div w:id="744764459">
      <w:bodyDiv w:val="1"/>
      <w:marLeft w:val="0"/>
      <w:marRight w:val="0"/>
      <w:marTop w:val="0"/>
      <w:marBottom w:val="0"/>
      <w:divBdr>
        <w:top w:val="none" w:sz="0" w:space="0" w:color="auto"/>
        <w:left w:val="none" w:sz="0" w:space="0" w:color="auto"/>
        <w:bottom w:val="none" w:sz="0" w:space="0" w:color="auto"/>
        <w:right w:val="none" w:sz="0" w:space="0" w:color="auto"/>
      </w:divBdr>
      <w:divsChild>
        <w:div w:id="1111166484">
          <w:marLeft w:val="0"/>
          <w:marRight w:val="0"/>
          <w:marTop w:val="0"/>
          <w:marBottom w:val="0"/>
          <w:divBdr>
            <w:top w:val="single" w:sz="2" w:space="0" w:color="auto"/>
            <w:left w:val="single" w:sz="2" w:space="0" w:color="auto"/>
            <w:bottom w:val="single" w:sz="2" w:space="0" w:color="auto"/>
            <w:right w:val="single" w:sz="2" w:space="0" w:color="auto"/>
          </w:divBdr>
        </w:div>
      </w:divsChild>
    </w:div>
    <w:div w:id="767625225">
      <w:bodyDiv w:val="1"/>
      <w:marLeft w:val="0"/>
      <w:marRight w:val="0"/>
      <w:marTop w:val="0"/>
      <w:marBottom w:val="0"/>
      <w:divBdr>
        <w:top w:val="none" w:sz="0" w:space="0" w:color="auto"/>
        <w:left w:val="none" w:sz="0" w:space="0" w:color="auto"/>
        <w:bottom w:val="none" w:sz="0" w:space="0" w:color="auto"/>
        <w:right w:val="none" w:sz="0" w:space="0" w:color="auto"/>
      </w:divBdr>
      <w:divsChild>
        <w:div w:id="678314250">
          <w:marLeft w:val="0"/>
          <w:marRight w:val="0"/>
          <w:marTop w:val="0"/>
          <w:marBottom w:val="0"/>
          <w:divBdr>
            <w:top w:val="single" w:sz="2" w:space="0" w:color="auto"/>
            <w:left w:val="single" w:sz="2" w:space="0" w:color="auto"/>
            <w:bottom w:val="single" w:sz="2" w:space="0" w:color="auto"/>
            <w:right w:val="single" w:sz="2" w:space="0" w:color="auto"/>
          </w:divBdr>
        </w:div>
        <w:div w:id="1848249422">
          <w:marLeft w:val="0"/>
          <w:marRight w:val="0"/>
          <w:marTop w:val="0"/>
          <w:marBottom w:val="0"/>
          <w:divBdr>
            <w:top w:val="single" w:sz="2" w:space="0" w:color="auto"/>
            <w:left w:val="single" w:sz="2" w:space="0" w:color="auto"/>
            <w:bottom w:val="single" w:sz="2" w:space="0" w:color="auto"/>
            <w:right w:val="single" w:sz="2" w:space="0" w:color="auto"/>
          </w:divBdr>
        </w:div>
      </w:divsChild>
    </w:div>
    <w:div w:id="775292513">
      <w:bodyDiv w:val="1"/>
      <w:marLeft w:val="0"/>
      <w:marRight w:val="0"/>
      <w:marTop w:val="0"/>
      <w:marBottom w:val="0"/>
      <w:divBdr>
        <w:top w:val="none" w:sz="0" w:space="0" w:color="auto"/>
        <w:left w:val="none" w:sz="0" w:space="0" w:color="auto"/>
        <w:bottom w:val="none" w:sz="0" w:space="0" w:color="auto"/>
        <w:right w:val="none" w:sz="0" w:space="0" w:color="auto"/>
      </w:divBdr>
      <w:divsChild>
        <w:div w:id="554782840">
          <w:marLeft w:val="0"/>
          <w:marRight w:val="0"/>
          <w:marTop w:val="0"/>
          <w:marBottom w:val="0"/>
          <w:divBdr>
            <w:top w:val="single" w:sz="2" w:space="0" w:color="auto"/>
            <w:left w:val="single" w:sz="2" w:space="0" w:color="auto"/>
            <w:bottom w:val="single" w:sz="2" w:space="0" w:color="auto"/>
            <w:right w:val="single" w:sz="2" w:space="0" w:color="auto"/>
          </w:divBdr>
        </w:div>
      </w:divsChild>
    </w:div>
    <w:div w:id="800196706">
      <w:bodyDiv w:val="1"/>
      <w:marLeft w:val="0"/>
      <w:marRight w:val="0"/>
      <w:marTop w:val="0"/>
      <w:marBottom w:val="0"/>
      <w:divBdr>
        <w:top w:val="none" w:sz="0" w:space="0" w:color="auto"/>
        <w:left w:val="none" w:sz="0" w:space="0" w:color="auto"/>
        <w:bottom w:val="none" w:sz="0" w:space="0" w:color="auto"/>
        <w:right w:val="none" w:sz="0" w:space="0" w:color="auto"/>
      </w:divBdr>
      <w:divsChild>
        <w:div w:id="795679387">
          <w:marLeft w:val="0"/>
          <w:marRight w:val="0"/>
          <w:marTop w:val="0"/>
          <w:marBottom w:val="0"/>
          <w:divBdr>
            <w:top w:val="single" w:sz="2" w:space="0" w:color="auto"/>
            <w:left w:val="single" w:sz="2" w:space="0" w:color="auto"/>
            <w:bottom w:val="single" w:sz="2" w:space="0" w:color="auto"/>
            <w:right w:val="single" w:sz="2" w:space="0" w:color="auto"/>
          </w:divBdr>
        </w:div>
      </w:divsChild>
    </w:div>
    <w:div w:id="810246382">
      <w:bodyDiv w:val="1"/>
      <w:marLeft w:val="0"/>
      <w:marRight w:val="0"/>
      <w:marTop w:val="0"/>
      <w:marBottom w:val="0"/>
      <w:divBdr>
        <w:top w:val="none" w:sz="0" w:space="0" w:color="auto"/>
        <w:left w:val="none" w:sz="0" w:space="0" w:color="auto"/>
        <w:bottom w:val="none" w:sz="0" w:space="0" w:color="auto"/>
        <w:right w:val="none" w:sz="0" w:space="0" w:color="auto"/>
      </w:divBdr>
      <w:divsChild>
        <w:div w:id="2108302566">
          <w:marLeft w:val="0"/>
          <w:marRight w:val="0"/>
          <w:marTop w:val="0"/>
          <w:marBottom w:val="0"/>
          <w:divBdr>
            <w:top w:val="none" w:sz="0" w:space="0" w:color="auto"/>
            <w:left w:val="none" w:sz="0" w:space="0" w:color="auto"/>
            <w:bottom w:val="none" w:sz="0" w:space="0" w:color="auto"/>
            <w:right w:val="none" w:sz="0" w:space="0" w:color="auto"/>
          </w:divBdr>
        </w:div>
      </w:divsChild>
    </w:div>
    <w:div w:id="810749595">
      <w:bodyDiv w:val="1"/>
      <w:marLeft w:val="0"/>
      <w:marRight w:val="0"/>
      <w:marTop w:val="0"/>
      <w:marBottom w:val="0"/>
      <w:divBdr>
        <w:top w:val="none" w:sz="0" w:space="0" w:color="auto"/>
        <w:left w:val="none" w:sz="0" w:space="0" w:color="auto"/>
        <w:bottom w:val="none" w:sz="0" w:space="0" w:color="auto"/>
        <w:right w:val="none" w:sz="0" w:space="0" w:color="auto"/>
      </w:divBdr>
      <w:divsChild>
        <w:div w:id="404257481">
          <w:marLeft w:val="0"/>
          <w:marRight w:val="0"/>
          <w:marTop w:val="0"/>
          <w:marBottom w:val="0"/>
          <w:divBdr>
            <w:top w:val="single" w:sz="2" w:space="0" w:color="auto"/>
            <w:left w:val="single" w:sz="2" w:space="0" w:color="auto"/>
            <w:bottom w:val="single" w:sz="2" w:space="0" w:color="auto"/>
            <w:right w:val="single" w:sz="2" w:space="0" w:color="auto"/>
          </w:divBdr>
        </w:div>
        <w:div w:id="684210431">
          <w:marLeft w:val="0"/>
          <w:marRight w:val="0"/>
          <w:marTop w:val="0"/>
          <w:marBottom w:val="0"/>
          <w:divBdr>
            <w:top w:val="single" w:sz="2" w:space="0" w:color="auto"/>
            <w:left w:val="single" w:sz="2" w:space="0" w:color="auto"/>
            <w:bottom w:val="single" w:sz="2" w:space="0" w:color="auto"/>
            <w:right w:val="single" w:sz="2" w:space="0" w:color="auto"/>
          </w:divBdr>
        </w:div>
      </w:divsChild>
    </w:div>
    <w:div w:id="832185396">
      <w:bodyDiv w:val="1"/>
      <w:marLeft w:val="0"/>
      <w:marRight w:val="0"/>
      <w:marTop w:val="0"/>
      <w:marBottom w:val="0"/>
      <w:divBdr>
        <w:top w:val="none" w:sz="0" w:space="0" w:color="auto"/>
        <w:left w:val="none" w:sz="0" w:space="0" w:color="auto"/>
        <w:bottom w:val="none" w:sz="0" w:space="0" w:color="auto"/>
        <w:right w:val="none" w:sz="0" w:space="0" w:color="auto"/>
      </w:divBdr>
      <w:divsChild>
        <w:div w:id="2031107911">
          <w:marLeft w:val="0"/>
          <w:marRight w:val="0"/>
          <w:marTop w:val="0"/>
          <w:marBottom w:val="0"/>
          <w:divBdr>
            <w:top w:val="single" w:sz="2" w:space="0" w:color="auto"/>
            <w:left w:val="single" w:sz="2" w:space="0" w:color="auto"/>
            <w:bottom w:val="single" w:sz="2" w:space="0" w:color="auto"/>
            <w:right w:val="single" w:sz="2" w:space="0" w:color="auto"/>
          </w:divBdr>
        </w:div>
      </w:divsChild>
    </w:div>
    <w:div w:id="837354568">
      <w:bodyDiv w:val="1"/>
      <w:marLeft w:val="0"/>
      <w:marRight w:val="0"/>
      <w:marTop w:val="0"/>
      <w:marBottom w:val="0"/>
      <w:divBdr>
        <w:top w:val="none" w:sz="0" w:space="0" w:color="auto"/>
        <w:left w:val="none" w:sz="0" w:space="0" w:color="auto"/>
        <w:bottom w:val="none" w:sz="0" w:space="0" w:color="auto"/>
        <w:right w:val="none" w:sz="0" w:space="0" w:color="auto"/>
      </w:divBdr>
      <w:divsChild>
        <w:div w:id="877619409">
          <w:marLeft w:val="0"/>
          <w:marRight w:val="0"/>
          <w:marTop w:val="0"/>
          <w:marBottom w:val="0"/>
          <w:divBdr>
            <w:top w:val="single" w:sz="2" w:space="0" w:color="auto"/>
            <w:left w:val="single" w:sz="2" w:space="0" w:color="auto"/>
            <w:bottom w:val="single" w:sz="2" w:space="0" w:color="auto"/>
            <w:right w:val="single" w:sz="2" w:space="0" w:color="auto"/>
          </w:divBdr>
        </w:div>
      </w:divsChild>
    </w:div>
    <w:div w:id="896359890">
      <w:bodyDiv w:val="1"/>
      <w:marLeft w:val="0"/>
      <w:marRight w:val="0"/>
      <w:marTop w:val="0"/>
      <w:marBottom w:val="0"/>
      <w:divBdr>
        <w:top w:val="none" w:sz="0" w:space="0" w:color="auto"/>
        <w:left w:val="none" w:sz="0" w:space="0" w:color="auto"/>
        <w:bottom w:val="none" w:sz="0" w:space="0" w:color="auto"/>
        <w:right w:val="none" w:sz="0" w:space="0" w:color="auto"/>
      </w:divBdr>
      <w:divsChild>
        <w:div w:id="893076803">
          <w:marLeft w:val="0"/>
          <w:marRight w:val="0"/>
          <w:marTop w:val="0"/>
          <w:marBottom w:val="0"/>
          <w:divBdr>
            <w:top w:val="single" w:sz="2" w:space="0" w:color="auto"/>
            <w:left w:val="single" w:sz="2" w:space="0" w:color="auto"/>
            <w:bottom w:val="single" w:sz="2" w:space="0" w:color="auto"/>
            <w:right w:val="single" w:sz="2" w:space="0" w:color="auto"/>
          </w:divBdr>
        </w:div>
      </w:divsChild>
    </w:div>
    <w:div w:id="954865455">
      <w:bodyDiv w:val="1"/>
      <w:marLeft w:val="0"/>
      <w:marRight w:val="0"/>
      <w:marTop w:val="0"/>
      <w:marBottom w:val="0"/>
      <w:divBdr>
        <w:top w:val="none" w:sz="0" w:space="0" w:color="auto"/>
        <w:left w:val="none" w:sz="0" w:space="0" w:color="auto"/>
        <w:bottom w:val="none" w:sz="0" w:space="0" w:color="auto"/>
        <w:right w:val="none" w:sz="0" w:space="0" w:color="auto"/>
      </w:divBdr>
      <w:divsChild>
        <w:div w:id="681663749">
          <w:marLeft w:val="0"/>
          <w:marRight w:val="0"/>
          <w:marTop w:val="0"/>
          <w:marBottom w:val="0"/>
          <w:divBdr>
            <w:top w:val="single" w:sz="2" w:space="0" w:color="auto"/>
            <w:left w:val="single" w:sz="2" w:space="0" w:color="auto"/>
            <w:bottom w:val="single" w:sz="2" w:space="0" w:color="auto"/>
            <w:right w:val="single" w:sz="2" w:space="0" w:color="auto"/>
          </w:divBdr>
        </w:div>
      </w:divsChild>
    </w:div>
    <w:div w:id="958030668">
      <w:bodyDiv w:val="1"/>
      <w:marLeft w:val="0"/>
      <w:marRight w:val="0"/>
      <w:marTop w:val="0"/>
      <w:marBottom w:val="0"/>
      <w:divBdr>
        <w:top w:val="none" w:sz="0" w:space="0" w:color="auto"/>
        <w:left w:val="none" w:sz="0" w:space="0" w:color="auto"/>
        <w:bottom w:val="none" w:sz="0" w:space="0" w:color="auto"/>
        <w:right w:val="none" w:sz="0" w:space="0" w:color="auto"/>
      </w:divBdr>
      <w:divsChild>
        <w:div w:id="1365131040">
          <w:marLeft w:val="0"/>
          <w:marRight w:val="0"/>
          <w:marTop w:val="0"/>
          <w:marBottom w:val="0"/>
          <w:divBdr>
            <w:top w:val="single" w:sz="2" w:space="0" w:color="auto"/>
            <w:left w:val="single" w:sz="2" w:space="0" w:color="auto"/>
            <w:bottom w:val="single" w:sz="2" w:space="0" w:color="auto"/>
            <w:right w:val="single" w:sz="2" w:space="0" w:color="auto"/>
          </w:divBdr>
        </w:div>
      </w:divsChild>
    </w:div>
    <w:div w:id="1105690148">
      <w:bodyDiv w:val="1"/>
      <w:marLeft w:val="0"/>
      <w:marRight w:val="0"/>
      <w:marTop w:val="0"/>
      <w:marBottom w:val="0"/>
      <w:divBdr>
        <w:top w:val="none" w:sz="0" w:space="0" w:color="auto"/>
        <w:left w:val="none" w:sz="0" w:space="0" w:color="auto"/>
        <w:bottom w:val="none" w:sz="0" w:space="0" w:color="auto"/>
        <w:right w:val="none" w:sz="0" w:space="0" w:color="auto"/>
      </w:divBdr>
      <w:divsChild>
        <w:div w:id="1578636512">
          <w:marLeft w:val="0"/>
          <w:marRight w:val="0"/>
          <w:marTop w:val="0"/>
          <w:marBottom w:val="0"/>
          <w:divBdr>
            <w:top w:val="single" w:sz="2" w:space="0" w:color="auto"/>
            <w:left w:val="single" w:sz="2" w:space="0" w:color="auto"/>
            <w:bottom w:val="single" w:sz="2" w:space="0" w:color="auto"/>
            <w:right w:val="single" w:sz="2" w:space="0" w:color="auto"/>
          </w:divBdr>
        </w:div>
        <w:div w:id="1921133266">
          <w:marLeft w:val="0"/>
          <w:marRight w:val="0"/>
          <w:marTop w:val="0"/>
          <w:marBottom w:val="0"/>
          <w:divBdr>
            <w:top w:val="single" w:sz="2" w:space="0" w:color="auto"/>
            <w:left w:val="single" w:sz="2" w:space="0" w:color="auto"/>
            <w:bottom w:val="single" w:sz="2" w:space="0" w:color="auto"/>
            <w:right w:val="single" w:sz="2" w:space="0" w:color="auto"/>
          </w:divBdr>
        </w:div>
      </w:divsChild>
    </w:div>
    <w:div w:id="1113599723">
      <w:bodyDiv w:val="1"/>
      <w:marLeft w:val="0"/>
      <w:marRight w:val="0"/>
      <w:marTop w:val="0"/>
      <w:marBottom w:val="0"/>
      <w:divBdr>
        <w:top w:val="none" w:sz="0" w:space="0" w:color="auto"/>
        <w:left w:val="none" w:sz="0" w:space="0" w:color="auto"/>
        <w:bottom w:val="none" w:sz="0" w:space="0" w:color="auto"/>
        <w:right w:val="none" w:sz="0" w:space="0" w:color="auto"/>
      </w:divBdr>
      <w:divsChild>
        <w:div w:id="510484605">
          <w:marLeft w:val="0"/>
          <w:marRight w:val="0"/>
          <w:marTop w:val="0"/>
          <w:marBottom w:val="0"/>
          <w:divBdr>
            <w:top w:val="single" w:sz="2" w:space="0" w:color="auto"/>
            <w:left w:val="single" w:sz="2" w:space="0" w:color="auto"/>
            <w:bottom w:val="single" w:sz="2" w:space="0" w:color="auto"/>
            <w:right w:val="single" w:sz="2" w:space="0" w:color="auto"/>
          </w:divBdr>
        </w:div>
        <w:div w:id="1038704862">
          <w:marLeft w:val="0"/>
          <w:marRight w:val="0"/>
          <w:marTop w:val="0"/>
          <w:marBottom w:val="0"/>
          <w:divBdr>
            <w:top w:val="single" w:sz="2" w:space="0" w:color="auto"/>
            <w:left w:val="single" w:sz="2" w:space="0" w:color="auto"/>
            <w:bottom w:val="single" w:sz="2" w:space="0" w:color="auto"/>
            <w:right w:val="single" w:sz="2" w:space="0" w:color="auto"/>
          </w:divBdr>
        </w:div>
      </w:divsChild>
    </w:div>
    <w:div w:id="1114789447">
      <w:bodyDiv w:val="1"/>
      <w:marLeft w:val="0"/>
      <w:marRight w:val="0"/>
      <w:marTop w:val="0"/>
      <w:marBottom w:val="0"/>
      <w:divBdr>
        <w:top w:val="none" w:sz="0" w:space="0" w:color="auto"/>
        <w:left w:val="none" w:sz="0" w:space="0" w:color="auto"/>
        <w:bottom w:val="none" w:sz="0" w:space="0" w:color="auto"/>
        <w:right w:val="none" w:sz="0" w:space="0" w:color="auto"/>
      </w:divBdr>
      <w:divsChild>
        <w:div w:id="859391846">
          <w:marLeft w:val="0"/>
          <w:marRight w:val="0"/>
          <w:marTop w:val="0"/>
          <w:marBottom w:val="0"/>
          <w:divBdr>
            <w:top w:val="single" w:sz="2" w:space="0" w:color="auto"/>
            <w:left w:val="single" w:sz="2" w:space="0" w:color="auto"/>
            <w:bottom w:val="single" w:sz="2" w:space="0" w:color="auto"/>
            <w:right w:val="single" w:sz="2" w:space="0" w:color="auto"/>
          </w:divBdr>
        </w:div>
      </w:divsChild>
    </w:div>
    <w:div w:id="1140422004">
      <w:bodyDiv w:val="1"/>
      <w:marLeft w:val="0"/>
      <w:marRight w:val="0"/>
      <w:marTop w:val="0"/>
      <w:marBottom w:val="0"/>
      <w:divBdr>
        <w:top w:val="none" w:sz="0" w:space="0" w:color="auto"/>
        <w:left w:val="none" w:sz="0" w:space="0" w:color="auto"/>
        <w:bottom w:val="none" w:sz="0" w:space="0" w:color="auto"/>
        <w:right w:val="none" w:sz="0" w:space="0" w:color="auto"/>
      </w:divBdr>
      <w:divsChild>
        <w:div w:id="1755542439">
          <w:marLeft w:val="0"/>
          <w:marRight w:val="0"/>
          <w:marTop w:val="0"/>
          <w:marBottom w:val="0"/>
          <w:divBdr>
            <w:top w:val="single" w:sz="2" w:space="0" w:color="auto"/>
            <w:left w:val="single" w:sz="2" w:space="0" w:color="auto"/>
            <w:bottom w:val="single" w:sz="2" w:space="0" w:color="auto"/>
            <w:right w:val="single" w:sz="2" w:space="0" w:color="auto"/>
          </w:divBdr>
        </w:div>
        <w:div w:id="1991012892">
          <w:marLeft w:val="0"/>
          <w:marRight w:val="0"/>
          <w:marTop w:val="0"/>
          <w:marBottom w:val="0"/>
          <w:divBdr>
            <w:top w:val="single" w:sz="2" w:space="0" w:color="auto"/>
            <w:left w:val="single" w:sz="2" w:space="0" w:color="auto"/>
            <w:bottom w:val="single" w:sz="2" w:space="0" w:color="auto"/>
            <w:right w:val="single" w:sz="2" w:space="0" w:color="auto"/>
          </w:divBdr>
        </w:div>
      </w:divsChild>
    </w:div>
    <w:div w:id="1302810895">
      <w:bodyDiv w:val="1"/>
      <w:marLeft w:val="0"/>
      <w:marRight w:val="0"/>
      <w:marTop w:val="0"/>
      <w:marBottom w:val="0"/>
      <w:divBdr>
        <w:top w:val="none" w:sz="0" w:space="0" w:color="auto"/>
        <w:left w:val="none" w:sz="0" w:space="0" w:color="auto"/>
        <w:bottom w:val="none" w:sz="0" w:space="0" w:color="auto"/>
        <w:right w:val="none" w:sz="0" w:space="0" w:color="auto"/>
      </w:divBdr>
      <w:divsChild>
        <w:div w:id="533615574">
          <w:marLeft w:val="0"/>
          <w:marRight w:val="0"/>
          <w:marTop w:val="0"/>
          <w:marBottom w:val="0"/>
          <w:divBdr>
            <w:top w:val="single" w:sz="2" w:space="0" w:color="auto"/>
            <w:left w:val="single" w:sz="2" w:space="0" w:color="auto"/>
            <w:bottom w:val="single" w:sz="2" w:space="0" w:color="auto"/>
            <w:right w:val="single" w:sz="2" w:space="0" w:color="auto"/>
          </w:divBdr>
        </w:div>
      </w:divsChild>
    </w:div>
    <w:div w:id="1357542513">
      <w:bodyDiv w:val="1"/>
      <w:marLeft w:val="0"/>
      <w:marRight w:val="0"/>
      <w:marTop w:val="0"/>
      <w:marBottom w:val="0"/>
      <w:divBdr>
        <w:top w:val="none" w:sz="0" w:space="0" w:color="auto"/>
        <w:left w:val="none" w:sz="0" w:space="0" w:color="auto"/>
        <w:bottom w:val="none" w:sz="0" w:space="0" w:color="auto"/>
        <w:right w:val="none" w:sz="0" w:space="0" w:color="auto"/>
      </w:divBdr>
      <w:divsChild>
        <w:div w:id="447551618">
          <w:marLeft w:val="0"/>
          <w:marRight w:val="0"/>
          <w:marTop w:val="0"/>
          <w:marBottom w:val="0"/>
          <w:divBdr>
            <w:top w:val="single" w:sz="2" w:space="0" w:color="auto"/>
            <w:left w:val="single" w:sz="2" w:space="0" w:color="auto"/>
            <w:bottom w:val="single" w:sz="2" w:space="0" w:color="auto"/>
            <w:right w:val="single" w:sz="2" w:space="0" w:color="auto"/>
          </w:divBdr>
        </w:div>
        <w:div w:id="755901763">
          <w:marLeft w:val="0"/>
          <w:marRight w:val="0"/>
          <w:marTop w:val="0"/>
          <w:marBottom w:val="0"/>
          <w:divBdr>
            <w:top w:val="single" w:sz="2" w:space="0" w:color="auto"/>
            <w:left w:val="single" w:sz="2" w:space="0" w:color="auto"/>
            <w:bottom w:val="single" w:sz="2" w:space="0" w:color="auto"/>
            <w:right w:val="single" w:sz="2" w:space="0" w:color="auto"/>
          </w:divBdr>
        </w:div>
      </w:divsChild>
    </w:div>
    <w:div w:id="1441143676">
      <w:bodyDiv w:val="1"/>
      <w:marLeft w:val="0"/>
      <w:marRight w:val="0"/>
      <w:marTop w:val="0"/>
      <w:marBottom w:val="0"/>
      <w:divBdr>
        <w:top w:val="none" w:sz="0" w:space="0" w:color="auto"/>
        <w:left w:val="none" w:sz="0" w:space="0" w:color="auto"/>
        <w:bottom w:val="none" w:sz="0" w:space="0" w:color="auto"/>
        <w:right w:val="none" w:sz="0" w:space="0" w:color="auto"/>
      </w:divBdr>
      <w:divsChild>
        <w:div w:id="1962101998">
          <w:marLeft w:val="0"/>
          <w:marRight w:val="0"/>
          <w:marTop w:val="0"/>
          <w:marBottom w:val="0"/>
          <w:divBdr>
            <w:top w:val="single" w:sz="2" w:space="0" w:color="auto"/>
            <w:left w:val="single" w:sz="2" w:space="0" w:color="auto"/>
            <w:bottom w:val="single" w:sz="2" w:space="0" w:color="auto"/>
            <w:right w:val="single" w:sz="2" w:space="0" w:color="auto"/>
          </w:divBdr>
        </w:div>
      </w:divsChild>
    </w:div>
    <w:div w:id="1450584642">
      <w:bodyDiv w:val="1"/>
      <w:marLeft w:val="0"/>
      <w:marRight w:val="0"/>
      <w:marTop w:val="0"/>
      <w:marBottom w:val="0"/>
      <w:divBdr>
        <w:top w:val="none" w:sz="0" w:space="0" w:color="auto"/>
        <w:left w:val="none" w:sz="0" w:space="0" w:color="auto"/>
        <w:bottom w:val="none" w:sz="0" w:space="0" w:color="auto"/>
        <w:right w:val="none" w:sz="0" w:space="0" w:color="auto"/>
      </w:divBdr>
      <w:divsChild>
        <w:div w:id="1473328534">
          <w:marLeft w:val="0"/>
          <w:marRight w:val="0"/>
          <w:marTop w:val="0"/>
          <w:marBottom w:val="0"/>
          <w:divBdr>
            <w:top w:val="single" w:sz="2" w:space="0" w:color="auto"/>
            <w:left w:val="single" w:sz="2" w:space="0" w:color="auto"/>
            <w:bottom w:val="single" w:sz="2" w:space="0" w:color="auto"/>
            <w:right w:val="single" w:sz="2" w:space="0" w:color="auto"/>
          </w:divBdr>
        </w:div>
      </w:divsChild>
    </w:div>
    <w:div w:id="150432058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single" w:sz="2" w:space="0" w:color="auto"/>
            <w:left w:val="single" w:sz="2" w:space="0" w:color="auto"/>
            <w:bottom w:val="single" w:sz="2" w:space="0" w:color="auto"/>
            <w:right w:val="single" w:sz="2" w:space="0" w:color="auto"/>
          </w:divBdr>
        </w:div>
      </w:divsChild>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sChild>
        <w:div w:id="1777552625">
          <w:marLeft w:val="0"/>
          <w:marRight w:val="0"/>
          <w:marTop w:val="0"/>
          <w:marBottom w:val="0"/>
          <w:divBdr>
            <w:top w:val="single" w:sz="2" w:space="0" w:color="auto"/>
            <w:left w:val="single" w:sz="2" w:space="0" w:color="auto"/>
            <w:bottom w:val="single" w:sz="2" w:space="0" w:color="auto"/>
            <w:right w:val="single" w:sz="2" w:space="0" w:color="auto"/>
          </w:divBdr>
        </w:div>
      </w:divsChild>
    </w:div>
    <w:div w:id="1524590033">
      <w:bodyDiv w:val="1"/>
      <w:marLeft w:val="0"/>
      <w:marRight w:val="0"/>
      <w:marTop w:val="0"/>
      <w:marBottom w:val="0"/>
      <w:divBdr>
        <w:top w:val="none" w:sz="0" w:space="0" w:color="auto"/>
        <w:left w:val="none" w:sz="0" w:space="0" w:color="auto"/>
        <w:bottom w:val="none" w:sz="0" w:space="0" w:color="auto"/>
        <w:right w:val="none" w:sz="0" w:space="0" w:color="auto"/>
      </w:divBdr>
      <w:divsChild>
        <w:div w:id="796873893">
          <w:marLeft w:val="0"/>
          <w:marRight w:val="0"/>
          <w:marTop w:val="0"/>
          <w:marBottom w:val="0"/>
          <w:divBdr>
            <w:top w:val="single" w:sz="2" w:space="0" w:color="auto"/>
            <w:left w:val="single" w:sz="2" w:space="0" w:color="auto"/>
            <w:bottom w:val="single" w:sz="2" w:space="0" w:color="auto"/>
            <w:right w:val="single" w:sz="2" w:space="0" w:color="auto"/>
          </w:divBdr>
        </w:div>
      </w:divsChild>
    </w:div>
    <w:div w:id="1593587819">
      <w:bodyDiv w:val="1"/>
      <w:marLeft w:val="0"/>
      <w:marRight w:val="0"/>
      <w:marTop w:val="0"/>
      <w:marBottom w:val="0"/>
      <w:divBdr>
        <w:top w:val="none" w:sz="0" w:space="0" w:color="auto"/>
        <w:left w:val="none" w:sz="0" w:space="0" w:color="auto"/>
        <w:bottom w:val="none" w:sz="0" w:space="0" w:color="auto"/>
        <w:right w:val="none" w:sz="0" w:space="0" w:color="auto"/>
      </w:divBdr>
      <w:divsChild>
        <w:div w:id="1548952064">
          <w:marLeft w:val="0"/>
          <w:marRight w:val="0"/>
          <w:marTop w:val="0"/>
          <w:marBottom w:val="0"/>
          <w:divBdr>
            <w:top w:val="single" w:sz="2" w:space="0" w:color="auto"/>
            <w:left w:val="single" w:sz="2" w:space="0" w:color="auto"/>
            <w:bottom w:val="single" w:sz="2" w:space="0" w:color="auto"/>
            <w:right w:val="single" w:sz="2" w:space="0" w:color="auto"/>
          </w:divBdr>
        </w:div>
      </w:divsChild>
    </w:div>
    <w:div w:id="1644196264">
      <w:bodyDiv w:val="1"/>
      <w:marLeft w:val="0"/>
      <w:marRight w:val="0"/>
      <w:marTop w:val="0"/>
      <w:marBottom w:val="0"/>
      <w:divBdr>
        <w:top w:val="none" w:sz="0" w:space="0" w:color="auto"/>
        <w:left w:val="none" w:sz="0" w:space="0" w:color="auto"/>
        <w:bottom w:val="none" w:sz="0" w:space="0" w:color="auto"/>
        <w:right w:val="none" w:sz="0" w:space="0" w:color="auto"/>
      </w:divBdr>
      <w:divsChild>
        <w:div w:id="1104152055">
          <w:marLeft w:val="0"/>
          <w:marRight w:val="0"/>
          <w:marTop w:val="0"/>
          <w:marBottom w:val="0"/>
          <w:divBdr>
            <w:top w:val="single" w:sz="2" w:space="0" w:color="auto"/>
            <w:left w:val="single" w:sz="2" w:space="0" w:color="auto"/>
            <w:bottom w:val="single" w:sz="2" w:space="0" w:color="auto"/>
            <w:right w:val="single" w:sz="2" w:space="0" w:color="auto"/>
          </w:divBdr>
        </w:div>
      </w:divsChild>
    </w:div>
    <w:div w:id="1651474417">
      <w:bodyDiv w:val="1"/>
      <w:marLeft w:val="0"/>
      <w:marRight w:val="0"/>
      <w:marTop w:val="0"/>
      <w:marBottom w:val="0"/>
      <w:divBdr>
        <w:top w:val="none" w:sz="0" w:space="0" w:color="auto"/>
        <w:left w:val="none" w:sz="0" w:space="0" w:color="auto"/>
        <w:bottom w:val="none" w:sz="0" w:space="0" w:color="auto"/>
        <w:right w:val="none" w:sz="0" w:space="0" w:color="auto"/>
      </w:divBdr>
      <w:divsChild>
        <w:div w:id="2051957686">
          <w:marLeft w:val="0"/>
          <w:marRight w:val="0"/>
          <w:marTop w:val="0"/>
          <w:marBottom w:val="0"/>
          <w:divBdr>
            <w:top w:val="single" w:sz="2" w:space="0" w:color="auto"/>
            <w:left w:val="single" w:sz="2" w:space="0" w:color="auto"/>
            <w:bottom w:val="single" w:sz="2" w:space="0" w:color="auto"/>
            <w:right w:val="single" w:sz="2" w:space="0" w:color="auto"/>
          </w:divBdr>
        </w:div>
      </w:divsChild>
    </w:div>
    <w:div w:id="1652710693">
      <w:bodyDiv w:val="1"/>
      <w:marLeft w:val="0"/>
      <w:marRight w:val="0"/>
      <w:marTop w:val="0"/>
      <w:marBottom w:val="0"/>
      <w:divBdr>
        <w:top w:val="none" w:sz="0" w:space="0" w:color="auto"/>
        <w:left w:val="none" w:sz="0" w:space="0" w:color="auto"/>
        <w:bottom w:val="none" w:sz="0" w:space="0" w:color="auto"/>
        <w:right w:val="none" w:sz="0" w:space="0" w:color="auto"/>
      </w:divBdr>
      <w:divsChild>
        <w:div w:id="364407207">
          <w:marLeft w:val="0"/>
          <w:marRight w:val="0"/>
          <w:marTop w:val="0"/>
          <w:marBottom w:val="0"/>
          <w:divBdr>
            <w:top w:val="single" w:sz="2" w:space="0" w:color="auto"/>
            <w:left w:val="single" w:sz="2" w:space="0" w:color="auto"/>
            <w:bottom w:val="single" w:sz="2" w:space="0" w:color="auto"/>
            <w:right w:val="single" w:sz="2" w:space="0" w:color="auto"/>
          </w:divBdr>
        </w:div>
      </w:divsChild>
    </w:div>
    <w:div w:id="1655798621">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5">
          <w:marLeft w:val="0"/>
          <w:marRight w:val="0"/>
          <w:marTop w:val="0"/>
          <w:marBottom w:val="0"/>
          <w:divBdr>
            <w:top w:val="single" w:sz="2" w:space="0" w:color="auto"/>
            <w:left w:val="single" w:sz="2" w:space="0" w:color="auto"/>
            <w:bottom w:val="single" w:sz="2" w:space="0" w:color="auto"/>
            <w:right w:val="single" w:sz="2" w:space="0" w:color="auto"/>
          </w:divBdr>
        </w:div>
        <w:div w:id="2051303000">
          <w:marLeft w:val="0"/>
          <w:marRight w:val="0"/>
          <w:marTop w:val="0"/>
          <w:marBottom w:val="0"/>
          <w:divBdr>
            <w:top w:val="single" w:sz="2" w:space="0" w:color="auto"/>
            <w:left w:val="single" w:sz="2" w:space="0" w:color="auto"/>
            <w:bottom w:val="single" w:sz="2" w:space="0" w:color="auto"/>
            <w:right w:val="single" w:sz="2" w:space="0" w:color="auto"/>
          </w:divBdr>
        </w:div>
      </w:divsChild>
    </w:div>
    <w:div w:id="1723820766">
      <w:bodyDiv w:val="1"/>
      <w:marLeft w:val="0"/>
      <w:marRight w:val="0"/>
      <w:marTop w:val="0"/>
      <w:marBottom w:val="0"/>
      <w:divBdr>
        <w:top w:val="none" w:sz="0" w:space="0" w:color="auto"/>
        <w:left w:val="none" w:sz="0" w:space="0" w:color="auto"/>
        <w:bottom w:val="none" w:sz="0" w:space="0" w:color="auto"/>
        <w:right w:val="none" w:sz="0" w:space="0" w:color="auto"/>
      </w:divBdr>
      <w:divsChild>
        <w:div w:id="1443038177">
          <w:marLeft w:val="0"/>
          <w:marRight w:val="0"/>
          <w:marTop w:val="0"/>
          <w:marBottom w:val="0"/>
          <w:divBdr>
            <w:top w:val="single" w:sz="2" w:space="0" w:color="auto"/>
            <w:left w:val="single" w:sz="2" w:space="0" w:color="auto"/>
            <w:bottom w:val="single" w:sz="2" w:space="0" w:color="auto"/>
            <w:right w:val="single" w:sz="2" w:space="0" w:color="auto"/>
          </w:divBdr>
        </w:div>
      </w:divsChild>
    </w:div>
    <w:div w:id="1773747926">
      <w:bodyDiv w:val="1"/>
      <w:marLeft w:val="0"/>
      <w:marRight w:val="0"/>
      <w:marTop w:val="0"/>
      <w:marBottom w:val="0"/>
      <w:divBdr>
        <w:top w:val="none" w:sz="0" w:space="0" w:color="auto"/>
        <w:left w:val="none" w:sz="0" w:space="0" w:color="auto"/>
        <w:bottom w:val="none" w:sz="0" w:space="0" w:color="auto"/>
        <w:right w:val="none" w:sz="0" w:space="0" w:color="auto"/>
      </w:divBdr>
      <w:divsChild>
        <w:div w:id="190921716">
          <w:marLeft w:val="0"/>
          <w:marRight w:val="0"/>
          <w:marTop w:val="0"/>
          <w:marBottom w:val="0"/>
          <w:divBdr>
            <w:top w:val="single" w:sz="2" w:space="0" w:color="auto"/>
            <w:left w:val="single" w:sz="2" w:space="0" w:color="auto"/>
            <w:bottom w:val="single" w:sz="2" w:space="0" w:color="auto"/>
            <w:right w:val="single" w:sz="2" w:space="0" w:color="auto"/>
          </w:divBdr>
        </w:div>
        <w:div w:id="554588199">
          <w:marLeft w:val="0"/>
          <w:marRight w:val="0"/>
          <w:marTop w:val="0"/>
          <w:marBottom w:val="0"/>
          <w:divBdr>
            <w:top w:val="single" w:sz="2" w:space="0" w:color="auto"/>
            <w:left w:val="single" w:sz="2" w:space="0" w:color="auto"/>
            <w:bottom w:val="single" w:sz="2" w:space="0" w:color="auto"/>
            <w:right w:val="single" w:sz="2" w:space="0" w:color="auto"/>
          </w:divBdr>
        </w:div>
      </w:divsChild>
    </w:div>
    <w:div w:id="1894198366">
      <w:bodyDiv w:val="1"/>
      <w:marLeft w:val="0"/>
      <w:marRight w:val="0"/>
      <w:marTop w:val="0"/>
      <w:marBottom w:val="0"/>
      <w:divBdr>
        <w:top w:val="none" w:sz="0" w:space="0" w:color="auto"/>
        <w:left w:val="none" w:sz="0" w:space="0" w:color="auto"/>
        <w:bottom w:val="none" w:sz="0" w:space="0" w:color="auto"/>
        <w:right w:val="none" w:sz="0" w:space="0" w:color="auto"/>
      </w:divBdr>
      <w:divsChild>
        <w:div w:id="1089232015">
          <w:marLeft w:val="0"/>
          <w:marRight w:val="0"/>
          <w:marTop w:val="0"/>
          <w:marBottom w:val="0"/>
          <w:divBdr>
            <w:top w:val="single" w:sz="2" w:space="0" w:color="auto"/>
            <w:left w:val="single" w:sz="2" w:space="0" w:color="auto"/>
            <w:bottom w:val="single" w:sz="2" w:space="0" w:color="auto"/>
            <w:right w:val="single" w:sz="2" w:space="0" w:color="auto"/>
          </w:divBdr>
        </w:div>
        <w:div w:id="1198468227">
          <w:marLeft w:val="0"/>
          <w:marRight w:val="0"/>
          <w:marTop w:val="0"/>
          <w:marBottom w:val="0"/>
          <w:divBdr>
            <w:top w:val="single" w:sz="2" w:space="0" w:color="auto"/>
            <w:left w:val="single" w:sz="2" w:space="0" w:color="auto"/>
            <w:bottom w:val="single" w:sz="2" w:space="0" w:color="auto"/>
            <w:right w:val="single" w:sz="2"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3390284">
      <w:bodyDiv w:val="1"/>
      <w:marLeft w:val="0"/>
      <w:marRight w:val="0"/>
      <w:marTop w:val="0"/>
      <w:marBottom w:val="0"/>
      <w:divBdr>
        <w:top w:val="none" w:sz="0" w:space="0" w:color="auto"/>
        <w:left w:val="none" w:sz="0" w:space="0" w:color="auto"/>
        <w:bottom w:val="none" w:sz="0" w:space="0" w:color="auto"/>
        <w:right w:val="none" w:sz="0" w:space="0" w:color="auto"/>
      </w:divBdr>
      <w:divsChild>
        <w:div w:id="404691883">
          <w:marLeft w:val="0"/>
          <w:marRight w:val="0"/>
          <w:marTop w:val="0"/>
          <w:marBottom w:val="0"/>
          <w:divBdr>
            <w:top w:val="single" w:sz="2" w:space="0" w:color="auto"/>
            <w:left w:val="single" w:sz="2" w:space="0" w:color="auto"/>
            <w:bottom w:val="single" w:sz="2" w:space="0" w:color="auto"/>
            <w:right w:val="single" w:sz="2"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6607567">
      <w:bodyDiv w:val="1"/>
      <w:marLeft w:val="0"/>
      <w:marRight w:val="0"/>
      <w:marTop w:val="0"/>
      <w:marBottom w:val="0"/>
      <w:divBdr>
        <w:top w:val="none" w:sz="0" w:space="0" w:color="auto"/>
        <w:left w:val="none" w:sz="0" w:space="0" w:color="auto"/>
        <w:bottom w:val="none" w:sz="0" w:space="0" w:color="auto"/>
        <w:right w:val="none" w:sz="0" w:space="0" w:color="auto"/>
      </w:divBdr>
      <w:divsChild>
        <w:div w:id="1599630423">
          <w:marLeft w:val="0"/>
          <w:marRight w:val="0"/>
          <w:marTop w:val="0"/>
          <w:marBottom w:val="0"/>
          <w:divBdr>
            <w:top w:val="single" w:sz="2" w:space="0" w:color="auto"/>
            <w:left w:val="single" w:sz="2" w:space="0" w:color="auto"/>
            <w:bottom w:val="single" w:sz="2" w:space="0" w:color="auto"/>
            <w:right w:val="single" w:sz="2"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4568564">
      <w:bodyDiv w:val="1"/>
      <w:marLeft w:val="0"/>
      <w:marRight w:val="0"/>
      <w:marTop w:val="0"/>
      <w:marBottom w:val="0"/>
      <w:divBdr>
        <w:top w:val="none" w:sz="0" w:space="0" w:color="auto"/>
        <w:left w:val="none" w:sz="0" w:space="0" w:color="auto"/>
        <w:bottom w:val="none" w:sz="0" w:space="0" w:color="auto"/>
        <w:right w:val="none" w:sz="0" w:space="0" w:color="auto"/>
      </w:divBdr>
      <w:divsChild>
        <w:div w:id="624309708">
          <w:marLeft w:val="0"/>
          <w:marRight w:val="0"/>
          <w:marTop w:val="0"/>
          <w:marBottom w:val="0"/>
          <w:divBdr>
            <w:top w:val="single" w:sz="2" w:space="0" w:color="auto"/>
            <w:left w:val="single" w:sz="2" w:space="0" w:color="auto"/>
            <w:bottom w:val="single" w:sz="2" w:space="0" w:color="auto"/>
            <w:right w:val="single" w:sz="2" w:space="0" w:color="auto"/>
          </w:divBdr>
        </w:div>
        <w:div w:id="2135368941">
          <w:marLeft w:val="0"/>
          <w:marRight w:val="0"/>
          <w:marTop w:val="0"/>
          <w:marBottom w:val="0"/>
          <w:divBdr>
            <w:top w:val="single" w:sz="2" w:space="0" w:color="auto"/>
            <w:left w:val="single" w:sz="2" w:space="0" w:color="auto"/>
            <w:bottom w:val="single" w:sz="2" w:space="0" w:color="auto"/>
            <w:right w:val="single" w:sz="2" w:space="0" w:color="auto"/>
          </w:divBdr>
        </w:div>
      </w:divsChild>
    </w:div>
    <w:div w:id="2122796797">
      <w:bodyDiv w:val="1"/>
      <w:marLeft w:val="0"/>
      <w:marRight w:val="0"/>
      <w:marTop w:val="0"/>
      <w:marBottom w:val="0"/>
      <w:divBdr>
        <w:top w:val="none" w:sz="0" w:space="0" w:color="auto"/>
        <w:left w:val="none" w:sz="0" w:space="0" w:color="auto"/>
        <w:bottom w:val="none" w:sz="0" w:space="0" w:color="auto"/>
        <w:right w:val="none" w:sz="0" w:space="0" w:color="auto"/>
      </w:divBdr>
      <w:divsChild>
        <w:div w:id="66509091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05-0290" TargetMode="External"/><Relationship Id="rId13" Type="http://schemas.openxmlformats.org/officeDocument/2006/relationships/footer" Target="footer1.xml"/><Relationship Id="rId18" Type="http://schemas.openxmlformats.org/officeDocument/2006/relationships/hyperlink" Target="https://educationstandards.nsw.edu.au"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s://educationstandards.nsw.edu.au/wps/portal/nesa/k-10/understanding-the-curriculum/syllabuses-a-z" TargetMode="External"/><Relationship Id="rId12" Type="http://schemas.openxmlformats.org/officeDocument/2006/relationships/header" Target="header2.xml"/><Relationship Id="rId17" Type="http://schemas.openxmlformats.org/officeDocument/2006/relationships/hyperlink" Target="https://educationstandards.nsw.edu.au/wps/portal/nesa/mini-footer/copyright"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curriculum.nsw.edu.au/learning-areas/english/english-k-10-2022/overview"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hyperlink" Target="https://curriculum.nsw.edu.au/learning-areas/english/english-k-10-2022/overview" TargetMode="External"/><Relationship Id="rId19" Type="http://schemas.openxmlformats.org/officeDocument/2006/relationships/hyperlink" Target="https://curriculum.nsw.edu.a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10455</Words>
  <Characters>59598</Characters>
  <Application>Microsoft Office Word</Application>
  <DocSecurity>0</DocSecurity>
  <Lines>496</Lines>
  <Paragraphs>139</Paragraphs>
  <ScaleCrop>false</ScaleCrop>
  <Manager/>
  <Company/>
  <LinksUpToDate>false</LinksUpToDate>
  <CharactersWithSpaces>69914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scope and sequence</dc:title>
  <dc:subject/>
  <dc:creator>NSW Department of Education</dc:creator>
  <cp:keywords/>
  <dc:description/>
  <cp:lastModifiedBy/>
  <cp:revision>1</cp:revision>
  <dcterms:created xsi:type="dcterms:W3CDTF">2025-08-01T06:23:00Z</dcterms:created>
  <dcterms:modified xsi:type="dcterms:W3CDTF">2025-08-01T06:24:00Z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2025-08-01T06:24:13Z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98207603-e2f3-4de4-81d2-02746d8262b2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