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C6F48" w14:textId="77777777" w:rsidR="002C39C6" w:rsidRDefault="002C39C6" w:rsidP="002C39C6">
      <w:pPr>
        <w:pStyle w:val="Title"/>
      </w:pPr>
      <w:bookmarkStart w:id="0" w:name="_Toc113619911"/>
      <w:bookmarkStart w:id="1" w:name="_Toc116471514"/>
      <w:bookmarkStart w:id="2" w:name="_Toc116471576"/>
      <w:bookmarkStart w:id="3" w:name="_Toc40780656"/>
      <w:r>
        <w:t>Software Engineering Stage 6 (Year 12) – teacher support resource</w:t>
      </w:r>
    </w:p>
    <w:p w14:paraId="22129892" w14:textId="7EC6C1C6" w:rsidR="003926D5" w:rsidRDefault="002C39C6" w:rsidP="003926D5">
      <w:pPr>
        <w:pStyle w:val="Subtitle2"/>
        <w:rPr>
          <w:rStyle w:val="Strong"/>
          <w:b w:val="0"/>
          <w:bCs w:val="0"/>
        </w:rPr>
      </w:pPr>
      <w:r>
        <w:rPr>
          <w:rStyle w:val="Strong"/>
          <w:b w:val="0"/>
          <w:bCs w:val="0"/>
        </w:rPr>
        <w:t>Secure software architecture</w:t>
      </w:r>
    </w:p>
    <w:p w14:paraId="2A04D160" w14:textId="77777777" w:rsidR="003926D5" w:rsidRDefault="003926D5">
      <w:pPr>
        <w:suppressAutoHyphens w:val="0"/>
        <w:spacing w:after="0" w:line="276" w:lineRule="auto"/>
        <w:rPr>
          <w:rStyle w:val="Strong"/>
          <w:b w:val="0"/>
          <w:bCs w:val="0"/>
          <w:color w:val="002664"/>
          <w:sz w:val="44"/>
          <w:szCs w:val="48"/>
        </w:rPr>
      </w:pPr>
      <w:r>
        <w:rPr>
          <w:rStyle w:val="Strong"/>
          <w:b w:val="0"/>
          <w:bCs w:val="0"/>
        </w:rPr>
        <w:br w:type="page"/>
      </w:r>
    </w:p>
    <w:p w14:paraId="662B66E0" w14:textId="77777777" w:rsidR="002C39C6" w:rsidRPr="001C2919" w:rsidRDefault="002C39C6" w:rsidP="002C39C6">
      <w:pPr>
        <w:pStyle w:val="Heading1"/>
      </w:pPr>
      <w:bookmarkStart w:id="4" w:name="_Toc147756672"/>
      <w:bookmarkStart w:id="5" w:name="_Toc163652411"/>
      <w:bookmarkStart w:id="6" w:name="_Toc181861358"/>
      <w:bookmarkStart w:id="7" w:name="_Toc183426576"/>
      <w:bookmarkEnd w:id="0"/>
      <w:bookmarkEnd w:id="1"/>
      <w:bookmarkEnd w:id="2"/>
      <w:bookmarkEnd w:id="3"/>
      <w:r w:rsidRPr="001C2919">
        <w:lastRenderedPageBreak/>
        <w:t>Teacher support resource</w:t>
      </w:r>
      <w:bookmarkEnd w:id="4"/>
      <w:bookmarkEnd w:id="5"/>
      <w:bookmarkEnd w:id="6"/>
      <w:bookmarkEnd w:id="7"/>
    </w:p>
    <w:p w14:paraId="2A1684E8" w14:textId="77777777" w:rsidR="002C39C6" w:rsidRPr="009E5820" w:rsidRDefault="002C39C6" w:rsidP="002C39C6">
      <w:pPr>
        <w:pStyle w:val="FeatureBox2"/>
        <w:spacing w:before="600"/>
      </w:pPr>
      <w:r w:rsidRPr="0CF11DAA" w:rsidDel="00166DA5">
        <w:rPr>
          <w:rStyle w:val="Strong"/>
        </w:rPr>
        <w:t xml:space="preserve">Teacher </w:t>
      </w:r>
      <w:r w:rsidDel="00166DA5">
        <w:rPr>
          <w:rStyle w:val="Strong"/>
        </w:rPr>
        <w:t>n</w:t>
      </w:r>
      <w:r w:rsidRPr="0CF11DAA" w:rsidDel="00166DA5">
        <w:rPr>
          <w:rStyle w:val="Strong"/>
        </w:rPr>
        <w:t>ote</w:t>
      </w:r>
      <w:r>
        <w:rPr>
          <w:rStyle w:val="Strong"/>
        </w:rPr>
        <w:t>:</w:t>
      </w:r>
      <w:r>
        <w:t xml:space="preserve"> this resource has been designed to facilitate the ready conversion into a student booklet by removing the answers within the response windows. Teacher notes can be deleted before distributing to students. This booklet should be submitted as the documentation component of the assessment task in part or in whole.</w:t>
      </w:r>
    </w:p>
    <w:p w14:paraId="3CF5707A" w14:textId="62AD6908" w:rsidR="002C39C6" w:rsidRDefault="002C39C6" w:rsidP="002C39C6">
      <w:pPr>
        <w:pStyle w:val="Signature"/>
        <w:spacing w:before="360"/>
      </w:pPr>
      <w:r>
        <w:t xml:space="preserve">Student name: </w:t>
      </w:r>
    </w:p>
    <w:p w14:paraId="2EE8DB01" w14:textId="31A338CA" w:rsidR="002C39C6" w:rsidRDefault="002C39C6" w:rsidP="002C39C6">
      <w:pPr>
        <w:pStyle w:val="Signature"/>
      </w:pPr>
      <w:r>
        <w:t>Class:</w:t>
      </w:r>
    </w:p>
    <w:p w14:paraId="3626714F" w14:textId="5DC671E7" w:rsidR="002C39C6" w:rsidRDefault="002C39C6" w:rsidP="002C39C6">
      <w:pPr>
        <w:pStyle w:val="Signature"/>
      </w:pPr>
      <w:r>
        <w:t xml:space="preserve">Teacher: </w:t>
      </w:r>
    </w:p>
    <w:p w14:paraId="4E6B852D" w14:textId="0DE0E1C6" w:rsidR="005114DB" w:rsidRDefault="005114DB">
      <w:pPr>
        <w:suppressAutoHyphens w:val="0"/>
        <w:spacing w:after="0" w:line="276" w:lineRule="auto"/>
      </w:pPr>
      <w:r>
        <w:br w:type="page"/>
      </w:r>
    </w:p>
    <w:sdt>
      <w:sdtPr>
        <w:rPr>
          <w:rFonts w:eastAsiaTheme="minorEastAsia"/>
          <w:b/>
          <w:bCs w:val="0"/>
          <w:noProof/>
          <w:color w:val="auto"/>
          <w:sz w:val="22"/>
          <w:szCs w:val="22"/>
        </w:rPr>
        <w:id w:val="591517382"/>
        <w:docPartObj>
          <w:docPartGallery w:val="Table of Contents"/>
          <w:docPartUnique/>
        </w:docPartObj>
      </w:sdtPr>
      <w:sdtEndPr>
        <w:rPr>
          <w:rFonts w:eastAsiaTheme="minorHAnsi"/>
          <w:b w:val="0"/>
          <w:noProof w:val="0"/>
          <w:szCs w:val="24"/>
        </w:rPr>
      </w:sdtEndPr>
      <w:sdtContent>
        <w:p w14:paraId="16174040" w14:textId="35C292BF" w:rsidR="00CD1A1F" w:rsidRPr="008D5074" w:rsidRDefault="000E3B96" w:rsidP="369AD1E6">
          <w:pPr>
            <w:pStyle w:val="TOCHeading"/>
            <w:spacing w:after="120"/>
          </w:pPr>
          <w:r>
            <w:rPr>
              <w:rFonts w:eastAsiaTheme="minorEastAsia"/>
              <w:b/>
              <w:bCs w:val="0"/>
              <w:noProof/>
              <w:color w:val="auto"/>
              <w:sz w:val="22"/>
              <w:szCs w:val="22"/>
            </w:rPr>
            <w:t xml:space="preserve"> </w:t>
          </w:r>
          <w:r w:rsidR="00CD1A1F" w:rsidRPr="008D5074">
            <w:t>Contents</w:t>
          </w:r>
        </w:p>
        <w:p w14:paraId="3C2AD0F7" w14:textId="40509401" w:rsidR="00534426" w:rsidRDefault="006E63AB">
          <w:pPr>
            <w:pStyle w:val="TOC1"/>
            <w:rPr>
              <w:rFonts w:asciiTheme="minorHAnsi" w:eastAsiaTheme="minorEastAsia" w:hAnsiTheme="minorHAnsi" w:cstheme="minorBidi"/>
              <w:b w:val="0"/>
              <w:kern w:val="2"/>
              <w:sz w:val="24"/>
              <w:lang w:eastAsia="en-AU"/>
              <w14:ligatures w14:val="standardContextual"/>
            </w:rPr>
          </w:pPr>
          <w:r>
            <w:fldChar w:fldCharType="begin"/>
          </w:r>
          <w:r w:rsidR="0056214D">
            <w:instrText>TOC \o "1-2" \z \u \h</w:instrText>
          </w:r>
          <w:r>
            <w:fldChar w:fldCharType="separate"/>
          </w:r>
          <w:hyperlink w:anchor="_Toc183426576" w:history="1">
            <w:r w:rsidR="00534426" w:rsidRPr="009B6455">
              <w:rPr>
                <w:rStyle w:val="Hyperlink"/>
              </w:rPr>
              <w:t>Teacher support resource</w:t>
            </w:r>
            <w:r w:rsidR="00534426">
              <w:rPr>
                <w:webHidden/>
              </w:rPr>
              <w:tab/>
            </w:r>
            <w:r w:rsidR="00534426">
              <w:rPr>
                <w:webHidden/>
              </w:rPr>
              <w:fldChar w:fldCharType="begin"/>
            </w:r>
            <w:r w:rsidR="00534426">
              <w:rPr>
                <w:webHidden/>
              </w:rPr>
              <w:instrText xml:space="preserve"> PAGEREF _Toc183426576 \h </w:instrText>
            </w:r>
            <w:r w:rsidR="00534426">
              <w:rPr>
                <w:webHidden/>
              </w:rPr>
            </w:r>
            <w:r w:rsidR="00534426">
              <w:rPr>
                <w:webHidden/>
              </w:rPr>
              <w:fldChar w:fldCharType="separate"/>
            </w:r>
            <w:r w:rsidR="00534426">
              <w:rPr>
                <w:webHidden/>
              </w:rPr>
              <w:t>1</w:t>
            </w:r>
            <w:r w:rsidR="00534426">
              <w:rPr>
                <w:webHidden/>
              </w:rPr>
              <w:fldChar w:fldCharType="end"/>
            </w:r>
          </w:hyperlink>
        </w:p>
        <w:p w14:paraId="519F567E" w14:textId="66C1D2BA"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577" w:history="1">
            <w:r w:rsidRPr="009B6455">
              <w:rPr>
                <w:rStyle w:val="Hyperlink"/>
              </w:rPr>
              <w:t>Unit overview</w:t>
            </w:r>
            <w:r>
              <w:rPr>
                <w:webHidden/>
              </w:rPr>
              <w:tab/>
            </w:r>
            <w:r>
              <w:rPr>
                <w:webHidden/>
              </w:rPr>
              <w:fldChar w:fldCharType="begin"/>
            </w:r>
            <w:r>
              <w:rPr>
                <w:webHidden/>
              </w:rPr>
              <w:instrText xml:space="preserve"> PAGEREF _Toc183426577 \h </w:instrText>
            </w:r>
            <w:r>
              <w:rPr>
                <w:webHidden/>
              </w:rPr>
            </w:r>
            <w:r>
              <w:rPr>
                <w:webHidden/>
              </w:rPr>
              <w:fldChar w:fldCharType="separate"/>
            </w:r>
            <w:r>
              <w:rPr>
                <w:webHidden/>
              </w:rPr>
              <w:t>4</w:t>
            </w:r>
            <w:r>
              <w:rPr>
                <w:webHidden/>
              </w:rPr>
              <w:fldChar w:fldCharType="end"/>
            </w:r>
          </w:hyperlink>
        </w:p>
        <w:p w14:paraId="68C5F38B" w14:textId="048469C1"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78" w:history="1">
            <w:r w:rsidRPr="009B6455">
              <w:rPr>
                <w:rStyle w:val="Hyperlink"/>
              </w:rPr>
              <w:t>T</w:t>
            </w:r>
            <w:r w:rsidR="000E3B96">
              <w:rPr>
                <w:rStyle w:val="Hyperlink"/>
              </w:rPr>
              <w:t xml:space="preserve"> </w:t>
            </w:r>
            <w:r w:rsidRPr="009B6455">
              <w:rPr>
                <w:rStyle w:val="Hyperlink"/>
              </w:rPr>
              <w:t>eaching advice on Secure software architecture</w:t>
            </w:r>
            <w:r>
              <w:rPr>
                <w:webHidden/>
              </w:rPr>
              <w:tab/>
            </w:r>
            <w:r>
              <w:rPr>
                <w:webHidden/>
              </w:rPr>
              <w:fldChar w:fldCharType="begin"/>
            </w:r>
            <w:r>
              <w:rPr>
                <w:webHidden/>
              </w:rPr>
              <w:instrText xml:space="preserve"> PAGEREF _Toc183426578 \h </w:instrText>
            </w:r>
            <w:r>
              <w:rPr>
                <w:webHidden/>
              </w:rPr>
            </w:r>
            <w:r>
              <w:rPr>
                <w:webHidden/>
              </w:rPr>
              <w:fldChar w:fldCharType="separate"/>
            </w:r>
            <w:r>
              <w:rPr>
                <w:webHidden/>
              </w:rPr>
              <w:t>10</w:t>
            </w:r>
            <w:r>
              <w:rPr>
                <w:webHidden/>
              </w:rPr>
              <w:fldChar w:fldCharType="end"/>
            </w:r>
          </w:hyperlink>
        </w:p>
        <w:p w14:paraId="0D1CF830" w14:textId="4BF88CBD"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79" w:history="1">
            <w:r w:rsidRPr="009B6455">
              <w:rPr>
                <w:rStyle w:val="Hyperlink"/>
              </w:rPr>
              <w:t>Task description</w:t>
            </w:r>
            <w:r>
              <w:rPr>
                <w:webHidden/>
              </w:rPr>
              <w:tab/>
            </w:r>
            <w:r>
              <w:rPr>
                <w:webHidden/>
              </w:rPr>
              <w:fldChar w:fldCharType="begin"/>
            </w:r>
            <w:r>
              <w:rPr>
                <w:webHidden/>
              </w:rPr>
              <w:instrText xml:space="preserve"> PAGEREF _Toc183426579 \h </w:instrText>
            </w:r>
            <w:r>
              <w:rPr>
                <w:webHidden/>
              </w:rPr>
            </w:r>
            <w:r>
              <w:rPr>
                <w:webHidden/>
              </w:rPr>
              <w:fldChar w:fldCharType="separate"/>
            </w:r>
            <w:r>
              <w:rPr>
                <w:webHidden/>
              </w:rPr>
              <w:t>11</w:t>
            </w:r>
            <w:r>
              <w:rPr>
                <w:webHidden/>
              </w:rPr>
              <w:fldChar w:fldCharType="end"/>
            </w:r>
          </w:hyperlink>
        </w:p>
        <w:p w14:paraId="2B69F100" w14:textId="4D3B43C6"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580" w:history="1">
            <w:r w:rsidRPr="009B6455">
              <w:rPr>
                <w:rStyle w:val="Hyperlink"/>
              </w:rPr>
              <w:t>Submission details</w:t>
            </w:r>
            <w:r>
              <w:rPr>
                <w:webHidden/>
              </w:rPr>
              <w:tab/>
            </w:r>
            <w:r>
              <w:rPr>
                <w:webHidden/>
              </w:rPr>
              <w:fldChar w:fldCharType="begin"/>
            </w:r>
            <w:r>
              <w:rPr>
                <w:webHidden/>
              </w:rPr>
              <w:instrText xml:space="preserve"> PAGEREF _Toc183426580 \h </w:instrText>
            </w:r>
            <w:r>
              <w:rPr>
                <w:webHidden/>
              </w:rPr>
            </w:r>
            <w:r>
              <w:rPr>
                <w:webHidden/>
              </w:rPr>
              <w:fldChar w:fldCharType="separate"/>
            </w:r>
            <w:r>
              <w:rPr>
                <w:webHidden/>
              </w:rPr>
              <w:t>13</w:t>
            </w:r>
            <w:r>
              <w:rPr>
                <w:webHidden/>
              </w:rPr>
              <w:fldChar w:fldCharType="end"/>
            </w:r>
          </w:hyperlink>
        </w:p>
        <w:p w14:paraId="1A4F633F" w14:textId="529F5B77"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1" w:history="1">
            <w:r w:rsidRPr="009B6455">
              <w:rPr>
                <w:rStyle w:val="Hyperlink"/>
                <w:lang w:val="fr-FR"/>
              </w:rPr>
              <w:t>Component A</w:t>
            </w:r>
            <w:r>
              <w:rPr>
                <w:webHidden/>
              </w:rPr>
              <w:tab/>
            </w:r>
            <w:r>
              <w:rPr>
                <w:webHidden/>
              </w:rPr>
              <w:fldChar w:fldCharType="begin"/>
            </w:r>
            <w:r>
              <w:rPr>
                <w:webHidden/>
              </w:rPr>
              <w:instrText xml:space="preserve"> PAGEREF _Toc183426581 \h </w:instrText>
            </w:r>
            <w:r>
              <w:rPr>
                <w:webHidden/>
              </w:rPr>
            </w:r>
            <w:r>
              <w:rPr>
                <w:webHidden/>
              </w:rPr>
              <w:fldChar w:fldCharType="separate"/>
            </w:r>
            <w:r>
              <w:rPr>
                <w:webHidden/>
              </w:rPr>
              <w:t>13</w:t>
            </w:r>
            <w:r>
              <w:rPr>
                <w:webHidden/>
              </w:rPr>
              <w:fldChar w:fldCharType="end"/>
            </w:r>
          </w:hyperlink>
        </w:p>
        <w:p w14:paraId="729F1DFB" w14:textId="6957887F"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2" w:history="1">
            <w:r w:rsidRPr="009B6455">
              <w:rPr>
                <w:rStyle w:val="Hyperlink"/>
                <w:lang w:val="fr-FR"/>
              </w:rPr>
              <w:t>Component B</w:t>
            </w:r>
            <w:r>
              <w:rPr>
                <w:webHidden/>
              </w:rPr>
              <w:tab/>
            </w:r>
            <w:r>
              <w:rPr>
                <w:webHidden/>
              </w:rPr>
              <w:fldChar w:fldCharType="begin"/>
            </w:r>
            <w:r>
              <w:rPr>
                <w:webHidden/>
              </w:rPr>
              <w:instrText xml:space="preserve"> PAGEREF _Toc183426582 \h </w:instrText>
            </w:r>
            <w:r>
              <w:rPr>
                <w:webHidden/>
              </w:rPr>
            </w:r>
            <w:r>
              <w:rPr>
                <w:webHidden/>
              </w:rPr>
              <w:fldChar w:fldCharType="separate"/>
            </w:r>
            <w:r>
              <w:rPr>
                <w:webHidden/>
              </w:rPr>
              <w:t>13</w:t>
            </w:r>
            <w:r>
              <w:rPr>
                <w:webHidden/>
              </w:rPr>
              <w:fldChar w:fldCharType="end"/>
            </w:r>
          </w:hyperlink>
        </w:p>
        <w:p w14:paraId="5D4E2BEE" w14:textId="18629A8B"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3" w:history="1">
            <w:r w:rsidRPr="009B6455">
              <w:rPr>
                <w:rStyle w:val="Hyperlink"/>
              </w:rPr>
              <w:t>Steps to success</w:t>
            </w:r>
            <w:r>
              <w:rPr>
                <w:webHidden/>
              </w:rPr>
              <w:tab/>
            </w:r>
            <w:r>
              <w:rPr>
                <w:webHidden/>
              </w:rPr>
              <w:fldChar w:fldCharType="begin"/>
            </w:r>
            <w:r>
              <w:rPr>
                <w:webHidden/>
              </w:rPr>
              <w:instrText xml:space="preserve"> PAGEREF _Toc183426583 \h </w:instrText>
            </w:r>
            <w:r>
              <w:rPr>
                <w:webHidden/>
              </w:rPr>
            </w:r>
            <w:r>
              <w:rPr>
                <w:webHidden/>
              </w:rPr>
              <w:fldChar w:fldCharType="separate"/>
            </w:r>
            <w:r>
              <w:rPr>
                <w:webHidden/>
              </w:rPr>
              <w:t>14</w:t>
            </w:r>
            <w:r>
              <w:rPr>
                <w:webHidden/>
              </w:rPr>
              <w:fldChar w:fldCharType="end"/>
            </w:r>
          </w:hyperlink>
        </w:p>
        <w:p w14:paraId="1AF82C25" w14:textId="5739731B"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4" w:history="1">
            <w:r w:rsidRPr="009B6455">
              <w:rPr>
                <w:rStyle w:val="Hyperlink"/>
              </w:rPr>
              <w:t>What is the teacher looking for?</w:t>
            </w:r>
            <w:r>
              <w:rPr>
                <w:webHidden/>
              </w:rPr>
              <w:tab/>
            </w:r>
            <w:r>
              <w:rPr>
                <w:webHidden/>
              </w:rPr>
              <w:fldChar w:fldCharType="begin"/>
            </w:r>
            <w:r>
              <w:rPr>
                <w:webHidden/>
              </w:rPr>
              <w:instrText xml:space="preserve"> PAGEREF _Toc183426584 \h </w:instrText>
            </w:r>
            <w:r>
              <w:rPr>
                <w:webHidden/>
              </w:rPr>
            </w:r>
            <w:r>
              <w:rPr>
                <w:webHidden/>
              </w:rPr>
              <w:fldChar w:fldCharType="separate"/>
            </w:r>
            <w:r>
              <w:rPr>
                <w:webHidden/>
              </w:rPr>
              <w:t>17</w:t>
            </w:r>
            <w:r>
              <w:rPr>
                <w:webHidden/>
              </w:rPr>
              <w:fldChar w:fldCharType="end"/>
            </w:r>
          </w:hyperlink>
        </w:p>
        <w:p w14:paraId="3DC24362" w14:textId="227F7BC5"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5" w:history="1">
            <w:r w:rsidRPr="009B6455">
              <w:rPr>
                <w:rStyle w:val="Hyperlink"/>
              </w:rPr>
              <w:t>Teaching advice</w:t>
            </w:r>
            <w:r>
              <w:rPr>
                <w:webHidden/>
              </w:rPr>
              <w:tab/>
            </w:r>
            <w:r>
              <w:rPr>
                <w:webHidden/>
              </w:rPr>
              <w:fldChar w:fldCharType="begin"/>
            </w:r>
            <w:r>
              <w:rPr>
                <w:webHidden/>
              </w:rPr>
              <w:instrText xml:space="preserve"> PAGEREF _Toc183426585 \h </w:instrText>
            </w:r>
            <w:r>
              <w:rPr>
                <w:webHidden/>
              </w:rPr>
            </w:r>
            <w:r>
              <w:rPr>
                <w:webHidden/>
              </w:rPr>
              <w:fldChar w:fldCharType="separate"/>
            </w:r>
            <w:r>
              <w:rPr>
                <w:webHidden/>
              </w:rPr>
              <w:t>18</w:t>
            </w:r>
            <w:r>
              <w:rPr>
                <w:webHidden/>
              </w:rPr>
              <w:fldChar w:fldCharType="end"/>
            </w:r>
          </w:hyperlink>
        </w:p>
        <w:p w14:paraId="609FEC6D" w14:textId="7ECA4C33"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6" w:history="1">
            <w:r w:rsidRPr="009B6455">
              <w:rPr>
                <w:rStyle w:val="Hyperlink"/>
              </w:rPr>
              <w:t>Marking guidelines</w:t>
            </w:r>
            <w:r>
              <w:rPr>
                <w:webHidden/>
              </w:rPr>
              <w:tab/>
            </w:r>
            <w:r>
              <w:rPr>
                <w:webHidden/>
              </w:rPr>
              <w:fldChar w:fldCharType="begin"/>
            </w:r>
            <w:r>
              <w:rPr>
                <w:webHidden/>
              </w:rPr>
              <w:instrText xml:space="preserve"> PAGEREF _Toc183426586 \h </w:instrText>
            </w:r>
            <w:r>
              <w:rPr>
                <w:webHidden/>
              </w:rPr>
            </w:r>
            <w:r>
              <w:rPr>
                <w:webHidden/>
              </w:rPr>
              <w:fldChar w:fldCharType="separate"/>
            </w:r>
            <w:r>
              <w:rPr>
                <w:webHidden/>
              </w:rPr>
              <w:t>19</w:t>
            </w:r>
            <w:r>
              <w:rPr>
                <w:webHidden/>
              </w:rPr>
              <w:fldChar w:fldCharType="end"/>
            </w:r>
          </w:hyperlink>
        </w:p>
        <w:p w14:paraId="723E0C07" w14:textId="6D8FB813"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7" w:history="1">
            <w:r w:rsidRPr="009B6455">
              <w:rPr>
                <w:rStyle w:val="Hyperlink"/>
              </w:rPr>
              <w:t>Student-facing rubric</w:t>
            </w:r>
            <w:r>
              <w:rPr>
                <w:webHidden/>
              </w:rPr>
              <w:tab/>
            </w:r>
            <w:r>
              <w:rPr>
                <w:webHidden/>
              </w:rPr>
              <w:fldChar w:fldCharType="begin"/>
            </w:r>
            <w:r>
              <w:rPr>
                <w:webHidden/>
              </w:rPr>
              <w:instrText xml:space="preserve"> PAGEREF _Toc183426587 \h </w:instrText>
            </w:r>
            <w:r>
              <w:rPr>
                <w:webHidden/>
              </w:rPr>
            </w:r>
            <w:r>
              <w:rPr>
                <w:webHidden/>
              </w:rPr>
              <w:fldChar w:fldCharType="separate"/>
            </w:r>
            <w:r>
              <w:rPr>
                <w:webHidden/>
              </w:rPr>
              <w:t>21</w:t>
            </w:r>
            <w:r>
              <w:rPr>
                <w:webHidden/>
              </w:rPr>
              <w:fldChar w:fldCharType="end"/>
            </w:r>
          </w:hyperlink>
        </w:p>
        <w:p w14:paraId="5160611A" w14:textId="1B6B13DA"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588" w:history="1">
            <w:r w:rsidRPr="009B6455">
              <w:rPr>
                <w:rStyle w:val="Hyperlink"/>
              </w:rPr>
              <w:t>Glossary</w:t>
            </w:r>
            <w:r>
              <w:rPr>
                <w:webHidden/>
              </w:rPr>
              <w:tab/>
            </w:r>
            <w:r>
              <w:rPr>
                <w:webHidden/>
              </w:rPr>
              <w:fldChar w:fldCharType="begin"/>
            </w:r>
            <w:r>
              <w:rPr>
                <w:webHidden/>
              </w:rPr>
              <w:instrText xml:space="preserve"> PAGEREF _Toc183426588 \h </w:instrText>
            </w:r>
            <w:r>
              <w:rPr>
                <w:webHidden/>
              </w:rPr>
            </w:r>
            <w:r>
              <w:rPr>
                <w:webHidden/>
              </w:rPr>
              <w:fldChar w:fldCharType="separate"/>
            </w:r>
            <w:r>
              <w:rPr>
                <w:webHidden/>
              </w:rPr>
              <w:t>24</w:t>
            </w:r>
            <w:r>
              <w:rPr>
                <w:webHidden/>
              </w:rPr>
              <w:fldChar w:fldCharType="end"/>
            </w:r>
          </w:hyperlink>
        </w:p>
        <w:p w14:paraId="797A0652" w14:textId="4B697992"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89" w:history="1">
            <w:r w:rsidRPr="009B6455">
              <w:rPr>
                <w:rStyle w:val="Hyperlink"/>
              </w:rPr>
              <w:t>NESA glossary keywords</w:t>
            </w:r>
            <w:r>
              <w:rPr>
                <w:webHidden/>
              </w:rPr>
              <w:tab/>
            </w:r>
            <w:r>
              <w:rPr>
                <w:webHidden/>
              </w:rPr>
              <w:fldChar w:fldCharType="begin"/>
            </w:r>
            <w:r>
              <w:rPr>
                <w:webHidden/>
              </w:rPr>
              <w:instrText xml:space="preserve"> PAGEREF _Toc183426589 \h </w:instrText>
            </w:r>
            <w:r>
              <w:rPr>
                <w:webHidden/>
              </w:rPr>
            </w:r>
            <w:r>
              <w:rPr>
                <w:webHidden/>
              </w:rPr>
              <w:fldChar w:fldCharType="separate"/>
            </w:r>
            <w:r>
              <w:rPr>
                <w:webHidden/>
              </w:rPr>
              <w:t>31</w:t>
            </w:r>
            <w:r>
              <w:rPr>
                <w:webHidden/>
              </w:rPr>
              <w:fldChar w:fldCharType="end"/>
            </w:r>
          </w:hyperlink>
        </w:p>
        <w:p w14:paraId="59517CDC" w14:textId="6A572C8A"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590" w:history="1">
            <w:r w:rsidRPr="009B6455">
              <w:rPr>
                <w:rStyle w:val="Hyperlink"/>
              </w:rPr>
              <w:t>Secure software architecture pre-test</w:t>
            </w:r>
            <w:r>
              <w:rPr>
                <w:webHidden/>
              </w:rPr>
              <w:tab/>
            </w:r>
            <w:r>
              <w:rPr>
                <w:webHidden/>
              </w:rPr>
              <w:fldChar w:fldCharType="begin"/>
            </w:r>
            <w:r>
              <w:rPr>
                <w:webHidden/>
              </w:rPr>
              <w:instrText xml:space="preserve"> PAGEREF _Toc183426590 \h </w:instrText>
            </w:r>
            <w:r>
              <w:rPr>
                <w:webHidden/>
              </w:rPr>
            </w:r>
            <w:r>
              <w:rPr>
                <w:webHidden/>
              </w:rPr>
              <w:fldChar w:fldCharType="separate"/>
            </w:r>
            <w:r>
              <w:rPr>
                <w:webHidden/>
              </w:rPr>
              <w:t>32</w:t>
            </w:r>
            <w:r>
              <w:rPr>
                <w:webHidden/>
              </w:rPr>
              <w:fldChar w:fldCharType="end"/>
            </w:r>
          </w:hyperlink>
        </w:p>
        <w:p w14:paraId="262FF48A" w14:textId="4B439C3B"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91" w:history="1">
            <w:r w:rsidRPr="009B6455">
              <w:rPr>
                <w:rStyle w:val="Hyperlink"/>
              </w:rPr>
              <w:t>Section 1 – Secure software architecture</w:t>
            </w:r>
            <w:r>
              <w:rPr>
                <w:webHidden/>
              </w:rPr>
              <w:tab/>
            </w:r>
            <w:r>
              <w:rPr>
                <w:webHidden/>
              </w:rPr>
              <w:fldChar w:fldCharType="begin"/>
            </w:r>
            <w:r>
              <w:rPr>
                <w:webHidden/>
              </w:rPr>
              <w:instrText xml:space="preserve"> PAGEREF _Toc183426591 \h </w:instrText>
            </w:r>
            <w:r>
              <w:rPr>
                <w:webHidden/>
              </w:rPr>
            </w:r>
            <w:r>
              <w:rPr>
                <w:webHidden/>
              </w:rPr>
              <w:fldChar w:fldCharType="separate"/>
            </w:r>
            <w:r>
              <w:rPr>
                <w:webHidden/>
              </w:rPr>
              <w:t>32</w:t>
            </w:r>
            <w:r>
              <w:rPr>
                <w:webHidden/>
              </w:rPr>
              <w:fldChar w:fldCharType="end"/>
            </w:r>
          </w:hyperlink>
        </w:p>
        <w:p w14:paraId="18C52C33" w14:textId="7733D517"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92" w:history="1">
            <w:r w:rsidRPr="009B6455">
              <w:rPr>
                <w:rStyle w:val="Hyperlink"/>
              </w:rPr>
              <w:t>Section 2 – designing software</w:t>
            </w:r>
            <w:r>
              <w:rPr>
                <w:webHidden/>
              </w:rPr>
              <w:tab/>
            </w:r>
            <w:r>
              <w:rPr>
                <w:webHidden/>
              </w:rPr>
              <w:fldChar w:fldCharType="begin"/>
            </w:r>
            <w:r>
              <w:rPr>
                <w:webHidden/>
              </w:rPr>
              <w:instrText xml:space="preserve"> PAGEREF _Toc183426592 \h </w:instrText>
            </w:r>
            <w:r>
              <w:rPr>
                <w:webHidden/>
              </w:rPr>
            </w:r>
            <w:r>
              <w:rPr>
                <w:webHidden/>
              </w:rPr>
              <w:fldChar w:fldCharType="separate"/>
            </w:r>
            <w:r>
              <w:rPr>
                <w:webHidden/>
              </w:rPr>
              <w:t>33</w:t>
            </w:r>
            <w:r>
              <w:rPr>
                <w:webHidden/>
              </w:rPr>
              <w:fldChar w:fldCharType="end"/>
            </w:r>
          </w:hyperlink>
        </w:p>
        <w:p w14:paraId="5F3D60BD" w14:textId="461914C9"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593" w:history="1">
            <w:r w:rsidRPr="009B6455">
              <w:rPr>
                <w:rStyle w:val="Hyperlink"/>
              </w:rPr>
              <w:t>Secure software architecture</w:t>
            </w:r>
            <w:r>
              <w:rPr>
                <w:webHidden/>
              </w:rPr>
              <w:tab/>
            </w:r>
            <w:r>
              <w:rPr>
                <w:webHidden/>
              </w:rPr>
              <w:fldChar w:fldCharType="begin"/>
            </w:r>
            <w:r>
              <w:rPr>
                <w:webHidden/>
              </w:rPr>
              <w:instrText xml:space="preserve"> PAGEREF _Toc183426593 \h </w:instrText>
            </w:r>
            <w:r>
              <w:rPr>
                <w:webHidden/>
              </w:rPr>
            </w:r>
            <w:r>
              <w:rPr>
                <w:webHidden/>
              </w:rPr>
              <w:fldChar w:fldCharType="separate"/>
            </w:r>
            <w:r>
              <w:rPr>
                <w:webHidden/>
              </w:rPr>
              <w:t>37</w:t>
            </w:r>
            <w:r>
              <w:rPr>
                <w:webHidden/>
              </w:rPr>
              <w:fldChar w:fldCharType="end"/>
            </w:r>
          </w:hyperlink>
        </w:p>
        <w:p w14:paraId="50B5260D" w14:textId="24E974C6"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94" w:history="1">
            <w:r w:rsidRPr="009B6455">
              <w:rPr>
                <w:rStyle w:val="Hyperlink"/>
              </w:rPr>
              <w:t>Designing software</w:t>
            </w:r>
            <w:r>
              <w:rPr>
                <w:webHidden/>
              </w:rPr>
              <w:tab/>
            </w:r>
            <w:r>
              <w:rPr>
                <w:webHidden/>
              </w:rPr>
              <w:fldChar w:fldCharType="begin"/>
            </w:r>
            <w:r>
              <w:rPr>
                <w:webHidden/>
              </w:rPr>
              <w:instrText xml:space="preserve"> PAGEREF _Toc183426594 \h </w:instrText>
            </w:r>
            <w:r>
              <w:rPr>
                <w:webHidden/>
              </w:rPr>
            </w:r>
            <w:r>
              <w:rPr>
                <w:webHidden/>
              </w:rPr>
              <w:fldChar w:fldCharType="separate"/>
            </w:r>
            <w:r>
              <w:rPr>
                <w:webHidden/>
              </w:rPr>
              <w:t>38</w:t>
            </w:r>
            <w:r>
              <w:rPr>
                <w:webHidden/>
              </w:rPr>
              <w:fldChar w:fldCharType="end"/>
            </w:r>
          </w:hyperlink>
        </w:p>
        <w:p w14:paraId="50819012" w14:textId="3EA51C45"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95" w:history="1">
            <w:r w:rsidRPr="009B6455">
              <w:rPr>
                <w:rStyle w:val="Hyperlink"/>
              </w:rPr>
              <w:t>Developing secure code</w:t>
            </w:r>
            <w:r>
              <w:rPr>
                <w:webHidden/>
              </w:rPr>
              <w:tab/>
            </w:r>
            <w:r>
              <w:rPr>
                <w:webHidden/>
              </w:rPr>
              <w:fldChar w:fldCharType="begin"/>
            </w:r>
            <w:r>
              <w:rPr>
                <w:webHidden/>
              </w:rPr>
              <w:instrText xml:space="preserve"> PAGEREF _Toc183426595 \h </w:instrText>
            </w:r>
            <w:r>
              <w:rPr>
                <w:webHidden/>
              </w:rPr>
            </w:r>
            <w:r>
              <w:rPr>
                <w:webHidden/>
              </w:rPr>
              <w:fldChar w:fldCharType="separate"/>
            </w:r>
            <w:r>
              <w:rPr>
                <w:webHidden/>
              </w:rPr>
              <w:t>67</w:t>
            </w:r>
            <w:r>
              <w:rPr>
                <w:webHidden/>
              </w:rPr>
              <w:fldChar w:fldCharType="end"/>
            </w:r>
          </w:hyperlink>
        </w:p>
        <w:p w14:paraId="1580EA18" w14:textId="1087E7A7"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96" w:history="1">
            <w:r w:rsidRPr="009B6455">
              <w:rPr>
                <w:rStyle w:val="Hyperlink"/>
              </w:rPr>
              <w:t>Design, develop and implement code considering efficient execution for the user</w:t>
            </w:r>
            <w:r>
              <w:rPr>
                <w:webHidden/>
              </w:rPr>
              <w:tab/>
            </w:r>
            <w:r>
              <w:rPr>
                <w:webHidden/>
              </w:rPr>
              <w:fldChar w:fldCharType="begin"/>
            </w:r>
            <w:r>
              <w:rPr>
                <w:webHidden/>
              </w:rPr>
              <w:instrText xml:space="preserve"> PAGEREF _Toc183426596 \h </w:instrText>
            </w:r>
            <w:r>
              <w:rPr>
                <w:webHidden/>
              </w:rPr>
            </w:r>
            <w:r>
              <w:rPr>
                <w:webHidden/>
              </w:rPr>
              <w:fldChar w:fldCharType="separate"/>
            </w:r>
            <w:r>
              <w:rPr>
                <w:webHidden/>
              </w:rPr>
              <w:t>103</w:t>
            </w:r>
            <w:r>
              <w:rPr>
                <w:webHidden/>
              </w:rPr>
              <w:fldChar w:fldCharType="end"/>
            </w:r>
          </w:hyperlink>
        </w:p>
        <w:p w14:paraId="0DA14F3F" w14:textId="73969E01"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97" w:history="1">
            <w:r w:rsidRPr="009B6455">
              <w:rPr>
                <w:rStyle w:val="Hyperlink"/>
              </w:rPr>
              <w:t>Design, develop and implement secure code to minimise vulnerabilities in user action controls</w:t>
            </w:r>
            <w:r>
              <w:rPr>
                <w:webHidden/>
              </w:rPr>
              <w:tab/>
            </w:r>
            <w:r>
              <w:rPr>
                <w:webHidden/>
              </w:rPr>
              <w:fldChar w:fldCharType="begin"/>
            </w:r>
            <w:r>
              <w:rPr>
                <w:webHidden/>
              </w:rPr>
              <w:instrText xml:space="preserve"> PAGEREF _Toc183426597 \h </w:instrText>
            </w:r>
            <w:r>
              <w:rPr>
                <w:webHidden/>
              </w:rPr>
            </w:r>
            <w:r>
              <w:rPr>
                <w:webHidden/>
              </w:rPr>
              <w:fldChar w:fldCharType="separate"/>
            </w:r>
            <w:r>
              <w:rPr>
                <w:webHidden/>
              </w:rPr>
              <w:t>106</w:t>
            </w:r>
            <w:r>
              <w:rPr>
                <w:webHidden/>
              </w:rPr>
              <w:fldChar w:fldCharType="end"/>
            </w:r>
          </w:hyperlink>
        </w:p>
        <w:p w14:paraId="0069E408" w14:textId="7DA56101"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598" w:history="1">
            <w:r w:rsidRPr="009B6455">
              <w:rPr>
                <w:rStyle w:val="Hyperlink"/>
              </w:rPr>
              <w:t>Impact of safe and secure software development</w:t>
            </w:r>
            <w:r>
              <w:rPr>
                <w:webHidden/>
              </w:rPr>
              <w:tab/>
            </w:r>
            <w:r>
              <w:rPr>
                <w:webHidden/>
              </w:rPr>
              <w:fldChar w:fldCharType="begin"/>
            </w:r>
            <w:r>
              <w:rPr>
                <w:webHidden/>
              </w:rPr>
              <w:instrText xml:space="preserve"> PAGEREF _Toc183426598 \h </w:instrText>
            </w:r>
            <w:r>
              <w:rPr>
                <w:webHidden/>
              </w:rPr>
            </w:r>
            <w:r>
              <w:rPr>
                <w:webHidden/>
              </w:rPr>
              <w:fldChar w:fldCharType="separate"/>
            </w:r>
            <w:r>
              <w:rPr>
                <w:webHidden/>
              </w:rPr>
              <w:t>122</w:t>
            </w:r>
            <w:r>
              <w:rPr>
                <w:webHidden/>
              </w:rPr>
              <w:fldChar w:fldCharType="end"/>
            </w:r>
          </w:hyperlink>
        </w:p>
        <w:p w14:paraId="795DA699" w14:textId="61AFD83A"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599" w:history="1">
            <w:r w:rsidRPr="009B6455">
              <w:rPr>
                <w:rStyle w:val="Hyperlink"/>
              </w:rPr>
              <w:t>Appendix 1 – security report</w:t>
            </w:r>
            <w:r>
              <w:rPr>
                <w:webHidden/>
              </w:rPr>
              <w:tab/>
            </w:r>
            <w:r>
              <w:rPr>
                <w:webHidden/>
              </w:rPr>
              <w:fldChar w:fldCharType="begin"/>
            </w:r>
            <w:r>
              <w:rPr>
                <w:webHidden/>
              </w:rPr>
              <w:instrText xml:space="preserve"> PAGEREF _Toc183426599 \h </w:instrText>
            </w:r>
            <w:r>
              <w:rPr>
                <w:webHidden/>
              </w:rPr>
            </w:r>
            <w:r>
              <w:rPr>
                <w:webHidden/>
              </w:rPr>
              <w:fldChar w:fldCharType="separate"/>
            </w:r>
            <w:r>
              <w:rPr>
                <w:webHidden/>
              </w:rPr>
              <w:t>128</w:t>
            </w:r>
            <w:r>
              <w:rPr>
                <w:webHidden/>
              </w:rPr>
              <w:fldChar w:fldCharType="end"/>
            </w:r>
          </w:hyperlink>
        </w:p>
        <w:p w14:paraId="18CD356B" w14:textId="300A4124"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0" w:history="1">
            <w:r w:rsidRPr="009B6455">
              <w:rPr>
                <w:rStyle w:val="Hyperlink"/>
              </w:rPr>
              <w:t>1. Executive summary</w:t>
            </w:r>
            <w:r>
              <w:rPr>
                <w:webHidden/>
              </w:rPr>
              <w:tab/>
            </w:r>
            <w:r>
              <w:rPr>
                <w:webHidden/>
              </w:rPr>
              <w:fldChar w:fldCharType="begin"/>
            </w:r>
            <w:r>
              <w:rPr>
                <w:webHidden/>
              </w:rPr>
              <w:instrText xml:space="preserve"> PAGEREF _Toc183426600 \h </w:instrText>
            </w:r>
            <w:r>
              <w:rPr>
                <w:webHidden/>
              </w:rPr>
            </w:r>
            <w:r>
              <w:rPr>
                <w:webHidden/>
              </w:rPr>
              <w:fldChar w:fldCharType="separate"/>
            </w:r>
            <w:r>
              <w:rPr>
                <w:webHidden/>
              </w:rPr>
              <w:t>131</w:t>
            </w:r>
            <w:r>
              <w:rPr>
                <w:webHidden/>
              </w:rPr>
              <w:fldChar w:fldCharType="end"/>
            </w:r>
          </w:hyperlink>
        </w:p>
        <w:p w14:paraId="13871913" w14:textId="126341E6"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1" w:history="1">
            <w:r w:rsidRPr="009B6455">
              <w:rPr>
                <w:rStyle w:val="Hyperlink"/>
              </w:rPr>
              <w:t>2. Introduction</w:t>
            </w:r>
            <w:r>
              <w:rPr>
                <w:webHidden/>
              </w:rPr>
              <w:tab/>
            </w:r>
            <w:r>
              <w:rPr>
                <w:webHidden/>
              </w:rPr>
              <w:fldChar w:fldCharType="begin"/>
            </w:r>
            <w:r>
              <w:rPr>
                <w:webHidden/>
              </w:rPr>
              <w:instrText xml:space="preserve"> PAGEREF _Toc183426601 \h </w:instrText>
            </w:r>
            <w:r>
              <w:rPr>
                <w:webHidden/>
              </w:rPr>
            </w:r>
            <w:r>
              <w:rPr>
                <w:webHidden/>
              </w:rPr>
              <w:fldChar w:fldCharType="separate"/>
            </w:r>
            <w:r>
              <w:rPr>
                <w:webHidden/>
              </w:rPr>
              <w:t>132</w:t>
            </w:r>
            <w:r>
              <w:rPr>
                <w:webHidden/>
              </w:rPr>
              <w:fldChar w:fldCharType="end"/>
            </w:r>
          </w:hyperlink>
        </w:p>
        <w:p w14:paraId="40D9A127" w14:textId="353A7E79"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2" w:history="1">
            <w:r w:rsidRPr="009B6455">
              <w:rPr>
                <w:rStyle w:val="Hyperlink"/>
              </w:rPr>
              <w:t>3. Benefits of developing secure software</w:t>
            </w:r>
            <w:r>
              <w:rPr>
                <w:webHidden/>
              </w:rPr>
              <w:tab/>
            </w:r>
            <w:r>
              <w:rPr>
                <w:webHidden/>
              </w:rPr>
              <w:fldChar w:fldCharType="begin"/>
            </w:r>
            <w:r>
              <w:rPr>
                <w:webHidden/>
              </w:rPr>
              <w:instrText xml:space="preserve"> PAGEREF _Toc183426602 \h </w:instrText>
            </w:r>
            <w:r>
              <w:rPr>
                <w:webHidden/>
              </w:rPr>
            </w:r>
            <w:r>
              <w:rPr>
                <w:webHidden/>
              </w:rPr>
              <w:fldChar w:fldCharType="separate"/>
            </w:r>
            <w:r>
              <w:rPr>
                <w:webHidden/>
              </w:rPr>
              <w:t>134</w:t>
            </w:r>
            <w:r>
              <w:rPr>
                <w:webHidden/>
              </w:rPr>
              <w:fldChar w:fldCharType="end"/>
            </w:r>
          </w:hyperlink>
        </w:p>
        <w:p w14:paraId="7808384C" w14:textId="76E8558E"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3" w:history="1">
            <w:r w:rsidRPr="009B6455">
              <w:rPr>
                <w:rStyle w:val="Hyperlink"/>
              </w:rPr>
              <w:t>4. Fundamental software development steps to develop secure code</w:t>
            </w:r>
            <w:r>
              <w:rPr>
                <w:webHidden/>
              </w:rPr>
              <w:tab/>
            </w:r>
            <w:r>
              <w:rPr>
                <w:webHidden/>
              </w:rPr>
              <w:fldChar w:fldCharType="begin"/>
            </w:r>
            <w:r>
              <w:rPr>
                <w:webHidden/>
              </w:rPr>
              <w:instrText xml:space="preserve"> PAGEREF _Toc183426603 \h </w:instrText>
            </w:r>
            <w:r>
              <w:rPr>
                <w:webHidden/>
              </w:rPr>
            </w:r>
            <w:r>
              <w:rPr>
                <w:webHidden/>
              </w:rPr>
              <w:fldChar w:fldCharType="separate"/>
            </w:r>
            <w:r>
              <w:rPr>
                <w:webHidden/>
              </w:rPr>
              <w:t>136</w:t>
            </w:r>
            <w:r>
              <w:rPr>
                <w:webHidden/>
              </w:rPr>
              <w:fldChar w:fldCharType="end"/>
            </w:r>
          </w:hyperlink>
        </w:p>
        <w:p w14:paraId="6E64A15C" w14:textId="3EF551E0"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4" w:history="1">
            <w:r w:rsidRPr="009B6455">
              <w:rPr>
                <w:rStyle w:val="Hyperlink"/>
              </w:rPr>
              <w:t>5. Influence of end users on secure design features</w:t>
            </w:r>
            <w:r>
              <w:rPr>
                <w:webHidden/>
              </w:rPr>
              <w:tab/>
            </w:r>
            <w:r>
              <w:rPr>
                <w:webHidden/>
              </w:rPr>
              <w:fldChar w:fldCharType="begin"/>
            </w:r>
            <w:r>
              <w:rPr>
                <w:webHidden/>
              </w:rPr>
              <w:instrText xml:space="preserve"> PAGEREF _Toc183426604 \h </w:instrText>
            </w:r>
            <w:r>
              <w:rPr>
                <w:webHidden/>
              </w:rPr>
            </w:r>
            <w:r>
              <w:rPr>
                <w:webHidden/>
              </w:rPr>
              <w:fldChar w:fldCharType="separate"/>
            </w:r>
            <w:r>
              <w:rPr>
                <w:webHidden/>
              </w:rPr>
              <w:t>141</w:t>
            </w:r>
            <w:r>
              <w:rPr>
                <w:webHidden/>
              </w:rPr>
              <w:fldChar w:fldCharType="end"/>
            </w:r>
          </w:hyperlink>
        </w:p>
        <w:p w14:paraId="258F3A0A" w14:textId="405584AE"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5" w:history="1">
            <w:r w:rsidRPr="009B6455">
              <w:rPr>
                <w:rStyle w:val="Hyperlink"/>
              </w:rPr>
              <w:t>6. Developing secure code</w:t>
            </w:r>
            <w:r>
              <w:rPr>
                <w:webHidden/>
              </w:rPr>
              <w:tab/>
            </w:r>
            <w:r>
              <w:rPr>
                <w:webHidden/>
              </w:rPr>
              <w:fldChar w:fldCharType="begin"/>
            </w:r>
            <w:r>
              <w:rPr>
                <w:webHidden/>
              </w:rPr>
              <w:instrText xml:space="preserve"> PAGEREF _Toc183426605 \h </w:instrText>
            </w:r>
            <w:r>
              <w:rPr>
                <w:webHidden/>
              </w:rPr>
            </w:r>
            <w:r>
              <w:rPr>
                <w:webHidden/>
              </w:rPr>
              <w:fldChar w:fldCharType="separate"/>
            </w:r>
            <w:r>
              <w:rPr>
                <w:webHidden/>
              </w:rPr>
              <w:t>142</w:t>
            </w:r>
            <w:r>
              <w:rPr>
                <w:webHidden/>
              </w:rPr>
              <w:fldChar w:fldCharType="end"/>
            </w:r>
          </w:hyperlink>
        </w:p>
        <w:p w14:paraId="02B24F9A" w14:textId="1E118429"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6" w:history="1">
            <w:r w:rsidRPr="009B6455">
              <w:rPr>
                <w:rStyle w:val="Hyperlink"/>
              </w:rPr>
              <w:t>7. Security features incorporated into software</w:t>
            </w:r>
            <w:r>
              <w:rPr>
                <w:webHidden/>
              </w:rPr>
              <w:tab/>
            </w:r>
            <w:r>
              <w:rPr>
                <w:webHidden/>
              </w:rPr>
              <w:fldChar w:fldCharType="begin"/>
            </w:r>
            <w:r>
              <w:rPr>
                <w:webHidden/>
              </w:rPr>
              <w:instrText xml:space="preserve"> PAGEREF _Toc183426606 \h </w:instrText>
            </w:r>
            <w:r>
              <w:rPr>
                <w:webHidden/>
              </w:rPr>
            </w:r>
            <w:r>
              <w:rPr>
                <w:webHidden/>
              </w:rPr>
              <w:fldChar w:fldCharType="separate"/>
            </w:r>
            <w:r>
              <w:rPr>
                <w:webHidden/>
              </w:rPr>
              <w:t>143</w:t>
            </w:r>
            <w:r>
              <w:rPr>
                <w:webHidden/>
              </w:rPr>
              <w:fldChar w:fldCharType="end"/>
            </w:r>
          </w:hyperlink>
        </w:p>
        <w:p w14:paraId="0DA482BE" w14:textId="60C328CE"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7" w:history="1">
            <w:r w:rsidRPr="009B6455">
              <w:rPr>
                <w:rStyle w:val="Hyperlink"/>
              </w:rPr>
              <w:t>8. Security by design approach</w:t>
            </w:r>
            <w:r>
              <w:rPr>
                <w:webHidden/>
              </w:rPr>
              <w:tab/>
            </w:r>
            <w:r>
              <w:rPr>
                <w:webHidden/>
              </w:rPr>
              <w:fldChar w:fldCharType="begin"/>
            </w:r>
            <w:r>
              <w:rPr>
                <w:webHidden/>
              </w:rPr>
              <w:instrText xml:space="preserve"> PAGEREF _Toc183426607 \h </w:instrText>
            </w:r>
            <w:r>
              <w:rPr>
                <w:webHidden/>
              </w:rPr>
            </w:r>
            <w:r>
              <w:rPr>
                <w:webHidden/>
              </w:rPr>
              <w:fldChar w:fldCharType="separate"/>
            </w:r>
            <w:r>
              <w:rPr>
                <w:webHidden/>
              </w:rPr>
              <w:t>144</w:t>
            </w:r>
            <w:r>
              <w:rPr>
                <w:webHidden/>
              </w:rPr>
              <w:fldChar w:fldCharType="end"/>
            </w:r>
          </w:hyperlink>
        </w:p>
        <w:p w14:paraId="7B38648D" w14:textId="4C10C461"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8" w:history="1">
            <w:r w:rsidRPr="009B6455">
              <w:rPr>
                <w:rStyle w:val="Hyperlink"/>
              </w:rPr>
              <w:t>9. Testing and evaluating security and resilience</w:t>
            </w:r>
            <w:r>
              <w:rPr>
                <w:webHidden/>
              </w:rPr>
              <w:tab/>
            </w:r>
            <w:r>
              <w:rPr>
                <w:webHidden/>
              </w:rPr>
              <w:fldChar w:fldCharType="begin"/>
            </w:r>
            <w:r>
              <w:rPr>
                <w:webHidden/>
              </w:rPr>
              <w:instrText xml:space="preserve"> PAGEREF _Toc183426608 \h </w:instrText>
            </w:r>
            <w:r>
              <w:rPr>
                <w:webHidden/>
              </w:rPr>
            </w:r>
            <w:r>
              <w:rPr>
                <w:webHidden/>
              </w:rPr>
              <w:fldChar w:fldCharType="separate"/>
            </w:r>
            <w:r>
              <w:rPr>
                <w:webHidden/>
              </w:rPr>
              <w:t>146</w:t>
            </w:r>
            <w:r>
              <w:rPr>
                <w:webHidden/>
              </w:rPr>
              <w:fldChar w:fldCharType="end"/>
            </w:r>
          </w:hyperlink>
        </w:p>
        <w:p w14:paraId="3D76688A" w14:textId="515D63E5"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09" w:history="1">
            <w:r w:rsidRPr="009B6455">
              <w:rPr>
                <w:rStyle w:val="Hyperlink"/>
              </w:rPr>
              <w:t>10. Strategies for managing security of programming code</w:t>
            </w:r>
            <w:r>
              <w:rPr>
                <w:webHidden/>
              </w:rPr>
              <w:tab/>
            </w:r>
            <w:r>
              <w:rPr>
                <w:webHidden/>
              </w:rPr>
              <w:fldChar w:fldCharType="begin"/>
            </w:r>
            <w:r>
              <w:rPr>
                <w:webHidden/>
              </w:rPr>
              <w:instrText xml:space="preserve"> PAGEREF _Toc183426609 \h </w:instrText>
            </w:r>
            <w:r>
              <w:rPr>
                <w:webHidden/>
              </w:rPr>
            </w:r>
            <w:r>
              <w:rPr>
                <w:webHidden/>
              </w:rPr>
              <w:fldChar w:fldCharType="separate"/>
            </w:r>
            <w:r>
              <w:rPr>
                <w:webHidden/>
              </w:rPr>
              <w:t>147</w:t>
            </w:r>
            <w:r>
              <w:rPr>
                <w:webHidden/>
              </w:rPr>
              <w:fldChar w:fldCharType="end"/>
            </w:r>
          </w:hyperlink>
        </w:p>
        <w:p w14:paraId="02953E98" w14:textId="46DB8DAE"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0" w:history="1">
            <w:r w:rsidRPr="009B6455">
              <w:rPr>
                <w:rStyle w:val="Hyperlink"/>
              </w:rPr>
              <w:t>11. Defensive data input handling</w:t>
            </w:r>
            <w:r>
              <w:rPr>
                <w:webHidden/>
              </w:rPr>
              <w:tab/>
            </w:r>
            <w:r>
              <w:rPr>
                <w:webHidden/>
              </w:rPr>
              <w:fldChar w:fldCharType="begin"/>
            </w:r>
            <w:r>
              <w:rPr>
                <w:webHidden/>
              </w:rPr>
              <w:instrText xml:space="preserve"> PAGEREF _Toc183426610 \h </w:instrText>
            </w:r>
            <w:r>
              <w:rPr>
                <w:webHidden/>
              </w:rPr>
            </w:r>
            <w:r>
              <w:rPr>
                <w:webHidden/>
              </w:rPr>
              <w:fldChar w:fldCharType="separate"/>
            </w:r>
            <w:r>
              <w:rPr>
                <w:webHidden/>
              </w:rPr>
              <w:t>148</w:t>
            </w:r>
            <w:r>
              <w:rPr>
                <w:webHidden/>
              </w:rPr>
              <w:fldChar w:fldCharType="end"/>
            </w:r>
          </w:hyperlink>
        </w:p>
        <w:p w14:paraId="328EF322" w14:textId="19B23B9D"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1" w:history="1">
            <w:r w:rsidRPr="009B6455">
              <w:rPr>
                <w:rStyle w:val="Hyperlink"/>
              </w:rPr>
              <w:t>12. Safe API development</w:t>
            </w:r>
            <w:r>
              <w:rPr>
                <w:webHidden/>
              </w:rPr>
              <w:tab/>
            </w:r>
            <w:r>
              <w:rPr>
                <w:webHidden/>
              </w:rPr>
              <w:fldChar w:fldCharType="begin"/>
            </w:r>
            <w:r>
              <w:rPr>
                <w:webHidden/>
              </w:rPr>
              <w:instrText xml:space="preserve"> PAGEREF _Toc183426611 \h </w:instrText>
            </w:r>
            <w:r>
              <w:rPr>
                <w:webHidden/>
              </w:rPr>
            </w:r>
            <w:r>
              <w:rPr>
                <w:webHidden/>
              </w:rPr>
              <w:fldChar w:fldCharType="separate"/>
            </w:r>
            <w:r>
              <w:rPr>
                <w:webHidden/>
              </w:rPr>
              <w:t>148</w:t>
            </w:r>
            <w:r>
              <w:rPr>
                <w:webHidden/>
              </w:rPr>
              <w:fldChar w:fldCharType="end"/>
            </w:r>
          </w:hyperlink>
        </w:p>
        <w:p w14:paraId="311235BF" w14:textId="1BBA125A"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2" w:history="1">
            <w:r w:rsidRPr="009B6455">
              <w:rPr>
                <w:rStyle w:val="Hyperlink"/>
              </w:rPr>
              <w:t>13. Efficient execution for the user</w:t>
            </w:r>
            <w:r>
              <w:rPr>
                <w:webHidden/>
              </w:rPr>
              <w:tab/>
            </w:r>
            <w:r>
              <w:rPr>
                <w:webHidden/>
              </w:rPr>
              <w:fldChar w:fldCharType="begin"/>
            </w:r>
            <w:r>
              <w:rPr>
                <w:webHidden/>
              </w:rPr>
              <w:instrText xml:space="preserve"> PAGEREF _Toc183426612 \h </w:instrText>
            </w:r>
            <w:r>
              <w:rPr>
                <w:webHidden/>
              </w:rPr>
            </w:r>
            <w:r>
              <w:rPr>
                <w:webHidden/>
              </w:rPr>
              <w:fldChar w:fldCharType="separate"/>
            </w:r>
            <w:r>
              <w:rPr>
                <w:webHidden/>
              </w:rPr>
              <w:t>149</w:t>
            </w:r>
            <w:r>
              <w:rPr>
                <w:webHidden/>
              </w:rPr>
              <w:fldChar w:fldCharType="end"/>
            </w:r>
          </w:hyperlink>
        </w:p>
        <w:p w14:paraId="22A4BB6D" w14:textId="44E5196E"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3" w:history="1">
            <w:r w:rsidRPr="009B6455">
              <w:rPr>
                <w:rStyle w:val="Hyperlink"/>
              </w:rPr>
              <w:t>14. Secure code for user action controls</w:t>
            </w:r>
            <w:r>
              <w:rPr>
                <w:webHidden/>
              </w:rPr>
              <w:tab/>
            </w:r>
            <w:r>
              <w:rPr>
                <w:webHidden/>
              </w:rPr>
              <w:fldChar w:fldCharType="begin"/>
            </w:r>
            <w:r>
              <w:rPr>
                <w:webHidden/>
              </w:rPr>
              <w:instrText xml:space="preserve"> PAGEREF _Toc183426613 \h </w:instrText>
            </w:r>
            <w:r>
              <w:rPr>
                <w:webHidden/>
              </w:rPr>
            </w:r>
            <w:r>
              <w:rPr>
                <w:webHidden/>
              </w:rPr>
              <w:fldChar w:fldCharType="separate"/>
            </w:r>
            <w:r>
              <w:rPr>
                <w:webHidden/>
              </w:rPr>
              <w:t>149</w:t>
            </w:r>
            <w:r>
              <w:rPr>
                <w:webHidden/>
              </w:rPr>
              <w:fldChar w:fldCharType="end"/>
            </w:r>
          </w:hyperlink>
        </w:p>
        <w:p w14:paraId="24B712AD" w14:textId="2C37F1AE"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4" w:history="1">
            <w:r w:rsidRPr="009B6455">
              <w:rPr>
                <w:rStyle w:val="Hyperlink"/>
              </w:rPr>
              <w:t>15. Protecting against file attacks</w:t>
            </w:r>
            <w:r>
              <w:rPr>
                <w:webHidden/>
              </w:rPr>
              <w:tab/>
            </w:r>
            <w:r>
              <w:rPr>
                <w:webHidden/>
              </w:rPr>
              <w:fldChar w:fldCharType="begin"/>
            </w:r>
            <w:r>
              <w:rPr>
                <w:webHidden/>
              </w:rPr>
              <w:instrText xml:space="preserve"> PAGEREF _Toc183426614 \h </w:instrText>
            </w:r>
            <w:r>
              <w:rPr>
                <w:webHidden/>
              </w:rPr>
            </w:r>
            <w:r>
              <w:rPr>
                <w:webHidden/>
              </w:rPr>
              <w:fldChar w:fldCharType="separate"/>
            </w:r>
            <w:r>
              <w:rPr>
                <w:webHidden/>
              </w:rPr>
              <w:t>150</w:t>
            </w:r>
            <w:r>
              <w:rPr>
                <w:webHidden/>
              </w:rPr>
              <w:fldChar w:fldCharType="end"/>
            </w:r>
          </w:hyperlink>
        </w:p>
        <w:p w14:paraId="1E5434AA" w14:textId="154B0953"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5" w:history="1">
            <w:r w:rsidRPr="009B6455">
              <w:rPr>
                <w:rStyle w:val="Hyperlink"/>
              </w:rPr>
              <w:t>16. Conclusion</w:t>
            </w:r>
            <w:r>
              <w:rPr>
                <w:webHidden/>
              </w:rPr>
              <w:tab/>
            </w:r>
            <w:r>
              <w:rPr>
                <w:webHidden/>
              </w:rPr>
              <w:fldChar w:fldCharType="begin"/>
            </w:r>
            <w:r>
              <w:rPr>
                <w:webHidden/>
              </w:rPr>
              <w:instrText xml:space="preserve"> PAGEREF _Toc183426615 \h </w:instrText>
            </w:r>
            <w:r>
              <w:rPr>
                <w:webHidden/>
              </w:rPr>
            </w:r>
            <w:r>
              <w:rPr>
                <w:webHidden/>
              </w:rPr>
              <w:fldChar w:fldCharType="separate"/>
            </w:r>
            <w:r>
              <w:rPr>
                <w:webHidden/>
              </w:rPr>
              <w:t>150</w:t>
            </w:r>
            <w:r>
              <w:rPr>
                <w:webHidden/>
              </w:rPr>
              <w:fldChar w:fldCharType="end"/>
            </w:r>
          </w:hyperlink>
        </w:p>
        <w:p w14:paraId="1F7531FB" w14:textId="192CC702"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6" w:history="1">
            <w:r w:rsidRPr="009B6455">
              <w:rPr>
                <w:rStyle w:val="Hyperlink"/>
              </w:rPr>
              <w:t>17. References</w:t>
            </w:r>
            <w:r>
              <w:rPr>
                <w:webHidden/>
              </w:rPr>
              <w:tab/>
            </w:r>
            <w:r>
              <w:rPr>
                <w:webHidden/>
              </w:rPr>
              <w:fldChar w:fldCharType="begin"/>
            </w:r>
            <w:r>
              <w:rPr>
                <w:webHidden/>
              </w:rPr>
              <w:instrText xml:space="preserve"> PAGEREF _Toc183426616 \h </w:instrText>
            </w:r>
            <w:r>
              <w:rPr>
                <w:webHidden/>
              </w:rPr>
            </w:r>
            <w:r>
              <w:rPr>
                <w:webHidden/>
              </w:rPr>
              <w:fldChar w:fldCharType="separate"/>
            </w:r>
            <w:r>
              <w:rPr>
                <w:webHidden/>
              </w:rPr>
              <w:t>150</w:t>
            </w:r>
            <w:r>
              <w:rPr>
                <w:webHidden/>
              </w:rPr>
              <w:fldChar w:fldCharType="end"/>
            </w:r>
          </w:hyperlink>
        </w:p>
        <w:p w14:paraId="6E0B23F3" w14:textId="4CDEA0B3"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17" w:history="1">
            <w:r w:rsidRPr="009B6455">
              <w:rPr>
                <w:rStyle w:val="Hyperlink"/>
              </w:rPr>
              <w:t>18. Security report appendix</w:t>
            </w:r>
            <w:r>
              <w:rPr>
                <w:webHidden/>
              </w:rPr>
              <w:tab/>
            </w:r>
            <w:r>
              <w:rPr>
                <w:webHidden/>
              </w:rPr>
              <w:fldChar w:fldCharType="begin"/>
            </w:r>
            <w:r>
              <w:rPr>
                <w:webHidden/>
              </w:rPr>
              <w:instrText xml:space="preserve"> PAGEREF _Toc183426617 \h </w:instrText>
            </w:r>
            <w:r>
              <w:rPr>
                <w:webHidden/>
              </w:rPr>
            </w:r>
            <w:r>
              <w:rPr>
                <w:webHidden/>
              </w:rPr>
              <w:fldChar w:fldCharType="separate"/>
            </w:r>
            <w:r>
              <w:rPr>
                <w:webHidden/>
              </w:rPr>
              <w:t>151</w:t>
            </w:r>
            <w:r>
              <w:rPr>
                <w:webHidden/>
              </w:rPr>
              <w:fldChar w:fldCharType="end"/>
            </w:r>
          </w:hyperlink>
        </w:p>
        <w:p w14:paraId="3C6F2334" w14:textId="7A2E0C0C"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618" w:history="1">
            <w:r w:rsidRPr="009B6455">
              <w:rPr>
                <w:rStyle w:val="Hyperlink"/>
              </w:rPr>
              <w:t>Appendix 2 – enhancing security of a progressive web app (PWA) with security measures</w:t>
            </w:r>
            <w:r>
              <w:rPr>
                <w:webHidden/>
              </w:rPr>
              <w:tab/>
            </w:r>
            <w:r>
              <w:rPr>
                <w:webHidden/>
              </w:rPr>
              <w:fldChar w:fldCharType="begin"/>
            </w:r>
            <w:r>
              <w:rPr>
                <w:webHidden/>
              </w:rPr>
              <w:instrText xml:space="preserve"> PAGEREF _Toc183426618 \h </w:instrText>
            </w:r>
            <w:r>
              <w:rPr>
                <w:webHidden/>
              </w:rPr>
            </w:r>
            <w:r>
              <w:rPr>
                <w:webHidden/>
              </w:rPr>
              <w:fldChar w:fldCharType="separate"/>
            </w:r>
            <w:r>
              <w:rPr>
                <w:webHidden/>
              </w:rPr>
              <w:t>152</w:t>
            </w:r>
            <w:r>
              <w:rPr>
                <w:webHidden/>
              </w:rPr>
              <w:fldChar w:fldCharType="end"/>
            </w:r>
          </w:hyperlink>
        </w:p>
        <w:p w14:paraId="0EA65A89" w14:textId="7CA16503"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619" w:history="1">
            <w:r w:rsidRPr="009B6455">
              <w:rPr>
                <w:rStyle w:val="Hyperlink"/>
              </w:rPr>
              <w:t>Appendix 3 – how to guide – 2FA using Google Authenticator and Flask</w:t>
            </w:r>
            <w:r>
              <w:rPr>
                <w:webHidden/>
              </w:rPr>
              <w:tab/>
            </w:r>
            <w:r>
              <w:rPr>
                <w:webHidden/>
              </w:rPr>
              <w:fldChar w:fldCharType="begin"/>
            </w:r>
            <w:r>
              <w:rPr>
                <w:webHidden/>
              </w:rPr>
              <w:instrText xml:space="preserve"> PAGEREF _Toc183426619 \h </w:instrText>
            </w:r>
            <w:r>
              <w:rPr>
                <w:webHidden/>
              </w:rPr>
            </w:r>
            <w:r>
              <w:rPr>
                <w:webHidden/>
              </w:rPr>
              <w:fldChar w:fldCharType="separate"/>
            </w:r>
            <w:r>
              <w:rPr>
                <w:webHidden/>
              </w:rPr>
              <w:t>156</w:t>
            </w:r>
            <w:r>
              <w:rPr>
                <w:webHidden/>
              </w:rPr>
              <w:fldChar w:fldCharType="end"/>
            </w:r>
          </w:hyperlink>
        </w:p>
        <w:p w14:paraId="1EEBE8AD" w14:textId="6C6BD1AE"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620" w:history="1">
            <w:r w:rsidRPr="009B6455">
              <w:rPr>
                <w:rStyle w:val="Hyperlink"/>
              </w:rPr>
              <w:t>Appendix 4 – secure Flask Bootstrap PWA template</w:t>
            </w:r>
            <w:r>
              <w:rPr>
                <w:webHidden/>
              </w:rPr>
              <w:tab/>
            </w:r>
            <w:r>
              <w:rPr>
                <w:webHidden/>
              </w:rPr>
              <w:fldChar w:fldCharType="begin"/>
            </w:r>
            <w:r>
              <w:rPr>
                <w:webHidden/>
              </w:rPr>
              <w:instrText xml:space="preserve"> PAGEREF _Toc183426620 \h </w:instrText>
            </w:r>
            <w:r>
              <w:rPr>
                <w:webHidden/>
              </w:rPr>
            </w:r>
            <w:r>
              <w:rPr>
                <w:webHidden/>
              </w:rPr>
              <w:fldChar w:fldCharType="separate"/>
            </w:r>
            <w:r>
              <w:rPr>
                <w:webHidden/>
              </w:rPr>
              <w:t>162</w:t>
            </w:r>
            <w:r>
              <w:rPr>
                <w:webHidden/>
              </w:rPr>
              <w:fldChar w:fldCharType="end"/>
            </w:r>
          </w:hyperlink>
        </w:p>
        <w:p w14:paraId="5B4A0372" w14:textId="2D792053"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21" w:history="1">
            <w:r w:rsidRPr="009B6455">
              <w:rPr>
                <w:rStyle w:val="Hyperlink"/>
              </w:rPr>
              <w:t>Advice for developers</w:t>
            </w:r>
            <w:r>
              <w:rPr>
                <w:webHidden/>
              </w:rPr>
              <w:tab/>
            </w:r>
            <w:r>
              <w:rPr>
                <w:webHidden/>
              </w:rPr>
              <w:fldChar w:fldCharType="begin"/>
            </w:r>
            <w:r>
              <w:rPr>
                <w:webHidden/>
              </w:rPr>
              <w:instrText xml:space="preserve"> PAGEREF _Toc183426621 \h </w:instrText>
            </w:r>
            <w:r>
              <w:rPr>
                <w:webHidden/>
              </w:rPr>
            </w:r>
            <w:r>
              <w:rPr>
                <w:webHidden/>
              </w:rPr>
              <w:fldChar w:fldCharType="separate"/>
            </w:r>
            <w:r>
              <w:rPr>
                <w:webHidden/>
              </w:rPr>
              <w:t>164</w:t>
            </w:r>
            <w:r>
              <w:rPr>
                <w:webHidden/>
              </w:rPr>
              <w:fldChar w:fldCharType="end"/>
            </w:r>
          </w:hyperlink>
        </w:p>
        <w:p w14:paraId="41731B02" w14:textId="76D52F64"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22" w:history="1">
            <w:r w:rsidRPr="009B6455">
              <w:rPr>
                <w:rStyle w:val="Hyperlink"/>
              </w:rPr>
              <w:t>How to guide</w:t>
            </w:r>
            <w:r>
              <w:rPr>
                <w:webHidden/>
              </w:rPr>
              <w:tab/>
            </w:r>
            <w:r>
              <w:rPr>
                <w:webHidden/>
              </w:rPr>
              <w:fldChar w:fldCharType="begin"/>
            </w:r>
            <w:r>
              <w:rPr>
                <w:webHidden/>
              </w:rPr>
              <w:instrText xml:space="preserve"> PAGEREF _Toc183426622 \h </w:instrText>
            </w:r>
            <w:r>
              <w:rPr>
                <w:webHidden/>
              </w:rPr>
            </w:r>
            <w:r>
              <w:rPr>
                <w:webHidden/>
              </w:rPr>
              <w:fldChar w:fldCharType="separate"/>
            </w:r>
            <w:r>
              <w:rPr>
                <w:webHidden/>
              </w:rPr>
              <w:t>165</w:t>
            </w:r>
            <w:r>
              <w:rPr>
                <w:webHidden/>
              </w:rPr>
              <w:fldChar w:fldCharType="end"/>
            </w:r>
          </w:hyperlink>
        </w:p>
        <w:p w14:paraId="77DFF975" w14:textId="5C0A85E4" w:rsidR="00534426" w:rsidRDefault="00534426">
          <w:pPr>
            <w:pStyle w:val="TOC1"/>
            <w:rPr>
              <w:rFonts w:asciiTheme="minorHAnsi" w:eastAsiaTheme="minorEastAsia" w:hAnsiTheme="minorHAnsi" w:cstheme="minorBidi"/>
              <w:b w:val="0"/>
              <w:kern w:val="2"/>
              <w:sz w:val="24"/>
              <w:lang w:eastAsia="en-AU"/>
              <w14:ligatures w14:val="standardContextual"/>
            </w:rPr>
          </w:pPr>
          <w:hyperlink w:anchor="_Toc183426623" w:history="1">
            <w:r w:rsidRPr="009B6455">
              <w:rPr>
                <w:rStyle w:val="Hyperlink"/>
                <w:rFonts w:eastAsia="DengXian Light"/>
                <w:bCs/>
              </w:rPr>
              <w:t>References</w:t>
            </w:r>
            <w:r>
              <w:rPr>
                <w:webHidden/>
              </w:rPr>
              <w:tab/>
            </w:r>
            <w:r>
              <w:rPr>
                <w:webHidden/>
              </w:rPr>
              <w:fldChar w:fldCharType="begin"/>
            </w:r>
            <w:r>
              <w:rPr>
                <w:webHidden/>
              </w:rPr>
              <w:instrText xml:space="preserve"> PAGEREF _Toc183426623 \h </w:instrText>
            </w:r>
            <w:r>
              <w:rPr>
                <w:webHidden/>
              </w:rPr>
            </w:r>
            <w:r>
              <w:rPr>
                <w:webHidden/>
              </w:rPr>
              <w:fldChar w:fldCharType="separate"/>
            </w:r>
            <w:r>
              <w:rPr>
                <w:webHidden/>
              </w:rPr>
              <w:t>167</w:t>
            </w:r>
            <w:r>
              <w:rPr>
                <w:webHidden/>
              </w:rPr>
              <w:fldChar w:fldCharType="end"/>
            </w:r>
          </w:hyperlink>
        </w:p>
        <w:p w14:paraId="6672069F" w14:textId="4F86CF11" w:rsidR="00534426" w:rsidRDefault="00534426">
          <w:pPr>
            <w:pStyle w:val="TOC2"/>
            <w:rPr>
              <w:rFonts w:asciiTheme="minorHAnsi" w:eastAsiaTheme="minorEastAsia" w:hAnsiTheme="minorHAnsi" w:cstheme="minorBidi"/>
              <w:kern w:val="2"/>
              <w:sz w:val="24"/>
              <w:lang w:eastAsia="en-AU"/>
              <w14:ligatures w14:val="standardContextual"/>
            </w:rPr>
          </w:pPr>
          <w:hyperlink w:anchor="_Toc183426624" w:history="1">
            <w:r w:rsidRPr="009B6455">
              <w:rPr>
                <w:rStyle w:val="Hyperlink"/>
              </w:rPr>
              <w:t>Legislation</w:t>
            </w:r>
            <w:r>
              <w:rPr>
                <w:webHidden/>
              </w:rPr>
              <w:tab/>
            </w:r>
            <w:r>
              <w:rPr>
                <w:webHidden/>
              </w:rPr>
              <w:fldChar w:fldCharType="begin"/>
            </w:r>
            <w:r>
              <w:rPr>
                <w:webHidden/>
              </w:rPr>
              <w:instrText xml:space="preserve"> PAGEREF _Toc183426624 \h </w:instrText>
            </w:r>
            <w:r>
              <w:rPr>
                <w:webHidden/>
              </w:rPr>
            </w:r>
            <w:r>
              <w:rPr>
                <w:webHidden/>
              </w:rPr>
              <w:fldChar w:fldCharType="separate"/>
            </w:r>
            <w:r>
              <w:rPr>
                <w:webHidden/>
              </w:rPr>
              <w:t>172</w:t>
            </w:r>
            <w:r>
              <w:rPr>
                <w:webHidden/>
              </w:rPr>
              <w:fldChar w:fldCharType="end"/>
            </w:r>
          </w:hyperlink>
        </w:p>
        <w:p w14:paraId="61308C52" w14:textId="3F74EB30" w:rsidR="002F1448" w:rsidRPr="006A3898" w:rsidRDefault="006E63AB" w:rsidP="006A3898">
          <w:r>
            <w:fldChar w:fldCharType="end"/>
          </w:r>
        </w:p>
      </w:sdtContent>
    </w:sdt>
    <w:p w14:paraId="0F1DA7FC" w14:textId="77777777" w:rsidR="007A2805" w:rsidRPr="006A3898" w:rsidRDefault="007A2805" w:rsidP="006A3898">
      <w:r w:rsidRPr="008D5074">
        <w:br w:type="page"/>
      </w:r>
    </w:p>
    <w:p w14:paraId="520557B4" w14:textId="5EC459FE" w:rsidR="00333EC7" w:rsidRDefault="00333EC7" w:rsidP="00CB7C93">
      <w:pPr>
        <w:pStyle w:val="Heading1"/>
      </w:pPr>
      <w:bookmarkStart w:id="8" w:name="_Toc183426577"/>
      <w:r w:rsidRPr="008D5074">
        <w:t xml:space="preserve">Unit </w:t>
      </w:r>
      <w:r w:rsidR="00BF21FC" w:rsidRPr="008D5074">
        <w:t>o</w:t>
      </w:r>
      <w:r w:rsidRPr="008D5074">
        <w:t>verview</w:t>
      </w:r>
      <w:bookmarkEnd w:id="8"/>
    </w:p>
    <w:p w14:paraId="0668C167" w14:textId="1AEDDD0D" w:rsidR="002E6CCE" w:rsidRDefault="008577D9" w:rsidP="0035405D">
      <w:pPr>
        <w:pStyle w:val="FeatureBox2"/>
      </w:pPr>
      <w:r>
        <w:t>O</w:t>
      </w:r>
      <w:r w:rsidR="00942C06" w:rsidRPr="004F51BB">
        <w:t>ptions</w:t>
      </w:r>
      <w:r>
        <w:t xml:space="preserve"> are provided</w:t>
      </w:r>
      <w:r w:rsidR="00942C06" w:rsidRPr="004F51BB">
        <w:t xml:space="preserve"> to differentiate content depending upon </w:t>
      </w:r>
      <w:r w:rsidR="00023D7D" w:rsidRPr="004F51BB">
        <w:t>students’</w:t>
      </w:r>
      <w:r w:rsidR="002C5D46">
        <w:t xml:space="preserve"> experience</w:t>
      </w:r>
      <w:r w:rsidR="00942C06" w:rsidRPr="004F51BB">
        <w:t>. At a minimum</w:t>
      </w:r>
      <w:r w:rsidR="006A3898">
        <w:t>,</w:t>
      </w:r>
      <w:r w:rsidR="00942C06" w:rsidRPr="004F51BB">
        <w:t xml:space="preserve"> students complete the </w:t>
      </w:r>
      <w:r w:rsidR="00962920">
        <w:t>s</w:t>
      </w:r>
      <w:r w:rsidR="00942C06" w:rsidRPr="004F51BB">
        <w:t xml:space="preserve">ecurity report </w:t>
      </w:r>
      <w:r w:rsidR="00942C06">
        <w:t xml:space="preserve">template </w:t>
      </w:r>
      <w:r w:rsidR="00942C06" w:rsidRPr="004F51BB">
        <w:t>for the scenario</w:t>
      </w:r>
      <w:r w:rsidR="00942C06">
        <w:t xml:space="preserve"> </w:t>
      </w:r>
      <w:r w:rsidR="00C8695E">
        <w:t>(</w:t>
      </w:r>
      <w:hyperlink w:anchor="_Appendix_1_:" w:history="1">
        <w:r w:rsidR="00C8695E" w:rsidRPr="0065548F">
          <w:rPr>
            <w:rStyle w:val="Hyperlink"/>
          </w:rPr>
          <w:t>Appendix 1</w:t>
        </w:r>
      </w:hyperlink>
      <w:r w:rsidR="00C8695E">
        <w:t>)</w:t>
      </w:r>
      <w:r w:rsidR="00942C06" w:rsidRPr="004F51BB">
        <w:t>.</w:t>
      </w:r>
      <w:r w:rsidR="00942C06">
        <w:t xml:space="preserve"> Students attempt coding exercises to</w:t>
      </w:r>
      <w:r w:rsidR="004756DA">
        <w:t xml:space="preserve"> </w:t>
      </w:r>
      <w:r w:rsidR="00942C06">
        <w:t>secure</w:t>
      </w:r>
      <w:r w:rsidR="00AB6421">
        <w:t xml:space="preserve"> the</w:t>
      </w:r>
      <w:r w:rsidR="00942C06">
        <w:t xml:space="preserve"> </w:t>
      </w:r>
      <w:r w:rsidR="0085210C">
        <w:t>p</w:t>
      </w:r>
      <w:r w:rsidR="0085210C" w:rsidRPr="0085210C">
        <w:t xml:space="preserve">rogressive web app </w:t>
      </w:r>
      <w:r w:rsidR="0085210C">
        <w:t>(</w:t>
      </w:r>
      <w:r w:rsidR="00942C06">
        <w:t>PWA</w:t>
      </w:r>
      <w:r w:rsidR="0085210C">
        <w:t>)</w:t>
      </w:r>
      <w:r w:rsidR="001C4C67">
        <w:t xml:space="preserve"> </w:t>
      </w:r>
      <w:r w:rsidR="00C8695E">
        <w:t>(</w:t>
      </w:r>
      <w:hyperlink w:anchor="_Appendix_2:_Enhancing" w:history="1">
        <w:r w:rsidR="00C8695E" w:rsidRPr="0065548F">
          <w:rPr>
            <w:rStyle w:val="Hyperlink"/>
          </w:rPr>
          <w:t>Appendix 2</w:t>
        </w:r>
      </w:hyperlink>
      <w:r w:rsidR="00C8695E">
        <w:t>)</w:t>
      </w:r>
      <w:r w:rsidR="001C4C67">
        <w:t>.</w:t>
      </w:r>
      <w:r w:rsidR="00942C06">
        <w:t xml:space="preserve"> </w:t>
      </w:r>
      <w:r w:rsidR="00AB6421" w:rsidRPr="00AB6421">
        <w:t>Alternatively</w:t>
      </w:r>
      <w:r w:rsidR="001C4C67">
        <w:t>,</w:t>
      </w:r>
      <w:r w:rsidR="00AB6421" w:rsidRPr="00AB6421">
        <w:t xml:space="preserve"> teachers and students</w:t>
      </w:r>
      <w:r w:rsidR="00942C06">
        <w:t xml:space="preserve"> may choose to develop a secure app from scratch</w:t>
      </w:r>
      <w:r w:rsidR="00444E27">
        <w:t xml:space="preserve"> using Python and the Flask framework</w:t>
      </w:r>
      <w:r w:rsidR="00AB410B">
        <w:t xml:space="preserve"> (</w:t>
      </w:r>
      <w:hyperlink w:anchor="_Appendix_3:_How" w:history="1">
        <w:r w:rsidR="00AB410B" w:rsidRPr="0065548F">
          <w:rPr>
            <w:rStyle w:val="Hyperlink"/>
          </w:rPr>
          <w:t>Appendix 3</w:t>
        </w:r>
      </w:hyperlink>
      <w:r w:rsidR="00612A5A">
        <w:t xml:space="preserve"> </w:t>
      </w:r>
      <w:r w:rsidR="00184200">
        <w:t xml:space="preserve">and </w:t>
      </w:r>
      <w:hyperlink w:anchor="_Appendix_4:_Secure" w:history="1">
        <w:r w:rsidR="00184200" w:rsidRPr="0065548F">
          <w:rPr>
            <w:rStyle w:val="Hyperlink"/>
          </w:rPr>
          <w:t xml:space="preserve">Appendix </w:t>
        </w:r>
        <w:r w:rsidR="00612A5A" w:rsidRPr="0065548F">
          <w:rPr>
            <w:rStyle w:val="Hyperlink"/>
          </w:rPr>
          <w:t>4</w:t>
        </w:r>
      </w:hyperlink>
      <w:r w:rsidR="00AB410B">
        <w:t>)</w:t>
      </w:r>
      <w:r w:rsidR="00942C06">
        <w:t xml:space="preserve">. </w:t>
      </w:r>
      <w:r w:rsidR="00204CE3">
        <w:t>Assessment tasks</w:t>
      </w:r>
      <w:r w:rsidR="009B64A9">
        <w:t xml:space="preserve"> that accompany</w:t>
      </w:r>
      <w:r w:rsidR="00BA41D8">
        <w:t xml:space="preserve"> these integrated</w:t>
      </w:r>
      <w:r w:rsidR="00F067E5">
        <w:t xml:space="preserve"> unit</w:t>
      </w:r>
      <w:r w:rsidR="009B64A9">
        <w:t xml:space="preserve"> projects</w:t>
      </w:r>
      <w:r w:rsidR="00204CE3">
        <w:t xml:space="preserve"> </w:t>
      </w:r>
      <w:proofErr w:type="gramStart"/>
      <w:r w:rsidR="00204CE3">
        <w:t>includ</w:t>
      </w:r>
      <w:r w:rsidR="003C692F">
        <w:t>e</w:t>
      </w:r>
      <w:r w:rsidR="000C49A1">
        <w:t>:</w:t>
      </w:r>
      <w:proofErr w:type="gramEnd"/>
      <w:r w:rsidR="000C49A1">
        <w:t xml:space="preserve"> </w:t>
      </w:r>
      <w:r w:rsidR="002F1C8D">
        <w:t xml:space="preserve">Steps to success, Marking guidelines and </w:t>
      </w:r>
      <w:r w:rsidR="4442FD7F">
        <w:t>Student</w:t>
      </w:r>
      <w:r w:rsidR="002F1C8D">
        <w:t xml:space="preserve"> facing rubrics</w:t>
      </w:r>
      <w:r w:rsidR="003C692F">
        <w:t>. They</w:t>
      </w:r>
      <w:r w:rsidR="002F1C8D">
        <w:t xml:space="preserve"> are available</w:t>
      </w:r>
      <w:r w:rsidR="00520E64">
        <w:t xml:space="preserve"> in the </w:t>
      </w:r>
      <w:r w:rsidR="00520E64" w:rsidRPr="00875C30">
        <w:rPr>
          <w:rStyle w:val="Strong"/>
        </w:rPr>
        <w:t>Secure Software</w:t>
      </w:r>
      <w:r w:rsidR="00520E64">
        <w:t xml:space="preserve"> </w:t>
      </w:r>
      <w:r w:rsidR="004B50BD">
        <w:t>folder</w:t>
      </w:r>
      <w:r w:rsidR="002F1C8D">
        <w:t xml:space="preserve"> </w:t>
      </w:r>
      <w:r w:rsidR="00F53577">
        <w:t>under the</w:t>
      </w:r>
      <w:r w:rsidR="003F1561">
        <w:t xml:space="preserve"> </w:t>
      </w:r>
      <w:r w:rsidR="003C692F" w:rsidRPr="00875C30">
        <w:rPr>
          <w:rStyle w:val="Strong"/>
        </w:rPr>
        <w:t>Files</w:t>
      </w:r>
      <w:r w:rsidR="003C692F">
        <w:t xml:space="preserve"> </w:t>
      </w:r>
      <w:r w:rsidR="003F1561">
        <w:t>tab of</w:t>
      </w:r>
      <w:r w:rsidR="0003491D">
        <w:t xml:space="preserve"> the </w:t>
      </w:r>
      <w:hyperlink r:id="rId7">
        <w:r w:rsidR="064A355F" w:rsidRPr="52176DEA">
          <w:rPr>
            <w:rStyle w:val="Hyperlink"/>
          </w:rPr>
          <w:t>Software Engineering channel</w:t>
        </w:r>
      </w:hyperlink>
      <w:r w:rsidR="064A355F">
        <w:t xml:space="preserve"> </w:t>
      </w:r>
      <w:r w:rsidR="2D26B6B4">
        <w:t>via</w:t>
      </w:r>
      <w:r w:rsidR="064A355F">
        <w:t xml:space="preserve"> the TAS Statewide staffroom.</w:t>
      </w:r>
    </w:p>
    <w:p w14:paraId="4390DC36" w14:textId="41E5F066" w:rsidR="00900937" w:rsidRDefault="00900937" w:rsidP="00900937">
      <w:pPr>
        <w:pStyle w:val="Caption"/>
      </w:pPr>
      <w:r>
        <w:t xml:space="preserve">Figure </w:t>
      </w:r>
      <w:r>
        <w:fldChar w:fldCharType="begin"/>
      </w:r>
      <w:r>
        <w:instrText xml:space="preserve"> SEQ Figure \* ARABIC </w:instrText>
      </w:r>
      <w:r>
        <w:fldChar w:fldCharType="separate"/>
      </w:r>
      <w:r>
        <w:rPr>
          <w:noProof/>
        </w:rPr>
        <w:t>1</w:t>
      </w:r>
      <w:r>
        <w:fldChar w:fldCharType="end"/>
      </w:r>
      <w:r w:rsidRPr="00900937">
        <w:t xml:space="preserve"> </w:t>
      </w:r>
      <w:r>
        <w:t>– standalone to integrated focus areas</w:t>
      </w:r>
    </w:p>
    <w:p w14:paraId="21BED229" w14:textId="174955FF" w:rsidR="00962920" w:rsidRDefault="00900937" w:rsidP="00942C06">
      <w:r w:rsidRPr="00900937">
        <w:rPr>
          <w:noProof/>
        </w:rPr>
        <w:drawing>
          <wp:inline distT="0" distB="0" distL="0" distR="0" wp14:anchorId="64534D44" wp14:editId="6FE584C7">
            <wp:extent cx="5731510" cy="5042535"/>
            <wp:effectExtent l="0" t="0" r="2540" b="5715"/>
            <wp:docPr id="1431894399" name="Picture 1" descr="A diagram to show how the focus areas can be taught, from standalone to the integration of 3 focus area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4399" name="Picture 1" descr="A diagram to show how the focus areas can be taught, from standalone to the integration of 3 focus areas together."/>
                    <pic:cNvPicPr/>
                  </pic:nvPicPr>
                  <pic:blipFill>
                    <a:blip r:embed="rId8"/>
                    <a:stretch>
                      <a:fillRect/>
                    </a:stretch>
                  </pic:blipFill>
                  <pic:spPr>
                    <a:xfrm>
                      <a:off x="0" y="0"/>
                      <a:ext cx="5731510" cy="5042535"/>
                    </a:xfrm>
                    <a:prstGeom prst="rect">
                      <a:avLst/>
                    </a:prstGeom>
                  </pic:spPr>
                </pic:pic>
              </a:graphicData>
            </a:graphic>
          </wp:inline>
        </w:drawing>
      </w:r>
    </w:p>
    <w:p w14:paraId="4C5BD71D" w14:textId="660C6A79" w:rsidR="00962920" w:rsidRDefault="00962920" w:rsidP="00D10F40">
      <w:pPr>
        <w:pStyle w:val="Caption"/>
      </w:pPr>
      <w:r>
        <w:br w:type="page"/>
      </w:r>
    </w:p>
    <w:p w14:paraId="6D2B0F46" w14:textId="48B8611B" w:rsidR="00E819FF" w:rsidRDefault="00942C06" w:rsidP="00E708E2">
      <w:r w:rsidRPr="008D5074">
        <w:rPr>
          <w:noProof/>
        </w:rPr>
        <w:drawing>
          <wp:anchor distT="0" distB="0" distL="114300" distR="114300" simplePos="0" relativeHeight="251658240" behindDoc="0" locked="0" layoutInCell="1" allowOverlap="1" wp14:anchorId="3A3EB587" wp14:editId="7ADBAF08">
            <wp:simplePos x="0" y="0"/>
            <wp:positionH relativeFrom="column">
              <wp:posOffset>-27940</wp:posOffset>
            </wp:positionH>
            <wp:positionV relativeFrom="paragraph">
              <wp:posOffset>3810</wp:posOffset>
            </wp:positionV>
            <wp:extent cx="733425" cy="733425"/>
            <wp:effectExtent l="0" t="0" r="9525"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562F67" w:rsidRPr="008D5074">
        <w:t xml:space="preserve">This unit guides students through the </w:t>
      </w:r>
      <w:r w:rsidR="001835A6" w:rsidRPr="001835A6">
        <w:t>Secure software architecture</w:t>
      </w:r>
      <w:r w:rsidR="001835A6">
        <w:rPr>
          <w:b/>
          <w:bCs/>
        </w:rPr>
        <w:t xml:space="preserve"> </w:t>
      </w:r>
      <w:r w:rsidR="00491E65" w:rsidRPr="008D5074">
        <w:t>focus area</w:t>
      </w:r>
      <w:r w:rsidR="00562F67" w:rsidRPr="008D5074">
        <w:t>. The content</w:t>
      </w:r>
      <w:r w:rsidR="00926F83" w:rsidRPr="008D5074">
        <w:t xml:space="preserve"> for this focus area</w:t>
      </w:r>
      <w:r w:rsidR="00562F67" w:rsidRPr="008D5074">
        <w:t xml:space="preserve"> </w:t>
      </w:r>
      <w:r w:rsidR="00CB03AD">
        <w:t>has been designed to be</w:t>
      </w:r>
      <w:r w:rsidR="00562F67" w:rsidRPr="008D5074">
        <w:t xml:space="preserve"> delivered</w:t>
      </w:r>
      <w:r w:rsidR="00C438B9" w:rsidRPr="008D5074">
        <w:t xml:space="preserve"> as</w:t>
      </w:r>
      <w:r w:rsidR="00CB42AD">
        <w:t xml:space="preserve"> </w:t>
      </w:r>
      <w:r w:rsidR="00696A21" w:rsidRPr="008D5074">
        <w:t>theory</w:t>
      </w:r>
      <w:r w:rsidR="00CB42AD" w:rsidRPr="00CB42AD">
        <w:t xml:space="preserve"> </w:t>
      </w:r>
      <w:r w:rsidR="00BF00C8" w:rsidRPr="008D5074">
        <w:t>required</w:t>
      </w:r>
      <w:r w:rsidR="00CB42AD">
        <w:t xml:space="preserve"> for and </w:t>
      </w:r>
      <w:r w:rsidR="00CB42AD" w:rsidRPr="00CB42AD">
        <w:t>integrated</w:t>
      </w:r>
      <w:r w:rsidR="00BF00C8" w:rsidRPr="008D5074">
        <w:t xml:space="preserve"> </w:t>
      </w:r>
      <w:r w:rsidR="00CB42AD">
        <w:t>in</w:t>
      </w:r>
      <w:r w:rsidR="00BF00C8" w:rsidRPr="008D5074">
        <w:t xml:space="preserve">to </w:t>
      </w:r>
      <w:r w:rsidR="00D71EAD">
        <w:t xml:space="preserve">testing and </w:t>
      </w:r>
      <w:r w:rsidR="00E819FF">
        <w:t>secur</w:t>
      </w:r>
      <w:r w:rsidR="003B150A">
        <w:t>ing</w:t>
      </w:r>
      <w:r w:rsidR="00336A53">
        <w:t xml:space="preserve"> the</w:t>
      </w:r>
      <w:r w:rsidR="00CB42AD">
        <w:t xml:space="preserve"> </w:t>
      </w:r>
      <w:r w:rsidR="003B150A">
        <w:t xml:space="preserve">progressive </w:t>
      </w:r>
      <w:r w:rsidR="00CB42AD">
        <w:t xml:space="preserve">web application </w:t>
      </w:r>
      <w:r w:rsidR="00CB42AD" w:rsidRPr="006D410B">
        <w:t>(PWA)</w:t>
      </w:r>
      <w:r w:rsidR="00BF00C8" w:rsidRPr="008D5074">
        <w:t>.</w:t>
      </w:r>
      <w:r w:rsidR="00800305" w:rsidRPr="008D5074">
        <w:t xml:space="preserve"> </w:t>
      </w:r>
      <w:r w:rsidR="00E819FF">
        <w:t>Students are provided with</w:t>
      </w:r>
      <w:r w:rsidR="003B150A">
        <w:t xml:space="preserve"> the following scenario</w:t>
      </w:r>
      <w:r w:rsidR="00E819FF">
        <w:t>:</w:t>
      </w:r>
    </w:p>
    <w:p w14:paraId="2114BFFE" w14:textId="2717ED86" w:rsidR="00E819FF" w:rsidRPr="00511F23" w:rsidRDefault="00E819FF" w:rsidP="00511F23">
      <w:pPr>
        <w:pStyle w:val="FeatureBox"/>
      </w:pPr>
      <w:r w:rsidRPr="00511F23">
        <w:t xml:space="preserve">Your client, </w:t>
      </w:r>
      <w:r w:rsidR="001008CD" w:rsidRPr="00511F23">
        <w:t>‘</w:t>
      </w:r>
      <w:r w:rsidRPr="00511F23">
        <w:t>The Unsecure PWA Company</w:t>
      </w:r>
      <w:r w:rsidR="001008CD" w:rsidRPr="00511F23">
        <w:t>’</w:t>
      </w:r>
      <w:r w:rsidRPr="00511F23">
        <w:t>, has engaged you as a software engineering security specialist to provide expert advice on the security and privacy of their application. This progressive web app is currently in the testing and debugging phase of the software development lifecycle</w:t>
      </w:r>
      <w:r w:rsidR="00FA6EB8">
        <w:t xml:space="preserve"> and can be accessed here: </w:t>
      </w:r>
      <w:hyperlink r:id="rId10" w:history="1">
        <w:r w:rsidR="00FA6EB8" w:rsidRPr="00FA6EB8">
          <w:rPr>
            <w:rStyle w:val="Hyperlink"/>
          </w:rPr>
          <w:t>Unsecure progressive web app (PWA)</w:t>
        </w:r>
      </w:hyperlink>
      <w:r w:rsidRPr="00511F23">
        <w:t>.</w:t>
      </w:r>
    </w:p>
    <w:p w14:paraId="70C8985B" w14:textId="63385167" w:rsidR="00E819FF" w:rsidRDefault="00C96BB3" w:rsidP="00E708E2">
      <w:r w:rsidRPr="008D5074">
        <w:t>The</w:t>
      </w:r>
      <w:r w:rsidR="00F60C0C" w:rsidRPr="008D5074">
        <w:t xml:space="preserve"> activities</w:t>
      </w:r>
      <w:r w:rsidR="00537B54">
        <w:t xml:space="preserve"> within the </w:t>
      </w:r>
      <w:r w:rsidR="009A1ABE">
        <w:t>t</w:t>
      </w:r>
      <w:r w:rsidR="00537B54">
        <w:t xml:space="preserve">eacher </w:t>
      </w:r>
      <w:r w:rsidR="00022B78">
        <w:t xml:space="preserve">support resource </w:t>
      </w:r>
      <w:r w:rsidR="00537B54">
        <w:t>(TSR)</w:t>
      </w:r>
      <w:r w:rsidR="00F60C0C" w:rsidRPr="008D5074">
        <w:t xml:space="preserve"> go beyond those required to achieve the</w:t>
      </w:r>
      <w:r w:rsidR="00227AE7" w:rsidRPr="008D5074">
        <w:t xml:space="preserve"> out</w:t>
      </w:r>
      <w:r w:rsidR="00516B37" w:rsidRPr="008D5074">
        <w:t>comes related to</w:t>
      </w:r>
      <w:r w:rsidR="002C5E84" w:rsidRPr="008D5074" w:rsidDel="00516B37">
        <w:t xml:space="preserve"> </w:t>
      </w:r>
      <w:r w:rsidR="00516B37" w:rsidRPr="008D5074">
        <w:t xml:space="preserve">the </w:t>
      </w:r>
      <w:r w:rsidR="001835A6" w:rsidRPr="006D410B">
        <w:t>enhance</w:t>
      </w:r>
      <w:r w:rsidR="001835A6">
        <w:t>d</w:t>
      </w:r>
      <w:r w:rsidR="001835A6" w:rsidRPr="006D410B">
        <w:t xml:space="preserve"> security of </w:t>
      </w:r>
      <w:r w:rsidR="001835A6">
        <w:t xml:space="preserve">the </w:t>
      </w:r>
      <w:r w:rsidR="001835A6" w:rsidRPr="006D410B">
        <w:t xml:space="preserve">PWA </w:t>
      </w:r>
      <w:r w:rsidR="001835A6">
        <w:t>and</w:t>
      </w:r>
      <w:r w:rsidR="002C5E84" w:rsidRPr="008D5074">
        <w:t xml:space="preserve"> could be used to inform a major project for this course.</w:t>
      </w:r>
      <w:r w:rsidR="00CB7A1A" w:rsidRPr="008D5074">
        <w:t xml:space="preserve"> </w:t>
      </w:r>
      <w:r w:rsidR="00A216B9" w:rsidRPr="008D5074">
        <w:t xml:space="preserve">Teachers are encouraged to issue the </w:t>
      </w:r>
      <w:r w:rsidR="004F51BB">
        <w:t>Unsecure</w:t>
      </w:r>
      <w:r w:rsidR="001835A6">
        <w:t xml:space="preserve"> </w:t>
      </w:r>
      <w:r w:rsidR="00227AE7" w:rsidRPr="008D5074">
        <w:t>PWA</w:t>
      </w:r>
      <w:r w:rsidR="00A216B9" w:rsidRPr="008D5074">
        <w:t xml:space="preserve"> </w:t>
      </w:r>
      <w:r w:rsidR="00800305" w:rsidRPr="008D5074">
        <w:t xml:space="preserve">assessment task to students </w:t>
      </w:r>
      <w:r w:rsidR="00AD16E5" w:rsidRPr="008D5074">
        <w:t>to work on</w:t>
      </w:r>
      <w:r w:rsidR="00E13670">
        <w:t>,</w:t>
      </w:r>
      <w:r w:rsidR="00AD16E5" w:rsidRPr="008D5074">
        <w:t xml:space="preserve"> alongside other </w:t>
      </w:r>
      <w:r w:rsidR="00F90422" w:rsidRPr="008D5074">
        <w:t xml:space="preserve">lessons </w:t>
      </w:r>
      <w:r w:rsidR="00F90422">
        <w:t>t</w:t>
      </w:r>
      <w:r w:rsidR="005815AB">
        <w:t>hat</w:t>
      </w:r>
      <w:r w:rsidR="00F90422" w:rsidRPr="008D5074">
        <w:t xml:space="preserve"> deliver </w:t>
      </w:r>
      <w:r w:rsidR="00AD16E5" w:rsidRPr="008D5074">
        <w:t xml:space="preserve">course </w:t>
      </w:r>
      <w:r w:rsidR="001F52DF" w:rsidRPr="008D5074">
        <w:t>content.</w:t>
      </w:r>
    </w:p>
    <w:p w14:paraId="62258E9F" w14:textId="1EB13871" w:rsidR="00CB42AD" w:rsidRPr="00E819FF" w:rsidRDefault="00F067E5" w:rsidP="00E819FF">
      <w:pPr>
        <w:pStyle w:val="FeatureBox2"/>
      </w:pPr>
      <w:r w:rsidRPr="00F067E5">
        <w:rPr>
          <w:b/>
          <w:bCs/>
        </w:rPr>
        <w:t>Teacher note</w:t>
      </w:r>
      <w:r>
        <w:t>: t</w:t>
      </w:r>
      <w:r w:rsidR="00E819FF" w:rsidRPr="00E819FF">
        <w:t>h</w:t>
      </w:r>
      <w:r w:rsidR="00E819FF">
        <w:t>e</w:t>
      </w:r>
      <w:r w:rsidR="00E819FF" w:rsidRPr="00E819FF">
        <w:t xml:space="preserve"> progressive web app has been designed with a range of security vulnerabilities. The app has been specifically designed for students studying the</w:t>
      </w:r>
      <w:r>
        <w:t xml:space="preserve"> Secure software architecture focus area from the</w:t>
      </w:r>
      <w:r w:rsidR="00E819FF">
        <w:t xml:space="preserve"> </w:t>
      </w:r>
      <w:hyperlink r:id="rId11">
        <w:r w:rsidR="3C2F71F5" w:rsidRPr="52176DEA">
          <w:rPr>
            <w:rStyle w:val="Hyperlink"/>
          </w:rPr>
          <w:t>NESA HSC Software Engineering Course</w:t>
        </w:r>
      </w:hyperlink>
      <w:r w:rsidR="3C2F71F5">
        <w:t>.</w:t>
      </w:r>
      <w:r w:rsidR="00E819FF" w:rsidRPr="00E819FF">
        <w:t xml:space="preserve"> The app is NOT secure and should NOT be used in any production environment.</w:t>
      </w:r>
    </w:p>
    <w:p w14:paraId="76AEE43A" w14:textId="61DCE37B" w:rsidR="009C1F54" w:rsidRDefault="009C1F54" w:rsidP="004C6437">
      <w:pPr>
        <w:suppressAutoHyphens w:val="0"/>
        <w:spacing w:after="0" w:line="276" w:lineRule="auto"/>
      </w:pPr>
      <w:r>
        <w:br w:type="page"/>
      </w:r>
    </w:p>
    <w:p w14:paraId="5B73FCD3" w14:textId="63D74732" w:rsidR="00EE0D6D" w:rsidRPr="008D5074" w:rsidRDefault="00E21056" w:rsidP="006316B9">
      <w:r>
        <w:t>During Weeks 1 to 2, s</w:t>
      </w:r>
      <w:r w:rsidR="00E708E2" w:rsidRPr="008D5074">
        <w:t>tudents</w:t>
      </w:r>
      <w:r w:rsidR="001F3064" w:rsidRPr="008D5074">
        <w:t xml:space="preserve"> </w:t>
      </w:r>
      <w:r w:rsidR="009010B1" w:rsidRPr="008D5074">
        <w:t>complete a pre-</w:t>
      </w:r>
      <w:r w:rsidR="00737065" w:rsidRPr="008D5074">
        <w:t>test</w:t>
      </w:r>
      <w:r w:rsidR="009010B1" w:rsidRPr="008D5074">
        <w:t xml:space="preserve"> on fundamental concepts within </w:t>
      </w:r>
      <w:r w:rsidR="007632CC">
        <w:t xml:space="preserve">the </w:t>
      </w:r>
      <w:r w:rsidR="001835A6">
        <w:t>Secure software architecture</w:t>
      </w:r>
      <w:r w:rsidR="007632CC">
        <w:t xml:space="preserve"> focus area</w:t>
      </w:r>
      <w:r w:rsidR="009010B1" w:rsidRPr="008D5074">
        <w:t>.</w:t>
      </w:r>
      <w:r w:rsidR="006316B9">
        <w:t xml:space="preserve"> </w:t>
      </w:r>
      <w:r w:rsidR="00737065" w:rsidRPr="008D5074">
        <w:t xml:space="preserve">This helps teachers determine the background knowledge and understanding of their </w:t>
      </w:r>
      <w:r w:rsidR="005440C7" w:rsidRPr="008D5074">
        <w:t xml:space="preserve">class and which of their students may have completed the </w:t>
      </w:r>
      <w:r w:rsidR="00EF7215" w:rsidRPr="00EF7215">
        <w:t xml:space="preserve">Software development: </w:t>
      </w:r>
      <w:r w:rsidR="00EF7215">
        <w:t>D</w:t>
      </w:r>
      <w:r w:rsidR="00EF7215" w:rsidRPr="00695C68">
        <w:t xml:space="preserve">eveloping </w:t>
      </w:r>
      <w:r w:rsidR="00695C68" w:rsidRPr="00695C68">
        <w:t>apps and web software</w:t>
      </w:r>
      <w:r w:rsidR="00CB2FCE">
        <w:t xml:space="preserve"> </w:t>
      </w:r>
      <w:r w:rsidR="005440C7" w:rsidRPr="008D5074">
        <w:t xml:space="preserve">focus area from the Computing Technology </w:t>
      </w:r>
      <w:r w:rsidR="00AD0993">
        <w:t>7–10 Syllabus</w:t>
      </w:r>
      <w:r w:rsidR="00EF7215">
        <w:t>,</w:t>
      </w:r>
      <w:r w:rsidR="0064664E">
        <w:t xml:space="preserve"> as well as the understanding they have developed through the Programming for the web focus area</w:t>
      </w:r>
      <w:r w:rsidR="00F067E5">
        <w:t xml:space="preserve"> from the Software Engineering syllabus</w:t>
      </w:r>
      <w:r w:rsidR="005440C7" w:rsidRPr="008D5074">
        <w:t>.</w:t>
      </w:r>
      <w:r w:rsidR="43F4CD51">
        <w:t xml:space="preserve"> </w:t>
      </w:r>
      <w:r w:rsidR="00537B54">
        <w:t>It also establish</w:t>
      </w:r>
      <w:r w:rsidR="00C51467">
        <w:t>es</w:t>
      </w:r>
      <w:r w:rsidR="00537B54">
        <w:t xml:space="preserve"> a common language</w:t>
      </w:r>
      <w:r w:rsidR="00770E1C" w:rsidRPr="008D5074">
        <w:t xml:space="preserve"> </w:t>
      </w:r>
      <w:r w:rsidR="0F6C3E69">
        <w:t>t</w:t>
      </w:r>
      <w:r w:rsidR="0D0B83F7">
        <w:t>eachers</w:t>
      </w:r>
      <w:r w:rsidR="00770E1C" w:rsidRPr="008D5074">
        <w:t xml:space="preserve"> may allocate </w:t>
      </w:r>
      <w:r w:rsidR="0027639E">
        <w:t xml:space="preserve">to </w:t>
      </w:r>
      <w:r w:rsidR="00770E1C" w:rsidRPr="008D5074">
        <w:t>group</w:t>
      </w:r>
      <w:r w:rsidR="005E3621" w:rsidRPr="008D5074">
        <w:t>s</w:t>
      </w:r>
      <w:r w:rsidR="0027639E">
        <w:t>,</w:t>
      </w:r>
      <w:r w:rsidR="00D27C0B" w:rsidRPr="008D5074">
        <w:t xml:space="preserve"> </w:t>
      </w:r>
      <w:r w:rsidR="005E3621" w:rsidRPr="008D5074">
        <w:t xml:space="preserve">according to </w:t>
      </w:r>
      <w:r w:rsidR="00D27C0B" w:rsidRPr="008D5074">
        <w:t>expertise</w:t>
      </w:r>
      <w:r w:rsidR="00770E1C" w:rsidRPr="008D5074">
        <w:t xml:space="preserve"> based on the</w:t>
      </w:r>
      <w:r w:rsidR="005E3621" w:rsidRPr="008D5074">
        <w:t xml:space="preserve"> results</w:t>
      </w:r>
      <w:r w:rsidR="00D27C0B" w:rsidRPr="008D5074">
        <w:t xml:space="preserve"> of this pre-test.</w:t>
      </w:r>
    </w:p>
    <w:p w14:paraId="1E7DCC3A" w14:textId="01F85652" w:rsidR="003D52AF" w:rsidRDefault="00EE0D6D" w:rsidP="009301A5">
      <w:r w:rsidRPr="009301A5">
        <w:t xml:space="preserve">Students </w:t>
      </w:r>
      <w:r w:rsidR="0064664E">
        <w:t xml:space="preserve">develop an overview of the </w:t>
      </w:r>
      <w:r w:rsidR="0064664E" w:rsidRPr="00B114C2">
        <w:t>latest trends impacting the internet and</w:t>
      </w:r>
      <w:r w:rsidR="009301A5">
        <w:t xml:space="preserve"> </w:t>
      </w:r>
      <w:r w:rsidR="0064664E" w:rsidRPr="00B114C2">
        <w:t>cybersecurity</w:t>
      </w:r>
      <w:r w:rsidR="00E03840" w:rsidRPr="009301A5">
        <w:t>.</w:t>
      </w:r>
      <w:r w:rsidR="009301A5" w:rsidRPr="009301A5">
        <w:t xml:space="preserve"> They</w:t>
      </w:r>
      <w:r w:rsidR="0064664E">
        <w:t xml:space="preserve"> choose concepts referred to in the Software Engineering </w:t>
      </w:r>
      <w:r w:rsidR="00B40BCC" w:rsidRPr="00B40BCC">
        <w:t xml:space="preserve">11–12 </w:t>
      </w:r>
      <w:r w:rsidR="00B40BCC">
        <w:t xml:space="preserve">Syllabus </w:t>
      </w:r>
      <w:r w:rsidR="0064664E">
        <w:t xml:space="preserve">and create a single </w:t>
      </w:r>
      <w:r w:rsidR="00A30A07">
        <w:t xml:space="preserve">slide. </w:t>
      </w:r>
    </w:p>
    <w:p w14:paraId="28F35340" w14:textId="0FE0CB43" w:rsidR="00D373E5" w:rsidRDefault="00D34198" w:rsidP="009301A5">
      <w:r>
        <w:t>A</w:t>
      </w:r>
      <w:r w:rsidRPr="00D34198">
        <w:t>s students experience these concepts during coding activities</w:t>
      </w:r>
      <w:r>
        <w:t>, they provide a</w:t>
      </w:r>
      <w:r w:rsidRPr="00D34198">
        <w:t xml:space="preserve"> </w:t>
      </w:r>
      <w:r>
        <w:t>s</w:t>
      </w:r>
      <w:r w:rsidR="00A30A07">
        <w:t>ummary</w:t>
      </w:r>
      <w:r w:rsidR="0064664E">
        <w:t xml:space="preserve"> </w:t>
      </w:r>
      <w:r w:rsidR="00B43927">
        <w:t>of each</w:t>
      </w:r>
      <w:r w:rsidR="00ED7F29">
        <w:t>,</w:t>
      </w:r>
      <w:r w:rsidR="00B43927">
        <w:t xml:space="preserve"> </w:t>
      </w:r>
      <w:r w:rsidR="0064664E">
        <w:t>including definition</w:t>
      </w:r>
      <w:r>
        <w:t>s</w:t>
      </w:r>
      <w:r w:rsidR="0064664E">
        <w:t xml:space="preserve">, characteristics and </w:t>
      </w:r>
      <w:r w:rsidR="00A30A07">
        <w:t>example</w:t>
      </w:r>
      <w:r>
        <w:t>s</w:t>
      </w:r>
      <w:r w:rsidR="003D52AF">
        <w:t>,</w:t>
      </w:r>
      <w:r w:rsidR="00A30A07">
        <w:t xml:space="preserve"> in</w:t>
      </w:r>
      <w:r w:rsidR="00784C94">
        <w:t xml:space="preserve"> table</w:t>
      </w:r>
      <w:r w:rsidR="00DB5EC6">
        <w:t xml:space="preserve"> format</w:t>
      </w:r>
      <w:r w:rsidR="00ED7F29">
        <w:t>.</w:t>
      </w:r>
      <w:r w:rsidR="00784C94">
        <w:t xml:space="preserve"> </w:t>
      </w:r>
      <w:r w:rsidR="00592E4C">
        <w:t xml:space="preserve">These include </w:t>
      </w:r>
      <w:r w:rsidR="003D52AF">
        <w:t>data protection</w:t>
      </w:r>
      <w:r w:rsidR="00592E4C">
        <w:t xml:space="preserve">, </w:t>
      </w:r>
      <w:proofErr w:type="spellStart"/>
      <w:r w:rsidR="003D52AF">
        <w:t>cyber attacks</w:t>
      </w:r>
      <w:proofErr w:type="spellEnd"/>
      <w:r w:rsidR="00592E4C">
        <w:t xml:space="preserve">, </w:t>
      </w:r>
      <w:r w:rsidR="003D52AF">
        <w:t xml:space="preserve">static </w:t>
      </w:r>
      <w:r w:rsidR="00592E4C">
        <w:t xml:space="preserve">application security testing (SAST), </w:t>
      </w:r>
      <w:r w:rsidR="003D52AF">
        <w:t xml:space="preserve">dynamic </w:t>
      </w:r>
      <w:r w:rsidR="00592E4C">
        <w:t xml:space="preserve">application security testing (DAST), </w:t>
      </w:r>
      <w:r w:rsidR="003D52AF">
        <w:t xml:space="preserve">vulnerability </w:t>
      </w:r>
      <w:r w:rsidR="00592E4C">
        <w:t xml:space="preserve">assessment, </w:t>
      </w:r>
      <w:r w:rsidR="003D52AF">
        <w:t xml:space="preserve">penetration </w:t>
      </w:r>
      <w:r w:rsidR="00592E4C">
        <w:t xml:space="preserve">testing, </w:t>
      </w:r>
      <w:r w:rsidR="00A15C5D">
        <w:t>a</w:t>
      </w:r>
      <w:r w:rsidR="00A15C5D" w:rsidRPr="00A15C5D">
        <w:t xml:space="preserve">pplication programming interface </w:t>
      </w:r>
      <w:r w:rsidR="00A15C5D">
        <w:t>(</w:t>
      </w:r>
      <w:r w:rsidR="00592E4C">
        <w:t>API</w:t>
      </w:r>
      <w:r w:rsidR="00A15C5D">
        <w:t>)</w:t>
      </w:r>
      <w:r w:rsidR="00592E4C">
        <w:t xml:space="preserve"> </w:t>
      </w:r>
      <w:r w:rsidR="00A15C5D">
        <w:t>security</w:t>
      </w:r>
      <w:r w:rsidR="00592E4C">
        <w:t>, cross-site scripting (XSS), cross-site request forgery (CSRF).</w:t>
      </w:r>
    </w:p>
    <w:p w14:paraId="339C4C79" w14:textId="6E6EBA70" w:rsidR="0064664E" w:rsidRPr="006316B9" w:rsidRDefault="00592E4C" w:rsidP="009301A5">
      <w:r>
        <w:t>The slide deck provides a study resource and reference guide that is revisited during project production and theory classes.</w:t>
      </w:r>
    </w:p>
    <w:p w14:paraId="67BD27D2" w14:textId="795A6EE7" w:rsidR="00592E4C" w:rsidRPr="00514B5E" w:rsidRDefault="001D3C89" w:rsidP="369AD1E6">
      <w:pPr>
        <w:rPr>
          <w:rStyle w:val="Strong"/>
          <w:b w:val="0"/>
          <w:bCs w:val="0"/>
        </w:rPr>
      </w:pPr>
      <w:r w:rsidRPr="006316B9">
        <w:t xml:space="preserve">For the </w:t>
      </w:r>
      <w:r w:rsidR="0064664E" w:rsidRPr="006316B9">
        <w:t xml:space="preserve">enhanced security of their </w:t>
      </w:r>
      <w:r w:rsidRPr="006316B9">
        <w:t>PWA project</w:t>
      </w:r>
      <w:r w:rsidR="00DA542E" w:rsidRPr="006316B9">
        <w:t>,</w:t>
      </w:r>
      <w:r w:rsidRPr="006316B9">
        <w:t xml:space="preserve"> </w:t>
      </w:r>
      <w:r w:rsidR="00CD2ACA" w:rsidRPr="006316B9">
        <w:t>students</w:t>
      </w:r>
      <w:r w:rsidR="00592E4C" w:rsidRPr="006316B9">
        <w:t xml:space="preserve"> </w:t>
      </w:r>
      <w:r w:rsidR="00594937" w:rsidRPr="006316B9">
        <w:t>familiarise themselves with the</w:t>
      </w:r>
      <w:r w:rsidR="00B43927">
        <w:t xml:space="preserve"> </w:t>
      </w:r>
      <w:r w:rsidR="00594937" w:rsidRPr="006316B9">
        <w:t>existing</w:t>
      </w:r>
      <w:r w:rsidR="00594937" w:rsidRPr="369AD1E6">
        <w:t xml:space="preserve"> </w:t>
      </w:r>
      <w:hyperlink r:id="rId12">
        <w:r w:rsidR="00594937" w:rsidRPr="0A9449B1">
          <w:rPr>
            <w:rStyle w:val="Hyperlink"/>
          </w:rPr>
          <w:t>Unsecure PWA</w:t>
        </w:r>
      </w:hyperlink>
      <w:r w:rsidR="00F64804" w:rsidRPr="00F64804">
        <w:t>.</w:t>
      </w:r>
    </w:p>
    <w:p w14:paraId="7A6C9513" w14:textId="54D32F37" w:rsidR="00457DBD" w:rsidRDefault="00E21056" w:rsidP="006316B9">
      <w:r>
        <w:t xml:space="preserve">In </w:t>
      </w:r>
      <w:r w:rsidRPr="00E21056">
        <w:t>Weeks 3 to 4</w:t>
      </w:r>
      <w:r>
        <w:t>, s</w:t>
      </w:r>
      <w:r w:rsidR="00592E4C">
        <w:t>tudents d</w:t>
      </w:r>
      <w:r w:rsidR="00592E4C" w:rsidRPr="009B5EF5">
        <w:t>escribe the benefits of developing secure software to protect dat</w:t>
      </w:r>
      <w:r w:rsidR="00592E4C">
        <w:t>a and</w:t>
      </w:r>
      <w:r w:rsidR="00123157">
        <w:t xml:space="preserve"> </w:t>
      </w:r>
      <w:r w:rsidR="00123157" w:rsidRPr="00C97275">
        <w:t>minimis</w:t>
      </w:r>
      <w:r w:rsidR="00123157">
        <w:t>e</w:t>
      </w:r>
      <w:r w:rsidR="00123157" w:rsidRPr="00C97275">
        <w:t xml:space="preserve"> </w:t>
      </w:r>
      <w:proofErr w:type="spellStart"/>
      <w:r w:rsidR="00123157" w:rsidRPr="00C97275">
        <w:t>cyber</w:t>
      </w:r>
      <w:r w:rsidR="00305A27">
        <w:rPr>
          <w:u w:val="words"/>
        </w:rPr>
        <w:t xml:space="preserve"> </w:t>
      </w:r>
      <w:r w:rsidR="00123157" w:rsidRPr="00C97275">
        <w:t>attacks</w:t>
      </w:r>
      <w:proofErr w:type="spellEnd"/>
      <w:r w:rsidR="00123157" w:rsidRPr="00C97275">
        <w:t xml:space="preserve"> and vulnerabilities</w:t>
      </w:r>
      <w:r w:rsidR="00123157">
        <w:t xml:space="preserve"> by</w:t>
      </w:r>
      <w:r w:rsidR="00592E4C">
        <w:t xml:space="preserve"> complet</w:t>
      </w:r>
      <w:r w:rsidR="00123157">
        <w:t>ing</w:t>
      </w:r>
      <w:r w:rsidR="00592E4C">
        <w:t xml:space="preserve"> activities within the </w:t>
      </w:r>
      <w:r w:rsidR="009A1ABE">
        <w:t>t</w:t>
      </w:r>
      <w:r w:rsidR="00592E4C">
        <w:t xml:space="preserve">eacher </w:t>
      </w:r>
      <w:r w:rsidR="003F04E9">
        <w:t xml:space="preserve">support resource </w:t>
      </w:r>
      <w:r w:rsidR="00592E4C">
        <w:t>(TSR</w:t>
      </w:r>
      <w:r w:rsidR="00CF749D">
        <w:t>). They</w:t>
      </w:r>
      <w:r w:rsidR="001038B0">
        <w:t xml:space="preserve"> study and respond to lessons from </w:t>
      </w:r>
      <w:hyperlink r:id="rId13" w:history="1">
        <w:r w:rsidR="001038B0" w:rsidRPr="008F2B47">
          <w:rPr>
            <w:rStyle w:val="Hyperlink"/>
          </w:rPr>
          <w:t>Software Security Case Studies</w:t>
        </w:r>
      </w:hyperlink>
      <w:r w:rsidR="001038B0">
        <w:t>.</w:t>
      </w:r>
      <w:r w:rsidR="140C6673">
        <w:t xml:space="preserve"> </w:t>
      </w:r>
    </w:p>
    <w:p w14:paraId="412CF5A7" w14:textId="66DB4219" w:rsidR="001038B0" w:rsidRPr="008D5074" w:rsidRDefault="007B5BEE" w:rsidP="006316B9">
      <w:r>
        <w:t>Students</w:t>
      </w:r>
      <w:r w:rsidR="001038B0">
        <w:t xml:space="preserve"> establish and maintain a news board, journal or folder of hyperlinks to news stories from </w:t>
      </w:r>
      <w:r w:rsidR="001534F0">
        <w:t xml:space="preserve">cybersecurity </w:t>
      </w:r>
      <w:r w:rsidR="001038B0">
        <w:t>incidents to refer to in class as case studies.</w:t>
      </w:r>
      <w:r w:rsidR="00576911">
        <w:t xml:space="preserve"> </w:t>
      </w:r>
      <w:r>
        <w:t>They</w:t>
      </w:r>
      <w:r w:rsidR="001038B0">
        <w:t xml:space="preserve"> </w:t>
      </w:r>
      <w:r w:rsidR="00DA5DD6">
        <w:t>complete</w:t>
      </w:r>
      <w:r w:rsidR="001038B0">
        <w:t xml:space="preserve"> matching exercises from the TSR on </w:t>
      </w:r>
      <w:r w:rsidR="00DE4545">
        <w:t>requirements definition</w:t>
      </w:r>
      <w:r w:rsidR="001038B0">
        <w:t>,</w:t>
      </w:r>
      <w:r w:rsidR="001038B0" w:rsidRPr="001038B0">
        <w:t xml:space="preserve"> </w:t>
      </w:r>
      <w:r w:rsidR="00DE4545">
        <w:t>determining specifications</w:t>
      </w:r>
      <w:r w:rsidR="001038B0">
        <w:t>,</w:t>
      </w:r>
      <w:r w:rsidR="001038B0" w:rsidRPr="001038B0">
        <w:t xml:space="preserve"> </w:t>
      </w:r>
      <w:r w:rsidR="00DE4545">
        <w:t>d</w:t>
      </w:r>
      <w:r w:rsidR="00DE4545" w:rsidRPr="0093357B">
        <w:t xml:space="preserve">esign </w:t>
      </w:r>
      <w:r w:rsidR="001038B0" w:rsidRPr="0093357B">
        <w:t xml:space="preserve">and </w:t>
      </w:r>
      <w:r w:rsidR="00DE4545">
        <w:t>d</w:t>
      </w:r>
      <w:r w:rsidR="00DE4545" w:rsidRPr="0093357B">
        <w:t xml:space="preserve">evelopment </w:t>
      </w:r>
      <w:r w:rsidR="00DE4545">
        <w:t>p</w:t>
      </w:r>
      <w:r w:rsidR="00DE4545" w:rsidRPr="0093357B">
        <w:t>hases</w:t>
      </w:r>
      <w:r w:rsidR="00DE4545">
        <w:t xml:space="preserve">, </w:t>
      </w:r>
      <w:r w:rsidR="00594937">
        <w:t xml:space="preserve">and apply these to </w:t>
      </w:r>
      <w:r w:rsidR="00576911">
        <w:t>‘</w:t>
      </w:r>
      <w:r w:rsidR="004724C6">
        <w:t xml:space="preserve">The </w:t>
      </w:r>
      <w:r w:rsidR="00594937" w:rsidRPr="00594937">
        <w:t>Unsecure PWA Company</w:t>
      </w:r>
      <w:r w:rsidR="00576911">
        <w:t>’</w:t>
      </w:r>
      <w:r w:rsidR="00594937">
        <w:t xml:space="preserve"> scenario</w:t>
      </w:r>
      <w:r w:rsidR="009157BA">
        <w:t xml:space="preserve"> </w:t>
      </w:r>
      <w:r w:rsidR="00F96FB4">
        <w:t>and their security report.</w:t>
      </w:r>
    </w:p>
    <w:p w14:paraId="0383ED22" w14:textId="34532B98" w:rsidR="00614C1E" w:rsidRPr="006316B9" w:rsidRDefault="00211425" w:rsidP="006316B9">
      <w:r w:rsidRPr="006316B9">
        <w:t>For their project</w:t>
      </w:r>
      <w:r w:rsidR="00CD2ACA" w:rsidRPr="006316B9">
        <w:t>,</w:t>
      </w:r>
      <w:r w:rsidRPr="006316B9">
        <w:t xml:space="preserve"> students </w:t>
      </w:r>
      <w:r w:rsidR="001038B0" w:rsidRPr="006316B9">
        <w:t>interpret and apply fundamental software development steps to develop secure code. They research and implement two</w:t>
      </w:r>
      <w:r w:rsidR="007325AE">
        <w:t>-</w:t>
      </w:r>
      <w:r w:rsidR="001038B0" w:rsidRPr="006316B9">
        <w:t>factor authentication</w:t>
      </w:r>
      <w:r w:rsidR="007325AE">
        <w:t xml:space="preserve"> (2FA</w:t>
      </w:r>
      <w:r w:rsidR="001038B0" w:rsidRPr="006316B9">
        <w:t>)</w:t>
      </w:r>
      <w:r w:rsidR="007325AE">
        <w:t>.</w:t>
      </w:r>
    </w:p>
    <w:p w14:paraId="747647E1" w14:textId="01FEA4E9" w:rsidR="00123157" w:rsidRPr="008D5074" w:rsidRDefault="00123157" w:rsidP="006316B9">
      <w:r w:rsidRPr="008D5074">
        <w:t xml:space="preserve">Students </w:t>
      </w:r>
      <w:r>
        <w:t xml:space="preserve">complete activities on integration, testing and maintenance in the TSR and apply these to the development of their </w:t>
      </w:r>
      <w:hyperlink r:id="rId14" w:history="1">
        <w:r w:rsidR="00594937" w:rsidRPr="00594937">
          <w:rPr>
            <w:rStyle w:val="Hyperlink"/>
          </w:rPr>
          <w:t>Unsecure PWA</w:t>
        </w:r>
      </w:hyperlink>
      <w:r w:rsidR="00566A71">
        <w:t xml:space="preserve"> </w:t>
      </w:r>
      <w:r>
        <w:t>project.</w:t>
      </w:r>
    </w:p>
    <w:p w14:paraId="5EA82A94" w14:textId="79042384" w:rsidR="00123157" w:rsidRDefault="00123157" w:rsidP="00CF749D">
      <w:pPr>
        <w:pStyle w:val="ListBullet"/>
        <w:numPr>
          <w:ilvl w:val="0"/>
          <w:numId w:val="0"/>
        </w:numPr>
      </w:pPr>
      <w:r>
        <w:t>Students d</w:t>
      </w:r>
      <w:r w:rsidRPr="00483F9D">
        <w:t>escribe how the capabilities and experience of end users influence the secure</w:t>
      </w:r>
      <w:r w:rsidR="00F96FB4">
        <w:t xml:space="preserve"> </w:t>
      </w:r>
      <w:r w:rsidRPr="00483F9D">
        <w:t>design features of software</w:t>
      </w:r>
      <w:r w:rsidR="5688B712">
        <w:t xml:space="preserve">. </w:t>
      </w:r>
      <w:r>
        <w:t xml:space="preserve">They apply this to the development of their secure </w:t>
      </w:r>
      <w:hyperlink r:id="rId15">
        <w:r w:rsidR="00594937" w:rsidRPr="0A9449B1">
          <w:rPr>
            <w:rStyle w:val="Hyperlink"/>
          </w:rPr>
          <w:t>Unsecure PWA</w:t>
        </w:r>
      </w:hyperlink>
      <w:r>
        <w:t xml:space="preserve"> projec</w:t>
      </w:r>
      <w:r w:rsidR="00CF1103">
        <w:t>ts</w:t>
      </w:r>
      <w:r w:rsidR="00576911">
        <w:t>.</w:t>
      </w:r>
    </w:p>
    <w:p w14:paraId="03451189" w14:textId="58901982" w:rsidR="00CF1103" w:rsidRPr="00CF1103" w:rsidRDefault="00CF1103" w:rsidP="00CF749D">
      <w:pPr>
        <w:pStyle w:val="ListBullet"/>
        <w:numPr>
          <w:ilvl w:val="0"/>
          <w:numId w:val="0"/>
        </w:numPr>
        <w:ind w:left="567" w:hanging="567"/>
        <w:rPr>
          <w:rStyle w:val="Emphasis"/>
          <w:i w:val="0"/>
          <w:iCs w:val="0"/>
        </w:rPr>
      </w:pPr>
      <w:r>
        <w:t>Students complete the activities in the TSR.</w:t>
      </w:r>
    </w:p>
    <w:p w14:paraId="61B8E86B" w14:textId="06FB6E20" w:rsidR="009772C1" w:rsidRDefault="00E21056" w:rsidP="006316B9">
      <w:r>
        <w:t xml:space="preserve">During </w:t>
      </w:r>
      <w:r w:rsidRPr="00E21056">
        <w:t>Weeks 5 to 6</w:t>
      </w:r>
      <w:r>
        <w:t>, students</w:t>
      </w:r>
      <w:r w:rsidRPr="008D5074">
        <w:t xml:space="preserve"> </w:t>
      </w:r>
      <w:r w:rsidR="00483F9D">
        <w:t>explore fundamental software design security concepts when developing programming code</w:t>
      </w:r>
      <w:r w:rsidR="00485297">
        <w:t>,</w:t>
      </w:r>
      <w:r w:rsidR="00483F9D">
        <w:t xml:space="preserve"> including confidentiality, integrity, availability, authentication, authorisation</w:t>
      </w:r>
      <w:r w:rsidR="00485297">
        <w:t xml:space="preserve"> and</w:t>
      </w:r>
      <w:r w:rsidR="00483F9D">
        <w:t xml:space="preserve"> accountability by completing activities in the TSR and applying their understanding to </w:t>
      </w:r>
      <w:r w:rsidR="00576911">
        <w:t>‘</w:t>
      </w:r>
      <w:r w:rsidR="004724C6">
        <w:t>The</w:t>
      </w:r>
      <w:r w:rsidR="004724C6" w:rsidRPr="00594937">
        <w:t xml:space="preserve"> </w:t>
      </w:r>
      <w:r w:rsidR="00594937" w:rsidRPr="00594937">
        <w:t>Unsecure PWA Company</w:t>
      </w:r>
      <w:r w:rsidR="00576911">
        <w:t>’</w:t>
      </w:r>
      <w:r w:rsidR="00594937">
        <w:t xml:space="preserve"> scenario.</w:t>
      </w:r>
    </w:p>
    <w:p w14:paraId="407CE550" w14:textId="6E0698F3" w:rsidR="009772C1" w:rsidRDefault="00576911" w:rsidP="006316B9">
      <w:r>
        <w:t>Students</w:t>
      </w:r>
      <w:r w:rsidR="00483F9D">
        <w:t xml:space="preserve"> research, define and create an audit of their a</w:t>
      </w:r>
      <w:r w:rsidR="00483F9D" w:rsidRPr="00483F9D">
        <w:t>ppl</w:t>
      </w:r>
      <w:r w:rsidR="00483F9D">
        <w:t>ication of</w:t>
      </w:r>
      <w:r w:rsidR="00483F9D" w:rsidRPr="00483F9D">
        <w:t xml:space="preserve"> security features incorporated into</w:t>
      </w:r>
      <w:r w:rsidR="00483F9D">
        <w:t xml:space="preserve"> their</w:t>
      </w:r>
      <w:r w:rsidR="00483F9D" w:rsidRPr="00483F9D">
        <w:t xml:space="preserve"> software</w:t>
      </w:r>
      <w:r w:rsidR="00483F9D">
        <w:t xml:space="preserve"> project</w:t>
      </w:r>
      <w:r w:rsidR="003002FE">
        <w:t>,</w:t>
      </w:r>
      <w:r w:rsidR="00483F9D" w:rsidRPr="00483F9D">
        <w:t xml:space="preserve"> including data protection, security, privacy and regulatory compliance</w:t>
      </w:r>
      <w:r w:rsidR="003002FE">
        <w:t>.</w:t>
      </w:r>
      <w:r>
        <w:t xml:space="preserve"> </w:t>
      </w:r>
      <w:r w:rsidR="00483F9D">
        <w:t>They u</w:t>
      </w:r>
      <w:r w:rsidR="00483F9D" w:rsidRPr="00483F9D">
        <w:t>se and explain the contribution of cryptography and sandboxing to the ‘security by design’ approach in the development of software solutions</w:t>
      </w:r>
      <w:r w:rsidR="00483F9D">
        <w:t xml:space="preserve"> Students complete the activities related to cryptography and sandboxing within the TSR.</w:t>
      </w:r>
    </w:p>
    <w:p w14:paraId="0A33B13B" w14:textId="52135B08" w:rsidR="00483F9D" w:rsidRDefault="00483F9D" w:rsidP="006316B9">
      <w:r w:rsidRPr="00483F9D">
        <w:t xml:space="preserve">Students visit the </w:t>
      </w:r>
      <w:hyperlink r:id="rId16" w:history="1">
        <w:r w:rsidRPr="00F067E5">
          <w:rPr>
            <w:rStyle w:val="Hyperlink"/>
          </w:rPr>
          <w:t>Australian Signals Directorate</w:t>
        </w:r>
      </w:hyperlink>
      <w:r w:rsidR="003524AD">
        <w:t xml:space="preserve"> website </w:t>
      </w:r>
      <w:r w:rsidRPr="00483F9D">
        <w:t>and</w:t>
      </w:r>
      <w:r w:rsidR="003524AD">
        <w:t xml:space="preserve"> research: </w:t>
      </w:r>
      <w:r w:rsidR="00C16CF5">
        <w:t>‘</w:t>
      </w:r>
      <w:r w:rsidRPr="00483F9D">
        <w:t xml:space="preserve">What is </w:t>
      </w:r>
      <w:r w:rsidR="00C23B35">
        <w:t>s</w:t>
      </w:r>
      <w:r w:rsidR="00C23B35" w:rsidRPr="00483F9D">
        <w:t xml:space="preserve">ecurity </w:t>
      </w:r>
      <w:r w:rsidRPr="00483F9D">
        <w:t xml:space="preserve">by </w:t>
      </w:r>
      <w:r w:rsidR="00C23B35">
        <w:t>d</w:t>
      </w:r>
      <w:r w:rsidR="00C23B35" w:rsidRPr="00483F9D">
        <w:t>esign</w:t>
      </w:r>
      <w:r w:rsidRPr="00483F9D">
        <w:t>?</w:t>
      </w:r>
      <w:r w:rsidR="00C16CF5">
        <w:t>’</w:t>
      </w:r>
      <w:r w:rsidRPr="00483F9D">
        <w:t xml:space="preserve"> </w:t>
      </w:r>
      <w:r w:rsidR="003524AD">
        <w:t>They complete TSR activities to</w:t>
      </w:r>
      <w:r w:rsidRPr="00483F9D">
        <w:t xml:space="preserve"> define </w:t>
      </w:r>
      <w:r w:rsidR="00C23B35">
        <w:t>‘s</w:t>
      </w:r>
      <w:r w:rsidR="00C23B35" w:rsidRPr="00483F9D">
        <w:t xml:space="preserve">ecurity </w:t>
      </w:r>
      <w:r w:rsidRPr="00483F9D">
        <w:t>by design</w:t>
      </w:r>
      <w:r w:rsidR="00C23B35">
        <w:t>’,</w:t>
      </w:r>
      <w:r w:rsidR="003524AD">
        <w:t xml:space="preserve"> including </w:t>
      </w:r>
      <w:r w:rsidRPr="00483F9D">
        <w:t>provid</w:t>
      </w:r>
      <w:r w:rsidR="003524AD">
        <w:t>ing</w:t>
      </w:r>
      <w:r w:rsidRPr="00483F9D">
        <w:t xml:space="preserve"> an analogy and explain</w:t>
      </w:r>
      <w:r w:rsidR="003524AD">
        <w:t>ing</w:t>
      </w:r>
      <w:r w:rsidRPr="00483F9D">
        <w:t xml:space="preserve"> why it is important.</w:t>
      </w:r>
    </w:p>
    <w:p w14:paraId="06C79D95" w14:textId="526D1898" w:rsidR="003524AD" w:rsidRDefault="003524AD" w:rsidP="006316B9">
      <w:r w:rsidRPr="003524AD">
        <w:t xml:space="preserve">Students visit the </w:t>
      </w:r>
      <w:hyperlink r:id="rId17" w:history="1">
        <w:r w:rsidR="003269EC" w:rsidRPr="003269EC">
          <w:rPr>
            <w:rStyle w:val="Hyperlink"/>
          </w:rPr>
          <w:t>Privacy by design</w:t>
        </w:r>
      </w:hyperlink>
      <w:r w:rsidR="003269EC" w:rsidRPr="003269EC">
        <w:t xml:space="preserve"> by OAIC (Office of the Australian Information Commissioner) </w:t>
      </w:r>
      <w:hyperlink r:id="rId18" w:history="1">
        <w:r w:rsidR="003269EC" w:rsidRPr="003269EC">
          <w:rPr>
            <w:rStyle w:val="Hyperlink"/>
          </w:rPr>
          <w:t>Fact Sheet - Privacy by design</w:t>
        </w:r>
      </w:hyperlink>
      <w:r w:rsidR="003269EC" w:rsidRPr="003269EC">
        <w:t xml:space="preserve"> by IPC (Information and Privacy Commission)</w:t>
      </w:r>
      <w:r w:rsidR="0078367B">
        <w:t xml:space="preserve">websites </w:t>
      </w:r>
      <w:r w:rsidR="00123157">
        <w:t>to</w:t>
      </w:r>
      <w:r w:rsidRPr="003524AD">
        <w:t xml:space="preserve"> summarise a definition of </w:t>
      </w:r>
      <w:r w:rsidR="00C23B35">
        <w:t>‘p</w:t>
      </w:r>
      <w:r w:rsidR="00C23B35" w:rsidRPr="003524AD">
        <w:t xml:space="preserve">rivacy </w:t>
      </w:r>
      <w:r w:rsidRPr="003524AD">
        <w:t>by design</w:t>
      </w:r>
      <w:r w:rsidR="00C23B35">
        <w:t>’,</w:t>
      </w:r>
      <w:r w:rsidR="00123157">
        <w:t xml:space="preserve"> including </w:t>
      </w:r>
      <w:r>
        <w:t>key concepts of a proactive not reactive approach, embed</w:t>
      </w:r>
      <w:r w:rsidR="00C23B35">
        <w:t>ding</w:t>
      </w:r>
      <w:r>
        <w:t xml:space="preserve"> privacy into design</w:t>
      </w:r>
      <w:r w:rsidR="0078367B">
        <w:t xml:space="preserve"> </w:t>
      </w:r>
      <w:r w:rsidR="004F7066">
        <w:t>and</w:t>
      </w:r>
      <w:r>
        <w:t xml:space="preserve"> respect for user privacy</w:t>
      </w:r>
      <w:r w:rsidR="004F7066">
        <w:t>.</w:t>
      </w:r>
    </w:p>
    <w:p w14:paraId="1D4DDBDD" w14:textId="5EAE36C1" w:rsidR="007D5A3E" w:rsidRPr="008D5074" w:rsidRDefault="007D5A3E" w:rsidP="006316B9">
      <w:r>
        <w:t>Students design, develop and perform a r</w:t>
      </w:r>
      <w:r w:rsidRPr="007D5A3E">
        <w:t>ole-play</w:t>
      </w:r>
      <w:r>
        <w:t xml:space="preserve"> based on a </w:t>
      </w:r>
      <w:r w:rsidR="00DB6BD0">
        <w:t>s</w:t>
      </w:r>
      <w:r w:rsidR="00DB6BD0" w:rsidRPr="007D5A3E">
        <w:t xml:space="preserve">ecurity </w:t>
      </w:r>
      <w:r w:rsidR="00DB6BD0">
        <w:t>b</w:t>
      </w:r>
      <w:r w:rsidR="00DB6BD0" w:rsidRPr="007D5A3E">
        <w:t>reach</w:t>
      </w:r>
      <w:r w:rsidR="00DB6BD0">
        <w:t xml:space="preserve"> </w:t>
      </w:r>
      <w:r>
        <w:t>case study</w:t>
      </w:r>
      <w:r w:rsidRPr="007D5A3E">
        <w:t xml:space="preserve"> and</w:t>
      </w:r>
      <w:r>
        <w:t xml:space="preserve"> simulate approaches to</w:t>
      </w:r>
      <w:r w:rsidRPr="007D5A3E">
        <w:t xml:space="preserve"> </w:t>
      </w:r>
      <w:r w:rsidR="00DB6BD0">
        <w:t>b</w:t>
      </w:r>
      <w:r w:rsidR="00DB6BD0" w:rsidRPr="007D5A3E">
        <w:t xml:space="preserve">usiness </w:t>
      </w:r>
      <w:r w:rsidR="00DB6BD0">
        <w:t>c</w:t>
      </w:r>
      <w:r w:rsidR="00DB6BD0" w:rsidRPr="007D5A3E">
        <w:t>ontinuity</w:t>
      </w:r>
      <w:r w:rsidR="00DB6BD0">
        <w:t xml:space="preserve">, </w:t>
      </w:r>
      <w:r>
        <w:t>including the</w:t>
      </w:r>
      <w:r w:rsidRPr="007D5A3E">
        <w:t xml:space="preserve"> </w:t>
      </w:r>
      <w:r w:rsidR="00DB6BD0">
        <w:t>i</w:t>
      </w:r>
      <w:r w:rsidR="00DB6BD0" w:rsidRPr="007D5A3E">
        <w:t xml:space="preserve">ncident </w:t>
      </w:r>
      <w:r w:rsidR="00DB6BD0">
        <w:t>r</w:t>
      </w:r>
      <w:r w:rsidR="00DB6BD0" w:rsidRPr="007D5A3E">
        <w:t>esponse</w:t>
      </w:r>
      <w:r w:rsidRPr="007D5A3E">
        <w:t xml:space="preserve"> and </w:t>
      </w:r>
      <w:r w:rsidR="00DB6BD0">
        <w:t>d</w:t>
      </w:r>
      <w:r w:rsidR="00DB6BD0" w:rsidRPr="007D5A3E">
        <w:t xml:space="preserve">isaster </w:t>
      </w:r>
      <w:r w:rsidR="00DB6BD0">
        <w:t>r</w:t>
      </w:r>
      <w:r w:rsidR="00DB6BD0" w:rsidRPr="007D5A3E">
        <w:t>ecovery</w:t>
      </w:r>
      <w:r w:rsidR="004F7066">
        <w:t>.</w:t>
      </w:r>
    </w:p>
    <w:p w14:paraId="6DFEB05D" w14:textId="0D46BCFD" w:rsidR="00123157" w:rsidRDefault="00123157" w:rsidP="006316B9">
      <w:r w:rsidRPr="003524AD">
        <w:t>Students test and evaluate the security and resilience of software by determining vulnerabilities, hardening systems, handling breaches, maintaining business continuity and conducting disaster</w:t>
      </w:r>
      <w:r w:rsidRPr="006316B9">
        <w:t xml:space="preserve"> </w:t>
      </w:r>
      <w:r w:rsidRPr="003524AD">
        <w:t>recovery</w:t>
      </w:r>
      <w:r>
        <w:t>. They complete the activities in the TSR</w:t>
      </w:r>
      <w:r w:rsidR="004F7066">
        <w:t>.</w:t>
      </w:r>
    </w:p>
    <w:p w14:paraId="5EC0C17D" w14:textId="29E719DC" w:rsidR="00123157" w:rsidRDefault="00445FA3" w:rsidP="006316B9">
      <w:r>
        <w:t xml:space="preserve">Students </w:t>
      </w:r>
      <w:r w:rsidR="00123157">
        <w:t xml:space="preserve">research case studies and </w:t>
      </w:r>
      <w:r w:rsidR="00123157" w:rsidRPr="003524AD">
        <w:t>use vulnerability scanning tools to identify security weaknesses in a sample application or system</w:t>
      </w:r>
      <w:r w:rsidR="00DB6BD0">
        <w:t>,</w:t>
      </w:r>
      <w:r w:rsidR="00123157">
        <w:t xml:space="preserve"> including their own secure PWA.</w:t>
      </w:r>
    </w:p>
    <w:p w14:paraId="550D6CD0" w14:textId="605782A2" w:rsidR="00123157" w:rsidRPr="006316B9" w:rsidRDefault="00123157" w:rsidP="006316B9">
      <w:r w:rsidRPr="006316B9">
        <w:t xml:space="preserve">Students visit the </w:t>
      </w:r>
      <w:hyperlink r:id="rId19" w:history="1">
        <w:r w:rsidR="003269EC" w:rsidRPr="003269EC">
          <w:rPr>
            <w:rStyle w:val="Hyperlink"/>
          </w:rPr>
          <w:t>Guidelines for System Hardening</w:t>
        </w:r>
      </w:hyperlink>
      <w:r w:rsidR="003269EC" w:rsidRPr="003269EC">
        <w:t xml:space="preserve"> by ASD (Australian Signals Directorate)</w:t>
      </w:r>
      <w:r w:rsidRPr="006316B9">
        <w:t>website to research guidelines for systems hardening and to identify best practices for securing software systems</w:t>
      </w:r>
      <w:r w:rsidR="00CF1103" w:rsidRPr="006316B9">
        <w:t>.</w:t>
      </w:r>
    </w:p>
    <w:p w14:paraId="01699ADD" w14:textId="3784BFEF" w:rsidR="00CF1103" w:rsidRPr="006316B9" w:rsidRDefault="00CF1103" w:rsidP="006316B9">
      <w:r>
        <w:t>Students complete the activities in the TSR.</w:t>
      </w:r>
    </w:p>
    <w:p w14:paraId="2FD2DE76" w14:textId="1CD8A721" w:rsidR="00944423" w:rsidRPr="008D5074" w:rsidRDefault="00E21056" w:rsidP="006316B9">
      <w:r>
        <w:t xml:space="preserve">In </w:t>
      </w:r>
      <w:r w:rsidRPr="00E21056">
        <w:t>Weeks 7 to 9</w:t>
      </w:r>
      <w:r>
        <w:t>, s</w:t>
      </w:r>
      <w:r w:rsidRPr="008D5074">
        <w:t xml:space="preserve">tudents </w:t>
      </w:r>
      <w:r w:rsidR="00E27ADB">
        <w:t xml:space="preserve">research </w:t>
      </w:r>
      <w:r w:rsidR="00E27ADB" w:rsidRPr="00E27ADB">
        <w:t>strategies used by software developers to manage the security of programming code</w:t>
      </w:r>
      <w:r w:rsidR="004D1E77">
        <w:t>,</w:t>
      </w:r>
      <w:r w:rsidR="00E27ADB" w:rsidRPr="00E27ADB">
        <w:t xml:space="preserve"> </w:t>
      </w:r>
      <w:r w:rsidR="00E27ADB">
        <w:t>i</w:t>
      </w:r>
      <w:r w:rsidR="00E27ADB" w:rsidRPr="00E27ADB">
        <w:t>ncluding code review, static application security testing (SAST), dynamic application security testing (DAST), vulnerability assessment</w:t>
      </w:r>
      <w:r w:rsidR="004D1E77">
        <w:t xml:space="preserve"> and</w:t>
      </w:r>
      <w:r w:rsidR="00E27ADB">
        <w:t xml:space="preserve"> </w:t>
      </w:r>
      <w:r w:rsidR="00E27ADB" w:rsidRPr="00E27ADB">
        <w:t>penetration testing</w:t>
      </w:r>
      <w:r w:rsidR="00E27ADB">
        <w:t>. They then a</w:t>
      </w:r>
      <w:r w:rsidR="00E27ADB" w:rsidRPr="00E27ADB">
        <w:t>pply and evaluate</w:t>
      </w:r>
      <w:r w:rsidR="00E27ADB">
        <w:t xml:space="preserve"> these to their</w:t>
      </w:r>
      <w:r w:rsidR="00594937">
        <w:t xml:space="preserve"> </w:t>
      </w:r>
      <w:hyperlink r:id="rId20">
        <w:r w:rsidR="00594937" w:rsidRPr="0A9449B1">
          <w:rPr>
            <w:rStyle w:val="Hyperlink"/>
          </w:rPr>
          <w:t>Unsecure PWA</w:t>
        </w:r>
      </w:hyperlink>
      <w:r w:rsidR="00E27ADB">
        <w:t xml:space="preserve"> project.</w:t>
      </w:r>
    </w:p>
    <w:p w14:paraId="47AD11C9" w14:textId="42C2A95F" w:rsidR="00944423" w:rsidRPr="008D5074" w:rsidRDefault="00E27ADB" w:rsidP="006316B9">
      <w:r>
        <w:t>Students</w:t>
      </w:r>
      <w:r w:rsidR="00CF1103">
        <w:t xml:space="preserve"> research</w:t>
      </w:r>
      <w:r w:rsidR="002D3D46" w:rsidRPr="008D5074">
        <w:t xml:space="preserve"> </w:t>
      </w:r>
      <w:r w:rsidRPr="00E27ADB">
        <w:t xml:space="preserve">code </w:t>
      </w:r>
      <w:r w:rsidR="00CF1103">
        <w:t>for</w:t>
      </w:r>
      <w:r w:rsidRPr="00E27ADB">
        <w:t xml:space="preserve"> defensive data input handling practices, including input validation, sanitisation and error handling</w:t>
      </w:r>
      <w:r w:rsidR="00CF1103">
        <w:t xml:space="preserve"> They d</w:t>
      </w:r>
      <w:r w:rsidR="00CF1103" w:rsidRPr="00E27ADB">
        <w:t>esign, develop and implement</w:t>
      </w:r>
      <w:r w:rsidR="00CF1103">
        <w:t xml:space="preserve"> this into their</w:t>
      </w:r>
      <w:r w:rsidR="00594937">
        <w:t xml:space="preserve"> </w:t>
      </w:r>
      <w:hyperlink r:id="rId21">
        <w:r w:rsidR="00594937" w:rsidRPr="0A9449B1">
          <w:rPr>
            <w:rStyle w:val="Hyperlink"/>
          </w:rPr>
          <w:t>Unsecure PWA</w:t>
        </w:r>
      </w:hyperlink>
      <w:r w:rsidR="00CF1103">
        <w:t xml:space="preserve"> project.</w:t>
      </w:r>
    </w:p>
    <w:p w14:paraId="456F59FC" w14:textId="09E960A2" w:rsidR="00B03D5D" w:rsidRPr="008D5074" w:rsidRDefault="00E27ADB" w:rsidP="006316B9">
      <w:r>
        <w:t>Students d</w:t>
      </w:r>
      <w:r w:rsidRPr="00E27ADB">
        <w:t xml:space="preserve">esign, develop and implement a safe application programming interface (API) to minimise software </w:t>
      </w:r>
      <w:r w:rsidR="0063500A" w:rsidRPr="00E27ADB">
        <w:t>vulnerabilities.</w:t>
      </w:r>
    </w:p>
    <w:p w14:paraId="4A17B80C" w14:textId="4302AD8A" w:rsidR="003E07F8" w:rsidRDefault="003E07F8" w:rsidP="006316B9">
      <w:r w:rsidRPr="008D5074">
        <w:t>Students</w:t>
      </w:r>
      <w:r w:rsidR="009963C7" w:rsidRPr="008D5074">
        <w:t xml:space="preserve"> </w:t>
      </w:r>
      <w:r w:rsidR="00E27ADB">
        <w:t>design, develop and implement code</w:t>
      </w:r>
      <w:r w:rsidR="004D1E77">
        <w:t>,</w:t>
      </w:r>
      <w:r w:rsidR="00E27ADB">
        <w:t xml:space="preserve"> considering efficient execution for the user</w:t>
      </w:r>
      <w:r w:rsidR="0084698D">
        <w:t>,</w:t>
      </w:r>
      <w:r w:rsidR="00E27ADB">
        <w:t xml:space="preserve"> including memory management, session management</w:t>
      </w:r>
      <w:r w:rsidR="0084698D">
        <w:t xml:space="preserve"> and</w:t>
      </w:r>
      <w:r w:rsidR="00E27ADB">
        <w:t xml:space="preserve"> exception </w:t>
      </w:r>
      <w:r w:rsidR="0063500A">
        <w:t>management.</w:t>
      </w:r>
    </w:p>
    <w:p w14:paraId="0660822A" w14:textId="560CAE68" w:rsidR="00E27ADB" w:rsidRDefault="00E27ADB" w:rsidP="006316B9">
      <w:r>
        <w:t>Students design, develop and implement secure code to minimise vulnerabilities in user action controls</w:t>
      </w:r>
      <w:r w:rsidR="0084698D">
        <w:t>,</w:t>
      </w:r>
      <w:r>
        <w:t xml:space="preserve"> including broken authentication and session management, cross-site scripting (XSS) and cross-site request forgery (CSRF), invalid forwarding and redirecting</w:t>
      </w:r>
      <w:r w:rsidR="00F52D2E">
        <w:t>,</w:t>
      </w:r>
      <w:r w:rsidR="0084698D">
        <w:t xml:space="preserve"> and</w:t>
      </w:r>
      <w:r>
        <w:t xml:space="preserve"> race conditions</w:t>
      </w:r>
      <w:r w:rsidR="00594937">
        <w:t xml:space="preserve">. They apply these to their </w:t>
      </w:r>
      <w:hyperlink r:id="rId22">
        <w:r w:rsidR="00594937" w:rsidRPr="0A9449B1">
          <w:rPr>
            <w:rStyle w:val="Hyperlink"/>
          </w:rPr>
          <w:t>Unsecure PWA</w:t>
        </w:r>
      </w:hyperlink>
      <w:r w:rsidR="00594937">
        <w:t xml:space="preserve"> </w:t>
      </w:r>
      <w:r w:rsidR="0063500A">
        <w:t>project.</w:t>
      </w:r>
    </w:p>
    <w:p w14:paraId="1ABAC8BC" w14:textId="648B92B4" w:rsidR="00CF1103" w:rsidRDefault="00E27ADB" w:rsidP="006316B9">
      <w:r>
        <w:t>Students d</w:t>
      </w:r>
      <w:r w:rsidRPr="00E27ADB">
        <w:t>esign, develop</w:t>
      </w:r>
      <w:r w:rsidR="56F46E7A">
        <w:t>,</w:t>
      </w:r>
      <w:r w:rsidRPr="00E27ADB">
        <w:t xml:space="preserve"> and implement secure code to protect user file and hardware vulnerabilities from file attacks and side channel attacks</w:t>
      </w:r>
      <w:r w:rsidR="00CF1103">
        <w:t>. They a</w:t>
      </w:r>
      <w:r w:rsidR="00CF1103" w:rsidRPr="00CF1103">
        <w:t xml:space="preserve">pply and describe the benefits of collaboration to develop safe and secure </w:t>
      </w:r>
      <w:r w:rsidR="0063500A" w:rsidRPr="00CF1103">
        <w:t>software.</w:t>
      </w:r>
    </w:p>
    <w:p w14:paraId="1AC7F1E1" w14:textId="21864301" w:rsidR="00CF1103" w:rsidRDefault="00CF1103" w:rsidP="0063500A">
      <w:pPr>
        <w:pStyle w:val="ListBullet"/>
        <w:numPr>
          <w:ilvl w:val="0"/>
          <w:numId w:val="0"/>
        </w:numPr>
        <w:ind w:left="567" w:hanging="567"/>
      </w:pPr>
      <w:r>
        <w:t>Students complete the activities in the TSR.</w:t>
      </w:r>
    </w:p>
    <w:p w14:paraId="3B1D02BC" w14:textId="0693EE4D" w:rsidR="00CF1103" w:rsidRDefault="00E21056" w:rsidP="006316B9">
      <w:r>
        <w:t>In Week 10, s</w:t>
      </w:r>
      <w:r w:rsidR="00CF1103">
        <w:t>tudents investigate and explain the benefits to an enterprise of the implementation of safe and secure development practices</w:t>
      </w:r>
      <w:r w:rsidR="00DE3211">
        <w:t>,</w:t>
      </w:r>
      <w:r w:rsidR="00CF1103">
        <w:t xml:space="preserve"> including improved products or services, influence on future software development, improved work practices, productivity</w:t>
      </w:r>
      <w:r w:rsidR="00A56DC0">
        <w:t xml:space="preserve"> and</w:t>
      </w:r>
      <w:r w:rsidR="00CF1103">
        <w:t xml:space="preserve"> business interactivity.</w:t>
      </w:r>
    </w:p>
    <w:p w14:paraId="62EFA6F2" w14:textId="380270FE" w:rsidR="00CF1103" w:rsidRDefault="00F52D2E" w:rsidP="006316B9">
      <w:r>
        <w:t xml:space="preserve">Students </w:t>
      </w:r>
      <w:r w:rsidR="00CF1103">
        <w:t>evaluate the social, ethical</w:t>
      </w:r>
      <w:r w:rsidR="60755F6A">
        <w:t>,</w:t>
      </w:r>
      <w:r w:rsidR="00CF1103">
        <w:t xml:space="preserve"> and legal issues and ramifications that affect people and enterprises resulting from the development and implementation of safe and secure software</w:t>
      </w:r>
      <w:r w:rsidR="00A56DC0">
        <w:t>,</w:t>
      </w:r>
      <w:r w:rsidR="00CF1103">
        <w:t xml:space="preserve"> including employment, data security, privacy, copyright, intellectual property</w:t>
      </w:r>
      <w:r w:rsidR="00A56DC0">
        <w:t xml:space="preserve"> and </w:t>
      </w:r>
      <w:r w:rsidR="00CF1103">
        <w:t>digital disruption</w:t>
      </w:r>
      <w:r w:rsidR="007B30E0">
        <w:t>.</w:t>
      </w:r>
    </w:p>
    <w:p w14:paraId="35E73EB9" w14:textId="484FC83E" w:rsidR="00CF1103" w:rsidRDefault="00CF1103" w:rsidP="007B30E0">
      <w:pPr>
        <w:pStyle w:val="ListBullet"/>
        <w:numPr>
          <w:ilvl w:val="0"/>
          <w:numId w:val="0"/>
        </w:numPr>
        <w:ind w:left="567" w:hanging="567"/>
      </w:pPr>
      <w:r>
        <w:t>Students complete the activities in the TSR.</w:t>
      </w:r>
    </w:p>
    <w:p w14:paraId="1C500BEC" w14:textId="68E05085" w:rsidR="00E708E2" w:rsidRDefault="00E708E2" w:rsidP="006316B9">
      <w:r w:rsidRPr="008D5074">
        <w:t xml:space="preserve">Students </w:t>
      </w:r>
      <w:r w:rsidR="00926F83" w:rsidRPr="008D5074">
        <w:t>present their</w:t>
      </w:r>
      <w:r w:rsidR="00CF1103">
        <w:t xml:space="preserve"> </w:t>
      </w:r>
      <w:hyperlink r:id="rId23" w:history="1">
        <w:r w:rsidR="00594937" w:rsidRPr="00594937">
          <w:rPr>
            <w:rStyle w:val="Hyperlink"/>
          </w:rPr>
          <w:t>Unsecure PWA</w:t>
        </w:r>
      </w:hyperlink>
      <w:r w:rsidR="00594937">
        <w:t xml:space="preserve"> </w:t>
      </w:r>
      <w:r w:rsidR="00926F83" w:rsidRPr="008D5074">
        <w:t>solution using presentation software</w:t>
      </w:r>
      <w:r w:rsidRPr="008D5074">
        <w:t xml:space="preserve"> to the class (</w:t>
      </w:r>
      <w:r w:rsidR="00594937">
        <w:t xml:space="preserve">playing the role of </w:t>
      </w:r>
      <w:r w:rsidR="00F60BE4">
        <w:t>‘</w:t>
      </w:r>
      <w:r w:rsidR="00594937" w:rsidRPr="00594937">
        <w:t>The Unsecure PWA Company</w:t>
      </w:r>
      <w:r w:rsidR="00F60BE4">
        <w:t>’</w:t>
      </w:r>
      <w:r w:rsidR="00594937">
        <w:t xml:space="preserve"> </w:t>
      </w:r>
      <w:r w:rsidRPr="008D5074">
        <w:t>client)</w:t>
      </w:r>
      <w:r w:rsidR="0082299D" w:rsidRPr="008D5074">
        <w:t>. They</w:t>
      </w:r>
      <w:r w:rsidRPr="008D5074">
        <w:t xml:space="preserve"> submit the</w:t>
      </w:r>
      <w:r w:rsidR="0082299D" w:rsidRPr="008D5074">
        <w:t>ir</w:t>
      </w:r>
      <w:r w:rsidRPr="008D5074">
        <w:t xml:space="preserve"> project documentation and </w:t>
      </w:r>
      <w:r w:rsidR="00A6468D" w:rsidRPr="008D5074">
        <w:t>code</w:t>
      </w:r>
      <w:r w:rsidRPr="008D5074">
        <w:t>.</w:t>
      </w:r>
    </w:p>
    <w:p w14:paraId="52F9C737" w14:textId="3D0411D0" w:rsidR="0054422F" w:rsidRPr="0054422F" w:rsidRDefault="0054422F" w:rsidP="0054422F">
      <w:pPr>
        <w:pStyle w:val="FeatureBox2"/>
      </w:pPr>
      <w:r w:rsidRPr="0054422F">
        <w:t xml:space="preserve">This </w:t>
      </w:r>
      <w:r w:rsidR="00F60BE4">
        <w:t>t</w:t>
      </w:r>
      <w:r w:rsidR="00F60BE4" w:rsidRPr="0054422F">
        <w:t xml:space="preserve">eacher </w:t>
      </w:r>
      <w:r w:rsidR="006024B5">
        <w:t>s</w:t>
      </w:r>
      <w:r w:rsidR="006024B5" w:rsidRPr="0054422F">
        <w:t xml:space="preserve">upport </w:t>
      </w:r>
      <w:r w:rsidR="006024B5">
        <w:t>r</w:t>
      </w:r>
      <w:r w:rsidR="006024B5" w:rsidRPr="0054422F">
        <w:t xml:space="preserve">esource </w:t>
      </w:r>
      <w:r w:rsidRPr="0054422F">
        <w:t>(TSR) provides activities that align with the content of the syllabus to ensure content is covered. After the initial linear delivery of this unit, teachers will identify opportunities to integrate theory and practice within single lessons. The secure software project is developed in the classroom under the supervision of the teacher using explicit teaching methods outlined in this TSR.</w:t>
      </w:r>
    </w:p>
    <w:p w14:paraId="525AB549" w14:textId="7CE985F6" w:rsidR="007E56FF" w:rsidRDefault="007E56FF">
      <w:pPr>
        <w:suppressAutoHyphens w:val="0"/>
        <w:spacing w:after="0" w:line="276" w:lineRule="auto"/>
      </w:pPr>
      <w:r>
        <w:br w:type="page"/>
      </w:r>
    </w:p>
    <w:p w14:paraId="16EC1C22" w14:textId="0E231E56" w:rsidR="007E56FF" w:rsidRPr="007A2AA6" w:rsidRDefault="007E56FF" w:rsidP="00352C6C">
      <w:pPr>
        <w:pStyle w:val="Heading2"/>
        <w:rPr>
          <w:b/>
        </w:rPr>
      </w:pPr>
      <w:bookmarkStart w:id="9" w:name="_Toc183426578"/>
      <w:r w:rsidRPr="369AD1E6">
        <w:t xml:space="preserve">Teaching advice on Secure </w:t>
      </w:r>
      <w:r w:rsidR="00173103">
        <w:t>s</w:t>
      </w:r>
      <w:r w:rsidRPr="369AD1E6">
        <w:t xml:space="preserve">oftware </w:t>
      </w:r>
      <w:r w:rsidR="00173103">
        <w:t>a</w:t>
      </w:r>
      <w:r w:rsidRPr="369AD1E6">
        <w:t>rchitecture</w:t>
      </w:r>
      <w:bookmarkEnd w:id="9"/>
    </w:p>
    <w:p w14:paraId="016FE5F7" w14:textId="77777777" w:rsidR="007B30E0" w:rsidRPr="00250C06" w:rsidRDefault="007E56FF" w:rsidP="007E56FF">
      <w:pPr>
        <w:pStyle w:val="FeatureBox2"/>
        <w:rPr>
          <w:rStyle w:val="Strong"/>
        </w:rPr>
      </w:pPr>
      <w:r w:rsidRPr="00250C06">
        <w:rPr>
          <w:rStyle w:val="Strong"/>
        </w:rPr>
        <w:t>Why is it important?</w:t>
      </w:r>
    </w:p>
    <w:p w14:paraId="7B000589" w14:textId="55873E8B" w:rsidR="007E56FF" w:rsidRPr="00EB25E5" w:rsidRDefault="007B30E0" w:rsidP="007E56FF">
      <w:pPr>
        <w:pStyle w:val="FeatureBox2"/>
      </w:pPr>
      <w:r>
        <w:t>T</w:t>
      </w:r>
      <w:r w:rsidR="007E56FF" w:rsidRPr="00EB25E5">
        <w:t xml:space="preserve">he Secure </w:t>
      </w:r>
      <w:r w:rsidR="00173103">
        <w:t>s</w:t>
      </w:r>
      <w:r w:rsidR="00173103" w:rsidRPr="00EB25E5">
        <w:t xml:space="preserve">oftware </w:t>
      </w:r>
      <w:r w:rsidR="00173103">
        <w:t>a</w:t>
      </w:r>
      <w:r w:rsidR="00173103" w:rsidRPr="00EB25E5">
        <w:t xml:space="preserve">rchitecture </w:t>
      </w:r>
      <w:r w:rsidR="007E56FF" w:rsidRPr="00EB25E5">
        <w:t>focus area is crucial for students</w:t>
      </w:r>
      <w:r w:rsidR="00173103">
        <w:t>,</w:t>
      </w:r>
      <w:r w:rsidR="007E56FF" w:rsidRPr="00EB25E5">
        <w:t xml:space="preserve"> as it helps them learn about creating secure software. Students explore industry-recognised methods for writing secure code and understand</w:t>
      </w:r>
      <w:r w:rsidR="00DE0A89">
        <w:t>ing</w:t>
      </w:r>
      <w:r w:rsidR="007E56FF" w:rsidRPr="00EB25E5">
        <w:t xml:space="preserve"> how these methods contribute to developing safe software. This focus area also allows students to consider the social, ethical, and legal issues that can arise for individuals and businesses when using secure software.</w:t>
      </w:r>
    </w:p>
    <w:p w14:paraId="150D93FE" w14:textId="77777777" w:rsidR="007B30E0" w:rsidRPr="007C705E" w:rsidRDefault="007E56FF" w:rsidP="00037589">
      <w:pPr>
        <w:pStyle w:val="FeatureBox2"/>
        <w:rPr>
          <w:rStyle w:val="Strong"/>
        </w:rPr>
      </w:pPr>
      <w:r w:rsidRPr="007C705E">
        <w:rPr>
          <w:rStyle w:val="Strong"/>
        </w:rPr>
        <w:t>Additional advice</w:t>
      </w:r>
    </w:p>
    <w:p w14:paraId="146E24E9" w14:textId="392BEF64" w:rsidR="00FE7957" w:rsidRDefault="007E56FF" w:rsidP="00037589">
      <w:pPr>
        <w:pStyle w:val="FeatureBox2"/>
      </w:pPr>
      <w:r w:rsidRPr="00EB25E5">
        <w:t xml:space="preserve">Students can choose to study this focus area on its own or combine it with the Programming for the </w:t>
      </w:r>
      <w:r w:rsidR="00372368">
        <w:t>w</w:t>
      </w:r>
      <w:r w:rsidR="00372368" w:rsidRPr="00EB25E5">
        <w:t xml:space="preserve">eb </w:t>
      </w:r>
      <w:r w:rsidRPr="00EB25E5">
        <w:t>topic. This combination can help reinforce important concepts for software development engineers.</w:t>
      </w:r>
    </w:p>
    <w:p w14:paraId="1C4527C6" w14:textId="28A42F24" w:rsidR="00242F4C" w:rsidRDefault="003218FA" w:rsidP="00037589">
      <w:pPr>
        <w:pStyle w:val="FeatureBox2"/>
      </w:pPr>
      <w:r>
        <w:t>For example</w:t>
      </w:r>
      <w:r w:rsidR="00372368">
        <w:t>,</w:t>
      </w:r>
      <w:r>
        <w:t xml:space="preserve"> the</w:t>
      </w:r>
      <w:r w:rsidR="00037589">
        <w:t xml:space="preserve"> PWA task </w:t>
      </w:r>
      <w:r w:rsidR="00DC700C">
        <w:t xml:space="preserve">made </w:t>
      </w:r>
      <w:r w:rsidR="00236A45">
        <w:t xml:space="preserve">as a </w:t>
      </w:r>
      <w:hyperlink r:id="rId24" w:history="1">
        <w:r w:rsidR="00037589" w:rsidRPr="0052667C">
          <w:rPr>
            <w:rStyle w:val="Hyperlink"/>
          </w:rPr>
          <w:t>Python Flask version</w:t>
        </w:r>
      </w:hyperlink>
      <w:r w:rsidR="00037589">
        <w:t xml:space="preserve"> </w:t>
      </w:r>
      <w:r w:rsidR="00236A45" w:rsidRPr="00236A45">
        <w:t xml:space="preserve">for Programming the </w:t>
      </w:r>
      <w:r w:rsidR="00372368">
        <w:t>w</w:t>
      </w:r>
      <w:r w:rsidR="00372368" w:rsidRPr="00236A45">
        <w:t xml:space="preserve">eb </w:t>
      </w:r>
      <w:r w:rsidR="00236A45" w:rsidRPr="00236A45">
        <w:t xml:space="preserve">could be </w:t>
      </w:r>
      <w:r w:rsidR="00236A45">
        <w:t xml:space="preserve">made </w:t>
      </w:r>
      <w:r w:rsidR="00C95A2F">
        <w:t xml:space="preserve">to be secure </w:t>
      </w:r>
      <w:r w:rsidR="00236A45">
        <w:t xml:space="preserve">by students </w:t>
      </w:r>
      <w:r w:rsidR="00372368">
        <w:t>‘</w:t>
      </w:r>
      <w:r w:rsidR="00236A45">
        <w:t>from scratch</w:t>
      </w:r>
      <w:r w:rsidR="00372368">
        <w:t>’</w:t>
      </w:r>
      <w:r w:rsidR="00236A45">
        <w:t>.</w:t>
      </w:r>
    </w:p>
    <w:p w14:paraId="0B933558" w14:textId="642CAB0D" w:rsidR="00037589" w:rsidRDefault="00242F4C" w:rsidP="00037589">
      <w:pPr>
        <w:pStyle w:val="FeatureBox2"/>
      </w:pPr>
      <w:r>
        <w:t xml:space="preserve">This </w:t>
      </w:r>
      <w:r w:rsidR="00924139">
        <w:t>c</w:t>
      </w:r>
      <w:r>
        <w:t>ould</w:t>
      </w:r>
      <w:r w:rsidR="00924139">
        <w:t xml:space="preserve"> be delivered to </w:t>
      </w:r>
      <w:r>
        <w:t>integrate the focus areas</w:t>
      </w:r>
      <w:r w:rsidR="005A034D">
        <w:t>:</w:t>
      </w:r>
      <w:r>
        <w:t xml:space="preserve"> Programming for the web</w:t>
      </w:r>
      <w:r w:rsidR="005A034D">
        <w:t xml:space="preserve">, </w:t>
      </w:r>
      <w:r>
        <w:t>Secure software architecture</w:t>
      </w:r>
      <w:r w:rsidR="00924139">
        <w:t xml:space="preserve"> and </w:t>
      </w:r>
      <w:r w:rsidR="005A034D">
        <w:t xml:space="preserve">the Software </w:t>
      </w:r>
      <w:r w:rsidR="00372368">
        <w:t>engineering project.</w:t>
      </w:r>
    </w:p>
    <w:p w14:paraId="602350DD" w14:textId="7341A453" w:rsidR="0077534A" w:rsidRDefault="0077534A">
      <w:pPr>
        <w:suppressAutoHyphens w:val="0"/>
        <w:spacing w:after="0" w:line="276" w:lineRule="auto"/>
      </w:pPr>
      <w:r>
        <w:br w:type="page"/>
      </w:r>
    </w:p>
    <w:p w14:paraId="501C3112" w14:textId="48D2D72C" w:rsidR="00AB3F04" w:rsidRPr="00CB7C93" w:rsidRDefault="00AB3F04" w:rsidP="00CB7C93">
      <w:pPr>
        <w:pStyle w:val="Heading2"/>
      </w:pPr>
      <w:bookmarkStart w:id="10" w:name="_Toc144274711"/>
      <w:bookmarkStart w:id="11" w:name="_Toc183426579"/>
      <w:r w:rsidRPr="00CB7C93">
        <w:t>Task description</w:t>
      </w:r>
      <w:bookmarkEnd w:id="10"/>
      <w:bookmarkEnd w:id="11"/>
    </w:p>
    <w:p w14:paraId="0CDDA95D" w14:textId="040A01DE" w:rsidR="00EB6DDF" w:rsidRDefault="00EB6DDF" w:rsidP="00C36E7E">
      <w:pPr>
        <w:pStyle w:val="FeatureBox"/>
        <w:rPr>
          <w:lang w:eastAsia="en-AU"/>
        </w:rPr>
      </w:pPr>
      <w:bookmarkStart w:id="12" w:name="_Hlk178586278"/>
      <w:r w:rsidRPr="00EB6DDF">
        <w:rPr>
          <w:lang w:eastAsia="en-AU"/>
        </w:rPr>
        <w:t>Your client</w:t>
      </w:r>
      <w:r w:rsidRPr="00511F23">
        <w:t xml:space="preserve">, </w:t>
      </w:r>
      <w:r w:rsidR="003660DD" w:rsidRPr="00511F23">
        <w:t>‘</w:t>
      </w:r>
      <w:r w:rsidRPr="00511F23">
        <w:t>The Unsecure PWA Company</w:t>
      </w:r>
      <w:r w:rsidR="003660DD" w:rsidRPr="00511F23">
        <w:t>’</w:t>
      </w:r>
      <w:r w:rsidRPr="00511F23">
        <w:t>, has</w:t>
      </w:r>
      <w:r w:rsidRPr="00EB6DDF">
        <w:rPr>
          <w:lang w:eastAsia="en-AU"/>
        </w:rPr>
        <w:t xml:space="preserve"> engaged you as a software engineering security specialist to provide expert advice on the security and privacy of their application. This progressive web app is currently in the testing and debugging phase of the software development lifecycle</w:t>
      </w:r>
      <w:r>
        <w:rPr>
          <w:lang w:eastAsia="en-AU"/>
        </w:rPr>
        <w:t xml:space="preserve"> and can be accessed here: </w:t>
      </w:r>
      <w:hyperlink r:id="rId25">
        <w:r w:rsidR="74B29712" w:rsidRPr="52176DEA">
          <w:rPr>
            <w:rStyle w:val="Hyperlink"/>
          </w:rPr>
          <w:t xml:space="preserve">Unsecure </w:t>
        </w:r>
        <w:r w:rsidR="00CF7E90" w:rsidRPr="00CF7E90">
          <w:rPr>
            <w:rStyle w:val="Hyperlink"/>
          </w:rPr>
          <w:t xml:space="preserve">progressive web app </w:t>
        </w:r>
        <w:r w:rsidR="00CF7E90">
          <w:rPr>
            <w:rStyle w:val="Hyperlink"/>
          </w:rPr>
          <w:t>(</w:t>
        </w:r>
        <w:r w:rsidR="74B29712" w:rsidRPr="52176DEA">
          <w:rPr>
            <w:rStyle w:val="Hyperlink"/>
          </w:rPr>
          <w:t>PW</w:t>
        </w:r>
        <w:r w:rsidR="00CF7E90">
          <w:rPr>
            <w:rStyle w:val="Hyperlink"/>
          </w:rPr>
          <w:t>A)</w:t>
        </w:r>
      </w:hyperlink>
      <w:r w:rsidR="003660DD" w:rsidRPr="003660DD">
        <w:t>.</w:t>
      </w:r>
    </w:p>
    <w:p w14:paraId="43C396EF" w14:textId="77777777" w:rsidR="00EA7C8E" w:rsidRDefault="00EB6DDF" w:rsidP="00EB6DDF">
      <w:pPr>
        <w:rPr>
          <w:lang w:eastAsia="en-AU"/>
        </w:rPr>
      </w:pPr>
      <w:r w:rsidRPr="00EB6DDF">
        <w:rPr>
          <w:lang w:eastAsia="en-AU"/>
        </w:rPr>
        <w:t>You are to</w:t>
      </w:r>
      <w:r w:rsidR="00EA7C8E">
        <w:rPr>
          <w:lang w:eastAsia="en-AU"/>
        </w:rPr>
        <w:t>:</w:t>
      </w:r>
    </w:p>
    <w:p w14:paraId="00AFDE55" w14:textId="4932A508" w:rsidR="00EB6DDF" w:rsidRDefault="00EB6DDF" w:rsidP="00301E56">
      <w:pPr>
        <w:pStyle w:val="ListBullet"/>
        <w:rPr>
          <w:lang w:eastAsia="en-AU"/>
        </w:rPr>
      </w:pPr>
      <w:r w:rsidRPr="00EB6DDF">
        <w:rPr>
          <w:lang w:eastAsia="en-AU"/>
        </w:rPr>
        <w:t xml:space="preserve">run a range of security tests and scans along with a </w:t>
      </w:r>
      <w:r w:rsidR="00CF7E90" w:rsidRPr="00EB6DDF">
        <w:rPr>
          <w:lang w:eastAsia="en-AU"/>
        </w:rPr>
        <w:t>white/grey/</w:t>
      </w:r>
      <w:r w:rsidR="00CF7E90">
        <w:rPr>
          <w:lang w:eastAsia="en-AU"/>
        </w:rPr>
        <w:t xml:space="preserve"> </w:t>
      </w:r>
      <w:r w:rsidRPr="00EB6DDF">
        <w:rPr>
          <w:lang w:eastAsia="en-AU"/>
        </w:rPr>
        <w:t xml:space="preserve">black box analysis of the application to identify as many security and privacy vulnerabilities as possible. </w:t>
      </w:r>
    </w:p>
    <w:p w14:paraId="605C0D6A" w14:textId="7429BC23" w:rsidR="005F7E35" w:rsidRDefault="005B2C76" w:rsidP="00301E56">
      <w:pPr>
        <w:pStyle w:val="ListBullet"/>
        <w:rPr>
          <w:lang w:eastAsia="en-AU"/>
        </w:rPr>
      </w:pPr>
      <w:r>
        <w:rPr>
          <w:lang w:eastAsia="en-AU"/>
        </w:rPr>
        <w:t>p</w:t>
      </w:r>
      <w:r w:rsidR="005F7E35">
        <w:rPr>
          <w:lang w:eastAsia="en-AU"/>
        </w:rPr>
        <w:t>rovide</w:t>
      </w:r>
      <w:r w:rsidR="00456D07">
        <w:rPr>
          <w:lang w:eastAsia="en-AU"/>
        </w:rPr>
        <w:t xml:space="preserve"> examples of</w:t>
      </w:r>
      <w:r w:rsidR="005F7E35">
        <w:rPr>
          <w:lang w:eastAsia="en-AU"/>
        </w:rPr>
        <w:t xml:space="preserve"> </w:t>
      </w:r>
      <w:r w:rsidR="00DD2341">
        <w:rPr>
          <w:lang w:eastAsia="en-AU"/>
        </w:rPr>
        <w:t>secure code solutions</w:t>
      </w:r>
      <w:r w:rsidR="004F1B07">
        <w:rPr>
          <w:lang w:eastAsia="en-AU"/>
        </w:rPr>
        <w:t>,</w:t>
      </w:r>
      <w:r w:rsidR="00DD2341">
        <w:rPr>
          <w:lang w:eastAsia="en-AU"/>
        </w:rPr>
        <w:t xml:space="preserve"> for example</w:t>
      </w:r>
      <w:r w:rsidR="00CF7E90">
        <w:rPr>
          <w:lang w:eastAsia="en-AU"/>
        </w:rPr>
        <w:t>,</w:t>
      </w:r>
      <w:r w:rsidR="00DD2341">
        <w:rPr>
          <w:lang w:eastAsia="en-AU"/>
        </w:rPr>
        <w:t xml:space="preserve"> </w:t>
      </w:r>
      <w:r w:rsidR="007C482E">
        <w:rPr>
          <w:lang w:eastAsia="en-AU"/>
        </w:rPr>
        <w:t>the</w:t>
      </w:r>
      <w:r w:rsidR="00DD2341" w:rsidRPr="00DD2341">
        <w:rPr>
          <w:lang w:eastAsia="en-AU"/>
        </w:rPr>
        <w:t xml:space="preserve"> </w:t>
      </w:r>
      <w:r w:rsidR="00E8423A" w:rsidRPr="00AE2AED">
        <w:rPr>
          <w:lang w:eastAsia="en-AU"/>
        </w:rPr>
        <w:t>application programming interface</w:t>
      </w:r>
      <w:r w:rsidR="00E8423A">
        <w:rPr>
          <w:lang w:eastAsia="en-AU"/>
        </w:rPr>
        <w:t xml:space="preserve"> [</w:t>
      </w:r>
      <w:r w:rsidR="00E8423A" w:rsidRPr="00DD2341">
        <w:rPr>
          <w:lang w:eastAsia="en-AU"/>
        </w:rPr>
        <w:t>API</w:t>
      </w:r>
      <w:r w:rsidR="00E8423A">
        <w:rPr>
          <w:lang w:eastAsia="en-AU"/>
        </w:rPr>
        <w:t>]</w:t>
      </w:r>
      <w:r w:rsidR="00E8423A" w:rsidRPr="00DD2341">
        <w:rPr>
          <w:lang w:eastAsia="en-AU"/>
        </w:rPr>
        <w:t xml:space="preserve"> </w:t>
      </w:r>
      <w:r w:rsidR="007C482E">
        <w:rPr>
          <w:lang w:eastAsia="en-AU"/>
        </w:rPr>
        <w:t>may include a</w:t>
      </w:r>
      <w:r w:rsidR="00DD2341" w:rsidRPr="00DD2341">
        <w:rPr>
          <w:lang w:eastAsia="en-AU"/>
        </w:rPr>
        <w:t xml:space="preserve"> web</w:t>
      </w:r>
      <w:r w:rsidR="19B53E9E" w:rsidRPr="2A075300">
        <w:rPr>
          <w:lang w:eastAsia="en-AU"/>
        </w:rPr>
        <w:t>-</w:t>
      </w:r>
      <w:r w:rsidR="00DD2341" w:rsidRPr="00DD2341">
        <w:rPr>
          <w:lang w:eastAsia="en-AU"/>
        </w:rPr>
        <w:t>based login component</w:t>
      </w:r>
      <w:r w:rsidR="00B675B4">
        <w:rPr>
          <w:lang w:eastAsia="en-AU"/>
        </w:rPr>
        <w:t xml:space="preserve"> that </w:t>
      </w:r>
      <w:r w:rsidR="00DD2341" w:rsidRPr="00DD2341">
        <w:rPr>
          <w:lang w:eastAsia="en-AU"/>
        </w:rPr>
        <w:t>provides a solution using</w:t>
      </w:r>
      <w:r w:rsidR="00E8423A">
        <w:rPr>
          <w:lang w:eastAsia="en-AU"/>
        </w:rPr>
        <w:t xml:space="preserve"> a</w:t>
      </w:r>
      <w:r w:rsidR="00DD2341" w:rsidRPr="00DD2341">
        <w:rPr>
          <w:lang w:eastAsia="en-AU"/>
        </w:rPr>
        <w:t xml:space="preserve"> </w:t>
      </w:r>
      <w:hyperlink r:id="rId26">
        <w:r w:rsidR="00DD2341" w:rsidRPr="2A075300">
          <w:rPr>
            <w:rStyle w:val="Hyperlink"/>
            <w:lang w:eastAsia="en-AU"/>
          </w:rPr>
          <w:t>Python and Flask framework</w:t>
        </w:r>
      </w:hyperlink>
      <w:r w:rsidR="00DD2341" w:rsidRPr="00DD2341">
        <w:rPr>
          <w:lang w:eastAsia="en-AU"/>
        </w:rPr>
        <w:t xml:space="preserve"> to allow for </w:t>
      </w:r>
      <w:r w:rsidR="00A05BF7">
        <w:rPr>
          <w:lang w:eastAsia="en-AU"/>
        </w:rPr>
        <w:t>t</w:t>
      </w:r>
      <w:r w:rsidR="00A05BF7" w:rsidRPr="00E15DE4">
        <w:rPr>
          <w:lang w:eastAsia="en-AU"/>
        </w:rPr>
        <w:t>wo-factor authentication</w:t>
      </w:r>
      <w:r w:rsidR="00A05BF7">
        <w:rPr>
          <w:lang w:eastAsia="en-AU"/>
        </w:rPr>
        <w:t xml:space="preserve"> </w:t>
      </w:r>
      <w:r w:rsidR="004F1B07">
        <w:rPr>
          <w:lang w:eastAsia="en-AU"/>
        </w:rPr>
        <w:t>(</w:t>
      </w:r>
      <w:r w:rsidR="00DD2341" w:rsidRPr="00DD2341">
        <w:rPr>
          <w:lang w:eastAsia="en-AU"/>
        </w:rPr>
        <w:t>2FA</w:t>
      </w:r>
      <w:r w:rsidR="004F1B07">
        <w:rPr>
          <w:lang w:eastAsia="en-AU"/>
        </w:rPr>
        <w:t>)</w:t>
      </w:r>
      <w:r w:rsidR="00DD2341" w:rsidRPr="00DD2341">
        <w:rPr>
          <w:lang w:eastAsia="en-AU"/>
        </w:rPr>
        <w:t xml:space="preserve"> and </w:t>
      </w:r>
      <w:r w:rsidR="00A05BF7">
        <w:rPr>
          <w:lang w:eastAsia="en-AU"/>
        </w:rPr>
        <w:t>c</w:t>
      </w:r>
      <w:r w:rsidR="00A05BF7" w:rsidRPr="005C1C5A">
        <w:rPr>
          <w:lang w:eastAsia="en-AU"/>
        </w:rPr>
        <w:t>ross-site request forgery</w:t>
      </w:r>
      <w:r w:rsidR="00A05BF7">
        <w:rPr>
          <w:lang w:eastAsia="en-AU"/>
        </w:rPr>
        <w:t xml:space="preserve"> </w:t>
      </w:r>
      <w:r w:rsidR="004F1B07">
        <w:rPr>
          <w:lang w:eastAsia="en-AU"/>
        </w:rPr>
        <w:t>(</w:t>
      </w:r>
      <w:r w:rsidR="00DD2341" w:rsidRPr="00DD2341">
        <w:rPr>
          <w:lang w:eastAsia="en-AU"/>
        </w:rPr>
        <w:t>CSRF</w:t>
      </w:r>
      <w:r w:rsidR="004F1B07">
        <w:rPr>
          <w:lang w:eastAsia="en-AU"/>
        </w:rPr>
        <w:t>)</w:t>
      </w:r>
      <w:r w:rsidR="00DD2341" w:rsidRPr="00DD2341">
        <w:rPr>
          <w:lang w:eastAsia="en-AU"/>
        </w:rPr>
        <w:t xml:space="preserve"> protection and session management</w:t>
      </w:r>
    </w:p>
    <w:p w14:paraId="6D52C2EE" w14:textId="6DC354A2" w:rsidR="00EB6DDF" w:rsidRPr="00EB6DDF" w:rsidRDefault="00EB6DDF" w:rsidP="00301E56">
      <w:pPr>
        <w:pStyle w:val="ListBullet"/>
        <w:rPr>
          <w:lang w:eastAsia="en-AU"/>
        </w:rPr>
      </w:pPr>
      <w:r w:rsidRPr="00EB6DDF">
        <w:rPr>
          <w:lang w:eastAsia="en-AU"/>
        </w:rPr>
        <w:t>prepare a professionally written</w:t>
      </w:r>
      <w:r w:rsidR="00B276F5">
        <w:rPr>
          <w:lang w:eastAsia="en-AU"/>
        </w:rPr>
        <w:t xml:space="preserve"> </w:t>
      </w:r>
      <w:r w:rsidR="00A05BF7">
        <w:rPr>
          <w:lang w:eastAsia="en-AU"/>
        </w:rPr>
        <w:t>security</w:t>
      </w:r>
      <w:r w:rsidR="00A05BF7" w:rsidRPr="00EB6DDF">
        <w:rPr>
          <w:lang w:eastAsia="en-AU"/>
        </w:rPr>
        <w:t xml:space="preserve"> </w:t>
      </w:r>
      <w:r w:rsidRPr="00EB6DDF">
        <w:rPr>
          <w:lang w:eastAsia="en-AU"/>
        </w:rPr>
        <w:t>report for your client that includes</w:t>
      </w:r>
    </w:p>
    <w:p w14:paraId="1B0D1109" w14:textId="74E42882" w:rsidR="00EB6DDF" w:rsidRPr="00EB6DDF" w:rsidRDefault="00D103BE" w:rsidP="0025436F">
      <w:pPr>
        <w:pStyle w:val="ListBullet2"/>
      </w:pPr>
      <w:r>
        <w:t>an</w:t>
      </w:r>
      <w:r w:rsidRPr="00EB6DDF">
        <w:t xml:space="preserve"> </w:t>
      </w:r>
      <w:r w:rsidR="00EB6DDF" w:rsidRPr="00EB6DDF">
        <w:t>overview of your approach to the technical analysis</w:t>
      </w:r>
    </w:p>
    <w:p w14:paraId="5F534163" w14:textId="31553DF4" w:rsidR="00EB6DDF" w:rsidRPr="00EB6DDF" w:rsidRDefault="00974072" w:rsidP="0025436F">
      <w:pPr>
        <w:pStyle w:val="ListBullet2"/>
      </w:pPr>
      <w:r>
        <w:t>d</w:t>
      </w:r>
      <w:r w:rsidRPr="00EB6DDF">
        <w:t>ocument</w:t>
      </w:r>
      <w:r>
        <w:t>ation</w:t>
      </w:r>
      <w:r w:rsidRPr="00EB6DDF">
        <w:t xml:space="preserve"> </w:t>
      </w:r>
      <w:r w:rsidR="00EB6DDF" w:rsidRPr="00EB6DDF">
        <w:t>of the scope</w:t>
      </w:r>
      <w:r w:rsidR="00681FF4">
        <w:t xml:space="preserve"> of</w:t>
      </w:r>
      <w:r w:rsidR="00EB6DDF" w:rsidRPr="00EB6DDF">
        <w:t xml:space="preserve"> privacy and security issues</w:t>
      </w:r>
      <w:r w:rsidR="00681FF4">
        <w:t>, including</w:t>
      </w:r>
    </w:p>
    <w:p w14:paraId="180058DF" w14:textId="2C04F049" w:rsidR="00EB6DDF" w:rsidRPr="00EB6DDF" w:rsidRDefault="00681FF4" w:rsidP="0025436F">
      <w:pPr>
        <w:pStyle w:val="ListBullet3"/>
      </w:pPr>
      <w:r>
        <w:t>s</w:t>
      </w:r>
      <w:r w:rsidR="00EB6DDF" w:rsidRPr="00EB6DDF">
        <w:t>ecurity or privacy issues that cannot be mitigated by technical engineering solutions</w:t>
      </w:r>
    </w:p>
    <w:p w14:paraId="605E17AF" w14:textId="7CCAE903" w:rsidR="00EB6DDF" w:rsidRPr="00EB6DDF" w:rsidRDefault="00681FF4" w:rsidP="0025436F">
      <w:pPr>
        <w:pStyle w:val="ListBullet3"/>
      </w:pPr>
      <w:r>
        <w:t>s</w:t>
      </w:r>
      <w:r w:rsidR="00EB6DDF" w:rsidRPr="00EB6DDF">
        <w:t>ecurity issues that must be tested in the production environment</w:t>
      </w:r>
    </w:p>
    <w:p w14:paraId="14BF8904" w14:textId="0A006345" w:rsidR="00EB6DDF" w:rsidRPr="00EB6DDF" w:rsidRDefault="00EB6DDF" w:rsidP="0025436F">
      <w:pPr>
        <w:pStyle w:val="ListBullet3"/>
      </w:pPr>
      <w:r w:rsidRPr="00EB6DDF">
        <w:t>security or privacy vulnerabilities you discover and an impact assessment of each</w:t>
      </w:r>
    </w:p>
    <w:p w14:paraId="12F81C46" w14:textId="5E21E830" w:rsidR="00EB6DDF" w:rsidRPr="00EB6DDF" w:rsidRDefault="00681FF4" w:rsidP="0025436F">
      <w:pPr>
        <w:pStyle w:val="ListBullet3"/>
      </w:pPr>
      <w:r>
        <w:t>r</w:t>
      </w:r>
      <w:r w:rsidR="00EB6DDF" w:rsidRPr="00EB6DDF">
        <w:t xml:space="preserve">ecommendations relating to a security and privacy by design approach going forward for </w:t>
      </w:r>
      <w:r w:rsidR="00877906">
        <w:t>‘</w:t>
      </w:r>
      <w:r w:rsidR="00EB6DDF" w:rsidRPr="00EB6DDF">
        <w:t>The Unsecure PWA Company</w:t>
      </w:r>
      <w:r w:rsidR="00877906">
        <w:t>’</w:t>
      </w:r>
    </w:p>
    <w:p w14:paraId="53615749" w14:textId="331F09A2" w:rsidR="00EB6DDF" w:rsidRPr="00EB6DDF" w:rsidRDefault="008D0427" w:rsidP="0025436F">
      <w:pPr>
        <w:pStyle w:val="ListBullet3"/>
      </w:pPr>
      <w:r>
        <w:t>d</w:t>
      </w:r>
      <w:r w:rsidRPr="00EB6DDF">
        <w:t>esign</w:t>
      </w:r>
      <w:r w:rsidR="00681FF4">
        <w:t>ing</w:t>
      </w:r>
      <w:r w:rsidRPr="00EB6DDF">
        <w:t xml:space="preserve"> </w:t>
      </w:r>
      <w:r w:rsidR="00EB6DDF" w:rsidRPr="00EB6DDF">
        <w:t>and develop</w:t>
      </w:r>
      <w:r w:rsidR="00681FF4">
        <w:t>ing</w:t>
      </w:r>
      <w:r w:rsidR="00EB6DDF" w:rsidRPr="00EB6DDF">
        <w:t xml:space="preserve"> implementations using </w:t>
      </w:r>
      <w:r w:rsidR="0036616D" w:rsidRPr="00EB6DDF">
        <w:t>HTML/CSS/JS/SQL/JSON/</w:t>
      </w:r>
      <w:r w:rsidR="00EB6DDF" w:rsidRPr="00EB6DDF">
        <w:t>Python code and/or web content changes as required to patch each vulnerability you discover</w:t>
      </w:r>
      <w:r w:rsidR="0036616D">
        <w:t>.</w:t>
      </w:r>
    </w:p>
    <w:bookmarkEnd w:id="12"/>
    <w:p w14:paraId="51E503DE" w14:textId="59D24050" w:rsidR="00EB6DDF" w:rsidRDefault="00EB6DDF">
      <w:pPr>
        <w:suppressAutoHyphens w:val="0"/>
        <w:spacing w:after="0" w:line="276" w:lineRule="auto"/>
        <w:rPr>
          <w:rFonts w:eastAsiaTheme="majorEastAsia"/>
          <w:sz w:val="24"/>
          <w:lang w:eastAsia="en-GB"/>
        </w:rPr>
      </w:pPr>
      <w:r>
        <w:rPr>
          <w:rFonts w:eastAsiaTheme="majorEastAsia"/>
        </w:rPr>
        <w:br w:type="page"/>
      </w:r>
    </w:p>
    <w:p w14:paraId="05683DF0" w14:textId="20575859" w:rsidR="00AB3F04" w:rsidRDefault="00AB3F04" w:rsidP="00364781">
      <w:r w:rsidRPr="00364781">
        <w:rPr>
          <w:rStyle w:val="Strong"/>
        </w:rPr>
        <w:t>Outcomes being assessed</w:t>
      </w:r>
      <w:r w:rsidRPr="00364781">
        <w:t>:</w:t>
      </w:r>
    </w:p>
    <w:p w14:paraId="695FFCAF" w14:textId="6FE8AB9E" w:rsidR="002A0668" w:rsidRPr="00364781" w:rsidRDefault="002A0668" w:rsidP="00364781">
      <w:r>
        <w:t>A student:</w:t>
      </w:r>
    </w:p>
    <w:p w14:paraId="138B3E2F" w14:textId="1A94A8E2" w:rsidR="00AB3F04" w:rsidRPr="00847F37" w:rsidRDefault="00B15420" w:rsidP="00364781">
      <w:pPr>
        <w:pStyle w:val="ListBullet"/>
        <w:rPr>
          <w:rStyle w:val="Strong"/>
          <w:b w:val="0"/>
          <w:bCs w:val="0"/>
        </w:rPr>
      </w:pPr>
      <w:r>
        <w:t>j</w:t>
      </w:r>
      <w:r w:rsidRPr="00364781">
        <w:t xml:space="preserve">ustifies </w:t>
      </w:r>
      <w:r w:rsidR="00AB3F04" w:rsidRPr="00364781">
        <w:t>methods used to plan, develop and engineer software solutions</w:t>
      </w:r>
      <w:r>
        <w:t xml:space="preserve"> </w:t>
      </w:r>
      <w:r w:rsidRPr="00364781">
        <w:rPr>
          <w:rStyle w:val="Strong"/>
        </w:rPr>
        <w:t>SE-12-01</w:t>
      </w:r>
    </w:p>
    <w:p w14:paraId="4684A7EE" w14:textId="69126CCA" w:rsidR="00AB3F04" w:rsidRPr="00847F37" w:rsidRDefault="00B15420" w:rsidP="00364781">
      <w:pPr>
        <w:pStyle w:val="ListBullet"/>
        <w:rPr>
          <w:rStyle w:val="Strong"/>
          <w:b w:val="0"/>
          <w:bCs w:val="0"/>
        </w:rPr>
      </w:pPr>
      <w:r>
        <w:t>a</w:t>
      </w:r>
      <w:r w:rsidRPr="00364781">
        <w:t xml:space="preserve">pplies </w:t>
      </w:r>
      <w:r w:rsidR="00AB3F04" w:rsidRPr="00364781">
        <w:t>structural elements to develop programming code</w:t>
      </w:r>
      <w:r>
        <w:t xml:space="preserve"> </w:t>
      </w:r>
      <w:r w:rsidRPr="00364781">
        <w:rPr>
          <w:rStyle w:val="Strong"/>
        </w:rPr>
        <w:t>SE-12-02</w:t>
      </w:r>
    </w:p>
    <w:p w14:paraId="14E238BC" w14:textId="0E4B887A" w:rsidR="00AB3F04" w:rsidRPr="00847F37" w:rsidRDefault="00B15420" w:rsidP="00364781">
      <w:pPr>
        <w:pStyle w:val="ListBullet"/>
        <w:rPr>
          <w:rStyle w:val="Strong"/>
          <w:b w:val="0"/>
          <w:bCs w:val="0"/>
        </w:rPr>
      </w:pPr>
      <w:r>
        <w:t>e</w:t>
      </w:r>
      <w:r w:rsidRPr="00364781">
        <w:t xml:space="preserve">valuates </w:t>
      </w:r>
      <w:r w:rsidR="00AB3F04" w:rsidRPr="00364781">
        <w:t>practices to safety and securely collect, use and store data</w:t>
      </w:r>
      <w:r>
        <w:t xml:space="preserve"> </w:t>
      </w:r>
      <w:r w:rsidRPr="00364781">
        <w:rPr>
          <w:rStyle w:val="Strong"/>
        </w:rPr>
        <w:t>SE-12-04</w:t>
      </w:r>
    </w:p>
    <w:p w14:paraId="3D2FE04A" w14:textId="0C4E6C61" w:rsidR="00AB3F04" w:rsidRPr="00847F37" w:rsidRDefault="00B15420" w:rsidP="00364781">
      <w:pPr>
        <w:pStyle w:val="ListBullet"/>
        <w:rPr>
          <w:rStyle w:val="Strong"/>
          <w:b w:val="0"/>
          <w:bCs w:val="0"/>
        </w:rPr>
      </w:pPr>
      <w:r>
        <w:t>j</w:t>
      </w:r>
      <w:r w:rsidRPr="00364781">
        <w:t xml:space="preserve">ustifies </w:t>
      </w:r>
      <w:r w:rsidR="00AB3F04" w:rsidRPr="00364781">
        <w:t>the selection and use of tools and resources to design, develop, manage and evaluate software</w:t>
      </w:r>
      <w:r>
        <w:t xml:space="preserve"> </w:t>
      </w:r>
      <w:r w:rsidRPr="00364781">
        <w:rPr>
          <w:rStyle w:val="Strong"/>
        </w:rPr>
        <w:t>SE-12-06</w:t>
      </w:r>
    </w:p>
    <w:p w14:paraId="0240E897" w14:textId="11380439" w:rsidR="00AB3F04" w:rsidRPr="00847F37" w:rsidRDefault="00B15420" w:rsidP="00364781">
      <w:pPr>
        <w:pStyle w:val="ListBullet"/>
        <w:rPr>
          <w:rStyle w:val="Strong"/>
          <w:b w:val="0"/>
          <w:bCs w:val="0"/>
        </w:rPr>
      </w:pPr>
      <w:r>
        <w:t>d</w:t>
      </w:r>
      <w:r w:rsidRPr="00364781">
        <w:t>esigns</w:t>
      </w:r>
      <w:r w:rsidR="00AB3F04" w:rsidRPr="00364781">
        <w:t>, develop and implements safe and secure programming solutions</w:t>
      </w:r>
      <w:r>
        <w:t xml:space="preserve"> </w:t>
      </w:r>
      <w:r w:rsidRPr="00364781">
        <w:rPr>
          <w:rStyle w:val="Strong"/>
        </w:rPr>
        <w:t>SE-12-07</w:t>
      </w:r>
    </w:p>
    <w:p w14:paraId="7FCD21B8" w14:textId="3B5C0877" w:rsidR="00AB3F04" w:rsidRPr="00847F37" w:rsidRDefault="00B15420" w:rsidP="00364781">
      <w:pPr>
        <w:pStyle w:val="ListBullet"/>
        <w:rPr>
          <w:rStyle w:val="Strong"/>
          <w:b w:val="0"/>
          <w:bCs w:val="0"/>
        </w:rPr>
      </w:pPr>
      <w:r>
        <w:t>t</w:t>
      </w:r>
      <w:r w:rsidRPr="00364781">
        <w:t xml:space="preserve">ests </w:t>
      </w:r>
      <w:r w:rsidR="00AB3F04" w:rsidRPr="00364781">
        <w:t>and evaluates language structures to refine code</w:t>
      </w:r>
      <w:r>
        <w:t xml:space="preserve"> </w:t>
      </w:r>
      <w:r w:rsidRPr="00364781">
        <w:rPr>
          <w:rStyle w:val="Strong"/>
        </w:rPr>
        <w:t>SE-12-08</w:t>
      </w:r>
    </w:p>
    <w:p w14:paraId="7B938E9E" w14:textId="45C30898" w:rsidR="00AB3F04" w:rsidRPr="00364781" w:rsidRDefault="00B15420" w:rsidP="00B15420">
      <w:pPr>
        <w:pStyle w:val="ListBullet"/>
      </w:pPr>
      <w:r>
        <w:t>a</w:t>
      </w:r>
      <w:r w:rsidRPr="00364781">
        <w:t xml:space="preserve">pplies </w:t>
      </w:r>
      <w:r w:rsidR="00AB3F04" w:rsidRPr="00364781">
        <w:t>methods to manage and document the development of a software project</w:t>
      </w:r>
      <w:r>
        <w:t xml:space="preserve"> </w:t>
      </w:r>
      <w:r w:rsidR="00DF35FF">
        <w:br/>
      </w:r>
      <w:r w:rsidRPr="00364781">
        <w:rPr>
          <w:rStyle w:val="Strong"/>
        </w:rPr>
        <w:t>SE-12-09</w:t>
      </w:r>
    </w:p>
    <w:p w14:paraId="59B0EFFA" w14:textId="09859FDC" w:rsidR="00744E64" w:rsidRPr="000A2AD0" w:rsidRDefault="00744E64" w:rsidP="000A2AD0">
      <w:pPr>
        <w:pStyle w:val="Imageattributioncaption"/>
      </w:pPr>
      <w:hyperlink r:id="rId27" w:history="1">
        <w:r w:rsidRPr="000A2AD0">
          <w:rPr>
            <w:rStyle w:val="Hyperlink"/>
          </w:rPr>
          <w:t>Software Engineering 11</w:t>
        </w:r>
        <w:r w:rsidR="0077534A" w:rsidRPr="000A2AD0">
          <w:rPr>
            <w:rStyle w:val="Hyperlink"/>
          </w:rPr>
          <w:t>–</w:t>
        </w:r>
        <w:r w:rsidRPr="000A2AD0">
          <w:rPr>
            <w:rStyle w:val="Hyperlink"/>
          </w:rPr>
          <w:t>12 Syllabus</w:t>
        </w:r>
      </w:hyperlink>
      <w:r w:rsidRPr="000A2AD0">
        <w:t xml:space="preserve"> © NSW Education Standards Authority (NESA) for and on behalf of the Crown in right of the State of New South Wales, 2022.</w:t>
      </w:r>
    </w:p>
    <w:p w14:paraId="73F34141" w14:textId="44C739F4" w:rsidR="00744E64" w:rsidRPr="008D5074" w:rsidRDefault="00DF35FF" w:rsidP="00744E64">
      <w:pPr>
        <w:rPr>
          <w:rFonts w:eastAsia="Calibri"/>
          <w:b/>
          <w:bCs/>
        </w:rPr>
      </w:pPr>
      <w:r>
        <w:rPr>
          <w:rFonts w:eastAsia="Calibri"/>
          <w:b/>
          <w:bCs/>
        </w:rPr>
        <w:t>Suggested w</w:t>
      </w:r>
      <w:r w:rsidR="00744E64" w:rsidRPr="008D5074">
        <w:rPr>
          <w:rFonts w:eastAsia="Calibri"/>
          <w:b/>
          <w:bCs/>
        </w:rPr>
        <w:t>eighting</w:t>
      </w:r>
      <w:r w:rsidR="00744E64" w:rsidRPr="008D5074">
        <w:rPr>
          <w:rFonts w:eastAsia="Calibri"/>
        </w:rPr>
        <w:t>: 20%</w:t>
      </w:r>
    </w:p>
    <w:p w14:paraId="74D695DD" w14:textId="77777777" w:rsidR="00744E64" w:rsidRPr="008D5074" w:rsidRDefault="00744E64" w:rsidP="00744E64">
      <w:pPr>
        <w:suppressAutoHyphens w:val="0"/>
        <w:spacing w:before="0" w:after="160" w:line="259" w:lineRule="auto"/>
      </w:pPr>
      <w:r w:rsidRPr="008D5074">
        <w:br w:type="page"/>
      </w:r>
    </w:p>
    <w:p w14:paraId="395DBCDE" w14:textId="2D8B2D73" w:rsidR="00744E64" w:rsidRPr="008D5074" w:rsidRDefault="00744E64" w:rsidP="00CF6ED7">
      <w:pPr>
        <w:pStyle w:val="Heading1"/>
      </w:pPr>
      <w:bookmarkStart w:id="13" w:name="_Toc165900615"/>
      <w:bookmarkStart w:id="14" w:name="_Toc183426580"/>
      <w:r w:rsidRPr="008D5074">
        <w:t>Submission details</w:t>
      </w:r>
      <w:bookmarkEnd w:id="13"/>
      <w:bookmarkEnd w:id="14"/>
    </w:p>
    <w:p w14:paraId="5C236FF5" w14:textId="151F24FD" w:rsidR="00744E64" w:rsidRPr="004F0EBA" w:rsidRDefault="00744E64" w:rsidP="004F0EBA">
      <w:r w:rsidRPr="004F0EBA">
        <w:t xml:space="preserve">Students </w:t>
      </w:r>
      <w:r w:rsidR="00DC343E" w:rsidRPr="004F0EBA">
        <w:t xml:space="preserve">are to </w:t>
      </w:r>
      <w:r w:rsidRPr="004F0EBA">
        <w:t xml:space="preserve">submit </w:t>
      </w:r>
      <w:r w:rsidR="00CC54D0">
        <w:t>3</w:t>
      </w:r>
      <w:r w:rsidRPr="004F0EBA">
        <w:t xml:space="preserve"> </w:t>
      </w:r>
      <w:r w:rsidR="00447F10">
        <w:t>components</w:t>
      </w:r>
      <w:r w:rsidR="00447F10" w:rsidRPr="004F0EBA">
        <w:t xml:space="preserve"> </w:t>
      </w:r>
      <w:r w:rsidR="00CA07B3">
        <w:t xml:space="preserve">– </w:t>
      </w:r>
      <w:r w:rsidR="00CA07B3" w:rsidRPr="004F0EBA">
        <w:t>A</w:t>
      </w:r>
      <w:r w:rsidR="00CA07B3">
        <w:t>,</w:t>
      </w:r>
      <w:r w:rsidR="00CA07B3" w:rsidRPr="004F0EBA">
        <w:t xml:space="preserve"> B</w:t>
      </w:r>
      <w:r w:rsidR="00CA07B3">
        <w:t xml:space="preserve"> and C</w:t>
      </w:r>
      <w:r w:rsidR="00CA07B3" w:rsidRPr="004F0EBA">
        <w:t>.</w:t>
      </w:r>
    </w:p>
    <w:p w14:paraId="53A44D8F" w14:textId="77777777" w:rsidR="004C3D67" w:rsidRDefault="004C3D67" w:rsidP="004C3D67">
      <w:pPr>
        <w:pStyle w:val="Heading2"/>
        <w:rPr>
          <w:lang w:val="fr-FR"/>
        </w:rPr>
      </w:pPr>
      <w:bookmarkStart w:id="15" w:name="_Toc183426581"/>
      <w:bookmarkStart w:id="16" w:name="_Toc180393548"/>
      <w:bookmarkStart w:id="17" w:name="_Toc181281640"/>
      <w:r w:rsidRPr="009819F8">
        <w:rPr>
          <w:lang w:val="fr-FR"/>
        </w:rPr>
        <w:t>Component A</w:t>
      </w:r>
      <w:bookmarkEnd w:id="15"/>
    </w:p>
    <w:p w14:paraId="61405697" w14:textId="06B048A2" w:rsidR="004C3D67" w:rsidRPr="00B52C32" w:rsidRDefault="004C3D67" w:rsidP="004C3D67">
      <w:r>
        <w:rPr>
          <w:rFonts w:eastAsiaTheme="minorEastAsia"/>
          <w:szCs w:val="22"/>
        </w:rPr>
        <w:t>A</w:t>
      </w:r>
      <w:r w:rsidRPr="0A9449B1">
        <w:rPr>
          <w:rFonts w:eastAsiaTheme="minorEastAsia"/>
          <w:szCs w:val="22"/>
        </w:rPr>
        <w:t xml:space="preserve"> </w:t>
      </w:r>
      <w:r w:rsidRPr="00B52C32">
        <w:t>complete security report</w:t>
      </w:r>
      <w:bookmarkEnd w:id="16"/>
      <w:bookmarkEnd w:id="17"/>
      <w:r w:rsidRPr="00B52C32">
        <w:t xml:space="preserve"> (scaffolded example in the Appendix of the </w:t>
      </w:r>
      <w:r w:rsidR="001A1D3A">
        <w:t>t</w:t>
      </w:r>
      <w:r w:rsidR="001A1D3A" w:rsidRPr="00B52C32">
        <w:t xml:space="preserve">eacher </w:t>
      </w:r>
      <w:r w:rsidR="0006271D">
        <w:t>s</w:t>
      </w:r>
      <w:r w:rsidR="0006271D" w:rsidRPr="00B52C32">
        <w:t xml:space="preserve">upport </w:t>
      </w:r>
      <w:r w:rsidR="0006271D">
        <w:t>r</w:t>
      </w:r>
      <w:r w:rsidR="0006271D" w:rsidRPr="00B52C32">
        <w:t>esource</w:t>
      </w:r>
      <w:r w:rsidRPr="00B52C32">
        <w:t>)</w:t>
      </w:r>
      <w:r>
        <w:t>.</w:t>
      </w:r>
    </w:p>
    <w:p w14:paraId="7C46D16B" w14:textId="742A19AA" w:rsidR="004C3D67" w:rsidRDefault="004C3D67" w:rsidP="004C3D67">
      <w:r w:rsidRPr="006B664A">
        <w:t xml:space="preserve">See </w:t>
      </w:r>
      <w:r>
        <w:t xml:space="preserve">the </w:t>
      </w:r>
      <w:hyperlink r:id="rId28" w:anchor="software-engineering-course-specifications-software_engineering_11_12_2022" w:history="1">
        <w:r w:rsidR="00316BBB" w:rsidRPr="00AD60D3">
          <w:rPr>
            <w:rStyle w:val="Hyperlink"/>
          </w:rPr>
          <w:t>course specifications</w:t>
        </w:r>
      </w:hyperlink>
      <w:r>
        <w:t xml:space="preserve"> for standardised versions of project documentation. These need to be adhered to throughout the course and may form part of examinable content.</w:t>
      </w:r>
    </w:p>
    <w:p w14:paraId="43DCEBA9" w14:textId="77777777" w:rsidR="004C3D67" w:rsidRDefault="004C3D67" w:rsidP="004C3D67">
      <w:pPr>
        <w:pStyle w:val="Heading2"/>
        <w:rPr>
          <w:lang w:val="fr-FR"/>
        </w:rPr>
      </w:pPr>
      <w:bookmarkStart w:id="18" w:name="_Toc183426582"/>
      <w:bookmarkStart w:id="19" w:name="_Toc180393549"/>
      <w:bookmarkStart w:id="20" w:name="_Toc181281641"/>
      <w:r w:rsidRPr="008945B5">
        <w:rPr>
          <w:lang w:val="fr-FR"/>
        </w:rPr>
        <w:t>Component B</w:t>
      </w:r>
      <w:bookmarkEnd w:id="18"/>
    </w:p>
    <w:p w14:paraId="0D497A8E" w14:textId="1C6A1BFB" w:rsidR="004C3D67" w:rsidRPr="008945B5" w:rsidRDefault="004C3D67" w:rsidP="004C3D67">
      <w:pPr>
        <w:rPr>
          <w:lang w:val="fr-FR"/>
        </w:rPr>
      </w:pPr>
      <w:r>
        <w:t>A</w:t>
      </w:r>
      <w:r w:rsidRPr="0A9449B1">
        <w:t xml:space="preserve"> zip file of any implemented solution</w:t>
      </w:r>
      <w:r>
        <w:t xml:space="preserve"> or sample secure code</w:t>
      </w:r>
      <w:bookmarkEnd w:id="19"/>
      <w:bookmarkEnd w:id="20"/>
      <w:r w:rsidR="006D665A">
        <w:t>.</w:t>
      </w:r>
    </w:p>
    <w:p w14:paraId="56EF49FD" w14:textId="77777777" w:rsidR="004C3D67" w:rsidRDefault="004C3D67" w:rsidP="004C3D67">
      <w:pPr>
        <w:rPr>
          <w:rFonts w:eastAsiaTheme="majorEastAsia"/>
          <w:color w:val="002664"/>
          <w:sz w:val="36"/>
          <w:szCs w:val="36"/>
          <w:lang w:val="fr-FR"/>
        </w:rPr>
      </w:pPr>
      <w:r w:rsidRPr="0A9449B1">
        <w:rPr>
          <w:rFonts w:eastAsiaTheme="majorEastAsia"/>
          <w:color w:val="002664"/>
          <w:sz w:val="36"/>
          <w:szCs w:val="36"/>
          <w:lang w:val="fr-FR"/>
        </w:rPr>
        <w:t>Component C</w:t>
      </w:r>
    </w:p>
    <w:p w14:paraId="79A9C9BA" w14:textId="6B75B2B5" w:rsidR="00744E64" w:rsidRPr="004C3D67" w:rsidRDefault="004C3D67" w:rsidP="004C3D67">
      <w:pPr>
        <w:rPr>
          <w:lang w:val="fr-FR"/>
        </w:rPr>
      </w:pPr>
      <w:r>
        <w:t xml:space="preserve">A presentation to </w:t>
      </w:r>
      <w:r w:rsidR="006D665A">
        <w:t xml:space="preserve">the </w:t>
      </w:r>
      <w:r>
        <w:t xml:space="preserve">class who are </w:t>
      </w:r>
      <w:r w:rsidRPr="008945B5">
        <w:t>playing the role of the client</w:t>
      </w:r>
      <w:r>
        <w:t xml:space="preserve"> </w:t>
      </w:r>
      <w:r w:rsidR="00877906">
        <w:t>‘</w:t>
      </w:r>
      <w:r w:rsidRPr="008945B5">
        <w:t>The Unsecure PWA Company</w:t>
      </w:r>
      <w:r w:rsidR="00877906">
        <w:t>’</w:t>
      </w:r>
      <w:r w:rsidRPr="008945B5">
        <w:t xml:space="preserve"> </w:t>
      </w:r>
      <w:r>
        <w:t>with question</w:t>
      </w:r>
      <w:r w:rsidR="009E07F2">
        <w:t>s</w:t>
      </w:r>
      <w:r>
        <w:t xml:space="preserve"> and answer</w:t>
      </w:r>
      <w:r w:rsidR="009E07F2">
        <w:t>s</w:t>
      </w:r>
      <w:r>
        <w:t>.</w:t>
      </w:r>
      <w:r w:rsidR="00744E64" w:rsidRPr="008D5074">
        <w:br w:type="page"/>
      </w:r>
    </w:p>
    <w:p w14:paraId="7C814890" w14:textId="5A8A21BD" w:rsidR="00744E64" w:rsidRPr="008D5074" w:rsidRDefault="00744E64" w:rsidP="00744E64">
      <w:pPr>
        <w:pStyle w:val="Heading2"/>
        <w:rPr>
          <w:sz w:val="40"/>
          <w:szCs w:val="40"/>
        </w:rPr>
      </w:pPr>
      <w:bookmarkStart w:id="21" w:name="_Toc165900616"/>
      <w:bookmarkStart w:id="22" w:name="_Toc183426583"/>
      <w:r w:rsidRPr="303EE35D">
        <w:rPr>
          <w:sz w:val="40"/>
          <w:szCs w:val="40"/>
        </w:rPr>
        <w:t>Steps to success</w:t>
      </w:r>
      <w:bookmarkEnd w:id="21"/>
      <w:bookmarkEnd w:id="22"/>
    </w:p>
    <w:p w14:paraId="06C9C429" w14:textId="14DDA7CF" w:rsidR="00744E64" w:rsidRDefault="009E07F2" w:rsidP="009E07F2">
      <w:pPr>
        <w:pStyle w:val="Caption"/>
      </w:pPr>
      <w:r>
        <w:t xml:space="preserve">Table </w:t>
      </w:r>
      <w:r>
        <w:fldChar w:fldCharType="begin"/>
      </w:r>
      <w:r>
        <w:instrText xml:space="preserve"> SEQ Table \* ARABIC </w:instrText>
      </w:r>
      <w:r>
        <w:fldChar w:fldCharType="separate"/>
      </w:r>
      <w:r w:rsidR="008B0C3C">
        <w:rPr>
          <w:noProof/>
        </w:rPr>
        <w:t>1</w:t>
      </w:r>
      <w:r>
        <w:fldChar w:fldCharType="end"/>
      </w:r>
      <w:r>
        <w:t xml:space="preserve"> </w:t>
      </w:r>
      <w:r w:rsidR="004F0EBA">
        <w:t xml:space="preserve">– </w:t>
      </w:r>
      <w:r w:rsidR="00316BBB" w:rsidRPr="000460E3">
        <w:t>assessment preparation schedule</w:t>
      </w:r>
    </w:p>
    <w:tbl>
      <w:tblPr>
        <w:tblStyle w:val="Tableheader"/>
        <w:tblW w:w="5000" w:type="pct"/>
        <w:tblLook w:val="04A0" w:firstRow="1" w:lastRow="0" w:firstColumn="1" w:lastColumn="0" w:noHBand="0" w:noVBand="1"/>
        <w:tblDescription w:val="Table outlining steps to success, what needs to be done and demonstrates the sequence it should be done."/>
      </w:tblPr>
      <w:tblGrid>
        <w:gridCol w:w="2008"/>
        <w:gridCol w:w="7010"/>
      </w:tblGrid>
      <w:tr w:rsidR="009B4A61" w:rsidRPr="004B72A3" w14:paraId="15E5C4AA" w14:textId="77777777" w:rsidTr="009E0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76B2BAE" w14:textId="77777777" w:rsidR="009B4A61" w:rsidRPr="003F24EA" w:rsidRDefault="009B4A61" w:rsidP="00243499">
            <w:pPr>
              <w:spacing w:before="240"/>
              <w:rPr>
                <w:rStyle w:val="Strong"/>
                <w:b/>
                <w:bCs w:val="0"/>
              </w:rPr>
            </w:pPr>
            <w:bookmarkStart w:id="23" w:name="_Hlk178586424"/>
            <w:r w:rsidRPr="003F24EA">
              <w:rPr>
                <w:rStyle w:val="Strong"/>
                <w:b/>
                <w:bCs w:val="0"/>
              </w:rPr>
              <w:t>Steps</w:t>
            </w:r>
          </w:p>
        </w:tc>
        <w:tc>
          <w:tcPr>
            <w:tcW w:w="3604" w:type="pct"/>
          </w:tcPr>
          <w:p w14:paraId="45778994" w14:textId="1E6BD1B3" w:rsidR="009B4A61" w:rsidRPr="003F24EA" w:rsidRDefault="009B4A61" w:rsidP="00243499">
            <w:pPr>
              <w:spacing w:before="240"/>
              <w:cnfStyle w:val="100000000000" w:firstRow="1" w:lastRow="0" w:firstColumn="0" w:lastColumn="0" w:oddVBand="0" w:evenVBand="0" w:oddHBand="0" w:evenHBand="0" w:firstRowFirstColumn="0" w:firstRowLastColumn="0" w:lastRowFirstColumn="0" w:lastRowLastColumn="0"/>
              <w:rPr>
                <w:rStyle w:val="Strong"/>
                <w:b/>
                <w:bCs w:val="0"/>
              </w:rPr>
            </w:pPr>
            <w:r w:rsidRPr="003F24EA">
              <w:rPr>
                <w:rStyle w:val="Strong"/>
                <w:b/>
                <w:bCs w:val="0"/>
              </w:rPr>
              <w:t>What I need to do</w:t>
            </w:r>
          </w:p>
        </w:tc>
      </w:tr>
      <w:tr w:rsidR="009B4A61" w:rsidRPr="004B72A3" w14:paraId="5C5FDFF2" w14:textId="77777777" w:rsidTr="009E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4CDC92A" w14:textId="6884D8E4" w:rsidR="009B4A61" w:rsidRPr="003F24EA" w:rsidRDefault="009B4A61" w:rsidP="003F24EA">
            <w:pPr>
              <w:rPr>
                <w:rStyle w:val="Strong"/>
                <w:b/>
                <w:bCs w:val="0"/>
              </w:rPr>
            </w:pPr>
            <w:r w:rsidRPr="003F24EA">
              <w:rPr>
                <w:rStyle w:val="Strong"/>
                <w:b/>
                <w:bCs w:val="0"/>
              </w:rPr>
              <w:t>Test and evaluate the progressive web app</w:t>
            </w:r>
            <w:r w:rsidR="00F52B3B">
              <w:rPr>
                <w:rStyle w:val="Strong"/>
                <w:b/>
                <w:bCs w:val="0"/>
              </w:rPr>
              <w:t xml:space="preserve"> </w:t>
            </w:r>
            <w:r w:rsidR="00F52B3B">
              <w:rPr>
                <w:rStyle w:val="Strong"/>
                <w:b/>
              </w:rPr>
              <w:t>(PWA)</w:t>
            </w:r>
          </w:p>
        </w:tc>
        <w:tc>
          <w:tcPr>
            <w:tcW w:w="3604" w:type="pct"/>
          </w:tcPr>
          <w:p w14:paraId="55AB1D22" w14:textId="5EE5A088" w:rsidR="009B4A61" w:rsidRDefault="009B4A61" w:rsidP="00316BBB">
            <w:pPr>
              <w:pStyle w:val="ListNumber"/>
              <w:cnfStyle w:val="000000100000" w:firstRow="0" w:lastRow="0" w:firstColumn="0" w:lastColumn="0" w:oddVBand="0" w:evenVBand="0" w:oddHBand="1" w:evenHBand="0" w:firstRowFirstColumn="0" w:firstRowLastColumn="0" w:lastRowFirstColumn="0" w:lastRowLastColumn="0"/>
            </w:pPr>
            <w:r>
              <w:t>Experiment with the unsecure PWA</w:t>
            </w:r>
            <w:r w:rsidR="00316BBB">
              <w:t>.</w:t>
            </w:r>
          </w:p>
          <w:p w14:paraId="20898921" w14:textId="77777777" w:rsidR="009B4A61" w:rsidRDefault="009B4A61" w:rsidP="00316BBB">
            <w:pPr>
              <w:pStyle w:val="ListNumber"/>
              <w:cnfStyle w:val="000000100000" w:firstRow="0" w:lastRow="0" w:firstColumn="0" w:lastColumn="0" w:oddVBand="0" w:evenVBand="0" w:oddHBand="1" w:evenHBand="0" w:firstRowFirstColumn="0" w:firstRowLastColumn="0" w:lastRowFirstColumn="0" w:lastRowLastColumn="0"/>
            </w:pPr>
            <w:r w:rsidRPr="004B72A3">
              <w:t>Investigate how the</w:t>
            </w:r>
            <w:r>
              <w:t xml:space="preserve"> unsecure</w:t>
            </w:r>
            <w:r w:rsidRPr="004B72A3">
              <w:t xml:space="preserve"> PWA is built to</w:t>
            </w:r>
            <w:r>
              <w:t xml:space="preserve"> see how data is handled.</w:t>
            </w:r>
          </w:p>
          <w:p w14:paraId="575E806B" w14:textId="77777777" w:rsidR="009B4A61" w:rsidRPr="004B72A3" w:rsidRDefault="009B4A61" w:rsidP="00316BBB">
            <w:pPr>
              <w:pStyle w:val="ListNumber"/>
              <w:cnfStyle w:val="000000100000" w:firstRow="0" w:lastRow="0" w:firstColumn="0" w:lastColumn="0" w:oddVBand="0" w:evenVBand="0" w:oddHBand="1" w:evenHBand="0" w:firstRowFirstColumn="0" w:firstRowLastColumn="0" w:lastRowFirstColumn="0" w:lastRowLastColumn="0"/>
            </w:pPr>
            <w:r>
              <w:t>Locate</w:t>
            </w:r>
            <w:r w:rsidRPr="004B72A3">
              <w:t xml:space="preserve"> any security weaknesses in the code and how data is handled.</w:t>
            </w:r>
          </w:p>
          <w:p w14:paraId="5F716302" w14:textId="77777777" w:rsidR="009B4A61" w:rsidRPr="00B31701" w:rsidRDefault="009B4A61" w:rsidP="00316BBB">
            <w:pPr>
              <w:pStyle w:val="ListNumber"/>
              <w:cnfStyle w:val="000000100000" w:firstRow="0" w:lastRow="0" w:firstColumn="0" w:lastColumn="0" w:oddVBand="0" w:evenVBand="0" w:oddHBand="1" w:evenHBand="0" w:firstRowFirstColumn="0" w:firstRowLastColumn="0" w:lastRowFirstColumn="0" w:lastRowLastColumn="0"/>
              <w:rPr>
                <w:rFonts w:eastAsia="Times New Roman"/>
                <w:lang w:eastAsia="en-GB"/>
                <w14:ligatures w14:val="standardContextual"/>
              </w:rPr>
            </w:pPr>
            <w:r>
              <w:rPr>
                <w:rFonts w:eastAsia="Times New Roman"/>
                <w:lang w:eastAsia="en-GB"/>
              </w:rPr>
              <w:t>C</w:t>
            </w:r>
            <w:r w:rsidRPr="642B7336">
              <w:rPr>
                <w:rFonts w:eastAsia="Times New Roman"/>
                <w:lang w:eastAsia="en-GB"/>
              </w:rPr>
              <w:t>onduct a security audit and vulnerability assessments</w:t>
            </w:r>
            <w:r>
              <w:rPr>
                <w:rFonts w:eastAsia="Times New Roman"/>
                <w:lang w:eastAsia="en-GB"/>
              </w:rPr>
              <w:t xml:space="preserve"> of the unsecure PWA </w:t>
            </w:r>
            <w:r w:rsidRPr="004B72A3">
              <w:rPr>
                <w:rFonts w:eastAsia="Times New Roman"/>
                <w:lang w:eastAsia="en-GB"/>
              </w:rPr>
              <w:t>using special tools and tests to find any problems.</w:t>
            </w:r>
          </w:p>
          <w:p w14:paraId="1BF03146" w14:textId="77777777" w:rsidR="009B4A61" w:rsidRPr="00F658A7" w:rsidRDefault="009B4A61" w:rsidP="00316BBB">
            <w:pPr>
              <w:pStyle w:val="ListNumbe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Pr>
                <w:rFonts w:eastAsia="Times New Roman"/>
                <w:lang w:eastAsia="en-GB"/>
              </w:rPr>
              <w:t>D</w:t>
            </w:r>
            <w:r w:rsidRPr="642B7336">
              <w:rPr>
                <w:rFonts w:eastAsia="Times New Roman"/>
                <w:lang w:eastAsia="en-GB"/>
              </w:rPr>
              <w:t>ocument</w:t>
            </w:r>
            <w:r w:rsidRPr="237B9DFB">
              <w:rPr>
                <w:rFonts w:eastAsia="Times New Roman"/>
                <w:lang w:eastAsia="en-GB"/>
              </w:rPr>
              <w:t xml:space="preserve"> the </w:t>
            </w:r>
            <w:r w:rsidRPr="642B7336">
              <w:rPr>
                <w:rFonts w:eastAsia="Times New Roman"/>
                <w:lang w:eastAsia="en-GB"/>
              </w:rPr>
              <w:t>processes you followed and the vulnerabilities or issues you discovered.</w:t>
            </w:r>
            <w:r w:rsidRPr="237B9DFB">
              <w:rPr>
                <w:rFonts w:eastAsia="Times New Roman"/>
                <w:lang w:eastAsia="en-GB"/>
              </w:rPr>
              <w:t xml:space="preserve"> This could include:</w:t>
            </w:r>
          </w:p>
          <w:p w14:paraId="689F1355" w14:textId="1B137983" w:rsidR="009B4A61" w:rsidRDefault="007A3806" w:rsidP="0025436F">
            <w:pPr>
              <w:pStyle w:val="ListBullet2"/>
              <w:cnfStyle w:val="000000100000" w:firstRow="0" w:lastRow="0" w:firstColumn="0" w:lastColumn="0" w:oddVBand="0" w:evenVBand="0" w:oddHBand="1" w:evenHBand="0" w:firstRowFirstColumn="0" w:firstRowLastColumn="0" w:lastRowFirstColumn="0" w:lastRowLastColumn="0"/>
            </w:pPr>
            <w:r>
              <w:t>b</w:t>
            </w:r>
            <w:r w:rsidRPr="3B9256F5">
              <w:t xml:space="preserve">rowser </w:t>
            </w:r>
            <w:r>
              <w:t>d</w:t>
            </w:r>
            <w:r w:rsidRPr="3B9256F5">
              <w:t xml:space="preserve">eveloper </w:t>
            </w:r>
            <w:r>
              <w:t>t</w:t>
            </w:r>
            <w:r w:rsidRPr="3B9256F5">
              <w:t xml:space="preserve">ool </w:t>
            </w:r>
            <w:r w:rsidR="009B4A61" w:rsidRPr="3B9256F5">
              <w:t>reports (Google Lighthouse and Edge Application)</w:t>
            </w:r>
          </w:p>
          <w:p w14:paraId="39B599F7" w14:textId="683A86CB" w:rsidR="009B4A61" w:rsidRDefault="007A3806" w:rsidP="0025436F">
            <w:pPr>
              <w:pStyle w:val="ListBullet2"/>
              <w:cnfStyle w:val="000000100000" w:firstRow="0" w:lastRow="0" w:firstColumn="0" w:lastColumn="0" w:oddVBand="0" w:evenVBand="0" w:oddHBand="1" w:evenHBand="0" w:firstRowFirstColumn="0" w:firstRowLastColumn="0" w:lastRowFirstColumn="0" w:lastRowLastColumn="0"/>
            </w:pPr>
            <w:r>
              <w:t>b</w:t>
            </w:r>
            <w:r w:rsidRPr="52213B66">
              <w:t xml:space="preserve">lack </w:t>
            </w:r>
            <w:proofErr w:type="gramStart"/>
            <w:r w:rsidR="009B4A61" w:rsidRPr="52213B66">
              <w:t>box</w:t>
            </w:r>
            <w:proofErr w:type="gramEnd"/>
            <w:r w:rsidR="009B4A61" w:rsidRPr="52213B66">
              <w:t xml:space="preserve"> test the app for vulnerabilities and privacy issues</w:t>
            </w:r>
          </w:p>
          <w:p w14:paraId="06E07CC3" w14:textId="28520C2A" w:rsidR="009B4A61" w:rsidRPr="006C4C2F" w:rsidRDefault="007A3806" w:rsidP="0025436F">
            <w:pPr>
              <w:pStyle w:val="ListBullet2"/>
              <w:cnfStyle w:val="000000100000" w:firstRow="0" w:lastRow="0" w:firstColumn="0" w:lastColumn="0" w:oddVBand="0" w:evenVBand="0" w:oddHBand="1" w:evenHBand="0" w:firstRowFirstColumn="0" w:firstRowLastColumn="0" w:lastRowFirstColumn="0" w:lastRowLastColumn="0"/>
            </w:pPr>
            <w:r>
              <w:t>g</w:t>
            </w:r>
            <w:r w:rsidRPr="52213B66">
              <w:t xml:space="preserve">rey </w:t>
            </w:r>
            <w:proofErr w:type="gramStart"/>
            <w:r w:rsidR="009B4A61" w:rsidRPr="52213B66">
              <w:t>box</w:t>
            </w:r>
            <w:proofErr w:type="gramEnd"/>
            <w:r w:rsidR="009B4A61" w:rsidRPr="52213B66">
              <w:t xml:space="preserve"> test the app</w:t>
            </w:r>
          </w:p>
          <w:p w14:paraId="6D1F0B1F" w14:textId="6E414F67" w:rsidR="009B4A61" w:rsidRPr="006C4C2F" w:rsidRDefault="007A3806" w:rsidP="0025436F">
            <w:pPr>
              <w:pStyle w:val="ListBullet2"/>
              <w:cnfStyle w:val="000000100000" w:firstRow="0" w:lastRow="0" w:firstColumn="0" w:lastColumn="0" w:oddVBand="0" w:evenVBand="0" w:oddHBand="1" w:evenHBand="0" w:firstRowFirstColumn="0" w:firstRowLastColumn="0" w:lastRowFirstColumn="0" w:lastRowLastColumn="0"/>
            </w:pPr>
            <w:r>
              <w:t>c</w:t>
            </w:r>
            <w:r w:rsidRPr="52213B66">
              <w:t xml:space="preserve">ode </w:t>
            </w:r>
            <w:r w:rsidR="009B4A61" w:rsidRPr="52213B66">
              <w:t>review/</w:t>
            </w:r>
            <w:r>
              <w:t>w</w:t>
            </w:r>
            <w:r w:rsidRPr="52213B66">
              <w:t>hite</w:t>
            </w:r>
            <w:r w:rsidR="009D243B">
              <w:t xml:space="preserve"> </w:t>
            </w:r>
            <w:r w:rsidRPr="52213B66">
              <w:t xml:space="preserve">box </w:t>
            </w:r>
            <w:r w:rsidR="009B4A61" w:rsidRPr="52213B66">
              <w:t>asses the application</w:t>
            </w:r>
          </w:p>
          <w:p w14:paraId="58F2241A" w14:textId="04D26AAA" w:rsidR="009B4A61" w:rsidRPr="004B72A3" w:rsidRDefault="009B4A61" w:rsidP="0025436F">
            <w:pPr>
              <w:pStyle w:val="ListBullet2"/>
              <w:cnfStyle w:val="000000100000" w:firstRow="0" w:lastRow="0" w:firstColumn="0" w:lastColumn="0" w:oddVBand="0" w:evenVBand="0" w:oddHBand="1" w:evenHBand="0" w:firstRowFirstColumn="0" w:firstRowLastColumn="0" w:lastRowFirstColumn="0" w:lastRowLastColumn="0"/>
              <w:rPr>
                <w:bCs/>
              </w:rPr>
            </w:pPr>
            <w:r w:rsidRPr="52213B66">
              <w:t>Use</w:t>
            </w:r>
            <w:r>
              <w:t xml:space="preserve"> of</w:t>
            </w:r>
            <w:r w:rsidRPr="52213B66">
              <w:t xml:space="preserve"> </w:t>
            </w:r>
            <w:r w:rsidR="007A3806">
              <w:t>third-</w:t>
            </w:r>
            <w:r w:rsidRPr="52213B66">
              <w:t>party tools like</w:t>
            </w:r>
            <w:r w:rsidR="009D243B">
              <w:t xml:space="preserve"> </w:t>
            </w:r>
            <w:hyperlink r:id="rId29" w:history="1">
              <w:r w:rsidR="009D243B" w:rsidRPr="00987909">
                <w:rPr>
                  <w:rStyle w:val="Hyperlink"/>
                  <w:lang w:eastAsia="en-GB"/>
                </w:rPr>
                <w:t>Pentest-Tools.com</w:t>
              </w:r>
            </w:hyperlink>
            <w:r w:rsidRPr="52213B66">
              <w:t xml:space="preserve"> or </w:t>
            </w:r>
            <w:hyperlink r:id="rId30" w:history="1">
              <w:r w:rsidR="003269EC" w:rsidRPr="003269EC">
                <w:rPr>
                  <w:rStyle w:val="Hyperlink"/>
                </w:rPr>
                <w:t>Zed Attack Proxy (ZAP)</w:t>
              </w:r>
            </w:hyperlink>
            <w:r w:rsidR="001C28E4">
              <w:t>.</w:t>
            </w:r>
          </w:p>
        </w:tc>
      </w:tr>
      <w:tr w:rsidR="009B4A61" w:rsidRPr="004B72A3" w14:paraId="10E4D385" w14:textId="77777777" w:rsidTr="009E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9013DB6" w14:textId="054864A4" w:rsidR="009B4A61" w:rsidRPr="003F24EA" w:rsidRDefault="009B4A61" w:rsidP="00AE3F92">
            <w:pPr>
              <w:rPr>
                <w:rStyle w:val="Strong"/>
                <w:b/>
                <w:bCs w:val="0"/>
              </w:rPr>
            </w:pPr>
            <w:r w:rsidRPr="003F24EA">
              <w:rPr>
                <w:rStyle w:val="Strong"/>
                <w:b/>
                <w:bCs w:val="0"/>
              </w:rPr>
              <w:t>Designing software</w:t>
            </w:r>
          </w:p>
        </w:tc>
        <w:tc>
          <w:tcPr>
            <w:tcW w:w="3604" w:type="pct"/>
          </w:tcPr>
          <w:p w14:paraId="3FA9564B" w14:textId="77777777" w:rsidR="009B4A61" w:rsidRPr="001C28E4" w:rsidRDefault="009B4A61" w:rsidP="00570F49">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1C28E4">
              <w:rPr>
                <w:lang w:eastAsia="en-GB"/>
              </w:rPr>
              <w:t>Write a requirements definition for the client.</w:t>
            </w:r>
          </w:p>
          <w:p w14:paraId="5E6059BB" w14:textId="77777777" w:rsidR="009B4A61" w:rsidRPr="004B72A3" w:rsidRDefault="009B4A61" w:rsidP="00570F49">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Identify the user specifications for the solution.</w:t>
            </w:r>
          </w:p>
          <w:p w14:paraId="315F36A6" w14:textId="77777777" w:rsidR="009B4A61" w:rsidRPr="004B72A3" w:rsidRDefault="009B4A61" w:rsidP="00570F49">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Apply the fundamental software development steps to develop secure code.</w:t>
            </w:r>
          </w:p>
          <w:p w14:paraId="2CC03E5F" w14:textId="7037FB7D" w:rsidR="009B4A61" w:rsidRDefault="009B4A61" w:rsidP="00570F49">
            <w:pPr>
              <w:pStyle w:val="ListBullet"/>
              <w:cnfStyle w:val="000000010000" w:firstRow="0" w:lastRow="0" w:firstColumn="0" w:lastColumn="0" w:oddVBand="0" w:evenVBand="0" w:oddHBand="0" w:evenHBand="1" w:firstRowFirstColumn="0" w:firstRowLastColumn="0" w:lastRowFirstColumn="0" w:lastRowLastColumn="0"/>
            </w:pPr>
            <w:r>
              <w:t>Identify</w:t>
            </w:r>
            <w:r w:rsidRPr="004B72A3">
              <w:t xml:space="preserve"> any problems that cannot be fixed by changing the code, </w:t>
            </w:r>
            <w:r w:rsidR="00722639">
              <w:t>such as</w:t>
            </w:r>
            <w:r w:rsidR="00722639" w:rsidRPr="004B72A3">
              <w:t xml:space="preserve"> </w:t>
            </w:r>
            <w:r w:rsidRPr="004B72A3">
              <w:t>how users behave or how data is managed.</w:t>
            </w:r>
          </w:p>
          <w:p w14:paraId="66258199" w14:textId="77777777" w:rsidR="009B4A61" w:rsidRPr="00570F49" w:rsidRDefault="009B4A61" w:rsidP="00570F49">
            <w:pPr>
              <w:cnfStyle w:val="000000010000" w:firstRow="0" w:lastRow="0" w:firstColumn="0" w:lastColumn="0" w:oddVBand="0" w:evenVBand="0" w:oddHBand="0" w:evenHBand="1" w:firstRowFirstColumn="0" w:firstRowLastColumn="0" w:lastRowFirstColumn="0" w:lastRowLastColumn="0"/>
            </w:pPr>
            <w:r w:rsidRPr="00570F49">
              <w:t>Consider:</w:t>
            </w:r>
          </w:p>
          <w:p w14:paraId="3A544D24" w14:textId="77777777" w:rsidR="00570F49" w:rsidRPr="006C4C2F" w:rsidRDefault="00570F49" w:rsidP="00570F49">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52213B66">
              <w:rPr>
                <w:lang w:eastAsia="en-GB"/>
              </w:rPr>
              <w:t>What will be different when the application is in a production environment</w:t>
            </w:r>
            <w:r>
              <w:rPr>
                <w:lang w:eastAsia="en-GB"/>
              </w:rPr>
              <w:t>?</w:t>
            </w:r>
          </w:p>
          <w:p w14:paraId="4F202FD3" w14:textId="77777777" w:rsidR="00570F49" w:rsidRDefault="00570F49" w:rsidP="00570F49">
            <w:pPr>
              <w:pStyle w:val="ListBullet"/>
              <w:cnfStyle w:val="000000010000" w:firstRow="0" w:lastRow="0" w:firstColumn="0" w:lastColumn="0" w:oddVBand="0" w:evenVBand="0" w:oddHBand="0" w:evenHBand="1" w:firstRowFirstColumn="0" w:firstRowLastColumn="0" w:lastRowFirstColumn="0" w:lastRowLastColumn="0"/>
            </w:pPr>
            <w:r w:rsidRPr="52213B66">
              <w:rPr>
                <w:lang w:eastAsia="en-GB"/>
              </w:rPr>
              <w:t xml:space="preserve">What might users do that you or the </w:t>
            </w:r>
            <w:r>
              <w:rPr>
                <w:lang w:eastAsia="en-GB"/>
              </w:rPr>
              <w:t>‘</w:t>
            </w:r>
            <w:r w:rsidRPr="52213B66">
              <w:t>The Unsecure PWA Company</w:t>
            </w:r>
            <w:r>
              <w:t>’</w:t>
            </w:r>
            <w:r w:rsidRPr="52213B66">
              <w:t xml:space="preserve"> cannot control that could be a vulnerability or a privacy issue</w:t>
            </w:r>
            <w:r>
              <w:t>?</w:t>
            </w:r>
          </w:p>
          <w:p w14:paraId="33D1C0F9" w14:textId="20D79203" w:rsidR="009B4A61" w:rsidRPr="00712352" w:rsidRDefault="00570F49" w:rsidP="00570F49">
            <w:pPr>
              <w:pStyle w:val="ListBullet"/>
              <w:cnfStyle w:val="000000010000" w:firstRow="0" w:lastRow="0" w:firstColumn="0" w:lastColumn="0" w:oddVBand="0" w:evenVBand="0" w:oddHBand="0" w:evenHBand="1" w:firstRowFirstColumn="0" w:firstRowLastColumn="0" w:lastRowFirstColumn="0" w:lastRowLastColumn="0"/>
              <w:rPr>
                <w:szCs w:val="24"/>
              </w:rPr>
            </w:pPr>
            <w:r w:rsidRPr="52213B66">
              <w:t>What can’t be tested</w:t>
            </w:r>
            <w:r>
              <w:t>?</w:t>
            </w:r>
          </w:p>
        </w:tc>
      </w:tr>
      <w:tr w:rsidR="006A3BB7" w:rsidRPr="004B72A3" w14:paraId="71637AB6" w14:textId="77777777" w:rsidTr="009E0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5935E99" w14:textId="77777777" w:rsidR="006A3BB7" w:rsidRPr="003F24EA" w:rsidRDefault="006A3BB7" w:rsidP="00FE5A84">
            <w:pPr>
              <w:rPr>
                <w:rStyle w:val="Strong"/>
                <w:b/>
                <w:bCs w:val="0"/>
              </w:rPr>
            </w:pPr>
            <w:r w:rsidRPr="003F24EA">
              <w:rPr>
                <w:rStyle w:val="Strong"/>
                <w:b/>
                <w:bCs w:val="0"/>
              </w:rPr>
              <w:t>Developing secure code</w:t>
            </w:r>
          </w:p>
        </w:tc>
        <w:tc>
          <w:tcPr>
            <w:tcW w:w="3604" w:type="pct"/>
          </w:tcPr>
          <w:p w14:paraId="4E5D1840" w14:textId="77777777" w:rsidR="00AF1878" w:rsidRDefault="00AF1878" w:rsidP="00EC6F9C">
            <w:pPr>
              <w:pStyle w:val="ListNumber"/>
              <w:numPr>
                <w:ilvl w:val="0"/>
                <w:numId w:val="17"/>
              </w:numPr>
              <w:spacing w:before="240"/>
              <w:cnfStyle w:val="000000100000" w:firstRow="0" w:lastRow="0" w:firstColumn="0" w:lastColumn="0" w:oddVBand="0" w:evenVBand="0" w:oddHBand="1" w:evenHBand="0" w:firstRowFirstColumn="0" w:firstRowLastColumn="0" w:lastRowFirstColumn="0" w:lastRowLastColumn="0"/>
            </w:pPr>
            <w:r>
              <w:t>Design, develop and implement code that changes</w:t>
            </w:r>
            <w:r w:rsidRPr="004B72A3">
              <w:t xml:space="preserve"> </w:t>
            </w:r>
            <w:r>
              <w:t xml:space="preserve">the </w:t>
            </w:r>
            <w:r w:rsidRPr="004B72A3">
              <w:t xml:space="preserve">PWA's code and settings </w:t>
            </w:r>
            <w:r>
              <w:t xml:space="preserve">to </w:t>
            </w:r>
            <w:r w:rsidRPr="004B72A3">
              <w:t>fix the security issues found, like checking user inputs, encrypting data and controlling access</w:t>
            </w:r>
            <w:r>
              <w:t>ibility</w:t>
            </w:r>
            <w:r w:rsidRPr="004B72A3">
              <w:t>.</w:t>
            </w:r>
          </w:p>
          <w:p w14:paraId="64782F62" w14:textId="77777777" w:rsidR="00AF1878" w:rsidRPr="004B72A3" w:rsidRDefault="00AF1878" w:rsidP="00EC6F9C">
            <w:pPr>
              <w:pStyle w:val="ListNumber"/>
              <w:numPr>
                <w:ilvl w:val="0"/>
                <w:numId w:val="11"/>
              </w:numPr>
              <w:spacing w:before="240"/>
              <w:cnfStyle w:val="000000100000" w:firstRow="0" w:lastRow="0" w:firstColumn="0" w:lastColumn="0" w:oddVBand="0" w:evenVBand="0" w:oddHBand="1" w:evenHBand="0" w:firstRowFirstColumn="0" w:firstRowLastColumn="0" w:lastRowFirstColumn="0" w:lastRowLastColumn="0"/>
            </w:pPr>
            <w:r w:rsidRPr="004B72A3">
              <w:t>Use appropriate HTML/CSS/JS/SQL/JSON/Python code and web content changes to provide a close-to-industry standard solution that fully or near fully mitigates security and privacy vulnerabilities.</w:t>
            </w:r>
          </w:p>
          <w:p w14:paraId="71BE9E29" w14:textId="77777777" w:rsidR="00AF1878" w:rsidRPr="004B72A3" w:rsidRDefault="00AF1878" w:rsidP="00EC6F9C">
            <w:pPr>
              <w:pStyle w:val="ListNumber"/>
              <w:numPr>
                <w:ilvl w:val="0"/>
                <w:numId w:val="11"/>
              </w:numPr>
              <w:spacing w:before="240"/>
              <w:cnfStyle w:val="000000100000" w:firstRow="0" w:lastRow="0" w:firstColumn="0" w:lastColumn="0" w:oddVBand="0" w:evenVBand="0" w:oddHBand="1" w:evenHBand="0" w:firstRowFirstColumn="0" w:firstRowLastColumn="0" w:lastRowFirstColumn="0" w:lastRowLastColumn="0"/>
            </w:pPr>
            <w:r w:rsidRPr="004B72A3">
              <w:t>Apply strategies to manage the security of programming code</w:t>
            </w:r>
            <w:r>
              <w:t>.</w:t>
            </w:r>
          </w:p>
          <w:p w14:paraId="2F9139CF" w14:textId="38C689C0" w:rsidR="006A3BB7" w:rsidRPr="004B72A3" w:rsidRDefault="00AF1878" w:rsidP="00AF1878">
            <w:pPr>
              <w:pStyle w:val="ListNumber"/>
              <w:cnfStyle w:val="000000100000" w:firstRow="0" w:lastRow="0" w:firstColumn="0" w:lastColumn="0" w:oddVBand="0" w:evenVBand="0" w:oddHBand="1" w:evenHBand="0" w:firstRowFirstColumn="0" w:firstRowLastColumn="0" w:lastRowFirstColumn="0" w:lastRowLastColumn="0"/>
              <w:rPr>
                <w:szCs w:val="24"/>
              </w:rPr>
            </w:pPr>
            <w:r w:rsidRPr="004B72A3">
              <w:t>Test and evaluate the security and resilience of the software</w:t>
            </w:r>
            <w:r>
              <w:t>.</w:t>
            </w:r>
          </w:p>
        </w:tc>
      </w:tr>
      <w:tr w:rsidR="006A3BB7" w:rsidRPr="004B72A3" w14:paraId="443A4FE1" w14:textId="77777777" w:rsidTr="009E07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0678105" w14:textId="77777777" w:rsidR="006A3BB7" w:rsidRPr="003F24EA" w:rsidRDefault="006A3BB7" w:rsidP="00EB0222">
            <w:pPr>
              <w:rPr>
                <w:rStyle w:val="Strong"/>
                <w:b/>
                <w:bCs w:val="0"/>
              </w:rPr>
            </w:pPr>
            <w:r w:rsidRPr="003F24EA">
              <w:rPr>
                <w:rStyle w:val="Strong"/>
                <w:b/>
                <w:bCs w:val="0"/>
              </w:rPr>
              <w:t>Impact of safe and secure software development</w:t>
            </w:r>
          </w:p>
        </w:tc>
        <w:tc>
          <w:tcPr>
            <w:tcW w:w="3604" w:type="pct"/>
          </w:tcPr>
          <w:p w14:paraId="7A45B775" w14:textId="77777777" w:rsidR="00AF1878" w:rsidRPr="00AF1878" w:rsidRDefault="00AF1878" w:rsidP="00EC6F9C">
            <w:pPr>
              <w:pStyle w:val="ListNumber"/>
              <w:numPr>
                <w:ilvl w:val="0"/>
                <w:numId w:val="18"/>
              </w:numPr>
              <w:cnfStyle w:val="000000010000" w:firstRow="0" w:lastRow="0" w:firstColumn="0" w:lastColumn="0" w:oddVBand="0" w:evenVBand="0" w:oddHBand="0" w:evenHBand="1" w:firstRowFirstColumn="0" w:firstRowLastColumn="0" w:lastRowFirstColumn="0" w:lastRowLastColumn="0"/>
              <w:rPr>
                <w:lang w:eastAsia="en-GB"/>
              </w:rPr>
            </w:pPr>
            <w:r w:rsidRPr="00AF1878">
              <w:rPr>
                <w:lang w:eastAsia="en-GB"/>
              </w:rPr>
              <w:t>Describe the benefits of developing secure software to your client ‘The Unsecure PWA Company’.</w:t>
            </w:r>
          </w:p>
          <w:p w14:paraId="5F9BEC41" w14:textId="77777777" w:rsidR="00AF1878" w:rsidRDefault="00AF1878" w:rsidP="00EC6F9C">
            <w:pPr>
              <w:pStyle w:val="ListNumber"/>
              <w:numPr>
                <w:ilvl w:val="0"/>
                <w:numId w:val="11"/>
              </w:numPr>
              <w:spacing w:before="240"/>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 xml:space="preserve">Provide expert advice to the </w:t>
            </w:r>
            <w:r>
              <w:rPr>
                <w:lang w:eastAsia="en-GB"/>
              </w:rPr>
              <w:t>‘</w:t>
            </w:r>
            <w:r w:rsidRPr="004B72A3">
              <w:rPr>
                <w:lang w:eastAsia="en-GB"/>
              </w:rPr>
              <w:t>The Unsecure PWA Company</w:t>
            </w:r>
            <w:r>
              <w:rPr>
                <w:lang w:eastAsia="en-GB"/>
              </w:rPr>
              <w:t>’</w:t>
            </w:r>
            <w:r w:rsidRPr="004B72A3">
              <w:rPr>
                <w:lang w:eastAsia="en-GB"/>
              </w:rPr>
              <w:t xml:space="preserve"> on the privacy and security of their </w:t>
            </w:r>
            <w:r>
              <w:rPr>
                <w:lang w:eastAsia="en-GB"/>
              </w:rPr>
              <w:t>p</w:t>
            </w:r>
            <w:r w:rsidRPr="004B72A3">
              <w:rPr>
                <w:lang w:eastAsia="en-GB"/>
              </w:rPr>
              <w:t xml:space="preserve">rogressive </w:t>
            </w:r>
            <w:r>
              <w:rPr>
                <w:lang w:eastAsia="en-GB"/>
              </w:rPr>
              <w:t>w</w:t>
            </w:r>
            <w:r w:rsidRPr="004B72A3">
              <w:rPr>
                <w:lang w:eastAsia="en-GB"/>
              </w:rPr>
              <w:t xml:space="preserve">eb </w:t>
            </w:r>
            <w:r>
              <w:rPr>
                <w:lang w:eastAsia="en-GB"/>
              </w:rPr>
              <w:t>a</w:t>
            </w:r>
            <w:r w:rsidRPr="004B72A3">
              <w:rPr>
                <w:lang w:eastAsia="en-GB"/>
              </w:rPr>
              <w:t>pp (PWA)</w:t>
            </w:r>
            <w:r>
              <w:rPr>
                <w:lang w:eastAsia="en-GB"/>
              </w:rPr>
              <w:t>.</w:t>
            </w:r>
          </w:p>
          <w:p w14:paraId="7BC3510D" w14:textId="77777777" w:rsidR="00AF1878" w:rsidRPr="004B72A3" w:rsidRDefault="00AF1878" w:rsidP="00EC6F9C">
            <w:pPr>
              <w:pStyle w:val="ListNumber"/>
              <w:numPr>
                <w:ilvl w:val="0"/>
                <w:numId w:val="11"/>
              </w:numPr>
              <w:spacing w:before="240"/>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 xml:space="preserve">List all the security </w:t>
            </w:r>
            <w:r>
              <w:rPr>
                <w:lang w:eastAsia="en-GB"/>
              </w:rPr>
              <w:t xml:space="preserve">or privacy </w:t>
            </w:r>
            <w:r w:rsidRPr="004B72A3">
              <w:rPr>
                <w:lang w:eastAsia="en-GB"/>
              </w:rPr>
              <w:t xml:space="preserve">issues found and explain </w:t>
            </w:r>
            <w:r>
              <w:rPr>
                <w:lang w:eastAsia="en-GB"/>
              </w:rPr>
              <w:t xml:space="preserve">their impact </w:t>
            </w:r>
            <w:r w:rsidRPr="004B72A3">
              <w:rPr>
                <w:lang w:eastAsia="en-GB"/>
              </w:rPr>
              <w:t xml:space="preserve">if someone </w:t>
            </w:r>
            <w:r>
              <w:rPr>
                <w:lang w:eastAsia="en-GB"/>
              </w:rPr>
              <w:t xml:space="preserve">took </w:t>
            </w:r>
            <w:r w:rsidRPr="004B72A3">
              <w:rPr>
                <w:lang w:eastAsia="en-GB"/>
              </w:rPr>
              <w:t>advantage of them</w:t>
            </w:r>
            <w:r>
              <w:rPr>
                <w:lang w:eastAsia="en-GB"/>
              </w:rPr>
              <w:t xml:space="preserve"> by providing an impact assessment of each.</w:t>
            </w:r>
          </w:p>
          <w:p w14:paraId="0F095EF4" w14:textId="77777777" w:rsidR="00AF1878" w:rsidRPr="004B72A3" w:rsidRDefault="00AF1878" w:rsidP="00EC6F9C">
            <w:pPr>
              <w:pStyle w:val="ListNumber"/>
              <w:numPr>
                <w:ilvl w:val="0"/>
                <w:numId w:val="11"/>
              </w:numPr>
              <w:spacing w:before="240"/>
              <w:cnfStyle w:val="000000010000" w:firstRow="0" w:lastRow="0" w:firstColumn="0" w:lastColumn="0" w:oddVBand="0" w:evenVBand="0" w:oddHBand="0" w:evenHBand="1" w:firstRowFirstColumn="0" w:firstRowLastColumn="0" w:lastRowFirstColumn="0" w:lastRowLastColumn="0"/>
              <w:rPr>
                <w:lang w:eastAsia="en-GB"/>
              </w:rPr>
            </w:pPr>
            <w:r w:rsidRPr="004B72A3">
              <w:rPr>
                <w:lang w:eastAsia="en-GB"/>
              </w:rPr>
              <w:t>Present your solution and security report to the client.</w:t>
            </w:r>
          </w:p>
          <w:p w14:paraId="758C7A99" w14:textId="77777777" w:rsidR="00AF1878" w:rsidRPr="004B72A3" w:rsidRDefault="00AF1878" w:rsidP="00EC6F9C">
            <w:pPr>
              <w:pStyle w:val="ListNumber"/>
              <w:numPr>
                <w:ilvl w:val="0"/>
                <w:numId w:val="11"/>
              </w:numPr>
              <w:spacing w:before="240"/>
              <w:cnfStyle w:val="000000010000" w:firstRow="0" w:lastRow="0" w:firstColumn="0" w:lastColumn="0" w:oddVBand="0" w:evenVBand="0" w:oddHBand="0" w:evenHBand="1" w:firstRowFirstColumn="0" w:firstRowLastColumn="0" w:lastRowFirstColumn="0" w:lastRowLastColumn="0"/>
            </w:pPr>
            <w:r w:rsidRPr="004B72A3">
              <w:t xml:space="preserve">Explain the benefits of </w:t>
            </w:r>
            <w:r>
              <w:t xml:space="preserve">implementing </w:t>
            </w:r>
            <w:r w:rsidRPr="004B72A3">
              <w:t>safe and secure development practices to an enterprise</w:t>
            </w:r>
            <w:r>
              <w:t>.</w:t>
            </w:r>
          </w:p>
          <w:p w14:paraId="5AFA0262" w14:textId="2948361F" w:rsidR="006A3BB7" w:rsidRPr="004B72A3" w:rsidRDefault="00AF1878" w:rsidP="00AF1878">
            <w:pPr>
              <w:pStyle w:val="ListNumber"/>
              <w:cnfStyle w:val="000000010000" w:firstRow="0" w:lastRow="0" w:firstColumn="0" w:lastColumn="0" w:oddVBand="0" w:evenVBand="0" w:oddHBand="0" w:evenHBand="1" w:firstRowFirstColumn="0" w:firstRowLastColumn="0" w:lastRowFirstColumn="0" w:lastRowLastColumn="0"/>
              <w:rPr>
                <w:szCs w:val="24"/>
              </w:rPr>
            </w:pPr>
            <w:r w:rsidRPr="004B72A3">
              <w:t>Explain the social, ethical and legal issues that affect people and enterprises</w:t>
            </w:r>
            <w:r>
              <w:t>,</w:t>
            </w:r>
            <w:r w:rsidRPr="004B72A3">
              <w:t xml:space="preserve"> resulting from the development and implementation of safe and secure software</w:t>
            </w:r>
            <w:r>
              <w:t>.</w:t>
            </w:r>
          </w:p>
        </w:tc>
      </w:tr>
    </w:tbl>
    <w:p w14:paraId="7F805F78" w14:textId="77777777" w:rsidR="00384676" w:rsidRPr="00EB0222" w:rsidRDefault="00384676" w:rsidP="00EB0222">
      <w:bookmarkStart w:id="24" w:name="_Toc141776407"/>
      <w:bookmarkEnd w:id="23"/>
      <w:r w:rsidRPr="004F0EBA">
        <w:br w:type="page"/>
      </w:r>
    </w:p>
    <w:p w14:paraId="431AD3EB" w14:textId="77777777" w:rsidR="00C432C8" w:rsidRPr="003845A9" w:rsidRDefault="00C432C8" w:rsidP="003845A9">
      <w:pPr>
        <w:pStyle w:val="Heading2"/>
      </w:pPr>
      <w:bookmarkStart w:id="25" w:name="_Toc144274714"/>
      <w:bookmarkStart w:id="26" w:name="_Toc183426584"/>
      <w:r w:rsidRPr="003845A9">
        <w:t>What is the teacher looking for?</w:t>
      </w:r>
      <w:bookmarkEnd w:id="25"/>
      <w:bookmarkEnd w:id="26"/>
    </w:p>
    <w:p w14:paraId="3316C9FD" w14:textId="04AA6CD0" w:rsidR="00595EDF" w:rsidRDefault="007A6D63" w:rsidP="003845A9">
      <w:r w:rsidRPr="003845A9">
        <w:t>S</w:t>
      </w:r>
      <w:r w:rsidR="00595EDF" w:rsidRPr="003845A9">
        <w:t>tudents</w:t>
      </w:r>
      <w:r w:rsidR="00595EDF">
        <w:t xml:space="preserve"> have:</w:t>
      </w:r>
    </w:p>
    <w:p w14:paraId="15336B0A" w14:textId="77777777" w:rsidR="00667A85" w:rsidRPr="005809F8" w:rsidRDefault="00667A85" w:rsidP="00667A85">
      <w:pPr>
        <w:pStyle w:val="ListBullet"/>
      </w:pPr>
      <w:bookmarkStart w:id="27" w:name="_Hlk178586716"/>
      <w:r>
        <w:t>p</w:t>
      </w:r>
      <w:r w:rsidRPr="007C7E56">
        <w:t>erformed</w:t>
      </w:r>
      <w:r>
        <w:t xml:space="preserve"> a</w:t>
      </w:r>
      <w:r w:rsidRPr="005809F8">
        <w:t xml:space="preserve"> thorough analysis of the documentation, code, user interfaces and user experiences to discover</w:t>
      </w:r>
      <w:r>
        <w:t xml:space="preserve"> the</w:t>
      </w:r>
      <w:r w:rsidRPr="005809F8">
        <w:t xml:space="preserve"> most vulnerabilities and privacy issues</w:t>
      </w:r>
      <w:r>
        <w:t>,</w:t>
      </w:r>
      <w:r w:rsidRPr="005809F8">
        <w:t xml:space="preserve"> and identified and explained</w:t>
      </w:r>
      <w:r>
        <w:t xml:space="preserve"> the</w:t>
      </w:r>
      <w:r w:rsidRPr="005809F8">
        <w:t xml:space="preserve"> most out of scope vulnerabilities</w:t>
      </w:r>
    </w:p>
    <w:p w14:paraId="709E2C68" w14:textId="77777777" w:rsidR="00667A85" w:rsidRPr="005809F8" w:rsidRDefault="00667A85" w:rsidP="00667A85">
      <w:pPr>
        <w:pStyle w:val="ListBullet"/>
      </w:pPr>
      <w:r>
        <w:t>d</w:t>
      </w:r>
      <w:r w:rsidRPr="005809F8">
        <w:t xml:space="preserve">ocumented evidence of </w:t>
      </w:r>
      <w:r>
        <w:t xml:space="preserve">the </w:t>
      </w:r>
      <w:r w:rsidRPr="005809F8">
        <w:t xml:space="preserve">effective application of a variety of automated tools and brute force attacks to discover </w:t>
      </w:r>
      <w:r>
        <w:t xml:space="preserve">the </w:t>
      </w:r>
      <w:r w:rsidRPr="005809F8">
        <w:t>most vulnerabilities</w:t>
      </w:r>
    </w:p>
    <w:p w14:paraId="7F1A8072" w14:textId="77777777" w:rsidR="00667A85" w:rsidRPr="005809F8" w:rsidRDefault="00667A85" w:rsidP="00667A85">
      <w:pPr>
        <w:pStyle w:val="ListBullet"/>
      </w:pPr>
      <w:r>
        <w:t>i</w:t>
      </w:r>
      <w:r w:rsidRPr="005809F8">
        <w:t xml:space="preserve">nvestigated </w:t>
      </w:r>
      <w:r w:rsidRPr="007C7E56">
        <w:t>how</w:t>
      </w:r>
      <w:r w:rsidRPr="005809F8">
        <w:t xml:space="preserve"> the </w:t>
      </w:r>
      <w:r>
        <w:t>PWA</w:t>
      </w:r>
      <w:r w:rsidRPr="005809F8">
        <w:t xml:space="preserve"> is built to find any security weaknesses in the code and how data is handled</w:t>
      </w:r>
    </w:p>
    <w:p w14:paraId="36BEA08F" w14:textId="77777777" w:rsidR="00667A85" w:rsidRPr="005809F8" w:rsidRDefault="00667A85" w:rsidP="00667A85">
      <w:pPr>
        <w:pStyle w:val="ListBullet"/>
      </w:pPr>
      <w:r>
        <w:t>f</w:t>
      </w:r>
      <w:r w:rsidRPr="005809F8">
        <w:t>ound any problems that cannot be fixed by changing the code, like how users behave or how data is managed</w:t>
      </w:r>
    </w:p>
    <w:p w14:paraId="4A224D43" w14:textId="77777777" w:rsidR="00667A85" w:rsidRPr="005809F8" w:rsidRDefault="00667A85" w:rsidP="00667A85">
      <w:pPr>
        <w:pStyle w:val="ListBullet"/>
      </w:pPr>
      <w:r>
        <w:t>s</w:t>
      </w:r>
      <w:r w:rsidRPr="005809F8">
        <w:t xml:space="preserve">uggested ways to build future </w:t>
      </w:r>
      <w:r>
        <w:t>PWA</w:t>
      </w:r>
      <w:r w:rsidRPr="005809F8">
        <w:t xml:space="preserve">s with </w:t>
      </w:r>
      <w:r>
        <w:t xml:space="preserve">appropriate </w:t>
      </w:r>
      <w:r w:rsidRPr="005809F8">
        <w:t>security and privacy from the start</w:t>
      </w:r>
    </w:p>
    <w:p w14:paraId="20FAEFD7" w14:textId="77777777" w:rsidR="00667A85" w:rsidRPr="005809F8" w:rsidRDefault="00667A85" w:rsidP="00667A85">
      <w:pPr>
        <w:pStyle w:val="ListBullet"/>
      </w:pPr>
      <w:r>
        <w:t>m</w:t>
      </w:r>
      <w:r w:rsidRPr="005809F8">
        <w:t xml:space="preserve">ade changes to the </w:t>
      </w:r>
      <w:r>
        <w:t>PWA</w:t>
      </w:r>
      <w:r w:rsidRPr="005809F8">
        <w:t>'s code and settings to fix the security issues found, like checking user inputs, encrypting data and controlling who can access what</w:t>
      </w:r>
    </w:p>
    <w:p w14:paraId="55CFBF2E" w14:textId="77777777" w:rsidR="00667A85" w:rsidRDefault="00667A85" w:rsidP="00667A85">
      <w:pPr>
        <w:pStyle w:val="ListBullet"/>
      </w:pPr>
      <w:r>
        <w:t>u</w:t>
      </w:r>
      <w:r w:rsidRPr="005809F8">
        <w:t xml:space="preserve">sed appropriate </w:t>
      </w:r>
      <w:r w:rsidRPr="00EB6DDF">
        <w:rPr>
          <w:lang w:eastAsia="en-AU"/>
        </w:rPr>
        <w:t xml:space="preserve">HTML/CSS/JS/SQL/JSON/Python </w:t>
      </w:r>
      <w:r w:rsidRPr="005809F8">
        <w:t>code and web content changes to provide a close-to-industry standard solution that fully or near fully mitigates security and privacy vulnerabilities</w:t>
      </w:r>
    </w:p>
    <w:p w14:paraId="1DE62AC5" w14:textId="77777777" w:rsidR="00667A85" w:rsidRPr="005809F8" w:rsidRDefault="00667A85" w:rsidP="00667A85">
      <w:pPr>
        <w:pStyle w:val="ListBullet"/>
      </w:pPr>
      <w:r>
        <w:t>c</w:t>
      </w:r>
      <w:r w:rsidRPr="007C7E56">
        <w:t>ompleted</w:t>
      </w:r>
      <w:r>
        <w:t xml:space="preserve"> the security report and presented findings and a more secure PWA to the client during a class presentation.</w:t>
      </w:r>
    </w:p>
    <w:p w14:paraId="24870FDC" w14:textId="34900C44" w:rsidR="002833E1" w:rsidRDefault="002833E1" w:rsidP="00406A32">
      <w:pPr>
        <w:pStyle w:val="ListBullet"/>
      </w:pPr>
      <w:r>
        <w:br w:type="page"/>
      </w:r>
    </w:p>
    <w:p w14:paraId="5422B7D4" w14:textId="5B6749C5" w:rsidR="00595EDF" w:rsidRPr="00E7278C" w:rsidRDefault="00595EDF" w:rsidP="00186866">
      <w:pPr>
        <w:pStyle w:val="Heading2"/>
        <w:rPr>
          <w:b/>
        </w:rPr>
      </w:pPr>
      <w:bookmarkStart w:id="28" w:name="_Toc183426585"/>
      <w:bookmarkEnd w:id="27"/>
      <w:r w:rsidRPr="369AD1E6">
        <w:t>Teaching advice</w:t>
      </w:r>
      <w:bookmarkEnd w:id="28"/>
    </w:p>
    <w:p w14:paraId="49700D2B" w14:textId="2815E6AF" w:rsidR="00595EDF" w:rsidRDefault="00595EDF" w:rsidP="00595EDF">
      <w:pPr>
        <w:pStyle w:val="FeatureBox2"/>
      </w:pPr>
      <w:r>
        <w:t>This app has been designed as either a teaching tool, an assessment tool or an assessment as learning tool.</w:t>
      </w:r>
    </w:p>
    <w:p w14:paraId="64011299" w14:textId="6F697304" w:rsidR="00595EDF" w:rsidRDefault="00595EDF" w:rsidP="00595EDF">
      <w:pPr>
        <w:pStyle w:val="FeatureBox2"/>
      </w:pPr>
      <w:r>
        <w:t>As a teaching tool</w:t>
      </w:r>
      <w:r w:rsidR="00A954CA">
        <w:t>,</w:t>
      </w:r>
      <w:r>
        <w:t xml:space="preserve"> the teacher can use the app to demonstrate discrete vulnerabilities</w:t>
      </w:r>
      <w:r w:rsidR="005B36ED">
        <w:t>,</w:t>
      </w:r>
      <w:r>
        <w:t xml:space="preserve"> then teach the preferred patch method.</w:t>
      </w:r>
    </w:p>
    <w:p w14:paraId="05F234F3" w14:textId="1A16C679" w:rsidR="00595EDF" w:rsidRDefault="00595EDF" w:rsidP="00595EDF">
      <w:pPr>
        <w:pStyle w:val="FeatureBox2"/>
      </w:pPr>
      <w:r>
        <w:t>As an assessment tool</w:t>
      </w:r>
      <w:r w:rsidR="000962FA">
        <w:t>,</w:t>
      </w:r>
      <w:r>
        <w:t xml:space="preserve"> students should be taught the knowledge and skills, then given the app to analyse and report on before designing and developing appropriate patches (patching all will be time prohibitive).</w:t>
      </w:r>
    </w:p>
    <w:p w14:paraId="56244755" w14:textId="7A3FDB9B" w:rsidR="00E7278C" w:rsidRPr="00BE515A" w:rsidRDefault="00595EDF" w:rsidP="00E7278C">
      <w:pPr>
        <w:pStyle w:val="FeatureBox2"/>
      </w:pPr>
      <w:r>
        <w:t>As an assessment as learning tool</w:t>
      </w:r>
      <w:r w:rsidR="005B36ED">
        <w:t>,</w:t>
      </w:r>
      <w:r>
        <w:t xml:space="preserve"> teachers can teach vulnerabilities in the app</w:t>
      </w:r>
      <w:r w:rsidR="005B36ED">
        <w:t>,</w:t>
      </w:r>
      <w:r>
        <w:t xml:space="preserve"> then support students to design and develop patches while assessing them formatively.</w:t>
      </w:r>
      <w:r w:rsidR="009A751A">
        <w:t xml:space="preserve"> </w:t>
      </w:r>
      <w:r w:rsidR="002C13AA">
        <w:t>As an assessment</w:t>
      </w:r>
      <w:r w:rsidR="00F92026">
        <w:t xml:space="preserve"> tool and for support to teachers</w:t>
      </w:r>
      <w:r w:rsidR="00A81AEF">
        <w:t xml:space="preserve"> guiding learning toward a solution</w:t>
      </w:r>
      <w:r w:rsidR="005B36ED">
        <w:t>,</w:t>
      </w:r>
      <w:r w:rsidR="00A81AEF">
        <w:t xml:space="preserve"> </w:t>
      </w:r>
      <w:r w:rsidR="009C3B40">
        <w:t>a</w:t>
      </w:r>
      <w:r w:rsidR="00A81AEF">
        <w:t xml:space="preserve"> </w:t>
      </w:r>
      <w:hyperlink r:id="rId31">
        <w:r w:rsidR="6EB6123D" w:rsidRPr="52176DEA">
          <w:rPr>
            <w:rStyle w:val="Hyperlink"/>
          </w:rPr>
          <w:t>checklist of</w:t>
        </w:r>
        <w:r w:rsidR="4E859331" w:rsidRPr="52176DEA">
          <w:rPr>
            <w:rStyle w:val="Hyperlink"/>
          </w:rPr>
          <w:t xml:space="preserve"> known</w:t>
        </w:r>
        <w:r w:rsidR="6EB6123D" w:rsidRPr="52176DEA">
          <w:rPr>
            <w:rStyle w:val="Hyperlink"/>
          </w:rPr>
          <w:t xml:space="preserve"> </w:t>
        </w:r>
        <w:r w:rsidR="76B6B5CE" w:rsidRPr="52176DEA">
          <w:rPr>
            <w:rStyle w:val="Hyperlink"/>
          </w:rPr>
          <w:t>vulnerabilities</w:t>
        </w:r>
      </w:hyperlink>
      <w:r w:rsidR="6EB6123D">
        <w:t xml:space="preserve"> for the Unsecure PWA will be provided in the Soft</w:t>
      </w:r>
      <w:r w:rsidR="76B6B5CE">
        <w:t>ware Engineering channel of the State</w:t>
      </w:r>
      <w:r w:rsidR="006E69EA">
        <w:t>w</w:t>
      </w:r>
      <w:r w:rsidR="76B6B5CE">
        <w:t xml:space="preserve">ide </w:t>
      </w:r>
      <w:r w:rsidR="006E69EA">
        <w:t>staffroom</w:t>
      </w:r>
      <w:r w:rsidR="6470C6D8">
        <w:t>.</w:t>
      </w:r>
    </w:p>
    <w:p w14:paraId="78536D6A" w14:textId="45EF87A2" w:rsidR="00F86871" w:rsidRDefault="004E7B0C" w:rsidP="00E7278C">
      <w:pPr>
        <w:pStyle w:val="FeatureBox2"/>
      </w:pPr>
      <w:r>
        <w:rPr>
          <w:b/>
          <w:bCs/>
        </w:rPr>
        <w:t>N</w:t>
      </w:r>
      <w:r w:rsidR="00E7278C" w:rsidRPr="008D5074">
        <w:rPr>
          <w:b/>
          <w:bCs/>
        </w:rPr>
        <w:t>ote:</w:t>
      </w:r>
      <w:r w:rsidR="007D49A1">
        <w:t xml:space="preserve"> </w:t>
      </w:r>
      <w:r w:rsidR="006E69EA">
        <w:t xml:space="preserve">technical support officers </w:t>
      </w:r>
      <w:r w:rsidR="00F86871">
        <w:t>(TSOs)</w:t>
      </w:r>
      <w:r w:rsidR="00E7278C" w:rsidRPr="008D5074">
        <w:t xml:space="preserve"> or computer coordinators </w:t>
      </w:r>
      <w:r w:rsidR="004921C1">
        <w:t xml:space="preserve">may provide </w:t>
      </w:r>
      <w:r w:rsidR="00E7278C" w:rsidRPr="008D5074">
        <w:t xml:space="preserve">an old laptop to recycle into a web </w:t>
      </w:r>
      <w:r w:rsidR="00E765A5" w:rsidRPr="008D5074">
        <w:t>server</w:t>
      </w:r>
      <w:r w:rsidR="00E765A5">
        <w:t xml:space="preserve"> (</w:t>
      </w:r>
      <w:r w:rsidR="005F6A51">
        <w:t>a</w:t>
      </w:r>
      <w:r w:rsidR="00E7278C" w:rsidRPr="008D5074">
        <w:t xml:space="preserve"> desktop or </w:t>
      </w:r>
      <w:r w:rsidR="006726E1">
        <w:t>R</w:t>
      </w:r>
      <w:r w:rsidR="006726E1" w:rsidRPr="008D5074">
        <w:t xml:space="preserve">aspberry </w:t>
      </w:r>
      <w:r w:rsidR="006726E1">
        <w:t>P</w:t>
      </w:r>
      <w:r w:rsidR="006726E1" w:rsidRPr="008D5074">
        <w:t xml:space="preserve">i </w:t>
      </w:r>
      <w:r w:rsidR="00E7278C" w:rsidRPr="008D5074">
        <w:t>could also be used</w:t>
      </w:r>
      <w:r w:rsidR="007D49A1">
        <w:t>)</w:t>
      </w:r>
      <w:r w:rsidR="00E7278C" w:rsidRPr="008D5074">
        <w:t>. Th</w:t>
      </w:r>
      <w:r w:rsidR="007D49A1">
        <w:t>e</w:t>
      </w:r>
      <w:r w:rsidR="00E7278C" w:rsidRPr="008D5074">
        <w:t xml:space="preserve"> web server would ensure delivery of the syllabus content in </w:t>
      </w:r>
      <w:hyperlink r:id="rId32">
        <w:r w:rsidR="00E7278C" w:rsidRPr="0A9449B1">
          <w:rPr>
            <w:rStyle w:val="Hyperlink"/>
          </w:rPr>
          <w:t>Secure software architecture</w:t>
        </w:r>
      </w:hyperlink>
      <w:r w:rsidR="00E7278C" w:rsidRPr="008D5074">
        <w:t xml:space="preserve"> is done with an authentic, engaging and project</w:t>
      </w:r>
      <w:r w:rsidR="00E7278C">
        <w:t>-</w:t>
      </w:r>
      <w:r w:rsidR="00E7278C" w:rsidRPr="008D5074">
        <w:t xml:space="preserve">based approach and could be used as a foundation for the Year 12 </w:t>
      </w:r>
      <w:r w:rsidR="003A37A4">
        <w:t>p</w:t>
      </w:r>
      <w:r w:rsidR="003A37A4" w:rsidRPr="008D5074">
        <w:t>roject</w:t>
      </w:r>
      <w:r w:rsidR="00E7278C">
        <w:t>.</w:t>
      </w:r>
    </w:p>
    <w:p w14:paraId="5A1C2BA1" w14:textId="0B0B192E" w:rsidR="00E7278C" w:rsidRPr="008D5074" w:rsidRDefault="00E765A5" w:rsidP="00E7278C">
      <w:pPr>
        <w:pStyle w:val="FeatureBox2"/>
      </w:pPr>
      <w:r>
        <w:t>However, this</w:t>
      </w:r>
      <w:r w:rsidR="00E7278C" w:rsidRPr="008D5074">
        <w:t xml:space="preserve"> unit</w:t>
      </w:r>
      <w:r w:rsidR="003A37A4">
        <w:t>,</w:t>
      </w:r>
      <w:r w:rsidR="00E7278C" w:rsidRPr="008D5074">
        <w:t xml:space="preserve"> including the assessment task </w:t>
      </w:r>
      <w:r w:rsidR="00E7278C" w:rsidRPr="008D5074">
        <w:rPr>
          <w:b/>
          <w:bCs/>
        </w:rPr>
        <w:t>does not</w:t>
      </w:r>
      <w:r w:rsidR="00E7278C" w:rsidRPr="008D5074">
        <w:t xml:space="preserve"> require this extra hardware</w:t>
      </w:r>
      <w:r w:rsidR="005D5FDA">
        <w:t>.</w:t>
      </w:r>
      <w:r w:rsidR="00E7278C">
        <w:t xml:space="preserve"> </w:t>
      </w:r>
      <w:r w:rsidR="005D5FDA">
        <w:t>It</w:t>
      </w:r>
      <w:r w:rsidR="00E7278C">
        <w:t xml:space="preserve"> does include dependencies:</w:t>
      </w:r>
      <w:r w:rsidR="00E7278C" w:rsidRPr="008D5074">
        <w:t xml:space="preserve"> </w:t>
      </w:r>
      <w:proofErr w:type="spellStart"/>
      <w:r w:rsidR="00E7278C">
        <w:t>VSCode</w:t>
      </w:r>
      <w:proofErr w:type="spellEnd"/>
      <w:r w:rsidR="00E7278C">
        <w:t>, Python 3+, Flask (pip install flask)</w:t>
      </w:r>
      <w:r w:rsidR="00FE674F">
        <w:t>.</w:t>
      </w:r>
    </w:p>
    <w:p w14:paraId="40C25FB7" w14:textId="47AD8850" w:rsidR="00EB6DDF" w:rsidRDefault="00E7278C" w:rsidP="00595EDF">
      <w:pPr>
        <w:pStyle w:val="FeatureBox2"/>
      </w:pPr>
      <w:r w:rsidRPr="008D5074">
        <w:t>The learning experience will inform students</w:t>
      </w:r>
      <w:r w:rsidR="00FE674F">
        <w:t xml:space="preserve"> who are</w:t>
      </w:r>
      <w:r w:rsidRPr="008D5074">
        <w:t xml:space="preserve"> considering extending </w:t>
      </w:r>
      <w:r>
        <w:t>on</w:t>
      </w:r>
      <w:r w:rsidRPr="008D5074">
        <w:t xml:space="preserve"> the </w:t>
      </w:r>
      <w:r>
        <w:t xml:space="preserve">Secure software architecture </w:t>
      </w:r>
      <w:r w:rsidRPr="008D5074">
        <w:t xml:space="preserve">focus area for their major project. They will deepen their knowledge of the </w:t>
      </w:r>
      <w:r>
        <w:t>‘</w:t>
      </w:r>
      <w:r w:rsidRPr="008D5074">
        <w:t>plumbing</w:t>
      </w:r>
      <w:r>
        <w:t>’</w:t>
      </w:r>
      <w:r w:rsidRPr="008D5074">
        <w:t xml:space="preserve"> and coding required at both front and back</w:t>
      </w:r>
      <w:r w:rsidR="002F4F7E">
        <w:t>-</w:t>
      </w:r>
      <w:r w:rsidRPr="008D5074">
        <w:t>ends of the web.</w:t>
      </w:r>
    </w:p>
    <w:p w14:paraId="36DC730F" w14:textId="72E7F2AD" w:rsidR="00C432C8" w:rsidRDefault="00C432C8">
      <w:pPr>
        <w:suppressAutoHyphens w:val="0"/>
        <w:spacing w:after="0" w:line="276" w:lineRule="auto"/>
      </w:pPr>
      <w:r>
        <w:br w:type="page"/>
      </w:r>
    </w:p>
    <w:p w14:paraId="7B8B30E5" w14:textId="1E0A7364" w:rsidR="00C432C8" w:rsidRPr="00663F4E" w:rsidRDefault="00C432C8" w:rsidP="00663F4E">
      <w:pPr>
        <w:pStyle w:val="Heading2"/>
      </w:pPr>
      <w:bookmarkStart w:id="29" w:name="_Toc144274715"/>
      <w:bookmarkStart w:id="30" w:name="_Toc183426586"/>
      <w:r w:rsidRPr="00663F4E">
        <w:t>Marking guidelines</w:t>
      </w:r>
      <w:bookmarkEnd w:id="29"/>
      <w:bookmarkEnd w:id="30"/>
    </w:p>
    <w:p w14:paraId="25DFBC86" w14:textId="71C1C509" w:rsidR="00C432C8" w:rsidRPr="009E306F" w:rsidRDefault="00663F4E" w:rsidP="00663F4E">
      <w:pPr>
        <w:pStyle w:val="Caption"/>
      </w:pPr>
      <w:r>
        <w:t xml:space="preserve">Table </w:t>
      </w:r>
      <w:r>
        <w:fldChar w:fldCharType="begin"/>
      </w:r>
      <w:r>
        <w:instrText xml:space="preserve"> SEQ Table \* ARABIC </w:instrText>
      </w:r>
      <w:r>
        <w:fldChar w:fldCharType="separate"/>
      </w:r>
      <w:r w:rsidR="008B0C3C">
        <w:rPr>
          <w:noProof/>
        </w:rPr>
        <w:t>2</w:t>
      </w:r>
      <w:r>
        <w:fldChar w:fldCharType="end"/>
      </w:r>
      <w:r>
        <w:t xml:space="preserve"> </w:t>
      </w:r>
      <w:r w:rsidR="00C432C8" w:rsidRPr="00E660AD">
        <w:rPr>
          <w:lang w:eastAsia="en-GB"/>
        </w:rPr>
        <w:t xml:space="preserve">– </w:t>
      </w:r>
      <w:r w:rsidR="00C432C8" w:rsidRPr="009E306F">
        <w:t>assessment marking guidelines</w:t>
      </w:r>
    </w:p>
    <w:tbl>
      <w:tblPr>
        <w:tblStyle w:val="Tableheader"/>
        <w:tblW w:w="9018" w:type="dxa"/>
        <w:tblLook w:val="04A0" w:firstRow="1" w:lastRow="0" w:firstColumn="1" w:lastColumn="0" w:noHBand="0" w:noVBand="1"/>
        <w:tblDescription w:val="Marking guidelines for assessment task, including the grade and marking guideline descriptors."/>
      </w:tblPr>
      <w:tblGrid>
        <w:gridCol w:w="1571"/>
        <w:gridCol w:w="7447"/>
      </w:tblGrid>
      <w:tr w:rsidR="00C432C8" w:rsidRPr="00E660AD" w14:paraId="0B0E612E" w14:textId="77777777" w:rsidTr="009E306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135039EC" w14:textId="2BDF1C88" w:rsidR="00C432C8" w:rsidRPr="009E306F" w:rsidRDefault="00C432C8">
            <w:pPr>
              <w:spacing w:line="480" w:lineRule="auto"/>
              <w:textAlignment w:val="baseline"/>
              <w:rPr>
                <w:rStyle w:val="Strong"/>
                <w:b/>
                <w:bCs w:val="0"/>
              </w:rPr>
            </w:pPr>
            <w:r w:rsidRPr="009E306F">
              <w:rPr>
                <w:rStyle w:val="Strong"/>
                <w:b/>
                <w:bCs w:val="0"/>
              </w:rPr>
              <w:t>Grade</w:t>
            </w:r>
          </w:p>
        </w:tc>
        <w:tc>
          <w:tcPr>
            <w:tcW w:w="7447" w:type="dxa"/>
            <w:hideMark/>
          </w:tcPr>
          <w:p w14:paraId="07CAD307" w14:textId="11F98139" w:rsidR="00C432C8" w:rsidRPr="009E306F" w:rsidRDefault="00C432C8">
            <w:pPr>
              <w:spacing w:line="480" w:lineRule="auto"/>
              <w:textAlignment w:val="baseline"/>
              <w:cnfStyle w:val="100000000000" w:firstRow="1" w:lastRow="0" w:firstColumn="0" w:lastColumn="0" w:oddVBand="0" w:evenVBand="0" w:oddHBand="0" w:evenHBand="0" w:firstRowFirstColumn="0" w:firstRowLastColumn="0" w:lastRowFirstColumn="0" w:lastRowLastColumn="0"/>
              <w:rPr>
                <w:rStyle w:val="Strong"/>
                <w:b/>
                <w:bCs w:val="0"/>
              </w:rPr>
            </w:pPr>
            <w:r w:rsidRPr="009E306F">
              <w:rPr>
                <w:rStyle w:val="Strong"/>
                <w:b/>
                <w:bCs w:val="0"/>
              </w:rPr>
              <w:t>Marking guideline descriptors</w:t>
            </w:r>
          </w:p>
        </w:tc>
      </w:tr>
      <w:tr w:rsidR="00AF5012" w:rsidRPr="00E660AD" w14:paraId="6896B4EF" w14:textId="77777777" w:rsidTr="009E30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41B2C693" w14:textId="51CCB295" w:rsidR="00AF5012" w:rsidRPr="009E306F" w:rsidRDefault="00AF5012" w:rsidP="00AF5012">
            <w:pPr>
              <w:spacing w:line="480" w:lineRule="auto"/>
              <w:textAlignment w:val="baseline"/>
              <w:rPr>
                <w:rStyle w:val="Strong"/>
                <w:b/>
                <w:bCs w:val="0"/>
              </w:rPr>
            </w:pPr>
            <w:r w:rsidRPr="009E306F">
              <w:rPr>
                <w:rStyle w:val="Strong"/>
                <w:b/>
                <w:bCs w:val="0"/>
              </w:rPr>
              <w:t>A</w:t>
            </w:r>
          </w:p>
        </w:tc>
        <w:tc>
          <w:tcPr>
            <w:tcW w:w="7447" w:type="dxa"/>
            <w:hideMark/>
          </w:tcPr>
          <w:p w14:paraId="1FB41958" w14:textId="77777777" w:rsidR="00AF5012" w:rsidRDefault="00AF5012" w:rsidP="009E306F">
            <w:pPr>
              <w:cnfStyle w:val="000000100000" w:firstRow="0" w:lastRow="0" w:firstColumn="0" w:lastColumn="0" w:oddVBand="0" w:evenVBand="0" w:oddHBand="1" w:evenHBand="0" w:firstRowFirstColumn="0" w:firstRowLastColumn="0" w:lastRowFirstColumn="0" w:lastRowLastColumn="0"/>
              <w:rPr>
                <w:lang w:eastAsia="en-GB"/>
              </w:rPr>
            </w:pPr>
            <w:r w:rsidRPr="009E306F">
              <w:t>The</w:t>
            </w:r>
            <w:r w:rsidRPr="00EA0627">
              <w:rPr>
                <w:lang w:eastAsia="en-GB"/>
              </w:rPr>
              <w:t xml:space="preserve"> student</w:t>
            </w:r>
            <w:r>
              <w:rPr>
                <w:lang w:eastAsia="en-GB"/>
              </w:rPr>
              <w:t>:</w:t>
            </w:r>
          </w:p>
          <w:p w14:paraId="5B3D197D" w14:textId="77777777" w:rsidR="00AF5012" w:rsidRPr="00EA0627" w:rsidRDefault="00AF5012" w:rsidP="009E306F">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9E306F">
              <w:t>demonstrates</w:t>
            </w:r>
            <w:r w:rsidRPr="00EA0627">
              <w:rPr>
                <w:lang w:eastAsia="en-GB"/>
              </w:rPr>
              <w:t xml:space="preserve"> an extensive understanding of the steps used by programmers when designing software</w:t>
            </w:r>
          </w:p>
          <w:p w14:paraId="5207A60D" w14:textId="62DA05E7" w:rsidR="00AF5012" w:rsidRPr="009E306F" w:rsidRDefault="00AF5012" w:rsidP="009E306F">
            <w:pPr>
              <w:pStyle w:val="ListBullet"/>
              <w:cnfStyle w:val="000000100000" w:firstRow="0" w:lastRow="0" w:firstColumn="0" w:lastColumn="0" w:oddVBand="0" w:evenVBand="0" w:oddHBand="1" w:evenHBand="0" w:firstRowFirstColumn="0" w:firstRowLastColumn="0" w:lastRowFirstColumn="0" w:lastRowLastColumn="0"/>
            </w:pPr>
            <w:r w:rsidRPr="009E306F">
              <w:t xml:space="preserve">documents </w:t>
            </w:r>
            <w:r w:rsidR="00772445" w:rsidRPr="00772445">
              <w:t>the software development steps</w:t>
            </w:r>
            <w:r w:rsidRPr="009E306F">
              <w:t xml:space="preserve"> thoroughly in a highly</w:t>
            </w:r>
            <w:r w:rsidR="00E47ABB">
              <w:t xml:space="preserve"> </w:t>
            </w:r>
            <w:r w:rsidRPr="009E306F">
              <w:t>developed security report</w:t>
            </w:r>
          </w:p>
          <w:p w14:paraId="0A7A322B" w14:textId="78D15756" w:rsidR="00AF5012" w:rsidRPr="001B7E49" w:rsidRDefault="00AF5012" w:rsidP="009E306F">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9E306F">
              <w:t>develops</w:t>
            </w:r>
            <w:r w:rsidRPr="001B7E49">
              <w:rPr>
                <w:lang w:eastAsia="en-GB"/>
              </w:rPr>
              <w:t xml:space="preserve"> highly effective algorithms </w:t>
            </w:r>
            <w:r>
              <w:rPr>
                <w:lang w:eastAsia="en-GB"/>
              </w:rPr>
              <w:t>that</w:t>
            </w:r>
            <w:r w:rsidRPr="001B7E49">
              <w:rPr>
                <w:lang w:eastAsia="en-GB"/>
              </w:rPr>
              <w:t xml:space="preserve"> demonstrate the logic required for a software solution</w:t>
            </w:r>
          </w:p>
          <w:p w14:paraId="48A7CE00" w14:textId="4DC96856" w:rsidR="00AF5012" w:rsidRPr="004756DA" w:rsidRDefault="00AF5012" w:rsidP="009E306F">
            <w:pPr>
              <w:pStyle w:val="ListBullet"/>
              <w:cnfStyle w:val="000000100000" w:firstRow="0" w:lastRow="0" w:firstColumn="0" w:lastColumn="0" w:oddVBand="0" w:evenVBand="0" w:oddHBand="1" w:evenHBand="0" w:firstRowFirstColumn="0" w:firstRowLastColumn="0" w:lastRowFirstColumn="0" w:lastRowLastColumn="0"/>
              <w:rPr>
                <w:rStyle w:val="Emphasis"/>
              </w:rPr>
            </w:pPr>
            <w:r>
              <w:rPr>
                <w:lang w:eastAsia="en-GB"/>
              </w:rPr>
              <w:t xml:space="preserve">uses </w:t>
            </w:r>
            <w:r w:rsidRPr="001B7E49">
              <w:rPr>
                <w:lang w:eastAsia="en-GB"/>
              </w:rPr>
              <w:t xml:space="preserve">highly effective </w:t>
            </w:r>
            <w:r>
              <w:rPr>
                <w:lang w:eastAsia="en-GB"/>
              </w:rPr>
              <w:t xml:space="preserve">analysis in the development of </w:t>
            </w:r>
            <w:r w:rsidRPr="001B7E49">
              <w:rPr>
                <w:lang w:eastAsia="en-GB"/>
              </w:rPr>
              <w:t xml:space="preserve">computing solutions using </w:t>
            </w:r>
            <w:r>
              <w:rPr>
                <w:lang w:eastAsia="en-GB"/>
              </w:rPr>
              <w:t xml:space="preserve">the </w:t>
            </w:r>
            <w:r w:rsidRPr="001B7E49">
              <w:rPr>
                <w:lang w:eastAsia="en-GB"/>
              </w:rPr>
              <w:t xml:space="preserve">&lt;python&gt; programming language and &lt;Flask&gt; </w:t>
            </w:r>
            <w:proofErr w:type="gramStart"/>
            <w:r w:rsidRPr="001B7E49">
              <w:rPr>
                <w:lang w:eastAsia="en-GB"/>
              </w:rPr>
              <w:t>framework.</w:t>
            </w:r>
            <w:r>
              <w:rPr>
                <w:lang w:eastAsia="en-GB"/>
              </w:rPr>
              <w:t>*</w:t>
            </w:r>
            <w:proofErr w:type="gramEnd"/>
          </w:p>
        </w:tc>
      </w:tr>
      <w:tr w:rsidR="00AF5012" w:rsidRPr="00E660AD" w14:paraId="1E90D294" w14:textId="77777777" w:rsidTr="009E30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78A813FB" w14:textId="0A71FB91" w:rsidR="00AF5012" w:rsidRPr="009E306F" w:rsidRDefault="00AF5012" w:rsidP="00250099">
            <w:pPr>
              <w:rPr>
                <w:rStyle w:val="Strong"/>
                <w:b/>
                <w:bCs w:val="0"/>
              </w:rPr>
            </w:pPr>
            <w:r w:rsidRPr="009E306F">
              <w:rPr>
                <w:rStyle w:val="Strong"/>
                <w:b/>
                <w:bCs w:val="0"/>
              </w:rPr>
              <w:t>B</w:t>
            </w:r>
          </w:p>
        </w:tc>
        <w:tc>
          <w:tcPr>
            <w:tcW w:w="7447" w:type="dxa"/>
            <w:hideMark/>
          </w:tcPr>
          <w:p w14:paraId="22E6F049" w14:textId="77777777" w:rsidR="00AF5012" w:rsidRDefault="00AF5012" w:rsidP="00250099">
            <w:pPr>
              <w:cnfStyle w:val="000000010000" w:firstRow="0" w:lastRow="0" w:firstColumn="0" w:lastColumn="0" w:oddVBand="0" w:evenVBand="0" w:oddHBand="0" w:evenHBand="1" w:firstRowFirstColumn="0" w:firstRowLastColumn="0" w:lastRowFirstColumn="0" w:lastRowLastColumn="0"/>
              <w:rPr>
                <w:lang w:eastAsia="en-GB"/>
              </w:rPr>
            </w:pPr>
            <w:r w:rsidRPr="00250099">
              <w:t>The</w:t>
            </w:r>
            <w:r w:rsidRPr="00EA0627">
              <w:rPr>
                <w:lang w:eastAsia="en-GB"/>
              </w:rPr>
              <w:t xml:space="preserve"> student</w:t>
            </w:r>
            <w:r>
              <w:rPr>
                <w:lang w:eastAsia="en-GB"/>
              </w:rPr>
              <w:t>:</w:t>
            </w:r>
          </w:p>
          <w:p w14:paraId="109CEF7F" w14:textId="4056159D" w:rsidR="00AF5012" w:rsidRPr="00250099" w:rsidRDefault="00AF5012" w:rsidP="00250099">
            <w:pPr>
              <w:pStyle w:val="ListBullet"/>
              <w:cnfStyle w:val="000000010000" w:firstRow="0" w:lastRow="0" w:firstColumn="0" w:lastColumn="0" w:oddVBand="0" w:evenVBand="0" w:oddHBand="0" w:evenHBand="1" w:firstRowFirstColumn="0" w:firstRowLastColumn="0" w:lastRowFirstColumn="0" w:lastRowLastColumn="0"/>
            </w:pPr>
            <w:r w:rsidRPr="00250099">
              <w:t>demonstrates a thorough understanding of the steps used by programmers when designing software</w:t>
            </w:r>
          </w:p>
          <w:p w14:paraId="6F9C9FD8" w14:textId="1EDA3954" w:rsidR="00AF5012" w:rsidRPr="00250099" w:rsidRDefault="00AF5012" w:rsidP="00250099">
            <w:pPr>
              <w:pStyle w:val="ListBullet"/>
              <w:cnfStyle w:val="000000010000" w:firstRow="0" w:lastRow="0" w:firstColumn="0" w:lastColumn="0" w:oddVBand="0" w:evenVBand="0" w:oddHBand="0" w:evenHBand="1" w:firstRowFirstColumn="0" w:firstRowLastColumn="0" w:lastRowFirstColumn="0" w:lastRowLastColumn="0"/>
            </w:pPr>
            <w:r w:rsidRPr="00250099">
              <w:t xml:space="preserve">documents </w:t>
            </w:r>
            <w:r w:rsidR="00772445" w:rsidRPr="00772445">
              <w:t>the software development steps</w:t>
            </w:r>
            <w:r w:rsidRPr="00250099">
              <w:t xml:space="preserve"> in a well-developed security report</w:t>
            </w:r>
          </w:p>
          <w:p w14:paraId="66AD10F6" w14:textId="52BC385C" w:rsidR="00AF5012" w:rsidRPr="00250099" w:rsidRDefault="00AF5012" w:rsidP="00250099">
            <w:pPr>
              <w:pStyle w:val="ListBullet"/>
              <w:cnfStyle w:val="000000010000" w:firstRow="0" w:lastRow="0" w:firstColumn="0" w:lastColumn="0" w:oddVBand="0" w:evenVBand="0" w:oddHBand="0" w:evenHBand="1" w:firstRowFirstColumn="0" w:firstRowLastColumn="0" w:lastRowFirstColumn="0" w:lastRowLastColumn="0"/>
            </w:pPr>
            <w:r w:rsidRPr="00250099">
              <w:t>develops effective algorithms that demonstrate the logic required for a software solution</w:t>
            </w:r>
          </w:p>
          <w:p w14:paraId="7535732F" w14:textId="12C8D252" w:rsidR="00AF5012" w:rsidRPr="00E660AD" w:rsidRDefault="00692D55" w:rsidP="00250099">
            <w:pPr>
              <w:pStyle w:val="ListBullet"/>
              <w:cnfStyle w:val="000000010000" w:firstRow="0" w:lastRow="0" w:firstColumn="0" w:lastColumn="0" w:oddVBand="0" w:evenVBand="0" w:oddHBand="0" w:evenHBand="1" w:firstRowFirstColumn="0" w:firstRowLastColumn="0" w:lastRowFirstColumn="0" w:lastRowLastColumn="0"/>
              <w:rPr>
                <w:rFonts w:eastAsia="Times New Roman"/>
                <w:lang w:eastAsia="en-GB"/>
              </w:rPr>
            </w:pPr>
            <w:r>
              <w:t>u</w:t>
            </w:r>
            <w:r w:rsidR="00AF5012" w:rsidRPr="00250099">
              <w:t>ses</w:t>
            </w:r>
            <w:r w:rsidR="00AF5012">
              <w:rPr>
                <w:lang w:eastAsia="en-GB"/>
              </w:rPr>
              <w:t xml:space="preserve"> </w:t>
            </w:r>
            <w:r w:rsidR="00AF5012" w:rsidRPr="00E660AD">
              <w:rPr>
                <w:lang w:eastAsia="en-GB"/>
              </w:rPr>
              <w:t xml:space="preserve">effective </w:t>
            </w:r>
            <w:r w:rsidR="00AF5012">
              <w:rPr>
                <w:lang w:eastAsia="en-GB"/>
              </w:rPr>
              <w:t xml:space="preserve">analysis in the development of </w:t>
            </w:r>
            <w:r w:rsidR="00AF5012" w:rsidRPr="00E660AD">
              <w:rPr>
                <w:lang w:eastAsia="en-GB"/>
              </w:rPr>
              <w:t xml:space="preserve">computing solutions using the </w:t>
            </w:r>
            <w:r w:rsidR="00AF5012" w:rsidRPr="00EA2AF6">
              <w:rPr>
                <w:lang w:eastAsia="en-GB"/>
              </w:rPr>
              <w:t xml:space="preserve">&lt;python&gt; programming language and &lt;Flask&gt; </w:t>
            </w:r>
            <w:proofErr w:type="gramStart"/>
            <w:r w:rsidR="00AF5012" w:rsidRPr="00EA2AF6">
              <w:rPr>
                <w:lang w:eastAsia="en-GB"/>
              </w:rPr>
              <w:t>framework.</w:t>
            </w:r>
            <w:r w:rsidR="00AF5012">
              <w:rPr>
                <w:lang w:eastAsia="en-GB"/>
              </w:rPr>
              <w:t>*</w:t>
            </w:r>
            <w:proofErr w:type="gramEnd"/>
          </w:p>
        </w:tc>
      </w:tr>
      <w:tr w:rsidR="00AF5012" w:rsidRPr="00E660AD" w14:paraId="1F56A7BB" w14:textId="77777777" w:rsidTr="009E30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34EB3F06" w14:textId="4A35BBC9" w:rsidR="00AF5012" w:rsidRPr="009E306F" w:rsidRDefault="00AF5012" w:rsidP="00250099">
            <w:pPr>
              <w:rPr>
                <w:rStyle w:val="Strong"/>
                <w:b/>
                <w:bCs w:val="0"/>
              </w:rPr>
            </w:pPr>
            <w:r w:rsidRPr="009E306F">
              <w:rPr>
                <w:rStyle w:val="Strong"/>
                <w:b/>
                <w:bCs w:val="0"/>
              </w:rPr>
              <w:t>C</w:t>
            </w:r>
          </w:p>
        </w:tc>
        <w:tc>
          <w:tcPr>
            <w:tcW w:w="7447" w:type="dxa"/>
            <w:hideMark/>
          </w:tcPr>
          <w:p w14:paraId="0B2766BF" w14:textId="77777777" w:rsidR="00AF5012" w:rsidRDefault="00AF5012" w:rsidP="00250099">
            <w:pPr>
              <w:cnfStyle w:val="000000100000" w:firstRow="0" w:lastRow="0" w:firstColumn="0" w:lastColumn="0" w:oddVBand="0" w:evenVBand="0" w:oddHBand="1" w:evenHBand="0" w:firstRowFirstColumn="0" w:firstRowLastColumn="0" w:lastRowFirstColumn="0" w:lastRowLastColumn="0"/>
              <w:rPr>
                <w:lang w:eastAsia="en-GB"/>
              </w:rPr>
            </w:pPr>
            <w:r w:rsidRPr="00EA0627">
              <w:rPr>
                <w:lang w:eastAsia="en-GB"/>
              </w:rPr>
              <w:t xml:space="preserve">The </w:t>
            </w:r>
            <w:r w:rsidRPr="00250099">
              <w:t>student</w:t>
            </w:r>
            <w:r>
              <w:rPr>
                <w:lang w:eastAsia="en-GB"/>
              </w:rPr>
              <w:t>:</w:t>
            </w:r>
          </w:p>
          <w:p w14:paraId="019D64D6" w14:textId="28CD82C1" w:rsidR="00AF5012" w:rsidRPr="00250099" w:rsidRDefault="00AF5012" w:rsidP="00250099">
            <w:pPr>
              <w:pStyle w:val="ListBullet"/>
              <w:cnfStyle w:val="000000100000" w:firstRow="0" w:lastRow="0" w:firstColumn="0" w:lastColumn="0" w:oddVBand="0" w:evenVBand="0" w:oddHBand="1" w:evenHBand="0" w:firstRowFirstColumn="0" w:firstRowLastColumn="0" w:lastRowFirstColumn="0" w:lastRowLastColumn="0"/>
            </w:pPr>
            <w:r w:rsidRPr="00250099">
              <w:t>demonstrates a sound understanding of the steps used by programmers when designing software</w:t>
            </w:r>
          </w:p>
          <w:p w14:paraId="0E32291B" w14:textId="4CDA0193" w:rsidR="00AF5012" w:rsidRPr="00250099" w:rsidRDefault="00AF5012" w:rsidP="00250099">
            <w:pPr>
              <w:pStyle w:val="ListBullet"/>
              <w:cnfStyle w:val="000000100000" w:firstRow="0" w:lastRow="0" w:firstColumn="0" w:lastColumn="0" w:oddVBand="0" w:evenVBand="0" w:oddHBand="1" w:evenHBand="0" w:firstRowFirstColumn="0" w:firstRowLastColumn="0" w:lastRowFirstColumn="0" w:lastRowLastColumn="0"/>
            </w:pPr>
            <w:r w:rsidRPr="00250099">
              <w:t xml:space="preserve">documents some of </w:t>
            </w:r>
            <w:r w:rsidR="00772445" w:rsidRPr="00772445">
              <w:t>the software development steps</w:t>
            </w:r>
            <w:r w:rsidRPr="00250099">
              <w:t xml:space="preserve"> in a sound security report</w:t>
            </w:r>
          </w:p>
          <w:p w14:paraId="355FAF9A" w14:textId="2E96C330" w:rsidR="00AF5012" w:rsidRPr="00250099" w:rsidRDefault="00AF5012" w:rsidP="00250099">
            <w:pPr>
              <w:pStyle w:val="ListBullet"/>
              <w:cnfStyle w:val="000000100000" w:firstRow="0" w:lastRow="0" w:firstColumn="0" w:lastColumn="0" w:oddVBand="0" w:evenVBand="0" w:oddHBand="1" w:evenHBand="0" w:firstRowFirstColumn="0" w:firstRowLastColumn="0" w:lastRowFirstColumn="0" w:lastRowLastColumn="0"/>
            </w:pPr>
            <w:r w:rsidRPr="00250099">
              <w:t>develops sound algorithms to demonstrate the logic required for a software solution</w:t>
            </w:r>
          </w:p>
          <w:p w14:paraId="0B5A3958" w14:textId="32E06E2A" w:rsidR="00AF5012" w:rsidRPr="00E660AD" w:rsidRDefault="00AF5012" w:rsidP="00250099">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250099">
              <w:t>uses</w:t>
            </w:r>
            <w:r>
              <w:rPr>
                <w:lang w:eastAsia="en-GB"/>
              </w:rPr>
              <w:t xml:space="preserve"> appropriate</w:t>
            </w:r>
            <w:r w:rsidRPr="00E660AD">
              <w:rPr>
                <w:lang w:eastAsia="en-GB"/>
              </w:rPr>
              <w:t xml:space="preserve"> computing solutions using the </w:t>
            </w:r>
            <w:r>
              <w:rPr>
                <w:lang w:eastAsia="en-GB"/>
              </w:rPr>
              <w:t>&lt;python&gt;</w:t>
            </w:r>
            <w:r w:rsidRPr="00E660AD">
              <w:rPr>
                <w:lang w:eastAsia="en-GB"/>
              </w:rPr>
              <w:t xml:space="preserve"> programming language</w:t>
            </w:r>
            <w:r>
              <w:rPr>
                <w:lang w:eastAsia="en-GB"/>
              </w:rPr>
              <w:t xml:space="preserve"> and &lt;Flask&gt; </w:t>
            </w:r>
            <w:proofErr w:type="gramStart"/>
            <w:r>
              <w:rPr>
                <w:lang w:eastAsia="en-GB"/>
              </w:rPr>
              <w:t>framework</w:t>
            </w:r>
            <w:r w:rsidRPr="00E660AD">
              <w:rPr>
                <w:lang w:eastAsia="en-GB"/>
              </w:rPr>
              <w:t>.</w:t>
            </w:r>
            <w:r>
              <w:rPr>
                <w:lang w:eastAsia="en-GB"/>
              </w:rPr>
              <w:t>*</w:t>
            </w:r>
            <w:proofErr w:type="gramEnd"/>
          </w:p>
        </w:tc>
      </w:tr>
      <w:tr w:rsidR="00FA5D0F" w:rsidRPr="00E660AD" w14:paraId="39741F75" w14:textId="77777777" w:rsidTr="009E30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5A6D84B4" w14:textId="11D241DF" w:rsidR="00FA5D0F" w:rsidRPr="009E306F" w:rsidRDefault="00FA5D0F" w:rsidP="00792A36">
            <w:pPr>
              <w:rPr>
                <w:rStyle w:val="Strong"/>
                <w:b/>
                <w:bCs w:val="0"/>
              </w:rPr>
            </w:pPr>
            <w:r w:rsidRPr="009E306F">
              <w:rPr>
                <w:rStyle w:val="Strong"/>
                <w:b/>
                <w:bCs w:val="0"/>
              </w:rPr>
              <w:t>D</w:t>
            </w:r>
          </w:p>
        </w:tc>
        <w:tc>
          <w:tcPr>
            <w:tcW w:w="7447" w:type="dxa"/>
            <w:hideMark/>
          </w:tcPr>
          <w:p w14:paraId="38772774" w14:textId="77777777" w:rsidR="00FA5D0F" w:rsidRDefault="00FA5D0F" w:rsidP="00792A36">
            <w:pPr>
              <w:cnfStyle w:val="000000010000" w:firstRow="0" w:lastRow="0" w:firstColumn="0" w:lastColumn="0" w:oddVBand="0" w:evenVBand="0" w:oddHBand="0" w:evenHBand="1" w:firstRowFirstColumn="0" w:firstRowLastColumn="0" w:lastRowFirstColumn="0" w:lastRowLastColumn="0"/>
              <w:rPr>
                <w:lang w:eastAsia="en-GB"/>
              </w:rPr>
            </w:pPr>
            <w:r w:rsidRPr="00EA0627">
              <w:rPr>
                <w:lang w:eastAsia="en-GB"/>
              </w:rPr>
              <w:t>The student</w:t>
            </w:r>
            <w:r>
              <w:rPr>
                <w:lang w:eastAsia="en-GB"/>
              </w:rPr>
              <w:t>:</w:t>
            </w:r>
          </w:p>
          <w:p w14:paraId="4E315D9D" w14:textId="11CF9F4D" w:rsidR="00FA5D0F" w:rsidRPr="00792A36" w:rsidRDefault="00FA5D0F" w:rsidP="00792A36">
            <w:pPr>
              <w:pStyle w:val="ListBullet"/>
              <w:cnfStyle w:val="000000010000" w:firstRow="0" w:lastRow="0" w:firstColumn="0" w:lastColumn="0" w:oddVBand="0" w:evenVBand="0" w:oddHBand="0" w:evenHBand="1" w:firstRowFirstColumn="0" w:firstRowLastColumn="0" w:lastRowFirstColumn="0" w:lastRowLastColumn="0"/>
            </w:pPr>
            <w:r w:rsidRPr="00792A36">
              <w:t>demonstrates a basic understanding of the steps used by programmers when designing software</w:t>
            </w:r>
          </w:p>
          <w:p w14:paraId="56E12D05" w14:textId="514E087E" w:rsidR="00FA5D0F" w:rsidRPr="00792A36" w:rsidRDefault="00FA5D0F" w:rsidP="00792A36">
            <w:pPr>
              <w:pStyle w:val="ListBullet"/>
              <w:cnfStyle w:val="000000010000" w:firstRow="0" w:lastRow="0" w:firstColumn="0" w:lastColumn="0" w:oddVBand="0" w:evenVBand="0" w:oddHBand="0" w:evenHBand="1" w:firstRowFirstColumn="0" w:firstRowLastColumn="0" w:lastRowFirstColumn="0" w:lastRowLastColumn="0"/>
            </w:pPr>
            <w:r w:rsidRPr="00792A36">
              <w:t xml:space="preserve">documents some of </w:t>
            </w:r>
            <w:r w:rsidR="00772445" w:rsidRPr="00772445">
              <w:t>the software development steps</w:t>
            </w:r>
            <w:r w:rsidRPr="00792A36">
              <w:t xml:space="preserve"> in the security report</w:t>
            </w:r>
          </w:p>
          <w:p w14:paraId="1789029E" w14:textId="02A92221" w:rsidR="00FA5D0F" w:rsidRPr="00792A36" w:rsidRDefault="00FA5D0F" w:rsidP="00792A36">
            <w:pPr>
              <w:pStyle w:val="ListBullet"/>
              <w:cnfStyle w:val="000000010000" w:firstRow="0" w:lastRow="0" w:firstColumn="0" w:lastColumn="0" w:oddVBand="0" w:evenVBand="0" w:oddHBand="0" w:evenHBand="1" w:firstRowFirstColumn="0" w:firstRowLastColumn="0" w:lastRowFirstColumn="0" w:lastRowLastColumn="0"/>
            </w:pPr>
            <w:r w:rsidRPr="00792A36">
              <w:t>develops basic algorithms to demonstrate some of the logic required for a software solution</w:t>
            </w:r>
          </w:p>
          <w:p w14:paraId="4CC8410B" w14:textId="7E362D27" w:rsidR="00FA5D0F" w:rsidRPr="00E660AD" w:rsidRDefault="00FA5D0F" w:rsidP="00792A36">
            <w:pPr>
              <w:pStyle w:val="ListBullet"/>
              <w:cnfStyle w:val="000000010000" w:firstRow="0" w:lastRow="0" w:firstColumn="0" w:lastColumn="0" w:oddVBand="0" w:evenVBand="0" w:oddHBand="0" w:evenHBand="1" w:firstRowFirstColumn="0" w:firstRowLastColumn="0" w:lastRowFirstColumn="0" w:lastRowLastColumn="0"/>
              <w:rPr>
                <w:lang w:eastAsia="en-GB"/>
              </w:rPr>
            </w:pPr>
            <w:r w:rsidRPr="00792A36">
              <w:t>implements</w:t>
            </w:r>
            <w:r>
              <w:rPr>
                <w:lang w:eastAsia="en-GB"/>
              </w:rPr>
              <w:t xml:space="preserve"> </w:t>
            </w:r>
            <w:r w:rsidRPr="00E660AD">
              <w:rPr>
                <w:lang w:eastAsia="en-GB"/>
              </w:rPr>
              <w:t>basic computing solutions using the</w:t>
            </w:r>
            <w:r w:rsidRPr="00EA2AF6">
              <w:rPr>
                <w:lang w:eastAsia="en-GB"/>
              </w:rPr>
              <w:t xml:space="preserve">&lt;python&gt; programming language and &lt;Flask&gt; </w:t>
            </w:r>
            <w:proofErr w:type="gramStart"/>
            <w:r w:rsidRPr="00EA2AF6">
              <w:rPr>
                <w:lang w:eastAsia="en-GB"/>
              </w:rPr>
              <w:t>framework.</w:t>
            </w:r>
            <w:r>
              <w:rPr>
                <w:lang w:eastAsia="en-GB"/>
              </w:rPr>
              <w:t>*</w:t>
            </w:r>
            <w:proofErr w:type="gramEnd"/>
          </w:p>
        </w:tc>
      </w:tr>
      <w:tr w:rsidR="00FA5D0F" w:rsidRPr="00E660AD" w14:paraId="3D776566" w14:textId="77777777" w:rsidTr="009E30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36E7AAE3" w14:textId="4E64F32F" w:rsidR="00FA5D0F" w:rsidRPr="009E306F" w:rsidRDefault="00FA5D0F" w:rsidP="00792A36">
            <w:pPr>
              <w:rPr>
                <w:rStyle w:val="Strong"/>
                <w:b/>
                <w:bCs w:val="0"/>
              </w:rPr>
            </w:pPr>
            <w:r w:rsidRPr="009E306F">
              <w:rPr>
                <w:rStyle w:val="Strong"/>
                <w:b/>
                <w:bCs w:val="0"/>
              </w:rPr>
              <w:t>E</w:t>
            </w:r>
          </w:p>
        </w:tc>
        <w:tc>
          <w:tcPr>
            <w:tcW w:w="7447" w:type="dxa"/>
            <w:hideMark/>
          </w:tcPr>
          <w:p w14:paraId="5548BDA1" w14:textId="77777777" w:rsidR="003455E8" w:rsidRDefault="00FA5D0F" w:rsidP="00792A36">
            <w:pPr>
              <w:cnfStyle w:val="000000100000" w:firstRow="0" w:lastRow="0" w:firstColumn="0" w:lastColumn="0" w:oddVBand="0" w:evenVBand="0" w:oddHBand="1" w:evenHBand="0" w:firstRowFirstColumn="0" w:firstRowLastColumn="0" w:lastRowFirstColumn="0" w:lastRowLastColumn="0"/>
              <w:rPr>
                <w:lang w:eastAsia="en-GB"/>
              </w:rPr>
            </w:pPr>
            <w:r w:rsidRPr="003455E8">
              <w:rPr>
                <w:lang w:eastAsia="en-GB"/>
              </w:rPr>
              <w:t xml:space="preserve">The </w:t>
            </w:r>
            <w:r w:rsidRPr="00792A36">
              <w:t>student</w:t>
            </w:r>
            <w:r w:rsidR="003455E8">
              <w:rPr>
                <w:lang w:eastAsia="en-GB"/>
              </w:rPr>
              <w:t>:</w:t>
            </w:r>
          </w:p>
          <w:p w14:paraId="6BC9F2E0" w14:textId="235051A9" w:rsidR="00FA5D0F" w:rsidRPr="00D1527F" w:rsidRDefault="00FA5D0F" w:rsidP="00D1527F">
            <w:pPr>
              <w:pStyle w:val="ListBullet"/>
              <w:cnfStyle w:val="000000100000" w:firstRow="0" w:lastRow="0" w:firstColumn="0" w:lastColumn="0" w:oddVBand="0" w:evenVBand="0" w:oddHBand="1" w:evenHBand="0" w:firstRowFirstColumn="0" w:firstRowLastColumn="0" w:lastRowFirstColumn="0" w:lastRowLastColumn="0"/>
            </w:pPr>
            <w:r w:rsidRPr="00D1527F">
              <w:t>identifies the requirements for the documentation and production of a software solution.</w:t>
            </w:r>
          </w:p>
        </w:tc>
      </w:tr>
    </w:tbl>
    <w:p w14:paraId="5F559007" w14:textId="1FA1E64B" w:rsidR="00C432C8" w:rsidRDefault="00D1527F" w:rsidP="00692D55">
      <w:pPr>
        <w:pStyle w:val="Imageattributioncaption"/>
        <w:rPr>
          <w:lang w:eastAsia="en-GB"/>
        </w:rPr>
      </w:pPr>
      <w:r>
        <w:rPr>
          <w:lang w:eastAsia="en-GB"/>
        </w:rPr>
        <w:t>*</w:t>
      </w:r>
      <w:r w:rsidR="005375C6">
        <w:rPr>
          <w:lang w:eastAsia="en-GB"/>
        </w:rPr>
        <w:t xml:space="preserve"> </w:t>
      </w:r>
      <w:r>
        <w:rPr>
          <w:lang w:eastAsia="en-GB"/>
        </w:rPr>
        <w:t xml:space="preserve">Insert </w:t>
      </w:r>
      <w:r w:rsidR="00AF3511">
        <w:rPr>
          <w:lang w:eastAsia="en-GB"/>
        </w:rPr>
        <w:t xml:space="preserve">relevant </w:t>
      </w:r>
      <w:r w:rsidR="007A6C7D">
        <w:rPr>
          <w:lang w:eastAsia="en-GB"/>
        </w:rPr>
        <w:t>&lt;</w:t>
      </w:r>
      <w:r w:rsidR="0081199B">
        <w:rPr>
          <w:lang w:eastAsia="en-GB"/>
        </w:rPr>
        <w:t xml:space="preserve">programming language&gt; and </w:t>
      </w:r>
      <w:r w:rsidR="007A6C7D">
        <w:rPr>
          <w:lang w:eastAsia="en-GB"/>
        </w:rPr>
        <w:t>&lt;</w:t>
      </w:r>
      <w:r w:rsidR="0081199B">
        <w:rPr>
          <w:lang w:eastAsia="en-GB"/>
        </w:rPr>
        <w:t>framework&gt;.</w:t>
      </w:r>
    </w:p>
    <w:p w14:paraId="74B6002D" w14:textId="77777777" w:rsidR="00EA2AF6" w:rsidRDefault="00EA2AF6" w:rsidP="00EA2AF6">
      <w:pPr>
        <w:spacing w:line="480" w:lineRule="auto"/>
        <w:textAlignment w:val="baseline"/>
        <w:rPr>
          <w:rFonts w:eastAsia="Times New Roman"/>
          <w:lang w:eastAsia="en-GB"/>
        </w:rPr>
      </w:pPr>
    </w:p>
    <w:p w14:paraId="64E5484F" w14:textId="296639CA" w:rsidR="00EA2AF6" w:rsidRPr="00EA2AF6" w:rsidRDefault="00EA2AF6" w:rsidP="00EA2AF6">
      <w:pPr>
        <w:spacing w:line="480" w:lineRule="auto"/>
        <w:textAlignment w:val="baseline"/>
        <w:rPr>
          <w:rFonts w:ascii="Segoe UI" w:eastAsia="Times New Roman" w:hAnsi="Segoe UI" w:cs="Segoe UI"/>
          <w:sz w:val="18"/>
          <w:szCs w:val="18"/>
          <w:lang w:eastAsia="en-GB"/>
        </w:rPr>
        <w:sectPr w:rsidR="00EA2AF6" w:rsidRPr="00EA2AF6" w:rsidSect="00172BDC">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pgNumType w:start="0"/>
          <w:cols w:space="708"/>
          <w:titlePg/>
          <w:docGrid w:linePitch="360"/>
        </w:sectPr>
      </w:pPr>
    </w:p>
    <w:p w14:paraId="4B13F35D" w14:textId="625D0CEF" w:rsidR="00C432C8" w:rsidRDefault="00F66D87" w:rsidP="00186866">
      <w:pPr>
        <w:pStyle w:val="Heading2"/>
      </w:pPr>
      <w:bookmarkStart w:id="31" w:name="_Toc138256197"/>
      <w:bookmarkStart w:id="32" w:name="_Toc183426587"/>
      <w:r w:rsidRPr="303EE35D">
        <w:t>Student</w:t>
      </w:r>
      <w:r>
        <w:t>-</w:t>
      </w:r>
      <w:r w:rsidR="00C432C8" w:rsidRPr="303EE35D">
        <w:t>facing rubric</w:t>
      </w:r>
      <w:bookmarkEnd w:id="31"/>
      <w:bookmarkEnd w:id="32"/>
    </w:p>
    <w:p w14:paraId="7AC7AE6C" w14:textId="04FA4AB1" w:rsidR="00835B0A" w:rsidRDefault="00961BB4" w:rsidP="00961BB4">
      <w:pPr>
        <w:pStyle w:val="Caption"/>
      </w:pPr>
      <w:r>
        <w:t xml:space="preserve">Table </w:t>
      </w:r>
      <w:r>
        <w:fldChar w:fldCharType="begin"/>
      </w:r>
      <w:r>
        <w:instrText xml:space="preserve"> SEQ Table \* ARABIC </w:instrText>
      </w:r>
      <w:r>
        <w:fldChar w:fldCharType="separate"/>
      </w:r>
      <w:r w:rsidR="008B0C3C">
        <w:rPr>
          <w:noProof/>
        </w:rPr>
        <w:t>3</w:t>
      </w:r>
      <w:r>
        <w:fldChar w:fldCharType="end"/>
      </w:r>
      <w:r>
        <w:t xml:space="preserve"> </w:t>
      </w:r>
      <w:r w:rsidR="00C432C8" w:rsidRPr="00BE2EB1">
        <w:t xml:space="preserve">– </w:t>
      </w:r>
      <w:r w:rsidR="00F66D87" w:rsidRPr="00F66D87">
        <w:t>rubric for Secure software architecture</w:t>
      </w:r>
    </w:p>
    <w:tbl>
      <w:tblPr>
        <w:tblStyle w:val="Tableheader"/>
        <w:tblW w:w="5000" w:type="pct"/>
        <w:tblLayout w:type="fixed"/>
        <w:tblLook w:val="04A0" w:firstRow="1" w:lastRow="0" w:firstColumn="1" w:lastColumn="0" w:noHBand="0" w:noVBand="1"/>
        <w:tblDescription w:val="Criteria for achieving specific grade levels."/>
      </w:tblPr>
      <w:tblGrid>
        <w:gridCol w:w="2263"/>
        <w:gridCol w:w="2458"/>
        <w:gridCol w:w="2461"/>
        <w:gridCol w:w="2458"/>
        <w:gridCol w:w="2461"/>
        <w:gridCol w:w="2461"/>
      </w:tblGrid>
      <w:tr w:rsidR="00A72191" w:rsidRPr="00572FDA" w14:paraId="250329C2" w14:textId="77777777" w:rsidTr="00A72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0ADB084E" w14:textId="2EFFC443" w:rsidR="002600A0" w:rsidRPr="00F66D87" w:rsidRDefault="005071CC" w:rsidP="00F66D87">
            <w:r w:rsidRPr="00F66D87">
              <w:t>Submission c</w:t>
            </w:r>
            <w:r w:rsidR="002600A0" w:rsidRPr="00F66D87">
              <w:t>riteria</w:t>
            </w:r>
          </w:p>
        </w:tc>
        <w:tc>
          <w:tcPr>
            <w:tcW w:w="844" w:type="pct"/>
          </w:tcPr>
          <w:p w14:paraId="0FDA59FA" w14:textId="77777777" w:rsidR="002600A0" w:rsidRPr="00F66D87" w:rsidRDefault="002600A0" w:rsidP="00F66D87">
            <w:pPr>
              <w:cnfStyle w:val="100000000000" w:firstRow="1" w:lastRow="0" w:firstColumn="0" w:lastColumn="0" w:oddVBand="0" w:evenVBand="0" w:oddHBand="0" w:evenHBand="0" w:firstRowFirstColumn="0" w:firstRowLastColumn="0" w:lastRowFirstColumn="0" w:lastRowLastColumn="0"/>
            </w:pPr>
            <w:r w:rsidRPr="00F66D87">
              <w:t>Limited</w:t>
            </w:r>
          </w:p>
        </w:tc>
        <w:tc>
          <w:tcPr>
            <w:tcW w:w="845" w:type="pct"/>
          </w:tcPr>
          <w:p w14:paraId="46BA83CB" w14:textId="77777777" w:rsidR="002600A0" w:rsidRPr="00F66D87" w:rsidRDefault="002600A0" w:rsidP="00F66D87">
            <w:pPr>
              <w:cnfStyle w:val="100000000000" w:firstRow="1" w:lastRow="0" w:firstColumn="0" w:lastColumn="0" w:oddVBand="0" w:evenVBand="0" w:oddHBand="0" w:evenHBand="0" w:firstRowFirstColumn="0" w:firstRowLastColumn="0" w:lastRowFirstColumn="0" w:lastRowLastColumn="0"/>
            </w:pPr>
            <w:r w:rsidRPr="00F66D87">
              <w:t>Basic</w:t>
            </w:r>
          </w:p>
        </w:tc>
        <w:tc>
          <w:tcPr>
            <w:tcW w:w="844" w:type="pct"/>
          </w:tcPr>
          <w:p w14:paraId="7C5ED085" w14:textId="77777777" w:rsidR="002600A0" w:rsidRPr="00F66D87" w:rsidRDefault="002600A0" w:rsidP="00F66D87">
            <w:pPr>
              <w:cnfStyle w:val="100000000000" w:firstRow="1" w:lastRow="0" w:firstColumn="0" w:lastColumn="0" w:oddVBand="0" w:evenVBand="0" w:oddHBand="0" w:evenHBand="0" w:firstRowFirstColumn="0" w:firstRowLastColumn="0" w:lastRowFirstColumn="0" w:lastRowLastColumn="0"/>
            </w:pPr>
            <w:r w:rsidRPr="00F66D87">
              <w:t>Sound</w:t>
            </w:r>
          </w:p>
        </w:tc>
        <w:tc>
          <w:tcPr>
            <w:tcW w:w="845" w:type="pct"/>
          </w:tcPr>
          <w:p w14:paraId="5C726CFC" w14:textId="77777777" w:rsidR="002600A0" w:rsidRPr="00F66D87" w:rsidRDefault="002600A0" w:rsidP="00F66D87">
            <w:pPr>
              <w:cnfStyle w:val="100000000000" w:firstRow="1" w:lastRow="0" w:firstColumn="0" w:lastColumn="0" w:oddVBand="0" w:evenVBand="0" w:oddHBand="0" w:evenHBand="0" w:firstRowFirstColumn="0" w:firstRowLastColumn="0" w:lastRowFirstColumn="0" w:lastRowLastColumn="0"/>
            </w:pPr>
            <w:r w:rsidRPr="00F66D87">
              <w:t>High</w:t>
            </w:r>
          </w:p>
        </w:tc>
        <w:tc>
          <w:tcPr>
            <w:tcW w:w="845" w:type="pct"/>
          </w:tcPr>
          <w:p w14:paraId="2CCBE454" w14:textId="77777777" w:rsidR="002600A0" w:rsidRPr="00F66D87" w:rsidRDefault="002600A0" w:rsidP="00F66D87">
            <w:pPr>
              <w:cnfStyle w:val="100000000000" w:firstRow="1" w:lastRow="0" w:firstColumn="0" w:lastColumn="0" w:oddVBand="0" w:evenVBand="0" w:oddHBand="0" w:evenHBand="0" w:firstRowFirstColumn="0" w:firstRowLastColumn="0" w:lastRowFirstColumn="0" w:lastRowLastColumn="0"/>
            </w:pPr>
            <w:r w:rsidRPr="00F66D87">
              <w:t>Outstanding</w:t>
            </w:r>
          </w:p>
        </w:tc>
      </w:tr>
      <w:tr w:rsidR="00A72191" w:rsidRPr="00572FDA" w14:paraId="7695DF6C" w14:textId="77777777" w:rsidTr="00A72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0565B6A5" w14:textId="77777777" w:rsidR="002600A0" w:rsidRPr="000A08FE" w:rsidRDefault="002600A0" w:rsidP="00871AF4">
            <w:pPr>
              <w:rPr>
                <w:rStyle w:val="Strong"/>
                <w:b/>
                <w:bCs w:val="0"/>
              </w:rPr>
            </w:pPr>
            <w:r w:rsidRPr="000A08FE">
              <w:rPr>
                <w:rStyle w:val="Strong"/>
                <w:b/>
                <w:bCs w:val="0"/>
              </w:rPr>
              <w:t>Criteria 1</w:t>
            </w:r>
          </w:p>
          <w:p w14:paraId="2A1C9024" w14:textId="77777777" w:rsidR="002600A0" w:rsidRPr="000A08FE" w:rsidRDefault="002600A0" w:rsidP="00871AF4">
            <w:pPr>
              <w:rPr>
                <w:rStyle w:val="Strong"/>
                <w:b/>
                <w:bCs w:val="0"/>
              </w:rPr>
            </w:pPr>
            <w:r w:rsidRPr="000A08FE">
              <w:rPr>
                <w:rStyle w:val="Strong"/>
                <w:b/>
                <w:bCs w:val="0"/>
              </w:rPr>
              <w:t>Designing software</w:t>
            </w:r>
          </w:p>
        </w:tc>
        <w:tc>
          <w:tcPr>
            <w:tcW w:w="844" w:type="pct"/>
          </w:tcPr>
          <w:p w14:paraId="24D27166" w14:textId="77777777" w:rsidR="002600A0" w:rsidRPr="00F26B40" w:rsidRDefault="002600A0" w:rsidP="00F26B40">
            <w:pPr>
              <w:cnfStyle w:val="000000100000" w:firstRow="0" w:lastRow="0" w:firstColumn="0" w:lastColumn="0" w:oddVBand="0" w:evenVBand="0" w:oddHBand="1" w:evenHBand="0" w:firstRowFirstColumn="0" w:firstRowLastColumn="0" w:lastRowFirstColumn="0" w:lastRowLastColumn="0"/>
            </w:pPr>
            <w:r w:rsidRPr="00F26B40">
              <w:t>Labels the fundamental software development steps to develop secure code.</w:t>
            </w:r>
          </w:p>
        </w:tc>
        <w:tc>
          <w:tcPr>
            <w:tcW w:w="845" w:type="pct"/>
          </w:tcPr>
          <w:p w14:paraId="38551200" w14:textId="77777777" w:rsidR="002600A0" w:rsidRPr="00F26B40" w:rsidRDefault="002600A0" w:rsidP="00F26B40">
            <w:pPr>
              <w:cnfStyle w:val="000000100000" w:firstRow="0" w:lastRow="0" w:firstColumn="0" w:lastColumn="0" w:oddVBand="0" w:evenVBand="0" w:oddHBand="1" w:evenHBand="0" w:firstRowFirstColumn="0" w:firstRowLastColumn="0" w:lastRowFirstColumn="0" w:lastRowLastColumn="0"/>
            </w:pPr>
            <w:r w:rsidRPr="00F26B40">
              <w:t>Identifies the fundamental software development steps to develop secure code.</w:t>
            </w:r>
          </w:p>
        </w:tc>
        <w:tc>
          <w:tcPr>
            <w:tcW w:w="844" w:type="pct"/>
          </w:tcPr>
          <w:p w14:paraId="32A04977" w14:textId="77777777" w:rsidR="002600A0" w:rsidRPr="00F26B40" w:rsidRDefault="002600A0" w:rsidP="00F26B40">
            <w:pPr>
              <w:cnfStyle w:val="000000100000" w:firstRow="0" w:lastRow="0" w:firstColumn="0" w:lastColumn="0" w:oddVBand="0" w:evenVBand="0" w:oddHBand="1" w:evenHBand="0" w:firstRowFirstColumn="0" w:firstRowLastColumn="0" w:lastRowFirstColumn="0" w:lastRowLastColumn="0"/>
            </w:pPr>
            <w:r w:rsidRPr="00F26B40">
              <w:t>Applies and outlines</w:t>
            </w:r>
            <w:r w:rsidRPr="00F26B40" w:rsidDel="0089148B">
              <w:t xml:space="preserve"> </w:t>
            </w:r>
            <w:r w:rsidRPr="00F26B40">
              <w:t>the fundamental software development steps to develop secure code.</w:t>
            </w:r>
          </w:p>
        </w:tc>
        <w:tc>
          <w:tcPr>
            <w:tcW w:w="845" w:type="pct"/>
          </w:tcPr>
          <w:p w14:paraId="4A2F2E4D" w14:textId="4D2350B9" w:rsidR="002600A0" w:rsidRPr="00F26B40" w:rsidRDefault="002600A0" w:rsidP="00F26B40">
            <w:pPr>
              <w:cnfStyle w:val="000000100000" w:firstRow="0" w:lastRow="0" w:firstColumn="0" w:lastColumn="0" w:oddVBand="0" w:evenVBand="0" w:oddHBand="1" w:evenHBand="0" w:firstRowFirstColumn="0" w:firstRowLastColumn="0" w:lastRowFirstColumn="0" w:lastRowLastColumn="0"/>
            </w:pPr>
            <w:r w:rsidRPr="00F26B40">
              <w:t>Applies and explains fundamental software development steps to develop secure code</w:t>
            </w:r>
            <w:r w:rsidR="006B547F">
              <w:t>.</w:t>
            </w:r>
          </w:p>
        </w:tc>
        <w:tc>
          <w:tcPr>
            <w:tcW w:w="845" w:type="pct"/>
          </w:tcPr>
          <w:p w14:paraId="0F10122C" w14:textId="2A7C3AE8" w:rsidR="002600A0" w:rsidRPr="00F26B40" w:rsidRDefault="002600A0" w:rsidP="00F26B40">
            <w:pPr>
              <w:cnfStyle w:val="000000100000" w:firstRow="0" w:lastRow="0" w:firstColumn="0" w:lastColumn="0" w:oddVBand="0" w:evenVBand="0" w:oddHBand="1" w:evenHBand="0" w:firstRowFirstColumn="0" w:firstRowLastColumn="0" w:lastRowFirstColumn="0" w:lastRowLastColumn="0"/>
            </w:pPr>
            <w:r w:rsidRPr="00F26B40">
              <w:t>Applies and justifies the use of all fundamental software development steps to develop secure code</w:t>
            </w:r>
            <w:r w:rsidR="006B547F">
              <w:t>.</w:t>
            </w:r>
          </w:p>
        </w:tc>
      </w:tr>
      <w:tr w:rsidR="00A72191" w:rsidRPr="00572FDA" w14:paraId="230AD091" w14:textId="77777777" w:rsidTr="00A721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EA93056" w14:textId="77777777" w:rsidR="002600A0" w:rsidRPr="000A08FE" w:rsidRDefault="002600A0" w:rsidP="00243499">
            <w:pPr>
              <w:rPr>
                <w:rStyle w:val="Strong"/>
                <w:b/>
                <w:bCs w:val="0"/>
              </w:rPr>
            </w:pPr>
            <w:r w:rsidRPr="000A08FE">
              <w:rPr>
                <w:rStyle w:val="Strong"/>
                <w:b/>
                <w:bCs w:val="0"/>
              </w:rPr>
              <w:t>Criteria 2</w:t>
            </w:r>
          </w:p>
          <w:p w14:paraId="6BB0480E" w14:textId="77777777" w:rsidR="002600A0" w:rsidRPr="000A08FE" w:rsidRDefault="002600A0" w:rsidP="00243499">
            <w:pPr>
              <w:rPr>
                <w:rStyle w:val="Strong"/>
                <w:b/>
                <w:bCs w:val="0"/>
              </w:rPr>
            </w:pPr>
            <w:r w:rsidRPr="000A08FE">
              <w:rPr>
                <w:rStyle w:val="Strong"/>
                <w:b/>
                <w:bCs w:val="0"/>
              </w:rPr>
              <w:t>Developing solutions with code</w:t>
            </w:r>
          </w:p>
        </w:tc>
        <w:tc>
          <w:tcPr>
            <w:tcW w:w="844" w:type="pct"/>
          </w:tcPr>
          <w:p w14:paraId="64C921D1" w14:textId="4FBFB3FD"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 xml:space="preserve">Completes missing code to solve </w:t>
            </w:r>
            <w:r w:rsidR="00946CA5">
              <w:t>the</w:t>
            </w:r>
            <w:r w:rsidR="00946CA5" w:rsidRPr="00F26B40">
              <w:t xml:space="preserve"> </w:t>
            </w:r>
            <w:r w:rsidRPr="00F26B40">
              <w:t>task.</w:t>
            </w:r>
          </w:p>
          <w:p w14:paraId="49BF97C4" w14:textId="7AC81807"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Documents use of data structures and errors.</w:t>
            </w:r>
          </w:p>
        </w:tc>
        <w:tc>
          <w:tcPr>
            <w:tcW w:w="845" w:type="pct"/>
          </w:tcPr>
          <w:p w14:paraId="562E26C6" w14:textId="77777777"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Modifies code to solve the task.</w:t>
            </w:r>
          </w:p>
          <w:p w14:paraId="43925B56" w14:textId="77777777"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Code includes some use of the control structures, 2FA, CSRF, some use of data structures and parameter passing.</w:t>
            </w:r>
          </w:p>
          <w:p w14:paraId="60C6D12D" w14:textId="481A2FA3" w:rsidR="002600A0" w:rsidRPr="00F26B40" w:rsidRDefault="007A2ECF" w:rsidP="00F26B40">
            <w:pPr>
              <w:cnfStyle w:val="000000010000" w:firstRow="0" w:lastRow="0" w:firstColumn="0" w:lastColumn="0" w:oddVBand="0" w:evenVBand="0" w:oddHBand="0" w:evenHBand="1" w:firstRowFirstColumn="0" w:firstRowLastColumn="0" w:lastRowFirstColumn="0" w:lastRowLastColumn="0"/>
            </w:pPr>
            <w:r>
              <w:t>I</w:t>
            </w:r>
            <w:r w:rsidRPr="00F26B40">
              <w:t xml:space="preserve">dentifies </w:t>
            </w:r>
            <w:r w:rsidR="002600A0" w:rsidRPr="00F26B40">
              <w:t>their use of at least one software debugging tool.</w:t>
            </w:r>
          </w:p>
          <w:p w14:paraId="0DF56AEE" w14:textId="618E33FC"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Correctly describes at least one error experienced in the coding of their solution.</w:t>
            </w:r>
          </w:p>
        </w:tc>
        <w:tc>
          <w:tcPr>
            <w:tcW w:w="844" w:type="pct"/>
          </w:tcPr>
          <w:p w14:paraId="1B13EDCD" w14:textId="77777777"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Creates code to solve the task.</w:t>
            </w:r>
          </w:p>
          <w:p w14:paraId="669693EF" w14:textId="77777777"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Code includes some use of the control structures, 2FA, CSRF, some use of data structures and parameter passing.</w:t>
            </w:r>
          </w:p>
          <w:p w14:paraId="02FB4CA2" w14:textId="60CA661E" w:rsidR="007A2ECF" w:rsidRDefault="002600A0" w:rsidP="00F26B40">
            <w:pPr>
              <w:cnfStyle w:val="000000010000" w:firstRow="0" w:lastRow="0" w:firstColumn="0" w:lastColumn="0" w:oddVBand="0" w:evenVBand="0" w:oddHBand="0" w:evenHBand="1" w:firstRowFirstColumn="0" w:firstRowLastColumn="0" w:lastRowFirstColumn="0" w:lastRowLastColumn="0"/>
            </w:pPr>
            <w:r w:rsidRPr="00F26B40">
              <w:t>Defines and documents their use of at least one software debugging tool</w:t>
            </w:r>
            <w:r w:rsidR="007A2ECF">
              <w:t>.</w:t>
            </w:r>
          </w:p>
          <w:p w14:paraId="197A10CD" w14:textId="4FBC80E3" w:rsidR="002600A0" w:rsidRPr="00F26B40" w:rsidRDefault="007A2ECF" w:rsidP="00F26B40">
            <w:pPr>
              <w:cnfStyle w:val="000000010000" w:firstRow="0" w:lastRow="0" w:firstColumn="0" w:lastColumn="0" w:oddVBand="0" w:evenVBand="0" w:oddHBand="0" w:evenHBand="1" w:firstRowFirstColumn="0" w:firstRowLastColumn="0" w:lastRowFirstColumn="0" w:lastRowLastColumn="0"/>
            </w:pPr>
            <w:r>
              <w:t>D</w:t>
            </w:r>
            <w:r w:rsidRPr="00F26B40">
              <w:t xml:space="preserve">escribes </w:t>
            </w:r>
            <w:r w:rsidR="002600A0" w:rsidRPr="00F26B40">
              <w:t>at least one error experienced in the coding of their solution.</w:t>
            </w:r>
          </w:p>
        </w:tc>
        <w:tc>
          <w:tcPr>
            <w:tcW w:w="845" w:type="pct"/>
          </w:tcPr>
          <w:p w14:paraId="7AE354E5" w14:textId="77777777"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 xml:space="preserve">Creates and documents secure code to solve the task. </w:t>
            </w:r>
          </w:p>
          <w:p w14:paraId="5BAD6F4C" w14:textId="113322A1" w:rsidR="003269EC"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Code includes correct use of most parameter passing, most of the control structures, 2FA, CSRF and use of data structures and files.</w:t>
            </w:r>
          </w:p>
          <w:p w14:paraId="5B0372D0" w14:textId="5DE7C598" w:rsidR="002600A0" w:rsidRPr="00F26B40" w:rsidRDefault="002600A0" w:rsidP="003D0B2C">
            <w:pPr>
              <w:cnfStyle w:val="000000010000" w:firstRow="0" w:lastRow="0" w:firstColumn="0" w:lastColumn="0" w:oddVBand="0" w:evenVBand="0" w:oddHBand="0" w:evenHBand="1" w:firstRowFirstColumn="0" w:firstRowLastColumn="0" w:lastRowFirstColumn="0" w:lastRowLastColumn="0"/>
            </w:pPr>
            <w:r w:rsidRPr="00F26B40">
              <w:t>Correctly describes</w:t>
            </w:r>
            <w:r w:rsidR="003269EC">
              <w:t xml:space="preserve"> and documents</w:t>
            </w:r>
            <w:r w:rsidRPr="00F26B40">
              <w:t xml:space="preserve"> a range of errors experienced in the coding of their solution</w:t>
            </w:r>
            <w:r w:rsidR="003269EC">
              <w:t xml:space="preserve"> and the debugging tools used to</w:t>
            </w:r>
            <w:r w:rsidR="00653212">
              <w:t xml:space="preserve"> find and</w:t>
            </w:r>
            <w:r w:rsidR="003269EC">
              <w:t xml:space="preserve"> correct</w:t>
            </w:r>
            <w:r w:rsidR="00653212">
              <w:t xml:space="preserve"> them</w:t>
            </w:r>
            <w:r w:rsidRPr="00F26B40">
              <w:t>.</w:t>
            </w:r>
          </w:p>
        </w:tc>
        <w:tc>
          <w:tcPr>
            <w:tcW w:w="845" w:type="pct"/>
          </w:tcPr>
          <w:p w14:paraId="2E5874B9" w14:textId="38E9BDF5"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Creates, documents, and justifies the use of efficient and secure code to solve the task.</w:t>
            </w:r>
          </w:p>
          <w:p w14:paraId="1282B94C" w14:textId="77777777"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Code includes correct use of parameter passing, all the control structures, 2FA, CSRF, effective use of data structures and files.</w:t>
            </w:r>
          </w:p>
          <w:p w14:paraId="239194EB" w14:textId="030F2A4A" w:rsidR="002600A0" w:rsidRPr="00F26B40" w:rsidRDefault="002600A0" w:rsidP="00F26B40">
            <w:pPr>
              <w:cnfStyle w:val="000000010000" w:firstRow="0" w:lastRow="0" w:firstColumn="0" w:lastColumn="0" w:oddVBand="0" w:evenVBand="0" w:oddHBand="0" w:evenHBand="1" w:firstRowFirstColumn="0" w:firstRowLastColumn="0" w:lastRowFirstColumn="0" w:lastRowLastColumn="0"/>
            </w:pPr>
            <w:r w:rsidRPr="00F26B40">
              <w:t>Correctly describes</w:t>
            </w:r>
            <w:r w:rsidR="00653212">
              <w:t xml:space="preserve"> and documents</w:t>
            </w:r>
            <w:r w:rsidR="00020FC6">
              <w:t>,</w:t>
            </w:r>
            <w:r w:rsidRPr="00F26B40">
              <w:t xml:space="preserve"> in detail</w:t>
            </w:r>
            <w:r w:rsidR="00020FC6">
              <w:t>,</w:t>
            </w:r>
            <w:r w:rsidRPr="00F26B40">
              <w:t xml:space="preserve"> a range of errors experienced in the coding of their solution and how</w:t>
            </w:r>
            <w:r w:rsidR="00653212">
              <w:t xml:space="preserve"> debugging tools</w:t>
            </w:r>
            <w:r w:rsidRPr="00F26B40">
              <w:t xml:space="preserve"> were</w:t>
            </w:r>
            <w:r w:rsidR="00653212">
              <w:t xml:space="preserve"> used to</w:t>
            </w:r>
            <w:r w:rsidRPr="00F26B40">
              <w:t xml:space="preserve"> correct</w:t>
            </w:r>
            <w:r w:rsidR="00653212">
              <w:t xml:space="preserve"> them</w:t>
            </w:r>
            <w:r w:rsidRPr="00F26B40">
              <w:t>.</w:t>
            </w:r>
          </w:p>
        </w:tc>
      </w:tr>
      <w:tr w:rsidR="00A72191" w:rsidRPr="00572FDA" w14:paraId="70B70CC4" w14:textId="77777777" w:rsidTr="00A72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70F0124E" w14:textId="77777777" w:rsidR="002600A0" w:rsidRPr="000A08FE" w:rsidRDefault="002600A0" w:rsidP="00243499">
            <w:pPr>
              <w:rPr>
                <w:rStyle w:val="Strong"/>
                <w:b/>
                <w:bCs w:val="0"/>
              </w:rPr>
            </w:pPr>
            <w:r w:rsidRPr="000A08FE">
              <w:rPr>
                <w:rStyle w:val="Strong"/>
                <w:b/>
                <w:bCs w:val="0"/>
              </w:rPr>
              <w:t>Criteria 3</w:t>
            </w:r>
          </w:p>
          <w:p w14:paraId="44FB2D0D" w14:textId="77777777" w:rsidR="002600A0" w:rsidRPr="000A08FE" w:rsidRDefault="002600A0" w:rsidP="00243499">
            <w:pPr>
              <w:rPr>
                <w:rStyle w:val="Strong"/>
                <w:b/>
                <w:bCs w:val="0"/>
              </w:rPr>
            </w:pPr>
            <w:r w:rsidRPr="000A08FE">
              <w:rPr>
                <w:rStyle w:val="Strong"/>
                <w:b/>
                <w:bCs w:val="0"/>
              </w:rPr>
              <w:t>Impact of safe and secure software development</w:t>
            </w:r>
          </w:p>
        </w:tc>
        <w:tc>
          <w:tcPr>
            <w:tcW w:w="844" w:type="pct"/>
          </w:tcPr>
          <w:p w14:paraId="72FC2928" w14:textId="77D61CB1"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t>L</w:t>
            </w:r>
            <w:r w:rsidRPr="00572FDA">
              <w:t xml:space="preserve">abels </w:t>
            </w:r>
            <w:r>
              <w:t>the session management technique</w:t>
            </w:r>
            <w:r w:rsidRPr="00572FDA">
              <w:t xml:space="preserve"> used in </w:t>
            </w:r>
            <w:r w:rsidR="00020FC6">
              <w:t>their project</w:t>
            </w:r>
            <w:r w:rsidRPr="00572FDA">
              <w:t>.</w:t>
            </w:r>
          </w:p>
          <w:p w14:paraId="2AC2BF71" w14:textId="63D632A2" w:rsidR="00912A3E" w:rsidRPr="0040112E" w:rsidRDefault="002600A0" w:rsidP="0040112E">
            <w:pPr>
              <w:cnfStyle w:val="000000100000" w:firstRow="0" w:lastRow="0" w:firstColumn="0" w:lastColumn="0" w:oddVBand="0" w:evenVBand="0" w:oddHBand="1" w:evenHBand="0" w:firstRowFirstColumn="0" w:firstRowLastColumn="0" w:lastRowFirstColumn="0" w:lastRowLastColumn="0"/>
            </w:pPr>
            <w:r w:rsidRPr="0040112E">
              <w:t xml:space="preserve">Identifies a </w:t>
            </w:r>
            <w:r w:rsidR="00912A3E" w:rsidRPr="0040112E">
              <w:t>‘</w:t>
            </w:r>
            <w:r w:rsidRPr="0040112E">
              <w:t xml:space="preserve">Data </w:t>
            </w:r>
            <w:r w:rsidR="00912A3E" w:rsidRPr="0040112E">
              <w:t>dictionary’</w:t>
            </w:r>
            <w:r w:rsidRPr="0040112E">
              <w:t>.</w:t>
            </w:r>
          </w:p>
          <w:p w14:paraId="4EC3D0C7" w14:textId="6C179AE7" w:rsidR="002600A0" w:rsidRPr="0040112E" w:rsidRDefault="00912A3E" w:rsidP="0040112E">
            <w:pPr>
              <w:cnfStyle w:val="000000100000" w:firstRow="0" w:lastRow="0" w:firstColumn="0" w:lastColumn="0" w:oddVBand="0" w:evenVBand="0" w:oddHBand="1" w:evenHBand="0" w:firstRowFirstColumn="0" w:firstRowLastColumn="0" w:lastRowFirstColumn="0" w:lastRowLastColumn="0"/>
            </w:pPr>
            <w:r w:rsidRPr="0040112E">
              <w:t xml:space="preserve">Identifies </w:t>
            </w:r>
            <w:r w:rsidR="002600A0" w:rsidRPr="0040112E">
              <w:t xml:space="preserve">the data structures used in </w:t>
            </w:r>
            <w:r w:rsidR="00621BD2" w:rsidRPr="0040112E">
              <w:t>their project</w:t>
            </w:r>
            <w:r w:rsidR="002600A0" w:rsidRPr="0040112E">
              <w:t>.</w:t>
            </w:r>
          </w:p>
          <w:p w14:paraId="492D35D6" w14:textId="77777777" w:rsidR="002600A0" w:rsidRPr="00572FDA" w:rsidRDefault="002600A0" w:rsidP="0040112E">
            <w:pPr>
              <w:cnfStyle w:val="000000100000" w:firstRow="0" w:lastRow="0" w:firstColumn="0" w:lastColumn="0" w:oddVBand="0" w:evenVBand="0" w:oddHBand="1" w:evenHBand="0" w:firstRowFirstColumn="0" w:firstRowLastColumn="0" w:lastRowFirstColumn="0" w:lastRowLastColumn="0"/>
            </w:pPr>
            <w:r w:rsidRPr="0040112E">
              <w:t>Identifies a</w:t>
            </w:r>
            <w:r w:rsidRPr="0046393F">
              <w:t xml:space="preserve"> security strategy used in programming code.</w:t>
            </w:r>
          </w:p>
        </w:tc>
        <w:tc>
          <w:tcPr>
            <w:tcW w:w="845" w:type="pct"/>
          </w:tcPr>
          <w:p w14:paraId="667740E2" w14:textId="77777777"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t>D</w:t>
            </w:r>
            <w:r w:rsidRPr="00572FDA">
              <w:t xml:space="preserve">efines the </w:t>
            </w:r>
            <w:r>
              <w:t>session management technique</w:t>
            </w:r>
            <w:r w:rsidRPr="00572FDA">
              <w:t xml:space="preserve"> used in their project.</w:t>
            </w:r>
          </w:p>
          <w:p w14:paraId="08011EC2" w14:textId="7B8CFADA"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t>F</w:t>
            </w:r>
            <w:r w:rsidRPr="00572FDA">
              <w:t xml:space="preserve">ills in an incomplete </w:t>
            </w:r>
            <w:r w:rsidR="00912A3E">
              <w:t>‘</w:t>
            </w:r>
            <w:r w:rsidRPr="00572FDA">
              <w:t xml:space="preserve">Data </w:t>
            </w:r>
            <w:r w:rsidR="00912A3E">
              <w:t>d</w:t>
            </w:r>
            <w:r w:rsidR="00912A3E" w:rsidRPr="00572FDA">
              <w:t>ictionary</w:t>
            </w:r>
            <w:r w:rsidR="00912A3E">
              <w:t>’</w:t>
            </w:r>
            <w:r w:rsidRPr="00572FDA">
              <w:t>.</w:t>
            </w:r>
          </w:p>
          <w:p w14:paraId="2E05A73C" w14:textId="609E7059" w:rsidR="002600A0" w:rsidRDefault="002600A0" w:rsidP="00243499">
            <w:pPr>
              <w:cnfStyle w:val="000000100000" w:firstRow="0" w:lastRow="0" w:firstColumn="0" w:lastColumn="0" w:oddVBand="0" w:evenVBand="0" w:oddHBand="1" w:evenHBand="0" w:firstRowFirstColumn="0" w:firstRowLastColumn="0" w:lastRowFirstColumn="0" w:lastRowLastColumn="0"/>
            </w:pPr>
            <w:r>
              <w:t>D</w:t>
            </w:r>
            <w:r w:rsidRPr="00572FDA">
              <w:t xml:space="preserve">efines the data structures used in </w:t>
            </w:r>
            <w:r w:rsidR="00621BD2">
              <w:t>their project</w:t>
            </w:r>
            <w:r w:rsidRPr="00572FDA">
              <w:t>.</w:t>
            </w:r>
          </w:p>
          <w:p w14:paraId="13F3A458" w14:textId="60E99C12" w:rsidR="002600A0" w:rsidRPr="00572FDA" w:rsidRDefault="002600A0" w:rsidP="00EE4EA9">
            <w:pPr>
              <w:cnfStyle w:val="000000100000" w:firstRow="0" w:lastRow="0" w:firstColumn="0" w:lastColumn="0" w:oddVBand="0" w:evenVBand="0" w:oddHBand="1" w:evenHBand="0" w:firstRowFirstColumn="0" w:firstRowLastColumn="0" w:lastRowFirstColumn="0" w:lastRowLastColumn="0"/>
            </w:pPr>
            <w:r>
              <w:t>D</w:t>
            </w:r>
            <w:r w:rsidRPr="0046393F">
              <w:t>efines a security strategy used in programming code.</w:t>
            </w:r>
          </w:p>
        </w:tc>
        <w:tc>
          <w:tcPr>
            <w:tcW w:w="844" w:type="pct"/>
          </w:tcPr>
          <w:p w14:paraId="04F47A98" w14:textId="1EF9A069"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t>C</w:t>
            </w:r>
            <w:r w:rsidRPr="00572FDA">
              <w:t xml:space="preserve">reates a </w:t>
            </w:r>
            <w:r w:rsidR="001408D6">
              <w:t>‘</w:t>
            </w:r>
            <w:r w:rsidRPr="00572FDA">
              <w:t xml:space="preserve">Data </w:t>
            </w:r>
            <w:r w:rsidR="001408D6">
              <w:t>d</w:t>
            </w:r>
            <w:r w:rsidR="001408D6" w:rsidRPr="00572FDA">
              <w:t>ictionary</w:t>
            </w:r>
            <w:r w:rsidR="001408D6">
              <w:t>’</w:t>
            </w:r>
            <w:r w:rsidR="001408D6" w:rsidRPr="00572FDA">
              <w:t xml:space="preserve"> </w:t>
            </w:r>
            <w:r w:rsidRPr="00572FDA">
              <w:t>for their project.</w:t>
            </w:r>
          </w:p>
          <w:p w14:paraId="320FDCA8" w14:textId="77777777" w:rsidR="002600A0" w:rsidRDefault="002600A0" w:rsidP="00243499">
            <w:pPr>
              <w:cnfStyle w:val="000000100000" w:firstRow="0" w:lastRow="0" w:firstColumn="0" w:lastColumn="0" w:oddVBand="0" w:evenVBand="0" w:oddHBand="1" w:evenHBand="0" w:firstRowFirstColumn="0" w:firstRowLastColumn="0" w:lastRowFirstColumn="0" w:lastRowLastColumn="0"/>
            </w:pPr>
            <w:r>
              <w:t>D</w:t>
            </w:r>
            <w:r w:rsidRPr="00572FDA">
              <w:t>efines the data structures used in their project.</w:t>
            </w:r>
          </w:p>
          <w:p w14:paraId="2590DECB" w14:textId="77777777" w:rsidR="002600A0" w:rsidRDefault="002600A0" w:rsidP="00243499">
            <w:pPr>
              <w:cnfStyle w:val="000000100000" w:firstRow="0" w:lastRow="0" w:firstColumn="0" w:lastColumn="0" w:oddVBand="0" w:evenVBand="0" w:oddHBand="1" w:evenHBand="0" w:firstRowFirstColumn="0" w:firstRowLastColumn="0" w:lastRowFirstColumn="0" w:lastRowLastColumn="0"/>
            </w:pPr>
            <w:r>
              <w:t>D</w:t>
            </w:r>
            <w:r w:rsidRPr="00572FDA">
              <w:t xml:space="preserve">iscusses the </w:t>
            </w:r>
            <w:r>
              <w:t>session management technique</w:t>
            </w:r>
            <w:r w:rsidRPr="00572FDA">
              <w:t xml:space="preserve"> used in their project.</w:t>
            </w:r>
          </w:p>
          <w:p w14:paraId="759C0643" w14:textId="0B41F70F" w:rsidR="002600A0" w:rsidRPr="00572FDA" w:rsidRDefault="002600A0" w:rsidP="00EE4EA9">
            <w:pPr>
              <w:cnfStyle w:val="000000100000" w:firstRow="0" w:lastRow="0" w:firstColumn="0" w:lastColumn="0" w:oddVBand="0" w:evenVBand="0" w:oddHBand="1" w:evenHBand="0" w:firstRowFirstColumn="0" w:firstRowLastColumn="0" w:lastRowFirstColumn="0" w:lastRowLastColumn="0"/>
            </w:pPr>
            <w:r>
              <w:t xml:space="preserve">Defines a security strategy for protecting their </w:t>
            </w:r>
            <w:r w:rsidR="00C87A6A">
              <w:t xml:space="preserve">programming </w:t>
            </w:r>
            <w:r>
              <w:t>code.</w:t>
            </w:r>
          </w:p>
        </w:tc>
        <w:tc>
          <w:tcPr>
            <w:tcW w:w="845" w:type="pct"/>
          </w:tcPr>
          <w:p w14:paraId="7DA93B9C" w14:textId="388FC9BE"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t>C</w:t>
            </w:r>
            <w:r w:rsidRPr="00572FDA">
              <w:t xml:space="preserve">reates a </w:t>
            </w:r>
            <w:r>
              <w:t xml:space="preserve">comprehensive </w:t>
            </w:r>
            <w:r w:rsidR="001408D6">
              <w:t>‘</w:t>
            </w:r>
            <w:r w:rsidRPr="00572FDA">
              <w:t xml:space="preserve">Data </w:t>
            </w:r>
            <w:r w:rsidR="001408D6">
              <w:t>d</w:t>
            </w:r>
            <w:r w:rsidR="001408D6" w:rsidRPr="00572FDA">
              <w:t>ictionary</w:t>
            </w:r>
            <w:r w:rsidR="001408D6">
              <w:t>’</w:t>
            </w:r>
            <w:r w:rsidR="001408D6" w:rsidRPr="00572FDA">
              <w:t xml:space="preserve"> </w:t>
            </w:r>
            <w:r w:rsidRPr="00572FDA">
              <w:t>for use with their project.</w:t>
            </w:r>
          </w:p>
          <w:p w14:paraId="6060D8DD" w14:textId="77777777" w:rsidR="002600A0" w:rsidRDefault="002600A0" w:rsidP="00243499">
            <w:pPr>
              <w:cnfStyle w:val="000000100000" w:firstRow="0" w:lastRow="0" w:firstColumn="0" w:lastColumn="0" w:oddVBand="0" w:evenVBand="0" w:oddHBand="1" w:evenHBand="0" w:firstRowFirstColumn="0" w:firstRowLastColumn="0" w:lastRowFirstColumn="0" w:lastRowLastColumn="0"/>
            </w:pPr>
            <w:r w:rsidRPr="00572FDA">
              <w:t>Explains the data structures and discusses their use in their project.</w:t>
            </w:r>
          </w:p>
          <w:p w14:paraId="7E6C8699" w14:textId="7F10DF8D"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rsidRPr="00572FDA">
              <w:t xml:space="preserve">Explains their selection of </w:t>
            </w:r>
            <w:r>
              <w:t>session management technique</w:t>
            </w:r>
            <w:r w:rsidRPr="00572FDA">
              <w:t xml:space="preserve"> used in their project.</w:t>
            </w:r>
          </w:p>
          <w:p w14:paraId="2A244D59" w14:textId="62461C51" w:rsidR="002600A0" w:rsidRPr="00572FDA" w:rsidRDefault="002600A0" w:rsidP="00EE4EA9">
            <w:pPr>
              <w:cnfStyle w:val="000000100000" w:firstRow="0" w:lastRow="0" w:firstColumn="0" w:lastColumn="0" w:oddVBand="0" w:evenVBand="0" w:oddHBand="1" w:evenHBand="0" w:firstRowFirstColumn="0" w:firstRowLastColumn="0" w:lastRowFirstColumn="0" w:lastRowLastColumn="0"/>
            </w:pPr>
            <w:r w:rsidRPr="0046393F">
              <w:t>Explains appropriate security strategies for their programming code.</w:t>
            </w:r>
          </w:p>
        </w:tc>
        <w:tc>
          <w:tcPr>
            <w:tcW w:w="845" w:type="pct"/>
          </w:tcPr>
          <w:p w14:paraId="4DB828CC" w14:textId="403F1672" w:rsidR="002600A0" w:rsidRDefault="002600A0" w:rsidP="00243499">
            <w:pPr>
              <w:cnfStyle w:val="000000100000" w:firstRow="0" w:lastRow="0" w:firstColumn="0" w:lastColumn="0" w:oddVBand="0" w:evenVBand="0" w:oddHBand="1" w:evenHBand="0" w:firstRowFirstColumn="0" w:firstRowLastColumn="0" w:lastRowFirstColumn="0" w:lastRowLastColumn="0"/>
            </w:pPr>
            <w:r>
              <w:t>P</w:t>
            </w:r>
            <w:r>
              <w:rPr>
                <w:rFonts w:eastAsia="Times New Roman"/>
                <w:lang w:eastAsia="en-GB"/>
              </w:rPr>
              <w:t xml:space="preserve">resents a secure PWA and </w:t>
            </w:r>
            <w:r w:rsidR="00677BA1">
              <w:rPr>
                <w:rFonts w:eastAsia="Times New Roman"/>
                <w:lang w:eastAsia="en-GB"/>
              </w:rPr>
              <w:t xml:space="preserve">a </w:t>
            </w:r>
            <w:r w:rsidRPr="000225F4">
              <w:t>comprehensive</w:t>
            </w:r>
            <w:r>
              <w:rPr>
                <w:rFonts w:eastAsia="Times New Roman"/>
                <w:lang w:eastAsia="en-GB"/>
              </w:rPr>
              <w:t xml:space="preserve"> security report to the client explaining </w:t>
            </w:r>
            <w:r w:rsidR="00677BA1">
              <w:rPr>
                <w:rFonts w:eastAsia="Times New Roman"/>
                <w:lang w:eastAsia="en-GB"/>
              </w:rPr>
              <w:t>the</w:t>
            </w:r>
            <w:r w:rsidR="00677BA1" w:rsidRPr="00743FBC">
              <w:t xml:space="preserve"> </w:t>
            </w:r>
            <w:r w:rsidRPr="00743FBC">
              <w:t xml:space="preserve">benefits to </w:t>
            </w:r>
            <w:r>
              <w:t>their</w:t>
            </w:r>
            <w:r w:rsidRPr="00743FBC">
              <w:t xml:space="preserve"> enterprise of the implementation of safe and secure development practices</w:t>
            </w:r>
            <w:r w:rsidR="00677BA1">
              <w:t>.</w:t>
            </w:r>
          </w:p>
          <w:p w14:paraId="2D01EF4E" w14:textId="12585F65"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t>Justifies the use of a comprehensive</w:t>
            </w:r>
            <w:r w:rsidRPr="00572FDA">
              <w:t xml:space="preserve"> </w:t>
            </w:r>
            <w:r w:rsidR="00912A3E">
              <w:t>‘</w:t>
            </w:r>
            <w:r w:rsidRPr="00572FDA">
              <w:t xml:space="preserve">Data </w:t>
            </w:r>
            <w:r w:rsidR="00912A3E">
              <w:t>d</w:t>
            </w:r>
            <w:r w:rsidR="00912A3E" w:rsidRPr="00572FDA">
              <w:t>ictionary</w:t>
            </w:r>
            <w:r w:rsidR="00912A3E">
              <w:t>’</w:t>
            </w:r>
            <w:r w:rsidR="00912A3E" w:rsidRPr="00572FDA">
              <w:t xml:space="preserve"> </w:t>
            </w:r>
            <w:r w:rsidRPr="00572FDA">
              <w:t>for their project.</w:t>
            </w:r>
          </w:p>
          <w:p w14:paraId="3E464AF8" w14:textId="77777777" w:rsidR="002600A0" w:rsidRDefault="002600A0" w:rsidP="00243499">
            <w:pPr>
              <w:cnfStyle w:val="000000100000" w:firstRow="0" w:lastRow="0" w:firstColumn="0" w:lastColumn="0" w:oddVBand="0" w:evenVBand="0" w:oddHBand="1" w:evenHBand="0" w:firstRowFirstColumn="0" w:firstRowLastColumn="0" w:lastRowFirstColumn="0" w:lastRowLastColumn="0"/>
            </w:pPr>
            <w:r>
              <w:t>Justifie</w:t>
            </w:r>
            <w:r w:rsidRPr="00572FDA">
              <w:t>s the data structures use</w:t>
            </w:r>
            <w:r>
              <w:t>d</w:t>
            </w:r>
            <w:r w:rsidRPr="00572FDA">
              <w:t xml:space="preserve"> in their project.</w:t>
            </w:r>
          </w:p>
          <w:p w14:paraId="29B6D873" w14:textId="77777777" w:rsidR="002600A0" w:rsidRDefault="002600A0" w:rsidP="00243499">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572FDA">
              <w:t xml:space="preserve">Justifies </w:t>
            </w:r>
            <w:r>
              <w:t xml:space="preserve">how </w:t>
            </w:r>
            <w:r>
              <w:rPr>
                <w:rFonts w:eastAsia="Times New Roman"/>
                <w:lang w:eastAsia="en-GB"/>
              </w:rPr>
              <w:t>their file is protected against vulnerabilities.</w:t>
            </w:r>
          </w:p>
          <w:p w14:paraId="669A6AC6" w14:textId="0E6543D6" w:rsidR="002600A0" w:rsidRDefault="002600A0" w:rsidP="00243499">
            <w:pPr>
              <w:cnfStyle w:val="000000100000" w:firstRow="0" w:lastRow="0" w:firstColumn="0" w:lastColumn="0" w:oddVBand="0" w:evenVBand="0" w:oddHBand="1" w:evenHBand="0" w:firstRowFirstColumn="0" w:firstRowLastColumn="0" w:lastRowFirstColumn="0" w:lastRowLastColumn="0"/>
            </w:pPr>
            <w:r w:rsidRPr="00572FDA">
              <w:t xml:space="preserve">Justifies their selection of </w:t>
            </w:r>
            <w:r>
              <w:t>session management technique</w:t>
            </w:r>
            <w:r w:rsidRPr="00572FDA">
              <w:t xml:space="preserve"> used in their project.</w:t>
            </w:r>
          </w:p>
          <w:p w14:paraId="4CFF1435" w14:textId="77777777" w:rsidR="002600A0" w:rsidRPr="00572FDA" w:rsidRDefault="002600A0" w:rsidP="00243499">
            <w:pPr>
              <w:cnfStyle w:val="000000100000" w:firstRow="0" w:lastRow="0" w:firstColumn="0" w:lastColumn="0" w:oddVBand="0" w:evenVBand="0" w:oddHBand="1" w:evenHBand="0" w:firstRowFirstColumn="0" w:firstRowLastColumn="0" w:lastRowFirstColumn="0" w:lastRowLastColumn="0"/>
            </w:pPr>
            <w:r w:rsidRPr="00572FDA">
              <w:t xml:space="preserve">Justifies </w:t>
            </w:r>
            <w:r>
              <w:t>appropriate security strategies for their programming code.</w:t>
            </w:r>
          </w:p>
        </w:tc>
      </w:tr>
    </w:tbl>
    <w:p w14:paraId="1FEC299C" w14:textId="77713F1E" w:rsidR="00BA2E5D" w:rsidRPr="00BA2E5D" w:rsidRDefault="00BA2E5D" w:rsidP="00BA2E5D">
      <w:pPr>
        <w:sectPr w:rsidR="00BA2E5D" w:rsidRPr="00BA2E5D" w:rsidSect="00835B0A">
          <w:headerReference w:type="default" r:id="rId38"/>
          <w:footerReference w:type="even" r:id="rId39"/>
          <w:footerReference w:type="default" r:id="rId40"/>
          <w:headerReference w:type="first" r:id="rId41"/>
          <w:footerReference w:type="first" r:id="rId42"/>
          <w:pgSz w:w="16838" w:h="11906" w:orient="landscape"/>
          <w:pgMar w:top="1134" w:right="1134" w:bottom="1134" w:left="1134" w:header="709" w:footer="709" w:gutter="0"/>
          <w:cols w:space="708"/>
          <w:titlePg/>
          <w:docGrid w:linePitch="360"/>
        </w:sectPr>
      </w:pPr>
    </w:p>
    <w:p w14:paraId="1BAD3C8D" w14:textId="2D71BD85" w:rsidR="00AD6266" w:rsidRPr="008D5074" w:rsidRDefault="00AD6266" w:rsidP="00CF6ED7">
      <w:pPr>
        <w:pStyle w:val="Heading1"/>
      </w:pPr>
      <w:bookmarkStart w:id="33" w:name="_Toc183426588"/>
      <w:r w:rsidRPr="008D5074">
        <w:t>Glossary</w:t>
      </w:r>
      <w:bookmarkEnd w:id="24"/>
      <w:bookmarkEnd w:id="33"/>
    </w:p>
    <w:p w14:paraId="17CDC750" w14:textId="63DC42B7" w:rsidR="002145E5" w:rsidRDefault="002145E5" w:rsidP="00F55FC9">
      <w:r>
        <w:t xml:space="preserve">Teachers </w:t>
      </w:r>
      <w:r w:rsidRPr="00F55FC9">
        <w:t>may</w:t>
      </w:r>
      <w:r>
        <w:t xml:space="preserve"> choose to </w:t>
      </w:r>
      <w:r w:rsidRPr="00514B5E">
        <w:rPr>
          <w:b/>
          <w:bCs/>
        </w:rPr>
        <w:t>cut up this table</w:t>
      </w:r>
      <w:r>
        <w:t xml:space="preserve"> and provide a </w:t>
      </w:r>
      <w:r w:rsidRPr="00514B5E">
        <w:rPr>
          <w:b/>
          <w:bCs/>
        </w:rPr>
        <w:t>matching exercise</w:t>
      </w:r>
      <w:r>
        <w:t xml:space="preserve"> for teams of students as a classroom challenge</w:t>
      </w:r>
      <w:r w:rsidR="29CAF3E7">
        <w:t xml:space="preserve">. </w:t>
      </w:r>
      <w:r w:rsidR="00514B5E">
        <w:t>Alternatively</w:t>
      </w:r>
      <w:r w:rsidR="6707590B">
        <w:t>,</w:t>
      </w:r>
      <w:r w:rsidR="00514B5E">
        <w:t xml:space="preserve"> they can </w:t>
      </w:r>
      <w:r>
        <w:t>empty the definition column and have students research the meaning and complete the table.</w:t>
      </w:r>
    </w:p>
    <w:p w14:paraId="5FF8B8D3" w14:textId="0945672E" w:rsidR="00AD6266" w:rsidRPr="008D5074" w:rsidRDefault="00514B5E" w:rsidP="00F55FC9">
      <w:r>
        <w:t>T</w:t>
      </w:r>
      <w:r w:rsidR="00AD6266" w:rsidRPr="008D5074">
        <w:t xml:space="preserve">he following words will </w:t>
      </w:r>
      <w:r w:rsidR="00AD6266" w:rsidRPr="00F55FC9">
        <w:t>gather</w:t>
      </w:r>
      <w:r w:rsidR="00AD6266" w:rsidRPr="008D5074">
        <w:t xml:space="preserve"> more meaning </w:t>
      </w:r>
      <w:r w:rsidR="002145E5">
        <w:t>as students</w:t>
      </w:r>
      <w:r w:rsidR="00AD6266" w:rsidRPr="008D5074">
        <w:t xml:space="preserve"> work through this booklet.</w:t>
      </w:r>
    </w:p>
    <w:p w14:paraId="63D75B0E" w14:textId="425BFB12" w:rsidR="00AD6266" w:rsidRPr="008D5074" w:rsidRDefault="00F55FC9" w:rsidP="00F55FC9">
      <w:pPr>
        <w:pStyle w:val="Caption"/>
      </w:pPr>
      <w:r>
        <w:t xml:space="preserve">Table </w:t>
      </w:r>
      <w:r>
        <w:fldChar w:fldCharType="begin"/>
      </w:r>
      <w:r>
        <w:instrText xml:space="preserve"> SEQ Table \* ARABIC </w:instrText>
      </w:r>
      <w:r>
        <w:fldChar w:fldCharType="separate"/>
      </w:r>
      <w:r w:rsidR="008B0C3C">
        <w:rPr>
          <w:noProof/>
        </w:rPr>
        <w:t>4</w:t>
      </w:r>
      <w:r>
        <w:fldChar w:fldCharType="end"/>
      </w:r>
      <w:r>
        <w:t xml:space="preserve"> </w:t>
      </w:r>
      <w:r w:rsidR="00B814C9">
        <w:t>– glossary</w:t>
      </w:r>
    </w:p>
    <w:tbl>
      <w:tblPr>
        <w:tblStyle w:val="Tableheader"/>
        <w:tblW w:w="5000" w:type="pct"/>
        <w:tblLayout w:type="fixed"/>
        <w:tblLook w:val="0420" w:firstRow="1" w:lastRow="0" w:firstColumn="0" w:lastColumn="0" w:noHBand="0" w:noVBand="1"/>
        <w:tblDescription w:val="Glossary of words related to Secure software architecture."/>
      </w:tblPr>
      <w:tblGrid>
        <w:gridCol w:w="4509"/>
        <w:gridCol w:w="4509"/>
      </w:tblGrid>
      <w:tr w:rsidR="00537B54" w:rsidRPr="00F0318A" w14:paraId="04DC7122" w14:textId="77777777" w:rsidTr="00974F6C">
        <w:trPr>
          <w:cnfStyle w:val="100000000000" w:firstRow="1" w:lastRow="0" w:firstColumn="0" w:lastColumn="0" w:oddVBand="0" w:evenVBand="0" w:oddHBand="0" w:evenHBand="0" w:firstRowFirstColumn="0" w:firstRowLastColumn="0" w:lastRowFirstColumn="0" w:lastRowLastColumn="0"/>
          <w:trHeight w:val="758"/>
        </w:trPr>
        <w:tc>
          <w:tcPr>
            <w:tcW w:w="2500" w:type="pct"/>
          </w:tcPr>
          <w:p w14:paraId="4B3FFA95" w14:textId="1FBAAC46" w:rsidR="00537B54" w:rsidRPr="00F31D95" w:rsidRDefault="00537B54" w:rsidP="009958B6">
            <w:pPr>
              <w:rPr>
                <w:rStyle w:val="Strong"/>
                <w:b/>
                <w:bCs w:val="0"/>
              </w:rPr>
            </w:pPr>
            <w:r w:rsidRPr="00F31D95">
              <w:rPr>
                <w:rStyle w:val="Strong"/>
                <w:b/>
                <w:bCs w:val="0"/>
              </w:rPr>
              <w:t>Word</w:t>
            </w:r>
          </w:p>
        </w:tc>
        <w:tc>
          <w:tcPr>
            <w:tcW w:w="2500" w:type="pct"/>
          </w:tcPr>
          <w:p w14:paraId="707CF553" w14:textId="72E44AF7" w:rsidR="00537B54" w:rsidRPr="00F31D95" w:rsidRDefault="00537B54" w:rsidP="009958B6">
            <w:pPr>
              <w:rPr>
                <w:rStyle w:val="Strong"/>
                <w:b/>
                <w:bCs w:val="0"/>
              </w:rPr>
            </w:pPr>
            <w:r w:rsidRPr="00F31D95">
              <w:rPr>
                <w:rStyle w:val="Strong"/>
                <w:b/>
                <w:bCs w:val="0"/>
              </w:rPr>
              <w:t>Definition</w:t>
            </w:r>
          </w:p>
        </w:tc>
      </w:tr>
      <w:tr w:rsidR="00537B54" w:rsidRPr="008D5074" w14:paraId="20F3946F"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667D653D" w14:textId="5C48B55C" w:rsidR="00537B54" w:rsidRPr="00F31D95" w:rsidRDefault="00537B54" w:rsidP="00126B26">
            <w:pPr>
              <w:rPr>
                <w:rStyle w:val="Strong"/>
                <w:bCs w:val="0"/>
              </w:rPr>
            </w:pPr>
            <w:r w:rsidRPr="00F31D95">
              <w:rPr>
                <w:rStyle w:val="Strong"/>
                <w:bCs w:val="0"/>
              </w:rPr>
              <w:t>Two-</w:t>
            </w:r>
            <w:r w:rsidR="00126B26">
              <w:rPr>
                <w:rStyle w:val="Strong"/>
                <w:bCs w:val="0"/>
              </w:rPr>
              <w:t>f</w:t>
            </w:r>
            <w:r w:rsidRPr="00F31D95">
              <w:rPr>
                <w:rStyle w:val="Strong"/>
                <w:bCs w:val="0"/>
              </w:rPr>
              <w:t xml:space="preserve">actor </w:t>
            </w:r>
            <w:r w:rsidR="00126B26">
              <w:rPr>
                <w:rStyle w:val="Strong"/>
                <w:bCs w:val="0"/>
              </w:rPr>
              <w:t>a</w:t>
            </w:r>
            <w:r w:rsidRPr="00F31D95">
              <w:rPr>
                <w:rStyle w:val="Strong"/>
                <w:bCs w:val="0"/>
              </w:rPr>
              <w:t>uthentication</w:t>
            </w:r>
            <w:r w:rsidR="00126B26">
              <w:rPr>
                <w:rStyle w:val="Strong"/>
                <w:bCs w:val="0"/>
              </w:rPr>
              <w:t xml:space="preserve"> </w:t>
            </w:r>
            <w:r w:rsidR="00126B26">
              <w:rPr>
                <w:rStyle w:val="Strong"/>
              </w:rPr>
              <w:t>(</w:t>
            </w:r>
            <w:r w:rsidR="00126B26" w:rsidRPr="00126B26">
              <w:rPr>
                <w:rStyle w:val="Strong"/>
              </w:rPr>
              <w:t>2FA</w:t>
            </w:r>
            <w:r w:rsidRPr="00F31D95">
              <w:rPr>
                <w:rStyle w:val="Strong"/>
                <w:bCs w:val="0"/>
              </w:rPr>
              <w:t>)</w:t>
            </w:r>
          </w:p>
        </w:tc>
        <w:tc>
          <w:tcPr>
            <w:tcW w:w="2500" w:type="pct"/>
          </w:tcPr>
          <w:p w14:paraId="73A1CAF2" w14:textId="3EC6290A" w:rsidR="00537B54" w:rsidRPr="008D5074" w:rsidRDefault="00537B54" w:rsidP="00126B26">
            <w:r>
              <w:t xml:space="preserve">A </w:t>
            </w:r>
            <w:r w:rsidRPr="00126B26">
              <w:t>security</w:t>
            </w:r>
            <w:r>
              <w:t xml:space="preserve"> process that requires users to provide </w:t>
            </w:r>
            <w:r w:rsidR="00126B26">
              <w:t xml:space="preserve">2 </w:t>
            </w:r>
            <w:r>
              <w:t>different authentication factors to gain access.</w:t>
            </w:r>
          </w:p>
        </w:tc>
      </w:tr>
      <w:tr w:rsidR="00566A71" w:rsidRPr="008D5074" w14:paraId="06173902"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6D3733CE" w14:textId="42B6D24C" w:rsidR="00566A71" w:rsidRPr="00F31D95" w:rsidRDefault="001B30D2" w:rsidP="009958B6">
            <w:pPr>
              <w:rPr>
                <w:rStyle w:val="Strong"/>
                <w:bCs w:val="0"/>
              </w:rPr>
            </w:pPr>
            <w:r w:rsidRPr="00F31D95">
              <w:rPr>
                <w:rStyle w:val="Strong"/>
                <w:bCs w:val="0"/>
              </w:rPr>
              <w:t>Accountability</w:t>
            </w:r>
          </w:p>
        </w:tc>
        <w:tc>
          <w:tcPr>
            <w:tcW w:w="2500" w:type="pct"/>
          </w:tcPr>
          <w:p w14:paraId="79CB44B1" w14:textId="4B1CA01B" w:rsidR="00566A71" w:rsidRDefault="00566A71" w:rsidP="009958B6">
            <w:r>
              <w:t>The concept of individuals being responsible for their actions and decisions within a system.</w:t>
            </w:r>
          </w:p>
        </w:tc>
      </w:tr>
      <w:tr w:rsidR="004D1DDE" w:rsidRPr="008D5074" w14:paraId="39552A2C"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584B240A" w14:textId="1E7A6C80" w:rsidR="004D1DDE" w:rsidRPr="00F31D95" w:rsidRDefault="004D1DDE" w:rsidP="004D1DDE">
            <w:pPr>
              <w:rPr>
                <w:rStyle w:val="Strong"/>
                <w:bCs w:val="0"/>
              </w:rPr>
            </w:pPr>
            <w:r>
              <w:rPr>
                <w:rStyle w:val="Strong"/>
                <w:bCs w:val="0"/>
              </w:rPr>
              <w:t>A</w:t>
            </w:r>
            <w:r w:rsidRPr="00126B26">
              <w:rPr>
                <w:rStyle w:val="Strong"/>
                <w:bCs w:val="0"/>
              </w:rPr>
              <w:t xml:space="preserve">pplication programming interface </w:t>
            </w:r>
            <w:r>
              <w:rPr>
                <w:rStyle w:val="Strong"/>
                <w:bCs w:val="0"/>
              </w:rPr>
              <w:t>(</w:t>
            </w:r>
            <w:r w:rsidRPr="00F31D95">
              <w:rPr>
                <w:rStyle w:val="Strong"/>
                <w:bCs w:val="0"/>
              </w:rPr>
              <w:t>API</w:t>
            </w:r>
            <w:r>
              <w:rPr>
                <w:rStyle w:val="Strong"/>
                <w:bCs w:val="0"/>
              </w:rPr>
              <w:t>)</w:t>
            </w:r>
          </w:p>
        </w:tc>
        <w:tc>
          <w:tcPr>
            <w:tcW w:w="2500" w:type="pct"/>
          </w:tcPr>
          <w:p w14:paraId="55B26EE5" w14:textId="1660C1FA" w:rsidR="004D1DDE" w:rsidRDefault="004D1DDE" w:rsidP="004D1DDE">
            <w:r w:rsidRPr="002145E5">
              <w:t xml:space="preserve">An application programming interface is a way for </w:t>
            </w:r>
            <w:r>
              <w:t>2</w:t>
            </w:r>
            <w:r w:rsidRPr="002145E5">
              <w:t xml:space="preserve"> or more computer programs or components to communicate with each other. It is a type of software interface, offering a service to other pieces of software.</w:t>
            </w:r>
          </w:p>
        </w:tc>
      </w:tr>
      <w:tr w:rsidR="004D1DDE" w:rsidRPr="008D5074" w14:paraId="732577AB"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0AF94DF5" w14:textId="2436FC82" w:rsidR="004D1DDE" w:rsidRPr="00F31D95" w:rsidRDefault="004D1DDE" w:rsidP="004D1DDE">
            <w:pPr>
              <w:rPr>
                <w:rStyle w:val="Strong"/>
                <w:bCs w:val="0"/>
              </w:rPr>
            </w:pPr>
            <w:r w:rsidRPr="00F31D95">
              <w:rPr>
                <w:rStyle w:val="Strong"/>
                <w:bCs w:val="0"/>
              </w:rPr>
              <w:t>Authentication</w:t>
            </w:r>
          </w:p>
        </w:tc>
        <w:tc>
          <w:tcPr>
            <w:tcW w:w="2500" w:type="pct"/>
          </w:tcPr>
          <w:p w14:paraId="193075D7" w14:textId="6C81D2C0" w:rsidR="004D1DDE" w:rsidRDefault="004D1DDE" w:rsidP="004D1DDE">
            <w:r>
              <w:t>The process of verifying the identity of a user or system.</w:t>
            </w:r>
          </w:p>
        </w:tc>
      </w:tr>
      <w:tr w:rsidR="004D1DDE" w:rsidRPr="008D5074" w14:paraId="65029F65"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35AFE056" w14:textId="4B7F138C" w:rsidR="004D1DDE" w:rsidRPr="00F31D95" w:rsidRDefault="004D1DDE" w:rsidP="004D1DDE">
            <w:pPr>
              <w:rPr>
                <w:rStyle w:val="Strong"/>
                <w:bCs w:val="0"/>
              </w:rPr>
            </w:pPr>
            <w:r w:rsidRPr="00F31D95">
              <w:rPr>
                <w:rStyle w:val="Strong"/>
                <w:bCs w:val="0"/>
              </w:rPr>
              <w:t>Availability</w:t>
            </w:r>
          </w:p>
        </w:tc>
        <w:tc>
          <w:tcPr>
            <w:tcW w:w="2500" w:type="pct"/>
          </w:tcPr>
          <w:p w14:paraId="373E1D9B" w14:textId="651DCF2E" w:rsidR="004D1DDE" w:rsidRDefault="004D1DDE" w:rsidP="004D1DDE">
            <w:r>
              <w:t>Ensuring that a system or service is accessible and usable when needed.</w:t>
            </w:r>
          </w:p>
        </w:tc>
      </w:tr>
      <w:tr w:rsidR="004D1DDE" w:rsidRPr="008D5074" w14:paraId="3F53CBD6"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311D9204" w14:textId="4C6BA212" w:rsidR="004D1DDE" w:rsidRPr="00F31D95" w:rsidRDefault="004D1DDE" w:rsidP="004D1DDE">
            <w:pPr>
              <w:rPr>
                <w:rStyle w:val="Strong"/>
                <w:bCs w:val="0"/>
              </w:rPr>
            </w:pPr>
            <w:r w:rsidRPr="00F31D95">
              <w:rPr>
                <w:rStyle w:val="Strong"/>
                <w:bCs w:val="0"/>
              </w:rPr>
              <w:t xml:space="preserve">Black </w:t>
            </w:r>
            <w:r>
              <w:rPr>
                <w:rStyle w:val="Strong"/>
                <w:bCs w:val="0"/>
              </w:rPr>
              <w:t>b</w:t>
            </w:r>
            <w:r w:rsidRPr="00F31D95">
              <w:rPr>
                <w:rStyle w:val="Strong"/>
                <w:bCs w:val="0"/>
              </w:rPr>
              <w:t xml:space="preserve">ox </w:t>
            </w:r>
            <w:r>
              <w:rPr>
                <w:rStyle w:val="Strong"/>
                <w:bCs w:val="0"/>
              </w:rPr>
              <w:t>a</w:t>
            </w:r>
            <w:r w:rsidRPr="00F31D95">
              <w:rPr>
                <w:rStyle w:val="Strong"/>
                <w:bCs w:val="0"/>
              </w:rPr>
              <w:t>nalysis</w:t>
            </w:r>
          </w:p>
        </w:tc>
        <w:tc>
          <w:tcPr>
            <w:tcW w:w="2500" w:type="pct"/>
          </w:tcPr>
          <w:p w14:paraId="567771C1" w14:textId="7DB963EE" w:rsidR="004D1DDE" w:rsidRPr="008D5074" w:rsidRDefault="004D1DDE" w:rsidP="004D1DDE">
            <w:r>
              <w:t>A method of analysing software security where no knowledge of the internal workings is involved.</w:t>
            </w:r>
          </w:p>
        </w:tc>
      </w:tr>
      <w:tr w:rsidR="004D1DDE" w:rsidRPr="008D5074" w14:paraId="7F739BD2"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1F9D31F" w14:textId="22A3B01A" w:rsidR="004D1DDE" w:rsidRPr="00F31D95" w:rsidRDefault="004D1DDE" w:rsidP="004D1DDE">
            <w:pPr>
              <w:rPr>
                <w:rStyle w:val="Strong"/>
                <w:bCs w:val="0"/>
              </w:rPr>
            </w:pPr>
            <w:r w:rsidRPr="00F31D95">
              <w:rPr>
                <w:rStyle w:val="Strong"/>
                <w:bCs w:val="0"/>
              </w:rPr>
              <w:t>Bootstrap</w:t>
            </w:r>
          </w:p>
        </w:tc>
        <w:tc>
          <w:tcPr>
            <w:tcW w:w="2500" w:type="pct"/>
          </w:tcPr>
          <w:p w14:paraId="38250668" w14:textId="32F8473C" w:rsidR="004D1DDE" w:rsidRDefault="004D1DDE" w:rsidP="004D1DDE">
            <w:r>
              <w:t>A</w:t>
            </w:r>
            <w:r w:rsidRPr="00EB5647">
              <w:t xml:space="preserve"> popular framework used for designing websites and web applications. It provides pre-made styles and components, like buttons, forms and navigation bars, which help you create a professional-looking interface quickly and easily.</w:t>
            </w:r>
          </w:p>
        </w:tc>
      </w:tr>
      <w:tr w:rsidR="004D1DDE" w:rsidRPr="008D5074" w14:paraId="00CE07BC"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4D15CDCC" w14:textId="1F820C88" w:rsidR="004D1DDE" w:rsidRPr="00F31D95" w:rsidRDefault="004D1DDE" w:rsidP="004D1DDE">
            <w:pPr>
              <w:rPr>
                <w:rStyle w:val="Strong"/>
                <w:bCs w:val="0"/>
              </w:rPr>
            </w:pPr>
            <w:r w:rsidRPr="00F31D95">
              <w:rPr>
                <w:rStyle w:val="Strong"/>
                <w:bCs w:val="0"/>
              </w:rPr>
              <w:t xml:space="preserve">Broken </w:t>
            </w:r>
            <w:r>
              <w:rPr>
                <w:rStyle w:val="Strong"/>
                <w:bCs w:val="0"/>
              </w:rPr>
              <w:t>a</w:t>
            </w:r>
            <w:r w:rsidRPr="00F31D95">
              <w:rPr>
                <w:rStyle w:val="Strong"/>
                <w:bCs w:val="0"/>
              </w:rPr>
              <w:t xml:space="preserve">uthentication and </w:t>
            </w:r>
            <w:r>
              <w:rPr>
                <w:rStyle w:val="Strong"/>
                <w:bCs w:val="0"/>
              </w:rPr>
              <w:t>s</w:t>
            </w:r>
            <w:r w:rsidRPr="00F31D95">
              <w:rPr>
                <w:rStyle w:val="Strong"/>
                <w:bCs w:val="0"/>
              </w:rPr>
              <w:t xml:space="preserve">ession </w:t>
            </w:r>
            <w:r>
              <w:rPr>
                <w:rStyle w:val="Strong"/>
                <w:bCs w:val="0"/>
              </w:rPr>
              <w:t>m</w:t>
            </w:r>
            <w:r w:rsidRPr="00F31D95">
              <w:rPr>
                <w:rStyle w:val="Strong"/>
                <w:bCs w:val="0"/>
              </w:rPr>
              <w:t>anagement</w:t>
            </w:r>
          </w:p>
        </w:tc>
        <w:tc>
          <w:tcPr>
            <w:tcW w:w="2500" w:type="pct"/>
          </w:tcPr>
          <w:p w14:paraId="5884FC40" w14:textId="3A28CB5B" w:rsidR="004D1DDE" w:rsidRDefault="004D1DDE" w:rsidP="004D1DDE">
            <w:r>
              <w:t>Security vulnerabilities related to ineffective management of user authentication and session handling.</w:t>
            </w:r>
          </w:p>
        </w:tc>
      </w:tr>
      <w:tr w:rsidR="004D1DDE" w:rsidRPr="008D5074" w14:paraId="53F649F6"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49A612C" w14:textId="2CC7F662" w:rsidR="004D1DDE" w:rsidRPr="00F31D95" w:rsidRDefault="004D1DDE" w:rsidP="004D1DDE">
            <w:pPr>
              <w:rPr>
                <w:rStyle w:val="Strong"/>
                <w:bCs w:val="0"/>
              </w:rPr>
            </w:pPr>
            <w:r w:rsidRPr="00F31D95">
              <w:rPr>
                <w:rStyle w:val="Strong"/>
                <w:bCs w:val="0"/>
              </w:rPr>
              <w:t>Brute</w:t>
            </w:r>
            <w:r>
              <w:rPr>
                <w:rStyle w:val="Strong"/>
                <w:bCs w:val="0"/>
              </w:rPr>
              <w:t>-f</w:t>
            </w:r>
            <w:r w:rsidRPr="00F31D95">
              <w:rPr>
                <w:rStyle w:val="Strong"/>
                <w:bCs w:val="0"/>
              </w:rPr>
              <w:t xml:space="preserve">orce </w:t>
            </w:r>
            <w:r>
              <w:rPr>
                <w:rStyle w:val="Strong"/>
                <w:bCs w:val="0"/>
              </w:rPr>
              <w:t>a</w:t>
            </w:r>
            <w:r w:rsidRPr="00F31D95">
              <w:rPr>
                <w:rStyle w:val="Strong"/>
                <w:bCs w:val="0"/>
              </w:rPr>
              <w:t>ttacks</w:t>
            </w:r>
          </w:p>
        </w:tc>
        <w:tc>
          <w:tcPr>
            <w:tcW w:w="2500" w:type="pct"/>
          </w:tcPr>
          <w:p w14:paraId="018E87A4" w14:textId="5FA035E0" w:rsidR="004D1DDE" w:rsidRPr="008D5074" w:rsidRDefault="004D1DDE" w:rsidP="004D1DDE">
            <w:r>
              <w:t>A trial-and-error method used to obtain information, such as passwords or encryption keys.</w:t>
            </w:r>
          </w:p>
        </w:tc>
      </w:tr>
      <w:tr w:rsidR="004D1DDE" w:rsidRPr="008D5074" w14:paraId="40AF3800"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5B060D4F" w14:textId="74AE8C8F" w:rsidR="004D1DDE" w:rsidRPr="00F31D95" w:rsidRDefault="004D1DDE" w:rsidP="004D1DDE">
            <w:pPr>
              <w:rPr>
                <w:rStyle w:val="Strong"/>
                <w:bCs w:val="0"/>
              </w:rPr>
            </w:pPr>
            <w:r w:rsidRPr="00F31D95">
              <w:rPr>
                <w:rStyle w:val="Strong"/>
                <w:bCs w:val="0"/>
              </w:rPr>
              <w:t xml:space="preserve">Code </w:t>
            </w:r>
            <w:r>
              <w:rPr>
                <w:rStyle w:val="Strong"/>
                <w:bCs w:val="0"/>
              </w:rPr>
              <w:t>r</w:t>
            </w:r>
            <w:r w:rsidRPr="00F31D95">
              <w:rPr>
                <w:rStyle w:val="Strong"/>
                <w:bCs w:val="0"/>
              </w:rPr>
              <w:t>eview</w:t>
            </w:r>
          </w:p>
        </w:tc>
        <w:tc>
          <w:tcPr>
            <w:tcW w:w="2500" w:type="pct"/>
          </w:tcPr>
          <w:p w14:paraId="123970F6" w14:textId="6C3A0C3A" w:rsidR="004D1DDE" w:rsidRDefault="004D1DDE" w:rsidP="004D1DDE">
            <w:r>
              <w:t>A process of examining and evaluating code for quality, security and compliance with coding standards.</w:t>
            </w:r>
          </w:p>
        </w:tc>
      </w:tr>
      <w:tr w:rsidR="004D1DDE" w:rsidRPr="008D5074" w14:paraId="7EE6C603"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11D47E5" w14:textId="17E81B06" w:rsidR="004D1DDE" w:rsidRPr="00F31D95" w:rsidRDefault="004D1DDE" w:rsidP="004D1DDE">
            <w:pPr>
              <w:rPr>
                <w:rStyle w:val="Strong"/>
                <w:bCs w:val="0"/>
              </w:rPr>
            </w:pPr>
            <w:r w:rsidRPr="00F31D95">
              <w:rPr>
                <w:rStyle w:val="Strong"/>
                <w:bCs w:val="0"/>
              </w:rPr>
              <w:t>Confidentiality</w:t>
            </w:r>
          </w:p>
        </w:tc>
        <w:tc>
          <w:tcPr>
            <w:tcW w:w="2500" w:type="pct"/>
          </w:tcPr>
          <w:p w14:paraId="2B5BE180" w14:textId="3E616968" w:rsidR="004D1DDE" w:rsidRDefault="004D1DDE" w:rsidP="004D1DDE">
            <w:r>
              <w:t>Ensuring that sensitive information is only accessed by authorised individuals.</w:t>
            </w:r>
          </w:p>
        </w:tc>
      </w:tr>
      <w:tr w:rsidR="004D1DDE" w:rsidRPr="008D5074" w14:paraId="7D83E596"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43E52519" w14:textId="0E630710" w:rsidR="004D1DDE" w:rsidRPr="00F31D95" w:rsidRDefault="004D1DDE" w:rsidP="004D1DDE">
            <w:pPr>
              <w:rPr>
                <w:rStyle w:val="Strong"/>
                <w:bCs w:val="0"/>
              </w:rPr>
            </w:pPr>
            <w:r w:rsidRPr="00FD69B5">
              <w:rPr>
                <w:rStyle w:val="Strong"/>
              </w:rPr>
              <w:t>Cross-site request forgery</w:t>
            </w:r>
            <w:r w:rsidRPr="00F31D95">
              <w:rPr>
                <w:rStyle w:val="Strong"/>
                <w:bCs w:val="0"/>
              </w:rPr>
              <w:t xml:space="preserve"> </w:t>
            </w:r>
            <w:r>
              <w:rPr>
                <w:rStyle w:val="Strong"/>
                <w:bCs w:val="0"/>
              </w:rPr>
              <w:t>(</w:t>
            </w:r>
            <w:r w:rsidRPr="00F31D95">
              <w:rPr>
                <w:rStyle w:val="Strong"/>
                <w:bCs w:val="0"/>
              </w:rPr>
              <w:t>CSRF</w:t>
            </w:r>
            <w:r>
              <w:rPr>
                <w:rStyle w:val="Strong"/>
                <w:bCs w:val="0"/>
              </w:rPr>
              <w:t>)</w:t>
            </w:r>
            <w:r w:rsidRPr="00F31D95">
              <w:rPr>
                <w:rStyle w:val="Strong"/>
                <w:bCs w:val="0"/>
              </w:rPr>
              <w:t xml:space="preserve"> </w:t>
            </w:r>
            <w:r>
              <w:rPr>
                <w:rStyle w:val="Strong"/>
                <w:bCs w:val="0"/>
              </w:rPr>
              <w:t>p</w:t>
            </w:r>
            <w:r w:rsidRPr="00F31D95">
              <w:rPr>
                <w:rStyle w:val="Strong"/>
                <w:bCs w:val="0"/>
              </w:rPr>
              <w:t>rotection</w:t>
            </w:r>
          </w:p>
        </w:tc>
        <w:tc>
          <w:tcPr>
            <w:tcW w:w="2500" w:type="pct"/>
          </w:tcPr>
          <w:p w14:paraId="48CD0D4C" w14:textId="4F4CD81F" w:rsidR="004D1DDE" w:rsidRPr="008D5074" w:rsidRDefault="00FD69B5" w:rsidP="004D1DDE">
            <w:r>
              <w:t>A</w:t>
            </w:r>
            <w:r w:rsidR="004D1DDE">
              <w:t xml:space="preserve"> security measure to prevent unauthorised commands from being executed on behalf of an authenticated user.</w:t>
            </w:r>
          </w:p>
        </w:tc>
      </w:tr>
      <w:tr w:rsidR="004D1DDE" w:rsidRPr="008D5074" w14:paraId="4493D5AD"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6B4AA8E8" w14:textId="26358300" w:rsidR="004D1DDE" w:rsidRPr="00F31D95" w:rsidRDefault="004D1DDE" w:rsidP="004D1DDE">
            <w:pPr>
              <w:rPr>
                <w:rStyle w:val="Strong"/>
                <w:bCs w:val="0"/>
              </w:rPr>
            </w:pPr>
            <w:r w:rsidRPr="00F31D95">
              <w:rPr>
                <w:rStyle w:val="Strong"/>
                <w:bCs w:val="0"/>
              </w:rPr>
              <w:t>Cross-</w:t>
            </w:r>
            <w:r>
              <w:rPr>
                <w:rStyle w:val="Strong"/>
                <w:bCs w:val="0"/>
              </w:rPr>
              <w:t>s</w:t>
            </w:r>
            <w:r w:rsidRPr="00F31D95">
              <w:rPr>
                <w:rStyle w:val="Strong"/>
                <w:bCs w:val="0"/>
              </w:rPr>
              <w:t xml:space="preserve">ite </w:t>
            </w:r>
            <w:r>
              <w:rPr>
                <w:rStyle w:val="Strong"/>
                <w:bCs w:val="0"/>
              </w:rPr>
              <w:t>s</w:t>
            </w:r>
            <w:r w:rsidRPr="00F31D95">
              <w:rPr>
                <w:rStyle w:val="Strong"/>
                <w:bCs w:val="0"/>
              </w:rPr>
              <w:t>cripting (XSS)</w:t>
            </w:r>
          </w:p>
        </w:tc>
        <w:tc>
          <w:tcPr>
            <w:tcW w:w="2500" w:type="pct"/>
          </w:tcPr>
          <w:p w14:paraId="2A3EC18C" w14:textId="75384E75" w:rsidR="004D1DDE" w:rsidRDefault="004D1DDE" w:rsidP="004D1DDE">
            <w:r>
              <w:t>A security vulnerability where attackers inject malicious scripts into webpages viewed by other users.</w:t>
            </w:r>
          </w:p>
        </w:tc>
      </w:tr>
      <w:tr w:rsidR="004D1DDE" w:rsidRPr="008D5074" w14:paraId="635CD699"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0AF0A057" w14:textId="0C26D678" w:rsidR="004D1DDE" w:rsidRPr="00F31D95" w:rsidRDefault="004D1DDE" w:rsidP="004D1DDE">
            <w:pPr>
              <w:rPr>
                <w:rStyle w:val="Strong"/>
                <w:bCs w:val="0"/>
              </w:rPr>
            </w:pPr>
            <w:r w:rsidRPr="00F31D95">
              <w:rPr>
                <w:rStyle w:val="Strong"/>
                <w:bCs w:val="0"/>
              </w:rPr>
              <w:t>Cryptography</w:t>
            </w:r>
          </w:p>
        </w:tc>
        <w:tc>
          <w:tcPr>
            <w:tcW w:w="2500" w:type="pct"/>
          </w:tcPr>
          <w:p w14:paraId="4C43E2B3" w14:textId="48FE65BA" w:rsidR="004D1DDE" w:rsidRDefault="004D1DDE" w:rsidP="004D1DDE">
            <w:r>
              <w:t>The practice and study of techniques for secure communication and data protection.</w:t>
            </w:r>
          </w:p>
        </w:tc>
      </w:tr>
      <w:tr w:rsidR="004D1DDE" w:rsidRPr="008D5074" w14:paraId="3A712825"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601D3E19" w14:textId="12DC6763" w:rsidR="004D1DDE" w:rsidRPr="00F31D95" w:rsidRDefault="004D1DDE" w:rsidP="004D1DDE">
            <w:pPr>
              <w:rPr>
                <w:rStyle w:val="Strong"/>
                <w:bCs w:val="0"/>
              </w:rPr>
            </w:pPr>
            <w:r w:rsidRPr="00F31D95">
              <w:rPr>
                <w:rStyle w:val="Strong"/>
                <w:bCs w:val="0"/>
              </w:rPr>
              <w:t xml:space="preserve">Data </w:t>
            </w:r>
            <w:r>
              <w:rPr>
                <w:rStyle w:val="Strong"/>
                <w:bCs w:val="0"/>
              </w:rPr>
              <w:t>e</w:t>
            </w:r>
            <w:r w:rsidRPr="00F31D95">
              <w:rPr>
                <w:rStyle w:val="Strong"/>
                <w:bCs w:val="0"/>
              </w:rPr>
              <w:t>ncryption</w:t>
            </w:r>
          </w:p>
        </w:tc>
        <w:tc>
          <w:tcPr>
            <w:tcW w:w="2500" w:type="pct"/>
          </w:tcPr>
          <w:p w14:paraId="5CE43925" w14:textId="65CEC513" w:rsidR="004D1DDE" w:rsidRPr="008D5074" w:rsidRDefault="004D1DDE" w:rsidP="004D1DDE">
            <w:r>
              <w:t>The process of converting data into a code to prevent unauthorised access.</w:t>
            </w:r>
          </w:p>
        </w:tc>
      </w:tr>
      <w:tr w:rsidR="004D1DDE" w:rsidRPr="008D5074" w14:paraId="6EF06999"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2234F247" w14:textId="549EE15A" w:rsidR="004D1DDE" w:rsidRPr="00F31D95" w:rsidRDefault="004D1DDE" w:rsidP="004D1DDE">
            <w:pPr>
              <w:rPr>
                <w:rStyle w:val="Strong"/>
                <w:bCs w:val="0"/>
              </w:rPr>
            </w:pPr>
            <w:r w:rsidRPr="00F31D95">
              <w:rPr>
                <w:rStyle w:val="Strong"/>
                <w:bCs w:val="0"/>
              </w:rPr>
              <w:t xml:space="preserve">Data </w:t>
            </w:r>
            <w:r>
              <w:rPr>
                <w:rStyle w:val="Strong"/>
                <w:bCs w:val="0"/>
              </w:rPr>
              <w:t>p</w:t>
            </w:r>
            <w:r w:rsidRPr="00F31D95">
              <w:rPr>
                <w:rStyle w:val="Strong"/>
                <w:bCs w:val="0"/>
              </w:rPr>
              <w:t xml:space="preserve">rivacy </w:t>
            </w:r>
            <w:r>
              <w:rPr>
                <w:rStyle w:val="Strong"/>
                <w:bCs w:val="0"/>
              </w:rPr>
              <w:t>p</w:t>
            </w:r>
            <w:r w:rsidRPr="00F31D95">
              <w:rPr>
                <w:rStyle w:val="Strong"/>
                <w:bCs w:val="0"/>
              </w:rPr>
              <w:t>olicy</w:t>
            </w:r>
          </w:p>
        </w:tc>
        <w:tc>
          <w:tcPr>
            <w:tcW w:w="2500" w:type="pct"/>
          </w:tcPr>
          <w:p w14:paraId="643F641C" w14:textId="68D15CE4" w:rsidR="004D1DDE" w:rsidRPr="008D5074" w:rsidRDefault="004D1DDE" w:rsidP="004D1DDE">
            <w:r>
              <w:t>A statement outlining how an organisation collects, uses and protects personal data.</w:t>
            </w:r>
          </w:p>
        </w:tc>
      </w:tr>
      <w:tr w:rsidR="004D1DDE" w:rsidRPr="008D5074" w14:paraId="461C4995"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02FAB916" w14:textId="2AF7539A" w:rsidR="004D1DDE" w:rsidRPr="00F31D95" w:rsidRDefault="004D1DDE" w:rsidP="004D1DDE">
            <w:pPr>
              <w:rPr>
                <w:rStyle w:val="Strong"/>
                <w:bCs w:val="0"/>
              </w:rPr>
            </w:pPr>
            <w:r w:rsidRPr="00F31D95">
              <w:rPr>
                <w:rStyle w:val="Strong"/>
                <w:bCs w:val="0"/>
              </w:rPr>
              <w:t xml:space="preserve">Data </w:t>
            </w:r>
            <w:r>
              <w:rPr>
                <w:rStyle w:val="Strong"/>
                <w:bCs w:val="0"/>
              </w:rPr>
              <w:t>p</w:t>
            </w:r>
            <w:r w:rsidRPr="00F31D95">
              <w:rPr>
                <w:rStyle w:val="Strong"/>
                <w:bCs w:val="0"/>
              </w:rPr>
              <w:t>rotection</w:t>
            </w:r>
          </w:p>
        </w:tc>
        <w:tc>
          <w:tcPr>
            <w:tcW w:w="2500" w:type="pct"/>
          </w:tcPr>
          <w:p w14:paraId="679B2661" w14:textId="02267DD9" w:rsidR="004D1DDE" w:rsidRDefault="004D1DDE" w:rsidP="004D1DDE">
            <w:r>
              <w:t>Safeguarding data from unauthorised access or alterations.</w:t>
            </w:r>
          </w:p>
        </w:tc>
      </w:tr>
      <w:tr w:rsidR="004D1DDE" w:rsidRPr="008D5074" w14:paraId="5699D135"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13793FBB" w14:textId="25D45945" w:rsidR="004D1DDE" w:rsidRPr="00F31D95" w:rsidRDefault="004D1DDE" w:rsidP="004D1DDE">
            <w:pPr>
              <w:rPr>
                <w:rStyle w:val="Strong"/>
                <w:bCs w:val="0"/>
              </w:rPr>
            </w:pPr>
            <w:r w:rsidRPr="00F31D95">
              <w:rPr>
                <w:rStyle w:val="Strong"/>
                <w:bCs w:val="0"/>
              </w:rPr>
              <w:t xml:space="preserve">Data </w:t>
            </w:r>
            <w:r>
              <w:rPr>
                <w:rStyle w:val="Strong"/>
                <w:bCs w:val="0"/>
              </w:rPr>
              <w:t>s</w:t>
            </w:r>
            <w:r w:rsidRPr="00F31D95">
              <w:rPr>
                <w:rStyle w:val="Strong"/>
                <w:bCs w:val="0"/>
              </w:rPr>
              <w:t>aniti</w:t>
            </w:r>
            <w:r w:rsidR="00117C34">
              <w:rPr>
                <w:rStyle w:val="Strong"/>
                <w:bCs w:val="0"/>
              </w:rPr>
              <w:t>s</w:t>
            </w:r>
            <w:r w:rsidRPr="00F31D95">
              <w:rPr>
                <w:rStyle w:val="Strong"/>
                <w:bCs w:val="0"/>
              </w:rPr>
              <w:t>ation</w:t>
            </w:r>
          </w:p>
        </w:tc>
        <w:tc>
          <w:tcPr>
            <w:tcW w:w="2500" w:type="pct"/>
          </w:tcPr>
          <w:p w14:paraId="2D8EB3F0" w14:textId="0F095D5C" w:rsidR="004D1DDE" w:rsidRDefault="004D1DDE" w:rsidP="004D1DDE">
            <w:r>
              <w:t>The process of cleaning and validating input data to prevent security vulnerabilities.</w:t>
            </w:r>
          </w:p>
        </w:tc>
      </w:tr>
      <w:tr w:rsidR="004D1DDE" w:rsidRPr="008D5074" w14:paraId="63D64EFF"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6D986948" w14:textId="6339F382" w:rsidR="004D1DDE" w:rsidRPr="00F31D95" w:rsidRDefault="004D1DDE" w:rsidP="004D1DDE">
            <w:pPr>
              <w:rPr>
                <w:rStyle w:val="Strong"/>
                <w:bCs w:val="0"/>
              </w:rPr>
            </w:pPr>
            <w:r w:rsidRPr="00F31D95">
              <w:rPr>
                <w:rStyle w:val="Strong"/>
                <w:bCs w:val="0"/>
              </w:rPr>
              <w:t xml:space="preserve">Data </w:t>
            </w:r>
            <w:r>
              <w:rPr>
                <w:rStyle w:val="Strong"/>
                <w:bCs w:val="0"/>
              </w:rPr>
              <w:t>v</w:t>
            </w:r>
            <w:r w:rsidRPr="00F31D95">
              <w:rPr>
                <w:rStyle w:val="Strong"/>
                <w:bCs w:val="0"/>
              </w:rPr>
              <w:t>alidation</w:t>
            </w:r>
          </w:p>
        </w:tc>
        <w:tc>
          <w:tcPr>
            <w:tcW w:w="2500" w:type="pct"/>
          </w:tcPr>
          <w:p w14:paraId="0B0BEED6" w14:textId="7CCEFF02" w:rsidR="004D1DDE" w:rsidRDefault="004D1DDE" w:rsidP="004D1DDE">
            <w:r>
              <w:t>Verifying that data input meets specific criteria, ensuring its integrity and security.</w:t>
            </w:r>
          </w:p>
        </w:tc>
      </w:tr>
      <w:tr w:rsidR="004D1DDE" w:rsidRPr="008D5074" w14:paraId="61C71D90"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03F61295" w14:textId="56015980" w:rsidR="004D1DDE" w:rsidRPr="00F31D95" w:rsidRDefault="004D1DDE" w:rsidP="004D1DDE">
            <w:pPr>
              <w:rPr>
                <w:rStyle w:val="Strong"/>
                <w:bCs w:val="0"/>
              </w:rPr>
            </w:pPr>
            <w:r w:rsidRPr="00F31D95">
              <w:rPr>
                <w:rStyle w:val="Strong"/>
                <w:bCs w:val="0"/>
              </w:rPr>
              <w:t xml:space="preserve">Dynamic </w:t>
            </w:r>
            <w:r>
              <w:rPr>
                <w:rStyle w:val="Strong"/>
                <w:bCs w:val="0"/>
              </w:rPr>
              <w:t>a</w:t>
            </w:r>
            <w:r w:rsidRPr="00F31D95">
              <w:rPr>
                <w:rStyle w:val="Strong"/>
                <w:bCs w:val="0"/>
              </w:rPr>
              <w:t xml:space="preserve">pplication </w:t>
            </w:r>
            <w:r>
              <w:rPr>
                <w:rStyle w:val="Strong"/>
                <w:bCs w:val="0"/>
              </w:rPr>
              <w:t>s</w:t>
            </w:r>
            <w:r w:rsidRPr="00F31D95">
              <w:rPr>
                <w:rStyle w:val="Strong"/>
                <w:bCs w:val="0"/>
              </w:rPr>
              <w:t xml:space="preserve">ecurity </w:t>
            </w:r>
            <w:r>
              <w:rPr>
                <w:rStyle w:val="Strong"/>
                <w:bCs w:val="0"/>
              </w:rPr>
              <w:t>t</w:t>
            </w:r>
            <w:r w:rsidRPr="00F31D95">
              <w:rPr>
                <w:rStyle w:val="Strong"/>
                <w:bCs w:val="0"/>
              </w:rPr>
              <w:t>esting (DAST)</w:t>
            </w:r>
          </w:p>
        </w:tc>
        <w:tc>
          <w:tcPr>
            <w:tcW w:w="2500" w:type="pct"/>
          </w:tcPr>
          <w:p w14:paraId="1233A17E" w14:textId="234D8878" w:rsidR="004D1DDE" w:rsidRDefault="004D1DDE" w:rsidP="004D1DDE">
            <w:r>
              <w:t>A method of testing software applications for security vulnerabilities while they are running.</w:t>
            </w:r>
          </w:p>
        </w:tc>
      </w:tr>
      <w:tr w:rsidR="004D1DDE" w:rsidRPr="008D5074" w14:paraId="3660BF5C"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55101C3A" w14:textId="5E17DE46" w:rsidR="004D1DDE" w:rsidRPr="00F31D95" w:rsidRDefault="004D1DDE" w:rsidP="004D1DDE">
            <w:pPr>
              <w:rPr>
                <w:rStyle w:val="Strong"/>
                <w:bCs w:val="0"/>
              </w:rPr>
            </w:pPr>
            <w:r w:rsidRPr="00F31D95">
              <w:rPr>
                <w:rStyle w:val="Strong"/>
                <w:bCs w:val="0"/>
              </w:rPr>
              <w:t>Encryption</w:t>
            </w:r>
          </w:p>
        </w:tc>
        <w:tc>
          <w:tcPr>
            <w:tcW w:w="2500" w:type="pct"/>
          </w:tcPr>
          <w:p w14:paraId="6617B3FC" w14:textId="0DD99251" w:rsidR="004D1DDE" w:rsidRPr="008D5074" w:rsidRDefault="004D1DDE" w:rsidP="004D1DDE">
            <w:r>
              <w:t>The process of encoding information to make it unreadable without the proper decryption key.</w:t>
            </w:r>
          </w:p>
        </w:tc>
      </w:tr>
      <w:tr w:rsidR="004D1DDE" w:rsidRPr="008D5074" w14:paraId="4E569C85"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7B9972E1" w14:textId="048597E5" w:rsidR="004D1DDE" w:rsidRPr="00F31D95" w:rsidRDefault="004D1DDE" w:rsidP="004D1DDE">
            <w:pPr>
              <w:rPr>
                <w:rStyle w:val="Strong"/>
                <w:bCs w:val="0"/>
              </w:rPr>
            </w:pPr>
            <w:r w:rsidRPr="00F31D95">
              <w:rPr>
                <w:rStyle w:val="Strong"/>
                <w:bCs w:val="0"/>
              </w:rPr>
              <w:t xml:space="preserve">Error </w:t>
            </w:r>
            <w:r>
              <w:rPr>
                <w:rStyle w:val="Strong"/>
                <w:bCs w:val="0"/>
              </w:rPr>
              <w:t>h</w:t>
            </w:r>
            <w:r w:rsidRPr="00F31D95">
              <w:rPr>
                <w:rStyle w:val="Strong"/>
                <w:bCs w:val="0"/>
              </w:rPr>
              <w:t>andling</w:t>
            </w:r>
          </w:p>
        </w:tc>
        <w:tc>
          <w:tcPr>
            <w:tcW w:w="2500" w:type="pct"/>
          </w:tcPr>
          <w:p w14:paraId="48D92B15" w14:textId="2E1B761C" w:rsidR="004D1DDE" w:rsidRDefault="004D1DDE" w:rsidP="004D1DDE">
            <w:r>
              <w:t>Strategies and mechanisms for managing and resolving errors or unexpected situations in software.</w:t>
            </w:r>
          </w:p>
        </w:tc>
      </w:tr>
      <w:tr w:rsidR="004D1DDE" w:rsidRPr="008D5074" w14:paraId="41606892"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70D3EEBF" w14:textId="7D415767" w:rsidR="004D1DDE" w:rsidRPr="00F31D95" w:rsidRDefault="004D1DDE" w:rsidP="004D1DDE">
            <w:pPr>
              <w:rPr>
                <w:rStyle w:val="Strong"/>
                <w:bCs w:val="0"/>
              </w:rPr>
            </w:pPr>
            <w:r w:rsidRPr="00F31D95">
              <w:rPr>
                <w:rStyle w:val="Strong"/>
                <w:bCs w:val="0"/>
              </w:rPr>
              <w:t xml:space="preserve">Exception </w:t>
            </w:r>
            <w:r>
              <w:rPr>
                <w:rStyle w:val="Strong"/>
                <w:bCs w:val="0"/>
              </w:rPr>
              <w:t>m</w:t>
            </w:r>
            <w:r w:rsidRPr="00F31D95">
              <w:rPr>
                <w:rStyle w:val="Strong"/>
                <w:bCs w:val="0"/>
              </w:rPr>
              <w:t>anagement</w:t>
            </w:r>
          </w:p>
        </w:tc>
        <w:tc>
          <w:tcPr>
            <w:tcW w:w="2500" w:type="pct"/>
          </w:tcPr>
          <w:p w14:paraId="0D7AF6F2" w14:textId="5031492F" w:rsidR="004D1DDE" w:rsidRDefault="004D1DDE" w:rsidP="004D1DDE">
            <w:r>
              <w:t>Handling and addressing exceptions or errors that occur during software execution.</w:t>
            </w:r>
          </w:p>
        </w:tc>
      </w:tr>
      <w:tr w:rsidR="004D1DDE" w:rsidRPr="008D5074" w14:paraId="4CA8D423"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5A0DC131" w14:textId="10ED3739" w:rsidR="004D1DDE" w:rsidRPr="00F31D95" w:rsidRDefault="004D1DDE" w:rsidP="004D1DDE">
            <w:pPr>
              <w:rPr>
                <w:rStyle w:val="Strong"/>
                <w:bCs w:val="0"/>
              </w:rPr>
            </w:pPr>
            <w:r w:rsidRPr="00F31D95">
              <w:rPr>
                <w:rStyle w:val="Strong"/>
                <w:bCs w:val="0"/>
              </w:rPr>
              <w:t>GitHub</w:t>
            </w:r>
          </w:p>
        </w:tc>
        <w:tc>
          <w:tcPr>
            <w:tcW w:w="2500" w:type="pct"/>
          </w:tcPr>
          <w:p w14:paraId="5CB952C2" w14:textId="0FBD7C06" w:rsidR="004D1DDE" w:rsidRPr="008D5074" w:rsidRDefault="004D1DDE" w:rsidP="004D1DDE">
            <w:r>
              <w:t>A web-based platform for hosting and sharing code repositories.</w:t>
            </w:r>
          </w:p>
        </w:tc>
      </w:tr>
      <w:tr w:rsidR="004D1DDE" w:rsidRPr="008D5074" w14:paraId="765656B3"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23B726E0" w14:textId="78F1260E" w:rsidR="004D1DDE" w:rsidRPr="00F31D95" w:rsidRDefault="004D1DDE" w:rsidP="004D1DDE">
            <w:pPr>
              <w:rPr>
                <w:rStyle w:val="Strong"/>
                <w:bCs w:val="0"/>
              </w:rPr>
            </w:pPr>
            <w:r w:rsidRPr="00F31D95">
              <w:rPr>
                <w:rStyle w:val="Strong"/>
                <w:bCs w:val="0"/>
              </w:rPr>
              <w:t xml:space="preserve">Grey </w:t>
            </w:r>
            <w:r>
              <w:rPr>
                <w:rStyle w:val="Strong"/>
                <w:bCs w:val="0"/>
              </w:rPr>
              <w:t>b</w:t>
            </w:r>
            <w:r w:rsidRPr="00F31D95">
              <w:rPr>
                <w:rStyle w:val="Strong"/>
                <w:bCs w:val="0"/>
              </w:rPr>
              <w:t xml:space="preserve">ox </w:t>
            </w:r>
            <w:r>
              <w:rPr>
                <w:rStyle w:val="Strong"/>
                <w:bCs w:val="0"/>
              </w:rPr>
              <w:t>a</w:t>
            </w:r>
            <w:r w:rsidRPr="00F31D95">
              <w:rPr>
                <w:rStyle w:val="Strong"/>
                <w:bCs w:val="0"/>
              </w:rPr>
              <w:t>nalysis</w:t>
            </w:r>
          </w:p>
        </w:tc>
        <w:tc>
          <w:tcPr>
            <w:tcW w:w="2500" w:type="pct"/>
          </w:tcPr>
          <w:p w14:paraId="445B1C38" w14:textId="3D37B1F2" w:rsidR="004D1DDE" w:rsidRPr="008D5074" w:rsidRDefault="004D1DDE" w:rsidP="004D1DDE">
            <w:r>
              <w:t>A method of analysing software security where partial knowledge of the internal workings is involved.</w:t>
            </w:r>
          </w:p>
        </w:tc>
      </w:tr>
      <w:tr w:rsidR="004D1DDE" w:rsidRPr="008D5074" w14:paraId="0B5D643A"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3B923D2B" w14:textId="03A50091" w:rsidR="004D1DDE" w:rsidRPr="00F31D95" w:rsidRDefault="004D1DDE" w:rsidP="004D1DDE">
            <w:pPr>
              <w:rPr>
                <w:rStyle w:val="Strong"/>
                <w:bCs w:val="0"/>
              </w:rPr>
            </w:pPr>
            <w:r w:rsidRPr="00F31D95">
              <w:rPr>
                <w:rStyle w:val="Strong"/>
                <w:bCs w:val="0"/>
              </w:rPr>
              <w:t>HTML/CSS/JS/SQL/JSON/Python</w:t>
            </w:r>
          </w:p>
        </w:tc>
        <w:tc>
          <w:tcPr>
            <w:tcW w:w="2500" w:type="pct"/>
          </w:tcPr>
          <w:p w14:paraId="7441621A" w14:textId="3E593827" w:rsidR="004D1DDE" w:rsidRPr="00B814C9" w:rsidRDefault="004D1DDE" w:rsidP="004D1DDE">
            <w:r>
              <w:t>Common programming languages and technologies used in web development and software engineering.</w:t>
            </w:r>
          </w:p>
        </w:tc>
      </w:tr>
      <w:tr w:rsidR="004D1DDE" w:rsidRPr="008D5074" w14:paraId="2850B79B"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26BDC0CC" w14:textId="3D206342" w:rsidR="004D1DDE" w:rsidRPr="00F31D95" w:rsidRDefault="004D1DDE" w:rsidP="004D1DDE">
            <w:pPr>
              <w:rPr>
                <w:rStyle w:val="Strong"/>
                <w:bCs w:val="0"/>
              </w:rPr>
            </w:pPr>
            <w:r w:rsidRPr="00F31D95">
              <w:rPr>
                <w:rStyle w:val="Strong"/>
                <w:bCs w:val="0"/>
              </w:rPr>
              <w:t xml:space="preserve">Impact </w:t>
            </w:r>
            <w:r>
              <w:rPr>
                <w:rStyle w:val="Strong"/>
                <w:bCs w:val="0"/>
              </w:rPr>
              <w:t>a</w:t>
            </w:r>
            <w:r w:rsidRPr="00F31D95">
              <w:rPr>
                <w:rStyle w:val="Strong"/>
                <w:bCs w:val="0"/>
              </w:rPr>
              <w:t>ssessment</w:t>
            </w:r>
          </w:p>
        </w:tc>
        <w:tc>
          <w:tcPr>
            <w:tcW w:w="2500" w:type="pct"/>
          </w:tcPr>
          <w:p w14:paraId="589A08CE" w14:textId="5144D0D8" w:rsidR="004D1DDE" w:rsidRPr="008D5074" w:rsidRDefault="004D1DDE" w:rsidP="004D1DDE">
            <w:r>
              <w:t>Evaluation of the potential consequences of security or privacy vulnerabilities.</w:t>
            </w:r>
          </w:p>
        </w:tc>
      </w:tr>
      <w:tr w:rsidR="004D1DDE" w:rsidRPr="008D5074" w14:paraId="1FFB716D"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5CE6097C" w14:textId="63CE6808" w:rsidR="004D1DDE" w:rsidRPr="00F31D95" w:rsidRDefault="004D1DDE" w:rsidP="004D1DDE">
            <w:pPr>
              <w:rPr>
                <w:rStyle w:val="Strong"/>
                <w:bCs w:val="0"/>
              </w:rPr>
            </w:pPr>
            <w:r w:rsidRPr="00F31D95">
              <w:rPr>
                <w:rStyle w:val="Strong"/>
                <w:bCs w:val="0"/>
              </w:rPr>
              <w:t>Installation</w:t>
            </w:r>
          </w:p>
        </w:tc>
        <w:tc>
          <w:tcPr>
            <w:tcW w:w="2500" w:type="pct"/>
          </w:tcPr>
          <w:p w14:paraId="0006CD37" w14:textId="0079F532" w:rsidR="004D1DDE" w:rsidRDefault="004D1DDE" w:rsidP="004D1DDE">
            <w:r>
              <w:t>The process of deploying software onto a system or network for use.</w:t>
            </w:r>
          </w:p>
        </w:tc>
      </w:tr>
      <w:tr w:rsidR="004D1DDE" w:rsidRPr="008D5074" w14:paraId="5138C286"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50750334" w14:textId="61C01D0F" w:rsidR="004D1DDE" w:rsidRPr="00F31D95" w:rsidRDefault="004D1DDE" w:rsidP="004D1DDE">
            <w:pPr>
              <w:rPr>
                <w:rStyle w:val="Strong"/>
                <w:bCs w:val="0"/>
              </w:rPr>
            </w:pPr>
            <w:r w:rsidRPr="00F31D95">
              <w:rPr>
                <w:rStyle w:val="Strong"/>
                <w:bCs w:val="0"/>
              </w:rPr>
              <w:t>Integrity</w:t>
            </w:r>
          </w:p>
        </w:tc>
        <w:tc>
          <w:tcPr>
            <w:tcW w:w="2500" w:type="pct"/>
          </w:tcPr>
          <w:p w14:paraId="3408D0A3" w14:textId="2227B480" w:rsidR="004D1DDE" w:rsidRDefault="004D1DDE" w:rsidP="004D1DDE">
            <w:r>
              <w:t>Ensuring that data remains accurate and unchanged throughout its lifecycle.</w:t>
            </w:r>
          </w:p>
        </w:tc>
      </w:tr>
      <w:tr w:rsidR="004D1DDE" w:rsidRPr="008D5074" w14:paraId="5EB9C53B"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3C40A197" w14:textId="2EB6A3FD" w:rsidR="004D1DDE" w:rsidRPr="00F31D95" w:rsidRDefault="004D1DDE" w:rsidP="004D1DDE">
            <w:pPr>
              <w:rPr>
                <w:rStyle w:val="Strong"/>
                <w:bCs w:val="0"/>
              </w:rPr>
            </w:pPr>
            <w:r w:rsidRPr="00F31D95">
              <w:rPr>
                <w:rStyle w:val="Strong"/>
                <w:bCs w:val="0"/>
              </w:rPr>
              <w:t>Maintenance</w:t>
            </w:r>
          </w:p>
        </w:tc>
        <w:tc>
          <w:tcPr>
            <w:tcW w:w="2500" w:type="pct"/>
          </w:tcPr>
          <w:p w14:paraId="1683F0CE" w14:textId="4A28577F" w:rsidR="004D1DDE" w:rsidRDefault="004D1DDE" w:rsidP="004D1DDE">
            <w:r>
              <w:t>Activities involved in keeping software operational, updated and secure over its lifespan.</w:t>
            </w:r>
          </w:p>
        </w:tc>
      </w:tr>
      <w:tr w:rsidR="004D1DDE" w:rsidRPr="008D5074" w14:paraId="04C5C443"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58F68904" w14:textId="4E6AB7F6" w:rsidR="004D1DDE" w:rsidRPr="00F31D95" w:rsidRDefault="004D1DDE" w:rsidP="004D1DDE">
            <w:pPr>
              <w:rPr>
                <w:rStyle w:val="Strong"/>
                <w:bCs w:val="0"/>
              </w:rPr>
            </w:pPr>
            <w:r w:rsidRPr="00F31D95">
              <w:rPr>
                <w:rStyle w:val="Strong"/>
                <w:bCs w:val="0"/>
              </w:rPr>
              <w:t>Middleware</w:t>
            </w:r>
          </w:p>
        </w:tc>
        <w:tc>
          <w:tcPr>
            <w:tcW w:w="2500" w:type="pct"/>
          </w:tcPr>
          <w:p w14:paraId="04F34C60" w14:textId="5CE847E0" w:rsidR="004D1DDE" w:rsidRDefault="004D1DDE" w:rsidP="004D1DDE">
            <w:r>
              <w:t>A</w:t>
            </w:r>
            <w:r w:rsidRPr="00786247">
              <w:t xml:space="preserve"> term used in web development to refer to functions that sit between the request and response lifecycle in a web application.</w:t>
            </w:r>
          </w:p>
        </w:tc>
      </w:tr>
      <w:tr w:rsidR="004D1DDE" w:rsidRPr="008D5074" w14:paraId="694FE471"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1FF842B0" w14:textId="63906667" w:rsidR="004D1DDE" w:rsidRPr="00F31D95" w:rsidRDefault="004D1DDE" w:rsidP="004D1DDE">
            <w:pPr>
              <w:rPr>
                <w:rStyle w:val="Strong"/>
                <w:bCs w:val="0"/>
              </w:rPr>
            </w:pPr>
            <w:r w:rsidRPr="00F31D95">
              <w:rPr>
                <w:rStyle w:val="Strong"/>
                <w:bCs w:val="0"/>
              </w:rPr>
              <w:t>Parsing</w:t>
            </w:r>
          </w:p>
        </w:tc>
        <w:tc>
          <w:tcPr>
            <w:tcW w:w="2500" w:type="pct"/>
          </w:tcPr>
          <w:p w14:paraId="66034461" w14:textId="77777777" w:rsidR="004D1DDE" w:rsidRDefault="004D1DDE" w:rsidP="004D1DDE">
            <w:r w:rsidRPr="00786247">
              <w:t>The process of breaking down data into smaller, understandable parts</w:t>
            </w:r>
            <w:r>
              <w:t xml:space="preserve"> t</w:t>
            </w:r>
            <w:r w:rsidRPr="00786247">
              <w:t>o convert data from one format to another so that a program can work with it effectively.</w:t>
            </w:r>
            <w:r>
              <w:t xml:space="preserve"> </w:t>
            </w:r>
          </w:p>
          <w:p w14:paraId="12232505" w14:textId="63B71F9B" w:rsidR="004D1DDE" w:rsidRPr="00786247" w:rsidRDefault="004D1DDE" w:rsidP="004D1DDE">
            <w:r>
              <w:t>For example, t</w:t>
            </w:r>
            <w:r w:rsidRPr="00786247">
              <w:t xml:space="preserve">urning a JSON string into a JavaScript object </w:t>
            </w:r>
            <w:r>
              <w:t xml:space="preserve">to </w:t>
            </w:r>
            <w:r w:rsidRPr="00786247">
              <w:t>access its properties.</w:t>
            </w:r>
          </w:p>
        </w:tc>
      </w:tr>
      <w:tr w:rsidR="004D1DDE" w:rsidRPr="008D5074" w14:paraId="1AE4DEA1"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B12DD4C" w14:textId="62493B67" w:rsidR="004D1DDE" w:rsidRPr="00F31D95" w:rsidRDefault="004D1DDE" w:rsidP="004D1DDE">
            <w:pPr>
              <w:rPr>
                <w:rStyle w:val="Strong"/>
                <w:bCs w:val="0"/>
              </w:rPr>
            </w:pPr>
            <w:r w:rsidRPr="00F31D95">
              <w:rPr>
                <w:rStyle w:val="Strong"/>
                <w:bCs w:val="0"/>
              </w:rPr>
              <w:t xml:space="preserve">Penetration </w:t>
            </w:r>
            <w:r>
              <w:rPr>
                <w:rStyle w:val="Strong"/>
                <w:bCs w:val="0"/>
              </w:rPr>
              <w:t>t</w:t>
            </w:r>
            <w:r w:rsidRPr="00F31D95">
              <w:rPr>
                <w:rStyle w:val="Strong"/>
                <w:bCs w:val="0"/>
              </w:rPr>
              <w:t>esting</w:t>
            </w:r>
          </w:p>
        </w:tc>
        <w:tc>
          <w:tcPr>
            <w:tcW w:w="2500" w:type="pct"/>
          </w:tcPr>
          <w:p w14:paraId="3DC07212" w14:textId="5A896282" w:rsidR="004D1DDE" w:rsidRDefault="004D1DDE" w:rsidP="004D1DDE">
            <w:r>
              <w:t xml:space="preserve">Simulating </w:t>
            </w:r>
            <w:proofErr w:type="spellStart"/>
            <w:r>
              <w:t>cyber attacks</w:t>
            </w:r>
            <w:proofErr w:type="spellEnd"/>
            <w:r>
              <w:t xml:space="preserve"> to identify and exploit vulnerabilities in software applications.</w:t>
            </w:r>
          </w:p>
        </w:tc>
      </w:tr>
      <w:tr w:rsidR="004D1DDE" w:rsidRPr="008D5074" w14:paraId="7521E091"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739EECF1" w14:textId="7D800ACE" w:rsidR="004D1DDE" w:rsidRPr="00F31D95" w:rsidRDefault="004D1DDE" w:rsidP="004D1DDE">
            <w:pPr>
              <w:rPr>
                <w:rStyle w:val="Strong"/>
                <w:bCs w:val="0"/>
              </w:rPr>
            </w:pPr>
            <w:r w:rsidRPr="00F31D95">
              <w:rPr>
                <w:rStyle w:val="Strong"/>
                <w:bCs w:val="0"/>
              </w:rPr>
              <w:t>Privacy</w:t>
            </w:r>
          </w:p>
        </w:tc>
        <w:tc>
          <w:tcPr>
            <w:tcW w:w="2500" w:type="pct"/>
          </w:tcPr>
          <w:p w14:paraId="32F4D1D0" w14:textId="342B8576" w:rsidR="004D1DDE" w:rsidRDefault="004D1DDE" w:rsidP="004D1DDE">
            <w:r>
              <w:t>Protecting personal information and data from unauthorised access and misuse.</w:t>
            </w:r>
          </w:p>
        </w:tc>
      </w:tr>
      <w:tr w:rsidR="004D1DDE" w:rsidRPr="008D5074" w14:paraId="1D2A321D"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5873490B" w14:textId="21B140A1" w:rsidR="004D1DDE" w:rsidRPr="00F31D95" w:rsidRDefault="004D1DDE" w:rsidP="004D1DDE">
            <w:pPr>
              <w:rPr>
                <w:rStyle w:val="Strong"/>
                <w:bCs w:val="0"/>
              </w:rPr>
            </w:pPr>
            <w:r w:rsidRPr="00F31D95">
              <w:rPr>
                <w:rStyle w:val="Strong"/>
                <w:bCs w:val="0"/>
              </w:rPr>
              <w:t xml:space="preserve">Progressive </w:t>
            </w:r>
            <w:r>
              <w:rPr>
                <w:rStyle w:val="Strong"/>
                <w:bCs w:val="0"/>
              </w:rPr>
              <w:t>w</w:t>
            </w:r>
            <w:r w:rsidRPr="00F31D95">
              <w:rPr>
                <w:rStyle w:val="Strong"/>
                <w:bCs w:val="0"/>
              </w:rPr>
              <w:t xml:space="preserve">eb </w:t>
            </w:r>
            <w:r>
              <w:rPr>
                <w:rStyle w:val="Strong"/>
                <w:bCs w:val="0"/>
              </w:rPr>
              <w:t>a</w:t>
            </w:r>
            <w:r w:rsidRPr="00F31D95">
              <w:rPr>
                <w:rStyle w:val="Strong"/>
                <w:bCs w:val="0"/>
              </w:rPr>
              <w:t>pp (PWA)</w:t>
            </w:r>
          </w:p>
        </w:tc>
        <w:tc>
          <w:tcPr>
            <w:tcW w:w="2500" w:type="pct"/>
          </w:tcPr>
          <w:p w14:paraId="59C607E8" w14:textId="0AF8D9E4" w:rsidR="004D1DDE" w:rsidRPr="008D5074" w:rsidRDefault="004D1DDE" w:rsidP="004D1DDE">
            <w:r>
              <w:t>A type of application software delivered through the web, built using common web technologies like HTML, CSS and JavaScript.</w:t>
            </w:r>
          </w:p>
        </w:tc>
      </w:tr>
      <w:tr w:rsidR="004D1DDE" w:rsidRPr="008D5074" w14:paraId="1804DD7C"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4A37E08A" w14:textId="43053E73" w:rsidR="004D1DDE" w:rsidRPr="00F31D95" w:rsidRDefault="004D1DDE" w:rsidP="004D1DDE">
            <w:pPr>
              <w:rPr>
                <w:rStyle w:val="Strong"/>
                <w:bCs w:val="0"/>
              </w:rPr>
            </w:pPr>
            <w:r w:rsidRPr="00F31D95">
              <w:rPr>
                <w:rStyle w:val="Strong"/>
                <w:bCs w:val="0"/>
              </w:rPr>
              <w:t xml:space="preserve">Quality </w:t>
            </w:r>
            <w:r>
              <w:rPr>
                <w:rStyle w:val="Strong"/>
                <w:bCs w:val="0"/>
              </w:rPr>
              <w:t>a</w:t>
            </w:r>
            <w:r w:rsidRPr="00F31D95">
              <w:rPr>
                <w:rStyle w:val="Strong"/>
                <w:bCs w:val="0"/>
              </w:rPr>
              <w:t>ssurance</w:t>
            </w:r>
          </w:p>
        </w:tc>
        <w:tc>
          <w:tcPr>
            <w:tcW w:w="2500" w:type="pct"/>
          </w:tcPr>
          <w:p w14:paraId="5CADF109" w14:textId="5B13E09F" w:rsidR="004D1DDE" w:rsidRDefault="004D1DDE" w:rsidP="004D1DDE">
            <w:r>
              <w:t>Practices and processes used to ensure that software meets specified requirements and quality standards.</w:t>
            </w:r>
          </w:p>
        </w:tc>
      </w:tr>
      <w:tr w:rsidR="004D1DDE" w:rsidRPr="008D5074" w14:paraId="4FB82985"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8DAC463" w14:textId="268D1B39" w:rsidR="004D1DDE" w:rsidRPr="00F31D95" w:rsidRDefault="004D1DDE" w:rsidP="004D1DDE">
            <w:pPr>
              <w:rPr>
                <w:rStyle w:val="Strong"/>
                <w:bCs w:val="0"/>
              </w:rPr>
            </w:pPr>
            <w:r w:rsidRPr="00F31D95">
              <w:rPr>
                <w:rStyle w:val="Strong"/>
                <w:bCs w:val="0"/>
              </w:rPr>
              <w:t>Recommendations</w:t>
            </w:r>
          </w:p>
        </w:tc>
        <w:tc>
          <w:tcPr>
            <w:tcW w:w="2500" w:type="pct"/>
          </w:tcPr>
          <w:p w14:paraId="1BACD01A" w14:textId="3430A247" w:rsidR="004D1DDE" w:rsidRPr="008D5074" w:rsidRDefault="004D1DDE" w:rsidP="004D1DDE">
            <w:r>
              <w:t>Suggestions for improving security and privacy practices in software development.</w:t>
            </w:r>
          </w:p>
        </w:tc>
      </w:tr>
      <w:tr w:rsidR="004D1DDE" w:rsidRPr="008D5074" w14:paraId="48EA63A9"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242F1FFB" w14:textId="0E0FB72C" w:rsidR="004D1DDE" w:rsidRPr="00F31D95" w:rsidRDefault="004D1DDE" w:rsidP="004D1DDE">
            <w:pPr>
              <w:rPr>
                <w:rStyle w:val="Strong"/>
                <w:bCs w:val="0"/>
              </w:rPr>
            </w:pPr>
            <w:r w:rsidRPr="00F31D95">
              <w:rPr>
                <w:rStyle w:val="Strong"/>
                <w:bCs w:val="0"/>
              </w:rPr>
              <w:t xml:space="preserve">Regulatory </w:t>
            </w:r>
            <w:r>
              <w:rPr>
                <w:rStyle w:val="Strong"/>
                <w:bCs w:val="0"/>
              </w:rPr>
              <w:t>c</w:t>
            </w:r>
            <w:r w:rsidRPr="00F31D95">
              <w:rPr>
                <w:rStyle w:val="Strong"/>
                <w:bCs w:val="0"/>
              </w:rPr>
              <w:t>ompliance</w:t>
            </w:r>
          </w:p>
        </w:tc>
        <w:tc>
          <w:tcPr>
            <w:tcW w:w="2500" w:type="pct"/>
          </w:tcPr>
          <w:p w14:paraId="3EEA9888" w14:textId="681FDD40" w:rsidR="004D1DDE" w:rsidRDefault="004D1DDE" w:rsidP="004D1DDE">
            <w:r>
              <w:t>Adhering to laws, regulations, and standards relevant to the industry or jurisdiction in which software operates.</w:t>
            </w:r>
          </w:p>
        </w:tc>
      </w:tr>
      <w:tr w:rsidR="004D1DDE" w:rsidRPr="008D5074" w14:paraId="0BC68DCB"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2FB689A8" w14:textId="0308A2E9" w:rsidR="004D1DDE" w:rsidRPr="00F31D95" w:rsidRDefault="004D1DDE" w:rsidP="004D1DDE">
            <w:pPr>
              <w:rPr>
                <w:rStyle w:val="Strong"/>
                <w:bCs w:val="0"/>
              </w:rPr>
            </w:pPr>
            <w:r w:rsidRPr="00F31D95">
              <w:rPr>
                <w:rStyle w:val="Strong"/>
                <w:bCs w:val="0"/>
              </w:rPr>
              <w:t xml:space="preserve">Requirements </w:t>
            </w:r>
            <w:r>
              <w:rPr>
                <w:rStyle w:val="Strong"/>
                <w:bCs w:val="0"/>
              </w:rPr>
              <w:t>d</w:t>
            </w:r>
            <w:r w:rsidRPr="00F31D95">
              <w:rPr>
                <w:rStyle w:val="Strong"/>
                <w:bCs w:val="0"/>
              </w:rPr>
              <w:t>efinition</w:t>
            </w:r>
          </w:p>
        </w:tc>
        <w:tc>
          <w:tcPr>
            <w:tcW w:w="2500" w:type="pct"/>
          </w:tcPr>
          <w:p w14:paraId="08CBC162" w14:textId="7222194A" w:rsidR="004D1DDE" w:rsidRDefault="004D1DDE" w:rsidP="004D1DDE">
            <w:r>
              <w:t>Establishing and documenting the needs and functional specifications of a software application.</w:t>
            </w:r>
          </w:p>
        </w:tc>
      </w:tr>
      <w:tr w:rsidR="004D1DDE" w:rsidRPr="008D5074" w14:paraId="6CE10B66"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0126B11A" w14:textId="21311DB3" w:rsidR="004D1DDE" w:rsidRPr="00F31D95" w:rsidRDefault="004D1DDE" w:rsidP="004D1DDE">
            <w:pPr>
              <w:rPr>
                <w:rStyle w:val="Strong"/>
                <w:bCs w:val="0"/>
              </w:rPr>
            </w:pPr>
            <w:r w:rsidRPr="00F31D95">
              <w:rPr>
                <w:rStyle w:val="Strong"/>
                <w:bCs w:val="0"/>
              </w:rPr>
              <w:t>Resilience</w:t>
            </w:r>
          </w:p>
        </w:tc>
        <w:tc>
          <w:tcPr>
            <w:tcW w:w="2500" w:type="pct"/>
          </w:tcPr>
          <w:p w14:paraId="4464DF8D" w14:textId="744D3291" w:rsidR="004D1DDE" w:rsidRDefault="004D1DDE" w:rsidP="004D1DDE">
            <w:r>
              <w:t>The ability of software to withstand and recover from system failures or cyber attacks</w:t>
            </w:r>
          </w:p>
        </w:tc>
      </w:tr>
      <w:tr w:rsidR="004D1DDE" w:rsidRPr="008D5074" w14:paraId="4C4EFC0D"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2AA6AFC2" w14:textId="3F1ED671" w:rsidR="004D1DDE" w:rsidRPr="00F31D95" w:rsidRDefault="004D1DDE" w:rsidP="004D1DDE">
            <w:pPr>
              <w:rPr>
                <w:rStyle w:val="Strong"/>
                <w:bCs w:val="0"/>
              </w:rPr>
            </w:pPr>
            <w:r w:rsidRPr="00F31D95">
              <w:rPr>
                <w:rStyle w:val="Strong"/>
                <w:bCs w:val="0"/>
              </w:rPr>
              <w:t xml:space="preserve">Safe </w:t>
            </w:r>
            <w:r>
              <w:rPr>
                <w:rStyle w:val="Strong"/>
                <w:bCs w:val="0"/>
              </w:rPr>
              <w:t>a</w:t>
            </w:r>
            <w:r w:rsidRPr="00F31D95">
              <w:rPr>
                <w:rStyle w:val="Strong"/>
                <w:bCs w:val="0"/>
              </w:rPr>
              <w:t xml:space="preserve">pplication </w:t>
            </w:r>
            <w:r>
              <w:rPr>
                <w:rStyle w:val="Strong"/>
                <w:bCs w:val="0"/>
              </w:rPr>
              <w:t>p</w:t>
            </w:r>
            <w:r w:rsidRPr="00F31D95">
              <w:rPr>
                <w:rStyle w:val="Strong"/>
                <w:bCs w:val="0"/>
              </w:rPr>
              <w:t xml:space="preserve">rogramming </w:t>
            </w:r>
            <w:r>
              <w:rPr>
                <w:rStyle w:val="Strong"/>
                <w:bCs w:val="0"/>
              </w:rPr>
              <w:t>i</w:t>
            </w:r>
            <w:r w:rsidRPr="00F31D95">
              <w:rPr>
                <w:rStyle w:val="Strong"/>
                <w:bCs w:val="0"/>
              </w:rPr>
              <w:t>nterface (API)</w:t>
            </w:r>
          </w:p>
        </w:tc>
        <w:tc>
          <w:tcPr>
            <w:tcW w:w="2500" w:type="pct"/>
          </w:tcPr>
          <w:p w14:paraId="57B16A7C" w14:textId="73F08A77" w:rsidR="004D1DDE" w:rsidRDefault="004D1DDE" w:rsidP="004D1DDE">
            <w:r>
              <w:t>Developing and implementing APIs that minimise security vulnerabilities.</w:t>
            </w:r>
          </w:p>
        </w:tc>
      </w:tr>
      <w:tr w:rsidR="004D1DDE" w:rsidRPr="008D5074" w14:paraId="7C269C37"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1A6CF640" w14:textId="6DFCE0E0" w:rsidR="004D1DDE" w:rsidRPr="00F31D95" w:rsidRDefault="004D1DDE" w:rsidP="004D1DDE">
            <w:pPr>
              <w:rPr>
                <w:rStyle w:val="Strong"/>
                <w:bCs w:val="0"/>
              </w:rPr>
            </w:pPr>
            <w:r w:rsidRPr="00F31D95">
              <w:rPr>
                <w:rStyle w:val="Strong"/>
                <w:bCs w:val="0"/>
              </w:rPr>
              <w:t>Sandbox</w:t>
            </w:r>
          </w:p>
        </w:tc>
        <w:tc>
          <w:tcPr>
            <w:tcW w:w="2500" w:type="pct"/>
          </w:tcPr>
          <w:p w14:paraId="612FA700" w14:textId="194BF613" w:rsidR="004D1DDE" w:rsidRDefault="004D1DDE" w:rsidP="004D1DDE">
            <w:r>
              <w:t>Isolating software processes to prevent them from affecting other parts of the system.</w:t>
            </w:r>
          </w:p>
        </w:tc>
      </w:tr>
      <w:tr w:rsidR="007B64FD" w:rsidRPr="008D5074" w14:paraId="46B0DFA9"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3740DB0D" w14:textId="520C0CC1" w:rsidR="007B64FD" w:rsidRPr="00F31D95" w:rsidRDefault="007B64FD" w:rsidP="007B64FD">
            <w:pPr>
              <w:rPr>
                <w:rStyle w:val="Strong"/>
                <w:bCs w:val="0"/>
              </w:rPr>
            </w:pPr>
            <w:r w:rsidRPr="00BF1AB7">
              <w:rPr>
                <w:rStyle w:val="Strong"/>
                <w:bCs w:val="0"/>
              </w:rPr>
              <w:t xml:space="preserve">Secure Sockets Layer </w:t>
            </w:r>
            <w:r>
              <w:rPr>
                <w:rStyle w:val="Strong"/>
                <w:bCs w:val="0"/>
              </w:rPr>
              <w:t>(</w:t>
            </w:r>
            <w:r w:rsidRPr="00F31D95">
              <w:rPr>
                <w:rStyle w:val="Strong"/>
                <w:bCs w:val="0"/>
              </w:rPr>
              <w:t>SSL</w:t>
            </w:r>
            <w:r>
              <w:rPr>
                <w:rStyle w:val="Strong"/>
                <w:bCs w:val="0"/>
              </w:rPr>
              <w:t>)</w:t>
            </w:r>
            <w:r w:rsidRPr="00F31D95">
              <w:rPr>
                <w:rStyle w:val="Strong"/>
                <w:bCs w:val="0"/>
              </w:rPr>
              <w:t xml:space="preserve"> </w:t>
            </w:r>
            <w:r>
              <w:rPr>
                <w:rStyle w:val="Strong"/>
                <w:bCs w:val="0"/>
              </w:rPr>
              <w:t>c</w:t>
            </w:r>
            <w:r w:rsidRPr="00F31D95">
              <w:rPr>
                <w:rStyle w:val="Strong"/>
                <w:bCs w:val="0"/>
              </w:rPr>
              <w:t>ertificate</w:t>
            </w:r>
          </w:p>
        </w:tc>
        <w:tc>
          <w:tcPr>
            <w:tcW w:w="2500" w:type="pct"/>
          </w:tcPr>
          <w:p w14:paraId="4E2042D6" w14:textId="2C1D5634" w:rsidR="007B64FD" w:rsidRDefault="007B64FD" w:rsidP="007B64FD">
            <w:r>
              <w:t>A digital certificate that authenticates the identity of a website and enables secure connections.</w:t>
            </w:r>
          </w:p>
        </w:tc>
      </w:tr>
      <w:tr w:rsidR="007B64FD" w:rsidRPr="008D5074" w14:paraId="072D17D1"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4C070A0F" w14:textId="76CEF9E1" w:rsidR="007B64FD" w:rsidRPr="00F31D95" w:rsidRDefault="007B64FD" w:rsidP="007B64FD">
            <w:pPr>
              <w:rPr>
                <w:rStyle w:val="Strong"/>
                <w:bCs w:val="0"/>
              </w:rPr>
            </w:pPr>
            <w:r w:rsidRPr="0078744F">
              <w:rPr>
                <w:rStyle w:val="Strong"/>
                <w:bCs w:val="0"/>
              </w:rPr>
              <w:t xml:space="preserve">Secure Sockets Layer </w:t>
            </w:r>
            <w:r>
              <w:rPr>
                <w:rStyle w:val="Strong"/>
                <w:bCs w:val="0"/>
              </w:rPr>
              <w:t>(</w:t>
            </w:r>
            <w:r w:rsidRPr="00F31D95">
              <w:rPr>
                <w:rStyle w:val="Strong"/>
                <w:bCs w:val="0"/>
              </w:rPr>
              <w:t>SSL</w:t>
            </w:r>
            <w:r>
              <w:rPr>
                <w:rStyle w:val="Strong"/>
                <w:bCs w:val="0"/>
              </w:rPr>
              <w:t>) and</w:t>
            </w:r>
            <w:r w:rsidRPr="00F31D95">
              <w:rPr>
                <w:rStyle w:val="Strong"/>
                <w:bCs w:val="0"/>
              </w:rPr>
              <w:t>/</w:t>
            </w:r>
            <w:r>
              <w:rPr>
                <w:rStyle w:val="Strong"/>
                <w:bCs w:val="0"/>
              </w:rPr>
              <w:t xml:space="preserve">or </w:t>
            </w:r>
            <w:r w:rsidRPr="0078744F">
              <w:rPr>
                <w:rStyle w:val="Strong"/>
                <w:bCs w:val="0"/>
              </w:rPr>
              <w:t xml:space="preserve">Hypertext Transfer Protocol Secure </w:t>
            </w:r>
            <w:r>
              <w:rPr>
                <w:rStyle w:val="Strong"/>
                <w:bCs w:val="0"/>
              </w:rPr>
              <w:t>(</w:t>
            </w:r>
            <w:r w:rsidRPr="00F31D95">
              <w:rPr>
                <w:rStyle w:val="Strong"/>
                <w:bCs w:val="0"/>
              </w:rPr>
              <w:t>HTTPS</w:t>
            </w:r>
            <w:r>
              <w:rPr>
                <w:rStyle w:val="Strong"/>
                <w:bCs w:val="0"/>
              </w:rPr>
              <w:t>)</w:t>
            </w:r>
          </w:p>
        </w:tc>
        <w:tc>
          <w:tcPr>
            <w:tcW w:w="2500" w:type="pct"/>
          </w:tcPr>
          <w:p w14:paraId="4519BB23" w14:textId="33522CBE" w:rsidR="007B64FD" w:rsidRDefault="007B64FD" w:rsidP="007B64FD">
            <w:r>
              <w:t>Protocols used to secure communication over a computer network.</w:t>
            </w:r>
          </w:p>
        </w:tc>
      </w:tr>
      <w:tr w:rsidR="007B64FD" w:rsidRPr="008D5074" w14:paraId="4150C887"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36AB6653" w14:textId="175896A2" w:rsidR="007B64FD" w:rsidRPr="00F31D95" w:rsidRDefault="007B64FD" w:rsidP="007B64FD">
            <w:pPr>
              <w:rPr>
                <w:rStyle w:val="Strong"/>
                <w:bCs w:val="0"/>
              </w:rPr>
            </w:pPr>
            <w:r w:rsidRPr="00F31D95">
              <w:rPr>
                <w:rStyle w:val="Strong"/>
                <w:bCs w:val="0"/>
              </w:rPr>
              <w:t xml:space="preserve">Security </w:t>
            </w:r>
            <w:r>
              <w:rPr>
                <w:rStyle w:val="Strong"/>
                <w:bCs w:val="0"/>
              </w:rPr>
              <w:t>s</w:t>
            </w:r>
            <w:r w:rsidRPr="00F31D95">
              <w:rPr>
                <w:rStyle w:val="Strong"/>
                <w:bCs w:val="0"/>
              </w:rPr>
              <w:t>cans</w:t>
            </w:r>
          </w:p>
        </w:tc>
        <w:tc>
          <w:tcPr>
            <w:tcW w:w="2500" w:type="pct"/>
          </w:tcPr>
          <w:p w14:paraId="68813EBD" w14:textId="3C56B248" w:rsidR="007B64FD" w:rsidRPr="008D5074" w:rsidRDefault="007B64FD" w:rsidP="007B64FD">
            <w:r>
              <w:t>Automated tools used to scan and detect security vulnerabilities in software applications.</w:t>
            </w:r>
          </w:p>
        </w:tc>
      </w:tr>
      <w:tr w:rsidR="007B64FD" w:rsidRPr="008D5074" w14:paraId="58A9A89D"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60EEF561" w14:textId="5275F8A0" w:rsidR="007B64FD" w:rsidRPr="00F31D95" w:rsidRDefault="007B64FD" w:rsidP="007B64FD">
            <w:pPr>
              <w:rPr>
                <w:rStyle w:val="Strong"/>
                <w:bCs w:val="0"/>
              </w:rPr>
            </w:pPr>
            <w:r w:rsidRPr="00F31D95">
              <w:rPr>
                <w:rStyle w:val="Strong"/>
                <w:bCs w:val="0"/>
              </w:rPr>
              <w:t xml:space="preserve">Security </w:t>
            </w:r>
            <w:r>
              <w:rPr>
                <w:rStyle w:val="Strong"/>
                <w:bCs w:val="0"/>
              </w:rPr>
              <w:t>s</w:t>
            </w:r>
            <w:r w:rsidRPr="00F31D95">
              <w:rPr>
                <w:rStyle w:val="Strong"/>
                <w:bCs w:val="0"/>
              </w:rPr>
              <w:t>pecialist</w:t>
            </w:r>
          </w:p>
        </w:tc>
        <w:tc>
          <w:tcPr>
            <w:tcW w:w="2500" w:type="pct"/>
          </w:tcPr>
          <w:p w14:paraId="4A48747C" w14:textId="52E791D6" w:rsidR="007B64FD" w:rsidRPr="008D5074" w:rsidRDefault="007B64FD" w:rsidP="007B64FD">
            <w:r>
              <w:t>An individual with expertise in analysing and addressing security vulnerabilities in software applications.</w:t>
            </w:r>
          </w:p>
        </w:tc>
      </w:tr>
      <w:tr w:rsidR="007B64FD" w:rsidRPr="008D5074" w14:paraId="366E50F3"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0A4E94D" w14:textId="2FFB4D4D" w:rsidR="007B64FD" w:rsidRPr="00F31D95" w:rsidRDefault="007B64FD" w:rsidP="007B64FD">
            <w:pPr>
              <w:rPr>
                <w:rStyle w:val="Strong"/>
                <w:bCs w:val="0"/>
              </w:rPr>
            </w:pPr>
            <w:r w:rsidRPr="00F31D95">
              <w:rPr>
                <w:rStyle w:val="Strong"/>
                <w:bCs w:val="0"/>
              </w:rPr>
              <w:t xml:space="preserve">Security </w:t>
            </w:r>
            <w:r>
              <w:rPr>
                <w:rStyle w:val="Strong"/>
                <w:bCs w:val="0"/>
              </w:rPr>
              <w:t>t</w:t>
            </w:r>
            <w:r w:rsidRPr="00F31D95">
              <w:rPr>
                <w:rStyle w:val="Strong"/>
                <w:bCs w:val="0"/>
              </w:rPr>
              <w:t>ests</w:t>
            </w:r>
          </w:p>
        </w:tc>
        <w:tc>
          <w:tcPr>
            <w:tcW w:w="2500" w:type="pct"/>
          </w:tcPr>
          <w:p w14:paraId="2196EF7D" w14:textId="37B1DF65" w:rsidR="007B64FD" w:rsidRPr="008D5074" w:rsidRDefault="007B64FD" w:rsidP="007B64FD">
            <w:r>
              <w:t>Tests conducted to identify and address security flaws in software applications.</w:t>
            </w:r>
          </w:p>
        </w:tc>
      </w:tr>
      <w:tr w:rsidR="007B64FD" w:rsidRPr="008D5074" w14:paraId="5459C675"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17038731" w14:textId="4353E62D" w:rsidR="007B64FD" w:rsidRPr="00F31D95" w:rsidRDefault="007B64FD" w:rsidP="007B64FD">
            <w:pPr>
              <w:rPr>
                <w:rStyle w:val="Strong"/>
                <w:bCs w:val="0"/>
              </w:rPr>
            </w:pPr>
            <w:r w:rsidRPr="00F31D95">
              <w:rPr>
                <w:rStyle w:val="Strong"/>
                <w:bCs w:val="0"/>
              </w:rPr>
              <w:t xml:space="preserve">Session </w:t>
            </w:r>
            <w:r>
              <w:rPr>
                <w:rStyle w:val="Strong"/>
                <w:bCs w:val="0"/>
              </w:rPr>
              <w:t>m</w:t>
            </w:r>
            <w:r w:rsidRPr="00F31D95">
              <w:rPr>
                <w:rStyle w:val="Strong"/>
                <w:bCs w:val="0"/>
              </w:rPr>
              <w:t>anagement</w:t>
            </w:r>
          </w:p>
        </w:tc>
        <w:tc>
          <w:tcPr>
            <w:tcW w:w="2500" w:type="pct"/>
          </w:tcPr>
          <w:p w14:paraId="7D663059" w14:textId="5B64D405" w:rsidR="007B64FD" w:rsidRPr="008D5074" w:rsidRDefault="007B64FD" w:rsidP="007B64FD">
            <w:r>
              <w:t>Process of securely managing user sessions on a website or application.</w:t>
            </w:r>
          </w:p>
        </w:tc>
      </w:tr>
      <w:tr w:rsidR="007B64FD" w:rsidRPr="008D5074" w14:paraId="0734A7DC"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31F67B9" w14:textId="30C7EEC0" w:rsidR="007B64FD" w:rsidRPr="00F31D95" w:rsidRDefault="007B64FD" w:rsidP="007B64FD">
            <w:pPr>
              <w:rPr>
                <w:rStyle w:val="Strong"/>
                <w:bCs w:val="0"/>
              </w:rPr>
            </w:pPr>
            <w:r w:rsidRPr="00F31D95">
              <w:rPr>
                <w:rStyle w:val="Strong"/>
                <w:bCs w:val="0"/>
              </w:rPr>
              <w:t xml:space="preserve">Session </w:t>
            </w:r>
            <w:r>
              <w:rPr>
                <w:rStyle w:val="Strong"/>
                <w:bCs w:val="0"/>
              </w:rPr>
              <w:t>t</w:t>
            </w:r>
            <w:r w:rsidRPr="00F31D95">
              <w:rPr>
                <w:rStyle w:val="Strong"/>
                <w:bCs w:val="0"/>
              </w:rPr>
              <w:t>iming</w:t>
            </w:r>
          </w:p>
        </w:tc>
        <w:tc>
          <w:tcPr>
            <w:tcW w:w="2500" w:type="pct"/>
          </w:tcPr>
          <w:p w14:paraId="36DAE94B" w14:textId="1844456A" w:rsidR="007B64FD" w:rsidRPr="008D5074" w:rsidRDefault="007B64FD" w:rsidP="007B64FD">
            <w:pPr>
              <w:rPr>
                <w:szCs w:val="24"/>
              </w:rPr>
            </w:pPr>
            <w:r>
              <w:t>Setting a limit on how long a user session remains active before requiring re-authentication.</w:t>
            </w:r>
          </w:p>
        </w:tc>
      </w:tr>
      <w:tr w:rsidR="007B64FD" w:rsidRPr="008D5074" w14:paraId="2391C816"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642DE13E" w14:textId="65F8ECB4" w:rsidR="007B64FD" w:rsidRPr="00F31D95" w:rsidRDefault="007B64FD" w:rsidP="007B64FD">
            <w:pPr>
              <w:rPr>
                <w:rStyle w:val="Strong"/>
                <w:bCs w:val="0"/>
              </w:rPr>
            </w:pPr>
            <w:r w:rsidRPr="00F31D95">
              <w:rPr>
                <w:rStyle w:val="Strong"/>
                <w:bCs w:val="0"/>
              </w:rPr>
              <w:t xml:space="preserve">Software </w:t>
            </w:r>
            <w:r>
              <w:rPr>
                <w:rStyle w:val="Strong"/>
                <w:bCs w:val="0"/>
              </w:rPr>
              <w:t>d</w:t>
            </w:r>
            <w:r w:rsidRPr="00F31D95">
              <w:rPr>
                <w:rStyle w:val="Strong"/>
                <w:bCs w:val="0"/>
              </w:rPr>
              <w:t xml:space="preserve">evelopment </w:t>
            </w:r>
            <w:r>
              <w:rPr>
                <w:rStyle w:val="Strong"/>
                <w:bCs w:val="0"/>
              </w:rPr>
              <w:t>l</w:t>
            </w:r>
            <w:r w:rsidRPr="00F31D95">
              <w:rPr>
                <w:rStyle w:val="Strong"/>
                <w:bCs w:val="0"/>
              </w:rPr>
              <w:t>ifecycle</w:t>
            </w:r>
          </w:p>
        </w:tc>
        <w:tc>
          <w:tcPr>
            <w:tcW w:w="2500" w:type="pct"/>
          </w:tcPr>
          <w:p w14:paraId="4F26EE53" w14:textId="0E1E29B0" w:rsidR="007B64FD" w:rsidRPr="008D5074" w:rsidRDefault="007B64FD" w:rsidP="007B64FD">
            <w:r>
              <w:t>The process of planning, creating, testing and deploying software applications.</w:t>
            </w:r>
          </w:p>
        </w:tc>
      </w:tr>
      <w:tr w:rsidR="007B64FD" w:rsidRPr="008D5074" w14:paraId="40CB8148"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0A184C96" w14:textId="715ADB86" w:rsidR="007B64FD" w:rsidRPr="00F31D95" w:rsidRDefault="007B64FD" w:rsidP="007B64FD">
            <w:pPr>
              <w:rPr>
                <w:rStyle w:val="Strong"/>
                <w:bCs w:val="0"/>
              </w:rPr>
            </w:pPr>
            <w:r w:rsidRPr="00F31D95">
              <w:rPr>
                <w:rStyle w:val="Strong"/>
                <w:bCs w:val="0"/>
              </w:rPr>
              <w:t xml:space="preserve">Software </w:t>
            </w:r>
            <w:r>
              <w:rPr>
                <w:rStyle w:val="Strong"/>
                <w:bCs w:val="0"/>
              </w:rPr>
              <w:t>e</w:t>
            </w:r>
            <w:r w:rsidRPr="00F31D95">
              <w:rPr>
                <w:rStyle w:val="Strong"/>
                <w:bCs w:val="0"/>
              </w:rPr>
              <w:t>ngineering</w:t>
            </w:r>
          </w:p>
        </w:tc>
        <w:tc>
          <w:tcPr>
            <w:tcW w:w="2500" w:type="pct"/>
          </w:tcPr>
          <w:p w14:paraId="613EC9AB" w14:textId="6A367063" w:rsidR="007B64FD" w:rsidRPr="008D5074" w:rsidRDefault="007B64FD" w:rsidP="007B64FD">
            <w:r>
              <w:t>The application of engineering principles to the design, development, maintenance, testing, and evaluation of software and systems.</w:t>
            </w:r>
          </w:p>
        </w:tc>
      </w:tr>
      <w:tr w:rsidR="007B64FD" w:rsidRPr="008D5074" w14:paraId="5343D0C6"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6A89C98C" w14:textId="768C74FE" w:rsidR="007B64FD" w:rsidRPr="00F31D95" w:rsidRDefault="007B64FD" w:rsidP="007B64FD">
            <w:pPr>
              <w:rPr>
                <w:rStyle w:val="Strong"/>
                <w:bCs w:val="0"/>
              </w:rPr>
            </w:pPr>
            <w:r w:rsidRPr="00F31D95">
              <w:rPr>
                <w:rStyle w:val="Strong"/>
                <w:bCs w:val="0"/>
              </w:rPr>
              <w:t xml:space="preserve">Static </w:t>
            </w:r>
            <w:r>
              <w:rPr>
                <w:rStyle w:val="Strong"/>
                <w:bCs w:val="0"/>
              </w:rPr>
              <w:t>a</w:t>
            </w:r>
            <w:r w:rsidRPr="00F31D95">
              <w:rPr>
                <w:rStyle w:val="Strong"/>
                <w:bCs w:val="0"/>
              </w:rPr>
              <w:t xml:space="preserve">pplication </w:t>
            </w:r>
            <w:r>
              <w:rPr>
                <w:rStyle w:val="Strong"/>
                <w:bCs w:val="0"/>
              </w:rPr>
              <w:t>s</w:t>
            </w:r>
            <w:r w:rsidRPr="00F31D95">
              <w:rPr>
                <w:rStyle w:val="Strong"/>
                <w:bCs w:val="0"/>
              </w:rPr>
              <w:t xml:space="preserve">ecurity </w:t>
            </w:r>
            <w:r>
              <w:rPr>
                <w:rStyle w:val="Strong"/>
                <w:bCs w:val="0"/>
              </w:rPr>
              <w:t>t</w:t>
            </w:r>
            <w:r w:rsidRPr="00F31D95">
              <w:rPr>
                <w:rStyle w:val="Strong"/>
                <w:bCs w:val="0"/>
              </w:rPr>
              <w:t>esting (SAST)</w:t>
            </w:r>
          </w:p>
        </w:tc>
        <w:tc>
          <w:tcPr>
            <w:tcW w:w="2500" w:type="pct"/>
          </w:tcPr>
          <w:p w14:paraId="4305DEDE" w14:textId="7C1CE84B" w:rsidR="007B64FD" w:rsidRDefault="007B64FD" w:rsidP="007B64FD">
            <w:r>
              <w:t>A method of testing software applications for security vulnerabilities without executing the code.</w:t>
            </w:r>
          </w:p>
        </w:tc>
      </w:tr>
      <w:tr w:rsidR="007B64FD" w:rsidRPr="008D5074" w14:paraId="0D08814F"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0500E602" w14:textId="728B4CB0" w:rsidR="007B64FD" w:rsidRPr="00F31D95" w:rsidRDefault="007B64FD" w:rsidP="007B64FD">
            <w:pPr>
              <w:rPr>
                <w:rStyle w:val="Strong"/>
                <w:bCs w:val="0"/>
              </w:rPr>
            </w:pPr>
            <w:r w:rsidRPr="00183B05">
              <w:rPr>
                <w:rStyle w:val="Strong"/>
                <w:bCs w:val="0"/>
              </w:rPr>
              <w:t xml:space="preserve">Structured Query Language </w:t>
            </w:r>
            <w:r>
              <w:rPr>
                <w:rStyle w:val="Strong"/>
                <w:bCs w:val="0"/>
              </w:rPr>
              <w:t>(</w:t>
            </w:r>
            <w:r w:rsidRPr="00F31D95">
              <w:rPr>
                <w:rStyle w:val="Strong"/>
                <w:bCs w:val="0"/>
              </w:rPr>
              <w:t>SQL</w:t>
            </w:r>
            <w:r>
              <w:rPr>
                <w:rStyle w:val="Strong"/>
                <w:bCs w:val="0"/>
              </w:rPr>
              <w:t>)</w:t>
            </w:r>
            <w:r w:rsidRPr="00F31D95">
              <w:rPr>
                <w:rStyle w:val="Strong"/>
                <w:bCs w:val="0"/>
              </w:rPr>
              <w:t xml:space="preserve"> </w:t>
            </w:r>
            <w:r>
              <w:rPr>
                <w:rStyle w:val="Strong"/>
                <w:bCs w:val="0"/>
              </w:rPr>
              <w:t>i</w:t>
            </w:r>
            <w:r w:rsidRPr="00F31D95">
              <w:rPr>
                <w:rStyle w:val="Strong"/>
                <w:bCs w:val="0"/>
              </w:rPr>
              <w:t>njection</w:t>
            </w:r>
          </w:p>
        </w:tc>
        <w:tc>
          <w:tcPr>
            <w:tcW w:w="2500" w:type="pct"/>
          </w:tcPr>
          <w:p w14:paraId="0E8485AA" w14:textId="2AB55D60" w:rsidR="007B64FD" w:rsidRDefault="007B64FD" w:rsidP="007B64FD">
            <w:r>
              <w:t xml:space="preserve">A type of </w:t>
            </w:r>
            <w:proofErr w:type="spellStart"/>
            <w:r>
              <w:t>cyber attack</w:t>
            </w:r>
            <w:proofErr w:type="spellEnd"/>
            <w:r>
              <w:t xml:space="preserve"> where malicious SQL statements are inserted into an entry field for execution.</w:t>
            </w:r>
          </w:p>
        </w:tc>
      </w:tr>
      <w:tr w:rsidR="007B64FD" w:rsidRPr="008D5074" w14:paraId="440E3121"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10B658E1" w14:textId="069A84A3" w:rsidR="007B64FD" w:rsidRPr="00F31D95" w:rsidRDefault="007B64FD" w:rsidP="007B64FD">
            <w:pPr>
              <w:rPr>
                <w:rStyle w:val="Strong"/>
                <w:bCs w:val="0"/>
              </w:rPr>
            </w:pPr>
            <w:r w:rsidRPr="00F31D95">
              <w:rPr>
                <w:rStyle w:val="Strong"/>
                <w:bCs w:val="0"/>
              </w:rPr>
              <w:t xml:space="preserve">Testing and </w:t>
            </w:r>
            <w:r>
              <w:rPr>
                <w:rStyle w:val="Strong"/>
                <w:bCs w:val="0"/>
              </w:rPr>
              <w:t>d</w:t>
            </w:r>
            <w:r w:rsidRPr="00F31D95">
              <w:rPr>
                <w:rStyle w:val="Strong"/>
                <w:bCs w:val="0"/>
              </w:rPr>
              <w:t>ebugging</w:t>
            </w:r>
          </w:p>
        </w:tc>
        <w:tc>
          <w:tcPr>
            <w:tcW w:w="2500" w:type="pct"/>
          </w:tcPr>
          <w:p w14:paraId="3E7C5D25" w14:textId="381E2902" w:rsidR="007B64FD" w:rsidRPr="008D5074" w:rsidRDefault="007B64FD" w:rsidP="007B64FD">
            <w:r>
              <w:t>Processes of evaluating software for errors and issues and identifying and resolving them.</w:t>
            </w:r>
          </w:p>
        </w:tc>
      </w:tr>
      <w:tr w:rsidR="007B64FD" w:rsidRPr="008D5074" w14:paraId="3C2B930F" w14:textId="77777777" w:rsidTr="00974F6C">
        <w:trPr>
          <w:cnfStyle w:val="000000100000" w:firstRow="0" w:lastRow="0" w:firstColumn="0" w:lastColumn="0" w:oddVBand="0" w:evenVBand="0" w:oddHBand="1" w:evenHBand="0" w:firstRowFirstColumn="0" w:firstRowLastColumn="0" w:lastRowFirstColumn="0" w:lastRowLastColumn="0"/>
          <w:trHeight w:val="758"/>
        </w:trPr>
        <w:tc>
          <w:tcPr>
            <w:tcW w:w="2500" w:type="pct"/>
          </w:tcPr>
          <w:p w14:paraId="1DC603FA" w14:textId="081DB04F" w:rsidR="007B64FD" w:rsidRPr="00F31D95" w:rsidRDefault="007B64FD" w:rsidP="007B64FD">
            <w:pPr>
              <w:rPr>
                <w:rStyle w:val="Strong"/>
                <w:bCs w:val="0"/>
              </w:rPr>
            </w:pPr>
            <w:r w:rsidRPr="00F31D95">
              <w:rPr>
                <w:rStyle w:val="Strong"/>
                <w:bCs w:val="0"/>
              </w:rPr>
              <w:t>Vulnerabilities</w:t>
            </w:r>
          </w:p>
        </w:tc>
        <w:tc>
          <w:tcPr>
            <w:tcW w:w="2500" w:type="pct"/>
          </w:tcPr>
          <w:p w14:paraId="509340D9" w14:textId="2FDBB77D" w:rsidR="007B64FD" w:rsidRPr="008D5074" w:rsidRDefault="007B64FD" w:rsidP="007B64FD">
            <w:pPr>
              <w:rPr>
                <w:szCs w:val="24"/>
              </w:rPr>
            </w:pPr>
            <w:r>
              <w:t>Weaknesses in a system that can be exploited to compromise security.</w:t>
            </w:r>
          </w:p>
        </w:tc>
      </w:tr>
      <w:tr w:rsidR="007B64FD" w:rsidRPr="008D5074" w14:paraId="2107D59E" w14:textId="77777777" w:rsidTr="00974F6C">
        <w:trPr>
          <w:cnfStyle w:val="000000010000" w:firstRow="0" w:lastRow="0" w:firstColumn="0" w:lastColumn="0" w:oddVBand="0" w:evenVBand="0" w:oddHBand="0" w:evenHBand="1" w:firstRowFirstColumn="0" w:firstRowLastColumn="0" w:lastRowFirstColumn="0" w:lastRowLastColumn="0"/>
          <w:trHeight w:val="758"/>
        </w:trPr>
        <w:tc>
          <w:tcPr>
            <w:tcW w:w="2500" w:type="pct"/>
          </w:tcPr>
          <w:p w14:paraId="29DFF001" w14:textId="388E8CA4" w:rsidR="007B64FD" w:rsidRPr="00F31D95" w:rsidRDefault="007B64FD" w:rsidP="007B64FD">
            <w:pPr>
              <w:rPr>
                <w:rStyle w:val="Strong"/>
                <w:bCs w:val="0"/>
              </w:rPr>
            </w:pPr>
            <w:r w:rsidRPr="00F31D95">
              <w:rPr>
                <w:rStyle w:val="Strong"/>
                <w:bCs w:val="0"/>
              </w:rPr>
              <w:t xml:space="preserve">White </w:t>
            </w:r>
            <w:r>
              <w:rPr>
                <w:rStyle w:val="Strong"/>
                <w:bCs w:val="0"/>
              </w:rPr>
              <w:t>b</w:t>
            </w:r>
            <w:r w:rsidRPr="00F31D95">
              <w:rPr>
                <w:rStyle w:val="Strong"/>
                <w:bCs w:val="0"/>
              </w:rPr>
              <w:t xml:space="preserve">ox </w:t>
            </w:r>
            <w:r>
              <w:rPr>
                <w:rStyle w:val="Strong"/>
                <w:bCs w:val="0"/>
              </w:rPr>
              <w:t>a</w:t>
            </w:r>
            <w:r w:rsidRPr="00F31D95">
              <w:rPr>
                <w:rStyle w:val="Strong"/>
                <w:bCs w:val="0"/>
              </w:rPr>
              <w:t>nalysis</w:t>
            </w:r>
          </w:p>
        </w:tc>
        <w:tc>
          <w:tcPr>
            <w:tcW w:w="2500" w:type="pct"/>
          </w:tcPr>
          <w:p w14:paraId="0F072AF6" w14:textId="37B9BA45" w:rsidR="007B64FD" w:rsidRPr="008D5074" w:rsidRDefault="007B64FD" w:rsidP="007B64FD">
            <w:r>
              <w:t>A method of analysing software security where full knowledge of the internal code is involved.</w:t>
            </w:r>
          </w:p>
        </w:tc>
      </w:tr>
    </w:tbl>
    <w:p w14:paraId="1DF4B46E" w14:textId="0EAA58A8" w:rsidR="00AD6266" w:rsidRPr="008D5074" w:rsidRDefault="00AD6266" w:rsidP="00AD6266">
      <w:pPr>
        <w:pStyle w:val="FeatureBox2"/>
      </w:pPr>
      <w:r w:rsidRPr="008D5074">
        <w:rPr>
          <w:rStyle w:val="Strong"/>
        </w:rPr>
        <w:t>Teacher note:</w:t>
      </w:r>
      <w:r w:rsidRPr="008D5074">
        <w:t xml:space="preserve"> for students with an </w:t>
      </w:r>
      <w:r w:rsidR="00640111" w:rsidRPr="00640111">
        <w:t xml:space="preserve">English as an additional language or dialect </w:t>
      </w:r>
      <w:r w:rsidR="00640111">
        <w:t>(</w:t>
      </w:r>
      <w:r w:rsidRPr="008D5074">
        <w:t>EAL</w:t>
      </w:r>
      <w:r w:rsidR="00640111">
        <w:t>/</w:t>
      </w:r>
      <w:r w:rsidRPr="008D5074">
        <w:t>D</w:t>
      </w:r>
      <w:r w:rsidR="00640111">
        <w:t>)</w:t>
      </w:r>
      <w:r w:rsidRPr="008D5074">
        <w:t xml:space="preserve"> background</w:t>
      </w:r>
      <w:r w:rsidR="001C6A4D">
        <w:t>,</w:t>
      </w:r>
      <w:r w:rsidRPr="008D5074">
        <w:t xml:space="preserve"> </w:t>
      </w:r>
      <w:r w:rsidR="001C6A4D">
        <w:t>t</w:t>
      </w:r>
      <w:r w:rsidR="001C6A4D" w:rsidRPr="008D5074">
        <w:t xml:space="preserve">he </w:t>
      </w:r>
      <w:r w:rsidR="00640111">
        <w:t xml:space="preserve">completed </w:t>
      </w:r>
      <w:r w:rsidRPr="008D5074">
        <w:t>glossary can be provided so that they have additional time to understand the key terms with bilingual dictionaries. The glossary can be provided to students in their preferred communication mode.</w:t>
      </w:r>
      <w:r w:rsidR="002145E5">
        <w:t xml:space="preserve"> Teachers may consider using </w:t>
      </w:r>
      <w:hyperlink r:id="rId43" w:history="1">
        <w:r w:rsidR="00944A2D">
          <w:rPr>
            <w:rStyle w:val="Hyperlink"/>
          </w:rPr>
          <w:t>semantic wave (PDF 422 KB)</w:t>
        </w:r>
      </w:hyperlink>
      <w:r w:rsidR="002145E5">
        <w:t xml:space="preserve"> strategies to explore the meaning of these concepts.</w:t>
      </w:r>
    </w:p>
    <w:p w14:paraId="4FBAA545" w14:textId="77777777" w:rsidR="00AD6266" w:rsidRPr="008D5074" w:rsidRDefault="00AD6266" w:rsidP="00AD6266">
      <w:r w:rsidRPr="008D5074">
        <w:br w:type="page"/>
      </w:r>
    </w:p>
    <w:p w14:paraId="46632294" w14:textId="77777777" w:rsidR="00AD6266" w:rsidRPr="008D5074" w:rsidRDefault="00AD6266" w:rsidP="00DB2ED2">
      <w:pPr>
        <w:pStyle w:val="Heading2"/>
        <w:rPr>
          <w:sz w:val="40"/>
          <w:szCs w:val="40"/>
        </w:rPr>
      </w:pPr>
      <w:bookmarkStart w:id="34" w:name="_Toc141776408"/>
      <w:bookmarkStart w:id="35" w:name="_Toc183426589"/>
      <w:r w:rsidRPr="303EE35D">
        <w:rPr>
          <w:sz w:val="40"/>
          <w:szCs w:val="40"/>
        </w:rPr>
        <w:t>NESA glossary keywords</w:t>
      </w:r>
      <w:bookmarkEnd w:id="34"/>
      <w:bookmarkEnd w:id="35"/>
    </w:p>
    <w:p w14:paraId="643271CA" w14:textId="325C39F1" w:rsidR="00AD6266" w:rsidRPr="008D5074" w:rsidRDefault="00AD6266" w:rsidP="00AD6266">
      <w:r w:rsidRPr="008D5074">
        <w:rPr>
          <w:noProof/>
        </w:rPr>
        <w:drawing>
          <wp:anchor distT="0" distB="0" distL="114300" distR="114300" simplePos="0" relativeHeight="251658241" behindDoc="0" locked="0" layoutInCell="1" allowOverlap="1" wp14:anchorId="0DD4A94B" wp14:editId="634A8B3F">
            <wp:simplePos x="0" y="0"/>
            <wp:positionH relativeFrom="column">
              <wp:posOffset>48260</wp:posOffset>
            </wp:positionH>
            <wp:positionV relativeFrom="paragraph">
              <wp:posOffset>45720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8D5074">
        <w:t>NESA keywords can be used in the syllabus and in the Higher School Certificate examination. Familiarisation with these keywords can assist in understanding how to write and respond to questions.</w:t>
      </w:r>
    </w:p>
    <w:tbl>
      <w:tblPr>
        <w:tblStyle w:val="Tableheader"/>
        <w:tblW w:w="9622" w:type="dxa"/>
        <w:tblLook w:val="04A0" w:firstRow="1" w:lastRow="0" w:firstColumn="1" w:lastColumn="0" w:noHBand="0" w:noVBand="1"/>
        <w:tblDescription w:val="List of key words used by NESA."/>
      </w:tblPr>
      <w:tblGrid>
        <w:gridCol w:w="1985"/>
        <w:gridCol w:w="7637"/>
      </w:tblGrid>
      <w:tr w:rsidR="007B0D88" w:rsidRPr="00FB7722" w14:paraId="5353F2D0" w14:textId="77777777" w:rsidTr="00427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80F6F6" w14:textId="77777777" w:rsidR="00AD6266" w:rsidRPr="00FB7722" w:rsidRDefault="00AD6266" w:rsidP="00FB7722">
            <w:r w:rsidRPr="00FB7722">
              <w:t>Key term</w:t>
            </w:r>
          </w:p>
        </w:tc>
        <w:tc>
          <w:tcPr>
            <w:tcW w:w="7637" w:type="dxa"/>
          </w:tcPr>
          <w:p w14:paraId="268EE780" w14:textId="77777777" w:rsidR="00AD6266" w:rsidRPr="00FB7722" w:rsidRDefault="00AD6266" w:rsidP="00FB7722">
            <w:pPr>
              <w:cnfStyle w:val="100000000000" w:firstRow="1" w:lastRow="0" w:firstColumn="0" w:lastColumn="0" w:oddVBand="0" w:evenVBand="0" w:oddHBand="0" w:evenHBand="0" w:firstRowFirstColumn="0" w:firstRowLastColumn="0" w:lastRowFirstColumn="0" w:lastRowLastColumn="0"/>
            </w:pPr>
            <w:r w:rsidRPr="00FB7722">
              <w:t>Definition</w:t>
            </w:r>
          </w:p>
        </w:tc>
      </w:tr>
      <w:tr w:rsidR="0077434C" w:rsidRPr="00FB7722" w14:paraId="4A2E67A0" w14:textId="77777777" w:rsidTr="00427834">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53047708" w14:textId="344C9011" w:rsidR="0077434C" w:rsidRPr="00FB7722" w:rsidRDefault="0077434C" w:rsidP="0077434C">
            <w:pPr>
              <w:rPr>
                <w:color w:val="000000"/>
              </w:rPr>
            </w:pPr>
            <w:r w:rsidRPr="00FB7722">
              <w:t>Apply</w:t>
            </w:r>
          </w:p>
        </w:tc>
        <w:tc>
          <w:tcPr>
            <w:tcW w:w="7637" w:type="dxa"/>
          </w:tcPr>
          <w:p w14:paraId="6D575395" w14:textId="7F7D1C2E" w:rsidR="0077434C" w:rsidRPr="00FB7722" w:rsidRDefault="0077434C" w:rsidP="00FB7722">
            <w:pPr>
              <w:cnfStyle w:val="000000100000" w:firstRow="0" w:lastRow="0" w:firstColumn="0" w:lastColumn="0" w:oddVBand="0" w:evenVBand="0" w:oddHBand="1" w:evenHBand="0" w:firstRowFirstColumn="0" w:firstRowLastColumn="0" w:lastRowFirstColumn="0" w:lastRowLastColumn="0"/>
              <w:rPr>
                <w:color w:val="000000"/>
              </w:rPr>
            </w:pPr>
            <w:r w:rsidRPr="00FB7722">
              <w:t>Use, utilise, employ in a particular situation</w:t>
            </w:r>
            <w:r w:rsidR="00946406">
              <w:t>.</w:t>
            </w:r>
          </w:p>
        </w:tc>
      </w:tr>
      <w:tr w:rsidR="0077434C" w:rsidRPr="00FB7722" w14:paraId="12025B55" w14:textId="77777777" w:rsidTr="00427834">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21CEAFCA" w14:textId="783FAC6C" w:rsidR="0077434C" w:rsidRPr="00FB7722" w:rsidRDefault="0077434C" w:rsidP="0077434C">
            <w:pPr>
              <w:rPr>
                <w:color w:val="000000"/>
              </w:rPr>
            </w:pPr>
            <w:r w:rsidRPr="00FB7722">
              <w:rPr>
                <w:color w:val="000000"/>
              </w:rPr>
              <w:t>Describe</w:t>
            </w:r>
          </w:p>
        </w:tc>
        <w:tc>
          <w:tcPr>
            <w:tcW w:w="7637" w:type="dxa"/>
          </w:tcPr>
          <w:p w14:paraId="113AA616" w14:textId="709A8121" w:rsidR="0077434C" w:rsidRPr="00FB7722" w:rsidRDefault="0077434C" w:rsidP="00FB7722">
            <w:pPr>
              <w:cnfStyle w:val="000000010000" w:firstRow="0" w:lastRow="0" w:firstColumn="0" w:lastColumn="0" w:oddVBand="0" w:evenVBand="0" w:oddHBand="0" w:evenHBand="1" w:firstRowFirstColumn="0" w:firstRowLastColumn="0" w:lastRowFirstColumn="0" w:lastRowLastColumn="0"/>
              <w:rPr>
                <w:color w:val="000000"/>
              </w:rPr>
            </w:pPr>
            <w:r w:rsidRPr="00FB7722">
              <w:t>Provide characteristics and features</w:t>
            </w:r>
            <w:r w:rsidR="00946406">
              <w:t>.</w:t>
            </w:r>
          </w:p>
        </w:tc>
      </w:tr>
      <w:tr w:rsidR="0077434C" w:rsidRPr="00FB7722" w14:paraId="5047F2CF" w14:textId="77777777" w:rsidTr="00427834">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080F3233" w14:textId="3DC699AE" w:rsidR="0077434C" w:rsidRPr="00FB7722" w:rsidRDefault="0077434C" w:rsidP="0077434C">
            <w:pPr>
              <w:rPr>
                <w:color w:val="000000"/>
              </w:rPr>
            </w:pPr>
            <w:r w:rsidRPr="00FB7722">
              <w:t>Explain</w:t>
            </w:r>
          </w:p>
        </w:tc>
        <w:tc>
          <w:tcPr>
            <w:tcW w:w="7637" w:type="dxa"/>
          </w:tcPr>
          <w:p w14:paraId="4A05818E" w14:textId="4BF403AD" w:rsidR="0077434C" w:rsidRPr="00FB7722" w:rsidRDefault="0077434C" w:rsidP="0077434C">
            <w:pPr>
              <w:cnfStyle w:val="000000100000" w:firstRow="0" w:lastRow="0" w:firstColumn="0" w:lastColumn="0" w:oddVBand="0" w:evenVBand="0" w:oddHBand="1" w:evenHBand="0" w:firstRowFirstColumn="0" w:firstRowLastColumn="0" w:lastRowFirstColumn="0" w:lastRowLastColumn="0"/>
              <w:rPr>
                <w:color w:val="000000"/>
              </w:rPr>
            </w:pPr>
            <w:r w:rsidRPr="00FB7722">
              <w:t>Relate cause and effect; make the relationships between things evident; provide why and/or how</w:t>
            </w:r>
            <w:r w:rsidR="00946406">
              <w:t>.</w:t>
            </w:r>
          </w:p>
        </w:tc>
      </w:tr>
      <w:tr w:rsidR="0077434C" w:rsidRPr="00FB7722" w14:paraId="76FCCC72" w14:textId="77777777" w:rsidTr="00427834">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33AE150" w14:textId="0702782A" w:rsidR="0077434C" w:rsidRPr="00FB7722" w:rsidRDefault="0077434C" w:rsidP="0077434C">
            <w:pPr>
              <w:rPr>
                <w:color w:val="000000"/>
              </w:rPr>
            </w:pPr>
            <w:r w:rsidRPr="00FB7722">
              <w:t>Investigate</w:t>
            </w:r>
          </w:p>
        </w:tc>
        <w:tc>
          <w:tcPr>
            <w:tcW w:w="7637" w:type="dxa"/>
          </w:tcPr>
          <w:p w14:paraId="34E2AC67" w14:textId="573DC9F9" w:rsidR="0077434C" w:rsidRPr="00FB7722" w:rsidRDefault="0077434C" w:rsidP="0077434C">
            <w:pPr>
              <w:cnfStyle w:val="000000010000" w:firstRow="0" w:lastRow="0" w:firstColumn="0" w:lastColumn="0" w:oddVBand="0" w:evenVBand="0" w:oddHBand="0" w:evenHBand="1" w:firstRowFirstColumn="0" w:firstRowLastColumn="0" w:lastRowFirstColumn="0" w:lastRowLastColumn="0"/>
              <w:rPr>
                <w:color w:val="000000"/>
              </w:rPr>
            </w:pPr>
            <w:r w:rsidRPr="00FB7722">
              <w:t>Plan, inquire into and draw conclusions about</w:t>
            </w:r>
            <w:r w:rsidR="00946406">
              <w:t>.</w:t>
            </w:r>
          </w:p>
        </w:tc>
      </w:tr>
    </w:tbl>
    <w:p w14:paraId="0E9607EF" w14:textId="3B75C0A0" w:rsidR="00AD6266" w:rsidRPr="008D5074" w:rsidRDefault="005813DF" w:rsidP="009A64B5">
      <w:pPr>
        <w:pStyle w:val="Imageattributioncaption"/>
      </w:pPr>
      <w:hyperlink r:id="rId45" w:history="1">
        <w:r>
          <w:rPr>
            <w:rStyle w:val="Hyperlink"/>
          </w:rPr>
          <w:t xml:space="preserve">NESA: Glossary of </w:t>
        </w:r>
        <w:r w:rsidR="00AD1A61">
          <w:rPr>
            <w:rStyle w:val="Hyperlink"/>
          </w:rPr>
          <w:t>k</w:t>
        </w:r>
        <w:r>
          <w:rPr>
            <w:rStyle w:val="Hyperlink"/>
          </w:rPr>
          <w:t xml:space="preserve">ey </w:t>
        </w:r>
        <w:r w:rsidR="00AD1A61">
          <w:rPr>
            <w:rStyle w:val="Hyperlink"/>
          </w:rPr>
          <w:t>w</w:t>
        </w:r>
        <w:r>
          <w:rPr>
            <w:rStyle w:val="Hyperlink"/>
          </w:rPr>
          <w:t>ords</w:t>
        </w:r>
      </w:hyperlink>
    </w:p>
    <w:p w14:paraId="2CBB1BAA" w14:textId="22F81EF2" w:rsidR="00AD6266" w:rsidRPr="008D5074" w:rsidRDefault="00AD6266" w:rsidP="00AD6266">
      <w:pPr>
        <w:pStyle w:val="FeatureBox2"/>
      </w:pPr>
      <w:r w:rsidRPr="008D5074">
        <w:rPr>
          <w:rStyle w:val="Strong"/>
        </w:rPr>
        <w:t xml:space="preserve">Teacher </w:t>
      </w:r>
      <w:r w:rsidR="00FB7722">
        <w:rPr>
          <w:rStyle w:val="Strong"/>
        </w:rPr>
        <w:t>note</w:t>
      </w:r>
      <w:r w:rsidRPr="008D5074">
        <w:rPr>
          <w:rStyle w:val="Strong"/>
        </w:rPr>
        <w:t>:</w:t>
      </w:r>
      <w:r w:rsidRPr="008D5074">
        <w:t xml:space="preserve"> </w:t>
      </w:r>
      <w:r w:rsidR="00FB7722">
        <w:t>develop</w:t>
      </w:r>
      <w:r w:rsidR="005E35CD" w:rsidRPr="008D5074">
        <w:t>,</w:t>
      </w:r>
      <w:r w:rsidR="00E708E2" w:rsidRPr="008D5074">
        <w:t xml:space="preserve"> explore</w:t>
      </w:r>
      <w:r w:rsidR="005E35CD" w:rsidRPr="008D5074">
        <w:t>,</w:t>
      </w:r>
      <w:r w:rsidR="00E708E2" w:rsidRPr="008D5074">
        <w:t xml:space="preserve"> select</w:t>
      </w:r>
      <w:r w:rsidR="05F1F048">
        <w:t>,</w:t>
      </w:r>
      <w:r w:rsidR="00E708E2" w:rsidRPr="008D5074">
        <w:t xml:space="preserve"> </w:t>
      </w:r>
      <w:r w:rsidR="005E35CD" w:rsidRPr="008D5074">
        <w:t xml:space="preserve">and verify </w:t>
      </w:r>
      <w:r w:rsidR="008A323B" w:rsidRPr="008D5074">
        <w:t>are used in this topic and are not listed.</w:t>
      </w:r>
    </w:p>
    <w:p w14:paraId="2121194F" w14:textId="77777777" w:rsidR="00AD6266" w:rsidRPr="008D5074" w:rsidRDefault="00AD6266" w:rsidP="00AD6266">
      <w:r w:rsidRPr="008D5074">
        <w:br w:type="page"/>
      </w:r>
    </w:p>
    <w:p w14:paraId="097C8D37" w14:textId="3A7F4CB7" w:rsidR="0002601E" w:rsidRPr="008D5074" w:rsidRDefault="00595EDF" w:rsidP="00CF6ED7">
      <w:pPr>
        <w:pStyle w:val="Heading1"/>
      </w:pPr>
      <w:bookmarkStart w:id="36" w:name="_Toc183426590"/>
      <w:r w:rsidRPr="008D5074">
        <w:rPr>
          <w:noProof/>
        </w:rPr>
        <w:drawing>
          <wp:anchor distT="0" distB="0" distL="114300" distR="114300" simplePos="0" relativeHeight="251658242" behindDoc="0" locked="0" layoutInCell="1" allowOverlap="1" wp14:anchorId="12DB895F" wp14:editId="3836121F">
            <wp:simplePos x="0" y="0"/>
            <wp:positionH relativeFrom="column">
              <wp:posOffset>0</wp:posOffset>
            </wp:positionH>
            <wp:positionV relativeFrom="paragraph">
              <wp:posOffset>375920</wp:posOffset>
            </wp:positionV>
            <wp:extent cx="673100" cy="673100"/>
            <wp:effectExtent l="0" t="0" r="0" b="0"/>
            <wp:wrapThrough wrapText="bothSides">
              <wp:wrapPolygon edited="0">
                <wp:start x="5502" y="0"/>
                <wp:lineTo x="0" y="3668"/>
                <wp:lineTo x="0" y="15283"/>
                <wp:lineTo x="3057" y="19562"/>
                <wp:lineTo x="5502" y="20785"/>
                <wp:lineTo x="15283" y="20785"/>
                <wp:lineTo x="17728" y="19562"/>
                <wp:lineTo x="20785" y="15283"/>
                <wp:lineTo x="20785" y="3668"/>
                <wp:lineTo x="15283" y="0"/>
                <wp:lineTo x="5502" y="0"/>
              </wp:wrapPolygon>
            </wp:wrapThrough>
            <wp:docPr id="1468125969" name="Picture 1468125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1835A6">
        <w:t>Secure software architecture</w:t>
      </w:r>
      <w:r w:rsidR="007C4C74" w:rsidRPr="008D5074">
        <w:t xml:space="preserve"> p</w:t>
      </w:r>
      <w:r w:rsidR="0002601E" w:rsidRPr="008D5074">
        <w:t>re-</w:t>
      </w:r>
      <w:r w:rsidR="00F87063" w:rsidRPr="008D5074">
        <w:t>t</w:t>
      </w:r>
      <w:r w:rsidR="0002601E" w:rsidRPr="008D5074">
        <w:t>est</w:t>
      </w:r>
      <w:bookmarkEnd w:id="36"/>
    </w:p>
    <w:p w14:paraId="0E6C3BDB" w14:textId="7C69B09D" w:rsidR="0053516E" w:rsidRDefault="009F2D56" w:rsidP="00652004">
      <w:pPr>
        <w:pStyle w:val="FeatureBox2"/>
      </w:pPr>
      <w:r w:rsidRPr="008D5074">
        <w:rPr>
          <w:rStyle w:val="Strong"/>
        </w:rPr>
        <w:t xml:space="preserve">Teacher </w:t>
      </w:r>
      <w:r w:rsidR="005813DF">
        <w:rPr>
          <w:rStyle w:val="Strong"/>
        </w:rPr>
        <w:t>note</w:t>
      </w:r>
      <w:r w:rsidRPr="00DB4708">
        <w:t>:</w:t>
      </w:r>
      <w:r w:rsidRPr="008D5074">
        <w:t xml:space="preserve"> </w:t>
      </w:r>
      <w:r w:rsidR="005813DF">
        <w:t xml:space="preserve">students </w:t>
      </w:r>
      <w:r w:rsidRPr="008D5074">
        <w:t xml:space="preserve">will come to this focus area from diverse backgrounds, experience and understanding. There is no prerequisite mandated for this course and students may not have </w:t>
      </w:r>
      <w:r w:rsidR="007C4C74" w:rsidRPr="008D5074">
        <w:t>studied</w:t>
      </w:r>
      <w:r w:rsidRPr="008D5074">
        <w:t xml:space="preserve"> the Computing Technology</w:t>
      </w:r>
      <w:r w:rsidR="007C4C74" w:rsidRPr="008D5074">
        <w:t xml:space="preserve"> 7</w:t>
      </w:r>
      <w:r w:rsidR="005813DF">
        <w:t>–</w:t>
      </w:r>
      <w:r w:rsidR="007C4C74" w:rsidRPr="008D5074">
        <w:t>10</w:t>
      </w:r>
      <w:r w:rsidRPr="008D5074">
        <w:t xml:space="preserve"> </w:t>
      </w:r>
      <w:r w:rsidR="0053516E">
        <w:t>S</w:t>
      </w:r>
      <w:r w:rsidR="0053516E" w:rsidRPr="008D5074">
        <w:t>yllabus</w:t>
      </w:r>
      <w:r w:rsidRPr="008D5074">
        <w:t>.</w:t>
      </w:r>
    </w:p>
    <w:p w14:paraId="2E1BF6AA" w14:textId="67069FE5" w:rsidR="008360BB" w:rsidRDefault="00652004" w:rsidP="00652004">
      <w:pPr>
        <w:pStyle w:val="FeatureBox2"/>
      </w:pPr>
      <w:r w:rsidRPr="008D5074">
        <w:t>A pre</w:t>
      </w:r>
      <w:r w:rsidR="0009427E" w:rsidRPr="008D5074">
        <w:t>-</w:t>
      </w:r>
      <w:r w:rsidRPr="008D5074">
        <w:t xml:space="preserve">test will enable teachers to determine a baseline measurement of understanding, track growth in understanding and help determine next steps. Teachers activate prior knowledge </w:t>
      </w:r>
      <w:r w:rsidR="00144D9B" w:rsidRPr="008D5074">
        <w:t>using</w:t>
      </w:r>
      <w:r w:rsidRPr="008D5074">
        <w:t xml:space="preserve"> </w:t>
      </w:r>
      <w:hyperlink r:id="rId46">
        <w:r w:rsidRPr="0A9449B1">
          <w:rPr>
            <w:rStyle w:val="Hyperlink"/>
          </w:rPr>
          <w:t>KWLH charts</w:t>
        </w:r>
      </w:hyperlink>
      <w:r>
        <w:t xml:space="preserve">. These are </w:t>
      </w:r>
      <w:r w:rsidR="00854712">
        <w:t xml:space="preserve">explicit </w:t>
      </w:r>
      <w:r>
        <w:t>teaching strategies</w:t>
      </w:r>
      <w:r w:rsidR="002E14C7">
        <w:t>.</w:t>
      </w:r>
    </w:p>
    <w:p w14:paraId="0E61B4E1" w14:textId="458B3A13" w:rsidR="00652004" w:rsidRPr="008D5074" w:rsidRDefault="008D295B" w:rsidP="00652004">
      <w:pPr>
        <w:pStyle w:val="FeatureBox2"/>
      </w:pPr>
      <w:r w:rsidRPr="008D295B">
        <w:t xml:space="preserve">This pre-test </w:t>
      </w:r>
      <w:r w:rsidR="00A8500B">
        <w:t>c</w:t>
      </w:r>
      <w:r w:rsidRPr="008D295B">
        <w:t xml:space="preserve">ould be delivered as </w:t>
      </w:r>
      <w:r w:rsidR="008360BB">
        <w:t xml:space="preserve">a </w:t>
      </w:r>
      <w:hyperlink r:id="rId47" w:history="1">
        <w:r w:rsidRPr="00B57772">
          <w:rPr>
            <w:rStyle w:val="Hyperlink"/>
          </w:rPr>
          <w:t>Think</w:t>
        </w:r>
        <w:r w:rsidR="008360BB" w:rsidRPr="00B57772">
          <w:rPr>
            <w:rStyle w:val="Hyperlink"/>
          </w:rPr>
          <w:t>-</w:t>
        </w:r>
        <w:r w:rsidRPr="00B57772">
          <w:rPr>
            <w:rStyle w:val="Hyperlink"/>
          </w:rPr>
          <w:t>Pair</w:t>
        </w:r>
        <w:r w:rsidR="008360BB" w:rsidRPr="00B57772">
          <w:rPr>
            <w:rStyle w:val="Hyperlink"/>
          </w:rPr>
          <w:t>-</w:t>
        </w:r>
        <w:r w:rsidRPr="00B57772">
          <w:rPr>
            <w:rStyle w:val="Hyperlink"/>
          </w:rPr>
          <w:t>Share</w:t>
        </w:r>
      </w:hyperlink>
      <w:r w:rsidRPr="008D295B">
        <w:t xml:space="preserve"> activity to promote classroom discussion and understanding</w:t>
      </w:r>
      <w:r w:rsidR="3B5FFA14">
        <w:t xml:space="preserve">. </w:t>
      </w:r>
      <w:r w:rsidRPr="008D295B">
        <w:t xml:space="preserve">Students are advised that these concepts will be applied during the development of their assessment task for this focus area and inform their Software </w:t>
      </w:r>
      <w:r w:rsidR="00050B1B">
        <w:t>e</w:t>
      </w:r>
      <w:r w:rsidR="00050B1B" w:rsidRPr="008D295B">
        <w:t xml:space="preserve">ngineering </w:t>
      </w:r>
      <w:r w:rsidRPr="008D295B">
        <w:t>project</w:t>
      </w:r>
      <w:r w:rsidR="00C92995">
        <w:t>.</w:t>
      </w:r>
    </w:p>
    <w:p w14:paraId="2D06A8B8" w14:textId="10372815" w:rsidR="00595EDF" w:rsidRDefault="008D295B" w:rsidP="0006037C">
      <w:pPr>
        <w:pStyle w:val="Heading2"/>
      </w:pPr>
      <w:bookmarkStart w:id="37" w:name="_Toc183426591"/>
      <w:r w:rsidRPr="369AD1E6">
        <w:t>Section 1</w:t>
      </w:r>
      <w:r w:rsidR="008360BB">
        <w:t xml:space="preserve"> –</w:t>
      </w:r>
      <w:r w:rsidR="008360BB" w:rsidRPr="369AD1E6">
        <w:t xml:space="preserve"> </w:t>
      </w:r>
      <w:r w:rsidRPr="369AD1E6">
        <w:t xml:space="preserve">Secure </w:t>
      </w:r>
      <w:r w:rsidR="008360BB">
        <w:t>s</w:t>
      </w:r>
      <w:r w:rsidR="008360BB" w:rsidRPr="369AD1E6">
        <w:t xml:space="preserve">oftware </w:t>
      </w:r>
      <w:r w:rsidR="008360BB">
        <w:t>a</w:t>
      </w:r>
      <w:r w:rsidRPr="369AD1E6">
        <w:t>rchitecture</w:t>
      </w:r>
      <w:bookmarkEnd w:id="37"/>
    </w:p>
    <w:p w14:paraId="5C3ECBD9" w14:textId="07A7417D" w:rsidR="008D295B" w:rsidRDefault="008D295B" w:rsidP="00EC6F9C">
      <w:pPr>
        <w:pStyle w:val="ListNumber"/>
        <w:numPr>
          <w:ilvl w:val="0"/>
          <w:numId w:val="19"/>
        </w:numPr>
      </w:pPr>
      <w:r w:rsidRPr="00D85098">
        <w:t xml:space="preserve">Define </w:t>
      </w:r>
      <w:r w:rsidR="008360BB">
        <w:t>‘</w:t>
      </w:r>
      <w:r w:rsidRPr="00D85098">
        <w:t>secure software architecture</w:t>
      </w:r>
      <w:r w:rsidR="008360BB">
        <w:t>’</w:t>
      </w:r>
      <w:r w:rsidRPr="00D85098">
        <w:t>.</w:t>
      </w:r>
    </w:p>
    <w:tbl>
      <w:tblPr>
        <w:tblStyle w:val="Answerspace"/>
        <w:tblW w:w="0" w:type="auto"/>
        <w:tblLook w:val="04A0" w:firstRow="1" w:lastRow="0" w:firstColumn="1" w:lastColumn="0" w:noHBand="0" w:noVBand="1"/>
        <w:tblDescription w:val="Space for students to record an answer."/>
      </w:tblPr>
      <w:tblGrid>
        <w:gridCol w:w="9016"/>
      </w:tblGrid>
      <w:tr w:rsidR="00132655" w:rsidRPr="00132655" w14:paraId="001DD011" w14:textId="77777777" w:rsidTr="00132655">
        <w:tc>
          <w:tcPr>
            <w:tcW w:w="9016" w:type="dxa"/>
          </w:tcPr>
          <w:p w14:paraId="2FCDAACA" w14:textId="6E5B53E0" w:rsidR="00132655" w:rsidRPr="00132655" w:rsidRDefault="00132655" w:rsidP="00132655">
            <w:r w:rsidRPr="00132655">
              <w:t>‘Secure software architecture’ refers to the structure and design of a software system that incorporates security measures to protect against cyber threats and vulnerabilities.</w:t>
            </w:r>
          </w:p>
        </w:tc>
      </w:tr>
    </w:tbl>
    <w:p w14:paraId="76B92A85" w14:textId="502669C7" w:rsidR="008D295B" w:rsidRDefault="008D295B" w:rsidP="0006037C">
      <w:pPr>
        <w:pStyle w:val="ListNumber"/>
      </w:pPr>
      <w:r w:rsidRPr="00D85098">
        <w:t xml:space="preserve">List </w:t>
      </w:r>
      <w:r w:rsidR="00F64F1B">
        <w:t>3</w:t>
      </w:r>
      <w:r w:rsidR="00F64F1B" w:rsidRPr="00D85098">
        <w:t xml:space="preserve"> </w:t>
      </w:r>
      <w:r w:rsidRPr="00D85098">
        <w:t>benefits of developing secure software.</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75D8ED0D" w14:textId="77777777" w:rsidTr="00132655">
        <w:tc>
          <w:tcPr>
            <w:tcW w:w="9016" w:type="dxa"/>
          </w:tcPr>
          <w:p w14:paraId="1AC0BBF2" w14:textId="77777777" w:rsidR="00132655" w:rsidRPr="00132655" w:rsidRDefault="00132655" w:rsidP="00EC6F9C">
            <w:pPr>
              <w:pStyle w:val="ListParagraph"/>
              <w:numPr>
                <w:ilvl w:val="0"/>
                <w:numId w:val="23"/>
              </w:numPr>
              <w:ind w:left="589" w:hanging="567"/>
            </w:pPr>
            <w:r w:rsidRPr="00132655">
              <w:t>Reduced risk of data breaches and unauthorised access.</w:t>
            </w:r>
          </w:p>
          <w:p w14:paraId="6EF6F29A" w14:textId="77777777" w:rsidR="00132655" w:rsidRPr="00132655" w:rsidRDefault="00132655" w:rsidP="00EC6F9C">
            <w:pPr>
              <w:pStyle w:val="ListParagraph"/>
              <w:numPr>
                <w:ilvl w:val="0"/>
                <w:numId w:val="23"/>
              </w:numPr>
              <w:ind w:left="589" w:hanging="567"/>
            </w:pPr>
            <w:r w:rsidRPr="00132655">
              <w:t>Enhanced trust and credibility with users.</w:t>
            </w:r>
          </w:p>
          <w:p w14:paraId="71D43A99" w14:textId="264EDC11" w:rsidR="00132655" w:rsidRDefault="00132655" w:rsidP="00EC6F9C">
            <w:pPr>
              <w:pStyle w:val="ListParagraph"/>
              <w:numPr>
                <w:ilvl w:val="0"/>
                <w:numId w:val="23"/>
              </w:numPr>
              <w:ind w:left="589" w:hanging="567"/>
            </w:pPr>
            <w:r w:rsidRPr="00132655">
              <w:t>Lower maintenance costs associated with fixing security issues.</w:t>
            </w:r>
          </w:p>
        </w:tc>
      </w:tr>
    </w:tbl>
    <w:p w14:paraId="1BE8E364" w14:textId="05A77A80" w:rsidR="008D295B" w:rsidRDefault="008D295B" w:rsidP="0006037C">
      <w:pPr>
        <w:pStyle w:val="ListNumber"/>
      </w:pPr>
      <w:r w:rsidRPr="00D85098">
        <w:t>Explain the importance of data protection in secure software development.</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1BE71E68" w14:textId="77777777" w:rsidTr="00132655">
        <w:tc>
          <w:tcPr>
            <w:tcW w:w="9016" w:type="dxa"/>
          </w:tcPr>
          <w:p w14:paraId="2D61CC4B" w14:textId="45BFD5FE" w:rsidR="00132655" w:rsidRPr="00132655" w:rsidRDefault="00132655" w:rsidP="00132655">
            <w:r w:rsidRPr="00132655">
              <w:t>Data protection is essential in secure software development as it ensures that sensitive information is encrypted, access is restricted to authorised users, and data is securely stored and transmitted.</w:t>
            </w:r>
          </w:p>
        </w:tc>
      </w:tr>
    </w:tbl>
    <w:p w14:paraId="426DA747" w14:textId="6C05EE7B" w:rsidR="008D295B" w:rsidRDefault="008D295B" w:rsidP="0006037C">
      <w:pPr>
        <w:pStyle w:val="ListNumber"/>
      </w:pPr>
      <w:r w:rsidRPr="00D85098">
        <w:t xml:space="preserve">How can software architecture help minimise </w:t>
      </w:r>
      <w:proofErr w:type="spellStart"/>
      <w:r w:rsidRPr="00D85098">
        <w:t>cyber</w:t>
      </w:r>
      <w:r w:rsidR="009738BD">
        <w:t xml:space="preserve"> </w:t>
      </w:r>
      <w:r w:rsidRPr="00D85098">
        <w:t>attacks</w:t>
      </w:r>
      <w:proofErr w:type="spellEnd"/>
      <w:r w:rsidRPr="00D85098">
        <w:t xml:space="preserve"> and vulnerabilities?</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61B63CE1" w14:textId="77777777" w:rsidTr="00132655">
        <w:tc>
          <w:tcPr>
            <w:tcW w:w="9016" w:type="dxa"/>
          </w:tcPr>
          <w:p w14:paraId="65ED7534" w14:textId="68C696B3" w:rsidR="00132655" w:rsidRPr="00132655" w:rsidRDefault="00132655" w:rsidP="00132655">
            <w:r w:rsidRPr="00132655">
              <w:t xml:space="preserve">Software architecture can help minimise </w:t>
            </w:r>
            <w:proofErr w:type="spellStart"/>
            <w:r w:rsidRPr="00132655">
              <w:t>cyber attacks</w:t>
            </w:r>
            <w:proofErr w:type="spellEnd"/>
            <w:r w:rsidRPr="00132655">
              <w:t xml:space="preserve"> and vulnerabilities by implementing security controls such as firewalls, encryption, access controls and secure coding practices.</w:t>
            </w:r>
          </w:p>
        </w:tc>
      </w:tr>
    </w:tbl>
    <w:p w14:paraId="03B725F0" w14:textId="1FE207A6" w:rsidR="008D295B" w:rsidRPr="00D85098" w:rsidRDefault="008D295B" w:rsidP="0006037C">
      <w:pPr>
        <w:pStyle w:val="Heading2"/>
        <w:rPr>
          <w:sz w:val="28"/>
          <w:szCs w:val="28"/>
        </w:rPr>
      </w:pPr>
      <w:bookmarkStart w:id="38" w:name="_Toc183426592"/>
      <w:r w:rsidRPr="369AD1E6">
        <w:t>Section 2</w:t>
      </w:r>
      <w:r w:rsidR="009738BD">
        <w:t xml:space="preserve"> –</w:t>
      </w:r>
      <w:r w:rsidR="009738BD" w:rsidRPr="369AD1E6">
        <w:t xml:space="preserve"> </w:t>
      </w:r>
      <w:r w:rsidR="009738BD">
        <w:t>d</w:t>
      </w:r>
      <w:r w:rsidR="009738BD" w:rsidRPr="369AD1E6">
        <w:t xml:space="preserve">esigning </w:t>
      </w:r>
      <w:r w:rsidR="009738BD">
        <w:t>s</w:t>
      </w:r>
      <w:r w:rsidR="009738BD" w:rsidRPr="369AD1E6">
        <w:t>oftware</w:t>
      </w:r>
      <w:bookmarkEnd w:id="38"/>
    </w:p>
    <w:p w14:paraId="2437252E" w14:textId="166E32AF" w:rsidR="008D295B" w:rsidRDefault="008D295B" w:rsidP="00EC6F9C">
      <w:pPr>
        <w:pStyle w:val="ListNumber"/>
        <w:numPr>
          <w:ilvl w:val="0"/>
          <w:numId w:val="20"/>
        </w:numPr>
      </w:pPr>
      <w:r w:rsidRPr="00D85098">
        <w:t>What are the fundamental software development steps?</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57DC961E" w14:textId="77777777" w:rsidTr="00132655">
        <w:tc>
          <w:tcPr>
            <w:tcW w:w="9016" w:type="dxa"/>
          </w:tcPr>
          <w:p w14:paraId="7D9F0054" w14:textId="583D769E" w:rsidR="00132655" w:rsidRPr="00132655" w:rsidRDefault="00132655" w:rsidP="00132655">
            <w:r w:rsidRPr="00132655">
              <w:t>The fundamental software development steps include requirements definition, determining specifications, design, development, integration, testing and debugging, installation and maintenance.</w:t>
            </w:r>
          </w:p>
        </w:tc>
      </w:tr>
    </w:tbl>
    <w:p w14:paraId="1F4A4F78" w14:textId="2539000F" w:rsidR="008D295B" w:rsidRPr="00D85098" w:rsidRDefault="008D295B" w:rsidP="009478F9">
      <w:pPr>
        <w:pStyle w:val="ListNumber"/>
      </w:pPr>
      <w:r w:rsidRPr="00D85098">
        <w:t>Describe the process of</w:t>
      </w:r>
      <w:r w:rsidR="00C00E3C">
        <w:t xml:space="preserve"> </w:t>
      </w:r>
      <w:r w:rsidRPr="00D85098">
        <w:t>requirements definition in software development.</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6170E4B9" w14:textId="77777777" w:rsidTr="00132655">
        <w:tc>
          <w:tcPr>
            <w:tcW w:w="9016" w:type="dxa"/>
          </w:tcPr>
          <w:p w14:paraId="30239DFE" w14:textId="0CB11B45" w:rsidR="00132655" w:rsidRDefault="00132655" w:rsidP="00132655">
            <w:r w:rsidRPr="00132655">
              <w:t>Requirements definition involves gathering and documenting the functional and non-functional requirements of the software project, ensuring a clear understanding of what needs to be achieved.</w:t>
            </w:r>
          </w:p>
        </w:tc>
      </w:tr>
    </w:tbl>
    <w:p w14:paraId="664FE3EF" w14:textId="77777777" w:rsidR="008D295B" w:rsidRDefault="008D295B" w:rsidP="009478F9">
      <w:pPr>
        <w:pStyle w:val="ListNumber"/>
      </w:pPr>
      <w:r w:rsidRPr="00D85098">
        <w:t>Why is design a crucial step in software development?</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7A2FE92D" w14:textId="77777777" w:rsidTr="00132655">
        <w:tc>
          <w:tcPr>
            <w:tcW w:w="9016" w:type="dxa"/>
          </w:tcPr>
          <w:p w14:paraId="2EC5ED5E" w14:textId="13EBB766" w:rsidR="00132655" w:rsidRDefault="00132655" w:rsidP="00132655">
            <w:r w:rsidRPr="00132655">
              <w:t>Design is a crucial step in software development as it involves creating the blueprint for the software system, including the structure, components and interactions between different modules.</w:t>
            </w:r>
          </w:p>
        </w:tc>
      </w:tr>
    </w:tbl>
    <w:p w14:paraId="00BAB114" w14:textId="46003DAC" w:rsidR="009478F9" w:rsidRPr="009478F9" w:rsidRDefault="009478F9" w:rsidP="009478F9">
      <w:pPr>
        <w:pStyle w:val="ListNumber"/>
      </w:pPr>
      <w:r w:rsidRPr="009478F9">
        <w:t>How does integration contribute to the overall success of a software project?</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6522B05B" w14:textId="77777777" w:rsidTr="00132655">
        <w:tc>
          <w:tcPr>
            <w:tcW w:w="9016" w:type="dxa"/>
          </w:tcPr>
          <w:p w14:paraId="06041192" w14:textId="252BED9B" w:rsidR="00132655" w:rsidRDefault="00132655" w:rsidP="00132655">
            <w:r w:rsidRPr="00132655">
              <w:t>Integration is essential as it involves combining individual software components into a cohesive system, ensuring that they work together seamlessly and meet the specified requirements.</w:t>
            </w:r>
          </w:p>
        </w:tc>
      </w:tr>
    </w:tbl>
    <w:p w14:paraId="74D2AC5D" w14:textId="77777777" w:rsidR="009478F9" w:rsidRDefault="009478F9">
      <w:pPr>
        <w:suppressAutoHyphens w:val="0"/>
        <w:spacing w:after="0" w:line="276" w:lineRule="auto"/>
        <w:rPr>
          <w:color w:val="002664"/>
          <w:sz w:val="40"/>
          <w:szCs w:val="40"/>
        </w:rPr>
      </w:pPr>
      <w:r>
        <w:rPr>
          <w:color w:val="002664"/>
          <w:sz w:val="40"/>
          <w:szCs w:val="40"/>
        </w:rPr>
        <w:br w:type="page"/>
      </w:r>
    </w:p>
    <w:p w14:paraId="2892FAED" w14:textId="37207FC6" w:rsidR="008D295B" w:rsidRDefault="008D295B" w:rsidP="369AD1E6">
      <w:pPr>
        <w:spacing w:before="360"/>
        <w:rPr>
          <w:color w:val="002664"/>
          <w:sz w:val="40"/>
          <w:szCs w:val="40"/>
        </w:rPr>
      </w:pPr>
      <w:r w:rsidRPr="369AD1E6">
        <w:rPr>
          <w:color w:val="002664"/>
          <w:sz w:val="40"/>
          <w:szCs w:val="40"/>
        </w:rPr>
        <w:t>Section 3</w:t>
      </w:r>
      <w:r w:rsidR="005502BB">
        <w:rPr>
          <w:color w:val="002664"/>
          <w:sz w:val="40"/>
          <w:szCs w:val="40"/>
        </w:rPr>
        <w:t xml:space="preserve"> –</w:t>
      </w:r>
      <w:r w:rsidR="005502BB" w:rsidRPr="369AD1E6">
        <w:rPr>
          <w:color w:val="002664"/>
          <w:sz w:val="40"/>
          <w:szCs w:val="40"/>
        </w:rPr>
        <w:t xml:space="preserve"> </w:t>
      </w:r>
      <w:r w:rsidR="005502BB">
        <w:rPr>
          <w:color w:val="002664"/>
          <w:sz w:val="40"/>
          <w:szCs w:val="40"/>
        </w:rPr>
        <w:t>d</w:t>
      </w:r>
      <w:r w:rsidRPr="369AD1E6">
        <w:rPr>
          <w:color w:val="002664"/>
          <w:sz w:val="40"/>
          <w:szCs w:val="40"/>
        </w:rPr>
        <w:t xml:space="preserve">eveloping </w:t>
      </w:r>
      <w:r w:rsidR="005502BB">
        <w:rPr>
          <w:color w:val="002664"/>
          <w:sz w:val="40"/>
          <w:szCs w:val="40"/>
        </w:rPr>
        <w:t>s</w:t>
      </w:r>
      <w:r w:rsidR="005502BB" w:rsidRPr="369AD1E6">
        <w:rPr>
          <w:color w:val="002664"/>
          <w:sz w:val="40"/>
          <w:szCs w:val="40"/>
        </w:rPr>
        <w:t xml:space="preserve">ecure </w:t>
      </w:r>
      <w:r w:rsidR="005502BB">
        <w:rPr>
          <w:color w:val="002664"/>
          <w:sz w:val="40"/>
          <w:szCs w:val="40"/>
        </w:rPr>
        <w:t>c</w:t>
      </w:r>
      <w:r w:rsidRPr="369AD1E6">
        <w:rPr>
          <w:color w:val="002664"/>
          <w:sz w:val="40"/>
          <w:szCs w:val="40"/>
        </w:rPr>
        <w:t>ode</w:t>
      </w:r>
    </w:p>
    <w:p w14:paraId="0AA96ED3" w14:textId="51F9478A" w:rsidR="007A0682" w:rsidRDefault="007A0682" w:rsidP="00EC6F9C">
      <w:pPr>
        <w:pStyle w:val="ListNumber"/>
        <w:numPr>
          <w:ilvl w:val="0"/>
          <w:numId w:val="21"/>
        </w:numPr>
      </w:pPr>
      <w:r w:rsidRPr="007A0682">
        <w:t>Explain the significance of testing and debugging in developing secure code.</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1BB2FFDB" w14:textId="77777777" w:rsidTr="00132655">
        <w:tc>
          <w:tcPr>
            <w:tcW w:w="9016" w:type="dxa"/>
          </w:tcPr>
          <w:p w14:paraId="194F8BCD" w14:textId="66935E1D" w:rsidR="00132655" w:rsidRDefault="00132655" w:rsidP="00132655">
            <w:r w:rsidRPr="007A0682">
              <w:t>Testing and debugging are essential in developing secure code to identify and fix vulnerabilities, errors and weaknesses in the software before deployment, ensuring a higher level of security</w:t>
            </w:r>
            <w:r>
              <w:t>.</w:t>
            </w:r>
          </w:p>
        </w:tc>
      </w:tr>
    </w:tbl>
    <w:p w14:paraId="45C8E25E" w14:textId="77777777" w:rsidR="008D295B" w:rsidRDefault="008D295B" w:rsidP="007A0682">
      <w:pPr>
        <w:pStyle w:val="ListNumber"/>
      </w:pPr>
      <w:r w:rsidRPr="00D85098">
        <w:t>Describe the importance of maintenance in the context of secure software development.</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35DE476D" w14:textId="77777777" w:rsidTr="00132655">
        <w:tc>
          <w:tcPr>
            <w:tcW w:w="9016" w:type="dxa"/>
          </w:tcPr>
          <w:p w14:paraId="4019B916" w14:textId="54F3A9C1" w:rsidR="00132655" w:rsidRDefault="00132655" w:rsidP="00132655">
            <w:r w:rsidRPr="007A0682">
              <w:t>Maintenance is important in secure software development to address any security issues that may arise post-deployment, apply patches and updates and continuously improve the security of the software</w:t>
            </w:r>
            <w:r>
              <w:t>.</w:t>
            </w:r>
          </w:p>
        </w:tc>
      </w:tr>
    </w:tbl>
    <w:p w14:paraId="3532AFE3" w14:textId="77777777" w:rsidR="008D295B" w:rsidRDefault="008D295B" w:rsidP="007A0682">
      <w:pPr>
        <w:pStyle w:val="ListNumber"/>
      </w:pPr>
      <w:r w:rsidRPr="00D85098">
        <w:t>List the steps involved in the installation of secure software.</w:t>
      </w:r>
    </w:p>
    <w:tbl>
      <w:tblPr>
        <w:tblStyle w:val="Answerspace"/>
        <w:tblW w:w="0" w:type="auto"/>
        <w:tblLook w:val="04A0" w:firstRow="1" w:lastRow="0" w:firstColumn="1" w:lastColumn="0" w:noHBand="0" w:noVBand="1"/>
        <w:tblDescription w:val="Space for students to record an answer."/>
      </w:tblPr>
      <w:tblGrid>
        <w:gridCol w:w="9016"/>
      </w:tblGrid>
      <w:tr w:rsidR="00132655" w14:paraId="3A4AFB06" w14:textId="77777777" w:rsidTr="00132655">
        <w:tc>
          <w:tcPr>
            <w:tcW w:w="9016" w:type="dxa"/>
          </w:tcPr>
          <w:p w14:paraId="0E10EC6E" w14:textId="1424EBBA" w:rsidR="00132655" w:rsidRDefault="00132655" w:rsidP="00132655">
            <w:r w:rsidRPr="007A0682">
              <w:t>The steps involved in the installation of secure software include verifying system requirements, configuring settings for security controls, installing the software and conducting post-installation checks for security.</w:t>
            </w:r>
          </w:p>
        </w:tc>
      </w:tr>
    </w:tbl>
    <w:p w14:paraId="708057DF" w14:textId="7F64510F" w:rsidR="008D295B" w:rsidRPr="00D85098" w:rsidRDefault="008D295B" w:rsidP="369AD1E6">
      <w:pPr>
        <w:spacing w:before="360"/>
        <w:rPr>
          <w:color w:val="002664"/>
          <w:sz w:val="28"/>
          <w:szCs w:val="28"/>
        </w:rPr>
      </w:pPr>
      <w:r w:rsidRPr="369AD1E6">
        <w:rPr>
          <w:color w:val="002664"/>
          <w:sz w:val="40"/>
          <w:szCs w:val="40"/>
        </w:rPr>
        <w:t>Section 4</w:t>
      </w:r>
      <w:r w:rsidR="00CE09F7">
        <w:rPr>
          <w:color w:val="002664"/>
          <w:sz w:val="40"/>
          <w:szCs w:val="40"/>
        </w:rPr>
        <w:t xml:space="preserve"> –</w:t>
      </w:r>
      <w:r w:rsidR="00CE09F7" w:rsidRPr="369AD1E6">
        <w:rPr>
          <w:color w:val="002664"/>
          <w:sz w:val="40"/>
          <w:szCs w:val="40"/>
        </w:rPr>
        <w:t xml:space="preserve"> </w:t>
      </w:r>
      <w:r w:rsidR="00A1522B">
        <w:rPr>
          <w:color w:val="002664"/>
          <w:sz w:val="40"/>
          <w:szCs w:val="40"/>
        </w:rPr>
        <w:t>e</w:t>
      </w:r>
      <w:r w:rsidR="00A1522B" w:rsidRPr="369AD1E6">
        <w:rPr>
          <w:color w:val="002664"/>
          <w:sz w:val="40"/>
          <w:szCs w:val="40"/>
        </w:rPr>
        <w:t>nd</w:t>
      </w:r>
      <w:r w:rsidR="00A1522B">
        <w:rPr>
          <w:color w:val="002664"/>
          <w:sz w:val="40"/>
          <w:szCs w:val="40"/>
        </w:rPr>
        <w:t>-u</w:t>
      </w:r>
      <w:r w:rsidRPr="369AD1E6">
        <w:rPr>
          <w:color w:val="002664"/>
          <w:sz w:val="40"/>
          <w:szCs w:val="40"/>
        </w:rPr>
        <w:t xml:space="preserve">ser </w:t>
      </w:r>
      <w:r w:rsidR="00A1522B">
        <w:rPr>
          <w:color w:val="002664"/>
          <w:sz w:val="40"/>
          <w:szCs w:val="40"/>
        </w:rPr>
        <w:t>i</w:t>
      </w:r>
      <w:r w:rsidR="00A1522B" w:rsidRPr="369AD1E6">
        <w:rPr>
          <w:color w:val="002664"/>
          <w:sz w:val="40"/>
          <w:szCs w:val="40"/>
        </w:rPr>
        <w:t>nfluence</w:t>
      </w:r>
    </w:p>
    <w:p w14:paraId="5C0A06C7" w14:textId="77777777" w:rsidR="008D295B" w:rsidRDefault="008D295B" w:rsidP="00EC6F9C">
      <w:pPr>
        <w:pStyle w:val="ListNumber"/>
        <w:numPr>
          <w:ilvl w:val="0"/>
          <w:numId w:val="22"/>
        </w:numPr>
      </w:pPr>
      <w:r w:rsidRPr="00D85098">
        <w:t>How do the capabilities of end users impact the design features of software?</w:t>
      </w:r>
    </w:p>
    <w:tbl>
      <w:tblPr>
        <w:tblStyle w:val="Answerspace"/>
        <w:tblW w:w="0" w:type="auto"/>
        <w:tblLook w:val="04A0" w:firstRow="1" w:lastRow="0" w:firstColumn="1" w:lastColumn="0" w:noHBand="0" w:noVBand="1"/>
        <w:tblDescription w:val="Space for students to record an answer."/>
      </w:tblPr>
      <w:tblGrid>
        <w:gridCol w:w="9016"/>
      </w:tblGrid>
      <w:tr w:rsidR="004449AF" w14:paraId="19017B6C" w14:textId="77777777" w:rsidTr="004449AF">
        <w:tc>
          <w:tcPr>
            <w:tcW w:w="9016" w:type="dxa"/>
          </w:tcPr>
          <w:p w14:paraId="028A91A1" w14:textId="00E15DE5" w:rsidR="004449AF" w:rsidRDefault="004449AF" w:rsidP="004449AF">
            <w:r w:rsidRPr="00277A4C">
              <w:t>The capabilities of end users impact the design features of software by influencing the user interface, accessibility options, customisation preferences, and security settings based on the users' needs and technical skills.</w:t>
            </w:r>
          </w:p>
        </w:tc>
      </w:tr>
    </w:tbl>
    <w:p w14:paraId="775DCE5E" w14:textId="27953061" w:rsidR="008D295B" w:rsidRDefault="008D295B" w:rsidP="00142935">
      <w:pPr>
        <w:pStyle w:val="ListNumber"/>
      </w:pPr>
      <w:r w:rsidRPr="00D85098">
        <w:t>Explain how the experience of end users influences the development of secure software.</w:t>
      </w:r>
    </w:p>
    <w:tbl>
      <w:tblPr>
        <w:tblStyle w:val="Answerspace"/>
        <w:tblW w:w="0" w:type="auto"/>
        <w:tblLook w:val="04A0" w:firstRow="1" w:lastRow="0" w:firstColumn="1" w:lastColumn="0" w:noHBand="0" w:noVBand="1"/>
        <w:tblDescription w:val="Space for students to record an answer."/>
      </w:tblPr>
      <w:tblGrid>
        <w:gridCol w:w="9016"/>
      </w:tblGrid>
      <w:tr w:rsidR="004449AF" w14:paraId="62776126" w14:textId="77777777" w:rsidTr="004449AF">
        <w:tc>
          <w:tcPr>
            <w:tcW w:w="9016" w:type="dxa"/>
          </w:tcPr>
          <w:p w14:paraId="27617FFA" w14:textId="38BD6066" w:rsidR="004449AF" w:rsidRDefault="004449AF" w:rsidP="004449AF">
            <w:pPr>
              <w:rPr>
                <w:b/>
                <w:bCs/>
              </w:rPr>
            </w:pPr>
            <w:r w:rsidRPr="009F03F1">
              <w:t>The experience of end users influences the development of secure software by providing feedback on usability, security concerns, performance issues and feature requests, helping developers enhance the software to meet user expectations and security</w:t>
            </w:r>
            <w:r w:rsidRPr="009F03F1">
              <w:rPr>
                <w:b/>
                <w:bCs/>
              </w:rPr>
              <w:t xml:space="preserve"> </w:t>
            </w:r>
            <w:r w:rsidRPr="00E774B9">
              <w:t>requirements.</w:t>
            </w:r>
          </w:p>
        </w:tc>
      </w:tr>
    </w:tbl>
    <w:p w14:paraId="082ACB75" w14:textId="7789094B" w:rsidR="008D295B" w:rsidRPr="00D85098" w:rsidRDefault="008D295B" w:rsidP="008D295B">
      <w:pPr>
        <w:pBdr>
          <w:top w:val="single" w:sz="24" w:space="10" w:color="CCEDFC"/>
          <w:left w:val="single" w:sz="24" w:space="10" w:color="CCEDFC"/>
          <w:bottom w:val="single" w:sz="24" w:space="10" w:color="CCEDFC"/>
          <w:right w:val="single" w:sz="24" w:space="10" w:color="CCEDFC"/>
        </w:pBdr>
        <w:shd w:val="clear" w:color="auto" w:fill="CCEDFC"/>
      </w:pPr>
      <w:r w:rsidRPr="00D85098">
        <w:rPr>
          <w:b/>
          <w:bCs/>
        </w:rPr>
        <w:t>Teacher note:</w:t>
      </w:r>
      <w:r w:rsidRPr="00D85098">
        <w:t xml:space="preserve"> </w:t>
      </w:r>
      <w:r w:rsidR="00BB2D5A">
        <w:t>c</w:t>
      </w:r>
      <w:r w:rsidR="00BB2D5A" w:rsidRPr="00D85098">
        <w:t xml:space="preserve">omputing </w:t>
      </w:r>
      <w:r w:rsidRPr="00D85098">
        <w:t>syllabuses often use technical subject</w:t>
      </w:r>
      <w:r w:rsidR="00BB2D5A">
        <w:t>-</w:t>
      </w:r>
      <w:r w:rsidRPr="00D85098">
        <w:t>specific language with lots of jargon to learn. This terminology has precise technical meaning. Familiarity with these terms can be developed by breaking down phrases into component words and concepts to help extract meaning for the whole phrase</w:t>
      </w:r>
      <w:r w:rsidR="00BB2D5A">
        <w:t>.</w:t>
      </w:r>
    </w:p>
    <w:p w14:paraId="772CE2A6" w14:textId="1507D039" w:rsidR="00B0523A" w:rsidRDefault="00E96F77" w:rsidP="00E96F77">
      <w:r w:rsidRPr="00E96F77">
        <w:rPr>
          <w:rStyle w:val="Strong"/>
          <w:noProof/>
        </w:rPr>
        <w:drawing>
          <wp:anchor distT="0" distB="0" distL="114300" distR="114300" simplePos="0" relativeHeight="251658243" behindDoc="0" locked="0" layoutInCell="1" allowOverlap="1" wp14:anchorId="0090409C" wp14:editId="5B7F62BC">
            <wp:simplePos x="0" y="0"/>
            <wp:positionH relativeFrom="column">
              <wp:posOffset>-146631</wp:posOffset>
            </wp:positionH>
            <wp:positionV relativeFrom="paragraph">
              <wp:posOffset>60622</wp:posOffset>
            </wp:positionV>
            <wp:extent cx="673100" cy="673100"/>
            <wp:effectExtent l="0" t="0" r="0" b="0"/>
            <wp:wrapSquare wrapText="bothSides"/>
            <wp:docPr id="1814498903" name="Picture 1814498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B0523A" w:rsidRPr="00E96F77">
        <w:rPr>
          <w:rStyle w:val="Strong"/>
        </w:rPr>
        <w:t>Activity 1</w:t>
      </w:r>
      <w:r w:rsidR="00294A18" w:rsidRPr="00E96F77">
        <w:rPr>
          <w:rStyle w:val="Strong"/>
        </w:rPr>
        <w:t>:</w:t>
      </w:r>
      <w:r w:rsidR="00B0523A" w:rsidRPr="00E96F77">
        <w:rPr>
          <w:rStyle w:val="Strong"/>
        </w:rPr>
        <w:t xml:space="preserve"> </w:t>
      </w:r>
      <w:r w:rsidR="00BB2D5A" w:rsidRPr="00E96F77">
        <w:t xml:space="preserve">the </w:t>
      </w:r>
      <w:r w:rsidR="00B0523A" w:rsidRPr="00E96F77">
        <w:t xml:space="preserve">title of this focus area is written on the whiteboard. What does this term mean? Group students into teams of </w:t>
      </w:r>
      <w:r w:rsidR="00BB2D5A" w:rsidRPr="00E96F77">
        <w:t>3</w:t>
      </w:r>
      <w:r w:rsidR="00B0523A" w:rsidRPr="00E96F77">
        <w:t>. Each team researches their single</w:t>
      </w:r>
      <w:r w:rsidR="00BB2D5A" w:rsidRPr="00E96F77">
        <w:t>-</w:t>
      </w:r>
      <w:r w:rsidR="00B0523A" w:rsidRPr="00E96F77">
        <w:t xml:space="preserve">word definition in the context of </w:t>
      </w:r>
      <w:r w:rsidR="00050B1B" w:rsidRPr="00E96F77">
        <w:t>software engineering</w:t>
      </w:r>
      <w:r w:rsidR="00B0523A" w:rsidRPr="00E96F77">
        <w:t>. Students convene as a class to share a common</w:t>
      </w:r>
      <w:r w:rsidR="00E774B9">
        <w:t xml:space="preserve"> definition.</w:t>
      </w:r>
    </w:p>
    <w:p w14:paraId="45C36C69" w14:textId="77777777" w:rsidR="007D3894" w:rsidRPr="0006037C" w:rsidRDefault="007D3894" w:rsidP="007D3894">
      <w:pPr>
        <w:pStyle w:val="Heading4"/>
        <w:rPr>
          <w:rStyle w:val="Heading3Char"/>
        </w:rPr>
      </w:pPr>
      <w:r w:rsidRPr="0006037C">
        <w:rPr>
          <w:rStyle w:val="Heading3Char"/>
        </w:rPr>
        <w:t>Secure</w:t>
      </w:r>
    </w:p>
    <w:tbl>
      <w:tblPr>
        <w:tblStyle w:val="Answerspace"/>
        <w:tblW w:w="0" w:type="auto"/>
        <w:tblLook w:val="04A0" w:firstRow="1" w:lastRow="0" w:firstColumn="1" w:lastColumn="0" w:noHBand="0" w:noVBand="1"/>
        <w:tblDescription w:val="Space for students to record an answer."/>
      </w:tblPr>
      <w:tblGrid>
        <w:gridCol w:w="9016"/>
      </w:tblGrid>
      <w:tr w:rsidR="00997C55" w14:paraId="266ECBDC" w14:textId="77777777" w:rsidTr="00997C55">
        <w:tc>
          <w:tcPr>
            <w:tcW w:w="9016" w:type="dxa"/>
          </w:tcPr>
          <w:p w14:paraId="290E58BB" w14:textId="4E58C8E2" w:rsidR="00997C55" w:rsidRDefault="00997C55" w:rsidP="00997C55">
            <w:r w:rsidRPr="00B75AED">
              <w:t xml:space="preserve">In the context of software </w:t>
            </w:r>
            <w:r>
              <w:t>engineering</w:t>
            </w:r>
            <w:r w:rsidRPr="00B75AED">
              <w:t xml:space="preserve">, </w:t>
            </w:r>
            <w:r>
              <w:t>‘</w:t>
            </w:r>
            <w:r w:rsidRPr="00B75AED">
              <w:t>secure</w:t>
            </w:r>
            <w:r>
              <w:t>’</w:t>
            </w:r>
            <w:r w:rsidRPr="00B75AED">
              <w:t xml:space="preserve"> refers to the state of being protected from unauthorised access, cyber threats and vulnerabilities. Secure software ensures that data, systems, and users are safeguarded against potential risks and attacks through the implementation of security measures and protocols.</w:t>
            </w:r>
          </w:p>
        </w:tc>
      </w:tr>
    </w:tbl>
    <w:p w14:paraId="1B6980E7" w14:textId="77777777" w:rsidR="007D3894" w:rsidRPr="0006037C" w:rsidRDefault="007D3894" w:rsidP="007D3894">
      <w:pPr>
        <w:pStyle w:val="Heading4"/>
        <w:rPr>
          <w:rStyle w:val="Heading3Char"/>
        </w:rPr>
      </w:pPr>
      <w:r w:rsidRPr="0006037C">
        <w:rPr>
          <w:rStyle w:val="Heading3Char"/>
        </w:rPr>
        <w:t>Software</w:t>
      </w:r>
    </w:p>
    <w:tbl>
      <w:tblPr>
        <w:tblStyle w:val="Answerspace"/>
        <w:tblW w:w="0" w:type="auto"/>
        <w:tblLook w:val="04A0" w:firstRow="1" w:lastRow="0" w:firstColumn="1" w:lastColumn="0" w:noHBand="0" w:noVBand="1"/>
        <w:tblDescription w:val="Space for students to record an answer."/>
      </w:tblPr>
      <w:tblGrid>
        <w:gridCol w:w="9016"/>
      </w:tblGrid>
      <w:tr w:rsidR="00997C55" w14:paraId="515342CC" w14:textId="77777777" w:rsidTr="00997C55">
        <w:tc>
          <w:tcPr>
            <w:tcW w:w="9016" w:type="dxa"/>
          </w:tcPr>
          <w:p w14:paraId="10E8E2D8" w14:textId="6C73DCAE" w:rsidR="00997C55" w:rsidRDefault="00997C55" w:rsidP="00997C55">
            <w:r>
              <w:t>‘</w:t>
            </w:r>
            <w:r w:rsidRPr="00B75AED">
              <w:t>Software</w:t>
            </w:r>
            <w:r>
              <w:t>’</w:t>
            </w:r>
            <w:r w:rsidRPr="00B75AED">
              <w:t xml:space="preserve"> represents the programs, applications, and systems that are designed and developed to perform specific functions on computers or electronic devices. In the context of secure software architecture, this component highlights the focus on the design and structure of software systems to ensure they are secure and resilient against security threats.</w:t>
            </w:r>
          </w:p>
        </w:tc>
      </w:tr>
    </w:tbl>
    <w:p w14:paraId="2403AF27" w14:textId="1405BE94" w:rsidR="00B0523A" w:rsidRDefault="007D3894" w:rsidP="00A65DF9">
      <w:pPr>
        <w:rPr>
          <w:rStyle w:val="Heading3Char"/>
        </w:rPr>
      </w:pPr>
      <w:r w:rsidRPr="0006037C">
        <w:rPr>
          <w:rStyle w:val="Heading3Char"/>
        </w:rPr>
        <w:t>Architecture</w:t>
      </w:r>
    </w:p>
    <w:tbl>
      <w:tblPr>
        <w:tblStyle w:val="Answerspace"/>
        <w:tblW w:w="0" w:type="auto"/>
        <w:tblLook w:val="04A0" w:firstRow="1" w:lastRow="0" w:firstColumn="1" w:lastColumn="0" w:noHBand="0" w:noVBand="1"/>
        <w:tblDescription w:val="Space for students to record an answer."/>
      </w:tblPr>
      <w:tblGrid>
        <w:gridCol w:w="9016"/>
      </w:tblGrid>
      <w:tr w:rsidR="00997C55" w14:paraId="51F836E9" w14:textId="77777777" w:rsidTr="00997C55">
        <w:tc>
          <w:tcPr>
            <w:tcW w:w="9016" w:type="dxa"/>
          </w:tcPr>
          <w:p w14:paraId="13AC3EF7" w14:textId="6A921202" w:rsidR="00997C55" w:rsidRDefault="00997C55" w:rsidP="00997C55">
            <w:r>
              <w:t>‘</w:t>
            </w:r>
            <w:r w:rsidRPr="00B75AED">
              <w:t>Architecture</w:t>
            </w:r>
            <w:r>
              <w:t>’</w:t>
            </w:r>
            <w:r w:rsidRPr="00B75AED">
              <w:t xml:space="preserve"> in software </w:t>
            </w:r>
            <w:r>
              <w:t>engineering</w:t>
            </w:r>
            <w:r w:rsidRPr="00B75AED">
              <w:t xml:space="preserve"> refers to the high-level structure and design of software systems, including the organisation of components, modules and interactions within the system. </w:t>
            </w:r>
            <w:r>
              <w:t>‘</w:t>
            </w:r>
            <w:r w:rsidRPr="00B75AED">
              <w:t>Secure software architecture</w:t>
            </w:r>
            <w:r>
              <w:t>’</w:t>
            </w:r>
            <w:r w:rsidRPr="00B75AED">
              <w:t xml:space="preserve"> involves the strategic planning and design of software systems with security considerations in mind, ensuring that security features are integrated into the overall structure of the software.</w:t>
            </w:r>
          </w:p>
        </w:tc>
      </w:tr>
    </w:tbl>
    <w:p w14:paraId="1E7F5AC0" w14:textId="5A7D10B5" w:rsidR="00B0523A" w:rsidRDefault="00456F52" w:rsidP="00B00EDF">
      <w:r>
        <w:br w:type="page"/>
      </w:r>
    </w:p>
    <w:tbl>
      <w:tblPr>
        <w:tblStyle w:val="Answerspace"/>
        <w:tblW w:w="0" w:type="auto"/>
        <w:tblLook w:val="04A0" w:firstRow="1" w:lastRow="0" w:firstColumn="1" w:lastColumn="0" w:noHBand="0" w:noVBand="1"/>
        <w:tblDescription w:val="Space for students to record an answer."/>
      </w:tblPr>
      <w:tblGrid>
        <w:gridCol w:w="9016"/>
      </w:tblGrid>
      <w:tr w:rsidR="00997C55" w14:paraId="62CF55B8" w14:textId="77777777" w:rsidTr="00997C55">
        <w:tc>
          <w:tcPr>
            <w:tcW w:w="9016" w:type="dxa"/>
          </w:tcPr>
          <w:p w14:paraId="206521D3" w14:textId="1FAF1050" w:rsidR="00997C55" w:rsidRDefault="00997C55" w:rsidP="00997C55">
            <w:r>
              <w:t>C</w:t>
            </w:r>
            <w:r w:rsidRPr="00B75AED">
              <w:t xml:space="preserve">ombining these </w:t>
            </w:r>
            <w:r>
              <w:t>3</w:t>
            </w:r>
            <w:r w:rsidRPr="00B75AED">
              <w:t xml:space="preserve"> component words </w:t>
            </w:r>
            <w:r>
              <w:t>–</w:t>
            </w:r>
            <w:r w:rsidRPr="00B75AED">
              <w:t xml:space="preserve"> </w:t>
            </w:r>
            <w:r>
              <w:t>‘</w:t>
            </w:r>
            <w:r w:rsidRPr="00B75AED">
              <w:t>secure</w:t>
            </w:r>
            <w:r>
              <w:t>’,</w:t>
            </w:r>
            <w:r w:rsidRPr="00B75AED">
              <w:t xml:space="preserve"> </w:t>
            </w:r>
            <w:r>
              <w:t>‘</w:t>
            </w:r>
            <w:r w:rsidRPr="00B75AED">
              <w:t>software</w:t>
            </w:r>
            <w:r>
              <w:t>’</w:t>
            </w:r>
            <w:r w:rsidRPr="00B75AED">
              <w:t xml:space="preserve"> and </w:t>
            </w:r>
            <w:r>
              <w:t>‘</w:t>
            </w:r>
            <w:r w:rsidRPr="00B75AED">
              <w:t xml:space="preserve">architecture </w:t>
            </w:r>
            <w:r>
              <w:t>–</w:t>
            </w:r>
            <w:r w:rsidRPr="00B75AED">
              <w:t xml:space="preserve"> the term </w:t>
            </w:r>
            <w:r>
              <w:t>‘s</w:t>
            </w:r>
            <w:r w:rsidRPr="00B75AED">
              <w:t>ecure software architecture</w:t>
            </w:r>
            <w:r>
              <w:t>’</w:t>
            </w:r>
            <w:r w:rsidRPr="00B75AED">
              <w:t xml:space="preserve"> conveys the concept of designing and developing software systems with a focus on security, protection, and resilience against cyber threats and vulnerabilities. It emphasises the importance of incorporating security measures into the architectural design of software to create robust, protected and trustworthy systems in today's digital landscape.</w:t>
            </w:r>
          </w:p>
        </w:tc>
      </w:tr>
    </w:tbl>
    <w:p w14:paraId="232B1F60" w14:textId="77777777" w:rsidR="00456F52" w:rsidRDefault="00B0523A" w:rsidP="00424B03">
      <w:r w:rsidRPr="00B0523A">
        <w:br w:type="page"/>
      </w:r>
    </w:p>
    <w:p w14:paraId="521CF42E" w14:textId="4E0B1880" w:rsidR="00424B03" w:rsidRDefault="00EF7B07" w:rsidP="00424B03">
      <w:pPr>
        <w:pStyle w:val="Heading1"/>
        <w:rPr>
          <w:noProof/>
        </w:rPr>
      </w:pPr>
      <w:bookmarkStart w:id="39" w:name="_Toc183426593"/>
      <w:r w:rsidRPr="00317E5C">
        <w:rPr>
          <w:rStyle w:val="Strong"/>
          <w:noProof/>
        </w:rPr>
        <w:drawing>
          <wp:anchor distT="0" distB="0" distL="114300" distR="114300" simplePos="0" relativeHeight="251658244" behindDoc="0" locked="0" layoutInCell="1" allowOverlap="1" wp14:anchorId="7BD92041" wp14:editId="1AB7CFDA">
            <wp:simplePos x="0" y="0"/>
            <wp:positionH relativeFrom="margin">
              <wp:posOffset>-810</wp:posOffset>
            </wp:positionH>
            <wp:positionV relativeFrom="paragraph">
              <wp:posOffset>506825</wp:posOffset>
            </wp:positionV>
            <wp:extent cx="673100" cy="673100"/>
            <wp:effectExtent l="0" t="0" r="0" b="0"/>
            <wp:wrapSquare wrapText="bothSides"/>
            <wp:docPr id="369265925" name="Picture 369265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424B03" w:rsidRPr="00B0523A">
        <w:t>Secure software architecture</w:t>
      </w:r>
      <w:bookmarkEnd w:id="39"/>
    </w:p>
    <w:p w14:paraId="4A3E44EE" w14:textId="0EB843BB" w:rsidR="00B0523A" w:rsidRDefault="00B0523A" w:rsidP="009F5952">
      <w:pPr>
        <w:spacing w:after="480"/>
        <w:rPr>
          <w:rFonts w:eastAsia="Arial"/>
          <w:szCs w:val="22"/>
        </w:rPr>
      </w:pPr>
      <w:r w:rsidRPr="00EF7B07">
        <w:rPr>
          <w:rStyle w:val="Strong"/>
          <w:szCs w:val="22"/>
        </w:rPr>
        <w:t>Activity 2</w:t>
      </w:r>
      <w:r w:rsidR="00294A18" w:rsidRPr="00EF7B07">
        <w:rPr>
          <w:rStyle w:val="Strong"/>
          <w:szCs w:val="22"/>
        </w:rPr>
        <w:t>:</w:t>
      </w:r>
      <w:r w:rsidRPr="00EF7B07">
        <w:rPr>
          <w:rFonts w:eastAsia="Arial"/>
          <w:sz w:val="18"/>
          <w:szCs w:val="18"/>
        </w:rPr>
        <w:t xml:space="preserve"> </w:t>
      </w:r>
      <w:r w:rsidRPr="369AD1E6">
        <w:rPr>
          <w:rFonts w:eastAsia="Arial"/>
          <w:szCs w:val="22"/>
        </w:rPr>
        <w:t xml:space="preserve">Why is studying </w:t>
      </w:r>
      <w:r w:rsidR="00E53435">
        <w:rPr>
          <w:rFonts w:eastAsia="Arial"/>
          <w:szCs w:val="22"/>
        </w:rPr>
        <w:t>s</w:t>
      </w:r>
      <w:r w:rsidR="00E53435" w:rsidRPr="369AD1E6">
        <w:rPr>
          <w:rFonts w:eastAsia="Arial"/>
          <w:szCs w:val="22"/>
        </w:rPr>
        <w:t xml:space="preserve">ecure </w:t>
      </w:r>
      <w:r w:rsidRPr="369AD1E6">
        <w:rPr>
          <w:rFonts w:eastAsia="Arial"/>
          <w:szCs w:val="22"/>
        </w:rPr>
        <w:t>software architecture important?</w:t>
      </w:r>
    </w:p>
    <w:tbl>
      <w:tblPr>
        <w:tblStyle w:val="Answerspace"/>
        <w:tblW w:w="0" w:type="auto"/>
        <w:tblLook w:val="04A0" w:firstRow="1" w:lastRow="0" w:firstColumn="1" w:lastColumn="0" w:noHBand="0" w:noVBand="1"/>
        <w:tblDescription w:val="Space for students to record an answer."/>
      </w:tblPr>
      <w:tblGrid>
        <w:gridCol w:w="9016"/>
      </w:tblGrid>
      <w:tr w:rsidR="00997C55" w14:paraId="3EA8FFD7" w14:textId="77777777" w:rsidTr="00997C55">
        <w:tc>
          <w:tcPr>
            <w:tcW w:w="9016" w:type="dxa"/>
          </w:tcPr>
          <w:p w14:paraId="5CA96601" w14:textId="77777777" w:rsidR="00997C55" w:rsidRDefault="00997C55" w:rsidP="00997C55">
            <w:r>
              <w:t>T</w:t>
            </w:r>
            <w:r w:rsidRPr="007419BC">
              <w:t>o</w:t>
            </w:r>
            <w:r>
              <w:t>:</w:t>
            </w:r>
          </w:p>
          <w:p w14:paraId="69BB153E" w14:textId="77777777" w:rsidR="00997C55" w:rsidRPr="00997C55" w:rsidRDefault="00997C55" w:rsidP="00997C55">
            <w:pPr>
              <w:pStyle w:val="ListBullet"/>
            </w:pPr>
            <w:r w:rsidRPr="00997C55">
              <w:t>develop knowledge, understanding and skills associated with developing secure software</w:t>
            </w:r>
          </w:p>
          <w:p w14:paraId="492AE668" w14:textId="77777777" w:rsidR="00997C55" w:rsidRPr="00997C55" w:rsidRDefault="00997C55" w:rsidP="00997C55">
            <w:pPr>
              <w:pStyle w:val="ListBullet"/>
            </w:pPr>
            <w:r w:rsidRPr="00997C55">
              <w:t>investigate and practise industry-recognised techniques for developing secure programming code and understand how these techniques contribute to the development of secure software</w:t>
            </w:r>
          </w:p>
          <w:p w14:paraId="3C204FFA" w14:textId="64CE95AD" w:rsidR="00997C55" w:rsidRDefault="00997C55" w:rsidP="00997C55">
            <w:pPr>
              <w:pStyle w:val="ListBullet"/>
            </w:pPr>
            <w:r w:rsidRPr="00997C55">
              <w:t>evaluate the social, ethical and legal issues that affect people and enterprises, resulting from the development and implementation of safe and secure software.</w:t>
            </w:r>
          </w:p>
        </w:tc>
      </w:tr>
    </w:tbl>
    <w:p w14:paraId="253929D7" w14:textId="7C7867DA" w:rsidR="00D21DC4" w:rsidRDefault="00277086" w:rsidP="00D21DC4">
      <w:r w:rsidRPr="009F4F89">
        <w:rPr>
          <w:rStyle w:val="Strong"/>
        </w:rPr>
        <w:t>Activity 3</w:t>
      </w:r>
      <w:r w:rsidR="00294A18">
        <w:rPr>
          <w:rStyle w:val="Strong"/>
        </w:rPr>
        <w:t>:</w:t>
      </w:r>
      <w:r w:rsidR="00D16863">
        <w:t xml:space="preserve"> </w:t>
      </w:r>
      <w:r w:rsidR="00EF3D8E">
        <w:t xml:space="preserve">teacher </w:t>
      </w:r>
      <w:r w:rsidR="00D16863">
        <w:t xml:space="preserve">introduces students to </w:t>
      </w:r>
      <w:hyperlink r:id="rId48" w:history="1">
        <w:r w:rsidR="00976201" w:rsidRPr="00976201">
          <w:rPr>
            <w:rStyle w:val="Hyperlink"/>
          </w:rPr>
          <w:t>Lessons</w:t>
        </w:r>
      </w:hyperlink>
      <w:r w:rsidR="00EF3D8E">
        <w:t xml:space="preserve"> by </w:t>
      </w:r>
      <w:proofErr w:type="spellStart"/>
      <w:r w:rsidR="00EF3D8E" w:rsidRPr="00EF3D8E">
        <w:t>Hacksplaining</w:t>
      </w:r>
      <w:proofErr w:type="spellEnd"/>
      <w:r w:rsidR="00EF3D8E">
        <w:t>.</w:t>
      </w:r>
    </w:p>
    <w:p w14:paraId="46EAA11A" w14:textId="0ADFD594" w:rsidR="00976201" w:rsidRPr="00D21DC4" w:rsidRDefault="00976201" w:rsidP="00D21DC4">
      <w:r>
        <w:t xml:space="preserve">Students </w:t>
      </w:r>
      <w:r w:rsidR="00E01395">
        <w:t>learn</w:t>
      </w:r>
      <w:r w:rsidR="00CB02C5">
        <w:t xml:space="preserve"> interactively</w:t>
      </w:r>
      <w:r w:rsidR="00E01395">
        <w:t xml:space="preserve"> about each vulnerability as it is</w:t>
      </w:r>
      <w:r w:rsidR="00CB02C5">
        <w:t xml:space="preserve"> addressed in the course</w:t>
      </w:r>
      <w:r w:rsidR="00A051EA">
        <w:t xml:space="preserve"> or as homework activity.</w:t>
      </w:r>
    </w:p>
    <w:p w14:paraId="20AA2CE8" w14:textId="4ADCEFEF" w:rsidR="00A52D0E" w:rsidRPr="00A52D0E" w:rsidRDefault="00A52D0E" w:rsidP="369AD1E6">
      <w:pPr>
        <w:rPr>
          <w:rFonts w:eastAsia="Arial"/>
          <w:szCs w:val="22"/>
        </w:rPr>
      </w:pPr>
      <w:r w:rsidRPr="369AD1E6">
        <w:rPr>
          <w:rFonts w:eastAsia="Arial"/>
          <w:szCs w:val="22"/>
        </w:rPr>
        <w:t xml:space="preserve">Students should </w:t>
      </w:r>
      <w:r w:rsidR="00735C93" w:rsidRPr="369AD1E6">
        <w:rPr>
          <w:rFonts w:eastAsia="Arial"/>
          <w:szCs w:val="22"/>
        </w:rPr>
        <w:t xml:space="preserve">(as a minimum) </w:t>
      </w:r>
      <w:r w:rsidRPr="369AD1E6">
        <w:rPr>
          <w:rFonts w:eastAsia="Arial"/>
          <w:szCs w:val="22"/>
        </w:rPr>
        <w:t>be familiar with:</w:t>
      </w:r>
    </w:p>
    <w:p w14:paraId="3B8989B6" w14:textId="42B100D6" w:rsidR="00A52D0E" w:rsidRPr="00A52D0E" w:rsidRDefault="00E42886" w:rsidP="003C5DAD">
      <w:pPr>
        <w:pStyle w:val="ListBullet"/>
        <w:rPr>
          <w:rStyle w:val="Hyperlink"/>
          <w:rFonts w:eastAsia="Arial"/>
          <w:color w:val="000000" w:themeColor="text1"/>
          <w:szCs w:val="22"/>
        </w:rPr>
      </w:pPr>
      <w:hyperlink r:id="rId49" w:history="1">
        <w:r w:rsidRPr="00D00DBA">
          <w:rPr>
            <w:rStyle w:val="Hyperlink"/>
            <w:rFonts w:eastAsia="Arial"/>
            <w:szCs w:val="22"/>
          </w:rPr>
          <w:t xml:space="preserve">Structured </w:t>
        </w:r>
        <w:r w:rsidR="00BA36DF" w:rsidRPr="00D00DBA">
          <w:rPr>
            <w:rStyle w:val="Hyperlink"/>
            <w:rFonts w:eastAsia="Arial"/>
            <w:szCs w:val="22"/>
          </w:rPr>
          <w:t>q</w:t>
        </w:r>
        <w:r w:rsidRPr="00D00DBA">
          <w:rPr>
            <w:rStyle w:val="Hyperlink"/>
            <w:rFonts w:eastAsia="Arial"/>
            <w:szCs w:val="22"/>
          </w:rPr>
          <w:t xml:space="preserve">uery </w:t>
        </w:r>
        <w:r w:rsidR="00BA36DF" w:rsidRPr="00D00DBA">
          <w:rPr>
            <w:rStyle w:val="Hyperlink"/>
            <w:rFonts w:eastAsia="Arial"/>
            <w:szCs w:val="22"/>
          </w:rPr>
          <w:t>l</w:t>
        </w:r>
        <w:r w:rsidRPr="00D00DBA">
          <w:rPr>
            <w:rStyle w:val="Hyperlink"/>
            <w:rFonts w:eastAsia="Arial"/>
            <w:szCs w:val="22"/>
          </w:rPr>
          <w:t>anguage (</w:t>
        </w:r>
        <w:r w:rsidR="00A52D0E" w:rsidRPr="00D00DBA">
          <w:rPr>
            <w:rStyle w:val="Hyperlink"/>
            <w:rFonts w:eastAsia="Arial"/>
            <w:szCs w:val="22"/>
          </w:rPr>
          <w:t>SQL</w:t>
        </w:r>
        <w:r w:rsidRPr="00D00DBA">
          <w:rPr>
            <w:rStyle w:val="Hyperlink"/>
            <w:rFonts w:eastAsia="Arial"/>
            <w:szCs w:val="22"/>
          </w:rPr>
          <w:t>)</w:t>
        </w:r>
        <w:r w:rsidR="00A52D0E" w:rsidRPr="00D00DBA">
          <w:rPr>
            <w:rStyle w:val="Hyperlink"/>
            <w:rFonts w:eastAsia="Arial"/>
            <w:szCs w:val="22"/>
          </w:rPr>
          <w:t xml:space="preserve"> </w:t>
        </w:r>
        <w:r w:rsidR="00186E1F" w:rsidRPr="00D00DBA">
          <w:rPr>
            <w:rStyle w:val="Hyperlink"/>
            <w:rFonts w:eastAsia="Arial"/>
            <w:szCs w:val="22"/>
          </w:rPr>
          <w:t>injection</w:t>
        </w:r>
      </w:hyperlink>
      <w:r w:rsidR="00A52D0E" w:rsidRPr="369AD1E6">
        <w:rPr>
          <w:rFonts w:eastAsia="Arial"/>
          <w:color w:val="000000" w:themeColor="text1"/>
          <w:szCs w:val="22"/>
        </w:rPr>
        <w:t xml:space="preserve"> </w:t>
      </w:r>
    </w:p>
    <w:p w14:paraId="2674E542" w14:textId="6850B2C1" w:rsidR="00A52D0E" w:rsidRPr="00A52D0E" w:rsidRDefault="00C93E54" w:rsidP="003C5DAD">
      <w:pPr>
        <w:pStyle w:val="ListBullet"/>
        <w:rPr>
          <w:rStyle w:val="Hyperlink"/>
          <w:rFonts w:eastAsia="Arial"/>
          <w:color w:val="000000" w:themeColor="text1"/>
          <w:szCs w:val="22"/>
        </w:rPr>
      </w:pPr>
      <w:hyperlink r:id="rId50" w:history="1">
        <w:r w:rsidRPr="00D00DBA">
          <w:rPr>
            <w:rStyle w:val="Hyperlink"/>
            <w:rFonts w:eastAsia="Arial"/>
            <w:szCs w:val="22"/>
          </w:rPr>
          <w:t>c</w:t>
        </w:r>
        <w:r w:rsidR="00A52D0E" w:rsidRPr="00D00DBA">
          <w:rPr>
            <w:rStyle w:val="Hyperlink"/>
            <w:rFonts w:eastAsia="Arial"/>
            <w:szCs w:val="22"/>
          </w:rPr>
          <w:t>ross</w:t>
        </w:r>
        <w:r w:rsidRPr="00D00DBA">
          <w:rPr>
            <w:rStyle w:val="Hyperlink"/>
            <w:rFonts w:eastAsia="Arial"/>
            <w:szCs w:val="22"/>
          </w:rPr>
          <w:t>-s</w:t>
        </w:r>
        <w:r w:rsidR="00A52D0E" w:rsidRPr="00D00DBA">
          <w:rPr>
            <w:rStyle w:val="Hyperlink"/>
            <w:rFonts w:eastAsia="Arial"/>
            <w:szCs w:val="22"/>
          </w:rPr>
          <w:t xml:space="preserve">ite </w:t>
        </w:r>
        <w:r w:rsidRPr="00D00DBA">
          <w:rPr>
            <w:rStyle w:val="Hyperlink"/>
            <w:rFonts w:eastAsia="Arial"/>
            <w:szCs w:val="22"/>
          </w:rPr>
          <w:t>scripting (XSS)</w:t>
        </w:r>
      </w:hyperlink>
      <w:r w:rsidR="00A52D0E" w:rsidRPr="369AD1E6">
        <w:rPr>
          <w:rFonts w:eastAsia="Arial"/>
          <w:color w:val="000000" w:themeColor="text1"/>
          <w:szCs w:val="22"/>
        </w:rPr>
        <w:t xml:space="preserve"> </w:t>
      </w:r>
    </w:p>
    <w:p w14:paraId="6D8BDC28" w14:textId="38506AD1" w:rsidR="00A52D0E" w:rsidRPr="00A52D0E" w:rsidRDefault="00C93E54" w:rsidP="003C5DAD">
      <w:pPr>
        <w:pStyle w:val="ListBullet"/>
        <w:rPr>
          <w:rStyle w:val="Hyperlink"/>
          <w:rFonts w:eastAsia="Arial"/>
          <w:color w:val="000000" w:themeColor="text1"/>
          <w:szCs w:val="22"/>
        </w:rPr>
      </w:pPr>
      <w:hyperlink r:id="rId51" w:history="1">
        <w:r w:rsidRPr="00D00DBA">
          <w:rPr>
            <w:rStyle w:val="Hyperlink"/>
            <w:rFonts w:eastAsia="Arial"/>
            <w:szCs w:val="22"/>
          </w:rPr>
          <w:t>c</w:t>
        </w:r>
        <w:r w:rsidR="00A52D0E" w:rsidRPr="00D00DBA">
          <w:rPr>
            <w:rStyle w:val="Hyperlink"/>
            <w:rFonts w:eastAsia="Arial"/>
            <w:szCs w:val="22"/>
          </w:rPr>
          <w:t>ross</w:t>
        </w:r>
        <w:r w:rsidRPr="00D00DBA">
          <w:rPr>
            <w:rStyle w:val="Hyperlink"/>
            <w:rFonts w:eastAsia="Arial"/>
            <w:szCs w:val="22"/>
          </w:rPr>
          <w:t>-s</w:t>
        </w:r>
        <w:r w:rsidR="00A52D0E" w:rsidRPr="00D00DBA">
          <w:rPr>
            <w:rStyle w:val="Hyperlink"/>
            <w:rFonts w:eastAsia="Arial"/>
            <w:szCs w:val="22"/>
          </w:rPr>
          <w:t xml:space="preserve">ite </w:t>
        </w:r>
        <w:r w:rsidRPr="00D00DBA">
          <w:rPr>
            <w:rStyle w:val="Hyperlink"/>
            <w:rFonts w:eastAsia="Arial"/>
            <w:szCs w:val="22"/>
          </w:rPr>
          <w:t>f</w:t>
        </w:r>
        <w:r w:rsidR="00A52D0E" w:rsidRPr="00D00DBA">
          <w:rPr>
            <w:rStyle w:val="Hyperlink"/>
            <w:rFonts w:eastAsia="Arial"/>
            <w:szCs w:val="22"/>
          </w:rPr>
          <w:t xml:space="preserve">orgery </w:t>
        </w:r>
        <w:r w:rsidRPr="00D00DBA">
          <w:rPr>
            <w:rStyle w:val="Hyperlink"/>
            <w:rFonts w:eastAsia="Arial"/>
            <w:szCs w:val="22"/>
          </w:rPr>
          <w:t>r</w:t>
        </w:r>
        <w:r w:rsidR="00A52D0E" w:rsidRPr="00D00DBA">
          <w:rPr>
            <w:rStyle w:val="Hyperlink"/>
            <w:rFonts w:eastAsia="Arial"/>
            <w:szCs w:val="22"/>
          </w:rPr>
          <w:t>equest</w:t>
        </w:r>
        <w:r w:rsidRPr="00D00DBA">
          <w:rPr>
            <w:rStyle w:val="Hyperlink"/>
            <w:rFonts w:eastAsia="Arial"/>
            <w:szCs w:val="22"/>
          </w:rPr>
          <w:t xml:space="preserve"> (CSRF)</w:t>
        </w:r>
      </w:hyperlink>
      <w:r w:rsidR="00D00DBA" w:rsidRPr="00A52D0E">
        <w:rPr>
          <w:rStyle w:val="Hyperlink"/>
          <w:rFonts w:eastAsia="Arial"/>
          <w:color w:val="000000" w:themeColor="text1"/>
          <w:szCs w:val="22"/>
        </w:rPr>
        <w:t xml:space="preserve"> </w:t>
      </w:r>
    </w:p>
    <w:p w14:paraId="2989D9CD" w14:textId="1670E124" w:rsidR="00A52D0E" w:rsidRPr="00A52D0E" w:rsidRDefault="00C93E54" w:rsidP="003C5DAD">
      <w:pPr>
        <w:pStyle w:val="ListBullet"/>
        <w:rPr>
          <w:rStyle w:val="Hyperlink"/>
          <w:rFonts w:eastAsia="Arial"/>
          <w:color w:val="000000" w:themeColor="text1"/>
          <w:szCs w:val="22"/>
        </w:rPr>
      </w:pPr>
      <w:hyperlink r:id="rId52" w:history="1">
        <w:r w:rsidRPr="00D00DBA">
          <w:rPr>
            <w:rStyle w:val="Hyperlink"/>
            <w:rFonts w:eastAsia="Arial"/>
            <w:szCs w:val="22"/>
          </w:rPr>
          <w:t xml:space="preserve">invalid </w:t>
        </w:r>
        <w:r w:rsidR="00A52D0E" w:rsidRPr="00D00DBA">
          <w:rPr>
            <w:rStyle w:val="Hyperlink"/>
            <w:rFonts w:eastAsia="Arial"/>
            <w:szCs w:val="22"/>
          </w:rPr>
          <w:t>forwarding and redirecting</w:t>
        </w:r>
      </w:hyperlink>
    </w:p>
    <w:p w14:paraId="28755D46" w14:textId="088E0882" w:rsidR="00A52D0E" w:rsidRPr="00A52D0E" w:rsidRDefault="00C93E54" w:rsidP="003C5DAD">
      <w:pPr>
        <w:pStyle w:val="ListBullet"/>
        <w:rPr>
          <w:rStyle w:val="Hyperlink"/>
          <w:rFonts w:eastAsia="Arial"/>
          <w:color w:val="000000" w:themeColor="text1"/>
          <w:szCs w:val="22"/>
        </w:rPr>
      </w:pPr>
      <w:hyperlink r:id="rId53" w:history="1">
        <w:r w:rsidRPr="00D00DBA">
          <w:rPr>
            <w:rStyle w:val="Hyperlink"/>
            <w:rFonts w:eastAsia="Arial"/>
            <w:szCs w:val="22"/>
          </w:rPr>
          <w:t xml:space="preserve">memory </w:t>
        </w:r>
        <w:r w:rsidR="00A52D0E" w:rsidRPr="00D00DBA">
          <w:rPr>
            <w:rStyle w:val="Hyperlink"/>
            <w:rFonts w:eastAsia="Arial"/>
            <w:szCs w:val="22"/>
          </w:rPr>
          <w:t>management</w:t>
        </w:r>
      </w:hyperlink>
    </w:p>
    <w:p w14:paraId="39880B11" w14:textId="0920D322" w:rsidR="00A52D0E" w:rsidRPr="00A52D0E" w:rsidRDefault="00C93E54" w:rsidP="003C5DAD">
      <w:pPr>
        <w:pStyle w:val="ListBullet"/>
        <w:rPr>
          <w:rStyle w:val="Hyperlink"/>
          <w:rFonts w:eastAsia="Arial"/>
          <w:color w:val="000000" w:themeColor="text1"/>
          <w:szCs w:val="22"/>
        </w:rPr>
      </w:pPr>
      <w:hyperlink r:id="rId54" w:history="1">
        <w:r w:rsidRPr="00D00DBA">
          <w:rPr>
            <w:rStyle w:val="Hyperlink"/>
            <w:rFonts w:eastAsia="Arial"/>
            <w:szCs w:val="22"/>
          </w:rPr>
          <w:t xml:space="preserve">session </w:t>
        </w:r>
        <w:r w:rsidR="00A52D0E" w:rsidRPr="00D00DBA">
          <w:rPr>
            <w:rStyle w:val="Hyperlink"/>
            <w:rFonts w:eastAsia="Arial"/>
            <w:szCs w:val="22"/>
          </w:rPr>
          <w:t>mismanagement</w:t>
        </w:r>
      </w:hyperlink>
      <w:r w:rsidR="00D00DBA" w:rsidRPr="00A52D0E">
        <w:rPr>
          <w:rStyle w:val="Hyperlink"/>
          <w:rFonts w:eastAsia="Arial"/>
          <w:color w:val="000000" w:themeColor="text1"/>
          <w:szCs w:val="22"/>
        </w:rPr>
        <w:t xml:space="preserve"> </w:t>
      </w:r>
    </w:p>
    <w:p w14:paraId="331D4D57" w14:textId="234976C1" w:rsidR="00A52D0E" w:rsidRPr="00A52D0E" w:rsidRDefault="00C93E54" w:rsidP="003C5DAD">
      <w:pPr>
        <w:pStyle w:val="ListBullet"/>
        <w:rPr>
          <w:rStyle w:val="Hyperlink"/>
          <w:rFonts w:eastAsia="Arial"/>
          <w:color w:val="000000" w:themeColor="text1"/>
          <w:szCs w:val="22"/>
        </w:rPr>
      </w:pPr>
      <w:hyperlink r:id="rId55" w:history="1">
        <w:r w:rsidRPr="00D00DBA">
          <w:rPr>
            <w:rStyle w:val="Hyperlink"/>
            <w:rFonts w:eastAsia="Arial"/>
            <w:szCs w:val="22"/>
          </w:rPr>
          <w:t>broken authentication</w:t>
        </w:r>
      </w:hyperlink>
      <w:r w:rsidR="00D00DBA" w:rsidRPr="00A52D0E">
        <w:rPr>
          <w:rStyle w:val="Hyperlink"/>
          <w:rFonts w:eastAsia="Arial"/>
          <w:color w:val="000000" w:themeColor="text1"/>
          <w:szCs w:val="22"/>
        </w:rPr>
        <w:t xml:space="preserve"> </w:t>
      </w:r>
    </w:p>
    <w:p w14:paraId="062CC4FF" w14:textId="72023308" w:rsidR="00A52D0E" w:rsidRPr="00A52D0E" w:rsidRDefault="00C93E54" w:rsidP="003C5DAD">
      <w:pPr>
        <w:pStyle w:val="ListBullet"/>
      </w:pPr>
      <w:hyperlink r:id="rId56" w:history="1">
        <w:r w:rsidRPr="00D00DBA">
          <w:rPr>
            <w:rStyle w:val="Hyperlink"/>
          </w:rPr>
          <w:t xml:space="preserve">race </w:t>
        </w:r>
        <w:r w:rsidR="00A52D0E" w:rsidRPr="00D00DBA">
          <w:rPr>
            <w:rStyle w:val="Hyperlink"/>
          </w:rPr>
          <w:t>conditions</w:t>
        </w:r>
      </w:hyperlink>
      <w:r w:rsidR="00D00DBA">
        <w:t>.</w:t>
      </w:r>
    </w:p>
    <w:p w14:paraId="3450EB7F" w14:textId="7EEEC879" w:rsidR="00456F52" w:rsidRPr="000F538F" w:rsidRDefault="00456F52" w:rsidP="000F538F">
      <w:pPr>
        <w:pStyle w:val="Heading2"/>
        <w:rPr>
          <w:sz w:val="40"/>
          <w:szCs w:val="40"/>
        </w:rPr>
      </w:pPr>
      <w:bookmarkStart w:id="40" w:name="_Toc183426594"/>
      <w:r w:rsidRPr="303EE35D">
        <w:rPr>
          <w:sz w:val="40"/>
          <w:szCs w:val="40"/>
        </w:rPr>
        <w:t>Designing software</w:t>
      </w:r>
      <w:bookmarkEnd w:id="40"/>
    </w:p>
    <w:p w14:paraId="7B85D505" w14:textId="4E29BA7B" w:rsidR="00837CBA" w:rsidRDefault="00456F52" w:rsidP="00456F52">
      <w:r w:rsidRPr="008D5074">
        <w:rPr>
          <w:noProof/>
        </w:rPr>
        <w:drawing>
          <wp:anchor distT="0" distB="0" distL="114300" distR="114300" simplePos="0" relativeHeight="251658245" behindDoc="0" locked="0" layoutInCell="1" allowOverlap="1" wp14:anchorId="2DFA4798" wp14:editId="6BCACADF">
            <wp:simplePos x="0" y="0"/>
            <wp:positionH relativeFrom="column">
              <wp:posOffset>50800</wp:posOffset>
            </wp:positionH>
            <wp:positionV relativeFrom="paragraph">
              <wp:posOffset>97155</wp:posOffset>
            </wp:positionV>
            <wp:extent cx="673100" cy="673100"/>
            <wp:effectExtent l="0" t="0" r="0" b="0"/>
            <wp:wrapSquare wrapText="bothSides"/>
            <wp:docPr id="1756017466" name="Picture 17560174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9F4F89">
        <w:rPr>
          <w:rStyle w:val="Strong"/>
        </w:rPr>
        <w:t xml:space="preserve">Activity </w:t>
      </w:r>
      <w:r w:rsidR="005271B4" w:rsidRPr="009F4F89">
        <w:rPr>
          <w:rStyle w:val="Strong"/>
        </w:rPr>
        <w:t>4</w:t>
      </w:r>
      <w:r w:rsidR="00294A18">
        <w:rPr>
          <w:rStyle w:val="Strong"/>
        </w:rPr>
        <w:t>:</w:t>
      </w:r>
      <w:r>
        <w:t xml:space="preserve"> </w:t>
      </w:r>
      <w:r w:rsidR="007B6451">
        <w:t xml:space="preserve">to </w:t>
      </w:r>
      <w:r>
        <w:t xml:space="preserve">develop an overview of </w:t>
      </w:r>
      <w:bookmarkStart w:id="41" w:name="_Hlk178601160"/>
      <w:r>
        <w:t xml:space="preserve">the </w:t>
      </w:r>
      <w:r w:rsidRPr="00B114C2">
        <w:t>latest trends impacting the internet and cybersecurity</w:t>
      </w:r>
      <w:r w:rsidR="007B6451">
        <w:t>,</w:t>
      </w:r>
      <w:r>
        <w:t xml:space="preserve"> </w:t>
      </w:r>
      <w:bookmarkEnd w:id="41"/>
      <w:r w:rsidR="007B6451">
        <w:t xml:space="preserve">students will access the </w:t>
      </w:r>
      <w:hyperlink r:id="rId57" w:history="1">
        <w:r w:rsidR="007B6451" w:rsidRPr="007B6451">
          <w:rPr>
            <w:rStyle w:val="Hyperlink"/>
          </w:rPr>
          <w:t xml:space="preserve">Imperva Learning </w:t>
        </w:r>
        <w:proofErr w:type="spellStart"/>
        <w:r w:rsidR="007B6451" w:rsidRPr="007B6451">
          <w:rPr>
            <w:rStyle w:val="Hyperlink"/>
          </w:rPr>
          <w:t>Center</w:t>
        </w:r>
        <w:proofErr w:type="spellEnd"/>
      </w:hyperlink>
      <w:r w:rsidR="007B6451">
        <w:t>.</w:t>
      </w:r>
    </w:p>
    <w:p w14:paraId="1F672481" w14:textId="44725AD0" w:rsidR="00456F52" w:rsidRDefault="00837CBA" w:rsidP="00456F52">
      <w:r>
        <w:t>Students</w:t>
      </w:r>
      <w:r w:rsidR="00456F52">
        <w:t xml:space="preserve"> list the 15 categories presented.</w:t>
      </w:r>
    </w:p>
    <w:p w14:paraId="52F039A3" w14:textId="77777777" w:rsidR="00456F52" w:rsidRDefault="00456F52" w:rsidP="00456F52">
      <w:r>
        <w:t>Students identify and list any of the hyperlinked subheadings they are not familiar with:</w:t>
      </w:r>
    </w:p>
    <w:p w14:paraId="2F1CD95C" w14:textId="17460818" w:rsidR="00C77DC9" w:rsidRDefault="00C77DC9" w:rsidP="00C77DC9">
      <w:pPr>
        <w:pStyle w:val="Caption"/>
      </w:pPr>
      <w:r>
        <w:t xml:space="preserve">Table </w:t>
      </w:r>
      <w:r>
        <w:fldChar w:fldCharType="begin"/>
      </w:r>
      <w:r>
        <w:instrText xml:space="preserve"> SEQ Table \* ARABIC </w:instrText>
      </w:r>
      <w:r>
        <w:fldChar w:fldCharType="separate"/>
      </w:r>
      <w:r w:rsidR="008B0C3C">
        <w:rPr>
          <w:noProof/>
        </w:rPr>
        <w:t>5</w:t>
      </w:r>
      <w:r>
        <w:fldChar w:fldCharType="end"/>
      </w:r>
      <w:r>
        <w:t xml:space="preserve"> – l</w:t>
      </w:r>
      <w:r w:rsidRPr="00936B53">
        <w:t>atest trends impacting the internet and cybersecurity</w:t>
      </w:r>
    </w:p>
    <w:tbl>
      <w:tblPr>
        <w:tblStyle w:val="Tableheader"/>
        <w:tblW w:w="0" w:type="auto"/>
        <w:tblLook w:val="04A0" w:firstRow="1" w:lastRow="0" w:firstColumn="1" w:lastColumn="0" w:noHBand="0" w:noVBand="1"/>
        <w:tblDescription w:val="Table outlining the latest trends impacting the internet and cybersecurity, along with relevant hyperlinks."/>
      </w:tblPr>
      <w:tblGrid>
        <w:gridCol w:w="2789"/>
        <w:gridCol w:w="6229"/>
      </w:tblGrid>
      <w:tr w:rsidR="00C77DC9" w14:paraId="4078332D" w14:textId="77777777" w:rsidTr="00C77D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CF6BFE" w14:textId="10A680AA" w:rsidR="00C77DC9" w:rsidRDefault="00C77DC9" w:rsidP="00456F52">
            <w:r w:rsidRPr="00C77DC9">
              <w:t>Key cybersecurity concepts</w:t>
            </w:r>
          </w:p>
        </w:tc>
        <w:tc>
          <w:tcPr>
            <w:tcW w:w="6656" w:type="dxa"/>
          </w:tcPr>
          <w:p w14:paraId="246E8F32" w14:textId="1A503195" w:rsidR="00C77DC9" w:rsidRDefault="00C77DC9" w:rsidP="00456F52">
            <w:pPr>
              <w:cnfStyle w:val="100000000000" w:firstRow="1" w:lastRow="0" w:firstColumn="0" w:lastColumn="0" w:oddVBand="0" w:evenVBand="0" w:oddHBand="0" w:evenHBand="0" w:firstRowFirstColumn="0" w:firstRowLastColumn="0" w:lastRowFirstColumn="0" w:lastRowLastColumn="0"/>
            </w:pPr>
            <w:r>
              <w:t>Links</w:t>
            </w:r>
          </w:p>
        </w:tc>
      </w:tr>
      <w:tr w:rsidR="00C77DC9" w14:paraId="5826DA24"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E502029" w14:textId="649A03E4" w:rsidR="00C77DC9" w:rsidRDefault="00C77DC9" w:rsidP="00C77DC9">
            <w:r w:rsidRPr="0039749E">
              <w:t>Cybersecurity 101</w:t>
            </w:r>
          </w:p>
        </w:tc>
        <w:tc>
          <w:tcPr>
            <w:tcW w:w="6656" w:type="dxa"/>
          </w:tcPr>
          <w:p w14:paraId="31F3534A"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58" w:history="1">
              <w:r w:rsidRPr="00C77DC9">
                <w:rPr>
                  <w:rStyle w:val="Hyperlink"/>
                </w:rPr>
                <w:t>OSI Model</w:t>
              </w:r>
            </w:hyperlink>
          </w:p>
          <w:p w14:paraId="5ECF07D6"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59" w:history="1">
              <w:r w:rsidRPr="00C77DC9">
                <w:rPr>
                  <w:rStyle w:val="Hyperlink"/>
                </w:rPr>
                <w:t>Ransom DDoS</w:t>
              </w:r>
            </w:hyperlink>
          </w:p>
          <w:p w14:paraId="476C814C"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60" w:history="1">
              <w:r w:rsidRPr="00C77DC9">
                <w:rPr>
                  <w:rStyle w:val="Hyperlink"/>
                </w:rPr>
                <w:t>Cybersecurity Threats</w:t>
              </w:r>
            </w:hyperlink>
          </w:p>
          <w:p w14:paraId="42EEA46E" w14:textId="28A9114F"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61" w:history="1">
              <w:r w:rsidRPr="00C77DC9">
                <w:rPr>
                  <w:rStyle w:val="Hyperlink"/>
                </w:rPr>
                <w:t>DNS Protection</w:t>
              </w:r>
            </w:hyperlink>
          </w:p>
        </w:tc>
      </w:tr>
      <w:tr w:rsidR="00C77DC9" w14:paraId="14417A3B" w14:textId="77777777" w:rsidTr="00C7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58B6A2C" w14:textId="03943DB0" w:rsidR="00C77DC9" w:rsidRDefault="00C77DC9" w:rsidP="00C77DC9">
            <w:r w:rsidRPr="0039749E">
              <w:t xml:space="preserve">Data </w:t>
            </w:r>
            <w:r>
              <w:t>s</w:t>
            </w:r>
            <w:r w:rsidRPr="0039749E">
              <w:t>ecurity</w:t>
            </w:r>
          </w:p>
        </w:tc>
        <w:tc>
          <w:tcPr>
            <w:tcW w:w="6656" w:type="dxa"/>
          </w:tcPr>
          <w:p w14:paraId="607D37B6"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62" w:history="1">
              <w:r w:rsidRPr="00C77DC9">
                <w:rPr>
                  <w:rStyle w:val="Hyperlink"/>
                </w:rPr>
                <w:t>Data Security</w:t>
              </w:r>
            </w:hyperlink>
          </w:p>
          <w:p w14:paraId="3ECF2885"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63" w:history="1">
              <w:r w:rsidRPr="00C77DC9">
                <w:rPr>
                  <w:rStyle w:val="Hyperlink"/>
                </w:rPr>
                <w:t>Data Protection</w:t>
              </w:r>
            </w:hyperlink>
          </w:p>
          <w:p w14:paraId="2C524345"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64" w:history="1">
              <w:r w:rsidRPr="00C77DC9">
                <w:rPr>
                  <w:rStyle w:val="Hyperlink"/>
                </w:rPr>
                <w:t>Data Loss Prevention (DLP)</w:t>
              </w:r>
            </w:hyperlink>
          </w:p>
          <w:p w14:paraId="307504AF" w14:textId="6AEB7672"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65" w:history="1">
              <w:r w:rsidRPr="00C77DC9">
                <w:rPr>
                  <w:rStyle w:val="Hyperlink"/>
                </w:rPr>
                <w:t>Database Security</w:t>
              </w:r>
            </w:hyperlink>
          </w:p>
        </w:tc>
      </w:tr>
      <w:tr w:rsidR="00C77DC9" w14:paraId="3D268CFC"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EFAD5F1" w14:textId="690F4614" w:rsidR="00C77DC9" w:rsidRDefault="00C77DC9" w:rsidP="00C77DC9">
            <w:r w:rsidRPr="0039749E">
              <w:t xml:space="preserve">Web and </w:t>
            </w:r>
            <w:r>
              <w:t>a</w:t>
            </w:r>
            <w:r w:rsidRPr="0039749E">
              <w:t xml:space="preserve">pplication </w:t>
            </w:r>
            <w:r>
              <w:t>s</w:t>
            </w:r>
            <w:r w:rsidRPr="0039749E">
              <w:t>ecurity</w:t>
            </w:r>
          </w:p>
        </w:tc>
        <w:tc>
          <w:tcPr>
            <w:tcW w:w="6656" w:type="dxa"/>
          </w:tcPr>
          <w:p w14:paraId="48658F3C"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66" w:history="1">
              <w:r w:rsidRPr="00C77DC9">
                <w:rPr>
                  <w:rStyle w:val="Hyperlink"/>
                </w:rPr>
                <w:t>Application Security: The Complete Guide</w:t>
              </w:r>
            </w:hyperlink>
          </w:p>
          <w:p w14:paraId="7B34D14D"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67" w:history="1">
              <w:r w:rsidRPr="00C77DC9">
                <w:rPr>
                  <w:rStyle w:val="Hyperlink"/>
                </w:rPr>
                <w:t>What Is WAF</w:t>
              </w:r>
            </w:hyperlink>
          </w:p>
          <w:p w14:paraId="344E7561"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68" w:history="1">
              <w:r w:rsidRPr="00C77DC9">
                <w:rPr>
                  <w:rStyle w:val="Hyperlink"/>
                </w:rPr>
                <w:t>API Security</w:t>
              </w:r>
            </w:hyperlink>
          </w:p>
          <w:p w14:paraId="67EE5457" w14:textId="40F9CE33"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69" w:history="1">
              <w:r w:rsidRPr="00C77DC9">
                <w:rPr>
                  <w:rStyle w:val="Hyperlink"/>
                </w:rPr>
                <w:t>Web Application Security</w:t>
              </w:r>
            </w:hyperlink>
          </w:p>
        </w:tc>
      </w:tr>
      <w:tr w:rsidR="00C77DC9" w14:paraId="180D466A" w14:textId="77777777" w:rsidTr="00C7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AFB714C" w14:textId="4BF16B5B" w:rsidR="00C77DC9" w:rsidRDefault="00C77DC9" w:rsidP="00C77DC9">
            <w:r w:rsidRPr="0039749E">
              <w:t xml:space="preserve">Attack </w:t>
            </w:r>
            <w:r>
              <w:t>t</w:t>
            </w:r>
            <w:r w:rsidRPr="0039749E">
              <w:t>ypes</w:t>
            </w:r>
          </w:p>
        </w:tc>
        <w:tc>
          <w:tcPr>
            <w:tcW w:w="6656" w:type="dxa"/>
          </w:tcPr>
          <w:p w14:paraId="07B05169"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70" w:history="1">
              <w:r w:rsidRPr="00C77DC9">
                <w:rPr>
                  <w:rStyle w:val="Hyperlink"/>
                </w:rPr>
                <w:t>Account Takeover</w:t>
              </w:r>
            </w:hyperlink>
          </w:p>
          <w:p w14:paraId="122FEA56"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71" w:history="1">
              <w:proofErr w:type="spellStart"/>
              <w:r w:rsidRPr="00C77DC9">
                <w:rPr>
                  <w:rStyle w:val="Hyperlink"/>
                </w:rPr>
                <w:t>Magecart</w:t>
              </w:r>
              <w:proofErr w:type="spellEnd"/>
            </w:hyperlink>
          </w:p>
          <w:p w14:paraId="533D99C4"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72" w:history="1">
              <w:r w:rsidRPr="00C77DC9">
                <w:rPr>
                  <w:rStyle w:val="Hyperlink"/>
                </w:rPr>
                <w:t>Cyber Warfare</w:t>
              </w:r>
            </w:hyperlink>
          </w:p>
          <w:p w14:paraId="6B362A9A" w14:textId="7D40DAB4"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73" w:history="1">
              <w:r w:rsidRPr="00C77DC9">
                <w:rPr>
                  <w:rStyle w:val="Hyperlink"/>
                </w:rPr>
                <w:t>Reflected cross site scripting (XSS) attacks</w:t>
              </w:r>
            </w:hyperlink>
          </w:p>
        </w:tc>
      </w:tr>
      <w:tr w:rsidR="00C77DC9" w14:paraId="3CBC39A7"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0531CB6" w14:textId="11449619" w:rsidR="00C77DC9" w:rsidRDefault="00C77DC9" w:rsidP="00C77DC9">
            <w:r w:rsidRPr="00DA5C77">
              <w:t xml:space="preserve">Distributed Denial-of-Service </w:t>
            </w:r>
            <w:r>
              <w:t>(</w:t>
            </w:r>
            <w:r w:rsidRPr="0039749E">
              <w:t>DDoS</w:t>
            </w:r>
            <w:r>
              <w:t>)</w:t>
            </w:r>
          </w:p>
        </w:tc>
        <w:tc>
          <w:tcPr>
            <w:tcW w:w="6656" w:type="dxa"/>
          </w:tcPr>
          <w:p w14:paraId="0F3F082A"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74" w:history="1">
              <w:r w:rsidRPr="00C77DC9">
                <w:rPr>
                  <w:rStyle w:val="Hyperlink"/>
                </w:rPr>
                <w:t>Distributed Denial of Service (DDoS)</w:t>
              </w:r>
            </w:hyperlink>
          </w:p>
          <w:p w14:paraId="0028E6E3"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75" w:history="1">
              <w:r w:rsidRPr="00C77DC9">
                <w:rPr>
                  <w:rStyle w:val="Hyperlink"/>
                </w:rPr>
                <w:t>DDoS Attacks</w:t>
              </w:r>
            </w:hyperlink>
          </w:p>
          <w:p w14:paraId="3C2E4BB6"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76" w:history="1">
              <w:r w:rsidRPr="00C77DC9">
                <w:rPr>
                  <w:rStyle w:val="Hyperlink"/>
                </w:rPr>
                <w:t>How To Stop DDoS Attacks</w:t>
              </w:r>
            </w:hyperlink>
          </w:p>
          <w:p w14:paraId="1F81418B" w14:textId="571B5644"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77" w:history="1">
              <w:r w:rsidRPr="00C77DC9">
                <w:rPr>
                  <w:rStyle w:val="Hyperlink"/>
                </w:rPr>
                <w:t>Prevent DDoS Attacks</w:t>
              </w:r>
            </w:hyperlink>
          </w:p>
        </w:tc>
      </w:tr>
      <w:tr w:rsidR="00C77DC9" w14:paraId="363DF46E" w14:textId="77777777" w:rsidTr="00C7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BFC9270" w14:textId="17D0C613" w:rsidR="00C77DC9" w:rsidRDefault="00C77DC9" w:rsidP="00C77DC9">
            <w:r w:rsidRPr="0039749E">
              <w:t>Bots</w:t>
            </w:r>
          </w:p>
        </w:tc>
        <w:tc>
          <w:tcPr>
            <w:tcW w:w="6656" w:type="dxa"/>
          </w:tcPr>
          <w:p w14:paraId="3F4B9787"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78" w:history="1">
              <w:r w:rsidRPr="00C77DC9">
                <w:rPr>
                  <w:rStyle w:val="Hyperlink"/>
                </w:rPr>
                <w:t>Bots</w:t>
              </w:r>
            </w:hyperlink>
          </w:p>
          <w:p w14:paraId="5200DA9A"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79" w:history="1">
              <w:r w:rsidRPr="00C77DC9">
                <w:rPr>
                  <w:rStyle w:val="Hyperlink"/>
                </w:rPr>
                <w:t>Bot Management</w:t>
              </w:r>
            </w:hyperlink>
          </w:p>
          <w:p w14:paraId="05CF2781"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80" w:history="1">
              <w:r w:rsidRPr="00C77DC9">
                <w:rPr>
                  <w:rStyle w:val="Hyperlink"/>
                </w:rPr>
                <w:t>Web Scraping</w:t>
              </w:r>
            </w:hyperlink>
          </w:p>
          <w:p w14:paraId="438A9333" w14:textId="772B465E"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81" w:history="1">
              <w:r w:rsidRPr="00C77DC9">
                <w:rPr>
                  <w:rStyle w:val="Hyperlink"/>
                </w:rPr>
                <w:t>Sneaker Bot</w:t>
              </w:r>
            </w:hyperlink>
          </w:p>
        </w:tc>
      </w:tr>
      <w:tr w:rsidR="00C77DC9" w14:paraId="4BF91F32"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1D6DED4" w14:textId="29583D36" w:rsidR="00C77DC9" w:rsidRDefault="00C77DC9" w:rsidP="00C77DC9">
            <w:r w:rsidRPr="0039749E">
              <w:t>Data</w:t>
            </w:r>
          </w:p>
        </w:tc>
        <w:tc>
          <w:tcPr>
            <w:tcW w:w="6656" w:type="dxa"/>
          </w:tcPr>
          <w:p w14:paraId="39311536"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82" w:history="1">
              <w:r w:rsidRPr="00C77DC9">
                <w:rPr>
                  <w:rStyle w:val="Hyperlink"/>
                </w:rPr>
                <w:t>Data Warehouse</w:t>
              </w:r>
            </w:hyperlink>
          </w:p>
          <w:p w14:paraId="2B07953B"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83" w:history="1">
              <w:r w:rsidRPr="00C77DC9">
                <w:rPr>
                  <w:rStyle w:val="Hyperlink"/>
                </w:rPr>
                <w:t>Data Lakes</w:t>
              </w:r>
            </w:hyperlink>
          </w:p>
          <w:p w14:paraId="5CF4BF64"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84" w:history="1">
              <w:r w:rsidRPr="00C77DC9">
                <w:rPr>
                  <w:rStyle w:val="Hyperlink"/>
                </w:rPr>
                <w:t>Data Breach</w:t>
              </w:r>
            </w:hyperlink>
          </w:p>
          <w:p w14:paraId="2B2F2DB4" w14:textId="345F39B1"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85" w:history="1">
              <w:r w:rsidRPr="00C77DC9">
                <w:rPr>
                  <w:rStyle w:val="Hyperlink"/>
                </w:rPr>
                <w:t>Data Discovery</w:t>
              </w:r>
            </w:hyperlink>
          </w:p>
        </w:tc>
      </w:tr>
      <w:tr w:rsidR="00C77DC9" w14:paraId="3AEEECAF" w14:textId="77777777" w:rsidTr="00C7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ADEB12D" w14:textId="3B81F19F" w:rsidR="00C77DC9" w:rsidRPr="0039749E" w:rsidRDefault="00C77DC9" w:rsidP="00C77DC9">
            <w:r w:rsidRPr="0039749E">
              <w:t xml:space="preserve">Cloud </w:t>
            </w:r>
            <w:r>
              <w:t>s</w:t>
            </w:r>
            <w:r w:rsidRPr="0039749E">
              <w:t>ecurity</w:t>
            </w:r>
          </w:p>
        </w:tc>
        <w:tc>
          <w:tcPr>
            <w:tcW w:w="6656" w:type="dxa"/>
          </w:tcPr>
          <w:p w14:paraId="031F2A58"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86" w:history="1">
              <w:r w:rsidRPr="00C77DC9">
                <w:rPr>
                  <w:rStyle w:val="Hyperlink"/>
                </w:rPr>
                <w:t>Cloud Security</w:t>
              </w:r>
            </w:hyperlink>
          </w:p>
          <w:p w14:paraId="5DA833AE"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87" w:history="1">
              <w:r w:rsidRPr="00C77DC9">
                <w:rPr>
                  <w:rStyle w:val="Hyperlink"/>
                </w:rPr>
                <w:t>Container Security</w:t>
              </w:r>
            </w:hyperlink>
          </w:p>
          <w:p w14:paraId="18D37F85"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88" w:history="1">
              <w:r w:rsidRPr="00C77DC9">
                <w:rPr>
                  <w:rStyle w:val="Hyperlink"/>
                </w:rPr>
                <w:t>Cloud Governance</w:t>
              </w:r>
            </w:hyperlink>
          </w:p>
          <w:p w14:paraId="7C3FE987" w14:textId="04CFCB9D"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89" w:history="1">
              <w:r w:rsidRPr="00C77DC9">
                <w:rPr>
                  <w:rStyle w:val="Hyperlink"/>
                </w:rPr>
                <w:t>Cloud Migration</w:t>
              </w:r>
            </w:hyperlink>
          </w:p>
        </w:tc>
      </w:tr>
      <w:tr w:rsidR="00C77DC9" w14:paraId="77DF6C5D"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89D31C9" w14:textId="32C305A7" w:rsidR="00C77DC9" w:rsidRPr="0039749E" w:rsidRDefault="00C77DC9" w:rsidP="00C77DC9">
            <w:r w:rsidRPr="0039749E">
              <w:t xml:space="preserve">Testing and </w:t>
            </w:r>
            <w:r>
              <w:t>a</w:t>
            </w:r>
            <w:r w:rsidRPr="0039749E">
              <w:t>ssessment</w:t>
            </w:r>
          </w:p>
        </w:tc>
        <w:tc>
          <w:tcPr>
            <w:tcW w:w="6656" w:type="dxa"/>
          </w:tcPr>
          <w:p w14:paraId="7EBC934F"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90" w:history="1">
              <w:r w:rsidRPr="00C77DC9">
                <w:rPr>
                  <w:rStyle w:val="Hyperlink"/>
                </w:rPr>
                <w:t>API Testing</w:t>
              </w:r>
            </w:hyperlink>
          </w:p>
          <w:p w14:paraId="236C2E05"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91" w:history="1">
              <w:r w:rsidRPr="00C77DC9">
                <w:rPr>
                  <w:rStyle w:val="Hyperlink"/>
                </w:rPr>
                <w:t>Penetration Testing</w:t>
              </w:r>
            </w:hyperlink>
          </w:p>
          <w:p w14:paraId="082E3416"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92" w:history="1">
              <w:r w:rsidRPr="00C77DC9">
                <w:rPr>
                  <w:rStyle w:val="Hyperlink"/>
                </w:rPr>
                <w:t>Vulnerability Assessment</w:t>
              </w:r>
            </w:hyperlink>
          </w:p>
          <w:p w14:paraId="518BB65A" w14:textId="6F90E14B"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93" w:history="1">
              <w:r w:rsidRPr="00C77DC9">
                <w:rPr>
                  <w:rStyle w:val="Hyperlink"/>
                </w:rPr>
                <w:t>Application Security Testing</w:t>
              </w:r>
            </w:hyperlink>
          </w:p>
        </w:tc>
      </w:tr>
      <w:tr w:rsidR="00C77DC9" w14:paraId="34884AF5" w14:textId="77777777" w:rsidTr="00C7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D60709E" w14:textId="60AEA3B3" w:rsidR="00C77DC9" w:rsidRPr="0039749E" w:rsidRDefault="00C77DC9" w:rsidP="00C77DC9">
            <w:r w:rsidRPr="0039749E">
              <w:t xml:space="preserve">Regulation and </w:t>
            </w:r>
            <w:r>
              <w:t>c</w:t>
            </w:r>
            <w:r w:rsidRPr="0039749E">
              <w:t>ompliance</w:t>
            </w:r>
          </w:p>
        </w:tc>
        <w:tc>
          <w:tcPr>
            <w:tcW w:w="6656" w:type="dxa"/>
          </w:tcPr>
          <w:p w14:paraId="26CAEA76"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94" w:history="1">
              <w:r w:rsidRPr="00C77DC9">
                <w:rPr>
                  <w:rStyle w:val="Hyperlink"/>
                </w:rPr>
                <w:t>General Data Protection Regulation (GDPR) Compliance</w:t>
              </w:r>
            </w:hyperlink>
          </w:p>
          <w:p w14:paraId="519181F0"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95" w:history="1">
              <w:r w:rsidRPr="00C77DC9">
                <w:rPr>
                  <w:rStyle w:val="Hyperlink"/>
                </w:rPr>
                <w:t>HIPAA Health Insurance Portability and Accountability Act</w:t>
              </w:r>
            </w:hyperlink>
          </w:p>
          <w:p w14:paraId="5632C28E"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96" w:history="1">
              <w:r w:rsidRPr="00C77DC9">
                <w:rPr>
                  <w:rStyle w:val="Hyperlink"/>
                </w:rPr>
                <w:t>PCI DSS Certification</w:t>
              </w:r>
            </w:hyperlink>
          </w:p>
          <w:p w14:paraId="17CD281B" w14:textId="745EB0C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97" w:history="1">
              <w:r w:rsidRPr="00C77DC9">
                <w:rPr>
                  <w:rStyle w:val="Hyperlink"/>
                </w:rPr>
                <w:t>SOC 2 Compliance</w:t>
              </w:r>
            </w:hyperlink>
          </w:p>
        </w:tc>
      </w:tr>
      <w:tr w:rsidR="00C77DC9" w14:paraId="71324B49"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F2243F" w14:textId="6FB0B169" w:rsidR="00C77DC9" w:rsidRPr="0039749E" w:rsidRDefault="00C77DC9" w:rsidP="00C77DC9">
            <w:r w:rsidRPr="0039749E">
              <w:t xml:space="preserve">Network </w:t>
            </w:r>
            <w:r>
              <w:t>m</w:t>
            </w:r>
            <w:r w:rsidRPr="0039749E">
              <w:t>anagement</w:t>
            </w:r>
          </w:p>
        </w:tc>
        <w:tc>
          <w:tcPr>
            <w:tcW w:w="6656" w:type="dxa"/>
          </w:tcPr>
          <w:p w14:paraId="6892F15E"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98" w:history="1">
              <w:r w:rsidRPr="00C77DC9">
                <w:rPr>
                  <w:rStyle w:val="Hyperlink"/>
                </w:rPr>
                <w:t>Network Security</w:t>
              </w:r>
            </w:hyperlink>
          </w:p>
          <w:p w14:paraId="68429676"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99" w:history="1">
              <w:r w:rsidRPr="00C77DC9">
                <w:rPr>
                  <w:rStyle w:val="Hyperlink"/>
                </w:rPr>
                <w:t>Network Monitoring</w:t>
              </w:r>
            </w:hyperlink>
          </w:p>
          <w:p w14:paraId="5D931B9C"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00" w:history="1">
              <w:r w:rsidRPr="00C77DC9">
                <w:rPr>
                  <w:rStyle w:val="Hyperlink"/>
                </w:rPr>
                <w:t>CDN and SSL/TLS</w:t>
              </w:r>
            </w:hyperlink>
          </w:p>
          <w:p w14:paraId="5365531C" w14:textId="6F971B5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01" w:history="1">
              <w:r w:rsidRPr="00C77DC9">
                <w:rPr>
                  <w:rStyle w:val="Hyperlink"/>
                </w:rPr>
                <w:t>DNS Protection</w:t>
              </w:r>
            </w:hyperlink>
          </w:p>
        </w:tc>
      </w:tr>
      <w:tr w:rsidR="00C77DC9" w14:paraId="225625DA" w14:textId="77777777" w:rsidTr="00C7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482B04" w14:textId="7750EFE9" w:rsidR="00C77DC9" w:rsidRPr="0039749E" w:rsidRDefault="00C77DC9" w:rsidP="00C77DC9">
            <w:r w:rsidRPr="0039749E">
              <w:t xml:space="preserve">Incident </w:t>
            </w:r>
            <w:r>
              <w:t>r</w:t>
            </w:r>
            <w:r w:rsidRPr="0039749E">
              <w:t xml:space="preserve">esponse and </w:t>
            </w:r>
            <w:r>
              <w:t>m</w:t>
            </w:r>
            <w:r w:rsidRPr="0039749E">
              <w:t>anagement</w:t>
            </w:r>
          </w:p>
        </w:tc>
        <w:tc>
          <w:tcPr>
            <w:tcW w:w="6656" w:type="dxa"/>
          </w:tcPr>
          <w:p w14:paraId="7710C3FD"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102" w:history="1">
              <w:r w:rsidRPr="00C77DC9">
                <w:rPr>
                  <w:rStyle w:val="Hyperlink"/>
                </w:rPr>
                <w:t>Incident Response</w:t>
              </w:r>
            </w:hyperlink>
          </w:p>
          <w:p w14:paraId="593BB4F9"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103" w:history="1">
              <w:r w:rsidRPr="00C77DC9">
                <w:rPr>
                  <w:rStyle w:val="Hyperlink"/>
                </w:rPr>
                <w:t>Alert Fatigue</w:t>
              </w:r>
            </w:hyperlink>
          </w:p>
          <w:p w14:paraId="0BA70ACE" w14:textId="629A9C3B"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104" w:history="1">
              <w:r w:rsidRPr="00C77DC9">
                <w:rPr>
                  <w:rStyle w:val="Hyperlink"/>
                </w:rPr>
                <w:t>Extended Detection and Response (XDR)</w:t>
              </w:r>
            </w:hyperlink>
          </w:p>
        </w:tc>
      </w:tr>
      <w:tr w:rsidR="00C77DC9" w14:paraId="2655C9D0"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EDCB220" w14:textId="6068733A" w:rsidR="00C77DC9" w:rsidRPr="0039749E" w:rsidRDefault="00C77DC9" w:rsidP="00C77DC9">
            <w:r w:rsidRPr="0039749E">
              <w:t xml:space="preserve">Authentication and </w:t>
            </w:r>
            <w:r>
              <w:t>a</w:t>
            </w:r>
            <w:r w:rsidRPr="0039749E">
              <w:t xml:space="preserve">ccess </w:t>
            </w:r>
            <w:r>
              <w:t>c</w:t>
            </w:r>
            <w:r w:rsidRPr="0039749E">
              <w:t>ontrol</w:t>
            </w:r>
          </w:p>
        </w:tc>
        <w:tc>
          <w:tcPr>
            <w:tcW w:w="6656" w:type="dxa"/>
          </w:tcPr>
          <w:p w14:paraId="22195236"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05" w:history="1">
              <w:r w:rsidRPr="00C77DC9">
                <w:rPr>
                  <w:rStyle w:val="Hyperlink"/>
                </w:rPr>
                <w:t xml:space="preserve">User and Entity </w:t>
              </w:r>
              <w:proofErr w:type="spellStart"/>
              <w:r w:rsidRPr="00C77DC9">
                <w:rPr>
                  <w:rStyle w:val="Hyperlink"/>
                </w:rPr>
                <w:t>Behavior</w:t>
              </w:r>
              <w:proofErr w:type="spellEnd"/>
              <w:r w:rsidRPr="00C77DC9">
                <w:rPr>
                  <w:rStyle w:val="Hyperlink"/>
                </w:rPr>
                <w:t xml:space="preserve"> Analytics (UEBA)</w:t>
              </w:r>
            </w:hyperlink>
          </w:p>
          <w:p w14:paraId="4073A8CD"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06" w:history="1">
              <w:r w:rsidRPr="00C77DC9">
                <w:rPr>
                  <w:rStyle w:val="Hyperlink"/>
                </w:rPr>
                <w:t>Access Control List (ACL)</w:t>
              </w:r>
            </w:hyperlink>
          </w:p>
          <w:p w14:paraId="301F8961"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07" w:history="1">
              <w:r w:rsidRPr="00C77DC9">
                <w:rPr>
                  <w:rStyle w:val="Hyperlink"/>
                </w:rPr>
                <w:t>Privileged User Monitoring</w:t>
              </w:r>
            </w:hyperlink>
          </w:p>
          <w:p w14:paraId="33AA4640" w14:textId="44E61DF6"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08" w:history="1">
              <w:r w:rsidRPr="00C77DC9">
                <w:rPr>
                  <w:rStyle w:val="Hyperlink"/>
                </w:rPr>
                <w:t>Identity and Access Management (IAM)</w:t>
              </w:r>
            </w:hyperlink>
          </w:p>
        </w:tc>
      </w:tr>
      <w:tr w:rsidR="00C77DC9" w14:paraId="3337C2A2" w14:textId="77777777" w:rsidTr="00C77D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F8B5705" w14:textId="6C72349C" w:rsidR="00C77DC9" w:rsidRPr="0039749E" w:rsidRDefault="00C77DC9" w:rsidP="00C77DC9">
            <w:r w:rsidRPr="0039749E">
              <w:t xml:space="preserve">Cybersecurity </w:t>
            </w:r>
            <w:r>
              <w:t>s</w:t>
            </w:r>
            <w:r w:rsidRPr="0039749E">
              <w:t xml:space="preserve">olutions and </w:t>
            </w:r>
            <w:r>
              <w:t>t</w:t>
            </w:r>
            <w:r w:rsidRPr="0039749E">
              <w:t>ools</w:t>
            </w:r>
          </w:p>
        </w:tc>
        <w:tc>
          <w:tcPr>
            <w:tcW w:w="6656" w:type="dxa"/>
          </w:tcPr>
          <w:p w14:paraId="74592AA5"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109" w:history="1">
              <w:r w:rsidRPr="00C77DC9">
                <w:rPr>
                  <w:rStyle w:val="Hyperlink"/>
                </w:rPr>
                <w:t>Cyber Security Solutions</w:t>
              </w:r>
            </w:hyperlink>
          </w:p>
          <w:p w14:paraId="1BC60463"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110" w:history="1">
              <w:r w:rsidRPr="00C77DC9">
                <w:rPr>
                  <w:rStyle w:val="Hyperlink"/>
                </w:rPr>
                <w:t>Security information and event management (SIEM)</w:t>
              </w:r>
            </w:hyperlink>
          </w:p>
          <w:p w14:paraId="16A31AF7" w14:textId="77777777"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111" w:history="1">
              <w:r w:rsidRPr="00C77DC9">
                <w:rPr>
                  <w:rStyle w:val="Hyperlink"/>
                </w:rPr>
                <w:t>Intrusion detection and intrusion prevention</w:t>
              </w:r>
            </w:hyperlink>
          </w:p>
          <w:p w14:paraId="2F96473D" w14:textId="0A4E36C6" w:rsidR="00C77DC9" w:rsidRPr="00C77DC9" w:rsidRDefault="00C77DC9" w:rsidP="00C77DC9">
            <w:pPr>
              <w:pStyle w:val="ListBullet"/>
              <w:cnfStyle w:val="000000010000" w:firstRow="0" w:lastRow="0" w:firstColumn="0" w:lastColumn="0" w:oddVBand="0" w:evenVBand="0" w:oddHBand="0" w:evenHBand="1" w:firstRowFirstColumn="0" w:firstRowLastColumn="0" w:lastRowFirstColumn="0" w:lastRowLastColumn="0"/>
            </w:pPr>
            <w:hyperlink r:id="rId112" w:history="1">
              <w:r w:rsidRPr="00C77DC9">
                <w:rPr>
                  <w:rStyle w:val="Hyperlink"/>
                </w:rPr>
                <w:t>SAST, DAST, IAST and RASP</w:t>
              </w:r>
            </w:hyperlink>
          </w:p>
        </w:tc>
      </w:tr>
      <w:tr w:rsidR="00C77DC9" w14:paraId="4B26E98C" w14:textId="77777777" w:rsidTr="00C77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9286597" w14:textId="7597F084" w:rsidR="00C77DC9" w:rsidRPr="0039749E" w:rsidRDefault="00C77DC9" w:rsidP="00C77DC9">
            <w:r w:rsidRPr="0039749E">
              <w:t>Industries</w:t>
            </w:r>
          </w:p>
        </w:tc>
        <w:tc>
          <w:tcPr>
            <w:tcW w:w="6656" w:type="dxa"/>
          </w:tcPr>
          <w:p w14:paraId="60F2E6B2" w14:textId="77777777"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13" w:history="1">
              <w:r w:rsidRPr="00C77DC9">
                <w:rPr>
                  <w:rStyle w:val="Hyperlink"/>
                </w:rPr>
                <w:t>Healthcare Cybersecurity</w:t>
              </w:r>
            </w:hyperlink>
          </w:p>
          <w:p w14:paraId="5DCE3728" w14:textId="6189267C" w:rsidR="00C77DC9" w:rsidRPr="00C77DC9" w:rsidRDefault="00C77DC9" w:rsidP="00C77DC9">
            <w:pPr>
              <w:pStyle w:val="ListBullet"/>
              <w:cnfStyle w:val="000000100000" w:firstRow="0" w:lastRow="0" w:firstColumn="0" w:lastColumn="0" w:oddVBand="0" w:evenVBand="0" w:oddHBand="1" w:evenHBand="0" w:firstRowFirstColumn="0" w:firstRowLastColumn="0" w:lastRowFirstColumn="0" w:lastRowLastColumn="0"/>
            </w:pPr>
            <w:hyperlink r:id="rId114" w:history="1">
              <w:r w:rsidRPr="00C77DC9">
                <w:rPr>
                  <w:rStyle w:val="Hyperlink"/>
                </w:rPr>
                <w:t>Financial Services Cybersecurity</w:t>
              </w:r>
            </w:hyperlink>
          </w:p>
        </w:tc>
      </w:tr>
    </w:tbl>
    <w:p w14:paraId="5ECFC2F2" w14:textId="77777777" w:rsidR="00BC63A1" w:rsidRDefault="00BC63A1">
      <w:pPr>
        <w:suppressAutoHyphens w:val="0"/>
        <w:spacing w:after="0" w:line="276" w:lineRule="auto"/>
      </w:pPr>
      <w:r>
        <w:br w:type="page"/>
      </w:r>
    </w:p>
    <w:p w14:paraId="70694EF6" w14:textId="06BE77E3" w:rsidR="00456F52" w:rsidRDefault="00456F52" w:rsidP="00456F52">
      <w:r w:rsidRPr="008D5074">
        <w:rPr>
          <w:noProof/>
        </w:rPr>
        <w:drawing>
          <wp:anchor distT="0" distB="0" distL="114300" distR="114300" simplePos="0" relativeHeight="251658246" behindDoc="0" locked="0" layoutInCell="1" allowOverlap="1" wp14:anchorId="5EE28D8A" wp14:editId="7D88B57F">
            <wp:simplePos x="0" y="0"/>
            <wp:positionH relativeFrom="column">
              <wp:posOffset>0</wp:posOffset>
            </wp:positionH>
            <wp:positionV relativeFrom="paragraph">
              <wp:posOffset>8890</wp:posOffset>
            </wp:positionV>
            <wp:extent cx="673100" cy="673100"/>
            <wp:effectExtent l="0" t="0" r="0" b="0"/>
            <wp:wrapSquare wrapText="bothSides"/>
            <wp:docPr id="1227341859" name="Picture 1227341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9F4F89">
        <w:rPr>
          <w:rStyle w:val="Strong"/>
        </w:rPr>
        <w:t xml:space="preserve">Activity </w:t>
      </w:r>
      <w:r w:rsidR="005271B4" w:rsidRPr="009F4F89">
        <w:rPr>
          <w:rStyle w:val="Strong"/>
        </w:rPr>
        <w:t>5</w:t>
      </w:r>
      <w:r w:rsidR="00294A18">
        <w:rPr>
          <w:rStyle w:val="Strong"/>
        </w:rPr>
        <w:t>:</w:t>
      </w:r>
      <w:r>
        <w:t xml:space="preserve"> </w:t>
      </w:r>
      <w:r w:rsidR="00894749">
        <w:t xml:space="preserve">students </w:t>
      </w:r>
      <w:r>
        <w:t xml:space="preserve">choose </w:t>
      </w:r>
      <w:r w:rsidR="00894749">
        <w:t xml:space="preserve">one </w:t>
      </w:r>
      <w:r>
        <w:t>of</w:t>
      </w:r>
      <w:r w:rsidRPr="00B114C2">
        <w:t xml:space="preserve"> the </w:t>
      </w:r>
      <w:r>
        <w:t xml:space="preserve">concepts referred to in the Software Engineering </w:t>
      </w:r>
      <w:r w:rsidR="00ED7E04" w:rsidRPr="00ED7E04">
        <w:t xml:space="preserve">11–12 </w:t>
      </w:r>
      <w:r w:rsidR="00ED7E04">
        <w:t>S</w:t>
      </w:r>
      <w:r>
        <w:t>yllabus and create a single</w:t>
      </w:r>
      <w:r w:rsidR="00ED7E04">
        <w:t>-</w:t>
      </w:r>
      <w:r>
        <w:t>slide summary</w:t>
      </w:r>
      <w:r w:rsidR="00ED7E04">
        <w:t>,</w:t>
      </w:r>
      <w:r>
        <w:t xml:space="preserve"> including </w:t>
      </w:r>
      <w:r w:rsidR="001B79B3">
        <w:t xml:space="preserve">a </w:t>
      </w:r>
      <w:r>
        <w:t>definition, characteristics and</w:t>
      </w:r>
      <w:r w:rsidR="001B79B3">
        <w:t xml:space="preserve"> an</w:t>
      </w:r>
      <w:r>
        <w:t xml:space="preserve"> example. This summary contributes to a class slide deck to be developed into a reference for</w:t>
      </w:r>
      <w:r w:rsidR="00837CBA">
        <w:t xml:space="preserve"> </w:t>
      </w:r>
      <w:bookmarkStart w:id="42" w:name="_Hlk178324154"/>
      <w:r w:rsidR="00837CBA">
        <w:t>the</w:t>
      </w:r>
      <w:r w:rsidR="006D38C4">
        <w:t>ir</w:t>
      </w:r>
      <w:r w:rsidR="00837CBA">
        <w:t xml:space="preserve"> client: </w:t>
      </w:r>
      <w:r w:rsidR="00877906">
        <w:t>‘</w:t>
      </w:r>
      <w:r w:rsidR="00837CBA">
        <w:t>The Unsecure PWA Company</w:t>
      </w:r>
      <w:r w:rsidR="00877906">
        <w:t>’</w:t>
      </w:r>
      <w:r w:rsidR="00837CBA">
        <w:t xml:space="preserve"> </w:t>
      </w:r>
      <w:bookmarkEnd w:id="42"/>
      <w:r w:rsidR="00837CBA">
        <w:t>and a revision resource</w:t>
      </w:r>
      <w:r>
        <w:t xml:space="preserve"> this focus area.</w:t>
      </w:r>
    </w:p>
    <w:p w14:paraId="35CC3AE4" w14:textId="5EAF19EB" w:rsidR="00340EE5" w:rsidRPr="00340EE5" w:rsidRDefault="00340EE5" w:rsidP="00456F52">
      <w:pPr>
        <w:rPr>
          <w:rStyle w:val="Strong"/>
        </w:rPr>
      </w:pPr>
      <w:r w:rsidRPr="00340EE5">
        <w:rPr>
          <w:rStyle w:val="Strong"/>
        </w:rPr>
        <w:t>Topics</w:t>
      </w:r>
    </w:p>
    <w:p w14:paraId="4ADA7E6A" w14:textId="60A9690A" w:rsidR="00340EE5" w:rsidRPr="00A12BBC" w:rsidRDefault="00340EE5" w:rsidP="00340EE5">
      <w:pPr>
        <w:pStyle w:val="ListBullet"/>
      </w:pPr>
      <w:hyperlink r:id="rId115" w:history="1">
        <w:r w:rsidRPr="00C14A9C">
          <w:rPr>
            <w:rStyle w:val="Hyperlink"/>
          </w:rPr>
          <w:t xml:space="preserve">Data </w:t>
        </w:r>
        <w:r>
          <w:rPr>
            <w:rStyle w:val="Hyperlink"/>
          </w:rPr>
          <w:t>p</w:t>
        </w:r>
        <w:r w:rsidRPr="00C14A9C">
          <w:rPr>
            <w:rStyle w:val="Hyperlink"/>
          </w:rPr>
          <w:t>rotection</w:t>
        </w:r>
      </w:hyperlink>
    </w:p>
    <w:p w14:paraId="68D94486" w14:textId="1E1379CE" w:rsidR="00340EE5" w:rsidRDefault="00340EE5" w:rsidP="00340EE5">
      <w:pPr>
        <w:pStyle w:val="ListBullet"/>
      </w:pPr>
      <w:hyperlink r:id="rId116" w:history="1">
        <w:r w:rsidRPr="00C14A9C">
          <w:rPr>
            <w:rStyle w:val="Hyperlink"/>
          </w:rPr>
          <w:t xml:space="preserve">Cyber </w:t>
        </w:r>
        <w:r>
          <w:rPr>
            <w:rStyle w:val="Hyperlink"/>
          </w:rPr>
          <w:t>a</w:t>
        </w:r>
        <w:r w:rsidRPr="00C14A9C">
          <w:rPr>
            <w:rStyle w:val="Hyperlink"/>
          </w:rPr>
          <w:t>ttacks</w:t>
        </w:r>
      </w:hyperlink>
    </w:p>
    <w:p w14:paraId="53667483" w14:textId="5E699E64" w:rsidR="00340EE5" w:rsidRDefault="00340EE5" w:rsidP="00340EE5">
      <w:pPr>
        <w:pStyle w:val="ListBullet"/>
      </w:pPr>
      <w:hyperlink r:id="rId117" w:history="1">
        <w:r w:rsidRPr="00C14A9C">
          <w:rPr>
            <w:rStyle w:val="Hyperlink"/>
          </w:rPr>
          <w:t>Static application security testing (SAST)</w:t>
        </w:r>
      </w:hyperlink>
    </w:p>
    <w:p w14:paraId="0702D553" w14:textId="4B1C3CB3" w:rsidR="00340EE5" w:rsidRPr="00A12BBC" w:rsidRDefault="00340EE5" w:rsidP="00340EE5">
      <w:pPr>
        <w:pStyle w:val="ListBullet"/>
      </w:pPr>
      <w:hyperlink r:id="rId118" w:history="1">
        <w:r w:rsidRPr="00C14A9C">
          <w:rPr>
            <w:rStyle w:val="Hyperlink"/>
          </w:rPr>
          <w:t>Dynamic application security testing (DAST)</w:t>
        </w:r>
      </w:hyperlink>
    </w:p>
    <w:p w14:paraId="1A973E14" w14:textId="33F07621" w:rsidR="00340EE5" w:rsidRPr="00A12BBC" w:rsidRDefault="00340EE5" w:rsidP="00340EE5">
      <w:pPr>
        <w:pStyle w:val="ListBullet"/>
      </w:pPr>
      <w:hyperlink r:id="rId119" w:history="1">
        <w:r w:rsidRPr="00C14A9C">
          <w:rPr>
            <w:rStyle w:val="Hyperlink"/>
          </w:rPr>
          <w:t>Vulnerability assessment</w:t>
        </w:r>
      </w:hyperlink>
    </w:p>
    <w:p w14:paraId="25ACB5C6" w14:textId="35BF07C8" w:rsidR="00340EE5" w:rsidRPr="00A12BBC" w:rsidRDefault="00340EE5" w:rsidP="00340EE5">
      <w:pPr>
        <w:pStyle w:val="ListBullet"/>
      </w:pPr>
      <w:hyperlink r:id="rId120" w:history="1">
        <w:r w:rsidRPr="00C14A9C">
          <w:rPr>
            <w:rStyle w:val="Hyperlink"/>
          </w:rPr>
          <w:t>Penetration testing</w:t>
        </w:r>
      </w:hyperlink>
    </w:p>
    <w:p w14:paraId="662CF9A2" w14:textId="2B4FC518" w:rsidR="00340EE5" w:rsidRPr="00A12BBC" w:rsidRDefault="00340EE5" w:rsidP="00340EE5">
      <w:pPr>
        <w:pStyle w:val="ListBullet"/>
      </w:pPr>
      <w:hyperlink r:id="rId121" w:history="1">
        <w:r w:rsidRPr="00C14A9C">
          <w:rPr>
            <w:rStyle w:val="Hyperlink"/>
          </w:rPr>
          <w:t xml:space="preserve">API </w:t>
        </w:r>
        <w:r w:rsidR="00A70242">
          <w:rPr>
            <w:rStyle w:val="Hyperlink"/>
          </w:rPr>
          <w:t>s</w:t>
        </w:r>
        <w:r w:rsidRPr="00C14A9C">
          <w:rPr>
            <w:rStyle w:val="Hyperlink"/>
          </w:rPr>
          <w:t>ecurity</w:t>
        </w:r>
      </w:hyperlink>
    </w:p>
    <w:p w14:paraId="60D4711D" w14:textId="0F5BAA97" w:rsidR="00340EE5" w:rsidRDefault="00340EE5" w:rsidP="00340EE5">
      <w:pPr>
        <w:pStyle w:val="ListBullet"/>
      </w:pPr>
      <w:hyperlink r:id="rId122" w:history="1">
        <w:r>
          <w:rPr>
            <w:rStyle w:val="Hyperlink"/>
          </w:rPr>
          <w:t>C</w:t>
        </w:r>
        <w:r w:rsidRPr="00C14A9C">
          <w:rPr>
            <w:rStyle w:val="Hyperlink"/>
          </w:rPr>
          <w:t>ross-site scripting (XSS)</w:t>
        </w:r>
      </w:hyperlink>
    </w:p>
    <w:p w14:paraId="3D221800" w14:textId="13692B7E" w:rsidR="00BC63A1" w:rsidRDefault="00137674" w:rsidP="00456F52">
      <w:r>
        <w:t xml:space="preserve">Students revisit </w:t>
      </w:r>
      <w:hyperlink r:id="rId123" w:history="1">
        <w:r w:rsidR="00AE5B63" w:rsidRPr="008F72ED">
          <w:rPr>
            <w:rStyle w:val="Hyperlink"/>
          </w:rPr>
          <w:t>Cross-Site Scripting</w:t>
        </w:r>
      </w:hyperlink>
      <w:r>
        <w:t xml:space="preserve"> </w:t>
      </w:r>
      <w:r w:rsidR="00E14AD4">
        <w:t xml:space="preserve">by </w:t>
      </w:r>
      <w:proofErr w:type="spellStart"/>
      <w:r w:rsidR="00E14AD4">
        <w:t>Hacksplaining</w:t>
      </w:r>
      <w:proofErr w:type="spellEnd"/>
      <w:r w:rsidR="00E14AD4">
        <w:t xml:space="preserve"> </w:t>
      </w:r>
      <w:r>
        <w:t>and complete the interactive lesson</w:t>
      </w:r>
      <w:r w:rsidR="00E14AD4">
        <w:t>.</w:t>
      </w:r>
    </w:p>
    <w:p w14:paraId="5628D0BB" w14:textId="5ADFCD3F" w:rsidR="00456F52" w:rsidRPr="00BD704E" w:rsidRDefault="00456F52" w:rsidP="00456F52">
      <w:pPr>
        <w:pStyle w:val="Heading3"/>
      </w:pPr>
      <w:bookmarkStart w:id="43" w:name="_Hlk177465413"/>
      <w:r w:rsidRPr="00BD704E">
        <w:t xml:space="preserve">Describe </w:t>
      </w:r>
      <w:bookmarkStart w:id="44" w:name="_Hlk178582069"/>
      <w:r w:rsidRPr="00BD704E">
        <w:t>the benefits of developing secure software</w:t>
      </w:r>
      <w:bookmarkEnd w:id="44"/>
      <w:r w:rsidR="007952A6">
        <w:t>: data protection</w:t>
      </w:r>
    </w:p>
    <w:p w14:paraId="76DC7DDB" w14:textId="4642015A" w:rsidR="00456F52" w:rsidRPr="00CA6139" w:rsidRDefault="00456F52" w:rsidP="00DF0A66">
      <w:pPr>
        <w:pStyle w:val="Heading4"/>
      </w:pPr>
      <w:r w:rsidRPr="00CA6139">
        <w:rPr>
          <w:noProof/>
        </w:rPr>
        <w:drawing>
          <wp:anchor distT="0" distB="0" distL="114300" distR="114300" simplePos="0" relativeHeight="251658247" behindDoc="0" locked="0" layoutInCell="1" allowOverlap="1" wp14:anchorId="6FFF78E1" wp14:editId="21D33A54">
            <wp:simplePos x="0" y="0"/>
            <wp:positionH relativeFrom="column">
              <wp:posOffset>-31750</wp:posOffset>
            </wp:positionH>
            <wp:positionV relativeFrom="paragraph">
              <wp:posOffset>332105</wp:posOffset>
            </wp:positionV>
            <wp:extent cx="673100" cy="673100"/>
            <wp:effectExtent l="0" t="0" r="0" b="0"/>
            <wp:wrapSquare wrapText="bothSides"/>
            <wp:docPr id="389363924" name="Picture 389363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CA6139">
        <w:t>Including data protection</w:t>
      </w:r>
    </w:p>
    <w:bookmarkEnd w:id="43"/>
    <w:p w14:paraId="03D5384B" w14:textId="01A38516" w:rsidR="00456F52" w:rsidRDefault="00456F52" w:rsidP="00456F52">
      <w:r w:rsidRPr="00E14AD4">
        <w:rPr>
          <w:rStyle w:val="Strong"/>
        </w:rPr>
        <w:t xml:space="preserve">Activity </w:t>
      </w:r>
      <w:r w:rsidR="005271B4" w:rsidRPr="00E14AD4">
        <w:rPr>
          <w:rStyle w:val="Strong"/>
        </w:rPr>
        <w:t>6</w:t>
      </w:r>
      <w:r>
        <w:t xml:space="preserve">: </w:t>
      </w:r>
      <w:r w:rsidR="008C6D5A">
        <w:t xml:space="preserve">students </w:t>
      </w:r>
      <w:r>
        <w:t>d</w:t>
      </w:r>
      <w:r w:rsidRPr="009B5EF5">
        <w:t>escribe</w:t>
      </w:r>
      <w:r w:rsidR="006D38C4">
        <w:t xml:space="preserve"> </w:t>
      </w:r>
      <w:r w:rsidR="00C83B19" w:rsidRPr="009B5EF5">
        <w:t>the benefits of developing secure software to protect dat</w:t>
      </w:r>
      <w:r w:rsidR="00C83B19">
        <w:t xml:space="preserve">a </w:t>
      </w:r>
      <w:r w:rsidR="006D38C4">
        <w:t>to</w:t>
      </w:r>
      <w:r w:rsidR="006D38C4" w:rsidRPr="006D38C4">
        <w:t xml:space="preserve"> their client: </w:t>
      </w:r>
      <w:r w:rsidR="00877906">
        <w:t>‘</w:t>
      </w:r>
      <w:r w:rsidR="006D38C4" w:rsidRPr="006D38C4">
        <w:t>The Unsecure PWA Company</w:t>
      </w:r>
      <w:r w:rsidR="00877906">
        <w:t>’</w:t>
      </w:r>
      <w:r w:rsidR="006D38C4" w:rsidRPr="006D38C4">
        <w:t xml:space="preserve"> </w:t>
      </w:r>
      <w:r>
        <w:t>by completing the following table:</w:t>
      </w:r>
    </w:p>
    <w:p w14:paraId="23B79976" w14:textId="3CD695B4" w:rsidR="005657C8" w:rsidRDefault="005657C8" w:rsidP="005657C8">
      <w:pPr>
        <w:pStyle w:val="Caption"/>
      </w:pPr>
      <w:r>
        <w:t xml:space="preserve">Table </w:t>
      </w:r>
      <w:r>
        <w:fldChar w:fldCharType="begin"/>
      </w:r>
      <w:r>
        <w:instrText xml:space="preserve"> SEQ Table \* ARABIC </w:instrText>
      </w:r>
      <w:r>
        <w:fldChar w:fldCharType="separate"/>
      </w:r>
      <w:r w:rsidR="008B0C3C">
        <w:rPr>
          <w:noProof/>
        </w:rPr>
        <w:t>6</w:t>
      </w:r>
      <w:r>
        <w:fldChar w:fldCharType="end"/>
      </w:r>
      <w:r>
        <w:t xml:space="preserve"> – t</w:t>
      </w:r>
      <w:r w:rsidRPr="005657C8">
        <w:t>he benefits of developing secure software to protect data</w:t>
      </w:r>
    </w:p>
    <w:tbl>
      <w:tblPr>
        <w:tblStyle w:val="Tableheader"/>
        <w:tblW w:w="0" w:type="auto"/>
        <w:tblLook w:val="04A0" w:firstRow="1" w:lastRow="0" w:firstColumn="1" w:lastColumn="0" w:noHBand="0" w:noVBand="1"/>
        <w:tblDescription w:val="Table outlining various benefits of developing secure software to protect data."/>
      </w:tblPr>
      <w:tblGrid>
        <w:gridCol w:w="2127"/>
        <w:gridCol w:w="6891"/>
      </w:tblGrid>
      <w:tr w:rsidR="005657C8" w14:paraId="3E5419C4" w14:textId="77777777" w:rsidTr="00565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2A4C7D" w14:textId="3428069E" w:rsidR="005657C8" w:rsidRDefault="00303ABB" w:rsidP="00456F52">
            <w:r>
              <w:t>Element</w:t>
            </w:r>
          </w:p>
        </w:tc>
        <w:tc>
          <w:tcPr>
            <w:tcW w:w="7365" w:type="dxa"/>
          </w:tcPr>
          <w:p w14:paraId="2BC4F768" w14:textId="70832AF0" w:rsidR="005657C8" w:rsidRDefault="00303ABB" w:rsidP="00456F52">
            <w:pPr>
              <w:cnfStyle w:val="100000000000" w:firstRow="1" w:lastRow="0" w:firstColumn="0" w:lastColumn="0" w:oddVBand="0" w:evenVBand="0" w:oddHBand="0" w:evenHBand="0" w:firstRowFirstColumn="0" w:firstRowLastColumn="0" w:lastRowFirstColumn="0" w:lastRowLastColumn="0"/>
            </w:pPr>
            <w:r>
              <w:t>Benefit</w:t>
            </w:r>
          </w:p>
        </w:tc>
      </w:tr>
      <w:tr w:rsidR="00303ABB" w14:paraId="3C89C784" w14:textId="77777777" w:rsidTr="0056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6D3B89" w14:textId="7D94D2DD" w:rsidR="00303ABB" w:rsidRDefault="00303ABB" w:rsidP="00303ABB">
            <w:r>
              <w:t>Confidentiality</w:t>
            </w:r>
          </w:p>
        </w:tc>
        <w:tc>
          <w:tcPr>
            <w:tcW w:w="7365" w:type="dxa"/>
          </w:tcPr>
          <w:p w14:paraId="6891CD9C" w14:textId="410F968C" w:rsidR="00303ABB" w:rsidRDefault="00303ABB" w:rsidP="00303ABB">
            <w:pPr>
              <w:cnfStyle w:val="000000100000" w:firstRow="0" w:lastRow="0" w:firstColumn="0" w:lastColumn="0" w:oddVBand="0" w:evenVBand="0" w:oddHBand="1" w:evenHBand="0" w:firstRowFirstColumn="0" w:firstRowLastColumn="0" w:lastRowFirstColumn="0" w:lastRowLastColumn="0"/>
            </w:pPr>
            <w:r>
              <w:t>Secure software ensures that sensitive data is protected from unauthorised access. This helps maintain the confidentiality of personal, financial and other sensitive information.</w:t>
            </w:r>
          </w:p>
        </w:tc>
      </w:tr>
      <w:tr w:rsidR="00303ABB" w14:paraId="22ACBB4D" w14:textId="77777777" w:rsidTr="0056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B7F7BC" w14:textId="516A5D82" w:rsidR="00303ABB" w:rsidRDefault="00303ABB" w:rsidP="00303ABB">
            <w:r>
              <w:t>Integrity</w:t>
            </w:r>
          </w:p>
        </w:tc>
        <w:tc>
          <w:tcPr>
            <w:tcW w:w="7365" w:type="dxa"/>
          </w:tcPr>
          <w:p w14:paraId="08A7A68A" w14:textId="6DE5C180" w:rsidR="00303ABB" w:rsidRDefault="00303ABB" w:rsidP="00303ABB">
            <w:pPr>
              <w:cnfStyle w:val="000000010000" w:firstRow="0" w:lastRow="0" w:firstColumn="0" w:lastColumn="0" w:oddVBand="0" w:evenVBand="0" w:oddHBand="0" w:evenHBand="1" w:firstRowFirstColumn="0" w:firstRowLastColumn="0" w:lastRowFirstColumn="0" w:lastRowLastColumn="0"/>
            </w:pPr>
            <w:r>
              <w:t>By implementing security measures, software developers can prevent unauthorised modification of data. This ensures that data remains accurate and reliable.</w:t>
            </w:r>
          </w:p>
        </w:tc>
      </w:tr>
      <w:tr w:rsidR="00303ABB" w14:paraId="7CD36946" w14:textId="77777777" w:rsidTr="0056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79A312B" w14:textId="78923823" w:rsidR="00303ABB" w:rsidRDefault="00303ABB" w:rsidP="00303ABB">
            <w:r>
              <w:t>Availability</w:t>
            </w:r>
          </w:p>
        </w:tc>
        <w:tc>
          <w:tcPr>
            <w:tcW w:w="7365" w:type="dxa"/>
          </w:tcPr>
          <w:p w14:paraId="515D214D" w14:textId="223D432A" w:rsidR="00303ABB" w:rsidRDefault="00303ABB" w:rsidP="00303ABB">
            <w:pPr>
              <w:cnfStyle w:val="000000100000" w:firstRow="0" w:lastRow="0" w:firstColumn="0" w:lastColumn="0" w:oddVBand="0" w:evenVBand="0" w:oddHBand="1" w:evenHBand="0" w:firstRowFirstColumn="0" w:firstRowLastColumn="0" w:lastRowFirstColumn="0" w:lastRowLastColumn="0"/>
            </w:pPr>
            <w:r>
              <w:t>Secure software helps maintain the availability of data by protecting against threats such as denial-of-service attacks. Users can access the data they need without disruptions.</w:t>
            </w:r>
          </w:p>
        </w:tc>
      </w:tr>
      <w:tr w:rsidR="00303ABB" w14:paraId="6A12E672" w14:textId="77777777" w:rsidTr="0056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7AAE9F" w14:textId="1C8096D8" w:rsidR="00303ABB" w:rsidRDefault="00303ABB" w:rsidP="00303ABB">
            <w:r>
              <w:t>Compliance with regulations</w:t>
            </w:r>
          </w:p>
        </w:tc>
        <w:tc>
          <w:tcPr>
            <w:tcW w:w="7365" w:type="dxa"/>
          </w:tcPr>
          <w:p w14:paraId="5E89DDE8" w14:textId="57606B3C" w:rsidR="00303ABB" w:rsidRDefault="00303ABB" w:rsidP="00303ABB">
            <w:pPr>
              <w:cnfStyle w:val="000000010000" w:firstRow="0" w:lastRow="0" w:firstColumn="0" w:lastColumn="0" w:oddVBand="0" w:evenVBand="0" w:oddHBand="0" w:evenHBand="1" w:firstRowFirstColumn="0" w:firstRowLastColumn="0" w:lastRowFirstColumn="0" w:lastRowLastColumn="0"/>
            </w:pPr>
            <w:r>
              <w:t xml:space="preserve">Developing secure software helps organisations comply with data protection regulations and standards such as </w:t>
            </w:r>
            <w:r w:rsidRPr="00B71979">
              <w:t>General Data Protection Regulation</w:t>
            </w:r>
            <w:r>
              <w:t xml:space="preserve"> (GDPR), </w:t>
            </w:r>
            <w:r w:rsidRPr="0008757D">
              <w:t xml:space="preserve">Health Insurance Portability and Accountability Act </w:t>
            </w:r>
            <w:r>
              <w:t xml:space="preserve">(HIPAA) or </w:t>
            </w:r>
            <w:r w:rsidRPr="0008757D">
              <w:t xml:space="preserve">Payment Card Industry Data Security Standard </w:t>
            </w:r>
            <w:r>
              <w:t>(PCI DSS). Compliance with these regulations is essential for avoiding legal consequences and maintaining trust with customers.</w:t>
            </w:r>
          </w:p>
        </w:tc>
      </w:tr>
      <w:tr w:rsidR="00303ABB" w14:paraId="01FA2563" w14:textId="77777777" w:rsidTr="0056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21F8318" w14:textId="19C3B145" w:rsidR="00303ABB" w:rsidRDefault="00303ABB" w:rsidP="00303ABB">
            <w:r>
              <w:t>Protection against cyber threats</w:t>
            </w:r>
          </w:p>
        </w:tc>
        <w:tc>
          <w:tcPr>
            <w:tcW w:w="7365" w:type="dxa"/>
          </w:tcPr>
          <w:p w14:paraId="3DF52E33" w14:textId="556691B0" w:rsidR="00303ABB" w:rsidRDefault="00303ABB" w:rsidP="00303ABB">
            <w:pPr>
              <w:cnfStyle w:val="000000100000" w:firstRow="0" w:lastRow="0" w:firstColumn="0" w:lastColumn="0" w:oddVBand="0" w:evenVBand="0" w:oddHBand="1" w:evenHBand="0" w:firstRowFirstColumn="0" w:firstRowLastColumn="0" w:lastRowFirstColumn="0" w:lastRowLastColumn="0"/>
            </w:pPr>
            <w:r>
              <w:t>Secure software reduces the risk of cyber threats such as malware, ransomware, phishing attacks and data breaches. It helps safeguard sensitive information and prevents financial losses and reputational damage.</w:t>
            </w:r>
          </w:p>
        </w:tc>
      </w:tr>
      <w:tr w:rsidR="00303ABB" w14:paraId="56D51FE2" w14:textId="77777777" w:rsidTr="00565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78E5AF" w14:textId="03745C57" w:rsidR="00303ABB" w:rsidRDefault="00303ABB" w:rsidP="00303ABB">
            <w:r>
              <w:t>Customer trust</w:t>
            </w:r>
          </w:p>
        </w:tc>
        <w:tc>
          <w:tcPr>
            <w:tcW w:w="7365" w:type="dxa"/>
          </w:tcPr>
          <w:p w14:paraId="5D10568C" w14:textId="5AEFF7B6" w:rsidR="00303ABB" w:rsidRDefault="00303ABB" w:rsidP="00303ABB">
            <w:pPr>
              <w:cnfStyle w:val="000000010000" w:firstRow="0" w:lastRow="0" w:firstColumn="0" w:lastColumn="0" w:oddVBand="0" w:evenVBand="0" w:oddHBand="0" w:evenHBand="1" w:firstRowFirstColumn="0" w:firstRowLastColumn="0" w:lastRowFirstColumn="0" w:lastRowLastColumn="0"/>
            </w:pPr>
            <w:r>
              <w:t>Building software with robust security measures enhances customer trust. Users are more likely to engage with a platform that prioritises their data protection, leading to increased customer loyalty and satisfaction.</w:t>
            </w:r>
          </w:p>
        </w:tc>
      </w:tr>
      <w:tr w:rsidR="00303ABB" w14:paraId="10F294C9" w14:textId="77777777" w:rsidTr="0056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3517F0" w14:textId="220738E5" w:rsidR="00303ABB" w:rsidRDefault="00303ABB" w:rsidP="00303ABB">
            <w:r>
              <w:t>Business continuity</w:t>
            </w:r>
          </w:p>
        </w:tc>
        <w:tc>
          <w:tcPr>
            <w:tcW w:w="7365" w:type="dxa"/>
          </w:tcPr>
          <w:p w14:paraId="14E42F2D" w14:textId="42FED4BD" w:rsidR="00303ABB" w:rsidRDefault="00303ABB" w:rsidP="00303ABB">
            <w:pPr>
              <w:cnfStyle w:val="000000100000" w:firstRow="0" w:lastRow="0" w:firstColumn="0" w:lastColumn="0" w:oddVBand="0" w:evenVBand="0" w:oddHBand="1" w:evenHBand="0" w:firstRowFirstColumn="0" w:firstRowLastColumn="0" w:lastRowFirstColumn="0" w:lastRowLastColumn="0"/>
            </w:pPr>
            <w:r>
              <w:t>Secure software contributes to the overall resilience of a business by reducing the likelihood of data loss or service disruptions due to security incidents. This ensures continuity of operations and minimises potential financial and operational impacts.</w:t>
            </w:r>
          </w:p>
        </w:tc>
      </w:tr>
    </w:tbl>
    <w:p w14:paraId="5F75FA9A" w14:textId="69FEDAB6" w:rsidR="00456F52" w:rsidRDefault="00E55D89" w:rsidP="00215A40">
      <w:pPr>
        <w:pStyle w:val="FeatureBox2"/>
      </w:pPr>
      <w:r>
        <w:t xml:space="preserve">Developing secure software is essential for protecting data, maintaining compliance, building trust with users and safeguarding against cyber threats, ultimately contributing to the overall success and longevity of an organisation. Students consider these factors when advising </w:t>
      </w:r>
      <w:r w:rsidR="00830869">
        <w:t>‘</w:t>
      </w:r>
      <w:r w:rsidRPr="00456F52">
        <w:t>The Unsecure PWA Company</w:t>
      </w:r>
      <w:r w:rsidR="00830869">
        <w:t>’</w:t>
      </w:r>
      <w:r>
        <w:t xml:space="preserve"> in their security report.</w:t>
      </w:r>
      <w:r w:rsidR="00456F52">
        <w:br w:type="page"/>
      </w:r>
    </w:p>
    <w:p w14:paraId="7247E1CA" w14:textId="54599B33" w:rsidR="00E55D89" w:rsidRDefault="00E55D89" w:rsidP="00E55D89">
      <w:pPr>
        <w:pStyle w:val="FeatureBox2"/>
      </w:pPr>
      <w:r w:rsidRPr="00C74CB1">
        <w:rPr>
          <w:rStyle w:val="Strong"/>
          <w:noProof/>
        </w:rPr>
        <w:drawing>
          <wp:anchor distT="0" distB="0" distL="114300" distR="114300" simplePos="0" relativeHeight="251658248" behindDoc="0" locked="0" layoutInCell="1" allowOverlap="1" wp14:anchorId="238B021E" wp14:editId="06C8041C">
            <wp:simplePos x="0" y="0"/>
            <wp:positionH relativeFrom="column">
              <wp:posOffset>-38100</wp:posOffset>
            </wp:positionH>
            <wp:positionV relativeFrom="paragraph">
              <wp:posOffset>1195070</wp:posOffset>
            </wp:positionV>
            <wp:extent cx="673100" cy="673100"/>
            <wp:effectExtent l="0" t="0" r="0" b="0"/>
            <wp:wrapSquare wrapText="bothSides"/>
            <wp:docPr id="1990004678" name="Picture 1990004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C74CB1">
        <w:rPr>
          <w:rStyle w:val="Strong"/>
        </w:rPr>
        <w:t>Teacher note</w:t>
      </w:r>
      <w:r>
        <w:t xml:space="preserve">: </w:t>
      </w:r>
      <w:r w:rsidR="00C74CB1">
        <w:t>e</w:t>
      </w:r>
      <w:r>
        <w:t xml:space="preserve">ach of these activities should be delivered using the </w:t>
      </w:r>
      <w:r w:rsidRPr="00C74CB1">
        <w:t>5 Whys</w:t>
      </w:r>
      <w:r>
        <w:t xml:space="preserve"> questioning technique to elicit better responses from students and improve their examination technique</w:t>
      </w:r>
      <w:r w:rsidR="051ED0E7">
        <w:t xml:space="preserve">. </w:t>
      </w:r>
      <w:r>
        <w:t>An example is provided</w:t>
      </w:r>
    </w:p>
    <w:p w14:paraId="02360D7B" w14:textId="6EF4A1C8" w:rsidR="00E55D89" w:rsidRDefault="00E55D89" w:rsidP="00E55D89">
      <w:r w:rsidRPr="00C74CB1">
        <w:rPr>
          <w:rStyle w:val="Strong"/>
        </w:rPr>
        <w:t xml:space="preserve">Activity </w:t>
      </w:r>
      <w:r w:rsidR="00137674" w:rsidRPr="00C74CB1">
        <w:rPr>
          <w:rStyle w:val="Strong"/>
        </w:rPr>
        <w:t>7</w:t>
      </w:r>
      <w:r>
        <w:t xml:space="preserve">: </w:t>
      </w:r>
      <w:r w:rsidR="00C74CB1">
        <w:t>s</w:t>
      </w:r>
      <w:r>
        <w:t>tudents improve their examination technique by applying the 5 Whys technique</w:t>
      </w:r>
      <w:r w:rsidR="00C74CB1">
        <w:t>.</w:t>
      </w:r>
    </w:p>
    <w:p w14:paraId="4086F3B4" w14:textId="2D37AF5D" w:rsidR="00C74CB1" w:rsidRDefault="00C74CB1" w:rsidP="00E55D89">
      <w:pPr>
        <w:rPr>
          <w:rStyle w:val="Strong"/>
        </w:rPr>
      </w:pPr>
      <w:r w:rsidRPr="00C74CB1">
        <w:rPr>
          <w:rStyle w:val="Strong"/>
        </w:rPr>
        <w:t>Applying the 5 Whys technique on the importance of data confidentiality</w:t>
      </w:r>
    </w:p>
    <w:p w14:paraId="412ADA04" w14:textId="7B3FD533" w:rsidR="00C74CB1" w:rsidRPr="009142A9" w:rsidRDefault="00C74CB1" w:rsidP="00EC6F9C">
      <w:pPr>
        <w:pStyle w:val="ListNumber"/>
        <w:numPr>
          <w:ilvl w:val="0"/>
          <w:numId w:val="24"/>
        </w:numPr>
        <w:rPr>
          <w:rStyle w:val="Strong"/>
          <w:b w:val="0"/>
          <w:bCs w:val="0"/>
        </w:rPr>
      </w:pPr>
      <w:r>
        <w:t xml:space="preserve">Why is data confidentiality </w:t>
      </w:r>
      <w:r w:rsidRPr="00CE01BC">
        <w:t>important</w:t>
      </w:r>
      <w:r>
        <w:t>?</w:t>
      </w:r>
    </w:p>
    <w:tbl>
      <w:tblPr>
        <w:tblStyle w:val="Answerspace"/>
        <w:tblW w:w="0" w:type="auto"/>
        <w:tblLook w:val="04A0" w:firstRow="1" w:lastRow="0" w:firstColumn="1" w:lastColumn="0" w:noHBand="0" w:noVBand="1"/>
        <w:tblDescription w:val="Space for students to record an answer."/>
      </w:tblPr>
      <w:tblGrid>
        <w:gridCol w:w="9016"/>
      </w:tblGrid>
      <w:tr w:rsidR="009142A9" w14:paraId="1345323F" w14:textId="77777777" w:rsidTr="009142A9">
        <w:tc>
          <w:tcPr>
            <w:tcW w:w="9016" w:type="dxa"/>
          </w:tcPr>
          <w:p w14:paraId="45561A8B" w14:textId="79354A52" w:rsidR="009142A9" w:rsidRDefault="009142A9" w:rsidP="009142A9">
            <w:r w:rsidRPr="009142A9">
              <w:t>Data confidentiality is important to protect sensitive information from unauthorised access.</w:t>
            </w:r>
          </w:p>
        </w:tc>
      </w:tr>
    </w:tbl>
    <w:p w14:paraId="51577000" w14:textId="77777777" w:rsidR="00C74CB1" w:rsidRDefault="00C74CB1" w:rsidP="00EC6F9C">
      <w:pPr>
        <w:pStyle w:val="ListNumber"/>
        <w:numPr>
          <w:ilvl w:val="0"/>
          <w:numId w:val="24"/>
        </w:numPr>
      </w:pPr>
      <w:r>
        <w:t>Why is it crucial to protect sensitive information from unauthorised access?</w:t>
      </w:r>
    </w:p>
    <w:tbl>
      <w:tblPr>
        <w:tblStyle w:val="Answerspace"/>
        <w:tblW w:w="0" w:type="auto"/>
        <w:tblLook w:val="04A0" w:firstRow="1" w:lastRow="0" w:firstColumn="1" w:lastColumn="0" w:noHBand="0" w:noVBand="1"/>
        <w:tblDescription w:val="Space for students to record an answer."/>
      </w:tblPr>
      <w:tblGrid>
        <w:gridCol w:w="9016"/>
      </w:tblGrid>
      <w:tr w:rsidR="009142A9" w14:paraId="753F180A" w14:textId="77777777" w:rsidTr="009142A9">
        <w:tc>
          <w:tcPr>
            <w:tcW w:w="9016" w:type="dxa"/>
          </w:tcPr>
          <w:p w14:paraId="39C27CEB" w14:textId="0C7127E0" w:rsidR="009142A9" w:rsidRDefault="009142A9" w:rsidP="009142A9">
            <w:r w:rsidRPr="00C74CB1">
              <w:t>Unauthorised access to sensitive information can lead to data breaches, identity theft, financial losses, and privacy violations.</w:t>
            </w:r>
          </w:p>
        </w:tc>
      </w:tr>
    </w:tbl>
    <w:p w14:paraId="6BC1C939" w14:textId="77777777" w:rsidR="00C74CB1" w:rsidRDefault="00C74CB1" w:rsidP="00EC6F9C">
      <w:pPr>
        <w:pStyle w:val="ListNumber"/>
        <w:numPr>
          <w:ilvl w:val="0"/>
          <w:numId w:val="24"/>
        </w:numPr>
      </w:pPr>
      <w:r>
        <w:t>Why are data breaches, identity theft, and privacy violations concerning?</w:t>
      </w:r>
    </w:p>
    <w:tbl>
      <w:tblPr>
        <w:tblStyle w:val="Answerspace"/>
        <w:tblW w:w="0" w:type="auto"/>
        <w:tblLook w:val="04A0" w:firstRow="1" w:lastRow="0" w:firstColumn="1" w:lastColumn="0" w:noHBand="0" w:noVBand="1"/>
        <w:tblDescription w:val="Space for students to record an answer."/>
      </w:tblPr>
      <w:tblGrid>
        <w:gridCol w:w="9016"/>
      </w:tblGrid>
      <w:tr w:rsidR="009142A9" w14:paraId="77FAE6A1" w14:textId="77777777" w:rsidTr="009142A9">
        <w:tc>
          <w:tcPr>
            <w:tcW w:w="9016" w:type="dxa"/>
          </w:tcPr>
          <w:p w14:paraId="2A96D876" w14:textId="6C137398" w:rsidR="009142A9" w:rsidRDefault="009142A9" w:rsidP="009142A9">
            <w:r w:rsidRPr="00C74CB1">
              <w:t>Data breaches can result in the exposure of personal information, compromising individuals' privacy and potentially causing reputational damage to organisations.</w:t>
            </w:r>
          </w:p>
        </w:tc>
      </w:tr>
    </w:tbl>
    <w:p w14:paraId="35E2F801" w14:textId="52751DA3" w:rsidR="009142A9" w:rsidRPr="00C74CB1" w:rsidRDefault="00C74CB1" w:rsidP="00EC6F9C">
      <w:pPr>
        <w:pStyle w:val="ListNumber"/>
        <w:numPr>
          <w:ilvl w:val="0"/>
          <w:numId w:val="24"/>
        </w:numPr>
      </w:pPr>
      <w:r>
        <w:t xml:space="preserve">Why is maintaining individuals' privacy and protecting organisational reputation </w:t>
      </w:r>
      <w:r w:rsidRPr="009142A9">
        <w:t>important?</w:t>
      </w:r>
    </w:p>
    <w:tbl>
      <w:tblPr>
        <w:tblStyle w:val="Answerspace"/>
        <w:tblW w:w="0" w:type="auto"/>
        <w:tblLook w:val="04A0" w:firstRow="1" w:lastRow="0" w:firstColumn="1" w:lastColumn="0" w:noHBand="0" w:noVBand="1"/>
        <w:tblDescription w:val="Space for students to record an answer."/>
      </w:tblPr>
      <w:tblGrid>
        <w:gridCol w:w="9016"/>
      </w:tblGrid>
      <w:tr w:rsidR="009142A9" w14:paraId="4DE1420D" w14:textId="77777777" w:rsidTr="009142A9">
        <w:tc>
          <w:tcPr>
            <w:tcW w:w="9016" w:type="dxa"/>
          </w:tcPr>
          <w:p w14:paraId="426593BB" w14:textId="41468967" w:rsidR="009142A9" w:rsidRDefault="009142A9" w:rsidP="009142A9">
            <w:r w:rsidRPr="00C74CB1">
              <w:t>Safeguarding privacy and protecting reputation are essential for building trust with customers, stakeholders, and the public.</w:t>
            </w:r>
          </w:p>
        </w:tc>
      </w:tr>
    </w:tbl>
    <w:p w14:paraId="690BF8CE" w14:textId="77777777" w:rsidR="00C74CB1" w:rsidRDefault="00C74CB1" w:rsidP="00EC6F9C">
      <w:pPr>
        <w:pStyle w:val="ListNumber"/>
        <w:numPr>
          <w:ilvl w:val="0"/>
          <w:numId w:val="24"/>
        </w:numPr>
      </w:pPr>
      <w:r>
        <w:t>Why is building trust with customers and stakeholders crucial for organisations?</w:t>
      </w:r>
    </w:p>
    <w:tbl>
      <w:tblPr>
        <w:tblStyle w:val="Answerspace"/>
        <w:tblW w:w="0" w:type="auto"/>
        <w:tblLook w:val="04A0" w:firstRow="1" w:lastRow="0" w:firstColumn="1" w:lastColumn="0" w:noHBand="0" w:noVBand="1"/>
        <w:tblDescription w:val="Space for students to record an answer."/>
      </w:tblPr>
      <w:tblGrid>
        <w:gridCol w:w="9016"/>
      </w:tblGrid>
      <w:tr w:rsidR="009142A9" w14:paraId="31B30E05" w14:textId="77777777" w:rsidTr="009142A9">
        <w:tc>
          <w:tcPr>
            <w:tcW w:w="9016" w:type="dxa"/>
          </w:tcPr>
          <w:p w14:paraId="281E691C" w14:textId="4A11FF92" w:rsidR="009142A9" w:rsidRDefault="009142A9" w:rsidP="009142A9">
            <w:r w:rsidRPr="00C74CB1">
              <w:t>Building trust fosters strong relationships, enhances brand loyalty, and ultimately contributes to the long-term success and sustainability of organisations.</w:t>
            </w:r>
          </w:p>
        </w:tc>
      </w:tr>
    </w:tbl>
    <w:p w14:paraId="391838CE" w14:textId="51DD6620" w:rsidR="00871C4B" w:rsidRDefault="00871C4B" w:rsidP="00871C4B">
      <w:pPr>
        <w:pStyle w:val="Caption"/>
      </w:pPr>
      <w:r>
        <w:br w:type="page"/>
      </w:r>
    </w:p>
    <w:p w14:paraId="47D48D81" w14:textId="77777777" w:rsidR="00E55D89" w:rsidRPr="00BD704E" w:rsidRDefault="00E55D89" w:rsidP="00871C4B">
      <w:pPr>
        <w:pStyle w:val="Heading3"/>
      </w:pPr>
      <w:r w:rsidRPr="00871C4B">
        <w:t>Describe</w:t>
      </w:r>
      <w:r w:rsidRPr="369AD1E6">
        <w:t xml:space="preserve"> the benefits of developing secure software</w:t>
      </w:r>
    </w:p>
    <w:p w14:paraId="4045793C" w14:textId="56E34AB8" w:rsidR="00E55D89" w:rsidRPr="00871C4B" w:rsidRDefault="00E55D89" w:rsidP="006D4334">
      <w:pPr>
        <w:pStyle w:val="Heading4"/>
      </w:pPr>
      <w:r w:rsidRPr="00871C4B">
        <w:t xml:space="preserve">Including minimising </w:t>
      </w:r>
      <w:proofErr w:type="spellStart"/>
      <w:r w:rsidRPr="00871C4B">
        <w:t>cyber</w:t>
      </w:r>
      <w:r w:rsidR="00B305F6">
        <w:t xml:space="preserve"> </w:t>
      </w:r>
      <w:r w:rsidRPr="00871C4B">
        <w:t>attacks</w:t>
      </w:r>
      <w:proofErr w:type="spellEnd"/>
      <w:r w:rsidRPr="00871C4B">
        <w:t xml:space="preserve"> and vulnerabilities</w:t>
      </w:r>
    </w:p>
    <w:p w14:paraId="4448D7CD" w14:textId="6369BF3F" w:rsidR="00E55D89" w:rsidRDefault="00E55D89" w:rsidP="00E55D89">
      <w:r w:rsidRPr="0062697C">
        <w:rPr>
          <w:rStyle w:val="Strong"/>
          <w:noProof/>
        </w:rPr>
        <w:drawing>
          <wp:anchor distT="0" distB="0" distL="114300" distR="114300" simplePos="0" relativeHeight="251658249" behindDoc="0" locked="0" layoutInCell="1" allowOverlap="1" wp14:anchorId="5813BC74" wp14:editId="6BB4A42E">
            <wp:simplePos x="0" y="0"/>
            <wp:positionH relativeFrom="column">
              <wp:posOffset>-38100</wp:posOffset>
            </wp:positionH>
            <wp:positionV relativeFrom="paragraph">
              <wp:posOffset>27940</wp:posOffset>
            </wp:positionV>
            <wp:extent cx="673100" cy="673100"/>
            <wp:effectExtent l="0" t="0" r="0" b="0"/>
            <wp:wrapSquare wrapText="bothSides"/>
            <wp:docPr id="1772425233" name="Picture 1772425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Pr="0062697C">
        <w:rPr>
          <w:rStyle w:val="Strong"/>
        </w:rPr>
        <w:t xml:space="preserve">Activity </w:t>
      </w:r>
      <w:r w:rsidR="00137674" w:rsidRPr="0062697C">
        <w:rPr>
          <w:rStyle w:val="Strong"/>
        </w:rPr>
        <w:t>8</w:t>
      </w:r>
      <w:r>
        <w:t xml:space="preserve">: </w:t>
      </w:r>
      <w:hyperlink r:id="rId124" w:history="1">
        <w:r w:rsidRPr="00E55D89">
          <w:rPr>
            <w:rStyle w:val="Hyperlink"/>
          </w:rPr>
          <w:t>Think</w:t>
        </w:r>
        <w:r w:rsidR="002613C8">
          <w:rPr>
            <w:rStyle w:val="Hyperlink"/>
          </w:rPr>
          <w:t>-</w:t>
        </w:r>
        <w:r w:rsidRPr="00E55D89">
          <w:rPr>
            <w:rStyle w:val="Hyperlink"/>
          </w:rPr>
          <w:t>Pair</w:t>
        </w:r>
        <w:r w:rsidR="002613C8">
          <w:rPr>
            <w:rStyle w:val="Hyperlink"/>
          </w:rPr>
          <w:t>-</w:t>
        </w:r>
        <w:r w:rsidRPr="00E55D89">
          <w:rPr>
            <w:rStyle w:val="Hyperlink"/>
          </w:rPr>
          <w:t>Share</w:t>
        </w:r>
      </w:hyperlink>
      <w:r w:rsidR="0062697C" w:rsidRPr="0062697C">
        <w:t>.</w:t>
      </w:r>
      <w:r>
        <w:t xml:space="preserve"> Students d</w:t>
      </w:r>
      <w:r w:rsidRPr="009B5EF5">
        <w:t>escribe</w:t>
      </w:r>
      <w:r w:rsidR="006D38C4">
        <w:t xml:space="preserve"> to</w:t>
      </w:r>
      <w:r w:rsidR="006D38C4" w:rsidRPr="006D38C4">
        <w:t xml:space="preserve"> </w:t>
      </w:r>
      <w:r w:rsidR="006D38C4">
        <w:t xml:space="preserve">their client: </w:t>
      </w:r>
      <w:r w:rsidR="00877906">
        <w:t>‘</w:t>
      </w:r>
      <w:r w:rsidR="006D38C4">
        <w:t>The Unsecure PWA Company</w:t>
      </w:r>
      <w:r w:rsidR="00877906">
        <w:t>’</w:t>
      </w:r>
      <w:r w:rsidRPr="009B5EF5">
        <w:t xml:space="preserve"> the benefits of developing secure software to</w:t>
      </w:r>
      <w:r>
        <w:t xml:space="preserve"> </w:t>
      </w:r>
      <w:r w:rsidRPr="00C97275">
        <w:t>minimis</w:t>
      </w:r>
      <w:r>
        <w:t>e</w:t>
      </w:r>
      <w:r w:rsidRPr="00C97275">
        <w:t xml:space="preserve"> </w:t>
      </w:r>
      <w:proofErr w:type="spellStart"/>
      <w:r w:rsidRPr="00C97275">
        <w:t>cyber</w:t>
      </w:r>
      <w:r w:rsidR="00B305F6">
        <w:t xml:space="preserve"> </w:t>
      </w:r>
      <w:r w:rsidRPr="00C97275">
        <w:t>attacks</w:t>
      </w:r>
      <w:proofErr w:type="spellEnd"/>
      <w:r w:rsidRPr="00C97275">
        <w:t xml:space="preserve"> and vulnerabilities</w:t>
      </w:r>
      <w:r>
        <w:t xml:space="preserve"> by completing the table</w:t>
      </w:r>
      <w:r w:rsidR="0062697C">
        <w:t xml:space="preserve"> below.</w:t>
      </w:r>
    </w:p>
    <w:p w14:paraId="2016AA10" w14:textId="74BC597D" w:rsidR="00321C48" w:rsidRDefault="00321C48" w:rsidP="00321C48">
      <w:pPr>
        <w:pStyle w:val="Caption"/>
      </w:pPr>
      <w:r>
        <w:t xml:space="preserve">Table </w:t>
      </w:r>
      <w:r>
        <w:fldChar w:fldCharType="begin"/>
      </w:r>
      <w:r>
        <w:instrText xml:space="preserve"> SEQ Table \* ARABIC </w:instrText>
      </w:r>
      <w:r>
        <w:fldChar w:fldCharType="separate"/>
      </w:r>
      <w:r w:rsidR="008B0C3C">
        <w:rPr>
          <w:noProof/>
        </w:rPr>
        <w:t>7</w:t>
      </w:r>
      <w:r>
        <w:fldChar w:fldCharType="end"/>
      </w:r>
      <w:r>
        <w:t xml:space="preserve"> – t</w:t>
      </w:r>
      <w:r w:rsidRPr="00321C48">
        <w:t xml:space="preserve">he benefits of developing secure software to minimise </w:t>
      </w:r>
      <w:proofErr w:type="spellStart"/>
      <w:r w:rsidRPr="00321C48">
        <w:t>cyber attacks</w:t>
      </w:r>
      <w:proofErr w:type="spellEnd"/>
      <w:r w:rsidRPr="00321C48">
        <w:t xml:space="preserve"> and vulnerabilities</w:t>
      </w:r>
    </w:p>
    <w:tbl>
      <w:tblPr>
        <w:tblStyle w:val="Tableheader"/>
        <w:tblW w:w="0" w:type="auto"/>
        <w:tblLook w:val="04A0" w:firstRow="1" w:lastRow="0" w:firstColumn="1" w:lastColumn="0" w:noHBand="0" w:noVBand="1"/>
        <w:tblDescription w:val="Table lists the benefits of developing secure software to minimise cyber attacks and vulnerabilities."/>
      </w:tblPr>
      <w:tblGrid>
        <w:gridCol w:w="3186"/>
        <w:gridCol w:w="5832"/>
      </w:tblGrid>
      <w:tr w:rsidR="00321C48" w14:paraId="0A81A9F6" w14:textId="77777777" w:rsidTr="00321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AD11CD4" w14:textId="0BE1D116" w:rsidR="00321C48" w:rsidRDefault="00321C48" w:rsidP="00E55D89">
            <w:r>
              <w:t>Element</w:t>
            </w:r>
          </w:p>
        </w:tc>
        <w:tc>
          <w:tcPr>
            <w:tcW w:w="6231" w:type="dxa"/>
          </w:tcPr>
          <w:p w14:paraId="034BB594" w14:textId="5374FC89" w:rsidR="00321C48" w:rsidRDefault="00321C48" w:rsidP="00E55D89">
            <w:pPr>
              <w:cnfStyle w:val="100000000000" w:firstRow="1" w:lastRow="0" w:firstColumn="0" w:lastColumn="0" w:oddVBand="0" w:evenVBand="0" w:oddHBand="0" w:evenHBand="0" w:firstRowFirstColumn="0" w:firstRowLastColumn="0" w:lastRowFirstColumn="0" w:lastRowLastColumn="0"/>
            </w:pPr>
            <w:r>
              <w:t>Benefits</w:t>
            </w:r>
          </w:p>
        </w:tc>
      </w:tr>
      <w:tr w:rsidR="00321C48" w14:paraId="49B63805" w14:textId="77777777" w:rsidTr="00321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6208E1" w14:textId="19C3F624" w:rsidR="00321C48" w:rsidRDefault="00321C48" w:rsidP="00321C48">
            <w:r>
              <w:t>Prevent data breaches</w:t>
            </w:r>
          </w:p>
        </w:tc>
        <w:tc>
          <w:tcPr>
            <w:tcW w:w="6231" w:type="dxa"/>
          </w:tcPr>
          <w:p w14:paraId="6AFB6748" w14:textId="3CCDAD3E" w:rsidR="00321C48" w:rsidRDefault="00321C48" w:rsidP="00321C48">
            <w:pPr>
              <w:cnfStyle w:val="000000100000" w:firstRow="0" w:lastRow="0" w:firstColumn="0" w:lastColumn="0" w:oddVBand="0" w:evenVBand="0" w:oddHBand="1" w:evenHBand="0" w:firstRowFirstColumn="0" w:firstRowLastColumn="0" w:lastRowFirstColumn="0" w:lastRowLastColumn="0"/>
            </w:pPr>
            <w:r>
              <w:t xml:space="preserve">Secure software helps prevent data breaches by implementing security measures that protect sensitive information from unauthorised access to reduce the risk of data exposure and </w:t>
            </w:r>
            <w:bookmarkStart w:id="45" w:name="_Int_g6rUUvng"/>
            <w:r>
              <w:t>financial loss</w:t>
            </w:r>
            <w:bookmarkEnd w:id="45"/>
            <w:r>
              <w:t>.</w:t>
            </w:r>
          </w:p>
        </w:tc>
      </w:tr>
      <w:tr w:rsidR="00321C48" w14:paraId="45BEE46E" w14:textId="77777777" w:rsidTr="00321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E8FE79D" w14:textId="0DC690DB" w:rsidR="00321C48" w:rsidRDefault="00321C48" w:rsidP="00321C48">
            <w:r>
              <w:t>Mitigate against cyber threats</w:t>
            </w:r>
          </w:p>
        </w:tc>
        <w:tc>
          <w:tcPr>
            <w:tcW w:w="6231" w:type="dxa"/>
          </w:tcPr>
          <w:p w14:paraId="21B55D09" w14:textId="68D186D8" w:rsidR="00321C48" w:rsidRDefault="00E669E1" w:rsidP="00321C48">
            <w:pPr>
              <w:cnfStyle w:val="000000010000" w:firstRow="0" w:lastRow="0" w:firstColumn="0" w:lastColumn="0" w:oddVBand="0" w:evenVBand="0" w:oddHBand="0" w:evenHBand="1" w:firstRowFirstColumn="0" w:firstRowLastColumn="0" w:lastRowFirstColumn="0" w:lastRowLastColumn="0"/>
            </w:pPr>
            <w:r>
              <w:t xml:space="preserve">Minimising </w:t>
            </w:r>
            <w:r w:rsidR="00321C48">
              <w:t xml:space="preserve">vulnerabilities means that secure software reduces the likelihood of </w:t>
            </w:r>
            <w:proofErr w:type="spellStart"/>
            <w:r w:rsidR="00321C48">
              <w:t>cyber attacks</w:t>
            </w:r>
            <w:proofErr w:type="spellEnd"/>
            <w:r w:rsidR="00321C48">
              <w:t xml:space="preserve"> such as malware infections, ransomware incidents, phishing scams and other malicious activities that disrupt operations and compromise data integrity.</w:t>
            </w:r>
          </w:p>
        </w:tc>
      </w:tr>
      <w:tr w:rsidR="00321C48" w14:paraId="70BF0812" w14:textId="77777777" w:rsidTr="00321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74E38B6" w14:textId="15AFE9DE" w:rsidR="00321C48" w:rsidRDefault="00321C48" w:rsidP="00321C48">
            <w:r>
              <w:t xml:space="preserve">Protect customer trust </w:t>
            </w:r>
          </w:p>
        </w:tc>
        <w:tc>
          <w:tcPr>
            <w:tcW w:w="6231" w:type="dxa"/>
          </w:tcPr>
          <w:p w14:paraId="1EE27569" w14:textId="661AFA4A" w:rsidR="00321C48" w:rsidRDefault="00321C48" w:rsidP="00321C48">
            <w:pPr>
              <w:cnfStyle w:val="000000100000" w:firstRow="0" w:lastRow="0" w:firstColumn="0" w:lastColumn="0" w:oddVBand="0" w:evenVBand="0" w:oddHBand="1" w:evenHBand="0" w:firstRowFirstColumn="0" w:firstRowLastColumn="0" w:lastRowFirstColumn="0" w:lastRowLastColumn="0"/>
            </w:pPr>
            <w:r>
              <w:t>Secure software builds confidence among users and stakeholders by demonstrating a commitment to safeguarding their data and privacy. This enhances trust in the software and the organisation, leading to increased customer loyalty and positive brand reputation.</w:t>
            </w:r>
          </w:p>
        </w:tc>
      </w:tr>
      <w:tr w:rsidR="00321C48" w14:paraId="0542161F" w14:textId="77777777" w:rsidTr="00321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BA58CF4" w14:textId="18ABA7FE" w:rsidR="00321C48" w:rsidRDefault="00321C48" w:rsidP="00321C48">
            <w:r>
              <w:t>Comply with regulations</w:t>
            </w:r>
          </w:p>
        </w:tc>
        <w:tc>
          <w:tcPr>
            <w:tcW w:w="6231" w:type="dxa"/>
          </w:tcPr>
          <w:p w14:paraId="491D5491" w14:textId="3400D83A" w:rsidR="00321C48" w:rsidRDefault="00321C48" w:rsidP="00321C48">
            <w:pPr>
              <w:cnfStyle w:val="000000010000" w:firstRow="0" w:lastRow="0" w:firstColumn="0" w:lastColumn="0" w:oddVBand="0" w:evenVBand="0" w:oddHBand="0" w:evenHBand="1" w:firstRowFirstColumn="0" w:firstRowLastColumn="0" w:lastRowFirstColumn="0" w:lastRowLastColumn="0"/>
            </w:pPr>
            <w:r>
              <w:t xml:space="preserve">Developing secure software ensures compliance with data protection regulations and industry standards, such as </w:t>
            </w:r>
            <w:r w:rsidRPr="00357B15">
              <w:t>GDPR (General Data Protection Regulation)</w:t>
            </w:r>
            <w:r>
              <w:t xml:space="preserve">, </w:t>
            </w:r>
            <w:r w:rsidRPr="00357B15">
              <w:t>HIPAA (Health Insurance Portability and Accountability Act</w:t>
            </w:r>
            <w:r>
              <w:t xml:space="preserve">, </w:t>
            </w:r>
            <w:r w:rsidRPr="00357B15">
              <w:t>PCI DSS (Payment Card Industry Data Security Standard)</w:t>
            </w:r>
            <w:r>
              <w:t>. Meeting these requirements helps avoid legal penalties and demonstrates a commitment to data security and privacy best practices.</w:t>
            </w:r>
          </w:p>
        </w:tc>
      </w:tr>
      <w:tr w:rsidR="00321C48" w14:paraId="0EE0CFB1" w14:textId="77777777" w:rsidTr="00321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35755C3" w14:textId="0C58738C" w:rsidR="00321C48" w:rsidRDefault="00321C48" w:rsidP="00321C48">
            <w:r>
              <w:t xml:space="preserve">Business continuity </w:t>
            </w:r>
          </w:p>
        </w:tc>
        <w:tc>
          <w:tcPr>
            <w:tcW w:w="6231" w:type="dxa"/>
          </w:tcPr>
          <w:p w14:paraId="58820403" w14:textId="1F73FFC4" w:rsidR="00321C48" w:rsidRDefault="00321C48" w:rsidP="00321C48">
            <w:pPr>
              <w:cnfStyle w:val="000000100000" w:firstRow="0" w:lastRow="0" w:firstColumn="0" w:lastColumn="0" w:oddVBand="0" w:evenVBand="0" w:oddHBand="1" w:evenHBand="0" w:firstRowFirstColumn="0" w:firstRowLastColumn="0" w:lastRowFirstColumn="0" w:lastRowLastColumn="0"/>
            </w:pPr>
            <w:r>
              <w:t xml:space="preserve">By reducing the risk of downtime, </w:t>
            </w:r>
            <w:bookmarkStart w:id="46" w:name="_Int_78GDRoJN"/>
            <w:r>
              <w:t>financial loss</w:t>
            </w:r>
            <w:bookmarkEnd w:id="46"/>
            <w:r>
              <w:t>, and reputational damage, secure software contributes to business continuity and operational stability.</w:t>
            </w:r>
          </w:p>
        </w:tc>
      </w:tr>
      <w:tr w:rsidR="00321C48" w14:paraId="6D2EA831" w14:textId="77777777" w:rsidTr="00321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18C82A7" w14:textId="38558525" w:rsidR="00321C48" w:rsidRDefault="00321C48" w:rsidP="00321C48">
            <w:r>
              <w:t>Cost savings</w:t>
            </w:r>
          </w:p>
        </w:tc>
        <w:tc>
          <w:tcPr>
            <w:tcW w:w="6231" w:type="dxa"/>
          </w:tcPr>
          <w:p w14:paraId="667D3A33" w14:textId="4027BBC0" w:rsidR="00321C48" w:rsidRDefault="00321C48" w:rsidP="00321C48">
            <w:pPr>
              <w:cnfStyle w:val="000000010000" w:firstRow="0" w:lastRow="0" w:firstColumn="0" w:lastColumn="0" w:oddVBand="0" w:evenVBand="0" w:oddHBand="0" w:evenHBand="1" w:firstRowFirstColumn="0" w:firstRowLastColumn="0" w:lastRowFirstColumn="0" w:lastRowLastColumn="0"/>
            </w:pPr>
            <w:r>
              <w:t>Addressing security vulnerabilities during the software development lifecycle is more cost-effective than dealing with security incidents and breaches after deployment. Investing in secure software development upfront can help save resources that would otherwise be spent on remediation efforts and damage control.</w:t>
            </w:r>
          </w:p>
        </w:tc>
      </w:tr>
      <w:tr w:rsidR="00321C48" w14:paraId="57251DEA" w14:textId="77777777" w:rsidTr="00321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1F74EB2" w14:textId="43E1BAA0" w:rsidR="00321C48" w:rsidRDefault="00321C48" w:rsidP="00321C48">
            <w:r>
              <w:t>Competitive advantage</w:t>
            </w:r>
          </w:p>
        </w:tc>
        <w:tc>
          <w:tcPr>
            <w:tcW w:w="6231" w:type="dxa"/>
          </w:tcPr>
          <w:p w14:paraId="7792D5E8" w14:textId="4F5A7B68" w:rsidR="00321C48" w:rsidRDefault="00321C48" w:rsidP="00321C48">
            <w:pPr>
              <w:cnfStyle w:val="000000100000" w:firstRow="0" w:lastRow="0" w:firstColumn="0" w:lastColumn="0" w:oddVBand="0" w:evenVBand="0" w:oddHBand="1" w:evenHBand="0" w:firstRowFirstColumn="0" w:firstRowLastColumn="0" w:lastRowFirstColumn="0" w:lastRowLastColumn="0"/>
            </w:pPr>
            <w:r>
              <w:t>Developing secure software sets organisations apart from competitors by demonstrating a commitment to cybersecurity and data protection. This can be a differentiating factor for customers and partners who prioritise security when choosing software solutions.</w:t>
            </w:r>
          </w:p>
        </w:tc>
      </w:tr>
    </w:tbl>
    <w:p w14:paraId="49DBBB16" w14:textId="34618008" w:rsidR="00E55D89" w:rsidRPr="00E55D89" w:rsidRDefault="00E55D89" w:rsidP="00E55D89">
      <w:pPr>
        <w:pStyle w:val="FeatureBox2"/>
      </w:pPr>
      <w:r>
        <w:t>D</w:t>
      </w:r>
      <w:r w:rsidRPr="00E55D89">
        <w:t xml:space="preserve">eveloping secure software to minimise </w:t>
      </w:r>
      <w:proofErr w:type="spellStart"/>
      <w:r w:rsidRPr="00E55D89">
        <w:t>cyber</w:t>
      </w:r>
      <w:r w:rsidR="00B305F6">
        <w:t xml:space="preserve"> </w:t>
      </w:r>
      <w:r w:rsidRPr="00E55D89">
        <w:t>attacks</w:t>
      </w:r>
      <w:proofErr w:type="spellEnd"/>
      <w:r w:rsidRPr="00E55D89">
        <w:t xml:space="preserve"> and vulnerabilities not only protects data and systems but also enhances trust, ensures regulatory compliance, improves business continuity, saves costs, and provides a competitive edge in the market.</w:t>
      </w:r>
    </w:p>
    <w:p w14:paraId="0DA51A14" w14:textId="54ED57A2" w:rsidR="00E55D89" w:rsidRPr="00E55D89" w:rsidRDefault="00E55D89" w:rsidP="00E55D89">
      <w:pPr>
        <w:pStyle w:val="FeatureBox2"/>
      </w:pPr>
      <w:r w:rsidRPr="00E55D89">
        <w:t xml:space="preserve">Students consider these factors when advising </w:t>
      </w:r>
      <w:r w:rsidR="00321C48">
        <w:t>‘</w:t>
      </w:r>
      <w:r w:rsidRPr="00E55D89">
        <w:t>The Unsecure PWA Company</w:t>
      </w:r>
      <w:r w:rsidR="00321C48">
        <w:t>’</w:t>
      </w:r>
      <w:r w:rsidRPr="00E55D89">
        <w:t xml:space="preserve"> in their security report</w:t>
      </w:r>
      <w:r w:rsidR="003907C2">
        <w:t xml:space="preserve"> and fixing vulnerabilities in their </w:t>
      </w:r>
      <w:hyperlink r:id="rId125">
        <w:r w:rsidR="003907C2" w:rsidRPr="0A9449B1">
          <w:rPr>
            <w:rStyle w:val="Hyperlink"/>
          </w:rPr>
          <w:t>Unsecure PWA</w:t>
        </w:r>
      </w:hyperlink>
      <w:r w:rsidR="00F94785" w:rsidRPr="00F94785">
        <w:t>.</w:t>
      </w:r>
    </w:p>
    <w:p w14:paraId="60428E10" w14:textId="0F0D172B" w:rsidR="00E55D89" w:rsidRDefault="00E55D89" w:rsidP="00E55D89">
      <w:r w:rsidRPr="00E55D89">
        <w:rPr>
          <w:rStyle w:val="Strong"/>
        </w:rPr>
        <w:t xml:space="preserve">Homework </w:t>
      </w:r>
      <w:r w:rsidR="00342682">
        <w:rPr>
          <w:rStyle w:val="Strong"/>
        </w:rPr>
        <w:t>a</w:t>
      </w:r>
      <w:r w:rsidR="00342682" w:rsidRPr="00E55D89">
        <w:rPr>
          <w:rStyle w:val="Strong"/>
        </w:rPr>
        <w:t>ctivity</w:t>
      </w:r>
      <w:r>
        <w:t xml:space="preserve">: </w:t>
      </w:r>
      <w:r w:rsidR="00342682">
        <w:t xml:space="preserve">students </w:t>
      </w:r>
      <w:r>
        <w:t xml:space="preserve">conduct the </w:t>
      </w:r>
      <w:r w:rsidR="00342682">
        <w:t>‘</w:t>
      </w:r>
      <w:hyperlink r:id="rId126" w:history="1">
        <w:r w:rsidRPr="00342682">
          <w:rPr>
            <w:rStyle w:val="Hyperlink"/>
          </w:rPr>
          <w:t>How cyber secure are you?</w:t>
        </w:r>
      </w:hyperlink>
      <w:r w:rsidR="00342682">
        <w:t>’</w:t>
      </w:r>
      <w:r>
        <w:t xml:space="preserve"> </w:t>
      </w:r>
      <w:r w:rsidR="00342682">
        <w:t>quiz.</w:t>
      </w:r>
    </w:p>
    <w:p w14:paraId="5E8E1D67" w14:textId="77777777" w:rsidR="00E55D89" w:rsidRDefault="00E55D89" w:rsidP="00E55D89">
      <w:r>
        <w:t>They report their level of secureness in class and the skills that need developing.</w:t>
      </w:r>
    </w:p>
    <w:p w14:paraId="0D0AF088" w14:textId="116221CE" w:rsidR="00E55D89" w:rsidRDefault="00E55D89" w:rsidP="00E55D89">
      <w:r w:rsidRPr="009036CE">
        <w:rPr>
          <w:rStyle w:val="Strong"/>
          <w:noProof/>
        </w:rPr>
        <w:drawing>
          <wp:anchor distT="0" distB="0" distL="114300" distR="114300" simplePos="0" relativeHeight="251658250" behindDoc="0" locked="0" layoutInCell="1" allowOverlap="1" wp14:anchorId="7AF6396D" wp14:editId="4944E7C2">
            <wp:simplePos x="0" y="0"/>
            <wp:positionH relativeFrom="column">
              <wp:posOffset>38100</wp:posOffset>
            </wp:positionH>
            <wp:positionV relativeFrom="paragraph">
              <wp:posOffset>40005</wp:posOffset>
            </wp:positionV>
            <wp:extent cx="679450" cy="679450"/>
            <wp:effectExtent l="0" t="0" r="6350" b="6350"/>
            <wp:wrapSquare wrapText="bothSides"/>
            <wp:docPr id="228540470" name="Picture 228540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9036CE">
        <w:rPr>
          <w:rStyle w:val="Strong"/>
        </w:rPr>
        <w:t xml:space="preserve">Activity </w:t>
      </w:r>
      <w:r w:rsidR="00137674" w:rsidRPr="009036CE">
        <w:rPr>
          <w:rStyle w:val="Strong"/>
        </w:rPr>
        <w:t>9</w:t>
      </w:r>
      <w:r>
        <w:t xml:space="preserve">: </w:t>
      </w:r>
      <w:r w:rsidR="009036CE">
        <w:t>s</w:t>
      </w:r>
      <w:r>
        <w:t xml:space="preserve">tudents read </w:t>
      </w:r>
      <w:hyperlink r:id="rId127" w:history="1">
        <w:r w:rsidRPr="001425CD">
          <w:rPr>
            <w:rStyle w:val="Hyperlink"/>
          </w:rPr>
          <w:t>4 Lessons from Software Security Case Studies</w:t>
        </w:r>
      </w:hyperlink>
      <w:r>
        <w:t>.</w:t>
      </w:r>
    </w:p>
    <w:p w14:paraId="40EB7886" w14:textId="009CAA44" w:rsidR="00E55D89" w:rsidRDefault="00E55D89" w:rsidP="00E55D89">
      <w:r>
        <w:t>Students create 4 teams. Each team researches and discusses one of the problems and the lessons to learn</w:t>
      </w:r>
      <w:r w:rsidR="009036CE">
        <w:t>ed</w:t>
      </w:r>
      <w:r>
        <w:t xml:space="preserve">. Students report back to the class to complete the </w:t>
      </w:r>
      <w:r w:rsidR="001D0BCE">
        <w:t>table</w:t>
      </w:r>
      <w:r w:rsidR="00382415">
        <w:t xml:space="preserve"> below</w:t>
      </w:r>
      <w:r w:rsidR="001D0BCE">
        <w:t>.</w:t>
      </w:r>
    </w:p>
    <w:p w14:paraId="1F4A5B4E" w14:textId="7FBDF4FF" w:rsidR="007C52EA" w:rsidRDefault="007C52EA" w:rsidP="007C52EA">
      <w:pPr>
        <w:pStyle w:val="Caption"/>
      </w:pPr>
      <w:r>
        <w:t xml:space="preserve">Table </w:t>
      </w:r>
      <w:r>
        <w:fldChar w:fldCharType="begin"/>
      </w:r>
      <w:r>
        <w:instrText xml:space="preserve"> SEQ Table \* ARABIC </w:instrText>
      </w:r>
      <w:r>
        <w:fldChar w:fldCharType="separate"/>
      </w:r>
      <w:r w:rsidR="008B0C3C">
        <w:rPr>
          <w:noProof/>
        </w:rPr>
        <w:t>8</w:t>
      </w:r>
      <w:r>
        <w:fldChar w:fldCharType="end"/>
      </w:r>
      <w:r>
        <w:t xml:space="preserve"> – vulnerability case studies</w:t>
      </w:r>
    </w:p>
    <w:tbl>
      <w:tblPr>
        <w:tblStyle w:val="Tableheader"/>
        <w:tblW w:w="0" w:type="auto"/>
        <w:tblLayout w:type="fixed"/>
        <w:tblLook w:val="04A0" w:firstRow="1" w:lastRow="0" w:firstColumn="1" w:lastColumn="0" w:noHBand="0" w:noVBand="1"/>
        <w:tblDescription w:val="Table displays company vulnerability case studies, their descriptions and the lessons learned."/>
      </w:tblPr>
      <w:tblGrid>
        <w:gridCol w:w="1696"/>
        <w:gridCol w:w="3519"/>
        <w:gridCol w:w="3803"/>
      </w:tblGrid>
      <w:tr w:rsidR="00E55D89" w:rsidRPr="00B672A2" w14:paraId="161436BD" w14:textId="77777777" w:rsidTr="009049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729C8AD0" w14:textId="77777777" w:rsidR="00E55D89" w:rsidRPr="00B672A2" w:rsidRDefault="00E55D89">
            <w:pPr>
              <w:spacing w:after="160" w:line="259" w:lineRule="auto"/>
              <w:rPr>
                <w:bCs/>
              </w:rPr>
            </w:pPr>
            <w:r w:rsidRPr="00B672A2">
              <w:rPr>
                <w:bCs/>
              </w:rPr>
              <w:t>Vulnerability</w:t>
            </w:r>
          </w:p>
        </w:tc>
        <w:tc>
          <w:tcPr>
            <w:tcW w:w="3519" w:type="dxa"/>
            <w:hideMark/>
          </w:tcPr>
          <w:p w14:paraId="7A8640B9" w14:textId="77777777" w:rsidR="00E55D89" w:rsidRPr="00B672A2" w:rsidRDefault="00E55D89">
            <w:pPr>
              <w:spacing w:after="160" w:line="259" w:lineRule="auto"/>
              <w:cnfStyle w:val="100000000000" w:firstRow="1" w:lastRow="0" w:firstColumn="0" w:lastColumn="0" w:oddVBand="0" w:evenVBand="0" w:oddHBand="0" w:evenHBand="0" w:firstRowFirstColumn="0" w:firstRowLastColumn="0" w:lastRowFirstColumn="0" w:lastRowLastColumn="0"/>
              <w:rPr>
                <w:bCs/>
              </w:rPr>
            </w:pPr>
            <w:r w:rsidRPr="00B672A2">
              <w:rPr>
                <w:bCs/>
              </w:rPr>
              <w:t>Description</w:t>
            </w:r>
          </w:p>
        </w:tc>
        <w:tc>
          <w:tcPr>
            <w:tcW w:w="3803" w:type="dxa"/>
            <w:hideMark/>
          </w:tcPr>
          <w:p w14:paraId="0B6E0075" w14:textId="4F64BB67" w:rsidR="00E55D89" w:rsidRPr="00B672A2" w:rsidRDefault="00E55D89">
            <w:pPr>
              <w:spacing w:after="160" w:line="259" w:lineRule="auto"/>
              <w:cnfStyle w:val="100000000000" w:firstRow="1" w:lastRow="0" w:firstColumn="0" w:lastColumn="0" w:oddVBand="0" w:evenVBand="0" w:oddHBand="0" w:evenHBand="0" w:firstRowFirstColumn="0" w:firstRowLastColumn="0" w:lastRowFirstColumn="0" w:lastRowLastColumn="0"/>
              <w:rPr>
                <w:bCs/>
              </w:rPr>
            </w:pPr>
            <w:r w:rsidRPr="00B672A2">
              <w:rPr>
                <w:bCs/>
              </w:rPr>
              <w:t xml:space="preserve">Lessons </w:t>
            </w:r>
            <w:r w:rsidR="007C52EA">
              <w:rPr>
                <w:bCs/>
              </w:rPr>
              <w:t>l</w:t>
            </w:r>
            <w:r w:rsidRPr="00B672A2">
              <w:rPr>
                <w:bCs/>
              </w:rPr>
              <w:t>earned</w:t>
            </w:r>
          </w:p>
        </w:tc>
      </w:tr>
      <w:tr w:rsidR="00E55D89" w:rsidRPr="00B672A2" w14:paraId="7FE05FC8" w14:textId="77777777" w:rsidTr="00904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2084A6E9" w14:textId="77777777" w:rsidR="00E55D89" w:rsidRPr="00B672A2" w:rsidRDefault="00E55D89">
            <w:pPr>
              <w:spacing w:after="160"/>
            </w:pPr>
            <w:r w:rsidRPr="00B672A2">
              <w:t>Equifax (2017)</w:t>
            </w:r>
          </w:p>
        </w:tc>
        <w:tc>
          <w:tcPr>
            <w:tcW w:w="3519" w:type="dxa"/>
            <w:hideMark/>
          </w:tcPr>
          <w:p w14:paraId="1C03FF9B" w14:textId="77777777" w:rsidR="00E55D89" w:rsidRPr="00B672A2" w:rsidRDefault="00E55D89">
            <w:pPr>
              <w:spacing w:after="160"/>
              <w:cnfStyle w:val="000000100000" w:firstRow="0" w:lastRow="0" w:firstColumn="0" w:lastColumn="0" w:oddVBand="0" w:evenVBand="0" w:oddHBand="1" w:evenHBand="0" w:firstRowFirstColumn="0" w:firstRowLastColumn="0" w:lastRowFirstColumn="0" w:lastRowLastColumn="0"/>
            </w:pPr>
            <w:r w:rsidRPr="00B672A2">
              <w:t>A vulnerability in Apache Struts allowed hackers to execute malicious code, leading to a breach affecting 143 million Americans.</w:t>
            </w:r>
          </w:p>
        </w:tc>
        <w:tc>
          <w:tcPr>
            <w:tcW w:w="3803" w:type="dxa"/>
            <w:hideMark/>
          </w:tcPr>
          <w:p w14:paraId="6071914F" w14:textId="77777777" w:rsidR="00E55D89" w:rsidRPr="00B672A2" w:rsidRDefault="00E55D89">
            <w:pPr>
              <w:spacing w:after="160"/>
              <w:cnfStyle w:val="000000100000" w:firstRow="0" w:lastRow="0" w:firstColumn="0" w:lastColumn="0" w:oddVBand="0" w:evenVBand="0" w:oddHBand="1" w:evenHBand="0" w:firstRowFirstColumn="0" w:firstRowLastColumn="0" w:lastRowFirstColumn="0" w:lastRowLastColumn="0"/>
            </w:pPr>
            <w:r w:rsidRPr="00B672A2">
              <w:t>Ensure timely application of patches and regular monitoring of software estate.</w:t>
            </w:r>
          </w:p>
        </w:tc>
      </w:tr>
      <w:tr w:rsidR="00E55D89" w:rsidRPr="00B672A2" w14:paraId="793C6F6E" w14:textId="77777777" w:rsidTr="0090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5DC784EC" w14:textId="77777777" w:rsidR="00E55D89" w:rsidRPr="00B672A2" w:rsidRDefault="00E55D89">
            <w:pPr>
              <w:spacing w:after="160"/>
            </w:pPr>
            <w:r w:rsidRPr="00B672A2">
              <w:t>Veeam (2018)</w:t>
            </w:r>
          </w:p>
        </w:tc>
        <w:tc>
          <w:tcPr>
            <w:tcW w:w="3519" w:type="dxa"/>
            <w:hideMark/>
          </w:tcPr>
          <w:p w14:paraId="4A4348F2" w14:textId="77777777" w:rsidR="00E55D89" w:rsidRPr="00B672A2" w:rsidRDefault="00E55D89">
            <w:pPr>
              <w:spacing w:after="160"/>
              <w:cnfStyle w:val="000000010000" w:firstRow="0" w:lastRow="0" w:firstColumn="0" w:lastColumn="0" w:oddVBand="0" w:evenVBand="0" w:oddHBand="0" w:evenHBand="1" w:firstRowFirstColumn="0" w:firstRowLastColumn="0" w:lastRowFirstColumn="0" w:lastRowLastColumn="0"/>
            </w:pPr>
            <w:r w:rsidRPr="00B672A2">
              <w:t>A server containing millions of customer records was publicly accessible due to lack of password protection.</w:t>
            </w:r>
          </w:p>
        </w:tc>
        <w:tc>
          <w:tcPr>
            <w:tcW w:w="3803" w:type="dxa"/>
            <w:hideMark/>
          </w:tcPr>
          <w:p w14:paraId="12524562" w14:textId="77777777" w:rsidR="00E55D89" w:rsidRPr="00B672A2" w:rsidRDefault="00E55D89">
            <w:pPr>
              <w:spacing w:after="160"/>
              <w:cnfStyle w:val="000000010000" w:firstRow="0" w:lastRow="0" w:firstColumn="0" w:lastColumn="0" w:oddVBand="0" w:evenVBand="0" w:oddHBand="0" w:evenHBand="1" w:firstRowFirstColumn="0" w:firstRowLastColumn="0" w:lastRowFirstColumn="0" w:lastRowLastColumn="0"/>
            </w:pPr>
            <w:r w:rsidRPr="00B672A2">
              <w:t>Regularly check and update database security to avoid external alerts and maintain customer confidence.</w:t>
            </w:r>
          </w:p>
        </w:tc>
      </w:tr>
      <w:tr w:rsidR="00E55D89" w:rsidRPr="00B672A2" w14:paraId="3EEEF64C" w14:textId="77777777" w:rsidTr="009049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1E8BBCF5" w14:textId="77777777" w:rsidR="00E55D89" w:rsidRPr="00B672A2" w:rsidRDefault="00E55D89">
            <w:pPr>
              <w:spacing w:after="160"/>
            </w:pPr>
            <w:r w:rsidRPr="00B672A2">
              <w:t>Facebook (2021)</w:t>
            </w:r>
          </w:p>
        </w:tc>
        <w:tc>
          <w:tcPr>
            <w:tcW w:w="3519" w:type="dxa"/>
            <w:hideMark/>
          </w:tcPr>
          <w:p w14:paraId="71DCCF5A" w14:textId="77777777" w:rsidR="00E55D89" w:rsidRPr="00B672A2" w:rsidRDefault="00E55D89">
            <w:pPr>
              <w:spacing w:after="160"/>
              <w:cnfStyle w:val="000000100000" w:firstRow="0" w:lastRow="0" w:firstColumn="0" w:lastColumn="0" w:oddVBand="0" w:evenVBand="0" w:oddHBand="1" w:evenHBand="0" w:firstRowFirstColumn="0" w:firstRowLastColumn="0" w:lastRowFirstColumn="0" w:lastRowLastColumn="0"/>
            </w:pPr>
            <w:r w:rsidRPr="00B672A2">
              <w:t>A misconfiguration in the contact importer allowed hackers to access the data of 533 million users.</w:t>
            </w:r>
          </w:p>
        </w:tc>
        <w:tc>
          <w:tcPr>
            <w:tcW w:w="3803" w:type="dxa"/>
            <w:hideMark/>
          </w:tcPr>
          <w:p w14:paraId="3F0BB36B" w14:textId="77777777" w:rsidR="00E55D89" w:rsidRPr="00B672A2" w:rsidRDefault="00E55D89">
            <w:pPr>
              <w:spacing w:after="160"/>
              <w:cnfStyle w:val="000000100000" w:firstRow="0" w:lastRow="0" w:firstColumn="0" w:lastColumn="0" w:oddVBand="0" w:evenVBand="0" w:oddHBand="1" w:evenHBand="0" w:firstRowFirstColumn="0" w:firstRowLastColumn="0" w:lastRowFirstColumn="0" w:lastRowLastColumn="0"/>
            </w:pPr>
            <w:r w:rsidRPr="00B672A2">
              <w:t>Employ knowledgeable staff to avoid misconfigurations, especially in cloud-based systems.</w:t>
            </w:r>
          </w:p>
        </w:tc>
      </w:tr>
      <w:tr w:rsidR="00E55D89" w:rsidRPr="00B672A2" w14:paraId="1CB98C39" w14:textId="77777777" w:rsidTr="009049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hideMark/>
          </w:tcPr>
          <w:p w14:paraId="706BA70F" w14:textId="77777777" w:rsidR="00E55D89" w:rsidRPr="00B672A2" w:rsidRDefault="00E55D89">
            <w:pPr>
              <w:spacing w:after="160"/>
            </w:pPr>
            <w:r w:rsidRPr="00B672A2">
              <w:t>Log4j</w:t>
            </w:r>
          </w:p>
        </w:tc>
        <w:tc>
          <w:tcPr>
            <w:tcW w:w="3519" w:type="dxa"/>
            <w:hideMark/>
          </w:tcPr>
          <w:p w14:paraId="6CF4E867" w14:textId="77777777" w:rsidR="00E55D89" w:rsidRPr="00B672A2" w:rsidRDefault="00E55D89">
            <w:pPr>
              <w:spacing w:after="160"/>
              <w:cnfStyle w:val="000000010000" w:firstRow="0" w:lastRow="0" w:firstColumn="0" w:lastColumn="0" w:oddVBand="0" w:evenVBand="0" w:oddHBand="0" w:evenHBand="1" w:firstRowFirstColumn="0" w:firstRowLastColumn="0" w:lastRowFirstColumn="0" w:lastRowLastColumn="0"/>
            </w:pPr>
            <w:r w:rsidRPr="00B672A2">
              <w:t>A vulnerability in the logging tool Log4j allowed attackers to access and control systems.</w:t>
            </w:r>
          </w:p>
        </w:tc>
        <w:tc>
          <w:tcPr>
            <w:tcW w:w="3803" w:type="dxa"/>
            <w:hideMark/>
          </w:tcPr>
          <w:p w14:paraId="0A849E4C" w14:textId="77777777" w:rsidR="00E55D89" w:rsidRPr="00B672A2" w:rsidRDefault="00E55D89">
            <w:pPr>
              <w:spacing w:after="160"/>
              <w:cnfStyle w:val="000000010000" w:firstRow="0" w:lastRow="0" w:firstColumn="0" w:lastColumn="0" w:oddVBand="0" w:evenVBand="0" w:oddHBand="0" w:evenHBand="1" w:firstRowFirstColumn="0" w:firstRowLastColumn="0" w:lastRowFirstColumn="0" w:lastRowLastColumn="0"/>
            </w:pPr>
            <w:r w:rsidRPr="00B672A2">
              <w:t>Treat third-party resources with caution and frequently update open-source software.</w:t>
            </w:r>
          </w:p>
        </w:tc>
      </w:tr>
    </w:tbl>
    <w:p w14:paraId="12BE5818" w14:textId="20C3ED1C" w:rsidR="00B30214" w:rsidRDefault="00B30214" w:rsidP="00B30214">
      <w:r w:rsidRPr="00731303">
        <w:rPr>
          <w:rStyle w:val="Strong"/>
          <w:noProof/>
        </w:rPr>
        <w:drawing>
          <wp:anchor distT="0" distB="0" distL="114300" distR="114300" simplePos="0" relativeHeight="251658251" behindDoc="0" locked="0" layoutInCell="1" allowOverlap="1" wp14:anchorId="647FDEDE" wp14:editId="56DA8BB1">
            <wp:simplePos x="0" y="0"/>
            <wp:positionH relativeFrom="column">
              <wp:posOffset>76200</wp:posOffset>
            </wp:positionH>
            <wp:positionV relativeFrom="paragraph">
              <wp:posOffset>114300</wp:posOffset>
            </wp:positionV>
            <wp:extent cx="679450" cy="679450"/>
            <wp:effectExtent l="0" t="0" r="6350" b="6350"/>
            <wp:wrapSquare wrapText="bothSides"/>
            <wp:docPr id="392961533" name="Picture 392961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731303">
        <w:rPr>
          <w:rStyle w:val="Strong"/>
        </w:rPr>
        <w:t xml:space="preserve">Activity </w:t>
      </w:r>
      <w:r w:rsidR="00137674" w:rsidRPr="00731303">
        <w:rPr>
          <w:rStyle w:val="Strong"/>
        </w:rPr>
        <w:t>10</w:t>
      </w:r>
      <w:r>
        <w:t xml:space="preserve">: </w:t>
      </w:r>
      <w:r w:rsidR="00731303">
        <w:t>individual s</w:t>
      </w:r>
      <w:r>
        <w:t>tudent</w:t>
      </w:r>
      <w:r w:rsidR="00731303">
        <w:t>s</w:t>
      </w:r>
      <w:r>
        <w:t>, teams or class maintain a news board, journal</w:t>
      </w:r>
      <w:r w:rsidR="1FEFE57A">
        <w:t>,</w:t>
      </w:r>
      <w:r>
        <w:t xml:space="preserve"> or folder of hyperlinks to news stories from </w:t>
      </w:r>
      <w:r w:rsidR="002D69CB">
        <w:t xml:space="preserve">cybersecurity </w:t>
      </w:r>
      <w:r>
        <w:t xml:space="preserve">incidents to refer to in class as case studies. </w:t>
      </w:r>
    </w:p>
    <w:p w14:paraId="2B464146" w14:textId="16F091EB" w:rsidR="00B30214" w:rsidRDefault="00B30214" w:rsidP="00B30214">
      <w:r>
        <w:t>Students visit:</w:t>
      </w:r>
    </w:p>
    <w:p w14:paraId="4142E8E1" w14:textId="2F477A0A" w:rsidR="00B30214" w:rsidRDefault="009E50FC" w:rsidP="001425CD">
      <w:pPr>
        <w:pStyle w:val="ListBullet"/>
        <w:rPr>
          <w:rStyle w:val="Hyperlink"/>
          <w:color w:val="000000" w:themeColor="text1"/>
        </w:rPr>
      </w:pPr>
      <w:hyperlink r:id="rId128" w:history="1">
        <w:r w:rsidRPr="009E50FC">
          <w:rPr>
            <w:rStyle w:val="Hyperlink"/>
          </w:rPr>
          <w:t>Australian Signals Directorate</w:t>
        </w:r>
      </w:hyperlink>
      <w:r w:rsidRPr="009E50FC">
        <w:t xml:space="preserve"> </w:t>
      </w:r>
      <w:r>
        <w:t>homepage</w:t>
      </w:r>
      <w:hyperlink w:history="1"/>
    </w:p>
    <w:p w14:paraId="3EECE065" w14:textId="6421A0C1" w:rsidR="00B30214" w:rsidRDefault="001E4CA0" w:rsidP="001425CD">
      <w:pPr>
        <w:pStyle w:val="ListBullet"/>
        <w:rPr>
          <w:rStyle w:val="Hyperlink"/>
          <w:color w:val="000000" w:themeColor="text1"/>
        </w:rPr>
      </w:pPr>
      <w:hyperlink r:id="rId129" w:history="1">
        <w:r w:rsidRPr="001E4CA0">
          <w:rPr>
            <w:rStyle w:val="Hyperlink"/>
          </w:rPr>
          <w:t>13 Biggest Data Breaches in Australia [Updated 2024]</w:t>
        </w:r>
      </w:hyperlink>
      <w:r>
        <w:t xml:space="preserve"> blog</w:t>
      </w:r>
      <w:r w:rsidDel="001E4CA0">
        <w:t xml:space="preserve"> </w:t>
      </w:r>
    </w:p>
    <w:p w14:paraId="206968AC" w14:textId="02CE5D84" w:rsidR="00B30214" w:rsidRDefault="00B30214" w:rsidP="001425CD">
      <w:pPr>
        <w:pStyle w:val="ListBullet"/>
      </w:pPr>
      <w:r>
        <w:t xml:space="preserve">the </w:t>
      </w:r>
      <w:hyperlink r:id="rId130" w:history="1">
        <w:r w:rsidRPr="00153C30">
          <w:rPr>
            <w:rStyle w:val="Hyperlink"/>
          </w:rPr>
          <w:t>Information Age</w:t>
        </w:r>
      </w:hyperlink>
      <w:r>
        <w:t xml:space="preserve"> website daily to contribute to the news board.</w:t>
      </w:r>
    </w:p>
    <w:p w14:paraId="39A53BA8" w14:textId="77777777" w:rsidR="00CA6139" w:rsidRDefault="00B30214" w:rsidP="00B30214">
      <w:r w:rsidRPr="00B514B7">
        <w:rPr>
          <w:rStyle w:val="Strong"/>
        </w:rPr>
        <w:t xml:space="preserve">Activity </w:t>
      </w:r>
      <w:r w:rsidR="001A4A99" w:rsidRPr="00B514B7">
        <w:rPr>
          <w:rStyle w:val="Strong"/>
        </w:rPr>
        <w:t>1</w:t>
      </w:r>
      <w:r w:rsidR="00137674" w:rsidRPr="00B514B7">
        <w:rPr>
          <w:rStyle w:val="Strong"/>
        </w:rPr>
        <w:t>1</w:t>
      </w:r>
      <w:r w:rsidR="00D748EC">
        <w:rPr>
          <w:rStyle w:val="Strong"/>
        </w:rPr>
        <w:t xml:space="preserve">: </w:t>
      </w:r>
      <w:r w:rsidR="00D748EC">
        <w:t>s</w:t>
      </w:r>
      <w:r>
        <w:t xml:space="preserve">tudents use </w:t>
      </w:r>
      <w:hyperlink r:id="rId131" w:history="1">
        <w:r w:rsidRPr="00503291">
          <w:rPr>
            <w:rStyle w:val="Hyperlink"/>
          </w:rPr>
          <w:t xml:space="preserve">Google </w:t>
        </w:r>
        <w:r w:rsidR="00503291" w:rsidRPr="00503291">
          <w:rPr>
            <w:rStyle w:val="Hyperlink"/>
          </w:rPr>
          <w:t>Trends</w:t>
        </w:r>
      </w:hyperlink>
      <w:r w:rsidR="00503291">
        <w:t xml:space="preserve"> </w:t>
      </w:r>
      <w:r>
        <w:t xml:space="preserve">to monitor the peaks and troughs of interest in </w:t>
      </w:r>
      <w:r w:rsidR="00503291">
        <w:t xml:space="preserve">cybersecurity </w:t>
      </w:r>
      <w:r>
        <w:t>and speculate upon events that may have given rise to these spikes.</w:t>
      </w:r>
      <w:r w:rsidRPr="008041D2">
        <w:t xml:space="preserve"> </w:t>
      </w:r>
    </w:p>
    <w:p w14:paraId="3B799E5E" w14:textId="72DF8A93" w:rsidR="00CA6139" w:rsidRDefault="00CA6139" w:rsidP="00CA6139">
      <w:pPr>
        <w:pStyle w:val="Caption"/>
      </w:pPr>
      <w:r>
        <w:t xml:space="preserve">Figure </w:t>
      </w:r>
      <w:r>
        <w:fldChar w:fldCharType="begin"/>
      </w:r>
      <w:r>
        <w:instrText xml:space="preserve"> SEQ Figure \* ARABIC </w:instrText>
      </w:r>
      <w:r>
        <w:fldChar w:fldCharType="separate"/>
      </w:r>
      <w:r w:rsidR="00900937">
        <w:rPr>
          <w:noProof/>
        </w:rPr>
        <w:t>2</w:t>
      </w:r>
      <w:r>
        <w:fldChar w:fldCharType="end"/>
      </w:r>
      <w:r>
        <w:t xml:space="preserve"> – </w:t>
      </w:r>
      <w:r w:rsidR="00D12A99">
        <w:t>Google Trends: cybersecurity</w:t>
      </w:r>
    </w:p>
    <w:p w14:paraId="415BDB82" w14:textId="37AF8078" w:rsidR="00B30214" w:rsidRDefault="00CA6139" w:rsidP="00B30214">
      <w:pPr>
        <w:rPr>
          <w:b/>
          <w:bCs/>
        </w:rPr>
      </w:pPr>
      <w:r w:rsidRPr="00CA6139">
        <w:rPr>
          <w:b/>
          <w:bCs/>
          <w:noProof/>
        </w:rPr>
        <w:drawing>
          <wp:inline distT="0" distB="0" distL="0" distR="0" wp14:anchorId="043BC12F" wp14:editId="41536752">
            <wp:extent cx="5731510" cy="2880360"/>
            <wp:effectExtent l="0" t="0" r="2540" b="0"/>
            <wp:docPr id="1084995148" name="Picture 1" descr="A graph depicting interest in cybersecurity according to Google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95148" name="Picture 1" descr="A graph depicting interest in cybersecurity according to Google Trends."/>
                    <pic:cNvPicPr/>
                  </pic:nvPicPr>
                  <pic:blipFill>
                    <a:blip r:embed="rId132"/>
                    <a:stretch>
                      <a:fillRect/>
                    </a:stretch>
                  </pic:blipFill>
                  <pic:spPr>
                    <a:xfrm>
                      <a:off x="0" y="0"/>
                      <a:ext cx="5731510" cy="2880360"/>
                    </a:xfrm>
                    <a:prstGeom prst="rect">
                      <a:avLst/>
                    </a:prstGeom>
                  </pic:spPr>
                </pic:pic>
              </a:graphicData>
            </a:graphic>
          </wp:inline>
        </w:drawing>
      </w:r>
    </w:p>
    <w:p w14:paraId="7C00D5C1" w14:textId="2FBA36CE" w:rsidR="00B30214" w:rsidRDefault="00D12A99" w:rsidP="00D12A99">
      <w:pPr>
        <w:pStyle w:val="Imageattributioncaption"/>
      </w:pPr>
      <w:r w:rsidRPr="00D12A99">
        <w:t xml:space="preserve">Screenshot from </w:t>
      </w:r>
      <w:hyperlink r:id="rId133" w:history="1">
        <w:r w:rsidRPr="00D12A99">
          <w:rPr>
            <w:rStyle w:val="Hyperlink"/>
          </w:rPr>
          <w:t>Google Trends</w:t>
        </w:r>
      </w:hyperlink>
      <w:r>
        <w:t>, accessed 21 November 2024.</w:t>
      </w:r>
      <w:r w:rsidR="00B30214">
        <w:br w:type="page"/>
      </w:r>
    </w:p>
    <w:p w14:paraId="1580A28E" w14:textId="40277723" w:rsidR="00B30214" w:rsidRDefault="00B30214" w:rsidP="00B30214">
      <w:r w:rsidRPr="0087002B">
        <w:rPr>
          <w:rStyle w:val="Strong"/>
          <w:noProof/>
        </w:rPr>
        <w:drawing>
          <wp:anchor distT="0" distB="0" distL="114300" distR="114300" simplePos="0" relativeHeight="251658252" behindDoc="0" locked="0" layoutInCell="1" allowOverlap="1" wp14:anchorId="42E9EF1E" wp14:editId="363211A6">
            <wp:simplePos x="0" y="0"/>
            <wp:positionH relativeFrom="column">
              <wp:posOffset>-50800</wp:posOffset>
            </wp:positionH>
            <wp:positionV relativeFrom="paragraph">
              <wp:posOffset>27940</wp:posOffset>
            </wp:positionV>
            <wp:extent cx="679450" cy="679450"/>
            <wp:effectExtent l="0" t="0" r="6350" b="6350"/>
            <wp:wrapSquare wrapText="bothSides"/>
            <wp:docPr id="1547905343" name="Picture 1547905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87002B">
        <w:rPr>
          <w:rStyle w:val="Strong"/>
        </w:rPr>
        <w:t>Activity 1</w:t>
      </w:r>
      <w:r w:rsidR="00137674" w:rsidRPr="0087002B">
        <w:rPr>
          <w:rStyle w:val="Strong"/>
        </w:rPr>
        <w:t>2</w:t>
      </w:r>
      <w:r w:rsidR="00090B57">
        <w:t>:</w:t>
      </w:r>
      <w:r w:rsidR="0087002B">
        <w:t xml:space="preserve"> s</w:t>
      </w:r>
      <w:r>
        <w:t>tudents</w:t>
      </w:r>
      <w:r w:rsidR="006D38C4">
        <w:t xml:space="preserve"> describe to</w:t>
      </w:r>
      <w:r>
        <w:t xml:space="preserve"> </w:t>
      </w:r>
      <w:r w:rsidR="006D38C4">
        <w:t>their client</w:t>
      </w:r>
      <w:r w:rsidR="000C365F">
        <w:t>,</w:t>
      </w:r>
      <w:r w:rsidR="006D38C4">
        <w:t xml:space="preserve"> </w:t>
      </w:r>
      <w:r w:rsidR="00877906">
        <w:t>‘</w:t>
      </w:r>
      <w:r w:rsidR="006D38C4">
        <w:t>The Unsecure PWA Company</w:t>
      </w:r>
      <w:r w:rsidR="00877906">
        <w:t>’</w:t>
      </w:r>
      <w:r w:rsidR="006D38C4">
        <w:t xml:space="preserve"> </w:t>
      </w:r>
      <w:r>
        <w:t>the issues, description and mitigation strategies involved in e</w:t>
      </w:r>
      <w:r w:rsidRPr="00211220">
        <w:t>nsuring the security and protection of sensitive data from unauthorised access, tampering, or loss.</w:t>
      </w:r>
      <w:r w:rsidR="006D38C4">
        <w:t xml:space="preserve"> They</w:t>
      </w:r>
      <w:r w:rsidR="006D38C4" w:rsidRPr="006D38C4">
        <w:t xml:space="preserve"> </w:t>
      </w:r>
      <w:r w:rsidR="006D38C4">
        <w:t xml:space="preserve">complete the following table for their </w:t>
      </w:r>
      <w:r w:rsidR="000C365F">
        <w:t>s</w:t>
      </w:r>
      <w:r w:rsidR="006D38C4">
        <w:t>ecurity report</w:t>
      </w:r>
      <w:r w:rsidR="000C365F">
        <w:t>.</w:t>
      </w:r>
    </w:p>
    <w:p w14:paraId="3C7758F1" w14:textId="377622D8" w:rsidR="000C365F" w:rsidRDefault="000C365F" w:rsidP="000C365F">
      <w:pPr>
        <w:pStyle w:val="Caption"/>
      </w:pPr>
      <w:r>
        <w:t xml:space="preserve">Table </w:t>
      </w:r>
      <w:r>
        <w:fldChar w:fldCharType="begin"/>
      </w:r>
      <w:r>
        <w:instrText xml:space="preserve"> SEQ Table \* ARABIC </w:instrText>
      </w:r>
      <w:r>
        <w:fldChar w:fldCharType="separate"/>
      </w:r>
      <w:r w:rsidR="008B0C3C">
        <w:rPr>
          <w:noProof/>
        </w:rPr>
        <w:t>9</w:t>
      </w:r>
      <w:r>
        <w:fldChar w:fldCharType="end"/>
      </w:r>
      <w:r>
        <w:t xml:space="preserve"> – data protection</w:t>
      </w:r>
      <w:r w:rsidRPr="000C365F">
        <w:t xml:space="preserve"> </w:t>
      </w:r>
      <w:r>
        <w:t>and mitigation strategies</w:t>
      </w:r>
    </w:p>
    <w:tbl>
      <w:tblPr>
        <w:tblStyle w:val="Tableheader"/>
        <w:tblW w:w="0" w:type="auto"/>
        <w:tblLayout w:type="fixed"/>
        <w:tblLook w:val="04A0" w:firstRow="1" w:lastRow="0" w:firstColumn="1" w:lastColumn="0" w:noHBand="0" w:noVBand="1"/>
        <w:tblDescription w:val="Table displays a list of issues, a description and mitigation strategies to protect data."/>
      </w:tblPr>
      <w:tblGrid>
        <w:gridCol w:w="2263"/>
        <w:gridCol w:w="3682"/>
        <w:gridCol w:w="3683"/>
      </w:tblGrid>
      <w:tr w:rsidR="000C365F" w14:paraId="5B39D80D" w14:textId="77777777" w:rsidTr="00FB29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2553FB" w14:textId="7EF7B12E" w:rsidR="000C365F" w:rsidRDefault="000C365F" w:rsidP="000C365F">
            <w:r w:rsidRPr="00806632">
              <w:rPr>
                <w:bCs/>
              </w:rPr>
              <w:t>Issue</w:t>
            </w:r>
          </w:p>
        </w:tc>
        <w:tc>
          <w:tcPr>
            <w:tcW w:w="3682" w:type="dxa"/>
          </w:tcPr>
          <w:p w14:paraId="7E139F11" w14:textId="7F55234C" w:rsidR="000C365F" w:rsidRDefault="000C365F" w:rsidP="000C365F">
            <w:pPr>
              <w:cnfStyle w:val="100000000000" w:firstRow="1" w:lastRow="0" w:firstColumn="0" w:lastColumn="0" w:oddVBand="0" w:evenVBand="0" w:oddHBand="0" w:evenHBand="0" w:firstRowFirstColumn="0" w:firstRowLastColumn="0" w:lastRowFirstColumn="0" w:lastRowLastColumn="0"/>
            </w:pPr>
            <w:r w:rsidRPr="00806632">
              <w:rPr>
                <w:bCs/>
              </w:rPr>
              <w:t>Description</w:t>
            </w:r>
          </w:p>
        </w:tc>
        <w:tc>
          <w:tcPr>
            <w:tcW w:w="3683" w:type="dxa"/>
          </w:tcPr>
          <w:p w14:paraId="51CA5C0A" w14:textId="7A95CD80" w:rsidR="000C365F" w:rsidRDefault="000C365F" w:rsidP="000C365F">
            <w:pPr>
              <w:cnfStyle w:val="100000000000" w:firstRow="1" w:lastRow="0" w:firstColumn="0" w:lastColumn="0" w:oddVBand="0" w:evenVBand="0" w:oddHBand="0" w:evenHBand="0" w:firstRowFirstColumn="0" w:firstRowLastColumn="0" w:lastRowFirstColumn="0" w:lastRowLastColumn="0"/>
            </w:pPr>
            <w:r w:rsidRPr="00806632">
              <w:rPr>
                <w:bCs/>
              </w:rPr>
              <w:t xml:space="preserve">Mitigation </w:t>
            </w:r>
            <w:r>
              <w:rPr>
                <w:bCs/>
              </w:rPr>
              <w:t>s</w:t>
            </w:r>
            <w:r w:rsidRPr="00806632">
              <w:rPr>
                <w:bCs/>
              </w:rPr>
              <w:t>trategy</w:t>
            </w:r>
          </w:p>
        </w:tc>
      </w:tr>
      <w:tr w:rsidR="000C365F" w14:paraId="0862D8FF" w14:textId="77777777" w:rsidTr="00FB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22648E" w14:textId="07B36DFB" w:rsidR="000C365F" w:rsidRDefault="000C365F" w:rsidP="000C365F">
            <w:r w:rsidRPr="00806632">
              <w:t>Confidentiality</w:t>
            </w:r>
          </w:p>
        </w:tc>
        <w:tc>
          <w:tcPr>
            <w:tcW w:w="3682" w:type="dxa"/>
          </w:tcPr>
          <w:p w14:paraId="237882C4" w14:textId="791C7EDD" w:rsidR="000C365F" w:rsidRDefault="000C365F" w:rsidP="000C365F">
            <w:pPr>
              <w:cnfStyle w:val="000000100000" w:firstRow="0" w:lastRow="0" w:firstColumn="0" w:lastColumn="0" w:oddVBand="0" w:evenVBand="0" w:oddHBand="1" w:evenHBand="0" w:firstRowFirstColumn="0" w:firstRowLastColumn="0" w:lastRowFirstColumn="0" w:lastRowLastColumn="0"/>
            </w:pPr>
            <w:r w:rsidRPr="00806632">
              <w:t>Secure software ensures that sensitive data remains confidential and only accessible to authorised users.</w:t>
            </w:r>
          </w:p>
        </w:tc>
        <w:tc>
          <w:tcPr>
            <w:tcW w:w="3683" w:type="dxa"/>
          </w:tcPr>
          <w:p w14:paraId="613D513F" w14:textId="553BEA1B" w:rsidR="000C365F" w:rsidRDefault="000C365F" w:rsidP="000C365F">
            <w:pPr>
              <w:cnfStyle w:val="000000100000" w:firstRow="0" w:lastRow="0" w:firstColumn="0" w:lastColumn="0" w:oddVBand="0" w:evenVBand="0" w:oddHBand="1" w:evenHBand="0" w:firstRowFirstColumn="0" w:firstRowLastColumn="0" w:lastRowFirstColumn="0" w:lastRowLastColumn="0"/>
            </w:pPr>
            <w:r w:rsidRPr="00806632">
              <w:t>Implement encryption techniques and access controls to restrict access to sensitive data to authorised users.</w:t>
            </w:r>
          </w:p>
        </w:tc>
      </w:tr>
      <w:tr w:rsidR="000C365F" w14:paraId="740DAB61" w14:textId="77777777" w:rsidTr="00FB29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32B72D2" w14:textId="098EDC7A" w:rsidR="000C365F" w:rsidRDefault="000C365F" w:rsidP="000C365F">
            <w:r w:rsidRPr="00806632">
              <w:t>Integrity</w:t>
            </w:r>
          </w:p>
        </w:tc>
        <w:tc>
          <w:tcPr>
            <w:tcW w:w="3682" w:type="dxa"/>
          </w:tcPr>
          <w:p w14:paraId="44E0C75E" w14:textId="7690F788" w:rsidR="000C365F" w:rsidRDefault="000C365F" w:rsidP="000C365F">
            <w:pPr>
              <w:cnfStyle w:val="000000010000" w:firstRow="0" w:lastRow="0" w:firstColumn="0" w:lastColumn="0" w:oddVBand="0" w:evenVBand="0" w:oddHBand="0" w:evenHBand="1" w:firstRowFirstColumn="0" w:firstRowLastColumn="0" w:lastRowFirstColumn="0" w:lastRowLastColumn="0"/>
            </w:pPr>
            <w:r w:rsidRPr="00806632">
              <w:t>Secure software protects data integrity by preventing unauthorised modifications or tampering of data.</w:t>
            </w:r>
          </w:p>
        </w:tc>
        <w:tc>
          <w:tcPr>
            <w:tcW w:w="3683" w:type="dxa"/>
          </w:tcPr>
          <w:p w14:paraId="7E4D3C42" w14:textId="32750190" w:rsidR="000C365F" w:rsidRDefault="000C365F" w:rsidP="000C365F">
            <w:pPr>
              <w:cnfStyle w:val="000000010000" w:firstRow="0" w:lastRow="0" w:firstColumn="0" w:lastColumn="0" w:oddVBand="0" w:evenVBand="0" w:oddHBand="0" w:evenHBand="1" w:firstRowFirstColumn="0" w:firstRowLastColumn="0" w:lastRowFirstColumn="0" w:lastRowLastColumn="0"/>
            </w:pPr>
            <w:r w:rsidRPr="00806632">
              <w:t>Conduct data validation and integrity checks to ensure data remains accurate and reliable.</w:t>
            </w:r>
          </w:p>
        </w:tc>
      </w:tr>
      <w:tr w:rsidR="000C365F" w14:paraId="178088BC" w14:textId="77777777" w:rsidTr="00FB29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74AEBC" w14:textId="48ACE0D4" w:rsidR="000C365F" w:rsidRDefault="000C365F" w:rsidP="000C365F">
            <w:r w:rsidRPr="00806632">
              <w:t>Availability</w:t>
            </w:r>
          </w:p>
        </w:tc>
        <w:tc>
          <w:tcPr>
            <w:tcW w:w="3682" w:type="dxa"/>
          </w:tcPr>
          <w:p w14:paraId="56603DEF" w14:textId="4DC9AD2E" w:rsidR="000C365F" w:rsidRDefault="000C365F" w:rsidP="000C365F">
            <w:pPr>
              <w:cnfStyle w:val="000000100000" w:firstRow="0" w:lastRow="0" w:firstColumn="0" w:lastColumn="0" w:oddVBand="0" w:evenVBand="0" w:oddHBand="1" w:evenHBand="0" w:firstRowFirstColumn="0" w:firstRowLastColumn="0" w:lastRowFirstColumn="0" w:lastRowLastColumn="0"/>
            </w:pPr>
            <w:r w:rsidRPr="00806632">
              <w:t>Secure software ensures the availability of data and services to legitimate users while mitigating downtime.</w:t>
            </w:r>
          </w:p>
        </w:tc>
        <w:tc>
          <w:tcPr>
            <w:tcW w:w="3683" w:type="dxa"/>
          </w:tcPr>
          <w:p w14:paraId="4534D948" w14:textId="4D059C92" w:rsidR="000C365F" w:rsidRDefault="000C365F" w:rsidP="000C365F">
            <w:pPr>
              <w:cnfStyle w:val="000000100000" w:firstRow="0" w:lastRow="0" w:firstColumn="0" w:lastColumn="0" w:oddVBand="0" w:evenVBand="0" w:oddHBand="1" w:evenHBand="0" w:firstRowFirstColumn="0" w:firstRowLastColumn="0" w:lastRowFirstColumn="0" w:lastRowLastColumn="0"/>
            </w:pPr>
            <w:r w:rsidRPr="00806632">
              <w:t>Implement robust backup and recovery mechanisms to maintain data availability in case of disruptions.</w:t>
            </w:r>
          </w:p>
        </w:tc>
      </w:tr>
    </w:tbl>
    <w:p w14:paraId="4540CBD9" w14:textId="0C3328E2" w:rsidR="0066606A" w:rsidRDefault="001A4A99" w:rsidP="0066606A">
      <w:pPr>
        <w:suppressAutoHyphens w:val="0"/>
        <w:spacing w:after="600"/>
      </w:pPr>
      <w:r w:rsidRPr="0066606A">
        <w:rPr>
          <w:rStyle w:val="Strong"/>
          <w:noProof/>
        </w:rPr>
        <w:drawing>
          <wp:anchor distT="0" distB="0" distL="114300" distR="114300" simplePos="0" relativeHeight="251658253" behindDoc="0" locked="0" layoutInCell="1" allowOverlap="1" wp14:anchorId="7F525A22" wp14:editId="1558CC5B">
            <wp:simplePos x="0" y="0"/>
            <wp:positionH relativeFrom="column">
              <wp:posOffset>-88900</wp:posOffset>
            </wp:positionH>
            <wp:positionV relativeFrom="paragraph">
              <wp:posOffset>0</wp:posOffset>
            </wp:positionV>
            <wp:extent cx="679450" cy="679450"/>
            <wp:effectExtent l="0" t="0" r="6350" b="6350"/>
            <wp:wrapSquare wrapText="bothSides"/>
            <wp:docPr id="995841726" name="Picture 995841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66606A">
        <w:rPr>
          <w:rStyle w:val="Strong"/>
        </w:rPr>
        <w:t>Activity 1</w:t>
      </w:r>
      <w:r w:rsidR="00311AF0" w:rsidRPr="0066606A">
        <w:rPr>
          <w:rStyle w:val="Strong"/>
        </w:rPr>
        <w:t>3</w:t>
      </w:r>
      <w:r w:rsidR="0066606A">
        <w:t>: s</w:t>
      </w:r>
      <w:r w:rsidRPr="001A4A99">
        <w:t>tudents complete the table</w:t>
      </w:r>
      <w:r w:rsidR="00E611F4">
        <w:t xml:space="preserve"> below</w:t>
      </w:r>
      <w:r w:rsidRPr="001A4A99">
        <w:t xml:space="preserve"> on minimising </w:t>
      </w:r>
      <w:proofErr w:type="spellStart"/>
      <w:r w:rsidR="0066606A">
        <w:t>c</w:t>
      </w:r>
      <w:r w:rsidRPr="001A4A99">
        <w:t xml:space="preserve">yber </w:t>
      </w:r>
      <w:r w:rsidR="0066606A">
        <w:t>a</w:t>
      </w:r>
      <w:r w:rsidRPr="001A4A99">
        <w:t>ttacks</w:t>
      </w:r>
      <w:proofErr w:type="spellEnd"/>
      <w:r w:rsidRPr="001A4A99">
        <w:t xml:space="preserve"> and </w:t>
      </w:r>
      <w:r w:rsidR="0066606A">
        <w:t>v</w:t>
      </w:r>
      <w:r w:rsidRPr="001A4A99">
        <w:t>ulnerabilities</w:t>
      </w:r>
      <w:r w:rsidR="0066606A">
        <w:t>.</w:t>
      </w:r>
    </w:p>
    <w:p w14:paraId="0F7C0DD4" w14:textId="290FCCA8" w:rsidR="0066606A" w:rsidRDefault="0066606A" w:rsidP="0066606A">
      <w:pPr>
        <w:pStyle w:val="Caption"/>
      </w:pPr>
      <w:r>
        <w:t xml:space="preserve">Table </w:t>
      </w:r>
      <w:r>
        <w:fldChar w:fldCharType="begin"/>
      </w:r>
      <w:r>
        <w:instrText xml:space="preserve"> SEQ Table \* ARABIC </w:instrText>
      </w:r>
      <w:r>
        <w:fldChar w:fldCharType="separate"/>
      </w:r>
      <w:r w:rsidR="008B0C3C">
        <w:rPr>
          <w:noProof/>
        </w:rPr>
        <w:t>10</w:t>
      </w:r>
      <w:r>
        <w:fldChar w:fldCharType="end"/>
      </w:r>
      <w:r>
        <w:t xml:space="preserve"> – </w:t>
      </w:r>
      <w:r w:rsidRPr="00B52CBB">
        <w:t xml:space="preserve">minimising </w:t>
      </w:r>
      <w:proofErr w:type="spellStart"/>
      <w:r w:rsidRPr="00B52CBB">
        <w:t>cyber attacks</w:t>
      </w:r>
      <w:proofErr w:type="spellEnd"/>
      <w:r w:rsidRPr="00B52CBB">
        <w:t xml:space="preserve"> and vulnerabilities</w:t>
      </w:r>
    </w:p>
    <w:tbl>
      <w:tblPr>
        <w:tblStyle w:val="Tableheader"/>
        <w:tblW w:w="0" w:type="auto"/>
        <w:tblLayout w:type="fixed"/>
        <w:tblLook w:val="04A0" w:firstRow="1" w:lastRow="0" w:firstColumn="1" w:lastColumn="0" w:noHBand="0" w:noVBand="1"/>
        <w:tblDescription w:val="Table lists vulnerabilities and mitigation strategies."/>
      </w:tblPr>
      <w:tblGrid>
        <w:gridCol w:w="2263"/>
        <w:gridCol w:w="3376"/>
        <w:gridCol w:w="3377"/>
      </w:tblGrid>
      <w:tr w:rsidR="0066606A" w14:paraId="507F1D5D" w14:textId="77777777" w:rsidTr="006660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6E997C" w14:textId="710C316C" w:rsidR="0066606A" w:rsidRDefault="0066606A" w:rsidP="0066606A">
            <w:pPr>
              <w:suppressAutoHyphens w:val="0"/>
            </w:pPr>
            <w:r w:rsidRPr="002E58FB">
              <w:rPr>
                <w:bCs/>
              </w:rPr>
              <w:t>Issue</w:t>
            </w:r>
          </w:p>
        </w:tc>
        <w:tc>
          <w:tcPr>
            <w:tcW w:w="3376" w:type="dxa"/>
          </w:tcPr>
          <w:p w14:paraId="1102F760" w14:textId="7BD0EE32" w:rsidR="0066606A" w:rsidRDefault="0066606A" w:rsidP="0066606A">
            <w:pPr>
              <w:suppressAutoHyphens w:val="0"/>
              <w:cnfStyle w:val="100000000000" w:firstRow="1" w:lastRow="0" w:firstColumn="0" w:lastColumn="0" w:oddVBand="0" w:evenVBand="0" w:oddHBand="0" w:evenHBand="0" w:firstRowFirstColumn="0" w:firstRowLastColumn="0" w:lastRowFirstColumn="0" w:lastRowLastColumn="0"/>
            </w:pPr>
            <w:r w:rsidRPr="002E58FB">
              <w:rPr>
                <w:bCs/>
              </w:rPr>
              <w:t>Description</w:t>
            </w:r>
          </w:p>
        </w:tc>
        <w:tc>
          <w:tcPr>
            <w:tcW w:w="3377" w:type="dxa"/>
          </w:tcPr>
          <w:p w14:paraId="39D8E2BC" w14:textId="526F6D06" w:rsidR="0066606A" w:rsidRDefault="0066606A" w:rsidP="0066606A">
            <w:pPr>
              <w:suppressAutoHyphens w:val="0"/>
              <w:cnfStyle w:val="100000000000" w:firstRow="1" w:lastRow="0" w:firstColumn="0" w:lastColumn="0" w:oddVBand="0" w:evenVBand="0" w:oddHBand="0" w:evenHBand="0" w:firstRowFirstColumn="0" w:firstRowLastColumn="0" w:lastRowFirstColumn="0" w:lastRowLastColumn="0"/>
            </w:pPr>
            <w:r w:rsidRPr="002E58FB">
              <w:rPr>
                <w:bCs/>
              </w:rPr>
              <w:t xml:space="preserve">Mitigation </w:t>
            </w:r>
            <w:r>
              <w:rPr>
                <w:bCs/>
              </w:rPr>
              <w:t>s</w:t>
            </w:r>
            <w:r w:rsidRPr="002E58FB">
              <w:rPr>
                <w:bCs/>
              </w:rPr>
              <w:t>trategy</w:t>
            </w:r>
          </w:p>
        </w:tc>
      </w:tr>
      <w:tr w:rsidR="0066606A" w14:paraId="66AC7F9E" w14:textId="77777777" w:rsidTr="0066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96552C" w14:textId="253B9071" w:rsidR="0066606A" w:rsidRDefault="0066606A" w:rsidP="0066606A">
            <w:pPr>
              <w:suppressAutoHyphens w:val="0"/>
            </w:pPr>
            <w:r>
              <w:t>E</w:t>
            </w:r>
            <w:r w:rsidRPr="002E58FB">
              <w:t xml:space="preserve">venting </w:t>
            </w:r>
            <w:r>
              <w:t>d</w:t>
            </w:r>
            <w:r w:rsidRPr="002E58FB">
              <w:t xml:space="preserve">ata </w:t>
            </w:r>
            <w:r>
              <w:t>b</w:t>
            </w:r>
            <w:r w:rsidRPr="002E58FB">
              <w:t>reaches</w:t>
            </w:r>
          </w:p>
        </w:tc>
        <w:tc>
          <w:tcPr>
            <w:tcW w:w="3376" w:type="dxa"/>
          </w:tcPr>
          <w:p w14:paraId="1D4E5167" w14:textId="70526F21" w:rsidR="0066606A" w:rsidRDefault="0066606A" w:rsidP="0066606A">
            <w:pPr>
              <w:suppressAutoHyphens w:val="0"/>
              <w:cnfStyle w:val="000000100000" w:firstRow="0" w:lastRow="0" w:firstColumn="0" w:lastColumn="0" w:oddVBand="0" w:evenVBand="0" w:oddHBand="1" w:evenHBand="0" w:firstRowFirstColumn="0" w:firstRowLastColumn="0" w:lastRowFirstColumn="0" w:lastRowLastColumn="0"/>
            </w:pPr>
            <w:r w:rsidRPr="002E58FB">
              <w:t>Secure software development practises help prevent data breaches that expose sensitive information, lead to financial losses, and damage reputation.</w:t>
            </w:r>
          </w:p>
        </w:tc>
        <w:tc>
          <w:tcPr>
            <w:tcW w:w="3377" w:type="dxa"/>
          </w:tcPr>
          <w:p w14:paraId="60959CC8" w14:textId="257E34C9" w:rsidR="0066606A" w:rsidRDefault="0066606A" w:rsidP="0066606A">
            <w:pPr>
              <w:suppressAutoHyphens w:val="0"/>
              <w:cnfStyle w:val="000000100000" w:firstRow="0" w:lastRow="0" w:firstColumn="0" w:lastColumn="0" w:oddVBand="0" w:evenVBand="0" w:oddHBand="1" w:evenHBand="0" w:firstRowFirstColumn="0" w:firstRowLastColumn="0" w:lastRowFirstColumn="0" w:lastRowLastColumn="0"/>
            </w:pPr>
            <w:r w:rsidRPr="002E58FB">
              <w:t>Implement security controls like encryption, authentication, and access controls to reduce the risk of data breaches.</w:t>
            </w:r>
          </w:p>
        </w:tc>
      </w:tr>
      <w:tr w:rsidR="0066606A" w14:paraId="34D962EC" w14:textId="77777777" w:rsidTr="006660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A8BDDF" w14:textId="79210DDF" w:rsidR="0066606A" w:rsidRDefault="0066606A" w:rsidP="0066606A">
            <w:pPr>
              <w:suppressAutoHyphens w:val="0"/>
            </w:pPr>
            <w:r w:rsidRPr="002E58FB">
              <w:t xml:space="preserve">Mitigating </w:t>
            </w:r>
            <w:r>
              <w:t>m</w:t>
            </w:r>
            <w:r w:rsidRPr="002E58FB">
              <w:t xml:space="preserve">alware and </w:t>
            </w:r>
            <w:r>
              <w:t>r</w:t>
            </w:r>
            <w:r w:rsidRPr="002E58FB">
              <w:t xml:space="preserve">ansomware </w:t>
            </w:r>
            <w:r>
              <w:t>a</w:t>
            </w:r>
            <w:r w:rsidRPr="002E58FB">
              <w:t>ttacks</w:t>
            </w:r>
          </w:p>
        </w:tc>
        <w:tc>
          <w:tcPr>
            <w:tcW w:w="3376" w:type="dxa"/>
          </w:tcPr>
          <w:p w14:paraId="1E88D5F3" w14:textId="75BBB6CB" w:rsidR="0066606A" w:rsidRDefault="0066606A" w:rsidP="0066606A">
            <w:pPr>
              <w:suppressAutoHyphens w:val="0"/>
              <w:cnfStyle w:val="000000010000" w:firstRow="0" w:lastRow="0" w:firstColumn="0" w:lastColumn="0" w:oddVBand="0" w:evenVBand="0" w:oddHBand="0" w:evenHBand="1" w:firstRowFirstColumn="0" w:firstRowLastColumn="0" w:lastRowFirstColumn="0" w:lastRowLastColumn="0"/>
            </w:pPr>
            <w:r w:rsidRPr="002E58FB">
              <w:t>Secure software incorporates measures to detect and prevent malware and ransomware attacks that compromise system integrity and disrupt operations.</w:t>
            </w:r>
          </w:p>
        </w:tc>
        <w:tc>
          <w:tcPr>
            <w:tcW w:w="3377" w:type="dxa"/>
          </w:tcPr>
          <w:p w14:paraId="02849F21" w14:textId="3D60774B" w:rsidR="0066606A" w:rsidRDefault="0066606A" w:rsidP="0066606A">
            <w:pPr>
              <w:suppressAutoHyphens w:val="0"/>
              <w:cnfStyle w:val="000000010000" w:firstRow="0" w:lastRow="0" w:firstColumn="0" w:lastColumn="0" w:oddVBand="0" w:evenVBand="0" w:oddHBand="0" w:evenHBand="1" w:firstRowFirstColumn="0" w:firstRowLastColumn="0" w:lastRowFirstColumn="0" w:lastRowLastColumn="0"/>
            </w:pPr>
            <w:r w:rsidRPr="002E58FB">
              <w:t>Conduct regular security updates, malware scans, and use intrusion detection systems to mitigate malware and ransomware threats.</w:t>
            </w:r>
          </w:p>
        </w:tc>
      </w:tr>
      <w:tr w:rsidR="0066606A" w14:paraId="052D33FB" w14:textId="77777777" w:rsidTr="006660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2B4B87A" w14:textId="041E2784" w:rsidR="0066606A" w:rsidRDefault="0066606A" w:rsidP="0066606A">
            <w:pPr>
              <w:suppressAutoHyphens w:val="0"/>
            </w:pPr>
            <w:r w:rsidRPr="002E58FB">
              <w:t xml:space="preserve">Addressing </w:t>
            </w:r>
            <w:r>
              <w:t>s</w:t>
            </w:r>
            <w:r w:rsidRPr="002E58FB">
              <w:t xml:space="preserve">oftware </w:t>
            </w:r>
            <w:r>
              <w:t>v</w:t>
            </w:r>
            <w:r w:rsidRPr="002E58FB">
              <w:t>ulnerabilities</w:t>
            </w:r>
          </w:p>
        </w:tc>
        <w:tc>
          <w:tcPr>
            <w:tcW w:w="3376" w:type="dxa"/>
          </w:tcPr>
          <w:p w14:paraId="3A15E867" w14:textId="38CD414D" w:rsidR="0066606A" w:rsidRDefault="0066606A" w:rsidP="0066606A">
            <w:pPr>
              <w:suppressAutoHyphens w:val="0"/>
              <w:cnfStyle w:val="000000100000" w:firstRow="0" w:lastRow="0" w:firstColumn="0" w:lastColumn="0" w:oddVBand="0" w:evenVBand="0" w:oddHBand="1" w:evenHBand="0" w:firstRowFirstColumn="0" w:firstRowLastColumn="0" w:lastRowFirstColumn="0" w:lastRowLastColumn="0"/>
            </w:pPr>
            <w:r w:rsidRPr="002E58FB">
              <w:t>Secure software development involves identifying and addressing vulnerabilities through secure coding practises, security assessments, and vulnerability management.</w:t>
            </w:r>
          </w:p>
        </w:tc>
        <w:tc>
          <w:tcPr>
            <w:tcW w:w="3377" w:type="dxa"/>
          </w:tcPr>
          <w:p w14:paraId="75818737" w14:textId="354F04A2" w:rsidR="0066606A" w:rsidRDefault="0066606A" w:rsidP="0066606A">
            <w:pPr>
              <w:suppressAutoHyphens w:val="0"/>
              <w:cnfStyle w:val="000000100000" w:firstRow="0" w:lastRow="0" w:firstColumn="0" w:lastColumn="0" w:oddVBand="0" w:evenVBand="0" w:oddHBand="1" w:evenHBand="0" w:firstRowFirstColumn="0" w:firstRowLastColumn="0" w:lastRowFirstColumn="0" w:lastRowLastColumn="0"/>
            </w:pPr>
            <w:r w:rsidRPr="002E58FB">
              <w:t>Proactively identify and address software vulnerabilities to reduce the likelihood of exploitation by cyber attackers.</w:t>
            </w:r>
          </w:p>
        </w:tc>
      </w:tr>
    </w:tbl>
    <w:p w14:paraId="59CB4751" w14:textId="1C82482F" w:rsidR="00C46687" w:rsidRPr="0000213F" w:rsidRDefault="00C46687" w:rsidP="0000213F">
      <w:pPr>
        <w:pStyle w:val="FeatureBox2"/>
      </w:pPr>
      <w:bookmarkStart w:id="47" w:name="_Hlk178263659"/>
      <w:r w:rsidRPr="00E55D89">
        <w:t xml:space="preserve">Students </w:t>
      </w:r>
      <w:bookmarkEnd w:id="47"/>
      <w:r w:rsidRPr="00E55D89">
        <w:t>advis</w:t>
      </w:r>
      <w:r>
        <w:t>e their client</w:t>
      </w:r>
      <w:r w:rsidR="0066606A">
        <w:t>,</w:t>
      </w:r>
      <w:r>
        <w:t xml:space="preserve"> </w:t>
      </w:r>
      <w:r w:rsidR="0066606A">
        <w:t>‘</w:t>
      </w:r>
      <w:r w:rsidRPr="00E55D89">
        <w:t>The Unsecure PWA Company</w:t>
      </w:r>
      <w:r w:rsidR="0066606A">
        <w:t>’</w:t>
      </w:r>
      <w:r w:rsidRPr="00E55D89">
        <w:t xml:space="preserve"> in the security report</w:t>
      </w:r>
      <w:r>
        <w:t xml:space="preserve"> and by addressing vulnerabilities in the </w:t>
      </w:r>
      <w:bookmarkStart w:id="48" w:name="_Hlk178325496"/>
      <w:r>
        <w:fldChar w:fldCharType="begin"/>
      </w:r>
      <w:r>
        <w:instrText>HYPERLINK "https://github.com/TempeHS/The_Unsecure_PWA"</w:instrText>
      </w:r>
      <w:r>
        <w:fldChar w:fldCharType="separate"/>
      </w:r>
      <w:r w:rsidRPr="00594937">
        <w:rPr>
          <w:rStyle w:val="Hyperlink"/>
        </w:rPr>
        <w:t>Unsecure PWA</w:t>
      </w:r>
      <w:r>
        <w:fldChar w:fldCharType="end"/>
      </w:r>
      <w:bookmarkEnd w:id="48"/>
      <w:r w:rsidR="00F125BA" w:rsidRPr="00F125BA">
        <w:t>.</w:t>
      </w:r>
    </w:p>
    <w:p w14:paraId="58F58136" w14:textId="77777777" w:rsidR="00AF75D3" w:rsidRDefault="00AF75D3">
      <w:pPr>
        <w:suppressAutoHyphens w:val="0"/>
        <w:spacing w:after="0" w:line="276" w:lineRule="auto"/>
        <w:rPr>
          <w:rStyle w:val="Strong"/>
        </w:rPr>
      </w:pPr>
      <w:r>
        <w:rPr>
          <w:rStyle w:val="Strong"/>
        </w:rPr>
        <w:br w:type="page"/>
      </w:r>
    </w:p>
    <w:p w14:paraId="33DD67D9" w14:textId="690AA8AA" w:rsidR="001A4A99" w:rsidRPr="00E774B9" w:rsidRDefault="001A4A99" w:rsidP="00E774B9">
      <w:pPr>
        <w:pStyle w:val="Heading3"/>
      </w:pPr>
      <w:r w:rsidRPr="00E774B9">
        <w:t xml:space="preserve">Interpret and apply </w:t>
      </w:r>
      <w:bookmarkStart w:id="49" w:name="_Hlk178582331"/>
      <w:r w:rsidRPr="00E774B9">
        <w:t xml:space="preserve">fundamental </w:t>
      </w:r>
      <w:bookmarkStart w:id="50" w:name="_Hlk177549124"/>
      <w:r w:rsidRPr="00E774B9">
        <w:t>software development steps to develop secure code</w:t>
      </w:r>
      <w:bookmarkEnd w:id="50"/>
    </w:p>
    <w:p w14:paraId="4FE5B849" w14:textId="77777777" w:rsidR="001A4A99" w:rsidRPr="00AF75D3" w:rsidRDefault="001A4A99" w:rsidP="00E774B9">
      <w:pPr>
        <w:pStyle w:val="Heading4"/>
      </w:pPr>
      <w:r w:rsidRPr="00AF75D3">
        <w:t>Including:</w:t>
      </w:r>
    </w:p>
    <w:p w14:paraId="3ADBBB29" w14:textId="77777777" w:rsidR="001A4A99" w:rsidRPr="00BD704E" w:rsidRDefault="001A4A99" w:rsidP="008855FF">
      <w:pPr>
        <w:pStyle w:val="ListBullet"/>
      </w:pPr>
      <w:r w:rsidRPr="00BD704E">
        <w:t>requirements definition</w:t>
      </w:r>
    </w:p>
    <w:p w14:paraId="1AA7EA4A" w14:textId="77777777" w:rsidR="001A4A99" w:rsidRPr="00BD704E" w:rsidRDefault="001A4A99" w:rsidP="008855FF">
      <w:pPr>
        <w:pStyle w:val="ListBullet"/>
      </w:pPr>
      <w:r w:rsidRPr="00BD704E">
        <w:t>determining specifications</w:t>
      </w:r>
    </w:p>
    <w:p w14:paraId="36D3DCEB" w14:textId="77777777" w:rsidR="001A4A99" w:rsidRPr="00BD704E" w:rsidRDefault="001A4A99" w:rsidP="008855FF">
      <w:pPr>
        <w:pStyle w:val="ListBullet"/>
      </w:pPr>
      <w:r w:rsidRPr="00BD704E">
        <w:t>design</w:t>
      </w:r>
    </w:p>
    <w:p w14:paraId="78CEFA82" w14:textId="77777777" w:rsidR="001A4A99" w:rsidRPr="00BD704E" w:rsidRDefault="001A4A99" w:rsidP="008855FF">
      <w:pPr>
        <w:pStyle w:val="ListBullet"/>
      </w:pPr>
      <w:r w:rsidRPr="00BD704E">
        <w:t>development</w:t>
      </w:r>
    </w:p>
    <w:p w14:paraId="376D56F2" w14:textId="77777777" w:rsidR="001A4A99" w:rsidRPr="00BD704E" w:rsidRDefault="001A4A99" w:rsidP="008855FF">
      <w:pPr>
        <w:pStyle w:val="ListBullet"/>
      </w:pPr>
      <w:r w:rsidRPr="00BD704E">
        <w:t>integration</w:t>
      </w:r>
    </w:p>
    <w:p w14:paraId="78AD565B" w14:textId="77777777" w:rsidR="001A4A99" w:rsidRPr="00BD704E" w:rsidRDefault="001A4A99" w:rsidP="008855FF">
      <w:pPr>
        <w:pStyle w:val="ListBullet"/>
      </w:pPr>
      <w:r w:rsidRPr="00BD704E">
        <w:t>testing and debugging</w:t>
      </w:r>
    </w:p>
    <w:p w14:paraId="2CD6D619" w14:textId="77777777" w:rsidR="001A4A99" w:rsidRPr="00BD704E" w:rsidRDefault="001A4A99" w:rsidP="008855FF">
      <w:pPr>
        <w:pStyle w:val="ListBullet"/>
      </w:pPr>
      <w:r w:rsidRPr="00BD704E">
        <w:t>installation</w:t>
      </w:r>
    </w:p>
    <w:p w14:paraId="48E04C6E" w14:textId="5D6ACD55" w:rsidR="001A4A99" w:rsidRDefault="001A4A99" w:rsidP="008855FF">
      <w:pPr>
        <w:pStyle w:val="ListBullet"/>
      </w:pPr>
      <w:r w:rsidRPr="00BD704E">
        <w:t>maintenance</w:t>
      </w:r>
      <w:r w:rsidR="00AF75D3">
        <w:t>.</w:t>
      </w:r>
    </w:p>
    <w:bookmarkEnd w:id="49"/>
    <w:p w14:paraId="5FE0FF83" w14:textId="3E78271D" w:rsidR="001A4A99" w:rsidRPr="00BD704E" w:rsidRDefault="001A4A99" w:rsidP="001A4A99">
      <w:pPr>
        <w:pStyle w:val="FeatureBox2"/>
      </w:pPr>
      <w:r>
        <w:t xml:space="preserve">The task for this Secure </w:t>
      </w:r>
      <w:r w:rsidR="00AF75D3">
        <w:t>s</w:t>
      </w:r>
      <w:r>
        <w:t xml:space="preserve">oftware </w:t>
      </w:r>
      <w:r w:rsidR="00AF75D3">
        <w:t>a</w:t>
      </w:r>
      <w:r>
        <w:t xml:space="preserve">rchitecture focus area is </w:t>
      </w:r>
      <w:r w:rsidR="003907C2">
        <w:t xml:space="preserve">write a security report for </w:t>
      </w:r>
      <w:r w:rsidR="007B139C">
        <w:t>‘</w:t>
      </w:r>
      <w:r w:rsidR="003907C2" w:rsidRPr="003907C2">
        <w:t>The Unsecure PWA Company</w:t>
      </w:r>
      <w:r w:rsidR="007B139C">
        <w:t>’</w:t>
      </w:r>
      <w:r w:rsidR="003907C2" w:rsidRPr="003907C2">
        <w:t xml:space="preserve"> </w:t>
      </w:r>
      <w:r w:rsidR="003907C2">
        <w:t xml:space="preserve">and provide software solutions. A scaffolded </w:t>
      </w:r>
      <w:r w:rsidR="00760003">
        <w:t>s</w:t>
      </w:r>
      <w:r w:rsidR="003907C2">
        <w:t xml:space="preserve">ecurity </w:t>
      </w:r>
      <w:r w:rsidR="00760003">
        <w:t>r</w:t>
      </w:r>
      <w:r w:rsidR="003907C2">
        <w:t xml:space="preserve">eport template can be found in the </w:t>
      </w:r>
      <w:hyperlink w:anchor="_Appendix_1_:" w:history="1">
        <w:r w:rsidR="003907C2" w:rsidRPr="00760003">
          <w:rPr>
            <w:rStyle w:val="Hyperlink"/>
          </w:rPr>
          <w:t>Appendix</w:t>
        </w:r>
      </w:hyperlink>
      <w:r w:rsidR="003907C2">
        <w:t xml:space="preserve"> of this document. </w:t>
      </w:r>
      <w:r>
        <w:t>Students will interpret and apply fundamental software steps while developing this secure code</w:t>
      </w:r>
      <w:r w:rsidR="00774E5C">
        <w:t xml:space="preserve"> and addressing vulnerabilities in the </w:t>
      </w:r>
      <w:hyperlink r:id="rId134" w:history="1">
        <w:r w:rsidR="00774E5C" w:rsidRPr="00594937">
          <w:rPr>
            <w:rStyle w:val="Hyperlink"/>
          </w:rPr>
          <w:t>Unsecure PWA</w:t>
        </w:r>
      </w:hyperlink>
      <w:r w:rsidR="00F125BA" w:rsidRPr="00F125BA">
        <w:t>.</w:t>
      </w:r>
    </w:p>
    <w:p w14:paraId="55B71F7A" w14:textId="77777777" w:rsidR="001A4A99" w:rsidRDefault="001A4A99" w:rsidP="001A4A99">
      <w:r>
        <w:br w:type="page"/>
      </w:r>
    </w:p>
    <w:p w14:paraId="7E4DCD35" w14:textId="66095C81" w:rsidR="00FE37C9" w:rsidRDefault="009D740E" w:rsidP="001A4A99">
      <w:pPr>
        <w:rPr>
          <w:b/>
        </w:rPr>
      </w:pPr>
      <w:r w:rsidRPr="001A4A99">
        <w:rPr>
          <w:b/>
          <w:bCs/>
          <w:noProof/>
        </w:rPr>
        <w:drawing>
          <wp:anchor distT="0" distB="0" distL="114300" distR="114300" simplePos="0" relativeHeight="251658254" behindDoc="0" locked="0" layoutInCell="1" allowOverlap="1" wp14:anchorId="50388E12" wp14:editId="2455743F">
            <wp:simplePos x="0" y="0"/>
            <wp:positionH relativeFrom="column">
              <wp:posOffset>-73633</wp:posOffset>
            </wp:positionH>
            <wp:positionV relativeFrom="paragraph">
              <wp:posOffset>9606</wp:posOffset>
            </wp:positionV>
            <wp:extent cx="679450" cy="679450"/>
            <wp:effectExtent l="0" t="0" r="6350" b="6350"/>
            <wp:wrapSquare wrapText="bothSides"/>
            <wp:docPr id="1076867032" name="Picture 1076867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369AD1E6">
        <w:rPr>
          <w:b/>
        </w:rPr>
        <w:t>Activity 1</w:t>
      </w:r>
      <w:r w:rsidR="00E601A8" w:rsidRPr="369AD1E6">
        <w:rPr>
          <w:b/>
        </w:rPr>
        <w:t>4</w:t>
      </w:r>
      <w:r w:rsidR="00760003">
        <w:rPr>
          <w:b/>
        </w:rPr>
        <w:t>:</w:t>
      </w:r>
      <w:r w:rsidR="001A4A99" w:rsidRPr="369AD1E6">
        <w:rPr>
          <w:b/>
        </w:rPr>
        <w:t xml:space="preserve"> </w:t>
      </w:r>
      <w:bookmarkStart w:id="51" w:name="_Hlk177979786"/>
      <w:r w:rsidR="00760003" w:rsidRPr="00760003">
        <w:t>r</w:t>
      </w:r>
      <w:r w:rsidR="001A4A99" w:rsidRPr="00760003">
        <w:t xml:space="preserve">equirements </w:t>
      </w:r>
      <w:r w:rsidR="00760003" w:rsidRPr="00760003">
        <w:t>d</w:t>
      </w:r>
      <w:r w:rsidR="001A4A99" w:rsidRPr="00760003">
        <w:t>efinition</w:t>
      </w:r>
      <w:bookmarkEnd w:id="51"/>
    </w:p>
    <w:p w14:paraId="71DB7A0C" w14:textId="1CA72530" w:rsidR="00FE37C9" w:rsidRDefault="00FE37C9" w:rsidP="001A4A99">
      <w:r>
        <w:t>Students com</w:t>
      </w:r>
      <w:r w:rsidR="006D38C4">
        <w:t>plete the requirements definition of</w:t>
      </w:r>
      <w:r>
        <w:t xml:space="preserve"> their </w:t>
      </w:r>
      <w:r w:rsidR="006D38C4">
        <w:t>s</w:t>
      </w:r>
      <w:r>
        <w:t xml:space="preserve">ecurity report for </w:t>
      </w:r>
      <w:r w:rsidR="00760003">
        <w:t>‘</w:t>
      </w:r>
      <w:r w:rsidRPr="003907C2">
        <w:t>The Unsecure PWA Company</w:t>
      </w:r>
      <w:r w:rsidR="00760003">
        <w:t>’</w:t>
      </w:r>
      <w:r w:rsidR="006D38C4">
        <w:t xml:space="preserve"> client</w:t>
      </w:r>
      <w:r>
        <w:t xml:space="preserve"> scaffolded in the </w:t>
      </w:r>
      <w:hyperlink w:anchor="_Appendix_1_:" w:history="1">
        <w:r w:rsidRPr="00760003">
          <w:rPr>
            <w:rStyle w:val="Hyperlink"/>
          </w:rPr>
          <w:t>Appendix</w:t>
        </w:r>
      </w:hyperlink>
      <w:r>
        <w:t xml:space="preserve"> of this document.</w:t>
      </w:r>
    </w:p>
    <w:p w14:paraId="7FEBBE99" w14:textId="534A5DA1" w:rsidR="001A4A99" w:rsidRDefault="00FE37C9" w:rsidP="001A4A99">
      <w:r>
        <w:t>For revision and examination preparations</w:t>
      </w:r>
      <w:r w:rsidR="00760003">
        <w:t>,</w:t>
      </w:r>
      <w:r>
        <w:t xml:space="preserve"> t</w:t>
      </w:r>
      <w:r w:rsidR="001A4A99">
        <w:t xml:space="preserve">eachers </w:t>
      </w:r>
      <w:r w:rsidR="001A4A99" w:rsidRPr="00A454D5">
        <w:rPr>
          <w:b/>
          <w:bCs/>
        </w:rPr>
        <w:t>cut up</w:t>
      </w:r>
      <w:r w:rsidR="001A4A99">
        <w:t xml:space="preserve"> the following table to separate and distribute the requirements and the description </w:t>
      </w:r>
      <w:r>
        <w:t>randomly to student teams.</w:t>
      </w:r>
    </w:p>
    <w:p w14:paraId="0B9302E0" w14:textId="3E5DC21B" w:rsidR="001A4A99" w:rsidRDefault="001A4A99" w:rsidP="001A4A99">
      <w:r>
        <w:t>Student teams reassemble the table by matching the requirement with the correct description</w:t>
      </w:r>
      <w:r w:rsidR="008855FF">
        <w:t>.</w:t>
      </w:r>
    </w:p>
    <w:p w14:paraId="2C63A628" w14:textId="35425D09" w:rsidR="00703473" w:rsidRDefault="00703473" w:rsidP="00703473">
      <w:pPr>
        <w:pStyle w:val="Caption"/>
      </w:pPr>
      <w:r>
        <w:t xml:space="preserve">Table </w:t>
      </w:r>
      <w:r>
        <w:fldChar w:fldCharType="begin"/>
      </w:r>
      <w:r>
        <w:instrText xml:space="preserve"> SEQ Table \* ARABIC </w:instrText>
      </w:r>
      <w:r>
        <w:fldChar w:fldCharType="separate"/>
      </w:r>
      <w:r w:rsidR="008B0C3C">
        <w:rPr>
          <w:noProof/>
        </w:rPr>
        <w:t>11</w:t>
      </w:r>
      <w:r>
        <w:fldChar w:fldCharType="end"/>
      </w:r>
      <w:r>
        <w:t xml:space="preserve"> – r</w:t>
      </w:r>
      <w:r w:rsidRPr="00483DB0">
        <w:t>equirement definitions</w:t>
      </w:r>
    </w:p>
    <w:tbl>
      <w:tblPr>
        <w:tblStyle w:val="Tableheader"/>
        <w:tblW w:w="0" w:type="auto"/>
        <w:tblLook w:val="04A0" w:firstRow="1" w:lastRow="0" w:firstColumn="1" w:lastColumn="0" w:noHBand="0" w:noVBand="1"/>
        <w:tblDescription w:val="Table displays a list of requirements and their definitions."/>
      </w:tblPr>
      <w:tblGrid>
        <w:gridCol w:w="2122"/>
        <w:gridCol w:w="6894"/>
      </w:tblGrid>
      <w:tr w:rsidR="001A4A99" w:rsidRPr="008855FF" w14:paraId="0EE3A735" w14:textId="77777777" w:rsidTr="00885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E1F317" w14:textId="77777777" w:rsidR="001A4A99" w:rsidRPr="00760003" w:rsidRDefault="001A4A99" w:rsidP="00760003">
            <w:bookmarkStart w:id="52" w:name="_Hlk178601970"/>
            <w:r w:rsidRPr="00760003">
              <w:t>Requirement</w:t>
            </w:r>
          </w:p>
        </w:tc>
        <w:tc>
          <w:tcPr>
            <w:tcW w:w="6894" w:type="dxa"/>
          </w:tcPr>
          <w:p w14:paraId="7437772B" w14:textId="77777777" w:rsidR="001A4A99" w:rsidRPr="00760003" w:rsidRDefault="001A4A99" w:rsidP="00760003">
            <w:pPr>
              <w:cnfStyle w:val="100000000000" w:firstRow="1" w:lastRow="0" w:firstColumn="0" w:lastColumn="0" w:oddVBand="0" w:evenVBand="0" w:oddHBand="0" w:evenHBand="0" w:firstRowFirstColumn="0" w:firstRowLastColumn="0" w:lastRowFirstColumn="0" w:lastRowLastColumn="0"/>
            </w:pPr>
            <w:r w:rsidRPr="00760003">
              <w:t>Description</w:t>
            </w:r>
          </w:p>
        </w:tc>
      </w:tr>
      <w:tr w:rsidR="001A4A99" w:rsidRPr="008855FF" w14:paraId="5E31F483" w14:textId="77777777" w:rsidTr="0088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925606" w14:textId="77777777" w:rsidR="001A4A99" w:rsidRPr="008855FF" w:rsidRDefault="001A4A99">
            <w:r w:rsidRPr="008855FF">
              <w:t>Objective</w:t>
            </w:r>
          </w:p>
        </w:tc>
        <w:tc>
          <w:tcPr>
            <w:tcW w:w="6894" w:type="dxa"/>
          </w:tcPr>
          <w:p w14:paraId="5EFAFFBE" w14:textId="4309B3B4" w:rsidR="001A4A99" w:rsidRPr="008855FF" w:rsidRDefault="001A4A99" w:rsidP="00317DC2">
            <w:pPr>
              <w:pStyle w:val="ListBullet"/>
              <w:cnfStyle w:val="000000100000" w:firstRow="0" w:lastRow="0" w:firstColumn="0" w:lastColumn="0" w:oddVBand="0" w:evenVBand="0" w:oddHBand="1" w:evenHBand="0" w:firstRowFirstColumn="0" w:firstRowLastColumn="0" w:lastRowFirstColumn="0" w:lastRowLastColumn="0"/>
            </w:pPr>
            <w:r w:rsidRPr="008855FF">
              <w:t xml:space="preserve">Enhance the security of an existing unsecured </w:t>
            </w:r>
            <w:r w:rsidR="00F2140E" w:rsidRPr="008855FF">
              <w:t xml:space="preserve">progressive web app </w:t>
            </w:r>
            <w:r w:rsidRPr="008855FF">
              <w:t xml:space="preserve">(PWA) by implementing a range of security measures and algorithms. Secure the login page, incorporating two-factor authentication (2FA) using Google Authenticator, </w:t>
            </w:r>
            <w:hyperlink r:id="rId135" w:history="1">
              <w:r w:rsidRPr="008855FF">
                <w:rPr>
                  <w:rStyle w:val="Hyperlink"/>
                </w:rPr>
                <w:t>hashing password</w:t>
              </w:r>
              <w:r w:rsidR="009868E1">
                <w:rPr>
                  <w:rStyle w:val="Hyperlink"/>
                </w:rPr>
                <w:t>s (4:05)</w:t>
              </w:r>
            </w:hyperlink>
            <w:r w:rsidRPr="008855FF">
              <w:t xml:space="preserve"> in the database and sanitising input fields to prevent common vulnerabilities.</w:t>
            </w:r>
          </w:p>
        </w:tc>
      </w:tr>
      <w:tr w:rsidR="001A4A99" w:rsidRPr="008855FF" w14:paraId="0BDACE7C" w14:textId="77777777" w:rsidTr="00885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7E3349" w14:textId="345E2A43" w:rsidR="001A4A99" w:rsidRPr="008855FF" w:rsidRDefault="001A4A99">
            <w:r w:rsidRPr="008855FF">
              <w:t xml:space="preserve">Tools and </w:t>
            </w:r>
            <w:r w:rsidR="00E36FDB">
              <w:t>e</w:t>
            </w:r>
            <w:r w:rsidRPr="008855FF">
              <w:t>nvironment</w:t>
            </w:r>
          </w:p>
        </w:tc>
        <w:tc>
          <w:tcPr>
            <w:tcW w:w="6894" w:type="dxa"/>
          </w:tcPr>
          <w:p w14:paraId="2D824E5D" w14:textId="340E0898" w:rsidR="001A4A99" w:rsidRPr="008855FF" w:rsidRDefault="001A4A99" w:rsidP="00317DC2">
            <w:pPr>
              <w:pStyle w:val="ListBullet"/>
              <w:cnfStyle w:val="000000010000" w:firstRow="0" w:lastRow="0" w:firstColumn="0" w:lastColumn="0" w:oddVBand="0" w:evenVBand="0" w:oddHBand="0" w:evenHBand="1" w:firstRowFirstColumn="0" w:firstRowLastColumn="0" w:lastRowFirstColumn="0" w:lastRowLastColumn="0"/>
            </w:pPr>
            <w:r w:rsidRPr="008855FF">
              <w:t>Visual Studio Code (VS Code) with, SQLite, and</w:t>
            </w:r>
            <w:r w:rsidR="009D740E" w:rsidRPr="008855FF">
              <w:t xml:space="preserve"> Python</w:t>
            </w:r>
            <w:r w:rsidRPr="008855FF">
              <w:t xml:space="preserve"> </w:t>
            </w:r>
            <w:r w:rsidR="009D740E" w:rsidRPr="008855FF">
              <w:t>Flask</w:t>
            </w:r>
            <w:r w:rsidR="006D38C4" w:rsidRPr="008855FF">
              <w:t>,</w:t>
            </w:r>
            <w:r w:rsidR="007B139C" w:rsidRPr="008855FF">
              <w:t xml:space="preserve"> </w:t>
            </w:r>
            <w:proofErr w:type="spellStart"/>
            <w:r w:rsidR="0035384A">
              <w:t>B</w:t>
            </w:r>
            <w:r w:rsidR="006D38C4" w:rsidRPr="008855FF">
              <w:t>crypt</w:t>
            </w:r>
            <w:proofErr w:type="spellEnd"/>
          </w:p>
          <w:p w14:paraId="7B050D43" w14:textId="127489A3" w:rsidR="001A4A99" w:rsidRPr="008855FF" w:rsidRDefault="001A4A99" w:rsidP="00317DC2">
            <w:pPr>
              <w:pStyle w:val="ListBullet"/>
              <w:cnfStyle w:val="000000010000" w:firstRow="0" w:lastRow="0" w:firstColumn="0" w:lastColumn="0" w:oddVBand="0" w:evenVBand="0" w:oddHBand="0" w:evenHBand="1" w:firstRowFirstColumn="0" w:firstRowLastColumn="0" w:lastRowFirstColumn="0" w:lastRowLastColumn="0"/>
            </w:pPr>
            <w:r w:rsidRPr="008855FF">
              <w:t>Access to Google Authenticator for implementing 2FA</w:t>
            </w:r>
          </w:p>
        </w:tc>
      </w:tr>
      <w:tr w:rsidR="001A4A99" w:rsidRPr="008855FF" w14:paraId="044C4F86" w14:textId="77777777" w:rsidTr="0088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302A5C" w14:textId="52781582" w:rsidR="001A4A99" w:rsidRPr="008855FF" w:rsidRDefault="001A4A99">
            <w:r w:rsidRPr="008855FF">
              <w:t xml:space="preserve">Functional </w:t>
            </w:r>
            <w:r w:rsidR="00E36FDB">
              <w:t>r</w:t>
            </w:r>
            <w:r w:rsidRPr="008855FF">
              <w:t>equirements</w:t>
            </w:r>
          </w:p>
        </w:tc>
        <w:tc>
          <w:tcPr>
            <w:tcW w:w="6894" w:type="dxa"/>
          </w:tcPr>
          <w:p w14:paraId="26D5F7EB" w14:textId="11194B90" w:rsidR="001A4A99" w:rsidRPr="008855FF" w:rsidRDefault="001A4A99" w:rsidP="00317DC2">
            <w:pPr>
              <w:pStyle w:val="ListBullet"/>
              <w:cnfStyle w:val="000000100000" w:firstRow="0" w:lastRow="0" w:firstColumn="0" w:lastColumn="0" w:oddVBand="0" w:evenVBand="0" w:oddHBand="1" w:evenHBand="0" w:firstRowFirstColumn="0" w:firstRowLastColumn="0" w:lastRowFirstColumn="0" w:lastRowLastColumn="0"/>
            </w:pPr>
            <w:r w:rsidRPr="008855FF">
              <w:t>Develop a login page for the PWA that allows users to input usernames and passwords</w:t>
            </w:r>
          </w:p>
          <w:p w14:paraId="7994CCCE" w14:textId="7300FF8F" w:rsidR="001A4A99" w:rsidRPr="008855FF" w:rsidRDefault="001A4A99" w:rsidP="00317DC2">
            <w:pPr>
              <w:pStyle w:val="ListBullet"/>
              <w:cnfStyle w:val="000000100000" w:firstRow="0" w:lastRow="0" w:firstColumn="0" w:lastColumn="0" w:oddVBand="0" w:evenVBand="0" w:oddHBand="1" w:evenHBand="0" w:firstRowFirstColumn="0" w:firstRowLastColumn="0" w:lastRowFirstColumn="0" w:lastRowLastColumn="0"/>
            </w:pPr>
            <w:r w:rsidRPr="008855FF">
              <w:t>Implement a secure password hashing algorithm (</w:t>
            </w:r>
            <w:r w:rsidR="009868E1">
              <w:t>for example</w:t>
            </w:r>
            <w:r w:rsidRPr="008855FF">
              <w:t xml:space="preserve">, </w:t>
            </w:r>
            <w:hyperlink r:id="rId136" w:history="1">
              <w:proofErr w:type="spellStart"/>
              <w:r w:rsidR="0035384A">
                <w:rPr>
                  <w:rStyle w:val="Hyperlink"/>
                </w:rPr>
                <w:t>B</w:t>
              </w:r>
              <w:r w:rsidRPr="008855FF">
                <w:rPr>
                  <w:rStyle w:val="Hyperlink"/>
                </w:rPr>
                <w:t>crypt</w:t>
              </w:r>
              <w:proofErr w:type="spellEnd"/>
            </w:hyperlink>
            <w:r w:rsidRPr="008855FF">
              <w:t>) to store passwords in the database securely</w:t>
            </w:r>
          </w:p>
          <w:p w14:paraId="5C820441" w14:textId="3BFF3B52" w:rsidR="001A4A99" w:rsidRPr="008855FF" w:rsidRDefault="001A4A99" w:rsidP="00317DC2">
            <w:pPr>
              <w:pStyle w:val="ListBullet"/>
              <w:cnfStyle w:val="000000100000" w:firstRow="0" w:lastRow="0" w:firstColumn="0" w:lastColumn="0" w:oddVBand="0" w:evenVBand="0" w:oddHBand="1" w:evenHBand="0" w:firstRowFirstColumn="0" w:firstRowLastColumn="0" w:lastRowFirstColumn="0" w:lastRowLastColumn="0"/>
            </w:pPr>
            <w:r w:rsidRPr="008855FF">
              <w:t>Sanitise input fields, such as the username field, to prevent SQL injection and cross-site scripting attacks</w:t>
            </w:r>
          </w:p>
          <w:p w14:paraId="02EA108D" w14:textId="49939540" w:rsidR="001A4A99" w:rsidRPr="008855FF" w:rsidRDefault="001A4A99" w:rsidP="00317DC2">
            <w:pPr>
              <w:pStyle w:val="ListBullet"/>
              <w:cnfStyle w:val="000000100000" w:firstRow="0" w:lastRow="0" w:firstColumn="0" w:lastColumn="0" w:oddVBand="0" w:evenVBand="0" w:oddHBand="1" w:evenHBand="0" w:firstRowFirstColumn="0" w:firstRowLastColumn="0" w:lastRowFirstColumn="0" w:lastRowLastColumn="0"/>
            </w:pPr>
            <w:r w:rsidRPr="008855FF">
              <w:t xml:space="preserve">Integrate Google Authenticator for </w:t>
            </w:r>
            <w:bookmarkStart w:id="53" w:name="_Hlk183096630"/>
            <w:r w:rsidRPr="008855FF">
              <w:t xml:space="preserve">two-factor authentication </w:t>
            </w:r>
            <w:bookmarkEnd w:id="53"/>
            <w:r w:rsidRPr="008855FF">
              <w:t>to enhance login security</w:t>
            </w:r>
          </w:p>
          <w:p w14:paraId="6889AA04" w14:textId="3DD197A2" w:rsidR="001A4A99" w:rsidRPr="008855FF" w:rsidRDefault="001A4A99" w:rsidP="00317DC2">
            <w:pPr>
              <w:pStyle w:val="ListBullet"/>
              <w:cnfStyle w:val="000000100000" w:firstRow="0" w:lastRow="0" w:firstColumn="0" w:lastColumn="0" w:oddVBand="0" w:evenVBand="0" w:oddHBand="1" w:evenHBand="0" w:firstRowFirstColumn="0" w:firstRowLastColumn="0" w:lastRowFirstColumn="0" w:lastRowLastColumn="0"/>
            </w:pPr>
            <w:r w:rsidRPr="008855FF">
              <w:t>Conduct penetration testing before and after implementing security measures to identify and address vulnerabilities</w:t>
            </w:r>
          </w:p>
        </w:tc>
      </w:tr>
      <w:tr w:rsidR="001A4A99" w:rsidRPr="008855FF" w14:paraId="04682935" w14:textId="77777777" w:rsidTr="00885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9379A7" w14:textId="7DA523D4" w:rsidR="001A4A99" w:rsidRPr="008855FF" w:rsidRDefault="001A4A99">
            <w:r w:rsidRPr="008855FF">
              <w:t>Non-</w:t>
            </w:r>
            <w:r w:rsidR="00E36FDB">
              <w:t>f</w:t>
            </w:r>
            <w:r w:rsidRPr="008855FF">
              <w:t xml:space="preserve">unctional </w:t>
            </w:r>
            <w:r w:rsidR="00E36FDB">
              <w:t>r</w:t>
            </w:r>
            <w:r w:rsidRPr="008855FF">
              <w:t>equirements</w:t>
            </w:r>
          </w:p>
        </w:tc>
        <w:tc>
          <w:tcPr>
            <w:tcW w:w="6894" w:type="dxa"/>
          </w:tcPr>
          <w:p w14:paraId="7AAF01C9" w14:textId="0FDA6F61" w:rsidR="001A4A99" w:rsidRPr="008855FF" w:rsidRDefault="001A4A99" w:rsidP="00317DC2">
            <w:pPr>
              <w:pStyle w:val="ListBullet"/>
              <w:cnfStyle w:val="000000010000" w:firstRow="0" w:lastRow="0" w:firstColumn="0" w:lastColumn="0" w:oddVBand="0" w:evenVBand="0" w:oddHBand="0" w:evenHBand="1" w:firstRowFirstColumn="0" w:firstRowLastColumn="0" w:lastRowFirstColumn="0" w:lastRowLastColumn="0"/>
            </w:pPr>
            <w:r w:rsidRPr="008855FF">
              <w:rPr>
                <w:b/>
                <w:bCs/>
              </w:rPr>
              <w:t>Security</w:t>
            </w:r>
            <w:r w:rsidRPr="00317DC2">
              <w:rPr>
                <w:b/>
                <w:bCs/>
              </w:rPr>
              <w:t>:</w:t>
            </w:r>
            <w:r w:rsidRPr="008855FF">
              <w:t xml:space="preserve"> </w:t>
            </w:r>
            <w:r w:rsidR="00237AF2">
              <w:t>e</w:t>
            </w:r>
            <w:r w:rsidRPr="008855FF">
              <w:t xml:space="preserve">nhance the overall security of the </w:t>
            </w:r>
            <w:hyperlink r:id="rId137" w:history="1">
              <w:r w:rsidR="009D740E" w:rsidRPr="008855FF">
                <w:rPr>
                  <w:rStyle w:val="Hyperlink"/>
                </w:rPr>
                <w:t>Unsecure PWA</w:t>
              </w:r>
            </w:hyperlink>
            <w:r w:rsidRPr="008855FF">
              <w:t xml:space="preserve"> by implementing industry-standard security measures and best practices</w:t>
            </w:r>
          </w:p>
          <w:p w14:paraId="26E4819E" w14:textId="79853726" w:rsidR="001A4A99" w:rsidRPr="008855FF" w:rsidRDefault="001A4A99" w:rsidP="00317DC2">
            <w:pPr>
              <w:pStyle w:val="ListBullet"/>
              <w:cnfStyle w:val="000000010000" w:firstRow="0" w:lastRow="0" w:firstColumn="0" w:lastColumn="0" w:oddVBand="0" w:evenVBand="0" w:oddHBand="0" w:evenHBand="1" w:firstRowFirstColumn="0" w:firstRowLastColumn="0" w:lastRowFirstColumn="0" w:lastRowLastColumn="0"/>
            </w:pPr>
            <w:r w:rsidRPr="008855FF">
              <w:rPr>
                <w:b/>
                <w:bCs/>
              </w:rPr>
              <w:t>Usability</w:t>
            </w:r>
            <w:r w:rsidRPr="00317DC2">
              <w:rPr>
                <w:b/>
                <w:bCs/>
              </w:rPr>
              <w:t>:</w:t>
            </w:r>
            <w:r w:rsidRPr="008855FF">
              <w:t xml:space="preserve"> </w:t>
            </w:r>
            <w:r w:rsidR="00237AF2">
              <w:t>e</w:t>
            </w:r>
            <w:r w:rsidRPr="008855FF">
              <w:t>nsure that the security enhancements do not compromise the usability and user experience of the PWA</w:t>
            </w:r>
          </w:p>
          <w:p w14:paraId="274D5F25" w14:textId="053E3E9B" w:rsidR="001A4A99" w:rsidRPr="008855FF" w:rsidRDefault="001A4A99" w:rsidP="00317DC2">
            <w:pPr>
              <w:pStyle w:val="ListBullet"/>
              <w:cnfStyle w:val="000000010000" w:firstRow="0" w:lastRow="0" w:firstColumn="0" w:lastColumn="0" w:oddVBand="0" w:evenVBand="0" w:oddHBand="0" w:evenHBand="1" w:firstRowFirstColumn="0" w:firstRowLastColumn="0" w:lastRowFirstColumn="0" w:lastRowLastColumn="0"/>
            </w:pPr>
            <w:r w:rsidRPr="008855FF">
              <w:rPr>
                <w:b/>
                <w:bCs/>
              </w:rPr>
              <w:t>Performance</w:t>
            </w:r>
            <w:r w:rsidRPr="00317DC2">
              <w:rPr>
                <w:b/>
                <w:bCs/>
              </w:rPr>
              <w:t>:</w:t>
            </w:r>
            <w:r w:rsidRPr="008855FF">
              <w:t xml:space="preserve"> </w:t>
            </w:r>
            <w:r w:rsidR="00237AF2">
              <w:t>i</w:t>
            </w:r>
            <w:r w:rsidRPr="008855FF">
              <w:t>mplement security measures in a way that does not significantly impact the performance of the PWA</w:t>
            </w:r>
          </w:p>
          <w:p w14:paraId="5E47D2A0" w14:textId="06A1B10F" w:rsidR="001A4A99" w:rsidRPr="008855FF" w:rsidRDefault="001A4A99" w:rsidP="00317DC2">
            <w:pPr>
              <w:pStyle w:val="ListBullet"/>
              <w:cnfStyle w:val="000000010000" w:firstRow="0" w:lastRow="0" w:firstColumn="0" w:lastColumn="0" w:oddVBand="0" w:evenVBand="0" w:oddHBand="0" w:evenHBand="1" w:firstRowFirstColumn="0" w:firstRowLastColumn="0" w:lastRowFirstColumn="0" w:lastRowLastColumn="0"/>
            </w:pPr>
            <w:r w:rsidRPr="008855FF">
              <w:rPr>
                <w:b/>
                <w:bCs/>
              </w:rPr>
              <w:t>Scalability</w:t>
            </w:r>
            <w:r w:rsidRPr="00317DC2">
              <w:rPr>
                <w:b/>
                <w:bCs/>
              </w:rPr>
              <w:t>:</w:t>
            </w:r>
            <w:r w:rsidRPr="008855FF">
              <w:t xml:space="preserve"> </w:t>
            </w:r>
            <w:r w:rsidR="00237AF2">
              <w:t>e</w:t>
            </w:r>
            <w:r w:rsidRPr="008855FF">
              <w:t>nsure that the security enhancements are scalable as the PWA grows in terms of users and features</w:t>
            </w:r>
          </w:p>
        </w:tc>
      </w:tr>
      <w:tr w:rsidR="001A4A99" w:rsidRPr="008855FF" w14:paraId="68940A74" w14:textId="77777777" w:rsidTr="0088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018B01" w14:textId="4CEE2F56" w:rsidR="001A4A99" w:rsidRPr="008855FF" w:rsidRDefault="001A4A99">
            <w:r w:rsidRPr="008855FF">
              <w:t xml:space="preserve">Testing and </w:t>
            </w:r>
            <w:r w:rsidR="00E36FDB">
              <w:t>v</w:t>
            </w:r>
            <w:r w:rsidRPr="008855FF">
              <w:t>alidation</w:t>
            </w:r>
          </w:p>
        </w:tc>
        <w:tc>
          <w:tcPr>
            <w:tcW w:w="6894" w:type="dxa"/>
          </w:tcPr>
          <w:p w14:paraId="753E7A67" w14:textId="2F36284D" w:rsidR="001A4A99" w:rsidRPr="008855FF" w:rsidRDefault="001A4A99" w:rsidP="00534A20">
            <w:pPr>
              <w:pStyle w:val="ListBullet"/>
              <w:cnfStyle w:val="000000100000" w:firstRow="0" w:lastRow="0" w:firstColumn="0" w:lastColumn="0" w:oddVBand="0" w:evenVBand="0" w:oddHBand="1" w:evenHBand="0" w:firstRowFirstColumn="0" w:firstRowLastColumn="0" w:lastRowFirstColumn="0" w:lastRowLastColumn="0"/>
            </w:pPr>
            <w:r w:rsidRPr="008855FF">
              <w:t xml:space="preserve">Conduct </w:t>
            </w:r>
            <w:hyperlink r:id="rId138" w:history="1">
              <w:r w:rsidRPr="008855FF">
                <w:rPr>
                  <w:rStyle w:val="Hyperlink"/>
                </w:rPr>
                <w:t>penetration testing</w:t>
              </w:r>
            </w:hyperlink>
            <w:r w:rsidRPr="008855FF">
              <w:t xml:space="preserve"> using tools like </w:t>
            </w:r>
            <w:hyperlink r:id="rId139" w:history="1">
              <w:r w:rsidRPr="008855FF">
                <w:rPr>
                  <w:rStyle w:val="Hyperlink"/>
                </w:rPr>
                <w:t>OWASP</w:t>
              </w:r>
            </w:hyperlink>
            <w:r w:rsidR="00CD61E3">
              <w:t xml:space="preserve">, </w:t>
            </w:r>
            <w:r w:rsidRPr="008855FF">
              <w:t>ZAP or Burp Suite to identify security vulnerabilities</w:t>
            </w:r>
          </w:p>
          <w:p w14:paraId="78EAC7D6" w14:textId="4BB4D27C" w:rsidR="001A4A99" w:rsidRPr="008855FF" w:rsidRDefault="001A4A99" w:rsidP="00534A20">
            <w:pPr>
              <w:pStyle w:val="ListBullet"/>
              <w:cnfStyle w:val="000000100000" w:firstRow="0" w:lastRow="0" w:firstColumn="0" w:lastColumn="0" w:oddVBand="0" w:evenVBand="0" w:oddHBand="1" w:evenHBand="0" w:firstRowFirstColumn="0" w:firstRowLastColumn="0" w:lastRowFirstColumn="0" w:lastRowLastColumn="0"/>
            </w:pPr>
            <w:r w:rsidRPr="008855FF">
              <w:t>Validate the effectiveness of the implemented security measures through post-implementation pen testing</w:t>
            </w:r>
          </w:p>
          <w:p w14:paraId="620157D9" w14:textId="72FBC7F2" w:rsidR="001A4A99" w:rsidRPr="008855FF" w:rsidRDefault="001A4A99" w:rsidP="00534A20">
            <w:pPr>
              <w:pStyle w:val="ListBullet"/>
              <w:cnfStyle w:val="000000100000" w:firstRow="0" w:lastRow="0" w:firstColumn="0" w:lastColumn="0" w:oddVBand="0" w:evenVBand="0" w:oddHBand="1" w:evenHBand="0" w:firstRowFirstColumn="0" w:firstRowLastColumn="0" w:lastRowFirstColumn="0" w:lastRowLastColumn="0"/>
            </w:pPr>
            <w:r w:rsidRPr="008855FF">
              <w:t>Address and resolve any vulnerabilities discovered during testing</w:t>
            </w:r>
          </w:p>
        </w:tc>
      </w:tr>
      <w:tr w:rsidR="001A4A99" w:rsidRPr="008855FF" w14:paraId="02D3CAC7" w14:textId="77777777" w:rsidTr="00885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61F031" w14:textId="167B23D0" w:rsidR="001A4A99" w:rsidRPr="008855FF" w:rsidRDefault="001A4A99">
            <w:r w:rsidRPr="008855FF">
              <w:t xml:space="preserve">Documentation and </w:t>
            </w:r>
            <w:r w:rsidR="00E36FDB">
              <w:t>p</w:t>
            </w:r>
            <w:r w:rsidRPr="008855FF">
              <w:t>resentation</w:t>
            </w:r>
          </w:p>
        </w:tc>
        <w:tc>
          <w:tcPr>
            <w:tcW w:w="6894" w:type="dxa"/>
          </w:tcPr>
          <w:p w14:paraId="5248386E" w14:textId="40327424" w:rsidR="001A4A99" w:rsidRPr="008855FF" w:rsidRDefault="001A4A99" w:rsidP="00534A20">
            <w:pPr>
              <w:pStyle w:val="ListBullet"/>
              <w:cnfStyle w:val="000000010000" w:firstRow="0" w:lastRow="0" w:firstColumn="0" w:lastColumn="0" w:oddVBand="0" w:evenVBand="0" w:oddHBand="0" w:evenHBand="1" w:firstRowFirstColumn="0" w:firstRowLastColumn="0" w:lastRowFirstColumn="0" w:lastRowLastColumn="0"/>
            </w:pPr>
            <w:r w:rsidRPr="008855FF">
              <w:t xml:space="preserve">Document the security enhancements made to the </w:t>
            </w:r>
            <w:hyperlink r:id="rId140" w:history="1">
              <w:r w:rsidR="009D740E" w:rsidRPr="008855FF">
                <w:rPr>
                  <w:rStyle w:val="Hyperlink"/>
                </w:rPr>
                <w:t>Unsecure PWA</w:t>
              </w:r>
            </w:hyperlink>
            <w:r w:rsidRPr="008855FF">
              <w:t>, including details of the implemented security measures and algorithms</w:t>
            </w:r>
          </w:p>
          <w:p w14:paraId="37A9A961" w14:textId="6A9E7233" w:rsidR="001A4A99" w:rsidRPr="008855FF" w:rsidRDefault="001A4A99" w:rsidP="00534A20">
            <w:pPr>
              <w:pStyle w:val="ListBullet"/>
              <w:cnfStyle w:val="000000010000" w:firstRow="0" w:lastRow="0" w:firstColumn="0" w:lastColumn="0" w:oddVBand="0" w:evenVBand="0" w:oddHBand="0" w:evenHBand="1" w:firstRowFirstColumn="0" w:firstRowLastColumn="0" w:lastRowFirstColumn="0" w:lastRowLastColumn="0"/>
            </w:pPr>
            <w:r w:rsidRPr="008855FF">
              <w:t xml:space="preserve">Prepare a presentation to </w:t>
            </w:r>
            <w:r w:rsidR="2E2FB2F6" w:rsidRPr="008855FF">
              <w:t>highlight</w:t>
            </w:r>
            <w:r w:rsidRPr="008855FF">
              <w:t xml:space="preserve"> the security improvements, including before-and-after comparisons and pen testing results</w:t>
            </w:r>
          </w:p>
        </w:tc>
      </w:tr>
      <w:tr w:rsidR="001A4A99" w:rsidRPr="008855FF" w14:paraId="034B749C" w14:textId="77777777" w:rsidTr="008855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16F449" w14:textId="77777777" w:rsidR="001A4A99" w:rsidRPr="008855FF" w:rsidRDefault="001A4A99">
            <w:r w:rsidRPr="008855FF">
              <w:t>Timeline</w:t>
            </w:r>
          </w:p>
        </w:tc>
        <w:tc>
          <w:tcPr>
            <w:tcW w:w="6894" w:type="dxa"/>
          </w:tcPr>
          <w:p w14:paraId="15A64CA5" w14:textId="5B9008A9" w:rsidR="001A4A99" w:rsidRPr="008855FF" w:rsidRDefault="001A4A99" w:rsidP="00534A20">
            <w:pPr>
              <w:pStyle w:val="ListBullet"/>
              <w:cnfStyle w:val="000000100000" w:firstRow="0" w:lastRow="0" w:firstColumn="0" w:lastColumn="0" w:oddVBand="0" w:evenVBand="0" w:oddHBand="1" w:evenHBand="0" w:firstRowFirstColumn="0" w:firstRowLastColumn="0" w:lastRowFirstColumn="0" w:lastRowLastColumn="0"/>
            </w:pPr>
            <w:r w:rsidRPr="008855FF">
              <w:t>Establish a timeline for completing each phase of the project, including development, testing, validation, and documentation</w:t>
            </w:r>
          </w:p>
          <w:p w14:paraId="27D7224C" w14:textId="3FA91815" w:rsidR="001A4A99" w:rsidRPr="008855FF" w:rsidRDefault="001A4A99" w:rsidP="00534A20">
            <w:pPr>
              <w:pStyle w:val="ListBullet"/>
              <w:cnfStyle w:val="000000100000" w:firstRow="0" w:lastRow="0" w:firstColumn="0" w:lastColumn="0" w:oddVBand="0" w:evenVBand="0" w:oddHBand="1" w:evenHBand="0" w:firstRowFirstColumn="0" w:firstRowLastColumn="0" w:lastRowFirstColumn="0" w:lastRowLastColumn="0"/>
            </w:pPr>
            <w:r w:rsidRPr="008855FF">
              <w:t xml:space="preserve"> Ensure that milestones are set for implementing security measures, conducting pen testing, and finalising documentation and presentation</w:t>
            </w:r>
          </w:p>
        </w:tc>
      </w:tr>
      <w:bookmarkEnd w:id="52"/>
    </w:tbl>
    <w:p w14:paraId="00C54497" w14:textId="1A67CC47" w:rsidR="001A4A99" w:rsidRDefault="004B2247" w:rsidP="369AD1E6">
      <w:pPr>
        <w:suppressAutoHyphens w:val="0"/>
      </w:pPr>
      <w:r>
        <w:br w:type="page"/>
      </w:r>
      <w:r w:rsidR="008E6C9C" w:rsidRPr="001A3C01">
        <w:rPr>
          <w:rStyle w:val="Strong"/>
          <w:noProof/>
        </w:rPr>
        <w:drawing>
          <wp:anchor distT="0" distB="0" distL="114300" distR="114300" simplePos="0" relativeHeight="251658260" behindDoc="0" locked="0" layoutInCell="1" allowOverlap="1" wp14:anchorId="188AD921" wp14:editId="6702BDEA">
            <wp:simplePos x="0" y="0"/>
            <wp:positionH relativeFrom="column">
              <wp:posOffset>-57150</wp:posOffset>
            </wp:positionH>
            <wp:positionV relativeFrom="paragraph">
              <wp:posOffset>0</wp:posOffset>
            </wp:positionV>
            <wp:extent cx="679450" cy="679450"/>
            <wp:effectExtent l="0" t="0" r="6350" b="6350"/>
            <wp:wrapSquare wrapText="bothSides"/>
            <wp:docPr id="242023377" name="Picture 242023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8E6C9C" w:rsidRPr="001A3C01">
        <w:rPr>
          <w:rStyle w:val="Strong"/>
        </w:rPr>
        <w:t>Activity 1</w:t>
      </w:r>
      <w:r w:rsidR="00E601A8" w:rsidRPr="001A3C01">
        <w:rPr>
          <w:rStyle w:val="Strong"/>
        </w:rPr>
        <w:t>5</w:t>
      </w:r>
      <w:r w:rsidR="001A3C01">
        <w:t>:</w:t>
      </w:r>
      <w:r w:rsidR="008E6C9C">
        <w:t xml:space="preserve"> </w:t>
      </w:r>
      <w:r w:rsidR="001A3C01">
        <w:t>s</w:t>
      </w:r>
      <w:r w:rsidR="008E6C9C">
        <w:t>tudents watch</w:t>
      </w:r>
      <w:r>
        <w:t xml:space="preserve"> </w:t>
      </w:r>
      <w:hyperlink r:id="rId141" w:history="1">
        <w:r w:rsidRPr="004B2247">
          <w:rPr>
            <w:rStyle w:val="Hyperlink"/>
          </w:rPr>
          <w:t>What is Penetration Testing</w:t>
        </w:r>
        <w:r w:rsidR="00ED5479">
          <w:rPr>
            <w:rStyle w:val="Hyperlink"/>
          </w:rPr>
          <w:t>? (2:52)</w:t>
        </w:r>
      </w:hyperlink>
      <w:r>
        <w:t xml:space="preserve"> and </w:t>
      </w:r>
      <w:r w:rsidR="556DDAB6">
        <w:t>draft</w:t>
      </w:r>
      <w:r>
        <w:t xml:space="preserve"> an email to advise their</w:t>
      </w:r>
      <w:r w:rsidR="00794C3E">
        <w:t xml:space="preserve"> </w:t>
      </w:r>
      <w:r w:rsidR="001A3C01">
        <w:t>‘</w:t>
      </w:r>
      <w:r w:rsidR="00794C3E">
        <w:t>The</w:t>
      </w:r>
      <w:r>
        <w:t xml:space="preserve"> </w:t>
      </w:r>
      <w:r w:rsidRPr="003907C2">
        <w:t>Unsecure PWA Company</w:t>
      </w:r>
      <w:r w:rsidR="001A3C01">
        <w:t>’</w:t>
      </w:r>
      <w:r>
        <w:t xml:space="preserve"> client on the need to conduct penetration testing on the </w:t>
      </w:r>
      <w:hyperlink r:id="rId142" w:history="1">
        <w:r w:rsidRPr="00594937">
          <w:rPr>
            <w:rStyle w:val="Hyperlink"/>
          </w:rPr>
          <w:t>Unsecure PWA</w:t>
        </w:r>
      </w:hyperlink>
      <w:r w:rsidR="00ED5479" w:rsidRPr="00ED5479">
        <w:t>.</w:t>
      </w:r>
    </w:p>
    <w:p w14:paraId="06CCA019" w14:textId="4779948C" w:rsidR="00A31579" w:rsidRDefault="00A31579" w:rsidP="369AD1E6">
      <w:pPr>
        <w:suppressAutoHyphens w:val="0"/>
        <w:rPr>
          <w:rStyle w:val="Strong"/>
        </w:rPr>
      </w:pPr>
      <w:r w:rsidRPr="00A31579">
        <w:rPr>
          <w:rStyle w:val="Strong"/>
        </w:rPr>
        <w:t>Email to client</w:t>
      </w:r>
    </w:p>
    <w:tbl>
      <w:tblPr>
        <w:tblStyle w:val="Answerspace"/>
        <w:tblW w:w="0" w:type="auto"/>
        <w:tblLook w:val="04A0" w:firstRow="1" w:lastRow="0" w:firstColumn="1" w:lastColumn="0" w:noHBand="0" w:noVBand="1"/>
        <w:tblDescription w:val="Space for students to record an answer."/>
      </w:tblPr>
      <w:tblGrid>
        <w:gridCol w:w="9016"/>
      </w:tblGrid>
      <w:tr w:rsidR="009142A9" w14:paraId="2A6CE10F" w14:textId="77777777" w:rsidTr="009142A9">
        <w:tc>
          <w:tcPr>
            <w:tcW w:w="9016" w:type="dxa"/>
          </w:tcPr>
          <w:p w14:paraId="4C9E4404" w14:textId="77777777" w:rsidR="009142A9" w:rsidRPr="00023594" w:rsidRDefault="009142A9" w:rsidP="009142A9">
            <w:pPr>
              <w:rPr>
                <w:rStyle w:val="Strong"/>
              </w:rPr>
            </w:pPr>
            <w:r w:rsidRPr="00023594">
              <w:rPr>
                <w:rStyle w:val="Strong"/>
              </w:rPr>
              <w:t xml:space="preserve">Subject: Protecting </w:t>
            </w:r>
            <w:r>
              <w:rPr>
                <w:rStyle w:val="Strong"/>
              </w:rPr>
              <w:t>y</w:t>
            </w:r>
            <w:r w:rsidRPr="00023594">
              <w:rPr>
                <w:rStyle w:val="Strong"/>
              </w:rPr>
              <w:t xml:space="preserve">our PWA: </w:t>
            </w:r>
            <w:r>
              <w:rPr>
                <w:rStyle w:val="Strong"/>
              </w:rPr>
              <w:t>T</w:t>
            </w:r>
            <w:r w:rsidRPr="00023594">
              <w:rPr>
                <w:rStyle w:val="Strong"/>
              </w:rPr>
              <w:t>he critical need for penetration testing</w:t>
            </w:r>
          </w:p>
          <w:p w14:paraId="6EA43AEC" w14:textId="77777777" w:rsidR="009142A9" w:rsidRPr="009142A9" w:rsidRDefault="009142A9" w:rsidP="009142A9">
            <w:r w:rsidRPr="009142A9">
              <w:t>Dear &lt; &gt;,</w:t>
            </w:r>
          </w:p>
          <w:p w14:paraId="2D755809" w14:textId="77777777" w:rsidR="009142A9" w:rsidRPr="009142A9" w:rsidRDefault="009142A9" w:rsidP="009142A9">
            <w:r w:rsidRPr="009142A9">
              <w:t>I hope this message finds you well! As the digital landscape continues to evolve, ensuring the security of your progressive web application (PWA) is more crucial than ever.</w:t>
            </w:r>
          </w:p>
          <w:p w14:paraId="09BF251E" w14:textId="77777777" w:rsidR="009142A9" w:rsidRPr="009142A9" w:rsidRDefault="009142A9" w:rsidP="009142A9">
            <w:r w:rsidRPr="009142A9">
              <w:t>Given that your application is currently classified as ‘unsecure’, I want to highlight the importance of conducting penetration testing.</w:t>
            </w:r>
          </w:p>
          <w:p w14:paraId="04FFAD32" w14:textId="77777777" w:rsidR="009142A9" w:rsidRPr="00A31579" w:rsidRDefault="009142A9" w:rsidP="009142A9">
            <w:pPr>
              <w:rPr>
                <w:rStyle w:val="Strong"/>
              </w:rPr>
            </w:pPr>
            <w:r w:rsidRPr="00A31579">
              <w:rPr>
                <w:rStyle w:val="Strong"/>
              </w:rPr>
              <w:t>Why penetration testing is essential</w:t>
            </w:r>
          </w:p>
          <w:p w14:paraId="5FA3FA9B" w14:textId="77777777" w:rsidR="009142A9" w:rsidRPr="004B2247" w:rsidRDefault="009142A9" w:rsidP="00EC6F9C">
            <w:pPr>
              <w:pStyle w:val="ListNumber"/>
              <w:numPr>
                <w:ilvl w:val="0"/>
                <w:numId w:val="25"/>
              </w:numPr>
            </w:pPr>
            <w:r w:rsidRPr="004B2247">
              <w:t xml:space="preserve">Identify </w:t>
            </w:r>
            <w:r>
              <w:t>v</w:t>
            </w:r>
            <w:r w:rsidRPr="004B2247">
              <w:t xml:space="preserve">ulnerabilities: </w:t>
            </w:r>
            <w:r>
              <w:t>p</w:t>
            </w:r>
            <w:r w:rsidRPr="004B2247">
              <w:t>enetration testing simulates real-world attacks to uncover vulnerabilities in your PWA. This proactive approach helps you understand where your application may be exposed to threats and weaknesses.</w:t>
            </w:r>
          </w:p>
          <w:p w14:paraId="30D1E2ED" w14:textId="77777777" w:rsidR="009142A9" w:rsidRPr="004B2247" w:rsidRDefault="009142A9" w:rsidP="00EC6F9C">
            <w:pPr>
              <w:pStyle w:val="ListNumber"/>
              <w:numPr>
                <w:ilvl w:val="0"/>
                <w:numId w:val="25"/>
              </w:numPr>
            </w:pPr>
            <w:r w:rsidRPr="004B2247">
              <w:t xml:space="preserve">Protect </w:t>
            </w:r>
            <w:r>
              <w:t>s</w:t>
            </w:r>
            <w:r w:rsidRPr="004B2247">
              <w:t xml:space="preserve">ensitive </w:t>
            </w:r>
            <w:r>
              <w:t>d</w:t>
            </w:r>
            <w:r w:rsidRPr="004B2247">
              <w:t xml:space="preserve">ata: </w:t>
            </w:r>
            <w:r>
              <w:t>i</w:t>
            </w:r>
            <w:r w:rsidRPr="004B2247">
              <w:t>f your PWA handles user data, such as personal information or payment details, a security breach could lead to severe consequences, including data theft and loss of customer trust. Penetration testing helps safeguard this information by identifying potential entry points for attackers.</w:t>
            </w:r>
          </w:p>
          <w:p w14:paraId="7EFB7709" w14:textId="77777777" w:rsidR="009142A9" w:rsidRPr="004B2247" w:rsidRDefault="009142A9" w:rsidP="00EC6F9C">
            <w:pPr>
              <w:pStyle w:val="ListNumber"/>
              <w:numPr>
                <w:ilvl w:val="0"/>
                <w:numId w:val="25"/>
              </w:numPr>
            </w:pPr>
            <w:r w:rsidRPr="004B2247">
              <w:t xml:space="preserve">Mitigate </w:t>
            </w:r>
            <w:r>
              <w:t>r</w:t>
            </w:r>
            <w:r w:rsidRPr="004B2247">
              <w:t xml:space="preserve">isks: </w:t>
            </w:r>
            <w:r>
              <w:t>b</w:t>
            </w:r>
            <w:r w:rsidRPr="004B2247">
              <w:t>y conducting penetration testing, you can prioritise and address vulnerabilities before they are exploited. This risk mitigation is essential for protecting your reputation and ensuring compliance with industry regulations.</w:t>
            </w:r>
          </w:p>
          <w:p w14:paraId="1012856A" w14:textId="77777777" w:rsidR="009142A9" w:rsidRPr="004B2247" w:rsidRDefault="009142A9" w:rsidP="00EC6F9C">
            <w:pPr>
              <w:pStyle w:val="ListNumber"/>
              <w:numPr>
                <w:ilvl w:val="0"/>
                <w:numId w:val="25"/>
              </w:numPr>
            </w:pPr>
            <w:r w:rsidRPr="004B2247">
              <w:t xml:space="preserve">Enhance customer trust: </w:t>
            </w:r>
            <w:r>
              <w:t>d</w:t>
            </w:r>
            <w:r w:rsidRPr="004B2247">
              <w:t>emonstrating that your company takes security seriously through regular testing can enhance your brand's reputation. Customers are more likely to engage with a platform that prioritises their security and privacy.</w:t>
            </w:r>
          </w:p>
          <w:p w14:paraId="3194F1C6" w14:textId="77777777" w:rsidR="009142A9" w:rsidRPr="004B2247" w:rsidRDefault="009142A9" w:rsidP="00EC6F9C">
            <w:pPr>
              <w:pStyle w:val="ListNumber"/>
              <w:numPr>
                <w:ilvl w:val="0"/>
                <w:numId w:val="25"/>
              </w:numPr>
            </w:pPr>
            <w:r w:rsidRPr="004B2247">
              <w:t xml:space="preserve">Cost-effective security: </w:t>
            </w:r>
            <w:r>
              <w:t>a</w:t>
            </w:r>
            <w:r w:rsidRPr="004B2247">
              <w:t>ddressing vulnerabilities after a breach can be significantly more expensive than identifying and fixing them beforehand. Investing in penetration testing is a cost-effective strategy to prevent potential financial losses associated with security incidents.</w:t>
            </w:r>
          </w:p>
          <w:p w14:paraId="3A0C1099" w14:textId="77777777" w:rsidR="009142A9" w:rsidRPr="004B2247" w:rsidRDefault="009142A9" w:rsidP="00EC6F9C">
            <w:pPr>
              <w:pStyle w:val="ListNumber"/>
              <w:numPr>
                <w:ilvl w:val="0"/>
                <w:numId w:val="25"/>
              </w:numPr>
            </w:pPr>
            <w:r w:rsidRPr="004B2247">
              <w:t xml:space="preserve">Stay ahead of threats: </w:t>
            </w:r>
            <w:r>
              <w:t>c</w:t>
            </w:r>
            <w:r w:rsidRPr="004B2247">
              <w:t>yber threats are continuously evolving. Regular penetration testing helps you stay one step ahead of attackers by adapting your security measures in response to new vulnerabilities and attack vectors.</w:t>
            </w:r>
          </w:p>
          <w:p w14:paraId="7BE584FC" w14:textId="77777777" w:rsidR="009142A9" w:rsidRPr="00A31579" w:rsidRDefault="009142A9" w:rsidP="009142A9">
            <w:pPr>
              <w:rPr>
                <w:rStyle w:val="Strong"/>
              </w:rPr>
            </w:pPr>
            <w:r w:rsidRPr="00A31579">
              <w:rPr>
                <w:rStyle w:val="Strong"/>
              </w:rPr>
              <w:t>Next steps</w:t>
            </w:r>
          </w:p>
          <w:p w14:paraId="2F2BBBB9" w14:textId="77777777" w:rsidR="009142A9" w:rsidRPr="009142A9" w:rsidRDefault="009142A9" w:rsidP="009142A9">
            <w:r w:rsidRPr="009142A9">
              <w:t>I recommend scheduling a consultation to discuss how we can tailor a penetration testing strategy specifically for your PWA. Our team of experts can provide insights and solutions that align with your security goals and business objectives.</w:t>
            </w:r>
          </w:p>
          <w:p w14:paraId="3BCD6B91" w14:textId="77777777" w:rsidR="009142A9" w:rsidRPr="009142A9" w:rsidRDefault="009142A9" w:rsidP="009142A9">
            <w:r w:rsidRPr="009142A9">
              <w:t>Let’s work together to fortify your application and ensure the safety of your users. Please feel free to reach out at your convenience to discuss this critical investment in your company’s future.</w:t>
            </w:r>
          </w:p>
          <w:p w14:paraId="52A47ED4" w14:textId="77777777" w:rsidR="009142A9" w:rsidRPr="009142A9" w:rsidRDefault="009142A9" w:rsidP="009142A9">
            <w:r w:rsidRPr="009142A9">
              <w:t>Best regards,</w:t>
            </w:r>
          </w:p>
          <w:p w14:paraId="0BA26D1A" w14:textId="77777777" w:rsidR="009142A9" w:rsidRPr="009142A9" w:rsidRDefault="009142A9" w:rsidP="009142A9">
            <w:r w:rsidRPr="009142A9">
              <w:t>[Your Name]</w:t>
            </w:r>
          </w:p>
          <w:p w14:paraId="71402900" w14:textId="77777777" w:rsidR="009142A9" w:rsidRPr="009142A9" w:rsidRDefault="009142A9" w:rsidP="009142A9">
            <w:r w:rsidRPr="009142A9">
              <w:t>[Your Position]</w:t>
            </w:r>
          </w:p>
          <w:p w14:paraId="4571EBCC" w14:textId="77777777" w:rsidR="009142A9" w:rsidRPr="009142A9" w:rsidRDefault="009142A9" w:rsidP="009142A9">
            <w:r w:rsidRPr="009142A9">
              <w:t>[Your Company]</w:t>
            </w:r>
          </w:p>
          <w:p w14:paraId="4E9E4FEC" w14:textId="607C2CF3" w:rsidR="009142A9" w:rsidRPr="009142A9" w:rsidRDefault="009142A9" w:rsidP="009142A9">
            <w:pPr>
              <w:rPr>
                <w:rStyle w:val="Strong"/>
                <w:b w:val="0"/>
                <w:bCs w:val="0"/>
              </w:rPr>
            </w:pPr>
            <w:r w:rsidRPr="009142A9">
              <w:t>[Contact Information]</w:t>
            </w:r>
          </w:p>
        </w:tc>
      </w:tr>
    </w:tbl>
    <w:p w14:paraId="2AE50603" w14:textId="77777777" w:rsidR="001A4A99" w:rsidRDefault="001A4A99" w:rsidP="001A4A99">
      <w:r>
        <w:br w:type="page"/>
      </w:r>
    </w:p>
    <w:p w14:paraId="4FBB9227" w14:textId="77777777" w:rsidR="00C765FC" w:rsidRDefault="002F4A0F" w:rsidP="00083CBD">
      <w:pPr>
        <w:spacing w:after="480"/>
      </w:pPr>
      <w:r w:rsidRPr="009A371E">
        <w:rPr>
          <w:rStyle w:val="Strong"/>
          <w:noProof/>
        </w:rPr>
        <w:drawing>
          <wp:anchor distT="0" distB="0" distL="114300" distR="114300" simplePos="0" relativeHeight="251658257" behindDoc="0" locked="0" layoutInCell="1" allowOverlap="1" wp14:anchorId="5F547AA4" wp14:editId="7687DE9C">
            <wp:simplePos x="0" y="0"/>
            <wp:positionH relativeFrom="margin">
              <wp:posOffset>-123825</wp:posOffset>
            </wp:positionH>
            <wp:positionV relativeFrom="paragraph">
              <wp:posOffset>0</wp:posOffset>
            </wp:positionV>
            <wp:extent cx="679450" cy="679450"/>
            <wp:effectExtent l="0" t="0" r="6350" b="6350"/>
            <wp:wrapSquare wrapText="bothSides"/>
            <wp:docPr id="2026474968" name="Picture 2026474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9A371E">
        <w:rPr>
          <w:rStyle w:val="Strong"/>
        </w:rPr>
        <w:t xml:space="preserve">Activity </w:t>
      </w:r>
      <w:r w:rsidR="00B5409A" w:rsidRPr="009A371E">
        <w:rPr>
          <w:rStyle w:val="Strong"/>
        </w:rPr>
        <w:t>1</w:t>
      </w:r>
      <w:r w:rsidR="00E601A8" w:rsidRPr="009A371E">
        <w:rPr>
          <w:rStyle w:val="Strong"/>
        </w:rPr>
        <w:t>6</w:t>
      </w:r>
      <w:r w:rsidR="009A371E">
        <w:t>:</w:t>
      </w:r>
      <w:r>
        <w:t xml:space="preserve"> </w:t>
      </w:r>
      <w:r w:rsidR="009A371E">
        <w:t>s</w:t>
      </w:r>
      <w:r>
        <w:t xml:space="preserve">tudents visit </w:t>
      </w:r>
      <w:hyperlink r:id="rId143" w:history="1">
        <w:r w:rsidRPr="002F4A0F">
          <w:rPr>
            <w:rStyle w:val="Hyperlink"/>
          </w:rPr>
          <w:t>SQL Injection</w:t>
        </w:r>
      </w:hyperlink>
      <w:r>
        <w:t xml:space="preserve"> </w:t>
      </w:r>
      <w:r w:rsidR="00750EC3">
        <w:t xml:space="preserve">by </w:t>
      </w:r>
      <w:r w:rsidR="00750EC3" w:rsidRPr="00750EC3">
        <w:t>W3Schools</w:t>
      </w:r>
      <w:r w:rsidR="00750EC3">
        <w:t xml:space="preserve"> </w:t>
      </w:r>
      <w:r>
        <w:t>and answer the following question</w:t>
      </w:r>
      <w:r w:rsidR="00D760BD">
        <w:t>:</w:t>
      </w:r>
      <w:r>
        <w:t xml:space="preserve"> What is an SQL </w:t>
      </w:r>
      <w:r w:rsidR="00750EC3">
        <w:t>injection</w:t>
      </w:r>
      <w:r>
        <w:t>?</w:t>
      </w:r>
    </w:p>
    <w:tbl>
      <w:tblPr>
        <w:tblStyle w:val="Answerspace"/>
        <w:tblW w:w="0" w:type="auto"/>
        <w:tblLook w:val="04A0" w:firstRow="1" w:lastRow="0" w:firstColumn="1" w:lastColumn="0" w:noHBand="0" w:noVBand="1"/>
        <w:tblDescription w:val="Space for students to record an answer."/>
      </w:tblPr>
      <w:tblGrid>
        <w:gridCol w:w="9016"/>
      </w:tblGrid>
      <w:tr w:rsidR="00C765FC" w14:paraId="0BD79682" w14:textId="77777777" w:rsidTr="00C765FC">
        <w:tc>
          <w:tcPr>
            <w:tcW w:w="9016" w:type="dxa"/>
          </w:tcPr>
          <w:p w14:paraId="7516044A" w14:textId="77777777" w:rsidR="00C765FC" w:rsidRDefault="00C765FC" w:rsidP="00C765FC">
            <w:r w:rsidRPr="00083CBD">
              <w:rPr>
                <w:rStyle w:val="Strong"/>
              </w:rPr>
              <w:t>SQL injection</w:t>
            </w:r>
            <w:r>
              <w:t>:</w:t>
            </w:r>
          </w:p>
          <w:p w14:paraId="68AF7341" w14:textId="77777777" w:rsidR="00C765FC" w:rsidRDefault="00C765FC" w:rsidP="00C765FC">
            <w:r>
              <w:t>This is where a threat actor enters data into an input box that includes SQL statements. It is one of the most common web hacking techniques. Common attacks are:</w:t>
            </w:r>
          </w:p>
          <w:p w14:paraId="2DE585DE" w14:textId="77777777" w:rsidR="00C765FC" w:rsidRDefault="00C765FC" w:rsidP="00C765FC">
            <w:pPr>
              <w:pStyle w:val="ListBullet"/>
            </w:pPr>
            <w:r>
              <w:t>Incorporating a statement that forces the login to return true, usually by adding an OR statement so the literal comparison returns true.</w:t>
            </w:r>
          </w:p>
          <w:p w14:paraId="594D55C9" w14:textId="77777777" w:rsidR="00C765FC" w:rsidRDefault="00C765FC" w:rsidP="00C765FC">
            <w:pPr>
              <w:pStyle w:val="ListBullet"/>
            </w:pPr>
            <w:r>
              <w:t>Incorporating a query that adds a user the database usually using an INSERT to an obvious table name.</w:t>
            </w:r>
          </w:p>
          <w:p w14:paraId="394AF64C" w14:textId="35702C9F" w:rsidR="00C765FC" w:rsidRPr="00C765FC" w:rsidRDefault="00C765FC" w:rsidP="00C765FC">
            <w:pPr>
              <w:pStyle w:val="ListBullet"/>
              <w:rPr>
                <w:szCs w:val="22"/>
              </w:rPr>
            </w:pPr>
            <w:r>
              <w:t>Incorporating a query that inserts malicious code to a webpage usually causing a visitor to the page to automatically download a malicious file.</w:t>
            </w:r>
          </w:p>
        </w:tc>
      </w:tr>
    </w:tbl>
    <w:p w14:paraId="5453CD4A" w14:textId="4F966371" w:rsidR="002F4A0F" w:rsidRDefault="002F4A0F" w:rsidP="00D760BD">
      <w:pPr>
        <w:spacing w:after="240"/>
      </w:pPr>
      <w:r w:rsidRPr="00FD5047">
        <w:rPr>
          <w:rStyle w:val="Strong"/>
          <w:noProof/>
        </w:rPr>
        <w:drawing>
          <wp:anchor distT="0" distB="0" distL="114300" distR="114300" simplePos="0" relativeHeight="251658258" behindDoc="0" locked="0" layoutInCell="1" allowOverlap="1" wp14:anchorId="73427685" wp14:editId="327982BF">
            <wp:simplePos x="0" y="0"/>
            <wp:positionH relativeFrom="column">
              <wp:posOffset>-171450</wp:posOffset>
            </wp:positionH>
            <wp:positionV relativeFrom="paragraph">
              <wp:posOffset>87630</wp:posOffset>
            </wp:positionV>
            <wp:extent cx="679450" cy="679450"/>
            <wp:effectExtent l="0" t="0" r="6350" b="6350"/>
            <wp:wrapSquare wrapText="bothSides"/>
            <wp:docPr id="495484049" name="Picture 495484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FD5047">
        <w:rPr>
          <w:rStyle w:val="Strong"/>
        </w:rPr>
        <w:t xml:space="preserve">Activity </w:t>
      </w:r>
      <w:r w:rsidR="00B5409A" w:rsidRPr="00FD5047">
        <w:rPr>
          <w:rStyle w:val="Strong"/>
        </w:rPr>
        <w:t>1</w:t>
      </w:r>
      <w:r w:rsidR="00E601A8" w:rsidRPr="00FD5047">
        <w:rPr>
          <w:rStyle w:val="Strong"/>
        </w:rPr>
        <w:t>7</w:t>
      </w:r>
      <w:r w:rsidR="00FD5047">
        <w:rPr>
          <w:color w:val="000000" w:themeColor="text1"/>
        </w:rPr>
        <w:t>:</w:t>
      </w:r>
      <w:r w:rsidRPr="369AD1E6">
        <w:rPr>
          <w:color w:val="000000" w:themeColor="text1"/>
        </w:rPr>
        <w:t xml:space="preserve"> </w:t>
      </w:r>
      <w:r w:rsidR="00FD5047">
        <w:rPr>
          <w:color w:val="000000" w:themeColor="text1"/>
        </w:rPr>
        <w:t>s</w:t>
      </w:r>
      <w:r w:rsidRPr="369AD1E6">
        <w:rPr>
          <w:color w:val="000000" w:themeColor="text1"/>
        </w:rPr>
        <w:t>tudents</w:t>
      </w:r>
      <w:r w:rsidR="00B5409A" w:rsidRPr="369AD1E6">
        <w:rPr>
          <w:color w:val="000000" w:themeColor="text1"/>
        </w:rPr>
        <w:t xml:space="preserve"> watch </w:t>
      </w:r>
      <w:hyperlink r:id="rId144" w:history="1">
        <w:r w:rsidR="00B5409A" w:rsidRPr="00750EC3">
          <w:rPr>
            <w:rStyle w:val="Hyperlink"/>
          </w:rPr>
          <w:t xml:space="preserve">SQL Injection Attacks </w:t>
        </w:r>
        <w:r w:rsidR="00750EC3" w:rsidRPr="00750EC3">
          <w:rPr>
            <w:rStyle w:val="Hyperlink"/>
          </w:rPr>
          <w:t>–</w:t>
        </w:r>
        <w:r w:rsidR="00B5409A" w:rsidRPr="00750EC3">
          <w:rPr>
            <w:rStyle w:val="Hyperlink"/>
          </w:rPr>
          <w:t xml:space="preserve"> Explained in 5 Minute</w:t>
        </w:r>
        <w:r w:rsidR="000E5FF2">
          <w:rPr>
            <w:rStyle w:val="Hyperlink"/>
          </w:rPr>
          <w:t>s (5:15)</w:t>
        </w:r>
      </w:hyperlink>
      <w:r w:rsidR="00D760BD">
        <w:t xml:space="preserve">. </w:t>
      </w:r>
      <w:r w:rsidR="00B5409A">
        <w:t xml:space="preserve">They </w:t>
      </w:r>
      <w:r>
        <w:t xml:space="preserve">visit </w:t>
      </w:r>
      <w:hyperlink r:id="rId145" w:history="1">
        <w:r w:rsidRPr="002F4A0F">
          <w:rPr>
            <w:rStyle w:val="Hyperlink"/>
          </w:rPr>
          <w:t>SQL Injection</w:t>
        </w:r>
      </w:hyperlink>
      <w:r>
        <w:t xml:space="preserve"> </w:t>
      </w:r>
      <w:r w:rsidR="00750EC3">
        <w:t xml:space="preserve">by </w:t>
      </w:r>
      <w:r w:rsidR="00750EC3" w:rsidRPr="00750EC3">
        <w:t xml:space="preserve">W3Schools </w:t>
      </w:r>
      <w:r>
        <w:t>and answer the following question</w:t>
      </w:r>
      <w:r w:rsidR="00D760BD">
        <w:t>:</w:t>
      </w:r>
      <w:r>
        <w:t xml:space="preserve"> </w:t>
      </w:r>
      <w:r w:rsidR="00B5409A">
        <w:t>How does</w:t>
      </w:r>
      <w:r>
        <w:t xml:space="preserve"> an SQL </w:t>
      </w:r>
      <w:r w:rsidR="00750EC3">
        <w:t xml:space="preserve">injection </w:t>
      </w:r>
      <w:r w:rsidR="00B5409A">
        <w:t>work</w:t>
      </w:r>
      <w:r>
        <w:t>?</w:t>
      </w:r>
    </w:p>
    <w:tbl>
      <w:tblPr>
        <w:tblStyle w:val="Answerspace"/>
        <w:tblW w:w="0" w:type="auto"/>
        <w:tblLook w:val="04A0" w:firstRow="1" w:lastRow="0" w:firstColumn="1" w:lastColumn="0" w:noHBand="0" w:noVBand="1"/>
        <w:tblDescription w:val="Space for students to record an answer."/>
      </w:tblPr>
      <w:tblGrid>
        <w:gridCol w:w="9016"/>
      </w:tblGrid>
      <w:tr w:rsidR="00C765FC" w14:paraId="60B2AC0C" w14:textId="77777777" w:rsidTr="00C765FC">
        <w:tc>
          <w:tcPr>
            <w:tcW w:w="9016" w:type="dxa"/>
          </w:tcPr>
          <w:p w14:paraId="1E6958C6" w14:textId="77777777" w:rsidR="00C765FC" w:rsidRDefault="00C765FC" w:rsidP="00C765FC">
            <w:r>
              <w:t xml:space="preserve">SQL injection </w:t>
            </w:r>
            <w:r w:rsidRPr="00B5409A">
              <w:t>occurs when you ask a user for input, like their username/</w:t>
            </w:r>
            <w:proofErr w:type="spellStart"/>
            <w:r w:rsidRPr="00B5409A">
              <w:t>userid</w:t>
            </w:r>
            <w:proofErr w:type="spellEnd"/>
            <w:r w:rsidRPr="00B5409A">
              <w:t>, and instead of a name/id, the user gives you an SQL statement that you will</w:t>
            </w:r>
            <w:r>
              <w:t xml:space="preserve"> </w:t>
            </w:r>
            <w:r w:rsidRPr="00B5409A">
              <w:rPr>
                <w:b/>
                <w:bCs/>
              </w:rPr>
              <w:t>unknowingly</w:t>
            </w:r>
            <w:r>
              <w:rPr>
                <w:b/>
                <w:bCs/>
              </w:rPr>
              <w:t xml:space="preserve"> </w:t>
            </w:r>
            <w:r w:rsidRPr="00B5409A">
              <w:t>run on your database.</w:t>
            </w:r>
            <w:r>
              <w:t xml:space="preserve"> SQL injects are exposed because of 2 algorithm design vulnerabilities:</w:t>
            </w:r>
          </w:p>
          <w:p w14:paraId="4A7F5861" w14:textId="77777777" w:rsidR="00C765FC" w:rsidRPr="00C765FC" w:rsidRDefault="00C765FC" w:rsidP="00EC6F9C">
            <w:pPr>
              <w:pStyle w:val="ListNumber"/>
              <w:numPr>
                <w:ilvl w:val="0"/>
                <w:numId w:val="26"/>
              </w:numPr>
              <w:rPr>
                <w:szCs w:val="22"/>
              </w:rPr>
            </w:pPr>
            <w:r w:rsidRPr="00C765FC">
              <w:rPr>
                <w:szCs w:val="22"/>
              </w:rPr>
              <w:t>A failure to sanitise data on entry to the program. Developers should check that inputs do not contain common scripting characters &lt;</w:t>
            </w:r>
            <w:proofErr w:type="gramStart"/>
            <w:r w:rsidRPr="00C765FC">
              <w:rPr>
                <w:szCs w:val="22"/>
              </w:rPr>
              <w:t>&gt;[</w:t>
            </w:r>
            <w:proofErr w:type="gramEnd"/>
            <w:r w:rsidRPr="00C765FC">
              <w:rPr>
                <w:szCs w:val="22"/>
              </w:rPr>
              <w:t>]{}= etc before processing the data.</w:t>
            </w:r>
          </w:p>
          <w:p w14:paraId="126E60C6" w14:textId="77777777" w:rsidR="00C765FC" w:rsidRPr="00C765FC" w:rsidRDefault="00C765FC" w:rsidP="00EC6F9C">
            <w:pPr>
              <w:pStyle w:val="ListNumber"/>
              <w:numPr>
                <w:ilvl w:val="0"/>
                <w:numId w:val="26"/>
              </w:numPr>
              <w:rPr>
                <w:szCs w:val="22"/>
              </w:rPr>
            </w:pPr>
            <w:r w:rsidRPr="00C765FC">
              <w:rPr>
                <w:szCs w:val="22"/>
              </w:rPr>
              <w:t>Using string concatenation/interpolation before literal comparisons like == because they are easy to write SQL that will force them to return true. Rather, software engineers should prefer query parameters where no literal comparison occurs.</w:t>
            </w:r>
          </w:p>
          <w:p w14:paraId="15C9258F" w14:textId="143B7DBA" w:rsidR="00C765FC" w:rsidRDefault="00C765FC" w:rsidP="00C765FC">
            <w:r w:rsidRPr="00C765FC">
              <w:t>SQL</w:t>
            </w:r>
            <w:r>
              <w:t xml:space="preserve"> injects are more likely to be successful where obvious table names have been used. A table used to store users </w:t>
            </w:r>
            <w:r w:rsidRPr="001D661C">
              <w:t>named 12_tl-u5ers</w:t>
            </w:r>
            <w:r>
              <w:t xml:space="preserve"> will be much harder to inject.</w:t>
            </w:r>
          </w:p>
        </w:tc>
      </w:tr>
    </w:tbl>
    <w:p w14:paraId="22B9335B" w14:textId="2FD23B05" w:rsidR="006567BF" w:rsidRPr="003703F7" w:rsidRDefault="00D87333" w:rsidP="00D87333">
      <w:pPr>
        <w:spacing w:after="960"/>
      </w:pPr>
      <w:r w:rsidRPr="001D661C">
        <w:rPr>
          <w:rStyle w:val="Strong"/>
          <w:noProof/>
        </w:rPr>
        <w:drawing>
          <wp:anchor distT="0" distB="0" distL="114300" distR="114300" simplePos="0" relativeHeight="251658284" behindDoc="0" locked="0" layoutInCell="1" allowOverlap="1" wp14:anchorId="2094C91F" wp14:editId="2F2EFAA5">
            <wp:simplePos x="0" y="0"/>
            <wp:positionH relativeFrom="margin">
              <wp:align>left</wp:align>
            </wp:positionH>
            <wp:positionV relativeFrom="paragraph">
              <wp:posOffset>0</wp:posOffset>
            </wp:positionV>
            <wp:extent cx="679450" cy="679450"/>
            <wp:effectExtent l="0" t="0" r="6350" b="6350"/>
            <wp:wrapSquare wrapText="bothSides"/>
            <wp:docPr id="1085589777" name="Picture 1085589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D661C" w:rsidRPr="001A4A99">
        <w:rPr>
          <w:b/>
          <w:bCs/>
          <w:noProof/>
        </w:rPr>
        <w:drawing>
          <wp:anchor distT="0" distB="0" distL="114300" distR="114300" simplePos="0" relativeHeight="251658259" behindDoc="0" locked="0" layoutInCell="1" allowOverlap="1" wp14:anchorId="55FF873E" wp14:editId="00884F24">
            <wp:simplePos x="0" y="0"/>
            <wp:positionH relativeFrom="margin">
              <wp:align>left</wp:align>
            </wp:positionH>
            <wp:positionV relativeFrom="paragraph">
              <wp:posOffset>842645</wp:posOffset>
            </wp:positionV>
            <wp:extent cx="679450" cy="679450"/>
            <wp:effectExtent l="0" t="0" r="6350" b="6350"/>
            <wp:wrapSquare wrapText="bothSides"/>
            <wp:docPr id="547112337" name="Picture 547112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6567BF" w:rsidRPr="001D661C">
        <w:rPr>
          <w:rStyle w:val="Strong"/>
        </w:rPr>
        <w:t>Activity 1</w:t>
      </w:r>
      <w:r w:rsidR="00E601A8" w:rsidRPr="001D661C">
        <w:rPr>
          <w:rStyle w:val="Strong"/>
        </w:rPr>
        <w:t>8</w:t>
      </w:r>
      <w:r w:rsidR="001D661C">
        <w:t>:</w:t>
      </w:r>
      <w:r w:rsidR="006567BF">
        <w:t xml:space="preserve"> </w:t>
      </w:r>
      <w:r w:rsidR="001D661C">
        <w:t>s</w:t>
      </w:r>
      <w:r w:rsidR="006567BF">
        <w:t>tudents complete the online interactive lessons on</w:t>
      </w:r>
      <w:r w:rsidR="001D661C">
        <w:t xml:space="preserve"> </w:t>
      </w:r>
      <w:hyperlink r:id="rId146" w:history="1">
        <w:r w:rsidR="004F18F3" w:rsidRPr="003703F7">
          <w:rPr>
            <w:rStyle w:val="Hyperlink"/>
          </w:rPr>
          <w:t>SQL Injection</w:t>
        </w:r>
        <w:r w:rsidR="001D661C">
          <w:rPr>
            <w:rStyle w:val="Hyperlink"/>
          </w:rPr>
          <w:t>.</w:t>
        </w:r>
      </w:hyperlink>
    </w:p>
    <w:p w14:paraId="5DE1DDF5" w14:textId="47223FB0" w:rsidR="00B5409A" w:rsidRDefault="00B5409A" w:rsidP="00B5409A">
      <w:r w:rsidRPr="001D661C">
        <w:rPr>
          <w:rStyle w:val="Strong"/>
        </w:rPr>
        <w:t>Activity 1</w:t>
      </w:r>
      <w:r w:rsidR="00E601A8" w:rsidRPr="001D661C">
        <w:rPr>
          <w:rStyle w:val="Strong"/>
        </w:rPr>
        <w:t>9</w:t>
      </w:r>
      <w:r w:rsidR="001D661C">
        <w:rPr>
          <w:color w:val="000000" w:themeColor="text1"/>
        </w:rPr>
        <w:t>:</w:t>
      </w:r>
      <w:r w:rsidRPr="369AD1E6">
        <w:rPr>
          <w:color w:val="000000" w:themeColor="text1"/>
        </w:rPr>
        <w:t xml:space="preserve"> Students watch </w:t>
      </w:r>
      <w:hyperlink r:id="rId147" w:history="1">
        <w:r w:rsidR="007A23B8" w:rsidRPr="0039181B">
          <w:rPr>
            <w:rStyle w:val="Hyperlink"/>
          </w:rPr>
          <w:t xml:space="preserve">Hashing passwords with Python and </w:t>
        </w:r>
        <w:proofErr w:type="spellStart"/>
        <w:r w:rsidR="007A23B8" w:rsidRPr="0039181B">
          <w:rPr>
            <w:rStyle w:val="Hyperlink"/>
          </w:rPr>
          <w:t>Bcrypt</w:t>
        </w:r>
        <w:proofErr w:type="spellEnd"/>
        <w:r w:rsidR="0039181B" w:rsidRPr="0039181B">
          <w:rPr>
            <w:rStyle w:val="Hyperlink"/>
          </w:rPr>
          <w:t xml:space="preserve"> (15:43)</w:t>
        </w:r>
      </w:hyperlink>
      <w:r w:rsidR="0039181B">
        <w:t>.</w:t>
      </w:r>
      <w:r w:rsidR="001D661C">
        <w:t xml:space="preserve"> </w:t>
      </w:r>
      <w:r>
        <w:t xml:space="preserve">They visit </w:t>
      </w:r>
      <w:hyperlink r:id="rId148" w:history="1">
        <w:r w:rsidR="007A23B8" w:rsidRPr="007A23B8">
          <w:rPr>
            <w:rStyle w:val="Hyperlink"/>
          </w:rPr>
          <w:t xml:space="preserve">Hashing Passwords in Python with </w:t>
        </w:r>
        <w:proofErr w:type="spellStart"/>
        <w:r w:rsidR="007A23B8" w:rsidRPr="007A23B8">
          <w:rPr>
            <w:rStyle w:val="Hyperlink"/>
          </w:rPr>
          <w:t>BCrypt</w:t>
        </w:r>
        <w:proofErr w:type="spellEnd"/>
      </w:hyperlink>
      <w:r w:rsidR="007A23B8">
        <w:rPr>
          <w:b/>
          <w:bCs/>
        </w:rPr>
        <w:t xml:space="preserve"> </w:t>
      </w:r>
      <w:r>
        <w:t>and answer the following question</w:t>
      </w:r>
      <w:r w:rsidR="001D661C">
        <w:t>:</w:t>
      </w:r>
      <w:r w:rsidR="007A23B8">
        <w:t xml:space="preserve"> What is </w:t>
      </w:r>
      <w:r w:rsidR="00B868A8">
        <w:t>hashing</w:t>
      </w:r>
      <w:r w:rsidR="007A23B8" w:rsidRPr="00B868A8">
        <w:t>?</w:t>
      </w:r>
    </w:p>
    <w:tbl>
      <w:tblPr>
        <w:tblStyle w:val="Answerspace"/>
        <w:tblW w:w="0" w:type="auto"/>
        <w:tblLook w:val="04A0" w:firstRow="1" w:lastRow="0" w:firstColumn="1" w:lastColumn="0" w:noHBand="0" w:noVBand="1"/>
        <w:tblDescription w:val="Space for students to record an answer."/>
      </w:tblPr>
      <w:tblGrid>
        <w:gridCol w:w="9016"/>
      </w:tblGrid>
      <w:tr w:rsidR="00C765FC" w14:paraId="6369C273" w14:textId="77777777" w:rsidTr="00C765FC">
        <w:tc>
          <w:tcPr>
            <w:tcW w:w="9016" w:type="dxa"/>
          </w:tcPr>
          <w:p w14:paraId="0B309FA9" w14:textId="6F349F13" w:rsidR="00C765FC" w:rsidRDefault="00C765FC" w:rsidP="00C765FC">
            <w:r>
              <w:t>Hashing is</w:t>
            </w:r>
            <w:r w:rsidRPr="007A23B8">
              <w:t xml:space="preserve"> a process of converting one string to another using a hash function.</w:t>
            </w:r>
            <w:r>
              <w:t xml:space="preserve"> The process is one way so you cannot return the hash to its original string, so unlike some encryption it can’t be decrypted. This means if the SQL database is exposed, no passwords are exposed. The s alt also prevents password database matching. </w:t>
            </w:r>
            <w:proofErr w:type="spellStart"/>
            <w:r w:rsidRPr="007B568E">
              <w:t>Bcrypt</w:t>
            </w:r>
            <w:proofErr w:type="spellEnd"/>
            <w:r w:rsidRPr="007B568E">
              <w:t xml:space="preserve"> uses strong cryptography to hash and salt password</w:t>
            </w:r>
            <w:r>
              <w:t>s t</w:t>
            </w:r>
            <w:r w:rsidRPr="007B568E">
              <w:t>o make encryption stronger mak</w:t>
            </w:r>
            <w:r>
              <w:t>ing</w:t>
            </w:r>
            <w:r w:rsidRPr="007B568E">
              <w:t xml:space="preserve"> brute</w:t>
            </w:r>
            <w:r>
              <w:t>-</w:t>
            </w:r>
            <w:r w:rsidRPr="007B568E">
              <w:t>force attacks slower and harder.</w:t>
            </w:r>
          </w:p>
        </w:tc>
      </w:tr>
    </w:tbl>
    <w:p w14:paraId="1BC81038" w14:textId="2F55DCC9" w:rsidR="00FE37C9" w:rsidRDefault="00FE37C9" w:rsidP="00FE37C9">
      <w:bookmarkStart w:id="54" w:name="_Hlk178265904"/>
      <w:r w:rsidRPr="00D87333">
        <w:rPr>
          <w:rStyle w:val="Strong"/>
          <w:noProof/>
        </w:rPr>
        <w:drawing>
          <wp:anchor distT="0" distB="0" distL="114300" distR="114300" simplePos="0" relativeHeight="251658255" behindDoc="0" locked="0" layoutInCell="1" allowOverlap="1" wp14:anchorId="2DB0F50F" wp14:editId="4271B00B">
            <wp:simplePos x="0" y="0"/>
            <wp:positionH relativeFrom="column">
              <wp:posOffset>-66675</wp:posOffset>
            </wp:positionH>
            <wp:positionV relativeFrom="paragraph">
              <wp:posOffset>87630</wp:posOffset>
            </wp:positionV>
            <wp:extent cx="679450" cy="679450"/>
            <wp:effectExtent l="0" t="0" r="6350" b="6350"/>
            <wp:wrapSquare wrapText="bothSides"/>
            <wp:docPr id="705721103" name="Picture 705721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D87333">
        <w:rPr>
          <w:rStyle w:val="Strong"/>
        </w:rPr>
        <w:t xml:space="preserve">Activity </w:t>
      </w:r>
      <w:r w:rsidR="00C24B99" w:rsidRPr="00D87333">
        <w:rPr>
          <w:rStyle w:val="Strong"/>
        </w:rPr>
        <w:t>20</w:t>
      </w:r>
      <w:r w:rsidR="00D87333">
        <w:t>:</w:t>
      </w:r>
      <w:r w:rsidR="001A4A99">
        <w:t xml:space="preserve"> </w:t>
      </w:r>
      <w:bookmarkStart w:id="55" w:name="_Hlk177979806"/>
      <w:r w:rsidR="00D87333">
        <w:t>determining specifications</w:t>
      </w:r>
      <w:bookmarkEnd w:id="55"/>
      <w:r w:rsidR="001A4A99">
        <w:t xml:space="preserve">. </w:t>
      </w:r>
      <w:r>
        <w:t>Students continue</w:t>
      </w:r>
      <w:r w:rsidR="002F4A0F">
        <w:t xml:space="preserve"> working</w:t>
      </w:r>
      <w:r>
        <w:t xml:space="preserve"> on with their </w:t>
      </w:r>
      <w:r w:rsidR="00D87333">
        <w:t>s</w:t>
      </w:r>
      <w:r>
        <w:t xml:space="preserve">ecurity report for </w:t>
      </w:r>
      <w:bookmarkStart w:id="56" w:name="_Hlk183096683"/>
      <w:r w:rsidR="003532E3">
        <w:t>‘</w:t>
      </w:r>
      <w:r w:rsidRPr="003907C2">
        <w:t>The Unsecure PWA Company</w:t>
      </w:r>
      <w:r w:rsidR="003532E3">
        <w:t>’</w:t>
      </w:r>
      <w:bookmarkEnd w:id="56"/>
      <w:r>
        <w:t xml:space="preserve"> scaffolded in the </w:t>
      </w:r>
      <w:hyperlink w:anchor="_Appendix_1_–" w:history="1">
        <w:r w:rsidRPr="00D87333">
          <w:rPr>
            <w:rStyle w:val="Hyperlink"/>
          </w:rPr>
          <w:t>Appendix</w:t>
        </w:r>
      </w:hyperlink>
      <w:r>
        <w:t xml:space="preserve"> of this document.</w:t>
      </w:r>
    </w:p>
    <w:p w14:paraId="6522FB00" w14:textId="6F14874F" w:rsidR="00FE37C9" w:rsidRDefault="00FE37C9" w:rsidP="00FE37C9">
      <w:r>
        <w:t>For revision and examination preparations</w:t>
      </w:r>
      <w:r w:rsidR="00F16EDC">
        <w:t>,</w:t>
      </w:r>
      <w:r>
        <w:t xml:space="preserve"> teachers </w:t>
      </w:r>
      <w:r w:rsidRPr="00A454D5">
        <w:rPr>
          <w:b/>
          <w:bCs/>
        </w:rPr>
        <w:t>cut up</w:t>
      </w:r>
      <w:r>
        <w:t xml:space="preserve"> the following table to separate and distribute the specifications and the description randomly to student teams.</w:t>
      </w:r>
    </w:p>
    <w:p w14:paraId="03B9F1D3" w14:textId="0197C1D6" w:rsidR="001A4A99" w:rsidRPr="00C374E2" w:rsidRDefault="00FE37C9" w:rsidP="00C374E2">
      <w:r>
        <w:t>Student teams reassemble the table by matching the requirement with the correct description</w:t>
      </w:r>
      <w:bookmarkEnd w:id="54"/>
    </w:p>
    <w:p w14:paraId="7A9A68E1" w14:textId="02C18DC6" w:rsidR="00862D1A" w:rsidRDefault="00862D1A" w:rsidP="00862D1A">
      <w:pPr>
        <w:pStyle w:val="Caption"/>
      </w:pPr>
      <w:r>
        <w:t xml:space="preserve">Table </w:t>
      </w:r>
      <w:r>
        <w:fldChar w:fldCharType="begin"/>
      </w:r>
      <w:r>
        <w:instrText xml:space="preserve"> SEQ Table \* ARABIC </w:instrText>
      </w:r>
      <w:r>
        <w:fldChar w:fldCharType="separate"/>
      </w:r>
      <w:r w:rsidR="008B0C3C">
        <w:rPr>
          <w:noProof/>
        </w:rPr>
        <w:t>12</w:t>
      </w:r>
      <w:r>
        <w:fldChar w:fldCharType="end"/>
      </w:r>
      <w:r>
        <w:t xml:space="preserve"> – </w:t>
      </w:r>
      <w:r w:rsidR="006972B8">
        <w:t>s</w:t>
      </w:r>
      <w:r>
        <w:t>ecurity specifications</w:t>
      </w:r>
    </w:p>
    <w:tbl>
      <w:tblPr>
        <w:tblStyle w:val="Tableheader"/>
        <w:tblW w:w="0" w:type="auto"/>
        <w:tblLook w:val="04A0" w:firstRow="1" w:lastRow="0" w:firstColumn="1" w:lastColumn="0" w:noHBand="0" w:noVBand="1"/>
        <w:tblDescription w:val="Table lists security specifications and their definitions."/>
      </w:tblPr>
      <w:tblGrid>
        <w:gridCol w:w="2405"/>
        <w:gridCol w:w="6611"/>
      </w:tblGrid>
      <w:tr w:rsidR="001A4A99" w14:paraId="110FCA8C" w14:textId="77777777" w:rsidTr="00C37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7ED038" w14:textId="77777777" w:rsidR="001A4A99" w:rsidRPr="00C374E2" w:rsidRDefault="001A4A99" w:rsidP="00C374E2">
            <w:bookmarkStart w:id="57" w:name="_Hlk178602220"/>
            <w:r w:rsidRPr="00C374E2">
              <w:t>Specification</w:t>
            </w:r>
          </w:p>
        </w:tc>
        <w:tc>
          <w:tcPr>
            <w:tcW w:w="6611" w:type="dxa"/>
          </w:tcPr>
          <w:p w14:paraId="0F06C066" w14:textId="77777777" w:rsidR="001A4A99" w:rsidRPr="00C374E2" w:rsidRDefault="001A4A99" w:rsidP="00C374E2">
            <w:pPr>
              <w:cnfStyle w:val="100000000000" w:firstRow="1" w:lastRow="0" w:firstColumn="0" w:lastColumn="0" w:oddVBand="0" w:evenVBand="0" w:oddHBand="0" w:evenHBand="0" w:firstRowFirstColumn="0" w:firstRowLastColumn="0" w:lastRowFirstColumn="0" w:lastRowLastColumn="0"/>
            </w:pPr>
            <w:r w:rsidRPr="00C374E2">
              <w:t>Description</w:t>
            </w:r>
          </w:p>
        </w:tc>
      </w:tr>
      <w:tr w:rsidR="001A4A99" w14:paraId="4F8543BB" w14:textId="77777777" w:rsidTr="00C37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DA06E5" w14:textId="2DE2C4C5" w:rsidR="001A4A99" w:rsidRPr="00C374E2" w:rsidRDefault="001A4A99" w:rsidP="00C374E2">
            <w:r w:rsidRPr="00C374E2">
              <w:t xml:space="preserve">Login </w:t>
            </w:r>
            <w:r w:rsidR="00F16EDC" w:rsidRPr="00C374E2">
              <w:t>page development</w:t>
            </w:r>
          </w:p>
        </w:tc>
        <w:tc>
          <w:tcPr>
            <w:tcW w:w="6611" w:type="dxa"/>
          </w:tcPr>
          <w:p w14:paraId="38475536" w14:textId="7F658553"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 xml:space="preserve">Develop a login page for the </w:t>
            </w:r>
            <w:hyperlink r:id="rId149" w:history="1">
              <w:r w:rsidR="009D740E" w:rsidRPr="00C374E2">
                <w:rPr>
                  <w:rStyle w:val="Hyperlink"/>
                </w:rPr>
                <w:t>Unsecure PWA</w:t>
              </w:r>
            </w:hyperlink>
            <w:r w:rsidR="009D740E" w:rsidRPr="00C374E2">
              <w:t xml:space="preserve"> </w:t>
            </w:r>
            <w:r w:rsidRPr="00C374E2">
              <w:t>that includes input fields for username and password</w:t>
            </w:r>
          </w:p>
          <w:p w14:paraId="239CC02D" w14:textId="74B8BBCF"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Implement a secure authentication process that validates user credentials before granting access to the PWA</w:t>
            </w:r>
          </w:p>
        </w:tc>
      </w:tr>
      <w:tr w:rsidR="001A4A99" w14:paraId="3F26F226" w14:textId="77777777" w:rsidTr="00C374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843E6A" w14:textId="6F8083CA" w:rsidR="001A4A99" w:rsidRPr="00C374E2" w:rsidRDefault="001A4A99" w:rsidP="00C374E2">
            <w:r w:rsidRPr="00C374E2">
              <w:t xml:space="preserve">Password </w:t>
            </w:r>
            <w:r w:rsidR="00F16EDC">
              <w:t>h</w:t>
            </w:r>
            <w:r w:rsidRPr="00C374E2">
              <w:t>ashing</w:t>
            </w:r>
          </w:p>
        </w:tc>
        <w:tc>
          <w:tcPr>
            <w:tcW w:w="6611" w:type="dxa"/>
          </w:tcPr>
          <w:p w14:paraId="5A5B4E69" w14:textId="5AF9C217"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Utilise a strong hashing algorithm (</w:t>
            </w:r>
            <w:r w:rsidR="007B443A">
              <w:t>for example,</w:t>
            </w:r>
            <w:r w:rsidRPr="00C374E2">
              <w:t xml:space="preserve"> </w:t>
            </w:r>
            <w:proofErr w:type="spellStart"/>
            <w:r w:rsidR="0035384A">
              <w:t>B</w:t>
            </w:r>
            <w:r w:rsidRPr="00C374E2">
              <w:t>crypt</w:t>
            </w:r>
            <w:proofErr w:type="spellEnd"/>
            <w:r w:rsidRPr="00C374E2">
              <w:t>) to securely hash and store passwords in the database.</w:t>
            </w:r>
          </w:p>
          <w:p w14:paraId="7BDBED2E" w14:textId="6E09DB5F"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Ensure that hashed passwords are not reversible and are protected against brute-force attacks</w:t>
            </w:r>
          </w:p>
        </w:tc>
      </w:tr>
      <w:tr w:rsidR="001A4A99" w14:paraId="77874C35" w14:textId="77777777" w:rsidTr="00C37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248022" w14:textId="386566D1" w:rsidR="001A4A99" w:rsidRPr="00C374E2" w:rsidRDefault="001A4A99" w:rsidP="00C374E2">
            <w:r w:rsidRPr="00C374E2">
              <w:t xml:space="preserve">Input </w:t>
            </w:r>
            <w:r w:rsidR="00F16EDC" w:rsidRPr="00C374E2">
              <w:t>field sanitisation</w:t>
            </w:r>
          </w:p>
        </w:tc>
        <w:tc>
          <w:tcPr>
            <w:tcW w:w="6611" w:type="dxa"/>
          </w:tcPr>
          <w:p w14:paraId="17547A83" w14:textId="0B31D05D"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Implement input field sanitisation to prevent common vulnerabilities such as SQL injection and cross-site scripting (XSS)</w:t>
            </w:r>
          </w:p>
          <w:p w14:paraId="1EECA51F" w14:textId="11133536"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Validate and sanitise user inputs, especially in the username field, to mitigate security risks</w:t>
            </w:r>
          </w:p>
        </w:tc>
      </w:tr>
      <w:tr w:rsidR="001A4A99" w14:paraId="3B94BA37" w14:textId="77777777" w:rsidTr="00C374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838511" w14:textId="0574B119" w:rsidR="001A4A99" w:rsidRPr="00C374E2" w:rsidRDefault="001A4A99" w:rsidP="00C374E2">
            <w:r w:rsidRPr="00C374E2">
              <w:t>Two-</w:t>
            </w:r>
            <w:r w:rsidR="00F16EDC" w:rsidRPr="00C374E2">
              <w:t xml:space="preserve">factor authentication </w:t>
            </w:r>
            <w:r w:rsidRPr="00C374E2">
              <w:t>(2FA)</w:t>
            </w:r>
          </w:p>
        </w:tc>
        <w:tc>
          <w:tcPr>
            <w:tcW w:w="6611" w:type="dxa"/>
          </w:tcPr>
          <w:p w14:paraId="7C94A1BB" w14:textId="2BE404A3"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Integrate Google Authenticator for two-factor authentication to enhance login security</w:t>
            </w:r>
          </w:p>
          <w:p w14:paraId="6D0D8ADA" w14:textId="6592B92E"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Enable users to set up 2FA for their accounts, providing an additional layer of security beyond passwords</w:t>
            </w:r>
          </w:p>
        </w:tc>
      </w:tr>
      <w:tr w:rsidR="001A4A99" w14:paraId="6EA9D3B3" w14:textId="77777777" w:rsidTr="00C37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B8B4E8" w14:textId="5C93624E" w:rsidR="001A4A99" w:rsidRPr="00C374E2" w:rsidRDefault="001A4A99" w:rsidP="00C374E2">
            <w:r w:rsidRPr="00C374E2">
              <w:t xml:space="preserve">Penetration </w:t>
            </w:r>
            <w:r w:rsidR="00F16EDC">
              <w:t>t</w:t>
            </w:r>
            <w:r w:rsidRPr="00C374E2">
              <w:t>esting</w:t>
            </w:r>
          </w:p>
        </w:tc>
        <w:tc>
          <w:tcPr>
            <w:tcW w:w="6611" w:type="dxa"/>
          </w:tcPr>
          <w:p w14:paraId="70011BD1" w14:textId="7AB46999"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Conduct initial pen testing to identify security vulnerabilities in the unsecured PWA</w:t>
            </w:r>
          </w:p>
          <w:p w14:paraId="75952492" w14:textId="7643FDCD"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Address and resolve any vulnerabilities discovered during pen testing before implementing security measures</w:t>
            </w:r>
          </w:p>
          <w:p w14:paraId="75A8FAC8" w14:textId="296C9EFB"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Perform post-implementation pen testing to validate the effectiveness of the security enhancements</w:t>
            </w:r>
          </w:p>
        </w:tc>
      </w:tr>
      <w:tr w:rsidR="001A4A99" w14:paraId="32C76FF1" w14:textId="77777777" w:rsidTr="00C374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2B5C6A" w14:textId="364EEFB7" w:rsidR="001A4A99" w:rsidRPr="00C374E2" w:rsidRDefault="001A4A99" w:rsidP="00C374E2">
            <w:r w:rsidRPr="00C374E2">
              <w:t xml:space="preserve">Documentation and </w:t>
            </w:r>
            <w:r w:rsidR="00F16EDC">
              <w:t>p</w:t>
            </w:r>
            <w:r w:rsidRPr="00C374E2">
              <w:t>resentation</w:t>
            </w:r>
          </w:p>
        </w:tc>
        <w:tc>
          <w:tcPr>
            <w:tcW w:w="6611" w:type="dxa"/>
          </w:tcPr>
          <w:p w14:paraId="0E84EEA8" w14:textId="471BC040"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Document the security enhancements made to the PWA, including the implemented security measures and algorithms</w:t>
            </w:r>
          </w:p>
          <w:p w14:paraId="1CC45396" w14:textId="0EAB3284"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 xml:space="preserve">Prepare a presentation </w:t>
            </w:r>
            <w:r w:rsidR="74FB81DB" w:rsidRPr="00C374E2">
              <w:t>highlighting</w:t>
            </w:r>
            <w:r w:rsidRPr="00C374E2">
              <w:t xml:space="preserve"> the before-and-after security improvements, pen testing results, and the rationale behind the security measures</w:t>
            </w:r>
          </w:p>
        </w:tc>
      </w:tr>
      <w:tr w:rsidR="001A4A99" w14:paraId="756F5201" w14:textId="77777777" w:rsidTr="00C37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1E5136" w14:textId="6ADE86F9" w:rsidR="001A4A99" w:rsidRPr="00C374E2" w:rsidRDefault="001A4A99" w:rsidP="00C374E2">
            <w:r w:rsidRPr="00C374E2">
              <w:t xml:space="preserve">Security </w:t>
            </w:r>
            <w:r w:rsidR="00F16EDC">
              <w:t>t</w:t>
            </w:r>
            <w:r w:rsidRPr="00C374E2">
              <w:t xml:space="preserve">ools and </w:t>
            </w:r>
            <w:r w:rsidR="00F16EDC">
              <w:t>t</w:t>
            </w:r>
            <w:r w:rsidRPr="00C374E2">
              <w:t>echnologies</w:t>
            </w:r>
          </w:p>
        </w:tc>
        <w:tc>
          <w:tcPr>
            <w:tcW w:w="6611" w:type="dxa"/>
          </w:tcPr>
          <w:p w14:paraId="2E1E443C" w14:textId="58BDAE92"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Use Visual Studio Code with, SQLite</w:t>
            </w:r>
            <w:r w:rsidR="009D740E" w:rsidRPr="00C374E2">
              <w:t>3</w:t>
            </w:r>
            <w:r w:rsidRPr="00C374E2">
              <w:t xml:space="preserve">, and </w:t>
            </w:r>
            <w:r w:rsidR="009D740E" w:rsidRPr="00C374E2">
              <w:t xml:space="preserve">Flask </w:t>
            </w:r>
            <w:r w:rsidRPr="00C374E2">
              <w:t>extensions for web development and database management</w:t>
            </w:r>
          </w:p>
          <w:p w14:paraId="5A2C6D70" w14:textId="7FDEEEDA"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 xml:space="preserve">Implement industry-standard security tools and technologies to enhance the security of the </w:t>
            </w:r>
            <w:hyperlink r:id="rId150" w:history="1">
              <w:r w:rsidR="009D740E" w:rsidRPr="00C374E2">
                <w:rPr>
                  <w:rStyle w:val="Hyperlink"/>
                </w:rPr>
                <w:t>Unsecure PWA</w:t>
              </w:r>
            </w:hyperlink>
          </w:p>
        </w:tc>
      </w:tr>
      <w:tr w:rsidR="001A4A99" w14:paraId="3E806F8B" w14:textId="77777777" w:rsidTr="00C374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A9D4EB" w14:textId="1F15152D" w:rsidR="001A4A99" w:rsidRPr="00C374E2" w:rsidRDefault="001A4A99" w:rsidP="00C374E2">
            <w:r w:rsidRPr="00C374E2">
              <w:t xml:space="preserve">Timeline and </w:t>
            </w:r>
            <w:r w:rsidR="00F16EDC">
              <w:t>m</w:t>
            </w:r>
            <w:r w:rsidRPr="00C374E2">
              <w:t>ilestones</w:t>
            </w:r>
          </w:p>
        </w:tc>
        <w:tc>
          <w:tcPr>
            <w:tcW w:w="6611" w:type="dxa"/>
          </w:tcPr>
          <w:p w14:paraId="705A0C37" w14:textId="10B0266A"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Establish a timeline with clear milestones for each phase of the project, including development, testing, validation and documentation</w:t>
            </w:r>
          </w:p>
          <w:p w14:paraId="499399CF" w14:textId="267E1CE7"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Ensure that deadlines are set for implementing security measures, conducting pen testing, and finalising documentation and presentation</w:t>
            </w:r>
          </w:p>
        </w:tc>
      </w:tr>
      <w:tr w:rsidR="001A4A99" w14:paraId="3E7096B9" w14:textId="77777777" w:rsidTr="00C37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43FD10" w14:textId="7AA8D0F0" w:rsidR="001A4A99" w:rsidRPr="00C374E2" w:rsidRDefault="001A4A99" w:rsidP="00C374E2">
            <w:r w:rsidRPr="00C374E2">
              <w:t xml:space="preserve">Scalability and </w:t>
            </w:r>
            <w:r w:rsidR="00F16EDC">
              <w:t>p</w:t>
            </w:r>
            <w:r w:rsidRPr="00C374E2">
              <w:t>erformance</w:t>
            </w:r>
          </w:p>
        </w:tc>
        <w:tc>
          <w:tcPr>
            <w:tcW w:w="6611" w:type="dxa"/>
          </w:tcPr>
          <w:p w14:paraId="2B50394A" w14:textId="18313052"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Ensure that the security enhancements do not significantly impact the performance of the PWA</w:t>
            </w:r>
          </w:p>
          <w:p w14:paraId="3FB283A1" w14:textId="32177309" w:rsidR="001A4A99" w:rsidRPr="00C374E2" w:rsidRDefault="001A4A99" w:rsidP="007B443A">
            <w:pPr>
              <w:pStyle w:val="ListBullet"/>
              <w:cnfStyle w:val="000000100000" w:firstRow="0" w:lastRow="0" w:firstColumn="0" w:lastColumn="0" w:oddVBand="0" w:evenVBand="0" w:oddHBand="1" w:evenHBand="0" w:firstRowFirstColumn="0" w:firstRowLastColumn="0" w:lastRowFirstColumn="0" w:lastRowLastColumn="0"/>
            </w:pPr>
            <w:r w:rsidRPr="00C374E2">
              <w:t>Design security measures to be scalable as the PWA grows in terms of users and features</w:t>
            </w:r>
          </w:p>
        </w:tc>
      </w:tr>
      <w:tr w:rsidR="001A4A99" w14:paraId="76706138" w14:textId="77777777" w:rsidTr="00C374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530BE1" w14:textId="2796624C" w:rsidR="001A4A99" w:rsidRPr="00C374E2" w:rsidRDefault="001A4A99" w:rsidP="00C374E2">
            <w:r w:rsidRPr="00C374E2">
              <w:t xml:space="preserve">Compliance and </w:t>
            </w:r>
            <w:r w:rsidR="00F16EDC" w:rsidRPr="00C374E2">
              <w:t>best practices</w:t>
            </w:r>
          </w:p>
        </w:tc>
        <w:tc>
          <w:tcPr>
            <w:tcW w:w="6611" w:type="dxa"/>
          </w:tcPr>
          <w:p w14:paraId="0CFB73F5" w14:textId="7ACE64D8"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Ensure that the security enhancements align with industry best practices and compliance requirements related to data protection and privacy</w:t>
            </w:r>
          </w:p>
          <w:p w14:paraId="259C40D8" w14:textId="5AFF9D8A" w:rsidR="001A4A99" w:rsidRPr="00C374E2" w:rsidRDefault="001A4A99" w:rsidP="007B443A">
            <w:pPr>
              <w:pStyle w:val="ListBullet"/>
              <w:cnfStyle w:val="000000010000" w:firstRow="0" w:lastRow="0" w:firstColumn="0" w:lastColumn="0" w:oddVBand="0" w:evenVBand="0" w:oddHBand="0" w:evenHBand="1" w:firstRowFirstColumn="0" w:firstRowLastColumn="0" w:lastRowFirstColumn="0" w:lastRowLastColumn="0"/>
            </w:pPr>
            <w:r w:rsidRPr="00C374E2">
              <w:t>Follow coding standards and security guidelines to maintain the integrity and security of the PWA</w:t>
            </w:r>
          </w:p>
        </w:tc>
      </w:tr>
    </w:tbl>
    <w:bookmarkEnd w:id="57"/>
    <w:p w14:paraId="611180AE" w14:textId="77777777" w:rsidR="00852282" w:rsidRDefault="00FE37C9" w:rsidP="00FE37C9">
      <w:r w:rsidRPr="00852282">
        <w:rPr>
          <w:rStyle w:val="Strong"/>
          <w:noProof/>
        </w:rPr>
        <w:drawing>
          <wp:anchor distT="0" distB="0" distL="114300" distR="114300" simplePos="0" relativeHeight="251658256" behindDoc="0" locked="0" layoutInCell="1" allowOverlap="1" wp14:anchorId="7761D5DA" wp14:editId="7F55F53E">
            <wp:simplePos x="0" y="0"/>
            <wp:positionH relativeFrom="column">
              <wp:posOffset>0</wp:posOffset>
            </wp:positionH>
            <wp:positionV relativeFrom="paragraph">
              <wp:posOffset>135255</wp:posOffset>
            </wp:positionV>
            <wp:extent cx="679450" cy="679450"/>
            <wp:effectExtent l="0" t="0" r="6350" b="6350"/>
            <wp:wrapSquare wrapText="bothSides"/>
            <wp:docPr id="113786449" name="Picture 113786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852282">
        <w:rPr>
          <w:rStyle w:val="Strong"/>
        </w:rPr>
        <w:t xml:space="preserve">Activity </w:t>
      </w:r>
      <w:r w:rsidR="00C24B99" w:rsidRPr="00852282">
        <w:rPr>
          <w:rStyle w:val="Strong"/>
        </w:rPr>
        <w:t>21</w:t>
      </w:r>
      <w:r w:rsidR="00852282">
        <w:t>:</w:t>
      </w:r>
      <w:r w:rsidRPr="00FE37C9">
        <w:t xml:space="preserve"> </w:t>
      </w:r>
      <w:bookmarkStart w:id="58" w:name="_Hlk177979832"/>
      <w:r w:rsidR="00852282">
        <w:t>d</w:t>
      </w:r>
      <w:r w:rsidRPr="0093357B">
        <w:t xml:space="preserve">esign and </w:t>
      </w:r>
      <w:r w:rsidR="00852282">
        <w:t>d</w:t>
      </w:r>
      <w:r w:rsidRPr="0093357B">
        <w:t xml:space="preserve">evelopment </w:t>
      </w:r>
      <w:r w:rsidR="00852282">
        <w:t>p</w:t>
      </w:r>
      <w:r w:rsidRPr="0093357B">
        <w:t>hases</w:t>
      </w:r>
      <w:bookmarkEnd w:id="58"/>
      <w:r w:rsidR="00852282">
        <w:t>.</w:t>
      </w:r>
    </w:p>
    <w:p w14:paraId="5E2CBF0A" w14:textId="187A2FB8" w:rsidR="00FE37C9" w:rsidRPr="00FE37C9" w:rsidRDefault="00FE37C9" w:rsidP="00FE37C9">
      <w:r w:rsidRPr="00FE37C9">
        <w:t xml:space="preserve">Students </w:t>
      </w:r>
      <w:r w:rsidR="00807CA8">
        <w:t>document the key design and development phases within their s</w:t>
      </w:r>
      <w:r w:rsidRPr="00FE37C9">
        <w:t xml:space="preserve">ecurity report for </w:t>
      </w:r>
      <w:r w:rsidR="003532E3">
        <w:t>‘</w:t>
      </w:r>
      <w:r w:rsidRPr="00FE37C9">
        <w:t>The Unsecure PWA Company</w:t>
      </w:r>
      <w:r w:rsidR="003532E3">
        <w:t>’</w:t>
      </w:r>
      <w:r w:rsidRPr="00FE37C9">
        <w:t xml:space="preserve"> scaffolded in the </w:t>
      </w:r>
      <w:hyperlink w:anchor="_Appendix_1_:" w:history="1">
        <w:r w:rsidRPr="00852282">
          <w:rPr>
            <w:rStyle w:val="Hyperlink"/>
          </w:rPr>
          <w:t>Appendix</w:t>
        </w:r>
      </w:hyperlink>
      <w:r w:rsidRPr="00FE37C9">
        <w:t xml:space="preserve"> of this document.</w:t>
      </w:r>
    </w:p>
    <w:p w14:paraId="270D61B6" w14:textId="6E5762C8" w:rsidR="001A4A99" w:rsidRDefault="00FE37C9" w:rsidP="001A4A99">
      <w:r w:rsidRPr="00FE37C9">
        <w:t>For revision and examination preparations</w:t>
      </w:r>
      <w:r w:rsidR="00852282">
        <w:t>,</w:t>
      </w:r>
      <w:r w:rsidRPr="00FE37C9">
        <w:t xml:space="preserve"> teachers </w:t>
      </w:r>
      <w:r w:rsidRPr="00FE37C9">
        <w:rPr>
          <w:b/>
          <w:bCs/>
        </w:rPr>
        <w:t>cut up</w:t>
      </w:r>
      <w:r w:rsidRPr="00FE37C9">
        <w:t xml:space="preserve"> the following table to separate and distribute </w:t>
      </w:r>
      <w:r>
        <w:t xml:space="preserve">the </w:t>
      </w:r>
      <w:r w:rsidR="00852282" w:rsidRPr="0093357B">
        <w:t xml:space="preserve">key design and development phases </w:t>
      </w:r>
      <w:r w:rsidRPr="00FE37C9">
        <w:t>and the description randomly to student teams.</w:t>
      </w:r>
      <w:r>
        <w:t xml:space="preserve"> </w:t>
      </w:r>
      <w:r w:rsidRPr="00FE37C9">
        <w:t>Student teams reassemble the table by matching the requirement with the correct description</w:t>
      </w:r>
    </w:p>
    <w:p w14:paraId="1BAE9CFC" w14:textId="0BBACB13" w:rsidR="00E80B43" w:rsidRDefault="00E80B43" w:rsidP="00E80B43">
      <w:pPr>
        <w:pStyle w:val="Caption"/>
      </w:pPr>
      <w:r>
        <w:t xml:space="preserve">Table </w:t>
      </w:r>
      <w:r>
        <w:fldChar w:fldCharType="begin"/>
      </w:r>
      <w:r>
        <w:instrText xml:space="preserve"> SEQ Table \* ARABIC </w:instrText>
      </w:r>
      <w:r>
        <w:fldChar w:fldCharType="separate"/>
      </w:r>
      <w:r w:rsidR="008B0C3C">
        <w:rPr>
          <w:noProof/>
        </w:rPr>
        <w:t>13</w:t>
      </w:r>
      <w:r>
        <w:fldChar w:fldCharType="end"/>
      </w:r>
      <w:r>
        <w:t xml:space="preserve"> – d</w:t>
      </w:r>
      <w:r w:rsidRPr="00E80B43">
        <w:t>esign and development phases</w:t>
      </w:r>
    </w:p>
    <w:tbl>
      <w:tblPr>
        <w:tblStyle w:val="Tableheader"/>
        <w:tblW w:w="0" w:type="auto"/>
        <w:tblLook w:val="04A0" w:firstRow="1" w:lastRow="0" w:firstColumn="1" w:lastColumn="0" w:noHBand="0" w:noVBand="1"/>
        <w:tblDescription w:val="Table displays the design and development phases together with their descriptions."/>
      </w:tblPr>
      <w:tblGrid>
        <w:gridCol w:w="2405"/>
        <w:gridCol w:w="6611"/>
      </w:tblGrid>
      <w:tr w:rsidR="001A4A99" w14:paraId="623E3B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6A407C" w14:textId="77777777" w:rsidR="001A4A99" w:rsidRPr="00852282" w:rsidRDefault="001A4A99" w:rsidP="00852282">
            <w:bookmarkStart w:id="59" w:name="_Hlk178602486"/>
            <w:r w:rsidRPr="00852282">
              <w:t>Phases</w:t>
            </w:r>
          </w:p>
        </w:tc>
        <w:tc>
          <w:tcPr>
            <w:tcW w:w="6611" w:type="dxa"/>
          </w:tcPr>
          <w:p w14:paraId="5238A5D2" w14:textId="77777777" w:rsidR="001A4A99" w:rsidRPr="00852282" w:rsidRDefault="001A4A99" w:rsidP="00852282">
            <w:pPr>
              <w:cnfStyle w:val="100000000000" w:firstRow="1" w:lastRow="0" w:firstColumn="0" w:lastColumn="0" w:oddVBand="0" w:evenVBand="0" w:oddHBand="0" w:evenHBand="0" w:firstRowFirstColumn="0" w:firstRowLastColumn="0" w:lastRowFirstColumn="0" w:lastRowLastColumn="0"/>
            </w:pPr>
            <w:r w:rsidRPr="00852282">
              <w:t>Description</w:t>
            </w:r>
          </w:p>
        </w:tc>
      </w:tr>
      <w:tr w:rsidR="001A4A99" w14:paraId="6538F1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886756" w14:textId="18AB1AC6" w:rsidR="001A4A99" w:rsidRPr="00A06DF0" w:rsidRDefault="001A4A99" w:rsidP="00A06DF0">
            <w:r w:rsidRPr="00A06DF0">
              <w:t xml:space="preserve">Requirement </w:t>
            </w:r>
            <w:r w:rsidR="00A06DF0">
              <w:t>a</w:t>
            </w:r>
            <w:r w:rsidRPr="00A06DF0">
              <w:t>nalysis</w:t>
            </w:r>
          </w:p>
        </w:tc>
        <w:tc>
          <w:tcPr>
            <w:tcW w:w="6611" w:type="dxa"/>
          </w:tcPr>
          <w:p w14:paraId="73F1157F" w14:textId="71976398"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Understand the current state of the unsecured PWA and identify security vulnerabilities that need to be addressed</w:t>
            </w:r>
          </w:p>
          <w:p w14:paraId="02D29F61" w14:textId="772ED706"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Define the specific security requirements, such as implementing password hashing, input sanitisation, two-factor authentication, and pen testing</w:t>
            </w:r>
          </w:p>
        </w:tc>
      </w:tr>
      <w:tr w:rsidR="001A4A99" w14:paraId="0D7287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9A7978" w14:textId="44339F2B" w:rsidR="001A4A99" w:rsidRPr="00A06DF0" w:rsidRDefault="001A4A99" w:rsidP="00A06DF0">
            <w:r w:rsidRPr="00A06DF0">
              <w:t xml:space="preserve">Design </w:t>
            </w:r>
            <w:r w:rsidR="00A06DF0">
              <w:t>p</w:t>
            </w:r>
            <w:r w:rsidRPr="00A06DF0">
              <w:t>hase</w:t>
            </w:r>
          </w:p>
        </w:tc>
        <w:tc>
          <w:tcPr>
            <w:tcW w:w="6611" w:type="dxa"/>
          </w:tcPr>
          <w:p w14:paraId="4532C21E" w14:textId="35645F14" w:rsidR="001A4A99" w:rsidRPr="00A06DF0" w:rsidRDefault="001A4A99" w:rsidP="00A06DF0">
            <w:pPr>
              <w:pStyle w:val="ListBullet"/>
              <w:cnfStyle w:val="000000010000" w:firstRow="0" w:lastRow="0" w:firstColumn="0" w:lastColumn="0" w:oddVBand="0" w:evenVBand="0" w:oddHBand="0" w:evenHBand="1" w:firstRowFirstColumn="0" w:firstRowLastColumn="0" w:lastRowFirstColumn="0" w:lastRowLastColumn="0"/>
            </w:pPr>
            <w:r w:rsidRPr="00A06DF0">
              <w:t>Design the architecture and security features of the PWA, including the login page, password hashing mechanism, input sanitisation process, and 2FA integration</w:t>
            </w:r>
          </w:p>
          <w:p w14:paraId="474DC45A" w14:textId="28C8AEA7" w:rsidR="001A4A99" w:rsidRPr="00A06DF0" w:rsidRDefault="001A4A99" w:rsidP="00A06DF0">
            <w:pPr>
              <w:pStyle w:val="ListBullet"/>
              <w:cnfStyle w:val="000000010000" w:firstRow="0" w:lastRow="0" w:firstColumn="0" w:lastColumn="0" w:oddVBand="0" w:evenVBand="0" w:oddHBand="0" w:evenHBand="1" w:firstRowFirstColumn="0" w:firstRowLastColumn="0" w:lastRowFirstColumn="0" w:lastRowLastColumn="0"/>
            </w:pPr>
            <w:r w:rsidRPr="00A06DF0">
              <w:t>Create wireframes and sketches to visualise the layout and user interface elements of the secure PWA</w:t>
            </w:r>
          </w:p>
        </w:tc>
      </w:tr>
      <w:tr w:rsidR="001A4A99" w14:paraId="0F1918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B82142" w14:textId="1A471E5C" w:rsidR="001A4A99" w:rsidRPr="00A06DF0" w:rsidRDefault="001A4A99" w:rsidP="00A06DF0">
            <w:r w:rsidRPr="00A06DF0">
              <w:t xml:space="preserve">Development </w:t>
            </w:r>
            <w:r w:rsidR="00A06DF0">
              <w:t>p</w:t>
            </w:r>
            <w:r w:rsidRPr="00A06DF0">
              <w:t>hase</w:t>
            </w:r>
          </w:p>
        </w:tc>
        <w:tc>
          <w:tcPr>
            <w:tcW w:w="6611" w:type="dxa"/>
          </w:tcPr>
          <w:p w14:paraId="1BE0DA5D" w14:textId="03417F9C"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 xml:space="preserve">Develop the login page with secure authentication mechanisms using </w:t>
            </w:r>
            <w:r w:rsidR="002F4A0F" w:rsidRPr="00A06DF0">
              <w:t xml:space="preserve">Python Flask and </w:t>
            </w:r>
            <w:r w:rsidRPr="00A06DF0">
              <w:t>SQLite for database management</w:t>
            </w:r>
          </w:p>
          <w:p w14:paraId="1C25DF27" w14:textId="6D86C7B8"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 xml:space="preserve">Implement secure password hashing using algorithms like </w:t>
            </w:r>
            <w:proofErr w:type="spellStart"/>
            <w:r w:rsidR="0035384A">
              <w:t>B</w:t>
            </w:r>
            <w:r w:rsidRPr="00A06DF0">
              <w:t>crypt</w:t>
            </w:r>
            <w:proofErr w:type="spellEnd"/>
            <w:r w:rsidRPr="00A06DF0">
              <w:t xml:space="preserve"> to store passwords securely in the database</w:t>
            </w:r>
          </w:p>
          <w:p w14:paraId="73EEABF0" w14:textId="5CBB5C20"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Integrate input field sanitisation to prevent SQL injection and XSS attacks</w:t>
            </w:r>
          </w:p>
          <w:p w14:paraId="26470F0C" w14:textId="2B3649D6"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Configure Google Authenticator for two-factor authentication and ensure seamless integration with the login process</w:t>
            </w:r>
          </w:p>
        </w:tc>
      </w:tr>
      <w:tr w:rsidR="001A4A99" w14:paraId="2763EB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D74BF9" w14:textId="1E1885C4" w:rsidR="001A4A99" w:rsidRPr="00A06DF0" w:rsidRDefault="001A4A99" w:rsidP="00A06DF0">
            <w:r w:rsidRPr="00A06DF0">
              <w:t xml:space="preserve">Testing </w:t>
            </w:r>
            <w:r w:rsidR="00A06DF0">
              <w:t>p</w:t>
            </w:r>
            <w:r w:rsidRPr="00A06DF0">
              <w:t>hase</w:t>
            </w:r>
          </w:p>
        </w:tc>
        <w:tc>
          <w:tcPr>
            <w:tcW w:w="6611" w:type="dxa"/>
          </w:tcPr>
          <w:p w14:paraId="6E8A8192" w14:textId="4EEC0CB4" w:rsidR="001A4A99" w:rsidRPr="00A06DF0" w:rsidRDefault="001A4A99" w:rsidP="00A06DF0">
            <w:pPr>
              <w:pStyle w:val="ListBullet"/>
              <w:cnfStyle w:val="000000010000" w:firstRow="0" w:lastRow="0" w:firstColumn="0" w:lastColumn="0" w:oddVBand="0" w:evenVBand="0" w:oddHBand="0" w:evenHBand="1" w:firstRowFirstColumn="0" w:firstRowLastColumn="0" w:lastRowFirstColumn="0" w:lastRowLastColumn="0"/>
            </w:pPr>
            <w:r w:rsidRPr="00A06DF0">
              <w:t>Conduct initial pen testing to identify vulnerabilities in the unsecured PWA and address critical security issues</w:t>
            </w:r>
          </w:p>
          <w:p w14:paraId="5299B061" w14:textId="097F94CA" w:rsidR="001A4A99" w:rsidRPr="00A06DF0" w:rsidRDefault="001A4A99" w:rsidP="00A06DF0">
            <w:pPr>
              <w:pStyle w:val="ListBullet"/>
              <w:cnfStyle w:val="000000010000" w:firstRow="0" w:lastRow="0" w:firstColumn="0" w:lastColumn="0" w:oddVBand="0" w:evenVBand="0" w:oddHBand="0" w:evenHBand="1" w:firstRowFirstColumn="0" w:firstRowLastColumn="0" w:lastRowFirstColumn="0" w:lastRowLastColumn="0"/>
            </w:pPr>
            <w:r w:rsidRPr="00A06DF0">
              <w:t>Test the implementation of password hashing, input sanitisation, and 2FA for functionality and security compliance</w:t>
            </w:r>
          </w:p>
          <w:p w14:paraId="6D105A45" w14:textId="4F46C08A" w:rsidR="001A4A99" w:rsidRPr="00A06DF0" w:rsidRDefault="001A4A99" w:rsidP="00A06DF0">
            <w:pPr>
              <w:pStyle w:val="ListBullet"/>
              <w:cnfStyle w:val="000000010000" w:firstRow="0" w:lastRow="0" w:firstColumn="0" w:lastColumn="0" w:oddVBand="0" w:evenVBand="0" w:oddHBand="0" w:evenHBand="1" w:firstRowFirstColumn="0" w:firstRowLastColumn="0" w:lastRowFirstColumn="0" w:lastRowLastColumn="0"/>
            </w:pPr>
            <w:r w:rsidRPr="00A06DF0">
              <w:t>Perform user acceptance testing to ensure a seamless user experience while maintaining robust security measures</w:t>
            </w:r>
          </w:p>
        </w:tc>
      </w:tr>
      <w:tr w:rsidR="001A4A99" w14:paraId="0B0545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4F413B" w14:textId="4609035D" w:rsidR="001A4A99" w:rsidRPr="00A06DF0" w:rsidRDefault="001A4A99" w:rsidP="00A06DF0">
            <w:r w:rsidRPr="00A06DF0">
              <w:t xml:space="preserve">Security </w:t>
            </w:r>
            <w:r w:rsidR="00A06DF0">
              <w:t>a</w:t>
            </w:r>
            <w:r w:rsidRPr="00A06DF0">
              <w:t xml:space="preserve">ssessment and </w:t>
            </w:r>
            <w:r w:rsidR="00A06DF0">
              <w:t>v</w:t>
            </w:r>
            <w:r w:rsidRPr="00A06DF0">
              <w:t>alidation</w:t>
            </w:r>
          </w:p>
        </w:tc>
        <w:tc>
          <w:tcPr>
            <w:tcW w:w="6611" w:type="dxa"/>
          </w:tcPr>
          <w:p w14:paraId="5E864E32" w14:textId="160394CB"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Validate the effectiveness of the security enhancements through post-implementation pen testing and security assessments</w:t>
            </w:r>
          </w:p>
          <w:p w14:paraId="6172C53B" w14:textId="14B8E6AC"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Address any vulnerabilities discovered during testing and ensure that all security measures are functioning as intended</w:t>
            </w:r>
          </w:p>
        </w:tc>
      </w:tr>
      <w:tr w:rsidR="001A4A99" w14:paraId="7DD2CCE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5922C3" w14:textId="022D9B82" w:rsidR="001A4A99" w:rsidRPr="00A06DF0" w:rsidRDefault="001A4A99" w:rsidP="00A06DF0">
            <w:r w:rsidRPr="00A06DF0">
              <w:t xml:space="preserve">Documentation and </w:t>
            </w:r>
            <w:r w:rsidR="00A06DF0">
              <w:t>p</w:t>
            </w:r>
            <w:r w:rsidRPr="00A06DF0">
              <w:t>resentation</w:t>
            </w:r>
          </w:p>
        </w:tc>
        <w:tc>
          <w:tcPr>
            <w:tcW w:w="6611" w:type="dxa"/>
          </w:tcPr>
          <w:p w14:paraId="4A97887A" w14:textId="6101293F" w:rsidR="001A4A99" w:rsidRPr="00A06DF0" w:rsidRDefault="001A4A99" w:rsidP="00A06DF0">
            <w:pPr>
              <w:pStyle w:val="ListBullet"/>
              <w:cnfStyle w:val="000000010000" w:firstRow="0" w:lastRow="0" w:firstColumn="0" w:lastColumn="0" w:oddVBand="0" w:evenVBand="0" w:oddHBand="0" w:evenHBand="1" w:firstRowFirstColumn="0" w:firstRowLastColumn="0" w:lastRowFirstColumn="0" w:lastRowLastColumn="0"/>
            </w:pPr>
            <w:r w:rsidRPr="00A06DF0">
              <w:t>Document the security design and development process, including detailed specifications, implementation steps, and security measures</w:t>
            </w:r>
          </w:p>
          <w:p w14:paraId="325B90E7" w14:textId="1DCB4DF3" w:rsidR="001A4A99" w:rsidRPr="00A06DF0" w:rsidRDefault="001A4A99" w:rsidP="00A06DF0">
            <w:pPr>
              <w:pStyle w:val="ListBullet"/>
              <w:cnfStyle w:val="000000010000" w:firstRow="0" w:lastRow="0" w:firstColumn="0" w:lastColumn="0" w:oddVBand="0" w:evenVBand="0" w:oddHBand="0" w:evenHBand="1" w:firstRowFirstColumn="0" w:firstRowLastColumn="0" w:lastRowFirstColumn="0" w:lastRowLastColumn="0"/>
            </w:pPr>
            <w:r w:rsidRPr="00A06DF0">
              <w:t>Prepare a presentation highlighting the security enhancements, pen testing results, and the rationale behind the chosen security features</w:t>
            </w:r>
          </w:p>
        </w:tc>
      </w:tr>
      <w:tr w:rsidR="001A4A99" w14:paraId="68A8E8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0C863A" w14:textId="44CA3E78" w:rsidR="001A4A99" w:rsidRPr="00A06DF0" w:rsidRDefault="001A4A99" w:rsidP="00A06DF0">
            <w:r w:rsidRPr="00A06DF0">
              <w:t xml:space="preserve">Deployment and </w:t>
            </w:r>
            <w:r w:rsidR="00A06DF0">
              <w:t>m</w:t>
            </w:r>
            <w:r w:rsidRPr="00A06DF0">
              <w:t>onitoring</w:t>
            </w:r>
          </w:p>
        </w:tc>
        <w:tc>
          <w:tcPr>
            <w:tcW w:w="6611" w:type="dxa"/>
          </w:tcPr>
          <w:p w14:paraId="4A8628B9" w14:textId="296C2EE7"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Deploy the secure PWA to a web server or hosting environment, ensuring that all security measures are operational</w:t>
            </w:r>
          </w:p>
          <w:p w14:paraId="17D53041" w14:textId="4450585A" w:rsidR="001A4A99" w:rsidRPr="00A06DF0" w:rsidRDefault="001A4A99" w:rsidP="00A06DF0">
            <w:pPr>
              <w:pStyle w:val="ListBullet"/>
              <w:cnfStyle w:val="000000100000" w:firstRow="0" w:lastRow="0" w:firstColumn="0" w:lastColumn="0" w:oddVBand="0" w:evenVBand="0" w:oddHBand="1" w:evenHBand="0" w:firstRowFirstColumn="0" w:firstRowLastColumn="0" w:lastRowFirstColumn="0" w:lastRowLastColumn="0"/>
            </w:pPr>
            <w:r w:rsidRPr="00A06DF0">
              <w:t>Implement monitoring tools to track security metrics, detect potential security incidents, and ensure continuous security of the PWA</w:t>
            </w:r>
          </w:p>
        </w:tc>
      </w:tr>
    </w:tbl>
    <w:bookmarkEnd w:id="59"/>
    <w:p w14:paraId="32E9B45B" w14:textId="1988D9B0" w:rsidR="001A4A99" w:rsidRDefault="00A30EAF" w:rsidP="001A4A99">
      <w:r w:rsidRPr="001920BB">
        <w:rPr>
          <w:rStyle w:val="Strong"/>
          <w:noProof/>
        </w:rPr>
        <w:drawing>
          <wp:anchor distT="0" distB="0" distL="114300" distR="114300" simplePos="0" relativeHeight="251658261" behindDoc="0" locked="0" layoutInCell="1" allowOverlap="1" wp14:anchorId="21EDC835" wp14:editId="01860B3D">
            <wp:simplePos x="0" y="0"/>
            <wp:positionH relativeFrom="column">
              <wp:posOffset>-111125</wp:posOffset>
            </wp:positionH>
            <wp:positionV relativeFrom="paragraph">
              <wp:posOffset>163830</wp:posOffset>
            </wp:positionV>
            <wp:extent cx="679450" cy="679450"/>
            <wp:effectExtent l="0" t="0" r="6350" b="6350"/>
            <wp:wrapSquare wrapText="bothSides"/>
            <wp:docPr id="176004534" name="Picture 176004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807CA8" w:rsidRPr="001920BB">
        <w:rPr>
          <w:rStyle w:val="Strong"/>
        </w:rPr>
        <w:t>Activity</w:t>
      </w:r>
      <w:r w:rsidR="008C3B90" w:rsidRPr="001920BB">
        <w:rPr>
          <w:rStyle w:val="Strong"/>
        </w:rPr>
        <w:t xml:space="preserve"> </w:t>
      </w:r>
      <w:r w:rsidR="009C20E5" w:rsidRPr="001920BB">
        <w:rPr>
          <w:rStyle w:val="Strong"/>
        </w:rPr>
        <w:t>22</w:t>
      </w:r>
      <w:r w:rsidR="001920BB">
        <w:rPr>
          <w:rStyle w:val="Strong"/>
        </w:rPr>
        <w:t>:</w:t>
      </w:r>
      <w:r w:rsidR="00807CA8">
        <w:t xml:space="preserve"> </w:t>
      </w:r>
      <w:r w:rsidR="001920BB">
        <w:t>s</w:t>
      </w:r>
      <w:r w:rsidR="00807CA8">
        <w:t xml:space="preserve">tudents investigate </w:t>
      </w:r>
      <w:hyperlink r:id="rId151" w:history="1">
        <w:r w:rsidR="00807CA8" w:rsidRPr="00807CA8">
          <w:rPr>
            <w:rStyle w:val="Hyperlink"/>
          </w:rPr>
          <w:t>ZAP to perform security testing</w:t>
        </w:r>
      </w:hyperlink>
      <w:r w:rsidR="003F4BF6" w:rsidRPr="003F4BF6">
        <w:t>.</w:t>
      </w:r>
    </w:p>
    <w:p w14:paraId="3CB51D6D" w14:textId="28A2B52F" w:rsidR="008C3B90" w:rsidRPr="008C3B90" w:rsidRDefault="008C3B90" w:rsidP="008C3B90">
      <w:pPr>
        <w:rPr>
          <w:b/>
          <w:bCs/>
        </w:rPr>
      </w:pPr>
      <w:r w:rsidRPr="369AD1E6">
        <w:rPr>
          <w:color w:val="000000" w:themeColor="text1"/>
        </w:rPr>
        <w:t xml:space="preserve">Students watch </w:t>
      </w:r>
      <w:hyperlink r:id="rId152" w:history="1">
        <w:r w:rsidRPr="003F4BF6">
          <w:rPr>
            <w:rStyle w:val="Hyperlink"/>
          </w:rPr>
          <w:t>OWASP Zap Tutorial</w:t>
        </w:r>
        <w:r w:rsidR="003F4BF6" w:rsidRPr="003F4BF6">
          <w:rPr>
            <w:rStyle w:val="Hyperlink"/>
          </w:rPr>
          <w:t xml:space="preserve"> (7:34)</w:t>
        </w:r>
      </w:hyperlink>
      <w:r w:rsidR="003F4BF6">
        <w:t>.</w:t>
      </w:r>
    </w:p>
    <w:p w14:paraId="135E594B" w14:textId="69482698" w:rsidR="008C3B90" w:rsidRDefault="008C3B90" w:rsidP="008C3B90">
      <w:pPr>
        <w:pStyle w:val="FeatureBox2"/>
      </w:pPr>
      <w:r w:rsidRPr="004909AA">
        <w:rPr>
          <w:rStyle w:val="Strong"/>
        </w:rPr>
        <w:t>Teacher note</w:t>
      </w:r>
      <w:r w:rsidR="004909AA">
        <w:rPr>
          <w:rStyle w:val="Strong"/>
        </w:rPr>
        <w:t>:</w:t>
      </w:r>
      <w:r>
        <w:t xml:space="preserve"> ZAP is only to be used on sites owned by the students.</w:t>
      </w:r>
    </w:p>
    <w:p w14:paraId="1AC0D561" w14:textId="5FAC7389" w:rsidR="008C3B90" w:rsidRDefault="008C3B90" w:rsidP="008C3B90">
      <w:pPr>
        <w:pStyle w:val="FeatureBox2"/>
      </w:pPr>
      <w:r>
        <w:t xml:space="preserve">Also note the </w:t>
      </w:r>
      <w:r w:rsidRPr="008C3B90">
        <w:t>// Disclaimer // Hacking without permission is illegal. This channel is strictly educational for learning about cybersecurity in the areas of ethical hacking and penetration testing so that we can protect ourselves against the real hackers.</w:t>
      </w:r>
    </w:p>
    <w:p w14:paraId="2E7F4CEC" w14:textId="77777777" w:rsidR="001A4A99" w:rsidRDefault="001A4A99" w:rsidP="001A4A99">
      <w:r>
        <w:br w:type="page"/>
      </w:r>
    </w:p>
    <w:p w14:paraId="60BD8F69" w14:textId="77777777" w:rsidR="00AC4C47" w:rsidRDefault="00A30EAF" w:rsidP="001A4A99">
      <w:r w:rsidRPr="00AC4C47">
        <w:rPr>
          <w:rStyle w:val="Strong"/>
          <w:noProof/>
        </w:rPr>
        <w:drawing>
          <wp:anchor distT="0" distB="0" distL="114300" distR="114300" simplePos="0" relativeHeight="251658262" behindDoc="0" locked="0" layoutInCell="1" allowOverlap="1" wp14:anchorId="22E955B4" wp14:editId="1728E995">
            <wp:simplePos x="0" y="0"/>
            <wp:positionH relativeFrom="margin">
              <wp:align>left</wp:align>
            </wp:positionH>
            <wp:positionV relativeFrom="paragraph">
              <wp:posOffset>0</wp:posOffset>
            </wp:positionV>
            <wp:extent cx="679450" cy="679450"/>
            <wp:effectExtent l="0" t="0" r="6350" b="6350"/>
            <wp:wrapSquare wrapText="bothSides"/>
            <wp:docPr id="641790625" name="Picture 641790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AC4C47">
        <w:rPr>
          <w:rStyle w:val="Strong"/>
        </w:rPr>
        <w:t xml:space="preserve">Activity </w:t>
      </w:r>
      <w:r w:rsidR="009C20E5" w:rsidRPr="00AC4C47">
        <w:rPr>
          <w:rStyle w:val="Strong"/>
        </w:rPr>
        <w:t>23</w:t>
      </w:r>
      <w:r w:rsidR="00AC4C47">
        <w:t>:</w:t>
      </w:r>
      <w:r w:rsidR="64CA2F3D">
        <w:t xml:space="preserve"> </w:t>
      </w:r>
      <w:r w:rsidR="00AC4C47">
        <w:t>i</w:t>
      </w:r>
      <w:r w:rsidR="009C20E5">
        <w:t>ntegration</w:t>
      </w:r>
      <w:r w:rsidR="001A4A99">
        <w:t xml:space="preserve">: </w:t>
      </w:r>
      <w:hyperlink r:id="rId153" w:history="1">
        <w:r w:rsidR="001A4A99" w:rsidRPr="003532E3">
          <w:rPr>
            <w:rStyle w:val="Hyperlink"/>
          </w:rPr>
          <w:t>Think</w:t>
        </w:r>
        <w:r w:rsidR="002613C8" w:rsidRPr="003532E3">
          <w:rPr>
            <w:rStyle w:val="Hyperlink"/>
          </w:rPr>
          <w:t>-</w:t>
        </w:r>
        <w:r w:rsidR="001A4A99" w:rsidRPr="003532E3">
          <w:rPr>
            <w:rStyle w:val="Hyperlink"/>
          </w:rPr>
          <w:t>Pair</w:t>
        </w:r>
        <w:r w:rsidR="002613C8" w:rsidRPr="003532E3">
          <w:rPr>
            <w:rStyle w:val="Hyperlink"/>
          </w:rPr>
          <w:t>-</w:t>
        </w:r>
        <w:r w:rsidR="001A4A99" w:rsidRPr="003532E3">
          <w:rPr>
            <w:rStyle w:val="Hyperlink"/>
          </w:rPr>
          <w:t>Share</w:t>
        </w:r>
      </w:hyperlink>
      <w:r w:rsidR="001A4A99">
        <w:t xml:space="preserve">. </w:t>
      </w:r>
    </w:p>
    <w:p w14:paraId="52C8D821" w14:textId="25E464BF" w:rsidR="001A4A99" w:rsidRDefault="001A4A99" w:rsidP="001A4A99">
      <w:r>
        <w:t>Student teams</w:t>
      </w:r>
      <w:r w:rsidR="008C3B90">
        <w:t xml:space="preserve"> contribute to the</w:t>
      </w:r>
      <w:r>
        <w:t xml:space="preserve"> </w:t>
      </w:r>
      <w:r w:rsidR="008C3B90" w:rsidRPr="008C3B90">
        <w:t>s</w:t>
      </w:r>
      <w:r w:rsidR="008C3B90" w:rsidRPr="00FE37C9">
        <w:t xml:space="preserve">ecurity report for </w:t>
      </w:r>
      <w:r w:rsidR="008C3B90">
        <w:t>the client</w:t>
      </w:r>
      <w:r w:rsidR="008C3B90" w:rsidRPr="00FE37C9">
        <w:t xml:space="preserve"> </w:t>
      </w:r>
      <w:r w:rsidR="00794C3E">
        <w:t xml:space="preserve">‘The </w:t>
      </w:r>
      <w:r w:rsidR="008C3B90" w:rsidRPr="00FE37C9">
        <w:t>Unsecure PWA Company</w:t>
      </w:r>
      <w:r w:rsidR="00794C3E">
        <w:t>’</w:t>
      </w:r>
      <w:r w:rsidR="008C3B90" w:rsidRPr="00FE37C9">
        <w:t xml:space="preserve"> </w:t>
      </w:r>
      <w:r w:rsidR="008C3B90">
        <w:t xml:space="preserve">on how this </w:t>
      </w:r>
      <w:r>
        <w:t>project could be integrated into an existing software system. They are provided with an incomplete table listing the steps and provide detailed descriptions</w:t>
      </w:r>
      <w:r w:rsidR="00273F2F">
        <w:t>.</w:t>
      </w:r>
    </w:p>
    <w:p w14:paraId="7A18BD94" w14:textId="217D305E" w:rsidR="002D4BD7" w:rsidRDefault="002D4BD7" w:rsidP="002D4BD7">
      <w:pPr>
        <w:pStyle w:val="Caption"/>
      </w:pPr>
      <w:r>
        <w:t xml:space="preserve">Table </w:t>
      </w:r>
      <w:r>
        <w:fldChar w:fldCharType="begin"/>
      </w:r>
      <w:r>
        <w:instrText xml:space="preserve"> SEQ Table \* ARABIC </w:instrText>
      </w:r>
      <w:r>
        <w:fldChar w:fldCharType="separate"/>
      </w:r>
      <w:r w:rsidR="008B0C3C">
        <w:rPr>
          <w:noProof/>
        </w:rPr>
        <w:t>14</w:t>
      </w:r>
      <w:r>
        <w:fldChar w:fldCharType="end"/>
      </w:r>
      <w:r>
        <w:t xml:space="preserve"> – s</w:t>
      </w:r>
      <w:r w:rsidRPr="002D4BD7">
        <w:t>teps to integration</w:t>
      </w:r>
      <w:r>
        <w:t xml:space="preserve"> (sample answers)</w:t>
      </w:r>
    </w:p>
    <w:tbl>
      <w:tblPr>
        <w:tblStyle w:val="Tableheader"/>
        <w:tblW w:w="0" w:type="auto"/>
        <w:tblLook w:val="04A0" w:firstRow="1" w:lastRow="0" w:firstColumn="1" w:lastColumn="0" w:noHBand="0" w:noVBand="1"/>
      </w:tblPr>
      <w:tblGrid>
        <w:gridCol w:w="2405"/>
        <w:gridCol w:w="6611"/>
      </w:tblGrid>
      <w:tr w:rsidR="001A4A99" w14:paraId="1BBAB4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1842A0" w14:textId="77777777" w:rsidR="001A4A99" w:rsidRPr="00273F2F" w:rsidRDefault="001A4A99" w:rsidP="00273F2F">
            <w:r w:rsidRPr="00273F2F">
              <w:t>Steps</w:t>
            </w:r>
          </w:p>
        </w:tc>
        <w:tc>
          <w:tcPr>
            <w:tcW w:w="6611" w:type="dxa"/>
          </w:tcPr>
          <w:p w14:paraId="03C0EFC3" w14:textId="77777777" w:rsidR="001A4A99" w:rsidRPr="00273F2F" w:rsidRDefault="001A4A99" w:rsidP="00273F2F">
            <w:pPr>
              <w:cnfStyle w:val="100000000000" w:firstRow="1" w:lastRow="0" w:firstColumn="0" w:lastColumn="0" w:oddVBand="0" w:evenVBand="0" w:oddHBand="0" w:evenHBand="0" w:firstRowFirstColumn="0" w:firstRowLastColumn="0" w:lastRowFirstColumn="0" w:lastRowLastColumn="0"/>
            </w:pPr>
            <w:r w:rsidRPr="00273F2F">
              <w:t>Description</w:t>
            </w:r>
          </w:p>
        </w:tc>
      </w:tr>
      <w:tr w:rsidR="001A4A99" w14:paraId="6CADE0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A0EB3C" w14:textId="4861B9F2" w:rsidR="001A4A99" w:rsidRPr="002D4BD7" w:rsidRDefault="001A4A99" w:rsidP="002D4BD7">
            <w:r w:rsidRPr="002D4BD7">
              <w:t xml:space="preserve">Assessment of </w:t>
            </w:r>
            <w:r w:rsidR="002D4BD7" w:rsidRPr="002D4BD7">
              <w:t>existing system</w:t>
            </w:r>
          </w:p>
        </w:tc>
        <w:tc>
          <w:tcPr>
            <w:tcW w:w="6611" w:type="dxa"/>
          </w:tcPr>
          <w:p w14:paraId="59EEE22C" w14:textId="497D5F93" w:rsidR="001A4A99" w:rsidRPr="002D4BD7" w:rsidRDefault="001A4A99" w:rsidP="002D4BD7">
            <w:pPr>
              <w:pStyle w:val="ListBullet"/>
              <w:cnfStyle w:val="000000100000" w:firstRow="0" w:lastRow="0" w:firstColumn="0" w:lastColumn="0" w:oddVBand="0" w:evenVBand="0" w:oddHBand="1" w:evenHBand="0" w:firstRowFirstColumn="0" w:firstRowLastColumn="0" w:lastRowFirstColumn="0" w:lastRowLastColumn="0"/>
            </w:pPr>
            <w:r w:rsidRPr="002D4BD7">
              <w:t>Assess the existing software system to understand its architecture, components, security vulnerabilities and the impact of integrating new security measures</w:t>
            </w:r>
          </w:p>
          <w:p w14:paraId="3C679437" w14:textId="4672BEF0" w:rsidR="001A4A99" w:rsidRPr="002D4BD7" w:rsidRDefault="001A4A99" w:rsidP="002D4BD7">
            <w:pPr>
              <w:pStyle w:val="ListBullet"/>
              <w:cnfStyle w:val="000000100000" w:firstRow="0" w:lastRow="0" w:firstColumn="0" w:lastColumn="0" w:oddVBand="0" w:evenVBand="0" w:oddHBand="1" w:evenHBand="0" w:firstRowFirstColumn="0" w:firstRowLastColumn="0" w:lastRowFirstColumn="0" w:lastRowLastColumn="0"/>
            </w:pPr>
            <w:r w:rsidRPr="002D4BD7">
              <w:t>Identify areas of the system that require enhanced security, such as user authentication, data storage and input validation</w:t>
            </w:r>
          </w:p>
        </w:tc>
      </w:tr>
      <w:tr w:rsidR="001A4A99" w14:paraId="0B550AC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97704B" w14:textId="3B05F24B" w:rsidR="001A4A99" w:rsidRPr="002D4BD7" w:rsidRDefault="001A4A99" w:rsidP="002D4BD7">
            <w:r w:rsidRPr="002D4BD7">
              <w:t xml:space="preserve">Requirements </w:t>
            </w:r>
            <w:r w:rsidR="002D4BD7">
              <w:t>a</w:t>
            </w:r>
            <w:r w:rsidRPr="002D4BD7">
              <w:t>lignment</w:t>
            </w:r>
          </w:p>
        </w:tc>
        <w:tc>
          <w:tcPr>
            <w:tcW w:w="6611" w:type="dxa"/>
          </w:tcPr>
          <w:p w14:paraId="7DBBE581" w14:textId="3B13E005" w:rsidR="001A4A99" w:rsidRPr="002D4BD7" w:rsidRDefault="001A4A99" w:rsidP="002D4BD7">
            <w:pPr>
              <w:pStyle w:val="ListBullet"/>
              <w:cnfStyle w:val="000000010000" w:firstRow="0" w:lastRow="0" w:firstColumn="0" w:lastColumn="0" w:oddVBand="0" w:evenVBand="0" w:oddHBand="0" w:evenHBand="1" w:firstRowFirstColumn="0" w:firstRowLastColumn="0" w:lastRowFirstColumn="0" w:lastRowLastColumn="0"/>
            </w:pPr>
            <w:r w:rsidRPr="002D4BD7">
              <w:t>Align the security requirements and design specifications of the PWA enhancement project with the existing software system's architecture and security framework</w:t>
            </w:r>
          </w:p>
          <w:p w14:paraId="2C607429" w14:textId="18187F12" w:rsidR="001A4A99" w:rsidRPr="002D4BD7" w:rsidRDefault="001A4A99" w:rsidP="002D4BD7">
            <w:pPr>
              <w:pStyle w:val="ListBullet"/>
              <w:cnfStyle w:val="000000010000" w:firstRow="0" w:lastRow="0" w:firstColumn="0" w:lastColumn="0" w:oddVBand="0" w:evenVBand="0" w:oddHBand="0" w:evenHBand="1" w:firstRowFirstColumn="0" w:firstRowLastColumn="0" w:lastRowFirstColumn="0" w:lastRowLastColumn="0"/>
            </w:pPr>
            <w:r w:rsidRPr="002D4BD7">
              <w:t>Ensure that the new security measures seamlessly integrate with the existing system's functionalities and do not conflict with any existing security protocols</w:t>
            </w:r>
          </w:p>
        </w:tc>
      </w:tr>
      <w:tr w:rsidR="001A4A99" w14:paraId="2E4218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8A815A" w14:textId="17C44996" w:rsidR="001A4A99" w:rsidRPr="002D4BD7" w:rsidRDefault="001A4A99" w:rsidP="002D4BD7">
            <w:r w:rsidRPr="002D4BD7">
              <w:t xml:space="preserve">Modular </w:t>
            </w:r>
            <w:r w:rsidR="002D4BD7" w:rsidRPr="002D4BD7">
              <w:t>development approach</w:t>
            </w:r>
          </w:p>
        </w:tc>
        <w:tc>
          <w:tcPr>
            <w:tcW w:w="6611" w:type="dxa"/>
          </w:tcPr>
          <w:p w14:paraId="54914178" w14:textId="0BD5CA9E" w:rsidR="001A4A99" w:rsidRPr="002D4BD7" w:rsidRDefault="001A4A99" w:rsidP="00604661">
            <w:pPr>
              <w:pStyle w:val="ListBullet"/>
              <w:cnfStyle w:val="000000100000" w:firstRow="0" w:lastRow="0" w:firstColumn="0" w:lastColumn="0" w:oddVBand="0" w:evenVBand="0" w:oddHBand="1" w:evenHBand="0" w:firstRowFirstColumn="0" w:firstRowLastColumn="0" w:lastRowFirstColumn="0" w:lastRowLastColumn="0"/>
            </w:pPr>
            <w:r w:rsidRPr="002D4BD7">
              <w:t>Adopt a modular development approach to implement the security enhancements in components or modules that can be integrated into the existing system without causing disruptions</w:t>
            </w:r>
          </w:p>
          <w:p w14:paraId="63898863" w14:textId="0AA9D964" w:rsidR="001A4A99" w:rsidRPr="002D4BD7" w:rsidRDefault="001A4A99" w:rsidP="00604661">
            <w:pPr>
              <w:pStyle w:val="ListBullet"/>
              <w:cnfStyle w:val="000000100000" w:firstRow="0" w:lastRow="0" w:firstColumn="0" w:lastColumn="0" w:oddVBand="0" w:evenVBand="0" w:oddHBand="1" w:evenHBand="0" w:firstRowFirstColumn="0" w:firstRowLastColumn="0" w:lastRowFirstColumn="0" w:lastRowLastColumn="0"/>
            </w:pPr>
            <w:r w:rsidRPr="002D4BD7">
              <w:t>Develop the new security features as separate modules that can be easily integrated and configured within the existing system</w:t>
            </w:r>
          </w:p>
        </w:tc>
      </w:tr>
      <w:tr w:rsidR="001A4A99" w14:paraId="4720FD5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A38AFE" w14:textId="3A226056" w:rsidR="001A4A99" w:rsidRPr="002D4BD7" w:rsidRDefault="001A4A99" w:rsidP="002D4BD7">
            <w:r w:rsidRPr="002D4BD7">
              <w:t xml:space="preserve">API </w:t>
            </w:r>
            <w:r w:rsidR="002D4BD7">
              <w:t>i</w:t>
            </w:r>
            <w:r w:rsidRPr="002D4BD7">
              <w:t>ntegration</w:t>
            </w:r>
          </w:p>
        </w:tc>
        <w:tc>
          <w:tcPr>
            <w:tcW w:w="6611" w:type="dxa"/>
          </w:tcPr>
          <w:p w14:paraId="7517FB2D" w14:textId="745C9FEF" w:rsidR="001A4A99" w:rsidRPr="002D4BD7" w:rsidRDefault="001A4A99" w:rsidP="00604661">
            <w:pPr>
              <w:pStyle w:val="ListBullet"/>
              <w:cnfStyle w:val="000000010000" w:firstRow="0" w:lastRow="0" w:firstColumn="0" w:lastColumn="0" w:oddVBand="0" w:evenVBand="0" w:oddHBand="0" w:evenHBand="1" w:firstRowFirstColumn="0" w:firstRowLastColumn="0" w:lastRowFirstColumn="0" w:lastRowLastColumn="0"/>
            </w:pPr>
            <w:r w:rsidRPr="002D4BD7">
              <w:t>Utilise APIs and web services to integrate the new security features, such as password hashing, input sanitisation and 2FA, with the existing software system</w:t>
            </w:r>
          </w:p>
          <w:p w14:paraId="340BE370" w14:textId="4B9D6DD7" w:rsidR="001A4A99" w:rsidRPr="002D4BD7" w:rsidRDefault="001A4A99" w:rsidP="00604661">
            <w:pPr>
              <w:pStyle w:val="ListBullet"/>
              <w:cnfStyle w:val="000000010000" w:firstRow="0" w:lastRow="0" w:firstColumn="0" w:lastColumn="0" w:oddVBand="0" w:evenVBand="0" w:oddHBand="0" w:evenHBand="1" w:firstRowFirstColumn="0" w:firstRowLastColumn="0" w:lastRowFirstColumn="0" w:lastRowLastColumn="0"/>
            </w:pPr>
            <w:r w:rsidRPr="002D4BD7">
              <w:t>Ensure that the APIs are well-documented, secure and compatible with the existing system's communication protocols</w:t>
            </w:r>
          </w:p>
        </w:tc>
      </w:tr>
      <w:tr w:rsidR="001A4A99" w14:paraId="63C324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A45257" w14:textId="6852A2F5" w:rsidR="001A4A99" w:rsidRPr="002D4BD7" w:rsidRDefault="001A4A99" w:rsidP="002D4BD7">
            <w:r w:rsidRPr="002D4BD7">
              <w:t xml:space="preserve">Database </w:t>
            </w:r>
            <w:r w:rsidR="002D4BD7">
              <w:t>i</w:t>
            </w:r>
            <w:r w:rsidRPr="002D4BD7">
              <w:t>ntegration</w:t>
            </w:r>
          </w:p>
        </w:tc>
        <w:tc>
          <w:tcPr>
            <w:tcW w:w="6611" w:type="dxa"/>
          </w:tcPr>
          <w:p w14:paraId="55F7BBFB" w14:textId="371E97B8" w:rsidR="001A4A99" w:rsidRPr="002D4BD7" w:rsidRDefault="001A4A99" w:rsidP="00604661">
            <w:pPr>
              <w:pStyle w:val="ListBullet"/>
              <w:cnfStyle w:val="000000100000" w:firstRow="0" w:lastRow="0" w:firstColumn="0" w:lastColumn="0" w:oddVBand="0" w:evenVBand="0" w:oddHBand="1" w:evenHBand="0" w:firstRowFirstColumn="0" w:firstRowLastColumn="0" w:lastRowFirstColumn="0" w:lastRowLastColumn="0"/>
            </w:pPr>
            <w:r w:rsidRPr="002D4BD7">
              <w:t>Integrate the secure password hashing mechanism with the existing database system to store passwords securely</w:t>
            </w:r>
          </w:p>
          <w:p w14:paraId="1BF36700" w14:textId="03C4DC66" w:rsidR="001A4A99" w:rsidRPr="002D4BD7" w:rsidRDefault="001A4A99" w:rsidP="00604661">
            <w:pPr>
              <w:pStyle w:val="ListBullet"/>
              <w:cnfStyle w:val="000000100000" w:firstRow="0" w:lastRow="0" w:firstColumn="0" w:lastColumn="0" w:oddVBand="0" w:evenVBand="0" w:oddHBand="1" w:evenHBand="0" w:firstRowFirstColumn="0" w:firstRowLastColumn="0" w:lastRowFirstColumn="0" w:lastRowLastColumn="0"/>
            </w:pPr>
            <w:r w:rsidRPr="002D4BD7">
              <w:t>Implement input field sanitisation processes within the database queries to prevent SQL injection attacks</w:t>
            </w:r>
          </w:p>
        </w:tc>
      </w:tr>
      <w:tr w:rsidR="001A4A99" w14:paraId="07E336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4F762A" w14:textId="649EC285" w:rsidR="001A4A99" w:rsidRPr="002D4BD7" w:rsidRDefault="001A4A99" w:rsidP="002D4BD7">
            <w:r w:rsidRPr="002D4BD7">
              <w:t xml:space="preserve">User </w:t>
            </w:r>
            <w:r w:rsidR="002D4BD7" w:rsidRPr="002D4BD7">
              <w:t>interface integration</w:t>
            </w:r>
          </w:p>
        </w:tc>
        <w:tc>
          <w:tcPr>
            <w:tcW w:w="6611" w:type="dxa"/>
          </w:tcPr>
          <w:p w14:paraId="1374FC5B" w14:textId="5EDD5595" w:rsidR="001A4A99" w:rsidRPr="002D4BD7" w:rsidRDefault="001A4A99" w:rsidP="00604661">
            <w:pPr>
              <w:pStyle w:val="ListBullet"/>
              <w:cnfStyle w:val="000000010000" w:firstRow="0" w:lastRow="0" w:firstColumn="0" w:lastColumn="0" w:oddVBand="0" w:evenVBand="0" w:oddHBand="0" w:evenHBand="1" w:firstRowFirstColumn="0" w:firstRowLastColumn="0" w:lastRowFirstColumn="0" w:lastRowLastColumn="0"/>
            </w:pPr>
            <w:r w:rsidRPr="002D4BD7">
              <w:t>Update the user interface of the existing software system to incorporate the new security features, such as the login page with 2FA functionality</w:t>
            </w:r>
          </w:p>
          <w:p w14:paraId="0A01F366" w14:textId="5D5F540C" w:rsidR="001A4A99" w:rsidRPr="002D4BD7" w:rsidRDefault="001A4A99" w:rsidP="00604661">
            <w:pPr>
              <w:pStyle w:val="ListBullet"/>
              <w:cnfStyle w:val="000000010000" w:firstRow="0" w:lastRow="0" w:firstColumn="0" w:lastColumn="0" w:oddVBand="0" w:evenVBand="0" w:oddHBand="0" w:evenHBand="1" w:firstRowFirstColumn="0" w:firstRowLastColumn="0" w:lastRowFirstColumn="0" w:lastRowLastColumn="0"/>
            </w:pPr>
            <w:r w:rsidRPr="002D4BD7">
              <w:t>Ensure that the user interface changes are intuitive and user-friendly to maintain a seamless user experience</w:t>
            </w:r>
          </w:p>
        </w:tc>
      </w:tr>
      <w:tr w:rsidR="001A4A99" w14:paraId="677617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A8A0D7" w14:textId="481B83BD" w:rsidR="001A4A99" w:rsidRPr="002D4BD7" w:rsidRDefault="001A4A99" w:rsidP="002D4BD7">
            <w:r w:rsidRPr="002D4BD7">
              <w:t xml:space="preserve">Testing and </w:t>
            </w:r>
            <w:r w:rsidR="002D4BD7">
              <w:t>v</w:t>
            </w:r>
            <w:r w:rsidRPr="002D4BD7">
              <w:t>alidation</w:t>
            </w:r>
          </w:p>
        </w:tc>
        <w:tc>
          <w:tcPr>
            <w:tcW w:w="6611" w:type="dxa"/>
          </w:tcPr>
          <w:p w14:paraId="0A2F2DE7" w14:textId="40E807E9" w:rsidR="001A4A99" w:rsidRPr="002D4BD7" w:rsidRDefault="001A4A99" w:rsidP="00604661">
            <w:pPr>
              <w:pStyle w:val="ListBullet"/>
              <w:cnfStyle w:val="000000100000" w:firstRow="0" w:lastRow="0" w:firstColumn="0" w:lastColumn="0" w:oddVBand="0" w:evenVBand="0" w:oddHBand="1" w:evenHBand="0" w:firstRowFirstColumn="0" w:firstRowLastColumn="0" w:lastRowFirstColumn="0" w:lastRowLastColumn="0"/>
            </w:pPr>
            <w:r w:rsidRPr="002D4BD7">
              <w:t>Conduct thorough testing of the integrated security features within the existing software system to verify functionality, security compliance, and interoperability</w:t>
            </w:r>
          </w:p>
          <w:p w14:paraId="4F00A992" w14:textId="435CF37E" w:rsidR="001A4A99" w:rsidRPr="002D4BD7" w:rsidRDefault="001A4A99" w:rsidP="00604661">
            <w:pPr>
              <w:pStyle w:val="ListBullet"/>
              <w:cnfStyle w:val="000000100000" w:firstRow="0" w:lastRow="0" w:firstColumn="0" w:lastColumn="0" w:oddVBand="0" w:evenVBand="0" w:oddHBand="1" w:evenHBand="0" w:firstRowFirstColumn="0" w:firstRowLastColumn="0" w:lastRowFirstColumn="0" w:lastRowLastColumn="0"/>
            </w:pPr>
            <w:r w:rsidRPr="002D4BD7">
              <w:t>Perform regression testing to ensure that the integration of the new security measures does not impact the overall performance and stability of the system</w:t>
            </w:r>
          </w:p>
        </w:tc>
      </w:tr>
      <w:tr w:rsidR="001A4A99" w14:paraId="575D008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7B5A61" w14:textId="3DBA7085" w:rsidR="001A4A99" w:rsidRPr="002D4BD7" w:rsidRDefault="001A4A99" w:rsidP="002D4BD7">
            <w:r w:rsidRPr="002D4BD7">
              <w:t xml:space="preserve">Deployment and </w:t>
            </w:r>
            <w:r w:rsidR="002D4BD7">
              <w:t>m</w:t>
            </w:r>
            <w:r w:rsidRPr="002D4BD7">
              <w:t>onitoring</w:t>
            </w:r>
          </w:p>
        </w:tc>
        <w:tc>
          <w:tcPr>
            <w:tcW w:w="6611" w:type="dxa"/>
          </w:tcPr>
          <w:p w14:paraId="6F470557" w14:textId="07596295" w:rsidR="001A4A99" w:rsidRPr="002D4BD7" w:rsidRDefault="001A4A99" w:rsidP="00604661">
            <w:pPr>
              <w:pStyle w:val="ListBullet"/>
              <w:cnfStyle w:val="000000010000" w:firstRow="0" w:lastRow="0" w:firstColumn="0" w:lastColumn="0" w:oddVBand="0" w:evenVBand="0" w:oddHBand="0" w:evenHBand="1" w:firstRowFirstColumn="0" w:firstRowLastColumn="0" w:lastRowFirstColumn="0" w:lastRowLastColumn="0"/>
            </w:pPr>
            <w:r w:rsidRPr="002D4BD7">
              <w:t>Deploy the integrated security enhancements into the existing software system in a staged manner to minimise disruption and ensure a smooth transition</w:t>
            </w:r>
          </w:p>
          <w:p w14:paraId="12A4CD19" w14:textId="34DA509B" w:rsidR="001A4A99" w:rsidRPr="002D4BD7" w:rsidRDefault="001A4A99" w:rsidP="00604661">
            <w:pPr>
              <w:pStyle w:val="ListBullet"/>
              <w:cnfStyle w:val="000000010000" w:firstRow="0" w:lastRow="0" w:firstColumn="0" w:lastColumn="0" w:oddVBand="0" w:evenVBand="0" w:oddHBand="0" w:evenHBand="1" w:firstRowFirstColumn="0" w:firstRowLastColumn="0" w:lastRowFirstColumn="0" w:lastRowLastColumn="0"/>
            </w:pPr>
            <w:r w:rsidRPr="002D4BD7">
              <w:t>Implement monitoring tools to track the performance, security metrics, and user feedback after the integration to address any potential issues promptly</w:t>
            </w:r>
          </w:p>
        </w:tc>
      </w:tr>
    </w:tbl>
    <w:p w14:paraId="156A3A33" w14:textId="5C5F4215" w:rsidR="001A4A99" w:rsidRDefault="001A4A99" w:rsidP="001A4A99">
      <w:r>
        <w:br w:type="page"/>
      </w:r>
      <w:r w:rsidR="00A30EAF" w:rsidRPr="002417E0">
        <w:rPr>
          <w:rStyle w:val="Strong"/>
          <w:noProof/>
        </w:rPr>
        <w:drawing>
          <wp:anchor distT="0" distB="0" distL="114300" distR="114300" simplePos="0" relativeHeight="251658263" behindDoc="0" locked="0" layoutInCell="1" allowOverlap="1" wp14:anchorId="0C7A5AFF" wp14:editId="5D388934">
            <wp:simplePos x="0" y="0"/>
            <wp:positionH relativeFrom="margin">
              <wp:align>left</wp:align>
            </wp:positionH>
            <wp:positionV relativeFrom="paragraph">
              <wp:posOffset>0</wp:posOffset>
            </wp:positionV>
            <wp:extent cx="679450" cy="679450"/>
            <wp:effectExtent l="0" t="0" r="6350" b="6350"/>
            <wp:wrapSquare wrapText="bothSides"/>
            <wp:docPr id="108182330" name="Picture 108182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2417E0">
        <w:rPr>
          <w:rStyle w:val="Strong"/>
        </w:rPr>
        <w:t xml:space="preserve">Jigsaw Activity </w:t>
      </w:r>
      <w:r w:rsidR="00690D72" w:rsidRPr="002417E0">
        <w:rPr>
          <w:rStyle w:val="Strong"/>
        </w:rPr>
        <w:t>24</w:t>
      </w:r>
      <w:r>
        <w:t>:</w:t>
      </w:r>
      <w:r w:rsidR="07FAC8C2">
        <w:t xml:space="preserve"> </w:t>
      </w:r>
      <w:r w:rsidR="002417E0">
        <w:t>s</w:t>
      </w:r>
      <w:r>
        <w:t xml:space="preserve">tudents form teams of 3. The teacher numbers each member of the team from 1 or 2 or 3. All 1’s form a group responsible for researching </w:t>
      </w:r>
      <w:r w:rsidR="00BC69A6">
        <w:t>t</w:t>
      </w:r>
      <w:r>
        <w:t xml:space="preserve">esting and </w:t>
      </w:r>
      <w:r w:rsidR="00BC69A6">
        <w:t>d</w:t>
      </w:r>
      <w:r>
        <w:t xml:space="preserve">ebugging. All 2’s </w:t>
      </w:r>
      <w:proofErr w:type="gramStart"/>
      <w:r w:rsidR="133CEC25">
        <w:t>form</w:t>
      </w:r>
      <w:proofErr w:type="gramEnd"/>
      <w:r>
        <w:t xml:space="preserve"> a group responsible for researching </w:t>
      </w:r>
      <w:r w:rsidR="00BC69A6">
        <w:t>i</w:t>
      </w:r>
      <w:r>
        <w:t xml:space="preserve">nstallation and </w:t>
      </w:r>
      <w:r w:rsidR="00BC69A6">
        <w:t>d</w:t>
      </w:r>
      <w:r>
        <w:t xml:space="preserve">eployment. All 3’s </w:t>
      </w:r>
      <w:proofErr w:type="gramStart"/>
      <w:r>
        <w:t>form</w:t>
      </w:r>
      <w:proofErr w:type="gramEnd"/>
      <w:r>
        <w:t xml:space="preserve"> a group responsible for researching </w:t>
      </w:r>
      <w:r w:rsidR="00BC69A6">
        <w:t>m</w:t>
      </w:r>
      <w:r>
        <w:t xml:space="preserve">aintenance and monitoring. Each group brainstorms and researches their </w:t>
      </w:r>
      <w:r w:rsidRPr="00B42D82">
        <w:t>software development step to develop secure code</w:t>
      </w:r>
      <w:r>
        <w:t xml:space="preserve">. </w:t>
      </w:r>
    </w:p>
    <w:p w14:paraId="27476476" w14:textId="679B5787" w:rsidR="001A4A99" w:rsidRDefault="001A4A99" w:rsidP="001A4A99">
      <w:r>
        <w:t>Groups reform into teams (1,</w:t>
      </w:r>
      <w:r w:rsidR="00BC69A6">
        <w:t xml:space="preserve"> </w:t>
      </w:r>
      <w:r>
        <w:t>2 and 3) to combine their findings and present</w:t>
      </w:r>
      <w:r w:rsidR="008C3B90">
        <w:t xml:space="preserve"> to</w:t>
      </w:r>
      <w:r w:rsidR="008C3B90" w:rsidRPr="008C3B90">
        <w:t xml:space="preserve"> </w:t>
      </w:r>
      <w:r w:rsidR="00A30EAF">
        <w:t>the client</w:t>
      </w:r>
      <w:r w:rsidR="00BC69A6">
        <w:t>,</w:t>
      </w:r>
      <w:r w:rsidR="00A30EAF">
        <w:t xml:space="preserve"> </w:t>
      </w:r>
      <w:r w:rsidR="00794C3E">
        <w:t>‘</w:t>
      </w:r>
      <w:r w:rsidR="008C3B90" w:rsidRPr="00FE37C9">
        <w:t>The Unsecure PWA Company</w:t>
      </w:r>
      <w:r w:rsidR="00794C3E">
        <w:t>’</w:t>
      </w:r>
      <w:r w:rsidR="00A30EAF">
        <w:t xml:space="preserve"> </w:t>
      </w:r>
      <w:r>
        <w:t xml:space="preserve">on </w:t>
      </w:r>
      <w:r w:rsidR="00BC69A6">
        <w:t>‘</w:t>
      </w:r>
      <w:r>
        <w:t xml:space="preserve">How </w:t>
      </w:r>
      <w:r w:rsidR="00BC69A6">
        <w:t xml:space="preserve">will </w:t>
      </w:r>
      <w:r>
        <w:t xml:space="preserve">this </w:t>
      </w:r>
      <w:r w:rsidR="00A30EAF">
        <w:t xml:space="preserve">secure PWA </w:t>
      </w:r>
      <w:r>
        <w:t>be tested, debugged</w:t>
      </w:r>
      <w:r w:rsidR="2425AAF0">
        <w:t xml:space="preserve">, </w:t>
      </w:r>
      <w:r>
        <w:t>installed and maintained?</w:t>
      </w:r>
      <w:r w:rsidR="00BC69A6">
        <w:t>’</w:t>
      </w:r>
      <w:r w:rsidR="00595D93">
        <w:t xml:space="preserve"> Students update their </w:t>
      </w:r>
      <w:r w:rsidR="00BC69A6">
        <w:t>s</w:t>
      </w:r>
      <w:r w:rsidR="00595D93">
        <w:t xml:space="preserve">ecurity </w:t>
      </w:r>
      <w:r w:rsidR="00BC69A6">
        <w:t>r</w:t>
      </w:r>
      <w:r w:rsidR="00595D93">
        <w:t xml:space="preserve">eport in the </w:t>
      </w:r>
      <w:hyperlink w:anchor="_Appendix_1_:" w:history="1">
        <w:r w:rsidR="00595D93" w:rsidRPr="00BC69A6">
          <w:rPr>
            <w:rStyle w:val="Hyperlink"/>
          </w:rPr>
          <w:t>Appendix</w:t>
        </w:r>
      </w:hyperlink>
      <w:r w:rsidR="00595D93">
        <w:t xml:space="preserve"> of this document</w:t>
      </w:r>
      <w:r w:rsidR="00BC69A6">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001491C9" w14:textId="77777777" w:rsidTr="00C765FC">
        <w:tc>
          <w:tcPr>
            <w:tcW w:w="9016" w:type="dxa"/>
          </w:tcPr>
          <w:p w14:paraId="218DE8C1" w14:textId="77777777" w:rsidR="001A4A99" w:rsidRPr="005D2757" w:rsidRDefault="001A4A99" w:rsidP="005D2757">
            <w:pPr>
              <w:rPr>
                <w:rStyle w:val="Strong"/>
              </w:rPr>
            </w:pPr>
            <w:r w:rsidRPr="005D2757">
              <w:rPr>
                <w:rStyle w:val="Strong"/>
              </w:rPr>
              <w:t>Sample answers:</w:t>
            </w:r>
          </w:p>
          <w:p w14:paraId="5C26E6B0" w14:textId="004BB3CA" w:rsidR="001A4A99" w:rsidRPr="00B42D82" w:rsidRDefault="001A4A99" w:rsidP="00EC6F9C">
            <w:pPr>
              <w:pStyle w:val="ListNumber"/>
              <w:numPr>
                <w:ilvl w:val="0"/>
                <w:numId w:val="27"/>
              </w:numPr>
            </w:pPr>
            <w:r w:rsidRPr="00B42D82">
              <w:t xml:space="preserve">Testing and </w:t>
            </w:r>
            <w:r w:rsidR="005D2757">
              <w:t>d</w:t>
            </w:r>
            <w:r w:rsidRPr="00B42D82">
              <w:t>ebugging</w:t>
            </w:r>
          </w:p>
          <w:p w14:paraId="5B6CDF14" w14:textId="0913B9C9" w:rsidR="001A4A99" w:rsidRPr="0093357B" w:rsidRDefault="001A4A99" w:rsidP="005D2757">
            <w:pPr>
              <w:ind w:left="599"/>
            </w:pPr>
            <w:r w:rsidRPr="0093357B">
              <w:rPr>
                <w:b/>
                <w:bCs/>
              </w:rPr>
              <w:t xml:space="preserve">Testing </w:t>
            </w:r>
            <w:r w:rsidR="005D2757">
              <w:rPr>
                <w:b/>
                <w:bCs/>
              </w:rPr>
              <w:t>s</w:t>
            </w:r>
            <w:r w:rsidRPr="0093357B">
              <w:rPr>
                <w:b/>
                <w:bCs/>
              </w:rPr>
              <w:t>trategies</w:t>
            </w:r>
          </w:p>
          <w:p w14:paraId="7AB6E6BE" w14:textId="77777777" w:rsidR="001A4A99" w:rsidRPr="0093357B" w:rsidRDefault="001A4A99" w:rsidP="005D2757">
            <w:pPr>
              <w:pStyle w:val="ListBullet"/>
              <w:ind w:left="1166"/>
            </w:pPr>
            <w:r w:rsidRPr="0093357B">
              <w:t>Conduct unit testing to test individual components and functions, ensuring they work as intended.</w:t>
            </w:r>
          </w:p>
          <w:p w14:paraId="55BEF71D" w14:textId="77777777" w:rsidR="001A4A99" w:rsidRPr="0093357B" w:rsidRDefault="001A4A99" w:rsidP="005D2757">
            <w:pPr>
              <w:pStyle w:val="ListBullet"/>
              <w:ind w:left="1166"/>
            </w:pPr>
            <w:r w:rsidRPr="0093357B">
              <w:t>Perform integration testing to verify that the security features integrate seamlessly with the existing software system.</w:t>
            </w:r>
          </w:p>
          <w:p w14:paraId="1A1B098D" w14:textId="08249619" w:rsidR="001A4A99" w:rsidRPr="0093357B" w:rsidRDefault="001A4A99" w:rsidP="005D2757">
            <w:pPr>
              <w:pStyle w:val="ListBullet"/>
              <w:ind w:left="1166"/>
            </w:pPr>
            <w:r w:rsidRPr="0093357B">
              <w:t>Implement end-to-end testing to validate the entire flow of the secure login process, including password hashing, input sanitisation and 2FA.</w:t>
            </w:r>
          </w:p>
          <w:p w14:paraId="1A4A1CEC" w14:textId="77777777" w:rsidR="001A4A99" w:rsidRPr="0093357B" w:rsidRDefault="001A4A99" w:rsidP="005D2757">
            <w:pPr>
              <w:pStyle w:val="ListBullet"/>
              <w:ind w:left="1166"/>
            </w:pPr>
            <w:r w:rsidRPr="0093357B">
              <w:t>Utilise automated testing tools to run regression tests and ensure that new security measures do not introduce any regressions.</w:t>
            </w:r>
          </w:p>
          <w:p w14:paraId="28445424" w14:textId="54CAFD14" w:rsidR="001A4A99" w:rsidRPr="0093357B" w:rsidRDefault="001A4A99" w:rsidP="005D2757">
            <w:pPr>
              <w:ind w:left="599"/>
            </w:pPr>
            <w:r w:rsidRPr="0093357B">
              <w:rPr>
                <w:b/>
                <w:bCs/>
              </w:rPr>
              <w:t xml:space="preserve">Debugging </w:t>
            </w:r>
            <w:r w:rsidR="005D2757">
              <w:rPr>
                <w:b/>
                <w:bCs/>
              </w:rPr>
              <w:t>p</w:t>
            </w:r>
            <w:r w:rsidRPr="0093357B">
              <w:rPr>
                <w:b/>
                <w:bCs/>
              </w:rPr>
              <w:t>rocess</w:t>
            </w:r>
          </w:p>
          <w:p w14:paraId="605CAAB7" w14:textId="721FF631" w:rsidR="001A4A99" w:rsidRPr="0093357B" w:rsidRDefault="001A4A99" w:rsidP="005D2757">
            <w:pPr>
              <w:pStyle w:val="ListBullet"/>
              <w:ind w:left="1166"/>
            </w:pPr>
            <w:r w:rsidRPr="0093357B">
              <w:t xml:space="preserve">Use debugging tools in Visual Studio Code and </w:t>
            </w:r>
            <w:r w:rsidR="008C3B90">
              <w:t>Python</w:t>
            </w:r>
            <w:r w:rsidRPr="0093357B">
              <w:t xml:space="preserve"> to identify and resolve any coding errors or issues in the implementation of security features.</w:t>
            </w:r>
          </w:p>
          <w:p w14:paraId="5E0E0CD0" w14:textId="77777777" w:rsidR="001A4A99" w:rsidRPr="0093357B" w:rsidRDefault="001A4A99" w:rsidP="005D2757">
            <w:pPr>
              <w:pStyle w:val="ListBullet"/>
              <w:ind w:left="1166"/>
            </w:pPr>
            <w:r w:rsidRPr="0093357B">
              <w:t>Employ logging and error handling mechanisms to track and troubleshoot any potential bugs or security vulnerabilities.</w:t>
            </w:r>
          </w:p>
          <w:p w14:paraId="1C6C415F" w14:textId="7E9EE3F7" w:rsidR="001A4A99" w:rsidRDefault="001A4A99" w:rsidP="005D2757">
            <w:pPr>
              <w:pStyle w:val="ListBullet"/>
              <w:ind w:left="1166"/>
            </w:pPr>
            <w:r w:rsidRPr="0093357B">
              <w:t>Collaborate with team members to review code, perform code reviews and address any identified issues efficiently.</w:t>
            </w:r>
          </w:p>
        </w:tc>
      </w:tr>
      <w:tr w:rsidR="001A4A99" w14:paraId="1F73DE6E" w14:textId="77777777" w:rsidTr="00C765FC">
        <w:tc>
          <w:tcPr>
            <w:tcW w:w="9016" w:type="dxa"/>
          </w:tcPr>
          <w:p w14:paraId="4854BF28" w14:textId="733D0CE5" w:rsidR="001A4A99" w:rsidRPr="00B42D82" w:rsidRDefault="001A4A99" w:rsidP="005D2757">
            <w:pPr>
              <w:pStyle w:val="ListNumber"/>
            </w:pPr>
            <w:r>
              <w:br w:type="page"/>
            </w:r>
            <w:r w:rsidRPr="00B42D82">
              <w:t xml:space="preserve">Installation and </w:t>
            </w:r>
            <w:r w:rsidR="005D2757">
              <w:t>d</w:t>
            </w:r>
            <w:r w:rsidRPr="00B42D82">
              <w:t>eployment</w:t>
            </w:r>
          </w:p>
          <w:p w14:paraId="76363453" w14:textId="0A5BD6CA" w:rsidR="001A4A99" w:rsidRPr="0093357B" w:rsidRDefault="001A4A99" w:rsidP="005D2757">
            <w:pPr>
              <w:ind w:left="599"/>
            </w:pPr>
            <w:r w:rsidRPr="0093357B">
              <w:rPr>
                <w:b/>
                <w:bCs/>
              </w:rPr>
              <w:t xml:space="preserve">Deployment </w:t>
            </w:r>
            <w:r w:rsidR="005D2757">
              <w:rPr>
                <w:b/>
                <w:bCs/>
              </w:rPr>
              <w:t>p</w:t>
            </w:r>
            <w:r w:rsidRPr="0093357B">
              <w:rPr>
                <w:b/>
                <w:bCs/>
              </w:rPr>
              <w:t>lan</w:t>
            </w:r>
          </w:p>
          <w:p w14:paraId="18824958" w14:textId="77777777" w:rsidR="001A4A99" w:rsidRPr="0093357B" w:rsidRDefault="001A4A99" w:rsidP="005D2757">
            <w:pPr>
              <w:pStyle w:val="ListBullet"/>
              <w:ind w:left="1166"/>
            </w:pPr>
            <w:r w:rsidRPr="0093357B">
              <w:t>Develop a deployment plan that outlines the steps for deploying the secure PWA with enhanced security features into the production environment.</w:t>
            </w:r>
          </w:p>
          <w:p w14:paraId="59446BBD" w14:textId="2544955D" w:rsidR="001A4A99" w:rsidRPr="0093357B" w:rsidRDefault="001A4A99" w:rsidP="005D2757">
            <w:pPr>
              <w:pStyle w:val="ListBullet"/>
              <w:ind w:left="1166"/>
            </w:pPr>
            <w:r w:rsidRPr="0093357B">
              <w:t>Ensure that all necessary configurations, dependencies and security measures are in place before deployment.</w:t>
            </w:r>
          </w:p>
          <w:p w14:paraId="30E62966" w14:textId="7B25C999" w:rsidR="001A4A99" w:rsidRPr="0093357B" w:rsidRDefault="001A4A99" w:rsidP="005D2757">
            <w:pPr>
              <w:ind w:left="599"/>
            </w:pPr>
            <w:r w:rsidRPr="0093357B">
              <w:rPr>
                <w:b/>
                <w:bCs/>
              </w:rPr>
              <w:t xml:space="preserve">Deployment </w:t>
            </w:r>
            <w:r w:rsidR="005D2757">
              <w:rPr>
                <w:b/>
                <w:bCs/>
              </w:rPr>
              <w:t>p</w:t>
            </w:r>
            <w:r w:rsidRPr="0093357B">
              <w:rPr>
                <w:b/>
                <w:bCs/>
              </w:rPr>
              <w:t>rocess</w:t>
            </w:r>
          </w:p>
          <w:p w14:paraId="08CEEB93" w14:textId="77777777" w:rsidR="001A4A99" w:rsidRPr="0093357B" w:rsidRDefault="001A4A99" w:rsidP="005D2757">
            <w:pPr>
              <w:pStyle w:val="ListBullet"/>
              <w:ind w:left="1166"/>
            </w:pPr>
            <w:r w:rsidRPr="0093357B">
              <w:t>Deploy the secure PWA to the hosting environment or web server using Git Bash or other deployment tools.</w:t>
            </w:r>
          </w:p>
          <w:p w14:paraId="22187602" w14:textId="469FA3C3" w:rsidR="001A4A99" w:rsidRDefault="001A4A99" w:rsidP="005D2757">
            <w:pPr>
              <w:pStyle w:val="ListBullet"/>
              <w:ind w:left="1166"/>
            </w:pPr>
            <w:r w:rsidRPr="0093357B">
              <w:t>Conduct a pilot deployment to a test environment to validate the deployment process and ensure that the security features function correctly.</w:t>
            </w:r>
          </w:p>
        </w:tc>
      </w:tr>
      <w:tr w:rsidR="001A4A99" w14:paraId="491BA132" w14:textId="77777777" w:rsidTr="00C765FC">
        <w:tc>
          <w:tcPr>
            <w:tcW w:w="9016" w:type="dxa"/>
          </w:tcPr>
          <w:p w14:paraId="17CA233A" w14:textId="1AC36145" w:rsidR="001A4A99" w:rsidRPr="00B42D82" w:rsidRDefault="001A4A99" w:rsidP="005D2757">
            <w:pPr>
              <w:pStyle w:val="ListNumber"/>
            </w:pPr>
            <w:r>
              <w:br w:type="page"/>
            </w:r>
            <w:r w:rsidRPr="00B42D82">
              <w:t xml:space="preserve">Maintenance and </w:t>
            </w:r>
            <w:r w:rsidR="005D2757">
              <w:t>m</w:t>
            </w:r>
            <w:r w:rsidRPr="00B42D82">
              <w:t>onitoring:</w:t>
            </w:r>
          </w:p>
          <w:p w14:paraId="40B62942" w14:textId="5322DA84" w:rsidR="001A4A99" w:rsidRPr="0093357B" w:rsidRDefault="001A4A99" w:rsidP="005D2757">
            <w:pPr>
              <w:ind w:left="599"/>
            </w:pPr>
            <w:r w:rsidRPr="0093357B">
              <w:rPr>
                <w:b/>
                <w:bCs/>
              </w:rPr>
              <w:t xml:space="preserve">Security </w:t>
            </w:r>
            <w:r w:rsidR="005D2757">
              <w:rPr>
                <w:b/>
                <w:bCs/>
              </w:rPr>
              <w:t>m</w:t>
            </w:r>
            <w:r w:rsidRPr="0093357B">
              <w:rPr>
                <w:b/>
                <w:bCs/>
              </w:rPr>
              <w:t>onitoring</w:t>
            </w:r>
          </w:p>
          <w:p w14:paraId="2759A3DE" w14:textId="1F2D1ACF" w:rsidR="001A4A99" w:rsidRPr="0093357B" w:rsidRDefault="001A4A99" w:rsidP="005D2757">
            <w:pPr>
              <w:pStyle w:val="ListBullet"/>
              <w:ind w:left="1166"/>
            </w:pPr>
            <w:r w:rsidRPr="0093357B">
              <w:t>Implement monitoring tools to continuously monitor the security metrics, performance and user activity of the secure PWA.</w:t>
            </w:r>
          </w:p>
          <w:p w14:paraId="34F03BCA" w14:textId="77777777" w:rsidR="001A4A99" w:rsidRPr="0093357B" w:rsidRDefault="001A4A99" w:rsidP="005D2757">
            <w:pPr>
              <w:pStyle w:val="ListBullet"/>
              <w:ind w:left="1166"/>
            </w:pPr>
            <w:r w:rsidRPr="0093357B">
              <w:t>Set up alerts and notifications to detect and respond to any security incidents or anomalies in real-time.</w:t>
            </w:r>
          </w:p>
          <w:p w14:paraId="7F327A70" w14:textId="73B3F601" w:rsidR="001A4A99" w:rsidRPr="0093357B" w:rsidRDefault="001A4A99" w:rsidP="005D2757">
            <w:pPr>
              <w:ind w:left="599"/>
            </w:pPr>
            <w:r w:rsidRPr="0093357B">
              <w:rPr>
                <w:b/>
                <w:bCs/>
              </w:rPr>
              <w:t xml:space="preserve">Regular </w:t>
            </w:r>
            <w:r w:rsidR="005D2757">
              <w:rPr>
                <w:b/>
                <w:bCs/>
              </w:rPr>
              <w:t>u</w:t>
            </w:r>
            <w:r w:rsidRPr="0093357B">
              <w:rPr>
                <w:b/>
                <w:bCs/>
              </w:rPr>
              <w:t xml:space="preserve">pdates and </w:t>
            </w:r>
            <w:r w:rsidR="005D2757">
              <w:rPr>
                <w:b/>
                <w:bCs/>
              </w:rPr>
              <w:t>p</w:t>
            </w:r>
            <w:r w:rsidRPr="0093357B">
              <w:rPr>
                <w:b/>
                <w:bCs/>
              </w:rPr>
              <w:t>atches</w:t>
            </w:r>
          </w:p>
          <w:p w14:paraId="4E901485" w14:textId="206A2DE6" w:rsidR="001A4A99" w:rsidRPr="0093357B" w:rsidRDefault="001A4A99" w:rsidP="005D2757">
            <w:pPr>
              <w:pStyle w:val="ListBullet"/>
              <w:ind w:left="1166"/>
            </w:pPr>
            <w:r w:rsidRPr="0093357B">
              <w:t>Schedule regular updates and patches to address security vulnerabilities, enhance features and ensure the ongoing security of the PWA.</w:t>
            </w:r>
          </w:p>
          <w:p w14:paraId="087019A5" w14:textId="77777777" w:rsidR="001A4A99" w:rsidRPr="0093357B" w:rsidRDefault="001A4A99" w:rsidP="005D2757">
            <w:pPr>
              <w:pStyle w:val="ListBullet"/>
              <w:ind w:left="1166"/>
            </w:pPr>
            <w:r w:rsidRPr="0093357B">
              <w:t>Maintain documentation of updates and changes made to the system for future reference and auditing purposes.</w:t>
            </w:r>
          </w:p>
          <w:p w14:paraId="4F9494EC" w14:textId="59F17547" w:rsidR="001A4A99" w:rsidRPr="0093357B" w:rsidRDefault="001A4A99" w:rsidP="005D2757">
            <w:pPr>
              <w:ind w:left="599"/>
            </w:pPr>
            <w:r w:rsidRPr="0093357B">
              <w:rPr>
                <w:b/>
                <w:bCs/>
              </w:rPr>
              <w:t xml:space="preserve">User </w:t>
            </w:r>
            <w:r w:rsidR="005D2757">
              <w:rPr>
                <w:b/>
                <w:bCs/>
              </w:rPr>
              <w:t>t</w:t>
            </w:r>
            <w:r w:rsidRPr="0093357B">
              <w:rPr>
                <w:b/>
                <w:bCs/>
              </w:rPr>
              <w:t xml:space="preserve">raining and </w:t>
            </w:r>
            <w:r w:rsidR="005D2757">
              <w:rPr>
                <w:b/>
                <w:bCs/>
              </w:rPr>
              <w:t>s</w:t>
            </w:r>
            <w:r w:rsidRPr="0093357B">
              <w:rPr>
                <w:b/>
                <w:bCs/>
              </w:rPr>
              <w:t>upport</w:t>
            </w:r>
          </w:p>
          <w:p w14:paraId="1222149A" w14:textId="77777777" w:rsidR="001A4A99" w:rsidRPr="0093357B" w:rsidRDefault="001A4A99" w:rsidP="005D2757">
            <w:pPr>
              <w:pStyle w:val="ListBullet"/>
              <w:ind w:left="1166"/>
            </w:pPr>
            <w:r w:rsidRPr="0093357B">
              <w:t>Provide user training and support to educate users on the new security features, such as 2FA, and address any questions or concerns related to security practices.</w:t>
            </w:r>
          </w:p>
          <w:p w14:paraId="1AC9C1C7" w14:textId="48453291" w:rsidR="001A4A99" w:rsidRDefault="001A4A99" w:rsidP="005D2757">
            <w:pPr>
              <w:pStyle w:val="ListBullet"/>
              <w:ind w:left="1166"/>
            </w:pPr>
            <w:r w:rsidRPr="0093357B">
              <w:t>Maintain communication channels for users to report security incidents or seek assistance with security-related issues.</w:t>
            </w:r>
          </w:p>
        </w:tc>
      </w:tr>
    </w:tbl>
    <w:p w14:paraId="769FDB26" w14:textId="77777777" w:rsidR="005D2757" w:rsidRDefault="005D2757">
      <w:pPr>
        <w:suppressAutoHyphens w:val="0"/>
        <w:spacing w:after="0" w:line="276" w:lineRule="auto"/>
        <w:rPr>
          <w:color w:val="002664"/>
          <w:sz w:val="32"/>
          <w:szCs w:val="40"/>
        </w:rPr>
      </w:pPr>
      <w:bookmarkStart w:id="60" w:name="_Hlk177980046"/>
      <w:r>
        <w:br w:type="page"/>
      </w:r>
    </w:p>
    <w:p w14:paraId="61E71AD8" w14:textId="3860DA34" w:rsidR="001A4A99" w:rsidRPr="00364F9E" w:rsidRDefault="001A4A99" w:rsidP="00364F9E">
      <w:pPr>
        <w:pStyle w:val="Heading3"/>
      </w:pPr>
      <w:r w:rsidRPr="00364F9E">
        <w:t>Describe how the capabilities and experience of end users influence the secure design features of software</w:t>
      </w:r>
    </w:p>
    <w:bookmarkEnd w:id="60"/>
    <w:p w14:paraId="0432F6F7" w14:textId="0B489AE2" w:rsidR="001A4A99" w:rsidRDefault="003532E3" w:rsidP="00A30EAF">
      <w:pPr>
        <w:pStyle w:val="FeatureBox2"/>
      </w:pPr>
      <w:r>
        <w:t>‘</w:t>
      </w:r>
      <w:r w:rsidR="00A30EAF">
        <w:t>The Unsecure PWA Company</w:t>
      </w:r>
      <w:r>
        <w:t>’</w:t>
      </w:r>
      <w:r w:rsidR="00A30EAF">
        <w:t xml:space="preserve"> is the fictious client for this project. This provides a </w:t>
      </w:r>
      <w:r w:rsidR="001A4A99">
        <w:t>role</w:t>
      </w:r>
      <w:r w:rsidR="27B6E6F1">
        <w:t>-</w:t>
      </w:r>
      <w:r w:rsidR="001A4A99">
        <w:t>playing</w:t>
      </w:r>
      <w:r w:rsidR="00363CE6">
        <w:t xml:space="preserve"> opportunity </w:t>
      </w:r>
      <w:r w:rsidR="001A4A99">
        <w:t>where the teacher or critical friend</w:t>
      </w:r>
      <w:r w:rsidR="00A30EAF">
        <w:t>s and peers</w:t>
      </w:r>
      <w:r w:rsidR="001A4A99">
        <w:t xml:space="preserve"> take</w:t>
      </w:r>
      <w:r w:rsidR="00A30EAF">
        <w:t xml:space="preserve"> </w:t>
      </w:r>
      <w:r w:rsidR="001A4A99">
        <w:t xml:space="preserve">on the role of </w:t>
      </w:r>
      <w:r w:rsidR="00A30EAF">
        <w:t xml:space="preserve">members of the company </w:t>
      </w:r>
      <w:r w:rsidR="00363CE6">
        <w:t xml:space="preserve">scenario </w:t>
      </w:r>
      <w:r w:rsidR="00A30EAF">
        <w:t>as well as purchasers of the software</w:t>
      </w:r>
      <w:r w:rsidR="00FF11FD">
        <w:t xml:space="preserve">. </w:t>
      </w:r>
      <w:r w:rsidR="001A4A99">
        <w:t>Alternat</w:t>
      </w:r>
      <w:r w:rsidR="00FF11FD">
        <w:t>iv</w:t>
      </w:r>
      <w:r w:rsidR="001A4A99">
        <w:t>ely commercially available software could be analysed to determine the capabilities and experience of the end users and how this has influenced the secure design features.</w:t>
      </w:r>
    </w:p>
    <w:p w14:paraId="323920F9" w14:textId="02609768" w:rsidR="001A4A99" w:rsidRDefault="00A30EAF" w:rsidP="001A4A99">
      <w:r w:rsidRPr="002317A1">
        <w:rPr>
          <w:rStyle w:val="Strong"/>
          <w:noProof/>
        </w:rPr>
        <w:drawing>
          <wp:anchor distT="0" distB="0" distL="114300" distR="114300" simplePos="0" relativeHeight="251658264" behindDoc="0" locked="0" layoutInCell="1" allowOverlap="1" wp14:anchorId="05E58761" wp14:editId="1DB5D9B0">
            <wp:simplePos x="0" y="0"/>
            <wp:positionH relativeFrom="column">
              <wp:posOffset>31750</wp:posOffset>
            </wp:positionH>
            <wp:positionV relativeFrom="paragraph">
              <wp:posOffset>109220</wp:posOffset>
            </wp:positionV>
            <wp:extent cx="679450" cy="679450"/>
            <wp:effectExtent l="0" t="0" r="6350" b="6350"/>
            <wp:wrapSquare wrapText="bothSides"/>
            <wp:docPr id="743386714" name="Picture 743386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2317A1">
        <w:rPr>
          <w:rStyle w:val="Strong"/>
        </w:rPr>
        <w:t xml:space="preserve">Activity </w:t>
      </w:r>
      <w:r w:rsidR="00690D72" w:rsidRPr="002317A1">
        <w:rPr>
          <w:rStyle w:val="Strong"/>
        </w:rPr>
        <w:t>25</w:t>
      </w:r>
      <w:r w:rsidR="001A4A99">
        <w:t xml:space="preserve">: </w:t>
      </w:r>
      <w:hyperlink r:id="rId154" w:history="1">
        <w:r w:rsidR="001A4A99" w:rsidRPr="003532E3">
          <w:rPr>
            <w:rStyle w:val="Hyperlink"/>
          </w:rPr>
          <w:t>Think</w:t>
        </w:r>
        <w:r w:rsidR="002613C8" w:rsidRPr="003532E3">
          <w:rPr>
            <w:rStyle w:val="Hyperlink"/>
          </w:rPr>
          <w:t>-</w:t>
        </w:r>
        <w:r w:rsidR="001A4A99" w:rsidRPr="003532E3">
          <w:rPr>
            <w:rStyle w:val="Hyperlink"/>
          </w:rPr>
          <w:t>Pair</w:t>
        </w:r>
        <w:r w:rsidR="002613C8" w:rsidRPr="003532E3">
          <w:rPr>
            <w:rStyle w:val="Hyperlink"/>
          </w:rPr>
          <w:t>-</w:t>
        </w:r>
        <w:r w:rsidR="001A4A99" w:rsidRPr="003532E3">
          <w:rPr>
            <w:rStyle w:val="Hyperlink"/>
          </w:rPr>
          <w:t>Share</w:t>
        </w:r>
      </w:hyperlink>
      <w:r w:rsidR="002317A1">
        <w:t>.</w:t>
      </w:r>
      <w:r w:rsidR="001A4A99">
        <w:t xml:space="preserve"> Suggest ways in which the capabilities and experience of end users can influence the secure design features of the software project</w:t>
      </w:r>
      <w:r w:rsidR="002317A1">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64752AE" w14:textId="77777777" w:rsidTr="00C765FC">
        <w:tc>
          <w:tcPr>
            <w:tcW w:w="9016" w:type="dxa"/>
          </w:tcPr>
          <w:p w14:paraId="54B2AF9F" w14:textId="0992FBC6" w:rsidR="001A4A99" w:rsidRDefault="001A4A99" w:rsidP="002317A1">
            <w:bookmarkStart w:id="61" w:name="_Hlk178603833"/>
            <w:r w:rsidRPr="00A454D5">
              <w:rPr>
                <w:b/>
                <w:bCs/>
              </w:rPr>
              <w:t>User-</w:t>
            </w:r>
            <w:r w:rsidR="002317A1" w:rsidRPr="00A454D5">
              <w:rPr>
                <w:b/>
                <w:bCs/>
              </w:rPr>
              <w:t>friendly authentication</w:t>
            </w:r>
            <w:r w:rsidRPr="00A454D5">
              <w:rPr>
                <w:b/>
                <w:bCs/>
              </w:rPr>
              <w:t>:</w:t>
            </w:r>
            <w:r>
              <w:t xml:space="preserve"> </w:t>
            </w:r>
            <w:r w:rsidR="00371AA0">
              <w:t>c</w:t>
            </w:r>
            <w:r>
              <w:t>onsidering the capabilities and experience of end users can help in designing authentication mechanisms that are secure yet easy to use. For instance, offering options for two-factor authentication for users who may have higher security needs, while providing simpler authentication methods for less tech-savvy users.</w:t>
            </w:r>
          </w:p>
          <w:p w14:paraId="66084552" w14:textId="0E73D2ED" w:rsidR="001A4A99" w:rsidRDefault="001A4A99">
            <w:r w:rsidRPr="00A454D5">
              <w:rPr>
                <w:b/>
                <w:bCs/>
              </w:rPr>
              <w:t>Role-</w:t>
            </w:r>
            <w:r w:rsidR="002317A1" w:rsidRPr="00A454D5">
              <w:rPr>
                <w:b/>
                <w:bCs/>
              </w:rPr>
              <w:t>based access control</w:t>
            </w:r>
            <w:r w:rsidRPr="00A454D5">
              <w:rPr>
                <w:b/>
                <w:bCs/>
              </w:rPr>
              <w:t>:</w:t>
            </w:r>
            <w:r>
              <w:t xml:space="preserve"> </w:t>
            </w:r>
            <w:r w:rsidR="00371AA0">
              <w:t>u</w:t>
            </w:r>
            <w:r>
              <w:t>nderstanding the roles and responsibilities of different users can help in implementing role-based access control within the PWA. This ensures that users only have access to the features and data that are relevant to their roles, enhancing security by limiting potential attack surfaces.</w:t>
            </w:r>
          </w:p>
          <w:p w14:paraId="66583D78" w14:textId="2BC241F9" w:rsidR="001A4A99" w:rsidRDefault="001A4A99">
            <w:r w:rsidRPr="00A454D5">
              <w:rPr>
                <w:b/>
                <w:bCs/>
              </w:rPr>
              <w:t xml:space="preserve">Training and </w:t>
            </w:r>
            <w:r w:rsidR="002317A1">
              <w:rPr>
                <w:b/>
                <w:bCs/>
              </w:rPr>
              <w:t>a</w:t>
            </w:r>
            <w:r w:rsidRPr="00A454D5">
              <w:rPr>
                <w:b/>
                <w:bCs/>
              </w:rPr>
              <w:t>wareness:</w:t>
            </w:r>
            <w:r>
              <w:t xml:space="preserve"> </w:t>
            </w:r>
            <w:r w:rsidR="00371AA0">
              <w:t>t</w:t>
            </w:r>
            <w:r>
              <w:t>ailoring security features based on the experience of end users can also involve providing training and educational resources on secure practices within the PWA. This can help less experienced users understand the importance of security measures and how to use them effectively.</w:t>
            </w:r>
          </w:p>
          <w:p w14:paraId="623B06E6" w14:textId="3251C8D1" w:rsidR="001A4A99" w:rsidRDefault="001A4A99">
            <w:r w:rsidRPr="00A454D5">
              <w:rPr>
                <w:b/>
                <w:bCs/>
              </w:rPr>
              <w:t xml:space="preserve">User </w:t>
            </w:r>
            <w:r w:rsidR="002317A1" w:rsidRPr="00A454D5">
              <w:rPr>
                <w:b/>
                <w:bCs/>
              </w:rPr>
              <w:t>feedback</w:t>
            </w:r>
            <w:r w:rsidRPr="00A454D5">
              <w:rPr>
                <w:b/>
                <w:bCs/>
              </w:rPr>
              <w:t xml:space="preserve"> and </w:t>
            </w:r>
            <w:r w:rsidR="002317A1" w:rsidRPr="00A454D5">
              <w:rPr>
                <w:b/>
                <w:bCs/>
              </w:rPr>
              <w:t>testing</w:t>
            </w:r>
            <w:r w:rsidRPr="00A454D5">
              <w:rPr>
                <w:b/>
                <w:bCs/>
              </w:rPr>
              <w:t>:</w:t>
            </w:r>
            <w:r>
              <w:t xml:space="preserve"> </w:t>
            </w:r>
            <w:r w:rsidR="00371AA0">
              <w:t>i</w:t>
            </w:r>
            <w:r>
              <w:t>nvolving end users in the testing phase can provide valuable insights into how secure design features are perceived and used in practice. This feedback can help in refining security features to better align with the capabilities and preferences of the end users.</w:t>
            </w:r>
          </w:p>
          <w:p w14:paraId="30E402AC" w14:textId="23E8D2B4" w:rsidR="001A4A99" w:rsidRDefault="001A4A99">
            <w:r w:rsidRPr="00A454D5">
              <w:rPr>
                <w:b/>
                <w:bCs/>
              </w:rPr>
              <w:t xml:space="preserve">Simplified </w:t>
            </w:r>
            <w:r w:rsidR="002317A1" w:rsidRPr="00A454D5">
              <w:rPr>
                <w:b/>
                <w:bCs/>
              </w:rPr>
              <w:t>security controls</w:t>
            </w:r>
            <w:r w:rsidRPr="00A454D5">
              <w:rPr>
                <w:b/>
                <w:bCs/>
              </w:rPr>
              <w:t>:</w:t>
            </w:r>
            <w:r>
              <w:t xml:space="preserve"> </w:t>
            </w:r>
            <w:r w:rsidR="00371AA0">
              <w:t>f</w:t>
            </w:r>
            <w:r>
              <w:t>or less experienced users, it may be beneficial to simplify security controls and provide clear guidance on how to use them effectively. This can prevent security features from becoming barriers to usability and ensure that users can easily adopt secure practices.</w:t>
            </w:r>
            <w:bookmarkEnd w:id="61"/>
          </w:p>
        </w:tc>
      </w:tr>
    </w:tbl>
    <w:p w14:paraId="34688E32" w14:textId="77777777" w:rsidR="001A4A99" w:rsidRDefault="001A4A99" w:rsidP="001A4A99">
      <w:r>
        <w:br w:type="page"/>
      </w:r>
    </w:p>
    <w:p w14:paraId="3DB6A1D3" w14:textId="77777777" w:rsidR="001A4A99" w:rsidRPr="000F538F" w:rsidRDefault="001A4A99" w:rsidP="000F538F">
      <w:pPr>
        <w:pStyle w:val="Heading2"/>
        <w:rPr>
          <w:sz w:val="40"/>
          <w:szCs w:val="40"/>
        </w:rPr>
      </w:pPr>
      <w:bookmarkStart w:id="62" w:name="_Toc183426595"/>
      <w:r w:rsidRPr="303EE35D">
        <w:rPr>
          <w:sz w:val="40"/>
          <w:szCs w:val="40"/>
        </w:rPr>
        <w:t>Developing secure code</w:t>
      </w:r>
      <w:bookmarkEnd w:id="62"/>
    </w:p>
    <w:p w14:paraId="226ADF64" w14:textId="77777777" w:rsidR="001A4A99" w:rsidRPr="006D4334" w:rsidRDefault="001A4A99" w:rsidP="006D4334">
      <w:pPr>
        <w:pStyle w:val="Heading3"/>
      </w:pPr>
      <w:bookmarkStart w:id="63" w:name="_Hlk177980230"/>
      <w:r w:rsidRPr="006D4334">
        <w:t xml:space="preserve">Explore </w:t>
      </w:r>
      <w:bookmarkStart w:id="64" w:name="_Hlk177562947"/>
      <w:r w:rsidRPr="006D4334">
        <w:t>fundamental software design security concepts when developing programming code</w:t>
      </w:r>
      <w:bookmarkEnd w:id="64"/>
    </w:p>
    <w:p w14:paraId="7908BA98" w14:textId="77777777" w:rsidR="001A4A99" w:rsidRDefault="001A4A99" w:rsidP="001A4A99">
      <w:r w:rsidRPr="00BD704E">
        <w:rPr>
          <w:b/>
          <w:bCs/>
        </w:rPr>
        <w:t>Including:</w:t>
      </w:r>
      <w:r>
        <w:rPr>
          <w:b/>
          <w:bCs/>
        </w:rPr>
        <w:t xml:space="preserve"> </w:t>
      </w:r>
      <w:r w:rsidRPr="00BD704E">
        <w:t>confidentiality</w:t>
      </w:r>
      <w:r>
        <w:rPr>
          <w:b/>
          <w:bCs/>
        </w:rPr>
        <w:t xml:space="preserve">, </w:t>
      </w:r>
      <w:r w:rsidRPr="00BD704E">
        <w:t>integrity</w:t>
      </w:r>
      <w:r>
        <w:rPr>
          <w:b/>
          <w:bCs/>
        </w:rPr>
        <w:t xml:space="preserve">, </w:t>
      </w:r>
      <w:r w:rsidRPr="00BD704E">
        <w:t>availability</w:t>
      </w:r>
      <w:r>
        <w:rPr>
          <w:b/>
          <w:bCs/>
        </w:rPr>
        <w:t xml:space="preserve">, </w:t>
      </w:r>
      <w:r w:rsidRPr="00BD704E">
        <w:t>authentication</w:t>
      </w:r>
      <w:r>
        <w:rPr>
          <w:b/>
          <w:bCs/>
        </w:rPr>
        <w:t xml:space="preserve">, </w:t>
      </w:r>
      <w:r w:rsidRPr="00BD704E">
        <w:t>authorisation</w:t>
      </w:r>
      <w:r>
        <w:rPr>
          <w:b/>
          <w:bCs/>
        </w:rPr>
        <w:t xml:space="preserve">, </w:t>
      </w:r>
      <w:r w:rsidRPr="00BD704E">
        <w:t>accountability</w:t>
      </w:r>
    </w:p>
    <w:p w14:paraId="006AA415" w14:textId="22F0B0DE" w:rsidR="00FA5A85" w:rsidRDefault="00FA5A85" w:rsidP="00FA5A85">
      <w:pPr>
        <w:pStyle w:val="Caption"/>
      </w:pPr>
      <w:r>
        <w:t xml:space="preserve">Figure </w:t>
      </w:r>
      <w:r>
        <w:fldChar w:fldCharType="begin"/>
      </w:r>
      <w:r>
        <w:instrText xml:space="preserve"> SEQ Figure \* ARABIC </w:instrText>
      </w:r>
      <w:r>
        <w:fldChar w:fldCharType="separate"/>
      </w:r>
      <w:r w:rsidR="00900937">
        <w:rPr>
          <w:noProof/>
        </w:rPr>
        <w:t>3</w:t>
      </w:r>
      <w:r>
        <w:fldChar w:fldCharType="end"/>
      </w:r>
      <w:r>
        <w:t xml:space="preserve"> – </w:t>
      </w:r>
      <w:r w:rsidRPr="00FA5A85">
        <w:t>fundamental software design security concepts</w:t>
      </w:r>
    </w:p>
    <w:p w14:paraId="5EEB4D0E" w14:textId="5BE7D1C7" w:rsidR="001A4A99" w:rsidRPr="00371AA0" w:rsidRDefault="00371AA0" w:rsidP="001A4A99">
      <w:r w:rsidRPr="00371AA0">
        <w:rPr>
          <w:noProof/>
        </w:rPr>
        <w:drawing>
          <wp:inline distT="0" distB="0" distL="0" distR="0" wp14:anchorId="37EE4FA4" wp14:editId="0C9E3CB3">
            <wp:extent cx="5430008" cy="2372056"/>
            <wp:effectExtent l="0" t="0" r="0" b="9525"/>
            <wp:docPr id="1465217291" name="Picture 1" descr="Six software design concepts to be considered when developing programming code, including: confidentiality, integrity, availability, authentication, authorisation and 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17291" name="Picture 1" descr="Six software design concepts to be considered when developing programming code, including: confidentiality, integrity, availability, authentication, authorisation and accountability."/>
                    <pic:cNvPicPr/>
                  </pic:nvPicPr>
                  <pic:blipFill>
                    <a:blip r:embed="rId155"/>
                    <a:stretch>
                      <a:fillRect/>
                    </a:stretch>
                  </pic:blipFill>
                  <pic:spPr>
                    <a:xfrm>
                      <a:off x="0" y="0"/>
                      <a:ext cx="5430008" cy="2372056"/>
                    </a:xfrm>
                    <a:prstGeom prst="rect">
                      <a:avLst/>
                    </a:prstGeom>
                  </pic:spPr>
                </pic:pic>
              </a:graphicData>
            </a:graphic>
          </wp:inline>
        </w:drawing>
      </w:r>
      <w:bookmarkEnd w:id="63"/>
    </w:p>
    <w:p w14:paraId="5DD9FE73" w14:textId="20E4383D" w:rsidR="001A4A99" w:rsidRDefault="009125C7" w:rsidP="001A4A99">
      <w:r w:rsidRPr="009125C7">
        <w:rPr>
          <w:rStyle w:val="Strong"/>
          <w:noProof/>
        </w:rPr>
        <w:drawing>
          <wp:anchor distT="0" distB="0" distL="114300" distR="114300" simplePos="0" relativeHeight="251658265" behindDoc="0" locked="0" layoutInCell="1" allowOverlap="1" wp14:anchorId="752DDFE5" wp14:editId="55396CEA">
            <wp:simplePos x="0" y="0"/>
            <wp:positionH relativeFrom="column">
              <wp:posOffset>-71120</wp:posOffset>
            </wp:positionH>
            <wp:positionV relativeFrom="paragraph">
              <wp:posOffset>43815</wp:posOffset>
            </wp:positionV>
            <wp:extent cx="679450" cy="679450"/>
            <wp:effectExtent l="0" t="0" r="6350" b="6350"/>
            <wp:wrapSquare wrapText="bothSides"/>
            <wp:docPr id="5965101" name="Picture 5965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9125C7">
        <w:rPr>
          <w:rStyle w:val="Strong"/>
        </w:rPr>
        <w:t xml:space="preserve">Activity </w:t>
      </w:r>
      <w:r w:rsidR="00690D72" w:rsidRPr="009125C7">
        <w:rPr>
          <w:rStyle w:val="Strong"/>
        </w:rPr>
        <w:t>26</w:t>
      </w:r>
      <w:r w:rsidR="001A4A99" w:rsidRPr="00E55AED">
        <w:t xml:space="preserve">: </w:t>
      </w:r>
      <w:r>
        <w:t>s</w:t>
      </w:r>
      <w:r w:rsidR="001A4A99" w:rsidRPr="00E55AED">
        <w:t>tudent teams develop a brief presentation</w:t>
      </w:r>
      <w:r w:rsidR="00363CE6">
        <w:t xml:space="preserve"> for </w:t>
      </w:r>
      <w:r w:rsidR="003532E3">
        <w:t>‘</w:t>
      </w:r>
      <w:r w:rsidR="00363CE6" w:rsidRPr="00363CE6">
        <w:t>The Unsecure PWA Company</w:t>
      </w:r>
      <w:r w:rsidR="003532E3">
        <w:t>’</w:t>
      </w:r>
      <w:r w:rsidR="00363CE6" w:rsidRPr="00363CE6">
        <w:t xml:space="preserve"> </w:t>
      </w:r>
      <w:r w:rsidR="588EE108" w:rsidRPr="00363CE6">
        <w:t>(</w:t>
      </w:r>
      <w:r w:rsidR="00363CE6" w:rsidRPr="00363CE6">
        <w:t>client</w:t>
      </w:r>
      <w:r w:rsidR="394D9F08" w:rsidRPr="00363CE6">
        <w:t>)</w:t>
      </w:r>
      <w:r w:rsidR="00363CE6" w:rsidRPr="00363CE6">
        <w:t xml:space="preserve"> </w:t>
      </w:r>
      <w:r w:rsidR="001A4A99" w:rsidRPr="00E55AED">
        <w:t>on the fundamental software design security concepts when developing programming code</w:t>
      </w:r>
      <w:r w:rsidR="001A4A99">
        <w:t xml:space="preserve">. This presentation should include </w:t>
      </w:r>
      <w:r>
        <w:t>‘</w:t>
      </w:r>
      <w:r w:rsidR="001A4A99">
        <w:t xml:space="preserve">What it is, </w:t>
      </w:r>
      <w:r w:rsidR="5FD9914E">
        <w:t>why</w:t>
      </w:r>
      <w:r w:rsidR="001A4A99">
        <w:t xml:space="preserve"> is it important? And </w:t>
      </w:r>
      <w:r w:rsidR="6F755E29">
        <w:t>how</w:t>
      </w:r>
      <w:r w:rsidR="001A4A99">
        <w:t xml:space="preserve"> to ensure it?</w:t>
      </w:r>
      <w:r>
        <w:t>’</w:t>
      </w:r>
      <w:r w:rsidR="00363CE6" w:rsidRPr="00363CE6">
        <w:t xml:space="preserve"> This provides a role</w:t>
      </w:r>
      <w:r w:rsidR="073C683F" w:rsidRPr="00363CE6">
        <w:t>-</w:t>
      </w:r>
      <w:r w:rsidR="00363CE6" w:rsidRPr="00363CE6">
        <w:t>playing opportunity where the teacher or critical friends and peers take on the role</w:t>
      </w:r>
      <w:r>
        <w:t>s</w:t>
      </w:r>
      <w:r w:rsidR="00363CE6" w:rsidRPr="00363CE6">
        <w:t xml:space="preserve"> of members of the company scenario</w:t>
      </w:r>
      <w:r>
        <w:t>,</w:t>
      </w:r>
      <w:r w:rsidR="00363CE6" w:rsidRPr="00363CE6">
        <w:t xml:space="preserve"> as well as purchasers of the </w:t>
      </w:r>
      <w:r w:rsidR="006E6748" w:rsidRPr="00363CE6">
        <w:t>software.</w:t>
      </w:r>
    </w:p>
    <w:p w14:paraId="0F037D0A" w14:textId="4F562983" w:rsidR="001A4A99" w:rsidRDefault="001A4A99" w:rsidP="001A4A99">
      <w:r>
        <w:t xml:space="preserve">Students are provided a blank table </w:t>
      </w:r>
      <w:r w:rsidR="00363CE6">
        <w:t>to</w:t>
      </w:r>
      <w:r>
        <w:t xml:space="preserve"> complete. A sample response is provided</w:t>
      </w:r>
      <w:r w:rsidR="009125C7">
        <w:t xml:space="preserve"> below</w:t>
      </w:r>
      <w:r>
        <w:t>.</w:t>
      </w:r>
    </w:p>
    <w:p w14:paraId="13E09465" w14:textId="77777777" w:rsidR="001A4A99" w:rsidRDefault="001A4A99" w:rsidP="001A4A99"/>
    <w:p w14:paraId="5AE5E343" w14:textId="77777777" w:rsidR="001A4A99" w:rsidRDefault="001A4A99" w:rsidP="001A4A99">
      <w:pPr>
        <w:ind w:left="1440"/>
        <w:rPr>
          <w:b/>
          <w:bCs/>
        </w:rPr>
        <w:sectPr w:rsidR="001A4A99" w:rsidSect="001A4A99">
          <w:pgSz w:w="11906" w:h="16838"/>
          <w:pgMar w:top="1440" w:right="1440" w:bottom="1440" w:left="1440" w:header="708" w:footer="708" w:gutter="0"/>
          <w:cols w:space="708"/>
          <w:docGrid w:linePitch="360"/>
        </w:sectPr>
      </w:pPr>
    </w:p>
    <w:p w14:paraId="6851065F" w14:textId="62CA7DE6" w:rsidR="000F5AF8" w:rsidRDefault="000F5AF8" w:rsidP="000F5AF8">
      <w:pPr>
        <w:pStyle w:val="Caption"/>
      </w:pPr>
      <w:r>
        <w:t xml:space="preserve">Table </w:t>
      </w:r>
      <w:r>
        <w:fldChar w:fldCharType="begin"/>
      </w:r>
      <w:r>
        <w:instrText xml:space="preserve"> SEQ Table \* ARABIC </w:instrText>
      </w:r>
      <w:r>
        <w:fldChar w:fldCharType="separate"/>
      </w:r>
      <w:r w:rsidR="008B0C3C">
        <w:rPr>
          <w:noProof/>
        </w:rPr>
        <w:t>15</w:t>
      </w:r>
      <w:r>
        <w:fldChar w:fldCharType="end"/>
      </w:r>
      <w:r>
        <w:t xml:space="preserve"> – security concepts</w:t>
      </w:r>
    </w:p>
    <w:tbl>
      <w:tblPr>
        <w:tblStyle w:val="Tableheader"/>
        <w:tblW w:w="13952" w:type="dxa"/>
        <w:tblLayout w:type="fixed"/>
        <w:tblLook w:val="04A0" w:firstRow="1" w:lastRow="0" w:firstColumn="1" w:lastColumn="0" w:noHBand="0" w:noVBand="1"/>
        <w:tblDescription w:val="Table displays a list of security concepts with supporting information about what they are, why they are important and how to ensure they are accounted for."/>
      </w:tblPr>
      <w:tblGrid>
        <w:gridCol w:w="2691"/>
        <w:gridCol w:w="3960"/>
        <w:gridCol w:w="3496"/>
        <w:gridCol w:w="3805"/>
      </w:tblGrid>
      <w:tr w:rsidR="001A4A99" w:rsidRPr="00E55AED" w14:paraId="5500F460" w14:textId="77777777" w:rsidTr="000F5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hideMark/>
          </w:tcPr>
          <w:p w14:paraId="404C5EA0" w14:textId="5BE46EDA" w:rsidR="001A4A99" w:rsidRPr="00E55AED" w:rsidRDefault="001A4A99">
            <w:pPr>
              <w:spacing w:after="160"/>
            </w:pPr>
            <w:r w:rsidRPr="00E55AED">
              <w:t xml:space="preserve">Security </w:t>
            </w:r>
            <w:r w:rsidR="000E0B1A">
              <w:t>c</w:t>
            </w:r>
            <w:r w:rsidRPr="00E55AED">
              <w:t>oncept</w:t>
            </w:r>
          </w:p>
        </w:tc>
        <w:tc>
          <w:tcPr>
            <w:tcW w:w="3960" w:type="dxa"/>
            <w:hideMark/>
          </w:tcPr>
          <w:p w14:paraId="4CD6FF6F" w14:textId="77777777" w:rsidR="001A4A99" w:rsidRPr="00E55AED" w:rsidRDefault="001A4A99">
            <w:pPr>
              <w:spacing w:after="160"/>
              <w:cnfStyle w:val="100000000000" w:firstRow="1" w:lastRow="0" w:firstColumn="0" w:lastColumn="0" w:oddVBand="0" w:evenVBand="0" w:oddHBand="0" w:evenHBand="0" w:firstRowFirstColumn="0" w:firstRowLastColumn="0" w:lastRowFirstColumn="0" w:lastRowLastColumn="0"/>
            </w:pPr>
            <w:r w:rsidRPr="00E55AED">
              <w:t>What it is</w:t>
            </w:r>
          </w:p>
        </w:tc>
        <w:tc>
          <w:tcPr>
            <w:tcW w:w="3496" w:type="dxa"/>
            <w:hideMark/>
          </w:tcPr>
          <w:p w14:paraId="6F1220F5" w14:textId="77777777" w:rsidR="001A4A99" w:rsidRPr="00E55AED" w:rsidRDefault="001A4A99">
            <w:pPr>
              <w:spacing w:after="160"/>
              <w:cnfStyle w:val="100000000000" w:firstRow="1" w:lastRow="0" w:firstColumn="0" w:lastColumn="0" w:oddVBand="0" w:evenVBand="0" w:oddHBand="0" w:evenHBand="0" w:firstRowFirstColumn="0" w:firstRowLastColumn="0" w:lastRowFirstColumn="0" w:lastRowLastColumn="0"/>
            </w:pPr>
            <w:r w:rsidRPr="00E55AED">
              <w:t>Why is it important</w:t>
            </w:r>
          </w:p>
        </w:tc>
        <w:tc>
          <w:tcPr>
            <w:tcW w:w="3805" w:type="dxa"/>
            <w:hideMark/>
          </w:tcPr>
          <w:p w14:paraId="25875CD4" w14:textId="77777777" w:rsidR="001A4A99" w:rsidRPr="00E55AED" w:rsidRDefault="001A4A99">
            <w:pPr>
              <w:spacing w:after="160"/>
              <w:cnfStyle w:val="100000000000" w:firstRow="1" w:lastRow="0" w:firstColumn="0" w:lastColumn="0" w:oddVBand="0" w:evenVBand="0" w:oddHBand="0" w:evenHBand="0" w:firstRowFirstColumn="0" w:firstRowLastColumn="0" w:lastRowFirstColumn="0" w:lastRowLastColumn="0"/>
            </w:pPr>
            <w:r w:rsidRPr="00E55AED">
              <w:t>How to ensure it</w:t>
            </w:r>
          </w:p>
        </w:tc>
      </w:tr>
      <w:tr w:rsidR="001A4A99" w:rsidRPr="00E55AED" w14:paraId="3D34D972" w14:textId="77777777" w:rsidTr="000F5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hideMark/>
          </w:tcPr>
          <w:p w14:paraId="20ABEC08" w14:textId="77777777" w:rsidR="001A4A99" w:rsidRPr="00E55AED" w:rsidRDefault="001A4A99">
            <w:pPr>
              <w:spacing w:after="160"/>
            </w:pPr>
            <w:r w:rsidRPr="00E55AED">
              <w:t>Confidentiality</w:t>
            </w:r>
          </w:p>
        </w:tc>
        <w:tc>
          <w:tcPr>
            <w:tcW w:w="3960" w:type="dxa"/>
            <w:hideMark/>
          </w:tcPr>
          <w:p w14:paraId="7E8AAA9F" w14:textId="77777777" w:rsidR="001A4A99" w:rsidRPr="00E55AED" w:rsidRDefault="001A4A99">
            <w:pPr>
              <w:spacing w:after="160"/>
              <w:cnfStyle w:val="000000100000" w:firstRow="0" w:lastRow="0" w:firstColumn="0" w:lastColumn="0" w:oddVBand="0" w:evenVBand="0" w:oddHBand="1" w:evenHBand="0" w:firstRowFirstColumn="0" w:firstRowLastColumn="0" w:lastRowFirstColumn="0" w:lastRowLastColumn="0"/>
            </w:pPr>
            <w:r w:rsidRPr="00E55AED">
              <w:t>Ensures that sensitive information is encrypted and securely stored to prevent unauthorised access.</w:t>
            </w:r>
          </w:p>
        </w:tc>
        <w:tc>
          <w:tcPr>
            <w:tcW w:w="3496" w:type="dxa"/>
            <w:hideMark/>
          </w:tcPr>
          <w:p w14:paraId="28C08D0D" w14:textId="77777777" w:rsidR="001A4A99" w:rsidRPr="00E55AED" w:rsidRDefault="001A4A99">
            <w:pPr>
              <w:spacing w:after="160"/>
              <w:cnfStyle w:val="000000100000" w:firstRow="0" w:lastRow="0" w:firstColumn="0" w:lastColumn="0" w:oddVBand="0" w:evenVBand="0" w:oddHBand="1" w:evenHBand="0" w:firstRowFirstColumn="0" w:firstRowLastColumn="0" w:lastRowFirstColumn="0" w:lastRowLastColumn="0"/>
            </w:pPr>
            <w:r w:rsidRPr="00E55AED">
              <w:t>Protects user credentials and personal data from being accessed by unauthorised parties, maintaining privacy and trust in the system.</w:t>
            </w:r>
          </w:p>
        </w:tc>
        <w:tc>
          <w:tcPr>
            <w:tcW w:w="3805" w:type="dxa"/>
            <w:hideMark/>
          </w:tcPr>
          <w:p w14:paraId="7DEFE5CA" w14:textId="1477ECE2" w:rsidR="001A4A99" w:rsidRDefault="001A4A99" w:rsidP="000E0B1A">
            <w:pPr>
              <w:pStyle w:val="ListBullet"/>
              <w:cnfStyle w:val="000000100000" w:firstRow="0" w:lastRow="0" w:firstColumn="0" w:lastColumn="0" w:oddVBand="0" w:evenVBand="0" w:oddHBand="1" w:evenHBand="0" w:firstRowFirstColumn="0" w:firstRowLastColumn="0" w:lastRowFirstColumn="0" w:lastRowLastColumn="0"/>
            </w:pPr>
            <w:r w:rsidRPr="00E55AED">
              <w:t>Encrypt sensitive data at rest and in transit</w:t>
            </w:r>
          </w:p>
          <w:p w14:paraId="774F6DD1" w14:textId="57C76687" w:rsidR="001A4A99" w:rsidRPr="00E55AED" w:rsidRDefault="001A4A99" w:rsidP="000E0B1A">
            <w:pPr>
              <w:pStyle w:val="ListBullet"/>
              <w:cnfStyle w:val="000000100000" w:firstRow="0" w:lastRow="0" w:firstColumn="0" w:lastColumn="0" w:oddVBand="0" w:evenVBand="0" w:oddHBand="1" w:evenHBand="0" w:firstRowFirstColumn="0" w:firstRowLastColumn="0" w:lastRowFirstColumn="0" w:lastRowLastColumn="0"/>
            </w:pPr>
            <w:r w:rsidRPr="00E55AED">
              <w:t>Implement secure communication protocols (</w:t>
            </w:r>
            <w:r w:rsidR="000F5AF8">
              <w:t>for example,</w:t>
            </w:r>
            <w:r w:rsidRPr="00E55AED">
              <w:t xml:space="preserve"> HTTPS)</w:t>
            </w:r>
          </w:p>
        </w:tc>
      </w:tr>
      <w:tr w:rsidR="001A4A99" w:rsidRPr="00E55AED" w14:paraId="6A72ECEC" w14:textId="77777777" w:rsidTr="000F5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hideMark/>
          </w:tcPr>
          <w:p w14:paraId="2F86C142" w14:textId="77777777" w:rsidR="001A4A99" w:rsidRPr="00E55AED" w:rsidRDefault="001A4A99">
            <w:pPr>
              <w:spacing w:after="160"/>
            </w:pPr>
            <w:r w:rsidRPr="00E55AED">
              <w:t>Integrity</w:t>
            </w:r>
          </w:p>
        </w:tc>
        <w:tc>
          <w:tcPr>
            <w:tcW w:w="3960" w:type="dxa"/>
            <w:hideMark/>
          </w:tcPr>
          <w:p w14:paraId="5FB0C875" w14:textId="77777777" w:rsidR="001A4A99" w:rsidRPr="00E55AED" w:rsidRDefault="001A4A99">
            <w:pPr>
              <w:spacing w:after="160"/>
              <w:cnfStyle w:val="000000010000" w:firstRow="0" w:lastRow="0" w:firstColumn="0" w:lastColumn="0" w:oddVBand="0" w:evenVBand="0" w:oddHBand="0" w:evenHBand="1" w:firstRowFirstColumn="0" w:firstRowLastColumn="0" w:lastRowFirstColumn="0" w:lastRowLastColumn="0"/>
            </w:pPr>
            <w:r w:rsidRPr="00E55AED">
              <w:t>Verifies data integrity to prevent unauthorised tampering or alteration of data.</w:t>
            </w:r>
          </w:p>
        </w:tc>
        <w:tc>
          <w:tcPr>
            <w:tcW w:w="3496" w:type="dxa"/>
            <w:hideMark/>
          </w:tcPr>
          <w:p w14:paraId="1C071549" w14:textId="77777777" w:rsidR="001A4A99" w:rsidRPr="00E55AED" w:rsidRDefault="001A4A99">
            <w:pPr>
              <w:spacing w:after="160"/>
              <w:cnfStyle w:val="000000010000" w:firstRow="0" w:lastRow="0" w:firstColumn="0" w:lastColumn="0" w:oddVBand="0" w:evenVBand="0" w:oddHBand="0" w:evenHBand="1" w:firstRowFirstColumn="0" w:firstRowLastColumn="0" w:lastRowFirstColumn="0" w:lastRowLastColumn="0"/>
            </w:pPr>
            <w:r w:rsidRPr="00E55AED">
              <w:t>Ensures that data remains accurate, consistent, and trustworthy throughout its lifecycle.</w:t>
            </w:r>
          </w:p>
        </w:tc>
        <w:tc>
          <w:tcPr>
            <w:tcW w:w="3805" w:type="dxa"/>
            <w:hideMark/>
          </w:tcPr>
          <w:p w14:paraId="56C850C2" w14:textId="17B52D60" w:rsidR="001A4A99" w:rsidRDefault="001A4A99" w:rsidP="000E0B1A">
            <w:pPr>
              <w:pStyle w:val="ListBullet"/>
              <w:cnfStyle w:val="000000010000" w:firstRow="0" w:lastRow="0" w:firstColumn="0" w:lastColumn="0" w:oddVBand="0" w:evenVBand="0" w:oddHBand="0" w:evenHBand="1" w:firstRowFirstColumn="0" w:firstRowLastColumn="0" w:lastRowFirstColumn="0" w:lastRowLastColumn="0"/>
            </w:pPr>
            <w:r w:rsidRPr="00E55AED">
              <w:t>Implement checksums, digital signatures, and hash functions to detect and prevent data tampering</w:t>
            </w:r>
          </w:p>
          <w:p w14:paraId="5DCF0801" w14:textId="6CEDB302" w:rsidR="001A4A99" w:rsidRPr="00E55AED" w:rsidRDefault="001A4A99" w:rsidP="000E0B1A">
            <w:pPr>
              <w:pStyle w:val="ListBullet"/>
              <w:cnfStyle w:val="000000010000" w:firstRow="0" w:lastRow="0" w:firstColumn="0" w:lastColumn="0" w:oddVBand="0" w:evenVBand="0" w:oddHBand="0" w:evenHBand="1" w:firstRowFirstColumn="0" w:firstRowLastColumn="0" w:lastRowFirstColumn="0" w:lastRowLastColumn="0"/>
            </w:pPr>
            <w:r w:rsidRPr="00E55AED">
              <w:t>Use encryption to protect data integrity during transmission</w:t>
            </w:r>
          </w:p>
        </w:tc>
      </w:tr>
      <w:tr w:rsidR="001A4A99" w:rsidRPr="00E55AED" w14:paraId="4AD53F0E" w14:textId="77777777" w:rsidTr="000F5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hideMark/>
          </w:tcPr>
          <w:p w14:paraId="55F7FC6A" w14:textId="77777777" w:rsidR="001A4A99" w:rsidRPr="00E55AED" w:rsidRDefault="001A4A99">
            <w:pPr>
              <w:spacing w:after="160"/>
            </w:pPr>
            <w:r w:rsidRPr="00E55AED">
              <w:t>Availability</w:t>
            </w:r>
          </w:p>
        </w:tc>
        <w:tc>
          <w:tcPr>
            <w:tcW w:w="3960" w:type="dxa"/>
            <w:hideMark/>
          </w:tcPr>
          <w:p w14:paraId="259B50D1" w14:textId="77777777" w:rsidR="001A4A99" w:rsidRPr="00E55AED" w:rsidRDefault="001A4A99">
            <w:pPr>
              <w:spacing w:after="160"/>
              <w:cnfStyle w:val="000000100000" w:firstRow="0" w:lastRow="0" w:firstColumn="0" w:lastColumn="0" w:oddVBand="0" w:evenVBand="0" w:oddHBand="1" w:evenHBand="0" w:firstRowFirstColumn="0" w:firstRowLastColumn="0" w:lastRowFirstColumn="0" w:lastRowLastColumn="0"/>
            </w:pPr>
            <w:r w:rsidRPr="00E55AED">
              <w:t>Ensures that system services and resources are accessible to authorised users when needed.</w:t>
            </w:r>
          </w:p>
        </w:tc>
        <w:tc>
          <w:tcPr>
            <w:tcW w:w="3496" w:type="dxa"/>
            <w:hideMark/>
          </w:tcPr>
          <w:p w14:paraId="52782164" w14:textId="77777777" w:rsidR="001A4A99" w:rsidRPr="00E55AED" w:rsidRDefault="001A4A99">
            <w:pPr>
              <w:spacing w:after="160"/>
              <w:cnfStyle w:val="000000100000" w:firstRow="0" w:lastRow="0" w:firstColumn="0" w:lastColumn="0" w:oddVBand="0" w:evenVBand="0" w:oddHBand="1" w:evenHBand="0" w:firstRowFirstColumn="0" w:firstRowLastColumn="0" w:lastRowFirstColumn="0" w:lastRowLastColumn="0"/>
            </w:pPr>
            <w:r w:rsidRPr="00E55AED">
              <w:t>Prevents downtime, ensures continuity of services, and maintains user satisfaction.</w:t>
            </w:r>
          </w:p>
        </w:tc>
        <w:tc>
          <w:tcPr>
            <w:tcW w:w="3805" w:type="dxa"/>
            <w:hideMark/>
          </w:tcPr>
          <w:p w14:paraId="65A5CD65" w14:textId="75F95666" w:rsidR="001A4A99" w:rsidRDefault="001A4A99" w:rsidP="000E0B1A">
            <w:pPr>
              <w:pStyle w:val="ListBullet"/>
              <w:cnfStyle w:val="000000100000" w:firstRow="0" w:lastRow="0" w:firstColumn="0" w:lastColumn="0" w:oddVBand="0" w:evenVBand="0" w:oddHBand="1" w:evenHBand="0" w:firstRowFirstColumn="0" w:firstRowLastColumn="0" w:lastRowFirstColumn="0" w:lastRowLastColumn="0"/>
            </w:pPr>
            <w:r w:rsidRPr="00E55AED">
              <w:t>Design with redundancy, load balancing, and disaster recovery mechanisms</w:t>
            </w:r>
          </w:p>
          <w:p w14:paraId="24C59441" w14:textId="1C9A77AC" w:rsidR="001A4A99" w:rsidRPr="00E55AED" w:rsidRDefault="001A4A99" w:rsidP="000E0B1A">
            <w:pPr>
              <w:pStyle w:val="ListBullet"/>
              <w:cnfStyle w:val="000000100000" w:firstRow="0" w:lastRow="0" w:firstColumn="0" w:lastColumn="0" w:oddVBand="0" w:evenVBand="0" w:oddHBand="1" w:evenHBand="0" w:firstRowFirstColumn="0" w:firstRowLastColumn="0" w:lastRowFirstColumn="0" w:lastRowLastColumn="0"/>
            </w:pPr>
            <w:r w:rsidRPr="00E55AED">
              <w:t>Regularly monitor system performance and address potential issues proactively</w:t>
            </w:r>
          </w:p>
        </w:tc>
      </w:tr>
      <w:tr w:rsidR="001A4A99" w:rsidRPr="00E55AED" w14:paraId="171B5C71" w14:textId="77777777" w:rsidTr="000F5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hideMark/>
          </w:tcPr>
          <w:p w14:paraId="71E0D3D3" w14:textId="77777777" w:rsidR="001A4A99" w:rsidRPr="00E55AED" w:rsidRDefault="001A4A99">
            <w:pPr>
              <w:spacing w:after="160"/>
            </w:pPr>
            <w:r w:rsidRPr="00E55AED">
              <w:t>Authentication</w:t>
            </w:r>
          </w:p>
        </w:tc>
        <w:tc>
          <w:tcPr>
            <w:tcW w:w="3960" w:type="dxa"/>
            <w:hideMark/>
          </w:tcPr>
          <w:p w14:paraId="592B3A64" w14:textId="77777777" w:rsidR="001A4A99" w:rsidRPr="00E55AED" w:rsidRDefault="001A4A99">
            <w:pPr>
              <w:spacing w:after="160"/>
              <w:cnfStyle w:val="000000010000" w:firstRow="0" w:lastRow="0" w:firstColumn="0" w:lastColumn="0" w:oddVBand="0" w:evenVBand="0" w:oddHBand="0" w:evenHBand="1" w:firstRowFirstColumn="0" w:firstRowLastColumn="0" w:lastRowFirstColumn="0" w:lastRowLastColumn="0"/>
            </w:pPr>
            <w:r w:rsidRPr="00E55AED">
              <w:t>Verifies the identity of users before granting access to the system.</w:t>
            </w:r>
          </w:p>
        </w:tc>
        <w:tc>
          <w:tcPr>
            <w:tcW w:w="3496" w:type="dxa"/>
            <w:hideMark/>
          </w:tcPr>
          <w:p w14:paraId="6A6BE82A" w14:textId="77777777" w:rsidR="001A4A99" w:rsidRPr="00E55AED" w:rsidRDefault="001A4A99">
            <w:pPr>
              <w:spacing w:after="160"/>
              <w:cnfStyle w:val="000000010000" w:firstRow="0" w:lastRow="0" w:firstColumn="0" w:lastColumn="0" w:oddVBand="0" w:evenVBand="0" w:oddHBand="0" w:evenHBand="1" w:firstRowFirstColumn="0" w:firstRowLastColumn="0" w:lastRowFirstColumn="0" w:lastRowLastColumn="0"/>
            </w:pPr>
            <w:r w:rsidRPr="00E55AED">
              <w:t>Prevents unauthorised access and ensures that users are who they claim to be.</w:t>
            </w:r>
          </w:p>
        </w:tc>
        <w:tc>
          <w:tcPr>
            <w:tcW w:w="3805" w:type="dxa"/>
            <w:hideMark/>
          </w:tcPr>
          <w:p w14:paraId="1E0A95A3" w14:textId="738C8F34" w:rsidR="001A4A99" w:rsidRPr="00E55AED" w:rsidRDefault="001A4A99" w:rsidP="000E0B1A">
            <w:pPr>
              <w:pStyle w:val="ListBullet"/>
              <w:cnfStyle w:val="000000010000" w:firstRow="0" w:lastRow="0" w:firstColumn="0" w:lastColumn="0" w:oddVBand="0" w:evenVBand="0" w:oddHBand="0" w:evenHBand="1" w:firstRowFirstColumn="0" w:firstRowLastColumn="0" w:lastRowFirstColumn="0" w:lastRowLastColumn="0"/>
            </w:pPr>
            <w:r w:rsidRPr="00E55AED">
              <w:t>Implement strong authentication mechanisms (passwords, 2FA, biometrics)</w:t>
            </w:r>
            <w:r w:rsidR="00DB43E7">
              <w:t xml:space="preserve"> </w:t>
            </w:r>
            <w:r w:rsidR="00363CE6">
              <w:t>and u</w:t>
            </w:r>
            <w:r w:rsidRPr="00E55AED">
              <w:t>se secure protocols for user authentication</w:t>
            </w:r>
          </w:p>
        </w:tc>
      </w:tr>
      <w:tr w:rsidR="001A4A99" w:rsidRPr="00E55AED" w14:paraId="63C139AC" w14:textId="77777777" w:rsidTr="000F5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hideMark/>
          </w:tcPr>
          <w:p w14:paraId="0FB626CE" w14:textId="77777777" w:rsidR="001A4A99" w:rsidRPr="00E55AED" w:rsidRDefault="001A4A99">
            <w:pPr>
              <w:spacing w:after="160"/>
            </w:pPr>
            <w:r w:rsidRPr="00E55AED">
              <w:t>Authorisation</w:t>
            </w:r>
          </w:p>
        </w:tc>
        <w:tc>
          <w:tcPr>
            <w:tcW w:w="3960" w:type="dxa"/>
            <w:hideMark/>
          </w:tcPr>
          <w:p w14:paraId="59FB78D0" w14:textId="77777777" w:rsidR="001A4A99" w:rsidRPr="00E55AED" w:rsidRDefault="001A4A99">
            <w:pPr>
              <w:spacing w:after="160"/>
              <w:cnfStyle w:val="000000100000" w:firstRow="0" w:lastRow="0" w:firstColumn="0" w:lastColumn="0" w:oddVBand="0" w:evenVBand="0" w:oddHBand="1" w:evenHBand="0" w:firstRowFirstColumn="0" w:firstRowLastColumn="0" w:lastRowFirstColumn="0" w:lastRowLastColumn="0"/>
            </w:pPr>
            <w:r w:rsidRPr="00E55AED">
              <w:t>Enforces access control mechanisms to determine user permissions and restrict access based on roles.</w:t>
            </w:r>
          </w:p>
        </w:tc>
        <w:tc>
          <w:tcPr>
            <w:tcW w:w="3496" w:type="dxa"/>
            <w:hideMark/>
          </w:tcPr>
          <w:p w14:paraId="1F56A472" w14:textId="77777777" w:rsidR="001A4A99" w:rsidRPr="00E55AED" w:rsidRDefault="001A4A99">
            <w:pPr>
              <w:spacing w:after="160"/>
              <w:cnfStyle w:val="000000100000" w:firstRow="0" w:lastRow="0" w:firstColumn="0" w:lastColumn="0" w:oddVBand="0" w:evenVBand="0" w:oddHBand="1" w:evenHBand="0" w:firstRowFirstColumn="0" w:firstRowLastColumn="0" w:lastRowFirstColumn="0" w:lastRowLastColumn="0"/>
            </w:pPr>
            <w:r w:rsidRPr="00E55AED">
              <w:t>Prevents unauthorised activities and protects sensitive data from being accessed by unauthorised users.</w:t>
            </w:r>
          </w:p>
        </w:tc>
        <w:tc>
          <w:tcPr>
            <w:tcW w:w="3805" w:type="dxa"/>
            <w:hideMark/>
          </w:tcPr>
          <w:p w14:paraId="59EF7DEF" w14:textId="6A0FDCD7" w:rsidR="001A4A99" w:rsidRDefault="001A4A99" w:rsidP="000E0B1A">
            <w:pPr>
              <w:pStyle w:val="ListBullet"/>
              <w:cnfStyle w:val="000000100000" w:firstRow="0" w:lastRow="0" w:firstColumn="0" w:lastColumn="0" w:oddVBand="0" w:evenVBand="0" w:oddHBand="1" w:evenHBand="0" w:firstRowFirstColumn="0" w:firstRowLastColumn="0" w:lastRowFirstColumn="0" w:lastRowLastColumn="0"/>
            </w:pPr>
            <w:r w:rsidRPr="00E55AED">
              <w:t>Implement role-based access control (RBAC) or attribute-based access control (ABAC)</w:t>
            </w:r>
          </w:p>
          <w:p w14:paraId="53BF0F77" w14:textId="6694806E" w:rsidR="001A4A99" w:rsidRPr="00E55AED" w:rsidRDefault="001A4A99" w:rsidP="000E0B1A">
            <w:pPr>
              <w:pStyle w:val="ListBullet"/>
              <w:cnfStyle w:val="000000100000" w:firstRow="0" w:lastRow="0" w:firstColumn="0" w:lastColumn="0" w:oddVBand="0" w:evenVBand="0" w:oddHBand="1" w:evenHBand="0" w:firstRowFirstColumn="0" w:firstRowLastColumn="0" w:lastRowFirstColumn="0" w:lastRowLastColumn="0"/>
            </w:pPr>
            <w:r w:rsidRPr="00E55AED">
              <w:t>Regularly review and update user permissions based on roles and responsibilities</w:t>
            </w:r>
          </w:p>
        </w:tc>
      </w:tr>
      <w:tr w:rsidR="001A4A99" w:rsidRPr="00E55AED" w14:paraId="53406CA8" w14:textId="77777777" w:rsidTr="000F5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hideMark/>
          </w:tcPr>
          <w:p w14:paraId="06CE557A" w14:textId="77777777" w:rsidR="001A4A99" w:rsidRPr="00E55AED" w:rsidRDefault="001A4A99">
            <w:pPr>
              <w:spacing w:after="160"/>
            </w:pPr>
            <w:r w:rsidRPr="00E55AED">
              <w:t>Accountability</w:t>
            </w:r>
          </w:p>
        </w:tc>
        <w:tc>
          <w:tcPr>
            <w:tcW w:w="3960" w:type="dxa"/>
            <w:hideMark/>
          </w:tcPr>
          <w:p w14:paraId="34B1E291" w14:textId="77777777" w:rsidR="001A4A99" w:rsidRPr="00E55AED" w:rsidRDefault="001A4A99">
            <w:pPr>
              <w:spacing w:after="160"/>
              <w:cnfStyle w:val="000000010000" w:firstRow="0" w:lastRow="0" w:firstColumn="0" w:lastColumn="0" w:oddVBand="0" w:evenVBand="0" w:oddHBand="0" w:evenHBand="1" w:firstRowFirstColumn="0" w:firstRowLastColumn="0" w:lastRowFirstColumn="0" w:lastRowLastColumn="0"/>
            </w:pPr>
            <w:r w:rsidRPr="00E55AED">
              <w:t>Implements logging and auditing mechanisms to track user activities and security events.</w:t>
            </w:r>
          </w:p>
        </w:tc>
        <w:tc>
          <w:tcPr>
            <w:tcW w:w="3496" w:type="dxa"/>
            <w:hideMark/>
          </w:tcPr>
          <w:p w14:paraId="274DA5D3" w14:textId="77777777" w:rsidR="001A4A99" w:rsidRPr="00E55AED" w:rsidRDefault="001A4A99">
            <w:pPr>
              <w:spacing w:after="160"/>
              <w:cnfStyle w:val="000000010000" w:firstRow="0" w:lastRow="0" w:firstColumn="0" w:lastColumn="0" w:oddVBand="0" w:evenVBand="0" w:oddHBand="0" w:evenHBand="1" w:firstRowFirstColumn="0" w:firstRowLastColumn="0" w:lastRowFirstColumn="0" w:lastRowLastColumn="0"/>
            </w:pPr>
            <w:r w:rsidRPr="00E55AED">
              <w:t>Establishes traceability and responsibility in case of security incidents or breaches.</w:t>
            </w:r>
          </w:p>
        </w:tc>
        <w:tc>
          <w:tcPr>
            <w:tcW w:w="3805" w:type="dxa"/>
            <w:hideMark/>
          </w:tcPr>
          <w:p w14:paraId="68DF5EA0" w14:textId="36819E1F" w:rsidR="001A4A99" w:rsidRDefault="001A4A99" w:rsidP="000E0B1A">
            <w:pPr>
              <w:pStyle w:val="ListBullet"/>
              <w:cnfStyle w:val="000000010000" w:firstRow="0" w:lastRow="0" w:firstColumn="0" w:lastColumn="0" w:oddVBand="0" w:evenVBand="0" w:oddHBand="0" w:evenHBand="1" w:firstRowFirstColumn="0" w:firstRowLastColumn="0" w:lastRowFirstColumn="0" w:lastRowLastColumn="0"/>
            </w:pPr>
            <w:r w:rsidRPr="00E55AED">
              <w:t>Maintain logs of user actions, access attempts, and security events</w:t>
            </w:r>
          </w:p>
          <w:p w14:paraId="5C3E0B32" w14:textId="259BD704" w:rsidR="001A4A99" w:rsidRPr="00E55AED" w:rsidRDefault="001A4A99" w:rsidP="000E0B1A">
            <w:pPr>
              <w:pStyle w:val="ListBullet"/>
              <w:cnfStyle w:val="000000010000" w:firstRow="0" w:lastRow="0" w:firstColumn="0" w:lastColumn="0" w:oddVBand="0" w:evenVBand="0" w:oddHBand="0" w:evenHBand="1" w:firstRowFirstColumn="0" w:firstRowLastColumn="0" w:lastRowFirstColumn="0" w:lastRowLastColumn="0"/>
            </w:pPr>
            <w:r w:rsidRPr="00E55AED">
              <w:t>Regularly review audit logs and investigate any suspicious activities</w:t>
            </w:r>
          </w:p>
        </w:tc>
      </w:tr>
    </w:tbl>
    <w:p w14:paraId="7E6027D9" w14:textId="77777777" w:rsidR="001B6C9E" w:rsidRDefault="001B6C9E" w:rsidP="001A4A99">
      <w:pPr>
        <w:ind w:left="1440"/>
      </w:pPr>
    </w:p>
    <w:p w14:paraId="69954DA8" w14:textId="77777777" w:rsidR="001B6C9E" w:rsidRDefault="001B6C9E" w:rsidP="001A4A99">
      <w:pPr>
        <w:ind w:left="1440"/>
        <w:sectPr w:rsidR="001B6C9E" w:rsidSect="001A4A99">
          <w:pgSz w:w="16838" w:h="11906" w:orient="landscape"/>
          <w:pgMar w:top="1440" w:right="1440" w:bottom="1440" w:left="1440" w:header="709" w:footer="709" w:gutter="0"/>
          <w:cols w:space="708"/>
          <w:docGrid w:linePitch="360"/>
        </w:sectPr>
      </w:pPr>
    </w:p>
    <w:p w14:paraId="35614138" w14:textId="1E0F36E5" w:rsidR="001A4A99" w:rsidRPr="00364F9E" w:rsidRDefault="00DB43E7" w:rsidP="00364F9E">
      <w:pPr>
        <w:pStyle w:val="Heading3"/>
      </w:pPr>
      <w:bookmarkStart w:id="65" w:name="_Hlk177980350"/>
      <w:r w:rsidRPr="00DB43E7">
        <w:rPr>
          <w:rStyle w:val="Strong"/>
          <w:noProof/>
        </w:rPr>
        <w:drawing>
          <wp:anchor distT="0" distB="0" distL="114300" distR="114300" simplePos="0" relativeHeight="251658266" behindDoc="0" locked="0" layoutInCell="1" allowOverlap="1" wp14:anchorId="43F4878D" wp14:editId="48B99E79">
            <wp:simplePos x="0" y="0"/>
            <wp:positionH relativeFrom="margin">
              <wp:align>left</wp:align>
            </wp:positionH>
            <wp:positionV relativeFrom="paragraph">
              <wp:posOffset>912771</wp:posOffset>
            </wp:positionV>
            <wp:extent cx="679450" cy="679450"/>
            <wp:effectExtent l="0" t="0" r="6350" b="6350"/>
            <wp:wrapSquare wrapText="bothSides"/>
            <wp:docPr id="1292612185" name="Picture 1292612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364F9E">
        <w:t>Apply security features incorporated into software including data protection, security, privacy and regulatory compliance</w:t>
      </w:r>
    </w:p>
    <w:bookmarkEnd w:id="65"/>
    <w:p w14:paraId="6F0FDF27" w14:textId="50A51F8A" w:rsidR="001A4A99" w:rsidRDefault="001A4A99" w:rsidP="001B211F">
      <w:pPr>
        <w:spacing w:after="360"/>
      </w:pPr>
      <w:r w:rsidRPr="00DB43E7">
        <w:rPr>
          <w:rStyle w:val="Strong"/>
        </w:rPr>
        <w:t xml:space="preserve">Activity </w:t>
      </w:r>
      <w:r w:rsidR="00690D72" w:rsidRPr="00DB43E7">
        <w:rPr>
          <w:rStyle w:val="Strong"/>
        </w:rPr>
        <w:t>27</w:t>
      </w:r>
      <w:r>
        <w:t xml:space="preserve">: </w:t>
      </w:r>
      <w:r w:rsidR="00DB43E7">
        <w:t>s</w:t>
      </w:r>
      <w:r>
        <w:t xml:space="preserve">tudents </w:t>
      </w:r>
      <w:r w:rsidR="00DB43E7">
        <w:t>‘</w:t>
      </w:r>
      <w:r>
        <w:t>tick off</w:t>
      </w:r>
      <w:r w:rsidR="00DB43E7">
        <w:t>’</w:t>
      </w:r>
      <w:r>
        <w:t xml:space="preserve"> each of the features that are appropriate to apply in their project</w:t>
      </w:r>
      <w:r w:rsidR="001B211F">
        <w:t>.</w:t>
      </w:r>
      <w:r w:rsidR="001B211F" w:rsidDel="001B211F">
        <w:t xml:space="preserve"> </w:t>
      </w:r>
    </w:p>
    <w:p w14:paraId="5DB214D6" w14:textId="442D53D5" w:rsidR="001B211F" w:rsidRDefault="001B211F" w:rsidP="001B211F">
      <w:pPr>
        <w:pStyle w:val="Caption"/>
      </w:pPr>
      <w:r>
        <w:t xml:space="preserve">Table </w:t>
      </w:r>
      <w:r>
        <w:fldChar w:fldCharType="begin"/>
      </w:r>
      <w:r>
        <w:instrText xml:space="preserve"> SEQ Table \* ARABIC </w:instrText>
      </w:r>
      <w:r>
        <w:fldChar w:fldCharType="separate"/>
      </w:r>
      <w:r w:rsidR="008B0C3C">
        <w:rPr>
          <w:noProof/>
        </w:rPr>
        <w:t>16</w:t>
      </w:r>
      <w:r>
        <w:fldChar w:fldCharType="end"/>
      </w:r>
      <w:r>
        <w:t xml:space="preserve"> – security features incorporated into software and their applications</w:t>
      </w:r>
    </w:p>
    <w:tbl>
      <w:tblPr>
        <w:tblStyle w:val="Tableheader"/>
        <w:tblW w:w="9354" w:type="dxa"/>
        <w:tblLook w:val="04A0" w:firstRow="1" w:lastRow="0" w:firstColumn="1" w:lastColumn="0" w:noHBand="0" w:noVBand="1"/>
        <w:tblDescription w:val="Table lists security features and their applications."/>
      </w:tblPr>
      <w:tblGrid>
        <w:gridCol w:w="2405"/>
        <w:gridCol w:w="6949"/>
      </w:tblGrid>
      <w:tr w:rsidR="001A4A99" w:rsidRPr="00124C9A" w14:paraId="6F45B622" w14:textId="77777777" w:rsidTr="00804F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4EF0C4E4" w14:textId="460E99A7" w:rsidR="001A4A99" w:rsidRPr="00DB43E7" w:rsidRDefault="001A4A99" w:rsidP="00DB43E7">
            <w:bookmarkStart w:id="66" w:name="_Hlk178604135"/>
            <w:r w:rsidRPr="00DB43E7">
              <w:t xml:space="preserve">Security </w:t>
            </w:r>
            <w:r w:rsidR="00DB43E7">
              <w:t>f</w:t>
            </w:r>
            <w:r w:rsidRPr="00DB43E7">
              <w:t>eature</w:t>
            </w:r>
          </w:p>
        </w:tc>
        <w:tc>
          <w:tcPr>
            <w:tcW w:w="6949" w:type="dxa"/>
            <w:hideMark/>
          </w:tcPr>
          <w:p w14:paraId="05BE440F" w14:textId="77777777" w:rsidR="001A4A99" w:rsidRPr="00DB43E7" w:rsidRDefault="001A4A99" w:rsidP="00DB43E7">
            <w:pPr>
              <w:cnfStyle w:val="100000000000" w:firstRow="1" w:lastRow="0" w:firstColumn="0" w:lastColumn="0" w:oddVBand="0" w:evenVBand="0" w:oddHBand="0" w:evenHBand="0" w:firstRowFirstColumn="0" w:firstRowLastColumn="0" w:lastRowFirstColumn="0" w:lastRowLastColumn="0"/>
            </w:pPr>
            <w:r w:rsidRPr="00DB43E7">
              <w:t>Application</w:t>
            </w:r>
          </w:p>
        </w:tc>
      </w:tr>
      <w:tr w:rsidR="001A4A99" w:rsidRPr="00124C9A" w14:paraId="3BD01F43" w14:textId="77777777" w:rsidTr="00804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0692984" w14:textId="76A0F494" w:rsidR="001A4A99" w:rsidRPr="00DB43E7" w:rsidRDefault="001A4A99" w:rsidP="00DB43E7">
            <w:r w:rsidRPr="00DB43E7">
              <w:t xml:space="preserve">Data </w:t>
            </w:r>
            <w:r w:rsidR="006D2D6E">
              <w:t>p</w:t>
            </w:r>
            <w:r w:rsidRPr="00DB43E7">
              <w:t>rotection</w:t>
            </w:r>
          </w:p>
        </w:tc>
        <w:tc>
          <w:tcPr>
            <w:tcW w:w="6949" w:type="dxa"/>
            <w:hideMark/>
          </w:tcPr>
          <w:p w14:paraId="02743764" w14:textId="752ABD3F" w:rsidR="001A4A99"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1329511342"/>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990BA1">
              <w:t xml:space="preserve">Implement secure password hashing using strong algorithms like </w:t>
            </w:r>
            <w:proofErr w:type="spellStart"/>
            <w:r w:rsidR="0035384A">
              <w:t>B</w:t>
            </w:r>
            <w:r w:rsidR="00990BA1" w:rsidRPr="00990BA1">
              <w:t>crypt</w:t>
            </w:r>
            <w:proofErr w:type="spellEnd"/>
            <w:r w:rsidR="00990BA1" w:rsidRPr="00990BA1">
              <w:t xml:space="preserve"> to protect user passwords stored in the database.</w:t>
            </w:r>
          </w:p>
          <w:p w14:paraId="4F7E4E9E" w14:textId="0CA61BBA" w:rsidR="00990BA1"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833576648"/>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990BA1">
              <w:t>Encrypt sensitive data at rest and in transit using encryption protocols (for example, TLS) to prevent unauthorised access to data.</w:t>
            </w:r>
          </w:p>
          <w:p w14:paraId="3D6A8DD6" w14:textId="0DC328F8" w:rsidR="00990BA1" w:rsidRPr="00DB43E7"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1224448367"/>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990BA1">
              <w:t>Ensure data minimisation by collecting only necessary user information and implementing data retention policies to limit data storage.</w:t>
            </w:r>
          </w:p>
        </w:tc>
      </w:tr>
      <w:tr w:rsidR="001A4A99" w:rsidRPr="00124C9A" w14:paraId="12763D3C" w14:textId="77777777" w:rsidTr="00804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53F60B83" w14:textId="08203BCC" w:rsidR="001A4A99" w:rsidRPr="00DB43E7" w:rsidRDefault="001A4A99" w:rsidP="00DB43E7">
            <w:r w:rsidRPr="00DB43E7">
              <w:t xml:space="preserve">Security </w:t>
            </w:r>
            <w:r w:rsidR="00DB43E7">
              <w:t>m</w:t>
            </w:r>
            <w:r w:rsidRPr="00DB43E7">
              <w:t>easures</w:t>
            </w:r>
          </w:p>
        </w:tc>
        <w:tc>
          <w:tcPr>
            <w:tcW w:w="6949" w:type="dxa"/>
            <w:hideMark/>
          </w:tcPr>
          <w:p w14:paraId="236D6348" w14:textId="77710B37" w:rsidR="001A4A99" w:rsidRDefault="00073F9D" w:rsidP="00DB43E7">
            <w:pPr>
              <w:cnfStyle w:val="000000010000" w:firstRow="0" w:lastRow="0" w:firstColumn="0" w:lastColumn="0" w:oddVBand="0" w:evenVBand="0" w:oddHBand="0" w:evenHBand="1" w:firstRowFirstColumn="0" w:firstRowLastColumn="0" w:lastRowFirstColumn="0" w:lastRowLastColumn="0"/>
            </w:pPr>
            <w:sdt>
              <w:sdtPr>
                <w:alias w:val="Check"/>
                <w:tag w:val="Check"/>
                <w:id w:val="694815499"/>
                <w14:checkbox>
                  <w14:checked w14:val="0"/>
                  <w14:checkedState w14:val="00FE" w14:font="Wingdings"/>
                  <w14:uncheckedState w14:val="2610" w14:font="MS Gothic"/>
                </w14:checkbox>
              </w:sdtPr>
              <w:sdtEndPr/>
              <w:sdtContent>
                <w:r w:rsidR="00412C1A">
                  <w:rPr>
                    <w:rFonts w:ascii="MS Gothic" w:eastAsia="MS Gothic" w:hAnsi="MS Gothic" w:hint="eastAsia"/>
                  </w:rPr>
                  <w:t>☐</w:t>
                </w:r>
              </w:sdtContent>
            </w:sdt>
            <w:r w:rsidR="00412C1A">
              <w:t xml:space="preserve"> </w:t>
            </w:r>
            <w:r w:rsidR="00412C1A" w:rsidRPr="00DB43E7">
              <w:t>Implement input validation and sanitisation techniques to prevent common vulnerabilities like SQL injection and cross-site scripting (XSS).</w:t>
            </w:r>
          </w:p>
          <w:p w14:paraId="06E5A129" w14:textId="2910AEB4" w:rsidR="00412C1A" w:rsidRDefault="00073F9D" w:rsidP="00DB43E7">
            <w:pPr>
              <w:cnfStyle w:val="000000010000" w:firstRow="0" w:lastRow="0" w:firstColumn="0" w:lastColumn="0" w:oddVBand="0" w:evenVBand="0" w:oddHBand="0" w:evenHBand="1" w:firstRowFirstColumn="0" w:firstRowLastColumn="0" w:lastRowFirstColumn="0" w:lastRowLastColumn="0"/>
            </w:pPr>
            <w:sdt>
              <w:sdtPr>
                <w:alias w:val="Check"/>
                <w:tag w:val="Check"/>
                <w:id w:val="-596244981"/>
                <w14:checkbox>
                  <w14:checked w14:val="0"/>
                  <w14:checkedState w14:val="00FE" w14:font="Wingdings"/>
                  <w14:uncheckedState w14:val="2610" w14:font="MS Gothic"/>
                </w14:checkbox>
              </w:sdtPr>
              <w:sdtEndPr/>
              <w:sdtContent>
                <w:r w:rsidR="00412C1A">
                  <w:rPr>
                    <w:rFonts w:ascii="MS Gothic" w:eastAsia="MS Gothic" w:hAnsi="MS Gothic" w:hint="eastAsia"/>
                  </w:rPr>
                  <w:t>☐</w:t>
                </w:r>
              </w:sdtContent>
            </w:sdt>
            <w:r w:rsidR="00412C1A">
              <w:t xml:space="preserve"> </w:t>
            </w:r>
            <w:r w:rsidR="00412C1A" w:rsidRPr="00DB43E7">
              <w:t>Use parameterised queries and prepared statements to protect against SQL injection attacks on the database.</w:t>
            </w:r>
          </w:p>
          <w:p w14:paraId="21248E5D" w14:textId="6B67C251" w:rsidR="00412C1A" w:rsidRPr="00DB43E7" w:rsidRDefault="00073F9D" w:rsidP="00DB43E7">
            <w:pPr>
              <w:cnfStyle w:val="000000010000" w:firstRow="0" w:lastRow="0" w:firstColumn="0" w:lastColumn="0" w:oddVBand="0" w:evenVBand="0" w:oddHBand="0" w:evenHBand="1" w:firstRowFirstColumn="0" w:firstRowLastColumn="0" w:lastRowFirstColumn="0" w:lastRowLastColumn="0"/>
            </w:pPr>
            <w:sdt>
              <w:sdtPr>
                <w:alias w:val="Check"/>
                <w:tag w:val="Check"/>
                <w:id w:val="-395905351"/>
                <w14:checkbox>
                  <w14:checked w14:val="0"/>
                  <w14:checkedState w14:val="00FE" w14:font="Wingdings"/>
                  <w14:uncheckedState w14:val="2610" w14:font="MS Gothic"/>
                </w14:checkbox>
              </w:sdtPr>
              <w:sdtEndPr/>
              <w:sdtContent>
                <w:r w:rsidR="00412C1A">
                  <w:rPr>
                    <w:rFonts w:ascii="MS Gothic" w:eastAsia="MS Gothic" w:hAnsi="MS Gothic" w:hint="eastAsia"/>
                  </w:rPr>
                  <w:t>☐</w:t>
                </w:r>
              </w:sdtContent>
            </w:sdt>
            <w:r w:rsidR="00412C1A">
              <w:t xml:space="preserve"> </w:t>
            </w:r>
            <w:r w:rsidR="00412C1A" w:rsidRPr="00DB43E7">
              <w:t>Employ secure coding practices to mitigate security risks, such as input validation, output encoding, and error handling.</w:t>
            </w:r>
          </w:p>
        </w:tc>
      </w:tr>
      <w:tr w:rsidR="001A4A99" w:rsidRPr="00124C9A" w14:paraId="64044E65" w14:textId="77777777" w:rsidTr="00804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4F98DCD" w14:textId="17ABF387" w:rsidR="001A4A99" w:rsidRPr="00DB43E7" w:rsidRDefault="001A4A99" w:rsidP="00DB43E7">
            <w:r w:rsidRPr="00DB43E7">
              <w:t xml:space="preserve">Privacy </w:t>
            </w:r>
            <w:r w:rsidR="00DB43E7">
              <w:t>p</w:t>
            </w:r>
            <w:r w:rsidRPr="00DB43E7">
              <w:t>rotection</w:t>
            </w:r>
          </w:p>
        </w:tc>
        <w:tc>
          <w:tcPr>
            <w:tcW w:w="6949" w:type="dxa"/>
            <w:hideMark/>
          </w:tcPr>
          <w:p w14:paraId="62164597" w14:textId="29884171" w:rsidR="001A4A99"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1035811501"/>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Develop a privacy policy that clearly outlines how user data is collected, used and protected within the PWA.</w:t>
            </w:r>
          </w:p>
          <w:p w14:paraId="39BD34C3" w14:textId="04BED15E" w:rsidR="00990BA1"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1526709715"/>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Obtain user consent for data processing activities and provide transparency on how user data is handled.</w:t>
            </w:r>
          </w:p>
          <w:p w14:paraId="14C1A5DA" w14:textId="15E97B82" w:rsidR="00990BA1" w:rsidRPr="00DB43E7"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1323692536"/>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Implement privacy-enhancing technologies (PETs) like anonymisation and pseudonymisation to protect user privacy.</w:t>
            </w:r>
          </w:p>
        </w:tc>
      </w:tr>
      <w:tr w:rsidR="001A4A99" w:rsidRPr="00124C9A" w14:paraId="193C50BF" w14:textId="77777777" w:rsidTr="00804F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28602AA6" w14:textId="3351CD42" w:rsidR="001A4A99" w:rsidRPr="00DB43E7" w:rsidRDefault="001A4A99" w:rsidP="00DB43E7">
            <w:r w:rsidRPr="00DB43E7">
              <w:t xml:space="preserve">Regulatory </w:t>
            </w:r>
            <w:r w:rsidR="00DB43E7">
              <w:t>c</w:t>
            </w:r>
            <w:r w:rsidRPr="00DB43E7">
              <w:t>ompliance</w:t>
            </w:r>
          </w:p>
        </w:tc>
        <w:tc>
          <w:tcPr>
            <w:tcW w:w="6949" w:type="dxa"/>
            <w:hideMark/>
          </w:tcPr>
          <w:p w14:paraId="59272144" w14:textId="1FD15452" w:rsidR="001A4A99" w:rsidRDefault="00073F9D" w:rsidP="00DB43E7">
            <w:pPr>
              <w:cnfStyle w:val="000000010000" w:firstRow="0" w:lastRow="0" w:firstColumn="0" w:lastColumn="0" w:oddVBand="0" w:evenVBand="0" w:oddHBand="0" w:evenHBand="1" w:firstRowFirstColumn="0" w:firstRowLastColumn="0" w:lastRowFirstColumn="0" w:lastRowLastColumn="0"/>
            </w:pPr>
            <w:sdt>
              <w:sdtPr>
                <w:alias w:val="Check"/>
                <w:tag w:val="Check"/>
                <w:id w:val="-2142798307"/>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 xml:space="preserve">Align security measures with regulatory requirements such as the </w:t>
            </w:r>
            <w:r w:rsidR="00990BA1" w:rsidRPr="001B211F">
              <w:rPr>
                <w:rStyle w:val="Emphasis"/>
              </w:rPr>
              <w:t>Privacy Act 1988</w:t>
            </w:r>
            <w:r w:rsidR="00990BA1" w:rsidRPr="00DB43E7">
              <w:t xml:space="preserve"> in Australia to ensure compliance with data protection laws.</w:t>
            </w:r>
          </w:p>
          <w:p w14:paraId="2A189A30" w14:textId="653B285C" w:rsidR="00990BA1" w:rsidRDefault="00073F9D" w:rsidP="00DB43E7">
            <w:pPr>
              <w:cnfStyle w:val="000000010000" w:firstRow="0" w:lastRow="0" w:firstColumn="0" w:lastColumn="0" w:oddVBand="0" w:evenVBand="0" w:oddHBand="0" w:evenHBand="1" w:firstRowFirstColumn="0" w:firstRowLastColumn="0" w:lastRowFirstColumn="0" w:lastRowLastColumn="0"/>
            </w:pPr>
            <w:sdt>
              <w:sdtPr>
                <w:alias w:val="Check"/>
                <w:tag w:val="Check"/>
                <w:id w:val="2033760417"/>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Implement mechanisms to facilitate user data rights, such as the right to access, rectify and delete personal data.</w:t>
            </w:r>
          </w:p>
          <w:p w14:paraId="0C50F7BA" w14:textId="1A57649B" w:rsidR="00990BA1" w:rsidRPr="00DB43E7" w:rsidRDefault="00073F9D" w:rsidP="00DB43E7">
            <w:pPr>
              <w:cnfStyle w:val="000000010000" w:firstRow="0" w:lastRow="0" w:firstColumn="0" w:lastColumn="0" w:oddVBand="0" w:evenVBand="0" w:oddHBand="0" w:evenHBand="1" w:firstRowFirstColumn="0" w:firstRowLastColumn="0" w:lastRowFirstColumn="0" w:lastRowLastColumn="0"/>
            </w:pPr>
            <w:sdt>
              <w:sdtPr>
                <w:alias w:val="Check"/>
                <w:tag w:val="Check"/>
                <w:id w:val="-1176567655"/>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Conduct regular security audits and assessments to ensure compliance with industry standards and regulations.</w:t>
            </w:r>
          </w:p>
        </w:tc>
      </w:tr>
      <w:tr w:rsidR="001A4A99" w:rsidRPr="00124C9A" w14:paraId="16DF8047" w14:textId="77777777" w:rsidTr="00804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62CD35FA" w14:textId="716BB7C8" w:rsidR="001A4A99" w:rsidRPr="00DB43E7" w:rsidRDefault="001A4A99" w:rsidP="00DB43E7">
            <w:r w:rsidRPr="00DB43E7">
              <w:t xml:space="preserve">User </w:t>
            </w:r>
            <w:r w:rsidR="00DB43E7">
              <w:t>a</w:t>
            </w:r>
            <w:r w:rsidRPr="00DB43E7">
              <w:t xml:space="preserve">uthentication and </w:t>
            </w:r>
            <w:r w:rsidR="00DB43E7">
              <w:t>a</w:t>
            </w:r>
            <w:r w:rsidRPr="00DB43E7">
              <w:t>uthorisation</w:t>
            </w:r>
          </w:p>
        </w:tc>
        <w:tc>
          <w:tcPr>
            <w:tcW w:w="6949" w:type="dxa"/>
            <w:hideMark/>
          </w:tcPr>
          <w:p w14:paraId="4B01264F" w14:textId="77777777" w:rsidR="001A4A99"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1266039191"/>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Implement strong user authentication mechanisms, such as multi-factor authentication (2FA) with Google Authenticator, to enhance login security.</w:t>
            </w:r>
          </w:p>
          <w:p w14:paraId="35A9427D" w14:textId="77777777" w:rsidR="00990BA1"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206531571"/>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Enforce access controls and authorisation mechanisms to restrict user privileges based on roles and permissions.</w:t>
            </w:r>
          </w:p>
          <w:p w14:paraId="759CAE81" w14:textId="69907DF4" w:rsidR="00990BA1" w:rsidRPr="00DB43E7" w:rsidRDefault="00073F9D" w:rsidP="00DB43E7">
            <w:pPr>
              <w:cnfStyle w:val="000000100000" w:firstRow="0" w:lastRow="0" w:firstColumn="0" w:lastColumn="0" w:oddVBand="0" w:evenVBand="0" w:oddHBand="1" w:evenHBand="0" w:firstRowFirstColumn="0" w:firstRowLastColumn="0" w:lastRowFirstColumn="0" w:lastRowLastColumn="0"/>
            </w:pPr>
            <w:sdt>
              <w:sdtPr>
                <w:alias w:val="Check"/>
                <w:tag w:val="Check"/>
                <w:id w:val="-1338999004"/>
                <w14:checkbox>
                  <w14:checked w14:val="0"/>
                  <w14:checkedState w14:val="00FE" w14:font="Wingdings"/>
                  <w14:uncheckedState w14:val="2610" w14:font="MS Gothic"/>
                </w14:checkbox>
              </w:sdtPr>
              <w:sdtEndPr/>
              <w:sdtContent>
                <w:r w:rsidR="00990BA1">
                  <w:rPr>
                    <w:rFonts w:ascii="MS Gothic" w:eastAsia="MS Gothic" w:hAnsi="MS Gothic" w:hint="eastAsia"/>
                  </w:rPr>
                  <w:t>☐</w:t>
                </w:r>
              </w:sdtContent>
            </w:sdt>
            <w:r w:rsidR="00990BA1">
              <w:t xml:space="preserve"> </w:t>
            </w:r>
            <w:r w:rsidR="00990BA1" w:rsidRPr="00DB43E7">
              <w:t>Monitor and log user access and activities to maintain accountability and traceability.</w:t>
            </w:r>
          </w:p>
        </w:tc>
      </w:tr>
    </w:tbl>
    <w:bookmarkEnd w:id="66"/>
    <w:p w14:paraId="45D5E4B6" w14:textId="5E338EEF" w:rsidR="00837CBA" w:rsidRPr="00DB43E7" w:rsidRDefault="00363CE6" w:rsidP="001A4A99">
      <w:pPr>
        <w:rPr>
          <w:b/>
          <w:bCs/>
        </w:rPr>
      </w:pPr>
      <w:r w:rsidRPr="00DB43E7">
        <w:rPr>
          <w:rStyle w:val="Strong"/>
          <w:noProof/>
        </w:rPr>
        <w:drawing>
          <wp:anchor distT="0" distB="0" distL="114300" distR="114300" simplePos="0" relativeHeight="251658267" behindDoc="0" locked="0" layoutInCell="1" allowOverlap="1" wp14:anchorId="525C6DE7" wp14:editId="2ACCF374">
            <wp:simplePos x="0" y="0"/>
            <wp:positionH relativeFrom="column">
              <wp:posOffset>-212587</wp:posOffset>
            </wp:positionH>
            <wp:positionV relativeFrom="paragraph">
              <wp:posOffset>163057</wp:posOffset>
            </wp:positionV>
            <wp:extent cx="679450" cy="679450"/>
            <wp:effectExtent l="0" t="0" r="6350" b="6350"/>
            <wp:wrapSquare wrapText="bothSides"/>
            <wp:docPr id="462690860" name="Picture 462690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837CBA" w:rsidRPr="00DB43E7">
        <w:rPr>
          <w:rStyle w:val="Strong"/>
        </w:rPr>
        <w:t>Activity</w:t>
      </w:r>
      <w:r w:rsidRPr="00DB43E7">
        <w:rPr>
          <w:rStyle w:val="Strong"/>
        </w:rPr>
        <w:t xml:space="preserve"> 2</w:t>
      </w:r>
      <w:r w:rsidR="00690D72" w:rsidRPr="00DB43E7">
        <w:rPr>
          <w:rStyle w:val="Strong"/>
        </w:rPr>
        <w:t>8</w:t>
      </w:r>
      <w:r w:rsidR="00DB43E7">
        <w:rPr>
          <w:rStyle w:val="Strong"/>
        </w:rPr>
        <w:t xml:space="preserve">: </w:t>
      </w:r>
      <w:r w:rsidR="00DB43E7">
        <w:t>s</w:t>
      </w:r>
      <w:r w:rsidR="00837CBA">
        <w:t xml:space="preserve">tudents follow the </w:t>
      </w:r>
      <w:r w:rsidR="00DB43E7">
        <w:t>‘H</w:t>
      </w:r>
      <w:r w:rsidR="00B92DA8">
        <w:t>ow-</w:t>
      </w:r>
      <w:r w:rsidR="00837CBA">
        <w:t xml:space="preserve">to </w:t>
      </w:r>
      <w:r w:rsidR="00B92DA8">
        <w:t>guide</w:t>
      </w:r>
      <w:r w:rsidR="00DB43E7">
        <w:t>’</w:t>
      </w:r>
      <w:r w:rsidR="00B92DA8">
        <w:t xml:space="preserve"> </w:t>
      </w:r>
      <w:r w:rsidR="00837CBA">
        <w:t xml:space="preserve">to create a </w:t>
      </w:r>
      <w:hyperlink r:id="rId156" w:history="1">
        <w:r w:rsidR="00837CBA" w:rsidRPr="00837CBA">
          <w:rPr>
            <w:rStyle w:val="Hyperlink"/>
          </w:rPr>
          <w:t>Login page using Python, Flask and sqlite3 DB</w:t>
        </w:r>
      </w:hyperlink>
      <w:r w:rsidR="00B92DA8" w:rsidRPr="00B92DA8">
        <w:t>.</w:t>
      </w:r>
    </w:p>
    <w:p w14:paraId="1A11ACBF" w14:textId="331CD528" w:rsidR="00363CE6" w:rsidRDefault="00363CE6">
      <w:pPr>
        <w:suppressAutoHyphens w:val="0"/>
        <w:spacing w:after="0" w:line="276" w:lineRule="auto"/>
      </w:pPr>
      <w:r>
        <w:br w:type="page"/>
      </w:r>
    </w:p>
    <w:p w14:paraId="4ED19AFF" w14:textId="77777777" w:rsidR="001A4A99" w:rsidRDefault="001A4A99" w:rsidP="001A4A99">
      <w:pPr>
        <w:pStyle w:val="Heading3"/>
      </w:pPr>
      <w:bookmarkStart w:id="67" w:name="_Hlk177980475"/>
      <w:r w:rsidRPr="00BD704E">
        <w:t>Use and explain the contribution of cryptography and sandboxing to the ‘security by design’ approach in the development of software solutions</w:t>
      </w:r>
    </w:p>
    <w:bookmarkEnd w:id="67"/>
    <w:p w14:paraId="5A341402" w14:textId="53CF6291" w:rsidR="001A4A99" w:rsidRDefault="00B66C5D" w:rsidP="001A4A99">
      <w:pPr>
        <w:pStyle w:val="FeatureBox2"/>
      </w:pPr>
      <w:r w:rsidRPr="00B66C5D">
        <w:rPr>
          <w:rStyle w:val="Strong"/>
          <w:noProof/>
        </w:rPr>
        <w:drawing>
          <wp:anchor distT="0" distB="0" distL="114300" distR="114300" simplePos="0" relativeHeight="251658268" behindDoc="0" locked="0" layoutInCell="1" allowOverlap="1" wp14:anchorId="0CA32902" wp14:editId="0688B378">
            <wp:simplePos x="0" y="0"/>
            <wp:positionH relativeFrom="column">
              <wp:posOffset>-69353</wp:posOffset>
            </wp:positionH>
            <wp:positionV relativeFrom="paragraph">
              <wp:posOffset>731106</wp:posOffset>
            </wp:positionV>
            <wp:extent cx="679450" cy="679450"/>
            <wp:effectExtent l="0" t="0" r="6350" b="6350"/>
            <wp:wrapSquare wrapText="bothSides"/>
            <wp:docPr id="2072295230" name="Picture 2072295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B66C5D">
        <w:rPr>
          <w:rStyle w:val="Strong"/>
        </w:rPr>
        <w:t>Teacher note</w:t>
      </w:r>
      <w:r w:rsidR="001A4A99">
        <w:t xml:space="preserve">: </w:t>
      </w:r>
      <w:r>
        <w:t>s</w:t>
      </w:r>
      <w:r w:rsidR="001A4A99">
        <w:t>tudents may benefit from defining these terms prior to their explanations</w:t>
      </w:r>
      <w:r>
        <w:t>.</w:t>
      </w:r>
    </w:p>
    <w:p w14:paraId="1AF075BC" w14:textId="4B0D2EF6" w:rsidR="001A4A99" w:rsidRDefault="001A4A99" w:rsidP="001A4A99">
      <w:r w:rsidRPr="00B66C5D">
        <w:rPr>
          <w:rStyle w:val="Strong"/>
        </w:rPr>
        <w:t>Activity 2</w:t>
      </w:r>
      <w:r w:rsidR="00690D72" w:rsidRPr="00B66C5D">
        <w:rPr>
          <w:rStyle w:val="Strong"/>
        </w:rPr>
        <w:t>9</w:t>
      </w:r>
      <w:r w:rsidR="00B92DA8">
        <w:t>:</w:t>
      </w:r>
      <w:r w:rsidRPr="00B6475A">
        <w:t xml:space="preserve"> </w:t>
      </w:r>
      <w:r w:rsidR="00B92DA8">
        <w:t xml:space="preserve">students </w:t>
      </w:r>
      <w:r>
        <w:t xml:space="preserve">research </w:t>
      </w:r>
      <w:hyperlink r:id="rId157" w:history="1">
        <w:r w:rsidR="00095D5A">
          <w:rPr>
            <w:rStyle w:val="Hyperlink"/>
          </w:rPr>
          <w:t>What is C</w:t>
        </w:r>
        <w:r w:rsidRPr="00016F0D">
          <w:rPr>
            <w:rStyle w:val="Hyperlink"/>
          </w:rPr>
          <w:t>ryptograph</w:t>
        </w:r>
        <w:r w:rsidR="00095D5A">
          <w:rPr>
            <w:rStyle w:val="Hyperlink"/>
          </w:rPr>
          <w:t>y?</w:t>
        </w:r>
      </w:hyperlink>
      <w:r>
        <w:t xml:space="preserve"> and provide a summary in the space below.</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016FE76F" w14:textId="77777777" w:rsidTr="00C765FC">
        <w:tc>
          <w:tcPr>
            <w:tcW w:w="9016" w:type="dxa"/>
          </w:tcPr>
          <w:p w14:paraId="15E15B15" w14:textId="77777777" w:rsidR="001A4A99" w:rsidRDefault="001A4A99">
            <w:r w:rsidRPr="00016F0D">
              <w:t>Cryptography is the process of encoding information so that only the intended recipient can read it. It has been used for thousands of years and is still used in modern technology like bank cards and passwords. Modern cryptography uses algorithms and ciphers to encrypt and decrypt information securely, with techniques like encryption keys. This practice, which combines computer science, engineering, and mathematics, ensures that messages are hidden from unauthorised access. Cryptography is crucial for securing data during communication and online transactions, using complex codes to protect privacy and prevent unauthorised access.</w:t>
            </w:r>
          </w:p>
        </w:tc>
      </w:tr>
    </w:tbl>
    <w:p w14:paraId="67B9000E" w14:textId="65F197CF" w:rsidR="001A4A99" w:rsidRDefault="00363CE6" w:rsidP="001A4A99">
      <w:r w:rsidRPr="00B66C5D">
        <w:rPr>
          <w:rStyle w:val="Strong"/>
          <w:noProof/>
        </w:rPr>
        <w:drawing>
          <wp:anchor distT="0" distB="0" distL="114300" distR="114300" simplePos="0" relativeHeight="251658269" behindDoc="0" locked="0" layoutInCell="1" allowOverlap="1" wp14:anchorId="1368124E" wp14:editId="0447B988">
            <wp:simplePos x="0" y="0"/>
            <wp:positionH relativeFrom="margin">
              <wp:align>left</wp:align>
            </wp:positionH>
            <wp:positionV relativeFrom="paragraph">
              <wp:posOffset>114135</wp:posOffset>
            </wp:positionV>
            <wp:extent cx="679450" cy="679450"/>
            <wp:effectExtent l="0" t="0" r="6350" b="6350"/>
            <wp:wrapSquare wrapText="bothSides"/>
            <wp:docPr id="272732336" name="Picture 272732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B66C5D">
        <w:rPr>
          <w:rStyle w:val="Strong"/>
        </w:rPr>
        <w:t xml:space="preserve">Activity </w:t>
      </w:r>
      <w:r w:rsidR="0026407A" w:rsidRPr="00B66C5D">
        <w:rPr>
          <w:rStyle w:val="Strong"/>
        </w:rPr>
        <w:t>30</w:t>
      </w:r>
      <w:r w:rsidR="738FD20A">
        <w:t>:</w:t>
      </w:r>
      <w:r w:rsidR="001A4A99">
        <w:t xml:space="preserve"> </w:t>
      </w:r>
      <w:r w:rsidR="00B66C5D">
        <w:t>s</w:t>
      </w:r>
      <w:r w:rsidR="001A4A99">
        <w:t xml:space="preserve">tudents research </w:t>
      </w:r>
      <w:hyperlink r:id="rId158">
        <w:r w:rsidR="001A4A99" w:rsidRPr="0A9449B1">
          <w:rPr>
            <w:rStyle w:val="Hyperlink"/>
          </w:rPr>
          <w:t>What is Sandboxing?</w:t>
        </w:r>
      </w:hyperlink>
      <w:r w:rsidR="001A4A99">
        <w:t xml:space="preserve"> </w:t>
      </w:r>
      <w:r w:rsidR="3CFDAE6C">
        <w:t>and</w:t>
      </w:r>
      <w:r w:rsidR="001A4A99">
        <w:t xml:space="preserve"> provide a summary in the space below.</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203E3A2" w14:textId="77777777" w:rsidTr="00C765FC">
        <w:tc>
          <w:tcPr>
            <w:tcW w:w="9016" w:type="dxa"/>
          </w:tcPr>
          <w:p w14:paraId="3F4415C4" w14:textId="4F572C76" w:rsidR="001A4A99" w:rsidRDefault="001A4A99">
            <w:r w:rsidRPr="00016F0D">
              <w:t xml:space="preserve">Sandboxing is a security method that involves using an isolated environment to test and analyse code safely without affecting the main system. It is effective against new, unidentified threats called </w:t>
            </w:r>
            <w:r w:rsidR="00B66C5D">
              <w:t>‘</w:t>
            </w:r>
            <w:r w:rsidRPr="00016F0D">
              <w:t>zero-day threats</w:t>
            </w:r>
            <w:r w:rsidR="00B66C5D">
              <w:t>’</w:t>
            </w:r>
            <w:r w:rsidRPr="00016F0D">
              <w:t xml:space="preserve"> that might not be caught by regular security filters. Sandboxing provides a higher level of protection by containing potentially harmful code within a secure environment for testing, ensuring that the rest of the system remains safe.</w:t>
            </w:r>
          </w:p>
        </w:tc>
      </w:tr>
    </w:tbl>
    <w:p w14:paraId="217F6DE9" w14:textId="0B5A6D68" w:rsidR="001A4A99" w:rsidRDefault="001A4A99" w:rsidP="001A4A99">
      <w:r>
        <w:br w:type="page"/>
      </w:r>
      <w:r w:rsidR="00363CE6" w:rsidRPr="00B66C5D">
        <w:rPr>
          <w:rStyle w:val="Strong"/>
          <w:noProof/>
        </w:rPr>
        <w:drawing>
          <wp:anchor distT="0" distB="0" distL="114300" distR="114300" simplePos="0" relativeHeight="251658271" behindDoc="0" locked="0" layoutInCell="1" allowOverlap="1" wp14:anchorId="4E2095B1" wp14:editId="770F15DF">
            <wp:simplePos x="0" y="0"/>
            <wp:positionH relativeFrom="margin">
              <wp:align>left</wp:align>
            </wp:positionH>
            <wp:positionV relativeFrom="paragraph">
              <wp:posOffset>304</wp:posOffset>
            </wp:positionV>
            <wp:extent cx="679450" cy="679450"/>
            <wp:effectExtent l="0" t="0" r="6350" b="6350"/>
            <wp:wrapSquare wrapText="bothSides"/>
            <wp:docPr id="781812387" name="Picture 781812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B66C5D">
        <w:rPr>
          <w:rStyle w:val="Strong"/>
        </w:rPr>
        <w:t xml:space="preserve">Activity </w:t>
      </w:r>
      <w:r w:rsidR="0026407A" w:rsidRPr="00B66C5D">
        <w:rPr>
          <w:rStyle w:val="Strong"/>
        </w:rPr>
        <w:t>31</w:t>
      </w:r>
      <w:r w:rsidR="00B66C5D">
        <w:t>:</w:t>
      </w:r>
      <w:r>
        <w:t xml:space="preserve"> </w:t>
      </w:r>
      <w:r w:rsidR="00B66C5D">
        <w:t>s</w:t>
      </w:r>
      <w:r>
        <w:t xml:space="preserve">tudents investigate and use </w:t>
      </w:r>
      <w:r w:rsidR="00B66C5D">
        <w:t>‘</w:t>
      </w:r>
      <w:r>
        <w:t>sandboxing</w:t>
      </w:r>
      <w:r w:rsidR="00B66C5D">
        <w:t>’</w:t>
      </w:r>
      <w:r>
        <w:t xml:space="preserve"> tools.</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21AE5635" w14:textId="77777777" w:rsidTr="00C765FC">
        <w:tc>
          <w:tcPr>
            <w:tcW w:w="9016" w:type="dxa"/>
          </w:tcPr>
          <w:p w14:paraId="30A85937" w14:textId="77777777" w:rsidR="001A4A99" w:rsidRDefault="001A4A99">
            <w:r>
              <w:t>Sandboxing enables practice running programs in a secure environment and testing their behaviour without affecting the actual system.</w:t>
            </w:r>
          </w:p>
          <w:p w14:paraId="45735717" w14:textId="77777777" w:rsidR="001A4A99" w:rsidRDefault="001A4A99">
            <w:hyperlink r:id="rId159" w:history="1">
              <w:r w:rsidRPr="00F6648F">
                <w:rPr>
                  <w:rStyle w:val="Hyperlink"/>
                </w:rPr>
                <w:t>VirtualBox</w:t>
              </w:r>
            </w:hyperlink>
            <w:r>
              <w:t>: a free and open-source virtualization software that allows users to create virtual machines. Students can set up virtual environments to test software and configurations safely.</w:t>
            </w:r>
          </w:p>
          <w:p w14:paraId="74E0EB76" w14:textId="69B7D695" w:rsidR="001A4A99" w:rsidRDefault="001A4A99">
            <w:hyperlink r:id="rId160" w:history="1">
              <w:r w:rsidRPr="00F6648F">
                <w:rPr>
                  <w:rStyle w:val="Hyperlink"/>
                </w:rPr>
                <w:t>VMware:</w:t>
              </w:r>
            </w:hyperlink>
            <w:r>
              <w:t xml:space="preserve"> a popular virtualization software that students can use to create and run virtual machines for sandboxing purposes.</w:t>
            </w:r>
          </w:p>
          <w:p w14:paraId="73B61376" w14:textId="74FFED3A" w:rsidR="001A4A99" w:rsidRDefault="001A4A99">
            <w:hyperlink r:id="rId161">
              <w:r w:rsidRPr="0A9449B1">
                <w:rPr>
                  <w:rStyle w:val="Hyperlink"/>
                </w:rPr>
                <w:t>Windows Sandbox:</w:t>
              </w:r>
            </w:hyperlink>
            <w:r>
              <w:t xml:space="preserve"> a feature available in Windows 10 Pro and Enterprise editions that allows users to run applications in an isolated environment. </w:t>
            </w:r>
            <w:r w:rsidR="60B2EFEE">
              <w:t>It is</w:t>
            </w:r>
            <w:r>
              <w:t xml:space="preserve"> a quick and </w:t>
            </w:r>
            <w:bookmarkStart w:id="68" w:name="_Int_mjUcGM7K"/>
            <w:r>
              <w:t>easy way</w:t>
            </w:r>
            <w:bookmarkEnd w:id="68"/>
            <w:r>
              <w:t xml:space="preserve"> to practice sandboxing on a Windows machine.</w:t>
            </w:r>
          </w:p>
          <w:p w14:paraId="2B1590FA" w14:textId="77777777" w:rsidR="001A4A99" w:rsidRDefault="001A4A99">
            <w:hyperlink r:id="rId162" w:history="1">
              <w:r w:rsidRPr="00F6648F">
                <w:rPr>
                  <w:rStyle w:val="Hyperlink"/>
                </w:rPr>
                <w:t>Cuckoo Sandbox</w:t>
              </w:r>
            </w:hyperlink>
            <w:r>
              <w:t xml:space="preserve"> is an open-source automated malware analysis system that can be used by students to analyse and sandbox potentially malicious software.</w:t>
            </w:r>
          </w:p>
          <w:p w14:paraId="43815484" w14:textId="2F6D3603" w:rsidR="00B632EA" w:rsidRDefault="00B632EA">
            <w:r w:rsidRPr="00B632EA">
              <w:t xml:space="preserve">Watch: </w:t>
            </w:r>
            <w:hyperlink r:id="rId163" w:history="1">
              <w:r w:rsidRPr="00B632EA">
                <w:rPr>
                  <w:rStyle w:val="Hyperlink"/>
                </w:rPr>
                <w:t>Google Chrome &amp; Security: Sandboxin</w:t>
              </w:r>
              <w:r w:rsidR="000A7F1E">
                <w:rPr>
                  <w:rStyle w:val="Hyperlink"/>
                </w:rPr>
                <w:t>g (2:27)</w:t>
              </w:r>
            </w:hyperlink>
            <w:r>
              <w:t xml:space="preserve"> and explore how Chrome has implemented sandboxing to its </w:t>
            </w:r>
            <w:r w:rsidR="007F21CF">
              <w:t>security</w:t>
            </w:r>
            <w:r>
              <w:t xml:space="preserve"> design features.</w:t>
            </w:r>
          </w:p>
          <w:p w14:paraId="75678B14" w14:textId="616BCFA0" w:rsidR="001A4A99" w:rsidRDefault="001A4A99">
            <w:r>
              <w:t xml:space="preserve">Browser-based sandboxes where users can practice running and testing code in a safe virtual environment include: </w:t>
            </w:r>
            <w:hyperlink r:id="rId164" w:history="1">
              <w:proofErr w:type="spellStart"/>
              <w:r w:rsidRPr="00F6648F">
                <w:rPr>
                  <w:rStyle w:val="Hyperlink"/>
                </w:rPr>
                <w:t>JSFiddle</w:t>
              </w:r>
              <w:proofErr w:type="spellEnd"/>
            </w:hyperlink>
            <w:r>
              <w:t xml:space="preserve">, </w:t>
            </w:r>
            <w:hyperlink r:id="rId165" w:history="1">
              <w:proofErr w:type="spellStart"/>
              <w:r w:rsidRPr="00F6648F">
                <w:rPr>
                  <w:rStyle w:val="Hyperlink"/>
                </w:rPr>
                <w:t>CodePen</w:t>
              </w:r>
              <w:proofErr w:type="spellEnd"/>
            </w:hyperlink>
            <w:r>
              <w:t xml:space="preserve">, and </w:t>
            </w:r>
            <w:hyperlink r:id="rId166" w:history="1">
              <w:proofErr w:type="spellStart"/>
              <w:r w:rsidRPr="00A84B8D">
                <w:rPr>
                  <w:rStyle w:val="Hyperlink"/>
                </w:rPr>
                <w:t>Replit</w:t>
              </w:r>
              <w:proofErr w:type="spellEnd"/>
            </w:hyperlink>
            <w:r>
              <w:t>.</w:t>
            </w:r>
          </w:p>
          <w:p w14:paraId="204F6A51" w14:textId="77777777" w:rsidR="001A4A99" w:rsidRDefault="001A4A99">
            <w:r>
              <w:t>These tools can help learn about sandboxing practices and experiment with different software and configurations without putting systems at risk.</w:t>
            </w:r>
          </w:p>
        </w:tc>
      </w:tr>
    </w:tbl>
    <w:p w14:paraId="54CD012E" w14:textId="77777777" w:rsidR="001A4A99" w:rsidRPr="00874B0C" w:rsidRDefault="001A4A99" w:rsidP="00874B0C">
      <w:r>
        <w:br w:type="page"/>
      </w:r>
    </w:p>
    <w:p w14:paraId="0F318B02" w14:textId="760E8415" w:rsidR="001A4A99" w:rsidRDefault="00363CE6" w:rsidP="001A4A99">
      <w:r w:rsidRPr="00A30CCD">
        <w:rPr>
          <w:rStyle w:val="Strong"/>
          <w:noProof/>
        </w:rPr>
        <w:drawing>
          <wp:anchor distT="0" distB="0" distL="114300" distR="114300" simplePos="0" relativeHeight="251658272" behindDoc="0" locked="0" layoutInCell="1" allowOverlap="1" wp14:anchorId="7F24198E" wp14:editId="2DE7BCF9">
            <wp:simplePos x="0" y="0"/>
            <wp:positionH relativeFrom="margin">
              <wp:align>left</wp:align>
            </wp:positionH>
            <wp:positionV relativeFrom="paragraph">
              <wp:posOffset>4942</wp:posOffset>
            </wp:positionV>
            <wp:extent cx="679450" cy="679450"/>
            <wp:effectExtent l="0" t="0" r="6350" b="6350"/>
            <wp:wrapSquare wrapText="bothSides"/>
            <wp:docPr id="1950335810" name="Picture 19503358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A30CCD">
        <w:rPr>
          <w:rStyle w:val="Strong"/>
        </w:rPr>
        <w:t xml:space="preserve">Activity </w:t>
      </w:r>
      <w:r w:rsidR="0026407A" w:rsidRPr="00A30CCD">
        <w:rPr>
          <w:rStyle w:val="Strong"/>
        </w:rPr>
        <w:t>32</w:t>
      </w:r>
      <w:r w:rsidR="001A4A99" w:rsidRPr="00AB3021">
        <w:t xml:space="preserve">: </w:t>
      </w:r>
      <w:bookmarkStart w:id="69" w:name="_Hlk177980581"/>
      <w:r w:rsidR="00A30CCD">
        <w:t>s</w:t>
      </w:r>
      <w:r w:rsidR="001A4A99" w:rsidRPr="00AB3021">
        <w:t>tudents visit the</w:t>
      </w:r>
      <w:r w:rsidR="001A4A99">
        <w:t xml:space="preserve"> </w:t>
      </w:r>
      <w:hyperlink r:id="rId167" w:history="1">
        <w:r w:rsidR="001A4A99" w:rsidRPr="00CD2BAD">
          <w:rPr>
            <w:rStyle w:val="Hyperlink"/>
          </w:rPr>
          <w:t>Australian Signals Directorate</w:t>
        </w:r>
        <w:r w:rsidR="00A30CCD">
          <w:rPr>
            <w:rStyle w:val="Hyperlink"/>
          </w:rPr>
          <w:t xml:space="preserve">: </w:t>
        </w:r>
        <w:r w:rsidR="00874B0C">
          <w:rPr>
            <w:rStyle w:val="Hyperlink"/>
          </w:rPr>
          <w:t>Secure-by-Design</w:t>
        </w:r>
      </w:hyperlink>
      <w:r w:rsidR="001A4A99">
        <w:t xml:space="preserve"> and </w:t>
      </w:r>
      <w:hyperlink r:id="rId168" w:history="1">
        <w:r w:rsidR="001A4A99" w:rsidRPr="00F2334D">
          <w:rPr>
            <w:rStyle w:val="Hyperlink"/>
          </w:rPr>
          <w:t>What is Security by Design?</w:t>
        </w:r>
      </w:hyperlink>
      <w:r w:rsidR="001A4A99">
        <w:t xml:space="preserve"> to complete the table that defines </w:t>
      </w:r>
      <w:r w:rsidR="0098082E">
        <w:t xml:space="preserve">security </w:t>
      </w:r>
      <w:r w:rsidR="001A4A99">
        <w:t>by design</w:t>
      </w:r>
      <w:r w:rsidR="0098082E">
        <w:t xml:space="preserve"> (</w:t>
      </w:r>
      <w:proofErr w:type="spellStart"/>
      <w:r w:rsidR="0098082E">
        <w:t>SbD</w:t>
      </w:r>
      <w:proofErr w:type="spellEnd"/>
      <w:r w:rsidR="0098082E">
        <w:t>)</w:t>
      </w:r>
      <w:r w:rsidR="001A4A99">
        <w:t>, provides an analogy and explains why it is important.</w:t>
      </w:r>
      <w:bookmarkEnd w:id="69"/>
    </w:p>
    <w:tbl>
      <w:tblPr>
        <w:tblStyle w:val="Tableheader"/>
        <w:tblW w:w="5000" w:type="pct"/>
        <w:tblLook w:val="04A0" w:firstRow="1" w:lastRow="0" w:firstColumn="1" w:lastColumn="0" w:noHBand="0" w:noVBand="1"/>
      </w:tblPr>
      <w:tblGrid>
        <w:gridCol w:w="2444"/>
        <w:gridCol w:w="2637"/>
        <w:gridCol w:w="3937"/>
      </w:tblGrid>
      <w:tr w:rsidR="001A4A99" w14:paraId="2BF524DA" w14:textId="77777777" w:rsidTr="00A3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Pr>
          <w:p w14:paraId="7AAE7E3A" w14:textId="77777777" w:rsidR="001A4A99" w:rsidRDefault="001A4A99">
            <w:r>
              <w:t>Definition</w:t>
            </w:r>
          </w:p>
        </w:tc>
        <w:tc>
          <w:tcPr>
            <w:tcW w:w="1415" w:type="pct"/>
          </w:tcPr>
          <w:p w14:paraId="132D613F" w14:textId="77777777" w:rsidR="001A4A99" w:rsidRDefault="001A4A99">
            <w:pPr>
              <w:cnfStyle w:val="100000000000" w:firstRow="1" w:lastRow="0" w:firstColumn="0" w:lastColumn="0" w:oddVBand="0" w:evenVBand="0" w:oddHBand="0" w:evenHBand="0" w:firstRowFirstColumn="0" w:firstRowLastColumn="0" w:lastRowFirstColumn="0" w:lastRowLastColumn="0"/>
            </w:pPr>
            <w:r>
              <w:t>Analogy</w:t>
            </w:r>
          </w:p>
        </w:tc>
        <w:tc>
          <w:tcPr>
            <w:tcW w:w="2173" w:type="pct"/>
          </w:tcPr>
          <w:p w14:paraId="4EF87033" w14:textId="77777777" w:rsidR="001A4A99" w:rsidRDefault="001A4A99">
            <w:pPr>
              <w:cnfStyle w:val="100000000000" w:firstRow="1" w:lastRow="0" w:firstColumn="0" w:lastColumn="0" w:oddVBand="0" w:evenVBand="0" w:oddHBand="0" w:evenHBand="0" w:firstRowFirstColumn="0" w:firstRowLastColumn="0" w:lastRowFirstColumn="0" w:lastRowLastColumn="0"/>
            </w:pPr>
            <w:r>
              <w:t>Importance</w:t>
            </w:r>
          </w:p>
        </w:tc>
      </w:tr>
      <w:tr w:rsidR="00A30CCD" w14:paraId="2A21E352" w14:textId="77777777" w:rsidTr="00A30CCD">
        <w:trPr>
          <w:cnfStyle w:val="000000100000" w:firstRow="0" w:lastRow="0" w:firstColumn="0" w:lastColumn="0" w:oddVBand="0" w:evenVBand="0" w:oddHBand="1" w:evenHBand="0" w:firstRowFirstColumn="0" w:firstRowLastColumn="0" w:lastRowFirstColumn="0" w:lastRowLastColumn="0"/>
          <w:trHeight w:val="9073"/>
        </w:trPr>
        <w:tc>
          <w:tcPr>
            <w:cnfStyle w:val="001000000000" w:firstRow="0" w:lastRow="0" w:firstColumn="1" w:lastColumn="0" w:oddVBand="0" w:evenVBand="0" w:oddHBand="0" w:evenHBand="0" w:firstRowFirstColumn="0" w:firstRowLastColumn="0" w:lastRowFirstColumn="0" w:lastRowLastColumn="0"/>
            <w:tcW w:w="1412" w:type="pct"/>
          </w:tcPr>
          <w:p w14:paraId="76938E3E" w14:textId="590BE15A" w:rsidR="00A30CCD" w:rsidRPr="00E63A80" w:rsidRDefault="00A30CCD">
            <w:pPr>
              <w:rPr>
                <w:b w:val="0"/>
                <w:bCs/>
              </w:rPr>
            </w:pPr>
            <w:r w:rsidRPr="00E63A80">
              <w:rPr>
                <w:b w:val="0"/>
                <w:bCs/>
              </w:rPr>
              <w:t>A software development approach that integrates security controls into software products from the design phase, making security a core element rather than an afterthought</w:t>
            </w:r>
            <w:r>
              <w:rPr>
                <w:b w:val="0"/>
                <w:bCs/>
              </w:rPr>
              <w:t>.</w:t>
            </w:r>
          </w:p>
        </w:tc>
        <w:tc>
          <w:tcPr>
            <w:tcW w:w="1415" w:type="pct"/>
          </w:tcPr>
          <w:p w14:paraId="15C4D291" w14:textId="4755858C" w:rsidR="00A30CCD" w:rsidRPr="008F07CE" w:rsidRDefault="00A30CCD">
            <w:pPr>
              <w:cnfStyle w:val="000000100000" w:firstRow="0" w:lastRow="0" w:firstColumn="0" w:lastColumn="0" w:oddVBand="0" w:evenVBand="0" w:oddHBand="1" w:evenHBand="0" w:firstRowFirstColumn="0" w:firstRowLastColumn="0" w:lastRowFirstColumn="0" w:lastRowLastColumn="0"/>
            </w:pPr>
            <w:r w:rsidRPr="008F07CE">
              <w:t xml:space="preserve">Like building a warehouse with unbreachable materials for valuable goods, </w:t>
            </w:r>
            <w:proofErr w:type="spellStart"/>
            <w:r w:rsidRPr="008F07CE">
              <w:t>SbD</w:t>
            </w:r>
            <w:proofErr w:type="spellEnd"/>
            <w:r w:rsidRPr="008F07CE">
              <w:t xml:space="preserve"> focuses on creating systems that are inherently secure, reducing the need for additional security measures.</w:t>
            </w:r>
          </w:p>
        </w:tc>
        <w:tc>
          <w:tcPr>
            <w:tcW w:w="2173" w:type="pct"/>
          </w:tcPr>
          <w:p w14:paraId="542F8083" w14:textId="3518DB85" w:rsidR="00A30CCD" w:rsidRDefault="00A30CCD" w:rsidP="00A30CCD">
            <w:pPr>
              <w:pStyle w:val="ListBullet"/>
              <w:cnfStyle w:val="000000100000" w:firstRow="0" w:lastRow="0" w:firstColumn="0" w:lastColumn="0" w:oddVBand="0" w:evenVBand="0" w:oddHBand="1" w:evenHBand="0" w:firstRowFirstColumn="0" w:firstRowLastColumn="0" w:lastRowFirstColumn="0" w:lastRowLastColumn="0"/>
            </w:pPr>
            <w:r w:rsidRPr="00A30CCD">
              <w:rPr>
                <w:rStyle w:val="Strong"/>
              </w:rPr>
              <w:t>Establishes secure products</w:t>
            </w:r>
            <w:r w:rsidRPr="008F07CE">
              <w:t xml:space="preserve">: </w:t>
            </w:r>
            <w:proofErr w:type="spellStart"/>
            <w:r w:rsidRPr="008F07CE">
              <w:t>SbD</w:t>
            </w:r>
            <w:proofErr w:type="spellEnd"/>
            <w:r w:rsidRPr="008F07CE">
              <w:t xml:space="preserve"> results in secure software that can be deployed without additional costs for security features.</w:t>
            </w:r>
          </w:p>
          <w:p w14:paraId="3D6214D4" w14:textId="6E31EC4C" w:rsidR="00A30CCD" w:rsidRDefault="00A30CCD" w:rsidP="00A30CCD">
            <w:pPr>
              <w:pStyle w:val="ListBullet"/>
              <w:cnfStyle w:val="000000100000" w:firstRow="0" w:lastRow="0" w:firstColumn="0" w:lastColumn="0" w:oddVBand="0" w:evenVBand="0" w:oddHBand="1" w:evenHBand="0" w:firstRowFirstColumn="0" w:firstRowLastColumn="0" w:lastRowFirstColumn="0" w:lastRowLastColumn="0"/>
            </w:pPr>
            <w:r w:rsidRPr="00A30CCD">
              <w:rPr>
                <w:rStyle w:val="Strong"/>
              </w:rPr>
              <w:t>Moves away from vulnerable by design (</w:t>
            </w:r>
            <w:proofErr w:type="spellStart"/>
            <w:r w:rsidRPr="00A30CCD">
              <w:rPr>
                <w:rStyle w:val="Strong"/>
              </w:rPr>
              <w:t>VbD</w:t>
            </w:r>
            <w:proofErr w:type="spellEnd"/>
            <w:r w:rsidRPr="00A30CCD">
              <w:rPr>
                <w:rStyle w:val="Strong"/>
              </w:rPr>
              <w:t>)</w:t>
            </w:r>
            <w:r w:rsidRPr="008F07CE">
              <w:t xml:space="preserve">: </w:t>
            </w:r>
            <w:r>
              <w:t>i</w:t>
            </w:r>
            <w:r w:rsidRPr="008F07CE">
              <w:t xml:space="preserve">n the past, software was shipped without built-in security, leading to vulnerabilities and the need for costly add-ons. </w:t>
            </w:r>
            <w:proofErr w:type="spellStart"/>
            <w:r w:rsidRPr="008F07CE">
              <w:t>SbD</w:t>
            </w:r>
            <w:proofErr w:type="spellEnd"/>
            <w:r w:rsidRPr="008F07CE">
              <w:t xml:space="preserve"> shifts the responsibility to both vendors and users, enhancing software security and reducing the attack surface.</w:t>
            </w:r>
          </w:p>
          <w:p w14:paraId="3ACEC9D6" w14:textId="1D65297A" w:rsidR="00A30CCD" w:rsidRDefault="00A30CCD" w:rsidP="00A30CCD">
            <w:pPr>
              <w:pStyle w:val="ListBullet"/>
              <w:cnfStyle w:val="000000100000" w:firstRow="0" w:lastRow="0" w:firstColumn="0" w:lastColumn="0" w:oddVBand="0" w:evenVBand="0" w:oddHBand="1" w:evenHBand="0" w:firstRowFirstColumn="0" w:firstRowLastColumn="0" w:lastRowFirstColumn="0" w:lastRowLastColumn="0"/>
            </w:pPr>
            <w:r w:rsidRPr="00A30CCD">
              <w:rPr>
                <w:rStyle w:val="Strong"/>
              </w:rPr>
              <w:t>Reduces patching efforts</w:t>
            </w:r>
            <w:r w:rsidRPr="008F07CE">
              <w:t xml:space="preserve">: </w:t>
            </w:r>
            <w:r>
              <w:t>p</w:t>
            </w:r>
            <w:r w:rsidRPr="008F07CE">
              <w:t>roactively secure products require fewer and less critical patches, making the process of applying security fixes more efficient, cost-effective, and less error</w:t>
            </w:r>
            <w:r>
              <w:t xml:space="preserve"> </w:t>
            </w:r>
            <w:r w:rsidRPr="008F07CE">
              <w:t>prone.</w:t>
            </w:r>
          </w:p>
        </w:tc>
      </w:tr>
    </w:tbl>
    <w:p w14:paraId="1304357D" w14:textId="62DD261C" w:rsidR="001A4A99" w:rsidRDefault="00363CE6" w:rsidP="001A4A99">
      <w:r w:rsidRPr="00A30CCD">
        <w:rPr>
          <w:rStyle w:val="Strong"/>
          <w:noProof/>
        </w:rPr>
        <w:drawing>
          <wp:anchor distT="0" distB="0" distL="114300" distR="114300" simplePos="0" relativeHeight="251658273" behindDoc="0" locked="0" layoutInCell="1" allowOverlap="1" wp14:anchorId="23A03494" wp14:editId="540DCEE8">
            <wp:simplePos x="0" y="0"/>
            <wp:positionH relativeFrom="column">
              <wp:posOffset>0</wp:posOffset>
            </wp:positionH>
            <wp:positionV relativeFrom="paragraph">
              <wp:posOffset>128270</wp:posOffset>
            </wp:positionV>
            <wp:extent cx="679450" cy="679450"/>
            <wp:effectExtent l="0" t="0" r="6350" b="6350"/>
            <wp:wrapSquare wrapText="bothSides"/>
            <wp:docPr id="1232841322" name="Picture 1232841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A30CCD">
        <w:rPr>
          <w:rStyle w:val="Strong"/>
        </w:rPr>
        <w:t xml:space="preserve">Activity </w:t>
      </w:r>
      <w:r w:rsidR="0026407A" w:rsidRPr="00A30CCD">
        <w:rPr>
          <w:rStyle w:val="Strong"/>
        </w:rPr>
        <w:t>33</w:t>
      </w:r>
      <w:r w:rsidR="001A4A99">
        <w:t xml:space="preserve">: </w:t>
      </w:r>
      <w:r w:rsidR="00A30CCD">
        <w:t>t</w:t>
      </w:r>
      <w:r w:rsidR="001A4A99">
        <w:t xml:space="preserve">eachers </w:t>
      </w:r>
      <w:r w:rsidR="001A4A99" w:rsidRPr="00A454D5">
        <w:rPr>
          <w:b/>
          <w:bCs/>
        </w:rPr>
        <w:t>cut up</w:t>
      </w:r>
      <w:r w:rsidR="001A4A99">
        <w:t xml:space="preserve"> the table on the following page and distribute randomly </w:t>
      </w:r>
      <w:r w:rsidR="00A30CCD">
        <w:t xml:space="preserve">to students </w:t>
      </w:r>
      <w:r w:rsidR="001A4A99">
        <w:t xml:space="preserve">as a matching </w:t>
      </w:r>
      <w:r w:rsidR="001C1819">
        <w:t>exercise</w:t>
      </w:r>
    </w:p>
    <w:p w14:paraId="0006D82B" w14:textId="77777777" w:rsidR="001A4A99" w:rsidRDefault="001A4A99" w:rsidP="001A4A99">
      <w:pPr>
        <w:rPr>
          <w:b/>
          <w:bCs/>
        </w:rPr>
      </w:pPr>
    </w:p>
    <w:p w14:paraId="542E3AC3" w14:textId="77777777" w:rsidR="0055013F" w:rsidRDefault="0055013F" w:rsidP="001A4A99">
      <w:pPr>
        <w:rPr>
          <w:b/>
          <w:bCs/>
        </w:rPr>
        <w:sectPr w:rsidR="0055013F" w:rsidSect="001A4A99">
          <w:pgSz w:w="11906" w:h="16838"/>
          <w:pgMar w:top="1440" w:right="1440" w:bottom="1440" w:left="1440" w:header="708" w:footer="708" w:gutter="0"/>
          <w:cols w:space="708"/>
          <w:docGrid w:linePitch="360"/>
        </w:sectPr>
      </w:pPr>
    </w:p>
    <w:p w14:paraId="2B36F952" w14:textId="6A694AE7" w:rsidR="0055013F" w:rsidRDefault="0055013F" w:rsidP="0055013F">
      <w:pPr>
        <w:pStyle w:val="Caption"/>
      </w:pPr>
      <w:r>
        <w:t xml:space="preserve">Table </w:t>
      </w:r>
      <w:r>
        <w:fldChar w:fldCharType="begin"/>
      </w:r>
      <w:r>
        <w:instrText xml:space="preserve"> SEQ Table \* ARABIC </w:instrText>
      </w:r>
      <w:r>
        <w:fldChar w:fldCharType="separate"/>
      </w:r>
      <w:r w:rsidR="008B0C3C">
        <w:rPr>
          <w:noProof/>
        </w:rPr>
        <w:t>17</w:t>
      </w:r>
      <w:r>
        <w:fldChar w:fldCharType="end"/>
      </w:r>
      <w:r>
        <w:t xml:space="preserve"> – cryptography and sandboxing</w:t>
      </w:r>
    </w:p>
    <w:tbl>
      <w:tblPr>
        <w:tblStyle w:val="Tableheader"/>
        <w:tblW w:w="0" w:type="auto"/>
        <w:tblLayout w:type="fixed"/>
        <w:tblLook w:val="04A0" w:firstRow="1" w:lastRow="0" w:firstColumn="1" w:lastColumn="0" w:noHBand="0" w:noVBand="1"/>
        <w:tblDescription w:val="Table displays a description, explanation and example of cryptography and sandboxing."/>
      </w:tblPr>
      <w:tblGrid>
        <w:gridCol w:w="1980"/>
        <w:gridCol w:w="3990"/>
        <w:gridCol w:w="3990"/>
        <w:gridCol w:w="3990"/>
      </w:tblGrid>
      <w:tr w:rsidR="001A4A99" w:rsidRPr="00A84B8D" w14:paraId="0426D592" w14:textId="77777777" w:rsidTr="002E2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0C912ECC" w14:textId="1C53C6F7" w:rsidR="001A4A99" w:rsidRPr="0055013F" w:rsidRDefault="001A4A99" w:rsidP="0055013F">
            <w:r w:rsidRPr="0055013F">
              <w:t>Contribution</w:t>
            </w:r>
          </w:p>
        </w:tc>
        <w:tc>
          <w:tcPr>
            <w:tcW w:w="3990" w:type="dxa"/>
            <w:hideMark/>
          </w:tcPr>
          <w:p w14:paraId="38BD076D" w14:textId="0445D4BD" w:rsidR="001A4A99" w:rsidRPr="0055013F" w:rsidRDefault="001A4A99" w:rsidP="0055013F">
            <w:pPr>
              <w:cnfStyle w:val="100000000000" w:firstRow="1" w:lastRow="0" w:firstColumn="0" w:lastColumn="0" w:oddVBand="0" w:evenVBand="0" w:oddHBand="0" w:evenHBand="0" w:firstRowFirstColumn="0" w:firstRowLastColumn="0" w:lastRowFirstColumn="0" w:lastRowLastColumn="0"/>
            </w:pPr>
            <w:r w:rsidRPr="0055013F">
              <w:t>Description</w:t>
            </w:r>
          </w:p>
        </w:tc>
        <w:tc>
          <w:tcPr>
            <w:tcW w:w="3990" w:type="dxa"/>
            <w:hideMark/>
          </w:tcPr>
          <w:p w14:paraId="46D2A6BB" w14:textId="03FD0274" w:rsidR="001A4A99" w:rsidRPr="0055013F" w:rsidRDefault="001A4A99" w:rsidP="0055013F">
            <w:pPr>
              <w:cnfStyle w:val="100000000000" w:firstRow="1" w:lastRow="0" w:firstColumn="0" w:lastColumn="0" w:oddVBand="0" w:evenVBand="0" w:oddHBand="0" w:evenHBand="0" w:firstRowFirstColumn="0" w:firstRowLastColumn="0" w:lastRowFirstColumn="0" w:lastRowLastColumn="0"/>
            </w:pPr>
            <w:r w:rsidRPr="0055013F">
              <w:t>Explanation</w:t>
            </w:r>
          </w:p>
        </w:tc>
        <w:tc>
          <w:tcPr>
            <w:tcW w:w="3990" w:type="dxa"/>
            <w:hideMark/>
          </w:tcPr>
          <w:p w14:paraId="1A532E60" w14:textId="219FA155" w:rsidR="001A4A99" w:rsidRPr="0055013F" w:rsidRDefault="001A4A99" w:rsidP="0055013F">
            <w:pPr>
              <w:cnfStyle w:val="100000000000" w:firstRow="1" w:lastRow="0" w:firstColumn="0" w:lastColumn="0" w:oddVBand="0" w:evenVBand="0" w:oddHBand="0" w:evenHBand="0" w:firstRowFirstColumn="0" w:firstRowLastColumn="0" w:lastRowFirstColumn="0" w:lastRowLastColumn="0"/>
            </w:pPr>
            <w:r w:rsidRPr="0055013F">
              <w:t>Example</w:t>
            </w:r>
          </w:p>
        </w:tc>
      </w:tr>
      <w:tr w:rsidR="0055013F" w:rsidRPr="00A84B8D" w14:paraId="381AEC90" w14:textId="77777777" w:rsidTr="002E2C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4C704E" w14:textId="17F49DFD" w:rsidR="0055013F" w:rsidRPr="0055013F" w:rsidRDefault="0055013F" w:rsidP="0055013F">
            <w:r w:rsidRPr="00A84B8D">
              <w:rPr>
                <w:bCs/>
              </w:rPr>
              <w:t>Cryptography</w:t>
            </w:r>
          </w:p>
        </w:tc>
        <w:tc>
          <w:tcPr>
            <w:tcW w:w="3990" w:type="dxa"/>
          </w:tcPr>
          <w:p w14:paraId="387D3C6C" w14:textId="6358F3A0" w:rsidR="0055013F" w:rsidRPr="0055013F" w:rsidRDefault="004742E0" w:rsidP="0055013F">
            <w:pPr>
              <w:cnfStyle w:val="000000100000" w:firstRow="0" w:lastRow="0" w:firstColumn="0" w:lastColumn="0" w:oddVBand="0" w:evenVBand="0" w:oddHBand="1" w:evenHBand="0" w:firstRowFirstColumn="0" w:firstRowLastColumn="0" w:lastRowFirstColumn="0" w:lastRowLastColumn="0"/>
            </w:pPr>
            <w:r w:rsidRPr="00A84B8D">
              <w:t xml:space="preserve">The </w:t>
            </w:r>
            <w:r w:rsidR="0055013F" w:rsidRPr="00A84B8D">
              <w:t xml:space="preserve">practice of secure communication </w:t>
            </w:r>
            <w:r w:rsidR="0055013F">
              <w:t>using</w:t>
            </w:r>
            <w:r w:rsidR="0055013F" w:rsidRPr="00A84B8D">
              <w:t xml:space="preserve"> codes and ciphers to protect information. It contributes to security by providing techniques for ensuring data confidentiality, integrity and authenticity.</w:t>
            </w:r>
          </w:p>
        </w:tc>
        <w:tc>
          <w:tcPr>
            <w:tcW w:w="3990" w:type="dxa"/>
          </w:tcPr>
          <w:p w14:paraId="3783DE24" w14:textId="6C18F9BF" w:rsidR="0055013F" w:rsidRPr="0055013F" w:rsidRDefault="004742E0" w:rsidP="0055013F">
            <w:pPr>
              <w:cnfStyle w:val="000000100000" w:firstRow="0" w:lastRow="0" w:firstColumn="0" w:lastColumn="0" w:oddVBand="0" w:evenVBand="0" w:oddHBand="1" w:evenHBand="0" w:firstRowFirstColumn="0" w:firstRowLastColumn="0" w:lastRowFirstColumn="0" w:lastRowLastColumn="0"/>
            </w:pPr>
            <w:r w:rsidRPr="00A84B8D">
              <w:t xml:space="preserve">Enables </w:t>
            </w:r>
            <w:r w:rsidR="0055013F" w:rsidRPr="00A84B8D">
              <w:t>developers to implement strong encryption algorithms to protect sensitive data within the software. By encrypting data at rest and in transit, cryptographic techniques ensure that information is secure even if unauthorised access occurs.</w:t>
            </w:r>
          </w:p>
        </w:tc>
        <w:tc>
          <w:tcPr>
            <w:tcW w:w="3990" w:type="dxa"/>
          </w:tcPr>
          <w:p w14:paraId="58EDDBED" w14:textId="6D92BBEC" w:rsidR="0055013F" w:rsidRPr="0055013F" w:rsidRDefault="0055013F" w:rsidP="0055013F">
            <w:pPr>
              <w:cnfStyle w:val="000000100000" w:firstRow="0" w:lastRow="0" w:firstColumn="0" w:lastColumn="0" w:oddVBand="0" w:evenVBand="0" w:oddHBand="1" w:evenHBand="0" w:firstRowFirstColumn="0" w:firstRowLastColumn="0" w:lastRowFirstColumn="0" w:lastRowLastColumn="0"/>
            </w:pPr>
            <w:r w:rsidRPr="00A84B8D">
              <w:t>Implementing end-to-end encryption in a messaging application ensures that messages exchanged between users are securely encrypted and decrypted only by the intended recipients, safeguarding communication from eavesdropping and tampering.</w:t>
            </w:r>
          </w:p>
        </w:tc>
      </w:tr>
      <w:tr w:rsidR="0055013F" w:rsidRPr="00A84B8D" w14:paraId="3C3C1618" w14:textId="77777777" w:rsidTr="002E2C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6A40D0" w14:textId="31403808" w:rsidR="0055013F" w:rsidRPr="0055013F" w:rsidRDefault="0055013F" w:rsidP="0055013F">
            <w:r w:rsidRPr="00A84B8D">
              <w:rPr>
                <w:bCs/>
              </w:rPr>
              <w:t>Sandboxing</w:t>
            </w:r>
          </w:p>
        </w:tc>
        <w:tc>
          <w:tcPr>
            <w:tcW w:w="3990" w:type="dxa"/>
          </w:tcPr>
          <w:p w14:paraId="78452AA6" w14:textId="075A4761" w:rsidR="0055013F" w:rsidRPr="0055013F" w:rsidRDefault="004742E0" w:rsidP="0055013F">
            <w:pPr>
              <w:cnfStyle w:val="000000010000" w:firstRow="0" w:lastRow="0" w:firstColumn="0" w:lastColumn="0" w:oddVBand="0" w:evenVBand="0" w:oddHBand="0" w:evenHBand="1" w:firstRowFirstColumn="0" w:firstRowLastColumn="0" w:lastRowFirstColumn="0" w:lastRowLastColumn="0"/>
            </w:pPr>
            <w:r w:rsidRPr="00A84B8D">
              <w:t xml:space="preserve">Isolates </w:t>
            </w:r>
            <w:r w:rsidR="0055013F" w:rsidRPr="00A84B8D">
              <w:t>applications or processes from the rest of the system, limiting the potential impact of security breaches or vulnerabilities. It provides a controlled space for running untrusted code or applications securely.</w:t>
            </w:r>
          </w:p>
        </w:tc>
        <w:tc>
          <w:tcPr>
            <w:tcW w:w="3990" w:type="dxa"/>
          </w:tcPr>
          <w:p w14:paraId="10822043" w14:textId="3DB15227" w:rsidR="0055013F" w:rsidRPr="0055013F" w:rsidRDefault="004742E0" w:rsidP="0055013F">
            <w:pPr>
              <w:cnfStyle w:val="000000010000" w:firstRow="0" w:lastRow="0" w:firstColumn="0" w:lastColumn="0" w:oddVBand="0" w:evenVBand="0" w:oddHBand="0" w:evenHBand="1" w:firstRowFirstColumn="0" w:firstRowLastColumn="0" w:lastRowFirstColumn="0" w:lastRowLastColumn="0"/>
            </w:pPr>
            <w:r w:rsidRPr="00A84B8D">
              <w:t xml:space="preserve">Helps </w:t>
            </w:r>
            <w:r w:rsidR="0055013F" w:rsidRPr="00A84B8D">
              <w:t>prevent malicious actions from spreading to other parts of the software or system by isolating and containing potentially risky operations.</w:t>
            </w:r>
          </w:p>
        </w:tc>
        <w:tc>
          <w:tcPr>
            <w:tcW w:w="3990" w:type="dxa"/>
          </w:tcPr>
          <w:p w14:paraId="6B1C6ADA" w14:textId="3F349B69" w:rsidR="0055013F" w:rsidRPr="0055013F" w:rsidRDefault="004742E0" w:rsidP="0055013F">
            <w:pPr>
              <w:cnfStyle w:val="000000010000" w:firstRow="0" w:lastRow="0" w:firstColumn="0" w:lastColumn="0" w:oddVBand="0" w:evenVBand="0" w:oddHBand="0" w:evenHBand="1" w:firstRowFirstColumn="0" w:firstRowLastColumn="0" w:lastRowFirstColumn="0" w:lastRowLastColumn="0"/>
            </w:pPr>
            <w:r w:rsidRPr="00A84B8D">
              <w:t>A</w:t>
            </w:r>
            <w:r>
              <w:t>n</w:t>
            </w:r>
            <w:r w:rsidRPr="00A84B8D">
              <w:t xml:space="preserve"> </w:t>
            </w:r>
            <w:r w:rsidR="0055013F" w:rsidRPr="00A84B8D">
              <w:t>environment to test third-party plugins or extensions in a web application helps ensure that these components do not have unintended access to sensitive data or system resources, enhancing the overall security posture of the application.</w:t>
            </w:r>
          </w:p>
        </w:tc>
      </w:tr>
    </w:tbl>
    <w:p w14:paraId="2D0EEC5E" w14:textId="55D0DC86" w:rsidR="0063763B" w:rsidRDefault="0063763B" w:rsidP="00F10F87">
      <w:pPr>
        <w:pStyle w:val="Caption"/>
        <w:sectPr w:rsidR="0063763B" w:rsidSect="001A4A99">
          <w:pgSz w:w="16838" w:h="11906" w:orient="landscape"/>
          <w:pgMar w:top="1440" w:right="1440" w:bottom="1440" w:left="1440" w:header="709" w:footer="709" w:gutter="0"/>
          <w:cols w:space="708"/>
          <w:docGrid w:linePitch="360"/>
        </w:sectPr>
      </w:pPr>
    </w:p>
    <w:p w14:paraId="34070D5E" w14:textId="77777777" w:rsidR="001A4A99" w:rsidRPr="006D4334" w:rsidRDefault="001A4A99" w:rsidP="006D4334">
      <w:pPr>
        <w:pStyle w:val="Heading3"/>
      </w:pPr>
      <w:r w:rsidRPr="006D4334">
        <w:t>Use and explain the ‘privacy by design’ approach in the development of software solutions</w:t>
      </w:r>
    </w:p>
    <w:p w14:paraId="0D98ABEA" w14:textId="77777777" w:rsidR="001A4A99" w:rsidRPr="00DF0A66" w:rsidRDefault="001A4A99" w:rsidP="00DF0A66">
      <w:pPr>
        <w:pStyle w:val="Heading4"/>
      </w:pPr>
      <w:r w:rsidRPr="00DF0A66">
        <w:t>Including: proactive not reactive approach, embed privacy into design, respect for user privacy</w:t>
      </w:r>
    </w:p>
    <w:p w14:paraId="3507DE8A" w14:textId="4AB38C3E" w:rsidR="001A4A99" w:rsidRDefault="00363CE6" w:rsidP="001A4A99">
      <w:r w:rsidRPr="006B272F">
        <w:rPr>
          <w:rStyle w:val="Strong"/>
          <w:noProof/>
        </w:rPr>
        <w:drawing>
          <wp:anchor distT="0" distB="0" distL="114300" distR="114300" simplePos="0" relativeHeight="251658274" behindDoc="0" locked="0" layoutInCell="1" allowOverlap="1" wp14:anchorId="24F00F3F" wp14:editId="5692139D">
            <wp:simplePos x="0" y="0"/>
            <wp:positionH relativeFrom="column">
              <wp:posOffset>-31750</wp:posOffset>
            </wp:positionH>
            <wp:positionV relativeFrom="paragraph">
              <wp:posOffset>90805</wp:posOffset>
            </wp:positionV>
            <wp:extent cx="679450" cy="679450"/>
            <wp:effectExtent l="0" t="0" r="6350" b="6350"/>
            <wp:wrapSquare wrapText="bothSides"/>
            <wp:docPr id="1557216738" name="Picture 15572167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6B272F">
        <w:rPr>
          <w:rStyle w:val="Strong"/>
        </w:rPr>
        <w:t xml:space="preserve">Activity </w:t>
      </w:r>
      <w:r w:rsidR="0026407A" w:rsidRPr="006B272F">
        <w:rPr>
          <w:rStyle w:val="Strong"/>
        </w:rPr>
        <w:t>34</w:t>
      </w:r>
      <w:r w:rsidR="001A4A99">
        <w:t xml:space="preserve">: </w:t>
      </w:r>
      <w:bookmarkStart w:id="70" w:name="_Hlk177980724"/>
      <w:r w:rsidR="006B272F">
        <w:t>s</w:t>
      </w:r>
      <w:r w:rsidR="001A4A99">
        <w:t xml:space="preserve">tudents visit the Office of the </w:t>
      </w:r>
      <w:r w:rsidR="001A4A99" w:rsidRPr="007D70E9">
        <w:t>Australian Information Commissioner</w:t>
      </w:r>
      <w:r w:rsidR="001A4A99">
        <w:t xml:space="preserve"> </w:t>
      </w:r>
      <w:r w:rsidR="001A4A99" w:rsidRPr="009848EF">
        <w:t>and</w:t>
      </w:r>
      <w:r w:rsidR="001A4A99">
        <w:t xml:space="preserve"> summarise a definition of </w:t>
      </w:r>
      <w:r w:rsidR="006B272F">
        <w:t>‘</w:t>
      </w:r>
      <w:hyperlink r:id="rId169" w:history="1">
        <w:r w:rsidR="006B272F">
          <w:rPr>
            <w:rStyle w:val="Hyperlink"/>
          </w:rPr>
          <w:t>p</w:t>
        </w:r>
        <w:r w:rsidR="001A4A99" w:rsidRPr="007D70E9">
          <w:rPr>
            <w:rStyle w:val="Hyperlink"/>
          </w:rPr>
          <w:t>rivacy by design</w:t>
        </w:r>
        <w:bookmarkEnd w:id="70"/>
      </w:hyperlink>
      <w:r w:rsidR="006B272F">
        <w:t>’</w:t>
      </w:r>
      <w:r w:rsidR="007D70E9">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0546495" w14:textId="77777777" w:rsidTr="00C765FC">
        <w:trPr>
          <w:trHeight w:val="2398"/>
        </w:trPr>
        <w:tc>
          <w:tcPr>
            <w:tcW w:w="9016" w:type="dxa"/>
          </w:tcPr>
          <w:p w14:paraId="7E94DFA3" w14:textId="0D04A39C" w:rsidR="001A4A99" w:rsidRDefault="006B272F">
            <w:r>
              <w:t>‘</w:t>
            </w:r>
            <w:r w:rsidR="001A4A99">
              <w:t>Privacy by design</w:t>
            </w:r>
            <w:r>
              <w:t xml:space="preserve">’ </w:t>
            </w:r>
            <w:r w:rsidR="001A4A99">
              <w:t>is a method of incorporating strong privacy practices into the initial design of technologies, business practices and physical infrastructures. This involves integrating privacy considerations into the design specifications and structure of new systems and processes from the beginning. It is recommended to address privacy risks proactively during the development phase rather than having to make changes later to address privacy concerns that may arise.</w:t>
            </w:r>
          </w:p>
        </w:tc>
      </w:tr>
    </w:tbl>
    <w:p w14:paraId="212F8217" w14:textId="586F3303" w:rsidR="001A4A99" w:rsidRPr="00C96A52" w:rsidRDefault="00363CE6" w:rsidP="001A4A99">
      <w:r w:rsidRPr="006B272F">
        <w:rPr>
          <w:rStyle w:val="Strong"/>
          <w:noProof/>
        </w:rPr>
        <w:drawing>
          <wp:anchor distT="0" distB="0" distL="114300" distR="114300" simplePos="0" relativeHeight="251658275" behindDoc="0" locked="0" layoutInCell="1" allowOverlap="1" wp14:anchorId="39D708AF" wp14:editId="185E35D6">
            <wp:simplePos x="0" y="0"/>
            <wp:positionH relativeFrom="column">
              <wp:posOffset>44450</wp:posOffset>
            </wp:positionH>
            <wp:positionV relativeFrom="paragraph">
              <wp:posOffset>84455</wp:posOffset>
            </wp:positionV>
            <wp:extent cx="679450" cy="679450"/>
            <wp:effectExtent l="0" t="0" r="6350" b="6350"/>
            <wp:wrapSquare wrapText="bothSides"/>
            <wp:docPr id="2118903794" name="Picture 2118903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6B272F">
        <w:rPr>
          <w:rStyle w:val="Strong"/>
        </w:rPr>
        <w:t xml:space="preserve">Activity </w:t>
      </w:r>
      <w:r w:rsidR="0026407A" w:rsidRPr="006B272F">
        <w:rPr>
          <w:rStyle w:val="Strong"/>
        </w:rPr>
        <w:t>35</w:t>
      </w:r>
      <w:r w:rsidR="001A4A99" w:rsidRPr="00760288">
        <w:t>:</w:t>
      </w:r>
      <w:r w:rsidR="001A4A99">
        <w:rPr>
          <w:b/>
          <w:bCs/>
        </w:rPr>
        <w:t xml:space="preserve"> </w:t>
      </w:r>
      <w:bookmarkStart w:id="71" w:name="_Hlk177980764"/>
      <w:r w:rsidR="006B272F">
        <w:t>s</w:t>
      </w:r>
      <w:r w:rsidR="001A4A99" w:rsidRPr="00760288">
        <w:t xml:space="preserve">tudents visit the </w:t>
      </w:r>
      <w:hyperlink r:id="rId170" w:history="1">
        <w:r w:rsidR="001A4A99" w:rsidRPr="00760288">
          <w:rPr>
            <w:rStyle w:val="Hyperlink"/>
          </w:rPr>
          <w:t>Information and Privacy Commission</w:t>
        </w:r>
        <w:r w:rsidR="006B272F">
          <w:rPr>
            <w:rStyle w:val="Hyperlink"/>
          </w:rPr>
          <w:t xml:space="preserve">: </w:t>
        </w:r>
        <w:r w:rsidR="008C0300">
          <w:rPr>
            <w:rStyle w:val="Hyperlink"/>
          </w:rPr>
          <w:t>Fact Sheet – Privacy by design</w:t>
        </w:r>
      </w:hyperlink>
      <w:r w:rsidR="006B272F" w:rsidRPr="006B272F">
        <w:t>,</w:t>
      </w:r>
      <w:r w:rsidR="001A4A99" w:rsidRPr="00760288">
        <w:t xml:space="preserve"> read and summarise</w:t>
      </w:r>
      <w:r w:rsidR="001A4A99">
        <w:rPr>
          <w:b/>
          <w:bCs/>
        </w:rPr>
        <w:t xml:space="preserve"> </w:t>
      </w:r>
      <w:r w:rsidR="001A4A99" w:rsidRPr="00BD704E">
        <w:t>proactive not reactive approach</w:t>
      </w:r>
      <w:r w:rsidR="00C96A52">
        <w:t>es</w:t>
      </w:r>
      <w:r w:rsidR="001A4A99" w:rsidRPr="00C96A52">
        <w:t>,</w:t>
      </w:r>
      <w:r w:rsidR="001A4A99">
        <w:rPr>
          <w:b/>
          <w:bCs/>
        </w:rPr>
        <w:t xml:space="preserve"> </w:t>
      </w:r>
      <w:r w:rsidR="001A4A99" w:rsidRPr="00BD704E">
        <w:t>embed</w:t>
      </w:r>
      <w:r w:rsidR="00C96A52">
        <w:t>ding</w:t>
      </w:r>
      <w:r w:rsidR="001A4A99" w:rsidRPr="00BD704E">
        <w:t xml:space="preserve"> privacy into design</w:t>
      </w:r>
      <w:r w:rsidR="00C96A52">
        <w:rPr>
          <w:b/>
          <w:bCs/>
        </w:rPr>
        <w:t xml:space="preserve"> </w:t>
      </w:r>
      <w:r w:rsidR="00C96A52" w:rsidRPr="00C96A52">
        <w:t>and</w:t>
      </w:r>
      <w:r w:rsidR="001A4A99">
        <w:rPr>
          <w:b/>
          <w:bCs/>
        </w:rPr>
        <w:t xml:space="preserve"> </w:t>
      </w:r>
      <w:r w:rsidR="001A4A99" w:rsidRPr="00BD704E">
        <w:t>respect</w:t>
      </w:r>
      <w:r w:rsidR="00C96A52">
        <w:t xml:space="preserve"> for</w:t>
      </w:r>
      <w:r w:rsidR="001A4A99" w:rsidRPr="00BD704E">
        <w:t xml:space="preserve"> user privacy</w:t>
      </w:r>
      <w:bookmarkEnd w:id="71"/>
      <w:r w:rsidR="001A4A99">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16AF0ACC" w14:textId="77777777" w:rsidTr="00C765FC">
        <w:tc>
          <w:tcPr>
            <w:tcW w:w="9016" w:type="dxa"/>
          </w:tcPr>
          <w:p w14:paraId="369E6501" w14:textId="77777777" w:rsidR="001A4A99" w:rsidRPr="006D1E2A" w:rsidRDefault="001A4A99">
            <w:r w:rsidRPr="006D1E2A">
              <w:t>Take a proactive approach, anticipating risks and preventing privacy-invasive events before they occur.</w:t>
            </w:r>
          </w:p>
          <w:p w14:paraId="75959720" w14:textId="3D04CCBC" w:rsidR="001A4A99" w:rsidRPr="006D1E2A" w:rsidRDefault="001A4A99">
            <w:r w:rsidRPr="006D1E2A">
              <w:t>Embed privacy into the design of any systems, services, products</w:t>
            </w:r>
            <w:r w:rsidR="0E72BF9E">
              <w:t>,</w:t>
            </w:r>
            <w:r w:rsidRPr="006D1E2A">
              <w:t xml:space="preserve"> and business practices. You should ensure that privacy becomes one of the core functions of any system or service</w:t>
            </w:r>
            <w:r w:rsidR="00C96A52">
              <w:t>.</w:t>
            </w:r>
          </w:p>
          <w:p w14:paraId="7E4420E6" w14:textId="101CD38C" w:rsidR="001A4A99" w:rsidRPr="006B272F" w:rsidRDefault="001A4A99">
            <w:r w:rsidRPr="006D1E2A">
              <w:t>Keep the interest of individuals paramount in the design and implementation of any system or service. You can do this by offering strong privacy defaults and user-friendly options, as well as ensuring appropriate notice is given.</w:t>
            </w:r>
          </w:p>
        </w:tc>
      </w:tr>
    </w:tbl>
    <w:p w14:paraId="68069ED9" w14:textId="77777777" w:rsidR="001A4A99" w:rsidRDefault="001A4A99" w:rsidP="001A4A99">
      <w:pPr>
        <w:rPr>
          <w:b/>
          <w:bCs/>
        </w:rPr>
      </w:pPr>
      <w:r>
        <w:rPr>
          <w:b/>
          <w:bCs/>
        </w:rPr>
        <w:br w:type="page"/>
      </w:r>
    </w:p>
    <w:p w14:paraId="2CFCD7A7" w14:textId="5DAE32EB" w:rsidR="001A4A99" w:rsidRDefault="001A4A99" w:rsidP="001A4A99">
      <w:pPr>
        <w:pStyle w:val="Heading3"/>
      </w:pPr>
      <w:bookmarkStart w:id="72" w:name="_Hlk177980947"/>
      <w:r w:rsidRPr="00BD704E">
        <w:t>Test and evaluate the security and resilience of software by determining vulnerabilities, hardening systems, handling breaches, maintaining business continuity</w:t>
      </w:r>
      <w:r w:rsidR="0CBDD7EB">
        <w:t>,</w:t>
      </w:r>
      <w:r w:rsidRPr="00BD704E">
        <w:t xml:space="preserve"> and conducting disaster recovery</w:t>
      </w:r>
    </w:p>
    <w:bookmarkEnd w:id="72"/>
    <w:p w14:paraId="7AE9E387" w14:textId="6D4EB8CB" w:rsidR="001A4A99" w:rsidRDefault="00363CE6" w:rsidP="001A4A99">
      <w:r w:rsidRPr="006D4334">
        <w:rPr>
          <w:rStyle w:val="Strong"/>
          <w:noProof/>
        </w:rPr>
        <w:drawing>
          <wp:anchor distT="0" distB="0" distL="114300" distR="114300" simplePos="0" relativeHeight="251658276" behindDoc="0" locked="0" layoutInCell="1" allowOverlap="1" wp14:anchorId="5B2DB2D0" wp14:editId="33A85BC4">
            <wp:simplePos x="0" y="0"/>
            <wp:positionH relativeFrom="column">
              <wp:posOffset>-63500</wp:posOffset>
            </wp:positionH>
            <wp:positionV relativeFrom="paragraph">
              <wp:posOffset>154305</wp:posOffset>
            </wp:positionV>
            <wp:extent cx="679450" cy="679450"/>
            <wp:effectExtent l="0" t="0" r="6350" b="6350"/>
            <wp:wrapSquare wrapText="bothSides"/>
            <wp:docPr id="268379208" name="Picture 268379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6D4334">
        <w:rPr>
          <w:rStyle w:val="Strong"/>
        </w:rPr>
        <w:t xml:space="preserve">Activity </w:t>
      </w:r>
      <w:r w:rsidR="00D023E7" w:rsidRPr="006D4334">
        <w:rPr>
          <w:rStyle w:val="Strong"/>
        </w:rPr>
        <w:t>36</w:t>
      </w:r>
      <w:r w:rsidR="001A4A99" w:rsidRPr="004E53AE">
        <w:t xml:space="preserve">: </w:t>
      </w:r>
      <w:r w:rsidR="006D4334">
        <w:t>t</w:t>
      </w:r>
      <w:r w:rsidR="001A4A99" w:rsidRPr="004E53AE">
        <w:t>eacher</w:t>
      </w:r>
      <w:r w:rsidR="006D4334">
        <w:t>-</w:t>
      </w:r>
      <w:r w:rsidR="001A4A99" w:rsidRPr="004E53AE">
        <w:t>led discussion</w:t>
      </w:r>
      <w:r w:rsidR="001A4A99">
        <w:rPr>
          <w:b/>
          <w:bCs/>
        </w:rPr>
        <w:t xml:space="preserve"> </w:t>
      </w:r>
      <w:r w:rsidR="001A4A99" w:rsidRPr="00435A62">
        <w:t>on the importance of software security, resilience, and the potential consequences of security breaches</w:t>
      </w:r>
      <w:r w:rsidR="001A4A99">
        <w:t xml:space="preserve"> including an o</w:t>
      </w:r>
      <w:r w:rsidR="001A4A99" w:rsidRPr="00435A62">
        <w:t xml:space="preserve">verview of common vulnerabilities in software and the impact of </w:t>
      </w:r>
      <w:proofErr w:type="spellStart"/>
      <w:r w:rsidR="001A4A99" w:rsidRPr="00435A62">
        <w:t>cyber</w:t>
      </w:r>
      <w:r w:rsidR="00B305F6">
        <w:t xml:space="preserve"> </w:t>
      </w:r>
      <w:r w:rsidR="001A4A99" w:rsidRPr="00435A62">
        <w:t>attacks</w:t>
      </w:r>
      <w:proofErr w:type="spellEnd"/>
      <w:r w:rsidR="001A4A99" w:rsidRPr="00435A62">
        <w:t xml:space="preserve"> on businesses.</w:t>
      </w:r>
    </w:p>
    <w:p w14:paraId="79CAA548" w14:textId="5DF7D9AA" w:rsidR="001A4A99" w:rsidRDefault="001A4A99" w:rsidP="001A4A99">
      <w:pPr>
        <w:pStyle w:val="FeatureBox2"/>
      </w:pPr>
      <w:r w:rsidRPr="005E1C60">
        <w:rPr>
          <w:rStyle w:val="Strong"/>
        </w:rPr>
        <w:t>Teacher note</w:t>
      </w:r>
      <w:r>
        <w:t xml:space="preserve">: </w:t>
      </w:r>
      <w:r w:rsidR="005E1C60">
        <w:t>t</w:t>
      </w:r>
      <w:r>
        <w:t>his is another opportunity to consolidate student understanding of vulnerabilities explicitly mentioned in the syllabus:</w:t>
      </w:r>
    </w:p>
    <w:p w14:paraId="6E33A314" w14:textId="2A718EE1" w:rsidR="001A4A99" w:rsidRPr="004E53AE" w:rsidRDefault="001A4A99" w:rsidP="00EC6F9C">
      <w:pPr>
        <w:pStyle w:val="FeatureBox2"/>
        <w:numPr>
          <w:ilvl w:val="0"/>
          <w:numId w:val="28"/>
        </w:numPr>
        <w:ind w:left="567" w:hanging="567"/>
      </w:pPr>
      <w:r w:rsidRPr="00BA3BB6">
        <w:rPr>
          <w:rStyle w:val="Strong"/>
        </w:rPr>
        <w:t xml:space="preserve">SQL </w:t>
      </w:r>
      <w:r w:rsidR="005E1C60" w:rsidRPr="00BA3BB6">
        <w:rPr>
          <w:rStyle w:val="Strong"/>
        </w:rPr>
        <w:t>i</w:t>
      </w:r>
      <w:r w:rsidRPr="00BA3BB6">
        <w:rPr>
          <w:rStyle w:val="Strong"/>
        </w:rPr>
        <w:t>njection</w:t>
      </w:r>
      <w:r w:rsidRPr="004E53AE">
        <w:t xml:space="preserve">: </w:t>
      </w:r>
      <w:r w:rsidR="001F6844">
        <w:t>a</w:t>
      </w:r>
      <w:r w:rsidRPr="004E53AE">
        <w:t>ttackers exploit SQL injection vulnerabilities to manipulate a database by inserting malicious SQL code into input fields. This can lead to unauthorised access, data leakage, and data manipulation.</w:t>
      </w:r>
    </w:p>
    <w:p w14:paraId="4E043412" w14:textId="254D3DAC" w:rsidR="001A4A99" w:rsidRPr="004E53AE" w:rsidRDefault="001A4A99" w:rsidP="00EC6F9C">
      <w:pPr>
        <w:pStyle w:val="FeatureBox2"/>
        <w:numPr>
          <w:ilvl w:val="0"/>
          <w:numId w:val="28"/>
        </w:numPr>
        <w:ind w:left="567" w:hanging="567"/>
      </w:pPr>
      <w:r w:rsidRPr="00BA3BB6">
        <w:rPr>
          <w:rStyle w:val="Strong"/>
        </w:rPr>
        <w:t>Cross-</w:t>
      </w:r>
      <w:r w:rsidR="005E1C60" w:rsidRPr="00BA3BB6">
        <w:rPr>
          <w:rStyle w:val="Strong"/>
        </w:rPr>
        <w:t>s</w:t>
      </w:r>
      <w:r w:rsidRPr="00BA3BB6">
        <w:rPr>
          <w:rStyle w:val="Strong"/>
        </w:rPr>
        <w:t xml:space="preserve">ite </w:t>
      </w:r>
      <w:r w:rsidR="005E1C60" w:rsidRPr="00BA3BB6">
        <w:rPr>
          <w:rStyle w:val="Strong"/>
        </w:rPr>
        <w:t>s</w:t>
      </w:r>
      <w:r w:rsidRPr="00BA3BB6">
        <w:rPr>
          <w:rStyle w:val="Strong"/>
        </w:rPr>
        <w:t>cripting (XSS)</w:t>
      </w:r>
      <w:r w:rsidRPr="004E53AE">
        <w:t>: XSS vulnerabilities allow attackers to inject malicious scripts into web pages viewed by other users. This can result in the theft of sensitive information, session hijacking, and website defacement.</w:t>
      </w:r>
    </w:p>
    <w:p w14:paraId="124E6F7B" w14:textId="4601357C" w:rsidR="001A4A99" w:rsidRPr="004E53AE" w:rsidRDefault="001A4A99" w:rsidP="00EC6F9C">
      <w:pPr>
        <w:pStyle w:val="FeatureBox2"/>
        <w:numPr>
          <w:ilvl w:val="0"/>
          <w:numId w:val="28"/>
        </w:numPr>
        <w:ind w:left="567" w:hanging="567"/>
      </w:pPr>
      <w:r w:rsidRPr="00BA3BB6">
        <w:rPr>
          <w:rStyle w:val="Strong"/>
        </w:rPr>
        <w:t>Cross-</w:t>
      </w:r>
      <w:r w:rsidR="005E1C60" w:rsidRPr="00BA3BB6">
        <w:rPr>
          <w:rStyle w:val="Strong"/>
        </w:rPr>
        <w:t>s</w:t>
      </w:r>
      <w:r w:rsidRPr="00BA3BB6">
        <w:rPr>
          <w:rStyle w:val="Strong"/>
        </w:rPr>
        <w:t xml:space="preserve">ite </w:t>
      </w:r>
      <w:r w:rsidR="005E1C60" w:rsidRPr="00BA3BB6">
        <w:rPr>
          <w:rStyle w:val="Strong"/>
        </w:rPr>
        <w:t xml:space="preserve">request forgery </w:t>
      </w:r>
      <w:r w:rsidRPr="00BA3BB6">
        <w:rPr>
          <w:rStyle w:val="Strong"/>
        </w:rPr>
        <w:t>(CSRF)</w:t>
      </w:r>
      <w:r w:rsidRPr="004E53AE">
        <w:t>: CSRF attacks trick users into executing unwanted actions on a web application where they are authenticated. Attackers forge requests to perform actions on behalf of the victim, such as changing settings or making transactions.</w:t>
      </w:r>
    </w:p>
    <w:p w14:paraId="66178C76" w14:textId="77777777" w:rsidR="001A4A99" w:rsidRDefault="001A4A99" w:rsidP="001A4A99">
      <w:r>
        <w:br w:type="page"/>
      </w:r>
    </w:p>
    <w:p w14:paraId="7DE0730F" w14:textId="2B9FFF74" w:rsidR="001A4A99" w:rsidRDefault="00363CE6" w:rsidP="001A4A99">
      <w:r w:rsidRPr="001F6844">
        <w:rPr>
          <w:rStyle w:val="Strong"/>
          <w:noProof/>
        </w:rPr>
        <w:drawing>
          <wp:anchor distT="0" distB="0" distL="114300" distR="114300" simplePos="0" relativeHeight="251658277" behindDoc="0" locked="0" layoutInCell="1" allowOverlap="1" wp14:anchorId="1D6AC3EE" wp14:editId="63F385EE">
            <wp:simplePos x="0" y="0"/>
            <wp:positionH relativeFrom="column">
              <wp:posOffset>0</wp:posOffset>
            </wp:positionH>
            <wp:positionV relativeFrom="paragraph">
              <wp:posOffset>0</wp:posOffset>
            </wp:positionV>
            <wp:extent cx="679450" cy="679450"/>
            <wp:effectExtent l="0" t="0" r="6350" b="6350"/>
            <wp:wrapSquare wrapText="bothSides"/>
            <wp:docPr id="367762275" name="Picture 367762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1F6844">
        <w:rPr>
          <w:rStyle w:val="Strong"/>
        </w:rPr>
        <w:t xml:space="preserve">Activity </w:t>
      </w:r>
      <w:r w:rsidR="00D023E7" w:rsidRPr="001F6844">
        <w:rPr>
          <w:rStyle w:val="Strong"/>
        </w:rPr>
        <w:t>37</w:t>
      </w:r>
      <w:r w:rsidR="001A4A99" w:rsidRPr="00435A62">
        <w:t>:</w:t>
      </w:r>
      <w:r w:rsidR="001A4A99">
        <w:t xml:space="preserve"> </w:t>
      </w:r>
      <w:r w:rsidR="001F6844">
        <w:t>s</w:t>
      </w:r>
      <w:r w:rsidR="001A4A99">
        <w:t>tudent</w:t>
      </w:r>
      <w:r w:rsidR="0034019A">
        <w:t>s</w:t>
      </w:r>
      <w:r w:rsidR="001A4A99">
        <w:t xml:space="preserve"> watch </w:t>
      </w:r>
      <w:hyperlink r:id="rId171" w:history="1">
        <w:r w:rsidR="001A4A99" w:rsidRPr="002739BB">
          <w:rPr>
            <w:rStyle w:val="Hyperlink"/>
          </w:rPr>
          <w:t>How Equifax was Hacke</w:t>
        </w:r>
        <w:r w:rsidR="00724665">
          <w:rPr>
            <w:rStyle w:val="Hyperlink"/>
          </w:rPr>
          <w:t>d (8:25)</w:t>
        </w:r>
      </w:hyperlink>
      <w:r w:rsidR="001A4A99">
        <w:t>. They</w:t>
      </w:r>
      <w:r w:rsidR="001A4A99">
        <w:rPr>
          <w:b/>
          <w:bCs/>
        </w:rPr>
        <w:t xml:space="preserve"> </w:t>
      </w:r>
      <w:r w:rsidR="001A4A99">
        <w:t>research and</w:t>
      </w:r>
      <w:r w:rsidR="001A4A99" w:rsidRPr="00435A62">
        <w:t xml:space="preserve"> </w:t>
      </w:r>
      <w:r w:rsidR="001A4A99">
        <w:t>a</w:t>
      </w:r>
      <w:r w:rsidR="001A4A99" w:rsidRPr="00435A62">
        <w:t>nalys</w:t>
      </w:r>
      <w:r w:rsidR="001A4A99">
        <w:t>e the</w:t>
      </w:r>
      <w:r w:rsidR="001A4A99" w:rsidRPr="00435A62">
        <w:t xml:space="preserve"> case stud</w:t>
      </w:r>
      <w:r w:rsidR="001A4A99">
        <w:t>y</w:t>
      </w:r>
      <w:r w:rsidR="001A4A99" w:rsidRPr="00435A62">
        <w:t xml:space="preserve"> </w:t>
      </w:r>
      <w:r w:rsidR="001A4A99">
        <w:t xml:space="preserve">in </w:t>
      </w:r>
      <w:r w:rsidR="001A4A99" w:rsidRPr="00435A62">
        <w:t>software vulnerabilities and discuss how they could have been prevented.</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13A5545D" w14:textId="77777777" w:rsidTr="00226C5B">
        <w:tc>
          <w:tcPr>
            <w:tcW w:w="9016" w:type="dxa"/>
          </w:tcPr>
          <w:p w14:paraId="26AAFC77" w14:textId="1562874D" w:rsidR="001A4A99" w:rsidRPr="002739BB" w:rsidRDefault="001A4A99">
            <w:pPr>
              <w:rPr>
                <w:b/>
                <w:bCs/>
              </w:rPr>
            </w:pPr>
            <w:r w:rsidRPr="002739BB">
              <w:rPr>
                <w:b/>
                <w:bCs/>
              </w:rPr>
              <w:t xml:space="preserve">Case </w:t>
            </w:r>
            <w:r w:rsidR="0034019A">
              <w:rPr>
                <w:b/>
                <w:bCs/>
              </w:rPr>
              <w:t>s</w:t>
            </w:r>
            <w:r w:rsidRPr="002739BB">
              <w:rPr>
                <w:b/>
                <w:bCs/>
              </w:rPr>
              <w:t xml:space="preserve">tudy: Equifax </w:t>
            </w:r>
            <w:r w:rsidR="0034019A">
              <w:rPr>
                <w:b/>
                <w:bCs/>
              </w:rPr>
              <w:t>d</w:t>
            </w:r>
            <w:r w:rsidRPr="002739BB">
              <w:rPr>
                <w:b/>
                <w:bCs/>
              </w:rPr>
              <w:t xml:space="preserve">ata </w:t>
            </w:r>
            <w:r w:rsidR="0034019A">
              <w:rPr>
                <w:b/>
                <w:bCs/>
              </w:rPr>
              <w:t>b</w:t>
            </w:r>
            <w:r w:rsidRPr="002739BB">
              <w:rPr>
                <w:b/>
                <w:bCs/>
              </w:rPr>
              <w:t>reach</w:t>
            </w:r>
          </w:p>
          <w:p w14:paraId="08A41802" w14:textId="4BF8C159" w:rsidR="001A4A99" w:rsidRPr="002739BB" w:rsidRDefault="001A4A99">
            <w:r w:rsidRPr="002739BB">
              <w:rPr>
                <w:b/>
                <w:bCs/>
              </w:rPr>
              <w:t xml:space="preserve">Description of the </w:t>
            </w:r>
            <w:r w:rsidR="0034019A">
              <w:rPr>
                <w:b/>
                <w:bCs/>
              </w:rPr>
              <w:t>i</w:t>
            </w:r>
            <w:r w:rsidRPr="002739BB">
              <w:rPr>
                <w:b/>
                <w:bCs/>
              </w:rPr>
              <w:t>ncident</w:t>
            </w:r>
            <w:r w:rsidRPr="002739BB">
              <w:t>:</w:t>
            </w:r>
          </w:p>
          <w:p w14:paraId="1A39AFBD" w14:textId="77777777" w:rsidR="001A4A99" w:rsidRPr="002739BB" w:rsidRDefault="001A4A99" w:rsidP="0034019A">
            <w:pPr>
              <w:pStyle w:val="ListBullet"/>
            </w:pPr>
            <w:r w:rsidRPr="002739BB">
              <w:t>In May 2017, the Apache Software Foundation released a security patch to address a critical vulnerability (CVE-2017-5638) in the Apache Struts framework, commonly used by Equifax in its web applications.</w:t>
            </w:r>
          </w:p>
          <w:p w14:paraId="3217A32D" w14:textId="77777777" w:rsidR="001A4A99" w:rsidRPr="002739BB" w:rsidRDefault="001A4A99" w:rsidP="0034019A">
            <w:pPr>
              <w:pStyle w:val="ListBullet"/>
            </w:pPr>
            <w:r w:rsidRPr="002739BB">
              <w:t>Equifax failed to apply the patch to its systems, leaving them vulnerable to exploitation.</w:t>
            </w:r>
          </w:p>
          <w:p w14:paraId="4FDBD40E" w14:textId="77777777" w:rsidR="001A4A99" w:rsidRPr="002739BB" w:rsidRDefault="001A4A99" w:rsidP="0034019A">
            <w:pPr>
              <w:pStyle w:val="ListBullet"/>
            </w:pPr>
            <w:r w:rsidRPr="002739BB">
              <w:t>In July 2017, hackers exploited the unpatched Apache Struts vulnerability to gain access to Equifax's systems and exfiltrate sensitive personal data, including names, Social Security numbers, birth dates, and credit card information.</w:t>
            </w:r>
          </w:p>
          <w:p w14:paraId="3F630DB4" w14:textId="12301746" w:rsidR="001A4A99" w:rsidRPr="002739BB" w:rsidRDefault="001A4A99">
            <w:pPr>
              <w:rPr>
                <w:b/>
                <w:bCs/>
              </w:rPr>
            </w:pPr>
            <w:r w:rsidRPr="002739BB">
              <w:rPr>
                <w:b/>
                <w:bCs/>
              </w:rPr>
              <w:t xml:space="preserve">How the </w:t>
            </w:r>
            <w:r w:rsidR="0034019A" w:rsidRPr="002739BB">
              <w:rPr>
                <w:b/>
                <w:bCs/>
              </w:rPr>
              <w:t>breach could have been prevented</w:t>
            </w:r>
            <w:r w:rsidRPr="002739BB">
              <w:rPr>
                <w:b/>
                <w:bCs/>
              </w:rPr>
              <w:t>:</w:t>
            </w:r>
          </w:p>
          <w:p w14:paraId="56118C74" w14:textId="11BB7B44" w:rsidR="001A4A99" w:rsidRPr="002739BB" w:rsidRDefault="001A4A99">
            <w:r w:rsidRPr="002739BB">
              <w:rPr>
                <w:b/>
                <w:bCs/>
              </w:rPr>
              <w:t xml:space="preserve">Timely </w:t>
            </w:r>
            <w:r w:rsidR="0034019A" w:rsidRPr="002739BB">
              <w:rPr>
                <w:b/>
                <w:bCs/>
              </w:rPr>
              <w:t>patch management</w:t>
            </w:r>
            <w:r w:rsidRPr="002739BB">
              <w:t>: Equifax could have prevented the breach by promptly applying the available security patch to address the Apache Struts vulnerability. Establishing a robust patch management process that prioritises critical security updates is essential to mitigating known vulnerabilities.</w:t>
            </w:r>
          </w:p>
          <w:p w14:paraId="7A4624B7" w14:textId="4BA6EDC0" w:rsidR="001A4A99" w:rsidRDefault="001A4A99">
            <w:r w:rsidRPr="002739BB">
              <w:rPr>
                <w:b/>
                <w:bCs/>
              </w:rPr>
              <w:t xml:space="preserve">Vulnerability </w:t>
            </w:r>
            <w:r w:rsidR="0034019A" w:rsidRPr="002739BB">
              <w:rPr>
                <w:b/>
                <w:bCs/>
              </w:rPr>
              <w:t>scanning</w:t>
            </w:r>
            <w:r w:rsidRPr="002739BB">
              <w:rPr>
                <w:b/>
                <w:bCs/>
              </w:rPr>
              <w:t xml:space="preserve"> and </w:t>
            </w:r>
            <w:r w:rsidR="0034019A" w:rsidRPr="002739BB">
              <w:rPr>
                <w:b/>
                <w:bCs/>
              </w:rPr>
              <w:t>monitoring</w:t>
            </w:r>
            <w:r w:rsidRPr="002739BB">
              <w:t>:</w:t>
            </w:r>
            <w:r>
              <w:t xml:space="preserve"> </w:t>
            </w:r>
            <w:r w:rsidR="00AF7B8C">
              <w:t>r</w:t>
            </w:r>
            <w:r w:rsidRPr="002739BB">
              <w:t>egular vulnerability scanning and monitoring of systems could have identified the unpatched Apache Struts vulnerability in Equifax's environment. Proactive detection of vulnerabilities allows organisations to address security weaknesses before they are exploited by threat actors.</w:t>
            </w:r>
          </w:p>
          <w:p w14:paraId="6FFB73DE" w14:textId="62ED3A88" w:rsidR="001A4A99" w:rsidRPr="002739BB" w:rsidRDefault="001A4A99">
            <w:r w:rsidRPr="002739BB">
              <w:rPr>
                <w:b/>
                <w:bCs/>
              </w:rPr>
              <w:t xml:space="preserve">Security </w:t>
            </w:r>
            <w:r w:rsidR="0034019A" w:rsidRPr="002739BB">
              <w:rPr>
                <w:b/>
                <w:bCs/>
              </w:rPr>
              <w:t>awareness and training</w:t>
            </w:r>
            <w:r w:rsidRPr="002739BB">
              <w:t>: Equifax could have enhanced security awareness among its employees and IT staff to ensure they understood the importance of applying security patches promptly. Training programs on cybersecurity best practices, including patch management, can help prevent lapses that lead to security incidents.</w:t>
            </w:r>
          </w:p>
          <w:p w14:paraId="1C99015D" w14:textId="3173E186" w:rsidR="001A4A99" w:rsidRPr="002739BB" w:rsidRDefault="001A4A99">
            <w:r w:rsidRPr="002739BB">
              <w:rPr>
                <w:b/>
                <w:bCs/>
              </w:rPr>
              <w:t xml:space="preserve">Risk </w:t>
            </w:r>
            <w:r w:rsidR="0034019A" w:rsidRPr="002739BB">
              <w:rPr>
                <w:b/>
                <w:bCs/>
              </w:rPr>
              <w:t>assessment and mitigation</w:t>
            </w:r>
            <w:r w:rsidRPr="002739BB">
              <w:t>:</w:t>
            </w:r>
            <w:r>
              <w:t xml:space="preserve"> </w:t>
            </w:r>
            <w:r w:rsidR="00AF7B8C">
              <w:t>c</w:t>
            </w:r>
            <w:r w:rsidRPr="002739BB">
              <w:t>onducting thorough risk assessments to identify critical assets, potential vulnerabilities and associated risks can help organisations prioritise security measures. Equifax could have implemented a risk-based approach to security that focuses on protecting sensitive data and critical systems from known threats.</w:t>
            </w:r>
          </w:p>
          <w:p w14:paraId="12E5C438" w14:textId="459F9291" w:rsidR="001A4A99" w:rsidRDefault="001A4A99">
            <w:r w:rsidRPr="002739BB">
              <w:rPr>
                <w:b/>
                <w:bCs/>
              </w:rPr>
              <w:t xml:space="preserve">Incident </w:t>
            </w:r>
            <w:r w:rsidR="0034019A" w:rsidRPr="002739BB">
              <w:rPr>
                <w:b/>
                <w:bCs/>
              </w:rPr>
              <w:t>response planning</w:t>
            </w:r>
            <w:r w:rsidRPr="002739BB">
              <w:t>:</w:t>
            </w:r>
            <w:r>
              <w:t xml:space="preserve"> </w:t>
            </w:r>
            <w:r w:rsidRPr="002739BB">
              <w:t>Equifax could have developed and tested an effective incident response plan to quickly detect, contain, and mitigate security incidents. A well-prepared incident response team with defined roles and responsibilities could have minimised the impact of the breach and facilitated a swift response to the security incident.</w:t>
            </w:r>
          </w:p>
        </w:tc>
      </w:tr>
    </w:tbl>
    <w:p w14:paraId="15683FF1" w14:textId="77777777" w:rsidR="00AF7B8C" w:rsidRDefault="00363CE6" w:rsidP="001A4A99">
      <w:r w:rsidRPr="00AF7B8C">
        <w:rPr>
          <w:rStyle w:val="Strong"/>
          <w:noProof/>
        </w:rPr>
        <w:drawing>
          <wp:anchor distT="0" distB="0" distL="114300" distR="114300" simplePos="0" relativeHeight="251658278" behindDoc="0" locked="0" layoutInCell="1" allowOverlap="1" wp14:anchorId="7015629C" wp14:editId="17A31841">
            <wp:simplePos x="0" y="0"/>
            <wp:positionH relativeFrom="column">
              <wp:posOffset>57150</wp:posOffset>
            </wp:positionH>
            <wp:positionV relativeFrom="paragraph">
              <wp:posOffset>166370</wp:posOffset>
            </wp:positionV>
            <wp:extent cx="679450" cy="679450"/>
            <wp:effectExtent l="0" t="0" r="6350" b="6350"/>
            <wp:wrapSquare wrapText="bothSides"/>
            <wp:docPr id="1133789" name="Picture 1133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AF7B8C">
        <w:rPr>
          <w:rStyle w:val="Strong"/>
        </w:rPr>
        <w:t xml:space="preserve">Activity </w:t>
      </w:r>
      <w:r w:rsidRPr="00AF7B8C">
        <w:rPr>
          <w:rStyle w:val="Strong"/>
        </w:rPr>
        <w:t>3</w:t>
      </w:r>
      <w:r w:rsidR="00D023E7" w:rsidRPr="00AF7B8C">
        <w:rPr>
          <w:rStyle w:val="Strong"/>
        </w:rPr>
        <w:t>8</w:t>
      </w:r>
      <w:r w:rsidR="001A4A99">
        <w:t xml:space="preserve">: </w:t>
      </w:r>
      <w:r w:rsidR="00AF7B8C">
        <w:t>h</w:t>
      </w:r>
      <w:r w:rsidR="001A4A99" w:rsidRPr="00435A62">
        <w:t>ands-on exercise</w:t>
      </w:r>
      <w:r w:rsidR="00AF7B8C">
        <w:t>.</w:t>
      </w:r>
      <w:r w:rsidR="001A4A99">
        <w:t xml:space="preserve"> </w:t>
      </w:r>
    </w:p>
    <w:p w14:paraId="12A0464C" w14:textId="123EFC78" w:rsidR="001A4A99" w:rsidRDefault="001A4A99" w:rsidP="001A4A99">
      <w:r>
        <w:t>Students</w:t>
      </w:r>
      <w:r w:rsidRPr="00435A62">
        <w:t xml:space="preserve"> </w:t>
      </w:r>
      <w:bookmarkStart w:id="73" w:name="_Hlk177981117"/>
      <w:r>
        <w:t>u</w:t>
      </w:r>
      <w:r w:rsidRPr="00435A62">
        <w:t>se vulnerability scanning tools to identify security weaknesses in a sample application or system</w:t>
      </w:r>
      <w:r>
        <w:t xml:space="preserve">. </w:t>
      </w:r>
      <w:bookmarkEnd w:id="73"/>
      <w:r>
        <w:t>These could include:</w:t>
      </w:r>
    </w:p>
    <w:p w14:paraId="29B57DD2" w14:textId="739865F2" w:rsidR="001A4A99" w:rsidRPr="00E702E2" w:rsidRDefault="001A4A99" w:rsidP="00AF7B8C">
      <w:pPr>
        <w:pStyle w:val="ListBullet"/>
      </w:pPr>
      <w:hyperlink r:id="rId172" w:history="1">
        <w:r w:rsidRPr="00E702E2">
          <w:rPr>
            <w:rStyle w:val="Hyperlink"/>
          </w:rPr>
          <w:t>OpenVAS</w:t>
        </w:r>
      </w:hyperlink>
      <w:r w:rsidRPr="00E702E2">
        <w:t xml:space="preserve"> (Open Vulnerability Assessment S</w:t>
      </w:r>
      <w:r w:rsidR="00954410">
        <w:t>canner</w:t>
      </w:r>
      <w:r w:rsidRPr="00AF7B8C">
        <w:t>)</w:t>
      </w:r>
      <w:r w:rsidRPr="00E702E2">
        <w:t>:</w:t>
      </w:r>
      <w:r>
        <w:t xml:space="preserve"> </w:t>
      </w:r>
      <w:r w:rsidR="00AF7B8C">
        <w:t>o</w:t>
      </w:r>
      <w:r w:rsidRPr="00E702E2">
        <w:t>pen-source vulnerability scanner for comprehensive vulnerability assessment in networks and web applications.</w:t>
      </w:r>
    </w:p>
    <w:p w14:paraId="32A89B36" w14:textId="07587C9D" w:rsidR="001A4A99" w:rsidRPr="00E702E2" w:rsidRDefault="001A4A99" w:rsidP="00AF7B8C">
      <w:pPr>
        <w:pStyle w:val="ListBullet"/>
      </w:pPr>
      <w:hyperlink r:id="rId173" w:history="1">
        <w:r w:rsidRPr="00E702E2">
          <w:rPr>
            <w:rStyle w:val="Hyperlink"/>
          </w:rPr>
          <w:t>Nexpose</w:t>
        </w:r>
      </w:hyperlink>
      <w:r w:rsidRPr="00E702E2">
        <w:t xml:space="preserve"> Community Edition:</w:t>
      </w:r>
      <w:r>
        <w:t xml:space="preserve"> </w:t>
      </w:r>
      <w:r w:rsidR="00AF7B8C">
        <w:t>f</w:t>
      </w:r>
      <w:r w:rsidRPr="00E702E2">
        <w:t>ree vulnerability scanner by Rapid7 for detecting vulnerabilities, misconfigurations, and exposures in systems and networks.</w:t>
      </w:r>
    </w:p>
    <w:p w14:paraId="095729C2" w14:textId="74B9D7F3" w:rsidR="001A4A99" w:rsidRPr="00E702E2" w:rsidRDefault="001A4A99" w:rsidP="00AF7B8C">
      <w:pPr>
        <w:pStyle w:val="ListBullet"/>
      </w:pPr>
      <w:hyperlink r:id="rId174" w:history="1">
        <w:r w:rsidRPr="00E702E2">
          <w:rPr>
            <w:rStyle w:val="Hyperlink"/>
          </w:rPr>
          <w:t>Nmap</w:t>
        </w:r>
      </w:hyperlink>
      <w:r w:rsidRPr="00E702E2">
        <w:t xml:space="preserve"> (Network Mapper):</w:t>
      </w:r>
      <w:r>
        <w:t xml:space="preserve"> </w:t>
      </w:r>
      <w:r w:rsidR="00AF7B8C">
        <w:t>v</w:t>
      </w:r>
      <w:r w:rsidRPr="00E702E2">
        <w:t>ersatile network scanning tool for vulnerability scanning, network discovery, and security auditing to identify open ports, services, and potential vulnerabilities.</w:t>
      </w:r>
    </w:p>
    <w:p w14:paraId="6FE9A15C" w14:textId="102982D6" w:rsidR="001A4A99" w:rsidRPr="00E702E2" w:rsidRDefault="001A4A99" w:rsidP="00AF7B8C">
      <w:pPr>
        <w:pStyle w:val="ListBullet"/>
      </w:pPr>
      <w:hyperlink r:id="rId175" w:history="1">
        <w:r w:rsidRPr="00E702E2">
          <w:rPr>
            <w:rStyle w:val="Hyperlink"/>
          </w:rPr>
          <w:t>OWASP ZAP</w:t>
        </w:r>
      </w:hyperlink>
      <w:r w:rsidRPr="00E702E2">
        <w:t xml:space="preserve"> (Zed Attack Proxy):</w:t>
      </w:r>
      <w:r>
        <w:t xml:space="preserve"> </w:t>
      </w:r>
      <w:r w:rsidR="00AF7B8C">
        <w:t>o</w:t>
      </w:r>
      <w:r w:rsidRPr="00E702E2">
        <w:t>pen-source web application security scanner by OWASP for detecting security vulnerabilities in web applications, including injection flaws, broken authentication, and insecure direct object references.</w:t>
      </w:r>
    </w:p>
    <w:p w14:paraId="6458F898" w14:textId="17EDE200" w:rsidR="001A4A99" w:rsidRDefault="00173C8E" w:rsidP="001A4A99">
      <w:r w:rsidRPr="00FE37C9">
        <w:rPr>
          <w:b/>
          <w:bCs/>
          <w:noProof/>
        </w:rPr>
        <w:drawing>
          <wp:anchor distT="0" distB="0" distL="114300" distR="114300" simplePos="0" relativeHeight="251658279" behindDoc="0" locked="0" layoutInCell="1" allowOverlap="1" wp14:anchorId="5073ED25" wp14:editId="65F3CCBA">
            <wp:simplePos x="0" y="0"/>
            <wp:positionH relativeFrom="margin">
              <wp:align>left</wp:align>
            </wp:positionH>
            <wp:positionV relativeFrom="paragraph">
              <wp:posOffset>87492</wp:posOffset>
            </wp:positionV>
            <wp:extent cx="679450" cy="679450"/>
            <wp:effectExtent l="0" t="0" r="6350" b="6350"/>
            <wp:wrapSquare wrapText="bothSides"/>
            <wp:docPr id="1999890771" name="Picture 1999890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AF7B8C">
        <w:rPr>
          <w:rStyle w:val="Strong"/>
        </w:rPr>
        <w:t xml:space="preserve">Activity </w:t>
      </w:r>
      <w:r w:rsidRPr="00AF7B8C">
        <w:rPr>
          <w:rStyle w:val="Strong"/>
        </w:rPr>
        <w:t>3</w:t>
      </w:r>
      <w:r w:rsidR="00D023E7" w:rsidRPr="00AF7B8C">
        <w:rPr>
          <w:rStyle w:val="Strong"/>
        </w:rPr>
        <w:t>9</w:t>
      </w:r>
      <w:r w:rsidR="00AF7B8C">
        <w:rPr>
          <w:rStyle w:val="Strong"/>
        </w:rPr>
        <w:t>:</w:t>
      </w:r>
      <w:r w:rsidR="001A4A99" w:rsidRPr="00FC5C39">
        <w:t xml:space="preserve"> </w:t>
      </w:r>
      <w:r w:rsidR="00AF7B8C">
        <w:t>c</w:t>
      </w:r>
      <w:r w:rsidR="001A4A99">
        <w:t xml:space="preserve">lass </w:t>
      </w:r>
      <w:bookmarkStart w:id="74" w:name="_Hlk177981191"/>
      <w:r w:rsidR="001A4A99">
        <w:t xml:space="preserve">visits the </w:t>
      </w:r>
      <w:r w:rsidR="001A4A99" w:rsidRPr="002A448B">
        <w:t>Australian Signals Directorate</w:t>
      </w:r>
      <w:r w:rsidR="001A4A99">
        <w:t xml:space="preserve"> and the </w:t>
      </w:r>
      <w:hyperlink r:id="rId176" w:history="1">
        <w:r w:rsidR="002A448B" w:rsidRPr="002A448B">
          <w:rPr>
            <w:rStyle w:val="Hyperlink"/>
          </w:rPr>
          <w:t>G</w:t>
        </w:r>
        <w:r w:rsidR="001A4A99" w:rsidRPr="002A448B">
          <w:rPr>
            <w:rStyle w:val="Hyperlink"/>
          </w:rPr>
          <w:t xml:space="preserve">uidelines for </w:t>
        </w:r>
        <w:r w:rsidR="002A448B" w:rsidRPr="002A448B">
          <w:rPr>
            <w:rStyle w:val="Hyperlink"/>
          </w:rPr>
          <w:t>System Hardening</w:t>
        </w:r>
      </w:hyperlink>
      <w:r w:rsidR="002A448B">
        <w:t xml:space="preserve"> </w:t>
      </w:r>
      <w:r w:rsidR="001A4A99">
        <w:t xml:space="preserve">identifies some of the </w:t>
      </w:r>
      <w:r w:rsidR="001A4A99" w:rsidRPr="00435A62">
        <w:t>best practices for securing software systems.</w:t>
      </w:r>
      <w:bookmarkEnd w:id="74"/>
    </w:p>
    <w:p w14:paraId="4445D83A" w14:textId="77777777" w:rsidR="001A4A99" w:rsidRDefault="001A4A99" w:rsidP="001A4A99">
      <w:r>
        <w:br w:type="page"/>
      </w:r>
    </w:p>
    <w:p w14:paraId="7AF7CC5E" w14:textId="05444720" w:rsidR="001A4A99" w:rsidRDefault="00173C8E" w:rsidP="001A4A99">
      <w:r w:rsidRPr="00AF7B8C">
        <w:rPr>
          <w:rStyle w:val="Strong"/>
          <w:noProof/>
        </w:rPr>
        <w:drawing>
          <wp:anchor distT="0" distB="0" distL="114300" distR="114300" simplePos="0" relativeHeight="251658280" behindDoc="0" locked="0" layoutInCell="1" allowOverlap="1" wp14:anchorId="37ADECEC" wp14:editId="44827FF8">
            <wp:simplePos x="0" y="0"/>
            <wp:positionH relativeFrom="margin">
              <wp:align>left</wp:align>
            </wp:positionH>
            <wp:positionV relativeFrom="paragraph">
              <wp:posOffset>3286</wp:posOffset>
            </wp:positionV>
            <wp:extent cx="679450" cy="679450"/>
            <wp:effectExtent l="0" t="0" r="6350" b="6350"/>
            <wp:wrapSquare wrapText="bothSides"/>
            <wp:docPr id="1413070351" name="Picture 141307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AF7B8C">
        <w:rPr>
          <w:rStyle w:val="Strong"/>
        </w:rPr>
        <w:t xml:space="preserve">Activity </w:t>
      </w:r>
      <w:r w:rsidR="00D023E7" w:rsidRPr="00AF7B8C">
        <w:rPr>
          <w:rStyle w:val="Strong"/>
        </w:rPr>
        <w:t>40</w:t>
      </w:r>
      <w:r w:rsidR="00AF7B8C">
        <w:rPr>
          <w:rStyle w:val="Strong"/>
        </w:rPr>
        <w:t>:</w:t>
      </w:r>
      <w:r w:rsidR="001A4A99">
        <w:t xml:space="preserve"> </w:t>
      </w:r>
      <w:r w:rsidR="00AF7B8C">
        <w:t>s</w:t>
      </w:r>
      <w:r w:rsidR="001A4A99" w:rsidRPr="00532480">
        <w:t>tudent</w:t>
      </w:r>
      <w:r w:rsidR="001A4A99">
        <w:t xml:space="preserve"> teams</w:t>
      </w:r>
      <w:r w:rsidR="001A4A99" w:rsidRPr="00532480">
        <w:t xml:space="preserve"> visit the </w:t>
      </w:r>
      <w:hyperlink r:id="rId177" w:history="1">
        <w:r w:rsidR="001A4A99" w:rsidRPr="00532480">
          <w:rPr>
            <w:rStyle w:val="Hyperlink"/>
          </w:rPr>
          <w:t>Information Age</w:t>
        </w:r>
      </w:hyperlink>
      <w:r w:rsidR="001A4A99" w:rsidRPr="00532480">
        <w:t xml:space="preserve"> website </w:t>
      </w:r>
      <w:r w:rsidR="001A4A99">
        <w:t>and find a recent data breach. Each team selects a different breach. They research this incident to develop a deep understanding of the event and using the outline below reenact it by creating a role</w:t>
      </w:r>
      <w:r w:rsidR="003D0DF4">
        <w:t>-</w:t>
      </w:r>
      <w:r w:rsidR="001A4A99">
        <w:t>play. Students select or are appointed a role and research the nature of their work.</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545408D8" w14:textId="77777777" w:rsidTr="00226C5B">
        <w:tc>
          <w:tcPr>
            <w:tcW w:w="9016" w:type="dxa"/>
          </w:tcPr>
          <w:p w14:paraId="0F681BBA" w14:textId="19F114D2" w:rsidR="001A4A99" w:rsidRPr="003D0DF4" w:rsidRDefault="001A4A99">
            <w:pPr>
              <w:rPr>
                <w:rStyle w:val="Strong"/>
              </w:rPr>
            </w:pPr>
            <w:bookmarkStart w:id="75" w:name="_Hlk177981298"/>
            <w:r w:rsidRPr="003D0DF4">
              <w:rPr>
                <w:rStyle w:val="Strong"/>
              </w:rPr>
              <w:t xml:space="preserve">Role-play: Security </w:t>
            </w:r>
            <w:r w:rsidR="003D0DF4" w:rsidRPr="003D0DF4">
              <w:rPr>
                <w:rStyle w:val="Strong"/>
              </w:rPr>
              <w:t>breach and business continuity simulation</w:t>
            </w:r>
          </w:p>
          <w:bookmarkEnd w:id="75"/>
          <w:p w14:paraId="27FC5F80" w14:textId="7BE8460C" w:rsidR="001A4A99" w:rsidRPr="00DD3889" w:rsidRDefault="001A4A99">
            <w:r w:rsidRPr="003D0DF4">
              <w:rPr>
                <w:rStyle w:val="Strong"/>
              </w:rPr>
              <w:t>Scenario</w:t>
            </w:r>
            <w:r w:rsidRPr="00DD3889">
              <w:t>:</w:t>
            </w:r>
            <w:r>
              <w:t xml:space="preserve"> </w:t>
            </w:r>
            <w:r w:rsidRPr="00DD3889">
              <w:t xml:space="preserve">You are part of the IT security team at </w:t>
            </w:r>
            <w:proofErr w:type="spellStart"/>
            <w:r w:rsidRPr="00DD3889">
              <w:t>TechSecure</w:t>
            </w:r>
            <w:proofErr w:type="spellEnd"/>
            <w:r w:rsidRPr="00DD3889">
              <w:t xml:space="preserve"> Inc, a fictional company that </w:t>
            </w:r>
            <w:r w:rsidR="00173C8E">
              <w:t>advises on</w:t>
            </w:r>
            <w:r w:rsidRPr="00DD3889">
              <w:t xml:space="preserve"> security breach</w:t>
            </w:r>
            <w:r w:rsidR="00173C8E">
              <w:t>es that</w:t>
            </w:r>
            <w:r w:rsidRPr="00DD3889">
              <w:t xml:space="preserve"> compromis</w:t>
            </w:r>
            <w:r w:rsidR="003D0DF4">
              <w:t>e</w:t>
            </w:r>
            <w:r w:rsidRPr="00DD3889">
              <w:t xml:space="preserve"> sensitive data. As </w:t>
            </w:r>
            <w:r>
              <w:t>your</w:t>
            </w:r>
            <w:r w:rsidRPr="00DD3889">
              <w:t xml:space="preserve"> team investigates and responds to the breach, </w:t>
            </w:r>
            <w:r>
              <w:t>you</w:t>
            </w:r>
            <w:r w:rsidRPr="00DD3889">
              <w:t xml:space="preserve"> must also ensure that business operations continue seamlessly and</w:t>
            </w:r>
            <w:r>
              <w:t xml:space="preserve"> that you</w:t>
            </w:r>
            <w:r w:rsidRPr="00DD3889">
              <w:t xml:space="preserve"> have a plan in place for disaster recovery.</w:t>
            </w:r>
          </w:p>
          <w:p w14:paraId="17E87C6E" w14:textId="77777777" w:rsidR="001A4A99" w:rsidRPr="00DD3889" w:rsidRDefault="001A4A99">
            <w:r w:rsidRPr="003D0DF4">
              <w:rPr>
                <w:rStyle w:val="Strong"/>
              </w:rPr>
              <w:t>Roles to research and play</w:t>
            </w:r>
            <w:r w:rsidRPr="00DD3889">
              <w:t>:</w:t>
            </w:r>
          </w:p>
          <w:p w14:paraId="4CFA5403" w14:textId="1786F73A" w:rsidR="001A4A99" w:rsidRPr="00DD3889" w:rsidRDefault="001A4A99" w:rsidP="003D0DF4">
            <w:pPr>
              <w:pStyle w:val="ListBullet"/>
            </w:pPr>
            <w:r w:rsidRPr="003D0DF4">
              <w:rPr>
                <w:rStyle w:val="Strong"/>
              </w:rPr>
              <w:t>IT Security Team Lead</w:t>
            </w:r>
            <w:r w:rsidRPr="00DD3889">
              <w:t xml:space="preserve">: </w:t>
            </w:r>
            <w:r w:rsidR="00F87040">
              <w:t>o</w:t>
            </w:r>
            <w:r w:rsidRPr="00DD3889">
              <w:t>versees the incident response, business continuity and disaster recovery efforts.</w:t>
            </w:r>
          </w:p>
          <w:p w14:paraId="3A75DEF1" w14:textId="05290E80" w:rsidR="001A4A99" w:rsidRPr="00DD3889" w:rsidRDefault="001A4A99" w:rsidP="003D0DF4">
            <w:pPr>
              <w:pStyle w:val="ListBullet"/>
            </w:pPr>
            <w:r w:rsidRPr="003D0DF4">
              <w:rPr>
                <w:rStyle w:val="Strong"/>
              </w:rPr>
              <w:t>Security Analysts (</w:t>
            </w:r>
            <w:r w:rsidR="00F87040">
              <w:rPr>
                <w:rStyle w:val="Strong"/>
              </w:rPr>
              <w:t>t</w:t>
            </w:r>
            <w:r w:rsidRPr="003D0DF4">
              <w:rPr>
                <w:rStyle w:val="Strong"/>
              </w:rPr>
              <w:t xml:space="preserve">eam </w:t>
            </w:r>
            <w:r w:rsidR="00F87040">
              <w:rPr>
                <w:rStyle w:val="Strong"/>
              </w:rPr>
              <w:t>m</w:t>
            </w:r>
            <w:r w:rsidRPr="003D0DF4">
              <w:rPr>
                <w:rStyle w:val="Strong"/>
              </w:rPr>
              <w:t>embers)</w:t>
            </w:r>
            <w:r w:rsidRPr="00DD3889">
              <w:t xml:space="preserve">: </w:t>
            </w:r>
            <w:r w:rsidR="00F87040">
              <w:t>i</w:t>
            </w:r>
            <w:r w:rsidRPr="00DD3889">
              <w:t>nvestigate the breach and work on containment and eradication strategies.</w:t>
            </w:r>
          </w:p>
          <w:p w14:paraId="56F693F3" w14:textId="007CBAF6" w:rsidR="001A4A99" w:rsidRPr="00DD3889" w:rsidRDefault="001A4A99" w:rsidP="003D0DF4">
            <w:pPr>
              <w:pStyle w:val="ListBullet"/>
            </w:pPr>
            <w:r w:rsidRPr="003D0DF4">
              <w:rPr>
                <w:rStyle w:val="Strong"/>
              </w:rPr>
              <w:t>IT Support</w:t>
            </w:r>
            <w:r w:rsidRPr="00DD3889">
              <w:t xml:space="preserve">: </w:t>
            </w:r>
            <w:r w:rsidR="00F87040">
              <w:t>a</w:t>
            </w:r>
            <w:r w:rsidRPr="00DD3889">
              <w:t>ssists in technical solutions to maintain business operations and recover from the breach.</w:t>
            </w:r>
          </w:p>
          <w:p w14:paraId="4C96A74B" w14:textId="143910DF" w:rsidR="001A4A99" w:rsidRPr="00DD3889" w:rsidRDefault="001A4A99" w:rsidP="003D0DF4">
            <w:pPr>
              <w:pStyle w:val="ListBullet"/>
            </w:pPr>
            <w:r w:rsidRPr="003D0DF4">
              <w:rPr>
                <w:rStyle w:val="Strong"/>
              </w:rPr>
              <w:t>Business Continuity Manager</w:t>
            </w:r>
            <w:r w:rsidRPr="00DD3889">
              <w:t xml:space="preserve">: </w:t>
            </w:r>
            <w:r w:rsidR="00F87040">
              <w:t>f</w:t>
            </w:r>
            <w:r w:rsidRPr="00DD3889">
              <w:t>ocuses on maintaining critical business functions during the incident.</w:t>
            </w:r>
          </w:p>
          <w:p w14:paraId="7DD0F500" w14:textId="44372B7D" w:rsidR="001A4A99" w:rsidRDefault="001A4A99" w:rsidP="003D0DF4">
            <w:pPr>
              <w:pStyle w:val="ListBullet"/>
            </w:pPr>
            <w:r w:rsidRPr="003D0DF4">
              <w:rPr>
                <w:rStyle w:val="Strong"/>
              </w:rPr>
              <w:t>Disaster Recovery Specialist</w:t>
            </w:r>
            <w:r w:rsidRPr="00DD3889">
              <w:t xml:space="preserve">: </w:t>
            </w:r>
            <w:r w:rsidR="00F87040">
              <w:t>p</w:t>
            </w:r>
            <w:r w:rsidRPr="00DD3889">
              <w:t>lans and implements strategies for recovering data and systems after the breach.</w:t>
            </w:r>
          </w:p>
        </w:tc>
      </w:tr>
    </w:tbl>
    <w:p w14:paraId="6A89F36B" w14:textId="77777777" w:rsidR="001A4A99" w:rsidRDefault="001A4A99" w:rsidP="001A4A99">
      <w:r>
        <w:br w:type="page"/>
      </w:r>
    </w:p>
    <w:tbl>
      <w:tblPr>
        <w:tblStyle w:val="Answerspace"/>
        <w:tblW w:w="0" w:type="auto"/>
        <w:tblLook w:val="04A0" w:firstRow="1" w:lastRow="0" w:firstColumn="1" w:lastColumn="0" w:noHBand="0" w:noVBand="1"/>
        <w:tblDescription w:val="Space for students to record an answer."/>
      </w:tblPr>
      <w:tblGrid>
        <w:gridCol w:w="9016"/>
      </w:tblGrid>
      <w:tr w:rsidR="001A4A99" w:rsidRPr="001558BA" w14:paraId="26F1971A" w14:textId="77777777" w:rsidTr="00226C5B">
        <w:trPr>
          <w:trHeight w:val="6255"/>
        </w:trPr>
        <w:tc>
          <w:tcPr>
            <w:tcW w:w="9016" w:type="dxa"/>
          </w:tcPr>
          <w:p w14:paraId="04BAC1FA" w14:textId="13A53E4A" w:rsidR="001A4A99" w:rsidRPr="00F87040" w:rsidRDefault="001A4A99">
            <w:pPr>
              <w:spacing w:after="160" w:line="259" w:lineRule="auto"/>
              <w:rPr>
                <w:rStyle w:val="Strong"/>
              </w:rPr>
            </w:pPr>
            <w:r w:rsidRPr="00F87040">
              <w:rPr>
                <w:rStyle w:val="Strong"/>
              </w:rPr>
              <w:t xml:space="preserve">Role-play: Security </w:t>
            </w:r>
            <w:r w:rsidR="00F87040" w:rsidRPr="00F87040">
              <w:rPr>
                <w:rStyle w:val="Strong"/>
              </w:rPr>
              <w:t>breach and business continuity simulation</w:t>
            </w:r>
          </w:p>
          <w:p w14:paraId="0BB038FD" w14:textId="5F05C2A4" w:rsidR="001A4A99" w:rsidRPr="001558BA" w:rsidRDefault="001A4A99" w:rsidP="00F87040">
            <w:pPr>
              <w:rPr>
                <w:kern w:val="2"/>
              </w:rPr>
            </w:pPr>
            <w:r w:rsidRPr="001558BA">
              <w:rPr>
                <w:kern w:val="2"/>
              </w:rPr>
              <w:t xml:space="preserve">Steps of </w:t>
            </w:r>
            <w:bookmarkStart w:id="76" w:name="_Hlk177981399"/>
            <w:r w:rsidR="00F87040" w:rsidRPr="001558BA">
              <w:rPr>
                <w:kern w:val="2"/>
              </w:rPr>
              <w:t>incident response, business continuity, and disaster recovery</w:t>
            </w:r>
            <w:bookmarkEnd w:id="76"/>
            <w:r w:rsidRPr="001558BA">
              <w:rPr>
                <w:kern w:val="2"/>
              </w:rPr>
              <w:t>:</w:t>
            </w:r>
          </w:p>
          <w:p w14:paraId="0286F8FD" w14:textId="5A717C2E" w:rsidR="001A4A99" w:rsidRPr="00F87040" w:rsidRDefault="001A4A99" w:rsidP="00EC6F9C">
            <w:pPr>
              <w:pStyle w:val="ListNumber"/>
              <w:numPr>
                <w:ilvl w:val="0"/>
                <w:numId w:val="29"/>
              </w:numPr>
            </w:pPr>
            <w:r w:rsidRPr="00F87040">
              <w:rPr>
                <w:rStyle w:val="Strong"/>
              </w:rPr>
              <w:t xml:space="preserve">Detection </w:t>
            </w:r>
            <w:r w:rsidR="00F87040" w:rsidRPr="00F87040">
              <w:rPr>
                <w:rStyle w:val="Strong"/>
              </w:rPr>
              <w:t>and</w:t>
            </w:r>
            <w:r w:rsidRPr="00F87040">
              <w:rPr>
                <w:rStyle w:val="Strong"/>
              </w:rPr>
              <w:t xml:space="preserve"> </w:t>
            </w:r>
            <w:r w:rsidR="00F87040" w:rsidRPr="00F87040">
              <w:rPr>
                <w:rStyle w:val="Strong"/>
              </w:rPr>
              <w:t>c</w:t>
            </w:r>
            <w:r w:rsidRPr="00F87040">
              <w:rPr>
                <w:rStyle w:val="Strong"/>
              </w:rPr>
              <w:t>ontainment</w:t>
            </w:r>
            <w:r w:rsidRPr="00F87040">
              <w:t>:</w:t>
            </w:r>
          </w:p>
          <w:p w14:paraId="0F0AA26F" w14:textId="2B5C5182" w:rsidR="001A4A99" w:rsidRPr="001558BA" w:rsidRDefault="001A4A99" w:rsidP="00F87040">
            <w:pPr>
              <w:pStyle w:val="ListBullet"/>
              <w:ind w:left="1166"/>
            </w:pPr>
            <w:r w:rsidRPr="00F87040">
              <w:rPr>
                <w:rStyle w:val="Strong"/>
              </w:rPr>
              <w:t>Task</w:t>
            </w:r>
            <w:r w:rsidRPr="001558BA">
              <w:t xml:space="preserve">: </w:t>
            </w:r>
            <w:r w:rsidR="00F87040">
              <w:t>d</w:t>
            </w:r>
            <w:r w:rsidRPr="001558BA">
              <w:t>etect suspicious activity, contain the breach and prevent further damage.</w:t>
            </w:r>
          </w:p>
          <w:p w14:paraId="2606295C" w14:textId="0FAFBEC6" w:rsidR="001A4A99" w:rsidRPr="001558BA" w:rsidRDefault="001A4A99" w:rsidP="00F87040">
            <w:pPr>
              <w:pStyle w:val="ListBullet"/>
              <w:ind w:left="1166"/>
            </w:pPr>
            <w:r w:rsidRPr="00F87040">
              <w:rPr>
                <w:rStyle w:val="Strong"/>
              </w:rPr>
              <w:t>Action</w:t>
            </w:r>
            <w:r w:rsidRPr="001558BA">
              <w:t xml:space="preserve">: </w:t>
            </w:r>
            <w:r w:rsidR="00F87040">
              <w:t>i</w:t>
            </w:r>
            <w:r w:rsidRPr="001558BA">
              <w:t>nvestigate alerts, isolate affected systems and implement controls to stop the breach's spread.</w:t>
            </w:r>
          </w:p>
          <w:p w14:paraId="556D7F45" w14:textId="1F244B3C" w:rsidR="001A4A99" w:rsidRPr="001558BA" w:rsidRDefault="001A4A99" w:rsidP="00F87040">
            <w:pPr>
              <w:pStyle w:val="ListNumber"/>
            </w:pPr>
            <w:r w:rsidRPr="00F87040">
              <w:rPr>
                <w:rStyle w:val="Strong"/>
              </w:rPr>
              <w:t xml:space="preserve">Eradication </w:t>
            </w:r>
            <w:r w:rsidR="00F87040" w:rsidRPr="00F87040">
              <w:rPr>
                <w:rStyle w:val="Strong"/>
              </w:rPr>
              <w:t>and</w:t>
            </w:r>
            <w:r w:rsidRPr="00F87040">
              <w:rPr>
                <w:rStyle w:val="Strong"/>
              </w:rPr>
              <w:t xml:space="preserve"> </w:t>
            </w:r>
            <w:r w:rsidR="00F87040" w:rsidRPr="00F87040">
              <w:rPr>
                <w:rStyle w:val="Strong"/>
              </w:rPr>
              <w:t>r</w:t>
            </w:r>
            <w:r w:rsidRPr="00F87040">
              <w:rPr>
                <w:rStyle w:val="Strong"/>
              </w:rPr>
              <w:t>ecovery</w:t>
            </w:r>
            <w:r w:rsidRPr="001558BA">
              <w:t>:</w:t>
            </w:r>
          </w:p>
          <w:p w14:paraId="64B85387" w14:textId="64365D89" w:rsidR="001A4A99" w:rsidRPr="001558BA" w:rsidRDefault="001A4A99" w:rsidP="00F87040">
            <w:pPr>
              <w:pStyle w:val="ListBullet"/>
              <w:ind w:left="1166"/>
            </w:pPr>
            <w:r w:rsidRPr="00F87040">
              <w:rPr>
                <w:rStyle w:val="Strong"/>
              </w:rPr>
              <w:t>Task</w:t>
            </w:r>
            <w:r w:rsidRPr="001558BA">
              <w:t xml:space="preserve">: </w:t>
            </w:r>
            <w:r w:rsidR="00F87040">
              <w:t>r</w:t>
            </w:r>
            <w:r w:rsidRPr="001558BA">
              <w:t>emove the threat, recover data/systems and restore normal operations.</w:t>
            </w:r>
          </w:p>
          <w:p w14:paraId="0E695D9A" w14:textId="14AF4609" w:rsidR="001A4A99" w:rsidRPr="001558BA" w:rsidRDefault="001A4A99" w:rsidP="00F87040">
            <w:pPr>
              <w:pStyle w:val="ListBullet"/>
              <w:ind w:left="1166"/>
            </w:pPr>
            <w:r w:rsidRPr="00F87040">
              <w:rPr>
                <w:rStyle w:val="Strong"/>
              </w:rPr>
              <w:t>Action</w:t>
            </w:r>
            <w:r w:rsidRPr="001558BA">
              <w:t xml:space="preserve">: </w:t>
            </w:r>
            <w:r w:rsidR="00F87040">
              <w:t>e</w:t>
            </w:r>
            <w:r w:rsidRPr="001558BA">
              <w:t>liminate malware, restore data from backups and ensure systems are secure before resuming operations.</w:t>
            </w:r>
          </w:p>
          <w:p w14:paraId="7B38A493" w14:textId="646E8D7E" w:rsidR="001A4A99" w:rsidRPr="001558BA" w:rsidRDefault="001A4A99" w:rsidP="00F87040">
            <w:pPr>
              <w:pStyle w:val="ListNumber"/>
            </w:pPr>
            <w:r w:rsidRPr="00F87040">
              <w:rPr>
                <w:rStyle w:val="Strong"/>
              </w:rPr>
              <w:t xml:space="preserve">Business </w:t>
            </w:r>
            <w:r w:rsidR="00F87040" w:rsidRPr="00F87040">
              <w:rPr>
                <w:rStyle w:val="Strong"/>
              </w:rPr>
              <w:t>continuity and disaster recovery</w:t>
            </w:r>
            <w:r w:rsidRPr="001558BA">
              <w:t>:</w:t>
            </w:r>
          </w:p>
          <w:p w14:paraId="470E8E1E" w14:textId="0B564D93" w:rsidR="001A4A99" w:rsidRPr="001558BA" w:rsidRDefault="001A4A99" w:rsidP="00F87040">
            <w:pPr>
              <w:pStyle w:val="ListBullet"/>
              <w:ind w:left="1166"/>
            </w:pPr>
            <w:r w:rsidRPr="00F87040">
              <w:rPr>
                <w:rStyle w:val="Strong"/>
              </w:rPr>
              <w:t>Task</w:t>
            </w:r>
            <w:r w:rsidRPr="001558BA">
              <w:t xml:space="preserve">: </w:t>
            </w:r>
            <w:r w:rsidR="00F87040">
              <w:t>m</w:t>
            </w:r>
            <w:r w:rsidRPr="001558BA">
              <w:t>aintain critical business functions during the incident and plan for post-incident recovery.</w:t>
            </w:r>
          </w:p>
          <w:p w14:paraId="44666305" w14:textId="231E8503" w:rsidR="001A4A99" w:rsidRPr="00F87040" w:rsidRDefault="001A4A99" w:rsidP="00F87040">
            <w:pPr>
              <w:pStyle w:val="ListBullet"/>
              <w:ind w:left="1166"/>
            </w:pPr>
            <w:r w:rsidRPr="00F87040">
              <w:rPr>
                <w:rStyle w:val="Strong"/>
              </w:rPr>
              <w:t>Action</w:t>
            </w:r>
            <w:r w:rsidRPr="001558BA">
              <w:t xml:space="preserve">: </w:t>
            </w:r>
            <w:r w:rsidR="00F87040">
              <w:t>a</w:t>
            </w:r>
            <w:r w:rsidRPr="001558BA">
              <w:t>ctivate business continuity plans, ensure essential services are operational and prepare for disaster recovery efforts.</w:t>
            </w:r>
          </w:p>
        </w:tc>
      </w:tr>
    </w:tbl>
    <w:p w14:paraId="024ABB62" w14:textId="57C17198" w:rsidR="001A4A99" w:rsidRDefault="001A4A99" w:rsidP="001A4A99">
      <w:pPr>
        <w:pStyle w:val="FeatureBox2"/>
        <w:pBdr>
          <w:top w:val="single" w:sz="24" w:space="23" w:color="CCEDFC"/>
        </w:pBdr>
      </w:pPr>
      <w:r w:rsidRPr="00F87040">
        <w:rPr>
          <w:rStyle w:val="Strong"/>
        </w:rPr>
        <w:t>Note</w:t>
      </w:r>
      <w:r>
        <w:t xml:space="preserve">: </w:t>
      </w:r>
      <w:r w:rsidR="00F87040">
        <w:t>t</w:t>
      </w:r>
      <w:r>
        <w:t>eachers use explicit teaching throughout the procedure:</w:t>
      </w:r>
    </w:p>
    <w:p w14:paraId="08034053" w14:textId="65068E57" w:rsidR="001A4A99" w:rsidRDefault="001A4A99" w:rsidP="00EC6F9C">
      <w:pPr>
        <w:pStyle w:val="FeatureBox2"/>
        <w:numPr>
          <w:ilvl w:val="0"/>
          <w:numId w:val="30"/>
        </w:numPr>
        <w:pBdr>
          <w:top w:val="single" w:sz="24" w:space="23" w:color="CCEDFC"/>
        </w:pBdr>
        <w:ind w:left="567" w:hanging="567"/>
      </w:pPr>
      <w:r w:rsidRPr="008B6FBF">
        <w:rPr>
          <w:rStyle w:val="Strong"/>
        </w:rPr>
        <w:t>Briefing</w:t>
      </w:r>
      <w:r>
        <w:t xml:space="preserve">: </w:t>
      </w:r>
      <w:r w:rsidR="00996971">
        <w:t>p</w:t>
      </w:r>
      <w:r>
        <w:t>rovide an overview of the security breach researched scenario, roles and incident response objectives, business continuity, and disaster recovery.</w:t>
      </w:r>
    </w:p>
    <w:p w14:paraId="7FC75996" w14:textId="535E7A1C" w:rsidR="001A4A99" w:rsidRDefault="001A4A99" w:rsidP="00EC6F9C">
      <w:pPr>
        <w:pStyle w:val="FeatureBox2"/>
        <w:numPr>
          <w:ilvl w:val="0"/>
          <w:numId w:val="30"/>
        </w:numPr>
        <w:pBdr>
          <w:top w:val="single" w:sz="24" w:space="23" w:color="CCEDFC"/>
        </w:pBdr>
        <w:ind w:left="567" w:hanging="567"/>
      </w:pPr>
      <w:r w:rsidRPr="008B6FBF">
        <w:rPr>
          <w:rStyle w:val="Strong"/>
        </w:rPr>
        <w:t>Simulation</w:t>
      </w:r>
      <w:r>
        <w:t xml:space="preserve">: </w:t>
      </w:r>
      <w:r w:rsidR="00996971">
        <w:t>c</w:t>
      </w:r>
      <w:r>
        <w:t>onduct the role-playing activity where students respond to the breach, maintain business functions, and plan for recovery.</w:t>
      </w:r>
    </w:p>
    <w:p w14:paraId="1DC4D17C" w14:textId="478F79E5" w:rsidR="001A4A99" w:rsidRDefault="001A4A99" w:rsidP="00EC6F9C">
      <w:pPr>
        <w:pStyle w:val="FeatureBox2"/>
        <w:numPr>
          <w:ilvl w:val="0"/>
          <w:numId w:val="30"/>
        </w:numPr>
        <w:pBdr>
          <w:top w:val="single" w:sz="24" w:space="23" w:color="CCEDFC"/>
        </w:pBdr>
        <w:ind w:left="567" w:hanging="567"/>
      </w:pPr>
      <w:r w:rsidRPr="008B6FBF">
        <w:rPr>
          <w:rStyle w:val="Strong"/>
        </w:rPr>
        <w:t xml:space="preserve">Guided </w:t>
      </w:r>
      <w:r w:rsidR="00996971">
        <w:rPr>
          <w:rStyle w:val="Strong"/>
        </w:rPr>
        <w:t>s</w:t>
      </w:r>
      <w:r w:rsidRPr="008B6FBF">
        <w:rPr>
          <w:rStyle w:val="Strong"/>
        </w:rPr>
        <w:t>teps</w:t>
      </w:r>
      <w:r>
        <w:t xml:space="preserve">: </w:t>
      </w:r>
      <w:r w:rsidR="00996971">
        <w:t>f</w:t>
      </w:r>
      <w:r>
        <w:t>acilitate the incident response, business continuity and disaster recovery processes, ensuring coordination between roles.</w:t>
      </w:r>
    </w:p>
    <w:p w14:paraId="22A5524C" w14:textId="11A142B7" w:rsidR="001A4A99" w:rsidRPr="00435A62" w:rsidRDefault="001A4A99" w:rsidP="00EC6F9C">
      <w:pPr>
        <w:pStyle w:val="FeatureBox2"/>
        <w:numPr>
          <w:ilvl w:val="0"/>
          <w:numId w:val="30"/>
        </w:numPr>
        <w:pBdr>
          <w:top w:val="single" w:sz="24" w:space="23" w:color="CCEDFC"/>
        </w:pBdr>
        <w:ind w:left="567" w:hanging="567"/>
      </w:pPr>
      <w:r w:rsidRPr="008B6FBF">
        <w:rPr>
          <w:rStyle w:val="Strong"/>
        </w:rPr>
        <w:t>Debriefing</w:t>
      </w:r>
      <w:r>
        <w:t xml:space="preserve">: </w:t>
      </w:r>
      <w:r w:rsidR="00996971">
        <w:t>c</w:t>
      </w:r>
      <w:r>
        <w:t>onclude the activity with a debriefing session to discuss the effectiveness of the response, challenges faced, and lessons learned in maintaining business operations during a security incident.</w:t>
      </w:r>
    </w:p>
    <w:p w14:paraId="3B52F5B1" w14:textId="77777777" w:rsidR="001A4A99" w:rsidRDefault="001A4A99" w:rsidP="001A4A99">
      <w:pPr>
        <w:pStyle w:val="Heading3"/>
        <w:sectPr w:rsidR="001A4A99" w:rsidSect="001A4A99">
          <w:pgSz w:w="11906" w:h="16838"/>
          <w:pgMar w:top="1440" w:right="1440" w:bottom="1440" w:left="1440" w:header="708" w:footer="708" w:gutter="0"/>
          <w:cols w:space="708"/>
          <w:docGrid w:linePitch="360"/>
        </w:sectPr>
      </w:pPr>
    </w:p>
    <w:p w14:paraId="5DD88CB9" w14:textId="77777777" w:rsidR="00AD4D22" w:rsidRDefault="001A4A99" w:rsidP="001A4A99">
      <w:pPr>
        <w:pStyle w:val="Heading3"/>
      </w:pPr>
      <w:bookmarkStart w:id="77" w:name="_Hlk177982720"/>
      <w:r w:rsidRPr="00BD704E">
        <w:t>Apply and evaluate strategies used by software developers to manage the security of programming code</w:t>
      </w:r>
      <w:r>
        <w:t xml:space="preserve"> </w:t>
      </w:r>
    </w:p>
    <w:p w14:paraId="7626AFD5" w14:textId="020593D8" w:rsidR="00173C8E" w:rsidRPr="00DF0A66" w:rsidRDefault="001A4A99" w:rsidP="00DF0A66">
      <w:pPr>
        <w:pStyle w:val="Heading4"/>
      </w:pPr>
      <w:r w:rsidRPr="00DF0A66">
        <w:t>Including: code review, static application security testing (SAST), dynamic application security testing (DAST), vulnerability assessment,</w:t>
      </w:r>
      <w:r w:rsidR="7C79AA4A" w:rsidRPr="00DF0A66">
        <w:t xml:space="preserve"> </w:t>
      </w:r>
      <w:r w:rsidRPr="00DF0A66">
        <w:t>penetration testing</w:t>
      </w:r>
      <w:bookmarkEnd w:id="77"/>
    </w:p>
    <w:p w14:paraId="78A85719" w14:textId="41E782AA" w:rsidR="001A4A99" w:rsidRPr="00AD4D22" w:rsidRDefault="001A4A99" w:rsidP="00AD4D22">
      <w:r w:rsidRPr="00AD4D22">
        <w:rPr>
          <w:rStyle w:val="Strong"/>
        </w:rPr>
        <w:t xml:space="preserve">Jigsaw Activity </w:t>
      </w:r>
      <w:r w:rsidR="00D023E7" w:rsidRPr="00AD4D22">
        <w:rPr>
          <w:rStyle w:val="Strong"/>
        </w:rPr>
        <w:t>41</w:t>
      </w:r>
      <w:r w:rsidRPr="00AD4D22">
        <w:t>:</w:t>
      </w:r>
      <w:r w:rsidR="39224E5F" w:rsidRPr="00AD4D22">
        <w:t xml:space="preserve"> </w:t>
      </w:r>
      <w:r w:rsidR="00AD4D22">
        <w:t>e</w:t>
      </w:r>
      <w:r w:rsidRPr="00AD4D22">
        <w:t>ach team of students is given a strategy to research and report back to their peers</w:t>
      </w:r>
      <w:r w:rsidR="004742E0">
        <w:t>.</w:t>
      </w:r>
    </w:p>
    <w:p w14:paraId="12176F07" w14:textId="02D7E73C" w:rsidR="00991CEF" w:rsidRDefault="00991CEF" w:rsidP="00991CEF">
      <w:pPr>
        <w:pStyle w:val="Caption"/>
      </w:pPr>
      <w:r>
        <w:t xml:space="preserve">Table </w:t>
      </w:r>
      <w:r>
        <w:fldChar w:fldCharType="begin"/>
      </w:r>
      <w:r>
        <w:instrText xml:space="preserve"> SEQ Table \* ARABIC </w:instrText>
      </w:r>
      <w:r>
        <w:fldChar w:fldCharType="separate"/>
      </w:r>
      <w:r w:rsidR="008B0C3C">
        <w:rPr>
          <w:noProof/>
        </w:rPr>
        <w:t>18</w:t>
      </w:r>
      <w:r>
        <w:fldChar w:fldCharType="end"/>
      </w:r>
      <w:r>
        <w:t xml:space="preserve"> – s</w:t>
      </w:r>
      <w:r w:rsidRPr="00013798">
        <w:t>trategies to manage code security</w:t>
      </w:r>
    </w:p>
    <w:tbl>
      <w:tblPr>
        <w:tblStyle w:val="Tableheader"/>
        <w:tblW w:w="0" w:type="auto"/>
        <w:tblLayout w:type="fixed"/>
        <w:tblLook w:val="04A0" w:firstRow="1" w:lastRow="0" w:firstColumn="1" w:lastColumn="0" w:noHBand="0" w:noVBand="1"/>
        <w:tblDescription w:val="Table lists descriptions and evaluations of various code security strategies."/>
      </w:tblPr>
      <w:tblGrid>
        <w:gridCol w:w="2122"/>
        <w:gridCol w:w="4819"/>
        <w:gridCol w:w="7009"/>
      </w:tblGrid>
      <w:tr w:rsidR="001A4A99" w:rsidRPr="00EA5A0A" w14:paraId="7F333D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D224514" w14:textId="77777777" w:rsidR="001A4A99" w:rsidRPr="00AD4D22" w:rsidRDefault="001A4A99" w:rsidP="00AD4D22">
            <w:bookmarkStart w:id="78" w:name="_Hlk178605031"/>
            <w:r w:rsidRPr="00AD4D22">
              <w:t>Strategy</w:t>
            </w:r>
          </w:p>
        </w:tc>
        <w:tc>
          <w:tcPr>
            <w:tcW w:w="4819" w:type="dxa"/>
            <w:hideMark/>
          </w:tcPr>
          <w:p w14:paraId="56C0F8CA" w14:textId="77777777" w:rsidR="001A4A99" w:rsidRPr="00AD4D22" w:rsidRDefault="001A4A99" w:rsidP="00AD4D22">
            <w:pPr>
              <w:cnfStyle w:val="100000000000" w:firstRow="1" w:lastRow="0" w:firstColumn="0" w:lastColumn="0" w:oddVBand="0" w:evenVBand="0" w:oddHBand="0" w:evenHBand="0" w:firstRowFirstColumn="0" w:firstRowLastColumn="0" w:lastRowFirstColumn="0" w:lastRowLastColumn="0"/>
            </w:pPr>
            <w:r w:rsidRPr="00AD4D22">
              <w:t>Description</w:t>
            </w:r>
          </w:p>
        </w:tc>
        <w:tc>
          <w:tcPr>
            <w:tcW w:w="7009" w:type="dxa"/>
            <w:hideMark/>
          </w:tcPr>
          <w:p w14:paraId="44154635" w14:textId="77777777" w:rsidR="001A4A99" w:rsidRPr="00AD4D22" w:rsidRDefault="001A4A99" w:rsidP="00AD4D22">
            <w:pPr>
              <w:cnfStyle w:val="100000000000" w:firstRow="1" w:lastRow="0" w:firstColumn="0" w:lastColumn="0" w:oddVBand="0" w:evenVBand="0" w:oddHBand="0" w:evenHBand="0" w:firstRowFirstColumn="0" w:firstRowLastColumn="0" w:lastRowFirstColumn="0" w:lastRowLastColumn="0"/>
            </w:pPr>
            <w:r w:rsidRPr="00AD4D22">
              <w:t>Evaluation</w:t>
            </w:r>
          </w:p>
        </w:tc>
      </w:tr>
      <w:tr w:rsidR="001A4A99" w:rsidRPr="00EA5A0A" w14:paraId="79797F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BCBB7C2" w14:textId="51320BF8" w:rsidR="001A4A99" w:rsidRPr="00AD4D22" w:rsidRDefault="001A4A99" w:rsidP="00AD4D22">
            <w:r w:rsidRPr="00AD4D22">
              <w:t xml:space="preserve">Code </w:t>
            </w:r>
            <w:r w:rsidR="004742E0">
              <w:t>r</w:t>
            </w:r>
            <w:r w:rsidRPr="00AD4D22">
              <w:t>eview</w:t>
            </w:r>
          </w:p>
        </w:tc>
        <w:tc>
          <w:tcPr>
            <w:tcW w:w="4819" w:type="dxa"/>
            <w:hideMark/>
          </w:tcPr>
          <w:p w14:paraId="01558059" w14:textId="77777777" w:rsidR="001A4A99" w:rsidRPr="00AD4D22" w:rsidRDefault="001A4A99" w:rsidP="00AD4D22">
            <w:pPr>
              <w:cnfStyle w:val="000000100000" w:firstRow="0" w:lastRow="0" w:firstColumn="0" w:lastColumn="0" w:oddVBand="0" w:evenVBand="0" w:oddHBand="1" w:evenHBand="0" w:firstRowFirstColumn="0" w:firstRowLastColumn="0" w:lastRowFirstColumn="0" w:lastRowLastColumn="0"/>
            </w:pPr>
            <w:r w:rsidRPr="00AD4D22">
              <w:t>Systematic examination of software code by peers to find and fix mistakes and improve code quality and security.</w:t>
            </w:r>
          </w:p>
        </w:tc>
        <w:tc>
          <w:tcPr>
            <w:tcW w:w="7009" w:type="dxa"/>
            <w:hideMark/>
          </w:tcPr>
          <w:p w14:paraId="482974FA" w14:textId="77777777" w:rsidR="001A4A99" w:rsidRPr="00AD4D22" w:rsidRDefault="001A4A99" w:rsidP="00AD4D22">
            <w:pPr>
              <w:cnfStyle w:val="000000100000" w:firstRow="0" w:lastRow="0" w:firstColumn="0" w:lastColumn="0" w:oddVBand="0" w:evenVBand="0" w:oddHBand="1" w:evenHBand="0" w:firstRowFirstColumn="0" w:firstRowLastColumn="0" w:lastRowFirstColumn="0" w:lastRowLastColumn="0"/>
            </w:pPr>
            <w:r w:rsidRPr="00AD4D22">
              <w:t>Effective in improving code quality and security, promotes collaboration and knowledge sharing within the team, helps identify and fix issues early in the development process.</w:t>
            </w:r>
          </w:p>
        </w:tc>
      </w:tr>
      <w:tr w:rsidR="001A4A99" w:rsidRPr="00EA5A0A" w14:paraId="4045D4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529A143" w14:textId="41683BC3" w:rsidR="001A4A99" w:rsidRPr="00AD4D22" w:rsidRDefault="001A4A99" w:rsidP="00AD4D22">
            <w:r w:rsidRPr="00AD4D22">
              <w:t xml:space="preserve">Static </w:t>
            </w:r>
            <w:r w:rsidR="004742E0" w:rsidRPr="00AD4D22">
              <w:t xml:space="preserve">application security testing </w:t>
            </w:r>
            <w:r w:rsidRPr="00AD4D22">
              <w:t>(SAST)</w:t>
            </w:r>
          </w:p>
        </w:tc>
        <w:tc>
          <w:tcPr>
            <w:tcW w:w="4819" w:type="dxa"/>
            <w:hideMark/>
          </w:tcPr>
          <w:p w14:paraId="691C587C" w14:textId="77777777" w:rsidR="001A4A99" w:rsidRPr="00AD4D22" w:rsidRDefault="001A4A99" w:rsidP="00AD4D22">
            <w:pPr>
              <w:cnfStyle w:val="000000010000" w:firstRow="0" w:lastRow="0" w:firstColumn="0" w:lastColumn="0" w:oddVBand="0" w:evenVBand="0" w:oddHBand="0" w:evenHBand="1" w:firstRowFirstColumn="0" w:firstRowLastColumn="0" w:lastRowFirstColumn="0" w:lastRowLastColumn="0"/>
            </w:pPr>
            <w:r w:rsidRPr="00AD4D22">
              <w:t>Analyses source or compiled code to identify security vulnerabilities and weaknesses, such as SQL injection and cross-site scripting.</w:t>
            </w:r>
          </w:p>
        </w:tc>
        <w:tc>
          <w:tcPr>
            <w:tcW w:w="7009" w:type="dxa"/>
            <w:hideMark/>
          </w:tcPr>
          <w:p w14:paraId="7F7B8262" w14:textId="77777777" w:rsidR="001A4A99" w:rsidRPr="00AD4D22" w:rsidRDefault="001A4A99" w:rsidP="00AD4D22">
            <w:pPr>
              <w:cnfStyle w:val="000000010000" w:firstRow="0" w:lastRow="0" w:firstColumn="0" w:lastColumn="0" w:oddVBand="0" w:evenVBand="0" w:oddHBand="0" w:evenHBand="1" w:firstRowFirstColumn="0" w:firstRowLastColumn="0" w:lastRowFirstColumn="0" w:lastRowLastColumn="0"/>
            </w:pPr>
            <w:r w:rsidRPr="00AD4D22">
              <w:t>Proactive approach to identifying security vulnerabilities early in the development lifecycle, helps catch security issues before they are apparent in the running application, reduces the likelihood of security breaches and cost of fixing vulnerabilities later.</w:t>
            </w:r>
          </w:p>
        </w:tc>
      </w:tr>
      <w:tr w:rsidR="001A4A99" w:rsidRPr="00EA5A0A" w14:paraId="615924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1FCBA0D" w14:textId="53B6318C" w:rsidR="001A4A99" w:rsidRPr="00AD4D22" w:rsidRDefault="001A4A99" w:rsidP="00AD4D22">
            <w:r w:rsidRPr="00AD4D22">
              <w:t xml:space="preserve">Dynamic </w:t>
            </w:r>
            <w:r w:rsidR="004742E0" w:rsidRPr="00AD4D22">
              <w:t xml:space="preserve">application security testing </w:t>
            </w:r>
            <w:r w:rsidRPr="00AD4D22">
              <w:t>(DAST)</w:t>
            </w:r>
          </w:p>
        </w:tc>
        <w:tc>
          <w:tcPr>
            <w:tcW w:w="4819" w:type="dxa"/>
            <w:hideMark/>
          </w:tcPr>
          <w:p w14:paraId="677A7051" w14:textId="77777777" w:rsidR="001A4A99" w:rsidRPr="00AD4D22" w:rsidRDefault="001A4A99" w:rsidP="00AD4D22">
            <w:pPr>
              <w:cnfStyle w:val="000000100000" w:firstRow="0" w:lastRow="0" w:firstColumn="0" w:lastColumn="0" w:oddVBand="0" w:evenVBand="0" w:oddHBand="1" w:evenHBand="0" w:firstRowFirstColumn="0" w:firstRowLastColumn="0" w:lastRowFirstColumn="0" w:lastRowLastColumn="0"/>
            </w:pPr>
            <w:r w:rsidRPr="00AD4D22">
              <w:t>Assesses application security while running by simulating attacks to identify vulnerabilities like authentication issues and input validation errors.</w:t>
            </w:r>
          </w:p>
        </w:tc>
        <w:tc>
          <w:tcPr>
            <w:tcW w:w="7009" w:type="dxa"/>
            <w:hideMark/>
          </w:tcPr>
          <w:p w14:paraId="5F33CD55" w14:textId="77777777" w:rsidR="001A4A99" w:rsidRPr="00AD4D22" w:rsidRDefault="001A4A99" w:rsidP="00AD4D22">
            <w:pPr>
              <w:cnfStyle w:val="000000100000" w:firstRow="0" w:lastRow="0" w:firstColumn="0" w:lastColumn="0" w:oddVBand="0" w:evenVBand="0" w:oddHBand="1" w:evenHBand="0" w:firstRowFirstColumn="0" w:firstRowLastColumn="0" w:lastRowFirstColumn="0" w:lastRowLastColumn="0"/>
            </w:pPr>
            <w:r w:rsidRPr="00AD4D22">
              <w:t>Provides a realistic assessment of an application's security strength, helps identify vulnerabilities that may not be apparent in static code analysis, offers insights into potential security weaknesses and how attackers could exploit them.</w:t>
            </w:r>
          </w:p>
        </w:tc>
      </w:tr>
      <w:tr w:rsidR="001A4A99" w:rsidRPr="00EA5A0A" w14:paraId="06A128E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33C7D478" w14:textId="470F029B" w:rsidR="001A4A99" w:rsidRPr="00AD4D22" w:rsidRDefault="001A4A99" w:rsidP="00AD4D22">
            <w:r w:rsidRPr="00AD4D22">
              <w:t xml:space="preserve">Vulnerability </w:t>
            </w:r>
            <w:r w:rsidR="004742E0">
              <w:t>a</w:t>
            </w:r>
            <w:r w:rsidRPr="00AD4D22">
              <w:t>ssessment</w:t>
            </w:r>
          </w:p>
        </w:tc>
        <w:tc>
          <w:tcPr>
            <w:tcW w:w="4819" w:type="dxa"/>
            <w:hideMark/>
          </w:tcPr>
          <w:p w14:paraId="142ED4B7" w14:textId="77777777" w:rsidR="001A4A99" w:rsidRPr="00AD4D22" w:rsidRDefault="001A4A99" w:rsidP="00AD4D22">
            <w:pPr>
              <w:cnfStyle w:val="000000010000" w:firstRow="0" w:lastRow="0" w:firstColumn="0" w:lastColumn="0" w:oddVBand="0" w:evenVBand="0" w:oddHBand="0" w:evenHBand="1" w:firstRowFirstColumn="0" w:firstRowLastColumn="0" w:lastRowFirstColumn="0" w:lastRowLastColumn="0"/>
            </w:pPr>
            <w:r w:rsidRPr="00AD4D22">
              <w:t>Identifies, quantifies, and prioritises security vulnerabilities in applications or systems to assess security risks and recommend mitigation strategies.</w:t>
            </w:r>
          </w:p>
        </w:tc>
        <w:tc>
          <w:tcPr>
            <w:tcW w:w="7009" w:type="dxa"/>
            <w:hideMark/>
          </w:tcPr>
          <w:p w14:paraId="63A33124" w14:textId="77777777" w:rsidR="001A4A99" w:rsidRPr="00AD4D22" w:rsidRDefault="001A4A99" w:rsidP="00AD4D22">
            <w:pPr>
              <w:cnfStyle w:val="000000010000" w:firstRow="0" w:lastRow="0" w:firstColumn="0" w:lastColumn="0" w:oddVBand="0" w:evenVBand="0" w:oddHBand="0" w:evenHBand="1" w:firstRowFirstColumn="0" w:firstRowLastColumn="0" w:lastRowFirstColumn="0" w:lastRowLastColumn="0"/>
            </w:pPr>
            <w:r w:rsidRPr="00AD4D22">
              <w:t>Helps understand security weaknesses in applications, prioritises remediation efforts based on vulnerability severity, essential for a comprehensive security strategy to protect against potential security threats.</w:t>
            </w:r>
          </w:p>
        </w:tc>
      </w:tr>
      <w:tr w:rsidR="001A4A99" w:rsidRPr="00EA5A0A" w14:paraId="55A02A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6FAB75FE" w14:textId="2DEA0AAE" w:rsidR="001A4A99" w:rsidRPr="00AD4D22" w:rsidRDefault="001A4A99" w:rsidP="00AD4D22">
            <w:r w:rsidRPr="00AD4D22">
              <w:t xml:space="preserve">Penetration </w:t>
            </w:r>
            <w:r w:rsidR="004742E0">
              <w:t>t</w:t>
            </w:r>
            <w:r w:rsidRPr="00AD4D22">
              <w:t>esting</w:t>
            </w:r>
          </w:p>
        </w:tc>
        <w:tc>
          <w:tcPr>
            <w:tcW w:w="4819" w:type="dxa"/>
            <w:hideMark/>
          </w:tcPr>
          <w:p w14:paraId="1FDA7B13" w14:textId="77777777" w:rsidR="001A4A99" w:rsidRPr="00AD4D22" w:rsidRDefault="001A4A99" w:rsidP="00AD4D22">
            <w:pPr>
              <w:cnfStyle w:val="000000100000" w:firstRow="0" w:lastRow="0" w:firstColumn="0" w:lastColumn="0" w:oddVBand="0" w:evenVBand="0" w:oddHBand="1" w:evenHBand="0" w:firstRowFirstColumn="0" w:firstRowLastColumn="0" w:lastRowFirstColumn="0" w:lastRowLastColumn="0"/>
            </w:pPr>
            <w:r w:rsidRPr="00AD4D22">
              <w:t>Simulated cyberattack to identify security weaknesses that could be exploited by malicious actors and assess the system's resilience against real-world threats.</w:t>
            </w:r>
          </w:p>
        </w:tc>
        <w:tc>
          <w:tcPr>
            <w:tcW w:w="7009" w:type="dxa"/>
            <w:hideMark/>
          </w:tcPr>
          <w:p w14:paraId="1BB04DAA" w14:textId="77777777" w:rsidR="001A4A99" w:rsidRPr="00AD4D22" w:rsidRDefault="001A4A99" w:rsidP="00AD4D22">
            <w:pPr>
              <w:cnfStyle w:val="000000100000" w:firstRow="0" w:lastRow="0" w:firstColumn="0" w:lastColumn="0" w:oddVBand="0" w:evenVBand="0" w:oddHBand="1" w:evenHBand="0" w:firstRowFirstColumn="0" w:firstRowLastColumn="0" w:lastRowFirstColumn="0" w:lastRowLastColumn="0"/>
            </w:pPr>
            <w:r w:rsidRPr="00AD4D22">
              <w:t>Provides insights into the effectiveness of security controls, identifies critical security vulnerabilities that could lead to a breach, simulates real-world attack scenarios to test system defences under controlled conditions.</w:t>
            </w:r>
          </w:p>
        </w:tc>
      </w:tr>
      <w:bookmarkEnd w:id="78"/>
    </w:tbl>
    <w:p w14:paraId="5FEC8C6E" w14:textId="77777777" w:rsidR="00991CEF" w:rsidRDefault="00991CEF" w:rsidP="00991CEF"/>
    <w:p w14:paraId="7C85B65A" w14:textId="65C18546" w:rsidR="00991CEF" w:rsidRPr="00991CEF" w:rsidRDefault="00991CEF" w:rsidP="00991CEF">
      <w:pPr>
        <w:sectPr w:rsidR="00991CEF" w:rsidRPr="00991CEF" w:rsidSect="001A4A99">
          <w:pgSz w:w="16838" w:h="11906" w:orient="landscape"/>
          <w:pgMar w:top="1440" w:right="1440" w:bottom="1440" w:left="1440" w:header="709" w:footer="709" w:gutter="0"/>
          <w:cols w:space="708"/>
          <w:docGrid w:linePitch="360"/>
        </w:sectPr>
      </w:pPr>
    </w:p>
    <w:p w14:paraId="290615ED" w14:textId="4B7C4C02" w:rsidR="001A4A99" w:rsidRDefault="001A4A99" w:rsidP="001A4A99">
      <w:pPr>
        <w:pStyle w:val="Heading3"/>
      </w:pPr>
      <w:bookmarkStart w:id="79" w:name="_Hlk177982782"/>
      <w:r w:rsidRPr="00BD704E">
        <w:t>Design, develop and implement code using defensive data input handling practices, including input validation, sanitisation</w:t>
      </w:r>
      <w:r w:rsidR="19AAA1C0">
        <w:t>,</w:t>
      </w:r>
      <w:r w:rsidRPr="00BD704E">
        <w:t xml:space="preserve"> and error handling</w:t>
      </w:r>
    </w:p>
    <w:bookmarkEnd w:id="79"/>
    <w:p w14:paraId="6983EEFA" w14:textId="54DB2C46" w:rsidR="001A4A99" w:rsidRDefault="001A4A99" w:rsidP="001A4A99">
      <w:pPr>
        <w:pStyle w:val="FeatureBox2"/>
      </w:pPr>
      <w:r w:rsidRPr="008570FB">
        <w:rPr>
          <w:rStyle w:val="Strong"/>
        </w:rPr>
        <w:t>Teacher note</w:t>
      </w:r>
      <w:r>
        <w:t xml:space="preserve">: </w:t>
      </w:r>
      <w:r w:rsidR="008570FB">
        <w:t>t</w:t>
      </w:r>
      <w:r>
        <w:t xml:space="preserve">hese defensive data input handling practices should be referred to during </w:t>
      </w:r>
      <w:r w:rsidR="06308A1E">
        <w:t>students'</w:t>
      </w:r>
      <w:r>
        <w:t xml:space="preserve"> project development. Students should attempt to make their website or PWA more secure by adding these to their code</w:t>
      </w:r>
      <w:r w:rsidR="008570FB">
        <w:t>.</w:t>
      </w:r>
    </w:p>
    <w:p w14:paraId="754796FE" w14:textId="4547C92B" w:rsidR="00F36EE8" w:rsidRDefault="00173C8E" w:rsidP="008570FB">
      <w:pPr>
        <w:spacing w:after="480"/>
      </w:pPr>
      <w:bookmarkStart w:id="80" w:name="_Hlk177651940"/>
      <w:r w:rsidRPr="008570FB">
        <w:rPr>
          <w:rStyle w:val="Strong"/>
          <w:noProof/>
        </w:rPr>
        <w:drawing>
          <wp:anchor distT="0" distB="0" distL="114300" distR="114300" simplePos="0" relativeHeight="251658281" behindDoc="0" locked="0" layoutInCell="1" allowOverlap="1" wp14:anchorId="6FD7DF6E" wp14:editId="5E8B214E">
            <wp:simplePos x="0" y="0"/>
            <wp:positionH relativeFrom="column">
              <wp:posOffset>12700</wp:posOffset>
            </wp:positionH>
            <wp:positionV relativeFrom="paragraph">
              <wp:posOffset>1905</wp:posOffset>
            </wp:positionV>
            <wp:extent cx="679450" cy="679450"/>
            <wp:effectExtent l="0" t="0" r="6350" b="6350"/>
            <wp:wrapSquare wrapText="bothSides"/>
            <wp:docPr id="343032700" name="Picture 343032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8570FB">
        <w:rPr>
          <w:rStyle w:val="Strong"/>
        </w:rPr>
        <w:t xml:space="preserve">Activity </w:t>
      </w:r>
      <w:r w:rsidR="00D023E7" w:rsidRPr="008570FB">
        <w:rPr>
          <w:rStyle w:val="Strong"/>
        </w:rPr>
        <w:t>42</w:t>
      </w:r>
      <w:r w:rsidR="001A4A99">
        <w:t xml:space="preserve">: </w:t>
      </w:r>
      <w:r w:rsidR="008570FB">
        <w:t>s</w:t>
      </w:r>
      <w:r w:rsidR="001A4A99">
        <w:t>tudents read the following descriptions of HTML, CSS and JavaScript</w:t>
      </w:r>
      <w:r w:rsidR="008570FB">
        <w:t>.</w:t>
      </w:r>
    </w:p>
    <w:p w14:paraId="3EF3A396" w14:textId="77777777" w:rsidR="009D7004" w:rsidRPr="008570FB" w:rsidRDefault="009D7004" w:rsidP="009D7004">
      <w:pPr>
        <w:rPr>
          <w:rStyle w:val="Strong"/>
        </w:rPr>
      </w:pPr>
      <w:r w:rsidRPr="008570FB">
        <w:rPr>
          <w:rStyle w:val="Strong"/>
        </w:rPr>
        <w:t>Design</w:t>
      </w:r>
    </w:p>
    <w:p w14:paraId="23D78CD5" w14:textId="77777777" w:rsidR="009D7004" w:rsidRDefault="009D7004" w:rsidP="009D7004">
      <w:r w:rsidRPr="008570FB">
        <w:t>When designing HTML, CSS, and JavaScript code with defensive data input handling practices</w:t>
      </w:r>
      <w:r>
        <w:t>,</w:t>
      </w:r>
      <w:r w:rsidRPr="008570FB">
        <w:t xml:space="preserve"> create a structured layout using semantic HTML elements to enhance accessibility and maintainability. Use external CSS files to style the content consistently and improve the separation of concerns between HTML and CSS. In JavaScript, design modular functions to handle input validation, sanitisation, and error handling, promoting code reusability and maintainability</w:t>
      </w:r>
      <w:r>
        <w:t>.</w:t>
      </w:r>
    </w:p>
    <w:p w14:paraId="1F428AF7" w14:textId="77777777" w:rsidR="009D7004" w:rsidRPr="009D7004" w:rsidRDefault="009D7004" w:rsidP="009D7004">
      <w:pPr>
        <w:rPr>
          <w:rStyle w:val="Strong"/>
        </w:rPr>
      </w:pPr>
      <w:r w:rsidRPr="009D7004">
        <w:rPr>
          <w:rStyle w:val="Strong"/>
        </w:rPr>
        <w:t>Development</w:t>
      </w:r>
    </w:p>
    <w:p w14:paraId="56D9F96D" w14:textId="77777777" w:rsidR="009D7004" w:rsidRDefault="009D7004" w:rsidP="009D7004">
      <w:r w:rsidRPr="009D7004">
        <w:t xml:space="preserve">During development, implement input validation by leveraging HTML form validation attributes like required, pattern and </w:t>
      </w:r>
      <w:proofErr w:type="spellStart"/>
      <w:r w:rsidRPr="009D7004">
        <w:t>maxlength</w:t>
      </w:r>
      <w:proofErr w:type="spellEnd"/>
      <w:r w:rsidRPr="009D7004">
        <w:t xml:space="preserve"> to enforce data integrity on the client side. Use CSS to provide visual feedback on input validation errors, such as highlighting invalid fields. In JavaScript, validate form inputs programmatically using event listeners and functions that check input values against predefined criteria. Implement sanitisation functions to cleanse input data of potentially harmful characters or scripts to prevent XSS attacks.</w:t>
      </w:r>
    </w:p>
    <w:p w14:paraId="0342A052" w14:textId="77777777" w:rsidR="009D7004" w:rsidRPr="009D7004" w:rsidRDefault="009D7004" w:rsidP="009D7004">
      <w:pPr>
        <w:rPr>
          <w:rStyle w:val="Strong"/>
        </w:rPr>
      </w:pPr>
      <w:r w:rsidRPr="009D7004">
        <w:rPr>
          <w:rStyle w:val="Strong"/>
        </w:rPr>
        <w:t>Implementation</w:t>
      </w:r>
    </w:p>
    <w:p w14:paraId="6DEF7950" w14:textId="12609E5B" w:rsidR="009D7004" w:rsidRPr="00D45AEA" w:rsidRDefault="009D7004" w:rsidP="009D7004">
      <w:pPr>
        <w:spacing w:after="480"/>
      </w:pPr>
      <w:r w:rsidRPr="009D7004">
        <w:t>In the implementation phase, integrate input validation mechanisms into form submission events to validate user inputs before processing them. Use JavaScript to handle form submission events, validate input fields, and display error messages to users if validation fails. Implement error handling strategies to gracefully handle exceptions, log errors for debugging purposes, and provide informative feedback to users when errors occur during data processing.</w:t>
      </w:r>
    </w:p>
    <w:bookmarkEnd w:id="80"/>
    <w:p w14:paraId="034B37A9" w14:textId="12290C1A" w:rsidR="00906CC8" w:rsidRDefault="009D7004" w:rsidP="009B1076">
      <w:r w:rsidRPr="009D7004">
        <w:rPr>
          <w:rStyle w:val="Strong"/>
          <w:noProof/>
        </w:rPr>
        <w:drawing>
          <wp:anchor distT="0" distB="0" distL="114300" distR="114300" simplePos="0" relativeHeight="251658285" behindDoc="0" locked="0" layoutInCell="1" allowOverlap="1" wp14:anchorId="1ABDF3DE" wp14:editId="01F76CA9">
            <wp:simplePos x="0" y="0"/>
            <wp:positionH relativeFrom="margin">
              <wp:align>left</wp:align>
            </wp:positionH>
            <wp:positionV relativeFrom="paragraph">
              <wp:posOffset>12065</wp:posOffset>
            </wp:positionV>
            <wp:extent cx="679450" cy="679450"/>
            <wp:effectExtent l="0" t="0" r="6350" b="6350"/>
            <wp:wrapSquare wrapText="bothSides"/>
            <wp:docPr id="2080617265" name="Picture 2080617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6A6F37" w:rsidRPr="009D7004">
        <w:rPr>
          <w:rStyle w:val="Strong"/>
        </w:rPr>
        <w:t>Activity 4</w:t>
      </w:r>
      <w:r w:rsidR="00640128" w:rsidRPr="009D7004">
        <w:rPr>
          <w:rStyle w:val="Strong"/>
        </w:rPr>
        <w:t>3</w:t>
      </w:r>
      <w:r w:rsidR="006A6F37" w:rsidRPr="006A6F37">
        <w:t xml:space="preserve">: </w:t>
      </w:r>
      <w:r>
        <w:t>s</w:t>
      </w:r>
      <w:r w:rsidR="00B9588C" w:rsidRPr="006A6F37">
        <w:t xml:space="preserve">tudents explore the code in </w:t>
      </w:r>
      <w:hyperlink r:id="rId178" w:anchor="readme" w:history="1">
        <w:r w:rsidR="00B9588C" w:rsidRPr="0005304F">
          <w:rPr>
            <w:rStyle w:val="Hyperlink"/>
          </w:rPr>
          <w:t xml:space="preserve">The </w:t>
        </w:r>
        <w:proofErr w:type="spellStart"/>
        <w:r w:rsidR="00B9588C" w:rsidRPr="0005304F">
          <w:rPr>
            <w:rStyle w:val="Hyperlink"/>
          </w:rPr>
          <w:t>Unsecure_PWA</w:t>
        </w:r>
        <w:proofErr w:type="spellEnd"/>
      </w:hyperlink>
      <w:r w:rsidR="009B1076">
        <w:t>:</w:t>
      </w:r>
    </w:p>
    <w:p w14:paraId="644F7A23" w14:textId="717099B8" w:rsidR="009B1076" w:rsidRDefault="009D7004" w:rsidP="009B1076">
      <w:r>
        <w:t xml:space="preserve">Students research </w:t>
      </w:r>
      <w:hyperlink r:id="rId179" w:history="1">
        <w:r>
          <w:rPr>
            <w:rStyle w:val="Hyperlink"/>
          </w:rPr>
          <w:t>d</w:t>
        </w:r>
        <w:r w:rsidR="009B1076" w:rsidRPr="00324EBC">
          <w:rPr>
            <w:rStyle w:val="Hyperlink"/>
          </w:rPr>
          <w:t>efensive data handling</w:t>
        </w:r>
      </w:hyperlink>
      <w:r w:rsidR="007A1019">
        <w:rPr>
          <w:szCs w:val="22"/>
        </w:rPr>
        <w:t xml:space="preserve"> and describe </w:t>
      </w:r>
      <w:r w:rsidR="008E5DEC">
        <w:rPr>
          <w:szCs w:val="22"/>
        </w:rPr>
        <w:t xml:space="preserve">input </w:t>
      </w:r>
      <w:r w:rsidR="00406F27">
        <w:rPr>
          <w:szCs w:val="22"/>
        </w:rPr>
        <w:t xml:space="preserve">validation, </w:t>
      </w:r>
      <w:r w:rsidR="008E5DEC">
        <w:rPr>
          <w:szCs w:val="22"/>
        </w:rPr>
        <w:t xml:space="preserve">data </w:t>
      </w:r>
      <w:r w:rsidR="00406F27">
        <w:rPr>
          <w:szCs w:val="22"/>
        </w:rPr>
        <w:t>sanit</w:t>
      </w:r>
      <w:r w:rsidR="00514567">
        <w:rPr>
          <w:szCs w:val="22"/>
        </w:rPr>
        <w:t>isation and exception handling.</w:t>
      </w:r>
    </w:p>
    <w:tbl>
      <w:tblPr>
        <w:tblStyle w:val="Answerspace"/>
        <w:tblW w:w="0" w:type="auto"/>
        <w:tblLook w:val="04A0" w:firstRow="1" w:lastRow="0" w:firstColumn="1" w:lastColumn="0" w:noHBand="0" w:noVBand="1"/>
        <w:tblDescription w:val="Space for students to record an answer."/>
      </w:tblPr>
      <w:tblGrid>
        <w:gridCol w:w="9016"/>
      </w:tblGrid>
      <w:tr w:rsidR="00DB26B1" w14:paraId="7AF755CC" w14:textId="77777777" w:rsidTr="00226C5B">
        <w:tc>
          <w:tcPr>
            <w:tcW w:w="9016" w:type="dxa"/>
          </w:tcPr>
          <w:p w14:paraId="7565B9A9" w14:textId="721BD2A8" w:rsidR="00DB26B1" w:rsidRPr="009D7004" w:rsidRDefault="00DB26B1" w:rsidP="009D7004">
            <w:r>
              <w:br w:type="page"/>
            </w:r>
            <w:r w:rsidR="0075783F" w:rsidRPr="009D7004">
              <w:t>Defensive data handling and input validation involves verifying that input data is valid before it is processed or stored in an application. It is best practice to perform this validation at the point of entry. Invalid data should be discarded, and users should receive feedback through the user interface. Frontend validation can be implemented using form field attributes, while backend validation can utilise regular expressions (</w:t>
            </w:r>
            <w:r w:rsidR="0035384A" w:rsidRPr="009D7004">
              <w:t>regex</w:t>
            </w:r>
            <w:r w:rsidR="0075783F" w:rsidRPr="009D7004">
              <w:t>) and binary selection methods.</w:t>
            </w:r>
          </w:p>
          <w:p w14:paraId="7EDB62C5" w14:textId="77777777" w:rsidR="00901B6C" w:rsidRPr="009D7004" w:rsidRDefault="00FE2F26" w:rsidP="009D7004">
            <w:r w:rsidRPr="009D7004">
              <w:t>Data sanitisation is where data is 'sanitised' or cleaned for processing or storing. This is the process of replacing any potentially malicious characters with non-processing codes so the text will render as expected, but no processing will occur.</w:t>
            </w:r>
          </w:p>
          <w:p w14:paraId="6C5E5BDE" w14:textId="49DE6AC8" w:rsidR="00FE2F26" w:rsidRPr="00901B6C" w:rsidRDefault="0068249D" w:rsidP="009D7004">
            <w:r w:rsidRPr="009D7004">
              <w:t xml:space="preserve">Exception handling is essential in defensive data handling as a malicious user may attempt to exploit the application by providing it with invalid input to attempt to trigger a vulnerability. While simple </w:t>
            </w:r>
            <w:r w:rsidR="00B90A4B" w:rsidRPr="009D7004">
              <w:t>Boolean</w:t>
            </w:r>
            <w:r w:rsidRPr="009D7004">
              <w:t xml:space="preserve"> analysis is the minimum. </w:t>
            </w:r>
            <w:r w:rsidR="002819E0" w:rsidRPr="009D7004">
              <w:t>It</w:t>
            </w:r>
            <w:r w:rsidR="00A927B2" w:rsidRPr="009D7004">
              <w:t xml:space="preserve"> i</w:t>
            </w:r>
            <w:r w:rsidR="002819E0" w:rsidRPr="009D7004">
              <w:t>s important</w:t>
            </w:r>
            <w:r w:rsidRPr="009D7004">
              <w:t xml:space="preserve"> be familiar with </w:t>
            </w:r>
            <w:hyperlink r:id="rId180" w:history="1">
              <w:r w:rsidRPr="009D7004">
                <w:rPr>
                  <w:rStyle w:val="Hyperlink"/>
                </w:rPr>
                <w:t>Python exception handling</w:t>
              </w:r>
            </w:hyperlink>
            <w:r w:rsidRPr="009D7004">
              <w:t xml:space="preserve">, specifically </w:t>
            </w:r>
            <w:hyperlink r:id="rId181" w:anchor="try" w:history="1">
              <w:r w:rsidRPr="009D7004">
                <w:rPr>
                  <w:rStyle w:val="Hyperlink"/>
                </w:rPr>
                <w:t>the</w:t>
              </w:r>
              <w:r w:rsidR="00D303C0" w:rsidRPr="009D7004">
                <w:rPr>
                  <w:rStyle w:val="Hyperlink"/>
                </w:rPr>
                <w:t xml:space="preserve"> </w:t>
              </w:r>
              <w:r w:rsidRPr="009D7004">
                <w:rPr>
                  <w:rStyle w:val="Hyperlink"/>
                </w:rPr>
                <w:t>try</w:t>
              </w:r>
              <w:r w:rsidR="00D303C0" w:rsidRPr="009D7004">
                <w:rPr>
                  <w:rStyle w:val="Hyperlink"/>
                </w:rPr>
                <w:t xml:space="preserve"> </w:t>
              </w:r>
              <w:r w:rsidRPr="009D7004">
                <w:rPr>
                  <w:rStyle w:val="Hyperlink"/>
                </w:rPr>
                <w:t>statement</w:t>
              </w:r>
            </w:hyperlink>
            <w:r w:rsidRPr="009D7004">
              <w:t>.</w:t>
            </w:r>
          </w:p>
        </w:tc>
      </w:tr>
    </w:tbl>
    <w:p w14:paraId="5682C40D" w14:textId="77777777" w:rsidR="001A4A99" w:rsidRPr="008D772D" w:rsidRDefault="001A4A99" w:rsidP="008D772D">
      <w:r>
        <w:br w:type="page"/>
      </w:r>
    </w:p>
    <w:p w14:paraId="278BC6D4" w14:textId="68F73756" w:rsidR="001A4A99" w:rsidRDefault="00173C8E" w:rsidP="001A4A99">
      <w:r w:rsidRPr="00B90A4B">
        <w:rPr>
          <w:rStyle w:val="Strong"/>
          <w:noProof/>
        </w:rPr>
        <w:drawing>
          <wp:anchor distT="0" distB="0" distL="114300" distR="114300" simplePos="0" relativeHeight="251658282" behindDoc="0" locked="0" layoutInCell="1" allowOverlap="1" wp14:anchorId="26A2456E" wp14:editId="21A2A7A0">
            <wp:simplePos x="0" y="0"/>
            <wp:positionH relativeFrom="column">
              <wp:posOffset>6350</wp:posOffset>
            </wp:positionH>
            <wp:positionV relativeFrom="paragraph">
              <wp:posOffset>9525</wp:posOffset>
            </wp:positionV>
            <wp:extent cx="679450" cy="679450"/>
            <wp:effectExtent l="0" t="0" r="6350" b="6350"/>
            <wp:wrapSquare wrapText="bothSides"/>
            <wp:docPr id="1841484919" name="Picture 18414849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B90A4B">
        <w:rPr>
          <w:rStyle w:val="Strong"/>
        </w:rPr>
        <w:t xml:space="preserve">Activity </w:t>
      </w:r>
      <w:r w:rsidR="005C0C11" w:rsidRPr="00B90A4B">
        <w:rPr>
          <w:rStyle w:val="Strong"/>
        </w:rPr>
        <w:t>4</w:t>
      </w:r>
      <w:r w:rsidR="00D303C0" w:rsidRPr="00B90A4B">
        <w:rPr>
          <w:rStyle w:val="Strong"/>
        </w:rPr>
        <w:t>4</w:t>
      </w:r>
      <w:r w:rsidR="001A4A99" w:rsidRPr="00D45AEA">
        <w:t xml:space="preserve">: </w:t>
      </w:r>
      <w:r w:rsidR="00B90A4B">
        <w:t>s</w:t>
      </w:r>
      <w:r w:rsidR="001A4A99" w:rsidRPr="00D45AEA">
        <w:t xml:space="preserve">tudents read the following descriptions of </w:t>
      </w:r>
      <w:r w:rsidR="001A4A99">
        <w:t>Python</w:t>
      </w:r>
      <w:r w:rsidR="001A4A99" w:rsidRPr="00D45AEA">
        <w:t xml:space="preserve"> and implement the </w:t>
      </w:r>
      <w:r w:rsidR="00570FF1">
        <w:t xml:space="preserve">following </w:t>
      </w:r>
      <w:r w:rsidR="001A4A99" w:rsidRPr="00D45AEA">
        <w:t>code</w:t>
      </w:r>
      <w:r w:rsidR="00B90A4B">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04BDB351" w14:textId="77777777" w:rsidTr="00B27479">
        <w:tc>
          <w:tcPr>
            <w:tcW w:w="9016" w:type="dxa"/>
          </w:tcPr>
          <w:p w14:paraId="38577747" w14:textId="07E7F709" w:rsidR="001A4A99" w:rsidRPr="00934B74" w:rsidRDefault="001A4A99" w:rsidP="00B90A4B">
            <w:pPr>
              <w:rPr>
                <w:b/>
                <w:bCs/>
              </w:rPr>
            </w:pPr>
            <w:r w:rsidRPr="00934B74">
              <w:rPr>
                <w:b/>
                <w:bCs/>
              </w:rPr>
              <w:t>Design</w:t>
            </w:r>
          </w:p>
          <w:p w14:paraId="366C7BFC" w14:textId="77777777" w:rsidR="00A467EB" w:rsidRDefault="001A4A99" w:rsidP="00B90A4B">
            <w:r>
              <w:t>When designing Python code with defensive data input handling practices, structur</w:t>
            </w:r>
            <w:r w:rsidR="00570FF1">
              <w:t>e</w:t>
            </w:r>
            <w:r>
              <w:t xml:space="preserve"> the code using functions and classes to encapsulate logic and promote code reusability.</w:t>
            </w:r>
          </w:p>
          <w:p w14:paraId="13D224EB" w14:textId="6F12C75D" w:rsidR="00902EF8" w:rsidRPr="00B90A4B" w:rsidRDefault="001A4A99" w:rsidP="00B90A4B">
            <w:r w:rsidRPr="00B90A4B">
              <w:t>Use type hints in function signatures</w:t>
            </w:r>
            <w:r w:rsidR="00F03524" w:rsidRPr="00B90A4B">
              <w:t xml:space="preserve"> (the private or public visibility, name, arguments, return types and modifiers) </w:t>
            </w:r>
            <w:r w:rsidRPr="00B90A4B">
              <w:t>to enforce data types and improve code readability</w:t>
            </w:r>
            <w:r w:rsidR="00B90A4B">
              <w:t>.</w:t>
            </w:r>
          </w:p>
          <w:p w14:paraId="0B7709BC" w14:textId="7FDEF973" w:rsidR="001A4A99" w:rsidRPr="00B90A4B" w:rsidRDefault="001A4A99" w:rsidP="00B90A4B">
            <w:r w:rsidRPr="00B90A4B">
              <w:t>Design input validation functions to check user inputs against predefined criteria and sanitisation functions to cleanse input data of potentially harmful characters or scripts.</w:t>
            </w:r>
          </w:p>
          <w:p w14:paraId="70BD20E0" w14:textId="03FC9E75" w:rsidR="00934B74" w:rsidRPr="00B90A4B" w:rsidRDefault="00934B74" w:rsidP="00B90A4B">
            <w:pPr>
              <w:rPr>
                <w:rStyle w:val="Strong"/>
              </w:rPr>
            </w:pPr>
            <w:r w:rsidRPr="00B90A4B">
              <w:rPr>
                <w:rStyle w:val="Strong"/>
              </w:rPr>
              <w:t>Development</w:t>
            </w:r>
          </w:p>
          <w:p w14:paraId="580BEEFB" w14:textId="77777777" w:rsidR="00902EF8" w:rsidRPr="00B90A4B" w:rsidRDefault="00934B74" w:rsidP="00B90A4B">
            <w:r w:rsidRPr="00B90A4B">
              <w:t>During development, implement input validation by checking user inputs for correctness and ensuring they meet specified requirements.</w:t>
            </w:r>
          </w:p>
          <w:p w14:paraId="19D2DF0F" w14:textId="6FCC69D7" w:rsidR="00902EF8" w:rsidRPr="00B90A4B" w:rsidRDefault="00934B74" w:rsidP="00B90A4B">
            <w:r w:rsidRPr="00B90A4B">
              <w:t xml:space="preserve">Use Python's built-in functions and libraries like </w:t>
            </w:r>
            <w:r w:rsidR="0035384A" w:rsidRPr="00B90A4B">
              <w:t>regex</w:t>
            </w:r>
            <w:r w:rsidRPr="00B90A4B">
              <w:t xml:space="preserve"> for pattern matching and validation. Implement sanitisation functions to remove or escape special characters from input data to prevent injection attacks.</w:t>
            </w:r>
          </w:p>
          <w:p w14:paraId="0E87A47B" w14:textId="7C490F0A" w:rsidR="00934B74" w:rsidRPr="00934B74" w:rsidRDefault="00934B74" w:rsidP="00B90A4B">
            <w:r w:rsidRPr="00B90A4B">
              <w:t>Use try-except blocks for error handling to capture and handle exceptions gracefully.</w:t>
            </w:r>
          </w:p>
        </w:tc>
      </w:tr>
    </w:tbl>
    <w:p w14:paraId="7C94D97A" w14:textId="1715757C" w:rsidR="001A4A99" w:rsidRPr="006F43B1" w:rsidRDefault="00E658D5" w:rsidP="006F43B1">
      <w:r w:rsidRPr="369AD1E6">
        <w:rPr>
          <w:color w:val="000000" w:themeColor="text1"/>
        </w:rPr>
        <w:t xml:space="preserve">Students implement the </w:t>
      </w:r>
      <w:hyperlink r:id="rId182" w:history="1">
        <w:r w:rsidR="006F43B1" w:rsidRPr="006F43B1">
          <w:rPr>
            <w:rStyle w:val="Hyperlink"/>
          </w:rPr>
          <w:t>defensive data handling</w:t>
        </w:r>
      </w:hyperlink>
      <w:r w:rsidR="006F43B1" w:rsidRPr="369AD1E6">
        <w:rPr>
          <w:color w:val="000000" w:themeColor="text1"/>
        </w:rPr>
        <w:t xml:space="preserve"> </w:t>
      </w:r>
      <w:r w:rsidRPr="369AD1E6">
        <w:rPr>
          <w:color w:val="000000" w:themeColor="text1"/>
        </w:rPr>
        <w:t>code</w:t>
      </w:r>
      <w:r w:rsidR="006F43B1">
        <w:rPr>
          <w:color w:val="000000" w:themeColor="text1"/>
        </w:rPr>
        <w:t>.</w:t>
      </w:r>
      <w:r w:rsidRPr="369AD1E6">
        <w:rPr>
          <w:color w:val="000000" w:themeColor="text1"/>
        </w:rPr>
        <w:t xml:space="preserve"> </w:t>
      </w:r>
    </w:p>
    <w:p w14:paraId="5975B59B" w14:textId="6615113F" w:rsidR="00934B74" w:rsidRPr="006F43B1" w:rsidRDefault="00934B74" w:rsidP="006F43B1">
      <w:r w:rsidRPr="006F43B1">
        <w:br w:type="page"/>
      </w:r>
    </w:p>
    <w:tbl>
      <w:tblPr>
        <w:tblStyle w:val="Answerspace"/>
        <w:tblW w:w="0" w:type="auto"/>
        <w:tblLook w:val="04A0" w:firstRow="1" w:lastRow="0" w:firstColumn="1" w:lastColumn="0" w:noHBand="0" w:noVBand="1"/>
        <w:tblDescription w:val="Space for students to record an answer."/>
      </w:tblPr>
      <w:tblGrid>
        <w:gridCol w:w="9016"/>
      </w:tblGrid>
      <w:tr w:rsidR="00934B74" w14:paraId="778B4FA6" w14:textId="77777777" w:rsidTr="00CC7DDF">
        <w:tc>
          <w:tcPr>
            <w:tcW w:w="9016" w:type="dxa"/>
          </w:tcPr>
          <w:p w14:paraId="265A54F7" w14:textId="77777777" w:rsidR="00934B74" w:rsidRPr="00B90A4B" w:rsidRDefault="00934B74" w:rsidP="00B90A4B">
            <w:pPr>
              <w:pStyle w:val="Greycode"/>
            </w:pPr>
            <w:r w:rsidRPr="00B90A4B">
              <w:t xml:space="preserve">import </w:t>
            </w:r>
            <w:proofErr w:type="spellStart"/>
            <w:r w:rsidRPr="00B90A4B">
              <w:t>data_handler</w:t>
            </w:r>
            <w:proofErr w:type="spellEnd"/>
            <w:r w:rsidRPr="00B90A4B">
              <w:t xml:space="preserve"> as sanitiser</w:t>
            </w:r>
          </w:p>
          <w:p w14:paraId="727A543B" w14:textId="77777777" w:rsidR="00934B74" w:rsidRPr="00B90A4B" w:rsidRDefault="00934B74" w:rsidP="00B90A4B">
            <w:pPr>
              <w:pStyle w:val="Greycode"/>
            </w:pPr>
            <w:r w:rsidRPr="00B90A4B">
              <w:t>import logging</w:t>
            </w:r>
          </w:p>
          <w:p w14:paraId="59FE46BB" w14:textId="77777777" w:rsidR="00934B74" w:rsidRPr="00B90A4B" w:rsidRDefault="00934B74" w:rsidP="00B90A4B">
            <w:pPr>
              <w:pStyle w:val="Greycode"/>
            </w:pPr>
          </w:p>
          <w:p w14:paraId="0AEC51F9" w14:textId="77777777" w:rsidR="00934B74" w:rsidRPr="00B90A4B" w:rsidRDefault="00934B74" w:rsidP="00B90A4B">
            <w:pPr>
              <w:pStyle w:val="Greycode"/>
            </w:pPr>
            <w:r w:rsidRPr="00B90A4B">
              <w:t xml:space="preserve">logger = </w:t>
            </w:r>
            <w:proofErr w:type="spellStart"/>
            <w:proofErr w:type="gramStart"/>
            <w:r w:rsidRPr="00B90A4B">
              <w:t>logging.getLogger</w:t>
            </w:r>
            <w:proofErr w:type="spellEnd"/>
            <w:proofErr w:type="gramEnd"/>
            <w:r w:rsidRPr="00B90A4B">
              <w:t>(__name__)</w:t>
            </w:r>
          </w:p>
          <w:p w14:paraId="27116F5C" w14:textId="77777777" w:rsidR="00934B74" w:rsidRPr="00B90A4B" w:rsidRDefault="00934B74" w:rsidP="00B90A4B">
            <w:pPr>
              <w:pStyle w:val="Greycode"/>
            </w:pPr>
            <w:proofErr w:type="spellStart"/>
            <w:proofErr w:type="gramStart"/>
            <w:r w:rsidRPr="00B90A4B">
              <w:t>logging.basicConfig</w:t>
            </w:r>
            <w:proofErr w:type="spellEnd"/>
            <w:proofErr w:type="gramEnd"/>
            <w:r w:rsidRPr="00B90A4B">
              <w:t>(filename='security_log.log', encoding='utf-8', level=</w:t>
            </w:r>
            <w:proofErr w:type="spellStart"/>
            <w:r w:rsidRPr="00B90A4B">
              <w:t>logging.DEBUG</w:t>
            </w:r>
            <w:proofErr w:type="spellEnd"/>
            <w:r w:rsidRPr="00B90A4B">
              <w:t>, format='%(</w:t>
            </w:r>
            <w:proofErr w:type="spellStart"/>
            <w:r w:rsidRPr="00B90A4B">
              <w:t>asctime</w:t>
            </w:r>
            <w:proofErr w:type="spellEnd"/>
            <w:r w:rsidRPr="00B90A4B">
              <w:t>)s %(message)s')</w:t>
            </w:r>
          </w:p>
          <w:p w14:paraId="62E9F536" w14:textId="77777777" w:rsidR="00934B74" w:rsidRPr="00B90A4B" w:rsidRDefault="00934B74" w:rsidP="00B90A4B">
            <w:pPr>
              <w:pStyle w:val="Greycode"/>
            </w:pPr>
          </w:p>
          <w:p w14:paraId="4470FBD3" w14:textId="77777777" w:rsidR="00934B74" w:rsidRPr="00B90A4B" w:rsidRDefault="00934B74" w:rsidP="00B90A4B">
            <w:pPr>
              <w:pStyle w:val="Greycode"/>
            </w:pPr>
            <w:r w:rsidRPr="00B90A4B">
              <w:t>if __name__ == '__main__':</w:t>
            </w:r>
          </w:p>
          <w:p w14:paraId="3D799403" w14:textId="26178A07" w:rsidR="00934B74" w:rsidRPr="00B90A4B" w:rsidRDefault="007B78D2" w:rsidP="00B90A4B">
            <w:pPr>
              <w:pStyle w:val="Greycode"/>
            </w:pPr>
            <w:r w:rsidRPr="00B90A4B">
              <w:t xml:space="preserve">   </w:t>
            </w:r>
            <w:r w:rsidR="00934B74" w:rsidRPr="00B90A4B">
              <w:t xml:space="preserve"> print (</w:t>
            </w:r>
            <w:proofErr w:type="spellStart"/>
            <w:r w:rsidR="00934B74" w:rsidRPr="00B90A4B">
              <w:t>f"Does</w:t>
            </w:r>
            <w:proofErr w:type="spellEnd"/>
            <w:r w:rsidR="00934B74" w:rsidRPr="00B90A4B">
              <w:t xml:space="preserve"> 'password' meet security requirements: {</w:t>
            </w:r>
            <w:proofErr w:type="spellStart"/>
            <w:proofErr w:type="gramStart"/>
            <w:r w:rsidR="00934B74" w:rsidRPr="00B90A4B">
              <w:t>sanitiser.simple</w:t>
            </w:r>
            <w:proofErr w:type="gramEnd"/>
            <w:r w:rsidR="00934B74" w:rsidRPr="00B90A4B">
              <w:t>_check_password</w:t>
            </w:r>
            <w:proofErr w:type="spellEnd"/>
            <w:r w:rsidR="00934B74" w:rsidRPr="00B90A4B">
              <w:t>("password")}" )</w:t>
            </w:r>
          </w:p>
          <w:p w14:paraId="7C300011" w14:textId="6A4D12E6" w:rsidR="00934B74" w:rsidRPr="00B90A4B" w:rsidRDefault="007B78D2" w:rsidP="00B90A4B">
            <w:pPr>
              <w:pStyle w:val="Greycode"/>
            </w:pPr>
            <w:r w:rsidRPr="00B90A4B">
              <w:t xml:space="preserve">   </w:t>
            </w:r>
            <w:r w:rsidR="00934B74" w:rsidRPr="00B90A4B">
              <w:t xml:space="preserve"> print (</w:t>
            </w:r>
            <w:proofErr w:type="spellStart"/>
            <w:r w:rsidR="00934B74" w:rsidRPr="00B90A4B">
              <w:t>f"Make</w:t>
            </w:r>
            <w:proofErr w:type="spellEnd"/>
            <w:r w:rsidR="00934B74" w:rsidRPr="00B90A4B">
              <w:t xml:space="preserve"> &lt;HTML&gt; web safe: {</w:t>
            </w:r>
            <w:proofErr w:type="spellStart"/>
            <w:proofErr w:type="gramStart"/>
            <w:r w:rsidR="00934B74" w:rsidRPr="00B90A4B">
              <w:t>sanitiser.make</w:t>
            </w:r>
            <w:proofErr w:type="gramEnd"/>
            <w:r w:rsidR="00934B74" w:rsidRPr="00B90A4B">
              <w:t>_web_safe</w:t>
            </w:r>
            <w:proofErr w:type="spellEnd"/>
            <w:r w:rsidR="00934B74" w:rsidRPr="00B90A4B">
              <w:t>('&lt;html&gt;')}")</w:t>
            </w:r>
          </w:p>
          <w:p w14:paraId="587F893B" w14:textId="4B3A8E6C" w:rsidR="00934B74" w:rsidRPr="00B90A4B" w:rsidRDefault="007B78D2" w:rsidP="00B90A4B">
            <w:pPr>
              <w:pStyle w:val="Greycode"/>
            </w:pPr>
            <w:r w:rsidRPr="00B90A4B">
              <w:t xml:space="preserve">   </w:t>
            </w:r>
            <w:r w:rsidR="00934B74" w:rsidRPr="00B90A4B">
              <w:t xml:space="preserve"> print (</w:t>
            </w:r>
            <w:proofErr w:type="spellStart"/>
            <w:r w:rsidR="00934B74" w:rsidRPr="00B90A4B">
              <w:t>f"Is</w:t>
            </w:r>
            <w:proofErr w:type="spellEnd"/>
            <w:r w:rsidR="00934B74" w:rsidRPr="00B90A4B">
              <w:t xml:space="preserve"> 'name@example.com' an email address: {</w:t>
            </w:r>
            <w:proofErr w:type="spellStart"/>
            <w:proofErr w:type="gramStart"/>
            <w:r w:rsidR="00934B74" w:rsidRPr="00B90A4B">
              <w:t>sanitiser.check</w:t>
            </w:r>
            <w:proofErr w:type="gramEnd"/>
            <w:r w:rsidR="00934B74" w:rsidRPr="00B90A4B">
              <w:t>_email</w:t>
            </w:r>
            <w:proofErr w:type="spellEnd"/>
            <w:r w:rsidR="00934B74" w:rsidRPr="00B90A4B">
              <w:t>('name@example.com')}")</w:t>
            </w:r>
          </w:p>
          <w:p w14:paraId="2FC07C6B" w14:textId="6AEAFCF7" w:rsidR="00934B74" w:rsidRPr="00B90A4B" w:rsidRDefault="007B78D2" w:rsidP="00B90A4B">
            <w:pPr>
              <w:pStyle w:val="Greycode"/>
            </w:pPr>
            <w:r w:rsidRPr="00B90A4B">
              <w:t xml:space="preserve">   </w:t>
            </w:r>
            <w:r w:rsidR="00934B74" w:rsidRPr="00B90A4B">
              <w:t xml:space="preserve"> print (</w:t>
            </w:r>
            <w:proofErr w:type="spellStart"/>
            <w:r w:rsidR="00934B74" w:rsidRPr="00B90A4B">
              <w:t>f"Is</w:t>
            </w:r>
            <w:proofErr w:type="spellEnd"/>
            <w:r w:rsidR="00934B74" w:rsidRPr="00B90A4B">
              <w:t xml:space="preserve"> '123!' an name: {</w:t>
            </w:r>
            <w:proofErr w:type="spellStart"/>
            <w:proofErr w:type="gramStart"/>
            <w:r w:rsidR="00934B74" w:rsidRPr="00B90A4B">
              <w:t>sanitiser.validate</w:t>
            </w:r>
            <w:proofErr w:type="gramEnd"/>
            <w:r w:rsidR="00934B74" w:rsidRPr="00B90A4B">
              <w:t>_name</w:t>
            </w:r>
            <w:proofErr w:type="spellEnd"/>
            <w:r w:rsidR="00934B74" w:rsidRPr="00B90A4B">
              <w:t>('123!')}")</w:t>
            </w:r>
          </w:p>
          <w:p w14:paraId="0671E280" w14:textId="6C956530" w:rsidR="00934B74" w:rsidRPr="00B90A4B" w:rsidRDefault="007B78D2" w:rsidP="00B90A4B">
            <w:pPr>
              <w:pStyle w:val="Greycode"/>
            </w:pPr>
            <w:r w:rsidRPr="00B90A4B">
              <w:t xml:space="preserve">   </w:t>
            </w:r>
            <w:r w:rsidR="00934B74" w:rsidRPr="00B90A4B">
              <w:t xml:space="preserve"> print (</w:t>
            </w:r>
            <w:proofErr w:type="spellStart"/>
            <w:r w:rsidR="00934B74" w:rsidRPr="00B90A4B">
              <w:t>f"Is</w:t>
            </w:r>
            <w:proofErr w:type="spellEnd"/>
            <w:r w:rsidR="00934B74" w:rsidRPr="00B90A4B">
              <w:t xml:space="preserve"> '1234567890' a number: {</w:t>
            </w:r>
            <w:proofErr w:type="spellStart"/>
            <w:proofErr w:type="gramStart"/>
            <w:r w:rsidR="00934B74" w:rsidRPr="00B90A4B">
              <w:t>sanitiser.validate</w:t>
            </w:r>
            <w:proofErr w:type="gramEnd"/>
            <w:r w:rsidR="00934B74" w:rsidRPr="00B90A4B">
              <w:t>_number</w:t>
            </w:r>
            <w:proofErr w:type="spellEnd"/>
            <w:r w:rsidR="00934B74" w:rsidRPr="00B90A4B">
              <w:t>('1234567890')}")</w:t>
            </w:r>
          </w:p>
          <w:p w14:paraId="72DF3C44" w14:textId="20DD0FD6" w:rsidR="00934B74" w:rsidRPr="00B90A4B" w:rsidRDefault="007B78D2" w:rsidP="00B90A4B">
            <w:pPr>
              <w:pStyle w:val="Greycode"/>
            </w:pPr>
            <w:r w:rsidRPr="00B90A4B">
              <w:t xml:space="preserve">   </w:t>
            </w:r>
            <w:r w:rsidR="00934B74" w:rsidRPr="00B90A4B">
              <w:t xml:space="preserve"> print ("--PYTHONIC EXCEPTION HANDLING--")</w:t>
            </w:r>
          </w:p>
          <w:p w14:paraId="7917FA34" w14:textId="43427E15" w:rsidR="00934B74" w:rsidRPr="00B90A4B" w:rsidRDefault="00EA0619" w:rsidP="00B90A4B">
            <w:pPr>
              <w:pStyle w:val="Greycode"/>
            </w:pPr>
            <w:r w:rsidRPr="00B90A4B">
              <w:t xml:space="preserve">    </w:t>
            </w:r>
            <w:r w:rsidR="00934B74" w:rsidRPr="00B90A4B">
              <w:t>#password = "!1234abcD&amp;"</w:t>
            </w:r>
          </w:p>
          <w:p w14:paraId="27E6A6B0" w14:textId="0795C17D" w:rsidR="00934B74" w:rsidRPr="00B90A4B" w:rsidRDefault="00EA0619" w:rsidP="00B90A4B">
            <w:pPr>
              <w:pStyle w:val="Greycode"/>
            </w:pPr>
            <w:r w:rsidRPr="00B90A4B">
              <w:t xml:space="preserve">    </w:t>
            </w:r>
            <w:r w:rsidR="00934B74" w:rsidRPr="00B90A4B">
              <w:t>password = 123</w:t>
            </w:r>
          </w:p>
          <w:p w14:paraId="569562E9" w14:textId="175260F4" w:rsidR="00934B74" w:rsidRPr="00B90A4B" w:rsidRDefault="00EA0619" w:rsidP="00B90A4B">
            <w:pPr>
              <w:pStyle w:val="Greycode"/>
            </w:pPr>
            <w:r w:rsidRPr="00B90A4B">
              <w:t xml:space="preserve">    </w:t>
            </w:r>
            <w:r w:rsidR="00934B74" w:rsidRPr="00B90A4B">
              <w:t>try:</w:t>
            </w:r>
          </w:p>
          <w:p w14:paraId="3C006E98" w14:textId="26596C67" w:rsidR="00934B74" w:rsidRPr="00B90A4B" w:rsidRDefault="00EA0619" w:rsidP="00B90A4B">
            <w:pPr>
              <w:pStyle w:val="Greycode"/>
            </w:pPr>
            <w:r w:rsidRPr="00B90A4B">
              <w:t xml:space="preserve">        </w:t>
            </w:r>
            <w:r w:rsidR="00934B74" w:rsidRPr="00B90A4B">
              <w:t>print (</w:t>
            </w:r>
            <w:proofErr w:type="spellStart"/>
            <w:r w:rsidR="00934B74" w:rsidRPr="00B90A4B">
              <w:t>f"The</w:t>
            </w:r>
            <w:proofErr w:type="spellEnd"/>
            <w:r w:rsidR="00934B74" w:rsidRPr="00B90A4B">
              <w:t xml:space="preserve"> password as the byte </w:t>
            </w:r>
            <w:proofErr w:type="gramStart"/>
            <w:r w:rsidR="00934B74" w:rsidRPr="00B90A4B">
              <w:t>string :</w:t>
            </w:r>
            <w:proofErr w:type="gramEnd"/>
            <w:r w:rsidR="00934B74" w:rsidRPr="00B90A4B">
              <w:t xml:space="preserve"> {</w:t>
            </w:r>
            <w:proofErr w:type="spellStart"/>
            <w:r w:rsidR="00934B74" w:rsidRPr="00B90A4B">
              <w:t>sanitiser.check_password</w:t>
            </w:r>
            <w:proofErr w:type="spellEnd"/>
            <w:r w:rsidR="00934B74" w:rsidRPr="00B90A4B">
              <w:t xml:space="preserve">(password).hex()} is ready to be </w:t>
            </w:r>
            <w:proofErr w:type="spellStart"/>
            <w:r w:rsidR="00934B74" w:rsidRPr="00B90A4B">
              <w:t>encryted</w:t>
            </w:r>
            <w:proofErr w:type="spellEnd"/>
            <w:r w:rsidR="00934B74" w:rsidRPr="00B90A4B">
              <w:t>" )</w:t>
            </w:r>
          </w:p>
          <w:p w14:paraId="779F90E9" w14:textId="25A27680" w:rsidR="00934B74" w:rsidRPr="00B90A4B" w:rsidRDefault="00EA0619" w:rsidP="00B90A4B">
            <w:pPr>
              <w:pStyle w:val="Greycode"/>
            </w:pPr>
            <w:r w:rsidRPr="00B90A4B">
              <w:t xml:space="preserve">    </w:t>
            </w:r>
            <w:r w:rsidR="00934B74" w:rsidRPr="00B90A4B">
              <w:t xml:space="preserve">except </w:t>
            </w:r>
            <w:proofErr w:type="spellStart"/>
            <w:r w:rsidR="00934B74" w:rsidRPr="00B90A4B">
              <w:t>TypeError</w:t>
            </w:r>
            <w:proofErr w:type="spellEnd"/>
            <w:r w:rsidR="00934B74" w:rsidRPr="00B90A4B">
              <w:t>:</w:t>
            </w:r>
          </w:p>
          <w:p w14:paraId="3F8736BA" w14:textId="785411B0" w:rsidR="00934B74" w:rsidRPr="00B90A4B" w:rsidRDefault="00EA0619" w:rsidP="00B90A4B">
            <w:pPr>
              <w:pStyle w:val="Greycode"/>
            </w:pPr>
            <w:r w:rsidRPr="00B90A4B">
              <w:t xml:space="preserve">        </w:t>
            </w:r>
            <w:proofErr w:type="spellStart"/>
            <w:proofErr w:type="gramStart"/>
            <w:r w:rsidR="00934B74" w:rsidRPr="00B90A4B">
              <w:t>logger.error</w:t>
            </w:r>
            <w:proofErr w:type="spellEnd"/>
            <w:proofErr w:type="gramEnd"/>
            <w:r w:rsidR="00934B74" w:rsidRPr="00B90A4B">
              <w:t>(</w:t>
            </w:r>
            <w:proofErr w:type="spellStart"/>
            <w:r w:rsidR="00934B74" w:rsidRPr="00B90A4B">
              <w:t>f"Type</w:t>
            </w:r>
            <w:proofErr w:type="spellEnd"/>
            <w:r w:rsidR="00934B74" w:rsidRPr="00B90A4B">
              <w:t xml:space="preserve"> errors for password:{password}")</w:t>
            </w:r>
          </w:p>
          <w:p w14:paraId="414B4F9E" w14:textId="5561B501" w:rsidR="00934B74" w:rsidRPr="00B90A4B" w:rsidRDefault="00EA0619" w:rsidP="00B90A4B">
            <w:pPr>
              <w:pStyle w:val="Greycode"/>
            </w:pPr>
            <w:r w:rsidRPr="00B90A4B">
              <w:t xml:space="preserve">        </w:t>
            </w:r>
            <w:proofErr w:type="gramStart"/>
            <w:r w:rsidR="00934B74" w:rsidRPr="00B90A4B">
              <w:t>print(</w:t>
            </w:r>
            <w:proofErr w:type="gramEnd"/>
            <w:r w:rsidR="00934B74" w:rsidRPr="00B90A4B">
              <w:t>"</w:t>
            </w:r>
            <w:proofErr w:type="spellStart"/>
            <w:r w:rsidR="00934B74" w:rsidRPr="00B90A4B">
              <w:t>TypeError</w:t>
            </w:r>
            <w:proofErr w:type="spellEnd"/>
            <w:r w:rsidR="00934B74" w:rsidRPr="00B90A4B">
              <w:t xml:space="preserve"> has been logged")</w:t>
            </w:r>
          </w:p>
          <w:p w14:paraId="013A3645" w14:textId="4B715F80" w:rsidR="00934B74" w:rsidRPr="00B90A4B" w:rsidRDefault="00EA0619" w:rsidP="00B90A4B">
            <w:pPr>
              <w:pStyle w:val="Greycode"/>
            </w:pPr>
            <w:r w:rsidRPr="00B90A4B">
              <w:t xml:space="preserve">    </w:t>
            </w:r>
            <w:r w:rsidR="00934B74" w:rsidRPr="00B90A4B">
              <w:t xml:space="preserve">except </w:t>
            </w:r>
            <w:proofErr w:type="spellStart"/>
            <w:r w:rsidR="00934B74" w:rsidRPr="00B90A4B">
              <w:t>ValueError</w:t>
            </w:r>
            <w:proofErr w:type="spellEnd"/>
            <w:r w:rsidR="00934B74" w:rsidRPr="00B90A4B">
              <w:t xml:space="preserve"> as </w:t>
            </w:r>
            <w:proofErr w:type="spellStart"/>
            <w:r w:rsidR="00934B74" w:rsidRPr="00B90A4B">
              <w:t>inst</w:t>
            </w:r>
            <w:proofErr w:type="spellEnd"/>
            <w:r w:rsidR="00934B74" w:rsidRPr="00B90A4B">
              <w:t>:</w:t>
            </w:r>
          </w:p>
          <w:p w14:paraId="3140AEB0" w14:textId="332CA9C8" w:rsidR="00934B74" w:rsidRPr="00B90A4B" w:rsidRDefault="00EA0619" w:rsidP="00B90A4B">
            <w:pPr>
              <w:pStyle w:val="Greycode"/>
            </w:pPr>
            <w:r w:rsidRPr="00B90A4B">
              <w:t xml:space="preserve">        </w:t>
            </w:r>
            <w:proofErr w:type="gramStart"/>
            <w:r w:rsidR="00934B74" w:rsidRPr="00B90A4B">
              <w:t>print(</w:t>
            </w:r>
            <w:proofErr w:type="spellStart"/>
            <w:proofErr w:type="gramEnd"/>
            <w:r w:rsidR="00934B74" w:rsidRPr="00B90A4B">
              <w:t>f"Not</w:t>
            </w:r>
            <w:proofErr w:type="spellEnd"/>
            <w:r w:rsidR="00934B74" w:rsidRPr="00B90A4B">
              <w:t xml:space="preserve"> a valid password because it has {</w:t>
            </w:r>
            <w:proofErr w:type="spellStart"/>
            <w:r w:rsidR="00934B74" w:rsidRPr="00B90A4B">
              <w:t>inst.args</w:t>
            </w:r>
            <w:proofErr w:type="spellEnd"/>
            <w:r w:rsidR="00934B74" w:rsidRPr="00B90A4B">
              <w:t>}.")</w:t>
            </w:r>
          </w:p>
          <w:p w14:paraId="197A6391" w14:textId="4AF4946F" w:rsidR="00934B74" w:rsidRPr="00B90A4B" w:rsidRDefault="00EA0619" w:rsidP="00B90A4B">
            <w:pPr>
              <w:pStyle w:val="Greycode"/>
            </w:pPr>
            <w:r w:rsidRPr="00B90A4B">
              <w:t xml:space="preserve">    </w:t>
            </w:r>
            <w:r w:rsidR="00934B74" w:rsidRPr="00B90A4B">
              <w:t xml:space="preserve">except Exception as </w:t>
            </w:r>
            <w:proofErr w:type="spellStart"/>
            <w:r w:rsidR="00934B74" w:rsidRPr="00B90A4B">
              <w:t>inst</w:t>
            </w:r>
            <w:proofErr w:type="spellEnd"/>
            <w:r w:rsidR="00934B74" w:rsidRPr="00B90A4B">
              <w:t>:</w:t>
            </w:r>
          </w:p>
          <w:p w14:paraId="4ED90B17" w14:textId="240277D7" w:rsidR="00934B74" w:rsidRDefault="00EA0619" w:rsidP="00B90A4B">
            <w:pPr>
              <w:pStyle w:val="Greycode"/>
            </w:pPr>
            <w:r w:rsidRPr="00B90A4B">
              <w:t xml:space="preserve">        </w:t>
            </w:r>
            <w:proofErr w:type="gramStart"/>
            <w:r w:rsidR="00934B74" w:rsidRPr="00B90A4B">
              <w:t>print(</w:t>
            </w:r>
            <w:proofErr w:type="spellStart"/>
            <w:proofErr w:type="gramEnd"/>
            <w:r w:rsidR="00934B74" w:rsidRPr="00B90A4B">
              <w:t>f"Log</w:t>
            </w:r>
            <w:proofErr w:type="spellEnd"/>
            <w:r w:rsidR="00934B74" w:rsidRPr="00B90A4B">
              <w:t xml:space="preserve"> as a {type(</w:t>
            </w:r>
            <w:proofErr w:type="spellStart"/>
            <w:r w:rsidR="00934B74" w:rsidRPr="00B90A4B">
              <w:t>inst</w:t>
            </w:r>
            <w:proofErr w:type="spellEnd"/>
            <w:r w:rsidR="00934B74" w:rsidRPr="00B90A4B">
              <w:t>)}")</w:t>
            </w:r>
          </w:p>
        </w:tc>
      </w:tr>
    </w:tbl>
    <w:p w14:paraId="429399E3" w14:textId="59696790" w:rsidR="007F0188" w:rsidRPr="00954410" w:rsidRDefault="007F0188" w:rsidP="00954410">
      <w:r w:rsidRPr="00954410">
        <w:t xml:space="preserve">Improved password checking with Pythonic exception handling </w:t>
      </w:r>
      <w:r w:rsidR="00224E71" w:rsidRPr="00954410">
        <w:t>and</w:t>
      </w:r>
      <w:r w:rsidRPr="00954410">
        <w:t xml:space="preserve"> conversion to a byte string for privacy </w:t>
      </w:r>
    </w:p>
    <w:p w14:paraId="338364D8" w14:textId="4E9B8A9C" w:rsidR="007F0188" w:rsidRPr="00954410" w:rsidRDefault="007F0188" w:rsidP="00954410">
      <w:r w:rsidRPr="00954410">
        <w:t xml:space="preserve">Documentation: </w:t>
      </w:r>
      <w:hyperlink r:id="rId183" w:history="1">
        <w:r w:rsidR="00954410" w:rsidRPr="00682F35">
          <w:rPr>
            <w:rStyle w:val="Hyperlink"/>
          </w:rPr>
          <w:t>https://docs.python.org/3/tutorial/errors.html</w:t>
        </w:r>
      </w:hyperlink>
      <w:r w:rsidR="00224E71" w:rsidRPr="00954410">
        <w:t xml:space="preserve"> </w:t>
      </w:r>
    </w:p>
    <w:p w14:paraId="3E94F4FD" w14:textId="33158AFA" w:rsidR="007F0188" w:rsidRDefault="007F0188" w:rsidP="007F0188">
      <w:pPr>
        <w:pStyle w:val="FeatureBox2"/>
      </w:pPr>
      <w:r w:rsidRPr="00224E71">
        <w:rPr>
          <w:rStyle w:val="Strong"/>
        </w:rPr>
        <w:t>Note</w:t>
      </w:r>
      <w:r>
        <w:t xml:space="preserve">: the password has been stored as a variable to make it easy for you to test the code. It is best </w:t>
      </w:r>
      <w:r w:rsidR="00EA0619">
        <w:t>practice</w:t>
      </w:r>
      <w:r>
        <w:t xml:space="preserve"> to pass the date on entry to be validated first before storing.</w:t>
      </w:r>
    </w:p>
    <w:p w14:paraId="0C3A9C97" w14:textId="6CFD81F7" w:rsidR="00934B74" w:rsidRDefault="00934B74" w:rsidP="00934B74">
      <w:r w:rsidRPr="00224E71">
        <w:rPr>
          <w:rStyle w:val="Strong"/>
          <w:noProof/>
        </w:rPr>
        <w:drawing>
          <wp:anchor distT="0" distB="0" distL="114300" distR="114300" simplePos="0" relativeHeight="251658297" behindDoc="0" locked="0" layoutInCell="1" allowOverlap="1" wp14:anchorId="0BA4DA2E" wp14:editId="4E52D760">
            <wp:simplePos x="0" y="0"/>
            <wp:positionH relativeFrom="column">
              <wp:posOffset>0</wp:posOffset>
            </wp:positionH>
            <wp:positionV relativeFrom="paragraph">
              <wp:posOffset>0</wp:posOffset>
            </wp:positionV>
            <wp:extent cx="679450" cy="679450"/>
            <wp:effectExtent l="0" t="0" r="6350" b="6350"/>
            <wp:wrapSquare wrapText="bothSides"/>
            <wp:docPr id="1119633128" name="Picture 1119633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224E71">
        <w:rPr>
          <w:rStyle w:val="Strong"/>
        </w:rPr>
        <w:t>Activity 46</w:t>
      </w:r>
      <w:r w:rsidRPr="00D45AEA">
        <w:t xml:space="preserve">: </w:t>
      </w:r>
      <w:r w:rsidR="00224E71">
        <w:t>s</w:t>
      </w:r>
      <w:r w:rsidRPr="00D45AEA">
        <w:t>tudents</w:t>
      </w:r>
      <w:r>
        <w:t xml:space="preserve"> apply the PRIMM technique (Predict Rum Investigate Modify and Make) the above code to explain how it works.</w:t>
      </w:r>
    </w:p>
    <w:tbl>
      <w:tblPr>
        <w:tblStyle w:val="Answerspace"/>
        <w:tblW w:w="0" w:type="auto"/>
        <w:tblLook w:val="04A0" w:firstRow="1" w:lastRow="0" w:firstColumn="1" w:lastColumn="0" w:noHBand="0" w:noVBand="1"/>
        <w:tblDescription w:val="Space for students to record an answer."/>
      </w:tblPr>
      <w:tblGrid>
        <w:gridCol w:w="9016"/>
      </w:tblGrid>
      <w:tr w:rsidR="008569E0" w14:paraId="1229E06B" w14:textId="77777777" w:rsidTr="00224E71">
        <w:tc>
          <w:tcPr>
            <w:tcW w:w="9016" w:type="dxa"/>
          </w:tcPr>
          <w:p w14:paraId="4ABC8D2F" w14:textId="77777777" w:rsidR="008569E0" w:rsidRPr="00B627A1" w:rsidRDefault="008569E0" w:rsidP="008569E0">
            <w:pPr>
              <w:spacing w:before="240"/>
              <w:rPr>
                <w:szCs w:val="32"/>
              </w:rPr>
            </w:pPr>
            <w:r w:rsidRPr="00B627A1">
              <w:rPr>
                <w:szCs w:val="32"/>
              </w:rPr>
              <w:t>Imports</w:t>
            </w:r>
          </w:p>
          <w:p w14:paraId="3E81245C" w14:textId="77777777" w:rsidR="008569E0" w:rsidRPr="00224E71" w:rsidRDefault="008569E0" w:rsidP="00224E71">
            <w:pPr>
              <w:pStyle w:val="Greycode"/>
            </w:pPr>
            <w:r w:rsidRPr="00224E71">
              <w:t xml:space="preserve">import </w:t>
            </w:r>
            <w:proofErr w:type="spellStart"/>
            <w:r w:rsidRPr="00224E71">
              <w:t>data_handler</w:t>
            </w:r>
            <w:proofErr w:type="spellEnd"/>
            <w:r w:rsidRPr="00224E71">
              <w:t xml:space="preserve"> as sanitiser</w:t>
            </w:r>
          </w:p>
          <w:p w14:paraId="7B5CA08E" w14:textId="77777777" w:rsidR="008569E0" w:rsidRPr="00224E71" w:rsidRDefault="008569E0" w:rsidP="00224E71">
            <w:pPr>
              <w:pStyle w:val="Greycode"/>
            </w:pPr>
            <w:r w:rsidRPr="00224E71">
              <w:t>import logging</w:t>
            </w:r>
          </w:p>
          <w:p w14:paraId="003AFF95" w14:textId="77777777" w:rsidR="00954410" w:rsidRPr="00954410" w:rsidRDefault="008569E0" w:rsidP="00954410">
            <w:pPr>
              <w:rPr>
                <w:rStyle w:val="Strong"/>
              </w:rPr>
            </w:pPr>
            <w:proofErr w:type="spellStart"/>
            <w:r w:rsidRPr="00954410">
              <w:rPr>
                <w:rStyle w:val="Strong"/>
              </w:rPr>
              <w:t>data_handler</w:t>
            </w:r>
            <w:proofErr w:type="spellEnd"/>
            <w:r w:rsidRPr="00954410">
              <w:rPr>
                <w:rStyle w:val="Strong"/>
              </w:rPr>
              <w:t xml:space="preserve"> as sanitiser: </w:t>
            </w:r>
          </w:p>
          <w:p w14:paraId="0C1E4DE0" w14:textId="11623940" w:rsidR="008569E0" w:rsidRPr="00954410" w:rsidRDefault="008569E0" w:rsidP="00954410">
            <w:r w:rsidRPr="00954410">
              <w:t xml:space="preserve">This line imports a module named </w:t>
            </w:r>
            <w:proofErr w:type="spellStart"/>
            <w:r w:rsidRPr="00954410">
              <w:t>data_handler</w:t>
            </w:r>
            <w:proofErr w:type="spellEnd"/>
            <w:r w:rsidRPr="00954410">
              <w:t xml:space="preserve"> and gives it the nickname sanitiser.</w:t>
            </w:r>
          </w:p>
          <w:p w14:paraId="2B885E33" w14:textId="45FE7FA6" w:rsidR="008569E0" w:rsidRPr="00954410" w:rsidRDefault="008569E0" w:rsidP="00954410">
            <w:r w:rsidRPr="00954410">
              <w:t xml:space="preserve">This means you can use sanitiser to call functions from </w:t>
            </w:r>
            <w:proofErr w:type="spellStart"/>
            <w:r w:rsidRPr="00954410">
              <w:t>data_handler</w:t>
            </w:r>
            <w:proofErr w:type="spellEnd"/>
            <w:r w:rsidRPr="00954410">
              <w:t>.</w:t>
            </w:r>
          </w:p>
          <w:p w14:paraId="242CD423" w14:textId="77777777" w:rsidR="00954410" w:rsidRPr="00954410" w:rsidRDefault="008569E0" w:rsidP="00954410">
            <w:pPr>
              <w:rPr>
                <w:rStyle w:val="Strong"/>
              </w:rPr>
            </w:pPr>
            <w:r w:rsidRPr="00954410">
              <w:rPr>
                <w:rStyle w:val="Strong"/>
              </w:rPr>
              <w:t xml:space="preserve">import logging: </w:t>
            </w:r>
          </w:p>
          <w:p w14:paraId="3850E339" w14:textId="726B9480" w:rsidR="008569E0" w:rsidRPr="00224E71" w:rsidRDefault="008569E0" w:rsidP="00954410">
            <w:pPr>
              <w:rPr>
                <w:szCs w:val="32"/>
              </w:rPr>
            </w:pPr>
            <w:r w:rsidRPr="00954410">
              <w:t>This imports Python's built-in logging module, which allows you to record messages that can help you debug your programs.</w:t>
            </w:r>
          </w:p>
        </w:tc>
      </w:tr>
    </w:tbl>
    <w:p w14:paraId="052E1C2A" w14:textId="77777777" w:rsidR="008569E0" w:rsidRDefault="008569E0">
      <w:pPr>
        <w:suppressAutoHyphens w:val="0"/>
        <w:spacing w:after="0" w:line="276" w:lineRule="auto"/>
        <w:rPr>
          <w:b/>
          <w:bCs/>
          <w:szCs w:val="32"/>
        </w:rPr>
      </w:pPr>
      <w:r>
        <w:rPr>
          <w:b/>
          <w:bCs/>
          <w:szCs w:val="32"/>
        </w:rPr>
        <w:br w:type="page"/>
      </w:r>
    </w:p>
    <w:tbl>
      <w:tblPr>
        <w:tblStyle w:val="Answerspace"/>
        <w:tblW w:w="0" w:type="auto"/>
        <w:tblLook w:val="04A0" w:firstRow="1" w:lastRow="0" w:firstColumn="1" w:lastColumn="0" w:noHBand="0" w:noVBand="1"/>
        <w:tblDescription w:val="Space for students to record an answer."/>
      </w:tblPr>
      <w:tblGrid>
        <w:gridCol w:w="9016"/>
      </w:tblGrid>
      <w:tr w:rsidR="008569E0" w14:paraId="23C29A0D" w14:textId="77777777" w:rsidTr="00CC7DDF">
        <w:tc>
          <w:tcPr>
            <w:tcW w:w="9628" w:type="dxa"/>
          </w:tcPr>
          <w:p w14:paraId="19E26622" w14:textId="01C49A44" w:rsidR="008569E0" w:rsidRPr="00B627A1" w:rsidRDefault="008569E0" w:rsidP="008569E0">
            <w:pPr>
              <w:spacing w:before="240"/>
              <w:rPr>
                <w:szCs w:val="32"/>
              </w:rPr>
            </w:pPr>
            <w:r w:rsidRPr="00B627A1">
              <w:rPr>
                <w:szCs w:val="32"/>
              </w:rPr>
              <w:t>Setting Up Logging</w:t>
            </w:r>
          </w:p>
          <w:p w14:paraId="1D74DEDA" w14:textId="77777777" w:rsidR="008569E0" w:rsidRPr="00B627A1" w:rsidRDefault="008569E0" w:rsidP="00934046">
            <w:pPr>
              <w:pStyle w:val="Greycode"/>
            </w:pPr>
            <w:r w:rsidRPr="00B627A1">
              <w:t xml:space="preserve">logger = </w:t>
            </w:r>
            <w:proofErr w:type="spellStart"/>
            <w:proofErr w:type="gramStart"/>
            <w:r w:rsidRPr="00B627A1">
              <w:t>logging.getLogger</w:t>
            </w:r>
            <w:proofErr w:type="spellEnd"/>
            <w:proofErr w:type="gramEnd"/>
            <w:r w:rsidRPr="00B627A1">
              <w:t>(__name__)</w:t>
            </w:r>
          </w:p>
          <w:p w14:paraId="27960306" w14:textId="77777777" w:rsidR="008569E0" w:rsidRPr="00B627A1" w:rsidRDefault="008569E0" w:rsidP="00934046">
            <w:pPr>
              <w:pStyle w:val="Greycode"/>
            </w:pPr>
            <w:proofErr w:type="spellStart"/>
            <w:proofErr w:type="gramStart"/>
            <w:r w:rsidRPr="00B627A1">
              <w:t>logging.basicConfig</w:t>
            </w:r>
            <w:proofErr w:type="spellEnd"/>
            <w:proofErr w:type="gramEnd"/>
            <w:r w:rsidRPr="00B627A1">
              <w:t>(filename='security_log.log', encoding='utf-8', level=</w:t>
            </w:r>
            <w:proofErr w:type="spellStart"/>
            <w:r w:rsidRPr="00B627A1">
              <w:t>logging.DEBUG</w:t>
            </w:r>
            <w:proofErr w:type="spellEnd"/>
            <w:r w:rsidRPr="00B627A1">
              <w:t>, format='%(</w:t>
            </w:r>
            <w:proofErr w:type="spellStart"/>
            <w:r w:rsidRPr="00B627A1">
              <w:t>asctime</w:t>
            </w:r>
            <w:proofErr w:type="spellEnd"/>
            <w:r w:rsidRPr="00B627A1">
              <w:t>)s %(message)s')</w:t>
            </w:r>
          </w:p>
          <w:p w14:paraId="48ABD088" w14:textId="77777777" w:rsidR="00FD1AC9" w:rsidRDefault="008569E0" w:rsidP="00585C22">
            <w:pPr>
              <w:spacing w:before="240"/>
              <w:rPr>
                <w:szCs w:val="32"/>
              </w:rPr>
            </w:pPr>
            <w:r w:rsidRPr="00B627A1">
              <w:rPr>
                <w:szCs w:val="32"/>
              </w:rPr>
              <w:t>Creating a Logger:</w:t>
            </w:r>
          </w:p>
          <w:p w14:paraId="40FECF00" w14:textId="7D74F524" w:rsidR="008569E0" w:rsidRPr="00B627A1" w:rsidRDefault="008569E0" w:rsidP="00585C22">
            <w:pPr>
              <w:spacing w:before="240"/>
              <w:rPr>
                <w:szCs w:val="32"/>
              </w:rPr>
            </w:pPr>
            <w:r w:rsidRPr="00B627A1">
              <w:rPr>
                <w:szCs w:val="32"/>
              </w:rPr>
              <w:t xml:space="preserve">logger = </w:t>
            </w:r>
            <w:proofErr w:type="spellStart"/>
            <w:proofErr w:type="gramStart"/>
            <w:r w:rsidRPr="00B627A1">
              <w:rPr>
                <w:szCs w:val="32"/>
              </w:rPr>
              <w:t>logging.getLogger</w:t>
            </w:r>
            <w:proofErr w:type="spellEnd"/>
            <w:proofErr w:type="gramEnd"/>
            <w:r w:rsidRPr="00B627A1">
              <w:rPr>
                <w:szCs w:val="32"/>
              </w:rPr>
              <w:t>(__name__)</w:t>
            </w:r>
            <w:r w:rsidR="00FD1AC9">
              <w:rPr>
                <w:szCs w:val="32"/>
              </w:rPr>
              <w:t xml:space="preserve"> </w:t>
            </w:r>
            <w:r w:rsidRPr="00B627A1">
              <w:rPr>
                <w:rStyle w:val="Emphasis"/>
              </w:rPr>
              <w:t>creates a logger that will record messages.</w:t>
            </w:r>
          </w:p>
          <w:p w14:paraId="4E9C964C" w14:textId="77777777" w:rsidR="00FD1AC9" w:rsidRDefault="008569E0" w:rsidP="00A9550F">
            <w:pPr>
              <w:spacing w:before="240"/>
              <w:rPr>
                <w:szCs w:val="32"/>
              </w:rPr>
            </w:pPr>
            <w:r w:rsidRPr="00B627A1">
              <w:rPr>
                <w:szCs w:val="32"/>
              </w:rPr>
              <w:t>Basic Configuration:</w:t>
            </w:r>
            <w:r w:rsidR="00A9550F" w:rsidRPr="00A9550F">
              <w:rPr>
                <w:szCs w:val="32"/>
              </w:rPr>
              <w:t xml:space="preserve"> </w:t>
            </w:r>
          </w:p>
          <w:p w14:paraId="0A581A54" w14:textId="0AED59D9" w:rsidR="008569E0" w:rsidRPr="00B627A1" w:rsidRDefault="008569E0" w:rsidP="00A9550F">
            <w:pPr>
              <w:spacing w:before="240"/>
              <w:rPr>
                <w:szCs w:val="32"/>
              </w:rPr>
            </w:pPr>
            <w:proofErr w:type="spellStart"/>
            <w:proofErr w:type="gramStart"/>
            <w:r w:rsidRPr="00B627A1">
              <w:rPr>
                <w:szCs w:val="32"/>
              </w:rPr>
              <w:t>logging.basicConfig</w:t>
            </w:r>
            <w:proofErr w:type="spellEnd"/>
            <w:proofErr w:type="gramEnd"/>
            <w:r w:rsidRPr="00B627A1">
              <w:rPr>
                <w:szCs w:val="32"/>
              </w:rPr>
              <w:t>(...)</w:t>
            </w:r>
            <w:r w:rsidR="00A9550F" w:rsidRPr="00A9550F">
              <w:rPr>
                <w:szCs w:val="32"/>
              </w:rPr>
              <w:t xml:space="preserve"> </w:t>
            </w:r>
            <w:r w:rsidRPr="00B627A1">
              <w:rPr>
                <w:rStyle w:val="Emphasis"/>
              </w:rPr>
              <w:t>sets up how logging works:</w:t>
            </w:r>
          </w:p>
          <w:p w14:paraId="70F6CE7F" w14:textId="5EDAA20B" w:rsidR="008569E0" w:rsidRPr="00FD1AC9" w:rsidRDefault="008569E0" w:rsidP="00DD6C70">
            <w:pPr>
              <w:ind w:left="720"/>
            </w:pPr>
            <w:r w:rsidRPr="00FD1AC9">
              <w:t>filename='security_log.log':</w:t>
            </w:r>
            <w:r w:rsidR="00FD1AC9">
              <w:t xml:space="preserve"> </w:t>
            </w:r>
            <w:r w:rsidRPr="00B9753F">
              <w:rPr>
                <w:rStyle w:val="Emphasis"/>
              </w:rPr>
              <w:t>Logs will be saved to a file named</w:t>
            </w:r>
            <w:r w:rsidR="00FD1AC9" w:rsidRPr="00B9753F">
              <w:rPr>
                <w:rStyle w:val="Emphasis"/>
              </w:rPr>
              <w:t xml:space="preserve"> </w:t>
            </w:r>
            <w:r w:rsidRPr="00B9753F">
              <w:rPr>
                <w:rStyle w:val="Emphasis"/>
              </w:rPr>
              <w:t>security_log.log.</w:t>
            </w:r>
          </w:p>
          <w:p w14:paraId="475CD100" w14:textId="04877676" w:rsidR="008569E0" w:rsidRPr="00FD1AC9" w:rsidRDefault="008569E0" w:rsidP="00DD6C70">
            <w:pPr>
              <w:ind w:left="720"/>
            </w:pPr>
            <w:r w:rsidRPr="00FD1AC9">
              <w:t>encoding='utf-8':</w:t>
            </w:r>
            <w:r w:rsidR="00A9550F" w:rsidRPr="00FD1AC9">
              <w:t xml:space="preserve"> </w:t>
            </w:r>
            <w:r w:rsidR="00FD1AC9">
              <w:t xml:space="preserve"> </w:t>
            </w:r>
            <w:r w:rsidRPr="00B9753F">
              <w:rPr>
                <w:rStyle w:val="Emphasis"/>
              </w:rPr>
              <w:t>Ensures that the log file can handle special characters.</w:t>
            </w:r>
          </w:p>
          <w:p w14:paraId="4ECAD85F" w14:textId="5BD84703" w:rsidR="008569E0" w:rsidRPr="00B9753F" w:rsidRDefault="008569E0" w:rsidP="00DD6C70">
            <w:pPr>
              <w:ind w:left="720"/>
              <w:rPr>
                <w:rStyle w:val="Emphasis"/>
              </w:rPr>
            </w:pPr>
            <w:r w:rsidRPr="00FD1AC9">
              <w:t>level=</w:t>
            </w:r>
            <w:proofErr w:type="spellStart"/>
            <w:proofErr w:type="gramStart"/>
            <w:r w:rsidRPr="00FD1AC9">
              <w:t>logging.DEBUG</w:t>
            </w:r>
            <w:proofErr w:type="spellEnd"/>
            <w:proofErr w:type="gramEnd"/>
            <w:r w:rsidRPr="00FD1AC9">
              <w:t>:</w:t>
            </w:r>
            <w:r w:rsidR="00A9550F" w:rsidRPr="00FD1AC9">
              <w:t xml:space="preserve"> </w:t>
            </w:r>
            <w:r w:rsidR="00FD1AC9">
              <w:t xml:space="preserve"> </w:t>
            </w:r>
            <w:r w:rsidRPr="00B9753F">
              <w:rPr>
                <w:rStyle w:val="Emphasis"/>
              </w:rPr>
              <w:t>This means all messages of level DEBUG or higher will be logged.</w:t>
            </w:r>
          </w:p>
          <w:p w14:paraId="77A583EA" w14:textId="45341942" w:rsidR="008569E0" w:rsidRPr="00224E71" w:rsidRDefault="008569E0" w:rsidP="00224E71">
            <w:pPr>
              <w:ind w:left="720"/>
            </w:pPr>
            <w:r w:rsidRPr="00FD1AC9">
              <w:t>format='%(</w:t>
            </w:r>
            <w:proofErr w:type="spellStart"/>
            <w:r w:rsidRPr="00FD1AC9">
              <w:t>asctime</w:t>
            </w:r>
            <w:proofErr w:type="spellEnd"/>
            <w:r w:rsidRPr="00FD1AC9">
              <w:t>)s %(message)s':</w:t>
            </w:r>
            <w:r w:rsidR="00FD1AC9">
              <w:t xml:space="preserve"> </w:t>
            </w:r>
            <w:r w:rsidRPr="00B9753F">
              <w:rPr>
                <w:rStyle w:val="Emphasis"/>
              </w:rPr>
              <w:t>This sets the format of the log messages to include the date and time.</w:t>
            </w:r>
          </w:p>
        </w:tc>
      </w:tr>
    </w:tbl>
    <w:p w14:paraId="52D50175" w14:textId="77777777" w:rsidR="008569E0" w:rsidRDefault="008569E0" w:rsidP="00934B74">
      <w:pPr>
        <w:rPr>
          <w:b/>
          <w:bCs/>
          <w:szCs w:val="32"/>
        </w:rPr>
      </w:pPr>
    </w:p>
    <w:tbl>
      <w:tblPr>
        <w:tblStyle w:val="Answerspace"/>
        <w:tblW w:w="0" w:type="auto"/>
        <w:tblLook w:val="04A0" w:firstRow="1" w:lastRow="0" w:firstColumn="1" w:lastColumn="0" w:noHBand="0" w:noVBand="1"/>
        <w:tblDescription w:val="Space for students to record an answer."/>
      </w:tblPr>
      <w:tblGrid>
        <w:gridCol w:w="9016"/>
      </w:tblGrid>
      <w:tr w:rsidR="00DD6C70" w14:paraId="7665FF22" w14:textId="77777777" w:rsidTr="00CC7DDF">
        <w:tc>
          <w:tcPr>
            <w:tcW w:w="9628" w:type="dxa"/>
          </w:tcPr>
          <w:p w14:paraId="669DFA95" w14:textId="568A0ABA" w:rsidR="00DD6C70" w:rsidRPr="00B627A1" w:rsidRDefault="00DD6C70" w:rsidP="00DD6C70">
            <w:pPr>
              <w:spacing w:before="240"/>
              <w:rPr>
                <w:szCs w:val="32"/>
              </w:rPr>
            </w:pPr>
            <w:r w:rsidRPr="00B627A1">
              <w:rPr>
                <w:szCs w:val="32"/>
              </w:rPr>
              <w:t>Main Program Execution</w:t>
            </w:r>
          </w:p>
          <w:p w14:paraId="55A31BFD" w14:textId="77777777" w:rsidR="00DD6C70" w:rsidRPr="00B627A1" w:rsidRDefault="00DD6C70" w:rsidP="00DD6C70">
            <w:pPr>
              <w:pStyle w:val="Greycode"/>
            </w:pPr>
            <w:r w:rsidRPr="00B627A1">
              <w:t>if __name__ == '__main__':</w:t>
            </w:r>
          </w:p>
          <w:p w14:paraId="16AB8375" w14:textId="77777777" w:rsidR="00DD6C70" w:rsidRPr="00B9753F" w:rsidRDefault="00DD6C70" w:rsidP="00DD6C70">
            <w:pPr>
              <w:spacing w:before="240"/>
              <w:rPr>
                <w:rStyle w:val="Emphasis"/>
              </w:rPr>
            </w:pPr>
            <w:r w:rsidRPr="00B627A1">
              <w:rPr>
                <w:rStyle w:val="Emphasis"/>
              </w:rPr>
              <w:t xml:space="preserve">This line checks if the script is being run directly (not imported as a module). </w:t>
            </w:r>
          </w:p>
          <w:p w14:paraId="1C229976" w14:textId="7AB9C207" w:rsidR="00DD6C70" w:rsidRPr="00224E71" w:rsidRDefault="00DD6C70" w:rsidP="00224E71">
            <w:pPr>
              <w:spacing w:before="240"/>
              <w:rPr>
                <w:i/>
                <w:iCs/>
              </w:rPr>
            </w:pPr>
            <w:r w:rsidRPr="00B627A1">
              <w:rPr>
                <w:rStyle w:val="Emphasis"/>
              </w:rPr>
              <w:t>If it is, the code inside this block will execute.</w:t>
            </w:r>
          </w:p>
        </w:tc>
      </w:tr>
    </w:tbl>
    <w:p w14:paraId="2EC3C5FA" w14:textId="77777777" w:rsidR="00B9753F" w:rsidRDefault="00B9753F">
      <w:pPr>
        <w:suppressAutoHyphens w:val="0"/>
        <w:spacing w:after="0" w:line="276" w:lineRule="auto"/>
        <w:rPr>
          <w:b/>
          <w:bCs/>
          <w:szCs w:val="32"/>
        </w:rPr>
      </w:pPr>
      <w:r>
        <w:rPr>
          <w:b/>
          <w:bCs/>
          <w:szCs w:val="32"/>
        </w:rPr>
        <w:br w:type="page"/>
      </w:r>
    </w:p>
    <w:tbl>
      <w:tblPr>
        <w:tblStyle w:val="Answerspace"/>
        <w:tblW w:w="0" w:type="auto"/>
        <w:tblLook w:val="04A0" w:firstRow="1" w:lastRow="0" w:firstColumn="1" w:lastColumn="0" w:noHBand="0" w:noVBand="1"/>
        <w:tblDescription w:val="Space for students to record an answer."/>
      </w:tblPr>
      <w:tblGrid>
        <w:gridCol w:w="9016"/>
      </w:tblGrid>
      <w:tr w:rsidR="00B9753F" w14:paraId="37EBD4F8" w14:textId="77777777" w:rsidTr="00CC7DDF">
        <w:tc>
          <w:tcPr>
            <w:tcW w:w="9628" w:type="dxa"/>
          </w:tcPr>
          <w:p w14:paraId="075FDD36" w14:textId="77B17E0F" w:rsidR="00B9753F" w:rsidRPr="00B627A1" w:rsidRDefault="00B9753F" w:rsidP="00B9753F">
            <w:pPr>
              <w:spacing w:before="240"/>
              <w:rPr>
                <w:szCs w:val="32"/>
              </w:rPr>
            </w:pPr>
            <w:r w:rsidRPr="00B627A1">
              <w:rPr>
                <w:szCs w:val="32"/>
              </w:rPr>
              <w:t>Function Calls and Outputs</w:t>
            </w:r>
          </w:p>
          <w:p w14:paraId="03B60560" w14:textId="1CEA19E4" w:rsidR="00B9753F" w:rsidRPr="00B627A1" w:rsidRDefault="00B9753F" w:rsidP="00B9753F">
            <w:pPr>
              <w:spacing w:before="240"/>
              <w:rPr>
                <w:rStyle w:val="Emphasis"/>
              </w:rPr>
            </w:pPr>
            <w:r w:rsidRPr="00B627A1">
              <w:rPr>
                <w:rStyle w:val="Emphasis"/>
              </w:rPr>
              <w:t>The following lines print the results of various functions from the</w:t>
            </w:r>
            <w:r w:rsidRPr="00B9753F">
              <w:rPr>
                <w:rStyle w:val="Emphasis"/>
              </w:rPr>
              <w:t xml:space="preserve"> </w:t>
            </w:r>
            <w:r w:rsidRPr="00B627A1">
              <w:rPr>
                <w:rStyle w:val="Emphasis"/>
              </w:rPr>
              <w:t>sanitiser</w:t>
            </w:r>
            <w:r w:rsidRPr="00B9753F">
              <w:rPr>
                <w:rStyle w:val="Emphasis"/>
              </w:rPr>
              <w:t xml:space="preserve"> </w:t>
            </w:r>
            <w:r w:rsidRPr="00B627A1">
              <w:rPr>
                <w:rStyle w:val="Emphasis"/>
              </w:rPr>
              <w:t>module:</w:t>
            </w:r>
          </w:p>
          <w:p w14:paraId="78F8D7CD" w14:textId="77777777" w:rsidR="00B9753F" w:rsidRPr="00B627A1" w:rsidRDefault="00B9753F" w:rsidP="00B9753F">
            <w:pPr>
              <w:pStyle w:val="Greycode"/>
            </w:pPr>
            <w:r w:rsidRPr="00B627A1">
              <w:t>print (</w:t>
            </w:r>
            <w:proofErr w:type="spellStart"/>
            <w:r w:rsidRPr="00B627A1">
              <w:t>f"Does</w:t>
            </w:r>
            <w:proofErr w:type="spellEnd"/>
            <w:r w:rsidRPr="00B627A1">
              <w:t xml:space="preserve"> 'password' meet security requirements: {</w:t>
            </w:r>
            <w:proofErr w:type="spellStart"/>
            <w:proofErr w:type="gramStart"/>
            <w:r w:rsidRPr="00B627A1">
              <w:t>sanitiser.simple</w:t>
            </w:r>
            <w:proofErr w:type="gramEnd"/>
            <w:r w:rsidRPr="00B627A1">
              <w:t>_check_password</w:t>
            </w:r>
            <w:proofErr w:type="spellEnd"/>
            <w:r w:rsidRPr="00B627A1">
              <w:t>('password')}" )</w:t>
            </w:r>
          </w:p>
          <w:p w14:paraId="7D7BC433" w14:textId="77777777" w:rsidR="00B9753F" w:rsidRPr="00B627A1" w:rsidRDefault="00B9753F" w:rsidP="00B9753F">
            <w:pPr>
              <w:pStyle w:val="Greycode"/>
            </w:pPr>
            <w:r w:rsidRPr="00B627A1">
              <w:t>print (</w:t>
            </w:r>
            <w:proofErr w:type="spellStart"/>
            <w:r w:rsidRPr="00B627A1">
              <w:t>f"Make</w:t>
            </w:r>
            <w:proofErr w:type="spellEnd"/>
            <w:r w:rsidRPr="00B627A1">
              <w:t xml:space="preserve"> &lt;HTML&gt; web safe: {</w:t>
            </w:r>
            <w:proofErr w:type="spellStart"/>
            <w:proofErr w:type="gramStart"/>
            <w:r w:rsidRPr="00B627A1">
              <w:t>sanitiser.make</w:t>
            </w:r>
            <w:proofErr w:type="gramEnd"/>
            <w:r w:rsidRPr="00B627A1">
              <w:t>_web_safe</w:t>
            </w:r>
            <w:proofErr w:type="spellEnd"/>
            <w:r w:rsidRPr="00B627A1">
              <w:t>('&lt;html&gt;')}")</w:t>
            </w:r>
          </w:p>
          <w:p w14:paraId="1022D057" w14:textId="77777777" w:rsidR="00B9753F" w:rsidRPr="00B627A1" w:rsidRDefault="00B9753F" w:rsidP="00B9753F">
            <w:pPr>
              <w:pStyle w:val="Greycode"/>
            </w:pPr>
            <w:r w:rsidRPr="00B627A1">
              <w:t>print (</w:t>
            </w:r>
            <w:proofErr w:type="spellStart"/>
            <w:r w:rsidRPr="00B627A1">
              <w:t>f"Is</w:t>
            </w:r>
            <w:proofErr w:type="spellEnd"/>
            <w:r w:rsidRPr="00B627A1">
              <w:t xml:space="preserve"> 'name@example.com' an email address: {</w:t>
            </w:r>
            <w:proofErr w:type="spellStart"/>
            <w:proofErr w:type="gramStart"/>
            <w:r w:rsidRPr="00B627A1">
              <w:t>sanitiser.check</w:t>
            </w:r>
            <w:proofErr w:type="gramEnd"/>
            <w:r w:rsidRPr="00B627A1">
              <w:t>_email</w:t>
            </w:r>
            <w:proofErr w:type="spellEnd"/>
            <w:r w:rsidRPr="00B627A1">
              <w:t>('name@example.com')}")</w:t>
            </w:r>
          </w:p>
          <w:p w14:paraId="229F5E2B" w14:textId="77777777" w:rsidR="00B9753F" w:rsidRPr="00B627A1" w:rsidRDefault="00B9753F" w:rsidP="00B9753F">
            <w:pPr>
              <w:pStyle w:val="Greycode"/>
            </w:pPr>
            <w:r w:rsidRPr="00B627A1">
              <w:t>print (</w:t>
            </w:r>
            <w:proofErr w:type="spellStart"/>
            <w:r w:rsidRPr="00B627A1">
              <w:t>f"Is</w:t>
            </w:r>
            <w:proofErr w:type="spellEnd"/>
            <w:r w:rsidRPr="00B627A1">
              <w:t xml:space="preserve"> '123!' a name: {</w:t>
            </w:r>
            <w:proofErr w:type="spellStart"/>
            <w:proofErr w:type="gramStart"/>
            <w:r w:rsidRPr="00B627A1">
              <w:t>sanitiser.validate</w:t>
            </w:r>
            <w:proofErr w:type="gramEnd"/>
            <w:r w:rsidRPr="00B627A1">
              <w:t>_name</w:t>
            </w:r>
            <w:proofErr w:type="spellEnd"/>
            <w:r w:rsidRPr="00B627A1">
              <w:t>('123!')}")</w:t>
            </w:r>
          </w:p>
          <w:p w14:paraId="56EC52D0" w14:textId="77777777" w:rsidR="00B9753F" w:rsidRPr="00B627A1" w:rsidRDefault="00B9753F" w:rsidP="00B9753F">
            <w:pPr>
              <w:pStyle w:val="Greycode"/>
            </w:pPr>
            <w:r w:rsidRPr="00B627A1">
              <w:t>print (</w:t>
            </w:r>
            <w:proofErr w:type="spellStart"/>
            <w:r w:rsidRPr="00B627A1">
              <w:t>f"Is</w:t>
            </w:r>
            <w:proofErr w:type="spellEnd"/>
            <w:r w:rsidRPr="00B627A1">
              <w:t xml:space="preserve"> '1234567890' a number: {</w:t>
            </w:r>
            <w:proofErr w:type="spellStart"/>
            <w:proofErr w:type="gramStart"/>
            <w:r w:rsidRPr="00B627A1">
              <w:t>sanitiser.validate</w:t>
            </w:r>
            <w:proofErr w:type="gramEnd"/>
            <w:r w:rsidRPr="00B627A1">
              <w:t>_number</w:t>
            </w:r>
            <w:proofErr w:type="spellEnd"/>
            <w:r w:rsidRPr="00B627A1">
              <w:t>('1234567890')}")</w:t>
            </w:r>
          </w:p>
          <w:p w14:paraId="4331E26F" w14:textId="1C526583" w:rsidR="00B9753F" w:rsidRPr="00B627A1" w:rsidRDefault="00B9753F" w:rsidP="00B9753F">
            <w:pPr>
              <w:spacing w:before="240"/>
              <w:rPr>
                <w:bCs/>
                <w:szCs w:val="32"/>
              </w:rPr>
            </w:pPr>
            <w:r w:rsidRPr="00B627A1">
              <w:rPr>
                <w:bCs/>
                <w:szCs w:val="32"/>
              </w:rPr>
              <w:t>Each line calls a different function from the</w:t>
            </w:r>
            <w:r>
              <w:rPr>
                <w:bCs/>
                <w:szCs w:val="32"/>
              </w:rPr>
              <w:t xml:space="preserve"> </w:t>
            </w:r>
            <w:r w:rsidRPr="00B627A1">
              <w:rPr>
                <w:bCs/>
                <w:szCs w:val="32"/>
              </w:rPr>
              <w:t>sanitiser</w:t>
            </w:r>
            <w:r>
              <w:rPr>
                <w:bCs/>
                <w:szCs w:val="32"/>
              </w:rPr>
              <w:t xml:space="preserve"> </w:t>
            </w:r>
            <w:r w:rsidRPr="00B627A1">
              <w:rPr>
                <w:bCs/>
                <w:szCs w:val="32"/>
              </w:rPr>
              <w:t>module and prints out the result:</w:t>
            </w:r>
          </w:p>
          <w:p w14:paraId="6BC8933D" w14:textId="37BF90BB" w:rsidR="00B9753F" w:rsidRPr="00B627A1" w:rsidRDefault="00B9753F" w:rsidP="00B9753F">
            <w:pPr>
              <w:spacing w:before="240"/>
              <w:ind w:left="720"/>
              <w:rPr>
                <w:bCs/>
                <w:szCs w:val="32"/>
              </w:rPr>
            </w:pPr>
            <w:proofErr w:type="spellStart"/>
            <w:r w:rsidRPr="00B627A1">
              <w:rPr>
                <w:bCs/>
                <w:szCs w:val="32"/>
              </w:rPr>
              <w:t>simple_check_password</w:t>
            </w:r>
            <w:proofErr w:type="spellEnd"/>
            <w:r w:rsidRPr="00B627A1">
              <w:rPr>
                <w:bCs/>
                <w:szCs w:val="32"/>
              </w:rPr>
              <w:t>('password'):</w:t>
            </w:r>
            <w:r>
              <w:rPr>
                <w:bCs/>
                <w:szCs w:val="32"/>
              </w:rPr>
              <w:t xml:space="preserve"> </w:t>
            </w:r>
            <w:r w:rsidRPr="00B627A1">
              <w:rPr>
                <w:rStyle w:val="Emphasis"/>
              </w:rPr>
              <w:t>Checks if the password meets security requirements (returns</w:t>
            </w:r>
            <w:r w:rsidRPr="00B9753F">
              <w:rPr>
                <w:rStyle w:val="Emphasis"/>
              </w:rPr>
              <w:t xml:space="preserve"> </w:t>
            </w:r>
            <w:r w:rsidRPr="00B627A1">
              <w:rPr>
                <w:rStyle w:val="Emphasis"/>
              </w:rPr>
              <w:t>True</w:t>
            </w:r>
            <w:r w:rsidRPr="00B9753F">
              <w:rPr>
                <w:rStyle w:val="Emphasis"/>
              </w:rPr>
              <w:t xml:space="preserve"> </w:t>
            </w:r>
            <w:r w:rsidRPr="00B627A1">
              <w:rPr>
                <w:rStyle w:val="Emphasis"/>
              </w:rPr>
              <w:t>or</w:t>
            </w:r>
            <w:r w:rsidRPr="00B9753F">
              <w:rPr>
                <w:rStyle w:val="Emphasis"/>
              </w:rPr>
              <w:t xml:space="preserve"> </w:t>
            </w:r>
            <w:r w:rsidRPr="00B627A1">
              <w:rPr>
                <w:rStyle w:val="Emphasis"/>
              </w:rPr>
              <w:t>False).</w:t>
            </w:r>
          </w:p>
          <w:p w14:paraId="08C57FFA" w14:textId="1A27E876" w:rsidR="00B9753F" w:rsidRPr="00B627A1" w:rsidRDefault="00B9753F" w:rsidP="00B9753F">
            <w:pPr>
              <w:spacing w:before="240"/>
              <w:ind w:left="720"/>
              <w:rPr>
                <w:bCs/>
                <w:szCs w:val="32"/>
              </w:rPr>
            </w:pPr>
            <w:proofErr w:type="spellStart"/>
            <w:r w:rsidRPr="00B627A1">
              <w:rPr>
                <w:bCs/>
                <w:szCs w:val="32"/>
              </w:rPr>
              <w:t>make_web_safe</w:t>
            </w:r>
            <w:proofErr w:type="spellEnd"/>
            <w:r w:rsidRPr="00B627A1">
              <w:rPr>
                <w:bCs/>
                <w:szCs w:val="32"/>
              </w:rPr>
              <w:t>('&lt;html&gt;'):</w:t>
            </w:r>
            <w:r>
              <w:rPr>
                <w:bCs/>
                <w:szCs w:val="32"/>
              </w:rPr>
              <w:t xml:space="preserve"> </w:t>
            </w:r>
            <w:r w:rsidRPr="00B627A1">
              <w:rPr>
                <w:rStyle w:val="Emphasis"/>
              </w:rPr>
              <w:t>Makes the string</w:t>
            </w:r>
            <w:r w:rsidRPr="00B9753F">
              <w:rPr>
                <w:rStyle w:val="Emphasis"/>
              </w:rPr>
              <w:t xml:space="preserve"> </w:t>
            </w:r>
            <w:r w:rsidRPr="00B627A1">
              <w:rPr>
                <w:rStyle w:val="Emphasis"/>
              </w:rPr>
              <w:t>&lt;html&gt;</w:t>
            </w:r>
            <w:r w:rsidRPr="00B9753F">
              <w:rPr>
                <w:rStyle w:val="Emphasis"/>
              </w:rPr>
              <w:t xml:space="preserve"> </w:t>
            </w:r>
            <w:r w:rsidRPr="00B627A1">
              <w:rPr>
                <w:rStyle w:val="Emphasis"/>
              </w:rPr>
              <w:t>safe for web use.</w:t>
            </w:r>
          </w:p>
          <w:p w14:paraId="1BCB5431" w14:textId="0E6C8DBB" w:rsidR="00B9753F" w:rsidRPr="00B627A1" w:rsidRDefault="00B9753F" w:rsidP="00B9753F">
            <w:pPr>
              <w:spacing w:before="240"/>
              <w:ind w:left="720"/>
              <w:rPr>
                <w:bCs/>
                <w:szCs w:val="32"/>
              </w:rPr>
            </w:pPr>
            <w:proofErr w:type="spellStart"/>
            <w:r w:rsidRPr="00B627A1">
              <w:rPr>
                <w:bCs/>
                <w:szCs w:val="32"/>
              </w:rPr>
              <w:t>check_email</w:t>
            </w:r>
            <w:proofErr w:type="spellEnd"/>
            <w:r w:rsidRPr="00B627A1">
              <w:rPr>
                <w:bCs/>
                <w:szCs w:val="32"/>
              </w:rPr>
              <w:t>('name@example.com'):</w:t>
            </w:r>
            <w:r>
              <w:rPr>
                <w:bCs/>
                <w:szCs w:val="32"/>
              </w:rPr>
              <w:t xml:space="preserve"> </w:t>
            </w:r>
            <w:r w:rsidRPr="00B627A1">
              <w:rPr>
                <w:rStyle w:val="Emphasis"/>
              </w:rPr>
              <w:t>Checks if the string is a valid email format.</w:t>
            </w:r>
          </w:p>
          <w:p w14:paraId="6269A262" w14:textId="30CDDF81" w:rsidR="00B9753F" w:rsidRPr="00B627A1" w:rsidRDefault="00B9753F" w:rsidP="00B9753F">
            <w:pPr>
              <w:spacing w:before="240"/>
              <w:ind w:left="720"/>
              <w:rPr>
                <w:bCs/>
                <w:szCs w:val="32"/>
              </w:rPr>
            </w:pPr>
            <w:proofErr w:type="spellStart"/>
            <w:r w:rsidRPr="00B627A1">
              <w:rPr>
                <w:bCs/>
                <w:szCs w:val="32"/>
              </w:rPr>
              <w:t>validate_</w:t>
            </w:r>
            <w:proofErr w:type="gramStart"/>
            <w:r w:rsidRPr="00B627A1">
              <w:rPr>
                <w:bCs/>
                <w:szCs w:val="32"/>
              </w:rPr>
              <w:t>name</w:t>
            </w:r>
            <w:proofErr w:type="spellEnd"/>
            <w:r w:rsidRPr="00B627A1">
              <w:rPr>
                <w:bCs/>
                <w:szCs w:val="32"/>
              </w:rPr>
              <w:t>(</w:t>
            </w:r>
            <w:proofErr w:type="gramEnd"/>
            <w:r w:rsidRPr="00B627A1">
              <w:rPr>
                <w:bCs/>
                <w:szCs w:val="32"/>
              </w:rPr>
              <w:t>'123!'):</w:t>
            </w:r>
            <w:r>
              <w:rPr>
                <w:bCs/>
                <w:szCs w:val="32"/>
              </w:rPr>
              <w:t xml:space="preserve"> </w:t>
            </w:r>
            <w:r w:rsidRPr="00B627A1">
              <w:rPr>
                <w:rStyle w:val="Emphasis"/>
              </w:rPr>
              <w:t>Checks if the string is a valid name (only letters).</w:t>
            </w:r>
          </w:p>
          <w:p w14:paraId="66DC9924" w14:textId="08E80749" w:rsidR="00B9753F" w:rsidRPr="00224E71" w:rsidRDefault="00B9753F" w:rsidP="00224E71">
            <w:pPr>
              <w:spacing w:before="240"/>
              <w:ind w:left="720"/>
              <w:rPr>
                <w:bCs/>
                <w:szCs w:val="32"/>
              </w:rPr>
            </w:pPr>
            <w:proofErr w:type="spellStart"/>
            <w:r w:rsidRPr="00B627A1">
              <w:rPr>
                <w:bCs/>
                <w:szCs w:val="32"/>
              </w:rPr>
              <w:t>validate_</w:t>
            </w:r>
            <w:proofErr w:type="gramStart"/>
            <w:r w:rsidRPr="00B627A1">
              <w:rPr>
                <w:bCs/>
                <w:szCs w:val="32"/>
              </w:rPr>
              <w:t>number</w:t>
            </w:r>
            <w:proofErr w:type="spellEnd"/>
            <w:r w:rsidRPr="00B627A1">
              <w:rPr>
                <w:bCs/>
                <w:szCs w:val="32"/>
              </w:rPr>
              <w:t>(</w:t>
            </w:r>
            <w:proofErr w:type="gramEnd"/>
            <w:r w:rsidRPr="00B627A1">
              <w:rPr>
                <w:bCs/>
                <w:szCs w:val="32"/>
              </w:rPr>
              <w:t>'1234567890'):</w:t>
            </w:r>
            <w:r>
              <w:rPr>
                <w:bCs/>
                <w:szCs w:val="32"/>
              </w:rPr>
              <w:t xml:space="preserve"> </w:t>
            </w:r>
            <w:r w:rsidRPr="00B627A1">
              <w:rPr>
                <w:rStyle w:val="Emphasis"/>
              </w:rPr>
              <w:t>Checks if the string is a valid number.</w:t>
            </w:r>
          </w:p>
        </w:tc>
      </w:tr>
    </w:tbl>
    <w:p w14:paraId="6E165890" w14:textId="77777777" w:rsidR="00B9753F" w:rsidRDefault="00B9753F">
      <w:pPr>
        <w:suppressAutoHyphens w:val="0"/>
        <w:spacing w:after="0" w:line="276" w:lineRule="auto"/>
        <w:rPr>
          <w:b/>
          <w:bCs/>
          <w:szCs w:val="32"/>
        </w:rPr>
      </w:pPr>
      <w:r>
        <w:rPr>
          <w:b/>
          <w:bCs/>
          <w:szCs w:val="32"/>
        </w:rPr>
        <w:br w:type="page"/>
      </w:r>
    </w:p>
    <w:tbl>
      <w:tblPr>
        <w:tblStyle w:val="Answerspace"/>
        <w:tblW w:w="0" w:type="auto"/>
        <w:tblLook w:val="04A0" w:firstRow="1" w:lastRow="0" w:firstColumn="1" w:lastColumn="0" w:noHBand="0" w:noVBand="1"/>
        <w:tblDescription w:val="Space for students to record an answer."/>
      </w:tblPr>
      <w:tblGrid>
        <w:gridCol w:w="9016"/>
      </w:tblGrid>
      <w:tr w:rsidR="00B9753F" w14:paraId="2BC03ED2" w14:textId="77777777" w:rsidTr="00CC7DDF">
        <w:tc>
          <w:tcPr>
            <w:tcW w:w="9628" w:type="dxa"/>
          </w:tcPr>
          <w:p w14:paraId="7577D7F4" w14:textId="6C8AB015" w:rsidR="00B9753F" w:rsidRPr="00B627A1" w:rsidRDefault="00B9753F" w:rsidP="00B9753F">
            <w:pPr>
              <w:spacing w:before="240"/>
              <w:rPr>
                <w:szCs w:val="32"/>
              </w:rPr>
            </w:pPr>
            <w:r w:rsidRPr="00B627A1">
              <w:rPr>
                <w:szCs w:val="32"/>
              </w:rPr>
              <w:t>Exception Handling</w:t>
            </w:r>
          </w:p>
          <w:p w14:paraId="11A4AC12" w14:textId="77777777" w:rsidR="00B9753F" w:rsidRPr="00B627A1" w:rsidRDefault="00B9753F" w:rsidP="00B9753F">
            <w:pPr>
              <w:pStyle w:val="Greycode"/>
            </w:pPr>
            <w:r w:rsidRPr="00B627A1">
              <w:t>password = 123</w:t>
            </w:r>
          </w:p>
          <w:p w14:paraId="7569EEE6" w14:textId="77777777" w:rsidR="00B9753F" w:rsidRPr="00B627A1" w:rsidRDefault="00B9753F" w:rsidP="00B9753F">
            <w:pPr>
              <w:pStyle w:val="Greycode"/>
            </w:pPr>
            <w:r w:rsidRPr="00B627A1">
              <w:t>try:</w:t>
            </w:r>
          </w:p>
          <w:p w14:paraId="7BFEEEE1" w14:textId="77777777" w:rsidR="00B9753F" w:rsidRPr="00B627A1" w:rsidRDefault="00B9753F" w:rsidP="00B9753F">
            <w:pPr>
              <w:pStyle w:val="Greycode"/>
            </w:pPr>
            <w:r w:rsidRPr="00B627A1">
              <w:t xml:space="preserve">    </w:t>
            </w:r>
            <w:proofErr w:type="gramStart"/>
            <w:r w:rsidRPr="00B627A1">
              <w:t>print(</w:t>
            </w:r>
            <w:proofErr w:type="spellStart"/>
            <w:proofErr w:type="gramEnd"/>
            <w:r w:rsidRPr="00B627A1">
              <w:t>f"The</w:t>
            </w:r>
            <w:proofErr w:type="spellEnd"/>
            <w:r w:rsidRPr="00B627A1">
              <w:t xml:space="preserve"> password as the byte string : {</w:t>
            </w:r>
            <w:proofErr w:type="spellStart"/>
            <w:r w:rsidRPr="00B627A1">
              <w:t>sanitiser.check_password</w:t>
            </w:r>
            <w:proofErr w:type="spellEnd"/>
            <w:r w:rsidRPr="00B627A1">
              <w:t>(password).hex()} is ready to be encrypted")</w:t>
            </w:r>
          </w:p>
          <w:p w14:paraId="7E1F1B5B" w14:textId="77777777" w:rsidR="00B9753F" w:rsidRPr="00B627A1" w:rsidRDefault="00B9753F" w:rsidP="00B9753F">
            <w:pPr>
              <w:pStyle w:val="Greycode"/>
            </w:pPr>
            <w:r w:rsidRPr="00B627A1">
              <w:t xml:space="preserve">except </w:t>
            </w:r>
            <w:proofErr w:type="spellStart"/>
            <w:r w:rsidRPr="00B627A1">
              <w:t>TypeError</w:t>
            </w:r>
            <w:proofErr w:type="spellEnd"/>
            <w:r w:rsidRPr="00B627A1">
              <w:t>:</w:t>
            </w:r>
          </w:p>
          <w:p w14:paraId="0A696860" w14:textId="77777777" w:rsidR="00B9753F" w:rsidRPr="00B627A1" w:rsidRDefault="00B9753F" w:rsidP="00B9753F">
            <w:pPr>
              <w:pStyle w:val="Greycode"/>
            </w:pPr>
            <w:r w:rsidRPr="00B627A1">
              <w:t xml:space="preserve">    </w:t>
            </w:r>
            <w:proofErr w:type="spellStart"/>
            <w:proofErr w:type="gramStart"/>
            <w:r w:rsidRPr="00B627A1">
              <w:t>logger.error</w:t>
            </w:r>
            <w:proofErr w:type="spellEnd"/>
            <w:proofErr w:type="gramEnd"/>
            <w:r w:rsidRPr="00B627A1">
              <w:t>(</w:t>
            </w:r>
            <w:proofErr w:type="spellStart"/>
            <w:r w:rsidRPr="00B627A1">
              <w:t>f"Type</w:t>
            </w:r>
            <w:proofErr w:type="spellEnd"/>
            <w:r w:rsidRPr="00B627A1">
              <w:t xml:space="preserve"> errors for password: {password}")</w:t>
            </w:r>
          </w:p>
          <w:p w14:paraId="08D5D729" w14:textId="77777777" w:rsidR="00B9753F" w:rsidRPr="00B627A1" w:rsidRDefault="00B9753F" w:rsidP="00B9753F">
            <w:pPr>
              <w:pStyle w:val="Greycode"/>
            </w:pPr>
            <w:r w:rsidRPr="00B627A1">
              <w:t xml:space="preserve">    </w:t>
            </w:r>
            <w:proofErr w:type="gramStart"/>
            <w:r w:rsidRPr="00B627A1">
              <w:t>print(</w:t>
            </w:r>
            <w:proofErr w:type="gramEnd"/>
            <w:r w:rsidRPr="00B627A1">
              <w:t>"</w:t>
            </w:r>
            <w:proofErr w:type="spellStart"/>
            <w:r w:rsidRPr="00B627A1">
              <w:t>TypeError</w:t>
            </w:r>
            <w:proofErr w:type="spellEnd"/>
            <w:r w:rsidRPr="00B627A1">
              <w:t xml:space="preserve"> has been logged")</w:t>
            </w:r>
          </w:p>
          <w:p w14:paraId="0EAC00C9" w14:textId="77777777" w:rsidR="00B9753F" w:rsidRPr="00B627A1" w:rsidRDefault="00B9753F" w:rsidP="00B9753F">
            <w:pPr>
              <w:pStyle w:val="Greycode"/>
            </w:pPr>
            <w:r w:rsidRPr="00B627A1">
              <w:t xml:space="preserve">except </w:t>
            </w:r>
            <w:proofErr w:type="spellStart"/>
            <w:r w:rsidRPr="00B627A1">
              <w:t>ValueError</w:t>
            </w:r>
            <w:proofErr w:type="spellEnd"/>
            <w:r w:rsidRPr="00B627A1">
              <w:t xml:space="preserve"> as </w:t>
            </w:r>
            <w:proofErr w:type="spellStart"/>
            <w:r w:rsidRPr="00B627A1">
              <w:t>inst</w:t>
            </w:r>
            <w:proofErr w:type="spellEnd"/>
            <w:r w:rsidRPr="00B627A1">
              <w:t>:</w:t>
            </w:r>
          </w:p>
          <w:p w14:paraId="77A6DE08" w14:textId="77777777" w:rsidR="00B9753F" w:rsidRPr="00B627A1" w:rsidRDefault="00B9753F" w:rsidP="00B9753F">
            <w:pPr>
              <w:pStyle w:val="Greycode"/>
            </w:pPr>
            <w:r w:rsidRPr="00B627A1">
              <w:t xml:space="preserve">    </w:t>
            </w:r>
            <w:proofErr w:type="gramStart"/>
            <w:r w:rsidRPr="00B627A1">
              <w:t>print(</w:t>
            </w:r>
            <w:proofErr w:type="spellStart"/>
            <w:proofErr w:type="gramEnd"/>
            <w:r w:rsidRPr="00B627A1">
              <w:t>f"Not</w:t>
            </w:r>
            <w:proofErr w:type="spellEnd"/>
            <w:r w:rsidRPr="00B627A1">
              <w:t xml:space="preserve"> a valid password because it has {</w:t>
            </w:r>
            <w:proofErr w:type="spellStart"/>
            <w:r w:rsidRPr="00B627A1">
              <w:t>inst.args</w:t>
            </w:r>
            <w:proofErr w:type="spellEnd"/>
            <w:r w:rsidRPr="00B627A1">
              <w:t>}.")</w:t>
            </w:r>
          </w:p>
          <w:p w14:paraId="57A0CFE4" w14:textId="77777777" w:rsidR="00B9753F" w:rsidRPr="00B627A1" w:rsidRDefault="00B9753F" w:rsidP="00B9753F">
            <w:pPr>
              <w:pStyle w:val="Greycode"/>
            </w:pPr>
            <w:r w:rsidRPr="00B627A1">
              <w:t xml:space="preserve">except Exception as </w:t>
            </w:r>
            <w:proofErr w:type="spellStart"/>
            <w:r w:rsidRPr="00B627A1">
              <w:t>inst</w:t>
            </w:r>
            <w:proofErr w:type="spellEnd"/>
            <w:r w:rsidRPr="00B627A1">
              <w:t>:</w:t>
            </w:r>
          </w:p>
          <w:p w14:paraId="4F5448C0" w14:textId="77777777" w:rsidR="00B9753F" w:rsidRPr="00B627A1" w:rsidRDefault="00B9753F" w:rsidP="00B9753F">
            <w:pPr>
              <w:pStyle w:val="Greycode"/>
            </w:pPr>
            <w:r w:rsidRPr="00B627A1">
              <w:t xml:space="preserve">    </w:t>
            </w:r>
            <w:proofErr w:type="gramStart"/>
            <w:r w:rsidRPr="00B627A1">
              <w:t>print(</w:t>
            </w:r>
            <w:proofErr w:type="spellStart"/>
            <w:proofErr w:type="gramEnd"/>
            <w:r w:rsidRPr="00B627A1">
              <w:t>f"Log</w:t>
            </w:r>
            <w:proofErr w:type="spellEnd"/>
            <w:r w:rsidRPr="00B627A1">
              <w:t xml:space="preserve"> as a {type(</w:t>
            </w:r>
            <w:proofErr w:type="spellStart"/>
            <w:r w:rsidRPr="00B627A1">
              <w:t>inst</w:t>
            </w:r>
            <w:proofErr w:type="spellEnd"/>
            <w:r w:rsidRPr="00B627A1">
              <w:t>)}")</w:t>
            </w:r>
          </w:p>
          <w:p w14:paraId="6F77CF4E" w14:textId="3B303F91" w:rsidR="00B9753F" w:rsidRPr="00B627A1" w:rsidRDefault="00B9753F" w:rsidP="000472CF">
            <w:pPr>
              <w:spacing w:before="240"/>
              <w:rPr>
                <w:szCs w:val="32"/>
              </w:rPr>
            </w:pPr>
            <w:r w:rsidRPr="00B627A1">
              <w:rPr>
                <w:szCs w:val="32"/>
              </w:rPr>
              <w:t>Password Variable:</w:t>
            </w:r>
            <w:r w:rsidR="000472CF" w:rsidRPr="00A62C8C">
              <w:rPr>
                <w:szCs w:val="32"/>
              </w:rPr>
              <w:t xml:space="preserve"> </w:t>
            </w:r>
            <w:r w:rsidRPr="00B627A1">
              <w:rPr>
                <w:rStyle w:val="Emphasis"/>
              </w:rPr>
              <w:t>The variable</w:t>
            </w:r>
            <w:r w:rsidR="000472CF" w:rsidRPr="00A62C8C">
              <w:rPr>
                <w:rStyle w:val="Emphasis"/>
              </w:rPr>
              <w:t xml:space="preserve"> </w:t>
            </w:r>
            <w:r w:rsidRPr="00B627A1">
              <w:rPr>
                <w:rStyle w:val="Emphasis"/>
              </w:rPr>
              <w:t>password</w:t>
            </w:r>
            <w:r w:rsidR="000472CF" w:rsidRPr="00A62C8C">
              <w:rPr>
                <w:rStyle w:val="Emphasis"/>
              </w:rPr>
              <w:t xml:space="preserve"> </w:t>
            </w:r>
            <w:r w:rsidRPr="00B627A1">
              <w:rPr>
                <w:rStyle w:val="Emphasis"/>
              </w:rPr>
              <w:t>is set to</w:t>
            </w:r>
            <w:r w:rsidR="000472CF" w:rsidRPr="00A62C8C">
              <w:rPr>
                <w:rStyle w:val="Emphasis"/>
              </w:rPr>
              <w:t xml:space="preserve"> </w:t>
            </w:r>
            <w:r w:rsidRPr="00B627A1">
              <w:rPr>
                <w:rStyle w:val="Emphasis"/>
              </w:rPr>
              <w:t>123, which is not a valid password.</w:t>
            </w:r>
          </w:p>
          <w:p w14:paraId="6258D034" w14:textId="46AB5567" w:rsidR="00B9753F" w:rsidRPr="00B627A1" w:rsidRDefault="00A62C8C" w:rsidP="000472CF">
            <w:pPr>
              <w:spacing w:before="240"/>
              <w:rPr>
                <w:szCs w:val="32"/>
              </w:rPr>
            </w:pPr>
            <w:r w:rsidRPr="00D24BB1">
              <w:rPr>
                <w:szCs w:val="32"/>
              </w:rPr>
              <w:t>t</w:t>
            </w:r>
            <w:r w:rsidR="00B9753F" w:rsidRPr="00B627A1">
              <w:rPr>
                <w:szCs w:val="32"/>
              </w:rPr>
              <w:t>ry</w:t>
            </w:r>
            <w:r w:rsidR="000472CF" w:rsidRPr="00D24BB1">
              <w:rPr>
                <w:szCs w:val="32"/>
              </w:rPr>
              <w:t xml:space="preserve"> </w:t>
            </w:r>
            <w:r w:rsidR="00B9753F" w:rsidRPr="00B627A1">
              <w:rPr>
                <w:szCs w:val="32"/>
              </w:rPr>
              <w:t>Block:</w:t>
            </w:r>
            <w:r w:rsidR="000472CF" w:rsidRPr="00D24BB1">
              <w:rPr>
                <w:szCs w:val="32"/>
              </w:rPr>
              <w:t xml:space="preserve"> </w:t>
            </w:r>
            <w:r w:rsidR="00B9753F" w:rsidRPr="00B627A1">
              <w:rPr>
                <w:rStyle w:val="Emphasis"/>
              </w:rPr>
              <w:t>This block attempts to check the password</w:t>
            </w:r>
            <w:r w:rsidRPr="00D24BB1">
              <w:rPr>
                <w:rStyle w:val="Emphasis"/>
              </w:rPr>
              <w:t xml:space="preserve"> </w:t>
            </w:r>
            <w:r w:rsidR="00B9753F" w:rsidRPr="00B627A1">
              <w:rPr>
                <w:rStyle w:val="Emphasis"/>
              </w:rPr>
              <w:t>using</w:t>
            </w:r>
            <w:r w:rsidRPr="00D24BB1">
              <w:rPr>
                <w:rStyle w:val="Emphasis"/>
              </w:rPr>
              <w:t xml:space="preserve"> </w:t>
            </w:r>
            <w:proofErr w:type="spellStart"/>
            <w:proofErr w:type="gramStart"/>
            <w:r w:rsidR="00B9753F" w:rsidRPr="00B627A1">
              <w:rPr>
                <w:rStyle w:val="Emphasis"/>
              </w:rPr>
              <w:t>sanitiser.check</w:t>
            </w:r>
            <w:proofErr w:type="gramEnd"/>
            <w:r w:rsidR="00B9753F" w:rsidRPr="00B627A1">
              <w:rPr>
                <w:rStyle w:val="Emphasis"/>
              </w:rPr>
              <w:t>_password</w:t>
            </w:r>
            <w:proofErr w:type="spellEnd"/>
            <w:r w:rsidR="00B9753F" w:rsidRPr="00B627A1">
              <w:rPr>
                <w:rStyle w:val="Emphasis"/>
              </w:rPr>
              <w:t>(password).</w:t>
            </w:r>
          </w:p>
          <w:p w14:paraId="04385840" w14:textId="58298AE6" w:rsidR="00B9753F" w:rsidRPr="00B627A1" w:rsidRDefault="00B9753F" w:rsidP="00A62C8C">
            <w:pPr>
              <w:spacing w:before="240"/>
              <w:rPr>
                <w:rStyle w:val="Emphasis"/>
              </w:rPr>
            </w:pPr>
            <w:r w:rsidRPr="00B627A1">
              <w:rPr>
                <w:rStyle w:val="Emphasis"/>
              </w:rPr>
              <w:t>If successful:</w:t>
            </w:r>
            <w:r w:rsidR="00A62C8C" w:rsidRPr="00D24BB1">
              <w:rPr>
                <w:rStyle w:val="Emphasis"/>
              </w:rPr>
              <w:t xml:space="preserve"> </w:t>
            </w:r>
            <w:r w:rsidRPr="00B627A1">
              <w:rPr>
                <w:rStyle w:val="Emphasis"/>
              </w:rPr>
              <w:t>It converts the password to a byte string and prints a message.</w:t>
            </w:r>
          </w:p>
          <w:p w14:paraId="009E3E4F" w14:textId="77777777" w:rsidR="00B9753F" w:rsidRPr="00B627A1" w:rsidRDefault="00B9753F" w:rsidP="00A62C8C">
            <w:pPr>
              <w:spacing w:before="240"/>
              <w:rPr>
                <w:szCs w:val="32"/>
              </w:rPr>
            </w:pPr>
            <w:r w:rsidRPr="00B627A1">
              <w:rPr>
                <w:szCs w:val="32"/>
              </w:rPr>
              <w:t>Exception Handling:</w:t>
            </w:r>
          </w:p>
          <w:p w14:paraId="51C912DF" w14:textId="3A6BEAE8" w:rsidR="00B9753F" w:rsidRPr="00B627A1" w:rsidRDefault="00B9753F" w:rsidP="00A62C8C">
            <w:pPr>
              <w:spacing w:before="240"/>
              <w:rPr>
                <w:rStyle w:val="Emphasis"/>
              </w:rPr>
            </w:pPr>
            <w:proofErr w:type="spellStart"/>
            <w:r w:rsidRPr="00B627A1">
              <w:rPr>
                <w:szCs w:val="32"/>
              </w:rPr>
              <w:t>TypeError</w:t>
            </w:r>
            <w:proofErr w:type="spellEnd"/>
            <w:r w:rsidRPr="00B627A1">
              <w:rPr>
                <w:szCs w:val="32"/>
              </w:rPr>
              <w:t>:</w:t>
            </w:r>
            <w:r w:rsidR="00D24BB1">
              <w:rPr>
                <w:szCs w:val="32"/>
              </w:rPr>
              <w:t xml:space="preserve"> </w:t>
            </w:r>
            <w:r w:rsidRPr="00B627A1">
              <w:rPr>
                <w:rStyle w:val="Emphasis"/>
              </w:rPr>
              <w:t>If the input is not a string, it logs this error and prints a message.</w:t>
            </w:r>
          </w:p>
          <w:p w14:paraId="29E5DB5E" w14:textId="591F9AF3" w:rsidR="00B9753F" w:rsidRPr="00B627A1" w:rsidRDefault="00B9753F" w:rsidP="00A62C8C">
            <w:pPr>
              <w:spacing w:before="240"/>
              <w:rPr>
                <w:szCs w:val="32"/>
              </w:rPr>
            </w:pPr>
            <w:proofErr w:type="spellStart"/>
            <w:r w:rsidRPr="00B627A1">
              <w:rPr>
                <w:szCs w:val="32"/>
              </w:rPr>
              <w:t>ValueError</w:t>
            </w:r>
            <w:proofErr w:type="spellEnd"/>
            <w:r w:rsidRPr="00B627A1">
              <w:rPr>
                <w:szCs w:val="32"/>
              </w:rPr>
              <w:t>:</w:t>
            </w:r>
            <w:r w:rsidR="00D24BB1">
              <w:rPr>
                <w:szCs w:val="32"/>
              </w:rPr>
              <w:t xml:space="preserve"> </w:t>
            </w:r>
            <w:r w:rsidRPr="00B627A1">
              <w:rPr>
                <w:rStyle w:val="Emphasis"/>
              </w:rPr>
              <w:t>If the password fails any validation checks, it prints a message explaining why.</w:t>
            </w:r>
          </w:p>
          <w:p w14:paraId="6DA345F8" w14:textId="486C2BEC" w:rsidR="00B9753F" w:rsidRPr="00224E71" w:rsidRDefault="00B9753F" w:rsidP="00224E71">
            <w:pPr>
              <w:spacing w:before="240"/>
              <w:rPr>
                <w:b/>
                <w:szCs w:val="32"/>
              </w:rPr>
            </w:pPr>
            <w:r w:rsidRPr="00B627A1">
              <w:rPr>
                <w:szCs w:val="32"/>
              </w:rPr>
              <w:t>Exception</w:t>
            </w:r>
            <w:r w:rsidR="00A62C8C" w:rsidRPr="00D24BB1">
              <w:rPr>
                <w:szCs w:val="32"/>
              </w:rPr>
              <w:t>:</w:t>
            </w:r>
            <w:r w:rsidR="00D24BB1">
              <w:rPr>
                <w:szCs w:val="32"/>
              </w:rPr>
              <w:t xml:space="preserve"> </w:t>
            </w:r>
            <w:r w:rsidRPr="00B627A1">
              <w:rPr>
                <w:rStyle w:val="Emphasis"/>
              </w:rPr>
              <w:t>A catch-all for any other exceptions that might occur, printing the type of error.</w:t>
            </w:r>
          </w:p>
        </w:tc>
      </w:tr>
    </w:tbl>
    <w:p w14:paraId="4E2298E2" w14:textId="77777777" w:rsidR="00D24BB1" w:rsidRDefault="00D24BB1">
      <w:pPr>
        <w:suppressAutoHyphens w:val="0"/>
        <w:spacing w:after="0" w:line="276" w:lineRule="auto"/>
        <w:rPr>
          <w:b/>
          <w:bCs/>
        </w:rPr>
      </w:pPr>
      <w:r>
        <w:rPr>
          <w:b/>
          <w:bCs/>
        </w:rPr>
        <w:br w:type="page"/>
      </w:r>
    </w:p>
    <w:p w14:paraId="7FB98D70" w14:textId="77777777" w:rsidR="00D24BB1" w:rsidRPr="00D24BB1" w:rsidRDefault="00D24BB1" w:rsidP="00D24BB1">
      <w:pPr>
        <w:pStyle w:val="FeatureBox2"/>
      </w:pPr>
      <w:r w:rsidRPr="00D24BB1">
        <w:t>The code checks the validity of various inputs (like passwords and emails) and logs errors if anything goes wrong.</w:t>
      </w:r>
    </w:p>
    <w:p w14:paraId="0C73F54E" w14:textId="656E38D7" w:rsidR="00D24BB1" w:rsidRPr="00D24BB1" w:rsidRDefault="00D24BB1" w:rsidP="00D24BB1">
      <w:pPr>
        <w:pStyle w:val="FeatureBox2"/>
      </w:pPr>
      <w:r w:rsidRPr="00D24BB1">
        <w:t>It uses functions from an imported module (</w:t>
      </w:r>
      <w:proofErr w:type="spellStart"/>
      <w:r w:rsidRPr="00D24BB1">
        <w:t>data_handler</w:t>
      </w:r>
      <w:proofErr w:type="spellEnd"/>
      <w:r w:rsidRPr="00D24BB1">
        <w:t>) to perform specific checks, and it handles errors in a way that provides useful feedback and logging for debugging.</w:t>
      </w:r>
    </w:p>
    <w:p w14:paraId="57966F4D" w14:textId="0368383C" w:rsidR="00D24BB1" w:rsidRPr="00D24BB1" w:rsidRDefault="00D24BB1" w:rsidP="00D24BB1">
      <w:pPr>
        <w:pStyle w:val="FeatureBox2"/>
      </w:pPr>
      <w:r w:rsidRPr="00D24BB1">
        <w:t>The if __name__ == '__</w:t>
      </w:r>
      <w:proofErr w:type="spellStart"/>
      <w:r w:rsidRPr="00D24BB1">
        <w:t>main__':part</w:t>
      </w:r>
      <w:proofErr w:type="spellEnd"/>
      <w:r w:rsidRPr="00D24BB1">
        <w:t xml:space="preserve"> ensures that the code only runs when the script is executed directly, not when imported elsewhere.</w:t>
      </w:r>
    </w:p>
    <w:p w14:paraId="35F42510" w14:textId="46738BC3" w:rsidR="00570FF1" w:rsidRDefault="00570FF1" w:rsidP="00111AE9">
      <w:pPr>
        <w:suppressAutoHyphens w:val="0"/>
        <w:spacing w:after="0" w:line="276" w:lineRule="auto"/>
      </w:pPr>
      <w:r>
        <w:br w:type="page"/>
      </w:r>
    </w:p>
    <w:p w14:paraId="268F271E" w14:textId="20122A04" w:rsidR="00570FF1" w:rsidRDefault="00111AE9" w:rsidP="00570FF1">
      <w:r w:rsidRPr="00111AE9">
        <w:rPr>
          <w:rStyle w:val="Strong"/>
          <w:noProof/>
        </w:rPr>
        <w:drawing>
          <wp:anchor distT="0" distB="0" distL="114300" distR="114300" simplePos="0" relativeHeight="251658286" behindDoc="0" locked="0" layoutInCell="1" allowOverlap="1" wp14:anchorId="699CDDE8" wp14:editId="445E5ECC">
            <wp:simplePos x="0" y="0"/>
            <wp:positionH relativeFrom="margin">
              <wp:align>left</wp:align>
            </wp:positionH>
            <wp:positionV relativeFrom="paragraph">
              <wp:posOffset>580</wp:posOffset>
            </wp:positionV>
            <wp:extent cx="679450" cy="679450"/>
            <wp:effectExtent l="0" t="0" r="6350" b="6350"/>
            <wp:wrapSquare wrapText="bothSides"/>
            <wp:docPr id="1517413591" name="Picture 1517413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570FF1" w:rsidRPr="00111AE9">
        <w:rPr>
          <w:rStyle w:val="Strong"/>
        </w:rPr>
        <w:t xml:space="preserve">Activity </w:t>
      </w:r>
      <w:r w:rsidR="005C0C11" w:rsidRPr="00111AE9">
        <w:rPr>
          <w:rStyle w:val="Strong"/>
        </w:rPr>
        <w:t>4</w:t>
      </w:r>
      <w:r w:rsidR="00D303C0" w:rsidRPr="00111AE9">
        <w:rPr>
          <w:rStyle w:val="Strong"/>
        </w:rPr>
        <w:t>5</w:t>
      </w:r>
      <w:r w:rsidR="00570FF1" w:rsidRPr="00D45AEA">
        <w:t xml:space="preserve">: </w:t>
      </w:r>
      <w:r>
        <w:t>s</w:t>
      </w:r>
      <w:r w:rsidR="00AC4C38" w:rsidRPr="00D45AEA">
        <w:t>tudents</w:t>
      </w:r>
      <w:r w:rsidR="00AC4C38">
        <w:t xml:space="preserve"> apply the PRIMM technique (Predict Rum Investigate Modify and Make) </w:t>
      </w:r>
      <w:r>
        <w:t xml:space="preserve">to </w:t>
      </w:r>
      <w:r w:rsidR="00AC4C38">
        <w:t>the above code to explain how it works.</w:t>
      </w:r>
      <w:r w:rsidR="5F7661DE">
        <w:t xml:space="preserve"> </w:t>
      </w:r>
      <w:r w:rsidR="00AC4C38">
        <w:t>They are provided with the</w:t>
      </w:r>
      <w:r w:rsidR="00F03524">
        <w:t xml:space="preserve"> </w:t>
      </w:r>
      <w:r w:rsidR="00F03524" w:rsidRPr="00F03524">
        <w:rPr>
          <w:b/>
          <w:bCs/>
        </w:rPr>
        <w:t>keyword</w:t>
      </w:r>
      <w:r w:rsidR="00AC4C38">
        <w:rPr>
          <w:b/>
          <w:bCs/>
        </w:rPr>
        <w:t>s</w:t>
      </w:r>
      <w:r w:rsidR="00F03524">
        <w:t xml:space="preserve"> and</w:t>
      </w:r>
      <w:r w:rsidR="00570FF1" w:rsidRPr="00D45AEA">
        <w:t xml:space="preserve"> </w:t>
      </w:r>
      <w:r w:rsidR="00570FF1">
        <w:t xml:space="preserve">explain what </w:t>
      </w:r>
      <w:r w:rsidR="2950F772">
        <w:t>each</w:t>
      </w:r>
      <w:r w:rsidR="00AC4C38">
        <w:t xml:space="preserve"> does in this</w:t>
      </w:r>
      <w:r w:rsidR="00570FF1">
        <w:t xml:space="preserve"> Python code</w:t>
      </w:r>
      <w:r>
        <w:t>.</w:t>
      </w:r>
    </w:p>
    <w:tbl>
      <w:tblPr>
        <w:tblStyle w:val="Answerspace"/>
        <w:tblW w:w="0" w:type="auto"/>
        <w:tblLook w:val="04A0" w:firstRow="1" w:lastRow="0" w:firstColumn="1" w:lastColumn="0" w:noHBand="0" w:noVBand="1"/>
        <w:tblDescription w:val="Space for students to record an answer."/>
      </w:tblPr>
      <w:tblGrid>
        <w:gridCol w:w="9016"/>
      </w:tblGrid>
      <w:tr w:rsidR="00570FF1" w14:paraId="0074B8A7" w14:textId="77777777" w:rsidTr="00CC7DDF">
        <w:tc>
          <w:tcPr>
            <w:tcW w:w="9628" w:type="dxa"/>
          </w:tcPr>
          <w:p w14:paraId="3E01CB67" w14:textId="2A2D3982" w:rsidR="00C55707" w:rsidRPr="00C55707" w:rsidRDefault="00C55707" w:rsidP="00C55707">
            <w:pPr>
              <w:pStyle w:val="Greycode"/>
            </w:pPr>
            <w:proofErr w:type="spellStart"/>
            <w:r w:rsidRPr="00C55707">
              <w:t>simple_check_password</w:t>
            </w:r>
            <w:proofErr w:type="spellEnd"/>
            <w:r w:rsidRPr="00C55707">
              <w:t>(password)</w:t>
            </w:r>
          </w:p>
          <w:p w14:paraId="65E4F214" w14:textId="001A42C2" w:rsidR="00C55707" w:rsidRPr="00111AE9" w:rsidRDefault="00C55707" w:rsidP="00111AE9">
            <w:pPr>
              <w:rPr>
                <w:rStyle w:val="Strong"/>
              </w:rPr>
            </w:pPr>
            <w:r w:rsidRPr="00111AE9">
              <w:rPr>
                <w:rStyle w:val="Strong"/>
              </w:rPr>
              <w:t>Checks if a given password meets certain criteria</w:t>
            </w:r>
          </w:p>
          <w:p w14:paraId="5F94530E" w14:textId="0360B910" w:rsidR="00C55707" w:rsidRPr="00111AE9" w:rsidRDefault="00C55707" w:rsidP="00111AE9">
            <w:r w:rsidRPr="00111AE9">
              <w:t>How it works:</w:t>
            </w:r>
            <w:r w:rsidR="00341AEE" w:rsidRPr="00111AE9">
              <w:t xml:space="preserve"> </w:t>
            </w:r>
            <w:r w:rsidR="00741BD3">
              <w:t>t</w:t>
            </w:r>
            <w:r w:rsidRPr="00111AE9">
              <w:t xml:space="preserve">ype </w:t>
            </w:r>
            <w:r w:rsidR="00741BD3">
              <w:t>c</w:t>
            </w:r>
            <w:r w:rsidRPr="00111AE9">
              <w:t>heck:</w:t>
            </w:r>
            <w:r w:rsidR="00364EF0" w:rsidRPr="00111AE9">
              <w:t xml:space="preserve"> </w:t>
            </w:r>
            <w:r w:rsidR="00741BD3">
              <w:t>i</w:t>
            </w:r>
            <w:r w:rsidRPr="00111AE9">
              <w:t>t first checks if the input is a string. If not, it returns</w:t>
            </w:r>
            <w:r w:rsidR="00364EF0" w:rsidRPr="00111AE9">
              <w:t xml:space="preserve"> </w:t>
            </w:r>
            <w:r w:rsidRPr="00111AE9">
              <w:t>False.</w:t>
            </w:r>
          </w:p>
          <w:p w14:paraId="584338DF" w14:textId="410FFE3D" w:rsidR="00C55707" w:rsidRPr="00111AE9" w:rsidRDefault="00C55707" w:rsidP="00111AE9">
            <w:r w:rsidRPr="00111AE9">
              <w:t xml:space="preserve">Length </w:t>
            </w:r>
            <w:r w:rsidR="00741BD3">
              <w:t>c</w:t>
            </w:r>
            <w:r w:rsidRPr="00111AE9">
              <w:t>heck</w:t>
            </w:r>
            <w:r w:rsidR="00962DD0" w:rsidRPr="00111AE9">
              <w:t xml:space="preserve">: </w:t>
            </w:r>
            <w:r w:rsidR="00741BD3">
              <w:t>t</w:t>
            </w:r>
            <w:r w:rsidRPr="00111AE9">
              <w:t xml:space="preserve">he password must be between 8 and 20 characters. If it isn't, it </w:t>
            </w:r>
            <w:r w:rsidR="00962DD0" w:rsidRPr="00111AE9">
              <w:t>returns False</w:t>
            </w:r>
            <w:r w:rsidRPr="00111AE9">
              <w:t>.</w:t>
            </w:r>
          </w:p>
          <w:p w14:paraId="25E9955C" w14:textId="1D95D15F" w:rsidR="00C55707" w:rsidRPr="00111AE9" w:rsidRDefault="00C55707" w:rsidP="00111AE9">
            <w:r w:rsidRPr="00111AE9">
              <w:t xml:space="preserve">Space </w:t>
            </w:r>
            <w:r w:rsidR="00741BD3">
              <w:t>c</w:t>
            </w:r>
            <w:r w:rsidRPr="00111AE9">
              <w:t>heck:</w:t>
            </w:r>
            <w:r w:rsidR="001431F7" w:rsidRPr="00111AE9">
              <w:t xml:space="preserve"> </w:t>
            </w:r>
            <w:r w:rsidR="00741BD3">
              <w:t>t</w:t>
            </w:r>
            <w:r w:rsidRPr="00111AE9">
              <w:t>he password cannot contain spaces. If it does, it returns</w:t>
            </w:r>
            <w:r w:rsidR="00962DD0" w:rsidRPr="00111AE9">
              <w:t xml:space="preserve"> </w:t>
            </w:r>
            <w:r w:rsidRPr="00111AE9">
              <w:t>False.</w:t>
            </w:r>
          </w:p>
          <w:p w14:paraId="0D13B5CE" w14:textId="134F5A30" w:rsidR="00C55707" w:rsidRPr="00111AE9" w:rsidRDefault="00C55707" w:rsidP="00111AE9">
            <w:r w:rsidRPr="00111AE9">
              <w:t xml:space="preserve">Character </w:t>
            </w:r>
            <w:r w:rsidR="00741BD3">
              <w:t>c</w:t>
            </w:r>
            <w:r w:rsidRPr="00111AE9">
              <w:t>hecks:</w:t>
            </w:r>
          </w:p>
          <w:p w14:paraId="483248F9" w14:textId="2047A87D" w:rsidR="00C55707" w:rsidRPr="00316292" w:rsidRDefault="00C55707" w:rsidP="00111AE9">
            <w:pPr>
              <w:pStyle w:val="ListBullet"/>
            </w:pPr>
            <w:r w:rsidRPr="00316292">
              <w:t>Must contain at least one uppercase letter (A</w:t>
            </w:r>
            <w:r w:rsidR="00111AE9">
              <w:t>–</w:t>
            </w:r>
            <w:r w:rsidRPr="00316292">
              <w:t>Z)</w:t>
            </w:r>
          </w:p>
          <w:p w14:paraId="4C264795" w14:textId="78177862" w:rsidR="00C55707" w:rsidRPr="00316292" w:rsidRDefault="00C55707" w:rsidP="00111AE9">
            <w:pPr>
              <w:pStyle w:val="ListBullet"/>
            </w:pPr>
            <w:r w:rsidRPr="00316292">
              <w:t>Must contain at least one lowercase letter (a</w:t>
            </w:r>
            <w:r w:rsidR="00111AE9">
              <w:t>–</w:t>
            </w:r>
            <w:r w:rsidRPr="00316292">
              <w:t>z)</w:t>
            </w:r>
          </w:p>
          <w:p w14:paraId="7394F1C6" w14:textId="3772318D" w:rsidR="00C55707" w:rsidRPr="00316292" w:rsidRDefault="00C55707" w:rsidP="00111AE9">
            <w:pPr>
              <w:pStyle w:val="ListBullet"/>
            </w:pPr>
            <w:r w:rsidRPr="00316292">
              <w:t>Must contain at least one digit (0</w:t>
            </w:r>
            <w:r w:rsidR="00111AE9">
              <w:t>–</w:t>
            </w:r>
            <w:r w:rsidRPr="00316292">
              <w:t>9)</w:t>
            </w:r>
          </w:p>
          <w:p w14:paraId="340C202F" w14:textId="32E3C212" w:rsidR="00C55707" w:rsidRPr="00316292" w:rsidRDefault="00C55707" w:rsidP="00111AE9">
            <w:pPr>
              <w:pStyle w:val="ListBullet"/>
            </w:pPr>
            <w:r w:rsidRPr="00316292">
              <w:t xml:space="preserve">Must contain at least one </w:t>
            </w:r>
            <w:bookmarkStart w:id="81" w:name="_Int_34mkSUZ3"/>
            <w:r w:rsidRPr="00316292">
              <w:t>special character</w:t>
            </w:r>
            <w:bookmarkEnd w:id="81"/>
            <w:r w:rsidRPr="00316292">
              <w:t xml:space="preserve"> from the set @</w:t>
            </w:r>
            <w:proofErr w:type="gramStart"/>
            <w:r w:rsidRPr="00316292">
              <w:t>$!%</w:t>
            </w:r>
            <w:proofErr w:type="gramEnd"/>
            <w:r w:rsidRPr="00316292">
              <w:t>*?&amp;</w:t>
            </w:r>
          </w:p>
          <w:p w14:paraId="503B6A3D" w14:textId="3918BF6F" w:rsidR="00C55707" w:rsidRPr="00111AE9" w:rsidRDefault="00C55707" w:rsidP="00111AE9">
            <w:r w:rsidRPr="00111AE9">
              <w:t>Return:</w:t>
            </w:r>
            <w:r w:rsidR="00962DD0" w:rsidRPr="00111AE9">
              <w:t xml:space="preserve"> </w:t>
            </w:r>
            <w:r w:rsidR="00741BD3">
              <w:t>i</w:t>
            </w:r>
            <w:r w:rsidRPr="00111AE9">
              <w:t>f all checks pass, it returns</w:t>
            </w:r>
            <w:r w:rsidR="00962DD0" w:rsidRPr="00111AE9">
              <w:t xml:space="preserve"> </w:t>
            </w:r>
            <w:r w:rsidRPr="00111AE9">
              <w:t>True, indicating the password is valid.</w:t>
            </w:r>
          </w:p>
          <w:p w14:paraId="126784B9" w14:textId="1E17D2A1" w:rsidR="00C55707" w:rsidRPr="00C55707" w:rsidRDefault="00C55707" w:rsidP="00451309">
            <w:pPr>
              <w:pStyle w:val="Greycode"/>
            </w:pPr>
            <w:proofErr w:type="spellStart"/>
            <w:r w:rsidRPr="00C55707">
              <w:t>check_password</w:t>
            </w:r>
            <w:proofErr w:type="spellEnd"/>
            <w:r w:rsidRPr="00C55707">
              <w:t>(password)</w:t>
            </w:r>
          </w:p>
          <w:p w14:paraId="285B6987" w14:textId="138D3AC1" w:rsidR="00C55707" w:rsidRPr="00111AE9" w:rsidRDefault="00C55707" w:rsidP="00111AE9">
            <w:r w:rsidRPr="00111AE9">
              <w:t>Similar to</w:t>
            </w:r>
            <w:r w:rsidR="00D81016" w:rsidRPr="00111AE9">
              <w:t xml:space="preserve"> </w:t>
            </w:r>
            <w:proofErr w:type="spellStart"/>
            <w:r w:rsidRPr="00111AE9">
              <w:t>simple_check_</w:t>
            </w:r>
            <w:proofErr w:type="gramStart"/>
            <w:r w:rsidRPr="00111AE9">
              <w:t>password</w:t>
            </w:r>
            <w:proofErr w:type="spellEnd"/>
            <w:r w:rsidRPr="00111AE9">
              <w:t>, but</w:t>
            </w:r>
            <w:proofErr w:type="gramEnd"/>
            <w:r w:rsidRPr="00111AE9">
              <w:t xml:space="preserve"> raises errors instead of returning</w:t>
            </w:r>
            <w:r w:rsidR="00354451" w:rsidRPr="00111AE9">
              <w:t xml:space="preserve"> </w:t>
            </w:r>
            <w:r w:rsidRPr="00111AE9">
              <w:t>False.</w:t>
            </w:r>
          </w:p>
          <w:p w14:paraId="5DFA785F" w14:textId="70E6F150" w:rsidR="00C55707" w:rsidRPr="00111AE9" w:rsidRDefault="00C55707" w:rsidP="00111AE9">
            <w:r w:rsidRPr="00111AE9">
              <w:t>How it works:</w:t>
            </w:r>
            <w:r w:rsidR="00341AEE" w:rsidRPr="00111AE9">
              <w:t xml:space="preserve"> </w:t>
            </w:r>
            <w:r w:rsidR="00741BD3">
              <w:t>i</w:t>
            </w:r>
            <w:r w:rsidRPr="00111AE9">
              <w:t xml:space="preserve">t performs the same checks </w:t>
            </w:r>
            <w:proofErr w:type="spellStart"/>
            <w:r w:rsidRPr="00111AE9">
              <w:t>assimple_check_password</w:t>
            </w:r>
            <w:proofErr w:type="spellEnd"/>
            <w:r w:rsidRPr="00111AE9">
              <w:t>.</w:t>
            </w:r>
          </w:p>
          <w:p w14:paraId="6CE8CEF1" w14:textId="113A6F97" w:rsidR="00C55707" w:rsidRPr="00111AE9" w:rsidRDefault="00C55707" w:rsidP="00111AE9">
            <w:r w:rsidRPr="00111AE9">
              <w:t>Instead of returning False for invalid inputs, it raises specific exceptions (like</w:t>
            </w:r>
            <w:r w:rsidR="00354451" w:rsidRPr="00111AE9">
              <w:t xml:space="preserve"> </w:t>
            </w:r>
            <w:proofErr w:type="spellStart"/>
            <w:r w:rsidRPr="00111AE9">
              <w:t>TypeError</w:t>
            </w:r>
            <w:proofErr w:type="spellEnd"/>
            <w:r w:rsidR="00354451" w:rsidRPr="00111AE9">
              <w:t xml:space="preserve"> </w:t>
            </w:r>
            <w:r w:rsidRPr="00111AE9">
              <w:t>or</w:t>
            </w:r>
            <w:r w:rsidR="00354451" w:rsidRPr="00111AE9">
              <w:t xml:space="preserve"> </w:t>
            </w:r>
            <w:proofErr w:type="spellStart"/>
            <w:r w:rsidRPr="00111AE9">
              <w:t>ValueError</w:t>
            </w:r>
            <w:proofErr w:type="spellEnd"/>
            <w:r w:rsidRPr="00111AE9">
              <w:t>) with descriptive messages.</w:t>
            </w:r>
          </w:p>
          <w:p w14:paraId="7DB63F90" w14:textId="1C1BCE7C" w:rsidR="00341AEE" w:rsidRPr="00111AE9" w:rsidRDefault="00C55707" w:rsidP="00111AE9">
            <w:r w:rsidRPr="00111AE9">
              <w:t>Return:</w:t>
            </w:r>
            <w:r w:rsidR="00354451" w:rsidRPr="00111AE9">
              <w:t xml:space="preserve"> </w:t>
            </w:r>
            <w:r w:rsidR="00741BD3">
              <w:t>i</w:t>
            </w:r>
            <w:r w:rsidRPr="00111AE9">
              <w:t>f the password is valid, it encodes the password (to prevent logging it in plain text) and returns it.</w:t>
            </w:r>
          </w:p>
          <w:p w14:paraId="5A09D20D" w14:textId="1BAE7C8F" w:rsidR="00C55707" w:rsidRPr="00C55707" w:rsidRDefault="00C55707" w:rsidP="00354451">
            <w:pPr>
              <w:pStyle w:val="Greycode"/>
            </w:pPr>
            <w:proofErr w:type="spellStart"/>
            <w:r w:rsidRPr="00C55707">
              <w:t>make_web_safe</w:t>
            </w:r>
            <w:proofErr w:type="spellEnd"/>
            <w:r w:rsidRPr="00C55707">
              <w:t>(string)</w:t>
            </w:r>
          </w:p>
          <w:p w14:paraId="45CC1B6F" w14:textId="061DC5C7" w:rsidR="00C55707" w:rsidRPr="00111AE9" w:rsidRDefault="00C55707" w:rsidP="00111AE9">
            <w:r w:rsidRPr="00111AE9">
              <w:t xml:space="preserve">Converts a string into a </w:t>
            </w:r>
            <w:r w:rsidR="00741BD3">
              <w:t>‘</w:t>
            </w:r>
            <w:r w:rsidRPr="00111AE9">
              <w:t>safe</w:t>
            </w:r>
            <w:r w:rsidR="00741BD3">
              <w:t>’</w:t>
            </w:r>
            <w:r w:rsidRPr="00111AE9">
              <w:t xml:space="preserve"> format for web use.</w:t>
            </w:r>
          </w:p>
          <w:p w14:paraId="750B76D4" w14:textId="0D9B44B0" w:rsidR="00C55707" w:rsidRPr="00111AE9" w:rsidRDefault="00C55707" w:rsidP="00111AE9">
            <w:r w:rsidRPr="00111AE9">
              <w:t>How it works:</w:t>
            </w:r>
            <w:r w:rsidR="00D81016" w:rsidRPr="00111AE9">
              <w:t xml:space="preserve"> </w:t>
            </w:r>
            <w:r w:rsidR="00741BD3">
              <w:t>u</w:t>
            </w:r>
            <w:r w:rsidRPr="00111AE9">
              <w:t>ses the</w:t>
            </w:r>
            <w:r w:rsidR="00D81016" w:rsidRPr="00111AE9">
              <w:t xml:space="preserve"> </w:t>
            </w:r>
            <w:proofErr w:type="spellStart"/>
            <w:proofErr w:type="gramStart"/>
            <w:r w:rsidRPr="00111AE9">
              <w:t>html.escape</w:t>
            </w:r>
            <w:proofErr w:type="spellEnd"/>
            <w:proofErr w:type="gramEnd"/>
            <w:r w:rsidRPr="00111AE9">
              <w:t>()</w:t>
            </w:r>
            <w:r w:rsidR="00D81016" w:rsidRPr="00111AE9">
              <w:t xml:space="preserve"> </w:t>
            </w:r>
            <w:r w:rsidRPr="00111AE9">
              <w:t>function to replace special HTML characters (lik</w:t>
            </w:r>
            <w:r w:rsidR="00D81016" w:rsidRPr="00111AE9">
              <w:t>e</w:t>
            </w:r>
            <w:r w:rsidRPr="00111AE9">
              <w:t>&lt;</w:t>
            </w:r>
            <w:r w:rsidR="00D81016" w:rsidRPr="00111AE9">
              <w:t xml:space="preserve"> </w:t>
            </w:r>
            <w:r w:rsidRPr="00111AE9">
              <w:t>and</w:t>
            </w:r>
            <w:r w:rsidR="00D81016" w:rsidRPr="00111AE9">
              <w:t xml:space="preserve"> </w:t>
            </w:r>
            <w:r w:rsidRPr="00111AE9">
              <w:t>&gt;) with safe representations so they don't break the HTML structure.</w:t>
            </w:r>
          </w:p>
          <w:p w14:paraId="53DA8997" w14:textId="529BAF67" w:rsidR="00C55707" w:rsidRPr="00111AE9" w:rsidRDefault="00C55707" w:rsidP="00111AE9">
            <w:r w:rsidRPr="00111AE9">
              <w:t>Return:</w:t>
            </w:r>
            <w:r w:rsidR="00D81016" w:rsidRPr="00111AE9">
              <w:t xml:space="preserve"> </w:t>
            </w:r>
            <w:r w:rsidR="00741BD3">
              <w:t>r</w:t>
            </w:r>
            <w:r w:rsidRPr="00111AE9">
              <w:t>eturns the escaped string.</w:t>
            </w:r>
          </w:p>
          <w:p w14:paraId="01DD5953" w14:textId="2BD1EB23" w:rsidR="00C55707" w:rsidRPr="00C55707" w:rsidRDefault="00C55707" w:rsidP="00D81016">
            <w:pPr>
              <w:pStyle w:val="Greycode"/>
            </w:pPr>
            <w:proofErr w:type="spellStart"/>
            <w:r w:rsidRPr="00C55707">
              <w:t>check_email</w:t>
            </w:r>
            <w:proofErr w:type="spellEnd"/>
            <w:r w:rsidRPr="00C55707">
              <w:t>(email)</w:t>
            </w:r>
          </w:p>
          <w:p w14:paraId="23B8751C" w14:textId="49079981" w:rsidR="00C55707" w:rsidRPr="00111AE9" w:rsidRDefault="00C55707" w:rsidP="00111AE9">
            <w:r w:rsidRPr="00111AE9">
              <w:t>Validates an email address format.</w:t>
            </w:r>
          </w:p>
          <w:p w14:paraId="78EBC66C" w14:textId="03F62969" w:rsidR="00C55707" w:rsidRPr="00111AE9" w:rsidRDefault="00C55707" w:rsidP="00111AE9">
            <w:r w:rsidRPr="00111AE9">
              <w:t>How it works:</w:t>
            </w:r>
            <w:r w:rsidR="1E22D0F6" w:rsidRPr="00111AE9">
              <w:t xml:space="preserve"> </w:t>
            </w:r>
            <w:r w:rsidR="00741BD3">
              <w:t>u</w:t>
            </w:r>
            <w:r w:rsidRPr="00111AE9">
              <w:t>ses a regular expression (regex) to check if the email matches a standard email format.</w:t>
            </w:r>
          </w:p>
          <w:p w14:paraId="08281D97" w14:textId="43CCAB0A" w:rsidR="00C55707" w:rsidRPr="00111AE9" w:rsidRDefault="00C55707" w:rsidP="00111AE9">
            <w:r w:rsidRPr="00111AE9">
              <w:t>Return:</w:t>
            </w:r>
            <w:r w:rsidR="00D81016" w:rsidRPr="00111AE9">
              <w:t xml:space="preserve"> </w:t>
            </w:r>
            <w:r w:rsidR="00741BD3">
              <w:t>r</w:t>
            </w:r>
            <w:r w:rsidRPr="00111AE9">
              <w:t>eturns</w:t>
            </w:r>
            <w:r w:rsidR="00D81016" w:rsidRPr="00111AE9">
              <w:t xml:space="preserve"> </w:t>
            </w:r>
            <w:r w:rsidRPr="00111AE9">
              <w:t>True</w:t>
            </w:r>
            <w:r w:rsidR="00D81016" w:rsidRPr="00111AE9">
              <w:t xml:space="preserve"> </w:t>
            </w:r>
            <w:r w:rsidRPr="00111AE9">
              <w:t>if the email is valid; otherwise, returns</w:t>
            </w:r>
            <w:r w:rsidR="00D81016" w:rsidRPr="00111AE9">
              <w:t xml:space="preserve"> </w:t>
            </w:r>
            <w:r w:rsidRPr="00111AE9">
              <w:t>False.</w:t>
            </w:r>
          </w:p>
          <w:p w14:paraId="0603E32E" w14:textId="4E106DAB" w:rsidR="00C55707" w:rsidRPr="00C55707" w:rsidRDefault="00C55707" w:rsidP="00341AEE">
            <w:pPr>
              <w:pStyle w:val="Greycode"/>
            </w:pPr>
            <w:proofErr w:type="spellStart"/>
            <w:r w:rsidRPr="00C55707">
              <w:t>validate_name</w:t>
            </w:r>
            <w:proofErr w:type="spellEnd"/>
            <w:r w:rsidRPr="00C55707">
              <w:t>(name)</w:t>
            </w:r>
          </w:p>
          <w:p w14:paraId="5E2F0D76" w14:textId="72D7A26B" w:rsidR="00C55707" w:rsidRPr="00111AE9" w:rsidRDefault="00C55707" w:rsidP="00111AE9">
            <w:r w:rsidRPr="00111AE9">
              <w:t>Checks if a name consists only of alphabetic characters.</w:t>
            </w:r>
          </w:p>
          <w:p w14:paraId="637A6613" w14:textId="7C70E0A2" w:rsidR="00C55707" w:rsidRPr="00111AE9" w:rsidRDefault="00C55707" w:rsidP="00111AE9">
            <w:r w:rsidRPr="00111AE9">
              <w:t>How it works:</w:t>
            </w:r>
            <w:r w:rsidR="00341AEE" w:rsidRPr="00111AE9">
              <w:t xml:space="preserve"> </w:t>
            </w:r>
            <w:r w:rsidR="00741BD3">
              <w:t>u</w:t>
            </w:r>
            <w:r w:rsidRPr="00111AE9">
              <w:t>ses the</w:t>
            </w:r>
            <w:r w:rsidR="00341AEE" w:rsidRPr="00111AE9">
              <w:t xml:space="preserve"> </w:t>
            </w:r>
            <w:proofErr w:type="spellStart"/>
            <w:proofErr w:type="gramStart"/>
            <w:r w:rsidRPr="00111AE9">
              <w:t>isalpha</w:t>
            </w:r>
            <w:proofErr w:type="spellEnd"/>
            <w:r w:rsidRPr="00111AE9">
              <w:t>(</w:t>
            </w:r>
            <w:proofErr w:type="gramEnd"/>
            <w:r w:rsidRPr="00111AE9">
              <w:t>)</w:t>
            </w:r>
            <w:r w:rsidR="00341AEE" w:rsidRPr="00111AE9">
              <w:t xml:space="preserve"> </w:t>
            </w:r>
            <w:r w:rsidRPr="00111AE9">
              <w:t>method, which returns</w:t>
            </w:r>
            <w:r w:rsidR="00341AEE" w:rsidRPr="00111AE9">
              <w:t xml:space="preserve"> </w:t>
            </w:r>
            <w:r w:rsidRPr="00111AE9">
              <w:t>True</w:t>
            </w:r>
            <w:r w:rsidR="00341AEE" w:rsidRPr="00111AE9">
              <w:t xml:space="preserve"> </w:t>
            </w:r>
            <w:r w:rsidRPr="00111AE9">
              <w:t>if all characters in the string are letters.</w:t>
            </w:r>
          </w:p>
          <w:p w14:paraId="69AAD2DF" w14:textId="2951BF5A" w:rsidR="00C55707" w:rsidRPr="00111AE9" w:rsidRDefault="00C55707" w:rsidP="00111AE9">
            <w:r w:rsidRPr="00111AE9">
              <w:t>Return:</w:t>
            </w:r>
            <w:r w:rsidR="00341AEE" w:rsidRPr="00111AE9">
              <w:t xml:space="preserve"> </w:t>
            </w:r>
            <w:r w:rsidR="00741BD3">
              <w:t>r</w:t>
            </w:r>
            <w:r w:rsidRPr="00111AE9">
              <w:t>eturns</w:t>
            </w:r>
            <w:r w:rsidR="00341AEE" w:rsidRPr="00111AE9">
              <w:t xml:space="preserve"> </w:t>
            </w:r>
            <w:r w:rsidRPr="00111AE9">
              <w:t>False</w:t>
            </w:r>
            <w:r w:rsidR="00341AEE" w:rsidRPr="00111AE9">
              <w:t xml:space="preserve"> </w:t>
            </w:r>
            <w:r w:rsidRPr="00111AE9">
              <w:t>if the name contains non-alphabetic characters; otherwise, returns</w:t>
            </w:r>
            <w:r w:rsidR="00341AEE" w:rsidRPr="00111AE9">
              <w:t xml:space="preserve"> </w:t>
            </w:r>
            <w:r w:rsidRPr="00111AE9">
              <w:t>True.</w:t>
            </w:r>
          </w:p>
          <w:p w14:paraId="5968AB66" w14:textId="427373E4" w:rsidR="00C55707" w:rsidRPr="00C55707" w:rsidRDefault="00C55707" w:rsidP="00341AEE">
            <w:pPr>
              <w:pStyle w:val="Greycode"/>
            </w:pPr>
            <w:proofErr w:type="spellStart"/>
            <w:r w:rsidRPr="00C55707">
              <w:t>validate_number</w:t>
            </w:r>
            <w:proofErr w:type="spellEnd"/>
            <w:r w:rsidRPr="00C55707">
              <w:t>(number)</w:t>
            </w:r>
          </w:p>
          <w:p w14:paraId="1F844199" w14:textId="72107C9B" w:rsidR="00C55707" w:rsidRPr="00111AE9" w:rsidRDefault="00C55707" w:rsidP="00111AE9">
            <w:r w:rsidRPr="00111AE9">
              <w:t>Checks if a number is valid by ensuring it doesn't contain alphabetic characters.</w:t>
            </w:r>
          </w:p>
          <w:p w14:paraId="2313B31D" w14:textId="240563DB" w:rsidR="00C55707" w:rsidRPr="00111AE9" w:rsidRDefault="00C55707" w:rsidP="00111AE9">
            <w:r w:rsidRPr="00111AE9">
              <w:t>How it works:</w:t>
            </w:r>
            <w:r w:rsidR="00341AEE" w:rsidRPr="00111AE9">
              <w:t xml:space="preserve"> </w:t>
            </w:r>
            <w:proofErr w:type="gramStart"/>
            <w:r w:rsidR="00741BD3">
              <w:t>s</w:t>
            </w:r>
            <w:r w:rsidRPr="00111AE9">
              <w:t>imilar to</w:t>
            </w:r>
            <w:proofErr w:type="gramEnd"/>
            <w:r w:rsidR="00EE50E5" w:rsidRPr="00111AE9">
              <w:t xml:space="preserve"> </w:t>
            </w:r>
            <w:proofErr w:type="spellStart"/>
            <w:r w:rsidRPr="00111AE9">
              <w:t>validate_</w:t>
            </w:r>
            <w:r w:rsidR="00EE50E5" w:rsidRPr="00111AE9">
              <w:t>name</w:t>
            </w:r>
            <w:proofErr w:type="spellEnd"/>
            <w:r w:rsidR="00EE50E5" w:rsidRPr="00111AE9">
              <w:t xml:space="preserve"> but</w:t>
            </w:r>
            <w:r w:rsidRPr="00111AE9">
              <w:t xml:space="preserve"> checks if the string is entirely numeric.</w:t>
            </w:r>
          </w:p>
          <w:p w14:paraId="45CB2C43" w14:textId="5DAF7F88" w:rsidR="00C55707" w:rsidRPr="00111AE9" w:rsidRDefault="00C55707" w:rsidP="00111AE9">
            <w:r w:rsidRPr="00111AE9">
              <w:t>Return:</w:t>
            </w:r>
            <w:r w:rsidR="00341AEE" w:rsidRPr="00111AE9">
              <w:t xml:space="preserve"> </w:t>
            </w:r>
            <w:r w:rsidR="00741BD3">
              <w:t>r</w:t>
            </w:r>
            <w:r w:rsidRPr="00111AE9">
              <w:t>eturns</w:t>
            </w:r>
            <w:r w:rsidR="00341AEE" w:rsidRPr="00111AE9">
              <w:t xml:space="preserve"> </w:t>
            </w:r>
            <w:r w:rsidRPr="00111AE9">
              <w:t>False</w:t>
            </w:r>
            <w:r w:rsidR="00341AEE" w:rsidRPr="00111AE9">
              <w:t xml:space="preserve"> </w:t>
            </w:r>
            <w:r w:rsidRPr="00111AE9">
              <w:t>if the string contains any letters; otherwise, returns</w:t>
            </w:r>
            <w:r w:rsidR="00341AEE" w:rsidRPr="00111AE9">
              <w:t xml:space="preserve"> </w:t>
            </w:r>
            <w:r w:rsidRPr="00111AE9">
              <w:t>True.</w:t>
            </w:r>
          </w:p>
          <w:p w14:paraId="1E6DE02E" w14:textId="2A11AF0E" w:rsidR="00C55707" w:rsidRPr="00C55707" w:rsidRDefault="00C55707" w:rsidP="00341AEE">
            <w:pPr>
              <w:pStyle w:val="Greycode"/>
            </w:pPr>
            <w:proofErr w:type="spellStart"/>
            <w:r w:rsidRPr="00C55707">
              <w:t>salt_and_hash</w:t>
            </w:r>
            <w:proofErr w:type="spellEnd"/>
            <w:r w:rsidRPr="00C55707">
              <w:t>(password)</w:t>
            </w:r>
          </w:p>
          <w:p w14:paraId="783E1661" w14:textId="50553EB1" w:rsidR="00C55707" w:rsidRPr="00111AE9" w:rsidRDefault="00C55707" w:rsidP="00111AE9">
            <w:r w:rsidRPr="00111AE9">
              <w:t>This function is meant to hash a password securely, but it is currently not implemented.</w:t>
            </w:r>
          </w:p>
          <w:p w14:paraId="00ED86FF" w14:textId="4D6A668D" w:rsidR="00C55707" w:rsidRPr="00111AE9" w:rsidRDefault="00C55707" w:rsidP="00111AE9">
            <w:r w:rsidRPr="00111AE9">
              <w:t>How it works:</w:t>
            </w:r>
            <w:r w:rsidR="00341AEE" w:rsidRPr="00111AE9">
              <w:t xml:space="preserve"> </w:t>
            </w:r>
            <w:r w:rsidR="00741BD3">
              <w:t>t</w:t>
            </w:r>
            <w:r w:rsidRPr="00111AE9">
              <w:t xml:space="preserve">he idea is that when you store passwords, they should not be stored in plain text for security reasons. Instead, they should be </w:t>
            </w:r>
            <w:r w:rsidR="00741BD3">
              <w:t>‘</w:t>
            </w:r>
            <w:r w:rsidRPr="00111AE9">
              <w:t>hashed</w:t>
            </w:r>
            <w:r w:rsidR="00741BD3">
              <w:t>’</w:t>
            </w:r>
            <w:r w:rsidRPr="00111AE9">
              <w:t xml:space="preserve"> (a one-way encryption).</w:t>
            </w:r>
          </w:p>
          <w:p w14:paraId="1D632AFC" w14:textId="73F4204A" w:rsidR="00570FF1" w:rsidRDefault="00C55707" w:rsidP="00111AE9">
            <w:r w:rsidRPr="00111AE9">
              <w:t>Return:</w:t>
            </w:r>
            <w:r w:rsidR="219BB062" w:rsidRPr="00111AE9">
              <w:t xml:space="preserve"> </w:t>
            </w:r>
            <w:r w:rsidR="00741BD3">
              <w:t>n</w:t>
            </w:r>
            <w:r w:rsidRPr="00111AE9">
              <w:t>othing is returned because the implementation is pending.</w:t>
            </w:r>
          </w:p>
        </w:tc>
      </w:tr>
    </w:tbl>
    <w:p w14:paraId="39FCB5BF" w14:textId="77777777" w:rsidR="00824CC6" w:rsidRDefault="00824CC6">
      <w:pPr>
        <w:suppressAutoHyphens w:val="0"/>
        <w:spacing w:after="0" w:line="276" w:lineRule="auto"/>
        <w:rPr>
          <w:rFonts w:ascii="Calibri" w:hAnsi="Calibri" w:cstheme="minorBidi"/>
          <w:sz w:val="24"/>
        </w:rPr>
      </w:pPr>
      <w:r>
        <w:br w:type="page"/>
      </w:r>
    </w:p>
    <w:p w14:paraId="719CD515" w14:textId="4D9D78B2" w:rsidR="00824CC6" w:rsidRPr="00C55707" w:rsidRDefault="00824CC6" w:rsidP="00824CC6">
      <w:pPr>
        <w:pStyle w:val="FeatureBox2"/>
      </w:pPr>
      <w:r w:rsidRPr="00C55707">
        <w:t>This code is mainly focused on validating user input for security purposes (like passwords and emails) and ensuring that it adheres to specific rules.</w:t>
      </w:r>
    </w:p>
    <w:p w14:paraId="28A77F91" w14:textId="77777777" w:rsidR="00824CC6" w:rsidRPr="00C55707" w:rsidRDefault="00824CC6" w:rsidP="00824CC6">
      <w:pPr>
        <w:pStyle w:val="FeatureBox2"/>
      </w:pPr>
      <w:r w:rsidRPr="00C55707">
        <w:t>It helps prevent common security issues, such as weak passwords or invalid email formats.</w:t>
      </w:r>
    </w:p>
    <w:p w14:paraId="3CD597BF" w14:textId="7C07ADA4" w:rsidR="00824CC6" w:rsidRPr="00C55707" w:rsidRDefault="00824CC6" w:rsidP="00824CC6">
      <w:pPr>
        <w:pStyle w:val="FeatureBox2"/>
      </w:pPr>
      <w:r w:rsidRPr="00C55707">
        <w:t>The</w:t>
      </w:r>
      <w:r>
        <w:t xml:space="preserve"> </w:t>
      </w:r>
      <w:proofErr w:type="spellStart"/>
      <w:r w:rsidRPr="00C55707">
        <w:t>salt_and_hash</w:t>
      </w:r>
      <w:proofErr w:type="spellEnd"/>
      <w:r>
        <w:t xml:space="preserve"> </w:t>
      </w:r>
      <w:r w:rsidRPr="00C55707">
        <w:t xml:space="preserve">function </w:t>
      </w:r>
      <w:proofErr w:type="gramStart"/>
      <w:r w:rsidRPr="00C55707">
        <w:t>is</w:t>
      </w:r>
      <w:proofErr w:type="gramEnd"/>
      <w:r w:rsidRPr="00C55707">
        <w:t xml:space="preserve"> a placeholder for future implementation to securely store passwords.</w:t>
      </w:r>
    </w:p>
    <w:p w14:paraId="200B7C17" w14:textId="46A57B0E" w:rsidR="001A4A99" w:rsidRPr="001302FA" w:rsidRDefault="009D0AFD" w:rsidP="001302FA">
      <w:pPr>
        <w:suppressAutoHyphens w:val="0"/>
        <w:spacing w:after="0" w:line="276" w:lineRule="auto"/>
        <w:rPr>
          <w:rFonts w:ascii="Calibri" w:hAnsi="Calibri" w:cstheme="minorBidi"/>
          <w:sz w:val="24"/>
        </w:rPr>
      </w:pPr>
      <w:r>
        <w:br w:type="page"/>
      </w:r>
    </w:p>
    <w:p w14:paraId="37E385D6" w14:textId="2DC03E3F" w:rsidR="001A4A99" w:rsidRPr="00741BD3" w:rsidRDefault="001A4A99" w:rsidP="00741BD3">
      <w:pPr>
        <w:pStyle w:val="Heading3"/>
      </w:pPr>
      <w:bookmarkStart w:id="82" w:name="_Hlk177982847"/>
      <w:r w:rsidRPr="00741BD3">
        <w:t>Design, develop and implement a safe application programming interface (API) to minimise software vulnerabilities</w:t>
      </w:r>
    </w:p>
    <w:bookmarkEnd w:id="82"/>
    <w:p w14:paraId="2E92340A" w14:textId="33A04E7F" w:rsidR="001A4A99" w:rsidRDefault="00B77379" w:rsidP="001A4A99">
      <w:r w:rsidRPr="00741BD3">
        <w:rPr>
          <w:rStyle w:val="Strong"/>
          <w:noProof/>
        </w:rPr>
        <w:drawing>
          <wp:anchor distT="0" distB="0" distL="114300" distR="114300" simplePos="0" relativeHeight="251658283" behindDoc="0" locked="0" layoutInCell="1" allowOverlap="1" wp14:anchorId="5E0A6A43" wp14:editId="1F177174">
            <wp:simplePos x="0" y="0"/>
            <wp:positionH relativeFrom="column">
              <wp:posOffset>-31750</wp:posOffset>
            </wp:positionH>
            <wp:positionV relativeFrom="paragraph">
              <wp:posOffset>59690</wp:posOffset>
            </wp:positionV>
            <wp:extent cx="679450" cy="679450"/>
            <wp:effectExtent l="0" t="0" r="6350" b="6350"/>
            <wp:wrapSquare wrapText="bothSides"/>
            <wp:docPr id="1264195189" name="Picture 1264195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741BD3">
        <w:rPr>
          <w:rStyle w:val="Strong"/>
        </w:rPr>
        <w:t xml:space="preserve">Activity </w:t>
      </w:r>
      <w:r w:rsidR="006947DB" w:rsidRPr="00741BD3">
        <w:rPr>
          <w:rStyle w:val="Strong"/>
        </w:rPr>
        <w:t>4</w:t>
      </w:r>
      <w:r w:rsidR="00D303C0" w:rsidRPr="00741BD3">
        <w:rPr>
          <w:rStyle w:val="Strong"/>
        </w:rPr>
        <w:t>7</w:t>
      </w:r>
      <w:r w:rsidR="001A4A99">
        <w:t xml:space="preserve">: </w:t>
      </w:r>
      <w:r w:rsidR="00741BD3">
        <w:t>t</w:t>
      </w:r>
      <w:r w:rsidR="000A2A67">
        <w:t>eachers issue</w:t>
      </w:r>
      <w:r w:rsidR="0077234A">
        <w:t xml:space="preserve"> the</w:t>
      </w:r>
      <w:r w:rsidR="000A2A67">
        <w:t xml:space="preserve"> </w:t>
      </w:r>
      <w:r w:rsidR="001A4A99">
        <w:t xml:space="preserve">following </w:t>
      </w:r>
      <w:r w:rsidR="001A4A99" w:rsidRPr="00CF3344">
        <w:t>example</w:t>
      </w:r>
      <w:r w:rsidR="000A2A67">
        <w:t>s</w:t>
      </w:r>
      <w:r w:rsidR="001A4A99" w:rsidRPr="00CF3344">
        <w:t xml:space="preserve"> of a simple API </w:t>
      </w:r>
      <w:r w:rsidR="00635963">
        <w:t>using</w:t>
      </w:r>
      <w:r w:rsidR="000A2A67">
        <w:t xml:space="preserve"> </w:t>
      </w:r>
      <w:r w:rsidR="000A2A67" w:rsidRPr="000A2A67">
        <w:rPr>
          <w:rStyle w:val="Strong"/>
        </w:rPr>
        <w:t>Flask and Python</w:t>
      </w:r>
      <w:r w:rsidR="000A2A67">
        <w:t>.</w:t>
      </w:r>
      <w:r w:rsidR="0077234A">
        <w:t xml:space="preserve"> </w:t>
      </w:r>
      <w:r w:rsidR="00253BFD">
        <w:t>As the teacher reads through the code aloud s</w:t>
      </w:r>
      <w:r w:rsidR="000A2A67">
        <w:t>tudents annotate th</w:t>
      </w:r>
      <w:r w:rsidR="00253BFD">
        <w:t>eir</w:t>
      </w:r>
      <w:r w:rsidR="000A2A67">
        <w:t xml:space="preserve"> hand out with a </w:t>
      </w:r>
      <w:r w:rsidR="00253BFD">
        <w:t>description</w:t>
      </w:r>
      <w:r w:rsidR="000A2A67">
        <w:t xml:space="preserve"> of </w:t>
      </w:r>
      <w:r w:rsidR="0089774B">
        <w:t>the purpose of the code.</w:t>
      </w:r>
    </w:p>
    <w:tbl>
      <w:tblPr>
        <w:tblStyle w:val="Answerspace"/>
        <w:tblW w:w="0" w:type="auto"/>
        <w:tblLook w:val="04A0" w:firstRow="1" w:lastRow="0" w:firstColumn="1" w:lastColumn="0" w:noHBand="0" w:noVBand="1"/>
        <w:tblDescription w:val="Space for students to record an answer."/>
      </w:tblPr>
      <w:tblGrid>
        <w:gridCol w:w="9016"/>
      </w:tblGrid>
      <w:tr w:rsidR="00B77379" w14:paraId="08852190" w14:textId="77777777" w:rsidTr="00741BD3">
        <w:tc>
          <w:tcPr>
            <w:tcW w:w="9016" w:type="dxa"/>
          </w:tcPr>
          <w:p w14:paraId="4B49113C" w14:textId="4A34CECA" w:rsidR="00B77379" w:rsidRPr="00C607DB" w:rsidRDefault="00F15BD6" w:rsidP="001A4110">
            <w:pPr>
              <w:pStyle w:val="Greycode"/>
            </w:pPr>
            <w:r w:rsidRPr="00C607DB">
              <w:t>API</w:t>
            </w:r>
            <w:r w:rsidR="00312C19" w:rsidRPr="00C607DB">
              <w:t>: https://github.com/TempeHS/The_Unsecure_PWA/tree/main/.studentResources/safe_API</w:t>
            </w:r>
          </w:p>
          <w:p w14:paraId="534AB52D" w14:textId="77777777" w:rsidR="00F15BD6" w:rsidRPr="00C607DB" w:rsidRDefault="00F15BD6" w:rsidP="001A4110">
            <w:pPr>
              <w:pStyle w:val="Greycode"/>
            </w:pPr>
          </w:p>
          <w:p w14:paraId="60C7DB75" w14:textId="77777777" w:rsidR="002C39F0" w:rsidRPr="00C607DB" w:rsidRDefault="002C39F0" w:rsidP="001A4110">
            <w:pPr>
              <w:pStyle w:val="Greycode"/>
            </w:pPr>
            <w:r w:rsidRPr="00C607DB">
              <w:t>from flask import Flask</w:t>
            </w:r>
          </w:p>
          <w:p w14:paraId="6E3B0B6A" w14:textId="77777777" w:rsidR="002C39F0" w:rsidRPr="00C607DB" w:rsidRDefault="002C39F0" w:rsidP="001A4110">
            <w:pPr>
              <w:pStyle w:val="Greycode"/>
            </w:pPr>
            <w:r w:rsidRPr="00C607DB">
              <w:t>from flask import request</w:t>
            </w:r>
          </w:p>
          <w:p w14:paraId="6A31E1A2" w14:textId="77777777" w:rsidR="002C39F0" w:rsidRPr="00C607DB" w:rsidRDefault="002C39F0" w:rsidP="001A4110">
            <w:pPr>
              <w:pStyle w:val="Greycode"/>
            </w:pPr>
            <w:r w:rsidRPr="00C607DB">
              <w:t xml:space="preserve">from flask import </w:t>
            </w:r>
            <w:proofErr w:type="spellStart"/>
            <w:r w:rsidRPr="00C607DB">
              <w:t>jsonify</w:t>
            </w:r>
            <w:proofErr w:type="spellEnd"/>
          </w:p>
          <w:p w14:paraId="16A9F512" w14:textId="77777777" w:rsidR="002C39F0" w:rsidRPr="00C607DB" w:rsidRDefault="002C39F0" w:rsidP="001A4110">
            <w:pPr>
              <w:pStyle w:val="Greycode"/>
            </w:pPr>
            <w:r w:rsidRPr="00C607DB">
              <w:t xml:space="preserve">import </w:t>
            </w:r>
            <w:proofErr w:type="spellStart"/>
            <w:r w:rsidRPr="00C607DB">
              <w:t>database_management</w:t>
            </w:r>
            <w:proofErr w:type="spellEnd"/>
            <w:r w:rsidRPr="00C607DB">
              <w:t xml:space="preserve"> as </w:t>
            </w:r>
            <w:proofErr w:type="spellStart"/>
            <w:r w:rsidRPr="00C607DB">
              <w:t>dbHandler</w:t>
            </w:r>
            <w:proofErr w:type="spellEnd"/>
          </w:p>
          <w:p w14:paraId="112B78A0" w14:textId="77777777" w:rsidR="002C39F0" w:rsidRPr="00C607DB" w:rsidRDefault="002C39F0" w:rsidP="001A4110">
            <w:pPr>
              <w:pStyle w:val="Greycode"/>
            </w:pPr>
            <w:r w:rsidRPr="00C607DB">
              <w:t xml:space="preserve">from </w:t>
            </w:r>
            <w:proofErr w:type="spellStart"/>
            <w:r w:rsidRPr="00C607DB">
              <w:t>flask_cors</w:t>
            </w:r>
            <w:proofErr w:type="spellEnd"/>
            <w:r w:rsidRPr="00C607DB">
              <w:t xml:space="preserve"> import CORS, </w:t>
            </w:r>
            <w:proofErr w:type="spellStart"/>
            <w:r w:rsidRPr="00C607DB">
              <w:t>cross_origin</w:t>
            </w:r>
            <w:proofErr w:type="spellEnd"/>
          </w:p>
          <w:p w14:paraId="4BBF57BC" w14:textId="77777777" w:rsidR="002C39F0" w:rsidRPr="00C607DB" w:rsidRDefault="002C39F0" w:rsidP="001A4110">
            <w:pPr>
              <w:pStyle w:val="Greycode"/>
            </w:pPr>
          </w:p>
          <w:p w14:paraId="06959753" w14:textId="77777777" w:rsidR="002C39F0" w:rsidRPr="00C607DB" w:rsidRDefault="002C39F0" w:rsidP="001A4110">
            <w:pPr>
              <w:pStyle w:val="Greycode"/>
            </w:pPr>
            <w:r w:rsidRPr="00C607DB">
              <w:t>app = Flask(__name__)</w:t>
            </w:r>
          </w:p>
          <w:p w14:paraId="33DAFE54" w14:textId="77777777" w:rsidR="002C39F0" w:rsidRPr="00C607DB" w:rsidRDefault="002C39F0" w:rsidP="001A4110">
            <w:pPr>
              <w:pStyle w:val="Greycode"/>
            </w:pPr>
            <w:proofErr w:type="spellStart"/>
            <w:r w:rsidRPr="00C607DB">
              <w:t>cors</w:t>
            </w:r>
            <w:proofErr w:type="spellEnd"/>
            <w:r w:rsidRPr="00C607DB">
              <w:t xml:space="preserve"> = </w:t>
            </w:r>
            <w:proofErr w:type="gramStart"/>
            <w:r w:rsidRPr="00C607DB">
              <w:t>CORS(</w:t>
            </w:r>
            <w:proofErr w:type="gramEnd"/>
            <w:r w:rsidRPr="00C607DB">
              <w:t>app)</w:t>
            </w:r>
          </w:p>
          <w:p w14:paraId="735BB8AD" w14:textId="77777777" w:rsidR="002C39F0" w:rsidRPr="00C607DB" w:rsidRDefault="002C39F0" w:rsidP="001A4110">
            <w:pPr>
              <w:pStyle w:val="Greycode"/>
            </w:pPr>
            <w:proofErr w:type="spellStart"/>
            <w:r w:rsidRPr="00C607DB">
              <w:t>app.config</w:t>
            </w:r>
            <w:proofErr w:type="spellEnd"/>
            <w:r w:rsidRPr="00C607DB">
              <w:t>['CORS_HEADERS'] = 'Content-Type'</w:t>
            </w:r>
          </w:p>
          <w:p w14:paraId="20C8AEB9" w14:textId="77777777" w:rsidR="002C39F0" w:rsidRPr="00C607DB" w:rsidRDefault="002C39F0" w:rsidP="001A4110">
            <w:pPr>
              <w:pStyle w:val="Greycode"/>
            </w:pPr>
          </w:p>
          <w:p w14:paraId="4DE3BC02" w14:textId="77777777" w:rsidR="002C39F0" w:rsidRPr="00C607DB" w:rsidRDefault="002C39F0" w:rsidP="001A4110">
            <w:pPr>
              <w:pStyle w:val="Greycode"/>
            </w:pPr>
            <w:r w:rsidRPr="00C607DB">
              <w:t>@</w:t>
            </w:r>
            <w:proofErr w:type="gramStart"/>
            <w:r w:rsidRPr="00C607DB">
              <w:t>app.route</w:t>
            </w:r>
            <w:proofErr w:type="gramEnd"/>
            <w:r w:rsidRPr="00C607DB">
              <w:t>('/', methods=['GET'])</w:t>
            </w:r>
          </w:p>
          <w:p w14:paraId="34B07989" w14:textId="77777777" w:rsidR="002C39F0" w:rsidRPr="00C607DB" w:rsidRDefault="002C39F0" w:rsidP="001A4110">
            <w:pPr>
              <w:pStyle w:val="Greycode"/>
            </w:pPr>
            <w:r w:rsidRPr="00C607DB">
              <w:t xml:space="preserve">def </w:t>
            </w:r>
            <w:proofErr w:type="spellStart"/>
            <w:r w:rsidRPr="00C607DB">
              <w:t>get_</w:t>
            </w:r>
            <w:proofErr w:type="gramStart"/>
            <w:r w:rsidRPr="00C607DB">
              <w:t>film</w:t>
            </w:r>
            <w:proofErr w:type="spellEnd"/>
            <w:r w:rsidRPr="00C607DB">
              <w:t>(</w:t>
            </w:r>
            <w:proofErr w:type="gramEnd"/>
            <w:r w:rsidRPr="00C607DB">
              <w:t>):</w:t>
            </w:r>
          </w:p>
          <w:p w14:paraId="71334A51" w14:textId="77777777" w:rsidR="002C39F0" w:rsidRPr="00C607DB" w:rsidRDefault="002C39F0" w:rsidP="001A4110">
            <w:pPr>
              <w:pStyle w:val="Greycode"/>
            </w:pPr>
            <w:r w:rsidRPr="00C607DB">
              <w:tab/>
              <w:t xml:space="preserve">film = </w:t>
            </w:r>
            <w:proofErr w:type="spellStart"/>
            <w:r w:rsidRPr="00C607DB">
              <w:t>dbHandler.get_random_</w:t>
            </w:r>
            <w:proofErr w:type="gramStart"/>
            <w:r w:rsidRPr="00C607DB">
              <w:t>film</w:t>
            </w:r>
            <w:proofErr w:type="spellEnd"/>
            <w:r w:rsidRPr="00C607DB">
              <w:t>(</w:t>
            </w:r>
            <w:proofErr w:type="gramEnd"/>
            <w:r w:rsidRPr="00C607DB">
              <w:t>)</w:t>
            </w:r>
          </w:p>
          <w:p w14:paraId="57B7058D" w14:textId="77777777" w:rsidR="002C39F0" w:rsidRPr="00C607DB" w:rsidRDefault="002C39F0" w:rsidP="001A4110">
            <w:pPr>
              <w:pStyle w:val="Greycode"/>
            </w:pPr>
            <w:r w:rsidRPr="00C607DB">
              <w:tab/>
              <w:t># For security data is validated on entry</w:t>
            </w:r>
          </w:p>
          <w:p w14:paraId="235CE371" w14:textId="77777777" w:rsidR="002C39F0" w:rsidRPr="00C607DB" w:rsidRDefault="002C39F0" w:rsidP="001A4110">
            <w:pPr>
              <w:pStyle w:val="Greycode"/>
            </w:pPr>
            <w:r w:rsidRPr="00C607DB">
              <w:tab/>
              <w:t xml:space="preserve">if </w:t>
            </w:r>
            <w:proofErr w:type="spellStart"/>
            <w:r w:rsidRPr="00C607DB">
              <w:t>request.args.get</w:t>
            </w:r>
            <w:proofErr w:type="spellEnd"/>
            <w:r w:rsidRPr="00C607DB">
              <w:t xml:space="preserve">("like") and </w:t>
            </w:r>
            <w:proofErr w:type="spellStart"/>
            <w:r w:rsidRPr="00C607DB">
              <w:t>request.args.get</w:t>
            </w:r>
            <w:proofErr w:type="spellEnd"/>
            <w:r w:rsidRPr="00C607DB">
              <w:t>("like"</w:t>
            </w:r>
            <w:proofErr w:type="gramStart"/>
            <w:r w:rsidRPr="00C607DB">
              <w:t>).</w:t>
            </w:r>
            <w:proofErr w:type="spellStart"/>
            <w:r w:rsidRPr="00C607DB">
              <w:t>isdigit</w:t>
            </w:r>
            <w:proofErr w:type="spellEnd"/>
            <w:proofErr w:type="gramEnd"/>
            <w:r w:rsidRPr="00C607DB">
              <w:t>():</w:t>
            </w:r>
          </w:p>
          <w:p w14:paraId="3D8E2B23" w14:textId="77777777" w:rsidR="002C39F0" w:rsidRPr="00C607DB" w:rsidRDefault="002C39F0" w:rsidP="001A4110">
            <w:pPr>
              <w:pStyle w:val="Greycode"/>
            </w:pPr>
            <w:r w:rsidRPr="00C607DB">
              <w:tab/>
            </w:r>
            <w:r w:rsidRPr="00C607DB">
              <w:tab/>
            </w:r>
            <w:proofErr w:type="spellStart"/>
            <w:r w:rsidRPr="00C607DB">
              <w:t>film_id</w:t>
            </w:r>
            <w:proofErr w:type="spellEnd"/>
            <w:r w:rsidRPr="00C607DB">
              <w:t xml:space="preserve"> = </w:t>
            </w:r>
            <w:proofErr w:type="spellStart"/>
            <w:r w:rsidRPr="00C607DB">
              <w:t>request.args.get</w:t>
            </w:r>
            <w:proofErr w:type="spellEnd"/>
            <w:r w:rsidRPr="00C607DB">
              <w:t>("like")</w:t>
            </w:r>
          </w:p>
          <w:p w14:paraId="1219A354" w14:textId="77777777" w:rsidR="002C39F0" w:rsidRPr="00C607DB" w:rsidRDefault="002C39F0" w:rsidP="001A4110">
            <w:pPr>
              <w:pStyle w:val="Greycode"/>
            </w:pPr>
            <w:r w:rsidRPr="00C607DB">
              <w:tab/>
            </w:r>
            <w:r w:rsidRPr="00C607DB">
              <w:tab/>
            </w:r>
            <w:proofErr w:type="gramStart"/>
            <w:r w:rsidRPr="00C607DB">
              <w:t>app.logger.info(</w:t>
            </w:r>
            <w:proofErr w:type="spellStart"/>
            <w:proofErr w:type="gramEnd"/>
            <w:r w:rsidRPr="00C607DB">
              <w:t>f"You</w:t>
            </w:r>
            <w:proofErr w:type="spellEnd"/>
            <w:r w:rsidRPr="00C607DB">
              <w:t xml:space="preserve"> have liked the film id={</w:t>
            </w:r>
            <w:proofErr w:type="spellStart"/>
            <w:r w:rsidRPr="00C607DB">
              <w:t>film_id</w:t>
            </w:r>
            <w:proofErr w:type="spellEnd"/>
            <w:r w:rsidRPr="00C607DB">
              <w:t>}") #debugging statement only</w:t>
            </w:r>
          </w:p>
          <w:p w14:paraId="7C9B772C" w14:textId="77777777" w:rsidR="002C39F0" w:rsidRPr="00C607DB" w:rsidRDefault="002C39F0" w:rsidP="001A4110">
            <w:pPr>
              <w:pStyle w:val="Greycode"/>
            </w:pPr>
            <w:r w:rsidRPr="00C607DB">
              <w:tab/>
            </w:r>
            <w:r w:rsidRPr="00C607DB">
              <w:tab/>
            </w:r>
            <w:proofErr w:type="spellStart"/>
            <w:r w:rsidRPr="00C607DB">
              <w:t>dbHandler.record_like</w:t>
            </w:r>
            <w:proofErr w:type="spellEnd"/>
            <w:r w:rsidRPr="00C607DB">
              <w:t>(</w:t>
            </w:r>
            <w:proofErr w:type="spellStart"/>
            <w:r w:rsidRPr="00C607DB">
              <w:t>film_id</w:t>
            </w:r>
            <w:proofErr w:type="spellEnd"/>
            <w:r w:rsidRPr="00C607DB">
              <w:t>)</w:t>
            </w:r>
          </w:p>
          <w:p w14:paraId="7337D2E2" w14:textId="77777777" w:rsidR="002C39F0" w:rsidRPr="00C607DB" w:rsidRDefault="002C39F0" w:rsidP="001A4110">
            <w:pPr>
              <w:pStyle w:val="Greycode"/>
            </w:pPr>
            <w:r w:rsidRPr="00C607DB">
              <w:tab/>
              <w:t># For security data is validated on entry</w:t>
            </w:r>
          </w:p>
          <w:p w14:paraId="3FA22AB4" w14:textId="77777777" w:rsidR="002C39F0" w:rsidRPr="00C607DB" w:rsidRDefault="002C39F0" w:rsidP="001A4110">
            <w:pPr>
              <w:pStyle w:val="Greycode"/>
            </w:pPr>
            <w:r w:rsidRPr="00C607DB">
              <w:tab/>
              <w:t xml:space="preserve">if </w:t>
            </w:r>
            <w:proofErr w:type="spellStart"/>
            <w:r w:rsidRPr="00C607DB">
              <w:t>request.args.get</w:t>
            </w:r>
            <w:proofErr w:type="spellEnd"/>
            <w:r w:rsidRPr="00C607DB">
              <w:t xml:space="preserve">("dislike") and </w:t>
            </w:r>
            <w:proofErr w:type="spellStart"/>
            <w:r w:rsidRPr="00C607DB">
              <w:t>request.args.get</w:t>
            </w:r>
            <w:proofErr w:type="spellEnd"/>
            <w:r w:rsidRPr="00C607DB">
              <w:t>("dislike"</w:t>
            </w:r>
            <w:proofErr w:type="gramStart"/>
            <w:r w:rsidRPr="00C607DB">
              <w:t>).</w:t>
            </w:r>
            <w:proofErr w:type="spellStart"/>
            <w:r w:rsidRPr="00C607DB">
              <w:t>isdigit</w:t>
            </w:r>
            <w:proofErr w:type="spellEnd"/>
            <w:proofErr w:type="gramEnd"/>
            <w:r w:rsidRPr="00C607DB">
              <w:t>():</w:t>
            </w:r>
          </w:p>
          <w:p w14:paraId="4B4D05F2" w14:textId="77777777" w:rsidR="002C39F0" w:rsidRPr="00C607DB" w:rsidRDefault="002C39F0" w:rsidP="001A4110">
            <w:pPr>
              <w:pStyle w:val="Greycode"/>
            </w:pPr>
            <w:r w:rsidRPr="00C607DB">
              <w:tab/>
            </w:r>
            <w:r w:rsidRPr="00C607DB">
              <w:tab/>
            </w:r>
            <w:proofErr w:type="spellStart"/>
            <w:r w:rsidRPr="00C607DB">
              <w:t>film_id</w:t>
            </w:r>
            <w:proofErr w:type="spellEnd"/>
            <w:r w:rsidRPr="00C607DB">
              <w:t xml:space="preserve"> = </w:t>
            </w:r>
            <w:proofErr w:type="spellStart"/>
            <w:r w:rsidRPr="00C607DB">
              <w:t>request.args.get</w:t>
            </w:r>
            <w:proofErr w:type="spellEnd"/>
            <w:r w:rsidRPr="00C607DB">
              <w:t>("dislike")</w:t>
            </w:r>
          </w:p>
          <w:p w14:paraId="64E9E47C" w14:textId="77777777" w:rsidR="002C39F0" w:rsidRPr="00C607DB" w:rsidRDefault="002C39F0" w:rsidP="001A4110">
            <w:pPr>
              <w:pStyle w:val="Greycode"/>
            </w:pPr>
            <w:r w:rsidRPr="00C607DB">
              <w:tab/>
            </w:r>
            <w:r w:rsidRPr="00C607DB">
              <w:tab/>
            </w:r>
            <w:proofErr w:type="spellStart"/>
            <w:proofErr w:type="gramStart"/>
            <w:r w:rsidRPr="00C607DB">
              <w:t>app.logger</w:t>
            </w:r>
            <w:proofErr w:type="gramEnd"/>
            <w:r w:rsidRPr="00C607DB">
              <w:t>.critical</w:t>
            </w:r>
            <w:proofErr w:type="spellEnd"/>
            <w:r w:rsidRPr="00C607DB">
              <w:t>(</w:t>
            </w:r>
            <w:proofErr w:type="spellStart"/>
            <w:r w:rsidRPr="00C607DB">
              <w:t>f"You</w:t>
            </w:r>
            <w:proofErr w:type="spellEnd"/>
            <w:r w:rsidRPr="00C607DB">
              <w:t xml:space="preserve"> have disliked the film id={</w:t>
            </w:r>
            <w:proofErr w:type="spellStart"/>
            <w:r w:rsidRPr="00C607DB">
              <w:t>film_id</w:t>
            </w:r>
            <w:proofErr w:type="spellEnd"/>
            <w:r w:rsidRPr="00C607DB">
              <w:t>}") #debugging statement only</w:t>
            </w:r>
          </w:p>
          <w:p w14:paraId="7BEF6580" w14:textId="77777777" w:rsidR="002C39F0" w:rsidRPr="00B421D2" w:rsidRDefault="002C39F0" w:rsidP="001A4110">
            <w:pPr>
              <w:pStyle w:val="Greycode"/>
            </w:pPr>
            <w:r w:rsidRPr="00B421D2">
              <w:tab/>
            </w:r>
            <w:r w:rsidRPr="00B421D2">
              <w:tab/>
            </w:r>
            <w:proofErr w:type="spellStart"/>
            <w:r w:rsidRPr="00B421D2">
              <w:t>dbHandler.record_dislike</w:t>
            </w:r>
            <w:proofErr w:type="spellEnd"/>
            <w:r w:rsidRPr="00B421D2">
              <w:t>(</w:t>
            </w:r>
            <w:proofErr w:type="spellStart"/>
            <w:r w:rsidRPr="00B421D2">
              <w:t>film_id</w:t>
            </w:r>
            <w:proofErr w:type="spellEnd"/>
            <w:r w:rsidRPr="00B421D2">
              <w:t>)</w:t>
            </w:r>
          </w:p>
          <w:p w14:paraId="2A15D464" w14:textId="77777777" w:rsidR="002C39F0" w:rsidRPr="00B421D2" w:rsidRDefault="002C39F0" w:rsidP="001A4110">
            <w:pPr>
              <w:pStyle w:val="Greycode"/>
            </w:pPr>
            <w:r w:rsidRPr="00B421D2">
              <w:tab/>
              <w:t xml:space="preserve">return </w:t>
            </w:r>
            <w:proofErr w:type="spellStart"/>
            <w:r w:rsidRPr="00B421D2">
              <w:t>jsonify</w:t>
            </w:r>
            <w:proofErr w:type="spellEnd"/>
            <w:r w:rsidRPr="00B421D2">
              <w:t>(film), 200</w:t>
            </w:r>
          </w:p>
          <w:p w14:paraId="2281C198" w14:textId="77777777" w:rsidR="002C39F0" w:rsidRPr="00B421D2" w:rsidRDefault="002C39F0" w:rsidP="001A4110">
            <w:pPr>
              <w:pStyle w:val="Greycode"/>
            </w:pPr>
          </w:p>
          <w:p w14:paraId="66EC9FB6" w14:textId="77777777" w:rsidR="002C39F0" w:rsidRPr="00B421D2" w:rsidRDefault="002C39F0" w:rsidP="001A4110">
            <w:pPr>
              <w:pStyle w:val="Greycode"/>
            </w:pPr>
          </w:p>
          <w:p w14:paraId="1EB7EB80" w14:textId="77777777" w:rsidR="002C39F0" w:rsidRPr="00B421D2" w:rsidRDefault="002C39F0" w:rsidP="001A4110">
            <w:pPr>
              <w:pStyle w:val="Greycode"/>
            </w:pPr>
            <w:r w:rsidRPr="00B421D2">
              <w:t>@</w:t>
            </w:r>
            <w:proofErr w:type="gramStart"/>
            <w:r w:rsidRPr="00B421D2">
              <w:t>app.route</w:t>
            </w:r>
            <w:proofErr w:type="gramEnd"/>
            <w:r w:rsidRPr="00B421D2">
              <w:t>('/add_film', methods=['POST', 'HEAD'])</w:t>
            </w:r>
          </w:p>
          <w:p w14:paraId="10D253F0" w14:textId="77777777" w:rsidR="002C39F0" w:rsidRPr="00B421D2" w:rsidRDefault="002C39F0" w:rsidP="001A4110">
            <w:pPr>
              <w:pStyle w:val="Greycode"/>
            </w:pPr>
            <w:r w:rsidRPr="00B421D2">
              <w:t xml:space="preserve">def </w:t>
            </w:r>
            <w:proofErr w:type="spellStart"/>
            <w:r w:rsidRPr="00B421D2">
              <w:t>add_</w:t>
            </w:r>
            <w:proofErr w:type="gramStart"/>
            <w:r w:rsidRPr="00B421D2">
              <w:t>film</w:t>
            </w:r>
            <w:proofErr w:type="spellEnd"/>
            <w:r w:rsidRPr="00B421D2">
              <w:t>(</w:t>
            </w:r>
            <w:proofErr w:type="gramEnd"/>
            <w:r w:rsidRPr="00B421D2">
              <w:t>):</w:t>
            </w:r>
          </w:p>
          <w:p w14:paraId="6FEAC7C5" w14:textId="77777777" w:rsidR="002C39F0" w:rsidRPr="00B421D2" w:rsidRDefault="002C39F0" w:rsidP="001A4110">
            <w:pPr>
              <w:pStyle w:val="Greycode"/>
            </w:pPr>
            <w:r w:rsidRPr="00B421D2">
              <w:tab/>
              <w:t xml:space="preserve">data = </w:t>
            </w:r>
            <w:proofErr w:type="spellStart"/>
            <w:r w:rsidRPr="00B421D2">
              <w:t>request.get_</w:t>
            </w:r>
            <w:proofErr w:type="gramStart"/>
            <w:r w:rsidRPr="00B421D2">
              <w:t>json</w:t>
            </w:r>
            <w:proofErr w:type="spellEnd"/>
            <w:r w:rsidRPr="00B421D2">
              <w:t>(</w:t>
            </w:r>
            <w:proofErr w:type="gramEnd"/>
            <w:r w:rsidRPr="00B421D2">
              <w:t>)</w:t>
            </w:r>
          </w:p>
          <w:p w14:paraId="1CFEC981" w14:textId="77777777" w:rsidR="002C39F0" w:rsidRPr="00B421D2" w:rsidRDefault="002C39F0" w:rsidP="001A4110">
            <w:pPr>
              <w:pStyle w:val="Greycode"/>
            </w:pPr>
            <w:r w:rsidRPr="00B421D2">
              <w:tab/>
              <w:t xml:space="preserve">info = </w:t>
            </w:r>
            <w:proofErr w:type="spellStart"/>
            <w:r w:rsidRPr="00B421D2">
              <w:t>dict</w:t>
            </w:r>
            <w:proofErr w:type="spellEnd"/>
            <w:r w:rsidRPr="00B421D2">
              <w:t>(</w:t>
            </w:r>
            <w:proofErr w:type="spellStart"/>
            <w:proofErr w:type="gramStart"/>
            <w:r w:rsidRPr="00B421D2">
              <w:t>request.headers</w:t>
            </w:r>
            <w:proofErr w:type="spellEnd"/>
            <w:proofErr w:type="gramEnd"/>
            <w:r w:rsidRPr="00B421D2">
              <w:t>)</w:t>
            </w:r>
          </w:p>
          <w:p w14:paraId="758513EE" w14:textId="77777777" w:rsidR="002C39F0" w:rsidRPr="00B421D2" w:rsidRDefault="002C39F0" w:rsidP="001A4110">
            <w:pPr>
              <w:pStyle w:val="Greycode"/>
            </w:pPr>
            <w:r w:rsidRPr="00B421D2">
              <w:tab/>
            </w:r>
            <w:proofErr w:type="spellStart"/>
            <w:proofErr w:type="gramStart"/>
            <w:r w:rsidRPr="00B421D2">
              <w:t>app.logger</w:t>
            </w:r>
            <w:proofErr w:type="gramEnd"/>
            <w:r w:rsidRPr="00B421D2">
              <w:t>.critical</w:t>
            </w:r>
            <w:proofErr w:type="spellEnd"/>
            <w:r w:rsidRPr="00B421D2">
              <w:t>(</w:t>
            </w:r>
            <w:proofErr w:type="spellStart"/>
            <w:r w:rsidRPr="00B421D2">
              <w:t>f"User</w:t>
            </w:r>
            <w:proofErr w:type="spellEnd"/>
            <w:r w:rsidRPr="00B421D2">
              <w:t xml:space="preserve"> {info}")</w:t>
            </w:r>
          </w:p>
          <w:p w14:paraId="0D5A88E6" w14:textId="77777777" w:rsidR="002C39F0" w:rsidRPr="00B421D2" w:rsidRDefault="002C39F0" w:rsidP="001A4110">
            <w:pPr>
              <w:pStyle w:val="Greycode"/>
            </w:pPr>
            <w:r w:rsidRPr="00B421D2">
              <w:tab/>
            </w:r>
            <w:proofErr w:type="spellStart"/>
            <w:proofErr w:type="gramStart"/>
            <w:r w:rsidRPr="00B421D2">
              <w:t>app.logger</w:t>
            </w:r>
            <w:proofErr w:type="gramEnd"/>
            <w:r w:rsidRPr="00B421D2">
              <w:t>.critical</w:t>
            </w:r>
            <w:proofErr w:type="spellEnd"/>
            <w:r w:rsidRPr="00B421D2">
              <w:t>(</w:t>
            </w:r>
            <w:proofErr w:type="spellStart"/>
            <w:r w:rsidRPr="00B421D2">
              <w:t>f"Has</w:t>
            </w:r>
            <w:proofErr w:type="spellEnd"/>
            <w:r w:rsidRPr="00B421D2">
              <w:t xml:space="preserve"> added the movie {data}")</w:t>
            </w:r>
          </w:p>
          <w:p w14:paraId="6542A7B5" w14:textId="77777777" w:rsidR="002C39F0" w:rsidRPr="00B421D2" w:rsidRDefault="002C39F0" w:rsidP="001A4110">
            <w:pPr>
              <w:pStyle w:val="Greycode"/>
            </w:pPr>
            <w:r w:rsidRPr="00B421D2">
              <w:tab/>
            </w:r>
            <w:proofErr w:type="spellStart"/>
            <w:r w:rsidRPr="00B421D2">
              <w:t>dbHandler.add_film</w:t>
            </w:r>
            <w:proofErr w:type="spellEnd"/>
            <w:r w:rsidRPr="00B421D2">
              <w:t>(data)</w:t>
            </w:r>
          </w:p>
          <w:p w14:paraId="4928C7E2" w14:textId="77777777" w:rsidR="002C39F0" w:rsidRPr="00B421D2" w:rsidRDefault="002C39F0" w:rsidP="001A4110">
            <w:pPr>
              <w:pStyle w:val="Greycode"/>
            </w:pPr>
            <w:r w:rsidRPr="00B421D2">
              <w:tab/>
              <w:t>return data, 201</w:t>
            </w:r>
          </w:p>
          <w:p w14:paraId="3C890FFB" w14:textId="77777777" w:rsidR="002C39F0" w:rsidRPr="00B421D2" w:rsidRDefault="002C39F0" w:rsidP="001A4110">
            <w:pPr>
              <w:pStyle w:val="Greycode"/>
            </w:pPr>
          </w:p>
          <w:p w14:paraId="7136D2B8" w14:textId="77777777" w:rsidR="002C39F0" w:rsidRPr="00B421D2" w:rsidRDefault="002C39F0" w:rsidP="001A4110">
            <w:pPr>
              <w:pStyle w:val="Greycode"/>
            </w:pPr>
            <w:r w:rsidRPr="00B421D2">
              <w:t>if __name__ == '__main__':</w:t>
            </w:r>
          </w:p>
          <w:p w14:paraId="013FD2C3" w14:textId="05A815AB" w:rsidR="00B77379" w:rsidRDefault="002C39F0" w:rsidP="001A4110">
            <w:pPr>
              <w:pStyle w:val="Greycode"/>
            </w:pPr>
            <w:r w:rsidRPr="00B421D2">
              <w:tab/>
            </w:r>
            <w:proofErr w:type="spellStart"/>
            <w:proofErr w:type="gramStart"/>
            <w:r w:rsidRPr="00B421D2">
              <w:t>app.run</w:t>
            </w:r>
            <w:proofErr w:type="spellEnd"/>
            <w:r w:rsidRPr="00B421D2">
              <w:t>(</w:t>
            </w:r>
            <w:proofErr w:type="gramEnd"/>
            <w:r w:rsidRPr="00B421D2">
              <w:t>debug=True, host='0.0.0.0', port=1000)</w:t>
            </w:r>
            <w:r>
              <w:t xml:space="preserve"> </w:t>
            </w:r>
          </w:p>
        </w:tc>
      </w:tr>
    </w:tbl>
    <w:p w14:paraId="2C222D63" w14:textId="0DA20279" w:rsidR="00B77379" w:rsidRDefault="00ED4D43" w:rsidP="0077234A">
      <w:pPr>
        <w:suppressAutoHyphens w:val="0"/>
        <w:spacing w:after="0" w:line="276" w:lineRule="auto"/>
      </w:pPr>
      <w:r>
        <w:br w:type="page"/>
      </w:r>
    </w:p>
    <w:p w14:paraId="5C29B1C4" w14:textId="4C2E45AC" w:rsidR="0089774B" w:rsidRDefault="0089774B" w:rsidP="00954410">
      <w:pPr>
        <w:pStyle w:val="Caption"/>
      </w:pPr>
      <w:r w:rsidRPr="369AD1E6">
        <w:t>Annotations</w:t>
      </w:r>
      <w:r w:rsidR="0077234A" w:rsidRPr="369AD1E6">
        <w:t xml:space="preserve"> to</w:t>
      </w:r>
      <w:r w:rsidRPr="369AD1E6">
        <w:t xml:space="preserve"> Python</w:t>
      </w:r>
    </w:p>
    <w:tbl>
      <w:tblPr>
        <w:tblStyle w:val="Answerspace"/>
        <w:tblW w:w="0" w:type="auto"/>
        <w:tblLook w:val="04A0" w:firstRow="1" w:lastRow="0" w:firstColumn="1" w:lastColumn="0" w:noHBand="0" w:noVBand="1"/>
        <w:tblDescription w:val="Space for students to record an answer."/>
      </w:tblPr>
      <w:tblGrid>
        <w:gridCol w:w="9016"/>
      </w:tblGrid>
      <w:tr w:rsidR="0089774B" w14:paraId="7A2E8E70" w14:textId="77777777" w:rsidTr="00CC7DDF">
        <w:tc>
          <w:tcPr>
            <w:tcW w:w="9628" w:type="dxa"/>
          </w:tcPr>
          <w:p w14:paraId="7314DC7E" w14:textId="77777777" w:rsidR="00ED4D43" w:rsidRPr="0082017F" w:rsidRDefault="00ED4D43" w:rsidP="00ED4D43">
            <w:pPr>
              <w:rPr>
                <w:rStyle w:val="Strong"/>
              </w:rPr>
            </w:pPr>
            <w:r w:rsidRPr="0082017F">
              <w:rPr>
                <w:rStyle w:val="Strong"/>
              </w:rPr>
              <w:t>Importing Required Modules</w:t>
            </w:r>
          </w:p>
          <w:p w14:paraId="025BCE6E" w14:textId="77777777" w:rsidR="00ED4D43" w:rsidRPr="00A47137" w:rsidRDefault="00ED4D43" w:rsidP="00A47137">
            <w:pPr>
              <w:pStyle w:val="Greycode"/>
            </w:pPr>
            <w:r w:rsidRPr="00A47137">
              <w:t>from flask import Flask</w:t>
            </w:r>
          </w:p>
          <w:p w14:paraId="170B00CB" w14:textId="77777777" w:rsidR="00ED4D43" w:rsidRPr="00A47137" w:rsidRDefault="00ED4D43" w:rsidP="00A47137">
            <w:pPr>
              <w:pStyle w:val="Greycode"/>
            </w:pPr>
            <w:r w:rsidRPr="00A47137">
              <w:t>from flask import request</w:t>
            </w:r>
          </w:p>
          <w:p w14:paraId="1C2A3362" w14:textId="77777777" w:rsidR="00ED4D43" w:rsidRPr="00A47137" w:rsidRDefault="00ED4D43" w:rsidP="00A47137">
            <w:pPr>
              <w:pStyle w:val="Greycode"/>
            </w:pPr>
            <w:r w:rsidRPr="00A47137">
              <w:t xml:space="preserve">from flask import </w:t>
            </w:r>
            <w:proofErr w:type="spellStart"/>
            <w:r w:rsidRPr="00A47137">
              <w:t>jsonify</w:t>
            </w:r>
            <w:proofErr w:type="spellEnd"/>
          </w:p>
          <w:p w14:paraId="1A01F399" w14:textId="77777777" w:rsidR="00ED4D43" w:rsidRPr="00A47137" w:rsidRDefault="00ED4D43" w:rsidP="00A47137">
            <w:pPr>
              <w:pStyle w:val="Greycode"/>
            </w:pPr>
            <w:r w:rsidRPr="00A47137">
              <w:t xml:space="preserve">import </w:t>
            </w:r>
            <w:proofErr w:type="spellStart"/>
            <w:r w:rsidRPr="00A47137">
              <w:t>database_management</w:t>
            </w:r>
            <w:proofErr w:type="spellEnd"/>
            <w:r w:rsidRPr="00A47137">
              <w:t xml:space="preserve"> as </w:t>
            </w:r>
            <w:proofErr w:type="spellStart"/>
            <w:r w:rsidRPr="00A47137">
              <w:t>dbHandler</w:t>
            </w:r>
            <w:proofErr w:type="spellEnd"/>
          </w:p>
          <w:p w14:paraId="57EAE283" w14:textId="77777777" w:rsidR="00ED4D43" w:rsidRPr="00A47137" w:rsidRDefault="00ED4D43" w:rsidP="00A47137">
            <w:pPr>
              <w:pStyle w:val="Greycode"/>
            </w:pPr>
            <w:r w:rsidRPr="00A47137">
              <w:t xml:space="preserve">from </w:t>
            </w:r>
            <w:proofErr w:type="spellStart"/>
            <w:r w:rsidRPr="00A47137">
              <w:t>flask_cors</w:t>
            </w:r>
            <w:proofErr w:type="spellEnd"/>
            <w:r w:rsidRPr="00A47137">
              <w:t xml:space="preserve"> import CORS, </w:t>
            </w:r>
            <w:proofErr w:type="spellStart"/>
            <w:r w:rsidRPr="00A47137">
              <w:t>cross_origin</w:t>
            </w:r>
            <w:proofErr w:type="spellEnd"/>
          </w:p>
          <w:p w14:paraId="6900A2B0" w14:textId="290F8D90" w:rsidR="00ED4D43" w:rsidRPr="0082017F" w:rsidRDefault="00ED4D43" w:rsidP="00CA6604">
            <w:r w:rsidRPr="0082017F">
              <w:rPr>
                <w:b/>
                <w:bCs/>
              </w:rPr>
              <w:t>Flask</w:t>
            </w:r>
            <w:r w:rsidRPr="0082017F">
              <w:t xml:space="preserve">: </w:t>
            </w:r>
            <w:r w:rsidR="00113D87">
              <w:t>a</w:t>
            </w:r>
            <w:r w:rsidRPr="0082017F">
              <w:t xml:space="preserve"> web framework in Python used to build web applications.</w:t>
            </w:r>
          </w:p>
          <w:p w14:paraId="586E37BE" w14:textId="7B772229" w:rsidR="00ED4D43" w:rsidRPr="0082017F" w:rsidRDefault="00ED4D43" w:rsidP="00CA6604">
            <w:r w:rsidRPr="0082017F">
              <w:rPr>
                <w:b/>
                <w:bCs/>
              </w:rPr>
              <w:t>request</w:t>
            </w:r>
            <w:r w:rsidRPr="0082017F">
              <w:t xml:space="preserve">: </w:t>
            </w:r>
            <w:r w:rsidR="00113D87">
              <w:t>a</w:t>
            </w:r>
            <w:r w:rsidRPr="0082017F">
              <w:t xml:space="preserve"> Flask module for handling HTTP requests.</w:t>
            </w:r>
          </w:p>
          <w:p w14:paraId="175D4CE4" w14:textId="0A65D79F" w:rsidR="00ED4D43" w:rsidRPr="0082017F" w:rsidRDefault="00ED4D43" w:rsidP="00CA6604">
            <w:proofErr w:type="spellStart"/>
            <w:r w:rsidRPr="0082017F">
              <w:rPr>
                <w:b/>
                <w:bCs/>
              </w:rPr>
              <w:t>jsonify</w:t>
            </w:r>
            <w:proofErr w:type="spellEnd"/>
            <w:r w:rsidRPr="0082017F">
              <w:t xml:space="preserve">: </w:t>
            </w:r>
            <w:r w:rsidR="00113D87">
              <w:t>a</w:t>
            </w:r>
            <w:r w:rsidRPr="0082017F">
              <w:t xml:space="preserve"> Flask module for converting Python dictionaries to JSON format.</w:t>
            </w:r>
          </w:p>
          <w:p w14:paraId="715B8AA3" w14:textId="254F77DA" w:rsidR="00ED4D43" w:rsidRPr="0082017F" w:rsidRDefault="00ED4D43" w:rsidP="00CA6604">
            <w:proofErr w:type="spellStart"/>
            <w:r w:rsidRPr="0082017F">
              <w:rPr>
                <w:b/>
                <w:bCs/>
              </w:rPr>
              <w:t>database_management</w:t>
            </w:r>
            <w:proofErr w:type="spellEnd"/>
            <w:r w:rsidRPr="0082017F">
              <w:rPr>
                <w:b/>
                <w:bCs/>
              </w:rPr>
              <w:t xml:space="preserve"> as </w:t>
            </w:r>
            <w:proofErr w:type="spellStart"/>
            <w:r w:rsidRPr="0082017F">
              <w:rPr>
                <w:b/>
                <w:bCs/>
              </w:rPr>
              <w:t>dbHandler</w:t>
            </w:r>
            <w:proofErr w:type="spellEnd"/>
            <w:r w:rsidRPr="0082017F">
              <w:t xml:space="preserve">: </w:t>
            </w:r>
            <w:r w:rsidR="00113D87">
              <w:t>a</w:t>
            </w:r>
            <w:r w:rsidRPr="0082017F">
              <w:t xml:space="preserve"> custom module for handling database operations, abbreviated as</w:t>
            </w:r>
            <w:r w:rsidR="00F91386" w:rsidRPr="0082017F">
              <w:t xml:space="preserve"> </w:t>
            </w:r>
            <w:proofErr w:type="spellStart"/>
            <w:r w:rsidRPr="0082017F">
              <w:t>dbHandler</w:t>
            </w:r>
            <w:proofErr w:type="spellEnd"/>
            <w:r w:rsidRPr="0082017F">
              <w:t>.</w:t>
            </w:r>
          </w:p>
          <w:p w14:paraId="5FE277D0" w14:textId="558E48AC" w:rsidR="00ED4D43" w:rsidRPr="0082017F" w:rsidRDefault="00ED4D43" w:rsidP="00CA6604">
            <w:r w:rsidRPr="0082017F">
              <w:rPr>
                <w:b/>
                <w:bCs/>
              </w:rPr>
              <w:t xml:space="preserve">CORS, </w:t>
            </w:r>
            <w:proofErr w:type="spellStart"/>
            <w:r w:rsidRPr="0082017F">
              <w:rPr>
                <w:b/>
                <w:bCs/>
              </w:rPr>
              <w:t>cross_origin</w:t>
            </w:r>
            <w:proofErr w:type="spellEnd"/>
            <w:r w:rsidRPr="0082017F">
              <w:t xml:space="preserve">: </w:t>
            </w:r>
            <w:r w:rsidR="00113D87">
              <w:t>m</w:t>
            </w:r>
            <w:r w:rsidRPr="0082017F">
              <w:t>odules to handle Cross-Origin Resource Sharing (CORS), which allows your web application to access resources from different origins.</w:t>
            </w:r>
          </w:p>
          <w:p w14:paraId="0E1B5649" w14:textId="163391CA" w:rsidR="00ED4D43" w:rsidRPr="0082017F" w:rsidRDefault="00ED4D43" w:rsidP="00ED4D43">
            <w:pPr>
              <w:rPr>
                <w:rStyle w:val="Strong"/>
              </w:rPr>
            </w:pPr>
            <w:r w:rsidRPr="0082017F">
              <w:rPr>
                <w:rStyle w:val="Strong"/>
              </w:rPr>
              <w:t xml:space="preserve">Setting </w:t>
            </w:r>
            <w:r w:rsidR="00113D87">
              <w:rPr>
                <w:rStyle w:val="Strong"/>
              </w:rPr>
              <w:t>u</w:t>
            </w:r>
            <w:r w:rsidRPr="0082017F">
              <w:rPr>
                <w:rStyle w:val="Strong"/>
              </w:rPr>
              <w:t xml:space="preserve">p Flask </w:t>
            </w:r>
            <w:r w:rsidR="00113D87">
              <w:rPr>
                <w:rStyle w:val="Strong"/>
              </w:rPr>
              <w:t>a</w:t>
            </w:r>
            <w:r w:rsidRPr="0082017F">
              <w:rPr>
                <w:rStyle w:val="Strong"/>
              </w:rPr>
              <w:t>pplication</w:t>
            </w:r>
          </w:p>
          <w:p w14:paraId="49C9DB54" w14:textId="77777777" w:rsidR="00ED4D43" w:rsidRPr="00A47137" w:rsidRDefault="00ED4D43" w:rsidP="00A47137">
            <w:pPr>
              <w:pStyle w:val="Greycode"/>
            </w:pPr>
            <w:r w:rsidRPr="00A47137">
              <w:t>app = Flask(__name__)</w:t>
            </w:r>
          </w:p>
          <w:p w14:paraId="5FEFF0D1" w14:textId="77777777" w:rsidR="00ED4D43" w:rsidRPr="00A47137" w:rsidRDefault="00ED4D43" w:rsidP="00A47137">
            <w:pPr>
              <w:pStyle w:val="Greycode"/>
            </w:pPr>
            <w:proofErr w:type="spellStart"/>
            <w:r w:rsidRPr="00A47137">
              <w:t>cors</w:t>
            </w:r>
            <w:proofErr w:type="spellEnd"/>
            <w:r w:rsidRPr="00A47137">
              <w:t xml:space="preserve"> = </w:t>
            </w:r>
            <w:proofErr w:type="gramStart"/>
            <w:r w:rsidRPr="00A47137">
              <w:t>CORS(</w:t>
            </w:r>
            <w:proofErr w:type="gramEnd"/>
            <w:r w:rsidRPr="00A47137">
              <w:t>app)</w:t>
            </w:r>
          </w:p>
          <w:p w14:paraId="12F670D3" w14:textId="77777777" w:rsidR="00ED4D43" w:rsidRPr="00A47137" w:rsidRDefault="00ED4D43" w:rsidP="00A47137">
            <w:pPr>
              <w:pStyle w:val="Greycode"/>
            </w:pPr>
            <w:proofErr w:type="spellStart"/>
            <w:r w:rsidRPr="00A47137">
              <w:t>app.config</w:t>
            </w:r>
            <w:proofErr w:type="spellEnd"/>
            <w:r w:rsidRPr="00A47137">
              <w:t>['CORS_HEADERS'] = 'Content-Type'</w:t>
            </w:r>
          </w:p>
          <w:p w14:paraId="1352FB8A" w14:textId="7AA26756" w:rsidR="00ED4D43" w:rsidRPr="0082017F" w:rsidRDefault="00ED4D43" w:rsidP="00CA6604">
            <w:r w:rsidRPr="0082017F">
              <w:rPr>
                <w:b/>
                <w:bCs/>
              </w:rPr>
              <w:t>app = Flask(name)</w:t>
            </w:r>
            <w:r w:rsidRPr="0082017F">
              <w:t xml:space="preserve">: </w:t>
            </w:r>
            <w:proofErr w:type="spellStart"/>
            <w:r w:rsidR="00113D87">
              <w:t>c</w:t>
            </w:r>
            <w:r w:rsidRPr="0082017F">
              <w:t>eates</w:t>
            </w:r>
            <w:proofErr w:type="spellEnd"/>
            <w:r w:rsidRPr="0082017F">
              <w:t xml:space="preserve"> a Flask application instance.</w:t>
            </w:r>
          </w:p>
          <w:p w14:paraId="7188890A" w14:textId="45E37945" w:rsidR="00ED4D43" w:rsidRPr="0082017F" w:rsidRDefault="00ED4D43" w:rsidP="00CA6604">
            <w:proofErr w:type="spellStart"/>
            <w:r w:rsidRPr="0082017F">
              <w:rPr>
                <w:b/>
                <w:bCs/>
              </w:rPr>
              <w:t>cors</w:t>
            </w:r>
            <w:proofErr w:type="spellEnd"/>
            <w:r w:rsidRPr="0082017F">
              <w:rPr>
                <w:b/>
                <w:bCs/>
              </w:rPr>
              <w:t xml:space="preserve"> = </w:t>
            </w:r>
            <w:proofErr w:type="gramStart"/>
            <w:r w:rsidRPr="0082017F">
              <w:rPr>
                <w:b/>
                <w:bCs/>
              </w:rPr>
              <w:t>CORS(</w:t>
            </w:r>
            <w:proofErr w:type="gramEnd"/>
            <w:r w:rsidRPr="0082017F">
              <w:rPr>
                <w:b/>
                <w:bCs/>
              </w:rPr>
              <w:t>app)</w:t>
            </w:r>
            <w:r w:rsidRPr="0082017F">
              <w:t xml:space="preserve">: </w:t>
            </w:r>
            <w:r w:rsidR="00113D87">
              <w:t>e</w:t>
            </w:r>
            <w:r w:rsidRPr="0082017F">
              <w:t>nables CORS for the Flask app to allow resource sharing across different origins.</w:t>
            </w:r>
          </w:p>
          <w:p w14:paraId="1DFE2F68" w14:textId="3958D5F1" w:rsidR="00ED4D43" w:rsidRPr="0082017F" w:rsidRDefault="00ED4D43" w:rsidP="00CA6604">
            <w:proofErr w:type="spellStart"/>
            <w:r w:rsidRPr="0082017F">
              <w:rPr>
                <w:b/>
                <w:bCs/>
              </w:rPr>
              <w:t>app.config</w:t>
            </w:r>
            <w:proofErr w:type="spellEnd"/>
            <w:r w:rsidRPr="0082017F">
              <w:rPr>
                <w:b/>
                <w:bCs/>
              </w:rPr>
              <w:t>['CORS_HEADERS'] = 'Content-Type'</w:t>
            </w:r>
            <w:r w:rsidRPr="0082017F">
              <w:t xml:space="preserve">: </w:t>
            </w:r>
            <w:r w:rsidR="00113D87">
              <w:t>c</w:t>
            </w:r>
            <w:r w:rsidRPr="0082017F">
              <w:t>onfigures the CORS settings to include 'Content-Type' headers in responses.</w:t>
            </w:r>
          </w:p>
          <w:p w14:paraId="3B6D7C7A" w14:textId="6B9DA3F0" w:rsidR="00ED4D43" w:rsidRPr="0082017F" w:rsidRDefault="00ED4D43" w:rsidP="00ED4D43">
            <w:pPr>
              <w:rPr>
                <w:rStyle w:val="Strong"/>
              </w:rPr>
            </w:pPr>
            <w:r w:rsidRPr="0082017F">
              <w:rPr>
                <w:rStyle w:val="Strong"/>
              </w:rPr>
              <w:t xml:space="preserve">Defining </w:t>
            </w:r>
            <w:r w:rsidR="00113D87">
              <w:rPr>
                <w:rStyle w:val="Strong"/>
              </w:rPr>
              <w:t>r</w:t>
            </w:r>
            <w:r w:rsidRPr="0082017F">
              <w:rPr>
                <w:rStyle w:val="Strong"/>
              </w:rPr>
              <w:t>outes</w:t>
            </w:r>
          </w:p>
          <w:p w14:paraId="724D2A09" w14:textId="77777777" w:rsidR="00ED4D43" w:rsidRPr="00A47137" w:rsidRDefault="00ED4D43" w:rsidP="00A47137">
            <w:pPr>
              <w:pStyle w:val="Greycode"/>
            </w:pPr>
            <w:r w:rsidRPr="00A47137">
              <w:t>The Root Route ('/')</w:t>
            </w:r>
          </w:p>
          <w:p w14:paraId="155293AF" w14:textId="77777777" w:rsidR="00ED4D43" w:rsidRPr="00A47137" w:rsidRDefault="00ED4D43" w:rsidP="00A47137">
            <w:pPr>
              <w:pStyle w:val="Greycode"/>
            </w:pPr>
            <w:r w:rsidRPr="00A47137">
              <w:t>@</w:t>
            </w:r>
            <w:proofErr w:type="gramStart"/>
            <w:r w:rsidRPr="00A47137">
              <w:t>app.route</w:t>
            </w:r>
            <w:proofErr w:type="gramEnd"/>
            <w:r w:rsidRPr="00A47137">
              <w:t>('/', methods=['GET'])</w:t>
            </w:r>
          </w:p>
          <w:p w14:paraId="1BF85028" w14:textId="77777777" w:rsidR="00ED4D43" w:rsidRPr="00A47137" w:rsidRDefault="00ED4D43" w:rsidP="00A47137">
            <w:pPr>
              <w:pStyle w:val="Greycode"/>
            </w:pPr>
            <w:r w:rsidRPr="00A47137">
              <w:t xml:space="preserve">def </w:t>
            </w:r>
            <w:proofErr w:type="spellStart"/>
            <w:r w:rsidRPr="00A47137">
              <w:t>get_</w:t>
            </w:r>
            <w:proofErr w:type="gramStart"/>
            <w:r w:rsidRPr="00A47137">
              <w:t>film</w:t>
            </w:r>
            <w:proofErr w:type="spellEnd"/>
            <w:r w:rsidRPr="00A47137">
              <w:t>(</w:t>
            </w:r>
            <w:proofErr w:type="gramEnd"/>
            <w:r w:rsidRPr="00A47137">
              <w:t>):</w:t>
            </w:r>
          </w:p>
          <w:p w14:paraId="2027CF1F" w14:textId="77777777" w:rsidR="00ED4D43" w:rsidRPr="00A47137" w:rsidRDefault="00ED4D43" w:rsidP="00A47137">
            <w:pPr>
              <w:pStyle w:val="Greycode"/>
            </w:pPr>
            <w:r w:rsidRPr="00A47137">
              <w:t xml:space="preserve">    film = </w:t>
            </w:r>
            <w:proofErr w:type="spellStart"/>
            <w:r w:rsidRPr="00A47137">
              <w:t>dbHandler.get_random_</w:t>
            </w:r>
            <w:proofErr w:type="gramStart"/>
            <w:r w:rsidRPr="00A47137">
              <w:t>film</w:t>
            </w:r>
            <w:proofErr w:type="spellEnd"/>
            <w:r w:rsidRPr="00A47137">
              <w:t>(</w:t>
            </w:r>
            <w:proofErr w:type="gramEnd"/>
            <w:r w:rsidRPr="00A47137">
              <w:t>)</w:t>
            </w:r>
          </w:p>
          <w:p w14:paraId="3241A1C4" w14:textId="77777777" w:rsidR="00ED4D43" w:rsidRPr="00A47137" w:rsidRDefault="00ED4D43" w:rsidP="00A47137">
            <w:pPr>
              <w:pStyle w:val="Greycode"/>
            </w:pPr>
            <w:r w:rsidRPr="00A47137">
              <w:t xml:space="preserve">    # For security data is validated on entry</w:t>
            </w:r>
          </w:p>
          <w:p w14:paraId="1AE7BD50" w14:textId="77777777" w:rsidR="00ED4D43" w:rsidRPr="00A47137" w:rsidRDefault="00ED4D43" w:rsidP="00A47137">
            <w:pPr>
              <w:pStyle w:val="Greycode"/>
            </w:pPr>
            <w:r w:rsidRPr="00A47137">
              <w:t xml:space="preserve">    if </w:t>
            </w:r>
            <w:proofErr w:type="spellStart"/>
            <w:r w:rsidRPr="00A47137">
              <w:t>request.args.get</w:t>
            </w:r>
            <w:proofErr w:type="spellEnd"/>
            <w:r w:rsidRPr="00A47137">
              <w:t xml:space="preserve">("like") and </w:t>
            </w:r>
            <w:proofErr w:type="spellStart"/>
            <w:r w:rsidRPr="00A47137">
              <w:t>request.args.get</w:t>
            </w:r>
            <w:proofErr w:type="spellEnd"/>
            <w:r w:rsidRPr="00A47137">
              <w:t>("like"</w:t>
            </w:r>
            <w:proofErr w:type="gramStart"/>
            <w:r w:rsidRPr="00A47137">
              <w:t>).</w:t>
            </w:r>
            <w:proofErr w:type="spellStart"/>
            <w:r w:rsidRPr="00A47137">
              <w:t>isdigit</w:t>
            </w:r>
            <w:proofErr w:type="spellEnd"/>
            <w:proofErr w:type="gramEnd"/>
            <w:r w:rsidRPr="00A47137">
              <w:t>():</w:t>
            </w:r>
          </w:p>
          <w:p w14:paraId="47566920" w14:textId="77777777" w:rsidR="00ED4D43" w:rsidRPr="00A47137" w:rsidRDefault="00ED4D43" w:rsidP="00A47137">
            <w:pPr>
              <w:pStyle w:val="Greycode"/>
            </w:pPr>
            <w:r w:rsidRPr="00A47137">
              <w:t xml:space="preserve">        </w:t>
            </w:r>
            <w:proofErr w:type="spellStart"/>
            <w:r w:rsidRPr="00A47137">
              <w:t>film_id</w:t>
            </w:r>
            <w:proofErr w:type="spellEnd"/>
            <w:r w:rsidRPr="00A47137">
              <w:t xml:space="preserve"> = </w:t>
            </w:r>
            <w:proofErr w:type="spellStart"/>
            <w:r w:rsidRPr="00A47137">
              <w:t>request.args.get</w:t>
            </w:r>
            <w:proofErr w:type="spellEnd"/>
            <w:r w:rsidRPr="00A47137">
              <w:t>("like")</w:t>
            </w:r>
          </w:p>
          <w:p w14:paraId="590BB9E7" w14:textId="77777777" w:rsidR="00ED4D43" w:rsidRPr="00A47137" w:rsidRDefault="00ED4D43" w:rsidP="00A47137">
            <w:pPr>
              <w:pStyle w:val="Greycode"/>
            </w:pPr>
            <w:r w:rsidRPr="00A47137">
              <w:t xml:space="preserve">        </w:t>
            </w:r>
            <w:proofErr w:type="gramStart"/>
            <w:r w:rsidRPr="00A47137">
              <w:t>app.logger.info(</w:t>
            </w:r>
            <w:proofErr w:type="spellStart"/>
            <w:proofErr w:type="gramEnd"/>
            <w:r w:rsidRPr="00A47137">
              <w:t>f"You</w:t>
            </w:r>
            <w:proofErr w:type="spellEnd"/>
            <w:r w:rsidRPr="00A47137">
              <w:t xml:space="preserve"> have liked the film id={</w:t>
            </w:r>
            <w:proofErr w:type="spellStart"/>
            <w:r w:rsidRPr="00A47137">
              <w:t>film_id</w:t>
            </w:r>
            <w:proofErr w:type="spellEnd"/>
            <w:r w:rsidRPr="00A47137">
              <w:t>}") #debugging statement only</w:t>
            </w:r>
          </w:p>
          <w:p w14:paraId="31E7C57C" w14:textId="77777777" w:rsidR="00ED4D43" w:rsidRPr="00A47137" w:rsidRDefault="00ED4D43" w:rsidP="00A47137">
            <w:pPr>
              <w:pStyle w:val="Greycode"/>
            </w:pPr>
            <w:r w:rsidRPr="00A47137">
              <w:t xml:space="preserve">        </w:t>
            </w:r>
            <w:proofErr w:type="spellStart"/>
            <w:r w:rsidRPr="00A47137">
              <w:t>dbHandler.record_like</w:t>
            </w:r>
            <w:proofErr w:type="spellEnd"/>
            <w:r w:rsidRPr="00A47137">
              <w:t>(</w:t>
            </w:r>
            <w:proofErr w:type="spellStart"/>
            <w:r w:rsidRPr="00A47137">
              <w:t>film_id</w:t>
            </w:r>
            <w:proofErr w:type="spellEnd"/>
            <w:r w:rsidRPr="00A47137">
              <w:t>)</w:t>
            </w:r>
          </w:p>
          <w:p w14:paraId="238FF579" w14:textId="77777777" w:rsidR="00ED4D43" w:rsidRPr="00A47137" w:rsidRDefault="00ED4D43" w:rsidP="00A47137">
            <w:pPr>
              <w:pStyle w:val="Greycode"/>
            </w:pPr>
            <w:r w:rsidRPr="00A47137">
              <w:t xml:space="preserve">    # For security data is validated on entry</w:t>
            </w:r>
          </w:p>
          <w:p w14:paraId="64C8EB1C" w14:textId="77777777" w:rsidR="00ED4D43" w:rsidRPr="00A47137" w:rsidRDefault="00ED4D43" w:rsidP="00A47137">
            <w:pPr>
              <w:pStyle w:val="Greycode"/>
            </w:pPr>
            <w:r w:rsidRPr="00A47137">
              <w:t xml:space="preserve">    if </w:t>
            </w:r>
            <w:proofErr w:type="spellStart"/>
            <w:r w:rsidRPr="00A47137">
              <w:t>request.args.get</w:t>
            </w:r>
            <w:proofErr w:type="spellEnd"/>
            <w:r w:rsidRPr="00A47137">
              <w:t xml:space="preserve">("dislike") and </w:t>
            </w:r>
            <w:proofErr w:type="spellStart"/>
            <w:r w:rsidRPr="00A47137">
              <w:t>request.args.get</w:t>
            </w:r>
            <w:proofErr w:type="spellEnd"/>
            <w:r w:rsidRPr="00A47137">
              <w:t>("dislike"</w:t>
            </w:r>
            <w:proofErr w:type="gramStart"/>
            <w:r w:rsidRPr="00A47137">
              <w:t>).</w:t>
            </w:r>
            <w:proofErr w:type="spellStart"/>
            <w:r w:rsidRPr="00A47137">
              <w:t>isdigit</w:t>
            </w:r>
            <w:proofErr w:type="spellEnd"/>
            <w:proofErr w:type="gramEnd"/>
            <w:r w:rsidRPr="00A47137">
              <w:t>():</w:t>
            </w:r>
          </w:p>
          <w:p w14:paraId="0AF08E4E" w14:textId="77777777" w:rsidR="00ED4D43" w:rsidRPr="00A47137" w:rsidRDefault="00ED4D43" w:rsidP="00A47137">
            <w:pPr>
              <w:pStyle w:val="Greycode"/>
            </w:pPr>
            <w:r w:rsidRPr="00A47137">
              <w:t xml:space="preserve">        </w:t>
            </w:r>
            <w:proofErr w:type="spellStart"/>
            <w:r w:rsidRPr="00A47137">
              <w:t>film_id</w:t>
            </w:r>
            <w:proofErr w:type="spellEnd"/>
            <w:r w:rsidRPr="00A47137">
              <w:t xml:space="preserve"> = </w:t>
            </w:r>
            <w:proofErr w:type="spellStart"/>
            <w:r w:rsidRPr="00A47137">
              <w:t>request.args.get</w:t>
            </w:r>
            <w:proofErr w:type="spellEnd"/>
            <w:r w:rsidRPr="00A47137">
              <w:t>("dislike")</w:t>
            </w:r>
          </w:p>
          <w:p w14:paraId="499006D9" w14:textId="77777777" w:rsidR="00ED4D43" w:rsidRPr="00A47137" w:rsidRDefault="00ED4D43" w:rsidP="00A47137">
            <w:pPr>
              <w:pStyle w:val="Greycode"/>
            </w:pPr>
            <w:r w:rsidRPr="00A47137">
              <w:t xml:space="preserve">        </w:t>
            </w:r>
            <w:proofErr w:type="spellStart"/>
            <w:proofErr w:type="gramStart"/>
            <w:r w:rsidRPr="00A47137">
              <w:t>app.logger</w:t>
            </w:r>
            <w:proofErr w:type="gramEnd"/>
            <w:r w:rsidRPr="00A47137">
              <w:t>.critical</w:t>
            </w:r>
            <w:proofErr w:type="spellEnd"/>
            <w:r w:rsidRPr="00A47137">
              <w:t>(</w:t>
            </w:r>
            <w:proofErr w:type="spellStart"/>
            <w:r w:rsidRPr="00A47137">
              <w:t>f"You</w:t>
            </w:r>
            <w:proofErr w:type="spellEnd"/>
            <w:r w:rsidRPr="00A47137">
              <w:t xml:space="preserve"> have disliked the film id={</w:t>
            </w:r>
            <w:proofErr w:type="spellStart"/>
            <w:r w:rsidRPr="00A47137">
              <w:t>film_id</w:t>
            </w:r>
            <w:proofErr w:type="spellEnd"/>
            <w:r w:rsidRPr="00A47137">
              <w:t>}") #debugging statement only</w:t>
            </w:r>
          </w:p>
          <w:p w14:paraId="35639BBC" w14:textId="77777777" w:rsidR="00ED4D43" w:rsidRPr="00A47137" w:rsidRDefault="00ED4D43" w:rsidP="00A47137">
            <w:pPr>
              <w:pStyle w:val="Greycode"/>
            </w:pPr>
            <w:r w:rsidRPr="00A47137">
              <w:t xml:space="preserve">        </w:t>
            </w:r>
            <w:proofErr w:type="spellStart"/>
            <w:r w:rsidRPr="00A47137">
              <w:t>dbHandler.record_dislike</w:t>
            </w:r>
            <w:proofErr w:type="spellEnd"/>
            <w:r w:rsidRPr="00A47137">
              <w:t>(</w:t>
            </w:r>
            <w:proofErr w:type="spellStart"/>
            <w:r w:rsidRPr="00A47137">
              <w:t>film_id</w:t>
            </w:r>
            <w:proofErr w:type="spellEnd"/>
            <w:r w:rsidRPr="00A47137">
              <w:t>)</w:t>
            </w:r>
          </w:p>
          <w:p w14:paraId="495A3A29" w14:textId="77777777" w:rsidR="00ED4D43" w:rsidRPr="00A47137" w:rsidRDefault="00ED4D43" w:rsidP="00A47137">
            <w:pPr>
              <w:pStyle w:val="Greycode"/>
            </w:pPr>
            <w:r w:rsidRPr="00A47137">
              <w:t xml:space="preserve">    return </w:t>
            </w:r>
            <w:proofErr w:type="spellStart"/>
            <w:r w:rsidRPr="00A47137">
              <w:t>jsonify</w:t>
            </w:r>
            <w:proofErr w:type="spellEnd"/>
            <w:r w:rsidRPr="00A47137">
              <w:t>(film), 200</w:t>
            </w:r>
          </w:p>
          <w:p w14:paraId="25761FF2" w14:textId="77777777" w:rsidR="00ED4D43" w:rsidRPr="0082017F" w:rsidRDefault="00ED4D43" w:rsidP="00CA6604">
            <w:r w:rsidRPr="0082017F">
              <w:rPr>
                <w:b/>
                <w:bCs/>
              </w:rPr>
              <w:t>@</w:t>
            </w:r>
            <w:proofErr w:type="gramStart"/>
            <w:r w:rsidRPr="0082017F">
              <w:rPr>
                <w:b/>
                <w:bCs/>
              </w:rPr>
              <w:t>app.route</w:t>
            </w:r>
            <w:proofErr w:type="gramEnd"/>
            <w:r w:rsidRPr="0082017F">
              <w:rPr>
                <w:b/>
                <w:bCs/>
              </w:rPr>
              <w:t>('/', methods=['GET'])</w:t>
            </w:r>
            <w:r w:rsidRPr="0082017F">
              <w:t>: Defines a route for the root URL ('/') that only accepts GET requests.</w:t>
            </w:r>
          </w:p>
          <w:p w14:paraId="3FB453B7" w14:textId="4E877BFB" w:rsidR="00ED4D43" w:rsidRPr="0082017F" w:rsidRDefault="00ED4D43" w:rsidP="00CA6604">
            <w:r w:rsidRPr="0082017F">
              <w:rPr>
                <w:b/>
                <w:bCs/>
              </w:rPr>
              <w:t xml:space="preserve">def </w:t>
            </w:r>
            <w:proofErr w:type="spellStart"/>
            <w:r w:rsidRPr="0082017F">
              <w:rPr>
                <w:b/>
                <w:bCs/>
              </w:rPr>
              <w:t>get_</w:t>
            </w:r>
            <w:proofErr w:type="gramStart"/>
            <w:r w:rsidRPr="0082017F">
              <w:rPr>
                <w:b/>
                <w:bCs/>
              </w:rPr>
              <w:t>film</w:t>
            </w:r>
            <w:proofErr w:type="spellEnd"/>
            <w:r w:rsidRPr="0082017F">
              <w:rPr>
                <w:b/>
                <w:bCs/>
              </w:rPr>
              <w:t>(</w:t>
            </w:r>
            <w:proofErr w:type="gramEnd"/>
            <w:r w:rsidRPr="0082017F">
              <w:rPr>
                <w:b/>
                <w:bCs/>
              </w:rPr>
              <w:t>):</w:t>
            </w:r>
            <w:r w:rsidRPr="0082017F">
              <w:t xml:space="preserve"> </w:t>
            </w:r>
            <w:r w:rsidR="00113D87">
              <w:t>f</w:t>
            </w:r>
            <w:r w:rsidRPr="0082017F">
              <w:t>unction to handle requests to the root URL.</w:t>
            </w:r>
          </w:p>
          <w:p w14:paraId="03FC744B" w14:textId="69806833" w:rsidR="00ED4D43" w:rsidRPr="0082017F" w:rsidRDefault="00ED4D43" w:rsidP="00CA6604">
            <w:r w:rsidRPr="0082017F">
              <w:rPr>
                <w:b/>
                <w:bCs/>
              </w:rPr>
              <w:t xml:space="preserve">film = </w:t>
            </w:r>
            <w:proofErr w:type="spellStart"/>
            <w:r w:rsidRPr="0082017F">
              <w:rPr>
                <w:b/>
                <w:bCs/>
              </w:rPr>
              <w:t>dbHandler.get_random_</w:t>
            </w:r>
            <w:proofErr w:type="gramStart"/>
            <w:r w:rsidRPr="0082017F">
              <w:rPr>
                <w:b/>
                <w:bCs/>
              </w:rPr>
              <w:t>film</w:t>
            </w:r>
            <w:proofErr w:type="spellEnd"/>
            <w:r w:rsidRPr="0082017F">
              <w:rPr>
                <w:b/>
                <w:bCs/>
              </w:rPr>
              <w:t>(</w:t>
            </w:r>
            <w:proofErr w:type="gramEnd"/>
            <w:r w:rsidRPr="0082017F">
              <w:rPr>
                <w:b/>
                <w:bCs/>
              </w:rPr>
              <w:t>)</w:t>
            </w:r>
            <w:r w:rsidRPr="0082017F">
              <w:t xml:space="preserve">: </w:t>
            </w:r>
            <w:r w:rsidR="00113D87">
              <w:t>c</w:t>
            </w:r>
            <w:r w:rsidRPr="0082017F">
              <w:t>alls a function from</w:t>
            </w:r>
            <w:r w:rsidR="00DC4AF3" w:rsidRPr="0082017F">
              <w:t xml:space="preserve"> </w:t>
            </w:r>
            <w:proofErr w:type="spellStart"/>
            <w:r w:rsidRPr="0082017F">
              <w:t>dbHandler</w:t>
            </w:r>
            <w:proofErr w:type="spellEnd"/>
            <w:r w:rsidR="00DC4AF3" w:rsidRPr="0082017F">
              <w:t xml:space="preserve"> </w:t>
            </w:r>
            <w:r w:rsidRPr="0082017F">
              <w:t>to get a random film.</w:t>
            </w:r>
          </w:p>
          <w:p w14:paraId="07060870" w14:textId="531E7896" w:rsidR="00ED4D43" w:rsidRPr="0082017F" w:rsidRDefault="00ED4D43" w:rsidP="00CA6604">
            <w:r w:rsidRPr="0082017F">
              <w:rPr>
                <w:b/>
                <w:bCs/>
              </w:rPr>
              <w:t xml:space="preserve">if </w:t>
            </w:r>
            <w:proofErr w:type="spellStart"/>
            <w:r w:rsidRPr="0082017F">
              <w:rPr>
                <w:b/>
                <w:bCs/>
              </w:rPr>
              <w:t>request.args.get</w:t>
            </w:r>
            <w:proofErr w:type="spellEnd"/>
            <w:r w:rsidRPr="0082017F">
              <w:rPr>
                <w:b/>
                <w:bCs/>
              </w:rPr>
              <w:t xml:space="preserve">("like") and </w:t>
            </w:r>
            <w:proofErr w:type="spellStart"/>
            <w:r w:rsidRPr="0082017F">
              <w:rPr>
                <w:b/>
                <w:bCs/>
              </w:rPr>
              <w:t>request.args.get</w:t>
            </w:r>
            <w:proofErr w:type="spellEnd"/>
            <w:r w:rsidRPr="0082017F">
              <w:rPr>
                <w:b/>
                <w:bCs/>
              </w:rPr>
              <w:t>("like"</w:t>
            </w:r>
            <w:proofErr w:type="gramStart"/>
            <w:r w:rsidRPr="0082017F">
              <w:rPr>
                <w:b/>
                <w:bCs/>
              </w:rPr>
              <w:t>).</w:t>
            </w:r>
            <w:proofErr w:type="spellStart"/>
            <w:r w:rsidRPr="0082017F">
              <w:rPr>
                <w:b/>
                <w:bCs/>
              </w:rPr>
              <w:t>isdigit</w:t>
            </w:r>
            <w:proofErr w:type="spellEnd"/>
            <w:proofErr w:type="gramEnd"/>
            <w:r w:rsidRPr="0082017F">
              <w:rPr>
                <w:b/>
                <w:bCs/>
              </w:rPr>
              <w:t>():</w:t>
            </w:r>
            <w:r w:rsidRPr="0082017F">
              <w:t xml:space="preserve"> </w:t>
            </w:r>
            <w:r w:rsidR="00113D87">
              <w:t>c</w:t>
            </w:r>
            <w:r w:rsidRPr="0082017F">
              <w:t>hecks if a 'like' parameter is present in the query string and if it's a digit.</w:t>
            </w:r>
          </w:p>
          <w:p w14:paraId="0D7E6417" w14:textId="004BFC42" w:rsidR="00ED4D43" w:rsidRPr="0082017F" w:rsidRDefault="00ED4D43" w:rsidP="00CA6604">
            <w:proofErr w:type="spellStart"/>
            <w:r w:rsidRPr="0082017F">
              <w:rPr>
                <w:b/>
                <w:bCs/>
              </w:rPr>
              <w:t>film_id</w:t>
            </w:r>
            <w:proofErr w:type="spellEnd"/>
            <w:r w:rsidRPr="0082017F">
              <w:rPr>
                <w:b/>
                <w:bCs/>
              </w:rPr>
              <w:t xml:space="preserve"> = </w:t>
            </w:r>
            <w:proofErr w:type="spellStart"/>
            <w:r w:rsidRPr="0082017F">
              <w:rPr>
                <w:b/>
                <w:bCs/>
              </w:rPr>
              <w:t>request.args.get</w:t>
            </w:r>
            <w:proofErr w:type="spellEnd"/>
            <w:r w:rsidRPr="0082017F">
              <w:rPr>
                <w:b/>
                <w:bCs/>
              </w:rPr>
              <w:t>("like")</w:t>
            </w:r>
            <w:r w:rsidRPr="0082017F">
              <w:t xml:space="preserve">: </w:t>
            </w:r>
            <w:r w:rsidR="00113D87">
              <w:t>r</w:t>
            </w:r>
            <w:r w:rsidRPr="0082017F">
              <w:t>etrieves the 'like' parameter value.</w:t>
            </w:r>
          </w:p>
          <w:p w14:paraId="44D2910F" w14:textId="277473AB" w:rsidR="00ED4D43" w:rsidRPr="0082017F" w:rsidRDefault="00ED4D43" w:rsidP="00CA6604">
            <w:proofErr w:type="gramStart"/>
            <w:r w:rsidRPr="0082017F">
              <w:rPr>
                <w:b/>
                <w:bCs/>
              </w:rPr>
              <w:t>app.logger.info(</w:t>
            </w:r>
            <w:proofErr w:type="spellStart"/>
            <w:proofErr w:type="gramEnd"/>
            <w:r w:rsidRPr="0082017F">
              <w:rPr>
                <w:b/>
                <w:bCs/>
              </w:rPr>
              <w:t>f"You</w:t>
            </w:r>
            <w:proofErr w:type="spellEnd"/>
            <w:r w:rsidRPr="0082017F">
              <w:rPr>
                <w:b/>
                <w:bCs/>
              </w:rPr>
              <w:t xml:space="preserve"> have liked the film id={</w:t>
            </w:r>
            <w:proofErr w:type="spellStart"/>
            <w:r w:rsidRPr="0082017F">
              <w:rPr>
                <w:b/>
                <w:bCs/>
              </w:rPr>
              <w:t>film_id</w:t>
            </w:r>
            <w:proofErr w:type="spellEnd"/>
            <w:r w:rsidRPr="0082017F">
              <w:rPr>
                <w:b/>
                <w:bCs/>
              </w:rPr>
              <w:t>}")</w:t>
            </w:r>
            <w:r w:rsidRPr="0082017F">
              <w:t xml:space="preserve">: </w:t>
            </w:r>
            <w:r w:rsidR="00113D87">
              <w:t>l</w:t>
            </w:r>
            <w:r w:rsidRPr="0082017F">
              <w:t>ogs the 'like' action for debugging.</w:t>
            </w:r>
          </w:p>
          <w:p w14:paraId="5D13C9F5" w14:textId="35DDA11C" w:rsidR="00ED4D43" w:rsidRPr="0082017F" w:rsidRDefault="00ED4D43" w:rsidP="00CA6604">
            <w:proofErr w:type="spellStart"/>
            <w:r w:rsidRPr="0082017F">
              <w:rPr>
                <w:b/>
                <w:bCs/>
              </w:rPr>
              <w:t>dbHandler.record_like</w:t>
            </w:r>
            <w:proofErr w:type="spellEnd"/>
            <w:r w:rsidRPr="0082017F">
              <w:rPr>
                <w:b/>
                <w:bCs/>
              </w:rPr>
              <w:t>(</w:t>
            </w:r>
            <w:proofErr w:type="spellStart"/>
            <w:r w:rsidRPr="0082017F">
              <w:rPr>
                <w:b/>
                <w:bCs/>
              </w:rPr>
              <w:t>film_id</w:t>
            </w:r>
            <w:proofErr w:type="spellEnd"/>
            <w:r w:rsidRPr="0082017F">
              <w:rPr>
                <w:b/>
                <w:bCs/>
              </w:rPr>
              <w:t>)</w:t>
            </w:r>
            <w:r w:rsidRPr="0082017F">
              <w:t xml:space="preserve">: </w:t>
            </w:r>
            <w:r w:rsidR="00113D87">
              <w:t>r</w:t>
            </w:r>
            <w:r w:rsidRPr="0082017F">
              <w:t>ecords the 'like' action in the database.</w:t>
            </w:r>
          </w:p>
          <w:p w14:paraId="5B37B037" w14:textId="19B481E7" w:rsidR="00ED4D43" w:rsidRPr="0082017F" w:rsidRDefault="00ED4D43" w:rsidP="00CA6604">
            <w:r w:rsidRPr="0082017F">
              <w:rPr>
                <w:b/>
                <w:bCs/>
              </w:rPr>
              <w:t xml:space="preserve">if </w:t>
            </w:r>
            <w:proofErr w:type="spellStart"/>
            <w:r w:rsidRPr="0082017F">
              <w:rPr>
                <w:b/>
                <w:bCs/>
              </w:rPr>
              <w:t>request.args.get</w:t>
            </w:r>
            <w:proofErr w:type="spellEnd"/>
            <w:r w:rsidRPr="0082017F">
              <w:rPr>
                <w:b/>
                <w:bCs/>
              </w:rPr>
              <w:t xml:space="preserve">("dislike") and </w:t>
            </w:r>
            <w:proofErr w:type="spellStart"/>
            <w:r w:rsidRPr="0082017F">
              <w:rPr>
                <w:b/>
                <w:bCs/>
              </w:rPr>
              <w:t>request.args.get</w:t>
            </w:r>
            <w:proofErr w:type="spellEnd"/>
            <w:r w:rsidRPr="0082017F">
              <w:rPr>
                <w:b/>
                <w:bCs/>
              </w:rPr>
              <w:t>("dislike"</w:t>
            </w:r>
            <w:proofErr w:type="gramStart"/>
            <w:r w:rsidRPr="0082017F">
              <w:rPr>
                <w:b/>
                <w:bCs/>
              </w:rPr>
              <w:t>).</w:t>
            </w:r>
            <w:proofErr w:type="spellStart"/>
            <w:r w:rsidRPr="0082017F">
              <w:rPr>
                <w:b/>
                <w:bCs/>
              </w:rPr>
              <w:t>isdigit</w:t>
            </w:r>
            <w:proofErr w:type="spellEnd"/>
            <w:proofErr w:type="gramEnd"/>
            <w:r w:rsidRPr="0082017F">
              <w:rPr>
                <w:b/>
                <w:bCs/>
              </w:rPr>
              <w:t>():</w:t>
            </w:r>
            <w:r w:rsidRPr="0082017F">
              <w:t xml:space="preserve"> </w:t>
            </w:r>
            <w:r w:rsidR="00113D87">
              <w:t>c</w:t>
            </w:r>
            <w:r w:rsidRPr="0082017F">
              <w:t>hecks if a 'dislike' parameter is present in the query string and if it's a digit.</w:t>
            </w:r>
          </w:p>
          <w:p w14:paraId="0270239F" w14:textId="04458051" w:rsidR="00ED4D43" w:rsidRPr="0082017F" w:rsidRDefault="00ED4D43" w:rsidP="00CA6604">
            <w:proofErr w:type="spellStart"/>
            <w:r w:rsidRPr="0082017F">
              <w:rPr>
                <w:b/>
                <w:bCs/>
              </w:rPr>
              <w:t>film_id</w:t>
            </w:r>
            <w:proofErr w:type="spellEnd"/>
            <w:r w:rsidRPr="0082017F">
              <w:rPr>
                <w:b/>
                <w:bCs/>
              </w:rPr>
              <w:t xml:space="preserve"> = </w:t>
            </w:r>
            <w:proofErr w:type="spellStart"/>
            <w:r w:rsidRPr="0082017F">
              <w:rPr>
                <w:b/>
                <w:bCs/>
              </w:rPr>
              <w:t>request.args.get</w:t>
            </w:r>
            <w:proofErr w:type="spellEnd"/>
            <w:r w:rsidRPr="0082017F">
              <w:rPr>
                <w:b/>
                <w:bCs/>
              </w:rPr>
              <w:t>("dislike")</w:t>
            </w:r>
            <w:r w:rsidRPr="0082017F">
              <w:t xml:space="preserve">: </w:t>
            </w:r>
            <w:r w:rsidR="00113D87">
              <w:t>r</w:t>
            </w:r>
            <w:r w:rsidRPr="0082017F">
              <w:t>etrieves the 'dislike' parameter value.</w:t>
            </w:r>
          </w:p>
          <w:p w14:paraId="231344FC" w14:textId="5FAD606C" w:rsidR="00ED4D43" w:rsidRPr="0082017F" w:rsidRDefault="00ED4D43" w:rsidP="00CA6604">
            <w:proofErr w:type="spellStart"/>
            <w:proofErr w:type="gramStart"/>
            <w:r w:rsidRPr="0082017F">
              <w:rPr>
                <w:b/>
                <w:bCs/>
              </w:rPr>
              <w:t>app.logger</w:t>
            </w:r>
            <w:proofErr w:type="gramEnd"/>
            <w:r w:rsidRPr="0082017F">
              <w:rPr>
                <w:b/>
                <w:bCs/>
              </w:rPr>
              <w:t>.critical</w:t>
            </w:r>
            <w:proofErr w:type="spellEnd"/>
            <w:r w:rsidRPr="0082017F">
              <w:rPr>
                <w:b/>
                <w:bCs/>
              </w:rPr>
              <w:t>(</w:t>
            </w:r>
            <w:proofErr w:type="spellStart"/>
            <w:r w:rsidRPr="0082017F">
              <w:rPr>
                <w:b/>
                <w:bCs/>
              </w:rPr>
              <w:t>f"You</w:t>
            </w:r>
            <w:proofErr w:type="spellEnd"/>
            <w:r w:rsidRPr="0082017F">
              <w:rPr>
                <w:b/>
                <w:bCs/>
              </w:rPr>
              <w:t xml:space="preserve"> have disliked the film id={</w:t>
            </w:r>
            <w:proofErr w:type="spellStart"/>
            <w:r w:rsidRPr="0082017F">
              <w:rPr>
                <w:b/>
                <w:bCs/>
              </w:rPr>
              <w:t>film_id</w:t>
            </w:r>
            <w:proofErr w:type="spellEnd"/>
            <w:r w:rsidRPr="0082017F">
              <w:rPr>
                <w:b/>
                <w:bCs/>
              </w:rPr>
              <w:t>}")</w:t>
            </w:r>
            <w:r w:rsidRPr="0082017F">
              <w:t xml:space="preserve">: </w:t>
            </w:r>
            <w:r w:rsidR="00113D87">
              <w:t>l</w:t>
            </w:r>
            <w:r w:rsidRPr="0082017F">
              <w:t>ogs the 'dislike' action for debugging.</w:t>
            </w:r>
          </w:p>
          <w:p w14:paraId="354A3032" w14:textId="7764AEFA" w:rsidR="00ED4D43" w:rsidRPr="0082017F" w:rsidRDefault="00ED4D43" w:rsidP="00CA6604">
            <w:proofErr w:type="spellStart"/>
            <w:r w:rsidRPr="0082017F">
              <w:rPr>
                <w:b/>
                <w:bCs/>
              </w:rPr>
              <w:t>dbHandler.record_dislike</w:t>
            </w:r>
            <w:proofErr w:type="spellEnd"/>
            <w:r w:rsidRPr="0082017F">
              <w:rPr>
                <w:b/>
                <w:bCs/>
              </w:rPr>
              <w:t>(</w:t>
            </w:r>
            <w:proofErr w:type="spellStart"/>
            <w:r w:rsidRPr="0082017F">
              <w:rPr>
                <w:b/>
                <w:bCs/>
              </w:rPr>
              <w:t>film_id</w:t>
            </w:r>
            <w:proofErr w:type="spellEnd"/>
            <w:r w:rsidRPr="0082017F">
              <w:rPr>
                <w:b/>
                <w:bCs/>
              </w:rPr>
              <w:t>)</w:t>
            </w:r>
            <w:r w:rsidRPr="0082017F">
              <w:t xml:space="preserve">: </w:t>
            </w:r>
            <w:r w:rsidR="00113D87">
              <w:t>r</w:t>
            </w:r>
            <w:r w:rsidRPr="0082017F">
              <w:t>ecords the 'dislike' action in the database.</w:t>
            </w:r>
          </w:p>
          <w:p w14:paraId="7A27C4EE" w14:textId="5CE2E842" w:rsidR="00ED4D43" w:rsidRPr="0082017F" w:rsidRDefault="00ED4D43" w:rsidP="00CA6604">
            <w:r w:rsidRPr="0082017F">
              <w:rPr>
                <w:b/>
                <w:bCs/>
              </w:rPr>
              <w:t xml:space="preserve">return </w:t>
            </w:r>
            <w:proofErr w:type="spellStart"/>
            <w:r w:rsidRPr="0082017F">
              <w:rPr>
                <w:b/>
                <w:bCs/>
              </w:rPr>
              <w:t>jsonify</w:t>
            </w:r>
            <w:proofErr w:type="spellEnd"/>
            <w:r w:rsidRPr="0082017F">
              <w:rPr>
                <w:b/>
                <w:bCs/>
              </w:rPr>
              <w:t>(film), 200</w:t>
            </w:r>
            <w:r w:rsidRPr="0082017F">
              <w:t xml:space="preserve">: </w:t>
            </w:r>
            <w:r w:rsidR="00113D87">
              <w:t>r</w:t>
            </w:r>
            <w:r w:rsidRPr="0082017F">
              <w:t>eturns the film data in JSON format with an HTTP status code of 200 (OK).</w:t>
            </w:r>
          </w:p>
          <w:p w14:paraId="62BAC556" w14:textId="77777777" w:rsidR="00ED4D43" w:rsidRPr="0082017F" w:rsidRDefault="00ED4D43" w:rsidP="00ED4D43">
            <w:pPr>
              <w:rPr>
                <w:rStyle w:val="Strong"/>
              </w:rPr>
            </w:pPr>
            <w:r w:rsidRPr="0082017F">
              <w:rPr>
                <w:rStyle w:val="Strong"/>
              </w:rPr>
              <w:t>The Add Film Route ('/</w:t>
            </w:r>
            <w:proofErr w:type="spellStart"/>
            <w:r w:rsidRPr="0082017F">
              <w:rPr>
                <w:rStyle w:val="Strong"/>
              </w:rPr>
              <w:t>add_film</w:t>
            </w:r>
            <w:proofErr w:type="spellEnd"/>
            <w:r w:rsidRPr="0082017F">
              <w:rPr>
                <w:rStyle w:val="Strong"/>
              </w:rPr>
              <w:t>')</w:t>
            </w:r>
          </w:p>
          <w:p w14:paraId="32315D38" w14:textId="77777777" w:rsidR="00ED4D43" w:rsidRPr="00ED4D43" w:rsidRDefault="00ED4D43" w:rsidP="00586105">
            <w:pPr>
              <w:pStyle w:val="Greycode"/>
            </w:pPr>
            <w:r w:rsidRPr="00ED4D43">
              <w:t>@</w:t>
            </w:r>
            <w:proofErr w:type="gramStart"/>
            <w:r w:rsidRPr="00ED4D43">
              <w:t>app.route</w:t>
            </w:r>
            <w:proofErr w:type="gramEnd"/>
            <w:r w:rsidRPr="00ED4D43">
              <w:t>('/add_film', methods=['POST', 'HEAD'])</w:t>
            </w:r>
          </w:p>
          <w:p w14:paraId="2AD1F32E" w14:textId="77777777" w:rsidR="00ED4D43" w:rsidRPr="00ED4D43" w:rsidRDefault="00ED4D43" w:rsidP="00586105">
            <w:pPr>
              <w:pStyle w:val="Greycode"/>
            </w:pPr>
            <w:r w:rsidRPr="00ED4D43">
              <w:t xml:space="preserve">def </w:t>
            </w:r>
            <w:proofErr w:type="spellStart"/>
            <w:r w:rsidRPr="00ED4D43">
              <w:t>add_</w:t>
            </w:r>
            <w:proofErr w:type="gramStart"/>
            <w:r w:rsidRPr="00ED4D43">
              <w:t>film</w:t>
            </w:r>
            <w:proofErr w:type="spellEnd"/>
            <w:r w:rsidRPr="00ED4D43">
              <w:t>(</w:t>
            </w:r>
            <w:proofErr w:type="gramEnd"/>
            <w:r w:rsidRPr="00ED4D43">
              <w:t>):</w:t>
            </w:r>
          </w:p>
          <w:p w14:paraId="536AEA46" w14:textId="77777777" w:rsidR="00ED4D43" w:rsidRPr="00ED4D43" w:rsidRDefault="00ED4D43" w:rsidP="00586105">
            <w:pPr>
              <w:pStyle w:val="Greycode"/>
            </w:pPr>
            <w:r w:rsidRPr="00ED4D43">
              <w:t xml:space="preserve">    data = </w:t>
            </w:r>
            <w:proofErr w:type="spellStart"/>
            <w:r w:rsidRPr="00ED4D43">
              <w:t>request.get_</w:t>
            </w:r>
            <w:proofErr w:type="gramStart"/>
            <w:r w:rsidRPr="00ED4D43">
              <w:t>json</w:t>
            </w:r>
            <w:proofErr w:type="spellEnd"/>
            <w:r w:rsidRPr="00ED4D43">
              <w:t>(</w:t>
            </w:r>
            <w:proofErr w:type="gramEnd"/>
            <w:r w:rsidRPr="00ED4D43">
              <w:t>)</w:t>
            </w:r>
          </w:p>
          <w:p w14:paraId="47AA72F8" w14:textId="77777777" w:rsidR="00ED4D43" w:rsidRPr="00ED4D43" w:rsidRDefault="00ED4D43" w:rsidP="00586105">
            <w:pPr>
              <w:pStyle w:val="Greycode"/>
            </w:pPr>
            <w:r w:rsidRPr="00ED4D43">
              <w:t xml:space="preserve">    info = </w:t>
            </w:r>
            <w:proofErr w:type="spellStart"/>
            <w:r w:rsidRPr="00ED4D43">
              <w:t>dict</w:t>
            </w:r>
            <w:proofErr w:type="spellEnd"/>
            <w:r w:rsidRPr="00ED4D43">
              <w:t>(</w:t>
            </w:r>
            <w:proofErr w:type="spellStart"/>
            <w:proofErr w:type="gramStart"/>
            <w:r w:rsidRPr="00ED4D43">
              <w:t>request.headers</w:t>
            </w:r>
            <w:proofErr w:type="spellEnd"/>
            <w:proofErr w:type="gramEnd"/>
            <w:r w:rsidRPr="00ED4D43">
              <w:t>)</w:t>
            </w:r>
          </w:p>
          <w:p w14:paraId="71097160" w14:textId="77777777" w:rsidR="00ED4D43" w:rsidRPr="00ED4D43" w:rsidRDefault="00ED4D43" w:rsidP="00586105">
            <w:pPr>
              <w:pStyle w:val="Greycode"/>
            </w:pPr>
            <w:r w:rsidRPr="00ED4D43">
              <w:t xml:space="preserve">    </w:t>
            </w:r>
            <w:proofErr w:type="spellStart"/>
            <w:proofErr w:type="gramStart"/>
            <w:r w:rsidRPr="00ED4D43">
              <w:t>app.logger</w:t>
            </w:r>
            <w:proofErr w:type="gramEnd"/>
            <w:r w:rsidRPr="00ED4D43">
              <w:t>.critical</w:t>
            </w:r>
            <w:proofErr w:type="spellEnd"/>
            <w:r w:rsidRPr="00ED4D43">
              <w:t>(</w:t>
            </w:r>
            <w:proofErr w:type="spellStart"/>
            <w:r w:rsidRPr="00ED4D43">
              <w:t>f"User</w:t>
            </w:r>
            <w:proofErr w:type="spellEnd"/>
            <w:r w:rsidRPr="00ED4D43">
              <w:t xml:space="preserve"> {info}")</w:t>
            </w:r>
          </w:p>
          <w:p w14:paraId="124F758D" w14:textId="77777777" w:rsidR="00ED4D43" w:rsidRPr="00ED4D43" w:rsidRDefault="00ED4D43" w:rsidP="00586105">
            <w:pPr>
              <w:pStyle w:val="Greycode"/>
            </w:pPr>
            <w:r w:rsidRPr="00ED4D43">
              <w:t xml:space="preserve">    </w:t>
            </w:r>
            <w:proofErr w:type="spellStart"/>
            <w:proofErr w:type="gramStart"/>
            <w:r w:rsidRPr="00ED4D43">
              <w:t>app.logger</w:t>
            </w:r>
            <w:proofErr w:type="gramEnd"/>
            <w:r w:rsidRPr="00ED4D43">
              <w:t>.critical</w:t>
            </w:r>
            <w:proofErr w:type="spellEnd"/>
            <w:r w:rsidRPr="00ED4D43">
              <w:t>(</w:t>
            </w:r>
            <w:proofErr w:type="spellStart"/>
            <w:r w:rsidRPr="00ED4D43">
              <w:t>f"Has</w:t>
            </w:r>
            <w:proofErr w:type="spellEnd"/>
            <w:r w:rsidRPr="00ED4D43">
              <w:t xml:space="preserve"> added the movie {data}")</w:t>
            </w:r>
          </w:p>
          <w:p w14:paraId="0D5D5780" w14:textId="77777777" w:rsidR="00ED4D43" w:rsidRPr="00ED4D43" w:rsidRDefault="00ED4D43" w:rsidP="00586105">
            <w:pPr>
              <w:pStyle w:val="Greycode"/>
            </w:pPr>
            <w:r w:rsidRPr="00ED4D43">
              <w:t xml:space="preserve">    </w:t>
            </w:r>
            <w:proofErr w:type="spellStart"/>
            <w:r w:rsidRPr="00ED4D43">
              <w:t>dbHandler.add_film</w:t>
            </w:r>
            <w:proofErr w:type="spellEnd"/>
            <w:r w:rsidRPr="00ED4D43">
              <w:t>(data)</w:t>
            </w:r>
          </w:p>
          <w:p w14:paraId="50F28298" w14:textId="77777777" w:rsidR="00ED4D43" w:rsidRPr="00ED4D43" w:rsidRDefault="00ED4D43" w:rsidP="00586105">
            <w:pPr>
              <w:pStyle w:val="Greycode"/>
            </w:pPr>
            <w:r w:rsidRPr="00ED4D43">
              <w:t xml:space="preserve">    return data, 201</w:t>
            </w:r>
          </w:p>
          <w:p w14:paraId="0288EACC" w14:textId="0341AEBF" w:rsidR="00ED4D43" w:rsidRPr="0082017F" w:rsidRDefault="00ED4D43" w:rsidP="00586105">
            <w:r w:rsidRPr="0082017F">
              <w:rPr>
                <w:b/>
                <w:bCs/>
              </w:rPr>
              <w:t>@</w:t>
            </w:r>
            <w:proofErr w:type="gramStart"/>
            <w:r w:rsidRPr="0082017F">
              <w:rPr>
                <w:b/>
                <w:bCs/>
              </w:rPr>
              <w:t>app.route</w:t>
            </w:r>
            <w:proofErr w:type="gramEnd"/>
            <w:r w:rsidRPr="0082017F">
              <w:rPr>
                <w:b/>
                <w:bCs/>
              </w:rPr>
              <w:t>('/add_film', methods=['POST', 'HEAD'])</w:t>
            </w:r>
            <w:r w:rsidRPr="0082017F">
              <w:t xml:space="preserve">: </w:t>
            </w:r>
            <w:r w:rsidR="00113D87">
              <w:t>d</w:t>
            </w:r>
            <w:r w:rsidRPr="0082017F">
              <w:t>efines a route for '/</w:t>
            </w:r>
            <w:proofErr w:type="spellStart"/>
            <w:r w:rsidRPr="0082017F">
              <w:t>add_film</w:t>
            </w:r>
            <w:proofErr w:type="spellEnd"/>
            <w:r w:rsidRPr="0082017F">
              <w:t>' that accepts POST and HEAD requests.</w:t>
            </w:r>
          </w:p>
          <w:p w14:paraId="59A444F6" w14:textId="6567F44E" w:rsidR="00ED4D43" w:rsidRPr="0082017F" w:rsidRDefault="00ED4D43" w:rsidP="00586105">
            <w:r w:rsidRPr="0082017F">
              <w:rPr>
                <w:b/>
                <w:bCs/>
              </w:rPr>
              <w:t xml:space="preserve">def </w:t>
            </w:r>
            <w:proofErr w:type="spellStart"/>
            <w:r w:rsidRPr="0082017F">
              <w:rPr>
                <w:b/>
                <w:bCs/>
              </w:rPr>
              <w:t>add_</w:t>
            </w:r>
            <w:proofErr w:type="gramStart"/>
            <w:r w:rsidRPr="0082017F">
              <w:rPr>
                <w:b/>
                <w:bCs/>
              </w:rPr>
              <w:t>film</w:t>
            </w:r>
            <w:proofErr w:type="spellEnd"/>
            <w:r w:rsidRPr="0082017F">
              <w:rPr>
                <w:b/>
                <w:bCs/>
              </w:rPr>
              <w:t>(</w:t>
            </w:r>
            <w:proofErr w:type="gramEnd"/>
            <w:r w:rsidR="00895219" w:rsidRPr="0082017F">
              <w:rPr>
                <w:b/>
                <w:bCs/>
              </w:rPr>
              <w:t>):</w:t>
            </w:r>
            <w:r w:rsidRPr="0082017F">
              <w:t xml:space="preserve"> </w:t>
            </w:r>
            <w:r w:rsidR="00113D87">
              <w:t>f</w:t>
            </w:r>
            <w:r w:rsidRPr="0082017F">
              <w:t>unction to handle requests to '/</w:t>
            </w:r>
            <w:proofErr w:type="spellStart"/>
            <w:r w:rsidRPr="0082017F">
              <w:t>add_film</w:t>
            </w:r>
            <w:proofErr w:type="spellEnd"/>
            <w:r w:rsidRPr="0082017F">
              <w:t>'.</w:t>
            </w:r>
          </w:p>
          <w:p w14:paraId="0DF67BB2" w14:textId="2D7768B7" w:rsidR="00ED4D43" w:rsidRPr="0082017F" w:rsidRDefault="00ED4D43" w:rsidP="00586105">
            <w:r w:rsidRPr="0082017F">
              <w:rPr>
                <w:b/>
                <w:bCs/>
              </w:rPr>
              <w:t xml:space="preserve">data = </w:t>
            </w:r>
            <w:proofErr w:type="spellStart"/>
            <w:r w:rsidRPr="0082017F">
              <w:rPr>
                <w:b/>
                <w:bCs/>
              </w:rPr>
              <w:t>request.get_</w:t>
            </w:r>
            <w:proofErr w:type="gramStart"/>
            <w:r w:rsidRPr="0082017F">
              <w:rPr>
                <w:b/>
                <w:bCs/>
              </w:rPr>
              <w:t>json</w:t>
            </w:r>
            <w:proofErr w:type="spellEnd"/>
            <w:r w:rsidRPr="0082017F">
              <w:rPr>
                <w:b/>
                <w:bCs/>
              </w:rPr>
              <w:t>(</w:t>
            </w:r>
            <w:proofErr w:type="gramEnd"/>
            <w:r w:rsidRPr="0082017F">
              <w:rPr>
                <w:b/>
                <w:bCs/>
              </w:rPr>
              <w:t>)</w:t>
            </w:r>
            <w:r w:rsidRPr="0082017F">
              <w:t xml:space="preserve">: </w:t>
            </w:r>
            <w:r w:rsidR="00113D87">
              <w:t>e</w:t>
            </w:r>
            <w:r w:rsidRPr="0082017F">
              <w:t>xtracts the JSON payload from the request.</w:t>
            </w:r>
          </w:p>
          <w:p w14:paraId="43F41C7A" w14:textId="2F329B0D" w:rsidR="00ED4D43" w:rsidRPr="0082017F" w:rsidRDefault="00ED4D43" w:rsidP="00586105">
            <w:r w:rsidRPr="0082017F">
              <w:rPr>
                <w:b/>
                <w:bCs/>
              </w:rPr>
              <w:t xml:space="preserve">info = </w:t>
            </w:r>
            <w:proofErr w:type="spellStart"/>
            <w:r w:rsidRPr="0082017F">
              <w:rPr>
                <w:b/>
                <w:bCs/>
              </w:rPr>
              <w:t>dict</w:t>
            </w:r>
            <w:proofErr w:type="spellEnd"/>
            <w:r w:rsidRPr="0082017F">
              <w:rPr>
                <w:b/>
                <w:bCs/>
              </w:rPr>
              <w:t>(</w:t>
            </w:r>
            <w:proofErr w:type="spellStart"/>
            <w:proofErr w:type="gramStart"/>
            <w:r w:rsidRPr="0082017F">
              <w:rPr>
                <w:b/>
                <w:bCs/>
              </w:rPr>
              <w:t>request.headers</w:t>
            </w:r>
            <w:proofErr w:type="spellEnd"/>
            <w:proofErr w:type="gramEnd"/>
            <w:r w:rsidRPr="0082017F">
              <w:rPr>
                <w:b/>
                <w:bCs/>
              </w:rPr>
              <w:t>)</w:t>
            </w:r>
            <w:r w:rsidRPr="0082017F">
              <w:t xml:space="preserve">: </w:t>
            </w:r>
            <w:r w:rsidR="00113D87">
              <w:t>c</w:t>
            </w:r>
            <w:r w:rsidRPr="0082017F">
              <w:t>onverts the request headers to a dictionary.</w:t>
            </w:r>
          </w:p>
          <w:p w14:paraId="06F552BC" w14:textId="560AB230" w:rsidR="00ED4D43" w:rsidRPr="0082017F" w:rsidRDefault="00ED4D43" w:rsidP="00586105">
            <w:proofErr w:type="spellStart"/>
            <w:proofErr w:type="gramStart"/>
            <w:r w:rsidRPr="0082017F">
              <w:rPr>
                <w:b/>
                <w:bCs/>
              </w:rPr>
              <w:t>app.logger</w:t>
            </w:r>
            <w:proofErr w:type="gramEnd"/>
            <w:r w:rsidRPr="0082017F">
              <w:rPr>
                <w:b/>
                <w:bCs/>
              </w:rPr>
              <w:t>.critical</w:t>
            </w:r>
            <w:proofErr w:type="spellEnd"/>
            <w:r w:rsidRPr="0082017F">
              <w:rPr>
                <w:b/>
                <w:bCs/>
              </w:rPr>
              <w:t>(</w:t>
            </w:r>
            <w:proofErr w:type="spellStart"/>
            <w:r w:rsidRPr="0082017F">
              <w:rPr>
                <w:b/>
                <w:bCs/>
              </w:rPr>
              <w:t>f"User</w:t>
            </w:r>
            <w:proofErr w:type="spellEnd"/>
            <w:r w:rsidRPr="0082017F">
              <w:rPr>
                <w:b/>
                <w:bCs/>
              </w:rPr>
              <w:t xml:space="preserve"> {info}")</w:t>
            </w:r>
            <w:r w:rsidRPr="0082017F">
              <w:t xml:space="preserve">: </w:t>
            </w:r>
            <w:r w:rsidR="00113D87">
              <w:t>l</w:t>
            </w:r>
            <w:r w:rsidRPr="0082017F">
              <w:t>ogs the user information for debugging.</w:t>
            </w:r>
          </w:p>
          <w:p w14:paraId="0C73A4AE" w14:textId="440E1464" w:rsidR="00ED4D43" w:rsidRPr="0082017F" w:rsidRDefault="00ED4D43" w:rsidP="00586105">
            <w:proofErr w:type="spellStart"/>
            <w:proofErr w:type="gramStart"/>
            <w:r w:rsidRPr="0082017F">
              <w:rPr>
                <w:b/>
                <w:bCs/>
              </w:rPr>
              <w:t>app.logger</w:t>
            </w:r>
            <w:proofErr w:type="gramEnd"/>
            <w:r w:rsidRPr="0082017F">
              <w:rPr>
                <w:b/>
                <w:bCs/>
              </w:rPr>
              <w:t>.critical</w:t>
            </w:r>
            <w:proofErr w:type="spellEnd"/>
            <w:r w:rsidRPr="0082017F">
              <w:rPr>
                <w:b/>
                <w:bCs/>
              </w:rPr>
              <w:t>(</w:t>
            </w:r>
            <w:proofErr w:type="spellStart"/>
            <w:r w:rsidRPr="0082017F">
              <w:rPr>
                <w:b/>
                <w:bCs/>
              </w:rPr>
              <w:t>f"Has</w:t>
            </w:r>
            <w:proofErr w:type="spellEnd"/>
            <w:r w:rsidRPr="0082017F">
              <w:rPr>
                <w:b/>
                <w:bCs/>
              </w:rPr>
              <w:t xml:space="preserve"> added the movie {data}")</w:t>
            </w:r>
            <w:r w:rsidRPr="0082017F">
              <w:t xml:space="preserve">: </w:t>
            </w:r>
            <w:r w:rsidR="00113D87">
              <w:t>l</w:t>
            </w:r>
            <w:r w:rsidRPr="0082017F">
              <w:t>ogs the movie data being added for debugging.</w:t>
            </w:r>
          </w:p>
          <w:p w14:paraId="4B816B65" w14:textId="5E5B8C23" w:rsidR="00ED4D43" w:rsidRPr="0082017F" w:rsidRDefault="00ED4D43" w:rsidP="00586105">
            <w:proofErr w:type="spellStart"/>
            <w:r w:rsidRPr="0082017F">
              <w:rPr>
                <w:b/>
                <w:bCs/>
              </w:rPr>
              <w:t>dbHandler.add_film</w:t>
            </w:r>
            <w:proofErr w:type="spellEnd"/>
            <w:r w:rsidRPr="0082017F">
              <w:rPr>
                <w:b/>
                <w:bCs/>
              </w:rPr>
              <w:t>(data)</w:t>
            </w:r>
            <w:r w:rsidRPr="0082017F">
              <w:t xml:space="preserve">: </w:t>
            </w:r>
            <w:r w:rsidR="00113D87">
              <w:t>c</w:t>
            </w:r>
            <w:r w:rsidRPr="0082017F">
              <w:t>alls a function from</w:t>
            </w:r>
            <w:r w:rsidR="00D93BA3" w:rsidRPr="0082017F">
              <w:t xml:space="preserve"> </w:t>
            </w:r>
            <w:proofErr w:type="spellStart"/>
            <w:r w:rsidRPr="0082017F">
              <w:t>dbHandler</w:t>
            </w:r>
            <w:proofErr w:type="spellEnd"/>
            <w:r w:rsidR="00D93BA3" w:rsidRPr="0082017F">
              <w:t xml:space="preserve"> </w:t>
            </w:r>
            <w:r w:rsidRPr="0082017F">
              <w:t>to add the film data to the database.</w:t>
            </w:r>
          </w:p>
          <w:p w14:paraId="3F01E6C5" w14:textId="536E2934" w:rsidR="00ED4D43" w:rsidRPr="0082017F" w:rsidRDefault="00ED4D43" w:rsidP="00586105">
            <w:r w:rsidRPr="0082017F">
              <w:rPr>
                <w:b/>
                <w:bCs/>
              </w:rPr>
              <w:t>return data, 201</w:t>
            </w:r>
            <w:r w:rsidRPr="0082017F">
              <w:t xml:space="preserve">: </w:t>
            </w:r>
            <w:r w:rsidR="00113D87">
              <w:t>r</w:t>
            </w:r>
            <w:r w:rsidRPr="0082017F">
              <w:t>eturns the added film data with an HTTP status code of 201 (Created).</w:t>
            </w:r>
          </w:p>
          <w:p w14:paraId="46FEEEAE" w14:textId="6EBDDCDD" w:rsidR="00ED4D43" w:rsidRPr="0082017F" w:rsidRDefault="00ED4D43" w:rsidP="00ED4D43">
            <w:pPr>
              <w:rPr>
                <w:rStyle w:val="Strong"/>
              </w:rPr>
            </w:pPr>
            <w:r w:rsidRPr="0082017F">
              <w:rPr>
                <w:rStyle w:val="Strong"/>
              </w:rPr>
              <w:t xml:space="preserve">Running the Flask </w:t>
            </w:r>
            <w:r w:rsidR="00113D87">
              <w:rPr>
                <w:rStyle w:val="Strong"/>
              </w:rPr>
              <w:t>a</w:t>
            </w:r>
            <w:r w:rsidRPr="0082017F">
              <w:rPr>
                <w:rStyle w:val="Strong"/>
              </w:rPr>
              <w:t>pplication</w:t>
            </w:r>
          </w:p>
          <w:p w14:paraId="3D175E41" w14:textId="77777777" w:rsidR="00ED4D43" w:rsidRPr="00ED4D43" w:rsidRDefault="00ED4D43" w:rsidP="00586105">
            <w:pPr>
              <w:pStyle w:val="Greycode"/>
            </w:pPr>
            <w:r w:rsidRPr="00ED4D43">
              <w:t>if __name__ == '__main__':</w:t>
            </w:r>
          </w:p>
          <w:p w14:paraId="4487C3AC" w14:textId="77777777" w:rsidR="00ED4D43" w:rsidRPr="00ED4D43" w:rsidRDefault="00ED4D43" w:rsidP="00586105">
            <w:pPr>
              <w:pStyle w:val="Greycode"/>
            </w:pPr>
            <w:r w:rsidRPr="00ED4D43">
              <w:t xml:space="preserve">    </w:t>
            </w:r>
            <w:proofErr w:type="spellStart"/>
            <w:proofErr w:type="gramStart"/>
            <w:r w:rsidRPr="00ED4D43">
              <w:t>app.run</w:t>
            </w:r>
            <w:proofErr w:type="spellEnd"/>
            <w:r w:rsidRPr="00ED4D43">
              <w:t>(</w:t>
            </w:r>
            <w:proofErr w:type="gramEnd"/>
            <w:r w:rsidRPr="00ED4D43">
              <w:t>debug=True, host='0.0.0.0', port=1000)</w:t>
            </w:r>
          </w:p>
          <w:p w14:paraId="276A7215" w14:textId="5C17AF34" w:rsidR="00ED4D43" w:rsidRPr="0082017F" w:rsidRDefault="00586105" w:rsidP="00586105">
            <w:r w:rsidRPr="0082017F">
              <w:rPr>
                <w:b/>
                <w:bCs/>
              </w:rPr>
              <w:t>I</w:t>
            </w:r>
            <w:r w:rsidR="00ED4D43" w:rsidRPr="0082017F">
              <w:rPr>
                <w:b/>
                <w:bCs/>
              </w:rPr>
              <w:t>f</w:t>
            </w:r>
            <w:r w:rsidRPr="0082017F">
              <w:rPr>
                <w:b/>
                <w:bCs/>
              </w:rPr>
              <w:t xml:space="preserve"> </w:t>
            </w:r>
            <w:r w:rsidR="00ED4D43" w:rsidRPr="0082017F">
              <w:rPr>
                <w:b/>
                <w:bCs/>
              </w:rPr>
              <w:t>name</w:t>
            </w:r>
            <w:r w:rsidRPr="0082017F">
              <w:rPr>
                <w:b/>
                <w:bCs/>
              </w:rPr>
              <w:t xml:space="preserve"> </w:t>
            </w:r>
            <w:r w:rsidR="00ED4D43" w:rsidRPr="0082017F">
              <w:rPr>
                <w:b/>
                <w:bCs/>
              </w:rPr>
              <w:t>== 'main':</w:t>
            </w:r>
            <w:r w:rsidR="00ED4D43" w:rsidRPr="0082017F">
              <w:t xml:space="preserve">: </w:t>
            </w:r>
            <w:r w:rsidR="00113D87">
              <w:t>e</w:t>
            </w:r>
            <w:r w:rsidR="00ED4D43" w:rsidRPr="0082017F">
              <w:t>nsures the application runs only if this script is executed directly, not when imported as a module.</w:t>
            </w:r>
          </w:p>
          <w:p w14:paraId="39A745E1" w14:textId="113D63ED" w:rsidR="00ED4D43" w:rsidRPr="0082017F" w:rsidRDefault="00ED4D43" w:rsidP="00586105">
            <w:proofErr w:type="spellStart"/>
            <w:proofErr w:type="gramStart"/>
            <w:r w:rsidRPr="0082017F">
              <w:rPr>
                <w:b/>
                <w:bCs/>
              </w:rPr>
              <w:t>app.run</w:t>
            </w:r>
            <w:proofErr w:type="spellEnd"/>
            <w:r w:rsidRPr="0082017F">
              <w:rPr>
                <w:b/>
                <w:bCs/>
              </w:rPr>
              <w:t>(</w:t>
            </w:r>
            <w:proofErr w:type="gramEnd"/>
            <w:r w:rsidRPr="0082017F">
              <w:rPr>
                <w:b/>
                <w:bCs/>
              </w:rPr>
              <w:t>debug=True, host='0.0.0.0', port=1000)</w:t>
            </w:r>
            <w:r w:rsidRPr="0082017F">
              <w:t xml:space="preserve">: </w:t>
            </w:r>
            <w:r w:rsidR="00113D87">
              <w:t>r</w:t>
            </w:r>
            <w:r w:rsidRPr="0082017F">
              <w:t>uns the Flask application with debugging enabled, accessible from any network interface (host='0.0.0.0') on port 1000.</w:t>
            </w:r>
          </w:p>
          <w:p w14:paraId="019632FC" w14:textId="77777777" w:rsidR="0089774B" w:rsidRDefault="0089774B" w:rsidP="00586105">
            <w:pPr>
              <w:ind w:left="720"/>
            </w:pPr>
          </w:p>
        </w:tc>
      </w:tr>
    </w:tbl>
    <w:p w14:paraId="3CC96381" w14:textId="77777777" w:rsidR="009F070C" w:rsidRDefault="009F070C">
      <w:pPr>
        <w:suppressAutoHyphens w:val="0"/>
        <w:spacing w:after="0" w:line="276" w:lineRule="auto"/>
      </w:pPr>
      <w:r>
        <w:br w:type="page"/>
      </w:r>
    </w:p>
    <w:p w14:paraId="097505D8" w14:textId="09527E2C" w:rsidR="00EE5B58" w:rsidRDefault="00EE5B58" w:rsidP="00EE5B58">
      <w:pPr>
        <w:pStyle w:val="Caption"/>
      </w:pPr>
      <w:r>
        <w:t xml:space="preserve">Table </w:t>
      </w:r>
      <w:r>
        <w:fldChar w:fldCharType="begin"/>
      </w:r>
      <w:r>
        <w:instrText xml:space="preserve"> SEQ Table \* ARABIC </w:instrText>
      </w:r>
      <w:r>
        <w:fldChar w:fldCharType="separate"/>
      </w:r>
      <w:r w:rsidR="008B0C3C">
        <w:rPr>
          <w:noProof/>
        </w:rPr>
        <w:t>19</w:t>
      </w:r>
      <w:r>
        <w:fldChar w:fldCharType="end"/>
      </w:r>
      <w:r>
        <w:t xml:space="preserve"> – Flask summary</w:t>
      </w:r>
    </w:p>
    <w:tbl>
      <w:tblPr>
        <w:tblStyle w:val="Tableheader"/>
        <w:tblW w:w="0" w:type="auto"/>
        <w:tblLook w:val="0420" w:firstRow="1" w:lastRow="0" w:firstColumn="0" w:lastColumn="0" w:noHBand="0" w:noVBand="1"/>
        <w:tblDescription w:val="Table displays a list of key steps and their descriptions."/>
      </w:tblPr>
      <w:tblGrid>
        <w:gridCol w:w="2972"/>
        <w:gridCol w:w="6044"/>
      </w:tblGrid>
      <w:tr w:rsidR="00EE5B58" w:rsidRPr="00EE5B58" w14:paraId="11E06531" w14:textId="77777777" w:rsidTr="00EE5B58">
        <w:trPr>
          <w:cnfStyle w:val="100000000000" w:firstRow="1" w:lastRow="0" w:firstColumn="0" w:lastColumn="0" w:oddVBand="0" w:evenVBand="0" w:oddHBand="0" w:evenHBand="0" w:firstRowFirstColumn="0" w:firstRowLastColumn="0" w:lastRowFirstColumn="0" w:lastRowLastColumn="0"/>
        </w:trPr>
        <w:tc>
          <w:tcPr>
            <w:tcW w:w="2972" w:type="dxa"/>
          </w:tcPr>
          <w:p w14:paraId="5D9475D8" w14:textId="24ED9C3B" w:rsidR="00EE5B58" w:rsidRPr="00EE5B58" w:rsidRDefault="0082017F" w:rsidP="00EE5B58">
            <w:r>
              <w:t>Key steps</w:t>
            </w:r>
          </w:p>
        </w:tc>
        <w:tc>
          <w:tcPr>
            <w:tcW w:w="6044" w:type="dxa"/>
          </w:tcPr>
          <w:p w14:paraId="2379C752" w14:textId="2B2D49DE" w:rsidR="00EE5B58" w:rsidRPr="00EE5B58" w:rsidRDefault="0082017F" w:rsidP="00EE5B58">
            <w:r>
              <w:t>Description</w:t>
            </w:r>
          </w:p>
        </w:tc>
      </w:tr>
      <w:tr w:rsidR="00EE5B58" w:rsidRPr="00EE5B58" w14:paraId="2120B333" w14:textId="77777777" w:rsidTr="00EE5B58">
        <w:trPr>
          <w:cnfStyle w:val="000000100000" w:firstRow="0" w:lastRow="0" w:firstColumn="0" w:lastColumn="0" w:oddVBand="0" w:evenVBand="0" w:oddHBand="1" w:evenHBand="0" w:firstRowFirstColumn="0" w:firstRowLastColumn="0" w:lastRowFirstColumn="0" w:lastRowLastColumn="0"/>
        </w:trPr>
        <w:tc>
          <w:tcPr>
            <w:tcW w:w="2972" w:type="dxa"/>
          </w:tcPr>
          <w:p w14:paraId="6896B874" w14:textId="3C1FE3F9" w:rsidR="00EE5B58" w:rsidRPr="00EE5B58" w:rsidRDefault="00EE5B58" w:rsidP="00EE5B58">
            <w:r w:rsidRPr="00A90618">
              <w:rPr>
                <w:rStyle w:val="Strong"/>
              </w:rPr>
              <w:t>Flask application setup</w:t>
            </w:r>
          </w:p>
        </w:tc>
        <w:tc>
          <w:tcPr>
            <w:tcW w:w="6044" w:type="dxa"/>
          </w:tcPr>
          <w:p w14:paraId="792F280F" w14:textId="0022366D" w:rsidR="00EE5B58" w:rsidRPr="00EE5B58" w:rsidRDefault="00EE5B58" w:rsidP="00EE5B58">
            <w:r w:rsidRPr="00A90618">
              <w:t>Initialises a Flask app with CORS enabled.</w:t>
            </w:r>
          </w:p>
        </w:tc>
      </w:tr>
      <w:tr w:rsidR="00EE5B58" w:rsidRPr="00EE5B58" w14:paraId="529BE670" w14:textId="77777777" w:rsidTr="00EE5B58">
        <w:trPr>
          <w:cnfStyle w:val="000000010000" w:firstRow="0" w:lastRow="0" w:firstColumn="0" w:lastColumn="0" w:oddVBand="0" w:evenVBand="0" w:oddHBand="0" w:evenHBand="1" w:firstRowFirstColumn="0" w:firstRowLastColumn="0" w:lastRowFirstColumn="0" w:lastRowLastColumn="0"/>
        </w:trPr>
        <w:tc>
          <w:tcPr>
            <w:tcW w:w="2972" w:type="dxa"/>
          </w:tcPr>
          <w:p w14:paraId="7E8766CB" w14:textId="3C8E9B0F" w:rsidR="00EE5B58" w:rsidRPr="00EE5B58" w:rsidRDefault="00EE5B58" w:rsidP="00EE5B58">
            <w:r w:rsidRPr="00A90618">
              <w:rPr>
                <w:rStyle w:val="Strong"/>
              </w:rPr>
              <w:t>Routes</w:t>
            </w:r>
          </w:p>
        </w:tc>
        <w:tc>
          <w:tcPr>
            <w:tcW w:w="6044" w:type="dxa"/>
          </w:tcPr>
          <w:p w14:paraId="2B7F6D96" w14:textId="79F754E5" w:rsidR="00EE5B58" w:rsidRPr="00EE5B58" w:rsidRDefault="00EE5B58" w:rsidP="00EE5B58">
            <w:r w:rsidRPr="00A90618">
              <w:t xml:space="preserve">Defines </w:t>
            </w:r>
            <w:r>
              <w:t>2</w:t>
            </w:r>
            <w:r w:rsidRPr="00A90618">
              <w:t xml:space="preserve"> routes: one for getting a random film and optionally liking</w:t>
            </w:r>
            <w:r>
              <w:t xml:space="preserve"> or </w:t>
            </w:r>
            <w:r w:rsidRPr="00A90618">
              <w:t>disliking it, and another for adding a film.</w:t>
            </w:r>
          </w:p>
        </w:tc>
      </w:tr>
      <w:tr w:rsidR="00EE5B58" w:rsidRPr="00EE5B58" w14:paraId="2E45739B" w14:textId="77777777" w:rsidTr="00EE5B58">
        <w:trPr>
          <w:cnfStyle w:val="000000100000" w:firstRow="0" w:lastRow="0" w:firstColumn="0" w:lastColumn="0" w:oddVBand="0" w:evenVBand="0" w:oddHBand="1" w:evenHBand="0" w:firstRowFirstColumn="0" w:firstRowLastColumn="0" w:lastRowFirstColumn="0" w:lastRowLastColumn="0"/>
        </w:trPr>
        <w:tc>
          <w:tcPr>
            <w:tcW w:w="2972" w:type="dxa"/>
          </w:tcPr>
          <w:p w14:paraId="41E43373" w14:textId="45DF5B40" w:rsidR="00EE5B58" w:rsidRPr="00EE5B58" w:rsidRDefault="00EE5B58" w:rsidP="00EE5B58">
            <w:r w:rsidRPr="00A90618">
              <w:rPr>
                <w:rStyle w:val="Strong"/>
              </w:rPr>
              <w:t>Logging</w:t>
            </w:r>
          </w:p>
        </w:tc>
        <w:tc>
          <w:tcPr>
            <w:tcW w:w="6044" w:type="dxa"/>
          </w:tcPr>
          <w:p w14:paraId="6A9697AB" w14:textId="2EE9983A" w:rsidR="00EE5B58" w:rsidRPr="00EE5B58" w:rsidRDefault="00EE5B58" w:rsidP="00EE5B58">
            <w:r w:rsidRPr="00A90618">
              <w:t>Uses Flask's logging mechanism to log important actions for debugging.</w:t>
            </w:r>
          </w:p>
        </w:tc>
      </w:tr>
      <w:tr w:rsidR="00EE5B58" w:rsidRPr="00EE5B58" w14:paraId="3B963756" w14:textId="77777777" w:rsidTr="00EE5B58">
        <w:trPr>
          <w:cnfStyle w:val="000000010000" w:firstRow="0" w:lastRow="0" w:firstColumn="0" w:lastColumn="0" w:oddVBand="0" w:evenVBand="0" w:oddHBand="0" w:evenHBand="1" w:firstRowFirstColumn="0" w:firstRowLastColumn="0" w:lastRowFirstColumn="0" w:lastRowLastColumn="0"/>
        </w:trPr>
        <w:tc>
          <w:tcPr>
            <w:tcW w:w="2972" w:type="dxa"/>
          </w:tcPr>
          <w:p w14:paraId="3970DE25" w14:textId="09C0A2B6" w:rsidR="00EE5B58" w:rsidRPr="00EE5B58" w:rsidRDefault="00EE5B58" w:rsidP="00EE5B58">
            <w:r w:rsidRPr="00A90618">
              <w:rPr>
                <w:rStyle w:val="Strong"/>
              </w:rPr>
              <w:t xml:space="preserve">Database </w:t>
            </w:r>
            <w:r>
              <w:rPr>
                <w:rStyle w:val="Strong"/>
              </w:rPr>
              <w:t>i</w:t>
            </w:r>
            <w:r w:rsidRPr="00A90618">
              <w:rPr>
                <w:rStyle w:val="Strong"/>
              </w:rPr>
              <w:t>nteraction</w:t>
            </w:r>
          </w:p>
        </w:tc>
        <w:tc>
          <w:tcPr>
            <w:tcW w:w="6044" w:type="dxa"/>
          </w:tcPr>
          <w:p w14:paraId="3A070D4E" w14:textId="56645EB9" w:rsidR="00EE5B58" w:rsidRPr="00EE5B58" w:rsidRDefault="00EE5B58" w:rsidP="00EE5B58">
            <w:r w:rsidRPr="00A90618">
              <w:t>Interacts with a database using functions from a custom</w:t>
            </w:r>
            <w:r>
              <w:t xml:space="preserve"> </w:t>
            </w:r>
            <w:proofErr w:type="spellStart"/>
            <w:r w:rsidRPr="00A90618">
              <w:t>database_management</w:t>
            </w:r>
            <w:proofErr w:type="spellEnd"/>
            <w:r>
              <w:t xml:space="preserve"> </w:t>
            </w:r>
            <w:r w:rsidRPr="00A90618">
              <w:t>module (</w:t>
            </w:r>
            <w:proofErr w:type="spellStart"/>
            <w:r w:rsidRPr="00A90618">
              <w:t>dbHandler</w:t>
            </w:r>
            <w:proofErr w:type="spellEnd"/>
            <w:r w:rsidRPr="00A90618">
              <w:t>).</w:t>
            </w:r>
          </w:p>
        </w:tc>
      </w:tr>
      <w:tr w:rsidR="00EE5B58" w:rsidRPr="00EE5B58" w14:paraId="174A9602" w14:textId="77777777" w:rsidTr="00EE5B58">
        <w:trPr>
          <w:cnfStyle w:val="000000100000" w:firstRow="0" w:lastRow="0" w:firstColumn="0" w:lastColumn="0" w:oddVBand="0" w:evenVBand="0" w:oddHBand="1" w:evenHBand="0" w:firstRowFirstColumn="0" w:firstRowLastColumn="0" w:lastRowFirstColumn="0" w:lastRowLastColumn="0"/>
        </w:trPr>
        <w:tc>
          <w:tcPr>
            <w:tcW w:w="2972" w:type="dxa"/>
          </w:tcPr>
          <w:p w14:paraId="698E185B" w14:textId="2F379598" w:rsidR="00EE5B58" w:rsidRPr="00EE5B58" w:rsidRDefault="00EE5B58" w:rsidP="00EE5B58">
            <w:r w:rsidRPr="00A90618">
              <w:rPr>
                <w:rStyle w:val="Strong"/>
              </w:rPr>
              <w:t xml:space="preserve">Running the </w:t>
            </w:r>
            <w:r>
              <w:rPr>
                <w:rStyle w:val="Strong"/>
              </w:rPr>
              <w:t>a</w:t>
            </w:r>
            <w:r w:rsidRPr="00A90618">
              <w:rPr>
                <w:rStyle w:val="Strong"/>
              </w:rPr>
              <w:t>pp</w:t>
            </w:r>
          </w:p>
        </w:tc>
        <w:tc>
          <w:tcPr>
            <w:tcW w:w="6044" w:type="dxa"/>
          </w:tcPr>
          <w:p w14:paraId="0B4954E5" w14:textId="0EA6B4F9" w:rsidR="00EE5B58" w:rsidRPr="00EE5B58" w:rsidRDefault="00EE5B58" w:rsidP="00EE5B58">
            <w:r w:rsidRPr="00A90618">
              <w:t>Runs the app with debugging enabled on port 1000 when the script is executed directly.</w:t>
            </w:r>
          </w:p>
        </w:tc>
      </w:tr>
    </w:tbl>
    <w:p w14:paraId="22A31A66" w14:textId="127A5F13" w:rsidR="001A4A99" w:rsidRDefault="001A4A99" w:rsidP="001A4A99">
      <w:r>
        <w:br w:type="page"/>
      </w:r>
    </w:p>
    <w:p w14:paraId="33890C55" w14:textId="56C7FF08" w:rsidR="001A4A99" w:rsidRPr="00BD704E" w:rsidRDefault="001A4A99" w:rsidP="00326999">
      <w:pPr>
        <w:pStyle w:val="Heading2"/>
      </w:pPr>
      <w:bookmarkStart w:id="83" w:name="_Toc183426596"/>
      <w:bookmarkStart w:id="84" w:name="_Hlk177983000"/>
      <w:r w:rsidRPr="369AD1E6">
        <w:t>Design, develop and implement code considering efficient execution for the user</w:t>
      </w:r>
      <w:bookmarkEnd w:id="83"/>
    </w:p>
    <w:p w14:paraId="2BAAFA36" w14:textId="21D60061" w:rsidR="001A4A99" w:rsidRPr="00DF0A66" w:rsidRDefault="001A4A99" w:rsidP="00DF0A66">
      <w:pPr>
        <w:pStyle w:val="Heading4"/>
      </w:pPr>
      <w:r w:rsidRPr="00DF0A66">
        <w:t>Including: memory management, session management, exception management</w:t>
      </w:r>
    </w:p>
    <w:bookmarkEnd w:id="84"/>
    <w:p w14:paraId="594DC195" w14:textId="33675DF6" w:rsidR="001A4A99" w:rsidRDefault="00D303C0" w:rsidP="001A4A99">
      <w:pPr>
        <w:rPr>
          <w:color w:val="000000" w:themeColor="text1"/>
        </w:rPr>
      </w:pPr>
      <w:r w:rsidRPr="00DB6FF3">
        <w:rPr>
          <w:rStyle w:val="Strong"/>
          <w:noProof/>
        </w:rPr>
        <w:drawing>
          <wp:anchor distT="0" distB="0" distL="114300" distR="114300" simplePos="0" relativeHeight="251658287" behindDoc="0" locked="0" layoutInCell="1" allowOverlap="1" wp14:anchorId="2899159C" wp14:editId="2977A2A1">
            <wp:simplePos x="0" y="0"/>
            <wp:positionH relativeFrom="column">
              <wp:posOffset>0</wp:posOffset>
            </wp:positionH>
            <wp:positionV relativeFrom="paragraph">
              <wp:posOffset>12700</wp:posOffset>
            </wp:positionV>
            <wp:extent cx="679450" cy="679450"/>
            <wp:effectExtent l="0" t="0" r="6350" b="6350"/>
            <wp:wrapSquare wrapText="bothSides"/>
            <wp:docPr id="1528489656" name="Picture 1528489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DB6FF3">
        <w:rPr>
          <w:rStyle w:val="Strong"/>
        </w:rPr>
        <w:t>Activity</w:t>
      </w:r>
      <w:r w:rsidR="006947DB" w:rsidRPr="00DB6FF3">
        <w:rPr>
          <w:rStyle w:val="Strong"/>
        </w:rPr>
        <w:t xml:space="preserve"> 4</w:t>
      </w:r>
      <w:r w:rsidRPr="00DB6FF3">
        <w:rPr>
          <w:rStyle w:val="Strong"/>
        </w:rPr>
        <w:t>8</w:t>
      </w:r>
      <w:r w:rsidR="001A4A99" w:rsidRPr="369AD1E6">
        <w:rPr>
          <w:color w:val="000000" w:themeColor="text1"/>
        </w:rPr>
        <w:t xml:space="preserve">: </w:t>
      </w:r>
      <w:r w:rsidR="00DB6FF3">
        <w:rPr>
          <w:color w:val="000000" w:themeColor="text1"/>
        </w:rPr>
        <w:t>s</w:t>
      </w:r>
      <w:r w:rsidR="001A4A99" w:rsidRPr="369AD1E6">
        <w:rPr>
          <w:color w:val="000000" w:themeColor="text1"/>
        </w:rPr>
        <w:t xml:space="preserve">tudents watch </w:t>
      </w:r>
      <w:hyperlink r:id="rId184" w:history="1">
        <w:r w:rsidR="001A4A99" w:rsidRPr="006F43B1">
          <w:rPr>
            <w:rStyle w:val="Hyperlink"/>
          </w:rPr>
          <w:t>JavaScript Memory Management</w:t>
        </w:r>
        <w:r w:rsidR="006F43B1" w:rsidRPr="006F43B1">
          <w:rPr>
            <w:rStyle w:val="Hyperlink"/>
          </w:rPr>
          <w:t xml:space="preserve"> (3:23)</w:t>
        </w:r>
      </w:hyperlink>
      <w:r w:rsidR="001A4A99" w:rsidRPr="006F43B1">
        <w:t xml:space="preserve"> and</w:t>
      </w:r>
      <w:r w:rsidR="001A4A99" w:rsidRPr="369AD1E6">
        <w:rPr>
          <w:color w:val="000000" w:themeColor="text1"/>
        </w:rPr>
        <w:t xml:space="preserve"> visit: </w:t>
      </w:r>
      <w:hyperlink r:id="rId185" w:history="1">
        <w:r w:rsidR="001A4A99" w:rsidRPr="008F7C74">
          <w:rPr>
            <w:rStyle w:val="Hyperlink"/>
          </w:rPr>
          <w:t xml:space="preserve">Optimizing JavaScript Performance: Memory Management and Code Profiling </w:t>
        </w:r>
      </w:hyperlink>
      <w:r w:rsidR="008F7C74">
        <w:rPr>
          <w:color w:val="000000" w:themeColor="text1"/>
        </w:rPr>
        <w:t xml:space="preserve">by </w:t>
      </w:r>
      <w:r w:rsidR="008F7C74" w:rsidRPr="008F7C74">
        <w:rPr>
          <w:color w:val="000000" w:themeColor="text1"/>
        </w:rPr>
        <w:t xml:space="preserve">Tutorials Point </w:t>
      </w:r>
      <w:r w:rsidR="001A4A99" w:rsidRPr="369AD1E6">
        <w:rPr>
          <w:color w:val="000000" w:themeColor="text1"/>
        </w:rPr>
        <w:t>to explain the importance of memory management.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7F7444EA" w14:textId="77777777" w:rsidTr="00CC7DDF">
        <w:tc>
          <w:tcPr>
            <w:tcW w:w="9016" w:type="dxa"/>
          </w:tcPr>
          <w:p w14:paraId="17085469" w14:textId="77777777" w:rsidR="001A4A99" w:rsidRPr="00974A9A" w:rsidRDefault="001A4A99">
            <w:r w:rsidRPr="00974A9A">
              <w:t>Memory management is important because it helps ensure that the computer's resources are used wisely</w:t>
            </w:r>
            <w:r>
              <w:t xml:space="preserve"> including:</w:t>
            </w:r>
          </w:p>
          <w:p w14:paraId="359B0D79" w14:textId="00E66AAF" w:rsidR="001A4A99" w:rsidRPr="00974A9A" w:rsidRDefault="001A4A99">
            <w:r w:rsidRPr="00974A9A">
              <w:rPr>
                <w:b/>
                <w:bCs/>
              </w:rPr>
              <w:t xml:space="preserve">Saving </w:t>
            </w:r>
            <w:r w:rsidR="008D26C5">
              <w:rPr>
                <w:b/>
                <w:bCs/>
              </w:rPr>
              <w:t>r</w:t>
            </w:r>
            <w:r w:rsidRPr="00974A9A">
              <w:rPr>
                <w:b/>
                <w:bCs/>
              </w:rPr>
              <w:t>esources</w:t>
            </w:r>
            <w:r w:rsidRPr="00974A9A">
              <w:t xml:space="preserve">: </w:t>
            </w:r>
            <w:r w:rsidR="008D26C5">
              <w:t>m</w:t>
            </w:r>
            <w:r w:rsidRPr="00974A9A">
              <w:t>anaging memory well means using the computer's memory in the best way possible. This prevents wasting memory and helps the program run smoothly.</w:t>
            </w:r>
          </w:p>
          <w:p w14:paraId="18609FD2" w14:textId="1A748307" w:rsidR="001A4A99" w:rsidRPr="00974A9A" w:rsidRDefault="001A4A99">
            <w:r w:rsidRPr="00974A9A">
              <w:rPr>
                <w:b/>
                <w:bCs/>
              </w:rPr>
              <w:t xml:space="preserve">Avoiding </w:t>
            </w:r>
            <w:r w:rsidR="008D26C5" w:rsidRPr="00974A9A">
              <w:rPr>
                <w:b/>
                <w:bCs/>
              </w:rPr>
              <w:t>memory leaks</w:t>
            </w:r>
            <w:r w:rsidRPr="00974A9A">
              <w:t xml:space="preserve">: </w:t>
            </w:r>
            <w:r w:rsidR="008D26C5">
              <w:t>i</w:t>
            </w:r>
            <w:r w:rsidRPr="00974A9A">
              <w:t>f a program uses memory but forgets to give it back when it's done, it causes a memory leak. This can make the program slow and may even make it crash. Good memory management helps find and fix these issues.</w:t>
            </w:r>
          </w:p>
          <w:p w14:paraId="4DDFEBFE" w14:textId="0A1AC305" w:rsidR="001A4A99" w:rsidRPr="00974A9A" w:rsidRDefault="001A4A99">
            <w:r w:rsidRPr="00974A9A">
              <w:rPr>
                <w:b/>
                <w:bCs/>
              </w:rPr>
              <w:t xml:space="preserve">Making </w:t>
            </w:r>
            <w:r w:rsidR="008D26C5" w:rsidRPr="00974A9A">
              <w:rPr>
                <w:b/>
                <w:bCs/>
              </w:rPr>
              <w:t>things faster</w:t>
            </w:r>
            <w:r w:rsidRPr="00974A9A">
              <w:t xml:space="preserve">: </w:t>
            </w:r>
            <w:r w:rsidR="008D26C5">
              <w:t>w</w:t>
            </w:r>
            <w:r w:rsidRPr="00974A9A">
              <w:t xml:space="preserve">hen memory is managed efficiently, the program runs faster. This means things happen quickly, and users </w:t>
            </w:r>
            <w:r w:rsidR="41D5655C">
              <w:t>do not</w:t>
            </w:r>
            <w:r w:rsidRPr="00974A9A">
              <w:t xml:space="preserve"> have to wait too long for actions to be completed.</w:t>
            </w:r>
          </w:p>
          <w:p w14:paraId="226D4BAA" w14:textId="79DEA19C" w:rsidR="001A4A99" w:rsidRPr="00974A9A" w:rsidRDefault="001A4A99">
            <w:r w:rsidRPr="00974A9A">
              <w:rPr>
                <w:b/>
                <w:bCs/>
              </w:rPr>
              <w:t xml:space="preserve">Handling </w:t>
            </w:r>
            <w:r w:rsidR="008D26C5" w:rsidRPr="00974A9A">
              <w:rPr>
                <w:b/>
                <w:bCs/>
              </w:rPr>
              <w:t>more users</w:t>
            </w:r>
            <w:r w:rsidRPr="00974A9A">
              <w:t xml:space="preserve">: </w:t>
            </w:r>
            <w:r w:rsidR="008D26C5">
              <w:t>a</w:t>
            </w:r>
            <w:r w:rsidRPr="00974A9A">
              <w:t>s more people start using the program, good memory management ensures that the program can keep up with the increased demand without slowing down or crashing.</w:t>
            </w:r>
          </w:p>
          <w:p w14:paraId="55FC6ACF" w14:textId="61F6EBB6" w:rsidR="001A4A99" w:rsidRPr="00974A9A" w:rsidRDefault="001A4A99">
            <w:r w:rsidRPr="00974A9A">
              <w:rPr>
                <w:b/>
                <w:bCs/>
              </w:rPr>
              <w:t xml:space="preserve">Keeping the </w:t>
            </w:r>
            <w:r w:rsidR="008D26C5" w:rsidRPr="00974A9A">
              <w:rPr>
                <w:b/>
                <w:bCs/>
              </w:rPr>
              <w:t>program stable</w:t>
            </w:r>
            <w:r w:rsidRPr="00974A9A">
              <w:t xml:space="preserve">: </w:t>
            </w:r>
            <w:r w:rsidR="008D26C5">
              <w:t>m</w:t>
            </w:r>
            <w:r w:rsidRPr="00974A9A">
              <w:t>emory problems can cause the program to crash or behave unpredictably. By managing memory well, the program becomes more stable and reliable.</w:t>
            </w:r>
          </w:p>
          <w:p w14:paraId="7277F80F" w14:textId="004B78B6" w:rsidR="001A4A99" w:rsidRDefault="001A4A99">
            <w:r w:rsidRPr="00974A9A">
              <w:rPr>
                <w:b/>
                <w:bCs/>
              </w:rPr>
              <w:t xml:space="preserve">Protecting </w:t>
            </w:r>
            <w:r w:rsidR="008D26C5" w:rsidRPr="00974A9A">
              <w:rPr>
                <w:b/>
                <w:bCs/>
              </w:rPr>
              <w:t>against attacks</w:t>
            </w:r>
            <w:r w:rsidRPr="00974A9A">
              <w:t xml:space="preserve">: </w:t>
            </w:r>
            <w:r w:rsidR="008D26C5">
              <w:t>p</w:t>
            </w:r>
            <w:r w:rsidRPr="00974A9A">
              <w:t>oor memory management can create security weaknesses that hackers can exploit. By managing memory securely, these vulnerabilities can be reduced, making the program safer for users.</w:t>
            </w:r>
          </w:p>
        </w:tc>
      </w:tr>
    </w:tbl>
    <w:p w14:paraId="44BC2146" w14:textId="77777777" w:rsidR="001A4A99" w:rsidRDefault="001A4A99" w:rsidP="001A4A99">
      <w:pPr>
        <w:rPr>
          <w:b/>
          <w:bCs/>
        </w:rPr>
      </w:pPr>
      <w:r>
        <w:rPr>
          <w:b/>
          <w:bCs/>
        </w:rPr>
        <w:br w:type="page"/>
      </w:r>
    </w:p>
    <w:p w14:paraId="005560F0" w14:textId="3A78635B" w:rsidR="001A4A99" w:rsidRDefault="00D303C0" w:rsidP="001A4A99">
      <w:pPr>
        <w:rPr>
          <w:color w:val="000000" w:themeColor="text1"/>
        </w:rPr>
      </w:pPr>
      <w:r w:rsidRPr="00472BF5">
        <w:rPr>
          <w:rStyle w:val="Strong"/>
          <w:noProof/>
        </w:rPr>
        <w:drawing>
          <wp:anchor distT="0" distB="0" distL="114300" distR="114300" simplePos="0" relativeHeight="251658288" behindDoc="0" locked="0" layoutInCell="1" allowOverlap="1" wp14:anchorId="30642633" wp14:editId="3A7559CB">
            <wp:simplePos x="0" y="0"/>
            <wp:positionH relativeFrom="column">
              <wp:posOffset>0</wp:posOffset>
            </wp:positionH>
            <wp:positionV relativeFrom="paragraph">
              <wp:posOffset>0</wp:posOffset>
            </wp:positionV>
            <wp:extent cx="679450" cy="679450"/>
            <wp:effectExtent l="0" t="0" r="6350" b="6350"/>
            <wp:wrapSquare wrapText="bothSides"/>
            <wp:docPr id="220687922" name="Picture 220687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3049EE9E" w:rsidRPr="00472BF5">
        <w:rPr>
          <w:rStyle w:val="Strong"/>
        </w:rPr>
        <w:t>Activity</w:t>
      </w:r>
      <w:r w:rsidR="006947DB" w:rsidRPr="00472BF5">
        <w:rPr>
          <w:rStyle w:val="Strong"/>
        </w:rPr>
        <w:t xml:space="preserve"> 4</w:t>
      </w:r>
      <w:r w:rsidRPr="00472BF5">
        <w:rPr>
          <w:rStyle w:val="Strong"/>
        </w:rPr>
        <w:t>9</w:t>
      </w:r>
      <w:r w:rsidR="3049EE9E" w:rsidRPr="369AD1E6">
        <w:rPr>
          <w:color w:val="000000" w:themeColor="text1"/>
        </w:rPr>
        <w:t>:</w:t>
      </w:r>
      <w:r w:rsidR="001A4A99" w:rsidRPr="369AD1E6">
        <w:rPr>
          <w:color w:val="000000" w:themeColor="text1"/>
        </w:rPr>
        <w:t xml:space="preserve"> </w:t>
      </w:r>
      <w:r w:rsidR="00472BF5">
        <w:rPr>
          <w:color w:val="000000" w:themeColor="text1"/>
        </w:rPr>
        <w:t>s</w:t>
      </w:r>
      <w:r w:rsidR="001A4A99" w:rsidRPr="369AD1E6">
        <w:rPr>
          <w:color w:val="000000" w:themeColor="text1"/>
        </w:rPr>
        <w:t xml:space="preserve">tudents visit </w:t>
      </w:r>
      <w:hyperlink r:id="rId186" w:history="1">
        <w:r w:rsidR="001A4A99" w:rsidRPr="002A51C3">
          <w:rPr>
            <w:rStyle w:val="Hyperlink"/>
          </w:rPr>
          <w:t>Session Management 101: A Beginner's Guide for Web Developers</w:t>
        </w:r>
      </w:hyperlink>
      <w:r w:rsidR="001A4A99" w:rsidRPr="369AD1E6">
        <w:rPr>
          <w:color w:val="000000" w:themeColor="text1"/>
        </w:rPr>
        <w:t xml:space="preserve"> </w:t>
      </w:r>
      <w:r w:rsidR="002A51C3">
        <w:rPr>
          <w:color w:val="000000" w:themeColor="text1"/>
        </w:rPr>
        <w:t xml:space="preserve">by </w:t>
      </w:r>
      <w:proofErr w:type="spellStart"/>
      <w:r w:rsidR="002A51C3" w:rsidRPr="002A51C3">
        <w:rPr>
          <w:color w:val="000000" w:themeColor="text1"/>
        </w:rPr>
        <w:t>MojoAuth</w:t>
      </w:r>
      <w:proofErr w:type="spellEnd"/>
      <w:r w:rsidR="002A51C3" w:rsidRPr="002A51C3">
        <w:rPr>
          <w:color w:val="000000" w:themeColor="text1"/>
        </w:rPr>
        <w:t xml:space="preserve"> </w:t>
      </w:r>
      <w:r w:rsidR="001A4A99" w:rsidRPr="369AD1E6">
        <w:rPr>
          <w:color w:val="000000" w:themeColor="text1"/>
        </w:rPr>
        <w:t>and</w:t>
      </w:r>
      <w:r w:rsidR="002528D8">
        <w:rPr>
          <w:color w:val="000000" w:themeColor="text1"/>
        </w:rPr>
        <w:t xml:space="preserve"> </w:t>
      </w:r>
      <w:hyperlink r:id="rId187">
        <w:r w:rsidR="0044792E" w:rsidRPr="003532E3">
          <w:rPr>
            <w:rStyle w:val="Hyperlink"/>
          </w:rPr>
          <w:t>Session Management Cheat Sheet</w:t>
        </w:r>
      </w:hyperlink>
      <w:r w:rsidR="001A4A99" w:rsidRPr="369AD1E6">
        <w:rPr>
          <w:color w:val="000000" w:themeColor="text1"/>
        </w:rPr>
        <w:t xml:space="preserve"> </w:t>
      </w:r>
      <w:r w:rsidR="0067668C">
        <w:rPr>
          <w:color w:val="000000" w:themeColor="text1"/>
        </w:rPr>
        <w:t>by</w:t>
      </w:r>
      <w:r w:rsidR="002528D8">
        <w:rPr>
          <w:color w:val="000000" w:themeColor="text1"/>
        </w:rPr>
        <w:t xml:space="preserve"> the </w:t>
      </w:r>
      <w:r w:rsidR="002528D8" w:rsidRPr="002528D8">
        <w:rPr>
          <w:color w:val="000000" w:themeColor="text1"/>
        </w:rPr>
        <w:t>Cheat Sheets Series</w:t>
      </w:r>
      <w:r w:rsidR="0067668C">
        <w:rPr>
          <w:color w:val="000000" w:themeColor="text1"/>
        </w:rPr>
        <w:t xml:space="preserve"> Team</w:t>
      </w:r>
      <w:r w:rsidR="002528D8" w:rsidRPr="002528D8">
        <w:rPr>
          <w:color w:val="000000" w:themeColor="text1"/>
        </w:rPr>
        <w:t xml:space="preserve"> </w:t>
      </w:r>
      <w:r w:rsidR="001A4A99" w:rsidRPr="369AD1E6">
        <w:rPr>
          <w:color w:val="000000" w:themeColor="text1"/>
        </w:rPr>
        <w:t>to explain the importance of session management.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2D328C5E" w14:textId="77777777" w:rsidTr="00CC7DDF">
        <w:tc>
          <w:tcPr>
            <w:tcW w:w="9016" w:type="dxa"/>
          </w:tcPr>
          <w:p w14:paraId="667476E1" w14:textId="3C9BA0C1" w:rsidR="001A4A99" w:rsidRPr="002B0530" w:rsidRDefault="001A4A99">
            <w:r w:rsidRPr="002B0530">
              <w:t xml:space="preserve">Session management is important because it helps keep track of user interactions with a website or application. </w:t>
            </w:r>
            <w:r>
              <w:t>R</w:t>
            </w:r>
            <w:r w:rsidRPr="002B0530">
              <w:t xml:space="preserve">easons why </w:t>
            </w:r>
            <w:r w:rsidR="4F1ADC65">
              <w:t>it is</w:t>
            </w:r>
            <w:r w:rsidRPr="002B0530">
              <w:t xml:space="preserve"> </w:t>
            </w:r>
            <w:r>
              <w:t>important include</w:t>
            </w:r>
            <w:r w:rsidRPr="002B0530">
              <w:t>:</w:t>
            </w:r>
          </w:p>
          <w:p w14:paraId="1D018F93" w14:textId="2B69A465" w:rsidR="001A4A99" w:rsidRPr="002B0530" w:rsidRDefault="001A4A99">
            <w:r w:rsidRPr="002B0530">
              <w:rPr>
                <w:b/>
                <w:bCs/>
              </w:rPr>
              <w:t xml:space="preserve">Personalised </w:t>
            </w:r>
            <w:r w:rsidR="00472BF5">
              <w:rPr>
                <w:b/>
                <w:bCs/>
              </w:rPr>
              <w:t>e</w:t>
            </w:r>
            <w:r w:rsidRPr="002B0530">
              <w:rPr>
                <w:b/>
                <w:bCs/>
              </w:rPr>
              <w:t>xperience</w:t>
            </w:r>
            <w:r w:rsidRPr="002B0530">
              <w:t xml:space="preserve">: </w:t>
            </w:r>
            <w:r w:rsidR="00472BF5">
              <w:t>s</w:t>
            </w:r>
            <w:r w:rsidRPr="002B0530">
              <w:t>ession management allows the website or app to remember user preferences and settings. This makes the user's experience more personalised and convenient.</w:t>
            </w:r>
          </w:p>
          <w:p w14:paraId="5FEDC99A" w14:textId="0B0D0AD7" w:rsidR="001A4A99" w:rsidRPr="002B0530" w:rsidRDefault="001A4A99">
            <w:r w:rsidRPr="002B0530">
              <w:rPr>
                <w:b/>
                <w:bCs/>
              </w:rPr>
              <w:t>Security</w:t>
            </w:r>
            <w:r w:rsidRPr="002B0530">
              <w:t xml:space="preserve">: </w:t>
            </w:r>
            <w:r w:rsidR="00472BF5">
              <w:t>s</w:t>
            </w:r>
            <w:r w:rsidRPr="002B0530">
              <w:t>essions help authenticate users and ensure that only authorised individuals can access certain parts of the website or application. It helps protect user data and prevent unauthorised access.</w:t>
            </w:r>
          </w:p>
          <w:p w14:paraId="405BF28F" w14:textId="6B738217" w:rsidR="001A4A99" w:rsidRPr="002B0530" w:rsidRDefault="001A4A99">
            <w:r w:rsidRPr="002B0530">
              <w:rPr>
                <w:b/>
                <w:bCs/>
              </w:rPr>
              <w:t xml:space="preserve">Remembering </w:t>
            </w:r>
            <w:r w:rsidR="00472BF5" w:rsidRPr="002B0530">
              <w:rPr>
                <w:b/>
                <w:bCs/>
              </w:rPr>
              <w:t>user actions</w:t>
            </w:r>
            <w:r w:rsidRPr="002B0530">
              <w:t xml:space="preserve">: </w:t>
            </w:r>
            <w:r w:rsidR="00472BF5">
              <w:t>s</w:t>
            </w:r>
            <w:r w:rsidRPr="002B0530">
              <w:t>essions store information about what the user is doing on the website or app. This helps remember where the user left off, like items in a shopping cart, even if they navigate away and come back later.</w:t>
            </w:r>
          </w:p>
          <w:p w14:paraId="22753B15" w14:textId="7EC1F499" w:rsidR="001A4A99" w:rsidRPr="002B0530" w:rsidRDefault="001A4A99">
            <w:r w:rsidRPr="002B0530">
              <w:rPr>
                <w:b/>
                <w:bCs/>
              </w:rPr>
              <w:t xml:space="preserve">Preventing </w:t>
            </w:r>
            <w:r w:rsidR="00472BF5" w:rsidRPr="002B0530">
              <w:rPr>
                <w:b/>
                <w:bCs/>
              </w:rPr>
              <w:t>data loss</w:t>
            </w:r>
            <w:r w:rsidRPr="002B0530">
              <w:t xml:space="preserve">: </w:t>
            </w:r>
            <w:r w:rsidR="00472BF5">
              <w:t>b</w:t>
            </w:r>
            <w:r w:rsidRPr="002B0530">
              <w:t xml:space="preserve">y storing data temporarily during a session, session management prevents the loss of </w:t>
            </w:r>
            <w:r w:rsidR="1EF8B774">
              <w:t>essential</w:t>
            </w:r>
            <w:r w:rsidRPr="002B0530">
              <w:t xml:space="preserve"> information when users move between different pages or perform actions on the site.</w:t>
            </w:r>
          </w:p>
          <w:p w14:paraId="06685406" w14:textId="0C93E338" w:rsidR="001A4A99" w:rsidRPr="002B0530" w:rsidRDefault="001A4A99">
            <w:r w:rsidRPr="002B0530">
              <w:rPr>
                <w:b/>
                <w:bCs/>
              </w:rPr>
              <w:t xml:space="preserve">Managing </w:t>
            </w:r>
            <w:r w:rsidR="00472BF5" w:rsidRPr="002B0530">
              <w:rPr>
                <w:b/>
                <w:bCs/>
              </w:rPr>
              <w:t>user interactions</w:t>
            </w:r>
            <w:r w:rsidRPr="002B0530">
              <w:t xml:space="preserve">: </w:t>
            </w:r>
            <w:r w:rsidR="00472BF5">
              <w:t>s</w:t>
            </w:r>
            <w:r w:rsidRPr="002B0530">
              <w:t>essions help track how users interact with the website or app, such as logging in, submitting forms, or browsing content. This information can be used to improve the user experience and analyse user behaviour.</w:t>
            </w:r>
          </w:p>
          <w:p w14:paraId="2BD1DDB1" w14:textId="4D001B74" w:rsidR="001A4A99" w:rsidRDefault="001A4A99">
            <w:r w:rsidRPr="002B0530">
              <w:rPr>
                <w:b/>
                <w:bCs/>
              </w:rPr>
              <w:t xml:space="preserve">Enhancing </w:t>
            </w:r>
            <w:r w:rsidR="00472BF5" w:rsidRPr="002B0530">
              <w:rPr>
                <w:b/>
                <w:bCs/>
              </w:rPr>
              <w:t>p</w:t>
            </w:r>
            <w:r w:rsidRPr="002B0530">
              <w:rPr>
                <w:b/>
                <w:bCs/>
              </w:rPr>
              <w:t>erformance</w:t>
            </w:r>
            <w:r w:rsidRPr="002B0530">
              <w:t xml:space="preserve">: </w:t>
            </w:r>
            <w:r w:rsidR="00472BF5">
              <w:t>e</w:t>
            </w:r>
            <w:r w:rsidRPr="002B0530">
              <w:t>fficient session management ensures that user sessions are handled smoothly, without unnecessary delays or errors. This contributes to a faster and more responsive user experience.</w:t>
            </w:r>
          </w:p>
        </w:tc>
      </w:tr>
    </w:tbl>
    <w:p w14:paraId="35B81820" w14:textId="77777777" w:rsidR="001A4A99" w:rsidRDefault="001A4A99" w:rsidP="001A4A99">
      <w:r>
        <w:br w:type="page"/>
      </w:r>
    </w:p>
    <w:p w14:paraId="42FB92E3" w14:textId="75A8274E" w:rsidR="006947DB" w:rsidRDefault="005B741A" w:rsidP="001A4A99">
      <w:pPr>
        <w:rPr>
          <w:color w:val="000000" w:themeColor="text1"/>
        </w:rPr>
      </w:pPr>
      <w:r w:rsidRPr="00271FB1">
        <w:rPr>
          <w:rStyle w:val="Strong"/>
          <w:noProof/>
        </w:rPr>
        <w:drawing>
          <wp:anchor distT="0" distB="0" distL="114300" distR="114300" simplePos="0" relativeHeight="251658289" behindDoc="0" locked="0" layoutInCell="1" allowOverlap="1" wp14:anchorId="3D4F5242" wp14:editId="5384ACEC">
            <wp:simplePos x="0" y="0"/>
            <wp:positionH relativeFrom="margin">
              <wp:align>left</wp:align>
            </wp:positionH>
            <wp:positionV relativeFrom="paragraph">
              <wp:posOffset>0</wp:posOffset>
            </wp:positionV>
            <wp:extent cx="679450" cy="679450"/>
            <wp:effectExtent l="0" t="0" r="6350" b="6350"/>
            <wp:wrapSquare wrapText="bothSides"/>
            <wp:docPr id="228176592" name="Picture 228176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271FB1">
        <w:rPr>
          <w:rStyle w:val="Strong"/>
        </w:rPr>
        <w:t>Activity</w:t>
      </w:r>
      <w:r w:rsidR="006947DB" w:rsidRPr="00271FB1">
        <w:rPr>
          <w:rStyle w:val="Strong"/>
        </w:rPr>
        <w:t xml:space="preserve"> </w:t>
      </w:r>
      <w:r w:rsidRPr="00271FB1">
        <w:rPr>
          <w:rStyle w:val="Strong"/>
        </w:rPr>
        <w:t>50</w:t>
      </w:r>
      <w:r w:rsidR="001A4A99" w:rsidRPr="369AD1E6">
        <w:rPr>
          <w:color w:val="000000" w:themeColor="text1"/>
        </w:rPr>
        <w:t xml:space="preserve">: </w:t>
      </w:r>
      <w:r w:rsidR="00271FB1">
        <w:rPr>
          <w:color w:val="000000" w:themeColor="text1"/>
        </w:rPr>
        <w:t>s</w:t>
      </w:r>
      <w:r w:rsidR="001A4A99" w:rsidRPr="369AD1E6">
        <w:rPr>
          <w:color w:val="000000" w:themeColor="text1"/>
        </w:rPr>
        <w:t xml:space="preserve">tudents visit </w:t>
      </w:r>
      <w:r w:rsidR="001A4A99" w:rsidRPr="00AF7B13">
        <w:t xml:space="preserve">Software </w:t>
      </w:r>
      <w:hyperlink r:id="rId188" w:history="1">
        <w:r w:rsidR="00AF7B13" w:rsidRPr="00AF7B13">
          <w:rPr>
            <w:rStyle w:val="Hyperlink"/>
          </w:rPr>
          <w:t>E</w:t>
        </w:r>
        <w:r w:rsidR="001A4A99" w:rsidRPr="00AF7B13">
          <w:rPr>
            <w:rStyle w:val="Hyperlink"/>
          </w:rPr>
          <w:t xml:space="preserve">rror </w:t>
        </w:r>
        <w:r w:rsidR="00AF7B13" w:rsidRPr="00AF7B13">
          <w:rPr>
            <w:rStyle w:val="Hyperlink"/>
          </w:rPr>
          <w:t>vs</w:t>
        </w:r>
        <w:r w:rsidR="001A4A99" w:rsidRPr="00AF7B13">
          <w:rPr>
            <w:rStyle w:val="Hyperlink"/>
          </w:rPr>
          <w:t xml:space="preserve"> </w:t>
        </w:r>
        <w:r w:rsidR="00AF7B13" w:rsidRPr="00AF7B13">
          <w:rPr>
            <w:rStyle w:val="Hyperlink"/>
          </w:rPr>
          <w:t>E</w:t>
        </w:r>
        <w:r w:rsidR="001A4A99" w:rsidRPr="00AF7B13">
          <w:rPr>
            <w:rStyle w:val="Hyperlink"/>
          </w:rPr>
          <w:t>xception</w:t>
        </w:r>
        <w:r w:rsidR="00AF7B13" w:rsidRPr="00AF7B13">
          <w:rPr>
            <w:rStyle w:val="Hyperlink"/>
          </w:rPr>
          <w:t xml:space="preserve"> – In R</w:t>
        </w:r>
        <w:r w:rsidR="001A4A99" w:rsidRPr="00AF7B13">
          <w:rPr>
            <w:rStyle w:val="Hyperlink"/>
          </w:rPr>
          <w:t xml:space="preserve">eal </w:t>
        </w:r>
        <w:r w:rsidR="00AF7B13" w:rsidRPr="00AF7B13">
          <w:rPr>
            <w:rStyle w:val="Hyperlink"/>
          </w:rPr>
          <w:t>W</w:t>
        </w:r>
        <w:r w:rsidR="001A4A99" w:rsidRPr="00AF7B13">
          <w:rPr>
            <w:rStyle w:val="Hyperlink"/>
          </w:rPr>
          <w:t xml:space="preserve">orld </w:t>
        </w:r>
        <w:r w:rsidR="00AF7B13" w:rsidRPr="00AF7B13">
          <w:rPr>
            <w:rStyle w:val="Hyperlink"/>
          </w:rPr>
          <w:t>E</w:t>
        </w:r>
        <w:r w:rsidR="001A4A99" w:rsidRPr="00AF7B13">
          <w:rPr>
            <w:rStyle w:val="Hyperlink"/>
          </w:rPr>
          <w:t>xamples</w:t>
        </w:r>
      </w:hyperlink>
      <w:r w:rsidR="00AF7B13">
        <w:t>.</w:t>
      </w:r>
    </w:p>
    <w:p w14:paraId="0DFAD366" w14:textId="5E180040" w:rsidR="001A4A99" w:rsidRDefault="00B77379" w:rsidP="001A4A99">
      <w:r>
        <w:t>E</w:t>
      </w:r>
      <w:r w:rsidR="001A4A99">
        <w:t>xplain the importance of exception management</w:t>
      </w:r>
      <w:r w:rsidR="00271FB1" w:rsidRPr="00271FB1">
        <w:t xml:space="preserve"> </w:t>
      </w:r>
      <w:r w:rsidR="00271FB1">
        <w:t>in the space below</w:t>
      </w:r>
      <w:r w:rsidR="001A4A99">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52A63375" w14:textId="77777777" w:rsidTr="00CC7DDF">
        <w:tc>
          <w:tcPr>
            <w:tcW w:w="9016" w:type="dxa"/>
          </w:tcPr>
          <w:p w14:paraId="2FC97152" w14:textId="425D63BB" w:rsidR="001A4A99" w:rsidRPr="00D97510" w:rsidRDefault="001A4A99">
            <w:r w:rsidRPr="00D97510">
              <w:rPr>
                <w:b/>
                <w:bCs/>
              </w:rPr>
              <w:t xml:space="preserve">Dealing with </w:t>
            </w:r>
            <w:r w:rsidR="00271FB1">
              <w:rPr>
                <w:b/>
                <w:bCs/>
              </w:rPr>
              <w:t>s</w:t>
            </w:r>
            <w:r w:rsidRPr="00D97510">
              <w:rPr>
                <w:b/>
                <w:bCs/>
              </w:rPr>
              <w:t>urprises</w:t>
            </w:r>
            <w:r w:rsidRPr="00D97510">
              <w:t xml:space="preserve">: </w:t>
            </w:r>
            <w:r w:rsidR="00271FB1">
              <w:t>e</w:t>
            </w:r>
            <w:r w:rsidRPr="00D97510">
              <w:t xml:space="preserve">xception management allows the program to handle unexpected problems, like errors or issues that were not planned for. It helps the program respond appropriately when things </w:t>
            </w:r>
            <w:r w:rsidR="4DD690B8">
              <w:t>do not</w:t>
            </w:r>
            <w:r w:rsidRPr="00D97510">
              <w:t xml:space="preserve"> go as expected.</w:t>
            </w:r>
          </w:p>
          <w:p w14:paraId="5E0D30C7" w14:textId="723CD5FB" w:rsidR="001A4A99" w:rsidRPr="00D97510" w:rsidRDefault="001A4A99">
            <w:r w:rsidRPr="00D97510">
              <w:rPr>
                <w:b/>
                <w:bCs/>
              </w:rPr>
              <w:t xml:space="preserve">Preventing </w:t>
            </w:r>
            <w:r w:rsidR="00271FB1">
              <w:rPr>
                <w:b/>
                <w:bCs/>
              </w:rPr>
              <w:t>c</w:t>
            </w:r>
            <w:r w:rsidRPr="00D97510">
              <w:rPr>
                <w:b/>
                <w:bCs/>
              </w:rPr>
              <w:t>rashes</w:t>
            </w:r>
            <w:r w:rsidRPr="00D97510">
              <w:t xml:space="preserve">: </w:t>
            </w:r>
            <w:r w:rsidR="00271FB1">
              <w:t>w</w:t>
            </w:r>
            <w:r w:rsidRPr="00D97510">
              <w:t>hen a program encounters an error or a problem it can't handle, it may crash. Exception management helps catch these issues and prevents the program from crashing, keeping it running smoothly.</w:t>
            </w:r>
          </w:p>
          <w:p w14:paraId="3B1521E7" w14:textId="0541342F" w:rsidR="001A4A99" w:rsidRPr="00D97510" w:rsidRDefault="001A4A99">
            <w:r w:rsidRPr="00D97510">
              <w:rPr>
                <w:b/>
                <w:bCs/>
              </w:rPr>
              <w:t xml:space="preserve">Providing </w:t>
            </w:r>
            <w:r w:rsidR="00271FB1">
              <w:rPr>
                <w:b/>
                <w:bCs/>
              </w:rPr>
              <w:t>g</w:t>
            </w:r>
            <w:r w:rsidRPr="00D97510">
              <w:rPr>
                <w:b/>
                <w:bCs/>
              </w:rPr>
              <w:t>uidance</w:t>
            </w:r>
            <w:r w:rsidRPr="00D97510">
              <w:t xml:space="preserve">: </w:t>
            </w:r>
            <w:r w:rsidR="00271FB1">
              <w:t>w</w:t>
            </w:r>
            <w:r w:rsidRPr="00D97510">
              <w:t>hen an error occurs, exception management can show a helpful message to the user, explaining what went wrong and how to proceed. This guidance helps users understand the problem and how to address it.</w:t>
            </w:r>
          </w:p>
          <w:p w14:paraId="34C26C11" w14:textId="6C744B49" w:rsidR="001A4A99" w:rsidRPr="00D97510" w:rsidRDefault="001A4A99">
            <w:r w:rsidRPr="00D97510">
              <w:rPr>
                <w:b/>
                <w:bCs/>
              </w:rPr>
              <w:t xml:space="preserve">Maintaining </w:t>
            </w:r>
            <w:r w:rsidR="00271FB1">
              <w:rPr>
                <w:b/>
                <w:bCs/>
              </w:rPr>
              <w:t>s</w:t>
            </w:r>
            <w:r w:rsidRPr="00D97510">
              <w:rPr>
                <w:b/>
                <w:bCs/>
              </w:rPr>
              <w:t>tability</w:t>
            </w:r>
            <w:r w:rsidRPr="00D97510">
              <w:t xml:space="preserve">: </w:t>
            </w:r>
            <w:r w:rsidR="00271FB1">
              <w:t>b</w:t>
            </w:r>
            <w:r w:rsidRPr="00D97510">
              <w:t>y managing exceptions well, the program remains stable and reliable even when unexpected issues arise. This ensures that users can continue using the program without disruptions.</w:t>
            </w:r>
          </w:p>
          <w:p w14:paraId="21B89727" w14:textId="73BEF0DA" w:rsidR="001A4A99" w:rsidRPr="00D97510" w:rsidRDefault="001A4A99">
            <w:r w:rsidRPr="00D97510">
              <w:rPr>
                <w:b/>
                <w:bCs/>
              </w:rPr>
              <w:t xml:space="preserve">Debugging </w:t>
            </w:r>
            <w:r w:rsidR="00271FB1">
              <w:rPr>
                <w:b/>
                <w:bCs/>
              </w:rPr>
              <w:t>h</w:t>
            </w:r>
            <w:r w:rsidRPr="00D97510">
              <w:rPr>
                <w:b/>
                <w:bCs/>
              </w:rPr>
              <w:t>elp</w:t>
            </w:r>
            <w:r w:rsidRPr="00D97510">
              <w:t xml:space="preserve">: </w:t>
            </w:r>
            <w:r w:rsidR="00271FB1">
              <w:t>e</w:t>
            </w:r>
            <w:r w:rsidRPr="00D97510">
              <w:t>xception management provides valuable information about what went wrong in the program. This information can be used for debugging and fixing problems, making the program more robust over time.</w:t>
            </w:r>
          </w:p>
          <w:p w14:paraId="418B77E1" w14:textId="27B46676" w:rsidR="001A4A99" w:rsidRPr="00D97510" w:rsidRDefault="001A4A99">
            <w:r w:rsidRPr="00D97510">
              <w:rPr>
                <w:b/>
                <w:bCs/>
              </w:rPr>
              <w:t>Security</w:t>
            </w:r>
            <w:r w:rsidRPr="00D97510">
              <w:t xml:space="preserve">: </w:t>
            </w:r>
            <w:r w:rsidR="00271FB1">
              <w:t>h</w:t>
            </w:r>
            <w:r w:rsidRPr="00D97510">
              <w:t>andling exceptions properly can also help protect the program from potential security threats. By managing errors effectively, the program can prevent vulnerabilities that could be exploited by attackers.</w:t>
            </w:r>
          </w:p>
          <w:p w14:paraId="186E1848" w14:textId="39B6CE65" w:rsidR="001A4A99" w:rsidRDefault="001A4A99">
            <w:r>
              <w:t>E</w:t>
            </w:r>
            <w:r w:rsidRPr="00D97510">
              <w:t>xception management is like having a safety net for a tightrope walker. If they lose their balance, the safety net catches them and helps them get back on track. Similarly, in a program, exception management catches unexpected problems and helps the program recover smoothly, keeping things running safely and securely.</w:t>
            </w:r>
          </w:p>
        </w:tc>
      </w:tr>
    </w:tbl>
    <w:p w14:paraId="56EF5DE1" w14:textId="77777777" w:rsidR="00271FB1" w:rsidRPr="00787964" w:rsidRDefault="00271FB1" w:rsidP="00787964">
      <w:bookmarkStart w:id="85" w:name="_Hlk177983176"/>
      <w:r w:rsidRPr="00787964">
        <w:br w:type="page"/>
      </w:r>
    </w:p>
    <w:p w14:paraId="5324FFB2" w14:textId="2EC85847" w:rsidR="001A4A99" w:rsidRPr="00BD704E" w:rsidRDefault="001A4A99" w:rsidP="00B77379">
      <w:pPr>
        <w:pStyle w:val="Heading2"/>
        <w:rPr>
          <w:sz w:val="40"/>
          <w:szCs w:val="40"/>
        </w:rPr>
      </w:pPr>
      <w:bookmarkStart w:id="86" w:name="_Toc183426597"/>
      <w:r w:rsidRPr="303EE35D">
        <w:rPr>
          <w:sz w:val="40"/>
          <w:szCs w:val="40"/>
        </w:rPr>
        <w:t>Design, develop and implement secure code to minimise vulnerabilities in user action controls</w:t>
      </w:r>
      <w:bookmarkEnd w:id="86"/>
    </w:p>
    <w:p w14:paraId="4D7220A9" w14:textId="77777777" w:rsidR="001A4A99" w:rsidRPr="00DF0A66" w:rsidRDefault="001A4A99" w:rsidP="00DF0A66">
      <w:pPr>
        <w:pStyle w:val="Heading4"/>
      </w:pPr>
      <w:r w:rsidRPr="00DF0A66">
        <w:t xml:space="preserve">Including: broken authentication and session management, cross-site scripting (XSS) and </w:t>
      </w:r>
      <w:bookmarkStart w:id="87" w:name="_Hlk177725663"/>
      <w:r w:rsidRPr="00DF0A66">
        <w:t xml:space="preserve">cross-site request forgery (CSRF), </w:t>
      </w:r>
      <w:bookmarkEnd w:id="87"/>
      <w:r w:rsidRPr="00DF0A66">
        <w:t>invalid forwarding and redirecting, race conditions</w:t>
      </w:r>
    </w:p>
    <w:bookmarkEnd w:id="85"/>
    <w:p w14:paraId="2E5BDACC" w14:textId="41B646CB" w:rsidR="001A4A99" w:rsidRDefault="001A4A99" w:rsidP="001A4A99">
      <w:pPr>
        <w:pStyle w:val="FeatureBox2"/>
      </w:pPr>
      <w:r>
        <w:t xml:space="preserve">The video activity below looks at the first </w:t>
      </w:r>
      <w:r w:rsidR="00787964">
        <w:t>2</w:t>
      </w:r>
      <w:r>
        <w:t xml:space="preserve"> examples of vulnerabilities in JavaScript.</w:t>
      </w:r>
      <w:r w:rsidR="68610A9F">
        <w:t xml:space="preserve"> </w:t>
      </w:r>
      <w:r>
        <w:t>This activity could be extended to complete summaries of all 10 vulnerabilities and solutions are provided in the Appendix. This may be useful where students wish to create a website for their major project</w:t>
      </w:r>
    </w:p>
    <w:p w14:paraId="45FADB31" w14:textId="7E66C4B3" w:rsidR="001A4A99" w:rsidRDefault="005B741A" w:rsidP="369AD1E6">
      <w:pPr>
        <w:rPr>
          <w:color w:val="000000" w:themeColor="text1"/>
        </w:rPr>
      </w:pPr>
      <w:r w:rsidRPr="00787964">
        <w:rPr>
          <w:rStyle w:val="Strong"/>
          <w:noProof/>
        </w:rPr>
        <w:drawing>
          <wp:anchor distT="0" distB="0" distL="114300" distR="114300" simplePos="0" relativeHeight="251658290" behindDoc="0" locked="0" layoutInCell="1" allowOverlap="1" wp14:anchorId="7563EE5C" wp14:editId="062FBCE9">
            <wp:simplePos x="0" y="0"/>
            <wp:positionH relativeFrom="column">
              <wp:posOffset>-142875</wp:posOffset>
            </wp:positionH>
            <wp:positionV relativeFrom="paragraph">
              <wp:posOffset>79375</wp:posOffset>
            </wp:positionV>
            <wp:extent cx="679450" cy="679450"/>
            <wp:effectExtent l="0" t="0" r="6350" b="6350"/>
            <wp:wrapSquare wrapText="bothSides"/>
            <wp:docPr id="927717474" name="Picture 927717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787964">
        <w:rPr>
          <w:rStyle w:val="Strong"/>
        </w:rPr>
        <w:t>Activity</w:t>
      </w:r>
      <w:r w:rsidR="006947DB" w:rsidRPr="00787964">
        <w:rPr>
          <w:rStyle w:val="Strong"/>
        </w:rPr>
        <w:t xml:space="preserve"> 5</w:t>
      </w:r>
      <w:r w:rsidRPr="00787964">
        <w:rPr>
          <w:rStyle w:val="Strong"/>
        </w:rPr>
        <w:t>1</w:t>
      </w:r>
      <w:r w:rsidR="001A4A99" w:rsidRPr="369AD1E6">
        <w:rPr>
          <w:color w:val="000000" w:themeColor="text1"/>
        </w:rPr>
        <w:t xml:space="preserve">: </w:t>
      </w:r>
      <w:r w:rsidR="00787964">
        <w:rPr>
          <w:color w:val="000000" w:themeColor="text1"/>
        </w:rPr>
        <w:t>As a class, watch</w:t>
      </w:r>
      <w:r w:rsidR="001A4A99" w:rsidRPr="369AD1E6">
        <w:rPr>
          <w:color w:val="000000" w:themeColor="text1"/>
        </w:rPr>
        <w:t xml:space="preserve"> </w:t>
      </w:r>
      <w:hyperlink r:id="rId189" w:history="1">
        <w:r w:rsidR="001A4A99" w:rsidRPr="009F7709">
          <w:rPr>
            <w:rStyle w:val="Hyperlink"/>
          </w:rPr>
          <w:t>JavaScript Security Vulnerabilities Tutorial – With Code Examples</w:t>
        </w:r>
        <w:r w:rsidR="009F7709" w:rsidRPr="009F7709">
          <w:rPr>
            <w:rStyle w:val="Hyperlink"/>
          </w:rPr>
          <w:t xml:space="preserve"> (25:04)</w:t>
        </w:r>
      </w:hyperlink>
      <w:r w:rsidR="001A4A99" w:rsidRPr="369AD1E6">
        <w:rPr>
          <w:color w:val="000000" w:themeColor="text1"/>
        </w:rPr>
        <w:t>.</w:t>
      </w:r>
    </w:p>
    <w:p w14:paraId="43B7D279" w14:textId="09A24BFA" w:rsidR="001A4A99" w:rsidRDefault="001A4A99" w:rsidP="369AD1E6">
      <w:r>
        <w:t xml:space="preserve">Teacher pauses </w:t>
      </w:r>
      <w:r w:rsidR="00787964">
        <w:t xml:space="preserve">the </w:t>
      </w:r>
      <w:r>
        <w:t xml:space="preserve">video as Brandon asks </w:t>
      </w:r>
      <w:r w:rsidR="00787964">
        <w:t xml:space="preserve">the viewer </w:t>
      </w:r>
      <w:r>
        <w:t>to think about the vulnerability</w:t>
      </w:r>
      <w:r w:rsidR="00787964">
        <w:t>,</w:t>
      </w:r>
      <w:r>
        <w:t xml:space="preserve"> then explains it and provides a solution. Students take notes for each example and provide a summary in the spaces below:</w:t>
      </w:r>
    </w:p>
    <w:p w14:paraId="7E124678" w14:textId="48953509" w:rsidR="001A4A99" w:rsidRDefault="001A4A99" w:rsidP="00EC6F9C">
      <w:pPr>
        <w:pStyle w:val="ListNumber"/>
        <w:numPr>
          <w:ilvl w:val="0"/>
          <w:numId w:val="31"/>
        </w:numPr>
      </w:pPr>
      <w:r>
        <w:t>Cross</w:t>
      </w:r>
      <w:r w:rsidR="00787964">
        <w:t>-</w:t>
      </w:r>
      <w:r>
        <w:t>site scripting</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4B150D39" w14:textId="77777777" w:rsidTr="00CC7DDF">
        <w:tc>
          <w:tcPr>
            <w:tcW w:w="9016" w:type="dxa"/>
          </w:tcPr>
          <w:p w14:paraId="1E26539F" w14:textId="77777777" w:rsidR="001A4A99" w:rsidRDefault="001A4A99" w:rsidP="002919A6">
            <w:r w:rsidRPr="00CE7C46">
              <w:t>In this example, a simple web app is created using JavaScript and React.</w:t>
            </w:r>
          </w:p>
          <w:p w14:paraId="3F62AF23" w14:textId="135B95E6" w:rsidR="001A4A99" w:rsidRDefault="001A4A99" w:rsidP="00787964">
            <w:pPr>
              <w:pStyle w:val="ListBullet"/>
              <w:rPr>
                <w:b/>
                <w:bCs/>
              </w:rPr>
            </w:pPr>
            <w:r w:rsidRPr="00CE7C46">
              <w:t xml:space="preserve">The app demonstrates how query parameters work, which are used to pass information in a URL. The vulnerability in this code is due to a security issue called </w:t>
            </w:r>
            <w:r w:rsidRPr="00CA6E47">
              <w:rPr>
                <w:b/>
                <w:bCs/>
              </w:rPr>
              <w:t>cross-site scripting.</w:t>
            </w:r>
          </w:p>
          <w:p w14:paraId="47E5AA48" w14:textId="3B92661B" w:rsidR="001A4A99" w:rsidRDefault="001A4A99" w:rsidP="00787964">
            <w:pPr>
              <w:pStyle w:val="ListBullet"/>
            </w:pPr>
            <w:r w:rsidRPr="00CE7C46">
              <w:t>This type of attack allows malicious code to be executed on a user's browser.</w:t>
            </w:r>
          </w:p>
          <w:p w14:paraId="50C25A75" w14:textId="7A63F392" w:rsidR="001A4A99" w:rsidRPr="0039494B" w:rsidRDefault="001A4A99" w:rsidP="00787964">
            <w:pPr>
              <w:pStyle w:val="ListBullet"/>
            </w:pPr>
            <w:r w:rsidRPr="00CE7C46">
              <w:t xml:space="preserve">The vulnerability arises from the use of the JavaScript protocol, which can execute code embedded in a URL. In the context of the web app, if a user clicks on a button that redirects based on a query parameter value, an attacker could manipulate the URL to execute harmful code on the user's machine. </w:t>
            </w:r>
          </w:p>
        </w:tc>
      </w:tr>
    </w:tbl>
    <w:p w14:paraId="52ED325B" w14:textId="77777777" w:rsidR="001A4A99" w:rsidRDefault="001A4A99" w:rsidP="001A4A99">
      <w:r>
        <w:br w:type="page"/>
      </w:r>
    </w:p>
    <w:p w14:paraId="690971F3" w14:textId="2BBA8383" w:rsidR="001A4A99" w:rsidRDefault="001A4A99" w:rsidP="001A4A99">
      <w:pPr>
        <w:jc w:val="both"/>
      </w:pPr>
      <w:r>
        <w:t>Cross</w:t>
      </w:r>
      <w:r w:rsidR="00027630">
        <w:t>-</w:t>
      </w:r>
      <w:r>
        <w:t>site scripting FIX</w:t>
      </w:r>
      <w:r w:rsidR="00077B94">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FBA1176" w14:textId="77777777" w:rsidTr="00CC7DDF">
        <w:tc>
          <w:tcPr>
            <w:tcW w:w="9016" w:type="dxa"/>
          </w:tcPr>
          <w:p w14:paraId="2A6562A7" w14:textId="365E229A" w:rsidR="001A4A99" w:rsidRDefault="001A4A99" w:rsidP="006F1D94">
            <w:r w:rsidRPr="00CE7C46">
              <w:t xml:space="preserve">To fix the vulnerability in </w:t>
            </w:r>
            <w:r w:rsidR="005E6CBD">
              <w:t>the</w:t>
            </w:r>
            <w:r w:rsidRPr="00CE7C46">
              <w:t xml:space="preserve"> web app, ensure that the URL use</w:t>
            </w:r>
            <w:r w:rsidR="00BF325F">
              <w:t>d</w:t>
            </w:r>
            <w:r w:rsidRPr="00CE7C46">
              <w:t xml:space="preserve"> is safe. </w:t>
            </w:r>
          </w:p>
          <w:p w14:paraId="0E865F50" w14:textId="62D820C7" w:rsidR="001A4A99" w:rsidRDefault="0051469E" w:rsidP="006F1D94">
            <w:r>
              <w:t>To</w:t>
            </w:r>
            <w:r w:rsidR="001A4A99" w:rsidRPr="00CE7C46">
              <w:t xml:space="preserve"> do this creat</w:t>
            </w:r>
            <w:r>
              <w:t>e</w:t>
            </w:r>
            <w:r w:rsidR="001A4A99" w:rsidRPr="00CE7C46">
              <w:t xml:space="preserve"> a validate URL function. </w:t>
            </w:r>
          </w:p>
          <w:p w14:paraId="15DF0D8F" w14:textId="77777777" w:rsidR="00BB0933" w:rsidRDefault="001A4A99" w:rsidP="006F1D94">
            <w:r w:rsidRPr="00CE7C46">
              <w:t>This function will check if the URL uses a safe protocol like HTTPS.</w:t>
            </w:r>
          </w:p>
          <w:p w14:paraId="54032DD8" w14:textId="31252E97" w:rsidR="001A4A99" w:rsidRPr="00CE7C46" w:rsidRDefault="001A4A99" w:rsidP="006F1D94">
            <w:r w:rsidRPr="00CE7C46">
              <w:t>How it works:</w:t>
            </w:r>
          </w:p>
          <w:p w14:paraId="190290A3" w14:textId="77777777" w:rsidR="001A4A99" w:rsidRPr="00787964" w:rsidRDefault="001A4A99" w:rsidP="005F0A5E">
            <w:pPr>
              <w:pStyle w:val="ListNumber2"/>
            </w:pPr>
            <w:r w:rsidRPr="00787964">
              <w:t>The function takes a URL as input.</w:t>
            </w:r>
          </w:p>
          <w:p w14:paraId="1273768A" w14:textId="77777777" w:rsidR="001A4A99" w:rsidRPr="00787964" w:rsidRDefault="001A4A99" w:rsidP="005F0A5E">
            <w:pPr>
              <w:pStyle w:val="ListNumber2"/>
            </w:pPr>
            <w:r w:rsidRPr="00787964">
              <w:t>It creates a new URL object to access details about the URL.</w:t>
            </w:r>
          </w:p>
          <w:p w14:paraId="72973DE2" w14:textId="0774C925" w:rsidR="001A4A99" w:rsidRPr="00787964" w:rsidRDefault="001A4A99" w:rsidP="005F0A5E">
            <w:pPr>
              <w:pStyle w:val="ListNumber2"/>
            </w:pPr>
            <w:r w:rsidRPr="00787964">
              <w:t xml:space="preserve">It checks the URL's protocol. If </w:t>
            </w:r>
            <w:r w:rsidR="70694780" w:rsidRPr="00787964">
              <w:t>it is</w:t>
            </w:r>
            <w:r w:rsidRPr="00787964">
              <w:t xml:space="preserve"> HTTPS, the URL is safe, and we return it as is.</w:t>
            </w:r>
          </w:p>
          <w:p w14:paraId="2F2DF852" w14:textId="720AD92F" w:rsidR="001A4A99" w:rsidRPr="00787964" w:rsidRDefault="001A4A99" w:rsidP="005F0A5E">
            <w:pPr>
              <w:pStyle w:val="ListNumber2"/>
            </w:pPr>
            <w:r w:rsidRPr="00787964">
              <w:t>If the protocol is not safe (</w:t>
            </w:r>
            <w:r w:rsidR="00787964">
              <w:t>for example</w:t>
            </w:r>
            <w:r w:rsidRPr="00787964">
              <w:t>, JavaScript), we return a default value ("/") to avoid potential attacks.</w:t>
            </w:r>
          </w:p>
          <w:p w14:paraId="2E8F04DB" w14:textId="00CE451B" w:rsidR="001A4A99" w:rsidRDefault="00F540C2" w:rsidP="00787964">
            <w:r>
              <w:t>P</w:t>
            </w:r>
            <w:r w:rsidR="001A4A99" w:rsidRPr="00CE7C46">
              <w:t>assing the query parameter through this validate URL function, ensur</w:t>
            </w:r>
            <w:r>
              <w:t>es</w:t>
            </w:r>
            <w:r w:rsidR="001A4A99" w:rsidRPr="00CE7C46">
              <w:t xml:space="preserve"> that </w:t>
            </w:r>
            <w:r>
              <w:t>the</w:t>
            </w:r>
            <w:r w:rsidR="001A4A99" w:rsidRPr="00CE7C46">
              <w:t xml:space="preserve"> app doesn't execute harmful scripts, protecting against cross-site scripting attacks.</w:t>
            </w:r>
          </w:p>
        </w:tc>
      </w:tr>
    </w:tbl>
    <w:p w14:paraId="1416924D" w14:textId="467F4C60" w:rsidR="001A4A99" w:rsidRDefault="001A4A99" w:rsidP="005F0A5E">
      <w:pPr>
        <w:pStyle w:val="ListNumber"/>
      </w:pPr>
      <w:r w:rsidRPr="0039494B">
        <w:t>Server-</w:t>
      </w:r>
      <w:r w:rsidR="005F0A5E">
        <w:t>s</w:t>
      </w:r>
      <w:r w:rsidRPr="0039494B">
        <w:t xml:space="preserve">ide </w:t>
      </w:r>
      <w:r w:rsidR="005F0A5E" w:rsidRPr="0039494B">
        <w:t xml:space="preserve">request forgery </w:t>
      </w:r>
      <w:r w:rsidRPr="0039494B">
        <w:t>(SSRF)</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04ED8CA2" w14:textId="77777777" w:rsidTr="00CC7DDF">
        <w:tc>
          <w:tcPr>
            <w:tcW w:w="9021" w:type="dxa"/>
          </w:tcPr>
          <w:p w14:paraId="40F742E1" w14:textId="067FA79D" w:rsidR="001A4A99" w:rsidRDefault="001A4A99" w:rsidP="00657B35">
            <w:r w:rsidRPr="0039494B">
              <w:rPr>
                <w:b/>
                <w:bCs/>
              </w:rPr>
              <w:t>Description:</w:t>
            </w:r>
            <w:r>
              <w:t xml:space="preserve"> </w:t>
            </w:r>
            <w:r w:rsidR="005F0A5E">
              <w:t>a</w:t>
            </w:r>
            <w:r w:rsidRPr="0039494B">
              <w:t xml:space="preserve"> JavaScript program creates a simple web app.</w:t>
            </w:r>
          </w:p>
          <w:p w14:paraId="68CD8056" w14:textId="635B60F8" w:rsidR="001A4A99" w:rsidRDefault="001A4A99" w:rsidP="00657B35">
            <w:r w:rsidRPr="0039494B">
              <w:t>The app listens for GET requests at the endpoint "/API/data" and uses query parameters to fetch data.</w:t>
            </w:r>
          </w:p>
          <w:p w14:paraId="2EC151D6" w14:textId="43A3F099" w:rsidR="001A4A99" w:rsidRDefault="001A4A99" w:rsidP="00657B35">
            <w:r w:rsidRPr="0039494B">
              <w:t>When you visit a URL like "example.com/API/</w:t>
            </w:r>
            <w:proofErr w:type="spellStart"/>
            <w:r w:rsidRPr="0039494B">
              <w:t>data?URL</w:t>
            </w:r>
            <w:proofErr w:type="spellEnd"/>
            <w:r w:rsidRPr="0039494B">
              <w:t xml:space="preserve">=foo", the app assigns "foo" to a constant named URL. </w:t>
            </w:r>
          </w:p>
          <w:p w14:paraId="496D5C7A" w14:textId="77777777" w:rsidR="001A4A99" w:rsidRPr="0039494B" w:rsidRDefault="001A4A99" w:rsidP="00657B35">
            <w:r w:rsidRPr="0039494B">
              <w:t>It then fetches data from the specified URL, converts it to JSON, and returns it to the user.</w:t>
            </w:r>
          </w:p>
          <w:p w14:paraId="03819714" w14:textId="77777777" w:rsidR="001A4A99" w:rsidRDefault="001A4A99" w:rsidP="00657B35">
            <w:r w:rsidRPr="0039494B">
              <w:t>The app also fetches data from internal files, like "</w:t>
            </w:r>
            <w:proofErr w:type="spellStart"/>
            <w:proofErr w:type="gramStart"/>
            <w:r w:rsidRPr="0039494B">
              <w:t>countries.json</w:t>
            </w:r>
            <w:proofErr w:type="spellEnd"/>
            <w:proofErr w:type="gramEnd"/>
            <w:r w:rsidRPr="0039494B">
              <w:t>" and "</w:t>
            </w:r>
            <w:proofErr w:type="spellStart"/>
            <w:r w:rsidRPr="0039494B">
              <w:t>states.json</w:t>
            </w:r>
            <w:proofErr w:type="spellEnd"/>
            <w:r w:rsidRPr="0039494B">
              <w:t>", which are publicly accessible.</w:t>
            </w:r>
          </w:p>
          <w:p w14:paraId="1D8D9D2E" w14:textId="0351E3A5" w:rsidR="001A4A99" w:rsidRPr="0039494B" w:rsidRDefault="001A4A99" w:rsidP="00657B35">
            <w:r w:rsidRPr="0039494B">
              <w:t>If you visit the URL with these query parameters, the app will fetch and return the data from these internal files.</w:t>
            </w:r>
          </w:p>
          <w:p w14:paraId="5CD3A90D" w14:textId="4835C26C" w:rsidR="001A4A99" w:rsidRDefault="001A4A99" w:rsidP="00657B35">
            <w:r w:rsidRPr="0039494B">
              <w:rPr>
                <w:b/>
                <w:bCs/>
              </w:rPr>
              <w:t>Challenge</w:t>
            </w:r>
            <w:r>
              <w:t xml:space="preserve">: </w:t>
            </w:r>
            <w:r w:rsidR="00077B94">
              <w:t>t</w:t>
            </w:r>
            <w:r w:rsidRPr="0039494B">
              <w:t>he challenge is to figure out why this setup might be vulnerable. Think about the potential risks of fetching data based on user-provided URLs and how it might be exploited.</w:t>
            </w:r>
          </w:p>
          <w:p w14:paraId="7119C6D3" w14:textId="060FE6D0" w:rsidR="001A4A99" w:rsidRDefault="001A4A99" w:rsidP="00077B94">
            <w:r w:rsidRPr="0039494B">
              <w:rPr>
                <w:b/>
                <w:bCs/>
              </w:rPr>
              <w:t>Definition</w:t>
            </w:r>
            <w:r>
              <w:t xml:space="preserve">: </w:t>
            </w:r>
            <w:r w:rsidR="00077B94">
              <w:t>t</w:t>
            </w:r>
            <w:r w:rsidRPr="00607DB9">
              <w:t xml:space="preserve">his code example is vulnerable to a type of attack called </w:t>
            </w:r>
            <w:r w:rsidR="00077B94">
              <w:rPr>
                <w:b/>
                <w:bCs/>
              </w:rPr>
              <w:t>s</w:t>
            </w:r>
            <w:r w:rsidRPr="00CA6E47">
              <w:rPr>
                <w:b/>
                <w:bCs/>
              </w:rPr>
              <w:t>erver-</w:t>
            </w:r>
            <w:r w:rsidR="00077B94">
              <w:rPr>
                <w:b/>
                <w:bCs/>
              </w:rPr>
              <w:t>s</w:t>
            </w:r>
            <w:r w:rsidRPr="00CA6E47">
              <w:rPr>
                <w:b/>
                <w:bCs/>
              </w:rPr>
              <w:t xml:space="preserve">ide </w:t>
            </w:r>
            <w:r w:rsidR="00077B94">
              <w:rPr>
                <w:b/>
                <w:bCs/>
              </w:rPr>
              <w:t>r</w:t>
            </w:r>
            <w:r w:rsidRPr="00CA6E47">
              <w:rPr>
                <w:b/>
                <w:bCs/>
              </w:rPr>
              <w:t xml:space="preserve">equest </w:t>
            </w:r>
            <w:r w:rsidR="00077B94">
              <w:rPr>
                <w:b/>
                <w:bCs/>
              </w:rPr>
              <w:t>f</w:t>
            </w:r>
            <w:r w:rsidRPr="00CA6E47">
              <w:rPr>
                <w:b/>
                <w:bCs/>
              </w:rPr>
              <w:t>orgery (SSRF</w:t>
            </w:r>
            <w:r w:rsidRPr="00607DB9">
              <w:t xml:space="preserve">). In SSRF attacks, an attacker manipulates a server into performing actions on their behalf that the attacker </w:t>
            </w:r>
            <w:r w:rsidR="011163FF" w:rsidRPr="0A9449B1">
              <w:t>does not</w:t>
            </w:r>
            <w:r w:rsidRPr="0A9449B1">
              <w:t xml:space="preserve"> </w:t>
            </w:r>
            <w:r w:rsidRPr="00607DB9">
              <w:t>have permission to do. The vulnerability in this case arises from the web app fetching data from URLs specified in query parameters, potentially accessing confidential information that should not be public.</w:t>
            </w:r>
          </w:p>
        </w:tc>
      </w:tr>
    </w:tbl>
    <w:p w14:paraId="28E79627" w14:textId="6C920C25" w:rsidR="001A4A99" w:rsidRDefault="001A4A99" w:rsidP="369AD1E6">
      <w:r w:rsidRPr="0039494B">
        <w:t>Server-</w:t>
      </w:r>
      <w:r w:rsidR="00077B94" w:rsidRPr="0039494B">
        <w:t xml:space="preserve">side request forgery </w:t>
      </w:r>
      <w:r w:rsidRPr="0039494B">
        <w:t>(SSRF)</w:t>
      </w:r>
      <w:r>
        <w:t xml:space="preserve"> FIX:</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2F35499A" w14:textId="77777777" w:rsidTr="00CC7DDF">
        <w:tc>
          <w:tcPr>
            <w:tcW w:w="9016" w:type="dxa"/>
          </w:tcPr>
          <w:p w14:paraId="57782345" w14:textId="77777777" w:rsidR="001A4A99" w:rsidRDefault="001A4A99" w:rsidP="00AF615A">
            <w:r w:rsidRPr="00607DB9">
              <w:t>By creating a list of allowed URLs containing only public data sources, like "</w:t>
            </w:r>
            <w:proofErr w:type="spellStart"/>
            <w:proofErr w:type="gramStart"/>
            <w:r w:rsidRPr="00607DB9">
              <w:t>states.json</w:t>
            </w:r>
            <w:proofErr w:type="spellEnd"/>
            <w:proofErr w:type="gramEnd"/>
            <w:r w:rsidRPr="00607DB9">
              <w:t>", the web app can verify if the fetched URL is within the allowed list.</w:t>
            </w:r>
          </w:p>
          <w:p w14:paraId="36EDE462" w14:textId="7A646922" w:rsidR="001A4A99" w:rsidRPr="00607DB9" w:rsidRDefault="001A4A99" w:rsidP="00AF615A">
            <w:r w:rsidRPr="00607DB9">
              <w:t>If the URL is not in the allowed list, the app will return an error message and prevent the server from accessing unauthorised or confidential data.</w:t>
            </w:r>
          </w:p>
          <w:p w14:paraId="6A00792B" w14:textId="39E8EA91" w:rsidR="001A4A99" w:rsidRDefault="001A4A99" w:rsidP="00077B94">
            <w:r w:rsidRPr="00607DB9">
              <w:t>By implementing this approach, the web app ensures that it only accesses public data sources and mitigates the risk of an SSRF attack, safeguarding against unauthorised access to sensitive information.</w:t>
            </w:r>
          </w:p>
        </w:tc>
      </w:tr>
    </w:tbl>
    <w:p w14:paraId="2AD3BE2F" w14:textId="77777777" w:rsidR="001A4A99" w:rsidRDefault="001A4A99" w:rsidP="001A4A99">
      <w:r>
        <w:br w:type="page"/>
      </w:r>
    </w:p>
    <w:p w14:paraId="3F8DEA62" w14:textId="14D0616E" w:rsidR="000B5883" w:rsidRPr="009F7709" w:rsidRDefault="005B741A" w:rsidP="369AD1E6">
      <w:r w:rsidRPr="00077B94">
        <w:rPr>
          <w:rStyle w:val="Strong"/>
          <w:noProof/>
        </w:rPr>
        <w:drawing>
          <wp:anchor distT="0" distB="0" distL="114300" distR="114300" simplePos="0" relativeHeight="251658291" behindDoc="0" locked="0" layoutInCell="1" allowOverlap="1" wp14:anchorId="5F381B13" wp14:editId="3E3031F2">
            <wp:simplePos x="0" y="0"/>
            <wp:positionH relativeFrom="column">
              <wp:posOffset>-57150</wp:posOffset>
            </wp:positionH>
            <wp:positionV relativeFrom="paragraph">
              <wp:posOffset>0</wp:posOffset>
            </wp:positionV>
            <wp:extent cx="679450" cy="679450"/>
            <wp:effectExtent l="0" t="0" r="6350" b="6350"/>
            <wp:wrapSquare wrapText="bothSides"/>
            <wp:docPr id="982734603" name="Picture 982734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0B5883" w:rsidRPr="00077B94">
        <w:rPr>
          <w:rStyle w:val="Strong"/>
        </w:rPr>
        <w:t>Activity</w:t>
      </w:r>
      <w:r w:rsidR="00ED0F3D" w:rsidRPr="00077B94">
        <w:rPr>
          <w:rStyle w:val="Strong"/>
        </w:rPr>
        <w:t xml:space="preserve"> 5</w:t>
      </w:r>
      <w:r w:rsidR="004C353F" w:rsidRPr="00077B94">
        <w:rPr>
          <w:rStyle w:val="Strong"/>
        </w:rPr>
        <w:t>2</w:t>
      </w:r>
      <w:r w:rsidR="000B5883">
        <w:t xml:space="preserve">: </w:t>
      </w:r>
      <w:r w:rsidR="00077B94">
        <w:t>s</w:t>
      </w:r>
      <w:r w:rsidR="005A2F6B">
        <w:t xml:space="preserve">tudents complete the online interactive lessons on </w:t>
      </w:r>
      <w:hyperlink r:id="rId190" w:history="1">
        <w:r w:rsidR="005A2F6B" w:rsidRPr="005A2F6B">
          <w:rPr>
            <w:rStyle w:val="Hyperlink"/>
          </w:rPr>
          <w:t>Cross-</w:t>
        </w:r>
        <w:r w:rsidR="00077B94">
          <w:rPr>
            <w:rStyle w:val="Hyperlink"/>
          </w:rPr>
          <w:t>s</w:t>
        </w:r>
        <w:r w:rsidR="005A2F6B" w:rsidRPr="005A2F6B">
          <w:rPr>
            <w:rStyle w:val="Hyperlink"/>
          </w:rPr>
          <w:t xml:space="preserve">ite </w:t>
        </w:r>
        <w:r w:rsidR="00077B94">
          <w:rPr>
            <w:rStyle w:val="Hyperlink"/>
          </w:rPr>
          <w:t>s</w:t>
        </w:r>
        <w:r w:rsidR="005A2F6B" w:rsidRPr="005A2F6B">
          <w:rPr>
            <w:rStyle w:val="Hyperlink"/>
          </w:rPr>
          <w:t>cripting</w:t>
        </w:r>
      </w:hyperlink>
      <w:r w:rsidR="009F7709" w:rsidRPr="009F7709">
        <w:t>.</w:t>
      </w:r>
    </w:p>
    <w:p w14:paraId="1A240C0E" w14:textId="00DAA224" w:rsidR="001A4A99" w:rsidRDefault="001A4A99" w:rsidP="369AD1E6">
      <w:r w:rsidRPr="00077B94">
        <w:rPr>
          <w:rStyle w:val="Strong"/>
        </w:rPr>
        <w:t>Activity</w:t>
      </w:r>
      <w:r w:rsidR="00ED0F3D" w:rsidRPr="00077B94">
        <w:rPr>
          <w:rStyle w:val="Strong"/>
        </w:rPr>
        <w:t xml:space="preserve"> 5</w:t>
      </w:r>
      <w:r w:rsidR="004C353F" w:rsidRPr="00077B94">
        <w:rPr>
          <w:rStyle w:val="Strong"/>
        </w:rPr>
        <w:t>3</w:t>
      </w:r>
      <w:r>
        <w:t xml:space="preserve">: </w:t>
      </w:r>
      <w:r w:rsidR="00077B94">
        <w:t>s</w:t>
      </w:r>
      <w:r>
        <w:t xml:space="preserve">tudents investigate the Python code </w:t>
      </w:r>
      <w:r w:rsidR="00A33DE3">
        <w:t xml:space="preserve">from </w:t>
      </w:r>
      <w:r w:rsidR="00E8719C">
        <w:t xml:space="preserve">the </w:t>
      </w:r>
      <w:hyperlink r:id="rId191">
        <w:r w:rsidR="00E8719C" w:rsidRPr="369AD1E6">
          <w:rPr>
            <w:rStyle w:val="Hyperlink"/>
          </w:rPr>
          <w:t>Unsecure PWA</w:t>
        </w:r>
      </w:hyperlink>
      <w:r w:rsidR="00077B94">
        <w:t xml:space="preserve"> </w:t>
      </w:r>
      <w:r w:rsidR="009F33DC">
        <w:t>to</w:t>
      </w:r>
      <w:r w:rsidR="00C26F42">
        <w:t xml:space="preserve"> describe the importance of feedback, exceptions and logging.</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6261367" w14:textId="77777777" w:rsidTr="00CC7DDF">
        <w:tc>
          <w:tcPr>
            <w:tcW w:w="9016" w:type="dxa"/>
          </w:tcPr>
          <w:p w14:paraId="5D24CA12" w14:textId="162E3C33" w:rsidR="006D4EA5" w:rsidRPr="00077B94" w:rsidRDefault="001B062D" w:rsidP="001A6961">
            <w:pPr>
              <w:rPr>
                <w:rStyle w:val="Strong"/>
              </w:rPr>
            </w:pPr>
            <w:r w:rsidRPr="00077B94">
              <w:rPr>
                <w:rStyle w:val="Strong"/>
              </w:rPr>
              <w:t xml:space="preserve">Input </w:t>
            </w:r>
            <w:r w:rsidR="00077B94" w:rsidRPr="00077B94">
              <w:rPr>
                <w:rStyle w:val="Strong"/>
              </w:rPr>
              <w:t>v</w:t>
            </w:r>
            <w:r w:rsidRPr="00077B94">
              <w:rPr>
                <w:rStyle w:val="Strong"/>
              </w:rPr>
              <w:t>alidation</w:t>
            </w:r>
          </w:p>
          <w:p w14:paraId="3676AC8E" w14:textId="19473E11" w:rsidR="001B062D" w:rsidRPr="00BC0243" w:rsidRDefault="001B062D" w:rsidP="001A6961">
            <w:r w:rsidRPr="00BC0243">
              <w:t>Ensures that only valid data is processed or stored. By validating data at the entry point, you can prevent invalid or malicious input from causing harm. Feedback should be provided to users if their input is not valid, enhancing user experience and security.</w:t>
            </w:r>
          </w:p>
          <w:p w14:paraId="618B0BD3" w14:textId="06C8377D" w:rsidR="006D4EA5" w:rsidRPr="00077B94" w:rsidRDefault="001B062D" w:rsidP="001A6961">
            <w:pPr>
              <w:rPr>
                <w:rStyle w:val="Strong"/>
              </w:rPr>
            </w:pPr>
            <w:r w:rsidRPr="00077B94">
              <w:rPr>
                <w:rStyle w:val="Strong"/>
              </w:rPr>
              <w:t xml:space="preserve">Data </w:t>
            </w:r>
            <w:r w:rsidR="00077B94" w:rsidRPr="00077B94">
              <w:rPr>
                <w:rStyle w:val="Strong"/>
              </w:rPr>
              <w:t>s</w:t>
            </w:r>
            <w:r w:rsidRPr="00077B94">
              <w:rPr>
                <w:rStyle w:val="Strong"/>
              </w:rPr>
              <w:t>anitisation</w:t>
            </w:r>
          </w:p>
          <w:p w14:paraId="01C685FA" w14:textId="42736F8B" w:rsidR="001B062D" w:rsidRPr="00BC0243" w:rsidRDefault="001B062D" w:rsidP="001A6961">
            <w:r w:rsidRPr="00BC0243">
              <w:t>This process cleans data before processing or storage, replacing potentially harmful characters with safe alternatives. It prevents malicious code from being executed, ensuring that only web-safe strings are handled.</w:t>
            </w:r>
          </w:p>
          <w:p w14:paraId="468D4EAB" w14:textId="4A056A69" w:rsidR="006D4EA5" w:rsidRPr="00077B94" w:rsidRDefault="001B062D" w:rsidP="001A6961">
            <w:pPr>
              <w:rPr>
                <w:rStyle w:val="Strong"/>
              </w:rPr>
            </w:pPr>
            <w:r w:rsidRPr="00077B94">
              <w:rPr>
                <w:rStyle w:val="Strong"/>
              </w:rPr>
              <w:t xml:space="preserve">Exception </w:t>
            </w:r>
            <w:r w:rsidR="00077B94" w:rsidRPr="00077B94">
              <w:rPr>
                <w:rStyle w:val="Strong"/>
              </w:rPr>
              <w:t>h</w:t>
            </w:r>
            <w:r w:rsidRPr="00077B94">
              <w:rPr>
                <w:rStyle w:val="Strong"/>
              </w:rPr>
              <w:t>andling</w:t>
            </w:r>
          </w:p>
          <w:p w14:paraId="380E78C0" w14:textId="731742DE" w:rsidR="001B062D" w:rsidRPr="00BC0243" w:rsidRDefault="001B062D" w:rsidP="001A6961">
            <w:r w:rsidRPr="00BC0243">
              <w:t>Essential for protecting applications from malicious users who might exploit vulnerabilities through invalid inputs. Familiarity with exception handling (</w:t>
            </w:r>
            <w:r w:rsidR="0013552F">
              <w:t>for example</w:t>
            </w:r>
            <w:r w:rsidRPr="00BC0243">
              <w:t>, using</w:t>
            </w:r>
            <w:r w:rsidR="00E4067B" w:rsidRPr="00BC0243">
              <w:t xml:space="preserve"> </w:t>
            </w:r>
            <w:r w:rsidRPr="00BC0243">
              <w:t>try</w:t>
            </w:r>
            <w:r w:rsidR="00E4067B" w:rsidRPr="00BC0243">
              <w:t xml:space="preserve"> </w:t>
            </w:r>
            <w:r w:rsidRPr="00BC0243">
              <w:t>statements in Python) allows developers to manage errors effectively and maintain application stability.</w:t>
            </w:r>
          </w:p>
          <w:p w14:paraId="2C831F45" w14:textId="4CD01A3B" w:rsidR="006D4EA5" w:rsidRPr="00077B94" w:rsidRDefault="001B062D" w:rsidP="001A6961">
            <w:pPr>
              <w:rPr>
                <w:rStyle w:val="Strong"/>
              </w:rPr>
            </w:pPr>
            <w:r w:rsidRPr="00077B94">
              <w:rPr>
                <w:rStyle w:val="Strong"/>
              </w:rPr>
              <w:t>Logging</w:t>
            </w:r>
          </w:p>
          <w:p w14:paraId="69DF49FB" w14:textId="4B4AF88E" w:rsidR="001A4A99" w:rsidRDefault="001B062D" w:rsidP="00077B94">
            <w:r w:rsidRPr="00BC0243">
              <w:t>Implementing logging helps in detecting and analysing malicious behaviour. Each error or unexpected event should be recorded with sufficient details, aiding in the improvement of data handling practices. Regular reviews of logs are crucial for maintaining security and aligning with best practices as recommended by cybersecurity authorities.</w:t>
            </w:r>
          </w:p>
        </w:tc>
      </w:tr>
    </w:tbl>
    <w:p w14:paraId="7622EB71" w14:textId="77777777" w:rsidR="00ED0F3D" w:rsidRDefault="00ED0F3D">
      <w:pPr>
        <w:suppressAutoHyphens w:val="0"/>
        <w:spacing w:after="0" w:line="276" w:lineRule="auto"/>
      </w:pPr>
      <w:r>
        <w:br w:type="page"/>
      </w:r>
    </w:p>
    <w:p w14:paraId="535F1555" w14:textId="77777777" w:rsidR="001A4A99" w:rsidRPr="0013552F" w:rsidRDefault="001A4A99" w:rsidP="001A4A99">
      <w:pPr>
        <w:jc w:val="both"/>
        <w:rPr>
          <w:rStyle w:val="Strong"/>
        </w:rPr>
      </w:pPr>
      <w:r w:rsidRPr="0013552F">
        <w:rPr>
          <w:rStyle w:val="Strong"/>
        </w:rPr>
        <w:t>Session management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CAAD3D2" w14:textId="77777777" w:rsidTr="00CC7DDF">
        <w:tc>
          <w:tcPr>
            <w:tcW w:w="9016" w:type="dxa"/>
          </w:tcPr>
          <w:p w14:paraId="01C23759" w14:textId="77777777" w:rsidR="001A4A99" w:rsidRPr="00A338D5" w:rsidRDefault="001A4A99" w:rsidP="0013552F">
            <w:pPr>
              <w:pStyle w:val="Greycode"/>
            </w:pPr>
            <w:r>
              <w:t>f</w:t>
            </w:r>
            <w:r w:rsidRPr="00A338D5">
              <w:t xml:space="preserve">rom flask import Flask, request, session, redirect, </w:t>
            </w:r>
            <w:proofErr w:type="spellStart"/>
            <w:r w:rsidRPr="00A338D5">
              <w:t>url_for</w:t>
            </w:r>
            <w:proofErr w:type="spellEnd"/>
          </w:p>
          <w:p w14:paraId="12D2002A" w14:textId="77777777" w:rsidR="001A4A99" w:rsidRPr="00A338D5" w:rsidRDefault="001A4A99" w:rsidP="0013552F">
            <w:pPr>
              <w:pStyle w:val="Greycode"/>
            </w:pPr>
            <w:r w:rsidRPr="00A338D5">
              <w:t xml:space="preserve">from </w:t>
            </w:r>
            <w:proofErr w:type="spellStart"/>
            <w:r w:rsidRPr="00A338D5">
              <w:t>flask_bcrypt</w:t>
            </w:r>
            <w:proofErr w:type="spellEnd"/>
            <w:r w:rsidRPr="00A338D5">
              <w:t xml:space="preserve"> import </w:t>
            </w:r>
            <w:proofErr w:type="spellStart"/>
            <w:r w:rsidRPr="00A338D5">
              <w:t>Bcrypt</w:t>
            </w:r>
            <w:proofErr w:type="spellEnd"/>
          </w:p>
          <w:p w14:paraId="1D5D12E5" w14:textId="77777777" w:rsidR="001A4A99" w:rsidRPr="00A338D5" w:rsidRDefault="001A4A99" w:rsidP="0013552F">
            <w:pPr>
              <w:pStyle w:val="Greycode"/>
            </w:pPr>
            <w:r w:rsidRPr="00A338D5">
              <w:t>import secrets</w:t>
            </w:r>
          </w:p>
          <w:p w14:paraId="16AA9830" w14:textId="77777777" w:rsidR="001A4A99" w:rsidRPr="00A338D5" w:rsidRDefault="001A4A99" w:rsidP="0013552F">
            <w:pPr>
              <w:pStyle w:val="Greycode"/>
            </w:pPr>
          </w:p>
          <w:p w14:paraId="299D175F" w14:textId="77777777" w:rsidR="001A4A99" w:rsidRPr="00A338D5" w:rsidRDefault="001A4A99" w:rsidP="0013552F">
            <w:pPr>
              <w:pStyle w:val="Greycode"/>
            </w:pPr>
            <w:r w:rsidRPr="00A338D5">
              <w:t>app = Flask(__name__)</w:t>
            </w:r>
          </w:p>
          <w:p w14:paraId="0A965841" w14:textId="77777777" w:rsidR="001A4A99" w:rsidRPr="00A338D5" w:rsidRDefault="001A4A99" w:rsidP="0013552F">
            <w:pPr>
              <w:pStyle w:val="Greycode"/>
            </w:pPr>
            <w:proofErr w:type="spellStart"/>
            <w:r w:rsidRPr="00A338D5">
              <w:t>bcrypt</w:t>
            </w:r>
            <w:proofErr w:type="spellEnd"/>
            <w:r w:rsidRPr="00A338D5">
              <w:t xml:space="preserve"> = </w:t>
            </w:r>
            <w:proofErr w:type="spellStart"/>
            <w:r w:rsidRPr="00A338D5">
              <w:t>Bcrypt</w:t>
            </w:r>
            <w:proofErr w:type="spellEnd"/>
            <w:r w:rsidRPr="00A338D5">
              <w:t>(app)</w:t>
            </w:r>
          </w:p>
          <w:p w14:paraId="44C466B1" w14:textId="77777777" w:rsidR="001A4A99" w:rsidRPr="00A338D5" w:rsidRDefault="001A4A99" w:rsidP="0013552F">
            <w:pPr>
              <w:pStyle w:val="Greycode"/>
            </w:pPr>
            <w:proofErr w:type="spellStart"/>
            <w:proofErr w:type="gramStart"/>
            <w:r w:rsidRPr="00A338D5">
              <w:t>app.secret</w:t>
            </w:r>
            <w:proofErr w:type="gramEnd"/>
            <w:r w:rsidRPr="00A338D5">
              <w:t>_key</w:t>
            </w:r>
            <w:proofErr w:type="spellEnd"/>
            <w:r w:rsidRPr="00A338D5">
              <w:t xml:space="preserve"> = </w:t>
            </w:r>
            <w:proofErr w:type="spellStart"/>
            <w:r w:rsidRPr="00A338D5">
              <w:t>secrets.token_hex</w:t>
            </w:r>
            <w:proofErr w:type="spellEnd"/>
            <w:r w:rsidRPr="00A338D5">
              <w:t>(16)</w:t>
            </w:r>
          </w:p>
          <w:p w14:paraId="3DA46D2B" w14:textId="77777777" w:rsidR="001A4A99" w:rsidRPr="00A338D5" w:rsidRDefault="001A4A99" w:rsidP="0013552F">
            <w:pPr>
              <w:pStyle w:val="Greycode"/>
            </w:pPr>
          </w:p>
          <w:p w14:paraId="67FCCE6E" w14:textId="77777777" w:rsidR="001A4A99" w:rsidRPr="00A338D5" w:rsidRDefault="001A4A99" w:rsidP="0013552F">
            <w:pPr>
              <w:pStyle w:val="Greycode"/>
            </w:pPr>
            <w:r w:rsidRPr="00A338D5">
              <w:t># In-memory user database (replace with a secure database in production)</w:t>
            </w:r>
          </w:p>
          <w:p w14:paraId="68883A8F" w14:textId="77777777" w:rsidR="001A4A99" w:rsidRPr="00A338D5" w:rsidRDefault="001A4A99" w:rsidP="0013552F">
            <w:pPr>
              <w:pStyle w:val="Greycode"/>
            </w:pPr>
            <w:r w:rsidRPr="00A338D5">
              <w:t>users = {</w:t>
            </w:r>
          </w:p>
          <w:p w14:paraId="4D3B6FAB" w14:textId="77777777" w:rsidR="001A4A99" w:rsidRPr="00A338D5" w:rsidRDefault="001A4A99" w:rsidP="0013552F">
            <w:pPr>
              <w:pStyle w:val="Greycode"/>
            </w:pPr>
            <w:r w:rsidRPr="00A338D5">
              <w:t xml:space="preserve">    'user1': {'username': 'user1', 'password': </w:t>
            </w:r>
            <w:proofErr w:type="spellStart"/>
            <w:proofErr w:type="gramStart"/>
            <w:r w:rsidRPr="00A338D5">
              <w:t>bcrypt.generate</w:t>
            </w:r>
            <w:proofErr w:type="gramEnd"/>
            <w:r w:rsidRPr="00A338D5">
              <w:t>_password_hash</w:t>
            </w:r>
            <w:proofErr w:type="spellEnd"/>
            <w:r w:rsidRPr="00A338D5">
              <w:t>('password1').decode('utf-8')},</w:t>
            </w:r>
          </w:p>
          <w:p w14:paraId="7C37C64A" w14:textId="77777777" w:rsidR="001A4A99" w:rsidRPr="00A338D5" w:rsidRDefault="001A4A99" w:rsidP="0013552F">
            <w:pPr>
              <w:pStyle w:val="Greycode"/>
            </w:pPr>
            <w:r w:rsidRPr="00A338D5">
              <w:t xml:space="preserve">    'user2': {'username': 'user2', 'password': </w:t>
            </w:r>
            <w:proofErr w:type="spellStart"/>
            <w:proofErr w:type="gramStart"/>
            <w:r w:rsidRPr="00A338D5">
              <w:t>bcrypt.generate</w:t>
            </w:r>
            <w:proofErr w:type="gramEnd"/>
            <w:r w:rsidRPr="00A338D5">
              <w:t>_password_hash</w:t>
            </w:r>
            <w:proofErr w:type="spellEnd"/>
            <w:r w:rsidRPr="00A338D5">
              <w:t>('password2').decode('utf-8')}</w:t>
            </w:r>
          </w:p>
          <w:p w14:paraId="02BEF68E" w14:textId="77777777" w:rsidR="001A4A99" w:rsidRPr="00A338D5" w:rsidRDefault="001A4A99" w:rsidP="0013552F">
            <w:pPr>
              <w:pStyle w:val="Greycode"/>
            </w:pPr>
            <w:r w:rsidRPr="00A338D5">
              <w:t>}</w:t>
            </w:r>
          </w:p>
          <w:p w14:paraId="730547D3" w14:textId="77777777" w:rsidR="001A4A99" w:rsidRPr="00A338D5" w:rsidRDefault="001A4A99" w:rsidP="0013552F">
            <w:pPr>
              <w:pStyle w:val="Greycode"/>
            </w:pPr>
          </w:p>
          <w:p w14:paraId="2CA16A3C" w14:textId="77777777" w:rsidR="001A4A99" w:rsidRPr="00A338D5" w:rsidRDefault="001A4A99" w:rsidP="0013552F">
            <w:pPr>
              <w:pStyle w:val="Greycode"/>
            </w:pPr>
            <w:r w:rsidRPr="00A338D5">
              <w:t xml:space="preserve">def </w:t>
            </w:r>
            <w:proofErr w:type="spellStart"/>
            <w:r w:rsidRPr="00A338D5">
              <w:t>is_</w:t>
            </w:r>
            <w:proofErr w:type="gramStart"/>
            <w:r w:rsidRPr="00A338D5">
              <w:t>authenticated</w:t>
            </w:r>
            <w:proofErr w:type="spellEnd"/>
            <w:r w:rsidRPr="00A338D5">
              <w:t>(</w:t>
            </w:r>
            <w:proofErr w:type="gramEnd"/>
            <w:r w:rsidRPr="00A338D5">
              <w:t>):</w:t>
            </w:r>
          </w:p>
          <w:p w14:paraId="47753EA9" w14:textId="77777777" w:rsidR="001A4A99" w:rsidRPr="00A338D5" w:rsidRDefault="001A4A99" w:rsidP="0013552F">
            <w:pPr>
              <w:pStyle w:val="Greycode"/>
            </w:pPr>
            <w:r w:rsidRPr="00A338D5">
              <w:t>    return 'username' in session</w:t>
            </w:r>
          </w:p>
          <w:p w14:paraId="77F1C271" w14:textId="77777777" w:rsidR="001A4A99" w:rsidRPr="00A338D5" w:rsidRDefault="001A4A99" w:rsidP="0013552F">
            <w:pPr>
              <w:pStyle w:val="Greycode"/>
            </w:pPr>
          </w:p>
          <w:p w14:paraId="10BD5C38" w14:textId="77777777" w:rsidR="001A4A99" w:rsidRPr="00A338D5" w:rsidRDefault="001A4A99" w:rsidP="0013552F">
            <w:pPr>
              <w:pStyle w:val="Greycode"/>
            </w:pPr>
            <w:r w:rsidRPr="00A338D5">
              <w:t xml:space="preserve">def </w:t>
            </w:r>
            <w:proofErr w:type="gramStart"/>
            <w:r w:rsidRPr="00A338D5">
              <w:t>authenticate(</w:t>
            </w:r>
            <w:proofErr w:type="gramEnd"/>
            <w:r w:rsidRPr="00A338D5">
              <w:t>username, password):</w:t>
            </w:r>
          </w:p>
          <w:p w14:paraId="4B878ADD" w14:textId="77777777" w:rsidR="001A4A99" w:rsidRPr="00A338D5" w:rsidRDefault="001A4A99" w:rsidP="0013552F">
            <w:pPr>
              <w:pStyle w:val="Greycode"/>
            </w:pPr>
            <w:r w:rsidRPr="00A338D5">
              <w:t xml:space="preserve">    user = </w:t>
            </w:r>
            <w:proofErr w:type="spellStart"/>
            <w:r w:rsidRPr="00A338D5">
              <w:t>users.get</w:t>
            </w:r>
            <w:proofErr w:type="spellEnd"/>
            <w:r w:rsidRPr="00A338D5">
              <w:t>(username)</w:t>
            </w:r>
          </w:p>
          <w:p w14:paraId="29E714CE" w14:textId="77777777" w:rsidR="001A4A99" w:rsidRPr="00A338D5" w:rsidRDefault="001A4A99" w:rsidP="0013552F">
            <w:pPr>
              <w:pStyle w:val="Greycode"/>
            </w:pPr>
            <w:r w:rsidRPr="00A338D5">
              <w:t xml:space="preserve">    if user and </w:t>
            </w:r>
            <w:proofErr w:type="spellStart"/>
            <w:proofErr w:type="gramStart"/>
            <w:r w:rsidRPr="00A338D5">
              <w:t>bcrypt.check</w:t>
            </w:r>
            <w:proofErr w:type="gramEnd"/>
            <w:r w:rsidRPr="00A338D5">
              <w:t>_password_hash</w:t>
            </w:r>
            <w:proofErr w:type="spellEnd"/>
            <w:r w:rsidRPr="00A338D5">
              <w:t>(user['password'], password):</w:t>
            </w:r>
          </w:p>
          <w:p w14:paraId="2115F87B" w14:textId="77777777" w:rsidR="001A4A99" w:rsidRPr="00A338D5" w:rsidRDefault="001A4A99" w:rsidP="0013552F">
            <w:pPr>
              <w:pStyle w:val="Greycode"/>
            </w:pPr>
            <w:r w:rsidRPr="00A338D5">
              <w:t>        session['username'] = username</w:t>
            </w:r>
          </w:p>
          <w:p w14:paraId="62EA51C3" w14:textId="77777777" w:rsidR="001A4A99" w:rsidRPr="00A338D5" w:rsidRDefault="001A4A99" w:rsidP="0013552F">
            <w:pPr>
              <w:pStyle w:val="Greycode"/>
            </w:pPr>
            <w:r w:rsidRPr="00A338D5">
              <w:t>        return True</w:t>
            </w:r>
          </w:p>
          <w:p w14:paraId="524F7FD4" w14:textId="77777777" w:rsidR="001A4A99" w:rsidRPr="00A338D5" w:rsidRDefault="001A4A99" w:rsidP="0013552F">
            <w:pPr>
              <w:pStyle w:val="Greycode"/>
            </w:pPr>
            <w:r w:rsidRPr="00A338D5">
              <w:t>    return False</w:t>
            </w:r>
          </w:p>
          <w:p w14:paraId="4EE7C7A0" w14:textId="77777777" w:rsidR="001A4A99" w:rsidRPr="00A338D5" w:rsidRDefault="001A4A99" w:rsidP="0013552F">
            <w:pPr>
              <w:pStyle w:val="Greycode"/>
            </w:pPr>
          </w:p>
          <w:p w14:paraId="2CE21646" w14:textId="77777777" w:rsidR="001A4A99" w:rsidRPr="00A338D5" w:rsidRDefault="001A4A99" w:rsidP="0013552F">
            <w:pPr>
              <w:pStyle w:val="Greycode"/>
            </w:pPr>
            <w:r w:rsidRPr="00A338D5">
              <w:t xml:space="preserve">def </w:t>
            </w:r>
            <w:proofErr w:type="gramStart"/>
            <w:r w:rsidRPr="00A338D5">
              <w:t>logout(</w:t>
            </w:r>
            <w:proofErr w:type="gramEnd"/>
            <w:r w:rsidRPr="00A338D5">
              <w:t>):</w:t>
            </w:r>
          </w:p>
          <w:p w14:paraId="787D4A67" w14:textId="77777777" w:rsidR="001A4A99" w:rsidRPr="00A338D5" w:rsidRDefault="001A4A99" w:rsidP="0013552F">
            <w:pPr>
              <w:pStyle w:val="Greycode"/>
            </w:pPr>
            <w:r w:rsidRPr="00A338D5">
              <w:t xml:space="preserve">    </w:t>
            </w:r>
            <w:proofErr w:type="spellStart"/>
            <w:proofErr w:type="gramStart"/>
            <w:r w:rsidRPr="00A338D5">
              <w:t>session.pop</w:t>
            </w:r>
            <w:proofErr w:type="spellEnd"/>
            <w:r w:rsidRPr="00A338D5">
              <w:t>(</w:t>
            </w:r>
            <w:proofErr w:type="gramEnd"/>
            <w:r w:rsidRPr="00A338D5">
              <w:t>'username', None)</w:t>
            </w:r>
          </w:p>
          <w:p w14:paraId="799C3C7D" w14:textId="77777777" w:rsidR="001A4A99" w:rsidRPr="00A338D5" w:rsidRDefault="001A4A99" w:rsidP="0013552F">
            <w:pPr>
              <w:pStyle w:val="Greycode"/>
            </w:pPr>
          </w:p>
          <w:p w14:paraId="79C976FA" w14:textId="77777777" w:rsidR="001A4A99" w:rsidRPr="00A338D5" w:rsidRDefault="001A4A99" w:rsidP="0013552F">
            <w:pPr>
              <w:pStyle w:val="Greycode"/>
            </w:pPr>
            <w:r w:rsidRPr="00A338D5">
              <w:t>@</w:t>
            </w:r>
            <w:proofErr w:type="gramStart"/>
            <w:r w:rsidRPr="00A338D5">
              <w:t>app.route</w:t>
            </w:r>
            <w:proofErr w:type="gramEnd"/>
            <w:r w:rsidRPr="00A338D5">
              <w:t>('/')</w:t>
            </w:r>
          </w:p>
          <w:p w14:paraId="40E6407E" w14:textId="77777777" w:rsidR="001A4A99" w:rsidRPr="00A338D5" w:rsidRDefault="001A4A99" w:rsidP="0013552F">
            <w:pPr>
              <w:pStyle w:val="Greycode"/>
            </w:pPr>
            <w:r w:rsidRPr="00A338D5">
              <w:t xml:space="preserve">def </w:t>
            </w:r>
            <w:proofErr w:type="gramStart"/>
            <w:r w:rsidRPr="00A338D5">
              <w:t>home(</w:t>
            </w:r>
            <w:proofErr w:type="gramEnd"/>
            <w:r w:rsidRPr="00A338D5">
              <w:t>):</w:t>
            </w:r>
          </w:p>
          <w:p w14:paraId="5C44FC5C" w14:textId="77777777" w:rsidR="001A4A99" w:rsidRPr="00A338D5" w:rsidRDefault="001A4A99" w:rsidP="0013552F">
            <w:pPr>
              <w:pStyle w:val="Greycode"/>
            </w:pPr>
            <w:r w:rsidRPr="00A338D5">
              <w:t xml:space="preserve">    if </w:t>
            </w:r>
            <w:proofErr w:type="spellStart"/>
            <w:r w:rsidRPr="00A338D5">
              <w:t>is_</w:t>
            </w:r>
            <w:proofErr w:type="gramStart"/>
            <w:r w:rsidRPr="00A338D5">
              <w:t>authenticated</w:t>
            </w:r>
            <w:proofErr w:type="spellEnd"/>
            <w:r w:rsidRPr="00A338D5">
              <w:t>(</w:t>
            </w:r>
            <w:proofErr w:type="gramEnd"/>
            <w:r w:rsidRPr="00A338D5">
              <w:t>):</w:t>
            </w:r>
          </w:p>
          <w:p w14:paraId="5D92466A" w14:textId="195A6911" w:rsidR="001A4A99" w:rsidRPr="00A338D5" w:rsidRDefault="001A4A99" w:rsidP="0013552F">
            <w:pPr>
              <w:pStyle w:val="Greycode"/>
            </w:pPr>
            <w:r w:rsidRPr="00A338D5">
              <w:t xml:space="preserve">        return </w:t>
            </w:r>
            <w:proofErr w:type="spellStart"/>
            <w:r w:rsidRPr="00A338D5">
              <w:t>f"Welcome</w:t>
            </w:r>
            <w:proofErr w:type="spellEnd"/>
            <w:r w:rsidRPr="00A338D5">
              <w:t xml:space="preserve">, {session['username']}! &lt;a </w:t>
            </w:r>
            <w:proofErr w:type="spellStart"/>
            <w:r w:rsidRPr="00A338D5">
              <w:t>href</w:t>
            </w:r>
            <w:proofErr w:type="spellEnd"/>
            <w:r w:rsidRPr="00A338D5">
              <w:t>='/logout'&gt;Logout&lt;/a&gt;"</w:t>
            </w:r>
          </w:p>
          <w:p w14:paraId="4FA4270D" w14:textId="77777777" w:rsidR="001A4A99" w:rsidRPr="00A338D5" w:rsidRDefault="001A4A99" w:rsidP="0013552F">
            <w:pPr>
              <w:pStyle w:val="Greycode"/>
            </w:pPr>
            <w:r w:rsidRPr="00A338D5">
              <w:t>    else:</w:t>
            </w:r>
          </w:p>
          <w:p w14:paraId="677AEFB1" w14:textId="77777777" w:rsidR="001A4A99" w:rsidRPr="00A338D5" w:rsidRDefault="001A4A99" w:rsidP="0013552F">
            <w:pPr>
              <w:pStyle w:val="Greycode"/>
            </w:pPr>
            <w:r w:rsidRPr="00A338D5">
              <w:t xml:space="preserve">        return "Welcome! Please &lt;a </w:t>
            </w:r>
            <w:proofErr w:type="spellStart"/>
            <w:r w:rsidRPr="00A338D5">
              <w:t>href</w:t>
            </w:r>
            <w:proofErr w:type="spellEnd"/>
            <w:r w:rsidRPr="00A338D5">
              <w:t>='/login'&gt;login&lt;/a&gt;."</w:t>
            </w:r>
          </w:p>
          <w:p w14:paraId="724A4E90" w14:textId="77777777" w:rsidR="001A4A99" w:rsidRPr="00A338D5" w:rsidRDefault="001A4A99" w:rsidP="0013552F">
            <w:pPr>
              <w:pStyle w:val="Greycode"/>
            </w:pPr>
          </w:p>
          <w:p w14:paraId="27B4CE6B" w14:textId="77777777" w:rsidR="001A4A99" w:rsidRPr="00A338D5" w:rsidRDefault="001A4A99" w:rsidP="0013552F">
            <w:pPr>
              <w:pStyle w:val="Greycode"/>
            </w:pPr>
            <w:r w:rsidRPr="00A338D5">
              <w:t>@</w:t>
            </w:r>
            <w:proofErr w:type="gramStart"/>
            <w:r w:rsidRPr="00A338D5">
              <w:t>app.route</w:t>
            </w:r>
            <w:proofErr w:type="gramEnd"/>
            <w:r w:rsidRPr="00A338D5">
              <w:t>('/login', methods=['GET', 'POST'])</w:t>
            </w:r>
          </w:p>
          <w:p w14:paraId="5E5FAC1F" w14:textId="77777777" w:rsidR="001A4A99" w:rsidRPr="00A338D5" w:rsidRDefault="001A4A99" w:rsidP="0013552F">
            <w:pPr>
              <w:pStyle w:val="Greycode"/>
            </w:pPr>
            <w:r w:rsidRPr="00A338D5">
              <w:t xml:space="preserve">def </w:t>
            </w:r>
            <w:proofErr w:type="gramStart"/>
            <w:r w:rsidRPr="00A338D5">
              <w:t>login(</w:t>
            </w:r>
            <w:proofErr w:type="gramEnd"/>
            <w:r w:rsidRPr="00A338D5">
              <w:t>):</w:t>
            </w:r>
          </w:p>
          <w:p w14:paraId="175B0585" w14:textId="77777777" w:rsidR="001A4A99" w:rsidRPr="00A338D5" w:rsidRDefault="001A4A99" w:rsidP="0013552F">
            <w:pPr>
              <w:pStyle w:val="Greycode"/>
            </w:pPr>
            <w:r w:rsidRPr="00A338D5">
              <w:t xml:space="preserve">    if </w:t>
            </w:r>
            <w:proofErr w:type="spellStart"/>
            <w:proofErr w:type="gramStart"/>
            <w:r w:rsidRPr="00A338D5">
              <w:t>request.method</w:t>
            </w:r>
            <w:proofErr w:type="spellEnd"/>
            <w:proofErr w:type="gramEnd"/>
            <w:r w:rsidRPr="00A338D5">
              <w:t xml:space="preserve"> == 'POST':</w:t>
            </w:r>
          </w:p>
          <w:p w14:paraId="19EF7425" w14:textId="77777777" w:rsidR="001A4A99" w:rsidRPr="00A338D5" w:rsidRDefault="001A4A99" w:rsidP="0013552F">
            <w:pPr>
              <w:pStyle w:val="Greycode"/>
            </w:pPr>
            <w:r w:rsidRPr="00A338D5">
              <w:t xml:space="preserve">        username = </w:t>
            </w:r>
            <w:proofErr w:type="spellStart"/>
            <w:r w:rsidRPr="00A338D5">
              <w:t>request.form.get</w:t>
            </w:r>
            <w:proofErr w:type="spellEnd"/>
            <w:r w:rsidRPr="00A338D5">
              <w:t>('username')</w:t>
            </w:r>
          </w:p>
          <w:p w14:paraId="12476518" w14:textId="77777777" w:rsidR="001A4A99" w:rsidRPr="00A338D5" w:rsidRDefault="001A4A99" w:rsidP="0013552F">
            <w:pPr>
              <w:pStyle w:val="Greycode"/>
            </w:pPr>
            <w:r w:rsidRPr="00A338D5">
              <w:t xml:space="preserve">        password = </w:t>
            </w:r>
            <w:proofErr w:type="spellStart"/>
            <w:r w:rsidRPr="00A338D5">
              <w:t>request.form.get</w:t>
            </w:r>
            <w:proofErr w:type="spellEnd"/>
            <w:r w:rsidRPr="00A338D5">
              <w:t>('password')</w:t>
            </w:r>
          </w:p>
          <w:p w14:paraId="57FDFF4B" w14:textId="77777777" w:rsidR="001A4A99" w:rsidRPr="00A338D5" w:rsidRDefault="001A4A99" w:rsidP="0013552F">
            <w:pPr>
              <w:pStyle w:val="Greycode"/>
            </w:pPr>
            <w:r w:rsidRPr="00A338D5">
              <w:t xml:space="preserve">        if </w:t>
            </w:r>
            <w:proofErr w:type="gramStart"/>
            <w:r w:rsidRPr="00A338D5">
              <w:t>authenticate(</w:t>
            </w:r>
            <w:proofErr w:type="gramEnd"/>
            <w:r w:rsidRPr="00A338D5">
              <w:t>username, password):</w:t>
            </w:r>
          </w:p>
          <w:p w14:paraId="4637B537" w14:textId="77777777" w:rsidR="001A4A99" w:rsidRPr="00A338D5" w:rsidRDefault="001A4A99" w:rsidP="0013552F">
            <w:pPr>
              <w:pStyle w:val="Greycode"/>
            </w:pPr>
            <w:r w:rsidRPr="00A338D5">
              <w:t>            return redirect(</w:t>
            </w:r>
            <w:proofErr w:type="spellStart"/>
            <w:r w:rsidRPr="00A338D5">
              <w:t>url_for</w:t>
            </w:r>
            <w:proofErr w:type="spellEnd"/>
            <w:r w:rsidRPr="00A338D5">
              <w:t>('home'))</w:t>
            </w:r>
          </w:p>
          <w:p w14:paraId="622FD812" w14:textId="77777777" w:rsidR="001A4A99" w:rsidRPr="00A338D5" w:rsidRDefault="001A4A99" w:rsidP="0013552F">
            <w:pPr>
              <w:pStyle w:val="Greycode"/>
            </w:pPr>
            <w:r w:rsidRPr="00A338D5">
              <w:t>        else:</w:t>
            </w:r>
          </w:p>
          <w:p w14:paraId="60810341" w14:textId="77777777" w:rsidR="001A4A99" w:rsidRPr="00A338D5" w:rsidRDefault="001A4A99" w:rsidP="0013552F">
            <w:pPr>
              <w:pStyle w:val="Greycode"/>
            </w:pPr>
            <w:r w:rsidRPr="00A338D5">
              <w:t xml:space="preserve">            return "Invalid credentials. &lt;a </w:t>
            </w:r>
            <w:proofErr w:type="spellStart"/>
            <w:r w:rsidRPr="00A338D5">
              <w:t>href</w:t>
            </w:r>
            <w:proofErr w:type="spellEnd"/>
            <w:r w:rsidRPr="00A338D5">
              <w:t>='/login'&gt;Try again&lt;/a&gt;."</w:t>
            </w:r>
          </w:p>
          <w:p w14:paraId="5066B0D9" w14:textId="77777777" w:rsidR="001A4A99" w:rsidRPr="00A338D5" w:rsidRDefault="001A4A99" w:rsidP="0013552F">
            <w:pPr>
              <w:pStyle w:val="Greycode"/>
            </w:pPr>
            <w:r w:rsidRPr="00A338D5">
              <w:t>    else:</w:t>
            </w:r>
          </w:p>
          <w:p w14:paraId="0E9B65AD" w14:textId="77777777" w:rsidR="001A4A99" w:rsidRPr="00A338D5" w:rsidRDefault="001A4A99" w:rsidP="0013552F">
            <w:pPr>
              <w:pStyle w:val="Greycode"/>
            </w:pPr>
            <w:r w:rsidRPr="00A338D5">
              <w:t>        return '''</w:t>
            </w:r>
          </w:p>
          <w:p w14:paraId="7A986673" w14:textId="77777777" w:rsidR="001A4A99" w:rsidRPr="00A338D5" w:rsidRDefault="001A4A99" w:rsidP="0013552F">
            <w:pPr>
              <w:pStyle w:val="Greycode"/>
            </w:pPr>
            <w:r w:rsidRPr="00A338D5">
              <w:t>        &lt;form method="post" action="/login"&gt;</w:t>
            </w:r>
          </w:p>
          <w:p w14:paraId="439F4A5B" w14:textId="77777777" w:rsidR="001A4A99" w:rsidRPr="00A338D5" w:rsidRDefault="001A4A99" w:rsidP="0013552F">
            <w:pPr>
              <w:pStyle w:val="Greycode"/>
            </w:pPr>
            <w:r w:rsidRPr="00A338D5">
              <w:t>            &lt;label for="username"&gt;Username:&lt;/label&gt;</w:t>
            </w:r>
          </w:p>
          <w:p w14:paraId="50F45335" w14:textId="77777777" w:rsidR="001A4A99" w:rsidRPr="00A338D5" w:rsidRDefault="001A4A99" w:rsidP="0013552F">
            <w:pPr>
              <w:pStyle w:val="Greycode"/>
            </w:pPr>
            <w:r w:rsidRPr="00A338D5">
              <w:t>            &lt;input type="text" name="username" required&gt;&lt;</w:t>
            </w:r>
            <w:proofErr w:type="spellStart"/>
            <w:r w:rsidRPr="00A338D5">
              <w:t>br</w:t>
            </w:r>
            <w:proofErr w:type="spellEnd"/>
            <w:r w:rsidRPr="00A338D5">
              <w:t>&gt;</w:t>
            </w:r>
          </w:p>
          <w:p w14:paraId="48290367" w14:textId="77777777" w:rsidR="001A4A99" w:rsidRPr="00A338D5" w:rsidRDefault="001A4A99" w:rsidP="0013552F">
            <w:pPr>
              <w:pStyle w:val="Greycode"/>
            </w:pPr>
            <w:r w:rsidRPr="00A338D5">
              <w:t>            &lt;label for="password"&gt;Password:&lt;/label&gt;</w:t>
            </w:r>
          </w:p>
          <w:p w14:paraId="68745684" w14:textId="77777777" w:rsidR="001A4A99" w:rsidRPr="00A338D5" w:rsidRDefault="001A4A99" w:rsidP="0013552F">
            <w:pPr>
              <w:pStyle w:val="Greycode"/>
            </w:pPr>
            <w:r w:rsidRPr="00A338D5">
              <w:t>            &lt;input type="password" name="password" required&gt;&lt;</w:t>
            </w:r>
            <w:proofErr w:type="spellStart"/>
            <w:r w:rsidRPr="00A338D5">
              <w:t>br</w:t>
            </w:r>
            <w:proofErr w:type="spellEnd"/>
            <w:r w:rsidRPr="00A338D5">
              <w:t>&gt;</w:t>
            </w:r>
          </w:p>
          <w:p w14:paraId="5227E676" w14:textId="77777777" w:rsidR="001A4A99" w:rsidRPr="00A338D5" w:rsidRDefault="001A4A99" w:rsidP="0013552F">
            <w:pPr>
              <w:pStyle w:val="Greycode"/>
            </w:pPr>
            <w:r w:rsidRPr="00A338D5">
              <w:t>            &lt;input type="submit" value="Login"&gt;</w:t>
            </w:r>
          </w:p>
          <w:p w14:paraId="5FC114E8" w14:textId="77777777" w:rsidR="001A4A99" w:rsidRPr="00A338D5" w:rsidRDefault="001A4A99" w:rsidP="0013552F">
            <w:pPr>
              <w:pStyle w:val="Greycode"/>
            </w:pPr>
            <w:r w:rsidRPr="00A338D5">
              <w:t>        &lt;/form&gt;</w:t>
            </w:r>
          </w:p>
          <w:p w14:paraId="0D4BF288" w14:textId="77777777" w:rsidR="001A4A99" w:rsidRPr="00A338D5" w:rsidRDefault="001A4A99" w:rsidP="0013552F">
            <w:pPr>
              <w:pStyle w:val="Greycode"/>
            </w:pPr>
            <w:r w:rsidRPr="00A338D5">
              <w:t>        '''</w:t>
            </w:r>
          </w:p>
          <w:p w14:paraId="35A4149D" w14:textId="77777777" w:rsidR="001A4A99" w:rsidRPr="00A338D5" w:rsidRDefault="001A4A99" w:rsidP="0013552F">
            <w:pPr>
              <w:pStyle w:val="Greycode"/>
            </w:pPr>
          </w:p>
          <w:p w14:paraId="72B79044" w14:textId="77777777" w:rsidR="001A4A99" w:rsidRPr="00A338D5" w:rsidRDefault="001A4A99" w:rsidP="0013552F">
            <w:pPr>
              <w:pStyle w:val="Greycode"/>
            </w:pPr>
            <w:r w:rsidRPr="00A338D5">
              <w:t>@</w:t>
            </w:r>
            <w:proofErr w:type="gramStart"/>
            <w:r w:rsidRPr="00A338D5">
              <w:t>app.route</w:t>
            </w:r>
            <w:proofErr w:type="gramEnd"/>
            <w:r w:rsidRPr="00A338D5">
              <w:t>('/logout')</w:t>
            </w:r>
          </w:p>
          <w:p w14:paraId="07267A9E" w14:textId="77777777" w:rsidR="001A4A99" w:rsidRPr="00A338D5" w:rsidRDefault="001A4A99" w:rsidP="0013552F">
            <w:pPr>
              <w:pStyle w:val="Greycode"/>
            </w:pPr>
            <w:r w:rsidRPr="00A338D5">
              <w:t xml:space="preserve">def </w:t>
            </w:r>
            <w:proofErr w:type="spellStart"/>
            <w:r w:rsidRPr="00A338D5">
              <w:t>logout_</w:t>
            </w:r>
            <w:proofErr w:type="gramStart"/>
            <w:r w:rsidRPr="00A338D5">
              <w:t>route</w:t>
            </w:r>
            <w:proofErr w:type="spellEnd"/>
            <w:r w:rsidRPr="00A338D5">
              <w:t>(</w:t>
            </w:r>
            <w:proofErr w:type="gramEnd"/>
            <w:r w:rsidRPr="00A338D5">
              <w:t>):</w:t>
            </w:r>
          </w:p>
          <w:p w14:paraId="6A3AA0E4" w14:textId="77777777" w:rsidR="001A4A99" w:rsidRPr="00A338D5" w:rsidRDefault="001A4A99" w:rsidP="0013552F">
            <w:pPr>
              <w:pStyle w:val="Greycode"/>
            </w:pPr>
            <w:r w:rsidRPr="00A338D5">
              <w:t xml:space="preserve">    </w:t>
            </w:r>
            <w:proofErr w:type="gramStart"/>
            <w:r w:rsidRPr="00A338D5">
              <w:t>logout(</w:t>
            </w:r>
            <w:proofErr w:type="gramEnd"/>
            <w:r w:rsidRPr="00A338D5">
              <w:t>)</w:t>
            </w:r>
          </w:p>
          <w:p w14:paraId="663B2C15" w14:textId="77777777" w:rsidR="001A4A99" w:rsidRPr="00A338D5" w:rsidRDefault="001A4A99" w:rsidP="0013552F">
            <w:pPr>
              <w:pStyle w:val="Greycode"/>
            </w:pPr>
            <w:r w:rsidRPr="00A338D5">
              <w:t>    return redirect(</w:t>
            </w:r>
            <w:proofErr w:type="spellStart"/>
            <w:r w:rsidRPr="00A338D5">
              <w:t>url_for</w:t>
            </w:r>
            <w:proofErr w:type="spellEnd"/>
            <w:r w:rsidRPr="00A338D5">
              <w:t>('home'))</w:t>
            </w:r>
          </w:p>
          <w:p w14:paraId="071718FE" w14:textId="77777777" w:rsidR="001A4A99" w:rsidRPr="00A338D5" w:rsidRDefault="001A4A99" w:rsidP="0013552F">
            <w:pPr>
              <w:pStyle w:val="Greycode"/>
            </w:pPr>
          </w:p>
          <w:p w14:paraId="1C268950" w14:textId="77777777" w:rsidR="001A4A99" w:rsidRPr="00A338D5" w:rsidRDefault="001A4A99" w:rsidP="0013552F">
            <w:pPr>
              <w:pStyle w:val="Greycode"/>
            </w:pPr>
            <w:r w:rsidRPr="00A338D5">
              <w:t>if __name__ == '__main__':</w:t>
            </w:r>
          </w:p>
          <w:p w14:paraId="0D6E8F04" w14:textId="77777777" w:rsidR="001A4A99" w:rsidRPr="00A338D5" w:rsidRDefault="001A4A99" w:rsidP="0013552F">
            <w:pPr>
              <w:pStyle w:val="Greycode"/>
            </w:pPr>
            <w:r w:rsidRPr="00A338D5">
              <w:t xml:space="preserve">    </w:t>
            </w:r>
            <w:proofErr w:type="spellStart"/>
            <w:r w:rsidRPr="00A338D5">
              <w:t>app.run</w:t>
            </w:r>
            <w:proofErr w:type="spellEnd"/>
            <w:r w:rsidRPr="00A338D5">
              <w:t>(debug=True)</w:t>
            </w:r>
          </w:p>
          <w:p w14:paraId="1F41DC3D" w14:textId="5E6D333C" w:rsidR="001A4A99" w:rsidRDefault="001A4A99" w:rsidP="0013552F">
            <w:pPr>
              <w:pStyle w:val="Greycode"/>
            </w:pPr>
            <w:r w:rsidRPr="00A338D5">
              <w:t># Write your code here :-)</w:t>
            </w:r>
          </w:p>
        </w:tc>
      </w:tr>
    </w:tbl>
    <w:p w14:paraId="008CF9F5" w14:textId="76AEF3D9" w:rsidR="001A4A99" w:rsidRDefault="00D04C72" w:rsidP="00263118">
      <w:pPr>
        <w:pStyle w:val="FeatureBox2"/>
      </w:pPr>
      <w:r>
        <w:t>I</w:t>
      </w:r>
      <w:r w:rsidRPr="00D04C72">
        <w:t>nclud</w:t>
      </w:r>
      <w:r w:rsidR="00263118">
        <w:t>ing</w:t>
      </w:r>
      <w:r w:rsidRPr="00D04C72">
        <w:t xml:space="preserve"> a session timeout and reauthentication for administrative processes </w:t>
      </w:r>
      <w:r w:rsidR="00263118">
        <w:t>would</w:t>
      </w:r>
      <w:r w:rsidRPr="00D04C72">
        <w:t xml:space="preserve"> show best practice session handling</w:t>
      </w:r>
      <w:r w:rsidR="0013552F">
        <w:t>.</w:t>
      </w:r>
    </w:p>
    <w:p w14:paraId="3B5DD73D" w14:textId="63135BD7" w:rsidR="001A4A99" w:rsidRPr="0013552F" w:rsidRDefault="0013552F" w:rsidP="369AD1E6">
      <w:pPr>
        <w:rPr>
          <w:rStyle w:val="Strong"/>
        </w:rPr>
      </w:pPr>
      <w:r w:rsidRPr="0013552F">
        <w:rPr>
          <w:rStyle w:val="Strong"/>
        </w:rPr>
        <w:t>C</w:t>
      </w:r>
      <w:r w:rsidR="001A4A99" w:rsidRPr="0013552F">
        <w:rPr>
          <w:rStyle w:val="Strong"/>
        </w:rPr>
        <w:t>ross-site scripting (XSS)</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6802FEB2" w14:textId="77777777" w:rsidTr="00CC7DDF">
        <w:tc>
          <w:tcPr>
            <w:tcW w:w="9016" w:type="dxa"/>
          </w:tcPr>
          <w:p w14:paraId="1A171196" w14:textId="77777777" w:rsidR="001A4A99" w:rsidRPr="00A338D5" w:rsidRDefault="001A4A99" w:rsidP="0013552F">
            <w:pPr>
              <w:pStyle w:val="Greycode"/>
            </w:pPr>
            <w:r w:rsidRPr="00A338D5">
              <w:t>#import html</w:t>
            </w:r>
          </w:p>
          <w:p w14:paraId="020A5EF1" w14:textId="77777777" w:rsidR="001A4A99" w:rsidRPr="00A338D5" w:rsidRDefault="001A4A99" w:rsidP="0013552F">
            <w:pPr>
              <w:pStyle w:val="Greycode"/>
            </w:pPr>
          </w:p>
          <w:p w14:paraId="62E906E9" w14:textId="77777777" w:rsidR="001A4A99" w:rsidRPr="00A338D5" w:rsidRDefault="001A4A99" w:rsidP="0013552F">
            <w:pPr>
              <w:pStyle w:val="Greycode"/>
            </w:pPr>
            <w:r w:rsidRPr="00A338D5">
              <w:t xml:space="preserve">def </w:t>
            </w:r>
            <w:proofErr w:type="spellStart"/>
            <w:r w:rsidRPr="00A338D5">
              <w:t>render_html</w:t>
            </w:r>
            <w:proofErr w:type="spellEnd"/>
            <w:r w:rsidRPr="00A338D5">
              <w:t>(content):</w:t>
            </w:r>
          </w:p>
          <w:p w14:paraId="20BAFDCD" w14:textId="77777777" w:rsidR="001A4A99" w:rsidRPr="00A338D5" w:rsidRDefault="001A4A99" w:rsidP="0013552F">
            <w:pPr>
              <w:pStyle w:val="Greycode"/>
            </w:pPr>
            <w:r w:rsidRPr="00A338D5">
              <w:t>    # Example: Escape user input to prevent XSS</w:t>
            </w:r>
          </w:p>
          <w:p w14:paraId="40A77432" w14:textId="77777777" w:rsidR="001A4A99" w:rsidRPr="00A338D5" w:rsidRDefault="001A4A99" w:rsidP="0013552F">
            <w:pPr>
              <w:pStyle w:val="Greycode"/>
            </w:pPr>
            <w:r w:rsidRPr="00A338D5">
              <w:t xml:space="preserve">    </w:t>
            </w:r>
            <w:proofErr w:type="spellStart"/>
            <w:r w:rsidRPr="00A338D5">
              <w:t>sanitized_content</w:t>
            </w:r>
            <w:proofErr w:type="spellEnd"/>
            <w:r w:rsidRPr="00A338D5">
              <w:t xml:space="preserve"> = </w:t>
            </w:r>
            <w:proofErr w:type="spellStart"/>
            <w:proofErr w:type="gramStart"/>
            <w:r w:rsidRPr="00A338D5">
              <w:t>html.escape</w:t>
            </w:r>
            <w:proofErr w:type="spellEnd"/>
            <w:proofErr w:type="gramEnd"/>
            <w:r w:rsidRPr="00A338D5">
              <w:t>(content)</w:t>
            </w:r>
          </w:p>
          <w:p w14:paraId="73216A04" w14:textId="77777777" w:rsidR="001A4A99" w:rsidRPr="00A338D5" w:rsidRDefault="001A4A99" w:rsidP="0013552F">
            <w:pPr>
              <w:pStyle w:val="Greycode"/>
            </w:pPr>
            <w:r w:rsidRPr="00A338D5">
              <w:t>    return f"&lt;p&gt;{</w:t>
            </w:r>
            <w:proofErr w:type="spellStart"/>
            <w:r w:rsidRPr="00A338D5">
              <w:t>sanitized_</w:t>
            </w:r>
            <w:proofErr w:type="gramStart"/>
            <w:r w:rsidRPr="00A338D5">
              <w:t>content</w:t>
            </w:r>
            <w:proofErr w:type="spellEnd"/>
            <w:r w:rsidRPr="00A338D5">
              <w:t>}&lt;</w:t>
            </w:r>
            <w:proofErr w:type="gramEnd"/>
            <w:r w:rsidRPr="00A338D5">
              <w:t>/p&gt;"</w:t>
            </w:r>
          </w:p>
          <w:p w14:paraId="1B67610D" w14:textId="1E5376EA" w:rsidR="001A4A99" w:rsidRDefault="001A4A99" w:rsidP="0013552F">
            <w:pPr>
              <w:pStyle w:val="Greycode"/>
            </w:pPr>
            <w:r w:rsidRPr="00A338D5">
              <w:t> Write your code here :-)</w:t>
            </w:r>
          </w:p>
        </w:tc>
      </w:tr>
    </w:tbl>
    <w:p w14:paraId="3AD464CA" w14:textId="77777777" w:rsidR="001A4A99" w:rsidRDefault="001A4A99" w:rsidP="001A4A99">
      <w:r>
        <w:br w:type="page"/>
      </w:r>
    </w:p>
    <w:p w14:paraId="012B7E04" w14:textId="2BAE4BFE" w:rsidR="001A4A99" w:rsidRPr="00996B50" w:rsidRDefault="00485AC3" w:rsidP="369AD1E6">
      <w:r w:rsidRPr="0013552F">
        <w:t>Students visit</w:t>
      </w:r>
      <w:r w:rsidRPr="369AD1E6">
        <w:rPr>
          <w:b/>
          <w:bCs/>
          <w:color w:val="000000" w:themeColor="text1"/>
        </w:rPr>
        <w:t xml:space="preserve"> </w:t>
      </w:r>
      <w:hyperlink r:id="rId192" w:history="1">
        <w:r w:rsidR="00611B92" w:rsidRPr="00611B92">
          <w:rPr>
            <w:rStyle w:val="Hyperlink"/>
          </w:rPr>
          <w:t>C</w:t>
        </w:r>
        <w:r w:rsidR="001A4A99" w:rsidRPr="00611B92">
          <w:rPr>
            <w:rStyle w:val="Hyperlink"/>
          </w:rPr>
          <w:t>ross-</w:t>
        </w:r>
        <w:r w:rsidR="00611B92" w:rsidRPr="00611B92">
          <w:rPr>
            <w:rStyle w:val="Hyperlink"/>
          </w:rPr>
          <w:t>S</w:t>
        </w:r>
        <w:r w:rsidR="001A4A99" w:rsidRPr="00611B92">
          <w:rPr>
            <w:rStyle w:val="Hyperlink"/>
          </w:rPr>
          <w:t xml:space="preserve">ite </w:t>
        </w:r>
        <w:r w:rsidR="00611B92" w:rsidRPr="00611B92">
          <w:rPr>
            <w:rStyle w:val="Hyperlink"/>
          </w:rPr>
          <w:t>R</w:t>
        </w:r>
        <w:r w:rsidR="001A4A99" w:rsidRPr="00611B92">
          <w:rPr>
            <w:rStyle w:val="Hyperlink"/>
          </w:rPr>
          <w:t xml:space="preserve">equest </w:t>
        </w:r>
        <w:r w:rsidR="00611B92" w:rsidRPr="00611B92">
          <w:rPr>
            <w:rStyle w:val="Hyperlink"/>
          </w:rPr>
          <w:t>F</w:t>
        </w:r>
        <w:r w:rsidR="001A4A99" w:rsidRPr="00611B92">
          <w:rPr>
            <w:rStyle w:val="Hyperlink"/>
          </w:rPr>
          <w:t>orgery (CSRF)</w:t>
        </w:r>
      </w:hyperlink>
      <w:r w:rsidR="0082734C" w:rsidRPr="369AD1E6">
        <w:rPr>
          <w:b/>
          <w:bCs/>
          <w:color w:val="000000" w:themeColor="text1"/>
        </w:rPr>
        <w:t xml:space="preserve"> </w:t>
      </w:r>
      <w:r w:rsidRPr="369AD1E6">
        <w:rPr>
          <w:color w:val="000000" w:themeColor="text1"/>
        </w:rPr>
        <w:t xml:space="preserve">and </w:t>
      </w:r>
      <w:r w:rsidR="006F0555" w:rsidRPr="369AD1E6">
        <w:rPr>
          <w:color w:val="000000" w:themeColor="text1"/>
        </w:rPr>
        <w:t>compare this with the solution in</w:t>
      </w:r>
      <w:r w:rsidR="002E6F7E" w:rsidRPr="369AD1E6">
        <w:rPr>
          <w:color w:val="000000" w:themeColor="text1"/>
        </w:rPr>
        <w:t xml:space="preserve"> </w:t>
      </w:r>
      <w:r w:rsidR="002E6F7E" w:rsidRPr="00996B50">
        <w:t xml:space="preserve">the </w:t>
      </w:r>
      <w:hyperlink r:id="rId193" w:history="1">
        <w:r w:rsidR="002E6F7E" w:rsidRPr="00996B50">
          <w:rPr>
            <w:rStyle w:val="Hyperlink"/>
          </w:rPr>
          <w:t xml:space="preserve">Secure Flask </w:t>
        </w:r>
        <w:r w:rsidR="00996B50">
          <w:rPr>
            <w:rStyle w:val="Hyperlink"/>
          </w:rPr>
          <w:t xml:space="preserve">PWA </w:t>
        </w:r>
        <w:r w:rsidR="002E6F7E" w:rsidRPr="00996B50">
          <w:rPr>
            <w:rStyle w:val="Hyperlink"/>
          </w:rPr>
          <w:t>Template</w:t>
        </w:r>
      </w:hyperlink>
      <w:r w:rsidR="00996B50" w:rsidRPr="00996B50">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71109708" w14:textId="77777777" w:rsidTr="00CC7DDF">
        <w:tc>
          <w:tcPr>
            <w:tcW w:w="9016" w:type="dxa"/>
          </w:tcPr>
          <w:p w14:paraId="01DA6442" w14:textId="77777777" w:rsidR="001A4A99" w:rsidRPr="0013552F" w:rsidRDefault="00FD6A00" w:rsidP="0013552F">
            <w:r w:rsidRPr="0013552F">
              <w:t xml:space="preserve">The implementation of Flask </w:t>
            </w:r>
            <w:proofErr w:type="spellStart"/>
            <w:r w:rsidRPr="0013552F">
              <w:t>WTForms</w:t>
            </w:r>
            <w:proofErr w:type="spellEnd"/>
            <w:r w:rsidRPr="0013552F">
              <w:t xml:space="preserve"> generates a</w:t>
            </w:r>
            <w:r w:rsidR="004E2FA6" w:rsidRPr="0013552F">
              <w:t>nd requires a unique key by default:</w:t>
            </w:r>
          </w:p>
          <w:p w14:paraId="2F096E69" w14:textId="77777777" w:rsidR="00DC5F41" w:rsidRDefault="00DC5F41" w:rsidP="0013552F">
            <w:pPr>
              <w:pStyle w:val="Greycode"/>
            </w:pPr>
            <w:r>
              <w:t>app = Flask(__name__)</w:t>
            </w:r>
          </w:p>
          <w:p w14:paraId="17DD83E5" w14:textId="77777777" w:rsidR="00DC5F41" w:rsidRDefault="00DC5F41" w:rsidP="0013552F">
            <w:pPr>
              <w:pStyle w:val="Greycode"/>
            </w:pPr>
            <w:proofErr w:type="spellStart"/>
            <w:proofErr w:type="gramStart"/>
            <w:r>
              <w:t>app.secret</w:t>
            </w:r>
            <w:proofErr w:type="gramEnd"/>
            <w:r>
              <w:t>_key</w:t>
            </w:r>
            <w:proofErr w:type="spellEnd"/>
            <w:r>
              <w:t xml:space="preserve"> = b'_53oi3uriq9pifpff;apl</w:t>
            </w:r>
            <w:bookmarkStart w:id="88" w:name="_Int_WQLsJx4j"/>
            <w:r>
              <w:t>'  #</w:t>
            </w:r>
            <w:bookmarkEnd w:id="88"/>
            <w:r>
              <w:t>#create your own key</w:t>
            </w:r>
          </w:p>
          <w:p w14:paraId="2819A230" w14:textId="77777777" w:rsidR="00DC5F41" w:rsidRDefault="00DC5F41" w:rsidP="0013552F">
            <w:pPr>
              <w:pStyle w:val="Greycode"/>
            </w:pPr>
            <w:proofErr w:type="spellStart"/>
            <w:proofErr w:type="gramStart"/>
            <w:r>
              <w:t>app.secret</w:t>
            </w:r>
            <w:proofErr w:type="gramEnd"/>
            <w:r>
              <w:t>_key</w:t>
            </w:r>
            <w:proofErr w:type="spellEnd"/>
            <w:r>
              <w:t xml:space="preserve"> = b"_53oi3uriq9pifpff;apl</w:t>
            </w:r>
            <w:bookmarkStart w:id="89" w:name="_Int_JHDQmFAA"/>
            <w:r>
              <w:t>"  #</w:t>
            </w:r>
            <w:bookmarkEnd w:id="89"/>
            <w:r>
              <w:t>#create your own key</w:t>
            </w:r>
          </w:p>
          <w:p w14:paraId="48AEB2DD" w14:textId="7A6FD58A" w:rsidR="004E2FA6" w:rsidRDefault="00DC5F41" w:rsidP="0013552F">
            <w:pPr>
              <w:pStyle w:val="Greycode"/>
            </w:pPr>
            <w:proofErr w:type="spellStart"/>
            <w:r>
              <w:t>csrf</w:t>
            </w:r>
            <w:proofErr w:type="spellEnd"/>
            <w:r>
              <w:t xml:space="preserve"> = </w:t>
            </w:r>
            <w:proofErr w:type="spellStart"/>
            <w:r>
              <w:t>CSRFProtect</w:t>
            </w:r>
            <w:proofErr w:type="spellEnd"/>
            <w:r>
              <w:t>(app)</w:t>
            </w:r>
          </w:p>
        </w:tc>
      </w:tr>
    </w:tbl>
    <w:p w14:paraId="38C04055" w14:textId="78B33B4C" w:rsidR="001A4A99" w:rsidRPr="0013552F" w:rsidRDefault="0013552F" w:rsidP="001A4A99">
      <w:pPr>
        <w:rPr>
          <w:rStyle w:val="Strong"/>
        </w:rPr>
      </w:pPr>
      <w:r w:rsidRPr="0013552F">
        <w:rPr>
          <w:rStyle w:val="Strong"/>
        </w:rPr>
        <w:t>I</w:t>
      </w:r>
      <w:r w:rsidR="001A4A99" w:rsidRPr="0013552F">
        <w:rPr>
          <w:rStyle w:val="Strong"/>
        </w:rPr>
        <w:t>nvalid forwarding and redirecting, race conditions</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40C6DB45" w14:textId="77777777" w:rsidTr="00CC7DDF">
        <w:tc>
          <w:tcPr>
            <w:tcW w:w="9016" w:type="dxa"/>
          </w:tcPr>
          <w:p w14:paraId="4270C7F5" w14:textId="77777777" w:rsidR="001A4A99" w:rsidRPr="0039161A" w:rsidRDefault="001A4A99" w:rsidP="0013552F">
            <w:pPr>
              <w:pStyle w:val="Greycode"/>
            </w:pPr>
            <w:r w:rsidRPr="0039161A">
              <w:t xml:space="preserve">from flask import Flask, </w:t>
            </w:r>
            <w:proofErr w:type="spellStart"/>
            <w:r w:rsidRPr="0039161A">
              <w:t>render_template</w:t>
            </w:r>
            <w:proofErr w:type="spellEnd"/>
            <w:r w:rsidRPr="0039161A">
              <w:t xml:space="preserve">, redirect, request, abort, </w:t>
            </w:r>
            <w:proofErr w:type="spellStart"/>
            <w:r w:rsidRPr="0039161A">
              <w:t>url_for</w:t>
            </w:r>
            <w:proofErr w:type="spellEnd"/>
          </w:p>
          <w:p w14:paraId="7BB3DBFD" w14:textId="77777777" w:rsidR="001A4A99" w:rsidRPr="0039161A" w:rsidRDefault="001A4A99" w:rsidP="0013552F">
            <w:pPr>
              <w:pStyle w:val="Greycode"/>
            </w:pPr>
          </w:p>
          <w:p w14:paraId="3E0B7EE2" w14:textId="77777777" w:rsidR="001A4A99" w:rsidRPr="0039161A" w:rsidRDefault="001A4A99" w:rsidP="0013552F">
            <w:pPr>
              <w:pStyle w:val="Greycode"/>
            </w:pPr>
            <w:r w:rsidRPr="0039161A">
              <w:t>app = Flask(__name__)</w:t>
            </w:r>
          </w:p>
          <w:p w14:paraId="5A0F753F" w14:textId="77777777" w:rsidR="001A4A99" w:rsidRPr="0039161A" w:rsidRDefault="001A4A99" w:rsidP="0013552F">
            <w:pPr>
              <w:pStyle w:val="Greycode"/>
            </w:pPr>
          </w:p>
          <w:p w14:paraId="1E11E73A" w14:textId="77777777" w:rsidR="001A4A99" w:rsidRPr="0039161A" w:rsidRDefault="001A4A99" w:rsidP="0013552F">
            <w:pPr>
              <w:pStyle w:val="Greycode"/>
            </w:pPr>
            <w:r w:rsidRPr="0039161A">
              <w:t xml:space="preserve">def </w:t>
            </w:r>
            <w:proofErr w:type="spellStart"/>
            <w:r w:rsidRPr="0039161A">
              <w:t>is_valid_redirect_url</w:t>
            </w:r>
            <w:proofErr w:type="spellEnd"/>
            <w:r w:rsidRPr="0039161A">
              <w:t>(target):</w:t>
            </w:r>
          </w:p>
          <w:p w14:paraId="2FE060C8" w14:textId="77777777" w:rsidR="001A4A99" w:rsidRPr="0039161A" w:rsidRDefault="001A4A99" w:rsidP="0013552F">
            <w:pPr>
              <w:pStyle w:val="Greycode"/>
            </w:pPr>
            <w:r w:rsidRPr="0039161A">
              <w:t>    # Check if the target URL is a safe and valid URL within the application</w:t>
            </w:r>
          </w:p>
          <w:p w14:paraId="4DEDA1C9" w14:textId="77777777" w:rsidR="001A4A99" w:rsidRPr="0039161A" w:rsidRDefault="001A4A99" w:rsidP="0013552F">
            <w:pPr>
              <w:pStyle w:val="Greycode"/>
            </w:pPr>
            <w:r w:rsidRPr="0039161A">
              <w:t>    # You may customize this function based on your application's requirements</w:t>
            </w:r>
          </w:p>
          <w:p w14:paraId="306480A6" w14:textId="77777777" w:rsidR="001A4A99" w:rsidRPr="0039161A" w:rsidRDefault="001A4A99" w:rsidP="0013552F">
            <w:pPr>
              <w:pStyle w:val="Greycode"/>
            </w:pPr>
            <w:r w:rsidRPr="0039161A">
              <w:t xml:space="preserve">    </w:t>
            </w:r>
            <w:proofErr w:type="spellStart"/>
            <w:r w:rsidRPr="0039161A">
              <w:t>safe_urls</w:t>
            </w:r>
            <w:proofErr w:type="spellEnd"/>
            <w:r w:rsidRPr="0039161A">
              <w:t xml:space="preserve"> = ['/home', '/dashboard', '/profile']</w:t>
            </w:r>
          </w:p>
          <w:p w14:paraId="1AA837F9" w14:textId="77777777" w:rsidR="001A4A99" w:rsidRPr="0039161A" w:rsidRDefault="001A4A99" w:rsidP="0013552F">
            <w:pPr>
              <w:pStyle w:val="Greycode"/>
            </w:pPr>
            <w:r w:rsidRPr="0039161A">
              <w:t xml:space="preserve">    return </w:t>
            </w:r>
            <w:proofErr w:type="spellStart"/>
            <w:proofErr w:type="gramStart"/>
            <w:r w:rsidRPr="0039161A">
              <w:t>target.startswith</w:t>
            </w:r>
            <w:proofErr w:type="spellEnd"/>
            <w:proofErr w:type="gramEnd"/>
            <w:r w:rsidRPr="0039161A">
              <w:t xml:space="preserve">('/') and target in </w:t>
            </w:r>
            <w:proofErr w:type="spellStart"/>
            <w:r w:rsidRPr="0039161A">
              <w:t>safe_urls</w:t>
            </w:r>
            <w:proofErr w:type="spellEnd"/>
          </w:p>
          <w:p w14:paraId="427812DD" w14:textId="77777777" w:rsidR="001A4A99" w:rsidRPr="0039161A" w:rsidRDefault="001A4A99" w:rsidP="0013552F">
            <w:pPr>
              <w:pStyle w:val="Greycode"/>
            </w:pPr>
          </w:p>
          <w:p w14:paraId="13788619" w14:textId="77777777" w:rsidR="001A4A99" w:rsidRPr="0039161A" w:rsidRDefault="001A4A99" w:rsidP="0013552F">
            <w:pPr>
              <w:pStyle w:val="Greycode"/>
            </w:pPr>
            <w:r w:rsidRPr="0039161A">
              <w:t>@</w:t>
            </w:r>
            <w:proofErr w:type="gramStart"/>
            <w:r w:rsidRPr="0039161A">
              <w:t>app.route</w:t>
            </w:r>
            <w:proofErr w:type="gramEnd"/>
            <w:r w:rsidRPr="0039161A">
              <w:t>('/')</w:t>
            </w:r>
          </w:p>
          <w:p w14:paraId="11BD3072" w14:textId="77777777" w:rsidR="001A4A99" w:rsidRPr="0039161A" w:rsidRDefault="001A4A99" w:rsidP="0013552F">
            <w:pPr>
              <w:pStyle w:val="Greycode"/>
            </w:pPr>
            <w:r w:rsidRPr="0039161A">
              <w:t xml:space="preserve">def </w:t>
            </w:r>
            <w:bookmarkStart w:id="90" w:name="_Int_3HiLdxqx"/>
            <w:proofErr w:type="gramStart"/>
            <w:r w:rsidRPr="0039161A">
              <w:t>home(</w:t>
            </w:r>
            <w:bookmarkEnd w:id="90"/>
            <w:proofErr w:type="gramEnd"/>
            <w:r w:rsidRPr="0039161A">
              <w:t>):</w:t>
            </w:r>
          </w:p>
          <w:p w14:paraId="21F84435" w14:textId="77777777" w:rsidR="001A4A99" w:rsidRPr="0039161A" w:rsidRDefault="001A4A99" w:rsidP="0013552F">
            <w:pPr>
              <w:pStyle w:val="Greycode"/>
            </w:pPr>
            <w:r w:rsidRPr="0039161A">
              <w:t xml:space="preserve">    return </w:t>
            </w:r>
            <w:proofErr w:type="spellStart"/>
            <w:r w:rsidRPr="0039161A">
              <w:t>render_template</w:t>
            </w:r>
            <w:proofErr w:type="spellEnd"/>
            <w:r w:rsidRPr="0039161A">
              <w:t>('index.html')</w:t>
            </w:r>
          </w:p>
          <w:p w14:paraId="4C5D60F9" w14:textId="77777777" w:rsidR="001A4A99" w:rsidRPr="0039161A" w:rsidRDefault="001A4A99" w:rsidP="0013552F">
            <w:pPr>
              <w:pStyle w:val="Greycode"/>
            </w:pPr>
          </w:p>
          <w:p w14:paraId="355E0161" w14:textId="77777777" w:rsidR="001A4A99" w:rsidRPr="0039161A" w:rsidRDefault="001A4A99" w:rsidP="0013552F">
            <w:pPr>
              <w:pStyle w:val="Greycode"/>
            </w:pPr>
            <w:r w:rsidRPr="0039161A">
              <w:t>@</w:t>
            </w:r>
            <w:proofErr w:type="gramStart"/>
            <w:r w:rsidRPr="0039161A">
              <w:t>app.route</w:t>
            </w:r>
            <w:proofErr w:type="gramEnd"/>
            <w:r w:rsidRPr="0039161A">
              <w:t>('/redirect', methods=['GET'])</w:t>
            </w:r>
          </w:p>
          <w:p w14:paraId="7267C6AB" w14:textId="77777777" w:rsidR="001A4A99" w:rsidRPr="0039161A" w:rsidRDefault="001A4A99" w:rsidP="0013552F">
            <w:pPr>
              <w:pStyle w:val="Greycode"/>
            </w:pPr>
            <w:r w:rsidRPr="0039161A">
              <w:t xml:space="preserve">def </w:t>
            </w:r>
            <w:proofErr w:type="spellStart"/>
            <w:r w:rsidRPr="0039161A">
              <w:t>redirect_</w:t>
            </w:r>
            <w:proofErr w:type="gramStart"/>
            <w:r w:rsidRPr="0039161A">
              <w:t>example</w:t>
            </w:r>
            <w:proofErr w:type="spellEnd"/>
            <w:r w:rsidRPr="0039161A">
              <w:t>(</w:t>
            </w:r>
            <w:proofErr w:type="gramEnd"/>
            <w:r w:rsidRPr="0039161A">
              <w:t>):</w:t>
            </w:r>
          </w:p>
          <w:p w14:paraId="123D858F" w14:textId="77777777" w:rsidR="001A4A99" w:rsidRPr="0039161A" w:rsidRDefault="001A4A99" w:rsidP="0013552F">
            <w:pPr>
              <w:pStyle w:val="Greycode"/>
            </w:pPr>
            <w:r w:rsidRPr="0039161A">
              <w:t xml:space="preserve">    target = </w:t>
            </w:r>
            <w:proofErr w:type="spellStart"/>
            <w:r w:rsidRPr="0039161A">
              <w:t>request.args.get</w:t>
            </w:r>
            <w:proofErr w:type="spellEnd"/>
            <w:r w:rsidRPr="0039161A">
              <w:t>('target')</w:t>
            </w:r>
          </w:p>
          <w:p w14:paraId="5D39871B" w14:textId="77777777" w:rsidR="001A4A99" w:rsidRPr="0039161A" w:rsidRDefault="001A4A99" w:rsidP="0013552F">
            <w:pPr>
              <w:pStyle w:val="Greycode"/>
            </w:pPr>
          </w:p>
          <w:p w14:paraId="0300ED94" w14:textId="77777777" w:rsidR="001A4A99" w:rsidRPr="0039161A" w:rsidRDefault="001A4A99" w:rsidP="0013552F">
            <w:pPr>
              <w:pStyle w:val="Greycode"/>
            </w:pPr>
            <w:r w:rsidRPr="0039161A">
              <w:t xml:space="preserve">    if target and </w:t>
            </w:r>
            <w:proofErr w:type="spellStart"/>
            <w:r w:rsidRPr="0039161A">
              <w:t>is_valid_redirect_url</w:t>
            </w:r>
            <w:proofErr w:type="spellEnd"/>
            <w:r w:rsidRPr="0039161A">
              <w:t>(target):</w:t>
            </w:r>
          </w:p>
          <w:p w14:paraId="55A70747" w14:textId="77777777" w:rsidR="001A4A99" w:rsidRPr="0039161A" w:rsidRDefault="001A4A99" w:rsidP="0013552F">
            <w:pPr>
              <w:pStyle w:val="Greycode"/>
            </w:pPr>
            <w:r w:rsidRPr="0039161A">
              <w:t>        # Perform the redirect only if the target is valid</w:t>
            </w:r>
          </w:p>
          <w:p w14:paraId="03CF17B3" w14:textId="77777777" w:rsidR="001A4A99" w:rsidRPr="0039161A" w:rsidRDefault="001A4A99" w:rsidP="0013552F">
            <w:pPr>
              <w:pStyle w:val="Greycode"/>
            </w:pPr>
            <w:r w:rsidRPr="0039161A">
              <w:t>        return redirect(target)</w:t>
            </w:r>
          </w:p>
          <w:p w14:paraId="3ACCDD88" w14:textId="77777777" w:rsidR="001A4A99" w:rsidRPr="0039161A" w:rsidRDefault="001A4A99" w:rsidP="0013552F">
            <w:pPr>
              <w:pStyle w:val="Greycode"/>
            </w:pPr>
            <w:r w:rsidRPr="0039161A">
              <w:t>    else:</w:t>
            </w:r>
          </w:p>
          <w:p w14:paraId="605B8A63" w14:textId="77777777" w:rsidR="001A4A99" w:rsidRPr="0039161A" w:rsidRDefault="001A4A99" w:rsidP="0013552F">
            <w:pPr>
              <w:pStyle w:val="Greycode"/>
            </w:pPr>
            <w:r w:rsidRPr="0039161A">
              <w:t>        # Invalid or unsafe redirect, handle appropriately (e.g., log, redirect to a safe location)</w:t>
            </w:r>
          </w:p>
          <w:p w14:paraId="32D8EBF4" w14:textId="77777777" w:rsidR="001A4A99" w:rsidRPr="0039161A" w:rsidRDefault="001A4A99" w:rsidP="0013552F">
            <w:pPr>
              <w:pStyle w:val="Greycode"/>
            </w:pPr>
            <w:r w:rsidRPr="0039161A">
              <w:t xml:space="preserve">        </w:t>
            </w:r>
            <w:bookmarkStart w:id="91" w:name="_Int_D7YU1AC6"/>
            <w:proofErr w:type="gramStart"/>
            <w:r w:rsidRPr="0039161A">
              <w:t>abort(</w:t>
            </w:r>
            <w:bookmarkEnd w:id="91"/>
            <w:proofErr w:type="gramEnd"/>
            <w:r w:rsidRPr="0039161A">
              <w:t>400)</w:t>
            </w:r>
          </w:p>
          <w:p w14:paraId="46E0D05F" w14:textId="77777777" w:rsidR="001A4A99" w:rsidRPr="0039161A" w:rsidRDefault="001A4A99" w:rsidP="0013552F">
            <w:pPr>
              <w:pStyle w:val="Greycode"/>
            </w:pPr>
          </w:p>
          <w:p w14:paraId="39A6B975" w14:textId="77777777" w:rsidR="001A4A99" w:rsidRPr="0039161A" w:rsidRDefault="001A4A99" w:rsidP="0013552F">
            <w:pPr>
              <w:pStyle w:val="Greycode"/>
            </w:pPr>
            <w:r w:rsidRPr="0039161A">
              <w:t>if __name__ == '__main__':</w:t>
            </w:r>
          </w:p>
          <w:p w14:paraId="4C259B63" w14:textId="77777777" w:rsidR="001A4A99" w:rsidRPr="0039161A" w:rsidRDefault="001A4A99" w:rsidP="0013552F">
            <w:pPr>
              <w:pStyle w:val="Greycode"/>
            </w:pPr>
            <w:r w:rsidRPr="0039161A">
              <w:t xml:space="preserve">    </w:t>
            </w:r>
            <w:proofErr w:type="spellStart"/>
            <w:r w:rsidRPr="0039161A">
              <w:t>app.run</w:t>
            </w:r>
            <w:proofErr w:type="spellEnd"/>
            <w:r w:rsidRPr="0039161A">
              <w:t>(debug=True)</w:t>
            </w:r>
          </w:p>
          <w:p w14:paraId="4596AF10" w14:textId="52162C2B" w:rsidR="001A4A99" w:rsidRDefault="001A4A99" w:rsidP="0013552F">
            <w:pPr>
              <w:pStyle w:val="Greycode"/>
            </w:pPr>
            <w:r w:rsidRPr="0039161A">
              <w:t># Write your code here :-)</w:t>
            </w:r>
          </w:p>
        </w:tc>
      </w:tr>
    </w:tbl>
    <w:p w14:paraId="72AFCE6B" w14:textId="77777777" w:rsidR="001A4A99" w:rsidRDefault="001A4A99" w:rsidP="001A4A99">
      <w:r>
        <w:br w:type="page"/>
      </w:r>
    </w:p>
    <w:p w14:paraId="4C08398C" w14:textId="3343C84B" w:rsidR="001A4A99" w:rsidRPr="0013552F" w:rsidRDefault="0013552F" w:rsidP="001A4A99">
      <w:pPr>
        <w:rPr>
          <w:rStyle w:val="Strong"/>
        </w:rPr>
      </w:pPr>
      <w:r w:rsidRPr="0013552F">
        <w:rPr>
          <w:rStyle w:val="Strong"/>
        </w:rPr>
        <w:t>R</w:t>
      </w:r>
      <w:r w:rsidR="001A4A99" w:rsidRPr="0013552F">
        <w:rPr>
          <w:rStyle w:val="Strong"/>
        </w:rPr>
        <w:t>ace conditions</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2C123542" w14:textId="77777777" w:rsidTr="00CC7DDF">
        <w:tc>
          <w:tcPr>
            <w:tcW w:w="9016" w:type="dxa"/>
          </w:tcPr>
          <w:p w14:paraId="72948BB8" w14:textId="77777777" w:rsidR="001A4A99" w:rsidRPr="0039161A" w:rsidRDefault="001A4A99" w:rsidP="0013552F">
            <w:pPr>
              <w:pStyle w:val="Greycode"/>
            </w:pPr>
            <w:r w:rsidRPr="0039161A">
              <w:t xml:space="preserve">from flask import Flask, </w:t>
            </w:r>
            <w:proofErr w:type="spellStart"/>
            <w:r w:rsidRPr="0039161A">
              <w:t>render_template</w:t>
            </w:r>
            <w:proofErr w:type="spellEnd"/>
            <w:r w:rsidRPr="0039161A">
              <w:t>, request, session</w:t>
            </w:r>
          </w:p>
          <w:p w14:paraId="47C10635" w14:textId="77777777" w:rsidR="001A4A99" w:rsidRPr="0039161A" w:rsidRDefault="001A4A99" w:rsidP="0013552F">
            <w:pPr>
              <w:pStyle w:val="Greycode"/>
            </w:pPr>
            <w:r w:rsidRPr="0039161A">
              <w:t>from threading import Lock</w:t>
            </w:r>
          </w:p>
          <w:p w14:paraId="5317FC8A" w14:textId="77777777" w:rsidR="001A4A99" w:rsidRPr="0039161A" w:rsidRDefault="001A4A99" w:rsidP="0013552F">
            <w:pPr>
              <w:pStyle w:val="Greycode"/>
            </w:pPr>
            <w:r w:rsidRPr="0039161A">
              <w:t>import time</w:t>
            </w:r>
          </w:p>
          <w:p w14:paraId="5A401971" w14:textId="77777777" w:rsidR="001A4A99" w:rsidRPr="0039161A" w:rsidRDefault="001A4A99" w:rsidP="0013552F">
            <w:pPr>
              <w:pStyle w:val="Greycode"/>
            </w:pPr>
          </w:p>
          <w:p w14:paraId="681CDFB0" w14:textId="77777777" w:rsidR="001A4A99" w:rsidRPr="0039161A" w:rsidRDefault="001A4A99" w:rsidP="0013552F">
            <w:pPr>
              <w:pStyle w:val="Greycode"/>
            </w:pPr>
            <w:r w:rsidRPr="0039161A">
              <w:t>app = Flask(__name__)</w:t>
            </w:r>
          </w:p>
          <w:p w14:paraId="36BE4266" w14:textId="77777777" w:rsidR="001A4A99" w:rsidRPr="0039161A" w:rsidRDefault="001A4A99" w:rsidP="0013552F">
            <w:pPr>
              <w:pStyle w:val="Greycode"/>
            </w:pPr>
            <w:proofErr w:type="spellStart"/>
            <w:proofErr w:type="gramStart"/>
            <w:r w:rsidRPr="0039161A">
              <w:t>app.secret</w:t>
            </w:r>
            <w:proofErr w:type="gramEnd"/>
            <w:r w:rsidRPr="0039161A">
              <w:t>_key</w:t>
            </w:r>
            <w:proofErr w:type="spellEnd"/>
            <w:r w:rsidRPr="0039161A">
              <w:t xml:space="preserve"> = '</w:t>
            </w:r>
            <w:proofErr w:type="spellStart"/>
            <w:r w:rsidRPr="0039161A">
              <w:t>your_secret_key</w:t>
            </w:r>
            <w:proofErr w:type="spellEnd"/>
            <w:r w:rsidRPr="0039161A">
              <w:t>'</w:t>
            </w:r>
          </w:p>
          <w:p w14:paraId="3C060644" w14:textId="77777777" w:rsidR="001A4A99" w:rsidRPr="0039161A" w:rsidRDefault="001A4A99" w:rsidP="0013552F">
            <w:pPr>
              <w:pStyle w:val="Greycode"/>
            </w:pPr>
            <w:r w:rsidRPr="0039161A">
              <w:t xml:space="preserve">lock = </w:t>
            </w:r>
            <w:bookmarkStart w:id="92" w:name="_Int_2uGAk2dD"/>
            <w:proofErr w:type="gramStart"/>
            <w:r w:rsidRPr="0039161A">
              <w:t>Lock(</w:t>
            </w:r>
            <w:bookmarkEnd w:id="92"/>
            <w:proofErr w:type="gramEnd"/>
            <w:r w:rsidRPr="0039161A">
              <w:t>)</w:t>
            </w:r>
          </w:p>
          <w:p w14:paraId="4E2B35EB" w14:textId="77777777" w:rsidR="001A4A99" w:rsidRPr="0039161A" w:rsidRDefault="001A4A99" w:rsidP="0013552F">
            <w:pPr>
              <w:pStyle w:val="Greycode"/>
            </w:pPr>
          </w:p>
          <w:p w14:paraId="6AC062B1" w14:textId="77777777" w:rsidR="001A4A99" w:rsidRPr="0039161A" w:rsidRDefault="001A4A99" w:rsidP="0013552F">
            <w:pPr>
              <w:pStyle w:val="Greycode"/>
            </w:pPr>
            <w:r w:rsidRPr="0039161A">
              <w:t xml:space="preserve">def </w:t>
            </w:r>
            <w:proofErr w:type="spellStart"/>
            <w:r w:rsidRPr="0039161A">
              <w:t>simulate_database_</w:t>
            </w:r>
            <w:proofErr w:type="gramStart"/>
            <w:r w:rsidRPr="0039161A">
              <w:t>operation</w:t>
            </w:r>
            <w:proofErr w:type="spellEnd"/>
            <w:r w:rsidRPr="0039161A">
              <w:t>(</w:t>
            </w:r>
            <w:proofErr w:type="gramEnd"/>
            <w:r w:rsidRPr="0039161A">
              <w:t>):</w:t>
            </w:r>
          </w:p>
          <w:p w14:paraId="719716D6" w14:textId="77777777" w:rsidR="001A4A99" w:rsidRPr="0039161A" w:rsidRDefault="001A4A99" w:rsidP="0013552F">
            <w:pPr>
              <w:pStyle w:val="Greycode"/>
            </w:pPr>
            <w:r w:rsidRPr="0039161A">
              <w:t>    # Simulate a time-consuming database operation</w:t>
            </w:r>
          </w:p>
          <w:p w14:paraId="4C53F738" w14:textId="77777777" w:rsidR="001A4A99" w:rsidRPr="0039161A" w:rsidRDefault="001A4A99" w:rsidP="0013552F">
            <w:pPr>
              <w:pStyle w:val="Greycode"/>
            </w:pPr>
            <w:r w:rsidRPr="0039161A">
              <w:t xml:space="preserve">    </w:t>
            </w:r>
            <w:proofErr w:type="spellStart"/>
            <w:proofErr w:type="gramStart"/>
            <w:r w:rsidRPr="0039161A">
              <w:t>time.sleep</w:t>
            </w:r>
            <w:proofErr w:type="spellEnd"/>
            <w:proofErr w:type="gramEnd"/>
            <w:r w:rsidRPr="0039161A">
              <w:t>(2)</w:t>
            </w:r>
          </w:p>
          <w:p w14:paraId="4C3FF357" w14:textId="77777777" w:rsidR="001A4A99" w:rsidRPr="0039161A" w:rsidRDefault="001A4A99" w:rsidP="0013552F">
            <w:pPr>
              <w:pStyle w:val="Greycode"/>
            </w:pPr>
          </w:p>
          <w:p w14:paraId="4C671BD5" w14:textId="77777777" w:rsidR="001A4A99" w:rsidRPr="0039161A" w:rsidRDefault="001A4A99" w:rsidP="0013552F">
            <w:pPr>
              <w:pStyle w:val="Greycode"/>
            </w:pPr>
            <w:r w:rsidRPr="0039161A">
              <w:t>@</w:t>
            </w:r>
            <w:proofErr w:type="gramStart"/>
            <w:r w:rsidRPr="0039161A">
              <w:t>app.route</w:t>
            </w:r>
            <w:proofErr w:type="gramEnd"/>
            <w:r w:rsidRPr="0039161A">
              <w:t>('/')</w:t>
            </w:r>
          </w:p>
          <w:p w14:paraId="2AA3A24E" w14:textId="77777777" w:rsidR="001A4A99" w:rsidRPr="0039161A" w:rsidRDefault="001A4A99" w:rsidP="0013552F">
            <w:pPr>
              <w:pStyle w:val="Greycode"/>
            </w:pPr>
            <w:r w:rsidRPr="0039161A">
              <w:t xml:space="preserve">def </w:t>
            </w:r>
            <w:bookmarkStart w:id="93" w:name="_Int_wBKDOPKr"/>
            <w:proofErr w:type="gramStart"/>
            <w:r w:rsidRPr="0039161A">
              <w:t>home(</w:t>
            </w:r>
            <w:bookmarkEnd w:id="93"/>
            <w:proofErr w:type="gramEnd"/>
            <w:r w:rsidRPr="0039161A">
              <w:t>):</w:t>
            </w:r>
          </w:p>
          <w:p w14:paraId="629661B3" w14:textId="77777777" w:rsidR="001A4A99" w:rsidRPr="0039161A" w:rsidRDefault="001A4A99" w:rsidP="0013552F">
            <w:pPr>
              <w:pStyle w:val="Greycode"/>
            </w:pPr>
            <w:r w:rsidRPr="0039161A">
              <w:t xml:space="preserve">    return </w:t>
            </w:r>
            <w:proofErr w:type="spellStart"/>
            <w:r w:rsidRPr="0039161A">
              <w:t>render_template</w:t>
            </w:r>
            <w:proofErr w:type="spellEnd"/>
            <w:r w:rsidRPr="0039161A">
              <w:t>('index.html')</w:t>
            </w:r>
          </w:p>
          <w:p w14:paraId="3E2F084A" w14:textId="77777777" w:rsidR="001A4A99" w:rsidRPr="0039161A" w:rsidRDefault="001A4A99" w:rsidP="0013552F">
            <w:pPr>
              <w:pStyle w:val="Greycode"/>
            </w:pPr>
          </w:p>
          <w:p w14:paraId="2D5DC6D1" w14:textId="77777777" w:rsidR="001A4A99" w:rsidRPr="0039161A" w:rsidRDefault="001A4A99" w:rsidP="0013552F">
            <w:pPr>
              <w:pStyle w:val="Greycode"/>
            </w:pPr>
            <w:r w:rsidRPr="0039161A">
              <w:t>@</w:t>
            </w:r>
            <w:proofErr w:type="gramStart"/>
            <w:r w:rsidRPr="0039161A">
              <w:t>app.route</w:t>
            </w:r>
            <w:proofErr w:type="gramEnd"/>
            <w:r w:rsidRPr="0039161A">
              <w:t>('/update_profile', methods=['POST'])</w:t>
            </w:r>
          </w:p>
          <w:p w14:paraId="01A101CB" w14:textId="77777777" w:rsidR="001A4A99" w:rsidRPr="0039161A" w:rsidRDefault="001A4A99" w:rsidP="0013552F">
            <w:pPr>
              <w:pStyle w:val="Greycode"/>
            </w:pPr>
            <w:r w:rsidRPr="0039161A">
              <w:t xml:space="preserve">def </w:t>
            </w:r>
            <w:proofErr w:type="spellStart"/>
            <w:r w:rsidRPr="0039161A">
              <w:t>update_</w:t>
            </w:r>
            <w:proofErr w:type="gramStart"/>
            <w:r w:rsidRPr="0039161A">
              <w:t>profile</w:t>
            </w:r>
            <w:proofErr w:type="spellEnd"/>
            <w:r w:rsidRPr="0039161A">
              <w:t>(</w:t>
            </w:r>
            <w:proofErr w:type="gramEnd"/>
            <w:r w:rsidRPr="0039161A">
              <w:t>):</w:t>
            </w:r>
          </w:p>
          <w:p w14:paraId="18CE6F43" w14:textId="77777777" w:rsidR="001A4A99" w:rsidRPr="0039161A" w:rsidRDefault="001A4A99" w:rsidP="0013552F">
            <w:pPr>
              <w:pStyle w:val="Greycode"/>
            </w:pPr>
            <w:r w:rsidRPr="0039161A">
              <w:t>    if 'username' in session:</w:t>
            </w:r>
          </w:p>
          <w:p w14:paraId="428F1EC1" w14:textId="77777777" w:rsidR="001A4A99" w:rsidRPr="0039161A" w:rsidRDefault="001A4A99" w:rsidP="0013552F">
            <w:pPr>
              <w:pStyle w:val="Greycode"/>
            </w:pPr>
            <w:r w:rsidRPr="0039161A">
              <w:t>        username = session['username']</w:t>
            </w:r>
          </w:p>
          <w:p w14:paraId="079BA70C" w14:textId="77777777" w:rsidR="001A4A99" w:rsidRPr="0039161A" w:rsidRDefault="001A4A99" w:rsidP="0013552F">
            <w:pPr>
              <w:pStyle w:val="Greycode"/>
            </w:pPr>
          </w:p>
          <w:p w14:paraId="796439BE" w14:textId="77777777" w:rsidR="001A4A99" w:rsidRPr="0039161A" w:rsidRDefault="001A4A99" w:rsidP="0013552F">
            <w:pPr>
              <w:pStyle w:val="Greycode"/>
            </w:pPr>
            <w:r w:rsidRPr="0039161A">
              <w:t>        # Use a lock to prevent race conditions during the update operation</w:t>
            </w:r>
          </w:p>
          <w:p w14:paraId="15082BAE" w14:textId="77777777" w:rsidR="001A4A99" w:rsidRPr="0039161A" w:rsidRDefault="001A4A99" w:rsidP="0013552F">
            <w:pPr>
              <w:pStyle w:val="Greycode"/>
            </w:pPr>
            <w:r w:rsidRPr="0039161A">
              <w:t>        with lock:</w:t>
            </w:r>
          </w:p>
          <w:p w14:paraId="75807D36" w14:textId="77777777" w:rsidR="001A4A99" w:rsidRPr="0039161A" w:rsidRDefault="001A4A99" w:rsidP="0013552F">
            <w:pPr>
              <w:pStyle w:val="Greycode"/>
            </w:pPr>
            <w:r w:rsidRPr="0039161A">
              <w:t>            # Simulate a database operation that may lead to a race condition</w:t>
            </w:r>
          </w:p>
          <w:p w14:paraId="5D507A00" w14:textId="77777777" w:rsidR="001A4A99" w:rsidRPr="0039161A" w:rsidRDefault="001A4A99" w:rsidP="0013552F">
            <w:pPr>
              <w:pStyle w:val="Greycode"/>
            </w:pPr>
            <w:r w:rsidRPr="0039161A">
              <w:t xml:space="preserve">            </w:t>
            </w:r>
            <w:proofErr w:type="spellStart"/>
            <w:r w:rsidRPr="0039161A">
              <w:t>simulate_database_</w:t>
            </w:r>
            <w:proofErr w:type="gramStart"/>
            <w:r w:rsidRPr="0039161A">
              <w:t>operation</w:t>
            </w:r>
            <w:proofErr w:type="spellEnd"/>
            <w:r w:rsidRPr="0039161A">
              <w:t>(</w:t>
            </w:r>
            <w:proofErr w:type="gramEnd"/>
            <w:r w:rsidRPr="0039161A">
              <w:t>)</w:t>
            </w:r>
          </w:p>
          <w:p w14:paraId="736535BA" w14:textId="77777777" w:rsidR="001A4A99" w:rsidRPr="0039161A" w:rsidRDefault="001A4A99" w:rsidP="0013552F">
            <w:pPr>
              <w:pStyle w:val="Greycode"/>
            </w:pPr>
          </w:p>
          <w:p w14:paraId="0CCB17B6" w14:textId="77777777" w:rsidR="001A4A99" w:rsidRPr="0039161A" w:rsidRDefault="001A4A99" w:rsidP="0013552F">
            <w:pPr>
              <w:pStyle w:val="Greycode"/>
            </w:pPr>
            <w:r w:rsidRPr="0039161A">
              <w:t>            # Perform the update operation safely</w:t>
            </w:r>
          </w:p>
          <w:p w14:paraId="66594D66" w14:textId="77777777" w:rsidR="001A4A99" w:rsidRPr="0039161A" w:rsidRDefault="001A4A99" w:rsidP="0013552F">
            <w:pPr>
              <w:pStyle w:val="Greycode"/>
            </w:pPr>
            <w:r w:rsidRPr="0039161A">
              <w:t>            # In a real-world scenario, this could involve updating user profile information</w:t>
            </w:r>
          </w:p>
          <w:p w14:paraId="0AFB294F" w14:textId="77777777" w:rsidR="001A4A99" w:rsidRPr="0039161A" w:rsidRDefault="001A4A99" w:rsidP="0013552F">
            <w:pPr>
              <w:pStyle w:val="Greycode"/>
            </w:pPr>
            <w:r w:rsidRPr="0039161A">
              <w:t xml:space="preserve">            return </w:t>
            </w:r>
            <w:proofErr w:type="spellStart"/>
            <w:r w:rsidRPr="0039161A">
              <w:t>f"Profile</w:t>
            </w:r>
            <w:proofErr w:type="spellEnd"/>
            <w:r w:rsidRPr="0039161A">
              <w:t xml:space="preserve"> updated successfully for {username}."</w:t>
            </w:r>
          </w:p>
          <w:p w14:paraId="606C7AB6" w14:textId="77777777" w:rsidR="001A4A99" w:rsidRPr="0039161A" w:rsidRDefault="001A4A99" w:rsidP="0013552F">
            <w:pPr>
              <w:pStyle w:val="Greycode"/>
            </w:pPr>
          </w:p>
          <w:p w14:paraId="3CAC8F1B" w14:textId="77777777" w:rsidR="001A4A99" w:rsidRPr="0039161A" w:rsidRDefault="001A4A99" w:rsidP="0013552F">
            <w:pPr>
              <w:pStyle w:val="Greycode"/>
            </w:pPr>
            <w:r w:rsidRPr="0039161A">
              <w:t>    return "User not authenticated."</w:t>
            </w:r>
          </w:p>
          <w:p w14:paraId="42FAC35E" w14:textId="77777777" w:rsidR="001A4A99" w:rsidRPr="0039161A" w:rsidRDefault="001A4A99" w:rsidP="0013552F">
            <w:pPr>
              <w:pStyle w:val="Greycode"/>
            </w:pPr>
          </w:p>
          <w:p w14:paraId="2925CEB5" w14:textId="77777777" w:rsidR="001A4A99" w:rsidRPr="0039161A" w:rsidRDefault="001A4A99" w:rsidP="0013552F">
            <w:pPr>
              <w:pStyle w:val="Greycode"/>
            </w:pPr>
            <w:r w:rsidRPr="0039161A">
              <w:t>if __name__ == '__main__':</w:t>
            </w:r>
          </w:p>
          <w:p w14:paraId="2A77BC43" w14:textId="77777777" w:rsidR="001A4A99" w:rsidRPr="0039161A" w:rsidRDefault="001A4A99" w:rsidP="0013552F">
            <w:pPr>
              <w:pStyle w:val="Greycode"/>
            </w:pPr>
            <w:r w:rsidRPr="0039161A">
              <w:t xml:space="preserve">    </w:t>
            </w:r>
            <w:proofErr w:type="spellStart"/>
            <w:r w:rsidRPr="0039161A">
              <w:t>app.run</w:t>
            </w:r>
            <w:proofErr w:type="spellEnd"/>
            <w:r w:rsidRPr="0039161A">
              <w:t>(debug=True)</w:t>
            </w:r>
          </w:p>
          <w:p w14:paraId="599B0B6D" w14:textId="0E7920FB" w:rsidR="001A4A99" w:rsidRDefault="001A4A99" w:rsidP="0013552F">
            <w:pPr>
              <w:pStyle w:val="Greycode"/>
            </w:pPr>
            <w:r w:rsidRPr="0039161A">
              <w:t># Write your code here :-)</w:t>
            </w:r>
          </w:p>
        </w:tc>
      </w:tr>
    </w:tbl>
    <w:p w14:paraId="5191E497" w14:textId="0A63948F" w:rsidR="001A4A99" w:rsidRDefault="00C84858" w:rsidP="001A4A99">
      <w:r w:rsidRPr="0013552F">
        <w:rPr>
          <w:rStyle w:val="Strong"/>
        </w:rPr>
        <w:t>Extension</w:t>
      </w:r>
      <w:r>
        <w:t xml:space="preserve">: </w:t>
      </w:r>
      <w:r w:rsidR="0013552F">
        <w:t>s</w:t>
      </w:r>
      <w:r w:rsidR="0016739B">
        <w:t xml:space="preserve">tudents watch the </w:t>
      </w:r>
      <w:hyperlink r:id="rId194" w:history="1">
        <w:r w:rsidR="0029312F" w:rsidRPr="00C94310">
          <w:rPr>
            <w:rStyle w:val="Hyperlink"/>
          </w:rPr>
          <w:t>JavaScript Security Vulnerabilities Tutorial – With Code Examples (25:04)</w:t>
        </w:r>
      </w:hyperlink>
      <w:r w:rsidR="00830719">
        <w:t xml:space="preserve"> </w:t>
      </w:r>
      <w:r w:rsidR="006A3FD7">
        <w:t xml:space="preserve">research </w:t>
      </w:r>
      <w:r w:rsidR="009B1C5B">
        <w:t xml:space="preserve">how these are </w:t>
      </w:r>
      <w:r w:rsidR="006A3FD7">
        <w:t>trea</w:t>
      </w:r>
      <w:r w:rsidR="009B1C5B">
        <w:t>ted in</w:t>
      </w:r>
      <w:r w:rsidR="006A3FD7">
        <w:t xml:space="preserve"> other platforms</w:t>
      </w:r>
      <w:r w:rsidR="009B1C5B">
        <w:t xml:space="preserve"> and frameworks.</w:t>
      </w:r>
    </w:p>
    <w:p w14:paraId="5FE4DF3D" w14:textId="77D7CCEE" w:rsidR="00596B03" w:rsidRDefault="00596B03">
      <w:pPr>
        <w:suppressAutoHyphens w:val="0"/>
        <w:spacing w:after="0" w:line="276" w:lineRule="auto"/>
      </w:pPr>
      <w:r>
        <w:br w:type="page"/>
      </w:r>
    </w:p>
    <w:p w14:paraId="6A550498" w14:textId="77777777" w:rsidR="001A4A99" w:rsidRPr="00830325" w:rsidRDefault="001A4A99" w:rsidP="00830325">
      <w:pPr>
        <w:pStyle w:val="Heading3"/>
      </w:pPr>
      <w:bookmarkStart w:id="94" w:name="_Hlk177983253"/>
      <w:r w:rsidRPr="00830325">
        <w:t xml:space="preserve">Design, develop and implement secure code to </w:t>
      </w:r>
      <w:bookmarkStart w:id="95" w:name="_Hlk177726777"/>
      <w:r w:rsidRPr="00830325">
        <w:t>protect user file and hardware vulnerabilities from file attacks and side channel attacks</w:t>
      </w:r>
      <w:bookmarkEnd w:id="95"/>
    </w:p>
    <w:bookmarkEnd w:id="94"/>
    <w:p w14:paraId="5A9E2877" w14:textId="621EEA2D" w:rsidR="001A4A99" w:rsidRDefault="004C353F" w:rsidP="369AD1E6">
      <w:r w:rsidRPr="0013552F">
        <w:rPr>
          <w:rStyle w:val="Strong"/>
          <w:noProof/>
        </w:rPr>
        <w:drawing>
          <wp:anchor distT="0" distB="0" distL="114300" distR="114300" simplePos="0" relativeHeight="251658292" behindDoc="0" locked="0" layoutInCell="1" allowOverlap="1" wp14:anchorId="01AE9E5C" wp14:editId="150D3A82">
            <wp:simplePos x="0" y="0"/>
            <wp:positionH relativeFrom="column">
              <wp:posOffset>0</wp:posOffset>
            </wp:positionH>
            <wp:positionV relativeFrom="paragraph">
              <wp:posOffset>38100</wp:posOffset>
            </wp:positionV>
            <wp:extent cx="679450" cy="679450"/>
            <wp:effectExtent l="0" t="0" r="6350" b="6350"/>
            <wp:wrapSquare wrapText="bothSides"/>
            <wp:docPr id="998412061" name="Picture 998412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13552F">
        <w:rPr>
          <w:rStyle w:val="Strong"/>
        </w:rPr>
        <w:t>Activity</w:t>
      </w:r>
      <w:r w:rsidR="00ED0F3D" w:rsidRPr="0013552F">
        <w:rPr>
          <w:rStyle w:val="Strong"/>
        </w:rPr>
        <w:t xml:space="preserve"> 5</w:t>
      </w:r>
      <w:r w:rsidRPr="0013552F">
        <w:rPr>
          <w:rStyle w:val="Strong"/>
        </w:rPr>
        <w:t>4</w:t>
      </w:r>
      <w:r w:rsidR="001A4A99">
        <w:t xml:space="preserve">: </w:t>
      </w:r>
      <w:r w:rsidR="0013552F">
        <w:t>s</w:t>
      </w:r>
      <w:r w:rsidR="001A4A99">
        <w:t>tudents investigate the Python code samples below to assist in their design, development</w:t>
      </w:r>
      <w:r w:rsidR="7A028460">
        <w:t>,</w:t>
      </w:r>
      <w:r w:rsidR="001A4A99">
        <w:t xml:space="preserve"> and implementation of secure code to </w:t>
      </w:r>
      <w:r w:rsidR="001A4A99" w:rsidRPr="00095964">
        <w:t>protect user file and hardware vulnerabilities from file attacks and side channel attacks</w:t>
      </w:r>
      <w:r w:rsidR="001A4A99">
        <w:t>.</w:t>
      </w:r>
    </w:p>
    <w:p w14:paraId="008330A1" w14:textId="77777777" w:rsidR="001A4A99" w:rsidRPr="00966255" w:rsidRDefault="001A4A99" w:rsidP="001A4A99">
      <w:pPr>
        <w:jc w:val="both"/>
        <w:rPr>
          <w:rStyle w:val="Strong"/>
        </w:rPr>
      </w:pPr>
      <w:r w:rsidRPr="00966255">
        <w:rPr>
          <w:rStyle w:val="Strong"/>
        </w:rPr>
        <w:t>Secure file handling</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0A57D1CC" w14:textId="77777777" w:rsidTr="00CC7DDF">
        <w:tc>
          <w:tcPr>
            <w:tcW w:w="9016" w:type="dxa"/>
          </w:tcPr>
          <w:p w14:paraId="43ED4A55" w14:textId="77777777" w:rsidR="001A4A99" w:rsidRPr="00F81AF9" w:rsidRDefault="001A4A99" w:rsidP="00966255">
            <w:pPr>
              <w:pStyle w:val="Greycode"/>
            </w:pPr>
            <w:r w:rsidRPr="00F81AF9">
              <w:t xml:space="preserve">from </w:t>
            </w:r>
            <w:bookmarkStart w:id="96" w:name="_Int_GlEoHeWd"/>
            <w:proofErr w:type="gramStart"/>
            <w:r w:rsidRPr="00F81AF9">
              <w:t>cryptography.hazmat.primitives.kdf.pbkdf</w:t>
            </w:r>
            <w:bookmarkEnd w:id="96"/>
            <w:proofErr w:type="gramEnd"/>
            <w:r w:rsidRPr="00F81AF9">
              <w:t>2 import PBKDF2HMAC</w:t>
            </w:r>
          </w:p>
          <w:p w14:paraId="0149816A" w14:textId="77777777" w:rsidR="001A4A99" w:rsidRPr="00F81AF9" w:rsidRDefault="001A4A99" w:rsidP="00966255">
            <w:pPr>
              <w:pStyle w:val="Greycode"/>
            </w:pPr>
            <w:r w:rsidRPr="00F81AF9">
              <w:t xml:space="preserve">from </w:t>
            </w:r>
            <w:proofErr w:type="spellStart"/>
            <w:proofErr w:type="gramStart"/>
            <w:r w:rsidRPr="00F81AF9">
              <w:t>cryptography.hazmat</w:t>
            </w:r>
            <w:proofErr w:type="gramEnd"/>
            <w:r w:rsidRPr="00F81AF9">
              <w:t>.backends</w:t>
            </w:r>
            <w:proofErr w:type="spellEnd"/>
            <w:r w:rsidRPr="00F81AF9">
              <w:t xml:space="preserve"> import </w:t>
            </w:r>
            <w:proofErr w:type="spellStart"/>
            <w:r w:rsidRPr="00F81AF9">
              <w:t>default_backend</w:t>
            </w:r>
            <w:proofErr w:type="spellEnd"/>
          </w:p>
          <w:p w14:paraId="7BF678F9" w14:textId="77777777" w:rsidR="001A4A99" w:rsidRPr="00F81AF9" w:rsidRDefault="001A4A99" w:rsidP="00966255">
            <w:pPr>
              <w:pStyle w:val="Greycode"/>
            </w:pPr>
            <w:r w:rsidRPr="00F81AF9">
              <w:t xml:space="preserve">from </w:t>
            </w:r>
            <w:proofErr w:type="spellStart"/>
            <w:proofErr w:type="gramStart"/>
            <w:r w:rsidRPr="00F81AF9">
              <w:t>cryptography.hazmat</w:t>
            </w:r>
            <w:proofErr w:type="gramEnd"/>
            <w:r w:rsidRPr="00F81AF9">
              <w:t>.primitives.ciphers</w:t>
            </w:r>
            <w:proofErr w:type="spellEnd"/>
            <w:r w:rsidRPr="00F81AF9">
              <w:t xml:space="preserve"> import Cipher, algorithms, modes</w:t>
            </w:r>
          </w:p>
          <w:p w14:paraId="398BF4E0" w14:textId="77777777" w:rsidR="001A4A99" w:rsidRPr="00F81AF9" w:rsidRDefault="001A4A99" w:rsidP="00966255">
            <w:pPr>
              <w:pStyle w:val="Greycode"/>
            </w:pPr>
            <w:r w:rsidRPr="00F81AF9">
              <w:t xml:space="preserve">import </w:t>
            </w:r>
            <w:proofErr w:type="spellStart"/>
            <w:r w:rsidRPr="00F81AF9">
              <w:t>os</w:t>
            </w:r>
            <w:proofErr w:type="spellEnd"/>
          </w:p>
          <w:p w14:paraId="493E0386" w14:textId="77777777" w:rsidR="001A4A99" w:rsidRPr="00F81AF9" w:rsidRDefault="001A4A99" w:rsidP="00966255">
            <w:pPr>
              <w:pStyle w:val="Greycode"/>
            </w:pPr>
          </w:p>
          <w:p w14:paraId="6B1A16D3" w14:textId="77777777" w:rsidR="001A4A99" w:rsidRPr="00F81AF9" w:rsidRDefault="001A4A99" w:rsidP="00966255">
            <w:pPr>
              <w:pStyle w:val="Greycode"/>
            </w:pPr>
            <w:r w:rsidRPr="00F81AF9">
              <w:t xml:space="preserve">def </w:t>
            </w:r>
            <w:proofErr w:type="spellStart"/>
            <w:r w:rsidRPr="00F81AF9">
              <w:t>encrypt_</w:t>
            </w:r>
            <w:proofErr w:type="gramStart"/>
            <w:r w:rsidRPr="00F81AF9">
              <w:t>file</w:t>
            </w:r>
            <w:proofErr w:type="spellEnd"/>
            <w:r w:rsidRPr="00F81AF9">
              <w:t>(</w:t>
            </w:r>
            <w:proofErr w:type="spellStart"/>
            <w:proofErr w:type="gramEnd"/>
            <w:r w:rsidRPr="00F81AF9">
              <w:t>file_path</w:t>
            </w:r>
            <w:proofErr w:type="spellEnd"/>
            <w:r w:rsidRPr="00F81AF9">
              <w:t>, key):</w:t>
            </w:r>
          </w:p>
          <w:p w14:paraId="62EA931D" w14:textId="77777777" w:rsidR="001A4A99" w:rsidRPr="00F81AF9" w:rsidRDefault="001A4A99" w:rsidP="00966255">
            <w:pPr>
              <w:pStyle w:val="Greycode"/>
            </w:pPr>
            <w:r w:rsidRPr="00F81AF9">
              <w:t>    # Generate a random IV (Initialization Vector)</w:t>
            </w:r>
          </w:p>
          <w:p w14:paraId="5C1AA01E" w14:textId="77777777" w:rsidR="001A4A99" w:rsidRPr="00F81AF9" w:rsidRDefault="001A4A99" w:rsidP="00966255">
            <w:pPr>
              <w:pStyle w:val="Greycode"/>
            </w:pPr>
            <w:r w:rsidRPr="00F81AF9">
              <w:t xml:space="preserve">    iv = </w:t>
            </w:r>
            <w:proofErr w:type="spellStart"/>
            <w:proofErr w:type="gramStart"/>
            <w:r w:rsidRPr="00F81AF9">
              <w:t>os.urandom</w:t>
            </w:r>
            <w:proofErr w:type="spellEnd"/>
            <w:proofErr w:type="gramEnd"/>
            <w:r w:rsidRPr="00F81AF9">
              <w:t>(16)</w:t>
            </w:r>
          </w:p>
          <w:p w14:paraId="047D7DE9" w14:textId="77777777" w:rsidR="001A4A99" w:rsidRPr="00F81AF9" w:rsidRDefault="001A4A99" w:rsidP="00966255">
            <w:pPr>
              <w:pStyle w:val="Greycode"/>
            </w:pPr>
          </w:p>
          <w:p w14:paraId="5D541368" w14:textId="77777777" w:rsidR="001A4A99" w:rsidRPr="00F81AF9" w:rsidRDefault="001A4A99" w:rsidP="00966255">
            <w:pPr>
              <w:pStyle w:val="Greycode"/>
            </w:pPr>
            <w:r w:rsidRPr="00F81AF9">
              <w:t>    # Derive a key from the user's key using PBKDF2</w:t>
            </w:r>
          </w:p>
          <w:p w14:paraId="7D796CB8" w14:textId="77777777" w:rsidR="001A4A99" w:rsidRPr="00F81AF9" w:rsidRDefault="001A4A99" w:rsidP="00966255">
            <w:pPr>
              <w:pStyle w:val="Greycode"/>
            </w:pPr>
            <w:r w:rsidRPr="00F81AF9">
              <w:t xml:space="preserve">    </w:t>
            </w:r>
            <w:proofErr w:type="spellStart"/>
            <w:r w:rsidRPr="00F81AF9">
              <w:t>kdf</w:t>
            </w:r>
            <w:proofErr w:type="spellEnd"/>
            <w:r w:rsidRPr="00F81AF9">
              <w:t xml:space="preserve"> = PBKDF2</w:t>
            </w:r>
            <w:bookmarkStart w:id="97" w:name="_Int_tG7DkY3f"/>
            <w:proofErr w:type="gramStart"/>
            <w:r w:rsidRPr="00F81AF9">
              <w:t>HMAC(</w:t>
            </w:r>
            <w:bookmarkEnd w:id="97"/>
            <w:proofErr w:type="gramEnd"/>
          </w:p>
          <w:p w14:paraId="364CDD49" w14:textId="77777777" w:rsidR="001A4A99" w:rsidRPr="00F81AF9" w:rsidRDefault="001A4A99" w:rsidP="00966255">
            <w:pPr>
              <w:pStyle w:val="Greycode"/>
            </w:pPr>
            <w:r w:rsidRPr="00F81AF9">
              <w:t>        algorithm=</w:t>
            </w:r>
            <w:bookmarkStart w:id="98" w:name="_Int_eCOdtrZr"/>
            <w:proofErr w:type="gramStart"/>
            <w:r w:rsidRPr="00F81AF9">
              <w:t>algorithms.SHA</w:t>
            </w:r>
            <w:bookmarkEnd w:id="98"/>
            <w:proofErr w:type="gramEnd"/>
            <w:r w:rsidRPr="00F81AF9">
              <w:t>256(),</w:t>
            </w:r>
          </w:p>
          <w:p w14:paraId="3DD1F889" w14:textId="77777777" w:rsidR="001A4A99" w:rsidRPr="00F81AF9" w:rsidRDefault="001A4A99" w:rsidP="00966255">
            <w:pPr>
              <w:pStyle w:val="Greycode"/>
            </w:pPr>
            <w:r w:rsidRPr="00F81AF9">
              <w:t>        length=32,</w:t>
            </w:r>
          </w:p>
          <w:p w14:paraId="3B387065" w14:textId="77777777" w:rsidR="001A4A99" w:rsidRPr="00F81AF9" w:rsidRDefault="001A4A99" w:rsidP="00966255">
            <w:pPr>
              <w:pStyle w:val="Greycode"/>
            </w:pPr>
            <w:r w:rsidRPr="00F81AF9">
              <w:t>        salt=</w:t>
            </w:r>
            <w:proofErr w:type="spellStart"/>
            <w:proofErr w:type="gramStart"/>
            <w:r w:rsidRPr="00F81AF9">
              <w:t>os.urandom</w:t>
            </w:r>
            <w:proofErr w:type="spellEnd"/>
            <w:proofErr w:type="gramEnd"/>
            <w:r w:rsidRPr="00F81AF9">
              <w:t>(16),</w:t>
            </w:r>
          </w:p>
          <w:p w14:paraId="7F3C973F" w14:textId="77777777" w:rsidR="001A4A99" w:rsidRPr="00F81AF9" w:rsidRDefault="001A4A99" w:rsidP="00966255">
            <w:pPr>
              <w:pStyle w:val="Greycode"/>
            </w:pPr>
            <w:r w:rsidRPr="00F81AF9">
              <w:t>        iterations=100000,</w:t>
            </w:r>
          </w:p>
          <w:p w14:paraId="528353CE" w14:textId="77777777" w:rsidR="001A4A99" w:rsidRPr="00F81AF9" w:rsidRDefault="001A4A99" w:rsidP="00966255">
            <w:pPr>
              <w:pStyle w:val="Greycode"/>
            </w:pPr>
            <w:r w:rsidRPr="00F81AF9">
              <w:t>        backend=</w:t>
            </w:r>
            <w:proofErr w:type="spellStart"/>
            <w:r w:rsidRPr="00F81AF9">
              <w:t>default_</w:t>
            </w:r>
            <w:proofErr w:type="gramStart"/>
            <w:r w:rsidRPr="00F81AF9">
              <w:t>backend</w:t>
            </w:r>
            <w:proofErr w:type="spellEnd"/>
            <w:r w:rsidRPr="00F81AF9">
              <w:t>(</w:t>
            </w:r>
            <w:proofErr w:type="gramEnd"/>
            <w:r w:rsidRPr="00F81AF9">
              <w:t>)</w:t>
            </w:r>
          </w:p>
          <w:p w14:paraId="1332F2DC" w14:textId="77777777" w:rsidR="001A4A99" w:rsidRPr="00F81AF9" w:rsidRDefault="001A4A99" w:rsidP="00966255">
            <w:pPr>
              <w:pStyle w:val="Greycode"/>
            </w:pPr>
            <w:r w:rsidRPr="00F81AF9">
              <w:t>    )</w:t>
            </w:r>
          </w:p>
          <w:p w14:paraId="249BA06A" w14:textId="77777777" w:rsidR="001A4A99" w:rsidRPr="00F81AF9" w:rsidRDefault="001A4A99" w:rsidP="00966255">
            <w:pPr>
              <w:pStyle w:val="Greycode"/>
            </w:pPr>
            <w:r w:rsidRPr="00F81AF9">
              <w:t xml:space="preserve">    </w:t>
            </w:r>
            <w:proofErr w:type="spellStart"/>
            <w:r w:rsidRPr="00F81AF9">
              <w:t>derived_key</w:t>
            </w:r>
            <w:proofErr w:type="spellEnd"/>
            <w:r w:rsidRPr="00F81AF9">
              <w:t xml:space="preserve"> = </w:t>
            </w:r>
            <w:proofErr w:type="spellStart"/>
            <w:proofErr w:type="gramStart"/>
            <w:r w:rsidRPr="00F81AF9">
              <w:t>kdf.derive</w:t>
            </w:r>
            <w:proofErr w:type="spellEnd"/>
            <w:proofErr w:type="gramEnd"/>
            <w:r w:rsidRPr="00F81AF9">
              <w:t>(key)</w:t>
            </w:r>
          </w:p>
          <w:p w14:paraId="0165C8B8" w14:textId="77777777" w:rsidR="001A4A99" w:rsidRPr="00F81AF9" w:rsidRDefault="001A4A99" w:rsidP="00966255">
            <w:pPr>
              <w:pStyle w:val="Greycode"/>
            </w:pPr>
          </w:p>
          <w:p w14:paraId="38D1F5E3" w14:textId="77777777" w:rsidR="001A4A99" w:rsidRPr="00F81AF9" w:rsidRDefault="001A4A99" w:rsidP="00966255">
            <w:pPr>
              <w:pStyle w:val="Greycode"/>
            </w:pPr>
            <w:r w:rsidRPr="00F81AF9">
              <w:t>    # Encrypt the file content</w:t>
            </w:r>
          </w:p>
          <w:p w14:paraId="69D2E466" w14:textId="77777777" w:rsidR="001A4A99" w:rsidRPr="00F81AF9" w:rsidRDefault="001A4A99" w:rsidP="00966255">
            <w:pPr>
              <w:pStyle w:val="Greycode"/>
            </w:pPr>
            <w:r w:rsidRPr="00F81AF9">
              <w:t xml:space="preserve">    with </w:t>
            </w:r>
            <w:bookmarkStart w:id="99" w:name="_Int_1vN28nI3"/>
            <w:proofErr w:type="gramStart"/>
            <w:r w:rsidRPr="00F81AF9">
              <w:t>open(</w:t>
            </w:r>
            <w:bookmarkEnd w:id="99"/>
            <w:proofErr w:type="spellStart"/>
            <w:proofErr w:type="gramEnd"/>
            <w:r w:rsidRPr="00F81AF9">
              <w:t>file_path</w:t>
            </w:r>
            <w:proofErr w:type="spellEnd"/>
            <w:r w:rsidRPr="00F81AF9">
              <w:t>, '</w:t>
            </w:r>
            <w:proofErr w:type="spellStart"/>
            <w:r w:rsidRPr="00F81AF9">
              <w:t>rb</w:t>
            </w:r>
            <w:proofErr w:type="spellEnd"/>
            <w:r w:rsidRPr="00F81AF9">
              <w:t>') as file:</w:t>
            </w:r>
          </w:p>
          <w:p w14:paraId="5A9107AD" w14:textId="77777777" w:rsidR="001A4A99" w:rsidRPr="00F81AF9" w:rsidRDefault="001A4A99" w:rsidP="00966255">
            <w:pPr>
              <w:pStyle w:val="Greycode"/>
            </w:pPr>
            <w:r w:rsidRPr="00F81AF9">
              <w:t xml:space="preserve">        plaintext = </w:t>
            </w:r>
            <w:proofErr w:type="spellStart"/>
            <w:proofErr w:type="gramStart"/>
            <w:r w:rsidRPr="00F81AF9">
              <w:t>file.read</w:t>
            </w:r>
            <w:proofErr w:type="spellEnd"/>
            <w:proofErr w:type="gramEnd"/>
            <w:r w:rsidRPr="00F81AF9">
              <w:t>()</w:t>
            </w:r>
          </w:p>
          <w:p w14:paraId="08E063E6" w14:textId="77777777" w:rsidR="001A4A99" w:rsidRPr="00F81AF9" w:rsidRDefault="001A4A99" w:rsidP="00966255">
            <w:pPr>
              <w:pStyle w:val="Greycode"/>
            </w:pPr>
            <w:r w:rsidRPr="00F81AF9">
              <w:t>    cipher = Cipher(</w:t>
            </w:r>
            <w:proofErr w:type="spellStart"/>
            <w:r w:rsidRPr="00F81AF9">
              <w:t>algorithms.AES</w:t>
            </w:r>
            <w:proofErr w:type="spellEnd"/>
            <w:r w:rsidRPr="00F81AF9">
              <w:t>(</w:t>
            </w:r>
            <w:proofErr w:type="spellStart"/>
            <w:r w:rsidRPr="00F81AF9">
              <w:t>derived_key</w:t>
            </w:r>
            <w:proofErr w:type="spellEnd"/>
            <w:r w:rsidRPr="00F81AF9">
              <w:t xml:space="preserve">), </w:t>
            </w:r>
            <w:proofErr w:type="spellStart"/>
            <w:r w:rsidRPr="00F81AF9">
              <w:t>modes.CFB</w:t>
            </w:r>
            <w:proofErr w:type="spellEnd"/>
            <w:r w:rsidRPr="00F81AF9">
              <w:t>(iv), backend=</w:t>
            </w:r>
            <w:proofErr w:type="spellStart"/>
            <w:r w:rsidRPr="00F81AF9">
              <w:t>default_</w:t>
            </w:r>
            <w:proofErr w:type="gramStart"/>
            <w:r w:rsidRPr="00F81AF9">
              <w:t>backend</w:t>
            </w:r>
            <w:proofErr w:type="spellEnd"/>
            <w:r w:rsidRPr="00F81AF9">
              <w:t>(</w:t>
            </w:r>
            <w:proofErr w:type="gramEnd"/>
            <w:r w:rsidRPr="00F81AF9">
              <w:t>))</w:t>
            </w:r>
          </w:p>
          <w:p w14:paraId="23651F2F" w14:textId="77777777" w:rsidR="001A4A99" w:rsidRPr="00F81AF9" w:rsidRDefault="001A4A99" w:rsidP="00966255">
            <w:pPr>
              <w:pStyle w:val="Greycode"/>
            </w:pPr>
            <w:r w:rsidRPr="00F81AF9">
              <w:t xml:space="preserve">    encryptor = </w:t>
            </w:r>
            <w:proofErr w:type="spellStart"/>
            <w:proofErr w:type="gramStart"/>
            <w:r w:rsidRPr="00F81AF9">
              <w:t>cipher.encryptor</w:t>
            </w:r>
            <w:proofErr w:type="spellEnd"/>
            <w:proofErr w:type="gramEnd"/>
            <w:r w:rsidRPr="00F81AF9">
              <w:t>()</w:t>
            </w:r>
          </w:p>
          <w:p w14:paraId="796A237D" w14:textId="77777777" w:rsidR="001A4A99" w:rsidRPr="00F81AF9" w:rsidRDefault="001A4A99" w:rsidP="00966255">
            <w:pPr>
              <w:pStyle w:val="Greycode"/>
            </w:pPr>
            <w:r w:rsidRPr="00F81AF9">
              <w:t xml:space="preserve">    ciphertext = </w:t>
            </w:r>
            <w:proofErr w:type="spellStart"/>
            <w:proofErr w:type="gramStart"/>
            <w:r w:rsidRPr="00F81AF9">
              <w:t>encryptor.update</w:t>
            </w:r>
            <w:proofErr w:type="spellEnd"/>
            <w:proofErr w:type="gramEnd"/>
            <w:r w:rsidRPr="00F81AF9">
              <w:t xml:space="preserve">(plaintext) + </w:t>
            </w:r>
            <w:proofErr w:type="spellStart"/>
            <w:r w:rsidRPr="00F81AF9">
              <w:t>encryptor.finalize</w:t>
            </w:r>
            <w:proofErr w:type="spellEnd"/>
            <w:r w:rsidRPr="00F81AF9">
              <w:t>()</w:t>
            </w:r>
          </w:p>
          <w:p w14:paraId="77E0754F" w14:textId="77777777" w:rsidR="001A4A99" w:rsidRPr="00F81AF9" w:rsidRDefault="001A4A99" w:rsidP="00966255">
            <w:pPr>
              <w:pStyle w:val="Greycode"/>
            </w:pPr>
          </w:p>
          <w:p w14:paraId="79013E1F" w14:textId="77777777" w:rsidR="001A4A99" w:rsidRPr="00F81AF9" w:rsidRDefault="001A4A99" w:rsidP="00966255">
            <w:pPr>
              <w:pStyle w:val="Greycode"/>
            </w:pPr>
            <w:r w:rsidRPr="00F81AF9">
              <w:t>    # Save the encrypted content back to the file</w:t>
            </w:r>
          </w:p>
          <w:p w14:paraId="3FB93727" w14:textId="77777777" w:rsidR="001A4A99" w:rsidRPr="00F81AF9" w:rsidRDefault="001A4A99" w:rsidP="00966255">
            <w:pPr>
              <w:pStyle w:val="Greycode"/>
            </w:pPr>
            <w:r w:rsidRPr="00F81AF9">
              <w:t xml:space="preserve">    with </w:t>
            </w:r>
            <w:bookmarkStart w:id="100" w:name="_Int_O2jMOCqs"/>
            <w:proofErr w:type="gramStart"/>
            <w:r w:rsidRPr="00F81AF9">
              <w:t>open(</w:t>
            </w:r>
            <w:bookmarkEnd w:id="100"/>
            <w:proofErr w:type="spellStart"/>
            <w:proofErr w:type="gramEnd"/>
            <w:r w:rsidRPr="00F81AF9">
              <w:t>file_path</w:t>
            </w:r>
            <w:proofErr w:type="spellEnd"/>
            <w:r w:rsidRPr="00F81AF9">
              <w:t xml:space="preserve"> + </w:t>
            </w:r>
            <w:bookmarkStart w:id="101" w:name="_Int_waazFITd"/>
            <w:r w:rsidRPr="00F81AF9">
              <w:t>'.encrypted</w:t>
            </w:r>
            <w:bookmarkEnd w:id="101"/>
            <w:r w:rsidRPr="00F81AF9">
              <w:t>', '</w:t>
            </w:r>
            <w:proofErr w:type="spellStart"/>
            <w:r w:rsidRPr="00F81AF9">
              <w:t>wb</w:t>
            </w:r>
            <w:proofErr w:type="spellEnd"/>
            <w:r w:rsidRPr="00F81AF9">
              <w:t xml:space="preserve">') as </w:t>
            </w:r>
            <w:proofErr w:type="spellStart"/>
            <w:r w:rsidRPr="00F81AF9">
              <w:t>encrypted_file</w:t>
            </w:r>
            <w:proofErr w:type="spellEnd"/>
            <w:r w:rsidRPr="00F81AF9">
              <w:t>:</w:t>
            </w:r>
          </w:p>
          <w:p w14:paraId="3F85B1CE" w14:textId="77777777" w:rsidR="001A4A99" w:rsidRPr="00F81AF9" w:rsidRDefault="001A4A99" w:rsidP="00966255">
            <w:pPr>
              <w:pStyle w:val="Greycode"/>
            </w:pPr>
            <w:r w:rsidRPr="00F81AF9">
              <w:t xml:space="preserve">        </w:t>
            </w:r>
            <w:proofErr w:type="spellStart"/>
            <w:r w:rsidRPr="00F81AF9">
              <w:t>encrypted_</w:t>
            </w:r>
            <w:proofErr w:type="gramStart"/>
            <w:r w:rsidRPr="00F81AF9">
              <w:t>file.write</w:t>
            </w:r>
            <w:proofErr w:type="spellEnd"/>
            <w:proofErr w:type="gramEnd"/>
            <w:r w:rsidRPr="00F81AF9">
              <w:t>(iv + ciphertext)</w:t>
            </w:r>
          </w:p>
          <w:p w14:paraId="0702EF20" w14:textId="77777777" w:rsidR="001A4A99" w:rsidRPr="00F81AF9" w:rsidRDefault="001A4A99" w:rsidP="00966255">
            <w:pPr>
              <w:pStyle w:val="Greycode"/>
            </w:pPr>
          </w:p>
          <w:p w14:paraId="169C5673" w14:textId="77777777" w:rsidR="001A4A99" w:rsidRPr="00F81AF9" w:rsidRDefault="001A4A99" w:rsidP="00966255">
            <w:pPr>
              <w:pStyle w:val="Greycode"/>
            </w:pPr>
            <w:r w:rsidRPr="00F81AF9">
              <w:t xml:space="preserve">def </w:t>
            </w:r>
            <w:proofErr w:type="spellStart"/>
            <w:r w:rsidRPr="00F81AF9">
              <w:t>decrypt_</w:t>
            </w:r>
            <w:proofErr w:type="gramStart"/>
            <w:r w:rsidRPr="00F81AF9">
              <w:t>file</w:t>
            </w:r>
            <w:proofErr w:type="spellEnd"/>
            <w:r w:rsidRPr="00F81AF9">
              <w:t>(</w:t>
            </w:r>
            <w:proofErr w:type="spellStart"/>
            <w:proofErr w:type="gramEnd"/>
            <w:r w:rsidRPr="00F81AF9">
              <w:t>file_path</w:t>
            </w:r>
            <w:proofErr w:type="spellEnd"/>
            <w:r w:rsidRPr="00F81AF9">
              <w:t>, key):</w:t>
            </w:r>
          </w:p>
          <w:p w14:paraId="06AD399F" w14:textId="77777777" w:rsidR="001A4A99" w:rsidRPr="00F81AF9" w:rsidRDefault="001A4A99" w:rsidP="00966255">
            <w:pPr>
              <w:pStyle w:val="Greycode"/>
            </w:pPr>
            <w:r w:rsidRPr="00F81AF9">
              <w:t>    # Derive the key using PBKDF2</w:t>
            </w:r>
          </w:p>
          <w:p w14:paraId="3E8832F2" w14:textId="77777777" w:rsidR="001A4A99" w:rsidRPr="00F81AF9" w:rsidRDefault="001A4A99" w:rsidP="00966255">
            <w:pPr>
              <w:pStyle w:val="Greycode"/>
            </w:pPr>
            <w:r w:rsidRPr="00F81AF9">
              <w:t xml:space="preserve">    </w:t>
            </w:r>
            <w:proofErr w:type="spellStart"/>
            <w:r w:rsidRPr="00F81AF9">
              <w:t>kdf</w:t>
            </w:r>
            <w:proofErr w:type="spellEnd"/>
            <w:r w:rsidRPr="00F81AF9">
              <w:t xml:space="preserve"> = PBKDF2</w:t>
            </w:r>
            <w:bookmarkStart w:id="102" w:name="_Int_HhQcmYBO"/>
            <w:proofErr w:type="gramStart"/>
            <w:r w:rsidRPr="00F81AF9">
              <w:t>HMAC(</w:t>
            </w:r>
            <w:bookmarkEnd w:id="102"/>
            <w:proofErr w:type="gramEnd"/>
          </w:p>
          <w:p w14:paraId="0A1751DF" w14:textId="77777777" w:rsidR="001A4A99" w:rsidRPr="00F81AF9" w:rsidRDefault="001A4A99" w:rsidP="00966255">
            <w:pPr>
              <w:pStyle w:val="Greycode"/>
            </w:pPr>
            <w:r w:rsidRPr="00F81AF9">
              <w:t>        algorithm=</w:t>
            </w:r>
            <w:bookmarkStart w:id="103" w:name="_Int_Y2wIvce3"/>
            <w:proofErr w:type="gramStart"/>
            <w:r w:rsidRPr="00F81AF9">
              <w:t>algorithms.SHA</w:t>
            </w:r>
            <w:bookmarkEnd w:id="103"/>
            <w:proofErr w:type="gramEnd"/>
            <w:r w:rsidRPr="00F81AF9">
              <w:t>256(),</w:t>
            </w:r>
          </w:p>
          <w:p w14:paraId="3BAC9754" w14:textId="77777777" w:rsidR="001A4A99" w:rsidRPr="00F81AF9" w:rsidRDefault="001A4A99" w:rsidP="00966255">
            <w:pPr>
              <w:pStyle w:val="Greycode"/>
            </w:pPr>
            <w:r w:rsidRPr="00F81AF9">
              <w:t>        length=32,</w:t>
            </w:r>
          </w:p>
          <w:p w14:paraId="673637A5" w14:textId="77777777" w:rsidR="001A4A99" w:rsidRPr="00F81AF9" w:rsidRDefault="001A4A99" w:rsidP="00966255">
            <w:pPr>
              <w:pStyle w:val="Greycode"/>
            </w:pPr>
            <w:r w:rsidRPr="00F81AF9">
              <w:t>        salt=</w:t>
            </w:r>
            <w:proofErr w:type="spellStart"/>
            <w:proofErr w:type="gramStart"/>
            <w:r w:rsidRPr="00F81AF9">
              <w:t>os.urandom</w:t>
            </w:r>
            <w:proofErr w:type="spellEnd"/>
            <w:proofErr w:type="gramEnd"/>
            <w:r w:rsidRPr="00F81AF9">
              <w:t>(16),</w:t>
            </w:r>
          </w:p>
          <w:p w14:paraId="2601B5BF" w14:textId="77777777" w:rsidR="001A4A99" w:rsidRPr="00F81AF9" w:rsidRDefault="001A4A99" w:rsidP="00966255">
            <w:pPr>
              <w:pStyle w:val="Greycode"/>
            </w:pPr>
            <w:r w:rsidRPr="00F81AF9">
              <w:t>        iterations=100000,</w:t>
            </w:r>
          </w:p>
          <w:p w14:paraId="2AA61D15" w14:textId="77777777" w:rsidR="001A4A99" w:rsidRPr="00F81AF9" w:rsidRDefault="001A4A99" w:rsidP="00966255">
            <w:pPr>
              <w:pStyle w:val="Greycode"/>
            </w:pPr>
            <w:r w:rsidRPr="00F81AF9">
              <w:t>        backend=</w:t>
            </w:r>
            <w:proofErr w:type="spellStart"/>
            <w:r w:rsidRPr="00F81AF9">
              <w:t>default_</w:t>
            </w:r>
            <w:proofErr w:type="gramStart"/>
            <w:r w:rsidRPr="00F81AF9">
              <w:t>backend</w:t>
            </w:r>
            <w:proofErr w:type="spellEnd"/>
            <w:r w:rsidRPr="00F81AF9">
              <w:t>(</w:t>
            </w:r>
            <w:proofErr w:type="gramEnd"/>
            <w:r w:rsidRPr="00F81AF9">
              <w:t>)</w:t>
            </w:r>
          </w:p>
          <w:p w14:paraId="41B6670D" w14:textId="77777777" w:rsidR="001A4A99" w:rsidRPr="00F81AF9" w:rsidRDefault="001A4A99" w:rsidP="00966255">
            <w:pPr>
              <w:pStyle w:val="Greycode"/>
            </w:pPr>
            <w:r w:rsidRPr="00F81AF9">
              <w:t>    )</w:t>
            </w:r>
          </w:p>
          <w:p w14:paraId="0D9C2EF3" w14:textId="77777777" w:rsidR="001A4A99" w:rsidRPr="00F81AF9" w:rsidRDefault="001A4A99" w:rsidP="00966255">
            <w:pPr>
              <w:pStyle w:val="Greycode"/>
            </w:pPr>
            <w:r w:rsidRPr="00F81AF9">
              <w:t xml:space="preserve">    </w:t>
            </w:r>
            <w:proofErr w:type="spellStart"/>
            <w:r w:rsidRPr="00F81AF9">
              <w:t>derived_key</w:t>
            </w:r>
            <w:proofErr w:type="spellEnd"/>
            <w:r w:rsidRPr="00F81AF9">
              <w:t xml:space="preserve"> = </w:t>
            </w:r>
            <w:proofErr w:type="spellStart"/>
            <w:proofErr w:type="gramStart"/>
            <w:r w:rsidRPr="00F81AF9">
              <w:t>kdf.derive</w:t>
            </w:r>
            <w:proofErr w:type="spellEnd"/>
            <w:proofErr w:type="gramEnd"/>
            <w:r w:rsidRPr="00F81AF9">
              <w:t>(key)</w:t>
            </w:r>
          </w:p>
          <w:p w14:paraId="3BC1CFDB" w14:textId="77777777" w:rsidR="001A4A99" w:rsidRPr="00F81AF9" w:rsidRDefault="001A4A99" w:rsidP="00966255">
            <w:pPr>
              <w:pStyle w:val="Greycode"/>
            </w:pPr>
          </w:p>
          <w:p w14:paraId="154FEB83" w14:textId="77777777" w:rsidR="001A4A99" w:rsidRPr="00F81AF9" w:rsidRDefault="001A4A99" w:rsidP="00966255">
            <w:pPr>
              <w:pStyle w:val="Greycode"/>
            </w:pPr>
            <w:r w:rsidRPr="00F81AF9">
              <w:t>    # Read the encrypted content from the file</w:t>
            </w:r>
          </w:p>
          <w:p w14:paraId="360ACA18" w14:textId="77777777" w:rsidR="001A4A99" w:rsidRPr="00F81AF9" w:rsidRDefault="001A4A99" w:rsidP="00966255">
            <w:pPr>
              <w:pStyle w:val="Greycode"/>
            </w:pPr>
            <w:r w:rsidRPr="00F81AF9">
              <w:t xml:space="preserve">    with </w:t>
            </w:r>
            <w:bookmarkStart w:id="104" w:name="_Int_M3RwEzzv"/>
            <w:proofErr w:type="gramStart"/>
            <w:r w:rsidRPr="00F81AF9">
              <w:t>open(</w:t>
            </w:r>
            <w:bookmarkEnd w:id="104"/>
            <w:proofErr w:type="spellStart"/>
            <w:proofErr w:type="gramEnd"/>
            <w:r w:rsidRPr="00F81AF9">
              <w:t>file_path</w:t>
            </w:r>
            <w:proofErr w:type="spellEnd"/>
            <w:r w:rsidRPr="00F81AF9">
              <w:t>, '</w:t>
            </w:r>
            <w:proofErr w:type="spellStart"/>
            <w:r w:rsidRPr="00F81AF9">
              <w:t>rb</w:t>
            </w:r>
            <w:proofErr w:type="spellEnd"/>
            <w:r w:rsidRPr="00F81AF9">
              <w:t xml:space="preserve">') as </w:t>
            </w:r>
            <w:proofErr w:type="spellStart"/>
            <w:r w:rsidRPr="00F81AF9">
              <w:t>encrypted_file</w:t>
            </w:r>
            <w:proofErr w:type="spellEnd"/>
            <w:r w:rsidRPr="00F81AF9">
              <w:t>:</w:t>
            </w:r>
          </w:p>
          <w:p w14:paraId="56F7DBD3" w14:textId="77777777" w:rsidR="001A4A99" w:rsidRPr="00F81AF9" w:rsidRDefault="001A4A99" w:rsidP="00966255">
            <w:pPr>
              <w:pStyle w:val="Greycode"/>
            </w:pPr>
            <w:r w:rsidRPr="00F81AF9">
              <w:t xml:space="preserve">        data = </w:t>
            </w:r>
            <w:proofErr w:type="spellStart"/>
            <w:r w:rsidRPr="00F81AF9">
              <w:t>encrypted_</w:t>
            </w:r>
            <w:proofErr w:type="gramStart"/>
            <w:r w:rsidRPr="00F81AF9">
              <w:t>file.read</w:t>
            </w:r>
            <w:proofErr w:type="spellEnd"/>
            <w:proofErr w:type="gramEnd"/>
            <w:r w:rsidRPr="00F81AF9">
              <w:t>()</w:t>
            </w:r>
          </w:p>
          <w:p w14:paraId="7DB91713" w14:textId="77777777" w:rsidR="001A4A99" w:rsidRPr="00F81AF9" w:rsidRDefault="001A4A99" w:rsidP="00966255">
            <w:pPr>
              <w:pStyle w:val="Greycode"/>
            </w:pPr>
            <w:r w:rsidRPr="00F81AF9">
              <w:t xml:space="preserve">    iv, ciphertext = </w:t>
            </w:r>
            <w:bookmarkStart w:id="105" w:name="_Int_C1uy9isp"/>
            <w:proofErr w:type="gramStart"/>
            <w:r w:rsidRPr="00F81AF9">
              <w:t>data[</w:t>
            </w:r>
            <w:bookmarkEnd w:id="105"/>
            <w:proofErr w:type="gramEnd"/>
            <w:r w:rsidRPr="00F81AF9">
              <w:t xml:space="preserve">:16], </w:t>
            </w:r>
            <w:bookmarkStart w:id="106" w:name="_Int_2pijn32N"/>
            <w:r w:rsidRPr="00F81AF9">
              <w:t>data[</w:t>
            </w:r>
            <w:bookmarkEnd w:id="106"/>
            <w:r w:rsidRPr="00F81AF9">
              <w:t>16:]</w:t>
            </w:r>
          </w:p>
          <w:p w14:paraId="40B7238C" w14:textId="77777777" w:rsidR="001A4A99" w:rsidRPr="00F81AF9" w:rsidRDefault="001A4A99" w:rsidP="00966255">
            <w:pPr>
              <w:pStyle w:val="Greycode"/>
            </w:pPr>
          </w:p>
          <w:p w14:paraId="4CDB7E36" w14:textId="77777777" w:rsidR="001A4A99" w:rsidRPr="00F81AF9" w:rsidRDefault="001A4A99" w:rsidP="00966255">
            <w:pPr>
              <w:pStyle w:val="Greycode"/>
            </w:pPr>
            <w:r w:rsidRPr="00F81AF9">
              <w:t>    # Decrypt the content</w:t>
            </w:r>
          </w:p>
          <w:p w14:paraId="1B85BAFB" w14:textId="77777777" w:rsidR="001A4A99" w:rsidRPr="00F81AF9" w:rsidRDefault="001A4A99" w:rsidP="00966255">
            <w:pPr>
              <w:pStyle w:val="Greycode"/>
            </w:pPr>
            <w:r w:rsidRPr="00F81AF9">
              <w:t>    cipher = Cipher(</w:t>
            </w:r>
            <w:proofErr w:type="spellStart"/>
            <w:r w:rsidRPr="00F81AF9">
              <w:t>algorithms.AES</w:t>
            </w:r>
            <w:proofErr w:type="spellEnd"/>
            <w:r w:rsidRPr="00F81AF9">
              <w:t>(</w:t>
            </w:r>
            <w:proofErr w:type="spellStart"/>
            <w:r w:rsidRPr="00F81AF9">
              <w:t>derived_key</w:t>
            </w:r>
            <w:proofErr w:type="spellEnd"/>
            <w:r w:rsidRPr="00F81AF9">
              <w:t xml:space="preserve">), </w:t>
            </w:r>
            <w:proofErr w:type="spellStart"/>
            <w:r w:rsidRPr="00F81AF9">
              <w:t>modes.CFB</w:t>
            </w:r>
            <w:proofErr w:type="spellEnd"/>
            <w:r w:rsidRPr="00F81AF9">
              <w:t>(iv), backend=</w:t>
            </w:r>
            <w:proofErr w:type="spellStart"/>
            <w:r w:rsidRPr="00F81AF9">
              <w:t>default_</w:t>
            </w:r>
            <w:proofErr w:type="gramStart"/>
            <w:r w:rsidRPr="00F81AF9">
              <w:t>backend</w:t>
            </w:r>
            <w:proofErr w:type="spellEnd"/>
            <w:r w:rsidRPr="00F81AF9">
              <w:t>(</w:t>
            </w:r>
            <w:proofErr w:type="gramEnd"/>
            <w:r w:rsidRPr="00F81AF9">
              <w:t>))</w:t>
            </w:r>
          </w:p>
          <w:p w14:paraId="7462EF18" w14:textId="77777777" w:rsidR="001A4A99" w:rsidRPr="00F81AF9" w:rsidRDefault="001A4A99" w:rsidP="00966255">
            <w:pPr>
              <w:pStyle w:val="Greycode"/>
            </w:pPr>
            <w:r w:rsidRPr="00F81AF9">
              <w:t xml:space="preserve">    </w:t>
            </w:r>
            <w:proofErr w:type="spellStart"/>
            <w:r w:rsidRPr="00F81AF9">
              <w:t>decryptor</w:t>
            </w:r>
            <w:proofErr w:type="spellEnd"/>
            <w:r w:rsidRPr="00F81AF9">
              <w:t xml:space="preserve"> = </w:t>
            </w:r>
            <w:proofErr w:type="spellStart"/>
            <w:proofErr w:type="gramStart"/>
            <w:r w:rsidRPr="00F81AF9">
              <w:t>cipher.decryptor</w:t>
            </w:r>
            <w:proofErr w:type="spellEnd"/>
            <w:proofErr w:type="gramEnd"/>
            <w:r w:rsidRPr="00F81AF9">
              <w:t>()</w:t>
            </w:r>
          </w:p>
          <w:p w14:paraId="127B699A" w14:textId="77777777" w:rsidR="001A4A99" w:rsidRPr="00F81AF9" w:rsidRDefault="001A4A99" w:rsidP="00966255">
            <w:pPr>
              <w:pStyle w:val="Greycode"/>
            </w:pPr>
            <w:r w:rsidRPr="00F81AF9">
              <w:t xml:space="preserve">    plaintext = </w:t>
            </w:r>
            <w:proofErr w:type="spellStart"/>
            <w:proofErr w:type="gramStart"/>
            <w:r w:rsidRPr="00F81AF9">
              <w:t>decryptor.update</w:t>
            </w:r>
            <w:proofErr w:type="spellEnd"/>
            <w:proofErr w:type="gramEnd"/>
            <w:r w:rsidRPr="00F81AF9">
              <w:t xml:space="preserve">(ciphertext) + </w:t>
            </w:r>
            <w:proofErr w:type="spellStart"/>
            <w:r w:rsidRPr="00F81AF9">
              <w:t>decryptor.finalize</w:t>
            </w:r>
            <w:proofErr w:type="spellEnd"/>
            <w:r w:rsidRPr="00F81AF9">
              <w:t>()</w:t>
            </w:r>
          </w:p>
          <w:p w14:paraId="238EF26B" w14:textId="77777777" w:rsidR="001A4A99" w:rsidRPr="00F81AF9" w:rsidRDefault="001A4A99" w:rsidP="00966255">
            <w:pPr>
              <w:pStyle w:val="Greycode"/>
            </w:pPr>
          </w:p>
          <w:p w14:paraId="3DF6B290" w14:textId="77777777" w:rsidR="001A4A99" w:rsidRPr="00F81AF9" w:rsidRDefault="001A4A99" w:rsidP="00966255">
            <w:pPr>
              <w:pStyle w:val="Greycode"/>
            </w:pPr>
            <w:r w:rsidRPr="00F81AF9">
              <w:t>    # Save the decrypted content back to the file</w:t>
            </w:r>
          </w:p>
          <w:p w14:paraId="3C2D00ED" w14:textId="77777777" w:rsidR="001A4A99" w:rsidRPr="00F81AF9" w:rsidRDefault="001A4A99" w:rsidP="00966255">
            <w:pPr>
              <w:pStyle w:val="Greycode"/>
            </w:pPr>
            <w:r w:rsidRPr="00F81AF9">
              <w:t xml:space="preserve">    with </w:t>
            </w:r>
            <w:bookmarkStart w:id="107" w:name="_Int_IVw8dmEI"/>
            <w:proofErr w:type="gramStart"/>
            <w:r w:rsidRPr="00F81AF9">
              <w:t>open(</w:t>
            </w:r>
            <w:bookmarkEnd w:id="107"/>
            <w:proofErr w:type="spellStart"/>
            <w:proofErr w:type="gramEnd"/>
            <w:r w:rsidRPr="00F81AF9">
              <w:t>file_path</w:t>
            </w:r>
            <w:proofErr w:type="spellEnd"/>
            <w:r w:rsidRPr="00F81AF9">
              <w:t xml:space="preserve"> + </w:t>
            </w:r>
            <w:bookmarkStart w:id="108" w:name="_Int_NILA2iLO"/>
            <w:r w:rsidRPr="00F81AF9">
              <w:t>'.decrypted</w:t>
            </w:r>
            <w:bookmarkEnd w:id="108"/>
            <w:r w:rsidRPr="00F81AF9">
              <w:t>', '</w:t>
            </w:r>
            <w:proofErr w:type="spellStart"/>
            <w:r w:rsidRPr="00F81AF9">
              <w:t>wb</w:t>
            </w:r>
            <w:proofErr w:type="spellEnd"/>
            <w:r w:rsidRPr="00F81AF9">
              <w:t xml:space="preserve">') as </w:t>
            </w:r>
            <w:proofErr w:type="spellStart"/>
            <w:r w:rsidRPr="00F81AF9">
              <w:t>decrypted_file</w:t>
            </w:r>
            <w:proofErr w:type="spellEnd"/>
            <w:r w:rsidRPr="00F81AF9">
              <w:t>:</w:t>
            </w:r>
          </w:p>
          <w:p w14:paraId="258949EF" w14:textId="77777777" w:rsidR="001A4A99" w:rsidRPr="00F81AF9" w:rsidRDefault="001A4A99" w:rsidP="00966255">
            <w:pPr>
              <w:pStyle w:val="Greycode"/>
            </w:pPr>
            <w:r w:rsidRPr="00F81AF9">
              <w:t xml:space="preserve">        </w:t>
            </w:r>
            <w:proofErr w:type="spellStart"/>
            <w:r w:rsidRPr="00F81AF9">
              <w:t>decrypted_</w:t>
            </w:r>
            <w:proofErr w:type="gramStart"/>
            <w:r w:rsidRPr="00F81AF9">
              <w:t>file.write</w:t>
            </w:r>
            <w:proofErr w:type="spellEnd"/>
            <w:proofErr w:type="gramEnd"/>
            <w:r w:rsidRPr="00F81AF9">
              <w:t>(plaintext)</w:t>
            </w:r>
          </w:p>
          <w:p w14:paraId="1EE61464" w14:textId="77777777" w:rsidR="001A4A99" w:rsidRPr="00F81AF9" w:rsidRDefault="001A4A99" w:rsidP="00966255">
            <w:pPr>
              <w:pStyle w:val="Greycode"/>
            </w:pPr>
          </w:p>
          <w:p w14:paraId="7BA90D80" w14:textId="77777777" w:rsidR="001A4A99" w:rsidRPr="00F81AF9" w:rsidRDefault="001A4A99" w:rsidP="00966255">
            <w:pPr>
              <w:pStyle w:val="Greycode"/>
            </w:pPr>
            <w:r w:rsidRPr="00F81AF9">
              <w:t># Example usage</w:t>
            </w:r>
          </w:p>
          <w:p w14:paraId="1F77EB27" w14:textId="77777777" w:rsidR="001A4A99" w:rsidRPr="00F81AF9" w:rsidRDefault="001A4A99" w:rsidP="00966255">
            <w:pPr>
              <w:pStyle w:val="Greycode"/>
            </w:pPr>
            <w:proofErr w:type="spellStart"/>
            <w:r w:rsidRPr="00F81AF9">
              <w:t>file_path</w:t>
            </w:r>
            <w:proofErr w:type="spellEnd"/>
            <w:r w:rsidRPr="00F81AF9">
              <w:t xml:space="preserve"> = 'example.txt'</w:t>
            </w:r>
          </w:p>
          <w:p w14:paraId="5684F030" w14:textId="77777777" w:rsidR="001A4A99" w:rsidRPr="00F81AF9" w:rsidRDefault="001A4A99" w:rsidP="00966255">
            <w:pPr>
              <w:pStyle w:val="Greycode"/>
            </w:pPr>
            <w:proofErr w:type="spellStart"/>
            <w:r w:rsidRPr="00F81AF9">
              <w:t>user_key</w:t>
            </w:r>
            <w:proofErr w:type="spellEnd"/>
            <w:r w:rsidRPr="00F81AF9">
              <w:t xml:space="preserve"> = </w:t>
            </w:r>
            <w:proofErr w:type="spellStart"/>
            <w:r w:rsidRPr="00F81AF9">
              <w:t>b'my_secret_key</w:t>
            </w:r>
            <w:proofErr w:type="spellEnd"/>
            <w:r w:rsidRPr="00F81AF9">
              <w:t>'</w:t>
            </w:r>
          </w:p>
          <w:p w14:paraId="44FF440B" w14:textId="77777777" w:rsidR="001A4A99" w:rsidRPr="00F81AF9" w:rsidRDefault="001A4A99" w:rsidP="00966255">
            <w:pPr>
              <w:pStyle w:val="Greycode"/>
            </w:pPr>
          </w:p>
          <w:p w14:paraId="0FE23556" w14:textId="77777777" w:rsidR="001A4A99" w:rsidRPr="00F81AF9" w:rsidRDefault="001A4A99" w:rsidP="00966255">
            <w:pPr>
              <w:pStyle w:val="Greycode"/>
            </w:pPr>
            <w:r w:rsidRPr="00F81AF9">
              <w:t># Encrypt the file</w:t>
            </w:r>
          </w:p>
          <w:p w14:paraId="7424E7D3" w14:textId="77777777" w:rsidR="001A4A99" w:rsidRPr="00F81AF9" w:rsidRDefault="001A4A99" w:rsidP="00966255">
            <w:pPr>
              <w:pStyle w:val="Greycode"/>
            </w:pPr>
            <w:proofErr w:type="spellStart"/>
            <w:r w:rsidRPr="00F81AF9">
              <w:t>encrypt_</w:t>
            </w:r>
            <w:proofErr w:type="gramStart"/>
            <w:r w:rsidRPr="00F81AF9">
              <w:t>file</w:t>
            </w:r>
            <w:proofErr w:type="spellEnd"/>
            <w:r w:rsidRPr="00F81AF9">
              <w:t>(</w:t>
            </w:r>
            <w:proofErr w:type="spellStart"/>
            <w:proofErr w:type="gramEnd"/>
            <w:r w:rsidRPr="00F81AF9">
              <w:t>file_path</w:t>
            </w:r>
            <w:proofErr w:type="spellEnd"/>
            <w:r w:rsidRPr="00F81AF9">
              <w:t xml:space="preserve">, </w:t>
            </w:r>
            <w:proofErr w:type="spellStart"/>
            <w:r w:rsidRPr="00F81AF9">
              <w:t>user_key</w:t>
            </w:r>
            <w:proofErr w:type="spellEnd"/>
            <w:r w:rsidRPr="00F81AF9">
              <w:t>)</w:t>
            </w:r>
          </w:p>
          <w:p w14:paraId="46DE83B6" w14:textId="77777777" w:rsidR="001A4A99" w:rsidRPr="00F81AF9" w:rsidRDefault="001A4A99" w:rsidP="00966255">
            <w:pPr>
              <w:pStyle w:val="Greycode"/>
            </w:pPr>
          </w:p>
          <w:p w14:paraId="616FB2E9" w14:textId="77777777" w:rsidR="001A4A99" w:rsidRPr="00F81AF9" w:rsidRDefault="001A4A99" w:rsidP="00966255">
            <w:pPr>
              <w:pStyle w:val="Greycode"/>
            </w:pPr>
            <w:r w:rsidRPr="00F81AF9">
              <w:t># Decrypt the file</w:t>
            </w:r>
          </w:p>
          <w:p w14:paraId="152F6DAA" w14:textId="77777777" w:rsidR="001A4A99" w:rsidRPr="00F81AF9" w:rsidRDefault="001A4A99" w:rsidP="00966255">
            <w:pPr>
              <w:pStyle w:val="Greycode"/>
            </w:pPr>
            <w:proofErr w:type="spellStart"/>
            <w:r w:rsidRPr="00F81AF9">
              <w:t>decrypt_</w:t>
            </w:r>
            <w:proofErr w:type="gramStart"/>
            <w:r w:rsidRPr="00F81AF9">
              <w:t>file</w:t>
            </w:r>
            <w:proofErr w:type="spellEnd"/>
            <w:r w:rsidRPr="00F81AF9">
              <w:t>(</w:t>
            </w:r>
            <w:proofErr w:type="spellStart"/>
            <w:proofErr w:type="gramEnd"/>
            <w:r w:rsidRPr="00F81AF9">
              <w:t>file_path</w:t>
            </w:r>
            <w:proofErr w:type="spellEnd"/>
            <w:r w:rsidRPr="00F81AF9">
              <w:t xml:space="preserve"> + </w:t>
            </w:r>
            <w:bookmarkStart w:id="109" w:name="_Int_I9RejlR3"/>
            <w:r w:rsidRPr="00F81AF9">
              <w:t>'.encrypted</w:t>
            </w:r>
            <w:bookmarkEnd w:id="109"/>
            <w:r w:rsidRPr="00F81AF9">
              <w:t xml:space="preserve">', </w:t>
            </w:r>
            <w:proofErr w:type="spellStart"/>
            <w:r w:rsidRPr="00F81AF9">
              <w:t>user_key</w:t>
            </w:r>
            <w:proofErr w:type="spellEnd"/>
            <w:r w:rsidRPr="00F81AF9">
              <w:t>)</w:t>
            </w:r>
          </w:p>
          <w:p w14:paraId="1A214B70" w14:textId="6299812B" w:rsidR="001A4A99" w:rsidRDefault="001A4A99" w:rsidP="00966255">
            <w:pPr>
              <w:pStyle w:val="Greycode"/>
            </w:pPr>
            <w:r w:rsidRPr="00F81AF9">
              <w:t># Write your code here :-)</w:t>
            </w:r>
          </w:p>
        </w:tc>
      </w:tr>
    </w:tbl>
    <w:p w14:paraId="1A40136D" w14:textId="2E6D572E" w:rsidR="001A4A99" w:rsidRPr="00966255" w:rsidRDefault="001A4A99" w:rsidP="0053072B">
      <w:pPr>
        <w:rPr>
          <w:rStyle w:val="Strong"/>
        </w:rPr>
      </w:pPr>
      <w:r>
        <w:br w:type="page"/>
      </w:r>
      <w:r w:rsidR="00966255" w:rsidRPr="00966255">
        <w:rPr>
          <w:rStyle w:val="Strong"/>
        </w:rPr>
        <w:t>S</w:t>
      </w:r>
      <w:r w:rsidRPr="00966255">
        <w:rPr>
          <w:rStyle w:val="Strong"/>
        </w:rPr>
        <w:t>ide</w:t>
      </w:r>
      <w:r w:rsidR="00966255" w:rsidRPr="00966255">
        <w:rPr>
          <w:rStyle w:val="Strong"/>
        </w:rPr>
        <w:t>-</w:t>
      </w:r>
      <w:r w:rsidRPr="00966255">
        <w:rPr>
          <w:rStyle w:val="Strong"/>
        </w:rPr>
        <w:t>channel attacks</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790A7C0" w14:textId="77777777" w:rsidTr="00CC7DDF">
        <w:tc>
          <w:tcPr>
            <w:tcW w:w="9016" w:type="dxa"/>
          </w:tcPr>
          <w:p w14:paraId="273600A2" w14:textId="77777777" w:rsidR="001A4A99" w:rsidRPr="00F81AF9" w:rsidRDefault="001A4A99" w:rsidP="00966255">
            <w:pPr>
              <w:pStyle w:val="Greycode"/>
            </w:pPr>
            <w:r w:rsidRPr="00F81AF9">
              <w:t>import time</w:t>
            </w:r>
          </w:p>
          <w:p w14:paraId="5DC31DFE" w14:textId="77777777" w:rsidR="001A4A99" w:rsidRPr="00F81AF9" w:rsidRDefault="001A4A99" w:rsidP="00966255">
            <w:pPr>
              <w:pStyle w:val="Greycode"/>
            </w:pPr>
          </w:p>
          <w:p w14:paraId="21627CA1" w14:textId="77777777" w:rsidR="001A4A99" w:rsidRPr="00F81AF9" w:rsidRDefault="001A4A99" w:rsidP="00966255">
            <w:pPr>
              <w:pStyle w:val="Greycode"/>
            </w:pPr>
            <w:r w:rsidRPr="00F81AF9">
              <w:t xml:space="preserve">def </w:t>
            </w:r>
            <w:proofErr w:type="spellStart"/>
            <w:r w:rsidRPr="00F81AF9">
              <w:t>secure_</w:t>
            </w:r>
            <w:proofErr w:type="gramStart"/>
            <w:r w:rsidRPr="00F81AF9">
              <w:t>comparison</w:t>
            </w:r>
            <w:proofErr w:type="spellEnd"/>
            <w:r w:rsidRPr="00F81AF9">
              <w:t>(</w:t>
            </w:r>
            <w:proofErr w:type="gramEnd"/>
            <w:r w:rsidRPr="00F81AF9">
              <w:t>a, b):</w:t>
            </w:r>
          </w:p>
          <w:p w14:paraId="5A5400C8" w14:textId="77777777" w:rsidR="001A4A99" w:rsidRPr="00F81AF9" w:rsidRDefault="001A4A99" w:rsidP="00966255">
            <w:pPr>
              <w:pStyle w:val="Greycode"/>
            </w:pPr>
            <w:r w:rsidRPr="00F81AF9">
              <w:t>    # Perform a constant-time comparison to mitigate timing attacks</w:t>
            </w:r>
          </w:p>
          <w:p w14:paraId="63AEDFC1" w14:textId="77777777" w:rsidR="001A4A99" w:rsidRPr="00F81AF9" w:rsidRDefault="001A4A99" w:rsidP="00966255">
            <w:pPr>
              <w:pStyle w:val="Greycode"/>
            </w:pPr>
            <w:r w:rsidRPr="00F81AF9">
              <w:t xml:space="preserve">    if </w:t>
            </w:r>
            <w:proofErr w:type="spellStart"/>
            <w:r w:rsidRPr="00F81AF9">
              <w:t>len</w:t>
            </w:r>
            <w:proofErr w:type="spellEnd"/>
            <w:r w:rsidRPr="00F81AF9">
              <w:t>(a</w:t>
            </w:r>
            <w:bookmarkStart w:id="110" w:name="_Int_xxEF1gdC"/>
            <w:proofErr w:type="gramStart"/>
            <w:r w:rsidRPr="00F81AF9">
              <w:t>) !</w:t>
            </w:r>
            <w:bookmarkEnd w:id="110"/>
            <w:proofErr w:type="gramEnd"/>
            <w:r w:rsidRPr="00F81AF9">
              <w:t xml:space="preserve">= </w:t>
            </w:r>
            <w:proofErr w:type="spellStart"/>
            <w:r w:rsidRPr="00F81AF9">
              <w:t>len</w:t>
            </w:r>
            <w:proofErr w:type="spellEnd"/>
            <w:r w:rsidRPr="00F81AF9">
              <w:t>(b):</w:t>
            </w:r>
          </w:p>
          <w:p w14:paraId="46CAECEB" w14:textId="77777777" w:rsidR="001A4A99" w:rsidRPr="00F81AF9" w:rsidRDefault="001A4A99" w:rsidP="00966255">
            <w:pPr>
              <w:pStyle w:val="Greycode"/>
            </w:pPr>
            <w:r w:rsidRPr="00F81AF9">
              <w:t>        return False</w:t>
            </w:r>
          </w:p>
          <w:p w14:paraId="71EFCC3C" w14:textId="77777777" w:rsidR="001A4A99" w:rsidRPr="00F81AF9" w:rsidRDefault="001A4A99" w:rsidP="00966255">
            <w:pPr>
              <w:pStyle w:val="Greycode"/>
            </w:pPr>
          </w:p>
          <w:p w14:paraId="177B03F9" w14:textId="77777777" w:rsidR="001A4A99" w:rsidRPr="00F81AF9" w:rsidRDefault="001A4A99" w:rsidP="00966255">
            <w:pPr>
              <w:pStyle w:val="Greycode"/>
            </w:pPr>
            <w:r w:rsidRPr="00F81AF9">
              <w:t>    result = 0</w:t>
            </w:r>
          </w:p>
          <w:p w14:paraId="655429C4" w14:textId="77777777" w:rsidR="001A4A99" w:rsidRPr="00F81AF9" w:rsidRDefault="001A4A99" w:rsidP="00966255">
            <w:pPr>
              <w:pStyle w:val="Greycode"/>
            </w:pPr>
            <w:r w:rsidRPr="00F81AF9">
              <w:t xml:space="preserve">    for x, y in </w:t>
            </w:r>
            <w:bookmarkStart w:id="111" w:name="_Int_Dva8Ch4P"/>
            <w:proofErr w:type="gramStart"/>
            <w:r w:rsidRPr="00F81AF9">
              <w:t>zip(</w:t>
            </w:r>
            <w:bookmarkEnd w:id="111"/>
            <w:proofErr w:type="gramEnd"/>
            <w:r w:rsidRPr="00F81AF9">
              <w:t>a, b):</w:t>
            </w:r>
          </w:p>
          <w:p w14:paraId="68D33AE3" w14:textId="77777777" w:rsidR="001A4A99" w:rsidRPr="00F81AF9" w:rsidRDefault="001A4A99" w:rsidP="00966255">
            <w:pPr>
              <w:pStyle w:val="Greycode"/>
            </w:pPr>
            <w:r w:rsidRPr="00F81AF9">
              <w:t>        result |= x ^ y</w:t>
            </w:r>
          </w:p>
          <w:p w14:paraId="0A870BE2" w14:textId="77777777" w:rsidR="001A4A99" w:rsidRPr="00F81AF9" w:rsidRDefault="001A4A99" w:rsidP="00966255">
            <w:pPr>
              <w:pStyle w:val="Greycode"/>
            </w:pPr>
          </w:p>
          <w:p w14:paraId="79DF826A" w14:textId="77777777" w:rsidR="001A4A99" w:rsidRPr="00F81AF9" w:rsidRDefault="001A4A99" w:rsidP="00966255">
            <w:pPr>
              <w:pStyle w:val="Greycode"/>
            </w:pPr>
            <w:r w:rsidRPr="00F81AF9">
              <w:t>    return result == 0</w:t>
            </w:r>
          </w:p>
          <w:p w14:paraId="0E9B07E2" w14:textId="77777777" w:rsidR="001A4A99" w:rsidRPr="00F81AF9" w:rsidRDefault="001A4A99" w:rsidP="00966255">
            <w:pPr>
              <w:pStyle w:val="Greycode"/>
            </w:pPr>
          </w:p>
          <w:p w14:paraId="6C8A27D0" w14:textId="77777777" w:rsidR="001A4A99" w:rsidRPr="00F81AF9" w:rsidRDefault="001A4A99" w:rsidP="00966255">
            <w:pPr>
              <w:pStyle w:val="Greycode"/>
            </w:pPr>
            <w:r w:rsidRPr="00F81AF9">
              <w:t xml:space="preserve">def </w:t>
            </w:r>
            <w:proofErr w:type="spellStart"/>
            <w:r w:rsidRPr="00F81AF9">
              <w:t>authenticate_</w:t>
            </w:r>
            <w:proofErr w:type="gramStart"/>
            <w:r w:rsidRPr="00F81AF9">
              <w:t>user</w:t>
            </w:r>
            <w:proofErr w:type="spellEnd"/>
            <w:r w:rsidRPr="00F81AF9">
              <w:t>(</w:t>
            </w:r>
            <w:proofErr w:type="spellStart"/>
            <w:proofErr w:type="gramEnd"/>
            <w:r w:rsidRPr="00F81AF9">
              <w:t>user_input</w:t>
            </w:r>
            <w:proofErr w:type="spellEnd"/>
            <w:r w:rsidRPr="00F81AF9">
              <w:t xml:space="preserve">, </w:t>
            </w:r>
            <w:proofErr w:type="spellStart"/>
            <w:r w:rsidRPr="00F81AF9">
              <w:t>stored_password</w:t>
            </w:r>
            <w:proofErr w:type="spellEnd"/>
            <w:r w:rsidRPr="00F81AF9">
              <w:t>):</w:t>
            </w:r>
          </w:p>
          <w:p w14:paraId="0B26580B" w14:textId="77777777" w:rsidR="001A4A99" w:rsidRPr="00F81AF9" w:rsidRDefault="001A4A99" w:rsidP="00966255">
            <w:pPr>
              <w:pStyle w:val="Greycode"/>
            </w:pPr>
            <w:r w:rsidRPr="00F81AF9">
              <w:t>    # Simulate user authentication (check against stored password)</w:t>
            </w:r>
          </w:p>
          <w:p w14:paraId="590C4CAD" w14:textId="77777777" w:rsidR="001A4A99" w:rsidRPr="00F81AF9" w:rsidRDefault="001A4A99" w:rsidP="00966255">
            <w:pPr>
              <w:pStyle w:val="Greycode"/>
            </w:pPr>
            <w:r w:rsidRPr="00F81AF9">
              <w:t xml:space="preserve">    </w:t>
            </w:r>
            <w:proofErr w:type="spellStart"/>
            <w:proofErr w:type="gramStart"/>
            <w:r w:rsidRPr="00F81AF9">
              <w:t>time.sleep</w:t>
            </w:r>
            <w:proofErr w:type="spellEnd"/>
            <w:proofErr w:type="gramEnd"/>
            <w:r w:rsidRPr="00F81AF9">
              <w:t>(0.1</w:t>
            </w:r>
            <w:bookmarkStart w:id="112" w:name="_Int_eOsYvaDp"/>
            <w:r w:rsidRPr="00F81AF9">
              <w:t>)  #</w:t>
            </w:r>
            <w:bookmarkEnd w:id="112"/>
            <w:r w:rsidRPr="00F81AF9">
              <w:t xml:space="preserve"> Simulate a time delay to exploit in a timing attack</w:t>
            </w:r>
          </w:p>
          <w:p w14:paraId="47E668E8" w14:textId="77777777" w:rsidR="001A4A99" w:rsidRPr="00F81AF9" w:rsidRDefault="001A4A99" w:rsidP="00966255">
            <w:pPr>
              <w:pStyle w:val="Greycode"/>
            </w:pPr>
            <w:r w:rsidRPr="00F81AF9">
              <w:t xml:space="preserve">    return </w:t>
            </w:r>
            <w:proofErr w:type="spellStart"/>
            <w:r w:rsidRPr="00F81AF9">
              <w:t>secure_comparison</w:t>
            </w:r>
            <w:proofErr w:type="spellEnd"/>
            <w:r w:rsidRPr="00F81AF9">
              <w:t>(</w:t>
            </w:r>
            <w:proofErr w:type="spellStart"/>
            <w:r w:rsidRPr="00F81AF9">
              <w:t>user_</w:t>
            </w:r>
            <w:proofErr w:type="gramStart"/>
            <w:r w:rsidRPr="00F81AF9">
              <w:t>input.encode</w:t>
            </w:r>
            <w:proofErr w:type="spellEnd"/>
            <w:proofErr w:type="gramEnd"/>
            <w:r w:rsidRPr="00F81AF9">
              <w:t xml:space="preserve">(), </w:t>
            </w:r>
            <w:proofErr w:type="spellStart"/>
            <w:r w:rsidRPr="00F81AF9">
              <w:t>stored_password</w:t>
            </w:r>
            <w:proofErr w:type="spellEnd"/>
            <w:r w:rsidRPr="00F81AF9">
              <w:t>)</w:t>
            </w:r>
          </w:p>
          <w:p w14:paraId="6D5360DF" w14:textId="77777777" w:rsidR="001A4A99" w:rsidRPr="00F81AF9" w:rsidRDefault="001A4A99" w:rsidP="00966255">
            <w:pPr>
              <w:pStyle w:val="Greycode"/>
            </w:pPr>
          </w:p>
          <w:p w14:paraId="32B84DFD" w14:textId="77777777" w:rsidR="001A4A99" w:rsidRPr="00F81AF9" w:rsidRDefault="001A4A99" w:rsidP="00966255">
            <w:pPr>
              <w:pStyle w:val="Greycode"/>
            </w:pPr>
            <w:r w:rsidRPr="00F81AF9">
              <w:t># Example usage</w:t>
            </w:r>
          </w:p>
          <w:p w14:paraId="6394A9DE" w14:textId="77777777" w:rsidR="001A4A99" w:rsidRPr="00F81AF9" w:rsidRDefault="001A4A99" w:rsidP="00966255">
            <w:pPr>
              <w:pStyle w:val="Greycode"/>
            </w:pPr>
            <w:proofErr w:type="spellStart"/>
            <w:r w:rsidRPr="00F81AF9">
              <w:t>stored_password</w:t>
            </w:r>
            <w:proofErr w:type="spellEnd"/>
            <w:r w:rsidRPr="00F81AF9">
              <w:t xml:space="preserve"> = </w:t>
            </w:r>
            <w:proofErr w:type="spellStart"/>
            <w:r w:rsidRPr="00F81AF9">
              <w:t>b'secret_password</w:t>
            </w:r>
            <w:proofErr w:type="spellEnd"/>
            <w:r w:rsidRPr="00F81AF9">
              <w:t>'</w:t>
            </w:r>
          </w:p>
          <w:p w14:paraId="59458403" w14:textId="77777777" w:rsidR="001A4A99" w:rsidRPr="00F81AF9" w:rsidRDefault="001A4A99" w:rsidP="00966255">
            <w:pPr>
              <w:pStyle w:val="Greycode"/>
            </w:pPr>
          </w:p>
          <w:p w14:paraId="5AE6432D" w14:textId="77777777" w:rsidR="001A4A99" w:rsidRPr="00F81AF9" w:rsidRDefault="001A4A99" w:rsidP="00966255">
            <w:pPr>
              <w:pStyle w:val="Greycode"/>
            </w:pPr>
            <w:r w:rsidRPr="00F81AF9">
              <w:t># Simulate timing attack</w:t>
            </w:r>
          </w:p>
          <w:p w14:paraId="4EABF841" w14:textId="77777777" w:rsidR="001A4A99" w:rsidRPr="00F81AF9" w:rsidRDefault="001A4A99" w:rsidP="00966255">
            <w:pPr>
              <w:pStyle w:val="Greycode"/>
            </w:pPr>
            <w:r w:rsidRPr="00F81AF9">
              <w:t xml:space="preserve">for </w:t>
            </w:r>
            <w:proofErr w:type="spellStart"/>
            <w:r w:rsidRPr="00F81AF9">
              <w:t>i</w:t>
            </w:r>
            <w:proofErr w:type="spellEnd"/>
            <w:r w:rsidRPr="00F81AF9">
              <w:t xml:space="preserve"> in </w:t>
            </w:r>
            <w:bookmarkStart w:id="113" w:name="_Int_zj3ALEaa"/>
            <w:proofErr w:type="gramStart"/>
            <w:r w:rsidRPr="00F81AF9">
              <w:t>range(</w:t>
            </w:r>
            <w:bookmarkEnd w:id="113"/>
            <w:proofErr w:type="gramEnd"/>
            <w:r w:rsidRPr="00F81AF9">
              <w:t>10):</w:t>
            </w:r>
          </w:p>
          <w:p w14:paraId="365FA676" w14:textId="77777777" w:rsidR="001A4A99" w:rsidRPr="00F81AF9" w:rsidRDefault="001A4A99" w:rsidP="00966255">
            <w:pPr>
              <w:pStyle w:val="Greycode"/>
            </w:pPr>
            <w:r w:rsidRPr="00F81AF9">
              <w:t xml:space="preserve">    </w:t>
            </w:r>
            <w:proofErr w:type="spellStart"/>
            <w:r w:rsidRPr="00F81AF9">
              <w:t>user_input</w:t>
            </w:r>
            <w:proofErr w:type="spellEnd"/>
            <w:r w:rsidRPr="00F81AF9">
              <w:t xml:space="preserve"> = </w:t>
            </w:r>
            <w:proofErr w:type="spellStart"/>
            <w:r w:rsidRPr="00F81AF9">
              <w:t>b'wrong_password</w:t>
            </w:r>
            <w:bookmarkStart w:id="114" w:name="_Int_NcwA99cc"/>
            <w:proofErr w:type="spellEnd"/>
            <w:proofErr w:type="gramStart"/>
            <w:r w:rsidRPr="00F81AF9">
              <w:t>'  #</w:t>
            </w:r>
            <w:bookmarkEnd w:id="114"/>
            <w:proofErr w:type="gramEnd"/>
            <w:r w:rsidRPr="00F81AF9">
              <w:t xml:space="preserve"> Try different passwords</w:t>
            </w:r>
          </w:p>
          <w:p w14:paraId="0E81D656" w14:textId="77777777" w:rsidR="001A4A99" w:rsidRPr="00F81AF9" w:rsidRDefault="001A4A99" w:rsidP="00966255">
            <w:pPr>
              <w:pStyle w:val="Greycode"/>
            </w:pPr>
            <w:r w:rsidRPr="00F81AF9">
              <w:t xml:space="preserve">    </w:t>
            </w:r>
            <w:proofErr w:type="spellStart"/>
            <w:r w:rsidRPr="00F81AF9">
              <w:t>start_time</w:t>
            </w:r>
            <w:proofErr w:type="spellEnd"/>
            <w:r w:rsidRPr="00F81AF9">
              <w:t xml:space="preserve"> = </w:t>
            </w:r>
            <w:proofErr w:type="spellStart"/>
            <w:proofErr w:type="gramStart"/>
            <w:r w:rsidRPr="00F81AF9">
              <w:t>time.time</w:t>
            </w:r>
            <w:proofErr w:type="spellEnd"/>
            <w:proofErr w:type="gramEnd"/>
            <w:r w:rsidRPr="00F81AF9">
              <w:t>()</w:t>
            </w:r>
          </w:p>
          <w:p w14:paraId="26085013" w14:textId="77777777" w:rsidR="001A4A99" w:rsidRPr="00F81AF9" w:rsidRDefault="001A4A99" w:rsidP="00966255">
            <w:pPr>
              <w:pStyle w:val="Greycode"/>
            </w:pPr>
            <w:r w:rsidRPr="00F81AF9">
              <w:t xml:space="preserve">    </w:t>
            </w:r>
            <w:proofErr w:type="spellStart"/>
            <w:r w:rsidRPr="00F81AF9">
              <w:t>authenticate_</w:t>
            </w:r>
            <w:proofErr w:type="gramStart"/>
            <w:r w:rsidRPr="00F81AF9">
              <w:t>user</w:t>
            </w:r>
            <w:proofErr w:type="spellEnd"/>
            <w:r w:rsidRPr="00F81AF9">
              <w:t>(</w:t>
            </w:r>
            <w:proofErr w:type="spellStart"/>
            <w:proofErr w:type="gramEnd"/>
            <w:r w:rsidRPr="00F81AF9">
              <w:t>user_input</w:t>
            </w:r>
            <w:proofErr w:type="spellEnd"/>
            <w:r w:rsidRPr="00F81AF9">
              <w:t xml:space="preserve">, </w:t>
            </w:r>
            <w:proofErr w:type="spellStart"/>
            <w:r w:rsidRPr="00F81AF9">
              <w:t>stored_password</w:t>
            </w:r>
            <w:proofErr w:type="spellEnd"/>
            <w:r w:rsidRPr="00F81AF9">
              <w:t>)</w:t>
            </w:r>
          </w:p>
          <w:p w14:paraId="27F4B089" w14:textId="77777777" w:rsidR="001A4A99" w:rsidRPr="00F81AF9" w:rsidRDefault="001A4A99" w:rsidP="00966255">
            <w:pPr>
              <w:pStyle w:val="Greycode"/>
            </w:pPr>
            <w:r w:rsidRPr="00F81AF9">
              <w:t xml:space="preserve">    </w:t>
            </w:r>
            <w:proofErr w:type="spellStart"/>
            <w:r w:rsidRPr="00F81AF9">
              <w:t>end_time</w:t>
            </w:r>
            <w:proofErr w:type="spellEnd"/>
            <w:r w:rsidRPr="00F81AF9">
              <w:t xml:space="preserve"> = </w:t>
            </w:r>
            <w:proofErr w:type="spellStart"/>
            <w:proofErr w:type="gramStart"/>
            <w:r w:rsidRPr="00F81AF9">
              <w:t>time.time</w:t>
            </w:r>
            <w:proofErr w:type="spellEnd"/>
            <w:proofErr w:type="gramEnd"/>
            <w:r w:rsidRPr="00F81AF9">
              <w:t>()</w:t>
            </w:r>
          </w:p>
          <w:p w14:paraId="7125441E" w14:textId="77777777" w:rsidR="001A4A99" w:rsidRPr="00F81AF9" w:rsidRDefault="001A4A99" w:rsidP="00966255">
            <w:pPr>
              <w:pStyle w:val="Greycode"/>
            </w:pPr>
            <w:r w:rsidRPr="00F81AF9">
              <w:t xml:space="preserve">    </w:t>
            </w:r>
            <w:proofErr w:type="spellStart"/>
            <w:r w:rsidRPr="00F81AF9">
              <w:t>elapsed_time</w:t>
            </w:r>
            <w:proofErr w:type="spellEnd"/>
            <w:r w:rsidRPr="00F81AF9">
              <w:t xml:space="preserve"> = </w:t>
            </w:r>
            <w:proofErr w:type="spellStart"/>
            <w:r w:rsidRPr="00F81AF9">
              <w:t>end_time</w:t>
            </w:r>
            <w:proofErr w:type="spellEnd"/>
            <w:r w:rsidRPr="00F81AF9">
              <w:t xml:space="preserve"> - </w:t>
            </w:r>
            <w:proofErr w:type="spellStart"/>
            <w:r w:rsidRPr="00F81AF9">
              <w:t>start_time</w:t>
            </w:r>
            <w:proofErr w:type="spellEnd"/>
          </w:p>
          <w:p w14:paraId="3DB3369F" w14:textId="77777777" w:rsidR="001A4A99" w:rsidRPr="00F81AF9" w:rsidRDefault="001A4A99" w:rsidP="00966255">
            <w:pPr>
              <w:pStyle w:val="Greycode"/>
            </w:pPr>
            <w:r w:rsidRPr="00F81AF9">
              <w:t xml:space="preserve">    </w:t>
            </w:r>
            <w:proofErr w:type="gramStart"/>
            <w:r w:rsidRPr="00F81AF9">
              <w:t>print(</w:t>
            </w:r>
            <w:proofErr w:type="spellStart"/>
            <w:proofErr w:type="gramEnd"/>
            <w:r w:rsidRPr="00F81AF9">
              <w:t>f'Trial</w:t>
            </w:r>
            <w:proofErr w:type="spellEnd"/>
            <w:r w:rsidRPr="00F81AF9">
              <w:t xml:space="preserve"> {</w:t>
            </w:r>
            <w:proofErr w:type="spellStart"/>
            <w:r w:rsidRPr="00F81AF9">
              <w:t>i</w:t>
            </w:r>
            <w:proofErr w:type="spellEnd"/>
            <w:r w:rsidRPr="00F81AF9">
              <w:t xml:space="preserve"> + 1}: Elapsed time: {elapsed_time:.6f} seconds')</w:t>
            </w:r>
          </w:p>
          <w:p w14:paraId="5897186B" w14:textId="2EFDB95A" w:rsidR="001A4A99" w:rsidRDefault="001A4A99" w:rsidP="00966255">
            <w:pPr>
              <w:pStyle w:val="Greycode"/>
            </w:pPr>
            <w:r w:rsidRPr="00F81AF9">
              <w:t># Write your code here :-)</w:t>
            </w:r>
          </w:p>
        </w:tc>
      </w:tr>
    </w:tbl>
    <w:p w14:paraId="283C5CC0" w14:textId="77777777" w:rsidR="001A4A99" w:rsidRDefault="001A4A99" w:rsidP="001A4A99">
      <w:r>
        <w:br w:type="page"/>
      </w:r>
    </w:p>
    <w:p w14:paraId="6EB4397D" w14:textId="77777777" w:rsidR="001A4A99" w:rsidRPr="00BD704E" w:rsidRDefault="001A4A99" w:rsidP="001A4A99">
      <w:pPr>
        <w:pStyle w:val="Heading2"/>
        <w:rPr>
          <w:sz w:val="40"/>
          <w:szCs w:val="40"/>
        </w:rPr>
      </w:pPr>
      <w:bookmarkStart w:id="115" w:name="_Toc183426598"/>
      <w:r w:rsidRPr="303EE35D">
        <w:rPr>
          <w:sz w:val="40"/>
          <w:szCs w:val="40"/>
        </w:rPr>
        <w:t>Impact of safe and secure software development</w:t>
      </w:r>
      <w:bookmarkEnd w:id="115"/>
    </w:p>
    <w:p w14:paraId="274E9EE5" w14:textId="19060B96" w:rsidR="001A4A99" w:rsidRPr="00E15DA0" w:rsidRDefault="001A4A99" w:rsidP="00E15DA0">
      <w:pPr>
        <w:pStyle w:val="Heading3"/>
      </w:pPr>
      <w:bookmarkStart w:id="116" w:name="_Hlk177984478"/>
      <w:r w:rsidRPr="00E15DA0">
        <w:t>Apply and describe the benefits of collaboration to develop safe and secure software</w:t>
      </w:r>
      <w:bookmarkEnd w:id="116"/>
      <w:r w:rsidR="0062178D" w:rsidRPr="00E15DA0">
        <w:t xml:space="preserve"> </w:t>
      </w:r>
      <w:r w:rsidRPr="00E15DA0">
        <w:t>Including: considering various points of view, delegating tasks based on expertise, quality of the solution.</w:t>
      </w:r>
    </w:p>
    <w:p w14:paraId="0E3290F5" w14:textId="1549A91F" w:rsidR="001A4A99" w:rsidRDefault="001A4A99" w:rsidP="001A4A99">
      <w:pPr>
        <w:pStyle w:val="FeatureBox2"/>
      </w:pPr>
      <w:r w:rsidRPr="006E77BF">
        <w:rPr>
          <w:rStyle w:val="Strong"/>
        </w:rPr>
        <w:t xml:space="preserve">Teacher </w:t>
      </w:r>
      <w:bookmarkStart w:id="117" w:name="_Int_gyQL1EpW"/>
      <w:r w:rsidRPr="006E77BF">
        <w:rPr>
          <w:rStyle w:val="Strong"/>
        </w:rPr>
        <w:t>note</w:t>
      </w:r>
      <w:bookmarkEnd w:id="117"/>
      <w:r>
        <w:t xml:space="preserve">: </w:t>
      </w:r>
      <w:r w:rsidR="006E77BF">
        <w:t>s</w:t>
      </w:r>
      <w:r>
        <w:t>tudents should be able to identify where they have a</w:t>
      </w:r>
      <w:r w:rsidRPr="00777F53">
        <w:t>ppl</w:t>
      </w:r>
      <w:r>
        <w:t xml:space="preserve">ied collaboration in their secure software </w:t>
      </w:r>
      <w:r w:rsidR="00DF14B5">
        <w:t xml:space="preserve">architecture </w:t>
      </w:r>
      <w:r>
        <w:t>assessment task</w:t>
      </w:r>
      <w:r w:rsidRPr="00777F53">
        <w:t xml:space="preserve"> and describe the benefits</w:t>
      </w:r>
      <w:r>
        <w:t>.</w:t>
      </w:r>
    </w:p>
    <w:p w14:paraId="44EFD1B5" w14:textId="2333D677" w:rsidR="001A4A99" w:rsidRPr="009427E0" w:rsidRDefault="00DF14B5" w:rsidP="001A4A99">
      <w:r w:rsidRPr="00DF14B5">
        <w:rPr>
          <w:rStyle w:val="Strong"/>
          <w:noProof/>
        </w:rPr>
        <w:drawing>
          <wp:anchor distT="0" distB="0" distL="114300" distR="114300" simplePos="0" relativeHeight="251658293" behindDoc="0" locked="0" layoutInCell="1" allowOverlap="1" wp14:anchorId="664DB28B" wp14:editId="1DC4C213">
            <wp:simplePos x="0" y="0"/>
            <wp:positionH relativeFrom="margin">
              <wp:align>left</wp:align>
            </wp:positionH>
            <wp:positionV relativeFrom="paragraph">
              <wp:posOffset>2540</wp:posOffset>
            </wp:positionV>
            <wp:extent cx="679450" cy="679450"/>
            <wp:effectExtent l="0" t="0" r="6350" b="6350"/>
            <wp:wrapSquare wrapText="bothSides"/>
            <wp:docPr id="544718991" name="Picture 544718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DF14B5">
        <w:rPr>
          <w:rStyle w:val="Strong"/>
        </w:rPr>
        <w:t>Activity</w:t>
      </w:r>
      <w:r w:rsidR="004C353F" w:rsidRPr="00DF14B5">
        <w:rPr>
          <w:rStyle w:val="Strong"/>
        </w:rPr>
        <w:t xml:space="preserve"> 55</w:t>
      </w:r>
      <w:r w:rsidR="00624524">
        <w:t xml:space="preserve">: </w:t>
      </w:r>
      <w:r>
        <w:t>s</w:t>
      </w:r>
      <w:r w:rsidR="00624524">
        <w:t xml:space="preserve">tudents complete the table </w:t>
      </w:r>
      <w:r w:rsidR="00303C04">
        <w:t>using the key</w:t>
      </w:r>
      <w:r w:rsidR="006F3101">
        <w:t xml:space="preserve"> </w:t>
      </w:r>
      <w:r w:rsidR="00303C04">
        <w:t>words</w:t>
      </w:r>
      <w:r w:rsidR="0063772D">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3FEB1E6B" w14:textId="77777777" w:rsidTr="00CC7DDF">
        <w:tc>
          <w:tcPr>
            <w:tcW w:w="9016" w:type="dxa"/>
          </w:tcPr>
          <w:p w14:paraId="3F4CEA44" w14:textId="77777777" w:rsidR="001A4A99" w:rsidRPr="009427E0" w:rsidRDefault="001A4A99" w:rsidP="00E15DA0">
            <w:r w:rsidRPr="0063772D">
              <w:rPr>
                <w:b/>
                <w:bCs/>
              </w:rPr>
              <w:t>Collaboration</w:t>
            </w:r>
            <w:r w:rsidRPr="009427E0">
              <w:t xml:space="preserve"> among team members when developing software can lead to numerous benefits, especially in terms of ensuring safety and security. </w:t>
            </w:r>
            <w:r>
              <w:t>S</w:t>
            </w:r>
            <w:r w:rsidRPr="009427E0">
              <w:t>ome key advantages of collaboration in</w:t>
            </w:r>
            <w:r>
              <w:t>clude</w:t>
            </w:r>
            <w:r w:rsidRPr="009427E0">
              <w:t>:</w:t>
            </w:r>
          </w:p>
          <w:p w14:paraId="04C4008F" w14:textId="6BB2AA93" w:rsidR="001A4A99" w:rsidRPr="009427E0" w:rsidRDefault="001A4A99" w:rsidP="00F509F5">
            <w:pPr>
              <w:pStyle w:val="ListBullet"/>
            </w:pPr>
            <w:r w:rsidRPr="0063772D">
              <w:rPr>
                <w:b/>
                <w:bCs/>
              </w:rPr>
              <w:t xml:space="preserve">Diverse </w:t>
            </w:r>
            <w:r w:rsidR="006F3101" w:rsidRPr="0063772D">
              <w:rPr>
                <w:b/>
                <w:bCs/>
              </w:rPr>
              <w:t>points of view</w:t>
            </w:r>
            <w:r w:rsidRPr="009427E0">
              <w:t xml:space="preserve">: </w:t>
            </w:r>
            <w:r w:rsidR="00B93E26">
              <w:t>w</w:t>
            </w:r>
            <w:r w:rsidRPr="009427E0">
              <w:t xml:space="preserve">hen team members with </w:t>
            </w:r>
            <w:r w:rsidR="5D62176D">
              <w:t>divergent</w:t>
            </w:r>
            <w:r w:rsidRPr="009427E0">
              <w:t xml:space="preserve"> backgrounds, experiences, and expertise come together to collaborate on a project, they bring diverse perspectives to the table. This diversity of thought can help identify potential vulnerabilities or security risks that may have been overlooked by individuals working in isolation.</w:t>
            </w:r>
          </w:p>
          <w:p w14:paraId="6E5616DC" w14:textId="36EDE755" w:rsidR="001A4A99" w:rsidRPr="009427E0" w:rsidRDefault="001A4A99" w:rsidP="00F509F5">
            <w:pPr>
              <w:pStyle w:val="ListBullet"/>
            </w:pPr>
            <w:r w:rsidRPr="0063772D">
              <w:rPr>
                <w:b/>
                <w:bCs/>
              </w:rPr>
              <w:t xml:space="preserve">Delegating </w:t>
            </w:r>
            <w:r w:rsidR="006F3101" w:rsidRPr="0063772D">
              <w:rPr>
                <w:b/>
                <w:bCs/>
              </w:rPr>
              <w:t>tasks based on expertise</w:t>
            </w:r>
            <w:r w:rsidRPr="009427E0">
              <w:t xml:space="preserve">: </w:t>
            </w:r>
            <w:r w:rsidR="00B93E26">
              <w:t>b</w:t>
            </w:r>
            <w:r w:rsidRPr="009427E0">
              <w:t>y leveraging the unique skills and expertise of team members, tasks can be delegated to those best equipped to handle them. This ensures that each aspect of the software development process is managed by individuals with the appropriate knowledge and experience, leading to a higher quality end</w:t>
            </w:r>
            <w:r w:rsidR="00F509F5">
              <w:t>-</w:t>
            </w:r>
            <w:r w:rsidRPr="009427E0">
              <w:t>product.</w:t>
            </w:r>
          </w:p>
          <w:p w14:paraId="77B7D680" w14:textId="6F5A1204" w:rsidR="001A4A99" w:rsidRPr="009427E0" w:rsidRDefault="001A4A99" w:rsidP="00F509F5">
            <w:pPr>
              <w:pStyle w:val="ListBullet"/>
            </w:pPr>
            <w:r w:rsidRPr="0063772D">
              <w:rPr>
                <w:b/>
                <w:bCs/>
              </w:rPr>
              <w:t xml:space="preserve">Continuous </w:t>
            </w:r>
            <w:r w:rsidR="006F3101" w:rsidRPr="0063772D">
              <w:rPr>
                <w:b/>
                <w:bCs/>
              </w:rPr>
              <w:t>feedback and review</w:t>
            </w:r>
            <w:r w:rsidRPr="0063772D">
              <w:rPr>
                <w:b/>
                <w:bCs/>
              </w:rPr>
              <w:t>:</w:t>
            </w:r>
            <w:r w:rsidRPr="009427E0">
              <w:t xml:space="preserve"> </w:t>
            </w:r>
            <w:r w:rsidR="00B93E26">
              <w:t>c</w:t>
            </w:r>
            <w:r w:rsidRPr="009427E0">
              <w:t>ollaboration facilitates ongoing communication and feedback among team members throughout the development process. This constant exchange of ideas and information allows for timely identification and resolution of security issues, resulting in a safer and more secure software solution.</w:t>
            </w:r>
          </w:p>
          <w:p w14:paraId="1FCABE16" w14:textId="5E0A3622" w:rsidR="001A4A99" w:rsidRPr="00491187" w:rsidRDefault="001A4A99" w:rsidP="00F509F5">
            <w:pPr>
              <w:pStyle w:val="ListBullet"/>
            </w:pPr>
            <w:r w:rsidRPr="0063772D">
              <w:rPr>
                <w:b/>
                <w:bCs/>
              </w:rPr>
              <w:t xml:space="preserve">Shared </w:t>
            </w:r>
            <w:r w:rsidR="006F3101">
              <w:rPr>
                <w:b/>
                <w:bCs/>
              </w:rPr>
              <w:t>r</w:t>
            </w:r>
            <w:r w:rsidRPr="0063772D">
              <w:rPr>
                <w:b/>
                <w:bCs/>
              </w:rPr>
              <w:t>esponsibility:</w:t>
            </w:r>
            <w:r w:rsidRPr="009427E0">
              <w:t xml:space="preserve"> </w:t>
            </w:r>
            <w:r w:rsidR="00B93E26">
              <w:t>w</w:t>
            </w:r>
            <w:r w:rsidRPr="009427E0">
              <w:t>hen team members collaborate effectively, there is a shared sense of responsibility for the security and quality of the software being developed. This collective accountability fosters a culture of vigilance and attention to detail, leading to a more thorough and secure end</w:t>
            </w:r>
            <w:r w:rsidR="00F509F5">
              <w:t>-</w:t>
            </w:r>
            <w:r w:rsidRPr="009427E0">
              <w:t>product.</w:t>
            </w:r>
          </w:p>
        </w:tc>
      </w:tr>
    </w:tbl>
    <w:p w14:paraId="76DE2C1D" w14:textId="77777777" w:rsidR="00F509F5" w:rsidRDefault="00F509F5">
      <w:pPr>
        <w:suppressAutoHyphens w:val="0"/>
        <w:spacing w:after="0" w:line="276" w:lineRule="auto"/>
        <w:rPr>
          <w:color w:val="002664"/>
          <w:sz w:val="32"/>
          <w:szCs w:val="40"/>
        </w:rPr>
      </w:pPr>
      <w:bookmarkStart w:id="118" w:name="_Hlk177984549"/>
      <w:r>
        <w:br w:type="page"/>
      </w:r>
    </w:p>
    <w:p w14:paraId="66852DAE" w14:textId="58094663" w:rsidR="001A4A99" w:rsidRPr="00E16D0B" w:rsidRDefault="001A4A99" w:rsidP="00E16D0B">
      <w:pPr>
        <w:pStyle w:val="Heading3"/>
      </w:pPr>
      <w:r w:rsidRPr="00E16D0B">
        <w:t>Investigate and explain the benefits to an enterprise of the implementation of safe and secure development practices</w:t>
      </w:r>
    </w:p>
    <w:p w14:paraId="1E366A78" w14:textId="7649EF66" w:rsidR="001A4A99" w:rsidRPr="00DF0A66" w:rsidRDefault="001A4A99" w:rsidP="00DF0A66">
      <w:pPr>
        <w:pStyle w:val="Heading4"/>
      </w:pPr>
      <w:r w:rsidRPr="00DF0A66">
        <w:t>Including: improved products or services, influence on future software development, improved work practices, productivity, business interactivity</w:t>
      </w:r>
    </w:p>
    <w:bookmarkEnd w:id="118"/>
    <w:p w14:paraId="289F338B" w14:textId="0D721571" w:rsidR="001A4A99" w:rsidRDefault="00DF0A66" w:rsidP="001A4A99">
      <w:pPr>
        <w:rPr>
          <w:lang w:eastAsia="en-AU"/>
        </w:rPr>
      </w:pPr>
      <w:r w:rsidRPr="00DF0A66">
        <w:rPr>
          <w:noProof/>
        </w:rPr>
        <w:drawing>
          <wp:anchor distT="0" distB="0" distL="114300" distR="114300" simplePos="0" relativeHeight="251658294" behindDoc="0" locked="0" layoutInCell="1" allowOverlap="1" wp14:anchorId="61899D47" wp14:editId="4B0D61A7">
            <wp:simplePos x="0" y="0"/>
            <wp:positionH relativeFrom="margin">
              <wp:posOffset>-76200</wp:posOffset>
            </wp:positionH>
            <wp:positionV relativeFrom="paragraph">
              <wp:posOffset>78740</wp:posOffset>
            </wp:positionV>
            <wp:extent cx="679450" cy="679450"/>
            <wp:effectExtent l="0" t="0" r="6350" b="6350"/>
            <wp:wrapSquare wrapText="bothSides"/>
            <wp:docPr id="2128181048" name="Picture 2128181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F509F5">
        <w:rPr>
          <w:rStyle w:val="Strong"/>
        </w:rPr>
        <w:t>Activity</w:t>
      </w:r>
      <w:r w:rsidR="009A5A37" w:rsidRPr="00F509F5">
        <w:rPr>
          <w:rStyle w:val="Strong"/>
        </w:rPr>
        <w:t xml:space="preserve"> 5</w:t>
      </w:r>
      <w:r w:rsidR="00E81822" w:rsidRPr="00F509F5">
        <w:rPr>
          <w:rStyle w:val="Strong"/>
        </w:rPr>
        <w:t>6</w:t>
      </w:r>
      <w:r w:rsidR="001A4A99">
        <w:t xml:space="preserve">: </w:t>
      </w:r>
      <w:r w:rsidR="00F509F5">
        <w:t>i</w:t>
      </w:r>
      <w:r w:rsidR="001A4A99" w:rsidRPr="00387A74">
        <w:t xml:space="preserve">nvestigate and explain the benefits </w:t>
      </w:r>
      <w:r w:rsidR="00F509F5" w:rsidRPr="003532E3">
        <w:t>of the implementing safe and secure development practices</w:t>
      </w:r>
      <w:r w:rsidR="00F509F5" w:rsidRPr="00387A74">
        <w:t xml:space="preserve"> </w:t>
      </w:r>
      <w:r w:rsidR="001A4A99" w:rsidRPr="00387A74">
        <w:t xml:space="preserve">to </w:t>
      </w:r>
      <w:r w:rsidR="0053072B">
        <w:rPr>
          <w:lang w:eastAsia="en-AU"/>
        </w:rPr>
        <w:t>y</w:t>
      </w:r>
      <w:r w:rsidR="0053072B" w:rsidRPr="00EB6DDF">
        <w:rPr>
          <w:lang w:eastAsia="en-AU"/>
        </w:rPr>
        <w:t xml:space="preserve">our client, </w:t>
      </w:r>
      <w:r w:rsidR="0029662C" w:rsidRPr="003532E3">
        <w:t>‘</w:t>
      </w:r>
      <w:r w:rsidR="0053072B" w:rsidRPr="003532E3">
        <w:t>The Unsecure PWA Company</w:t>
      </w:r>
      <w:r w:rsidR="0029662C" w:rsidRPr="003532E3">
        <w:t>’</w:t>
      </w:r>
      <w:r w:rsidR="001A4A99">
        <w:t>.</w:t>
      </w:r>
    </w:p>
    <w:tbl>
      <w:tblPr>
        <w:tblStyle w:val="Answerspace"/>
        <w:tblW w:w="0" w:type="auto"/>
        <w:tblLook w:val="04A0" w:firstRow="1" w:lastRow="0" w:firstColumn="1" w:lastColumn="0" w:noHBand="0" w:noVBand="1"/>
        <w:tblDescription w:val="Space for students to record an answer."/>
      </w:tblPr>
      <w:tblGrid>
        <w:gridCol w:w="9016"/>
      </w:tblGrid>
      <w:tr w:rsidR="001A4A99" w14:paraId="77B70B5B" w14:textId="77777777" w:rsidTr="00CC7DDF">
        <w:tc>
          <w:tcPr>
            <w:tcW w:w="9016" w:type="dxa"/>
          </w:tcPr>
          <w:p w14:paraId="7E892CF1" w14:textId="475D5DA7" w:rsidR="001A4A99" w:rsidRPr="00387A74" w:rsidRDefault="001A4A99">
            <w:r w:rsidRPr="00387A74">
              <w:rPr>
                <w:b/>
                <w:bCs/>
              </w:rPr>
              <w:t xml:space="preserve">Improved </w:t>
            </w:r>
            <w:r w:rsidR="00F509F5" w:rsidRPr="00387A74">
              <w:rPr>
                <w:b/>
                <w:bCs/>
              </w:rPr>
              <w:t>products or services</w:t>
            </w:r>
            <w:r w:rsidRPr="00387A74">
              <w:t xml:space="preserve">: </w:t>
            </w:r>
            <w:r w:rsidR="00F33681">
              <w:t xml:space="preserve">by </w:t>
            </w:r>
            <w:r w:rsidRPr="00387A74">
              <w:t>prioritising safe and secure development practices, enterprises can enhance the quality and reliability of their products or services. This can lead to increased customer trust and satisfaction, as users are more likely to engage with solutions that are known for their robust security measures.</w:t>
            </w:r>
          </w:p>
          <w:p w14:paraId="6F8E0465" w14:textId="634AE79C" w:rsidR="001A4A99" w:rsidRPr="00387A74" w:rsidRDefault="001A4A99">
            <w:r w:rsidRPr="00387A74">
              <w:rPr>
                <w:b/>
                <w:bCs/>
              </w:rPr>
              <w:t xml:space="preserve">Influence on </w:t>
            </w:r>
            <w:r w:rsidR="00322E90" w:rsidRPr="00387A74">
              <w:rPr>
                <w:b/>
                <w:bCs/>
              </w:rPr>
              <w:t>future software development</w:t>
            </w:r>
            <w:r w:rsidRPr="00387A74">
              <w:t xml:space="preserve">: </w:t>
            </w:r>
            <w:r w:rsidR="00322E90">
              <w:t>a</w:t>
            </w:r>
            <w:r w:rsidRPr="00387A74">
              <w:t>dopting safe and secure development practices sets a precedent within the organisation for future projects. Teams are more likely to incorporate security considerations from the outset, leading to a proactive approach to safeguarding data and systems in all software development initiatives.</w:t>
            </w:r>
          </w:p>
          <w:p w14:paraId="364B97CB" w14:textId="280FD39C" w:rsidR="001A4A99" w:rsidRPr="00387A74" w:rsidRDefault="001A4A99">
            <w:r w:rsidRPr="00387A74">
              <w:rPr>
                <w:b/>
                <w:bCs/>
              </w:rPr>
              <w:t xml:space="preserve">Improved </w:t>
            </w:r>
            <w:r w:rsidR="00322E90" w:rsidRPr="00387A74">
              <w:rPr>
                <w:b/>
                <w:bCs/>
              </w:rPr>
              <w:t>work practices</w:t>
            </w:r>
            <w:r w:rsidRPr="00387A74">
              <w:t xml:space="preserve">: </w:t>
            </w:r>
            <w:r w:rsidR="00322E90">
              <w:t>s</w:t>
            </w:r>
            <w:r w:rsidRPr="00387A74">
              <w:t>afe and secure development practices often involve implementing structured processes and guidelines for coding, testing, and deployment. This can result in more efficient work practices, as developers follow best practices and standards to mitigate security risks and vulnerabilities throughout the development lifecycle.</w:t>
            </w:r>
          </w:p>
          <w:p w14:paraId="0D0B1F64" w14:textId="5427E3C5" w:rsidR="001A4A99" w:rsidRPr="00387A74" w:rsidRDefault="001A4A99">
            <w:r w:rsidRPr="00387A74">
              <w:rPr>
                <w:b/>
                <w:bCs/>
              </w:rPr>
              <w:t xml:space="preserve">Enhanced </w:t>
            </w:r>
            <w:r w:rsidR="00322E90">
              <w:rPr>
                <w:b/>
                <w:bCs/>
              </w:rPr>
              <w:t>p</w:t>
            </w:r>
            <w:r w:rsidRPr="00387A74">
              <w:rPr>
                <w:b/>
                <w:bCs/>
              </w:rPr>
              <w:t>roductivity</w:t>
            </w:r>
            <w:r w:rsidRPr="00387A74">
              <w:t xml:space="preserve">: </w:t>
            </w:r>
            <w:r w:rsidR="00322E90">
              <w:t>i</w:t>
            </w:r>
            <w:r w:rsidRPr="00387A74">
              <w:t>nvesting in safe and secure development practices can boost productivity within the enterprise. By addressing security concerns early in the development process, teams can avoid costly rework and time-consuming fixes later. This streamlined approach can lead to faster time-to-market for products and services.</w:t>
            </w:r>
          </w:p>
          <w:p w14:paraId="24234266" w14:textId="49B21690" w:rsidR="001A4A99" w:rsidRDefault="001A4A99">
            <w:r w:rsidRPr="00387A74">
              <w:rPr>
                <w:b/>
                <w:bCs/>
              </w:rPr>
              <w:t xml:space="preserve">Business </w:t>
            </w:r>
            <w:r w:rsidR="00322E90">
              <w:rPr>
                <w:b/>
                <w:bCs/>
              </w:rPr>
              <w:t>i</w:t>
            </w:r>
            <w:r w:rsidRPr="00387A74">
              <w:rPr>
                <w:b/>
                <w:bCs/>
              </w:rPr>
              <w:t>nteractivity</w:t>
            </w:r>
            <w:r w:rsidRPr="00387A74">
              <w:t xml:space="preserve">: </w:t>
            </w:r>
            <w:r w:rsidR="00322E90">
              <w:t>e</w:t>
            </w:r>
            <w:r w:rsidRPr="00387A74">
              <w:t>nterprises that prioritise safe and secure development practices are better positioned to engage with partners, clients, and stakeholders in a secure manner. This can open new opportunities for collaboration and business growth, as the organisation demonstrates a commitment to protecting sensitive information and maintaining data integrity.</w:t>
            </w:r>
          </w:p>
        </w:tc>
      </w:tr>
    </w:tbl>
    <w:p w14:paraId="4646B8E7" w14:textId="56B27C4D" w:rsidR="001A4A99" w:rsidRPr="00E16D0B" w:rsidRDefault="001A4A99" w:rsidP="00E16D0B">
      <w:pPr>
        <w:pStyle w:val="Heading3"/>
      </w:pPr>
      <w:bookmarkStart w:id="119" w:name="_Hlk177984598"/>
      <w:r w:rsidRPr="00E16D0B">
        <w:t>Evaluate the social, ethical</w:t>
      </w:r>
      <w:r w:rsidR="0ADF9B9A" w:rsidRPr="00E16D0B">
        <w:t>,</w:t>
      </w:r>
      <w:r w:rsidRPr="00E16D0B">
        <w:t xml:space="preserve"> and legal issues and ramifications that affect people and enterprises resulting from the development and implementation of safe and secure software</w:t>
      </w:r>
    </w:p>
    <w:p w14:paraId="22304678" w14:textId="77777777" w:rsidR="001A4A99" w:rsidRPr="00DF0A66" w:rsidRDefault="001A4A99" w:rsidP="00DF0A66">
      <w:pPr>
        <w:pStyle w:val="Heading4"/>
      </w:pPr>
      <w:r w:rsidRPr="00DF0A66">
        <w:t>Including: employment, data security, privacy, copyright, intellectual property, digital disruption</w:t>
      </w:r>
    </w:p>
    <w:p w14:paraId="6797D9E2" w14:textId="72AB8851" w:rsidR="00A6790D" w:rsidRDefault="00A6790D" w:rsidP="00A6790D">
      <w:pPr>
        <w:pStyle w:val="Caption"/>
      </w:pPr>
      <w:r>
        <w:t xml:space="preserve">Figure </w:t>
      </w:r>
      <w:r>
        <w:fldChar w:fldCharType="begin"/>
      </w:r>
      <w:r>
        <w:instrText xml:space="preserve"> SEQ Figure \* ARABIC </w:instrText>
      </w:r>
      <w:r>
        <w:fldChar w:fldCharType="separate"/>
      </w:r>
      <w:r w:rsidR="00900937">
        <w:rPr>
          <w:noProof/>
        </w:rPr>
        <w:t>4</w:t>
      </w:r>
      <w:r>
        <w:fldChar w:fldCharType="end"/>
      </w:r>
      <w:r w:rsidR="00A411D2">
        <w:t xml:space="preserve"> – social, ethical and legal </w:t>
      </w:r>
      <w:r w:rsidR="00D33195">
        <w:t>ramifications of</w:t>
      </w:r>
      <w:r w:rsidR="00A411D2">
        <w:t xml:space="preserve"> </w:t>
      </w:r>
      <w:r w:rsidR="00D33195">
        <w:t>secure code</w:t>
      </w:r>
      <w:r w:rsidR="00A411D2">
        <w:t xml:space="preserve"> </w:t>
      </w:r>
    </w:p>
    <w:p w14:paraId="71D9D203" w14:textId="5660E486" w:rsidR="00A6790D" w:rsidRDefault="00A6790D" w:rsidP="001A4A99">
      <w:r w:rsidRPr="00A6790D">
        <w:rPr>
          <w:noProof/>
        </w:rPr>
        <w:drawing>
          <wp:inline distT="0" distB="0" distL="0" distR="0" wp14:anchorId="5E2BBE52" wp14:editId="7FC25CC5">
            <wp:extent cx="5731510" cy="3501390"/>
            <wp:effectExtent l="0" t="0" r="2540" b="3810"/>
            <wp:docPr id="1169336478" name="Picture 1" descr="A diagram displaying social, ethical and legal considerations in software development, including:&#10;Social: employment and digital disruption.&#10;Ethical: data security and copyright.&#10;Legal: privacy and intellectual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36478" name="Picture 1" descr="A diagram displaying social, ethical and legal considerations in software development, including:&#10;Social: employment and digital disruption.&#10;Ethical: data security and copyright.&#10;Legal: privacy and intellectual property."/>
                    <pic:cNvPicPr/>
                  </pic:nvPicPr>
                  <pic:blipFill>
                    <a:blip r:embed="rId195"/>
                    <a:stretch>
                      <a:fillRect/>
                    </a:stretch>
                  </pic:blipFill>
                  <pic:spPr>
                    <a:xfrm>
                      <a:off x="0" y="0"/>
                      <a:ext cx="5731510" cy="3501390"/>
                    </a:xfrm>
                    <a:prstGeom prst="rect">
                      <a:avLst/>
                    </a:prstGeom>
                  </pic:spPr>
                </pic:pic>
              </a:graphicData>
            </a:graphic>
          </wp:inline>
        </w:drawing>
      </w:r>
    </w:p>
    <w:bookmarkEnd w:id="119"/>
    <w:p w14:paraId="6372CA84" w14:textId="48FB6F02" w:rsidR="001A4A99" w:rsidRDefault="009E10EA" w:rsidP="001A4A99">
      <w:r w:rsidRPr="00A6790D">
        <w:rPr>
          <w:rStyle w:val="Strong"/>
          <w:noProof/>
        </w:rPr>
        <w:drawing>
          <wp:anchor distT="0" distB="0" distL="114300" distR="114300" simplePos="0" relativeHeight="251658295" behindDoc="0" locked="0" layoutInCell="1" allowOverlap="1" wp14:anchorId="2DBEC10E" wp14:editId="6A50DFA0">
            <wp:simplePos x="0" y="0"/>
            <wp:positionH relativeFrom="margin">
              <wp:align>left</wp:align>
            </wp:positionH>
            <wp:positionV relativeFrom="paragraph">
              <wp:posOffset>81915</wp:posOffset>
            </wp:positionV>
            <wp:extent cx="679450" cy="679450"/>
            <wp:effectExtent l="0" t="0" r="6350" b="6350"/>
            <wp:wrapSquare wrapText="bothSides"/>
            <wp:docPr id="906266564" name="Picture 906266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001A4A99" w:rsidRPr="00A6790D">
        <w:rPr>
          <w:rStyle w:val="Strong"/>
        </w:rPr>
        <w:t xml:space="preserve">Jigsaw </w:t>
      </w:r>
      <w:r w:rsidR="00A6790D" w:rsidRPr="00A6790D">
        <w:rPr>
          <w:rStyle w:val="Strong"/>
        </w:rPr>
        <w:t>A</w:t>
      </w:r>
      <w:r w:rsidR="001A4A99" w:rsidRPr="00A6790D">
        <w:rPr>
          <w:rStyle w:val="Strong"/>
        </w:rPr>
        <w:t>ctivity</w:t>
      </w:r>
      <w:r w:rsidR="009A5A37" w:rsidRPr="00A6790D">
        <w:rPr>
          <w:rStyle w:val="Strong"/>
        </w:rPr>
        <w:t xml:space="preserve"> 5</w:t>
      </w:r>
      <w:r w:rsidRPr="00A6790D">
        <w:rPr>
          <w:rStyle w:val="Strong"/>
        </w:rPr>
        <w:t>7</w:t>
      </w:r>
      <w:r w:rsidR="001A4A99">
        <w:t xml:space="preserve">: </w:t>
      </w:r>
      <w:r w:rsidR="00A6790D">
        <w:t>s</w:t>
      </w:r>
      <w:r w:rsidR="001A4A99">
        <w:t>tudents form teams of 3. Each student is number 1,</w:t>
      </w:r>
      <w:r w:rsidR="00D33195">
        <w:t xml:space="preserve"> </w:t>
      </w:r>
      <w:r w:rsidR="001A4A99">
        <w:t>2 or 3.</w:t>
      </w:r>
    </w:p>
    <w:p w14:paraId="45D01759" w14:textId="72606BFB" w:rsidR="001A4A99" w:rsidRDefault="001A4A99" w:rsidP="001A4A99">
      <w:r>
        <w:t xml:space="preserve">All the 1’s join to research and evaluate </w:t>
      </w:r>
      <w:r w:rsidR="71F33768">
        <w:t>social</w:t>
      </w:r>
      <w:r>
        <w:t xml:space="preserve"> issues and ramifications that result from safe and secure code.</w:t>
      </w:r>
    </w:p>
    <w:p w14:paraId="5B1C92AA" w14:textId="7855F796" w:rsidR="001A4A99" w:rsidRDefault="001A4A99" w:rsidP="001A4A99">
      <w:r>
        <w:t xml:space="preserve">All the 2’s join to research and evaluate </w:t>
      </w:r>
      <w:r w:rsidR="00D33195">
        <w:t>e</w:t>
      </w:r>
      <w:r>
        <w:t>thical issues and ramifications that result from safe and secure code.</w:t>
      </w:r>
    </w:p>
    <w:p w14:paraId="72335BB9" w14:textId="740FA14B" w:rsidR="001A4A99" w:rsidRDefault="001A4A99" w:rsidP="001A4A99">
      <w:r>
        <w:t xml:space="preserve">All the 3’s join to research and evaluate </w:t>
      </w:r>
      <w:r w:rsidR="00D33195">
        <w:t>l</w:t>
      </w:r>
      <w:r>
        <w:t>egal issues and ramifications that result from safe and secure code.</w:t>
      </w:r>
    </w:p>
    <w:p w14:paraId="3752AB7D" w14:textId="1B554BDF" w:rsidR="001A4A99" w:rsidRDefault="001A4A99" w:rsidP="001A4A99">
      <w:r>
        <w:t>Each group produce</w:t>
      </w:r>
      <w:r w:rsidR="000B0FFD">
        <w:t>s</w:t>
      </w:r>
      <w:r>
        <w:t xml:space="preserve"> an information slide deck for their topic. Teams reform and make a complete revision slide deck of this topic.</w:t>
      </w:r>
    </w:p>
    <w:p w14:paraId="7989A7CF" w14:textId="318B11AC" w:rsidR="001A4A99" w:rsidRDefault="001A4A99" w:rsidP="001A4A99">
      <w:r>
        <w:t xml:space="preserve">These teams present to </w:t>
      </w:r>
      <w:r w:rsidR="000B0FFD">
        <w:t xml:space="preserve">the </w:t>
      </w:r>
      <w:r>
        <w:t>class and student</w:t>
      </w:r>
      <w:r w:rsidR="000B0FFD">
        <w:t>s</w:t>
      </w:r>
      <w:r>
        <w:t xml:space="preserve"> complete the table below including </w:t>
      </w:r>
      <w:r w:rsidR="000B0FFD">
        <w:t xml:space="preserve">providing </w:t>
      </w:r>
      <w:r>
        <w:t>example</w:t>
      </w:r>
      <w:r w:rsidR="00296497">
        <w:t>s</w:t>
      </w:r>
      <w:r w:rsidR="000B0FFD">
        <w:t>.</w:t>
      </w:r>
    </w:p>
    <w:p w14:paraId="138A2E16" w14:textId="50509CCD" w:rsidR="00F03475" w:rsidRDefault="00F03475" w:rsidP="00F03475">
      <w:pPr>
        <w:pStyle w:val="Caption"/>
      </w:pPr>
      <w:r>
        <w:t xml:space="preserve">Table </w:t>
      </w:r>
      <w:r>
        <w:fldChar w:fldCharType="begin"/>
      </w:r>
      <w:r>
        <w:instrText xml:space="preserve"> SEQ Table \* ARABIC </w:instrText>
      </w:r>
      <w:r>
        <w:fldChar w:fldCharType="separate"/>
      </w:r>
      <w:r w:rsidR="008B0C3C">
        <w:rPr>
          <w:noProof/>
        </w:rPr>
        <w:t>20</w:t>
      </w:r>
      <w:r>
        <w:fldChar w:fldCharType="end"/>
      </w:r>
      <w:r>
        <w:t xml:space="preserve"> – social, ethical and legal issues</w:t>
      </w:r>
    </w:p>
    <w:tbl>
      <w:tblPr>
        <w:tblStyle w:val="Tableheader"/>
        <w:tblW w:w="0" w:type="auto"/>
        <w:tblLayout w:type="fixed"/>
        <w:tblLook w:val="06A0" w:firstRow="1" w:lastRow="0" w:firstColumn="1" w:lastColumn="0" w:noHBand="1" w:noVBand="1"/>
        <w:tblDescription w:val="Table displays the social, ethical and legal issues and examples of key considerations."/>
      </w:tblPr>
      <w:tblGrid>
        <w:gridCol w:w="3006"/>
        <w:gridCol w:w="3006"/>
        <w:gridCol w:w="3006"/>
      </w:tblGrid>
      <w:tr w:rsidR="001A4A99" w:rsidRPr="003D3D61" w14:paraId="428508DB" w14:textId="77777777" w:rsidTr="00296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6" w:type="dxa"/>
            <w:hideMark/>
          </w:tcPr>
          <w:p w14:paraId="37F3BF31" w14:textId="5B182E54" w:rsidR="001A4A99" w:rsidRPr="003D3D61" w:rsidRDefault="001A4A99">
            <w:pPr>
              <w:spacing w:after="160"/>
              <w:rPr>
                <w:bCs/>
              </w:rPr>
            </w:pPr>
            <w:r>
              <w:br w:type="page"/>
            </w:r>
            <w:r w:rsidRPr="003D3D61">
              <w:rPr>
                <w:bCs/>
              </w:rPr>
              <w:t xml:space="preserve">Social </w:t>
            </w:r>
            <w:r w:rsidR="000B0FFD">
              <w:rPr>
                <w:bCs/>
              </w:rPr>
              <w:t>i</w:t>
            </w:r>
            <w:r w:rsidRPr="003D3D61">
              <w:rPr>
                <w:bCs/>
              </w:rPr>
              <w:t>ssues</w:t>
            </w:r>
          </w:p>
        </w:tc>
        <w:tc>
          <w:tcPr>
            <w:tcW w:w="3006" w:type="dxa"/>
            <w:hideMark/>
          </w:tcPr>
          <w:p w14:paraId="1CFA8FB2" w14:textId="6EE9CBA9" w:rsidR="001A4A99" w:rsidRPr="003D3D61" w:rsidRDefault="001A4A99">
            <w:pPr>
              <w:spacing w:after="160"/>
              <w:cnfStyle w:val="100000000000" w:firstRow="1" w:lastRow="0" w:firstColumn="0" w:lastColumn="0" w:oddVBand="0" w:evenVBand="0" w:oddHBand="0" w:evenHBand="0" w:firstRowFirstColumn="0" w:firstRowLastColumn="0" w:lastRowFirstColumn="0" w:lastRowLastColumn="0"/>
              <w:rPr>
                <w:bCs/>
              </w:rPr>
            </w:pPr>
            <w:r w:rsidRPr="003D3D61">
              <w:rPr>
                <w:bCs/>
              </w:rPr>
              <w:t xml:space="preserve">Ethical </w:t>
            </w:r>
            <w:r w:rsidR="000B0FFD">
              <w:rPr>
                <w:bCs/>
              </w:rPr>
              <w:t>i</w:t>
            </w:r>
            <w:r w:rsidRPr="003D3D61">
              <w:rPr>
                <w:bCs/>
              </w:rPr>
              <w:t>ssues</w:t>
            </w:r>
          </w:p>
        </w:tc>
        <w:tc>
          <w:tcPr>
            <w:tcW w:w="3006" w:type="dxa"/>
            <w:hideMark/>
          </w:tcPr>
          <w:p w14:paraId="536771C9" w14:textId="4E6102DD" w:rsidR="001A4A99" w:rsidRPr="003D3D61" w:rsidRDefault="001A4A99">
            <w:pPr>
              <w:spacing w:after="160"/>
              <w:cnfStyle w:val="100000000000" w:firstRow="1" w:lastRow="0" w:firstColumn="0" w:lastColumn="0" w:oddVBand="0" w:evenVBand="0" w:oddHBand="0" w:evenHBand="0" w:firstRowFirstColumn="0" w:firstRowLastColumn="0" w:lastRowFirstColumn="0" w:lastRowLastColumn="0"/>
              <w:rPr>
                <w:bCs/>
              </w:rPr>
            </w:pPr>
            <w:r w:rsidRPr="003D3D61">
              <w:rPr>
                <w:bCs/>
              </w:rPr>
              <w:t xml:space="preserve">Legal </w:t>
            </w:r>
            <w:r w:rsidR="000B0FFD">
              <w:rPr>
                <w:bCs/>
              </w:rPr>
              <w:t>i</w:t>
            </w:r>
            <w:r w:rsidRPr="003D3D61">
              <w:rPr>
                <w:bCs/>
              </w:rPr>
              <w:t>ssues</w:t>
            </w:r>
          </w:p>
        </w:tc>
      </w:tr>
      <w:tr w:rsidR="001A4A99" w:rsidRPr="003D3D61" w14:paraId="46EB4211" w14:textId="77777777" w:rsidTr="00296497">
        <w:tc>
          <w:tcPr>
            <w:cnfStyle w:val="001000000000" w:firstRow="0" w:lastRow="0" w:firstColumn="1" w:lastColumn="0" w:oddVBand="0" w:evenVBand="0" w:oddHBand="0" w:evenHBand="0" w:firstRowFirstColumn="0" w:firstRowLastColumn="0" w:lastRowFirstColumn="0" w:lastRowLastColumn="0"/>
            <w:tcW w:w="3006" w:type="dxa"/>
            <w:shd w:val="clear" w:color="auto" w:fill="EBEBEB"/>
            <w:hideMark/>
          </w:tcPr>
          <w:p w14:paraId="04B1956D" w14:textId="77777777" w:rsidR="001A4A99" w:rsidRPr="003D3D61" w:rsidRDefault="001A4A99">
            <w:pPr>
              <w:spacing w:after="160"/>
            </w:pPr>
            <w:r w:rsidRPr="003D3D61">
              <w:rPr>
                <w:bCs/>
              </w:rPr>
              <w:t>Employment</w:t>
            </w:r>
          </w:p>
        </w:tc>
        <w:tc>
          <w:tcPr>
            <w:tcW w:w="3006" w:type="dxa"/>
            <w:shd w:val="clear" w:color="auto" w:fill="EBEBEB"/>
            <w:hideMark/>
          </w:tcPr>
          <w:p w14:paraId="2BBE1E3C" w14:textId="693E9887"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rPr>
                <w:b/>
                <w:bCs/>
              </w:rPr>
              <w:t xml:space="preserve">Data </w:t>
            </w:r>
            <w:r w:rsidR="00BE7C3F">
              <w:rPr>
                <w:b/>
                <w:bCs/>
              </w:rPr>
              <w:t>s</w:t>
            </w:r>
            <w:r w:rsidRPr="003D3D61">
              <w:rPr>
                <w:b/>
                <w:bCs/>
              </w:rPr>
              <w:t>ecurity</w:t>
            </w:r>
          </w:p>
        </w:tc>
        <w:tc>
          <w:tcPr>
            <w:tcW w:w="3006" w:type="dxa"/>
            <w:shd w:val="clear" w:color="auto" w:fill="EBEBEB"/>
            <w:hideMark/>
          </w:tcPr>
          <w:p w14:paraId="379AC102" w14:textId="77777777"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rPr>
                <w:b/>
                <w:bCs/>
              </w:rPr>
              <w:t>Privacy</w:t>
            </w:r>
          </w:p>
        </w:tc>
      </w:tr>
      <w:tr w:rsidR="001A4A99" w:rsidRPr="003D3D61" w14:paraId="7CA4FBB2" w14:textId="77777777" w:rsidTr="00296497">
        <w:tc>
          <w:tcPr>
            <w:cnfStyle w:val="001000000000" w:firstRow="0" w:lastRow="0" w:firstColumn="1" w:lastColumn="0" w:oddVBand="0" w:evenVBand="0" w:oddHBand="0" w:evenHBand="0" w:firstRowFirstColumn="0" w:firstRowLastColumn="0" w:lastRowFirstColumn="0" w:lastRowLastColumn="0"/>
            <w:tcW w:w="3006" w:type="dxa"/>
            <w:hideMark/>
          </w:tcPr>
          <w:p w14:paraId="4A5265EF" w14:textId="432B4A13" w:rsidR="001A4A99" w:rsidRPr="003D3D61" w:rsidRDefault="001A4A99">
            <w:pPr>
              <w:spacing w:after="160"/>
              <w:rPr>
                <w:b w:val="0"/>
                <w:bCs/>
              </w:rPr>
            </w:pPr>
            <w:r w:rsidRPr="003D3D61">
              <w:rPr>
                <w:b w:val="0"/>
                <w:bCs/>
              </w:rPr>
              <w:t>Impact on job roles and skills due to automation and AI technologies.</w:t>
            </w:r>
          </w:p>
        </w:tc>
        <w:tc>
          <w:tcPr>
            <w:tcW w:w="3006" w:type="dxa"/>
            <w:hideMark/>
          </w:tcPr>
          <w:p w14:paraId="561D60E8" w14:textId="345D33D7"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t>Ensuring the protection of sensitive data from unauthorised access or breaches.</w:t>
            </w:r>
          </w:p>
        </w:tc>
        <w:tc>
          <w:tcPr>
            <w:tcW w:w="3006" w:type="dxa"/>
            <w:hideMark/>
          </w:tcPr>
          <w:p w14:paraId="401B9161" w14:textId="22F038D7"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t>Compliance with data protection regulations and laws to safeguard personal information.</w:t>
            </w:r>
          </w:p>
        </w:tc>
      </w:tr>
      <w:tr w:rsidR="001A4A99" w:rsidRPr="003D3D61" w14:paraId="0AB67A72" w14:textId="77777777" w:rsidTr="00296497">
        <w:tc>
          <w:tcPr>
            <w:cnfStyle w:val="001000000000" w:firstRow="0" w:lastRow="0" w:firstColumn="1" w:lastColumn="0" w:oddVBand="0" w:evenVBand="0" w:oddHBand="0" w:evenHBand="0" w:firstRowFirstColumn="0" w:firstRowLastColumn="0" w:lastRowFirstColumn="0" w:lastRowLastColumn="0"/>
            <w:tcW w:w="3006" w:type="dxa"/>
          </w:tcPr>
          <w:p w14:paraId="6058C41D" w14:textId="71B08895" w:rsidR="001A4A99" w:rsidRPr="003D3D61" w:rsidRDefault="00095932">
            <w:pPr>
              <w:rPr>
                <w:b w:val="0"/>
                <w:bCs/>
              </w:rPr>
            </w:pPr>
            <w:r>
              <w:rPr>
                <w:b w:val="0"/>
                <w:bCs/>
              </w:rPr>
              <w:t>Example</w:t>
            </w:r>
            <w:r w:rsidR="001A4A99">
              <w:rPr>
                <w:b w:val="0"/>
                <w:bCs/>
              </w:rPr>
              <w:t>:</w:t>
            </w:r>
            <w:r w:rsidR="001A4A99" w:rsidRPr="00EB25E5">
              <w:rPr>
                <w:rFonts w:ascii="Segoe UI" w:hAnsi="Segoe UI" w:cs="Segoe UI"/>
                <w:b w:val="0"/>
                <w:kern w:val="2"/>
                <w:shd w:val="clear" w:color="auto" w:fill="F8FAFC"/>
              </w:rPr>
              <w:t xml:space="preserve"> </w:t>
            </w:r>
            <w:r w:rsidR="00BE7C3F">
              <w:rPr>
                <w:b w:val="0"/>
                <w:bCs/>
              </w:rPr>
              <w:t>t</w:t>
            </w:r>
            <w:r w:rsidR="001A4A99" w:rsidRPr="00EB25E5">
              <w:rPr>
                <w:b w:val="0"/>
                <w:bCs/>
              </w:rPr>
              <w:t>echnology companies implementing AI and automation systems leading to job displacement and evolving skill requirements.</w:t>
            </w:r>
          </w:p>
        </w:tc>
        <w:tc>
          <w:tcPr>
            <w:tcW w:w="3006" w:type="dxa"/>
          </w:tcPr>
          <w:p w14:paraId="48686E77" w14:textId="421CC0A6" w:rsidR="001A4A99" w:rsidRPr="003D3D61" w:rsidRDefault="008475DF">
            <w:pPr>
              <w:cnfStyle w:val="000000000000" w:firstRow="0" w:lastRow="0" w:firstColumn="0" w:lastColumn="0" w:oddVBand="0" w:evenVBand="0" w:oddHBand="0" w:evenHBand="0" w:firstRowFirstColumn="0" w:firstRowLastColumn="0" w:lastRowFirstColumn="0" w:lastRowLastColumn="0"/>
            </w:pPr>
            <w:r w:rsidRPr="00B65B99">
              <w:t>Example:</w:t>
            </w:r>
            <w:r w:rsidRPr="00EB25E5">
              <w:rPr>
                <w:rFonts w:ascii="Segoe UI" w:hAnsi="Segoe UI" w:cs="Segoe UI"/>
                <w:kern w:val="2"/>
                <w:shd w:val="clear" w:color="auto" w:fill="F8FAFC"/>
              </w:rPr>
              <w:t xml:space="preserve"> </w:t>
            </w:r>
            <w:r w:rsidR="00BE7C3F">
              <w:t>i</w:t>
            </w:r>
            <w:r w:rsidR="001A4A99" w:rsidRPr="00EB25E5">
              <w:t>mplementation of encryption and access controls to prevent data breaches and cyber attacks</w:t>
            </w:r>
          </w:p>
        </w:tc>
        <w:tc>
          <w:tcPr>
            <w:tcW w:w="3006" w:type="dxa"/>
          </w:tcPr>
          <w:p w14:paraId="6962B494" w14:textId="72489F89" w:rsidR="001A4A99" w:rsidRPr="003D3D61" w:rsidRDefault="008475DF">
            <w:pPr>
              <w:cnfStyle w:val="000000000000" w:firstRow="0" w:lastRow="0" w:firstColumn="0" w:lastColumn="0" w:oddVBand="0" w:evenVBand="0" w:oddHBand="0" w:evenHBand="0" w:firstRowFirstColumn="0" w:firstRowLastColumn="0" w:lastRowFirstColumn="0" w:lastRowLastColumn="0"/>
            </w:pPr>
            <w:r w:rsidRPr="00B65B99">
              <w:t>Example:</w:t>
            </w:r>
            <w:r w:rsidRPr="00EB25E5">
              <w:rPr>
                <w:rFonts w:ascii="Segoe UI" w:hAnsi="Segoe UI" w:cs="Segoe UI"/>
                <w:kern w:val="2"/>
                <w:shd w:val="clear" w:color="auto" w:fill="F8FAFC"/>
              </w:rPr>
              <w:t xml:space="preserve"> </w:t>
            </w:r>
            <w:r w:rsidR="00BE7C3F">
              <w:t>a</w:t>
            </w:r>
            <w:r w:rsidR="001A4A99" w:rsidRPr="00EB25E5">
              <w:t>dhering to GDPR requirements to protect customer data privacy and ensure lawful processing.</w:t>
            </w:r>
          </w:p>
        </w:tc>
      </w:tr>
      <w:tr w:rsidR="001A4A99" w:rsidRPr="003D3D61" w14:paraId="1B4BF4E1" w14:textId="77777777" w:rsidTr="00296497">
        <w:tc>
          <w:tcPr>
            <w:cnfStyle w:val="001000000000" w:firstRow="0" w:lastRow="0" w:firstColumn="1" w:lastColumn="0" w:oddVBand="0" w:evenVBand="0" w:oddHBand="0" w:evenHBand="0" w:firstRowFirstColumn="0" w:firstRowLastColumn="0" w:lastRowFirstColumn="0" w:lastRowLastColumn="0"/>
            <w:tcW w:w="3006" w:type="dxa"/>
            <w:shd w:val="clear" w:color="auto" w:fill="EBEBEB"/>
            <w:hideMark/>
          </w:tcPr>
          <w:p w14:paraId="3CB526FA" w14:textId="1EE9B2AA" w:rsidR="001A4A99" w:rsidRPr="003D3D61" w:rsidRDefault="001A4A99">
            <w:pPr>
              <w:spacing w:after="160"/>
            </w:pPr>
            <w:r w:rsidRPr="003D3D61">
              <w:rPr>
                <w:bCs/>
              </w:rPr>
              <w:t xml:space="preserve">Digital </w:t>
            </w:r>
            <w:r w:rsidR="00BE7C3F">
              <w:rPr>
                <w:bCs/>
              </w:rPr>
              <w:t>d</w:t>
            </w:r>
            <w:r w:rsidRPr="003D3D61">
              <w:rPr>
                <w:bCs/>
              </w:rPr>
              <w:t>isruption</w:t>
            </w:r>
          </w:p>
        </w:tc>
        <w:tc>
          <w:tcPr>
            <w:tcW w:w="3006" w:type="dxa"/>
            <w:shd w:val="clear" w:color="auto" w:fill="EBEBEB"/>
            <w:hideMark/>
          </w:tcPr>
          <w:p w14:paraId="0CA518F8" w14:textId="77777777"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rPr>
                <w:b/>
                <w:bCs/>
              </w:rPr>
              <w:t>Copyright</w:t>
            </w:r>
          </w:p>
        </w:tc>
        <w:tc>
          <w:tcPr>
            <w:tcW w:w="3006" w:type="dxa"/>
            <w:shd w:val="clear" w:color="auto" w:fill="EBEBEB"/>
            <w:hideMark/>
          </w:tcPr>
          <w:p w14:paraId="34BB94E5" w14:textId="4373F1D3"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rPr>
                <w:b/>
                <w:bCs/>
              </w:rPr>
              <w:t xml:space="preserve">Intellectual </w:t>
            </w:r>
            <w:r w:rsidR="00BE7C3F">
              <w:rPr>
                <w:b/>
                <w:bCs/>
              </w:rPr>
              <w:t>p</w:t>
            </w:r>
            <w:r w:rsidRPr="003D3D61">
              <w:rPr>
                <w:b/>
                <w:bCs/>
              </w:rPr>
              <w:t>roperty</w:t>
            </w:r>
          </w:p>
        </w:tc>
      </w:tr>
      <w:tr w:rsidR="001A4A99" w:rsidRPr="003D3D61" w14:paraId="20804B2A" w14:textId="77777777" w:rsidTr="00296497">
        <w:tc>
          <w:tcPr>
            <w:cnfStyle w:val="001000000000" w:firstRow="0" w:lastRow="0" w:firstColumn="1" w:lastColumn="0" w:oddVBand="0" w:evenVBand="0" w:oddHBand="0" w:evenHBand="0" w:firstRowFirstColumn="0" w:firstRowLastColumn="0" w:lastRowFirstColumn="0" w:lastRowLastColumn="0"/>
            <w:tcW w:w="3006" w:type="dxa"/>
            <w:hideMark/>
          </w:tcPr>
          <w:p w14:paraId="4BFE0D7E" w14:textId="3738E68F" w:rsidR="001A4A99" w:rsidRPr="003D3D61" w:rsidRDefault="001A4A99">
            <w:pPr>
              <w:spacing w:after="160"/>
              <w:rPr>
                <w:b w:val="0"/>
                <w:bCs/>
              </w:rPr>
            </w:pPr>
            <w:r w:rsidRPr="003D3D61">
              <w:rPr>
                <w:b w:val="0"/>
                <w:bCs/>
              </w:rPr>
              <w:t>Disruption of traditional business models and industries by digital technologies.</w:t>
            </w:r>
          </w:p>
        </w:tc>
        <w:tc>
          <w:tcPr>
            <w:tcW w:w="3006" w:type="dxa"/>
            <w:hideMark/>
          </w:tcPr>
          <w:p w14:paraId="6C5865A0" w14:textId="01DA9822"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t>Protecting original works and preventing unauthorised copying or distribution.</w:t>
            </w:r>
          </w:p>
        </w:tc>
        <w:tc>
          <w:tcPr>
            <w:tcW w:w="3006" w:type="dxa"/>
            <w:hideMark/>
          </w:tcPr>
          <w:p w14:paraId="163F9693" w14:textId="517C8643" w:rsidR="001A4A99" w:rsidRPr="003D3D61" w:rsidRDefault="001A4A99">
            <w:pPr>
              <w:spacing w:after="160"/>
              <w:cnfStyle w:val="000000000000" w:firstRow="0" w:lastRow="0" w:firstColumn="0" w:lastColumn="0" w:oddVBand="0" w:evenVBand="0" w:oddHBand="0" w:evenHBand="0" w:firstRowFirstColumn="0" w:firstRowLastColumn="0" w:lastRowFirstColumn="0" w:lastRowLastColumn="0"/>
            </w:pPr>
            <w:r w:rsidRPr="003D3D61">
              <w:t>Safeguarding intangible assets such as software code, patents, and trade secrets.</w:t>
            </w:r>
          </w:p>
        </w:tc>
      </w:tr>
      <w:tr w:rsidR="001A4A99" w:rsidRPr="003D3D61" w14:paraId="35D56B5F" w14:textId="77777777" w:rsidTr="00296497">
        <w:tc>
          <w:tcPr>
            <w:cnfStyle w:val="001000000000" w:firstRow="0" w:lastRow="0" w:firstColumn="1" w:lastColumn="0" w:oddVBand="0" w:evenVBand="0" w:oddHBand="0" w:evenHBand="0" w:firstRowFirstColumn="0" w:firstRowLastColumn="0" w:lastRowFirstColumn="0" w:lastRowLastColumn="0"/>
            <w:tcW w:w="3006" w:type="dxa"/>
          </w:tcPr>
          <w:p w14:paraId="74D041DA" w14:textId="1E8982F2" w:rsidR="001A4A99" w:rsidRPr="00BE7C3F" w:rsidRDefault="008475DF" w:rsidP="00BE7C3F">
            <w:pPr>
              <w:rPr>
                <w:b w:val="0"/>
                <w:bCs/>
              </w:rPr>
            </w:pPr>
            <w:r w:rsidRPr="00BE7C3F">
              <w:rPr>
                <w:b w:val="0"/>
                <w:bCs/>
              </w:rPr>
              <w:t xml:space="preserve">Example: </w:t>
            </w:r>
            <w:r w:rsidR="00BE7C3F">
              <w:rPr>
                <w:b w:val="0"/>
                <w:bCs/>
              </w:rPr>
              <w:t>r</w:t>
            </w:r>
            <w:r w:rsidR="001A4A99" w:rsidRPr="00BE7C3F">
              <w:rPr>
                <w:b w:val="0"/>
                <w:bCs/>
              </w:rPr>
              <w:t>ise of e-commerce platforms disrupting traditional retail industries and brick-and-mortar stores.</w:t>
            </w:r>
          </w:p>
        </w:tc>
        <w:tc>
          <w:tcPr>
            <w:tcW w:w="3006" w:type="dxa"/>
          </w:tcPr>
          <w:p w14:paraId="747B3FDA" w14:textId="20C2D7ED" w:rsidR="001A4A99" w:rsidRPr="00BE7C3F" w:rsidRDefault="008475DF" w:rsidP="00BE7C3F">
            <w:pPr>
              <w:cnfStyle w:val="000000000000" w:firstRow="0" w:lastRow="0" w:firstColumn="0" w:lastColumn="0" w:oddVBand="0" w:evenVBand="0" w:oddHBand="0" w:evenHBand="0" w:firstRowFirstColumn="0" w:firstRowLastColumn="0" w:lastRowFirstColumn="0" w:lastRowLastColumn="0"/>
            </w:pPr>
            <w:r w:rsidRPr="00BE7C3F">
              <w:t xml:space="preserve">Example: </w:t>
            </w:r>
            <w:r w:rsidR="00BE7C3F">
              <w:t>e</w:t>
            </w:r>
            <w:r w:rsidR="001A4A99" w:rsidRPr="00BE7C3F">
              <w:t>nforcing copyright laws to prevent the unauthorised reproduction of software or digital content.</w:t>
            </w:r>
          </w:p>
        </w:tc>
        <w:tc>
          <w:tcPr>
            <w:tcW w:w="3006" w:type="dxa"/>
          </w:tcPr>
          <w:p w14:paraId="374D918C" w14:textId="67B2BCB8" w:rsidR="001A4A99" w:rsidRPr="00BE7C3F" w:rsidRDefault="008475DF" w:rsidP="00BE7C3F">
            <w:pPr>
              <w:cnfStyle w:val="000000000000" w:firstRow="0" w:lastRow="0" w:firstColumn="0" w:lastColumn="0" w:oddVBand="0" w:evenVBand="0" w:oddHBand="0" w:evenHBand="0" w:firstRowFirstColumn="0" w:firstRowLastColumn="0" w:lastRowFirstColumn="0" w:lastRowLastColumn="0"/>
            </w:pPr>
            <w:r w:rsidRPr="00BE7C3F">
              <w:t xml:space="preserve">Example: </w:t>
            </w:r>
            <w:r w:rsidR="00BE7C3F">
              <w:t>s</w:t>
            </w:r>
            <w:r w:rsidR="001A4A99" w:rsidRPr="00BE7C3F">
              <w:t>ecuring software patents to protect unique algorithms and innovations developed by the organisation.</w:t>
            </w:r>
          </w:p>
        </w:tc>
      </w:tr>
    </w:tbl>
    <w:p w14:paraId="1D5D239E" w14:textId="77777777" w:rsidR="00834350" w:rsidRDefault="001A4A99" w:rsidP="001A4A99">
      <w:pPr>
        <w:sectPr w:rsidR="00834350" w:rsidSect="000C58FE">
          <w:pgSz w:w="11906" w:h="16838"/>
          <w:pgMar w:top="1440" w:right="1440" w:bottom="1440" w:left="1440" w:header="708" w:footer="708" w:gutter="0"/>
          <w:cols w:space="708"/>
          <w:docGrid w:linePitch="360"/>
        </w:sectPr>
      </w:pPr>
      <w:r w:rsidRPr="003D3D61">
        <w:t>This table provides a structured overview of the social, ethical, and legal issues related to secure software development, highlighting key considerations such as employment impacts, data security concerns, privacy regulations, copyright protection, intellectual property rights, and the effects of digital disruption on traditional business practices.</w:t>
      </w:r>
    </w:p>
    <w:p w14:paraId="4F847447" w14:textId="4471853C" w:rsidR="001823E9" w:rsidRPr="00AF0BCA" w:rsidRDefault="00514B5E" w:rsidP="00AF0BCA">
      <w:pPr>
        <w:pStyle w:val="Heading1"/>
      </w:pPr>
      <w:bookmarkStart w:id="120" w:name="_Appendix_1_:"/>
      <w:bookmarkStart w:id="121" w:name="_Appendix_1_–"/>
      <w:bookmarkStart w:id="122" w:name="_Toc183426599"/>
      <w:bookmarkStart w:id="123" w:name="_Hlk178607241"/>
      <w:bookmarkEnd w:id="120"/>
      <w:bookmarkEnd w:id="121"/>
      <w:r w:rsidRPr="00AF0BCA">
        <w:t>Appendix 1</w:t>
      </w:r>
      <w:r w:rsidR="00EA2B3D" w:rsidRPr="00AF0BCA">
        <w:t xml:space="preserve"> – </w:t>
      </w:r>
      <w:r w:rsidR="003532E3" w:rsidRPr="00AF0BCA">
        <w:t>s</w:t>
      </w:r>
      <w:r w:rsidR="00FC1355" w:rsidRPr="00AF0BCA">
        <w:t xml:space="preserve">ecurity </w:t>
      </w:r>
      <w:r w:rsidR="00A54E1F" w:rsidRPr="00AF0BCA">
        <w:t>report</w:t>
      </w:r>
      <w:bookmarkEnd w:id="122"/>
    </w:p>
    <w:p w14:paraId="1CF23A05" w14:textId="3994F51F" w:rsidR="0080099F" w:rsidRDefault="0080099F" w:rsidP="0080099F">
      <w:pPr>
        <w:pStyle w:val="FeatureBox2"/>
      </w:pPr>
      <w:r>
        <w:t xml:space="preserve">This following </w:t>
      </w:r>
      <w:r w:rsidR="00EA2B3D">
        <w:t xml:space="preserve">security report </w:t>
      </w:r>
      <w:r>
        <w:t>is based upon syllabus content.</w:t>
      </w:r>
    </w:p>
    <w:p w14:paraId="0CFAAB5E" w14:textId="22C73083" w:rsidR="0080099F" w:rsidRDefault="0080099F" w:rsidP="0080099F">
      <w:pPr>
        <w:pStyle w:val="FeatureBox2"/>
      </w:pPr>
      <w:r>
        <w:t>Students should</w:t>
      </w:r>
      <w:r w:rsidR="001C3407">
        <w:t xml:space="preserve"> view the </w:t>
      </w:r>
      <w:hyperlink r:id="rId196" w:history="1">
        <w:r w:rsidR="001C3407" w:rsidRPr="001C3407">
          <w:rPr>
            <w:rStyle w:val="Hyperlink"/>
          </w:rPr>
          <w:t>Cloud Security Assessment Report Template</w:t>
        </w:r>
      </w:hyperlink>
      <w:r w:rsidR="001C3407">
        <w:t xml:space="preserve"> on the Australian </w:t>
      </w:r>
      <w:r w:rsidR="001C3407" w:rsidRPr="001C3407">
        <w:t>Signals Directorate</w:t>
      </w:r>
      <w:r w:rsidR="001C3407">
        <w:t xml:space="preserve"> website to</w:t>
      </w:r>
      <w:r>
        <w:t xml:space="preserve"> </w:t>
      </w:r>
      <w:r w:rsidR="001C3407">
        <w:t xml:space="preserve">see a professional example of </w:t>
      </w:r>
      <w:r>
        <w:t xml:space="preserve">a </w:t>
      </w:r>
      <w:r w:rsidR="001C3407">
        <w:t>s</w:t>
      </w:r>
      <w:r w:rsidRPr="001C3407">
        <w:t xml:space="preserve">ecurity </w:t>
      </w:r>
      <w:r w:rsidR="001C3407">
        <w:t>r</w:t>
      </w:r>
      <w:r w:rsidRPr="001C3407">
        <w:t xml:space="preserve">eport for </w:t>
      </w:r>
      <w:r w:rsidR="001C3407">
        <w:t>c</w:t>
      </w:r>
      <w:r w:rsidRPr="001C3407">
        <w:t>ybersecurity</w:t>
      </w:r>
      <w:r>
        <w:t>.</w:t>
      </w:r>
    </w:p>
    <w:p w14:paraId="4D4E1DD0" w14:textId="77777777" w:rsidR="00823C9E" w:rsidRPr="00176240" w:rsidRDefault="00823C9E" w:rsidP="00823C9E">
      <w:pPr>
        <w:suppressAutoHyphens w:val="0"/>
        <w:spacing w:before="2520" w:after="160" w:line="259" w:lineRule="auto"/>
        <w:rPr>
          <w:b/>
          <w:bCs/>
          <w:sz w:val="48"/>
          <w:szCs w:val="48"/>
        </w:rPr>
      </w:pPr>
      <w:bookmarkStart w:id="124" w:name="_Toc60748706"/>
      <w:bookmarkStart w:id="125" w:name="_Toc60748708"/>
      <w:bookmarkStart w:id="126" w:name="_Toc60748729"/>
      <w:bookmarkStart w:id="127" w:name="_Toc60750922"/>
      <w:bookmarkStart w:id="128" w:name="_Toc60748731"/>
      <w:bookmarkStart w:id="129" w:name="_Toc60750923"/>
      <w:bookmarkStart w:id="130" w:name="_Toc60748732"/>
      <w:bookmarkStart w:id="131" w:name="_Toc60750924"/>
      <w:bookmarkStart w:id="132" w:name="_Toc60748734"/>
      <w:bookmarkStart w:id="133" w:name="_Toc60750926"/>
      <w:bookmarkStart w:id="134" w:name="_Toc60732773"/>
      <w:bookmarkStart w:id="135" w:name="_Toc60748737"/>
      <w:bookmarkStart w:id="136" w:name="_Toc60750929"/>
      <w:bookmarkStart w:id="137" w:name="_Toc60748738"/>
      <w:bookmarkStart w:id="138" w:name="_Toc60750930"/>
      <w:bookmarkStart w:id="139" w:name="_Toc60748742"/>
      <w:bookmarkStart w:id="140" w:name="_Toc60748743"/>
      <w:bookmarkStart w:id="141" w:name="_Toc60750935"/>
      <w:bookmarkStart w:id="142" w:name="_Toc60748746"/>
      <w:bookmarkStart w:id="143" w:name="_Toc178607297"/>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176240">
        <w:rPr>
          <w:b/>
          <w:bCs/>
          <w:sz w:val="48"/>
          <w:szCs w:val="48"/>
        </w:rPr>
        <w:t>SECURITY FUNDAMENTALS AND ASSESSMENT REPORT</w:t>
      </w:r>
    </w:p>
    <w:p w14:paraId="48DA8AA8" w14:textId="77777777" w:rsidR="00823C9E" w:rsidRPr="00823C9E" w:rsidRDefault="00823C9E" w:rsidP="00823C9E">
      <w:pPr>
        <w:suppressAutoHyphens w:val="0"/>
        <w:spacing w:before="0" w:after="160" w:line="259" w:lineRule="auto"/>
        <w:rPr>
          <w:b/>
          <w:bCs/>
          <w:color w:val="022664"/>
          <w:sz w:val="48"/>
          <w:szCs w:val="48"/>
        </w:rPr>
      </w:pPr>
      <w:r w:rsidRPr="00823C9E">
        <w:rPr>
          <w:b/>
          <w:bCs/>
          <w:color w:val="022664"/>
          <w:sz w:val="48"/>
          <w:szCs w:val="48"/>
        </w:rPr>
        <w:t xml:space="preserve">THE UNSECURE PWA COMPANY </w:t>
      </w:r>
    </w:p>
    <w:p w14:paraId="03061D8F" w14:textId="77777777" w:rsidR="00823C9E" w:rsidRPr="00823C9E" w:rsidRDefault="00823C9E" w:rsidP="00823C9E">
      <w:pPr>
        <w:suppressAutoHyphens w:val="0"/>
        <w:spacing w:before="2040" w:after="160" w:line="259" w:lineRule="auto"/>
        <w:rPr>
          <w:b/>
          <w:bCs/>
          <w:color w:val="022664"/>
          <w:sz w:val="48"/>
          <w:szCs w:val="48"/>
        </w:rPr>
      </w:pPr>
      <w:r w:rsidRPr="00823C9E">
        <w:rPr>
          <w:b/>
          <w:bCs/>
          <w:color w:val="022664"/>
          <w:sz w:val="48"/>
          <w:szCs w:val="48"/>
        </w:rPr>
        <w:t>UNSECURE PWA Security Report</w:t>
      </w:r>
    </w:p>
    <w:p w14:paraId="1CA8B837" w14:textId="77777777" w:rsidR="00823C9E" w:rsidRPr="00176240" w:rsidRDefault="00823C9E" w:rsidP="00823C9E">
      <w:pPr>
        <w:pBdr>
          <w:bottom w:val="single" w:sz="4" w:space="1" w:color="auto"/>
        </w:pBdr>
        <w:suppressAutoHyphens w:val="0"/>
        <w:spacing w:before="0" w:after="160" w:line="259" w:lineRule="auto"/>
        <w:rPr>
          <w:sz w:val="32"/>
          <w:szCs w:val="36"/>
        </w:rPr>
      </w:pPr>
      <w:r w:rsidRPr="00176240">
        <w:rPr>
          <w:sz w:val="32"/>
          <w:szCs w:val="36"/>
        </w:rPr>
        <w:t>&lt;Assessor Details&gt;</w:t>
      </w:r>
    </w:p>
    <w:p w14:paraId="0FAFD17B" w14:textId="77777777" w:rsidR="00823C9E" w:rsidRDefault="00823C9E" w:rsidP="00823C9E">
      <w:pPr>
        <w:suppressAutoHyphens w:val="0"/>
        <w:spacing w:before="0" w:after="160" w:line="259" w:lineRule="auto"/>
      </w:pPr>
      <w:r>
        <w:br w:type="page"/>
      </w:r>
    </w:p>
    <w:p w14:paraId="3E2A255F" w14:textId="03A78962" w:rsidR="00232B8F" w:rsidRPr="00823C9E" w:rsidRDefault="00232B8F" w:rsidP="005320CD">
      <w:pPr>
        <w:spacing w:before="120" w:after="0"/>
        <w:rPr>
          <w:color w:val="022664"/>
          <w:sz w:val="48"/>
          <w:szCs w:val="48"/>
        </w:rPr>
      </w:pPr>
      <w:r w:rsidRPr="00823C9E">
        <w:rPr>
          <w:color w:val="022664"/>
          <w:sz w:val="48"/>
          <w:szCs w:val="48"/>
        </w:rPr>
        <w:t>Document details</w:t>
      </w:r>
    </w:p>
    <w:p w14:paraId="71E88061" w14:textId="77777777" w:rsidR="00232B8F" w:rsidRPr="00823C9E" w:rsidRDefault="00232B8F" w:rsidP="005320CD">
      <w:pPr>
        <w:pStyle w:val="Heading3"/>
        <w:spacing w:before="120"/>
        <w:rPr>
          <w:b/>
          <w:color w:val="022664"/>
          <w:sz w:val="24"/>
          <w:szCs w:val="24"/>
        </w:rPr>
      </w:pPr>
      <w:bookmarkStart w:id="144" w:name="_Toc178607293"/>
      <w:bookmarkStart w:id="145" w:name="_Toc178607602"/>
      <w:r w:rsidRPr="00823C9E">
        <w:rPr>
          <w:b/>
          <w:color w:val="022664"/>
          <w:sz w:val="24"/>
          <w:szCs w:val="24"/>
        </w:rPr>
        <w:t>Assessment</w:t>
      </w:r>
      <w:bookmarkEnd w:id="144"/>
      <w:bookmarkEnd w:id="145"/>
    </w:p>
    <w:tbl>
      <w:tblPr>
        <w:tblStyle w:val="TableGrid2"/>
        <w:tblW w:w="0" w:type="auto"/>
        <w:tblLook w:val="04A0" w:firstRow="1" w:lastRow="0" w:firstColumn="1" w:lastColumn="0" w:noHBand="0" w:noVBand="1"/>
        <w:tblDescription w:val="Security form fields to be completed by student."/>
      </w:tblPr>
      <w:tblGrid>
        <w:gridCol w:w="2801"/>
        <w:gridCol w:w="6215"/>
      </w:tblGrid>
      <w:tr w:rsidR="00232B8F" w:rsidRPr="00F700F5" w14:paraId="4DEDED72" w14:textId="77777777" w:rsidTr="00232B8F">
        <w:tc>
          <w:tcPr>
            <w:tcW w:w="2830" w:type="dxa"/>
            <w:shd w:val="clear" w:color="auto" w:fill="CBEDFD"/>
          </w:tcPr>
          <w:p w14:paraId="7F920564" w14:textId="77777777" w:rsidR="00232B8F" w:rsidRPr="00F700F5" w:rsidRDefault="00232B8F" w:rsidP="0083690A">
            <w:pPr>
              <w:spacing w:before="40" w:after="40"/>
              <w:ind w:left="28" w:right="283"/>
              <w:rPr>
                <w:b/>
              </w:rPr>
            </w:pPr>
            <w:r>
              <w:rPr>
                <w:b/>
              </w:rPr>
              <w:t>Date</w:t>
            </w:r>
          </w:p>
        </w:tc>
        <w:tc>
          <w:tcPr>
            <w:tcW w:w="6379" w:type="dxa"/>
          </w:tcPr>
          <w:p w14:paraId="1FE5CCC9" w14:textId="77777777" w:rsidR="00232B8F" w:rsidRPr="00F700F5" w:rsidRDefault="00232B8F" w:rsidP="0083690A">
            <w:pPr>
              <w:spacing w:before="40" w:after="40"/>
              <w:ind w:left="28" w:right="283"/>
            </w:pPr>
            <w:r w:rsidRPr="00F700F5">
              <w:t>&lt;Month YYYY&gt;</w:t>
            </w:r>
          </w:p>
        </w:tc>
      </w:tr>
      <w:tr w:rsidR="00232B8F" w:rsidRPr="00F700F5" w14:paraId="16A6B93F" w14:textId="77777777" w:rsidTr="00232B8F">
        <w:tc>
          <w:tcPr>
            <w:tcW w:w="2830" w:type="dxa"/>
            <w:shd w:val="clear" w:color="auto" w:fill="CBEDFD"/>
          </w:tcPr>
          <w:p w14:paraId="3BBB119F" w14:textId="77777777" w:rsidR="00232B8F" w:rsidRPr="00F700F5" w:rsidRDefault="00232B8F" w:rsidP="0083690A">
            <w:pPr>
              <w:spacing w:before="40" w:after="40"/>
              <w:ind w:left="28" w:right="283"/>
              <w:rPr>
                <w:b/>
              </w:rPr>
            </w:pPr>
            <w:r w:rsidRPr="00F700F5">
              <w:rPr>
                <w:b/>
              </w:rPr>
              <w:t xml:space="preserve">Control </w:t>
            </w:r>
            <w:r>
              <w:rPr>
                <w:b/>
              </w:rPr>
              <w:t>c</w:t>
            </w:r>
            <w:r w:rsidRPr="00F700F5">
              <w:rPr>
                <w:b/>
              </w:rPr>
              <w:t>lassification</w:t>
            </w:r>
          </w:p>
        </w:tc>
        <w:sdt>
          <w:sdtPr>
            <w:id w:val="1887909257"/>
            <w:placeholder>
              <w:docPart w:val="3D7C76C7CF5949FF87E7720408B2603E"/>
            </w:placeholder>
            <w:showingPlcHdr/>
            <w:dropDownList>
              <w:listItem w:value="Choose an item."/>
              <w:listItem w:displayText="OFFICIAL:Sensitive" w:value="OFFICIAL:Sensitive"/>
              <w:listItem w:displayText="PROTECTED" w:value="PROTECTED"/>
              <w:listItem w:displayText="SECRET" w:value="SECRET"/>
              <w:listItem w:displayText="TOP SECRET" w:value="TOP SECRET"/>
            </w:dropDownList>
          </w:sdtPr>
          <w:sdtEndPr/>
          <w:sdtContent>
            <w:tc>
              <w:tcPr>
                <w:tcW w:w="6379" w:type="dxa"/>
              </w:tcPr>
              <w:p w14:paraId="129FC71F" w14:textId="77777777" w:rsidR="00232B8F" w:rsidRPr="00F700F5" w:rsidRDefault="00232B8F" w:rsidP="0083690A">
                <w:pPr>
                  <w:spacing w:before="40" w:after="40"/>
                  <w:ind w:left="28" w:right="283"/>
                </w:pPr>
                <w:r w:rsidRPr="00977E46">
                  <w:rPr>
                    <w:rStyle w:val="PlaceholderText"/>
                    <w:color w:val="auto"/>
                  </w:rPr>
                  <w:t>Choose an item.</w:t>
                </w:r>
              </w:p>
            </w:tc>
          </w:sdtContent>
        </w:sdt>
      </w:tr>
      <w:tr w:rsidR="00232B8F" w:rsidRPr="00F700F5" w14:paraId="7AAF007B" w14:textId="77777777" w:rsidTr="00232B8F">
        <w:tc>
          <w:tcPr>
            <w:tcW w:w="2830" w:type="dxa"/>
            <w:shd w:val="clear" w:color="auto" w:fill="CBEDFD"/>
          </w:tcPr>
          <w:p w14:paraId="151D5638" w14:textId="77777777" w:rsidR="00232B8F" w:rsidRPr="00F700F5" w:rsidRDefault="00232B8F" w:rsidP="0083690A">
            <w:pPr>
              <w:spacing w:before="40" w:after="40"/>
              <w:ind w:left="28" w:right="283"/>
              <w:rPr>
                <w:b/>
              </w:rPr>
            </w:pPr>
            <w:r w:rsidRPr="00F700F5">
              <w:rPr>
                <w:b/>
              </w:rPr>
              <w:t>Definition</w:t>
            </w:r>
          </w:p>
        </w:tc>
        <w:tc>
          <w:tcPr>
            <w:tcW w:w="6379" w:type="dxa"/>
          </w:tcPr>
          <w:p w14:paraId="21815BE4" w14:textId="77777777" w:rsidR="00232B8F" w:rsidRPr="00F700F5" w:rsidRDefault="00073F9D" w:rsidP="0083690A">
            <w:pPr>
              <w:spacing w:before="40" w:after="40"/>
              <w:ind w:left="28" w:right="283"/>
            </w:pPr>
            <w:sdt>
              <w:sdtPr>
                <w:id w:val="510417926"/>
                <w:placeholder>
                  <w:docPart w:val="3D7C76C7CF5949FF87E7720408B2603E"/>
                </w:placeholder>
                <w:showingPlcHdr/>
                <w:dropDownList>
                  <w:listItem w:value="Choose an item."/>
                  <w:listItem w:displayText="Infrastructure as a Service (IaaS)" w:value="Infrastructure as a Service (IaaS)"/>
                  <w:listItem w:displayText="Platform as a Service (PaaS)" w:value="Platform as a Service (PaaS)"/>
                  <w:listItem w:displayText="Software as a Service (SaaS)" w:value="Software as a Service (SaaS)"/>
                  <w:listItem w:displayText="Hybrid" w:value="Hybrid"/>
                  <w:listItem w:displayText="Other: " w:value="Other: "/>
                </w:dropDownList>
              </w:sdtPr>
              <w:sdtEndPr/>
              <w:sdtContent>
                <w:r w:rsidR="00232B8F" w:rsidRPr="00977E46">
                  <w:rPr>
                    <w:rStyle w:val="PlaceholderText"/>
                    <w:color w:val="auto"/>
                  </w:rPr>
                  <w:t>Choose an item.</w:t>
                </w:r>
              </w:sdtContent>
            </w:sdt>
          </w:p>
        </w:tc>
      </w:tr>
      <w:tr w:rsidR="00232B8F" w:rsidRPr="00F700F5" w14:paraId="709CC1C5" w14:textId="77777777" w:rsidTr="00232B8F">
        <w:tc>
          <w:tcPr>
            <w:tcW w:w="2830" w:type="dxa"/>
            <w:shd w:val="clear" w:color="auto" w:fill="CBEDFD"/>
          </w:tcPr>
          <w:p w14:paraId="26B279E7" w14:textId="77777777" w:rsidR="00232B8F" w:rsidRPr="00F700F5" w:rsidRDefault="00232B8F" w:rsidP="0083690A">
            <w:pPr>
              <w:spacing w:before="40" w:after="40"/>
              <w:ind w:left="28" w:right="283"/>
              <w:rPr>
                <w:b/>
              </w:rPr>
            </w:pPr>
            <w:r w:rsidRPr="00F700F5">
              <w:rPr>
                <w:b/>
              </w:rPr>
              <w:t xml:space="preserve">Deployment </w:t>
            </w:r>
            <w:r>
              <w:rPr>
                <w:b/>
              </w:rPr>
              <w:t>m</w:t>
            </w:r>
            <w:r w:rsidRPr="00F700F5">
              <w:rPr>
                <w:b/>
              </w:rPr>
              <w:t>odel</w:t>
            </w:r>
          </w:p>
        </w:tc>
        <w:sdt>
          <w:sdtPr>
            <w:id w:val="-1436361158"/>
            <w:placeholder>
              <w:docPart w:val="3D7C76C7CF5949FF87E7720408B2603E"/>
            </w:placeholder>
            <w:showingPlcHdr/>
            <w:dropDownList>
              <w:listItem w:value="Choose an item."/>
              <w:listItem w:displayText="Public Cloud" w:value="Public Cloud"/>
              <w:listItem w:displayText="Community Cloud" w:value="Community Cloud"/>
              <w:listItem w:displayText="Private Cloud" w:value="Private Cloud"/>
              <w:listItem w:displayText="Other:" w:value="Other:"/>
            </w:dropDownList>
          </w:sdtPr>
          <w:sdtEndPr/>
          <w:sdtContent>
            <w:tc>
              <w:tcPr>
                <w:tcW w:w="6379" w:type="dxa"/>
              </w:tcPr>
              <w:p w14:paraId="27FB5947" w14:textId="77777777" w:rsidR="00232B8F" w:rsidRPr="00F700F5" w:rsidRDefault="00232B8F" w:rsidP="0083690A">
                <w:pPr>
                  <w:spacing w:before="40" w:after="40"/>
                  <w:ind w:left="28" w:right="283"/>
                </w:pPr>
                <w:r w:rsidRPr="00977E46">
                  <w:rPr>
                    <w:rStyle w:val="PlaceholderText"/>
                    <w:color w:val="auto"/>
                  </w:rPr>
                  <w:t>Choose an item.</w:t>
                </w:r>
              </w:p>
            </w:tc>
          </w:sdtContent>
        </w:sdt>
      </w:tr>
      <w:tr w:rsidR="00232B8F" w:rsidRPr="00F700F5" w14:paraId="5B424B03" w14:textId="77777777" w:rsidTr="00232B8F">
        <w:tc>
          <w:tcPr>
            <w:tcW w:w="2830" w:type="dxa"/>
            <w:shd w:val="clear" w:color="auto" w:fill="CBEDFD"/>
          </w:tcPr>
          <w:p w14:paraId="48C29F9F" w14:textId="77777777" w:rsidR="00232B8F" w:rsidRPr="00F700F5" w:rsidRDefault="00232B8F" w:rsidP="0083690A">
            <w:pPr>
              <w:spacing w:before="40" w:after="40"/>
              <w:ind w:left="28" w:right="283"/>
              <w:rPr>
                <w:b/>
              </w:rPr>
            </w:pPr>
            <w:r>
              <w:rPr>
                <w:b/>
              </w:rPr>
              <w:t>V</w:t>
            </w:r>
            <w:r w:rsidRPr="00F700F5">
              <w:rPr>
                <w:b/>
              </w:rPr>
              <w:t>ersion</w:t>
            </w:r>
          </w:p>
        </w:tc>
        <w:tc>
          <w:tcPr>
            <w:tcW w:w="6379" w:type="dxa"/>
          </w:tcPr>
          <w:p w14:paraId="6D7276BE" w14:textId="77777777" w:rsidR="00232B8F" w:rsidRPr="00F700F5" w:rsidRDefault="00232B8F" w:rsidP="0083690A">
            <w:pPr>
              <w:spacing w:before="40" w:after="40"/>
              <w:ind w:left="28" w:right="283"/>
            </w:pPr>
            <w:r w:rsidRPr="00F700F5">
              <w:t>V1.0</w:t>
            </w:r>
          </w:p>
        </w:tc>
      </w:tr>
    </w:tbl>
    <w:p w14:paraId="194492D3" w14:textId="77777777" w:rsidR="00232B8F" w:rsidRPr="00823C9E" w:rsidRDefault="00232B8F" w:rsidP="005320CD">
      <w:pPr>
        <w:pStyle w:val="Heading3"/>
        <w:spacing w:before="120"/>
        <w:rPr>
          <w:b/>
          <w:color w:val="022664"/>
          <w:sz w:val="24"/>
          <w:szCs w:val="24"/>
        </w:rPr>
      </w:pPr>
      <w:bookmarkStart w:id="146" w:name="_Toc178607294"/>
      <w:bookmarkStart w:id="147" w:name="_Toc178607603"/>
      <w:r w:rsidRPr="00823C9E">
        <w:rPr>
          <w:b/>
          <w:color w:val="022664"/>
          <w:sz w:val="24"/>
          <w:szCs w:val="24"/>
        </w:rPr>
        <w:t>Prepared by</w:t>
      </w:r>
      <w:bookmarkEnd w:id="146"/>
      <w:bookmarkEnd w:id="147"/>
      <w:r w:rsidRPr="00823C9E">
        <w:rPr>
          <w:b/>
          <w:color w:val="022664"/>
          <w:sz w:val="24"/>
          <w:szCs w:val="24"/>
        </w:rPr>
        <w:t xml:space="preserve"> &lt;Assessor Organisation Name&gt;</w:t>
      </w:r>
    </w:p>
    <w:tbl>
      <w:tblPr>
        <w:tblStyle w:val="TableGrid10"/>
        <w:tblW w:w="0" w:type="auto"/>
        <w:tblLook w:val="04A0" w:firstRow="1" w:lastRow="0" w:firstColumn="1" w:lastColumn="0" w:noHBand="0" w:noVBand="1"/>
        <w:tblDescription w:val="Security form fields to be completed by student."/>
      </w:tblPr>
      <w:tblGrid>
        <w:gridCol w:w="2799"/>
        <w:gridCol w:w="2597"/>
        <w:gridCol w:w="3620"/>
      </w:tblGrid>
      <w:tr w:rsidR="00232B8F" w:rsidRPr="00F700F5" w14:paraId="7C2793E4" w14:textId="77777777" w:rsidTr="00232B8F">
        <w:trPr>
          <w:trHeight w:val="910"/>
        </w:trPr>
        <w:tc>
          <w:tcPr>
            <w:tcW w:w="2830" w:type="dxa"/>
            <w:tcBorders>
              <w:bottom w:val="single" w:sz="4" w:space="0" w:color="auto"/>
            </w:tcBorders>
            <w:shd w:val="clear" w:color="auto" w:fill="CBEDFD"/>
          </w:tcPr>
          <w:p w14:paraId="76C16F3B" w14:textId="77777777" w:rsidR="00232B8F" w:rsidRPr="00F700F5" w:rsidRDefault="00232B8F" w:rsidP="0083690A">
            <w:pPr>
              <w:spacing w:before="60" w:after="60"/>
              <w:ind w:left="28" w:right="28"/>
              <w:rPr>
                <w:rFonts w:eastAsia="Calibri"/>
              </w:rPr>
            </w:pPr>
            <w:r w:rsidRPr="00F700F5">
              <w:rPr>
                <w:rFonts w:eastAsia="Calibri"/>
                <w:b/>
              </w:rPr>
              <w:t>Address</w:t>
            </w:r>
          </w:p>
        </w:tc>
        <w:tc>
          <w:tcPr>
            <w:tcW w:w="2664" w:type="dxa"/>
            <w:tcBorders>
              <w:bottom w:val="single" w:sz="4" w:space="0" w:color="auto"/>
            </w:tcBorders>
          </w:tcPr>
          <w:p w14:paraId="75D52EAE" w14:textId="77777777" w:rsidR="00232B8F" w:rsidRPr="00F700F5" w:rsidRDefault="00232B8F" w:rsidP="0083690A">
            <w:pPr>
              <w:spacing w:before="60" w:after="60"/>
              <w:ind w:left="28" w:right="28"/>
              <w:rPr>
                <w:rFonts w:eastAsia="Calibri"/>
              </w:rPr>
            </w:pPr>
          </w:p>
        </w:tc>
        <w:tc>
          <w:tcPr>
            <w:tcW w:w="3715" w:type="dxa"/>
            <w:tcBorders>
              <w:bottom w:val="nil"/>
            </w:tcBorders>
          </w:tcPr>
          <w:p w14:paraId="0E6CB9FB" w14:textId="148D4E43" w:rsidR="00232B8F" w:rsidRPr="00F700F5" w:rsidRDefault="00232B8F" w:rsidP="0083690A">
            <w:pPr>
              <w:spacing w:before="60" w:after="60"/>
              <w:ind w:left="28" w:right="28"/>
              <w:rPr>
                <w:rFonts w:eastAsia="Calibri"/>
              </w:rPr>
            </w:pPr>
          </w:p>
        </w:tc>
      </w:tr>
      <w:tr w:rsidR="00232B8F" w:rsidRPr="00F700F5" w14:paraId="305F44C8" w14:textId="77777777" w:rsidTr="00232B8F">
        <w:tc>
          <w:tcPr>
            <w:tcW w:w="2830" w:type="dxa"/>
            <w:tcBorders>
              <w:top w:val="single" w:sz="4" w:space="0" w:color="auto"/>
              <w:bottom w:val="single" w:sz="4" w:space="0" w:color="auto"/>
            </w:tcBorders>
            <w:shd w:val="clear" w:color="auto" w:fill="CBEDFD"/>
          </w:tcPr>
          <w:p w14:paraId="15619D7F" w14:textId="77777777" w:rsidR="00232B8F" w:rsidRPr="00F700F5" w:rsidRDefault="00232B8F" w:rsidP="0083690A">
            <w:pPr>
              <w:spacing w:before="60" w:after="60"/>
              <w:ind w:left="28" w:right="28"/>
              <w:rPr>
                <w:rFonts w:eastAsia="Calibri"/>
              </w:rPr>
            </w:pPr>
            <w:r w:rsidRPr="00F700F5">
              <w:rPr>
                <w:rFonts w:eastAsia="Calibri"/>
                <w:b/>
              </w:rPr>
              <w:t xml:space="preserve">Assessor </w:t>
            </w:r>
            <w:r>
              <w:rPr>
                <w:rFonts w:eastAsia="Calibri"/>
                <w:b/>
              </w:rPr>
              <w:t>n</w:t>
            </w:r>
            <w:r w:rsidRPr="00F700F5">
              <w:rPr>
                <w:rFonts w:eastAsia="Calibri"/>
                <w:b/>
              </w:rPr>
              <w:t>ame</w:t>
            </w:r>
          </w:p>
        </w:tc>
        <w:tc>
          <w:tcPr>
            <w:tcW w:w="2664" w:type="dxa"/>
            <w:tcBorders>
              <w:top w:val="single" w:sz="4" w:space="0" w:color="auto"/>
              <w:bottom w:val="single" w:sz="4" w:space="0" w:color="auto"/>
            </w:tcBorders>
          </w:tcPr>
          <w:p w14:paraId="5CE3DACA" w14:textId="77777777" w:rsidR="00232B8F" w:rsidRPr="00F700F5" w:rsidRDefault="00232B8F" w:rsidP="0083690A">
            <w:pPr>
              <w:spacing w:before="60" w:after="60"/>
              <w:ind w:left="28" w:right="28"/>
              <w:rPr>
                <w:rFonts w:eastAsia="Calibri"/>
              </w:rPr>
            </w:pPr>
          </w:p>
        </w:tc>
        <w:tc>
          <w:tcPr>
            <w:tcW w:w="3715" w:type="dxa"/>
            <w:tcBorders>
              <w:top w:val="nil"/>
              <w:bottom w:val="nil"/>
            </w:tcBorders>
          </w:tcPr>
          <w:p w14:paraId="2C4D666E" w14:textId="77777777" w:rsidR="00232B8F" w:rsidRPr="00F700F5" w:rsidRDefault="00232B8F" w:rsidP="0083690A">
            <w:pPr>
              <w:spacing w:before="60" w:after="60"/>
              <w:ind w:left="28" w:right="28"/>
              <w:rPr>
                <w:rFonts w:eastAsia="Calibri"/>
              </w:rPr>
            </w:pPr>
          </w:p>
        </w:tc>
      </w:tr>
      <w:tr w:rsidR="00232B8F" w:rsidRPr="00F700F5" w14:paraId="5F5FF94C" w14:textId="77777777" w:rsidTr="00232B8F">
        <w:tc>
          <w:tcPr>
            <w:tcW w:w="2830" w:type="dxa"/>
            <w:tcBorders>
              <w:top w:val="single" w:sz="4" w:space="0" w:color="auto"/>
              <w:bottom w:val="single" w:sz="4" w:space="0" w:color="auto"/>
            </w:tcBorders>
            <w:shd w:val="clear" w:color="auto" w:fill="CBEDFD"/>
          </w:tcPr>
          <w:p w14:paraId="51DE76AF" w14:textId="77777777" w:rsidR="00232B8F" w:rsidRPr="00F700F5" w:rsidRDefault="00232B8F" w:rsidP="0083690A">
            <w:pPr>
              <w:spacing w:before="60" w:after="60"/>
              <w:ind w:left="28" w:right="28"/>
              <w:rPr>
                <w:rFonts w:eastAsia="Calibri"/>
              </w:rPr>
            </w:pPr>
            <w:r w:rsidRPr="00F700F5">
              <w:rPr>
                <w:rFonts w:eastAsia="Calibri"/>
                <w:b/>
              </w:rPr>
              <w:t xml:space="preserve">Assessor </w:t>
            </w:r>
            <w:r>
              <w:rPr>
                <w:rFonts w:eastAsia="Calibri"/>
                <w:b/>
              </w:rPr>
              <w:t>q</w:t>
            </w:r>
            <w:r w:rsidRPr="00F700F5">
              <w:rPr>
                <w:rFonts w:eastAsia="Calibri"/>
                <w:b/>
              </w:rPr>
              <w:t>ualifications</w:t>
            </w:r>
          </w:p>
        </w:tc>
        <w:tc>
          <w:tcPr>
            <w:tcW w:w="2664" w:type="dxa"/>
            <w:tcBorders>
              <w:top w:val="single" w:sz="4" w:space="0" w:color="auto"/>
              <w:bottom w:val="single" w:sz="4" w:space="0" w:color="auto"/>
            </w:tcBorders>
          </w:tcPr>
          <w:p w14:paraId="5E7C0318" w14:textId="77777777" w:rsidR="00232B8F" w:rsidRPr="00F700F5" w:rsidRDefault="00232B8F" w:rsidP="0083690A">
            <w:pPr>
              <w:spacing w:before="60" w:after="60"/>
              <w:ind w:left="28" w:right="28"/>
              <w:rPr>
                <w:rFonts w:eastAsia="Calibri"/>
              </w:rPr>
            </w:pPr>
          </w:p>
        </w:tc>
        <w:tc>
          <w:tcPr>
            <w:tcW w:w="3715" w:type="dxa"/>
            <w:tcBorders>
              <w:top w:val="nil"/>
              <w:bottom w:val="nil"/>
            </w:tcBorders>
          </w:tcPr>
          <w:p w14:paraId="568FA2A8" w14:textId="77777777" w:rsidR="00232B8F" w:rsidRPr="00F700F5" w:rsidRDefault="00232B8F" w:rsidP="0083690A">
            <w:pPr>
              <w:spacing w:before="60" w:after="60"/>
              <w:ind w:left="28" w:right="28"/>
              <w:rPr>
                <w:rFonts w:eastAsia="Calibri"/>
              </w:rPr>
            </w:pPr>
          </w:p>
        </w:tc>
      </w:tr>
      <w:tr w:rsidR="00232B8F" w:rsidRPr="00F700F5" w14:paraId="7549BFEB" w14:textId="77777777" w:rsidTr="00232B8F">
        <w:tc>
          <w:tcPr>
            <w:tcW w:w="2830" w:type="dxa"/>
            <w:tcBorders>
              <w:top w:val="single" w:sz="4" w:space="0" w:color="auto"/>
            </w:tcBorders>
            <w:shd w:val="clear" w:color="auto" w:fill="CBEDFD"/>
          </w:tcPr>
          <w:p w14:paraId="7FEBB285" w14:textId="77777777" w:rsidR="00232B8F" w:rsidRPr="00F700F5" w:rsidRDefault="00232B8F" w:rsidP="0083690A">
            <w:pPr>
              <w:spacing w:before="60" w:after="60"/>
              <w:ind w:left="28" w:right="28"/>
              <w:rPr>
                <w:rFonts w:eastAsia="Calibri"/>
              </w:rPr>
            </w:pPr>
            <w:r w:rsidRPr="00F700F5">
              <w:rPr>
                <w:rFonts w:eastAsia="Calibri"/>
                <w:b/>
              </w:rPr>
              <w:t xml:space="preserve">Contact </w:t>
            </w:r>
            <w:r>
              <w:rPr>
                <w:rFonts w:eastAsia="Calibri"/>
                <w:b/>
              </w:rPr>
              <w:t>e</w:t>
            </w:r>
            <w:r w:rsidRPr="00F700F5">
              <w:rPr>
                <w:rFonts w:eastAsia="Calibri"/>
                <w:b/>
              </w:rPr>
              <w:t>mail</w:t>
            </w:r>
          </w:p>
        </w:tc>
        <w:tc>
          <w:tcPr>
            <w:tcW w:w="2664" w:type="dxa"/>
            <w:tcBorders>
              <w:top w:val="single" w:sz="4" w:space="0" w:color="auto"/>
            </w:tcBorders>
          </w:tcPr>
          <w:p w14:paraId="102C9753" w14:textId="77777777" w:rsidR="00232B8F" w:rsidRPr="00F700F5" w:rsidRDefault="00232B8F" w:rsidP="0083690A">
            <w:pPr>
              <w:spacing w:before="60" w:after="60"/>
              <w:ind w:left="28" w:right="28"/>
              <w:rPr>
                <w:rFonts w:eastAsia="Calibri"/>
              </w:rPr>
            </w:pPr>
          </w:p>
        </w:tc>
        <w:tc>
          <w:tcPr>
            <w:tcW w:w="3715" w:type="dxa"/>
            <w:tcBorders>
              <w:top w:val="nil"/>
            </w:tcBorders>
          </w:tcPr>
          <w:p w14:paraId="19B5FA23" w14:textId="77777777" w:rsidR="00232B8F" w:rsidRPr="00F700F5" w:rsidRDefault="00232B8F" w:rsidP="0083690A">
            <w:pPr>
              <w:spacing w:before="60" w:after="60"/>
              <w:ind w:left="28" w:right="28"/>
              <w:rPr>
                <w:rFonts w:eastAsia="Calibri"/>
              </w:rPr>
            </w:pPr>
          </w:p>
        </w:tc>
      </w:tr>
    </w:tbl>
    <w:p w14:paraId="295484D9" w14:textId="77777777" w:rsidR="00232B8F" w:rsidRPr="00823C9E" w:rsidRDefault="00232B8F" w:rsidP="005320CD">
      <w:pPr>
        <w:pStyle w:val="Heading3"/>
        <w:spacing w:before="120"/>
        <w:rPr>
          <w:b/>
          <w:color w:val="022664"/>
          <w:sz w:val="24"/>
          <w:szCs w:val="24"/>
        </w:rPr>
      </w:pPr>
      <w:bookmarkStart w:id="148" w:name="_Toc178607295"/>
      <w:bookmarkStart w:id="149" w:name="_Toc178607604"/>
      <w:r w:rsidRPr="00823C9E">
        <w:rPr>
          <w:b/>
          <w:color w:val="022664"/>
          <w:sz w:val="24"/>
          <w:szCs w:val="24"/>
        </w:rPr>
        <w:t>Prepared for</w:t>
      </w:r>
      <w:bookmarkEnd w:id="148"/>
      <w:bookmarkEnd w:id="149"/>
      <w:r w:rsidRPr="00823C9E">
        <w:rPr>
          <w:b/>
          <w:color w:val="022664"/>
          <w:sz w:val="24"/>
          <w:szCs w:val="24"/>
        </w:rPr>
        <w:t xml:space="preserve"> &lt;Organisation Name&gt;</w:t>
      </w:r>
    </w:p>
    <w:tbl>
      <w:tblPr>
        <w:tblStyle w:val="TableGrid3"/>
        <w:tblW w:w="0" w:type="auto"/>
        <w:tblLook w:val="04A0" w:firstRow="1" w:lastRow="0" w:firstColumn="1" w:lastColumn="0" w:noHBand="0" w:noVBand="1"/>
        <w:tblDescription w:val="Security form fields to be completed by student."/>
      </w:tblPr>
      <w:tblGrid>
        <w:gridCol w:w="2788"/>
        <w:gridCol w:w="2489"/>
        <w:gridCol w:w="3739"/>
      </w:tblGrid>
      <w:tr w:rsidR="00232B8F" w:rsidRPr="00F700F5" w14:paraId="4D8FFCE7" w14:textId="77777777" w:rsidTr="00232B8F">
        <w:trPr>
          <w:trHeight w:val="945"/>
        </w:trPr>
        <w:tc>
          <w:tcPr>
            <w:tcW w:w="2830" w:type="dxa"/>
            <w:tcBorders>
              <w:bottom w:val="single" w:sz="4" w:space="0" w:color="auto"/>
            </w:tcBorders>
            <w:shd w:val="clear" w:color="auto" w:fill="CBEDFD"/>
          </w:tcPr>
          <w:p w14:paraId="2A7930A8" w14:textId="77777777" w:rsidR="00232B8F" w:rsidRPr="00F700F5" w:rsidRDefault="00232B8F" w:rsidP="0083690A">
            <w:pPr>
              <w:spacing w:before="60" w:after="60"/>
              <w:ind w:left="28" w:right="28"/>
              <w:rPr>
                <w:rFonts w:eastAsia="Calibri"/>
              </w:rPr>
            </w:pPr>
            <w:r w:rsidRPr="00F700F5">
              <w:rPr>
                <w:rFonts w:eastAsia="Calibri"/>
                <w:b/>
              </w:rPr>
              <w:t>Address</w:t>
            </w:r>
          </w:p>
        </w:tc>
        <w:tc>
          <w:tcPr>
            <w:tcW w:w="2548" w:type="dxa"/>
            <w:tcBorders>
              <w:bottom w:val="single" w:sz="4" w:space="0" w:color="auto"/>
            </w:tcBorders>
          </w:tcPr>
          <w:p w14:paraId="064C5CE0" w14:textId="77777777" w:rsidR="00232B8F" w:rsidRPr="00F700F5" w:rsidRDefault="00232B8F" w:rsidP="0083690A">
            <w:pPr>
              <w:spacing w:before="60" w:after="60"/>
              <w:ind w:left="28" w:right="28"/>
              <w:rPr>
                <w:rFonts w:eastAsia="Calibri"/>
              </w:rPr>
            </w:pPr>
          </w:p>
        </w:tc>
        <w:tc>
          <w:tcPr>
            <w:tcW w:w="3831" w:type="dxa"/>
            <w:tcBorders>
              <w:bottom w:val="nil"/>
            </w:tcBorders>
          </w:tcPr>
          <w:p w14:paraId="3A93A78F" w14:textId="4B3A3EF0" w:rsidR="00232B8F" w:rsidRPr="00F700F5" w:rsidRDefault="00232B8F" w:rsidP="0083690A">
            <w:pPr>
              <w:spacing w:before="60" w:after="60"/>
              <w:ind w:left="28" w:right="28"/>
              <w:rPr>
                <w:rFonts w:eastAsia="Calibri"/>
              </w:rPr>
            </w:pPr>
          </w:p>
        </w:tc>
      </w:tr>
      <w:tr w:rsidR="00232B8F" w:rsidRPr="00F700F5" w14:paraId="0A9A5E6E" w14:textId="77777777" w:rsidTr="00232B8F">
        <w:tc>
          <w:tcPr>
            <w:tcW w:w="2830" w:type="dxa"/>
            <w:tcBorders>
              <w:top w:val="single" w:sz="4" w:space="0" w:color="auto"/>
              <w:bottom w:val="single" w:sz="4" w:space="0" w:color="auto"/>
            </w:tcBorders>
            <w:shd w:val="clear" w:color="auto" w:fill="CBEDFD"/>
          </w:tcPr>
          <w:p w14:paraId="27E60F99" w14:textId="77777777" w:rsidR="00232B8F" w:rsidRPr="00F700F5" w:rsidRDefault="00232B8F" w:rsidP="0083690A">
            <w:pPr>
              <w:spacing w:before="60" w:after="60"/>
              <w:ind w:left="28" w:right="28"/>
              <w:rPr>
                <w:rFonts w:eastAsia="Calibri"/>
              </w:rPr>
            </w:pPr>
            <w:r w:rsidRPr="00F700F5">
              <w:rPr>
                <w:rFonts w:eastAsia="Calibri"/>
                <w:b/>
              </w:rPr>
              <w:t xml:space="preserve">Contact </w:t>
            </w:r>
            <w:r>
              <w:rPr>
                <w:rFonts w:eastAsia="Calibri"/>
                <w:b/>
              </w:rPr>
              <w:t>n</w:t>
            </w:r>
            <w:r w:rsidRPr="00F700F5">
              <w:rPr>
                <w:rFonts w:eastAsia="Calibri"/>
                <w:b/>
              </w:rPr>
              <w:t>ame</w:t>
            </w:r>
          </w:p>
        </w:tc>
        <w:tc>
          <w:tcPr>
            <w:tcW w:w="2548" w:type="dxa"/>
            <w:tcBorders>
              <w:top w:val="single" w:sz="4" w:space="0" w:color="auto"/>
              <w:bottom w:val="single" w:sz="4" w:space="0" w:color="auto"/>
            </w:tcBorders>
          </w:tcPr>
          <w:p w14:paraId="3FF126B7" w14:textId="77777777" w:rsidR="00232B8F" w:rsidRPr="00F700F5" w:rsidRDefault="00232B8F" w:rsidP="0083690A">
            <w:pPr>
              <w:spacing w:before="60" w:after="60"/>
              <w:ind w:left="28" w:right="28"/>
              <w:rPr>
                <w:rFonts w:eastAsia="Calibri"/>
              </w:rPr>
            </w:pPr>
          </w:p>
        </w:tc>
        <w:tc>
          <w:tcPr>
            <w:tcW w:w="3831" w:type="dxa"/>
            <w:tcBorders>
              <w:top w:val="nil"/>
              <w:bottom w:val="nil"/>
            </w:tcBorders>
          </w:tcPr>
          <w:p w14:paraId="216714EC" w14:textId="77777777" w:rsidR="00232B8F" w:rsidRPr="00F700F5" w:rsidRDefault="00232B8F" w:rsidP="0083690A">
            <w:pPr>
              <w:spacing w:before="60" w:after="60"/>
              <w:ind w:left="28" w:right="28"/>
              <w:rPr>
                <w:rFonts w:eastAsia="Calibri"/>
              </w:rPr>
            </w:pPr>
          </w:p>
        </w:tc>
      </w:tr>
      <w:tr w:rsidR="00232B8F" w:rsidRPr="00F700F5" w14:paraId="61A4142B" w14:textId="77777777" w:rsidTr="00232B8F">
        <w:tc>
          <w:tcPr>
            <w:tcW w:w="2830" w:type="dxa"/>
            <w:tcBorders>
              <w:top w:val="single" w:sz="4" w:space="0" w:color="auto"/>
              <w:bottom w:val="single" w:sz="4" w:space="0" w:color="auto"/>
            </w:tcBorders>
            <w:shd w:val="clear" w:color="auto" w:fill="CBEDFD"/>
          </w:tcPr>
          <w:p w14:paraId="5F255A61" w14:textId="77777777" w:rsidR="00232B8F" w:rsidRPr="00F700F5" w:rsidRDefault="00232B8F" w:rsidP="0083690A">
            <w:pPr>
              <w:spacing w:before="60" w:after="60"/>
              <w:ind w:left="28" w:right="28"/>
              <w:rPr>
                <w:rFonts w:eastAsia="Calibri"/>
              </w:rPr>
            </w:pPr>
            <w:r w:rsidRPr="00F700F5">
              <w:rPr>
                <w:rFonts w:eastAsia="Calibri"/>
                <w:b/>
              </w:rPr>
              <w:t xml:space="preserve">Contact </w:t>
            </w:r>
            <w:r>
              <w:rPr>
                <w:rFonts w:eastAsia="Calibri"/>
                <w:b/>
              </w:rPr>
              <w:t>e</w:t>
            </w:r>
            <w:r w:rsidRPr="00F700F5">
              <w:rPr>
                <w:rFonts w:eastAsia="Calibri"/>
                <w:b/>
              </w:rPr>
              <w:t>mail</w:t>
            </w:r>
          </w:p>
        </w:tc>
        <w:tc>
          <w:tcPr>
            <w:tcW w:w="2548" w:type="dxa"/>
            <w:tcBorders>
              <w:top w:val="single" w:sz="4" w:space="0" w:color="auto"/>
            </w:tcBorders>
          </w:tcPr>
          <w:p w14:paraId="370932D3" w14:textId="77777777" w:rsidR="00232B8F" w:rsidRPr="00F700F5" w:rsidRDefault="00232B8F" w:rsidP="0083690A">
            <w:pPr>
              <w:spacing w:before="60" w:after="60"/>
              <w:ind w:left="28" w:right="28"/>
              <w:rPr>
                <w:rFonts w:eastAsia="Calibri"/>
              </w:rPr>
            </w:pPr>
          </w:p>
        </w:tc>
        <w:tc>
          <w:tcPr>
            <w:tcW w:w="3831" w:type="dxa"/>
            <w:tcBorders>
              <w:top w:val="nil"/>
            </w:tcBorders>
          </w:tcPr>
          <w:p w14:paraId="76EF9E98" w14:textId="77777777" w:rsidR="00232B8F" w:rsidRPr="00F700F5" w:rsidRDefault="00232B8F" w:rsidP="0083690A">
            <w:pPr>
              <w:spacing w:before="60" w:after="60"/>
              <w:ind w:left="28" w:right="28"/>
              <w:rPr>
                <w:rFonts w:eastAsia="Calibri"/>
              </w:rPr>
            </w:pPr>
          </w:p>
        </w:tc>
      </w:tr>
    </w:tbl>
    <w:p w14:paraId="6EA6A5A3" w14:textId="77777777" w:rsidR="00232B8F" w:rsidRPr="00823C9E" w:rsidRDefault="00232B8F" w:rsidP="00232B8F">
      <w:pPr>
        <w:pStyle w:val="Heading3"/>
        <w:spacing w:before="240"/>
        <w:rPr>
          <w:b/>
          <w:color w:val="022664"/>
          <w:sz w:val="24"/>
          <w:szCs w:val="24"/>
        </w:rPr>
      </w:pPr>
      <w:bookmarkStart w:id="150" w:name="_Toc178607296"/>
      <w:bookmarkStart w:id="151" w:name="_Toc178607605"/>
      <w:r w:rsidRPr="00823C9E">
        <w:rPr>
          <w:b/>
          <w:color w:val="022664"/>
          <w:sz w:val="24"/>
          <w:szCs w:val="24"/>
        </w:rPr>
        <w:t>Revision history</w:t>
      </w:r>
      <w:bookmarkEnd w:id="150"/>
      <w:bookmarkEnd w:id="151"/>
    </w:p>
    <w:tbl>
      <w:tblPr>
        <w:tblStyle w:val="TableGrid4"/>
        <w:tblW w:w="0" w:type="auto"/>
        <w:tblLook w:val="04A0" w:firstRow="1" w:lastRow="0" w:firstColumn="1" w:lastColumn="0" w:noHBand="0" w:noVBand="1"/>
        <w:tblDescription w:val="Security form fields to be completed by student."/>
      </w:tblPr>
      <w:tblGrid>
        <w:gridCol w:w="1079"/>
        <w:gridCol w:w="1666"/>
        <w:gridCol w:w="4192"/>
        <w:gridCol w:w="2079"/>
      </w:tblGrid>
      <w:tr w:rsidR="00232B8F" w:rsidRPr="00F700F5" w14:paraId="53F369F5" w14:textId="77777777" w:rsidTr="005320CD">
        <w:tc>
          <w:tcPr>
            <w:tcW w:w="1079" w:type="dxa"/>
            <w:shd w:val="clear" w:color="auto" w:fill="CBEDFD"/>
          </w:tcPr>
          <w:p w14:paraId="0A2D4D43" w14:textId="77777777" w:rsidR="00232B8F" w:rsidRPr="00F700F5" w:rsidRDefault="00232B8F" w:rsidP="0083690A">
            <w:pPr>
              <w:spacing w:before="60" w:after="60"/>
              <w:ind w:left="28" w:right="28"/>
              <w:rPr>
                <w:b/>
              </w:rPr>
            </w:pPr>
            <w:r w:rsidRPr="00F700F5">
              <w:rPr>
                <w:b/>
              </w:rPr>
              <w:t>Version</w:t>
            </w:r>
          </w:p>
        </w:tc>
        <w:tc>
          <w:tcPr>
            <w:tcW w:w="1666" w:type="dxa"/>
            <w:shd w:val="clear" w:color="auto" w:fill="CBEDFD"/>
          </w:tcPr>
          <w:p w14:paraId="06F9BE50" w14:textId="77777777" w:rsidR="00232B8F" w:rsidRPr="00F700F5" w:rsidRDefault="00232B8F" w:rsidP="0083690A">
            <w:pPr>
              <w:spacing w:before="60" w:after="60"/>
              <w:ind w:left="28" w:right="28"/>
              <w:rPr>
                <w:b/>
              </w:rPr>
            </w:pPr>
            <w:r w:rsidRPr="00F700F5">
              <w:rPr>
                <w:b/>
              </w:rPr>
              <w:t>Date</w:t>
            </w:r>
          </w:p>
        </w:tc>
        <w:tc>
          <w:tcPr>
            <w:tcW w:w="4192" w:type="dxa"/>
            <w:shd w:val="clear" w:color="auto" w:fill="CBEDFD"/>
          </w:tcPr>
          <w:p w14:paraId="3606B4AA" w14:textId="77777777" w:rsidR="00232B8F" w:rsidRPr="00F700F5" w:rsidRDefault="00232B8F" w:rsidP="0083690A">
            <w:pPr>
              <w:spacing w:before="60" w:after="60"/>
              <w:ind w:left="28" w:right="28"/>
              <w:rPr>
                <w:b/>
              </w:rPr>
            </w:pPr>
            <w:r w:rsidRPr="00F700F5">
              <w:rPr>
                <w:b/>
              </w:rPr>
              <w:t>Description</w:t>
            </w:r>
          </w:p>
        </w:tc>
        <w:tc>
          <w:tcPr>
            <w:tcW w:w="2079" w:type="dxa"/>
            <w:shd w:val="clear" w:color="auto" w:fill="CBEDFD"/>
          </w:tcPr>
          <w:p w14:paraId="3A4DC10A" w14:textId="77777777" w:rsidR="00232B8F" w:rsidRPr="00F700F5" w:rsidRDefault="00232B8F" w:rsidP="0083690A">
            <w:pPr>
              <w:spacing w:before="60" w:after="60"/>
              <w:ind w:left="28" w:right="28"/>
              <w:rPr>
                <w:b/>
              </w:rPr>
            </w:pPr>
            <w:r w:rsidRPr="00F700F5">
              <w:rPr>
                <w:b/>
              </w:rPr>
              <w:t>Author</w:t>
            </w:r>
          </w:p>
        </w:tc>
      </w:tr>
      <w:tr w:rsidR="00232B8F" w:rsidRPr="00F700F5" w14:paraId="6549D9A6" w14:textId="77777777" w:rsidTr="005320CD">
        <w:tc>
          <w:tcPr>
            <w:tcW w:w="1079" w:type="dxa"/>
          </w:tcPr>
          <w:p w14:paraId="3C34C73A" w14:textId="77777777" w:rsidR="00232B8F" w:rsidRPr="00F700F5" w:rsidRDefault="00232B8F" w:rsidP="0083690A">
            <w:pPr>
              <w:spacing w:before="60" w:after="60"/>
              <w:ind w:left="28" w:right="28"/>
            </w:pPr>
            <w:proofErr w:type="spellStart"/>
            <w:r w:rsidRPr="00F700F5">
              <w:t>vX.X</w:t>
            </w:r>
            <w:proofErr w:type="spellEnd"/>
          </w:p>
        </w:tc>
        <w:tc>
          <w:tcPr>
            <w:tcW w:w="1666" w:type="dxa"/>
          </w:tcPr>
          <w:p w14:paraId="4FCBD323" w14:textId="77777777" w:rsidR="00232B8F" w:rsidRPr="00F700F5" w:rsidRDefault="00232B8F" w:rsidP="0083690A">
            <w:pPr>
              <w:spacing w:before="60" w:after="60"/>
              <w:ind w:left="28" w:right="28"/>
            </w:pPr>
            <w:r w:rsidRPr="00F700F5">
              <w:t>DD/MM/YYYY</w:t>
            </w:r>
          </w:p>
        </w:tc>
        <w:tc>
          <w:tcPr>
            <w:tcW w:w="4192" w:type="dxa"/>
          </w:tcPr>
          <w:p w14:paraId="596FC21A" w14:textId="77777777" w:rsidR="00232B8F" w:rsidRPr="00F700F5" w:rsidRDefault="00232B8F" w:rsidP="0083690A">
            <w:pPr>
              <w:spacing w:before="60" w:after="60"/>
              <w:ind w:left="28" w:right="28"/>
            </w:pPr>
          </w:p>
        </w:tc>
        <w:tc>
          <w:tcPr>
            <w:tcW w:w="2079" w:type="dxa"/>
          </w:tcPr>
          <w:p w14:paraId="2F7637DD" w14:textId="77777777" w:rsidR="00232B8F" w:rsidRPr="00F700F5" w:rsidRDefault="00232B8F" w:rsidP="0083690A">
            <w:pPr>
              <w:spacing w:before="60" w:after="60"/>
              <w:ind w:left="28" w:right="28"/>
            </w:pPr>
          </w:p>
        </w:tc>
      </w:tr>
      <w:tr w:rsidR="00232B8F" w:rsidRPr="00F700F5" w14:paraId="294CAD71" w14:textId="77777777" w:rsidTr="005320CD">
        <w:tc>
          <w:tcPr>
            <w:tcW w:w="1079" w:type="dxa"/>
          </w:tcPr>
          <w:p w14:paraId="5D2F9044" w14:textId="77777777" w:rsidR="00232B8F" w:rsidRPr="00F700F5" w:rsidRDefault="00232B8F" w:rsidP="0083690A">
            <w:pPr>
              <w:spacing w:before="40" w:after="40"/>
              <w:ind w:left="28" w:right="28"/>
            </w:pPr>
          </w:p>
        </w:tc>
        <w:tc>
          <w:tcPr>
            <w:tcW w:w="1666" w:type="dxa"/>
          </w:tcPr>
          <w:p w14:paraId="04BE6E2D" w14:textId="77777777" w:rsidR="00232B8F" w:rsidRPr="00F700F5" w:rsidRDefault="00232B8F" w:rsidP="0083690A">
            <w:pPr>
              <w:spacing w:before="40" w:after="40"/>
              <w:ind w:left="28" w:right="28"/>
            </w:pPr>
          </w:p>
        </w:tc>
        <w:tc>
          <w:tcPr>
            <w:tcW w:w="4192" w:type="dxa"/>
          </w:tcPr>
          <w:p w14:paraId="1895764A" w14:textId="77777777" w:rsidR="00232B8F" w:rsidRPr="00F700F5" w:rsidRDefault="00232B8F" w:rsidP="0083690A">
            <w:pPr>
              <w:spacing w:before="40" w:after="40"/>
              <w:ind w:left="28" w:right="28"/>
            </w:pPr>
          </w:p>
        </w:tc>
        <w:tc>
          <w:tcPr>
            <w:tcW w:w="2079" w:type="dxa"/>
          </w:tcPr>
          <w:p w14:paraId="38E7A25D" w14:textId="77777777" w:rsidR="00232B8F" w:rsidRPr="00F700F5" w:rsidRDefault="00232B8F" w:rsidP="0083690A">
            <w:pPr>
              <w:spacing w:before="40" w:after="40"/>
              <w:ind w:left="28" w:right="28"/>
            </w:pPr>
          </w:p>
        </w:tc>
      </w:tr>
      <w:tr w:rsidR="00232B8F" w:rsidRPr="00F700F5" w14:paraId="44900CBE" w14:textId="77777777" w:rsidTr="005320CD">
        <w:tc>
          <w:tcPr>
            <w:tcW w:w="1079" w:type="dxa"/>
          </w:tcPr>
          <w:p w14:paraId="7DA691DA" w14:textId="77777777" w:rsidR="00232B8F" w:rsidRPr="00F700F5" w:rsidRDefault="00232B8F" w:rsidP="0083690A">
            <w:pPr>
              <w:spacing w:before="40" w:after="40"/>
              <w:ind w:left="28" w:right="28"/>
            </w:pPr>
          </w:p>
        </w:tc>
        <w:tc>
          <w:tcPr>
            <w:tcW w:w="1666" w:type="dxa"/>
          </w:tcPr>
          <w:p w14:paraId="7A36552C" w14:textId="77777777" w:rsidR="00232B8F" w:rsidRPr="00F700F5" w:rsidRDefault="00232B8F" w:rsidP="0083690A">
            <w:pPr>
              <w:spacing w:before="40" w:after="40"/>
              <w:ind w:left="28" w:right="28"/>
            </w:pPr>
          </w:p>
        </w:tc>
        <w:tc>
          <w:tcPr>
            <w:tcW w:w="4192" w:type="dxa"/>
          </w:tcPr>
          <w:p w14:paraId="116E784A" w14:textId="77777777" w:rsidR="00232B8F" w:rsidRPr="00F700F5" w:rsidRDefault="00232B8F" w:rsidP="0083690A">
            <w:pPr>
              <w:spacing w:before="40" w:after="40"/>
              <w:ind w:left="28" w:right="28"/>
            </w:pPr>
          </w:p>
        </w:tc>
        <w:tc>
          <w:tcPr>
            <w:tcW w:w="2079" w:type="dxa"/>
          </w:tcPr>
          <w:p w14:paraId="560979BC" w14:textId="77777777" w:rsidR="00232B8F" w:rsidRPr="00F700F5" w:rsidRDefault="00232B8F" w:rsidP="0083690A">
            <w:pPr>
              <w:spacing w:before="40" w:after="40"/>
              <w:ind w:left="28" w:right="28"/>
            </w:pPr>
          </w:p>
        </w:tc>
      </w:tr>
    </w:tbl>
    <w:p w14:paraId="5ADC41F8" w14:textId="4EDBAA73" w:rsidR="005320CD" w:rsidRPr="005320CD" w:rsidRDefault="005320CD" w:rsidP="005320CD">
      <w:pPr>
        <w:pStyle w:val="Imageattributioncaption"/>
      </w:pPr>
      <w:r>
        <w:t xml:space="preserve">Adapted from </w:t>
      </w:r>
      <w:r w:rsidRPr="000B0A3E">
        <w:t>Australian Signals Directorate’s Australian Cyber Security Centre</w:t>
      </w:r>
      <w:r>
        <w:t xml:space="preserve"> (2022).</w:t>
      </w:r>
    </w:p>
    <w:p w14:paraId="1CCACEAA" w14:textId="410E40E4" w:rsidR="00823C9E" w:rsidRDefault="00823C9E" w:rsidP="00823C9E">
      <w:pPr>
        <w:pStyle w:val="TOCHeading"/>
      </w:pPr>
      <w:r>
        <w:t>Contents</w:t>
      </w:r>
    </w:p>
    <w:p w14:paraId="23704581" w14:textId="06383335" w:rsidR="00A44CDF" w:rsidRDefault="00A44CDF" w:rsidP="00D75860">
      <w:r>
        <w:t>Ensure that your security report contains a Table of contents.</w:t>
      </w:r>
    </w:p>
    <w:p w14:paraId="1914120A" w14:textId="2917FB85" w:rsidR="00A44CDF" w:rsidRDefault="00A44CDF" w:rsidP="00A44CDF">
      <w:r>
        <w:t>To insert a Table of contents in Microsoft Word:</w:t>
      </w:r>
    </w:p>
    <w:p w14:paraId="7DDE72C6" w14:textId="6318758C" w:rsidR="00A44CDF" w:rsidRDefault="00A44CDF" w:rsidP="00EC6F9C">
      <w:pPr>
        <w:pStyle w:val="ListNumber"/>
        <w:numPr>
          <w:ilvl w:val="0"/>
          <w:numId w:val="34"/>
        </w:numPr>
      </w:pPr>
      <w:r>
        <w:t xml:space="preserve">Navigate to </w:t>
      </w:r>
      <w:r w:rsidRPr="00A44CDF">
        <w:rPr>
          <w:rStyle w:val="Strong"/>
        </w:rPr>
        <w:t>References</w:t>
      </w:r>
      <w:r>
        <w:t xml:space="preserve"> &gt; </w:t>
      </w:r>
      <w:r w:rsidRPr="00A44CDF">
        <w:rPr>
          <w:rStyle w:val="Strong"/>
        </w:rPr>
        <w:t>Table of Contents</w:t>
      </w:r>
      <w:r>
        <w:t xml:space="preserve"> &gt; </w:t>
      </w:r>
      <w:r w:rsidRPr="00A44CDF">
        <w:rPr>
          <w:rStyle w:val="Strong"/>
        </w:rPr>
        <w:t>Custom Table of Contents</w:t>
      </w:r>
      <w:r>
        <w:t>.</w:t>
      </w:r>
    </w:p>
    <w:p w14:paraId="0E8054D0" w14:textId="775E45EC" w:rsidR="00A44CDF" w:rsidRDefault="00A44CDF" w:rsidP="00EC6F9C">
      <w:pPr>
        <w:pStyle w:val="ListNumber"/>
        <w:numPr>
          <w:ilvl w:val="0"/>
          <w:numId w:val="34"/>
        </w:numPr>
      </w:pPr>
      <w:r>
        <w:t>Choose the number of heading levels you would like to display in the Table of contents.</w:t>
      </w:r>
    </w:p>
    <w:p w14:paraId="74D97247" w14:textId="6F627C0C" w:rsidR="00A44CDF" w:rsidRDefault="00A44CDF" w:rsidP="00EC6F9C">
      <w:pPr>
        <w:pStyle w:val="ListNumber"/>
        <w:numPr>
          <w:ilvl w:val="0"/>
          <w:numId w:val="34"/>
        </w:numPr>
      </w:pPr>
      <w:r>
        <w:t xml:space="preserve">Select </w:t>
      </w:r>
      <w:r w:rsidRPr="00A44CDF">
        <w:rPr>
          <w:b/>
          <w:bCs/>
        </w:rPr>
        <w:t>OK</w:t>
      </w:r>
      <w:r>
        <w:t>.</w:t>
      </w:r>
    </w:p>
    <w:p w14:paraId="49BED4F7" w14:textId="5A4411FA" w:rsidR="00A44CDF" w:rsidRDefault="00A44CDF" w:rsidP="00A44CDF">
      <w:r>
        <w:t xml:space="preserve">To update the </w:t>
      </w:r>
      <w:r w:rsidR="00F72E6D">
        <w:t>T</w:t>
      </w:r>
      <w:r>
        <w:t>able of contents:</w:t>
      </w:r>
    </w:p>
    <w:p w14:paraId="5A1B5C0D" w14:textId="749BAC1F" w:rsidR="00A44CDF" w:rsidRDefault="00A44CDF" w:rsidP="00EC6F9C">
      <w:pPr>
        <w:pStyle w:val="ListNumber"/>
        <w:numPr>
          <w:ilvl w:val="0"/>
          <w:numId w:val="35"/>
        </w:numPr>
      </w:pPr>
      <w:r>
        <w:t xml:space="preserve">Right click on the table and select </w:t>
      </w:r>
      <w:r w:rsidRPr="00A44CDF">
        <w:rPr>
          <w:rStyle w:val="Strong"/>
        </w:rPr>
        <w:t xml:space="preserve">Update </w:t>
      </w:r>
      <w:r>
        <w:rPr>
          <w:rStyle w:val="Strong"/>
        </w:rPr>
        <w:t>Field</w:t>
      </w:r>
      <w:r>
        <w:t xml:space="preserve">. </w:t>
      </w:r>
    </w:p>
    <w:p w14:paraId="6DDBC135" w14:textId="4872D8AA" w:rsidR="00A44CDF" w:rsidRDefault="00A44CDF" w:rsidP="00EC6F9C">
      <w:pPr>
        <w:pStyle w:val="ListNumber"/>
        <w:numPr>
          <w:ilvl w:val="0"/>
          <w:numId w:val="35"/>
        </w:numPr>
      </w:pPr>
      <w:r>
        <w:t xml:space="preserve">Select </w:t>
      </w:r>
      <w:r w:rsidRPr="00A44CDF">
        <w:rPr>
          <w:rStyle w:val="Strong"/>
        </w:rPr>
        <w:t>Update entire table</w:t>
      </w:r>
      <w:r>
        <w:t>. Your table numbers should then update to reflect your changes.</w:t>
      </w:r>
    </w:p>
    <w:p w14:paraId="6FF8FAEA" w14:textId="7EEE9FAA" w:rsidR="00BC0587" w:rsidRPr="00D75860" w:rsidRDefault="00BC0587" w:rsidP="00D75860">
      <w:r>
        <w:br w:type="page"/>
      </w:r>
    </w:p>
    <w:p w14:paraId="1458326C" w14:textId="77F4ADB0" w:rsidR="00763B86" w:rsidRDefault="00763B86" w:rsidP="00834350">
      <w:pPr>
        <w:pStyle w:val="Heading2"/>
      </w:pPr>
      <w:bookmarkStart w:id="152" w:name="_Toc183426600"/>
      <w:r w:rsidRPr="369AD1E6">
        <w:t xml:space="preserve">1. Executive </w:t>
      </w:r>
      <w:r w:rsidR="00F31A67">
        <w:t>s</w:t>
      </w:r>
      <w:r w:rsidRPr="369AD1E6">
        <w:t>ummary</w:t>
      </w:r>
      <w:bookmarkEnd w:id="143"/>
      <w:bookmarkEnd w:id="152"/>
    </w:p>
    <w:p w14:paraId="1693073E" w14:textId="12002A94" w:rsidR="00763B86" w:rsidRDefault="00763B86" w:rsidP="00EC6F9C">
      <w:pPr>
        <w:pStyle w:val="ListParagraph"/>
        <w:numPr>
          <w:ilvl w:val="1"/>
          <w:numId w:val="6"/>
        </w:numPr>
        <w:ind w:left="851" w:hanging="851"/>
      </w:pPr>
      <w:bookmarkStart w:id="153" w:name="_Toc60748781"/>
      <w:bookmarkEnd w:id="153"/>
      <w:r w:rsidRPr="00105E00">
        <w:t>Briefly outline the purpose of the report.</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64265ABE" w14:textId="77777777" w:rsidTr="00F31A67">
        <w:trPr>
          <w:trHeight w:val="4676"/>
        </w:trPr>
        <w:tc>
          <w:tcPr>
            <w:tcW w:w="9134" w:type="dxa"/>
          </w:tcPr>
          <w:p w14:paraId="755F4D53" w14:textId="77777777" w:rsidR="00763B86" w:rsidRDefault="00763B86" w:rsidP="00F31A67"/>
        </w:tc>
      </w:tr>
    </w:tbl>
    <w:p w14:paraId="2E7412F3" w14:textId="77777777" w:rsidR="00763B86" w:rsidRDefault="00763B86" w:rsidP="00EC6F9C">
      <w:pPr>
        <w:pStyle w:val="ListParagraph"/>
        <w:numPr>
          <w:ilvl w:val="1"/>
          <w:numId w:val="6"/>
        </w:numPr>
        <w:ind w:left="851" w:hanging="851"/>
      </w:pPr>
      <w:r w:rsidRPr="00105E00">
        <w:t>Highlight key findings and recommendations regarding security practices in software development.</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28A5E404" w14:textId="77777777" w:rsidTr="00F31A67">
        <w:trPr>
          <w:trHeight w:val="5524"/>
        </w:trPr>
        <w:tc>
          <w:tcPr>
            <w:tcW w:w="9134" w:type="dxa"/>
          </w:tcPr>
          <w:p w14:paraId="5B3F5B7E" w14:textId="77777777" w:rsidR="00763B86" w:rsidRDefault="00763B86" w:rsidP="00F31A67"/>
        </w:tc>
      </w:tr>
    </w:tbl>
    <w:p w14:paraId="69F7C413" w14:textId="77777777" w:rsidR="00763B86" w:rsidRDefault="00763B86" w:rsidP="00763B86">
      <w:pPr>
        <w:suppressAutoHyphens w:val="0"/>
        <w:spacing w:after="0" w:line="276" w:lineRule="auto"/>
      </w:pPr>
      <w:r>
        <w:br w:type="page"/>
      </w:r>
    </w:p>
    <w:p w14:paraId="255115F7" w14:textId="33D215F2" w:rsidR="00763B86" w:rsidRPr="002E108A" w:rsidRDefault="00E97090" w:rsidP="00834350">
      <w:pPr>
        <w:pStyle w:val="Heading2"/>
      </w:pPr>
      <w:bookmarkStart w:id="154" w:name="_Toc178607298"/>
      <w:bookmarkStart w:id="155" w:name="_Toc178607606"/>
      <w:bookmarkStart w:id="156" w:name="_Toc183426601"/>
      <w:r>
        <w:t xml:space="preserve">2. </w:t>
      </w:r>
      <w:r w:rsidR="00763B86">
        <w:t>Introduction</w:t>
      </w:r>
      <w:bookmarkEnd w:id="154"/>
      <w:bookmarkEnd w:id="155"/>
      <w:bookmarkEnd w:id="156"/>
    </w:p>
    <w:p w14:paraId="32C46DA3" w14:textId="56E19E2B" w:rsidR="00763B86" w:rsidRDefault="009028F1" w:rsidP="009028F1">
      <w:r>
        <w:t>2.1</w:t>
      </w:r>
      <w:r>
        <w:tab/>
      </w:r>
      <w:r w:rsidR="00763B86">
        <w:t>O</w:t>
      </w:r>
      <w:r w:rsidR="00763B86" w:rsidRPr="00105E00">
        <w:t xml:space="preserve">verview of </w:t>
      </w:r>
      <w:r w:rsidR="00310886">
        <w:t>‘</w:t>
      </w:r>
      <w:r w:rsidR="00763B86" w:rsidRPr="00105E00">
        <w:t>The Unsecure PWA Company</w:t>
      </w:r>
      <w:r w:rsidR="00310886">
        <w:t>’</w:t>
      </w:r>
      <w:r w:rsidR="00763B86" w:rsidRPr="00105E00">
        <w:t>.</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12EE4081" w14:textId="77777777" w:rsidTr="00F31A67">
        <w:trPr>
          <w:trHeight w:val="3073"/>
        </w:trPr>
        <w:tc>
          <w:tcPr>
            <w:tcW w:w="9276" w:type="dxa"/>
          </w:tcPr>
          <w:p w14:paraId="34AED5F1" w14:textId="27D3BE87" w:rsidR="00763B86" w:rsidRDefault="00763B86">
            <w:r>
              <w:t>The</w:t>
            </w:r>
            <w:r w:rsidR="005E2E7B" w:rsidRPr="005E2E7B">
              <w:t xml:space="preserve"> client</w:t>
            </w:r>
            <w:r w:rsidR="005E2E7B" w:rsidRPr="00310886">
              <w:t xml:space="preserve">, </w:t>
            </w:r>
            <w:r w:rsidR="00794C3E" w:rsidRPr="00310886">
              <w:t>‘</w:t>
            </w:r>
            <w:r w:rsidR="005E2E7B" w:rsidRPr="00310886">
              <w:t>The Unsecure PWA Company</w:t>
            </w:r>
            <w:r w:rsidR="00794C3E" w:rsidRPr="00310886">
              <w:t>’</w:t>
            </w:r>
            <w:r w:rsidR="005E2E7B" w:rsidRPr="00310886">
              <w:t>, has</w:t>
            </w:r>
            <w:r w:rsidR="005E2E7B" w:rsidRPr="005E2E7B">
              <w:t xml:space="preserve"> engaged </w:t>
            </w:r>
            <w:r>
              <w:t>us</w:t>
            </w:r>
            <w:r w:rsidR="005E2E7B" w:rsidRPr="005E2E7B">
              <w:t xml:space="preserve"> as a software engineering security specialist to provide expert advice on the security and privacy of their application. </w:t>
            </w:r>
          </w:p>
          <w:p w14:paraId="17DCF6A1" w14:textId="1B3E15B2" w:rsidR="00763B86" w:rsidRDefault="005E2E7B">
            <w:r w:rsidRPr="005E2E7B">
              <w:t>This progressive web app is currently in the testing and debugging phase of the software development lifecycle</w:t>
            </w:r>
            <w:r w:rsidR="00763B86" w:rsidRPr="005E2E7B">
              <w:t xml:space="preserve"> and can be accessed here: </w:t>
            </w:r>
            <w:hyperlink r:id="rId197" w:history="1">
              <w:r w:rsidRPr="005E2E7B">
                <w:rPr>
                  <w:rStyle w:val="Hyperlink"/>
                </w:rPr>
                <w:t>Unsecure PWA</w:t>
              </w:r>
            </w:hyperlink>
            <w:r w:rsidR="007D1E45" w:rsidRPr="007D1E45">
              <w:t>.</w:t>
            </w:r>
          </w:p>
        </w:tc>
      </w:tr>
    </w:tbl>
    <w:p w14:paraId="39626199" w14:textId="1B535A5F" w:rsidR="00763B86" w:rsidRPr="00105E00" w:rsidRDefault="009028F1" w:rsidP="009028F1">
      <w:r>
        <w:t>2.2</w:t>
      </w:r>
      <w:r>
        <w:tab/>
      </w:r>
      <w:r w:rsidR="00763B86" w:rsidRPr="00105E00">
        <w:t>Importance of secure software architecture in today’s digital landscape.</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5AF24E85" w14:textId="77777777" w:rsidTr="00F31A67">
        <w:trPr>
          <w:trHeight w:val="3056"/>
        </w:trPr>
        <w:tc>
          <w:tcPr>
            <w:tcW w:w="9628" w:type="dxa"/>
          </w:tcPr>
          <w:p w14:paraId="7526896E" w14:textId="77777777" w:rsidR="00F31A67" w:rsidRDefault="00763B86" w:rsidP="00F31A67">
            <w:pPr>
              <w:pStyle w:val="ListBullet"/>
            </w:pPr>
            <w:r w:rsidRPr="005E2E7B">
              <w:t>Reduced risk of data breaches and unauthorised access.</w:t>
            </w:r>
          </w:p>
          <w:p w14:paraId="3BDE8627" w14:textId="77777777" w:rsidR="00F31A67" w:rsidRDefault="00763B86" w:rsidP="00F31A67">
            <w:pPr>
              <w:pStyle w:val="ListBullet"/>
            </w:pPr>
            <w:r w:rsidRPr="005E2E7B">
              <w:t>Enhanced trust and credibility with users.</w:t>
            </w:r>
          </w:p>
          <w:p w14:paraId="5328AFEF" w14:textId="78645359" w:rsidR="00763B86" w:rsidRDefault="00763B86" w:rsidP="00F31A67">
            <w:pPr>
              <w:pStyle w:val="ListBullet"/>
            </w:pPr>
            <w:r w:rsidRPr="005E2E7B">
              <w:t>Lower maintenance costs associated with fixing security issues.</w:t>
            </w:r>
          </w:p>
        </w:tc>
      </w:tr>
    </w:tbl>
    <w:p w14:paraId="55468AC0" w14:textId="77777777" w:rsidR="00763B86" w:rsidRDefault="00763B86" w:rsidP="00763B86">
      <w:pPr>
        <w:suppressAutoHyphens w:val="0"/>
        <w:spacing w:before="0" w:after="160" w:line="259" w:lineRule="auto"/>
        <w:rPr>
          <w:rFonts w:ascii="Times New Roman" w:eastAsia="Times New Roman" w:hAnsi="Times New Roman" w:cs="Times New Roman"/>
          <w:sz w:val="32"/>
          <w:szCs w:val="20"/>
          <w:lang w:val="en-US"/>
        </w:rPr>
      </w:pPr>
      <w:r>
        <w:rPr>
          <w:rFonts w:ascii="Times New Roman" w:eastAsia="Times New Roman" w:hAnsi="Times New Roman" w:cs="Times New Roman"/>
          <w:sz w:val="32"/>
          <w:szCs w:val="20"/>
          <w:lang w:val="en-US"/>
        </w:rPr>
        <w:br w:type="page"/>
      </w:r>
    </w:p>
    <w:p w14:paraId="2E6685AD" w14:textId="7A9FB5BE" w:rsidR="00D824B9" w:rsidRDefault="00D824B9" w:rsidP="00D824B9">
      <w:pPr>
        <w:pStyle w:val="Caption"/>
      </w:pPr>
      <w:r>
        <w:t xml:space="preserve">Table </w:t>
      </w:r>
      <w:r>
        <w:fldChar w:fldCharType="begin"/>
      </w:r>
      <w:r>
        <w:instrText xml:space="preserve"> SEQ Table \* ARABIC </w:instrText>
      </w:r>
      <w:r>
        <w:fldChar w:fldCharType="separate"/>
      </w:r>
      <w:r w:rsidR="008B0C3C">
        <w:rPr>
          <w:noProof/>
        </w:rPr>
        <w:t>21</w:t>
      </w:r>
      <w:r>
        <w:fldChar w:fldCharType="end"/>
      </w:r>
      <w:r>
        <w:t xml:space="preserve"> – l</w:t>
      </w:r>
      <w:r w:rsidRPr="00522C94">
        <w:t>atest trends impacting the internet and cybersecurity</w:t>
      </w:r>
    </w:p>
    <w:tbl>
      <w:tblPr>
        <w:tblStyle w:val="Tableheader"/>
        <w:tblW w:w="0" w:type="auto"/>
        <w:tblLook w:val="04A0" w:firstRow="1" w:lastRow="0" w:firstColumn="1" w:lastColumn="0" w:noHBand="0" w:noVBand="1"/>
        <w:tblDescription w:val="Table displays a list of trends in cybersecurity with space for students to write the characteristics and an example for each."/>
      </w:tblPr>
      <w:tblGrid>
        <w:gridCol w:w="2969"/>
        <w:gridCol w:w="2969"/>
        <w:gridCol w:w="2970"/>
      </w:tblGrid>
      <w:tr w:rsidR="00763B86" w14:paraId="742AF4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2A54B157" w14:textId="77777777" w:rsidR="00763B86" w:rsidRDefault="00763B86">
            <w:r>
              <w:t>Definition</w:t>
            </w:r>
          </w:p>
        </w:tc>
        <w:tc>
          <w:tcPr>
            <w:tcW w:w="2969" w:type="dxa"/>
          </w:tcPr>
          <w:p w14:paraId="0E24109A" w14:textId="77777777" w:rsidR="00763B86" w:rsidRDefault="00763B86">
            <w:pPr>
              <w:cnfStyle w:val="100000000000" w:firstRow="1" w:lastRow="0" w:firstColumn="0" w:lastColumn="0" w:oddVBand="0" w:evenVBand="0" w:oddHBand="0" w:evenHBand="0" w:firstRowFirstColumn="0" w:firstRowLastColumn="0" w:lastRowFirstColumn="0" w:lastRowLastColumn="0"/>
            </w:pPr>
            <w:r>
              <w:t>Characteristics</w:t>
            </w:r>
          </w:p>
        </w:tc>
        <w:tc>
          <w:tcPr>
            <w:tcW w:w="2970" w:type="dxa"/>
          </w:tcPr>
          <w:p w14:paraId="189DAE0D" w14:textId="77777777" w:rsidR="00763B86" w:rsidRDefault="00763B86">
            <w:pPr>
              <w:cnfStyle w:val="100000000000" w:firstRow="1" w:lastRow="0" w:firstColumn="0" w:lastColumn="0" w:oddVBand="0" w:evenVBand="0" w:oddHBand="0" w:evenHBand="0" w:firstRowFirstColumn="0" w:firstRowLastColumn="0" w:lastRowFirstColumn="0" w:lastRowLastColumn="0"/>
            </w:pPr>
            <w:r>
              <w:t>Example</w:t>
            </w:r>
          </w:p>
        </w:tc>
      </w:tr>
      <w:tr w:rsidR="00763B86" w14:paraId="10C5CB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2F0017A7" w14:textId="51EB77DE" w:rsidR="00763B86" w:rsidRPr="00D824B9" w:rsidRDefault="00763B86" w:rsidP="00D824B9">
            <w:hyperlink r:id="rId198" w:history="1">
              <w:r w:rsidRPr="00D824B9">
                <w:rPr>
                  <w:rStyle w:val="Hyperlink"/>
                </w:rPr>
                <w:t xml:space="preserve">Data </w:t>
              </w:r>
              <w:r w:rsidR="00BC698B">
                <w:rPr>
                  <w:rStyle w:val="Hyperlink"/>
                </w:rPr>
                <w:t>p</w:t>
              </w:r>
              <w:r w:rsidRPr="00D824B9">
                <w:rPr>
                  <w:rStyle w:val="Hyperlink"/>
                </w:rPr>
                <w:t>rotection</w:t>
              </w:r>
            </w:hyperlink>
          </w:p>
        </w:tc>
        <w:tc>
          <w:tcPr>
            <w:tcW w:w="2969" w:type="dxa"/>
          </w:tcPr>
          <w:p w14:paraId="31982E05"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c>
          <w:tcPr>
            <w:tcW w:w="2970" w:type="dxa"/>
          </w:tcPr>
          <w:p w14:paraId="362A532E"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r>
      <w:tr w:rsidR="00763B86" w14:paraId="2BFD5C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0F2190A5" w14:textId="479984DB" w:rsidR="00763B86" w:rsidRPr="00D824B9" w:rsidRDefault="00763B86" w:rsidP="00D824B9">
            <w:hyperlink r:id="rId199" w:history="1">
              <w:r w:rsidRPr="00D824B9">
                <w:rPr>
                  <w:rStyle w:val="Hyperlink"/>
                </w:rPr>
                <w:t xml:space="preserve">Cyber </w:t>
              </w:r>
              <w:r w:rsidR="00BC698B">
                <w:rPr>
                  <w:rStyle w:val="Hyperlink"/>
                </w:rPr>
                <w:t>a</w:t>
              </w:r>
              <w:r w:rsidRPr="00D824B9">
                <w:rPr>
                  <w:rStyle w:val="Hyperlink"/>
                </w:rPr>
                <w:t>ttacks</w:t>
              </w:r>
            </w:hyperlink>
          </w:p>
        </w:tc>
        <w:tc>
          <w:tcPr>
            <w:tcW w:w="2969" w:type="dxa"/>
          </w:tcPr>
          <w:p w14:paraId="15B6C36A"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c>
          <w:tcPr>
            <w:tcW w:w="2970" w:type="dxa"/>
          </w:tcPr>
          <w:p w14:paraId="1F737933"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r>
      <w:tr w:rsidR="00763B86" w14:paraId="67A584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31C496EA" w14:textId="77777777" w:rsidR="00763B86" w:rsidRPr="00D824B9" w:rsidRDefault="00763B86" w:rsidP="00D824B9">
            <w:hyperlink r:id="rId200" w:history="1">
              <w:r w:rsidRPr="00D824B9">
                <w:rPr>
                  <w:rStyle w:val="Hyperlink"/>
                </w:rPr>
                <w:t>Static application security testing (SAST)</w:t>
              </w:r>
            </w:hyperlink>
          </w:p>
        </w:tc>
        <w:tc>
          <w:tcPr>
            <w:tcW w:w="2969" w:type="dxa"/>
          </w:tcPr>
          <w:p w14:paraId="5DDE4D92"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c>
          <w:tcPr>
            <w:tcW w:w="2970" w:type="dxa"/>
          </w:tcPr>
          <w:p w14:paraId="3452CD94"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r>
      <w:tr w:rsidR="00763B86" w14:paraId="6EF75D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53C7C608" w14:textId="77777777" w:rsidR="00763B86" w:rsidRPr="00D824B9" w:rsidRDefault="00763B86" w:rsidP="00D824B9">
            <w:hyperlink r:id="rId201" w:history="1">
              <w:r w:rsidRPr="00D824B9">
                <w:rPr>
                  <w:rStyle w:val="Hyperlink"/>
                </w:rPr>
                <w:t>Dynamic application security testing (DAST)</w:t>
              </w:r>
            </w:hyperlink>
          </w:p>
        </w:tc>
        <w:tc>
          <w:tcPr>
            <w:tcW w:w="2969" w:type="dxa"/>
          </w:tcPr>
          <w:p w14:paraId="3204FC8B"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c>
          <w:tcPr>
            <w:tcW w:w="2970" w:type="dxa"/>
          </w:tcPr>
          <w:p w14:paraId="04593FF5"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r>
      <w:tr w:rsidR="00763B86" w14:paraId="1D37B8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22BFDE33" w14:textId="4A6870DE" w:rsidR="00763B86" w:rsidRPr="00D824B9" w:rsidRDefault="00763B86" w:rsidP="00D824B9">
            <w:hyperlink r:id="rId202" w:history="1">
              <w:r w:rsidRPr="00D824B9">
                <w:rPr>
                  <w:rStyle w:val="Hyperlink"/>
                </w:rPr>
                <w:t xml:space="preserve">Vulnerability </w:t>
              </w:r>
              <w:r w:rsidR="00BC698B">
                <w:rPr>
                  <w:rStyle w:val="Hyperlink"/>
                </w:rPr>
                <w:t>a</w:t>
              </w:r>
              <w:r w:rsidRPr="00D824B9">
                <w:rPr>
                  <w:rStyle w:val="Hyperlink"/>
                </w:rPr>
                <w:t>ssessment</w:t>
              </w:r>
            </w:hyperlink>
          </w:p>
        </w:tc>
        <w:tc>
          <w:tcPr>
            <w:tcW w:w="2969" w:type="dxa"/>
          </w:tcPr>
          <w:p w14:paraId="35BC0E7D"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c>
          <w:tcPr>
            <w:tcW w:w="2970" w:type="dxa"/>
          </w:tcPr>
          <w:p w14:paraId="0A84A196"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r>
      <w:tr w:rsidR="00763B86" w14:paraId="31ECA83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7DB1E63A" w14:textId="636CC305" w:rsidR="00763B86" w:rsidRPr="00D824B9" w:rsidRDefault="00763B86" w:rsidP="00D824B9">
            <w:hyperlink r:id="rId203" w:history="1">
              <w:r w:rsidRPr="00D824B9">
                <w:rPr>
                  <w:rStyle w:val="Hyperlink"/>
                </w:rPr>
                <w:t xml:space="preserve">Penetration </w:t>
              </w:r>
              <w:r w:rsidR="00BC698B">
                <w:rPr>
                  <w:rStyle w:val="Hyperlink"/>
                </w:rPr>
                <w:t>t</w:t>
              </w:r>
              <w:r w:rsidRPr="00D824B9">
                <w:rPr>
                  <w:rStyle w:val="Hyperlink"/>
                </w:rPr>
                <w:t>esting</w:t>
              </w:r>
            </w:hyperlink>
          </w:p>
        </w:tc>
        <w:tc>
          <w:tcPr>
            <w:tcW w:w="2969" w:type="dxa"/>
          </w:tcPr>
          <w:p w14:paraId="2CDA29B2"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c>
          <w:tcPr>
            <w:tcW w:w="2970" w:type="dxa"/>
          </w:tcPr>
          <w:p w14:paraId="487E576C"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r>
      <w:tr w:rsidR="00763B86" w14:paraId="58F82C8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5EFD5776" w14:textId="6F392782" w:rsidR="00763B86" w:rsidRPr="00D824B9" w:rsidRDefault="00763B86" w:rsidP="00D824B9">
            <w:hyperlink r:id="rId204" w:history="1">
              <w:r w:rsidRPr="00D824B9">
                <w:rPr>
                  <w:rStyle w:val="Hyperlink"/>
                </w:rPr>
                <w:t xml:space="preserve">API </w:t>
              </w:r>
              <w:r w:rsidR="00BC698B">
                <w:rPr>
                  <w:rStyle w:val="Hyperlink"/>
                </w:rPr>
                <w:t>s</w:t>
              </w:r>
              <w:r w:rsidRPr="00D824B9">
                <w:rPr>
                  <w:rStyle w:val="Hyperlink"/>
                </w:rPr>
                <w:t>ecurity</w:t>
              </w:r>
            </w:hyperlink>
          </w:p>
        </w:tc>
        <w:tc>
          <w:tcPr>
            <w:tcW w:w="2969" w:type="dxa"/>
          </w:tcPr>
          <w:p w14:paraId="381126C7"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c>
          <w:tcPr>
            <w:tcW w:w="2970" w:type="dxa"/>
          </w:tcPr>
          <w:p w14:paraId="05098321"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r>
      <w:tr w:rsidR="00763B86" w14:paraId="11DE5B4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43D02E73" w14:textId="7BD7F649" w:rsidR="00763B86" w:rsidRPr="00D824B9" w:rsidRDefault="00D824B9" w:rsidP="00D824B9">
            <w:hyperlink r:id="rId205" w:history="1">
              <w:r w:rsidRPr="00D824B9">
                <w:rPr>
                  <w:rStyle w:val="Hyperlink"/>
                </w:rPr>
                <w:t>C</w:t>
              </w:r>
              <w:r w:rsidR="00763B86" w:rsidRPr="00D824B9">
                <w:rPr>
                  <w:rStyle w:val="Hyperlink"/>
                </w:rPr>
                <w:t>ross-site scripting (XSS)</w:t>
              </w:r>
            </w:hyperlink>
          </w:p>
        </w:tc>
        <w:tc>
          <w:tcPr>
            <w:tcW w:w="2969" w:type="dxa"/>
          </w:tcPr>
          <w:p w14:paraId="2492C699"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c>
          <w:tcPr>
            <w:tcW w:w="2970" w:type="dxa"/>
          </w:tcPr>
          <w:p w14:paraId="2DD9A6BD" w14:textId="77777777" w:rsidR="00763B86" w:rsidRPr="00D824B9" w:rsidRDefault="00763B86" w:rsidP="00D824B9">
            <w:pPr>
              <w:cnfStyle w:val="000000010000" w:firstRow="0" w:lastRow="0" w:firstColumn="0" w:lastColumn="0" w:oddVBand="0" w:evenVBand="0" w:oddHBand="0" w:evenHBand="1" w:firstRowFirstColumn="0" w:firstRowLastColumn="0" w:lastRowFirstColumn="0" w:lastRowLastColumn="0"/>
            </w:pPr>
          </w:p>
        </w:tc>
      </w:tr>
      <w:tr w:rsidR="00763B86" w14:paraId="7E4100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Pr>
          <w:p w14:paraId="1A5FA81A" w14:textId="3524FDEC" w:rsidR="00763B86" w:rsidRPr="00D824B9" w:rsidRDefault="00D824B9" w:rsidP="00D824B9">
            <w:hyperlink r:id="rId206" w:history="1">
              <w:r w:rsidRPr="00D824B9">
                <w:rPr>
                  <w:rStyle w:val="Hyperlink"/>
                </w:rPr>
                <w:t>C</w:t>
              </w:r>
              <w:r w:rsidR="00763B86" w:rsidRPr="00D824B9">
                <w:rPr>
                  <w:rStyle w:val="Hyperlink"/>
                </w:rPr>
                <w:t>ross-site request forgery (CSRF)</w:t>
              </w:r>
            </w:hyperlink>
          </w:p>
        </w:tc>
        <w:tc>
          <w:tcPr>
            <w:tcW w:w="2969" w:type="dxa"/>
          </w:tcPr>
          <w:p w14:paraId="62C0BEF7"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c>
          <w:tcPr>
            <w:tcW w:w="2970" w:type="dxa"/>
          </w:tcPr>
          <w:p w14:paraId="176AFB8D" w14:textId="77777777" w:rsidR="00763B86" w:rsidRPr="00D824B9" w:rsidRDefault="00763B86" w:rsidP="00D824B9">
            <w:pPr>
              <w:cnfStyle w:val="000000100000" w:firstRow="0" w:lastRow="0" w:firstColumn="0" w:lastColumn="0" w:oddVBand="0" w:evenVBand="0" w:oddHBand="1" w:evenHBand="0" w:firstRowFirstColumn="0" w:firstRowLastColumn="0" w:lastRowFirstColumn="0" w:lastRowLastColumn="0"/>
            </w:pPr>
          </w:p>
        </w:tc>
      </w:tr>
    </w:tbl>
    <w:p w14:paraId="55C7FE69" w14:textId="77777777" w:rsidR="00763B86" w:rsidRPr="0056366C" w:rsidRDefault="00763B86" w:rsidP="00763B86">
      <w:pPr>
        <w:suppressAutoHyphens w:val="0"/>
        <w:spacing w:before="0" w:after="160" w:line="259" w:lineRule="auto"/>
        <w:rPr>
          <w:rFonts w:ascii="Times New Roman" w:eastAsia="Times New Roman" w:hAnsi="Times New Roman" w:cs="Times New Roman"/>
          <w:sz w:val="32"/>
          <w:szCs w:val="20"/>
          <w:lang w:val="en-US"/>
        </w:rPr>
      </w:pPr>
      <w:r>
        <w:br w:type="page"/>
      </w:r>
    </w:p>
    <w:p w14:paraId="7477ECD7" w14:textId="3E5E84C3" w:rsidR="00763B86" w:rsidRDefault="00E97090" w:rsidP="00834350">
      <w:pPr>
        <w:pStyle w:val="Heading2"/>
      </w:pPr>
      <w:bookmarkStart w:id="157" w:name="_Toc178607299"/>
      <w:bookmarkStart w:id="158" w:name="_Toc178607607"/>
      <w:bookmarkStart w:id="159" w:name="_Toc183426602"/>
      <w:r>
        <w:t>3</w:t>
      </w:r>
      <w:r w:rsidR="00763B86">
        <w:t xml:space="preserve">. Benefits of </w:t>
      </w:r>
      <w:r w:rsidR="00855AB7">
        <w:t>developing secure software</w:t>
      </w:r>
      <w:bookmarkEnd w:id="157"/>
      <w:bookmarkEnd w:id="158"/>
      <w:bookmarkEnd w:id="159"/>
    </w:p>
    <w:p w14:paraId="37C5E71F" w14:textId="7EFB9FC7" w:rsidR="00763B86" w:rsidRPr="009971F5" w:rsidRDefault="009028F1" w:rsidP="009028F1">
      <w:r w:rsidRPr="009971F5">
        <w:t>3.1</w:t>
      </w:r>
      <w:r w:rsidRPr="009971F5">
        <w:tab/>
      </w:r>
      <w:r w:rsidR="00763B86" w:rsidRPr="009971F5">
        <w:t xml:space="preserve">Data </w:t>
      </w:r>
      <w:r w:rsidRPr="009971F5">
        <w:t>p</w:t>
      </w:r>
      <w:r w:rsidR="00763B86" w:rsidRPr="009971F5">
        <w:t>rotection</w:t>
      </w:r>
    </w:p>
    <w:p w14:paraId="3E406335" w14:textId="1A0A1F68" w:rsidR="00763B86" w:rsidRDefault="009028F1" w:rsidP="009028F1">
      <w:r>
        <w:t>3.1.1</w:t>
      </w:r>
      <w:r>
        <w:tab/>
      </w:r>
      <w:r w:rsidR="00763B86" w:rsidRPr="00105E00">
        <w:t>Explanation of the significance of protecting sensitive data.</w:t>
      </w:r>
    </w:p>
    <w:p w14:paraId="00464164" w14:textId="65451A35" w:rsidR="002E1F0A" w:rsidRDefault="002E1F0A" w:rsidP="002E1F0A">
      <w:pPr>
        <w:pStyle w:val="Caption"/>
      </w:pPr>
      <w:r>
        <w:t xml:space="preserve">Table </w:t>
      </w:r>
      <w:r>
        <w:fldChar w:fldCharType="begin"/>
      </w:r>
      <w:r>
        <w:instrText xml:space="preserve"> SEQ Table \* ARABIC </w:instrText>
      </w:r>
      <w:r>
        <w:fldChar w:fldCharType="separate"/>
      </w:r>
      <w:r w:rsidR="008B0C3C">
        <w:rPr>
          <w:noProof/>
        </w:rPr>
        <w:t>22</w:t>
      </w:r>
      <w:r>
        <w:fldChar w:fldCharType="end"/>
      </w:r>
      <w:r>
        <w:t xml:space="preserve"> – protecting sensitive data</w:t>
      </w:r>
    </w:p>
    <w:tbl>
      <w:tblPr>
        <w:tblStyle w:val="Tableheader"/>
        <w:tblW w:w="0" w:type="auto"/>
        <w:tblLook w:val="04A0" w:firstRow="1" w:lastRow="0" w:firstColumn="1" w:lastColumn="0" w:noHBand="0" w:noVBand="1"/>
        <w:tblDescription w:val="Table displays a list of issues with space for students to record an explanation of each."/>
      </w:tblPr>
      <w:tblGrid>
        <w:gridCol w:w="2689"/>
        <w:gridCol w:w="6219"/>
      </w:tblGrid>
      <w:tr w:rsidR="00763B86" w14:paraId="5C54CB74" w14:textId="77777777" w:rsidTr="00B65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72AC504" w14:textId="0B48B13F" w:rsidR="00763B86" w:rsidRDefault="00C23D30">
            <w:r>
              <w:t>Issue</w:t>
            </w:r>
          </w:p>
        </w:tc>
        <w:tc>
          <w:tcPr>
            <w:tcW w:w="6219" w:type="dxa"/>
          </w:tcPr>
          <w:p w14:paraId="4ED4FF59" w14:textId="7CF83062" w:rsidR="00763B86" w:rsidRDefault="00C23D30">
            <w:pPr>
              <w:cnfStyle w:val="100000000000" w:firstRow="1" w:lastRow="0" w:firstColumn="0" w:lastColumn="0" w:oddVBand="0" w:evenVBand="0" w:oddHBand="0" w:evenHBand="0" w:firstRowFirstColumn="0" w:firstRowLastColumn="0" w:lastRowFirstColumn="0" w:lastRowLastColumn="0"/>
            </w:pPr>
            <w:r>
              <w:t>Explanation</w:t>
            </w:r>
          </w:p>
        </w:tc>
      </w:tr>
      <w:tr w:rsidR="00763B86" w14:paraId="1354C2B1" w14:textId="77777777" w:rsidTr="00B65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D53BAE" w14:textId="66FE17C6" w:rsidR="00763B86" w:rsidRDefault="00763B86">
            <w:r>
              <w:t>Confidentiality</w:t>
            </w:r>
          </w:p>
        </w:tc>
        <w:tc>
          <w:tcPr>
            <w:tcW w:w="6219" w:type="dxa"/>
          </w:tcPr>
          <w:p w14:paraId="325F7693"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091D154B" w14:textId="77777777" w:rsidTr="00B65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788186" w14:textId="6410A509" w:rsidR="00763B86" w:rsidRDefault="00763B86">
            <w:r>
              <w:t>Integrity</w:t>
            </w:r>
          </w:p>
        </w:tc>
        <w:tc>
          <w:tcPr>
            <w:tcW w:w="6219" w:type="dxa"/>
          </w:tcPr>
          <w:p w14:paraId="0C0DD124"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76F2A51D" w14:textId="77777777" w:rsidTr="00B65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6C9C68" w14:textId="5528A9FA" w:rsidR="00763B86" w:rsidRDefault="00763B86">
            <w:r>
              <w:t>Availability</w:t>
            </w:r>
          </w:p>
        </w:tc>
        <w:tc>
          <w:tcPr>
            <w:tcW w:w="6219" w:type="dxa"/>
          </w:tcPr>
          <w:p w14:paraId="20B911F5"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428D9446" w14:textId="77777777" w:rsidTr="00B65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F7938D" w14:textId="0FD47171" w:rsidR="00763B86" w:rsidRDefault="00763B86">
            <w:r>
              <w:t xml:space="preserve">Compliance with </w:t>
            </w:r>
            <w:r w:rsidR="002E1F0A">
              <w:t>r</w:t>
            </w:r>
            <w:r>
              <w:t>egulations</w:t>
            </w:r>
          </w:p>
        </w:tc>
        <w:tc>
          <w:tcPr>
            <w:tcW w:w="6219" w:type="dxa"/>
          </w:tcPr>
          <w:p w14:paraId="25E44DE8"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4D3A2FFC" w14:textId="77777777" w:rsidTr="00B65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3F5F5F" w14:textId="651D11FD" w:rsidR="00763B86" w:rsidRDefault="00763B86">
            <w:r>
              <w:t xml:space="preserve">Protection </w:t>
            </w:r>
            <w:r w:rsidR="002E1F0A">
              <w:t>a</w:t>
            </w:r>
            <w:r>
              <w:t xml:space="preserve">gainst </w:t>
            </w:r>
            <w:r w:rsidR="002E1F0A">
              <w:t>c</w:t>
            </w:r>
            <w:r>
              <w:t xml:space="preserve">yber </w:t>
            </w:r>
            <w:r w:rsidR="002E1F0A">
              <w:t>t</w:t>
            </w:r>
            <w:r>
              <w:t>hreats</w:t>
            </w:r>
          </w:p>
        </w:tc>
        <w:tc>
          <w:tcPr>
            <w:tcW w:w="6219" w:type="dxa"/>
          </w:tcPr>
          <w:p w14:paraId="463A7F80"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6D95DA9A" w14:textId="77777777" w:rsidTr="00B65B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767468" w14:textId="5D0E4B67" w:rsidR="00763B86" w:rsidRDefault="00763B86">
            <w:r>
              <w:t xml:space="preserve">Customer </w:t>
            </w:r>
            <w:r w:rsidR="002E1F0A">
              <w:t>t</w:t>
            </w:r>
            <w:r>
              <w:t>rust</w:t>
            </w:r>
          </w:p>
        </w:tc>
        <w:tc>
          <w:tcPr>
            <w:tcW w:w="6219" w:type="dxa"/>
          </w:tcPr>
          <w:p w14:paraId="635C78DE"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14F0159C" w14:textId="77777777" w:rsidTr="00B65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0F17D52" w14:textId="660878B7" w:rsidR="00763B86" w:rsidRDefault="00763B86">
            <w:r>
              <w:t xml:space="preserve">Business </w:t>
            </w:r>
            <w:r w:rsidR="002E1F0A">
              <w:t>c</w:t>
            </w:r>
            <w:r>
              <w:t>ontinuity</w:t>
            </w:r>
          </w:p>
        </w:tc>
        <w:tc>
          <w:tcPr>
            <w:tcW w:w="6219" w:type="dxa"/>
          </w:tcPr>
          <w:p w14:paraId="6B6175C6"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bl>
    <w:p w14:paraId="5979ABB5" w14:textId="1EF0C0DE" w:rsidR="00763B86" w:rsidRDefault="00763B86" w:rsidP="00323C38">
      <w:pPr>
        <w:pStyle w:val="Caption"/>
      </w:pPr>
      <w:r>
        <w:br w:type="page"/>
      </w:r>
    </w:p>
    <w:p w14:paraId="0FD2B77D" w14:textId="1CA8498C" w:rsidR="00763B86" w:rsidRDefault="00A55C70" w:rsidP="00A55C70">
      <w:r>
        <w:t>3.1.2</w:t>
      </w:r>
      <w:r>
        <w:tab/>
      </w:r>
      <w:r w:rsidR="00763B86" w:rsidRPr="00105E00">
        <w:t>Strategies employed for data encryption and storage.</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7AEAA6CB" w14:textId="77777777" w:rsidTr="00C8032D">
        <w:trPr>
          <w:trHeight w:val="2478"/>
        </w:trPr>
        <w:tc>
          <w:tcPr>
            <w:tcW w:w="9633" w:type="dxa"/>
          </w:tcPr>
          <w:p w14:paraId="771BA735" w14:textId="77777777" w:rsidR="00763B86" w:rsidRDefault="00763B86" w:rsidP="00C8032D"/>
        </w:tc>
      </w:tr>
    </w:tbl>
    <w:p w14:paraId="03CEBA99" w14:textId="460B5AC0" w:rsidR="00763B86" w:rsidRPr="009971F5" w:rsidRDefault="00A55C70" w:rsidP="00A55C70">
      <w:r w:rsidRPr="009971F5">
        <w:t>3.2</w:t>
      </w:r>
      <w:r w:rsidRPr="009971F5">
        <w:tab/>
      </w:r>
      <w:r w:rsidR="00763B86" w:rsidRPr="009971F5">
        <w:t xml:space="preserve">Minimising </w:t>
      </w:r>
      <w:proofErr w:type="spellStart"/>
      <w:r w:rsidRPr="009971F5">
        <w:t>cyber attacks</w:t>
      </w:r>
      <w:proofErr w:type="spellEnd"/>
      <w:r w:rsidRPr="009971F5">
        <w:t xml:space="preserve"> and vulnerabilities</w:t>
      </w:r>
    </w:p>
    <w:p w14:paraId="2CD937A1" w14:textId="357DE332" w:rsidR="00763B86" w:rsidRDefault="00A55C70" w:rsidP="00A55C70">
      <w:r>
        <w:t>3.2.1</w:t>
      </w:r>
      <w:r>
        <w:tab/>
      </w:r>
      <w:r w:rsidR="00763B86">
        <w:t xml:space="preserve">Benefits of minimising </w:t>
      </w:r>
      <w:r w:rsidR="00763B86" w:rsidRPr="00105E00">
        <w:t>common cyber threats and vulnerabilities.</w:t>
      </w:r>
    </w:p>
    <w:p w14:paraId="214AB0A1" w14:textId="13CE47DB" w:rsidR="00C8032D" w:rsidRPr="00105E00" w:rsidRDefault="00C8032D" w:rsidP="00C8032D">
      <w:pPr>
        <w:pStyle w:val="Caption"/>
      </w:pPr>
      <w:r>
        <w:t xml:space="preserve">Table </w:t>
      </w:r>
      <w:r>
        <w:fldChar w:fldCharType="begin"/>
      </w:r>
      <w:r>
        <w:instrText xml:space="preserve"> SEQ Table \* ARABIC </w:instrText>
      </w:r>
      <w:r>
        <w:fldChar w:fldCharType="separate"/>
      </w:r>
      <w:r w:rsidR="008B0C3C">
        <w:rPr>
          <w:noProof/>
        </w:rPr>
        <w:t>23</w:t>
      </w:r>
      <w:r>
        <w:fldChar w:fldCharType="end"/>
      </w:r>
      <w:r>
        <w:t xml:space="preserve"> – </w:t>
      </w:r>
      <w:r w:rsidRPr="00323C38">
        <w:t>minimising common cyber threats and vulnerabilities</w:t>
      </w:r>
    </w:p>
    <w:tbl>
      <w:tblPr>
        <w:tblStyle w:val="Tableheader"/>
        <w:tblW w:w="0" w:type="auto"/>
        <w:tblLook w:val="04A0" w:firstRow="1" w:lastRow="0" w:firstColumn="1" w:lastColumn="0" w:noHBand="0" w:noVBand="1"/>
        <w:tblDescription w:val="Table lists issues impacted by cyber threats and provides a space for students to write an explanation."/>
      </w:tblPr>
      <w:tblGrid>
        <w:gridCol w:w="2830"/>
        <w:gridCol w:w="6078"/>
      </w:tblGrid>
      <w:tr w:rsidR="00763B86" w14:paraId="78DB0F42" w14:textId="77777777" w:rsidTr="00204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37F03C" w14:textId="3EDB888C" w:rsidR="00763B86" w:rsidRDefault="008F0BAB">
            <w:r>
              <w:t>Issue</w:t>
            </w:r>
          </w:p>
        </w:tc>
        <w:tc>
          <w:tcPr>
            <w:tcW w:w="6078" w:type="dxa"/>
          </w:tcPr>
          <w:p w14:paraId="1107F1FC" w14:textId="1AF1CA91" w:rsidR="00763B86" w:rsidRDefault="008F0BAB">
            <w:pPr>
              <w:cnfStyle w:val="100000000000" w:firstRow="1" w:lastRow="0" w:firstColumn="0" w:lastColumn="0" w:oddVBand="0" w:evenVBand="0" w:oddHBand="0" w:evenHBand="0" w:firstRowFirstColumn="0" w:firstRowLastColumn="0" w:lastRowFirstColumn="0" w:lastRowLastColumn="0"/>
            </w:pPr>
            <w:r>
              <w:t>Explanation</w:t>
            </w:r>
          </w:p>
        </w:tc>
      </w:tr>
      <w:tr w:rsidR="00763B86" w14:paraId="5FBF32F2" w14:textId="77777777" w:rsidTr="0020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7F2F30" w14:textId="05D18B4B" w:rsidR="00763B86" w:rsidRDefault="00763B86">
            <w:r>
              <w:t>Prevent data breaches</w:t>
            </w:r>
          </w:p>
        </w:tc>
        <w:tc>
          <w:tcPr>
            <w:tcW w:w="6078" w:type="dxa"/>
          </w:tcPr>
          <w:p w14:paraId="5541FE22"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21B201E0" w14:textId="77777777" w:rsidTr="0020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C1E3FF" w14:textId="52D96D40" w:rsidR="00763B86" w:rsidRDefault="00763B86">
            <w:r>
              <w:t>Mitigate against cyber threats</w:t>
            </w:r>
          </w:p>
        </w:tc>
        <w:tc>
          <w:tcPr>
            <w:tcW w:w="6078" w:type="dxa"/>
          </w:tcPr>
          <w:p w14:paraId="4E54AE5D"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4B589D8B" w14:textId="77777777" w:rsidTr="0020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8EFCA37" w14:textId="7A410225" w:rsidR="00763B86" w:rsidRDefault="00763B86">
            <w:r>
              <w:t xml:space="preserve">Protect customer trust </w:t>
            </w:r>
          </w:p>
        </w:tc>
        <w:tc>
          <w:tcPr>
            <w:tcW w:w="6078" w:type="dxa"/>
          </w:tcPr>
          <w:p w14:paraId="222D9FCF"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757024B8" w14:textId="77777777" w:rsidTr="0020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025749" w14:textId="2AFC33BD" w:rsidR="00763B86" w:rsidRDefault="00763B86">
            <w:r>
              <w:t>Comply with regulations</w:t>
            </w:r>
          </w:p>
        </w:tc>
        <w:tc>
          <w:tcPr>
            <w:tcW w:w="6078" w:type="dxa"/>
          </w:tcPr>
          <w:p w14:paraId="4DDB69A1"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4BC214A0" w14:textId="77777777" w:rsidTr="0020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77F21A" w14:textId="65FD5E51" w:rsidR="00763B86" w:rsidRDefault="00763B86">
            <w:r>
              <w:t xml:space="preserve">Business </w:t>
            </w:r>
            <w:r w:rsidR="00C8032D">
              <w:t>c</w:t>
            </w:r>
            <w:r>
              <w:t xml:space="preserve">ontinuity </w:t>
            </w:r>
          </w:p>
        </w:tc>
        <w:tc>
          <w:tcPr>
            <w:tcW w:w="6078" w:type="dxa"/>
          </w:tcPr>
          <w:p w14:paraId="698FC694"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447E59E0" w14:textId="77777777" w:rsidTr="00204E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F6114F" w14:textId="7149689E" w:rsidR="00763B86" w:rsidRDefault="00763B86">
            <w:r>
              <w:t xml:space="preserve">Cost </w:t>
            </w:r>
            <w:r w:rsidR="00C8032D">
              <w:t>s</w:t>
            </w:r>
            <w:r>
              <w:t>avings</w:t>
            </w:r>
          </w:p>
        </w:tc>
        <w:tc>
          <w:tcPr>
            <w:tcW w:w="6078" w:type="dxa"/>
          </w:tcPr>
          <w:p w14:paraId="6102D3A5"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10C5E61E" w14:textId="77777777" w:rsidTr="00204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5B40487" w14:textId="0FBB241F" w:rsidR="00763B86" w:rsidRDefault="00763B86">
            <w:r>
              <w:t xml:space="preserve">Competitive </w:t>
            </w:r>
            <w:r w:rsidR="00C8032D">
              <w:t>a</w:t>
            </w:r>
            <w:r>
              <w:t>dvantage</w:t>
            </w:r>
          </w:p>
        </w:tc>
        <w:tc>
          <w:tcPr>
            <w:tcW w:w="6078" w:type="dxa"/>
          </w:tcPr>
          <w:p w14:paraId="761EA5A7"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bl>
    <w:p w14:paraId="5C7A859E" w14:textId="77777777" w:rsidR="00763B86" w:rsidRDefault="00763B86" w:rsidP="00763B86">
      <w:r w:rsidRPr="00105E00">
        <w:t>Discussion on preventative measures implemented.</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70D1BD3B" w14:textId="77777777" w:rsidTr="00B27B3C">
        <w:trPr>
          <w:trHeight w:val="2400"/>
        </w:trPr>
        <w:tc>
          <w:tcPr>
            <w:tcW w:w="9633" w:type="dxa"/>
          </w:tcPr>
          <w:p w14:paraId="41FF0E3B" w14:textId="77777777" w:rsidR="00763B86" w:rsidRDefault="00763B86" w:rsidP="00C8032D"/>
        </w:tc>
      </w:tr>
    </w:tbl>
    <w:p w14:paraId="1D07437D" w14:textId="77777777" w:rsidR="00763B86" w:rsidRDefault="00763B86" w:rsidP="00763B86">
      <w:pPr>
        <w:suppressAutoHyphens w:val="0"/>
        <w:spacing w:after="0" w:line="276" w:lineRule="auto"/>
      </w:pPr>
      <w:r>
        <w:br w:type="page"/>
      </w:r>
    </w:p>
    <w:p w14:paraId="46546D67" w14:textId="74FBFCFC" w:rsidR="00763B86" w:rsidRPr="00F94670" w:rsidRDefault="00490862" w:rsidP="00834350">
      <w:pPr>
        <w:pStyle w:val="Heading2"/>
      </w:pPr>
      <w:bookmarkStart w:id="160" w:name="_Toc178607300"/>
      <w:bookmarkStart w:id="161" w:name="_Toc178607608"/>
      <w:bookmarkStart w:id="162" w:name="_Toc183426603"/>
      <w:r>
        <w:t>4.</w:t>
      </w:r>
      <w:r w:rsidR="00E97090">
        <w:t xml:space="preserve"> </w:t>
      </w:r>
      <w:r w:rsidR="00763B86" w:rsidRPr="001E3C76">
        <w:t xml:space="preserve">Fundamental </w:t>
      </w:r>
      <w:r w:rsidR="00855AB7" w:rsidRPr="001E3C76">
        <w:t>software</w:t>
      </w:r>
      <w:r w:rsidR="00855AB7" w:rsidRPr="00F94670">
        <w:t xml:space="preserve"> development steps to develop secure code</w:t>
      </w:r>
      <w:bookmarkEnd w:id="160"/>
      <w:bookmarkEnd w:id="161"/>
      <w:bookmarkEnd w:id="162"/>
    </w:p>
    <w:p w14:paraId="2FF5D359" w14:textId="4C015DE0" w:rsidR="00763B86" w:rsidRPr="009971F5" w:rsidRDefault="00763B86" w:rsidP="00763B86">
      <w:r w:rsidRPr="009971F5">
        <w:t>4.</w:t>
      </w:r>
      <w:bookmarkStart w:id="163" w:name="_Hlk179906797"/>
      <w:r w:rsidRPr="009971F5">
        <w:t>1</w:t>
      </w:r>
      <w:r w:rsidR="00063123" w:rsidRPr="009971F5">
        <w:tab/>
      </w:r>
      <w:r w:rsidRPr="009971F5">
        <w:t xml:space="preserve">Requirements </w:t>
      </w:r>
      <w:r w:rsidR="00855AB7" w:rsidRPr="009971F5">
        <w:t>d</w:t>
      </w:r>
      <w:r w:rsidRPr="009971F5">
        <w:t>efinition for client</w:t>
      </w:r>
      <w:bookmarkEnd w:id="163"/>
      <w:r w:rsidRPr="009971F5">
        <w:t xml:space="preserve">: </w:t>
      </w:r>
      <w:r w:rsidR="00310886" w:rsidRPr="009971F5">
        <w:t>‘</w:t>
      </w:r>
      <w:r w:rsidR="00794C3E" w:rsidRPr="009971F5">
        <w:t xml:space="preserve">The </w:t>
      </w:r>
      <w:r w:rsidRPr="009971F5">
        <w:t>Unsecure PWA Company</w:t>
      </w:r>
      <w:r w:rsidR="00310886" w:rsidRPr="009971F5">
        <w:t>’</w:t>
      </w:r>
    </w:p>
    <w:p w14:paraId="2AF646F5" w14:textId="47A4FF05" w:rsidR="00855AB7" w:rsidRDefault="00855AB7" w:rsidP="00855AB7">
      <w:pPr>
        <w:pStyle w:val="Caption"/>
      </w:pPr>
      <w:r>
        <w:t xml:space="preserve">Table </w:t>
      </w:r>
      <w:r>
        <w:fldChar w:fldCharType="begin"/>
      </w:r>
      <w:r>
        <w:instrText xml:space="preserve"> SEQ Table \* ARABIC </w:instrText>
      </w:r>
      <w:r>
        <w:fldChar w:fldCharType="separate"/>
      </w:r>
      <w:r w:rsidR="008B0C3C">
        <w:rPr>
          <w:noProof/>
        </w:rPr>
        <w:t>24</w:t>
      </w:r>
      <w:r>
        <w:fldChar w:fldCharType="end"/>
      </w:r>
      <w:r>
        <w:t xml:space="preserve"> – r</w:t>
      </w:r>
      <w:r w:rsidRPr="00323C38">
        <w:t xml:space="preserve">equirements </w:t>
      </w:r>
      <w:r>
        <w:t>d</w:t>
      </w:r>
      <w:r w:rsidRPr="00323C38">
        <w:t>efinition for client</w:t>
      </w:r>
    </w:p>
    <w:tbl>
      <w:tblPr>
        <w:tblStyle w:val="Tableheader"/>
        <w:tblW w:w="0" w:type="auto"/>
        <w:tblLook w:val="04A0" w:firstRow="1" w:lastRow="0" w:firstColumn="1" w:lastColumn="0" w:noHBand="0" w:noVBand="1"/>
        <w:tblDescription w:val="Table lists security features and requirements with space for students to record a description of each."/>
      </w:tblPr>
      <w:tblGrid>
        <w:gridCol w:w="2830"/>
        <w:gridCol w:w="6188"/>
      </w:tblGrid>
      <w:tr w:rsidR="00763B86" w14:paraId="62D1DE89" w14:textId="77777777" w:rsidTr="001E3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4B9C963" w14:textId="77777777" w:rsidR="00763B86" w:rsidRDefault="00763B86">
            <w:pPr>
              <w:rPr>
                <w:b w:val="0"/>
                <w:bCs/>
              </w:rPr>
            </w:pPr>
            <w:r w:rsidRPr="00890E13">
              <w:t>Requirement</w:t>
            </w:r>
          </w:p>
        </w:tc>
        <w:tc>
          <w:tcPr>
            <w:tcW w:w="6188" w:type="dxa"/>
          </w:tcPr>
          <w:p w14:paraId="666F9C73" w14:textId="77777777" w:rsidR="00763B86" w:rsidRPr="001E3C76" w:rsidRDefault="00763B86">
            <w:pPr>
              <w:cnfStyle w:val="100000000000" w:firstRow="1" w:lastRow="0" w:firstColumn="0" w:lastColumn="0" w:oddVBand="0" w:evenVBand="0" w:oddHBand="0" w:evenHBand="0" w:firstRowFirstColumn="0" w:firstRowLastColumn="0" w:lastRowFirstColumn="0" w:lastRowLastColumn="0"/>
            </w:pPr>
            <w:r w:rsidRPr="001E3C76">
              <w:t>Description</w:t>
            </w:r>
          </w:p>
        </w:tc>
      </w:tr>
      <w:tr w:rsidR="00763B86" w14:paraId="19D461F5"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532A27" w14:textId="77777777" w:rsidR="00763B86" w:rsidRDefault="00763B86">
            <w:pPr>
              <w:rPr>
                <w:b w:val="0"/>
                <w:bCs/>
              </w:rPr>
            </w:pPr>
            <w:r w:rsidRPr="00890E13">
              <w:t>Objective</w:t>
            </w:r>
          </w:p>
        </w:tc>
        <w:tc>
          <w:tcPr>
            <w:tcW w:w="6188" w:type="dxa"/>
          </w:tcPr>
          <w:p w14:paraId="1984E1BA" w14:textId="77777777" w:rsidR="00763B86" w:rsidRDefault="00763B86">
            <w:pPr>
              <w:cnfStyle w:val="000000100000" w:firstRow="0" w:lastRow="0" w:firstColumn="0" w:lastColumn="0" w:oddVBand="0" w:evenVBand="0" w:oddHBand="1" w:evenHBand="0" w:firstRowFirstColumn="0" w:firstRowLastColumn="0" w:lastRowFirstColumn="0" w:lastRowLastColumn="0"/>
              <w:rPr>
                <w:b/>
                <w:bCs/>
              </w:rPr>
            </w:pPr>
          </w:p>
        </w:tc>
      </w:tr>
      <w:tr w:rsidR="00763B86" w14:paraId="53FF0C4B"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3BEAF20" w14:textId="288FC0BF" w:rsidR="00763B86" w:rsidRDefault="00763B86">
            <w:pPr>
              <w:rPr>
                <w:b w:val="0"/>
                <w:bCs/>
              </w:rPr>
            </w:pPr>
            <w:r w:rsidRPr="00890E13">
              <w:t xml:space="preserve">Tools and </w:t>
            </w:r>
            <w:r w:rsidR="00855AB7">
              <w:t>e</w:t>
            </w:r>
            <w:r w:rsidRPr="00890E13">
              <w:t>nvironment</w:t>
            </w:r>
          </w:p>
        </w:tc>
        <w:tc>
          <w:tcPr>
            <w:tcW w:w="6188" w:type="dxa"/>
          </w:tcPr>
          <w:p w14:paraId="45511E2A" w14:textId="77777777" w:rsidR="00763B86" w:rsidRDefault="00763B86">
            <w:pPr>
              <w:cnfStyle w:val="000000010000" w:firstRow="0" w:lastRow="0" w:firstColumn="0" w:lastColumn="0" w:oddVBand="0" w:evenVBand="0" w:oddHBand="0" w:evenHBand="1" w:firstRowFirstColumn="0" w:firstRowLastColumn="0" w:lastRowFirstColumn="0" w:lastRowLastColumn="0"/>
              <w:rPr>
                <w:b/>
                <w:bCs/>
              </w:rPr>
            </w:pPr>
          </w:p>
        </w:tc>
      </w:tr>
      <w:tr w:rsidR="00763B86" w14:paraId="4133FE68"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A878DAE" w14:textId="579B1BB2" w:rsidR="00763B86" w:rsidRDefault="00763B86">
            <w:pPr>
              <w:rPr>
                <w:b w:val="0"/>
                <w:bCs/>
              </w:rPr>
            </w:pPr>
            <w:r w:rsidRPr="00890E13">
              <w:t xml:space="preserve">Functional </w:t>
            </w:r>
            <w:r w:rsidR="00855AB7">
              <w:t>r</w:t>
            </w:r>
            <w:r w:rsidRPr="00890E13">
              <w:t>equirements</w:t>
            </w:r>
          </w:p>
        </w:tc>
        <w:tc>
          <w:tcPr>
            <w:tcW w:w="6188" w:type="dxa"/>
          </w:tcPr>
          <w:p w14:paraId="3D5356C1" w14:textId="77777777" w:rsidR="00763B86" w:rsidRDefault="00763B86">
            <w:pPr>
              <w:cnfStyle w:val="000000100000" w:firstRow="0" w:lastRow="0" w:firstColumn="0" w:lastColumn="0" w:oddVBand="0" w:evenVBand="0" w:oddHBand="1" w:evenHBand="0" w:firstRowFirstColumn="0" w:firstRowLastColumn="0" w:lastRowFirstColumn="0" w:lastRowLastColumn="0"/>
              <w:rPr>
                <w:b/>
                <w:bCs/>
              </w:rPr>
            </w:pPr>
          </w:p>
        </w:tc>
      </w:tr>
      <w:tr w:rsidR="00763B86" w14:paraId="7D54C05C"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2B3C2E3" w14:textId="7A369F73" w:rsidR="00763B86" w:rsidRDefault="00763B86">
            <w:pPr>
              <w:rPr>
                <w:b w:val="0"/>
                <w:bCs/>
              </w:rPr>
            </w:pPr>
            <w:r w:rsidRPr="00890E13">
              <w:t>Non-</w:t>
            </w:r>
            <w:r w:rsidR="00855AB7">
              <w:t>f</w:t>
            </w:r>
            <w:r w:rsidRPr="00890E13">
              <w:t xml:space="preserve">unctional </w:t>
            </w:r>
            <w:r w:rsidR="00855AB7">
              <w:t>r</w:t>
            </w:r>
            <w:r w:rsidRPr="00890E13">
              <w:t>equirements</w:t>
            </w:r>
          </w:p>
        </w:tc>
        <w:tc>
          <w:tcPr>
            <w:tcW w:w="6188" w:type="dxa"/>
          </w:tcPr>
          <w:p w14:paraId="45482F8B" w14:textId="77777777" w:rsidR="00763B86" w:rsidRDefault="00763B86">
            <w:pPr>
              <w:cnfStyle w:val="000000010000" w:firstRow="0" w:lastRow="0" w:firstColumn="0" w:lastColumn="0" w:oddVBand="0" w:evenVBand="0" w:oddHBand="0" w:evenHBand="1" w:firstRowFirstColumn="0" w:firstRowLastColumn="0" w:lastRowFirstColumn="0" w:lastRowLastColumn="0"/>
              <w:rPr>
                <w:b/>
                <w:bCs/>
              </w:rPr>
            </w:pPr>
          </w:p>
        </w:tc>
      </w:tr>
      <w:tr w:rsidR="00763B86" w14:paraId="75531C13"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7648A99" w14:textId="57BA9D05" w:rsidR="00763B86" w:rsidRDefault="00763B86">
            <w:pPr>
              <w:rPr>
                <w:b w:val="0"/>
                <w:bCs/>
              </w:rPr>
            </w:pPr>
            <w:r w:rsidRPr="00890E13">
              <w:t xml:space="preserve">Testing and </w:t>
            </w:r>
            <w:r w:rsidR="00855AB7">
              <w:t>v</w:t>
            </w:r>
            <w:r w:rsidRPr="00890E13">
              <w:t>alidation</w:t>
            </w:r>
          </w:p>
        </w:tc>
        <w:tc>
          <w:tcPr>
            <w:tcW w:w="6188" w:type="dxa"/>
          </w:tcPr>
          <w:p w14:paraId="2725EF1E" w14:textId="77777777" w:rsidR="00763B86" w:rsidRDefault="00763B86">
            <w:pPr>
              <w:cnfStyle w:val="000000100000" w:firstRow="0" w:lastRow="0" w:firstColumn="0" w:lastColumn="0" w:oddVBand="0" w:evenVBand="0" w:oddHBand="1" w:evenHBand="0" w:firstRowFirstColumn="0" w:firstRowLastColumn="0" w:lastRowFirstColumn="0" w:lastRowLastColumn="0"/>
              <w:rPr>
                <w:b/>
                <w:bCs/>
              </w:rPr>
            </w:pPr>
          </w:p>
        </w:tc>
      </w:tr>
      <w:tr w:rsidR="00763B86" w14:paraId="527523C9"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68FE5D" w14:textId="40EF9989" w:rsidR="00763B86" w:rsidRDefault="00763B86">
            <w:pPr>
              <w:rPr>
                <w:b w:val="0"/>
                <w:bCs/>
              </w:rPr>
            </w:pPr>
            <w:r w:rsidRPr="00890E13">
              <w:t xml:space="preserve">Documentation and </w:t>
            </w:r>
            <w:r w:rsidR="00855AB7">
              <w:t>p</w:t>
            </w:r>
            <w:r w:rsidRPr="00890E13">
              <w:t>resentation</w:t>
            </w:r>
          </w:p>
        </w:tc>
        <w:tc>
          <w:tcPr>
            <w:tcW w:w="6188" w:type="dxa"/>
          </w:tcPr>
          <w:p w14:paraId="26F2FA32" w14:textId="77777777" w:rsidR="00763B86" w:rsidRDefault="00763B86">
            <w:pPr>
              <w:cnfStyle w:val="000000010000" w:firstRow="0" w:lastRow="0" w:firstColumn="0" w:lastColumn="0" w:oddVBand="0" w:evenVBand="0" w:oddHBand="0" w:evenHBand="1" w:firstRowFirstColumn="0" w:firstRowLastColumn="0" w:lastRowFirstColumn="0" w:lastRowLastColumn="0"/>
              <w:rPr>
                <w:b/>
                <w:bCs/>
              </w:rPr>
            </w:pPr>
          </w:p>
        </w:tc>
      </w:tr>
      <w:tr w:rsidR="00763B86" w14:paraId="145CD4F1"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EAA4C4" w14:textId="77777777" w:rsidR="00763B86" w:rsidRDefault="00763B86">
            <w:pPr>
              <w:rPr>
                <w:b w:val="0"/>
                <w:bCs/>
              </w:rPr>
            </w:pPr>
            <w:r w:rsidRPr="00890E13">
              <w:t>Timeline</w:t>
            </w:r>
          </w:p>
        </w:tc>
        <w:tc>
          <w:tcPr>
            <w:tcW w:w="6188" w:type="dxa"/>
          </w:tcPr>
          <w:p w14:paraId="2EBFEFBC" w14:textId="77777777" w:rsidR="00763B86" w:rsidRDefault="00763B86">
            <w:pPr>
              <w:cnfStyle w:val="000000100000" w:firstRow="0" w:lastRow="0" w:firstColumn="0" w:lastColumn="0" w:oddVBand="0" w:evenVBand="0" w:oddHBand="1" w:evenHBand="0" w:firstRowFirstColumn="0" w:firstRowLastColumn="0" w:lastRowFirstColumn="0" w:lastRowLastColumn="0"/>
              <w:rPr>
                <w:b/>
                <w:bCs/>
              </w:rPr>
            </w:pPr>
          </w:p>
        </w:tc>
      </w:tr>
    </w:tbl>
    <w:p w14:paraId="4861ECA1" w14:textId="0AB84207" w:rsidR="00763B86" w:rsidRDefault="00763B86" w:rsidP="00763B86">
      <w:r w:rsidRPr="00105A2B">
        <w:t>Outline the process for gathering security requirements.</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5FF5A403" w14:textId="77777777" w:rsidTr="00855AB7">
        <w:trPr>
          <w:trHeight w:val="3778"/>
        </w:trPr>
        <w:tc>
          <w:tcPr>
            <w:tcW w:w="9633" w:type="dxa"/>
          </w:tcPr>
          <w:p w14:paraId="09320BA6" w14:textId="77777777" w:rsidR="00763B86" w:rsidRDefault="00763B86" w:rsidP="00855AB7"/>
        </w:tc>
      </w:tr>
    </w:tbl>
    <w:p w14:paraId="797D96C1" w14:textId="77777777" w:rsidR="00763B86" w:rsidRDefault="00763B86" w:rsidP="00763B86">
      <w:pPr>
        <w:suppressAutoHyphens w:val="0"/>
        <w:spacing w:after="0" w:line="276" w:lineRule="auto"/>
      </w:pPr>
      <w:r>
        <w:br w:type="page"/>
      </w:r>
    </w:p>
    <w:p w14:paraId="3763FACB" w14:textId="29494014" w:rsidR="00763B86" w:rsidRPr="009971F5" w:rsidRDefault="00763B86" w:rsidP="00763B86">
      <w:r w:rsidRPr="009971F5">
        <w:t>4.2</w:t>
      </w:r>
      <w:r w:rsidR="00063123" w:rsidRPr="009971F5">
        <w:tab/>
      </w:r>
      <w:r w:rsidRPr="009971F5">
        <w:t xml:space="preserve">Determining </w:t>
      </w:r>
      <w:r w:rsidR="008B0C3C">
        <w:t>s</w:t>
      </w:r>
      <w:r w:rsidRPr="009971F5">
        <w:t>pecifications</w:t>
      </w:r>
    </w:p>
    <w:p w14:paraId="684BE65A" w14:textId="2386F8AC" w:rsidR="00855AB7" w:rsidRDefault="00855AB7" w:rsidP="00855AB7">
      <w:pPr>
        <w:pStyle w:val="Caption"/>
      </w:pPr>
      <w:r>
        <w:t xml:space="preserve">Table </w:t>
      </w:r>
      <w:r>
        <w:fldChar w:fldCharType="begin"/>
      </w:r>
      <w:r>
        <w:instrText xml:space="preserve"> SEQ Table \* ARABIC </w:instrText>
      </w:r>
      <w:r>
        <w:fldChar w:fldCharType="separate"/>
      </w:r>
      <w:r w:rsidR="008B0C3C">
        <w:rPr>
          <w:noProof/>
        </w:rPr>
        <w:t>25</w:t>
      </w:r>
      <w:r>
        <w:fldChar w:fldCharType="end"/>
      </w:r>
      <w:r>
        <w:t xml:space="preserve"> – determining specifications</w:t>
      </w:r>
    </w:p>
    <w:tbl>
      <w:tblPr>
        <w:tblStyle w:val="Tableheader"/>
        <w:tblW w:w="9628" w:type="dxa"/>
        <w:tblLook w:val="04A0" w:firstRow="1" w:lastRow="0" w:firstColumn="1" w:lastColumn="0" w:noHBand="0" w:noVBand="1"/>
        <w:tblDescription w:val="Table displays a list of security specifications with space for students to write a description of each."/>
      </w:tblPr>
      <w:tblGrid>
        <w:gridCol w:w="3397"/>
        <w:gridCol w:w="6231"/>
      </w:tblGrid>
      <w:tr w:rsidR="00763B86" w14:paraId="676373B2" w14:textId="77777777" w:rsidTr="001E3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1991E68" w14:textId="77777777" w:rsidR="00763B86" w:rsidRPr="00855AB7" w:rsidRDefault="00763B86" w:rsidP="00855AB7">
            <w:r w:rsidRPr="00855AB7">
              <w:t>Specification</w:t>
            </w:r>
          </w:p>
        </w:tc>
        <w:tc>
          <w:tcPr>
            <w:tcW w:w="6231" w:type="dxa"/>
          </w:tcPr>
          <w:p w14:paraId="3A303B65" w14:textId="77777777" w:rsidR="00763B86" w:rsidRPr="00855AB7" w:rsidRDefault="00763B86" w:rsidP="00855AB7">
            <w:pPr>
              <w:cnfStyle w:val="100000000000" w:firstRow="1" w:lastRow="0" w:firstColumn="0" w:lastColumn="0" w:oddVBand="0" w:evenVBand="0" w:oddHBand="0" w:evenHBand="0" w:firstRowFirstColumn="0" w:firstRowLastColumn="0" w:lastRowFirstColumn="0" w:lastRowLastColumn="0"/>
            </w:pPr>
            <w:r w:rsidRPr="00855AB7">
              <w:t>Description</w:t>
            </w:r>
          </w:p>
        </w:tc>
      </w:tr>
      <w:tr w:rsidR="00763B86" w14:paraId="6FB6BB81"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D5A63FB" w14:textId="4EA5C506" w:rsidR="00763B86" w:rsidRPr="00855AB7" w:rsidRDefault="00763B86" w:rsidP="00855AB7">
            <w:r w:rsidRPr="00855AB7">
              <w:t xml:space="preserve">Login </w:t>
            </w:r>
            <w:r w:rsidR="00855AB7" w:rsidRPr="00855AB7">
              <w:t>page development</w:t>
            </w:r>
          </w:p>
        </w:tc>
        <w:tc>
          <w:tcPr>
            <w:tcW w:w="6231" w:type="dxa"/>
          </w:tcPr>
          <w:p w14:paraId="3FBA78BD" w14:textId="77777777" w:rsidR="00763B86" w:rsidRPr="00855AB7" w:rsidRDefault="00763B86" w:rsidP="00855AB7">
            <w:pPr>
              <w:cnfStyle w:val="000000100000" w:firstRow="0" w:lastRow="0" w:firstColumn="0" w:lastColumn="0" w:oddVBand="0" w:evenVBand="0" w:oddHBand="1" w:evenHBand="0" w:firstRowFirstColumn="0" w:firstRowLastColumn="0" w:lastRowFirstColumn="0" w:lastRowLastColumn="0"/>
            </w:pPr>
          </w:p>
        </w:tc>
      </w:tr>
      <w:tr w:rsidR="00763B86" w14:paraId="38033983"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04443B1" w14:textId="181C335E" w:rsidR="00763B86" w:rsidRPr="00855AB7" w:rsidRDefault="00763B86" w:rsidP="00855AB7">
            <w:r w:rsidRPr="00855AB7">
              <w:t xml:space="preserve">Password </w:t>
            </w:r>
            <w:r w:rsidR="00855AB7">
              <w:t>h</w:t>
            </w:r>
            <w:r w:rsidRPr="00855AB7">
              <w:t>ashing</w:t>
            </w:r>
          </w:p>
        </w:tc>
        <w:tc>
          <w:tcPr>
            <w:tcW w:w="6231" w:type="dxa"/>
          </w:tcPr>
          <w:p w14:paraId="65E5B2A4" w14:textId="77777777" w:rsidR="00763B86" w:rsidRPr="00855AB7" w:rsidRDefault="00763B86" w:rsidP="00855AB7">
            <w:pPr>
              <w:cnfStyle w:val="000000010000" w:firstRow="0" w:lastRow="0" w:firstColumn="0" w:lastColumn="0" w:oddVBand="0" w:evenVBand="0" w:oddHBand="0" w:evenHBand="1" w:firstRowFirstColumn="0" w:firstRowLastColumn="0" w:lastRowFirstColumn="0" w:lastRowLastColumn="0"/>
            </w:pPr>
          </w:p>
        </w:tc>
      </w:tr>
      <w:tr w:rsidR="00763B86" w14:paraId="065BD4F4"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EC21AB2" w14:textId="0EA28D01" w:rsidR="00763B86" w:rsidRPr="00855AB7" w:rsidRDefault="00763B86" w:rsidP="00855AB7">
            <w:r w:rsidRPr="00855AB7">
              <w:t xml:space="preserve">Input </w:t>
            </w:r>
            <w:r w:rsidR="00855AB7" w:rsidRPr="00855AB7">
              <w:t>field sanitisation</w:t>
            </w:r>
          </w:p>
        </w:tc>
        <w:tc>
          <w:tcPr>
            <w:tcW w:w="6231" w:type="dxa"/>
          </w:tcPr>
          <w:p w14:paraId="27872324" w14:textId="77777777" w:rsidR="00763B86" w:rsidRPr="00855AB7" w:rsidRDefault="00763B86" w:rsidP="00855AB7">
            <w:pPr>
              <w:cnfStyle w:val="000000100000" w:firstRow="0" w:lastRow="0" w:firstColumn="0" w:lastColumn="0" w:oddVBand="0" w:evenVBand="0" w:oddHBand="1" w:evenHBand="0" w:firstRowFirstColumn="0" w:firstRowLastColumn="0" w:lastRowFirstColumn="0" w:lastRowLastColumn="0"/>
            </w:pPr>
          </w:p>
        </w:tc>
      </w:tr>
      <w:tr w:rsidR="00763B86" w14:paraId="579FC7F9"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C0542F3" w14:textId="541B1C96" w:rsidR="00763B86" w:rsidRPr="00855AB7" w:rsidRDefault="00763B86" w:rsidP="00855AB7">
            <w:r w:rsidRPr="00855AB7">
              <w:t>Two-</w:t>
            </w:r>
            <w:r w:rsidR="00855AB7">
              <w:t>f</w:t>
            </w:r>
            <w:r w:rsidRPr="00855AB7">
              <w:t xml:space="preserve">actor </w:t>
            </w:r>
            <w:r w:rsidR="00855AB7">
              <w:t>a</w:t>
            </w:r>
            <w:r w:rsidRPr="00855AB7">
              <w:t>uthentication (2FA)</w:t>
            </w:r>
          </w:p>
        </w:tc>
        <w:tc>
          <w:tcPr>
            <w:tcW w:w="6231" w:type="dxa"/>
          </w:tcPr>
          <w:p w14:paraId="40E6217E" w14:textId="77777777" w:rsidR="00763B86" w:rsidRPr="00855AB7" w:rsidRDefault="00763B86" w:rsidP="00855AB7">
            <w:pPr>
              <w:cnfStyle w:val="000000010000" w:firstRow="0" w:lastRow="0" w:firstColumn="0" w:lastColumn="0" w:oddVBand="0" w:evenVBand="0" w:oddHBand="0" w:evenHBand="1" w:firstRowFirstColumn="0" w:firstRowLastColumn="0" w:lastRowFirstColumn="0" w:lastRowLastColumn="0"/>
            </w:pPr>
          </w:p>
        </w:tc>
      </w:tr>
      <w:tr w:rsidR="00763B86" w14:paraId="7E09B83B"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7C77632" w14:textId="0D76695D" w:rsidR="00763B86" w:rsidRPr="00855AB7" w:rsidRDefault="00763B86" w:rsidP="00855AB7">
            <w:r w:rsidRPr="00855AB7">
              <w:t xml:space="preserve">Penetration </w:t>
            </w:r>
            <w:r w:rsidR="00855AB7">
              <w:t>t</w:t>
            </w:r>
            <w:r w:rsidRPr="00855AB7">
              <w:t>esting</w:t>
            </w:r>
          </w:p>
        </w:tc>
        <w:tc>
          <w:tcPr>
            <w:tcW w:w="6231" w:type="dxa"/>
          </w:tcPr>
          <w:p w14:paraId="2A0E34BB" w14:textId="77777777" w:rsidR="00763B86" w:rsidRPr="00855AB7" w:rsidRDefault="00763B86" w:rsidP="00855AB7">
            <w:pPr>
              <w:cnfStyle w:val="000000100000" w:firstRow="0" w:lastRow="0" w:firstColumn="0" w:lastColumn="0" w:oddVBand="0" w:evenVBand="0" w:oddHBand="1" w:evenHBand="0" w:firstRowFirstColumn="0" w:firstRowLastColumn="0" w:lastRowFirstColumn="0" w:lastRowLastColumn="0"/>
            </w:pPr>
          </w:p>
        </w:tc>
      </w:tr>
      <w:tr w:rsidR="00763B86" w14:paraId="159A7F3F"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5EDA884" w14:textId="3B09544F" w:rsidR="00763B86" w:rsidRPr="00855AB7" w:rsidRDefault="00763B86" w:rsidP="00855AB7">
            <w:r w:rsidRPr="00855AB7">
              <w:t xml:space="preserve">Documentation and </w:t>
            </w:r>
            <w:r w:rsidR="00855AB7">
              <w:t>p</w:t>
            </w:r>
            <w:r w:rsidRPr="00855AB7">
              <w:t>resentation</w:t>
            </w:r>
          </w:p>
        </w:tc>
        <w:tc>
          <w:tcPr>
            <w:tcW w:w="6231" w:type="dxa"/>
          </w:tcPr>
          <w:p w14:paraId="1966BE2D" w14:textId="77777777" w:rsidR="00763B86" w:rsidRPr="00855AB7" w:rsidRDefault="00763B86" w:rsidP="00855AB7">
            <w:pPr>
              <w:cnfStyle w:val="000000010000" w:firstRow="0" w:lastRow="0" w:firstColumn="0" w:lastColumn="0" w:oddVBand="0" w:evenVBand="0" w:oddHBand="0" w:evenHBand="1" w:firstRowFirstColumn="0" w:firstRowLastColumn="0" w:lastRowFirstColumn="0" w:lastRowLastColumn="0"/>
            </w:pPr>
          </w:p>
        </w:tc>
      </w:tr>
      <w:tr w:rsidR="00763B86" w14:paraId="5D3A6ECB"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3103E85" w14:textId="7005608F" w:rsidR="00763B86" w:rsidRPr="00855AB7" w:rsidRDefault="00763B86" w:rsidP="00855AB7">
            <w:r w:rsidRPr="00855AB7">
              <w:t xml:space="preserve">Security </w:t>
            </w:r>
            <w:r w:rsidR="00855AB7" w:rsidRPr="00855AB7">
              <w:t>tools and technologie</w:t>
            </w:r>
            <w:r w:rsidRPr="00855AB7">
              <w:t>s</w:t>
            </w:r>
          </w:p>
        </w:tc>
        <w:tc>
          <w:tcPr>
            <w:tcW w:w="6231" w:type="dxa"/>
          </w:tcPr>
          <w:p w14:paraId="013B5BB9" w14:textId="77777777" w:rsidR="00763B86" w:rsidRPr="00855AB7" w:rsidRDefault="00763B86" w:rsidP="00855AB7">
            <w:pPr>
              <w:cnfStyle w:val="000000100000" w:firstRow="0" w:lastRow="0" w:firstColumn="0" w:lastColumn="0" w:oddVBand="0" w:evenVBand="0" w:oddHBand="1" w:evenHBand="0" w:firstRowFirstColumn="0" w:firstRowLastColumn="0" w:lastRowFirstColumn="0" w:lastRowLastColumn="0"/>
            </w:pPr>
          </w:p>
        </w:tc>
      </w:tr>
      <w:tr w:rsidR="00763B86" w14:paraId="48A1475B"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5B9507E" w14:textId="1DF2CC13" w:rsidR="00763B86" w:rsidRPr="00855AB7" w:rsidRDefault="00763B86" w:rsidP="00855AB7">
            <w:r w:rsidRPr="00855AB7">
              <w:t xml:space="preserve">Timeline and </w:t>
            </w:r>
            <w:r w:rsidR="00855AB7">
              <w:t>m</w:t>
            </w:r>
            <w:r w:rsidRPr="00855AB7">
              <w:t>ilestones</w:t>
            </w:r>
          </w:p>
        </w:tc>
        <w:tc>
          <w:tcPr>
            <w:tcW w:w="6231" w:type="dxa"/>
          </w:tcPr>
          <w:p w14:paraId="5151C28C" w14:textId="77777777" w:rsidR="00763B86" w:rsidRPr="00855AB7" w:rsidRDefault="00763B86" w:rsidP="00855AB7">
            <w:pPr>
              <w:cnfStyle w:val="000000010000" w:firstRow="0" w:lastRow="0" w:firstColumn="0" w:lastColumn="0" w:oddVBand="0" w:evenVBand="0" w:oddHBand="0" w:evenHBand="1" w:firstRowFirstColumn="0" w:firstRowLastColumn="0" w:lastRowFirstColumn="0" w:lastRowLastColumn="0"/>
            </w:pPr>
          </w:p>
        </w:tc>
      </w:tr>
      <w:tr w:rsidR="00763B86" w14:paraId="4521E94D"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E3B475F" w14:textId="38513131" w:rsidR="00763B86" w:rsidRPr="00855AB7" w:rsidRDefault="00763B86" w:rsidP="00855AB7">
            <w:r w:rsidRPr="00855AB7">
              <w:t xml:space="preserve">Scalability and </w:t>
            </w:r>
            <w:r w:rsidR="00855AB7">
              <w:t>p</w:t>
            </w:r>
            <w:r w:rsidRPr="00855AB7">
              <w:t>erformance</w:t>
            </w:r>
          </w:p>
        </w:tc>
        <w:tc>
          <w:tcPr>
            <w:tcW w:w="6231" w:type="dxa"/>
          </w:tcPr>
          <w:p w14:paraId="732DF521" w14:textId="77777777" w:rsidR="00763B86" w:rsidRPr="00855AB7" w:rsidRDefault="00763B86" w:rsidP="00855AB7">
            <w:pPr>
              <w:cnfStyle w:val="000000100000" w:firstRow="0" w:lastRow="0" w:firstColumn="0" w:lastColumn="0" w:oddVBand="0" w:evenVBand="0" w:oddHBand="1" w:evenHBand="0" w:firstRowFirstColumn="0" w:firstRowLastColumn="0" w:lastRowFirstColumn="0" w:lastRowLastColumn="0"/>
            </w:pPr>
          </w:p>
        </w:tc>
      </w:tr>
      <w:tr w:rsidR="00763B86" w14:paraId="2E2552AF"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100019E" w14:textId="4DF5E0FD" w:rsidR="00763B86" w:rsidRPr="00855AB7" w:rsidRDefault="00763B86" w:rsidP="00855AB7">
            <w:r w:rsidRPr="00855AB7">
              <w:t xml:space="preserve">Compliance and </w:t>
            </w:r>
            <w:r w:rsidR="00855AB7" w:rsidRPr="00855AB7">
              <w:t>best practices</w:t>
            </w:r>
          </w:p>
        </w:tc>
        <w:tc>
          <w:tcPr>
            <w:tcW w:w="6231" w:type="dxa"/>
          </w:tcPr>
          <w:p w14:paraId="384AF1A7" w14:textId="77777777" w:rsidR="00763B86" w:rsidRPr="00855AB7" w:rsidRDefault="00763B86" w:rsidP="00855AB7">
            <w:pPr>
              <w:cnfStyle w:val="000000010000" w:firstRow="0" w:lastRow="0" w:firstColumn="0" w:lastColumn="0" w:oddVBand="0" w:evenVBand="0" w:oddHBand="0" w:evenHBand="1" w:firstRowFirstColumn="0" w:firstRowLastColumn="0" w:lastRowFirstColumn="0" w:lastRowLastColumn="0"/>
            </w:pPr>
          </w:p>
        </w:tc>
      </w:tr>
    </w:tbl>
    <w:p w14:paraId="68E1D432" w14:textId="7150CA0F" w:rsidR="00763B86" w:rsidRDefault="00763B86" w:rsidP="00763B86">
      <w:r w:rsidRPr="00105A2B">
        <w:t>Discuss the specifications that enhance security.</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4AE17499" w14:textId="77777777" w:rsidTr="00855AB7">
        <w:trPr>
          <w:trHeight w:val="2791"/>
        </w:trPr>
        <w:tc>
          <w:tcPr>
            <w:tcW w:w="9628" w:type="dxa"/>
          </w:tcPr>
          <w:p w14:paraId="73F9A2A4" w14:textId="77777777" w:rsidR="00763B86" w:rsidRDefault="00763B86" w:rsidP="00855AB7"/>
        </w:tc>
      </w:tr>
    </w:tbl>
    <w:p w14:paraId="3FCC20A8" w14:textId="77777777" w:rsidR="00323C38" w:rsidRDefault="00323C38">
      <w:pPr>
        <w:suppressAutoHyphens w:val="0"/>
        <w:spacing w:after="0" w:line="276" w:lineRule="auto"/>
      </w:pPr>
      <w:r>
        <w:br w:type="page"/>
      </w:r>
    </w:p>
    <w:p w14:paraId="1225CAB3" w14:textId="6E4737C3" w:rsidR="00763B86" w:rsidRPr="009971F5" w:rsidRDefault="00063123" w:rsidP="00EC6F9C">
      <w:pPr>
        <w:pStyle w:val="ListParagraph"/>
        <w:numPr>
          <w:ilvl w:val="1"/>
          <w:numId w:val="7"/>
        </w:numPr>
      </w:pPr>
      <w:r w:rsidRPr="009971F5">
        <w:tab/>
      </w:r>
      <w:r w:rsidR="00763B86" w:rsidRPr="009971F5">
        <w:t>Design</w:t>
      </w:r>
    </w:p>
    <w:p w14:paraId="4EDDF6BD" w14:textId="77777777" w:rsidR="00763B86" w:rsidRPr="00105A2B" w:rsidRDefault="00763B86" w:rsidP="369AD1E6">
      <w:r w:rsidRPr="00105A2B">
        <w:t>Key design principles for secure architecture.</w:t>
      </w:r>
    </w:p>
    <w:p w14:paraId="344F95F7" w14:textId="09395013" w:rsidR="00763B86" w:rsidRPr="009971F5" w:rsidRDefault="00763B86" w:rsidP="00763B86">
      <w:r w:rsidRPr="009971F5">
        <w:t>4.4</w:t>
      </w:r>
      <w:r w:rsidR="00063123" w:rsidRPr="009971F5">
        <w:tab/>
      </w:r>
      <w:r w:rsidRPr="009971F5">
        <w:t>Development</w:t>
      </w:r>
    </w:p>
    <w:p w14:paraId="6C38EE62" w14:textId="77777777" w:rsidR="00763B86" w:rsidRDefault="00763B86" w:rsidP="00763B86">
      <w:r w:rsidRPr="00105A2B">
        <w:t>Best practices for writing secure code.</w:t>
      </w:r>
    </w:p>
    <w:p w14:paraId="4BDB029B" w14:textId="5D8EEDF5" w:rsidR="00045FB5" w:rsidRDefault="00045FB5" w:rsidP="00045FB5">
      <w:pPr>
        <w:pStyle w:val="Caption"/>
      </w:pPr>
      <w:r>
        <w:t xml:space="preserve">Table </w:t>
      </w:r>
      <w:r>
        <w:fldChar w:fldCharType="begin"/>
      </w:r>
      <w:r>
        <w:instrText xml:space="preserve"> SEQ Table \* ARABIC </w:instrText>
      </w:r>
      <w:r>
        <w:fldChar w:fldCharType="separate"/>
      </w:r>
      <w:r w:rsidR="008B0C3C">
        <w:rPr>
          <w:noProof/>
        </w:rPr>
        <w:t>26</w:t>
      </w:r>
      <w:r>
        <w:fldChar w:fldCharType="end"/>
      </w:r>
      <w:r>
        <w:t xml:space="preserve"> – design and development phases</w:t>
      </w:r>
    </w:p>
    <w:tbl>
      <w:tblPr>
        <w:tblStyle w:val="Tableheader"/>
        <w:tblW w:w="9628" w:type="dxa"/>
        <w:tblLook w:val="04A0" w:firstRow="1" w:lastRow="0" w:firstColumn="1" w:lastColumn="0" w:noHBand="0" w:noVBand="1"/>
        <w:tblDescription w:val="Table lists design and development phases with space for students to record a description of each."/>
      </w:tblPr>
      <w:tblGrid>
        <w:gridCol w:w="2689"/>
        <w:gridCol w:w="6939"/>
      </w:tblGrid>
      <w:tr w:rsidR="00763B86" w14:paraId="5C245865" w14:textId="77777777" w:rsidTr="001E3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1E14A5" w14:textId="77777777" w:rsidR="00763B86" w:rsidRPr="00045FB5" w:rsidRDefault="00763B86" w:rsidP="00045FB5">
            <w:r w:rsidRPr="00045FB5">
              <w:t>Phases</w:t>
            </w:r>
          </w:p>
        </w:tc>
        <w:tc>
          <w:tcPr>
            <w:tcW w:w="6939" w:type="dxa"/>
          </w:tcPr>
          <w:p w14:paraId="200ADF47" w14:textId="75009D5E" w:rsidR="00763B86" w:rsidRPr="00045FB5" w:rsidRDefault="001E3C76" w:rsidP="00045FB5">
            <w:pPr>
              <w:cnfStyle w:val="100000000000" w:firstRow="1" w:lastRow="0" w:firstColumn="0" w:lastColumn="0" w:oddVBand="0" w:evenVBand="0" w:oddHBand="0" w:evenHBand="0" w:firstRowFirstColumn="0" w:firstRowLastColumn="0" w:lastRowFirstColumn="0" w:lastRowLastColumn="0"/>
            </w:pPr>
            <w:r w:rsidRPr="00045FB5">
              <w:t>Description</w:t>
            </w:r>
          </w:p>
        </w:tc>
      </w:tr>
      <w:tr w:rsidR="00763B86" w14:paraId="59D411E1"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5FFDF8" w14:textId="73750D8E" w:rsidR="00763B86" w:rsidRPr="00045FB5" w:rsidRDefault="00763B86" w:rsidP="00045FB5">
            <w:r w:rsidRPr="00045FB5">
              <w:t xml:space="preserve">Requirement </w:t>
            </w:r>
            <w:r w:rsidR="00045FB5" w:rsidRPr="00045FB5">
              <w:t>a</w:t>
            </w:r>
            <w:r w:rsidRPr="00045FB5">
              <w:t>nalysis</w:t>
            </w:r>
          </w:p>
        </w:tc>
        <w:tc>
          <w:tcPr>
            <w:tcW w:w="6939" w:type="dxa"/>
          </w:tcPr>
          <w:p w14:paraId="729F06C8" w14:textId="77777777" w:rsidR="00763B86" w:rsidRPr="00045FB5" w:rsidRDefault="00763B86" w:rsidP="00045FB5">
            <w:pPr>
              <w:cnfStyle w:val="000000100000" w:firstRow="0" w:lastRow="0" w:firstColumn="0" w:lastColumn="0" w:oddVBand="0" w:evenVBand="0" w:oddHBand="1" w:evenHBand="0" w:firstRowFirstColumn="0" w:firstRowLastColumn="0" w:lastRowFirstColumn="0" w:lastRowLastColumn="0"/>
            </w:pPr>
          </w:p>
        </w:tc>
      </w:tr>
      <w:tr w:rsidR="00763B86" w14:paraId="7FD08F02"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BEBBE1" w14:textId="505BA621" w:rsidR="00763B86" w:rsidRPr="00045FB5" w:rsidRDefault="00763B86" w:rsidP="00045FB5">
            <w:r w:rsidRPr="00045FB5">
              <w:t xml:space="preserve">Design </w:t>
            </w:r>
            <w:r w:rsidR="00045FB5" w:rsidRPr="00045FB5">
              <w:t>p</w:t>
            </w:r>
            <w:r w:rsidRPr="00045FB5">
              <w:t>hase</w:t>
            </w:r>
          </w:p>
        </w:tc>
        <w:tc>
          <w:tcPr>
            <w:tcW w:w="6939" w:type="dxa"/>
          </w:tcPr>
          <w:p w14:paraId="2B3A8A18" w14:textId="77777777" w:rsidR="00763B86" w:rsidRPr="00045FB5" w:rsidRDefault="00763B86" w:rsidP="00045FB5">
            <w:pPr>
              <w:cnfStyle w:val="000000010000" w:firstRow="0" w:lastRow="0" w:firstColumn="0" w:lastColumn="0" w:oddVBand="0" w:evenVBand="0" w:oddHBand="0" w:evenHBand="1" w:firstRowFirstColumn="0" w:firstRowLastColumn="0" w:lastRowFirstColumn="0" w:lastRowLastColumn="0"/>
            </w:pPr>
          </w:p>
        </w:tc>
      </w:tr>
      <w:tr w:rsidR="00763B86" w14:paraId="7B1DAB76"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0B4D30" w14:textId="33EC01C9" w:rsidR="00763B86" w:rsidRPr="00045FB5" w:rsidRDefault="00763B86" w:rsidP="00045FB5">
            <w:r w:rsidRPr="00045FB5">
              <w:t xml:space="preserve">Development </w:t>
            </w:r>
            <w:r w:rsidR="00045FB5" w:rsidRPr="00045FB5">
              <w:t>p</w:t>
            </w:r>
            <w:r w:rsidRPr="00045FB5">
              <w:t>hase</w:t>
            </w:r>
          </w:p>
        </w:tc>
        <w:tc>
          <w:tcPr>
            <w:tcW w:w="6939" w:type="dxa"/>
          </w:tcPr>
          <w:p w14:paraId="6F9D283D" w14:textId="77777777" w:rsidR="00763B86" w:rsidRPr="00045FB5" w:rsidRDefault="00763B86" w:rsidP="00045FB5">
            <w:pPr>
              <w:cnfStyle w:val="000000100000" w:firstRow="0" w:lastRow="0" w:firstColumn="0" w:lastColumn="0" w:oddVBand="0" w:evenVBand="0" w:oddHBand="1" w:evenHBand="0" w:firstRowFirstColumn="0" w:firstRowLastColumn="0" w:lastRowFirstColumn="0" w:lastRowLastColumn="0"/>
            </w:pPr>
          </w:p>
        </w:tc>
      </w:tr>
      <w:tr w:rsidR="00763B86" w14:paraId="1FC6C8BF"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C47BF16" w14:textId="1BB1DE71" w:rsidR="00763B86" w:rsidRPr="00045FB5" w:rsidRDefault="00763B86" w:rsidP="00045FB5">
            <w:r w:rsidRPr="00045FB5">
              <w:t xml:space="preserve">Testing </w:t>
            </w:r>
            <w:r w:rsidR="00045FB5" w:rsidRPr="00045FB5">
              <w:t>p</w:t>
            </w:r>
            <w:r w:rsidRPr="00045FB5">
              <w:t>hase</w:t>
            </w:r>
          </w:p>
        </w:tc>
        <w:tc>
          <w:tcPr>
            <w:tcW w:w="6939" w:type="dxa"/>
          </w:tcPr>
          <w:p w14:paraId="277A7427" w14:textId="77777777" w:rsidR="00763B86" w:rsidRPr="00045FB5" w:rsidRDefault="00763B86" w:rsidP="00045FB5">
            <w:pPr>
              <w:cnfStyle w:val="000000010000" w:firstRow="0" w:lastRow="0" w:firstColumn="0" w:lastColumn="0" w:oddVBand="0" w:evenVBand="0" w:oddHBand="0" w:evenHBand="1" w:firstRowFirstColumn="0" w:firstRowLastColumn="0" w:lastRowFirstColumn="0" w:lastRowLastColumn="0"/>
            </w:pPr>
          </w:p>
        </w:tc>
      </w:tr>
      <w:tr w:rsidR="00763B86" w14:paraId="002385C1"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810134A" w14:textId="67E5DAFB" w:rsidR="00763B86" w:rsidRPr="00045FB5" w:rsidRDefault="00763B86" w:rsidP="00045FB5">
            <w:r w:rsidRPr="00045FB5">
              <w:t xml:space="preserve">Security </w:t>
            </w:r>
            <w:r w:rsidR="00045FB5" w:rsidRPr="00045FB5">
              <w:t>assessment and validation</w:t>
            </w:r>
          </w:p>
        </w:tc>
        <w:tc>
          <w:tcPr>
            <w:tcW w:w="6939" w:type="dxa"/>
          </w:tcPr>
          <w:p w14:paraId="0BC0D7CD" w14:textId="77777777" w:rsidR="00763B86" w:rsidRPr="00045FB5" w:rsidRDefault="00763B86" w:rsidP="00045FB5">
            <w:pPr>
              <w:cnfStyle w:val="000000100000" w:firstRow="0" w:lastRow="0" w:firstColumn="0" w:lastColumn="0" w:oddVBand="0" w:evenVBand="0" w:oddHBand="1" w:evenHBand="0" w:firstRowFirstColumn="0" w:firstRowLastColumn="0" w:lastRowFirstColumn="0" w:lastRowLastColumn="0"/>
            </w:pPr>
          </w:p>
        </w:tc>
      </w:tr>
      <w:tr w:rsidR="00763B86" w14:paraId="01D0C191"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DCEEC04" w14:textId="68A1B861" w:rsidR="00763B86" w:rsidRPr="00045FB5" w:rsidRDefault="00763B86" w:rsidP="00045FB5">
            <w:r w:rsidRPr="00045FB5">
              <w:t xml:space="preserve">Documentation and </w:t>
            </w:r>
            <w:r w:rsidR="00045FB5" w:rsidRPr="00045FB5">
              <w:t>p</w:t>
            </w:r>
            <w:r w:rsidRPr="00045FB5">
              <w:t>resentation</w:t>
            </w:r>
          </w:p>
        </w:tc>
        <w:tc>
          <w:tcPr>
            <w:tcW w:w="6939" w:type="dxa"/>
          </w:tcPr>
          <w:p w14:paraId="36414A6B" w14:textId="77777777" w:rsidR="00763B86" w:rsidRPr="00045FB5" w:rsidRDefault="00763B86" w:rsidP="00045FB5">
            <w:pPr>
              <w:cnfStyle w:val="000000010000" w:firstRow="0" w:lastRow="0" w:firstColumn="0" w:lastColumn="0" w:oddVBand="0" w:evenVBand="0" w:oddHBand="0" w:evenHBand="1" w:firstRowFirstColumn="0" w:firstRowLastColumn="0" w:lastRowFirstColumn="0" w:lastRowLastColumn="0"/>
            </w:pPr>
          </w:p>
        </w:tc>
      </w:tr>
      <w:tr w:rsidR="00763B86" w14:paraId="186C31A5"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9E9139" w14:textId="5C8591E5" w:rsidR="00763B86" w:rsidRPr="00045FB5" w:rsidRDefault="00763B86" w:rsidP="00045FB5">
            <w:r w:rsidRPr="00045FB5">
              <w:t xml:space="preserve">Deployment and </w:t>
            </w:r>
            <w:r w:rsidR="00045FB5" w:rsidRPr="00045FB5">
              <w:t>m</w:t>
            </w:r>
            <w:r w:rsidRPr="00045FB5">
              <w:t>onitoring</w:t>
            </w:r>
          </w:p>
        </w:tc>
        <w:tc>
          <w:tcPr>
            <w:tcW w:w="6939" w:type="dxa"/>
          </w:tcPr>
          <w:p w14:paraId="1E35FE5F" w14:textId="77777777" w:rsidR="00763B86" w:rsidRPr="00045FB5" w:rsidRDefault="00763B86" w:rsidP="00045FB5">
            <w:pPr>
              <w:cnfStyle w:val="000000100000" w:firstRow="0" w:lastRow="0" w:firstColumn="0" w:lastColumn="0" w:oddVBand="0" w:evenVBand="0" w:oddHBand="1" w:evenHBand="0" w:firstRowFirstColumn="0" w:firstRowLastColumn="0" w:lastRowFirstColumn="0" w:lastRowLastColumn="0"/>
            </w:pPr>
          </w:p>
        </w:tc>
      </w:tr>
    </w:tbl>
    <w:p w14:paraId="2375BBDD" w14:textId="77777777" w:rsidR="00763B86" w:rsidRDefault="00763B86" w:rsidP="00763B86">
      <w:pPr>
        <w:suppressAutoHyphens w:val="0"/>
        <w:spacing w:after="0" w:line="276" w:lineRule="auto"/>
      </w:pPr>
      <w:r>
        <w:br w:type="page"/>
      </w:r>
    </w:p>
    <w:p w14:paraId="101461DA" w14:textId="4A134005" w:rsidR="00763B86" w:rsidRPr="009971F5" w:rsidRDefault="00763B86" w:rsidP="00763B86">
      <w:r w:rsidRPr="009971F5">
        <w:t>4.5</w:t>
      </w:r>
      <w:r w:rsidR="00063123" w:rsidRPr="009971F5">
        <w:tab/>
      </w:r>
      <w:r w:rsidRPr="009971F5">
        <w:t>Integration</w:t>
      </w:r>
    </w:p>
    <w:p w14:paraId="78FA93BA" w14:textId="77777777" w:rsidR="00763B86" w:rsidRDefault="00763B86" w:rsidP="00763B86">
      <w:r w:rsidRPr="00105A2B">
        <w:t>Security considerations during integration.</w:t>
      </w:r>
    </w:p>
    <w:p w14:paraId="41CBA2E5" w14:textId="6A1C2934" w:rsidR="00F607A1" w:rsidRPr="00105A2B" w:rsidRDefault="00F607A1" w:rsidP="00F607A1">
      <w:pPr>
        <w:pStyle w:val="Caption"/>
      </w:pPr>
      <w:r>
        <w:t xml:space="preserve">Table </w:t>
      </w:r>
      <w:r>
        <w:fldChar w:fldCharType="begin"/>
      </w:r>
      <w:r>
        <w:instrText xml:space="preserve"> SEQ Table \* ARABIC </w:instrText>
      </w:r>
      <w:r>
        <w:fldChar w:fldCharType="separate"/>
      </w:r>
      <w:r w:rsidR="008B0C3C">
        <w:rPr>
          <w:noProof/>
        </w:rPr>
        <w:t>27</w:t>
      </w:r>
      <w:r>
        <w:fldChar w:fldCharType="end"/>
      </w:r>
      <w:r>
        <w:t xml:space="preserve"> – integration</w:t>
      </w:r>
    </w:p>
    <w:tbl>
      <w:tblPr>
        <w:tblStyle w:val="Tableheader"/>
        <w:tblW w:w="9628" w:type="dxa"/>
        <w:tblLook w:val="04A0" w:firstRow="1" w:lastRow="0" w:firstColumn="1" w:lastColumn="0" w:noHBand="0" w:noVBand="1"/>
      </w:tblPr>
      <w:tblGrid>
        <w:gridCol w:w="2405"/>
        <w:gridCol w:w="7223"/>
      </w:tblGrid>
      <w:tr w:rsidR="00763B86" w14:paraId="7DDB7076" w14:textId="77777777" w:rsidTr="001E3C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0234DD" w14:textId="77777777" w:rsidR="00763B86" w:rsidRPr="00F607A1" w:rsidRDefault="00763B86" w:rsidP="00F607A1">
            <w:r w:rsidRPr="00F607A1">
              <w:t>Steps</w:t>
            </w:r>
          </w:p>
        </w:tc>
        <w:tc>
          <w:tcPr>
            <w:tcW w:w="7223" w:type="dxa"/>
          </w:tcPr>
          <w:p w14:paraId="2FB2EA83" w14:textId="0CD7924F" w:rsidR="00763B86" w:rsidRPr="00F607A1" w:rsidRDefault="005B7CEB" w:rsidP="00F607A1">
            <w:pPr>
              <w:cnfStyle w:val="100000000000" w:firstRow="1" w:lastRow="0" w:firstColumn="0" w:lastColumn="0" w:oddVBand="0" w:evenVBand="0" w:oddHBand="0" w:evenHBand="0" w:firstRowFirstColumn="0" w:firstRowLastColumn="0" w:lastRowFirstColumn="0" w:lastRowLastColumn="0"/>
            </w:pPr>
            <w:r w:rsidRPr="00F607A1">
              <w:t>Description</w:t>
            </w:r>
          </w:p>
        </w:tc>
      </w:tr>
      <w:tr w:rsidR="00763B86" w14:paraId="148F4B8B"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766D01" w14:textId="08AF10B5" w:rsidR="00763B86" w:rsidRPr="00F607A1" w:rsidRDefault="00763B86" w:rsidP="00F607A1">
            <w:r w:rsidRPr="00F607A1">
              <w:t xml:space="preserve">Assessment of </w:t>
            </w:r>
            <w:r w:rsidR="00F607A1" w:rsidRPr="00F607A1">
              <w:t>existing system</w:t>
            </w:r>
          </w:p>
        </w:tc>
        <w:tc>
          <w:tcPr>
            <w:tcW w:w="7223" w:type="dxa"/>
          </w:tcPr>
          <w:p w14:paraId="6840AF3B" w14:textId="77777777" w:rsidR="00763B86" w:rsidRPr="00F607A1" w:rsidRDefault="00763B86" w:rsidP="00F607A1">
            <w:pPr>
              <w:cnfStyle w:val="000000100000" w:firstRow="0" w:lastRow="0" w:firstColumn="0" w:lastColumn="0" w:oddVBand="0" w:evenVBand="0" w:oddHBand="1" w:evenHBand="0" w:firstRowFirstColumn="0" w:firstRowLastColumn="0" w:lastRowFirstColumn="0" w:lastRowLastColumn="0"/>
            </w:pPr>
          </w:p>
        </w:tc>
      </w:tr>
      <w:tr w:rsidR="00763B86" w14:paraId="77ECA4A2"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51D68E" w14:textId="621D205D" w:rsidR="00763B86" w:rsidRPr="00F607A1" w:rsidRDefault="00763B86" w:rsidP="00F607A1">
            <w:r w:rsidRPr="00F607A1">
              <w:t xml:space="preserve">Requirements </w:t>
            </w:r>
            <w:r w:rsidR="00F607A1" w:rsidRPr="00F607A1">
              <w:t>a</w:t>
            </w:r>
            <w:r w:rsidRPr="00F607A1">
              <w:t>lignment</w:t>
            </w:r>
          </w:p>
        </w:tc>
        <w:tc>
          <w:tcPr>
            <w:tcW w:w="7223" w:type="dxa"/>
          </w:tcPr>
          <w:p w14:paraId="56A0F53A" w14:textId="77777777" w:rsidR="00763B86" w:rsidRPr="00F607A1" w:rsidRDefault="00763B86" w:rsidP="00F607A1">
            <w:pPr>
              <w:cnfStyle w:val="000000010000" w:firstRow="0" w:lastRow="0" w:firstColumn="0" w:lastColumn="0" w:oddVBand="0" w:evenVBand="0" w:oddHBand="0" w:evenHBand="1" w:firstRowFirstColumn="0" w:firstRowLastColumn="0" w:lastRowFirstColumn="0" w:lastRowLastColumn="0"/>
            </w:pPr>
          </w:p>
        </w:tc>
      </w:tr>
      <w:tr w:rsidR="00763B86" w14:paraId="78846210"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74D0A3" w14:textId="22BFE0D1" w:rsidR="00763B86" w:rsidRPr="00F607A1" w:rsidRDefault="00763B86" w:rsidP="00F607A1">
            <w:r w:rsidRPr="00F607A1">
              <w:t xml:space="preserve">Modular </w:t>
            </w:r>
            <w:r w:rsidR="00F607A1" w:rsidRPr="00F607A1">
              <w:t>development approach</w:t>
            </w:r>
          </w:p>
        </w:tc>
        <w:tc>
          <w:tcPr>
            <w:tcW w:w="7223" w:type="dxa"/>
          </w:tcPr>
          <w:p w14:paraId="3874EBBC" w14:textId="77777777" w:rsidR="00763B86" w:rsidRPr="00F607A1" w:rsidRDefault="00763B86" w:rsidP="00F607A1">
            <w:pPr>
              <w:cnfStyle w:val="000000100000" w:firstRow="0" w:lastRow="0" w:firstColumn="0" w:lastColumn="0" w:oddVBand="0" w:evenVBand="0" w:oddHBand="1" w:evenHBand="0" w:firstRowFirstColumn="0" w:firstRowLastColumn="0" w:lastRowFirstColumn="0" w:lastRowLastColumn="0"/>
            </w:pPr>
          </w:p>
        </w:tc>
      </w:tr>
      <w:tr w:rsidR="00763B86" w14:paraId="186994D8"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B2E6B1" w14:textId="145D6C67" w:rsidR="00763B86" w:rsidRPr="00F607A1" w:rsidRDefault="00763B86" w:rsidP="00F607A1">
            <w:r w:rsidRPr="00F607A1">
              <w:t xml:space="preserve">API </w:t>
            </w:r>
            <w:r w:rsidR="00F607A1">
              <w:t>i</w:t>
            </w:r>
            <w:r w:rsidRPr="00F607A1">
              <w:t>ntegration</w:t>
            </w:r>
          </w:p>
        </w:tc>
        <w:tc>
          <w:tcPr>
            <w:tcW w:w="7223" w:type="dxa"/>
          </w:tcPr>
          <w:p w14:paraId="2F48D6EA" w14:textId="77777777" w:rsidR="00763B86" w:rsidRPr="00F607A1" w:rsidRDefault="00763B86" w:rsidP="00F607A1">
            <w:pPr>
              <w:cnfStyle w:val="000000010000" w:firstRow="0" w:lastRow="0" w:firstColumn="0" w:lastColumn="0" w:oddVBand="0" w:evenVBand="0" w:oddHBand="0" w:evenHBand="1" w:firstRowFirstColumn="0" w:firstRowLastColumn="0" w:lastRowFirstColumn="0" w:lastRowLastColumn="0"/>
            </w:pPr>
          </w:p>
        </w:tc>
      </w:tr>
      <w:tr w:rsidR="00763B86" w14:paraId="426A69B3"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7FE109" w14:textId="2D0A7789" w:rsidR="00763B86" w:rsidRPr="00F607A1" w:rsidRDefault="00763B86" w:rsidP="00F607A1">
            <w:r w:rsidRPr="00F607A1">
              <w:t xml:space="preserve">Database </w:t>
            </w:r>
            <w:r w:rsidR="00F607A1">
              <w:t>i</w:t>
            </w:r>
            <w:r w:rsidRPr="00F607A1">
              <w:t>ntegration</w:t>
            </w:r>
          </w:p>
        </w:tc>
        <w:tc>
          <w:tcPr>
            <w:tcW w:w="7223" w:type="dxa"/>
          </w:tcPr>
          <w:p w14:paraId="35E8E372" w14:textId="77777777" w:rsidR="00763B86" w:rsidRPr="00F607A1" w:rsidRDefault="00763B86" w:rsidP="00F607A1">
            <w:pPr>
              <w:cnfStyle w:val="000000100000" w:firstRow="0" w:lastRow="0" w:firstColumn="0" w:lastColumn="0" w:oddVBand="0" w:evenVBand="0" w:oddHBand="1" w:evenHBand="0" w:firstRowFirstColumn="0" w:firstRowLastColumn="0" w:lastRowFirstColumn="0" w:lastRowLastColumn="0"/>
            </w:pPr>
          </w:p>
        </w:tc>
      </w:tr>
      <w:tr w:rsidR="00763B86" w14:paraId="2D6D6C33"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65D757" w14:textId="63150078" w:rsidR="00763B86" w:rsidRPr="00F607A1" w:rsidRDefault="00763B86" w:rsidP="00F607A1">
            <w:r w:rsidRPr="00F607A1">
              <w:t xml:space="preserve">User </w:t>
            </w:r>
            <w:r w:rsidR="00F607A1" w:rsidRPr="00F607A1">
              <w:t>interface integration</w:t>
            </w:r>
          </w:p>
        </w:tc>
        <w:tc>
          <w:tcPr>
            <w:tcW w:w="7223" w:type="dxa"/>
          </w:tcPr>
          <w:p w14:paraId="6902D9E1" w14:textId="77777777" w:rsidR="00763B86" w:rsidRPr="00F607A1" w:rsidRDefault="00763B86" w:rsidP="00F607A1">
            <w:pPr>
              <w:cnfStyle w:val="000000010000" w:firstRow="0" w:lastRow="0" w:firstColumn="0" w:lastColumn="0" w:oddVBand="0" w:evenVBand="0" w:oddHBand="0" w:evenHBand="1" w:firstRowFirstColumn="0" w:firstRowLastColumn="0" w:lastRowFirstColumn="0" w:lastRowLastColumn="0"/>
            </w:pPr>
          </w:p>
        </w:tc>
      </w:tr>
      <w:tr w:rsidR="00763B86" w14:paraId="24CB5BB3" w14:textId="77777777" w:rsidTr="001E3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DCA3BD" w14:textId="599924E3" w:rsidR="00763B86" w:rsidRPr="00F607A1" w:rsidRDefault="00763B86" w:rsidP="00F607A1">
            <w:r w:rsidRPr="00F607A1">
              <w:t xml:space="preserve">Testing and </w:t>
            </w:r>
            <w:r w:rsidR="00F607A1" w:rsidRPr="00F607A1">
              <w:t>v</w:t>
            </w:r>
            <w:r w:rsidRPr="00F607A1">
              <w:t>alidation</w:t>
            </w:r>
          </w:p>
        </w:tc>
        <w:tc>
          <w:tcPr>
            <w:tcW w:w="7223" w:type="dxa"/>
          </w:tcPr>
          <w:p w14:paraId="008260E2" w14:textId="77777777" w:rsidR="00763B86" w:rsidRPr="00F607A1" w:rsidRDefault="00763B86" w:rsidP="00F607A1">
            <w:pPr>
              <w:cnfStyle w:val="000000100000" w:firstRow="0" w:lastRow="0" w:firstColumn="0" w:lastColumn="0" w:oddVBand="0" w:evenVBand="0" w:oddHBand="1" w:evenHBand="0" w:firstRowFirstColumn="0" w:firstRowLastColumn="0" w:lastRowFirstColumn="0" w:lastRowLastColumn="0"/>
            </w:pPr>
          </w:p>
        </w:tc>
      </w:tr>
      <w:tr w:rsidR="00763B86" w14:paraId="4A8BD46E" w14:textId="77777777" w:rsidTr="001E3C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89B234" w14:textId="350CAA33" w:rsidR="00763B86" w:rsidRPr="00F607A1" w:rsidRDefault="00763B86" w:rsidP="00F607A1">
            <w:r w:rsidRPr="00F607A1">
              <w:t xml:space="preserve">Deployment and </w:t>
            </w:r>
            <w:r w:rsidR="00F607A1" w:rsidRPr="00F607A1">
              <w:t>m</w:t>
            </w:r>
            <w:r w:rsidRPr="00F607A1">
              <w:t>onitoring</w:t>
            </w:r>
          </w:p>
        </w:tc>
        <w:tc>
          <w:tcPr>
            <w:tcW w:w="7223" w:type="dxa"/>
          </w:tcPr>
          <w:p w14:paraId="45864181" w14:textId="77777777" w:rsidR="00763B86" w:rsidRPr="00F607A1" w:rsidRDefault="00763B86" w:rsidP="00F607A1">
            <w:pPr>
              <w:cnfStyle w:val="000000010000" w:firstRow="0" w:lastRow="0" w:firstColumn="0" w:lastColumn="0" w:oddVBand="0" w:evenVBand="0" w:oddHBand="0" w:evenHBand="1" w:firstRowFirstColumn="0" w:firstRowLastColumn="0" w:lastRowFirstColumn="0" w:lastRowLastColumn="0"/>
            </w:pPr>
          </w:p>
        </w:tc>
      </w:tr>
    </w:tbl>
    <w:p w14:paraId="41512187" w14:textId="40D17CC3" w:rsidR="00763B86" w:rsidRPr="009971F5" w:rsidRDefault="00763B86" w:rsidP="00763B86">
      <w:r w:rsidRPr="009971F5">
        <w:t>4.6</w:t>
      </w:r>
      <w:r w:rsidR="00063123" w:rsidRPr="009971F5">
        <w:tab/>
      </w:r>
      <w:r w:rsidRPr="009971F5">
        <w:t xml:space="preserve">Testing and </w:t>
      </w:r>
      <w:r w:rsidR="00F607A1" w:rsidRPr="009971F5">
        <w:t>d</w:t>
      </w:r>
      <w:r w:rsidRPr="009971F5">
        <w:t>ebugging</w:t>
      </w:r>
    </w:p>
    <w:p w14:paraId="608020DE" w14:textId="77777777" w:rsidR="00763B86" w:rsidRDefault="00763B86" w:rsidP="00763B86">
      <w:r w:rsidRPr="00105A2B">
        <w:t>Methods for ensuring security through testing.</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5A8EC085" w14:textId="77777777" w:rsidTr="00F607A1">
        <w:trPr>
          <w:trHeight w:val="2248"/>
        </w:trPr>
        <w:tc>
          <w:tcPr>
            <w:tcW w:w="9628" w:type="dxa"/>
          </w:tcPr>
          <w:p w14:paraId="7AFD1800" w14:textId="77777777" w:rsidR="00763B86" w:rsidRDefault="00763B86" w:rsidP="00F607A1"/>
        </w:tc>
      </w:tr>
    </w:tbl>
    <w:p w14:paraId="23F73CAA" w14:textId="77777777" w:rsidR="00D5316C" w:rsidRDefault="00D5316C">
      <w:pPr>
        <w:suppressAutoHyphens w:val="0"/>
        <w:spacing w:after="0" w:line="276" w:lineRule="auto"/>
      </w:pPr>
      <w:r>
        <w:br w:type="page"/>
      </w:r>
    </w:p>
    <w:p w14:paraId="113B3B4F" w14:textId="77777777" w:rsidR="00763B86" w:rsidRPr="009971F5" w:rsidRDefault="00763B86" w:rsidP="00EC6F9C">
      <w:pPr>
        <w:pStyle w:val="ListParagraph"/>
        <w:numPr>
          <w:ilvl w:val="1"/>
          <w:numId w:val="8"/>
        </w:numPr>
        <w:ind w:left="851" w:hanging="851"/>
      </w:pPr>
      <w:r w:rsidRPr="009971F5">
        <w:t>Installation</w:t>
      </w:r>
    </w:p>
    <w:p w14:paraId="285F0EE8" w14:textId="77777777" w:rsidR="00763B86" w:rsidRDefault="00763B86" w:rsidP="369AD1E6">
      <w:r w:rsidRPr="00105A2B">
        <w:t>Security measures taken during installation.</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4BE164CC" w14:textId="77777777" w:rsidTr="00063123">
        <w:trPr>
          <w:trHeight w:val="4259"/>
        </w:trPr>
        <w:tc>
          <w:tcPr>
            <w:tcW w:w="9628" w:type="dxa"/>
          </w:tcPr>
          <w:p w14:paraId="05709A70" w14:textId="77777777" w:rsidR="00763B86" w:rsidRDefault="00763B86" w:rsidP="00063123"/>
        </w:tc>
      </w:tr>
    </w:tbl>
    <w:p w14:paraId="031D5986" w14:textId="67A53A5C" w:rsidR="00763B86" w:rsidRPr="009971F5" w:rsidRDefault="00763B86" w:rsidP="00EC6F9C">
      <w:pPr>
        <w:pStyle w:val="ListParagraph"/>
        <w:numPr>
          <w:ilvl w:val="1"/>
          <w:numId w:val="8"/>
        </w:numPr>
        <w:ind w:left="851" w:hanging="851"/>
      </w:pPr>
      <w:r w:rsidRPr="009971F5">
        <w:t>Maintenance</w:t>
      </w:r>
    </w:p>
    <w:p w14:paraId="18000914" w14:textId="77777777" w:rsidR="00763B86" w:rsidRDefault="00763B86" w:rsidP="00763B86">
      <w:r w:rsidRPr="00105A2B">
        <w:t>Strategies for ongoing security monitoring and updates.</w:t>
      </w:r>
    </w:p>
    <w:tbl>
      <w:tblPr>
        <w:tblStyle w:val="Answerspace"/>
        <w:tblW w:w="0" w:type="auto"/>
        <w:tblLook w:val="04A0" w:firstRow="1" w:lastRow="0" w:firstColumn="1" w:lastColumn="0" w:noHBand="0" w:noVBand="1"/>
        <w:tblDescription w:val="Space for students to record an answer."/>
      </w:tblPr>
      <w:tblGrid>
        <w:gridCol w:w="8924"/>
      </w:tblGrid>
      <w:tr w:rsidR="00763B86" w14:paraId="3240B82F" w14:textId="77777777" w:rsidTr="00063123">
        <w:trPr>
          <w:trHeight w:val="5430"/>
        </w:trPr>
        <w:tc>
          <w:tcPr>
            <w:tcW w:w="8924" w:type="dxa"/>
          </w:tcPr>
          <w:p w14:paraId="152B1E93" w14:textId="77777777" w:rsidR="00763B86" w:rsidRDefault="00763B86" w:rsidP="00063123">
            <w:pPr>
              <w:pStyle w:val="ListParagraph"/>
              <w:ind w:left="0"/>
            </w:pPr>
          </w:p>
        </w:tc>
      </w:tr>
    </w:tbl>
    <w:p w14:paraId="6F49DAFA" w14:textId="77777777" w:rsidR="00D5316C" w:rsidRDefault="00D5316C">
      <w:pPr>
        <w:suppressAutoHyphens w:val="0"/>
        <w:spacing w:after="0" w:line="276" w:lineRule="auto"/>
      </w:pPr>
      <w:r>
        <w:br w:type="page"/>
      </w:r>
    </w:p>
    <w:p w14:paraId="65C29E87" w14:textId="5AC04511" w:rsidR="00763B86" w:rsidRPr="00105E00" w:rsidRDefault="00763B86" w:rsidP="00834350">
      <w:pPr>
        <w:pStyle w:val="Heading2"/>
      </w:pPr>
      <w:bookmarkStart w:id="164" w:name="_Toc178607301"/>
      <w:bookmarkStart w:id="165" w:name="_Toc178607609"/>
      <w:bookmarkStart w:id="166" w:name="_Toc183426604"/>
      <w:r w:rsidRPr="369AD1E6">
        <w:t xml:space="preserve">5. Influence of </w:t>
      </w:r>
      <w:r w:rsidR="00A55C70" w:rsidRPr="369AD1E6">
        <w:t>end users on secure design features</w:t>
      </w:r>
      <w:bookmarkEnd w:id="164"/>
      <w:bookmarkEnd w:id="165"/>
      <w:bookmarkEnd w:id="166"/>
    </w:p>
    <w:p w14:paraId="7648970D" w14:textId="47B9D732" w:rsidR="00763B86" w:rsidRDefault="00A55C70" w:rsidP="00A55C70">
      <w:r>
        <w:t>5.1</w:t>
      </w:r>
      <w:r>
        <w:tab/>
      </w:r>
      <w:r w:rsidR="00763B86" w:rsidRPr="00105E00">
        <w:t>Analysis of how user capabilities and experiences affect security features.</w:t>
      </w:r>
    </w:p>
    <w:p w14:paraId="5AE1ADD3" w14:textId="4521555C" w:rsidR="00A55C70" w:rsidRPr="00105E00" w:rsidRDefault="00A55C70" w:rsidP="00A55C70">
      <w:pPr>
        <w:pStyle w:val="Caption"/>
      </w:pPr>
      <w:r>
        <w:t xml:space="preserve">Table </w:t>
      </w:r>
      <w:r>
        <w:fldChar w:fldCharType="begin"/>
      </w:r>
      <w:r>
        <w:instrText xml:space="preserve"> SEQ Table \* ARABIC </w:instrText>
      </w:r>
      <w:r>
        <w:fldChar w:fldCharType="separate"/>
      </w:r>
      <w:r w:rsidR="008B0C3C">
        <w:rPr>
          <w:noProof/>
        </w:rPr>
        <w:t>28</w:t>
      </w:r>
      <w:r>
        <w:fldChar w:fldCharType="end"/>
      </w:r>
      <w:r>
        <w:t xml:space="preserve"> – user capability and experience</w:t>
      </w:r>
    </w:p>
    <w:tbl>
      <w:tblPr>
        <w:tblStyle w:val="Tableheader"/>
        <w:tblW w:w="0" w:type="auto"/>
        <w:tblLook w:val="04A0" w:firstRow="1" w:lastRow="0" w:firstColumn="1" w:lastColumn="0" w:noHBand="0" w:noVBand="1"/>
        <w:tblDescription w:val="Table lists issues surrounding user capability and experiences, and provides space for students to write an explanation."/>
      </w:tblPr>
      <w:tblGrid>
        <w:gridCol w:w="2405"/>
        <w:gridCol w:w="6503"/>
      </w:tblGrid>
      <w:tr w:rsidR="00B258B1" w14:paraId="26F70F3B" w14:textId="77777777" w:rsidTr="009A0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48D647" w14:textId="74F7D124" w:rsidR="00B258B1" w:rsidRPr="001338ED" w:rsidRDefault="004E0162">
            <w:pPr>
              <w:rPr>
                <w:bCs/>
              </w:rPr>
            </w:pPr>
            <w:r>
              <w:rPr>
                <w:bCs/>
              </w:rPr>
              <w:t>Issue</w:t>
            </w:r>
          </w:p>
        </w:tc>
        <w:tc>
          <w:tcPr>
            <w:tcW w:w="6503" w:type="dxa"/>
          </w:tcPr>
          <w:p w14:paraId="3F5124A1" w14:textId="0ABAB408" w:rsidR="00B258B1" w:rsidRDefault="0083178E">
            <w:pPr>
              <w:cnfStyle w:val="100000000000" w:firstRow="1" w:lastRow="0" w:firstColumn="0" w:lastColumn="0" w:oddVBand="0" w:evenVBand="0" w:oddHBand="0" w:evenHBand="0" w:firstRowFirstColumn="0" w:firstRowLastColumn="0" w:lastRowFirstColumn="0" w:lastRowLastColumn="0"/>
            </w:pPr>
            <w:r w:rsidRPr="00B258B1">
              <w:rPr>
                <w:bCs/>
              </w:rPr>
              <w:t>Explanation</w:t>
            </w:r>
          </w:p>
        </w:tc>
      </w:tr>
      <w:tr w:rsidR="00763B86" w14:paraId="7DF9BDFE" w14:textId="77777777" w:rsidTr="009A0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D7D125" w14:textId="6F7C57C2" w:rsidR="00763B86" w:rsidRPr="00B258B1" w:rsidRDefault="00763B86">
            <w:pPr>
              <w:rPr>
                <w:bCs/>
              </w:rPr>
            </w:pPr>
            <w:r w:rsidRPr="001338ED">
              <w:rPr>
                <w:bCs/>
              </w:rPr>
              <w:t>User-</w:t>
            </w:r>
            <w:r w:rsidR="00A55C70" w:rsidRPr="001338ED">
              <w:rPr>
                <w:bCs/>
              </w:rPr>
              <w:t>friendly authentication</w:t>
            </w:r>
          </w:p>
        </w:tc>
        <w:tc>
          <w:tcPr>
            <w:tcW w:w="6503" w:type="dxa"/>
          </w:tcPr>
          <w:p w14:paraId="477F695C" w14:textId="502A8846" w:rsidR="00763B86" w:rsidRPr="00B258B1" w:rsidRDefault="00763B86">
            <w:pPr>
              <w:cnfStyle w:val="000000100000" w:firstRow="0" w:lastRow="0" w:firstColumn="0" w:lastColumn="0" w:oddVBand="0" w:evenVBand="0" w:oddHBand="1" w:evenHBand="0" w:firstRowFirstColumn="0" w:firstRowLastColumn="0" w:lastRowFirstColumn="0" w:lastRowLastColumn="0"/>
              <w:rPr>
                <w:bCs/>
              </w:rPr>
            </w:pPr>
          </w:p>
        </w:tc>
      </w:tr>
      <w:tr w:rsidR="00763B86" w14:paraId="5FE77113" w14:textId="77777777" w:rsidTr="009A0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FAB5BA" w14:textId="0B37116F" w:rsidR="00763B86" w:rsidRDefault="00763B86">
            <w:r w:rsidRPr="001338ED">
              <w:rPr>
                <w:bCs/>
              </w:rPr>
              <w:t>Role-</w:t>
            </w:r>
            <w:r w:rsidR="00A55C70" w:rsidRPr="001338ED">
              <w:rPr>
                <w:bCs/>
              </w:rPr>
              <w:t>based access control</w:t>
            </w:r>
          </w:p>
        </w:tc>
        <w:tc>
          <w:tcPr>
            <w:tcW w:w="6503" w:type="dxa"/>
          </w:tcPr>
          <w:p w14:paraId="5D1A9588"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068F5934" w14:textId="77777777" w:rsidTr="009A0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E9CA9B" w14:textId="0D560088" w:rsidR="00763B86" w:rsidRDefault="00763B86">
            <w:r w:rsidRPr="001338ED">
              <w:rPr>
                <w:bCs/>
              </w:rPr>
              <w:t xml:space="preserve">Training and </w:t>
            </w:r>
            <w:r w:rsidR="00A55C70" w:rsidRPr="001338ED">
              <w:rPr>
                <w:bCs/>
              </w:rPr>
              <w:t>awareness</w:t>
            </w:r>
          </w:p>
        </w:tc>
        <w:tc>
          <w:tcPr>
            <w:tcW w:w="6503" w:type="dxa"/>
          </w:tcPr>
          <w:p w14:paraId="400E7AF1"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4DA1E556" w14:textId="77777777" w:rsidTr="009A0D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45DD7B6" w14:textId="6D4F681B" w:rsidR="00763B86" w:rsidRDefault="00763B86">
            <w:r w:rsidRPr="001338ED">
              <w:rPr>
                <w:bCs/>
              </w:rPr>
              <w:t xml:space="preserve">User </w:t>
            </w:r>
            <w:r w:rsidR="00A55C70" w:rsidRPr="001338ED">
              <w:rPr>
                <w:bCs/>
              </w:rPr>
              <w:t>feedback and testing</w:t>
            </w:r>
          </w:p>
        </w:tc>
        <w:tc>
          <w:tcPr>
            <w:tcW w:w="6503" w:type="dxa"/>
          </w:tcPr>
          <w:p w14:paraId="5F294751"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7E80D399" w14:textId="77777777" w:rsidTr="009A0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E7F832" w14:textId="5E032E56" w:rsidR="00763B86" w:rsidRDefault="00763B86">
            <w:r w:rsidRPr="001338ED">
              <w:rPr>
                <w:bCs/>
              </w:rPr>
              <w:t xml:space="preserve">Simplified </w:t>
            </w:r>
            <w:r w:rsidR="00A55C70" w:rsidRPr="001338ED">
              <w:rPr>
                <w:bCs/>
              </w:rPr>
              <w:t>security controls</w:t>
            </w:r>
          </w:p>
        </w:tc>
        <w:tc>
          <w:tcPr>
            <w:tcW w:w="6503" w:type="dxa"/>
          </w:tcPr>
          <w:p w14:paraId="1C297BD8"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bl>
    <w:p w14:paraId="2869B3BC" w14:textId="2565BB6C" w:rsidR="00763B86" w:rsidRDefault="00A55C70" w:rsidP="00A55C70">
      <w:r>
        <w:t>5.2</w:t>
      </w:r>
      <w:r>
        <w:tab/>
      </w:r>
      <w:r w:rsidR="00763B86" w:rsidRPr="00105E00">
        <w:t>Importance of user feedback in the design process.</w:t>
      </w:r>
    </w:p>
    <w:tbl>
      <w:tblPr>
        <w:tblStyle w:val="Answerspace"/>
        <w:tblW w:w="0" w:type="auto"/>
        <w:tblLook w:val="04A0" w:firstRow="1" w:lastRow="0" w:firstColumn="1" w:lastColumn="0" w:noHBand="0" w:noVBand="1"/>
        <w:tblDescription w:val="Space for students to record an answer."/>
      </w:tblPr>
      <w:tblGrid>
        <w:gridCol w:w="8931"/>
      </w:tblGrid>
      <w:tr w:rsidR="00763B86" w14:paraId="32AEE0B6" w14:textId="77777777" w:rsidTr="00A55C70">
        <w:trPr>
          <w:trHeight w:val="2968"/>
        </w:trPr>
        <w:tc>
          <w:tcPr>
            <w:tcW w:w="8931" w:type="dxa"/>
          </w:tcPr>
          <w:p w14:paraId="69F68DE8" w14:textId="77777777" w:rsidR="00763B86" w:rsidRDefault="00763B86" w:rsidP="00A55C70"/>
        </w:tc>
      </w:tr>
    </w:tbl>
    <w:p w14:paraId="74434937" w14:textId="77777777" w:rsidR="00763B86" w:rsidRDefault="00763B86" w:rsidP="00763B86">
      <w:pPr>
        <w:suppressAutoHyphens w:val="0"/>
        <w:spacing w:after="0" w:line="276" w:lineRule="auto"/>
      </w:pPr>
      <w:r>
        <w:br w:type="page"/>
      </w:r>
    </w:p>
    <w:p w14:paraId="056DF730" w14:textId="0C99A211" w:rsidR="00763B86" w:rsidRPr="00105A2B" w:rsidRDefault="00763B86" w:rsidP="00834350">
      <w:pPr>
        <w:pStyle w:val="Heading2"/>
      </w:pPr>
      <w:bookmarkStart w:id="167" w:name="_Toc178607302"/>
      <w:bookmarkStart w:id="168" w:name="_Toc178607610"/>
      <w:bookmarkStart w:id="169" w:name="_Toc183426605"/>
      <w:r w:rsidRPr="369AD1E6">
        <w:t xml:space="preserve">6. Developing </w:t>
      </w:r>
      <w:r w:rsidR="00396F3B" w:rsidRPr="369AD1E6">
        <w:t>secure code</w:t>
      </w:r>
      <w:bookmarkEnd w:id="167"/>
      <w:bookmarkEnd w:id="168"/>
      <w:bookmarkEnd w:id="169"/>
    </w:p>
    <w:p w14:paraId="66B09E7D" w14:textId="634F4150" w:rsidR="00763B86" w:rsidRPr="009971F5" w:rsidRDefault="00763B86" w:rsidP="00763B86">
      <w:r w:rsidRPr="009971F5">
        <w:t>6.1</w:t>
      </w:r>
      <w:r w:rsidR="00396F3B" w:rsidRPr="009971F5">
        <w:tab/>
      </w:r>
      <w:r w:rsidRPr="009971F5">
        <w:t>Fundamental Software Design Security Concepts</w:t>
      </w:r>
    </w:p>
    <w:p w14:paraId="20BD0824" w14:textId="77777777" w:rsidR="00763B86" w:rsidRPr="00105A2B" w:rsidRDefault="00763B86" w:rsidP="00763B86">
      <w:r w:rsidRPr="00105A2B">
        <w:t>Explanation of key concepts:</w:t>
      </w:r>
    </w:p>
    <w:p w14:paraId="50EA8D33" w14:textId="49C35FFD" w:rsidR="00396F3B" w:rsidRDefault="00396F3B" w:rsidP="00396F3B">
      <w:pPr>
        <w:pStyle w:val="Caption"/>
      </w:pPr>
      <w:r>
        <w:t xml:space="preserve">Table </w:t>
      </w:r>
      <w:r>
        <w:fldChar w:fldCharType="begin"/>
      </w:r>
      <w:r>
        <w:instrText xml:space="preserve"> SEQ Table \* ARABIC </w:instrText>
      </w:r>
      <w:r>
        <w:fldChar w:fldCharType="separate"/>
      </w:r>
      <w:r w:rsidR="008B0C3C">
        <w:rPr>
          <w:noProof/>
        </w:rPr>
        <w:t>29</w:t>
      </w:r>
      <w:r>
        <w:fldChar w:fldCharType="end"/>
      </w:r>
      <w:r>
        <w:t xml:space="preserve"> – </w:t>
      </w:r>
      <w:r w:rsidRPr="00105A2B">
        <w:t>fundamental software design security concepts</w:t>
      </w:r>
    </w:p>
    <w:tbl>
      <w:tblPr>
        <w:tblStyle w:val="Tableheader"/>
        <w:tblW w:w="0" w:type="auto"/>
        <w:tblLook w:val="04A0" w:firstRow="1" w:lastRow="0" w:firstColumn="1" w:lastColumn="0" w:noHBand="0" w:noVBand="1"/>
        <w:tblDescription w:val="Table lists software design concepts with space for students to record an explanation of each."/>
      </w:tblPr>
      <w:tblGrid>
        <w:gridCol w:w="2122"/>
        <w:gridCol w:w="6066"/>
      </w:tblGrid>
      <w:tr w:rsidR="009A0D83" w:rsidRPr="00105A2B" w14:paraId="4663390C" w14:textId="77777777" w:rsidTr="00940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58A5F8" w14:textId="233CA0B2" w:rsidR="009A0D83" w:rsidRPr="00105A2B" w:rsidRDefault="0094078F">
            <w:r>
              <w:t>Concept</w:t>
            </w:r>
          </w:p>
        </w:tc>
        <w:tc>
          <w:tcPr>
            <w:tcW w:w="6066" w:type="dxa"/>
          </w:tcPr>
          <w:p w14:paraId="75E3FCB9" w14:textId="727BEA26" w:rsidR="009A0D83" w:rsidRPr="00105A2B" w:rsidRDefault="0094078F">
            <w:pPr>
              <w:cnfStyle w:val="100000000000" w:firstRow="1" w:lastRow="0" w:firstColumn="0" w:lastColumn="0" w:oddVBand="0" w:evenVBand="0" w:oddHBand="0" w:evenHBand="0" w:firstRowFirstColumn="0" w:firstRowLastColumn="0" w:lastRowFirstColumn="0" w:lastRowLastColumn="0"/>
            </w:pPr>
            <w:r>
              <w:t>Explanation</w:t>
            </w:r>
          </w:p>
        </w:tc>
      </w:tr>
      <w:tr w:rsidR="00763B86" w:rsidRPr="00105A2B" w14:paraId="6B2E06B9" w14:textId="77777777" w:rsidTr="00940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E01AE" w14:textId="77777777" w:rsidR="00763B86" w:rsidRPr="00105A2B" w:rsidRDefault="00763B86">
            <w:r w:rsidRPr="00105A2B">
              <w:t>Confidentiality</w:t>
            </w:r>
          </w:p>
        </w:tc>
        <w:tc>
          <w:tcPr>
            <w:tcW w:w="6066" w:type="dxa"/>
          </w:tcPr>
          <w:p w14:paraId="5BC33751" w14:textId="77777777" w:rsidR="00763B86" w:rsidRPr="00105A2B" w:rsidRDefault="00763B86">
            <w:pPr>
              <w:cnfStyle w:val="000000100000" w:firstRow="0" w:lastRow="0" w:firstColumn="0" w:lastColumn="0" w:oddVBand="0" w:evenVBand="0" w:oddHBand="1" w:evenHBand="0" w:firstRowFirstColumn="0" w:firstRowLastColumn="0" w:lastRowFirstColumn="0" w:lastRowLastColumn="0"/>
            </w:pPr>
          </w:p>
        </w:tc>
      </w:tr>
      <w:tr w:rsidR="00763B86" w:rsidRPr="00105A2B" w14:paraId="249F8BEF" w14:textId="77777777" w:rsidTr="00940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C4E16A" w14:textId="77777777" w:rsidR="00763B86" w:rsidRPr="00105A2B" w:rsidRDefault="00763B86">
            <w:r w:rsidRPr="00105A2B">
              <w:t>Integrity</w:t>
            </w:r>
          </w:p>
        </w:tc>
        <w:tc>
          <w:tcPr>
            <w:tcW w:w="6066" w:type="dxa"/>
          </w:tcPr>
          <w:p w14:paraId="1F08833D" w14:textId="77777777" w:rsidR="00763B86" w:rsidRPr="00105A2B" w:rsidRDefault="00763B86">
            <w:pPr>
              <w:cnfStyle w:val="000000010000" w:firstRow="0" w:lastRow="0" w:firstColumn="0" w:lastColumn="0" w:oddVBand="0" w:evenVBand="0" w:oddHBand="0" w:evenHBand="1" w:firstRowFirstColumn="0" w:firstRowLastColumn="0" w:lastRowFirstColumn="0" w:lastRowLastColumn="0"/>
            </w:pPr>
          </w:p>
        </w:tc>
      </w:tr>
      <w:tr w:rsidR="00763B86" w:rsidRPr="00105A2B" w14:paraId="79A13C10" w14:textId="77777777" w:rsidTr="00940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7C82253" w14:textId="77777777" w:rsidR="00763B86" w:rsidRPr="00105A2B" w:rsidRDefault="00763B86">
            <w:r w:rsidRPr="00105A2B">
              <w:t>Availability</w:t>
            </w:r>
          </w:p>
        </w:tc>
        <w:tc>
          <w:tcPr>
            <w:tcW w:w="6066" w:type="dxa"/>
          </w:tcPr>
          <w:p w14:paraId="73D97D1A" w14:textId="77777777" w:rsidR="00763B86" w:rsidRPr="00105A2B" w:rsidRDefault="00763B86">
            <w:pPr>
              <w:cnfStyle w:val="000000100000" w:firstRow="0" w:lastRow="0" w:firstColumn="0" w:lastColumn="0" w:oddVBand="0" w:evenVBand="0" w:oddHBand="1" w:evenHBand="0" w:firstRowFirstColumn="0" w:firstRowLastColumn="0" w:lastRowFirstColumn="0" w:lastRowLastColumn="0"/>
            </w:pPr>
          </w:p>
        </w:tc>
      </w:tr>
      <w:tr w:rsidR="00763B86" w:rsidRPr="00105A2B" w14:paraId="12F30C52" w14:textId="77777777" w:rsidTr="00940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A2820" w14:textId="77777777" w:rsidR="00763B86" w:rsidRPr="00105A2B" w:rsidRDefault="00763B86">
            <w:r w:rsidRPr="00105A2B">
              <w:t>Authentication</w:t>
            </w:r>
          </w:p>
        </w:tc>
        <w:tc>
          <w:tcPr>
            <w:tcW w:w="6066" w:type="dxa"/>
          </w:tcPr>
          <w:p w14:paraId="04322646" w14:textId="77777777" w:rsidR="00763B86" w:rsidRPr="00105A2B" w:rsidRDefault="00763B86">
            <w:pPr>
              <w:cnfStyle w:val="000000010000" w:firstRow="0" w:lastRow="0" w:firstColumn="0" w:lastColumn="0" w:oddVBand="0" w:evenVBand="0" w:oddHBand="0" w:evenHBand="1" w:firstRowFirstColumn="0" w:firstRowLastColumn="0" w:lastRowFirstColumn="0" w:lastRowLastColumn="0"/>
            </w:pPr>
          </w:p>
        </w:tc>
      </w:tr>
      <w:tr w:rsidR="00763B86" w:rsidRPr="00105A2B" w14:paraId="53A58A6D" w14:textId="77777777" w:rsidTr="00940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2C64CF" w14:textId="77777777" w:rsidR="00763B86" w:rsidRPr="00105A2B" w:rsidRDefault="00763B86">
            <w:r w:rsidRPr="00105A2B">
              <w:t>Authorisation</w:t>
            </w:r>
          </w:p>
        </w:tc>
        <w:tc>
          <w:tcPr>
            <w:tcW w:w="6066" w:type="dxa"/>
          </w:tcPr>
          <w:p w14:paraId="6F240375" w14:textId="77777777" w:rsidR="00763B86" w:rsidRPr="00105A2B" w:rsidRDefault="00763B86">
            <w:pPr>
              <w:cnfStyle w:val="000000100000" w:firstRow="0" w:lastRow="0" w:firstColumn="0" w:lastColumn="0" w:oddVBand="0" w:evenVBand="0" w:oddHBand="1" w:evenHBand="0" w:firstRowFirstColumn="0" w:firstRowLastColumn="0" w:lastRowFirstColumn="0" w:lastRowLastColumn="0"/>
            </w:pPr>
          </w:p>
        </w:tc>
      </w:tr>
      <w:tr w:rsidR="00763B86" w:rsidRPr="00105A2B" w14:paraId="40FB3271" w14:textId="77777777" w:rsidTr="00940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BC593C" w14:textId="77777777" w:rsidR="00763B86" w:rsidRPr="00105A2B" w:rsidRDefault="00763B86">
            <w:r w:rsidRPr="00105A2B">
              <w:t>Accountability</w:t>
            </w:r>
          </w:p>
        </w:tc>
        <w:tc>
          <w:tcPr>
            <w:tcW w:w="6066" w:type="dxa"/>
          </w:tcPr>
          <w:p w14:paraId="24B7F9E9" w14:textId="77777777" w:rsidR="00763B86" w:rsidRPr="00105A2B" w:rsidRDefault="00763B86">
            <w:pPr>
              <w:cnfStyle w:val="000000010000" w:firstRow="0" w:lastRow="0" w:firstColumn="0" w:lastColumn="0" w:oddVBand="0" w:evenVBand="0" w:oddHBand="0" w:evenHBand="1" w:firstRowFirstColumn="0" w:firstRowLastColumn="0" w:lastRowFirstColumn="0" w:lastRowLastColumn="0"/>
            </w:pPr>
          </w:p>
        </w:tc>
      </w:tr>
    </w:tbl>
    <w:p w14:paraId="262E5983" w14:textId="77777777" w:rsidR="00763B86" w:rsidRDefault="00763B86" w:rsidP="00763B86">
      <w:pPr>
        <w:suppressAutoHyphens w:val="0"/>
        <w:spacing w:after="0" w:line="276" w:lineRule="auto"/>
      </w:pPr>
      <w:r>
        <w:br w:type="page"/>
      </w:r>
    </w:p>
    <w:p w14:paraId="6002EC1E" w14:textId="3FA01460" w:rsidR="00763B86" w:rsidRPr="00105A2B" w:rsidRDefault="00763B86" w:rsidP="00834350">
      <w:pPr>
        <w:pStyle w:val="Heading2"/>
      </w:pPr>
      <w:bookmarkStart w:id="170" w:name="_Toc178607303"/>
      <w:bookmarkStart w:id="171" w:name="_Toc178607611"/>
      <w:bookmarkStart w:id="172" w:name="_Toc183426606"/>
      <w:r w:rsidRPr="00105A2B">
        <w:t xml:space="preserve">7. Security </w:t>
      </w:r>
      <w:r w:rsidR="003E5656" w:rsidRPr="00105A2B">
        <w:t>features incorporated into software</w:t>
      </w:r>
      <w:bookmarkEnd w:id="170"/>
      <w:bookmarkEnd w:id="171"/>
      <w:bookmarkEnd w:id="172"/>
    </w:p>
    <w:p w14:paraId="6B29157C" w14:textId="6B06376E" w:rsidR="00763B86" w:rsidRPr="00105A2B" w:rsidRDefault="00396F3B" w:rsidP="00396F3B">
      <w:r>
        <w:t>7.1</w:t>
      </w:r>
      <w:r>
        <w:tab/>
      </w:r>
      <w:r w:rsidR="00763B86" w:rsidRPr="00105A2B">
        <w:t>Overview of security features implemented</w:t>
      </w:r>
      <w:r w:rsidR="003E5656">
        <w:t>.</w:t>
      </w:r>
    </w:p>
    <w:p w14:paraId="07E4FAF8" w14:textId="67FDFB49" w:rsidR="00396F3B" w:rsidRDefault="00396F3B" w:rsidP="00396F3B">
      <w:pPr>
        <w:pStyle w:val="Caption"/>
      </w:pPr>
      <w:r>
        <w:t xml:space="preserve">Table </w:t>
      </w:r>
      <w:r>
        <w:fldChar w:fldCharType="begin"/>
      </w:r>
      <w:r>
        <w:instrText xml:space="preserve"> SEQ Table \* ARABIC </w:instrText>
      </w:r>
      <w:r>
        <w:fldChar w:fldCharType="separate"/>
      </w:r>
      <w:r w:rsidR="008B0C3C">
        <w:rPr>
          <w:noProof/>
        </w:rPr>
        <w:t>30</w:t>
      </w:r>
      <w:r>
        <w:fldChar w:fldCharType="end"/>
      </w:r>
      <w:r>
        <w:t xml:space="preserve"> – security features</w:t>
      </w:r>
    </w:p>
    <w:tbl>
      <w:tblPr>
        <w:tblStyle w:val="Tableheader"/>
        <w:tblW w:w="9414" w:type="dxa"/>
        <w:tblLook w:val="04A0" w:firstRow="1" w:lastRow="0" w:firstColumn="1" w:lastColumn="0" w:noHBand="0" w:noVBand="1"/>
        <w:tblDescription w:val="Table lists security features with space for students to note their applications."/>
      </w:tblPr>
      <w:tblGrid>
        <w:gridCol w:w="1980"/>
        <w:gridCol w:w="7434"/>
      </w:tblGrid>
      <w:tr w:rsidR="00763B86" w:rsidRPr="001C1819" w14:paraId="1AF06D52" w14:textId="77777777" w:rsidTr="00407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222A270A" w14:textId="1058B9CA" w:rsidR="00763B86" w:rsidRPr="001C1819" w:rsidRDefault="00763B86">
            <w:pPr>
              <w:widowControl/>
              <w:spacing w:before="240"/>
              <w:mirrorIndents w:val="0"/>
              <w:rPr>
                <w:bCs/>
                <w:szCs w:val="24"/>
              </w:rPr>
            </w:pPr>
            <w:r w:rsidRPr="001C1819">
              <w:rPr>
                <w:bCs/>
                <w:szCs w:val="24"/>
              </w:rPr>
              <w:t xml:space="preserve">Security </w:t>
            </w:r>
            <w:r w:rsidR="004075D0">
              <w:rPr>
                <w:bCs/>
                <w:szCs w:val="24"/>
              </w:rPr>
              <w:t>f</w:t>
            </w:r>
            <w:r w:rsidRPr="001C1819">
              <w:rPr>
                <w:bCs/>
                <w:szCs w:val="24"/>
              </w:rPr>
              <w:t>eature</w:t>
            </w:r>
          </w:p>
        </w:tc>
        <w:tc>
          <w:tcPr>
            <w:tcW w:w="7434" w:type="dxa"/>
            <w:hideMark/>
          </w:tcPr>
          <w:p w14:paraId="4628812D" w14:textId="77777777" w:rsidR="00763B86" w:rsidRPr="001C1819" w:rsidRDefault="00763B86">
            <w:pPr>
              <w:widowControl/>
              <w:spacing w:before="240"/>
              <w:mirrorIndents w:val="0"/>
              <w:cnfStyle w:val="100000000000" w:firstRow="1" w:lastRow="0" w:firstColumn="0" w:lastColumn="0" w:oddVBand="0" w:evenVBand="0" w:oddHBand="0" w:evenHBand="0" w:firstRowFirstColumn="0" w:firstRowLastColumn="0" w:lastRowFirstColumn="0" w:lastRowLastColumn="0"/>
              <w:rPr>
                <w:bCs/>
                <w:szCs w:val="24"/>
              </w:rPr>
            </w:pPr>
            <w:r w:rsidRPr="001C1819">
              <w:rPr>
                <w:bCs/>
                <w:szCs w:val="24"/>
              </w:rPr>
              <w:t>Application</w:t>
            </w:r>
          </w:p>
        </w:tc>
      </w:tr>
      <w:tr w:rsidR="00763B86" w:rsidRPr="001C1819" w14:paraId="34B02040" w14:textId="77777777" w:rsidTr="00407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149EB1B1" w14:textId="73111815" w:rsidR="00763B86" w:rsidRPr="001C1819" w:rsidRDefault="00763B86">
            <w:pPr>
              <w:widowControl/>
              <w:spacing w:before="240"/>
              <w:mirrorIndents w:val="0"/>
              <w:rPr>
                <w:szCs w:val="24"/>
              </w:rPr>
            </w:pPr>
            <w:r w:rsidRPr="001C1819">
              <w:rPr>
                <w:szCs w:val="24"/>
              </w:rPr>
              <w:t xml:space="preserve">Data </w:t>
            </w:r>
            <w:r w:rsidR="00396F3B">
              <w:rPr>
                <w:szCs w:val="24"/>
              </w:rPr>
              <w:t>p</w:t>
            </w:r>
            <w:r w:rsidRPr="001C1819">
              <w:rPr>
                <w:szCs w:val="24"/>
              </w:rPr>
              <w:t>rotection</w:t>
            </w:r>
          </w:p>
        </w:tc>
        <w:tc>
          <w:tcPr>
            <w:tcW w:w="7434" w:type="dxa"/>
            <w:hideMark/>
          </w:tcPr>
          <w:p w14:paraId="2713910B" w14:textId="77777777" w:rsidR="00763B86" w:rsidRPr="001C1819" w:rsidRDefault="00763B86">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763B86" w:rsidRPr="001C1819" w14:paraId="52F2A9B7" w14:textId="77777777" w:rsidTr="00407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3D1F524" w14:textId="337DB5D7" w:rsidR="00763B86" w:rsidRPr="001C1819" w:rsidRDefault="00763B86">
            <w:pPr>
              <w:widowControl/>
              <w:spacing w:before="240"/>
              <w:mirrorIndents w:val="0"/>
              <w:rPr>
                <w:szCs w:val="24"/>
              </w:rPr>
            </w:pPr>
            <w:r w:rsidRPr="001C1819">
              <w:rPr>
                <w:szCs w:val="24"/>
              </w:rPr>
              <w:t xml:space="preserve">Security </w:t>
            </w:r>
            <w:r w:rsidR="00396F3B">
              <w:rPr>
                <w:szCs w:val="24"/>
              </w:rPr>
              <w:t>m</w:t>
            </w:r>
            <w:r w:rsidRPr="001C1819">
              <w:rPr>
                <w:szCs w:val="24"/>
              </w:rPr>
              <w:t>easures</w:t>
            </w:r>
          </w:p>
        </w:tc>
        <w:tc>
          <w:tcPr>
            <w:tcW w:w="7434" w:type="dxa"/>
            <w:hideMark/>
          </w:tcPr>
          <w:p w14:paraId="08B64145" w14:textId="77777777" w:rsidR="00763B86" w:rsidRPr="001C1819" w:rsidRDefault="00763B86">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763B86" w:rsidRPr="001C1819" w14:paraId="03052F33" w14:textId="77777777" w:rsidTr="00407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265AD6B" w14:textId="1BF634ED" w:rsidR="00763B86" w:rsidRPr="001C1819" w:rsidRDefault="00763B86">
            <w:pPr>
              <w:widowControl/>
              <w:spacing w:before="240"/>
              <w:mirrorIndents w:val="0"/>
              <w:rPr>
                <w:szCs w:val="24"/>
              </w:rPr>
            </w:pPr>
            <w:r w:rsidRPr="001C1819">
              <w:rPr>
                <w:szCs w:val="24"/>
              </w:rPr>
              <w:t xml:space="preserve">Privacy </w:t>
            </w:r>
            <w:r w:rsidR="00396F3B">
              <w:rPr>
                <w:szCs w:val="24"/>
              </w:rPr>
              <w:t>p</w:t>
            </w:r>
            <w:r w:rsidRPr="001C1819">
              <w:rPr>
                <w:szCs w:val="24"/>
              </w:rPr>
              <w:t>rotection</w:t>
            </w:r>
          </w:p>
        </w:tc>
        <w:tc>
          <w:tcPr>
            <w:tcW w:w="7434" w:type="dxa"/>
            <w:hideMark/>
          </w:tcPr>
          <w:p w14:paraId="51BAB6D7" w14:textId="77777777" w:rsidR="00763B86" w:rsidRPr="001C1819" w:rsidRDefault="00763B86">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r w:rsidR="00763B86" w:rsidRPr="001C1819" w14:paraId="2E37304E" w14:textId="77777777" w:rsidTr="004075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78F069E0" w14:textId="2BA2C420" w:rsidR="00763B86" w:rsidRPr="001C1819" w:rsidRDefault="00763B86">
            <w:pPr>
              <w:widowControl/>
              <w:spacing w:before="240"/>
              <w:mirrorIndents w:val="0"/>
              <w:rPr>
                <w:szCs w:val="24"/>
              </w:rPr>
            </w:pPr>
            <w:r w:rsidRPr="001C1819">
              <w:rPr>
                <w:szCs w:val="24"/>
              </w:rPr>
              <w:t xml:space="preserve">Regulatory </w:t>
            </w:r>
            <w:r w:rsidR="00396F3B">
              <w:rPr>
                <w:szCs w:val="24"/>
              </w:rPr>
              <w:t>c</w:t>
            </w:r>
            <w:r w:rsidRPr="001C1819">
              <w:rPr>
                <w:szCs w:val="24"/>
              </w:rPr>
              <w:t>ompliance</w:t>
            </w:r>
          </w:p>
        </w:tc>
        <w:tc>
          <w:tcPr>
            <w:tcW w:w="7434" w:type="dxa"/>
            <w:hideMark/>
          </w:tcPr>
          <w:p w14:paraId="3A1AB8FA" w14:textId="77777777" w:rsidR="00763B86" w:rsidRPr="001C1819" w:rsidRDefault="00763B86">
            <w:pPr>
              <w:widowControl/>
              <w:spacing w:before="240"/>
              <w:mirrorIndents w:val="0"/>
              <w:cnfStyle w:val="000000010000" w:firstRow="0" w:lastRow="0" w:firstColumn="0" w:lastColumn="0" w:oddVBand="0" w:evenVBand="0" w:oddHBand="0" w:evenHBand="1" w:firstRowFirstColumn="0" w:firstRowLastColumn="0" w:lastRowFirstColumn="0" w:lastRowLastColumn="0"/>
              <w:rPr>
                <w:szCs w:val="24"/>
              </w:rPr>
            </w:pPr>
          </w:p>
        </w:tc>
      </w:tr>
      <w:tr w:rsidR="00763B86" w:rsidRPr="001C1819" w14:paraId="14B80396" w14:textId="77777777" w:rsidTr="00407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1644DFE1" w14:textId="526DC2A8" w:rsidR="00763B86" w:rsidRPr="001C1819" w:rsidRDefault="00763B86">
            <w:pPr>
              <w:widowControl/>
              <w:spacing w:before="240"/>
              <w:mirrorIndents w:val="0"/>
              <w:rPr>
                <w:szCs w:val="24"/>
              </w:rPr>
            </w:pPr>
            <w:r w:rsidRPr="001C1819">
              <w:rPr>
                <w:szCs w:val="24"/>
              </w:rPr>
              <w:t xml:space="preserve">User </w:t>
            </w:r>
            <w:r w:rsidR="00396F3B">
              <w:rPr>
                <w:szCs w:val="24"/>
              </w:rPr>
              <w:t>a</w:t>
            </w:r>
            <w:r w:rsidRPr="001C1819">
              <w:rPr>
                <w:szCs w:val="24"/>
              </w:rPr>
              <w:t xml:space="preserve">uthentication and </w:t>
            </w:r>
            <w:r w:rsidR="00396F3B">
              <w:rPr>
                <w:szCs w:val="24"/>
              </w:rPr>
              <w:t>a</w:t>
            </w:r>
            <w:r w:rsidRPr="001C1819">
              <w:rPr>
                <w:szCs w:val="24"/>
              </w:rPr>
              <w:t>uthorisation</w:t>
            </w:r>
          </w:p>
        </w:tc>
        <w:tc>
          <w:tcPr>
            <w:tcW w:w="7434" w:type="dxa"/>
            <w:hideMark/>
          </w:tcPr>
          <w:p w14:paraId="6B4D6F69" w14:textId="77777777" w:rsidR="00763B86" w:rsidRPr="001C1819" w:rsidRDefault="00763B86">
            <w:pPr>
              <w:widowControl/>
              <w:spacing w:before="240"/>
              <w:mirrorIndents w:val="0"/>
              <w:cnfStyle w:val="000000100000" w:firstRow="0" w:lastRow="0" w:firstColumn="0" w:lastColumn="0" w:oddVBand="0" w:evenVBand="0" w:oddHBand="1" w:evenHBand="0" w:firstRowFirstColumn="0" w:firstRowLastColumn="0" w:lastRowFirstColumn="0" w:lastRowLastColumn="0"/>
              <w:rPr>
                <w:szCs w:val="24"/>
              </w:rPr>
            </w:pPr>
          </w:p>
        </w:tc>
      </w:tr>
    </w:tbl>
    <w:p w14:paraId="0CEB1DAA" w14:textId="77777777" w:rsidR="00763B86" w:rsidRDefault="00763B86" w:rsidP="00763B86">
      <w:pPr>
        <w:suppressAutoHyphens w:val="0"/>
        <w:spacing w:after="0" w:line="276" w:lineRule="auto"/>
      </w:pPr>
      <w:r>
        <w:br w:type="page"/>
      </w:r>
    </w:p>
    <w:p w14:paraId="7E5FF092" w14:textId="3ADB56DE" w:rsidR="00763B86" w:rsidRPr="00105A2B" w:rsidRDefault="00763B86" w:rsidP="00834350">
      <w:pPr>
        <w:pStyle w:val="Heading2"/>
      </w:pPr>
      <w:bookmarkStart w:id="173" w:name="_Toc178607304"/>
      <w:bookmarkStart w:id="174" w:name="_Toc178607612"/>
      <w:bookmarkStart w:id="175" w:name="_Toc183426607"/>
      <w:r w:rsidRPr="00105A2B">
        <w:t xml:space="preserve">8. Security by </w:t>
      </w:r>
      <w:r w:rsidR="00C771BD" w:rsidRPr="00105A2B">
        <w:t>design approach</w:t>
      </w:r>
      <w:bookmarkEnd w:id="173"/>
      <w:bookmarkEnd w:id="174"/>
      <w:bookmarkEnd w:id="175"/>
    </w:p>
    <w:p w14:paraId="419D009C" w14:textId="64ADEC1A" w:rsidR="00763B86" w:rsidRPr="00C771BD" w:rsidRDefault="00763B86" w:rsidP="00763B86">
      <w:r w:rsidRPr="00C771BD">
        <w:t>8.1</w:t>
      </w:r>
      <w:r w:rsidR="00C771BD" w:rsidRPr="00C771BD">
        <w:tab/>
      </w:r>
      <w:r w:rsidRPr="00C771BD">
        <w:t xml:space="preserve">Contribution of </w:t>
      </w:r>
      <w:r w:rsidR="00C771BD" w:rsidRPr="00C771BD">
        <w:t>cryptography and sandboxing</w:t>
      </w:r>
    </w:p>
    <w:p w14:paraId="3F2D25FB" w14:textId="36B91E73" w:rsidR="00763B86" w:rsidRDefault="00763B86" w:rsidP="00C771BD">
      <w:r>
        <w:t>Explain</w:t>
      </w:r>
      <w:r w:rsidRPr="00105A2B">
        <w:t xml:space="preserve"> the role of cryptography in data security</w:t>
      </w:r>
      <w:r>
        <w:t xml:space="preserve"> to the client</w:t>
      </w:r>
      <w:r w:rsidR="00C771BD">
        <w:t xml:space="preserve">, </w:t>
      </w:r>
      <w:r w:rsidR="00310886">
        <w:t>‘</w:t>
      </w:r>
      <w:r w:rsidR="00794C3E">
        <w:t xml:space="preserve">The </w:t>
      </w:r>
      <w:r>
        <w:t>Unsecure PWA company</w:t>
      </w:r>
      <w:r w:rsidR="00310886">
        <w:t>’</w:t>
      </w:r>
      <w:r w:rsidR="00C771BD">
        <w:t>.</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1BC9B7EB" w14:textId="77777777" w:rsidTr="003C2998">
        <w:trPr>
          <w:trHeight w:val="2912"/>
        </w:trPr>
        <w:tc>
          <w:tcPr>
            <w:tcW w:w="9356" w:type="dxa"/>
          </w:tcPr>
          <w:p w14:paraId="2885458B" w14:textId="77777777" w:rsidR="00763B86" w:rsidRDefault="00763B86" w:rsidP="003C2998"/>
        </w:tc>
      </w:tr>
    </w:tbl>
    <w:p w14:paraId="636D5238" w14:textId="77777777" w:rsidR="00763B86" w:rsidRDefault="00763B86" w:rsidP="003C2998">
      <w:r w:rsidRPr="00105A2B">
        <w:t>Explain how sandboxing limits exposure to vulnerabilities.</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4D788A13" w14:textId="77777777" w:rsidTr="003C2998">
        <w:trPr>
          <w:trHeight w:val="3375"/>
        </w:trPr>
        <w:tc>
          <w:tcPr>
            <w:tcW w:w="9356" w:type="dxa"/>
          </w:tcPr>
          <w:p w14:paraId="24A4485B" w14:textId="77777777" w:rsidR="00763B86" w:rsidRDefault="00763B86" w:rsidP="003C2998"/>
        </w:tc>
      </w:tr>
    </w:tbl>
    <w:p w14:paraId="2455CB87" w14:textId="7A92F23A" w:rsidR="00763B86" w:rsidRDefault="00763B86" w:rsidP="369AD1E6">
      <w:r>
        <w:t xml:space="preserve">Summarise </w:t>
      </w:r>
      <w:r w:rsidR="003C2998">
        <w:t xml:space="preserve">security by design </w:t>
      </w:r>
      <w:r>
        <w:t>for the client</w:t>
      </w:r>
      <w:r w:rsidR="003C2998">
        <w:t>.</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170F4B6A" w14:textId="77777777" w:rsidTr="003C2998">
        <w:trPr>
          <w:trHeight w:val="2911"/>
        </w:trPr>
        <w:tc>
          <w:tcPr>
            <w:tcW w:w="9356" w:type="dxa"/>
          </w:tcPr>
          <w:p w14:paraId="6A77F56D" w14:textId="77777777" w:rsidR="00763B86" w:rsidRDefault="00763B86" w:rsidP="003C2998"/>
        </w:tc>
      </w:tr>
    </w:tbl>
    <w:p w14:paraId="0E192D74" w14:textId="75401F55" w:rsidR="00763B86" w:rsidRPr="00B43D10" w:rsidRDefault="00763B86" w:rsidP="369AD1E6">
      <w:pPr>
        <w:suppressAutoHyphens w:val="0"/>
      </w:pPr>
      <w:r>
        <w:br w:type="page"/>
      </w:r>
      <w:r w:rsidRPr="00B43D10">
        <w:t>8.2</w:t>
      </w:r>
      <w:r w:rsidR="00B43D10" w:rsidRPr="00B43D10">
        <w:tab/>
      </w:r>
      <w:r w:rsidRPr="00B43D10">
        <w:t xml:space="preserve">Privacy by </w:t>
      </w:r>
      <w:r w:rsidR="00B43D10" w:rsidRPr="00B43D10">
        <w:t>design approach</w:t>
      </w:r>
    </w:p>
    <w:p w14:paraId="76F176C8" w14:textId="77777777" w:rsidR="00763B86" w:rsidRDefault="00763B86" w:rsidP="00763B86">
      <w:r w:rsidRPr="00105A2B">
        <w:t>P</w:t>
      </w:r>
      <w:r>
        <w:t>rovide the client with the p</w:t>
      </w:r>
      <w:r w:rsidRPr="00105A2B">
        <w:t>rinciples of proactive privacy measures.</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41D3DDE1" w14:textId="77777777" w:rsidTr="00B43D10">
        <w:trPr>
          <w:trHeight w:val="3692"/>
        </w:trPr>
        <w:tc>
          <w:tcPr>
            <w:tcW w:w="9356" w:type="dxa"/>
          </w:tcPr>
          <w:p w14:paraId="6C563248" w14:textId="77777777" w:rsidR="00763B86" w:rsidRDefault="00763B86" w:rsidP="00B43D10"/>
        </w:tc>
      </w:tr>
    </w:tbl>
    <w:p w14:paraId="62CA1DC7" w14:textId="087FCC20" w:rsidR="00763B86" w:rsidRDefault="00763B86" w:rsidP="00763B86">
      <w:r>
        <w:t>Explain the i</w:t>
      </w:r>
      <w:r w:rsidRPr="00105A2B">
        <w:t>mportance of embedding privacy into software design</w:t>
      </w:r>
      <w:r>
        <w:t xml:space="preserve"> to the client</w:t>
      </w:r>
      <w:r w:rsidR="00B43D10">
        <w:t>.</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181E59D2" w14:textId="77777777" w:rsidTr="00B43D10">
        <w:trPr>
          <w:trHeight w:val="3925"/>
        </w:trPr>
        <w:tc>
          <w:tcPr>
            <w:tcW w:w="9356" w:type="dxa"/>
          </w:tcPr>
          <w:p w14:paraId="01403AD9" w14:textId="77777777" w:rsidR="00763B86" w:rsidRDefault="00763B86" w:rsidP="00B43D10"/>
        </w:tc>
      </w:tr>
    </w:tbl>
    <w:p w14:paraId="4959E2C5" w14:textId="77777777" w:rsidR="00763B86" w:rsidRDefault="00763B86" w:rsidP="00763B86">
      <w:pPr>
        <w:suppressAutoHyphens w:val="0"/>
        <w:spacing w:after="0" w:line="276" w:lineRule="auto"/>
      </w:pPr>
      <w:r>
        <w:br w:type="page"/>
      </w:r>
    </w:p>
    <w:p w14:paraId="5599F5DB" w14:textId="594B34AA" w:rsidR="00763B86" w:rsidRPr="00105A2B" w:rsidRDefault="00763B86" w:rsidP="00834350">
      <w:pPr>
        <w:pStyle w:val="Heading2"/>
      </w:pPr>
      <w:bookmarkStart w:id="176" w:name="_Toc178607305"/>
      <w:bookmarkStart w:id="177" w:name="_Toc178607613"/>
      <w:bookmarkStart w:id="178" w:name="_Toc183426608"/>
      <w:r w:rsidRPr="00105A2B">
        <w:t xml:space="preserve">9. Testing and </w:t>
      </w:r>
      <w:r w:rsidR="005776F9" w:rsidRPr="00105A2B">
        <w:t>evaluating security and resilience</w:t>
      </w:r>
      <w:bookmarkEnd w:id="176"/>
      <w:bookmarkEnd w:id="177"/>
      <w:bookmarkEnd w:id="178"/>
    </w:p>
    <w:p w14:paraId="0E79BFF5" w14:textId="74678843" w:rsidR="00763B86" w:rsidRPr="00105A2B" w:rsidRDefault="005776F9" w:rsidP="005776F9">
      <w:pPr>
        <w:ind w:left="709" w:hanging="709"/>
      </w:pPr>
      <w:r>
        <w:t>9.1</w:t>
      </w:r>
      <w:r>
        <w:tab/>
      </w:r>
      <w:r w:rsidR="00763B86">
        <w:t>Provide the client</w:t>
      </w:r>
      <w:r>
        <w:t xml:space="preserve">, </w:t>
      </w:r>
      <w:r w:rsidR="00310886">
        <w:t>‘</w:t>
      </w:r>
      <w:r w:rsidR="00794C3E">
        <w:t xml:space="preserve">The </w:t>
      </w:r>
      <w:r w:rsidR="00763B86">
        <w:t>Unsecure PWA Company</w:t>
      </w:r>
      <w:r w:rsidR="00310886">
        <w:t>’</w:t>
      </w:r>
      <w:r>
        <w:t>,</w:t>
      </w:r>
      <w:r w:rsidR="00763B86">
        <w:t xml:space="preserve"> with m</w:t>
      </w:r>
      <w:r w:rsidR="00763B86" w:rsidRPr="00105A2B">
        <w:t>ethods for identifying vulnerabilities</w:t>
      </w:r>
      <w:r w:rsidR="00763B86">
        <w:t xml:space="preserve"> and creating resilience</w:t>
      </w:r>
      <w:r>
        <w:t>.</w:t>
      </w:r>
    </w:p>
    <w:p w14:paraId="16003070" w14:textId="603FC013" w:rsidR="005776F9" w:rsidRDefault="005776F9" w:rsidP="005776F9">
      <w:pPr>
        <w:pStyle w:val="Caption"/>
      </w:pPr>
      <w:r>
        <w:t xml:space="preserve">Table </w:t>
      </w:r>
      <w:r>
        <w:fldChar w:fldCharType="begin"/>
      </w:r>
      <w:r>
        <w:instrText xml:space="preserve"> SEQ Table \* ARABIC </w:instrText>
      </w:r>
      <w:r>
        <w:fldChar w:fldCharType="separate"/>
      </w:r>
      <w:r w:rsidR="008B0C3C">
        <w:rPr>
          <w:noProof/>
        </w:rPr>
        <w:t>31</w:t>
      </w:r>
      <w:r>
        <w:fldChar w:fldCharType="end"/>
      </w:r>
      <w:r>
        <w:t xml:space="preserve"> – m</w:t>
      </w:r>
      <w:r w:rsidRPr="00105A2B">
        <w:t>ethods for identifying vulnerabilities</w:t>
      </w:r>
      <w:r>
        <w:t xml:space="preserve"> and creating resilience</w:t>
      </w:r>
    </w:p>
    <w:tbl>
      <w:tblPr>
        <w:tblStyle w:val="Tableheader"/>
        <w:tblW w:w="0" w:type="auto"/>
        <w:tblLook w:val="04A0" w:firstRow="1" w:lastRow="0" w:firstColumn="1" w:lastColumn="0" w:noHBand="0" w:noVBand="1"/>
        <w:tblDescription w:val="Table lists methods for identifying vulnerabilities with space for students to write a description for each."/>
      </w:tblPr>
      <w:tblGrid>
        <w:gridCol w:w="2789"/>
        <w:gridCol w:w="6229"/>
      </w:tblGrid>
      <w:tr w:rsidR="00494570" w14:paraId="584DA0E6" w14:textId="77777777" w:rsidTr="002A4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0A67B89C" w14:textId="277AD52D" w:rsidR="00494570" w:rsidRPr="00105A2B" w:rsidRDefault="005776F9">
            <w:r w:rsidRPr="00494570">
              <w:t>Method</w:t>
            </w:r>
          </w:p>
        </w:tc>
        <w:tc>
          <w:tcPr>
            <w:tcW w:w="6229" w:type="dxa"/>
          </w:tcPr>
          <w:p w14:paraId="4821EB53" w14:textId="73439A4E" w:rsidR="00494570" w:rsidRDefault="005776F9">
            <w:pPr>
              <w:cnfStyle w:val="100000000000" w:firstRow="1" w:lastRow="0" w:firstColumn="0" w:lastColumn="0" w:oddVBand="0" w:evenVBand="0" w:oddHBand="0" w:evenHBand="0" w:firstRowFirstColumn="0" w:firstRowLastColumn="0" w:lastRowFirstColumn="0" w:lastRowLastColumn="0"/>
            </w:pPr>
            <w:r>
              <w:t>Description</w:t>
            </w:r>
          </w:p>
        </w:tc>
      </w:tr>
      <w:tr w:rsidR="00763B86" w14:paraId="5EBE81CC" w14:textId="77777777" w:rsidTr="002A4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6A1D0EA9" w14:textId="77777777" w:rsidR="00763B86" w:rsidRDefault="00763B86">
            <w:r w:rsidRPr="00105A2B">
              <w:t>Hardening systems</w:t>
            </w:r>
          </w:p>
        </w:tc>
        <w:tc>
          <w:tcPr>
            <w:tcW w:w="6229" w:type="dxa"/>
          </w:tcPr>
          <w:p w14:paraId="77C86B04"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51457982" w14:textId="77777777" w:rsidTr="002A4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4D864700" w14:textId="77777777" w:rsidR="00763B86" w:rsidRDefault="00763B86">
            <w:r w:rsidRPr="00105A2B">
              <w:t>Handling breaches</w:t>
            </w:r>
          </w:p>
        </w:tc>
        <w:tc>
          <w:tcPr>
            <w:tcW w:w="6229" w:type="dxa"/>
          </w:tcPr>
          <w:p w14:paraId="335EA750"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2E07267A" w14:textId="77777777" w:rsidTr="002A4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71535B12" w14:textId="77777777" w:rsidR="00763B86" w:rsidRDefault="00763B86">
            <w:r w:rsidRPr="00105A2B">
              <w:t>Disaster recovery plan</w:t>
            </w:r>
          </w:p>
        </w:tc>
        <w:tc>
          <w:tcPr>
            <w:tcW w:w="6229" w:type="dxa"/>
          </w:tcPr>
          <w:p w14:paraId="25D9C27E"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bl>
    <w:p w14:paraId="59A6003A" w14:textId="77777777" w:rsidR="00763B86" w:rsidRDefault="00763B86" w:rsidP="00763B86">
      <w:pPr>
        <w:suppressAutoHyphens w:val="0"/>
        <w:spacing w:after="0" w:line="276" w:lineRule="auto"/>
      </w:pPr>
      <w:r>
        <w:br w:type="page"/>
      </w:r>
    </w:p>
    <w:p w14:paraId="19FF4E57" w14:textId="7F483241" w:rsidR="00763B86" w:rsidRPr="00105A2B" w:rsidRDefault="00763B86" w:rsidP="00834350">
      <w:pPr>
        <w:pStyle w:val="Heading2"/>
      </w:pPr>
      <w:bookmarkStart w:id="179" w:name="_Toc178607306"/>
      <w:bookmarkStart w:id="180" w:name="_Toc178607614"/>
      <w:bookmarkStart w:id="181" w:name="_Toc183426609"/>
      <w:r w:rsidRPr="00105A2B">
        <w:t xml:space="preserve">10. Strategies for </w:t>
      </w:r>
      <w:r w:rsidR="004E10BB" w:rsidRPr="00105A2B">
        <w:t>managing security of programming code</w:t>
      </w:r>
      <w:bookmarkEnd w:id="179"/>
      <w:bookmarkEnd w:id="180"/>
      <w:bookmarkEnd w:id="181"/>
    </w:p>
    <w:p w14:paraId="1AC381C4" w14:textId="4A13D362" w:rsidR="008B0C3C" w:rsidRPr="008B0C3C" w:rsidRDefault="00763B86" w:rsidP="00EC6F9C">
      <w:pPr>
        <w:pStyle w:val="ListParagraph"/>
        <w:numPr>
          <w:ilvl w:val="1"/>
          <w:numId w:val="9"/>
        </w:numPr>
      </w:pPr>
      <w:r w:rsidRPr="008B0C3C">
        <w:t xml:space="preserve">Code </w:t>
      </w:r>
      <w:r w:rsidR="008B0C3C" w:rsidRPr="008B0C3C">
        <w:t>r</w:t>
      </w:r>
      <w:r w:rsidRPr="008B0C3C">
        <w:t xml:space="preserve">eview </w:t>
      </w:r>
    </w:p>
    <w:p w14:paraId="726D1840" w14:textId="4091219E" w:rsidR="00763B86" w:rsidRPr="005503FA" w:rsidRDefault="00763B86" w:rsidP="008B0C3C">
      <w:pPr>
        <w:rPr>
          <w:b/>
          <w:bCs/>
        </w:rPr>
      </w:pPr>
      <w:r>
        <w:t>Explain to the client</w:t>
      </w:r>
      <w:r w:rsidRPr="00105A2B">
        <w:t xml:space="preserve"> the process for conducting thorough code reviews.</w:t>
      </w:r>
    </w:p>
    <w:p w14:paraId="554EA65A" w14:textId="42620105" w:rsidR="008B0C3C" w:rsidRPr="008B0C3C" w:rsidRDefault="00763B86" w:rsidP="00EC6F9C">
      <w:pPr>
        <w:pStyle w:val="ListParagraph"/>
        <w:numPr>
          <w:ilvl w:val="1"/>
          <w:numId w:val="9"/>
        </w:numPr>
      </w:pPr>
      <w:r w:rsidRPr="008B0C3C">
        <w:t xml:space="preserve">Testing </w:t>
      </w:r>
      <w:r w:rsidR="008B0C3C" w:rsidRPr="008B0C3C">
        <w:t>m</w:t>
      </w:r>
      <w:r w:rsidRPr="008B0C3C">
        <w:t>ethods</w:t>
      </w:r>
    </w:p>
    <w:p w14:paraId="5E483560" w14:textId="70C87573" w:rsidR="00763B86" w:rsidRPr="005503FA" w:rsidRDefault="00763B86" w:rsidP="008B0C3C">
      <w:pPr>
        <w:rPr>
          <w:b/>
          <w:bCs/>
        </w:rPr>
      </w:pPr>
      <w:r w:rsidRPr="00105A2B">
        <w:t>Expla</w:t>
      </w:r>
      <w:r>
        <w:t>in</w:t>
      </w:r>
      <w:r w:rsidRPr="00105A2B">
        <w:t xml:space="preserve"> SAST and DAST</w:t>
      </w:r>
      <w:r>
        <w:t xml:space="preserve"> and the i</w:t>
      </w:r>
      <w:r w:rsidRPr="00105A2B">
        <w:t>mportance of vulnerability assessments and penetration testing</w:t>
      </w:r>
      <w:r>
        <w:t xml:space="preserve"> to the client.</w:t>
      </w:r>
    </w:p>
    <w:p w14:paraId="40D2BDAC" w14:textId="7F8FEFCC" w:rsidR="008B0C3C" w:rsidRDefault="008B0C3C" w:rsidP="008B0C3C">
      <w:pPr>
        <w:pStyle w:val="Caption"/>
      </w:pPr>
      <w:r>
        <w:t xml:space="preserve">Table </w:t>
      </w:r>
      <w:r>
        <w:fldChar w:fldCharType="begin"/>
      </w:r>
      <w:r>
        <w:instrText xml:space="preserve"> SEQ Table \* ARABIC </w:instrText>
      </w:r>
      <w:r>
        <w:fldChar w:fldCharType="separate"/>
      </w:r>
      <w:r>
        <w:rPr>
          <w:noProof/>
        </w:rPr>
        <w:t>32</w:t>
      </w:r>
      <w:r>
        <w:fldChar w:fldCharType="end"/>
      </w:r>
      <w:r>
        <w:t xml:space="preserve"> – testing methods</w:t>
      </w:r>
    </w:p>
    <w:tbl>
      <w:tblPr>
        <w:tblStyle w:val="Tableheader"/>
        <w:tblW w:w="9493" w:type="dxa"/>
        <w:tblLayout w:type="fixed"/>
        <w:tblLook w:val="04A0" w:firstRow="1" w:lastRow="0" w:firstColumn="1" w:lastColumn="0" w:noHBand="0" w:noVBand="1"/>
        <w:tblDescription w:val="Table displays a list of testing methods and strategies, with space for students to write an explanation of each."/>
      </w:tblPr>
      <w:tblGrid>
        <w:gridCol w:w="1980"/>
        <w:gridCol w:w="7513"/>
      </w:tblGrid>
      <w:tr w:rsidR="00763B86" w:rsidRPr="005503FA" w14:paraId="0ACECC33" w14:textId="77777777" w:rsidTr="002A45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133493E5" w14:textId="77777777" w:rsidR="00763B86" w:rsidRPr="008B0C3C" w:rsidRDefault="00763B86" w:rsidP="008B0C3C">
            <w:r w:rsidRPr="008B0C3C">
              <w:t>Strategy</w:t>
            </w:r>
          </w:p>
        </w:tc>
        <w:tc>
          <w:tcPr>
            <w:tcW w:w="7513" w:type="dxa"/>
          </w:tcPr>
          <w:p w14:paraId="631A80DF" w14:textId="77777777" w:rsidR="00763B86" w:rsidRPr="008B0C3C" w:rsidRDefault="00763B86" w:rsidP="008B0C3C">
            <w:pPr>
              <w:cnfStyle w:val="100000000000" w:firstRow="1" w:lastRow="0" w:firstColumn="0" w:lastColumn="0" w:oddVBand="0" w:evenVBand="0" w:oddHBand="0" w:evenHBand="0" w:firstRowFirstColumn="0" w:firstRowLastColumn="0" w:lastRowFirstColumn="0" w:lastRowLastColumn="0"/>
            </w:pPr>
            <w:r w:rsidRPr="008B0C3C">
              <w:t>Explanation</w:t>
            </w:r>
          </w:p>
        </w:tc>
      </w:tr>
      <w:tr w:rsidR="00763B86" w:rsidRPr="005503FA" w14:paraId="50E617BA" w14:textId="77777777" w:rsidTr="002A4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3A7C6432" w14:textId="531BFFB7" w:rsidR="00763B86" w:rsidRPr="005503FA" w:rsidRDefault="00763B86">
            <w:pPr>
              <w:widowControl/>
              <w:spacing w:before="240"/>
              <w:mirrorIndents w:val="0"/>
              <w:rPr>
                <w:b w:val="0"/>
                <w:szCs w:val="24"/>
              </w:rPr>
            </w:pPr>
            <w:r w:rsidRPr="005503FA">
              <w:rPr>
                <w:b w:val="0"/>
                <w:szCs w:val="24"/>
              </w:rPr>
              <w:t xml:space="preserve">Code </w:t>
            </w:r>
            <w:r w:rsidR="008B0C3C">
              <w:rPr>
                <w:b w:val="0"/>
                <w:szCs w:val="24"/>
              </w:rPr>
              <w:t>r</w:t>
            </w:r>
            <w:r w:rsidRPr="005503FA">
              <w:rPr>
                <w:b w:val="0"/>
                <w:szCs w:val="24"/>
              </w:rPr>
              <w:t>eview</w:t>
            </w:r>
          </w:p>
        </w:tc>
        <w:tc>
          <w:tcPr>
            <w:tcW w:w="7513" w:type="dxa"/>
          </w:tcPr>
          <w:p w14:paraId="511C9752" w14:textId="77777777" w:rsidR="00763B86" w:rsidRPr="005503FA" w:rsidRDefault="00763B86">
            <w:pPr>
              <w:cnfStyle w:val="000000100000" w:firstRow="0" w:lastRow="0" w:firstColumn="0" w:lastColumn="0" w:oddVBand="0" w:evenVBand="0" w:oddHBand="1" w:evenHBand="0" w:firstRowFirstColumn="0" w:firstRowLastColumn="0" w:lastRowFirstColumn="0" w:lastRowLastColumn="0"/>
            </w:pPr>
          </w:p>
        </w:tc>
      </w:tr>
      <w:tr w:rsidR="00763B86" w:rsidRPr="005503FA" w14:paraId="5528F0AC" w14:textId="77777777" w:rsidTr="002A4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26292CD6" w14:textId="418F1402" w:rsidR="00763B86" w:rsidRPr="005503FA" w:rsidRDefault="00763B86">
            <w:pPr>
              <w:widowControl/>
              <w:spacing w:before="240"/>
              <w:mirrorIndents w:val="0"/>
              <w:rPr>
                <w:b w:val="0"/>
                <w:szCs w:val="24"/>
              </w:rPr>
            </w:pPr>
            <w:r w:rsidRPr="005503FA">
              <w:rPr>
                <w:b w:val="0"/>
                <w:szCs w:val="24"/>
              </w:rPr>
              <w:t xml:space="preserve">Static </w:t>
            </w:r>
            <w:r w:rsidR="008B0C3C" w:rsidRPr="005503FA">
              <w:rPr>
                <w:b w:val="0"/>
                <w:szCs w:val="24"/>
              </w:rPr>
              <w:t xml:space="preserve">application security testing </w:t>
            </w:r>
            <w:r w:rsidRPr="005503FA">
              <w:rPr>
                <w:b w:val="0"/>
                <w:szCs w:val="24"/>
              </w:rPr>
              <w:t>(SAST)</w:t>
            </w:r>
          </w:p>
        </w:tc>
        <w:tc>
          <w:tcPr>
            <w:tcW w:w="7513" w:type="dxa"/>
          </w:tcPr>
          <w:p w14:paraId="14A9E7A9" w14:textId="77777777" w:rsidR="00763B86" w:rsidRPr="005503FA" w:rsidRDefault="00763B86">
            <w:pPr>
              <w:cnfStyle w:val="000000010000" w:firstRow="0" w:lastRow="0" w:firstColumn="0" w:lastColumn="0" w:oddVBand="0" w:evenVBand="0" w:oddHBand="0" w:evenHBand="1" w:firstRowFirstColumn="0" w:firstRowLastColumn="0" w:lastRowFirstColumn="0" w:lastRowLastColumn="0"/>
            </w:pPr>
          </w:p>
        </w:tc>
      </w:tr>
      <w:tr w:rsidR="00763B86" w:rsidRPr="005503FA" w14:paraId="16F829B7" w14:textId="77777777" w:rsidTr="002A4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1EA5CBC1" w14:textId="7E1AFB44" w:rsidR="00763B86" w:rsidRPr="005503FA" w:rsidRDefault="00763B86">
            <w:pPr>
              <w:widowControl/>
              <w:spacing w:before="240"/>
              <w:mirrorIndents w:val="0"/>
              <w:rPr>
                <w:b w:val="0"/>
                <w:szCs w:val="24"/>
              </w:rPr>
            </w:pPr>
            <w:r w:rsidRPr="005503FA">
              <w:rPr>
                <w:b w:val="0"/>
                <w:szCs w:val="24"/>
              </w:rPr>
              <w:t xml:space="preserve">Dynamic </w:t>
            </w:r>
            <w:r w:rsidR="008B0C3C" w:rsidRPr="005503FA">
              <w:rPr>
                <w:b w:val="0"/>
                <w:szCs w:val="24"/>
              </w:rPr>
              <w:t xml:space="preserve">application security testing </w:t>
            </w:r>
            <w:r w:rsidRPr="005503FA">
              <w:rPr>
                <w:b w:val="0"/>
                <w:szCs w:val="24"/>
              </w:rPr>
              <w:t>(DAST)</w:t>
            </w:r>
          </w:p>
        </w:tc>
        <w:tc>
          <w:tcPr>
            <w:tcW w:w="7513" w:type="dxa"/>
          </w:tcPr>
          <w:p w14:paraId="598679B6" w14:textId="77777777" w:rsidR="00763B86" w:rsidRPr="005503FA" w:rsidRDefault="00763B86">
            <w:pPr>
              <w:cnfStyle w:val="000000100000" w:firstRow="0" w:lastRow="0" w:firstColumn="0" w:lastColumn="0" w:oddVBand="0" w:evenVBand="0" w:oddHBand="1" w:evenHBand="0" w:firstRowFirstColumn="0" w:firstRowLastColumn="0" w:lastRowFirstColumn="0" w:lastRowLastColumn="0"/>
            </w:pPr>
          </w:p>
        </w:tc>
      </w:tr>
      <w:tr w:rsidR="00763B86" w:rsidRPr="005503FA" w14:paraId="6CE6D48D" w14:textId="77777777" w:rsidTr="002A45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496508DA" w14:textId="193F81C1" w:rsidR="00763B86" w:rsidRPr="005503FA" w:rsidRDefault="00763B86">
            <w:pPr>
              <w:widowControl/>
              <w:spacing w:before="240"/>
              <w:mirrorIndents w:val="0"/>
              <w:rPr>
                <w:b w:val="0"/>
                <w:szCs w:val="24"/>
              </w:rPr>
            </w:pPr>
            <w:r w:rsidRPr="005503FA">
              <w:rPr>
                <w:b w:val="0"/>
                <w:szCs w:val="24"/>
              </w:rPr>
              <w:t xml:space="preserve">Vulnerability </w:t>
            </w:r>
            <w:r w:rsidR="008B0C3C">
              <w:rPr>
                <w:b w:val="0"/>
                <w:szCs w:val="24"/>
              </w:rPr>
              <w:t>a</w:t>
            </w:r>
            <w:r w:rsidRPr="005503FA">
              <w:rPr>
                <w:b w:val="0"/>
                <w:szCs w:val="24"/>
              </w:rPr>
              <w:t>ssessment</w:t>
            </w:r>
          </w:p>
        </w:tc>
        <w:tc>
          <w:tcPr>
            <w:tcW w:w="7513" w:type="dxa"/>
          </w:tcPr>
          <w:p w14:paraId="441175F3" w14:textId="77777777" w:rsidR="00763B86" w:rsidRPr="005503FA" w:rsidRDefault="00763B86">
            <w:pPr>
              <w:cnfStyle w:val="000000010000" w:firstRow="0" w:lastRow="0" w:firstColumn="0" w:lastColumn="0" w:oddVBand="0" w:evenVBand="0" w:oddHBand="0" w:evenHBand="1" w:firstRowFirstColumn="0" w:firstRowLastColumn="0" w:lastRowFirstColumn="0" w:lastRowLastColumn="0"/>
            </w:pPr>
          </w:p>
        </w:tc>
      </w:tr>
      <w:tr w:rsidR="00763B86" w:rsidRPr="005503FA" w14:paraId="47D10F08" w14:textId="77777777" w:rsidTr="002A45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hideMark/>
          </w:tcPr>
          <w:p w14:paraId="6E7506ED" w14:textId="1A040965" w:rsidR="00763B86" w:rsidRPr="005503FA" w:rsidRDefault="00763B86">
            <w:pPr>
              <w:widowControl/>
              <w:spacing w:before="240"/>
              <w:mirrorIndents w:val="0"/>
              <w:rPr>
                <w:b w:val="0"/>
                <w:szCs w:val="24"/>
              </w:rPr>
            </w:pPr>
            <w:r w:rsidRPr="005503FA">
              <w:rPr>
                <w:b w:val="0"/>
                <w:szCs w:val="24"/>
              </w:rPr>
              <w:t xml:space="preserve">Penetration </w:t>
            </w:r>
            <w:r w:rsidR="008B0C3C">
              <w:rPr>
                <w:b w:val="0"/>
                <w:szCs w:val="24"/>
              </w:rPr>
              <w:t>t</w:t>
            </w:r>
            <w:r w:rsidRPr="005503FA">
              <w:rPr>
                <w:b w:val="0"/>
                <w:szCs w:val="24"/>
              </w:rPr>
              <w:t>esting</w:t>
            </w:r>
          </w:p>
        </w:tc>
        <w:tc>
          <w:tcPr>
            <w:tcW w:w="7513" w:type="dxa"/>
          </w:tcPr>
          <w:p w14:paraId="1A97ACE8" w14:textId="77777777" w:rsidR="00763B86" w:rsidRPr="005503FA" w:rsidRDefault="00763B86">
            <w:pPr>
              <w:cnfStyle w:val="000000100000" w:firstRow="0" w:lastRow="0" w:firstColumn="0" w:lastColumn="0" w:oddVBand="0" w:evenVBand="0" w:oddHBand="1" w:evenHBand="0" w:firstRowFirstColumn="0" w:firstRowLastColumn="0" w:lastRowFirstColumn="0" w:lastRowLastColumn="0"/>
            </w:pPr>
          </w:p>
        </w:tc>
      </w:tr>
    </w:tbl>
    <w:p w14:paraId="70B6BA65" w14:textId="77777777" w:rsidR="00763B86" w:rsidRDefault="00763B86" w:rsidP="00763B86">
      <w:pPr>
        <w:suppressAutoHyphens w:val="0"/>
        <w:spacing w:after="0" w:line="276" w:lineRule="auto"/>
      </w:pPr>
      <w:r>
        <w:br w:type="page"/>
      </w:r>
    </w:p>
    <w:p w14:paraId="49F09865" w14:textId="444C2A48" w:rsidR="00763B86" w:rsidRPr="00105A2B" w:rsidRDefault="00763B86" w:rsidP="00834350">
      <w:pPr>
        <w:pStyle w:val="Heading2"/>
      </w:pPr>
      <w:bookmarkStart w:id="182" w:name="_Toc178607307"/>
      <w:bookmarkStart w:id="183" w:name="_Toc178607615"/>
      <w:bookmarkStart w:id="184" w:name="_Toc183426610"/>
      <w:r w:rsidRPr="00105A2B">
        <w:t xml:space="preserve">11. Defensive </w:t>
      </w:r>
      <w:r w:rsidR="008B0C3C" w:rsidRPr="00105A2B">
        <w:t>data input handling</w:t>
      </w:r>
      <w:bookmarkEnd w:id="182"/>
      <w:bookmarkEnd w:id="183"/>
      <w:bookmarkEnd w:id="184"/>
    </w:p>
    <w:p w14:paraId="2E13398D" w14:textId="77777777" w:rsidR="00763B86" w:rsidRDefault="00763B86" w:rsidP="00763B86">
      <w:r>
        <w:t>Provide the client with code snippets that demonstrate b</w:t>
      </w:r>
      <w:r w:rsidRPr="00105A2B">
        <w:t>est practices for input validation, sanitisation, and error handling.</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3809B269" w14:textId="77777777" w:rsidTr="008B0C3C">
        <w:trPr>
          <w:trHeight w:val="3872"/>
        </w:trPr>
        <w:tc>
          <w:tcPr>
            <w:tcW w:w="9493" w:type="dxa"/>
          </w:tcPr>
          <w:p w14:paraId="3FD3B669" w14:textId="77777777" w:rsidR="00763B86" w:rsidRDefault="00763B86" w:rsidP="008B0C3C"/>
        </w:tc>
      </w:tr>
    </w:tbl>
    <w:p w14:paraId="28913A08" w14:textId="24EA0366" w:rsidR="00763B86" w:rsidRPr="00105A2B" w:rsidRDefault="00763B86" w:rsidP="00834350">
      <w:pPr>
        <w:pStyle w:val="Heading2"/>
      </w:pPr>
      <w:bookmarkStart w:id="185" w:name="_Toc178607308"/>
      <w:bookmarkStart w:id="186" w:name="_Toc178607616"/>
      <w:bookmarkStart w:id="187" w:name="_Toc183426611"/>
      <w:r w:rsidRPr="00105A2B">
        <w:t xml:space="preserve">12. Safe API </w:t>
      </w:r>
      <w:r w:rsidR="008B0C3C">
        <w:t>d</w:t>
      </w:r>
      <w:r w:rsidRPr="00105A2B">
        <w:t>evelopment</w:t>
      </w:r>
      <w:bookmarkEnd w:id="185"/>
      <w:bookmarkEnd w:id="186"/>
      <w:bookmarkEnd w:id="187"/>
    </w:p>
    <w:p w14:paraId="666C0B43" w14:textId="77777777" w:rsidR="00763B86" w:rsidRPr="00105A2B" w:rsidRDefault="00763B86" w:rsidP="008B0C3C">
      <w:r>
        <w:t>Provide the client with a brief explanation of how you</w:t>
      </w:r>
      <w:r w:rsidRPr="00105A2B">
        <w:t xml:space="preserve"> creat</w:t>
      </w:r>
      <w:r>
        <w:t>ed</w:t>
      </w:r>
      <w:r w:rsidRPr="00105A2B">
        <w:t xml:space="preserve"> secure APIs to reduce vulnerabilities.</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318510BE" w14:textId="77777777" w:rsidTr="008B0C3C">
        <w:trPr>
          <w:trHeight w:val="4673"/>
        </w:trPr>
        <w:tc>
          <w:tcPr>
            <w:tcW w:w="9633" w:type="dxa"/>
          </w:tcPr>
          <w:p w14:paraId="72FEBC27" w14:textId="77777777" w:rsidR="00763B86" w:rsidRDefault="00763B86" w:rsidP="008B0C3C"/>
        </w:tc>
      </w:tr>
    </w:tbl>
    <w:p w14:paraId="2010DD96" w14:textId="77777777" w:rsidR="002A451E" w:rsidRDefault="002A451E">
      <w:pPr>
        <w:suppressAutoHyphens w:val="0"/>
        <w:spacing w:after="0" w:line="276" w:lineRule="auto"/>
      </w:pPr>
      <w:r>
        <w:br w:type="page"/>
      </w:r>
    </w:p>
    <w:p w14:paraId="4EAA7E39" w14:textId="30EA59C3" w:rsidR="00763B86" w:rsidRPr="00105A2B" w:rsidRDefault="00763B86" w:rsidP="00834350">
      <w:pPr>
        <w:pStyle w:val="Heading2"/>
      </w:pPr>
      <w:bookmarkStart w:id="188" w:name="_Toc178607309"/>
      <w:bookmarkStart w:id="189" w:name="_Toc178607617"/>
      <w:bookmarkStart w:id="190" w:name="_Toc183426612"/>
      <w:r w:rsidRPr="00105A2B">
        <w:t xml:space="preserve">13. Efficient </w:t>
      </w:r>
      <w:r w:rsidR="008B0C3C" w:rsidRPr="00105A2B">
        <w:t>execution for the user</w:t>
      </w:r>
      <w:bookmarkEnd w:id="188"/>
      <w:bookmarkEnd w:id="189"/>
      <w:bookmarkEnd w:id="190"/>
    </w:p>
    <w:p w14:paraId="7DB91EC7" w14:textId="77777777" w:rsidR="00763B86" w:rsidRDefault="00763B86" w:rsidP="00763B86">
      <w:r>
        <w:t>Inform the client and users of the s</w:t>
      </w:r>
      <w:r w:rsidRPr="00105A2B">
        <w:t>trategies for effective memory, session, and exception management.</w:t>
      </w:r>
    </w:p>
    <w:p w14:paraId="5362161C" w14:textId="19B6406D" w:rsidR="008B0C3C" w:rsidRPr="00105A2B" w:rsidRDefault="008B0C3C" w:rsidP="008B0C3C">
      <w:pPr>
        <w:pStyle w:val="Caption"/>
      </w:pPr>
      <w:r>
        <w:t xml:space="preserve">Table </w:t>
      </w:r>
      <w:r>
        <w:fldChar w:fldCharType="begin"/>
      </w:r>
      <w:r>
        <w:instrText xml:space="preserve"> SEQ Table \* ARABIC </w:instrText>
      </w:r>
      <w:r>
        <w:fldChar w:fldCharType="separate"/>
      </w:r>
      <w:r>
        <w:rPr>
          <w:noProof/>
        </w:rPr>
        <w:t>33</w:t>
      </w:r>
      <w:r>
        <w:fldChar w:fldCharType="end"/>
      </w:r>
      <w:r>
        <w:t xml:space="preserve"> – s</w:t>
      </w:r>
      <w:r w:rsidRPr="00105A2B">
        <w:t>trategies for effective memory, session, and exception management</w:t>
      </w:r>
    </w:p>
    <w:tbl>
      <w:tblPr>
        <w:tblStyle w:val="Tableheader"/>
        <w:tblW w:w="0" w:type="auto"/>
        <w:tblLook w:val="04A0" w:firstRow="1" w:lastRow="0" w:firstColumn="1" w:lastColumn="0" w:noHBand="0" w:noVBand="1"/>
        <w:tblDescription w:val="Table lists strategies with space for students to record an explanation of each."/>
      </w:tblPr>
      <w:tblGrid>
        <w:gridCol w:w="3451"/>
        <w:gridCol w:w="5567"/>
      </w:tblGrid>
      <w:tr w:rsidR="00896F2A" w14:paraId="0E3D4F72" w14:textId="77777777" w:rsidTr="00896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tcPr>
          <w:p w14:paraId="308D65D8" w14:textId="656760A4" w:rsidR="00896F2A" w:rsidRPr="00105A2B" w:rsidRDefault="00896F2A">
            <w:r>
              <w:t>Strategy</w:t>
            </w:r>
          </w:p>
        </w:tc>
        <w:tc>
          <w:tcPr>
            <w:tcW w:w="5567" w:type="dxa"/>
          </w:tcPr>
          <w:p w14:paraId="3B88E81C" w14:textId="7D83E0B8" w:rsidR="00896F2A" w:rsidRDefault="00896F2A">
            <w:pPr>
              <w:cnfStyle w:val="100000000000" w:firstRow="1" w:lastRow="0" w:firstColumn="0" w:lastColumn="0" w:oddVBand="0" w:evenVBand="0" w:oddHBand="0" w:evenHBand="0" w:firstRowFirstColumn="0" w:firstRowLastColumn="0" w:lastRowFirstColumn="0" w:lastRowLastColumn="0"/>
            </w:pPr>
            <w:r>
              <w:t>Explanation</w:t>
            </w:r>
          </w:p>
        </w:tc>
      </w:tr>
      <w:tr w:rsidR="00763B86" w14:paraId="50C47081" w14:textId="77777777" w:rsidTr="00896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tcPr>
          <w:p w14:paraId="0FA22060" w14:textId="1E13E3F9" w:rsidR="00763B86" w:rsidRDefault="007D1D59">
            <w:r w:rsidRPr="00105A2B">
              <w:t>M</w:t>
            </w:r>
            <w:r w:rsidR="00763B86" w:rsidRPr="00105A2B">
              <w:t>emory</w:t>
            </w:r>
            <w:r>
              <w:t xml:space="preserve"> management</w:t>
            </w:r>
          </w:p>
        </w:tc>
        <w:tc>
          <w:tcPr>
            <w:tcW w:w="5567" w:type="dxa"/>
          </w:tcPr>
          <w:p w14:paraId="59C0B3F4"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r w:rsidR="00763B86" w14:paraId="042C785F" w14:textId="77777777" w:rsidTr="00896F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tcPr>
          <w:p w14:paraId="1B1CEF0A" w14:textId="77777777" w:rsidR="00763B86" w:rsidRDefault="00763B86">
            <w:r w:rsidRPr="00105A2B">
              <w:t>Session</w:t>
            </w:r>
            <w:r>
              <w:t xml:space="preserve"> management</w:t>
            </w:r>
          </w:p>
        </w:tc>
        <w:tc>
          <w:tcPr>
            <w:tcW w:w="5567" w:type="dxa"/>
          </w:tcPr>
          <w:p w14:paraId="400B14DF" w14:textId="77777777" w:rsidR="00763B86" w:rsidRDefault="00763B86">
            <w:pPr>
              <w:cnfStyle w:val="000000010000" w:firstRow="0" w:lastRow="0" w:firstColumn="0" w:lastColumn="0" w:oddVBand="0" w:evenVBand="0" w:oddHBand="0" w:evenHBand="1" w:firstRowFirstColumn="0" w:firstRowLastColumn="0" w:lastRowFirstColumn="0" w:lastRowLastColumn="0"/>
            </w:pPr>
          </w:p>
        </w:tc>
      </w:tr>
      <w:tr w:rsidR="00763B86" w14:paraId="640F4B3F" w14:textId="77777777" w:rsidTr="00896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1" w:type="dxa"/>
          </w:tcPr>
          <w:p w14:paraId="39128152" w14:textId="49B2A19E" w:rsidR="00763B86" w:rsidRDefault="00BC4953">
            <w:r>
              <w:t>E</w:t>
            </w:r>
            <w:r w:rsidR="00763B86" w:rsidRPr="00105A2B">
              <w:t>xception management</w:t>
            </w:r>
          </w:p>
        </w:tc>
        <w:tc>
          <w:tcPr>
            <w:tcW w:w="5567" w:type="dxa"/>
          </w:tcPr>
          <w:p w14:paraId="15F7F218" w14:textId="77777777" w:rsidR="00763B86" w:rsidRDefault="00763B86">
            <w:pPr>
              <w:cnfStyle w:val="000000100000" w:firstRow="0" w:lastRow="0" w:firstColumn="0" w:lastColumn="0" w:oddVBand="0" w:evenVBand="0" w:oddHBand="1" w:evenHBand="0" w:firstRowFirstColumn="0" w:firstRowLastColumn="0" w:lastRowFirstColumn="0" w:lastRowLastColumn="0"/>
            </w:pPr>
          </w:p>
        </w:tc>
      </w:tr>
    </w:tbl>
    <w:p w14:paraId="15613F69" w14:textId="6EB43AD8" w:rsidR="00763B86" w:rsidRPr="00105A2B" w:rsidRDefault="00763B86" w:rsidP="00834350">
      <w:pPr>
        <w:pStyle w:val="Heading2"/>
      </w:pPr>
      <w:bookmarkStart w:id="191" w:name="_Toc178607310"/>
      <w:bookmarkStart w:id="192" w:name="_Toc178607618"/>
      <w:bookmarkStart w:id="193" w:name="_Toc183426613"/>
      <w:r w:rsidRPr="00105A2B">
        <w:t xml:space="preserve">14. Secure </w:t>
      </w:r>
      <w:r w:rsidR="008B0C3C" w:rsidRPr="00105A2B">
        <w:t>code for user action controls</w:t>
      </w:r>
      <w:bookmarkEnd w:id="191"/>
      <w:bookmarkEnd w:id="192"/>
      <w:bookmarkEnd w:id="193"/>
    </w:p>
    <w:p w14:paraId="4ECA638E" w14:textId="3D081EF8" w:rsidR="00763B86" w:rsidRPr="00105A2B" w:rsidRDefault="00763B86" w:rsidP="00763B86">
      <w:r>
        <w:t xml:space="preserve">Provide the client and users with snippets of code to explain how you have </w:t>
      </w:r>
      <w:r w:rsidRPr="00105A2B">
        <w:t>protect</w:t>
      </w:r>
      <w:r>
        <w:t>ed</w:t>
      </w:r>
      <w:r w:rsidRPr="00105A2B">
        <w:t xml:space="preserve"> against</w:t>
      </w:r>
      <w:r w:rsidR="005320CD">
        <w:t>.</w:t>
      </w:r>
    </w:p>
    <w:p w14:paraId="67BAF018" w14:textId="20DEF9F9" w:rsidR="008B0C3C" w:rsidRDefault="008B0C3C" w:rsidP="008B0C3C">
      <w:pPr>
        <w:pStyle w:val="Caption"/>
      </w:pPr>
      <w:r>
        <w:t xml:space="preserve">Table </w:t>
      </w:r>
      <w:r>
        <w:fldChar w:fldCharType="begin"/>
      </w:r>
      <w:r>
        <w:instrText xml:space="preserve"> SEQ Table \* ARABIC </w:instrText>
      </w:r>
      <w:r>
        <w:fldChar w:fldCharType="separate"/>
      </w:r>
      <w:r>
        <w:rPr>
          <w:noProof/>
        </w:rPr>
        <w:t>34</w:t>
      </w:r>
      <w:r>
        <w:fldChar w:fldCharType="end"/>
      </w:r>
      <w:r>
        <w:t xml:space="preserve"> </w:t>
      </w:r>
      <w:r>
        <w:rPr>
          <w:rFonts w:ascii="Malgun Gothic" w:eastAsia="Malgun Gothic" w:hAnsi="Malgun Gothic" w:cs="Malgun Gothic" w:hint="eastAsia"/>
        </w:rPr>
        <w:t>–</w:t>
      </w:r>
      <w:r>
        <w:rPr>
          <w:rFonts w:ascii="Malgun Gothic" w:eastAsia="Malgun Gothic" w:hAnsi="Malgun Gothic" w:cs="Malgun Gothic"/>
        </w:rPr>
        <w:t xml:space="preserve"> </w:t>
      </w:r>
      <w:r>
        <w:t>secure code samples</w:t>
      </w:r>
    </w:p>
    <w:tbl>
      <w:tblPr>
        <w:tblStyle w:val="Tableheader"/>
        <w:tblW w:w="0" w:type="auto"/>
        <w:tblLook w:val="04A0" w:firstRow="1" w:lastRow="0" w:firstColumn="1" w:lastColumn="0" w:noHBand="0" w:noVBand="1"/>
        <w:tblDescription w:val="Table lists vulnerabilities with space for students to record a code sample for each."/>
      </w:tblPr>
      <w:tblGrid>
        <w:gridCol w:w="2409"/>
        <w:gridCol w:w="6609"/>
      </w:tblGrid>
      <w:tr w:rsidR="00896F2A" w:rsidRPr="00105A2B" w14:paraId="2B45BC33" w14:textId="77777777" w:rsidTr="008B0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731D197D" w14:textId="339D7AE3" w:rsidR="00896F2A" w:rsidRPr="008B0C3C" w:rsidRDefault="00623F02" w:rsidP="008B0C3C">
            <w:r w:rsidRPr="008B0C3C">
              <w:t>Vulnerability</w:t>
            </w:r>
          </w:p>
        </w:tc>
        <w:tc>
          <w:tcPr>
            <w:tcW w:w="6609" w:type="dxa"/>
          </w:tcPr>
          <w:p w14:paraId="3E67B2DE" w14:textId="6AA93C9D" w:rsidR="00896F2A" w:rsidRPr="008B0C3C" w:rsidRDefault="00623F02" w:rsidP="008B0C3C">
            <w:pPr>
              <w:cnfStyle w:val="100000000000" w:firstRow="1" w:lastRow="0" w:firstColumn="0" w:lastColumn="0" w:oddVBand="0" w:evenVBand="0" w:oddHBand="0" w:evenHBand="0" w:firstRowFirstColumn="0" w:firstRowLastColumn="0" w:lastRowFirstColumn="0" w:lastRowLastColumn="0"/>
            </w:pPr>
            <w:r w:rsidRPr="008B0C3C">
              <w:t>Code sample</w:t>
            </w:r>
          </w:p>
        </w:tc>
      </w:tr>
      <w:tr w:rsidR="00763B86" w:rsidRPr="00105A2B" w14:paraId="6718DE87" w14:textId="77777777" w:rsidTr="008B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55A1235" w14:textId="77777777" w:rsidR="00763B86" w:rsidRPr="008B0C3C" w:rsidRDefault="00763B86" w:rsidP="008B0C3C">
            <w:r w:rsidRPr="008B0C3C">
              <w:t>Broken authentication</w:t>
            </w:r>
          </w:p>
        </w:tc>
        <w:tc>
          <w:tcPr>
            <w:tcW w:w="6609" w:type="dxa"/>
          </w:tcPr>
          <w:p w14:paraId="2B794A01" w14:textId="77777777" w:rsidR="00763B86" w:rsidRPr="008B0C3C" w:rsidRDefault="00763B86" w:rsidP="008B0C3C">
            <w:pPr>
              <w:cnfStyle w:val="000000100000" w:firstRow="0" w:lastRow="0" w:firstColumn="0" w:lastColumn="0" w:oddVBand="0" w:evenVBand="0" w:oddHBand="1" w:evenHBand="0" w:firstRowFirstColumn="0" w:firstRowLastColumn="0" w:lastRowFirstColumn="0" w:lastRowLastColumn="0"/>
            </w:pPr>
          </w:p>
        </w:tc>
      </w:tr>
      <w:tr w:rsidR="00763B86" w:rsidRPr="00105A2B" w14:paraId="09A2ECAF" w14:textId="77777777" w:rsidTr="008B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01DDCE6" w14:textId="77777777" w:rsidR="00763B86" w:rsidRPr="008B0C3C" w:rsidRDefault="00763B86" w:rsidP="008B0C3C">
            <w:r w:rsidRPr="008B0C3C">
              <w:t>Cross-site scripting (XSS)</w:t>
            </w:r>
          </w:p>
        </w:tc>
        <w:tc>
          <w:tcPr>
            <w:tcW w:w="6609" w:type="dxa"/>
          </w:tcPr>
          <w:p w14:paraId="54B0470F" w14:textId="77777777" w:rsidR="00763B86" w:rsidRPr="008B0C3C" w:rsidRDefault="00763B86" w:rsidP="008B0C3C">
            <w:pPr>
              <w:cnfStyle w:val="000000010000" w:firstRow="0" w:lastRow="0" w:firstColumn="0" w:lastColumn="0" w:oddVBand="0" w:evenVBand="0" w:oddHBand="0" w:evenHBand="1" w:firstRowFirstColumn="0" w:firstRowLastColumn="0" w:lastRowFirstColumn="0" w:lastRowLastColumn="0"/>
            </w:pPr>
          </w:p>
        </w:tc>
      </w:tr>
      <w:tr w:rsidR="00763B86" w:rsidRPr="00105A2B" w14:paraId="5B1697C1" w14:textId="77777777" w:rsidTr="008B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4A5EAE12" w14:textId="77777777" w:rsidR="00763B86" w:rsidRPr="008B0C3C" w:rsidRDefault="00763B86" w:rsidP="008B0C3C">
            <w:r w:rsidRPr="008B0C3C">
              <w:t>CSRF</w:t>
            </w:r>
          </w:p>
        </w:tc>
        <w:tc>
          <w:tcPr>
            <w:tcW w:w="6609" w:type="dxa"/>
          </w:tcPr>
          <w:p w14:paraId="2D48C0BB" w14:textId="77777777" w:rsidR="00763B86" w:rsidRPr="008B0C3C" w:rsidRDefault="00763B86" w:rsidP="008B0C3C">
            <w:pPr>
              <w:cnfStyle w:val="000000100000" w:firstRow="0" w:lastRow="0" w:firstColumn="0" w:lastColumn="0" w:oddVBand="0" w:evenVBand="0" w:oddHBand="1" w:evenHBand="0" w:firstRowFirstColumn="0" w:firstRowLastColumn="0" w:lastRowFirstColumn="0" w:lastRowLastColumn="0"/>
            </w:pPr>
          </w:p>
        </w:tc>
      </w:tr>
      <w:tr w:rsidR="00763B86" w:rsidRPr="00105A2B" w14:paraId="61BD84C5" w14:textId="77777777" w:rsidTr="008B0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0CC8AE71" w14:textId="77777777" w:rsidR="00763B86" w:rsidRPr="008B0C3C" w:rsidRDefault="00763B86" w:rsidP="008B0C3C">
            <w:r w:rsidRPr="008B0C3C">
              <w:t>Invalid forwarding and redirecting</w:t>
            </w:r>
          </w:p>
        </w:tc>
        <w:tc>
          <w:tcPr>
            <w:tcW w:w="6609" w:type="dxa"/>
          </w:tcPr>
          <w:p w14:paraId="09D8EB0A" w14:textId="77777777" w:rsidR="00763B86" w:rsidRPr="008B0C3C" w:rsidRDefault="00763B86" w:rsidP="008B0C3C">
            <w:pPr>
              <w:cnfStyle w:val="000000010000" w:firstRow="0" w:lastRow="0" w:firstColumn="0" w:lastColumn="0" w:oddVBand="0" w:evenVBand="0" w:oddHBand="0" w:evenHBand="1" w:firstRowFirstColumn="0" w:firstRowLastColumn="0" w:lastRowFirstColumn="0" w:lastRowLastColumn="0"/>
            </w:pPr>
          </w:p>
        </w:tc>
      </w:tr>
      <w:tr w:rsidR="00763B86" w:rsidRPr="00105A2B" w14:paraId="4B0B320E" w14:textId="77777777" w:rsidTr="008B0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Pr>
          <w:p w14:paraId="3E9B64DD" w14:textId="77777777" w:rsidR="00763B86" w:rsidRPr="008B0C3C" w:rsidRDefault="00763B86" w:rsidP="008B0C3C">
            <w:r w:rsidRPr="008B0C3C">
              <w:t>Race conditions</w:t>
            </w:r>
          </w:p>
        </w:tc>
        <w:tc>
          <w:tcPr>
            <w:tcW w:w="6609" w:type="dxa"/>
          </w:tcPr>
          <w:p w14:paraId="6A795051" w14:textId="77777777" w:rsidR="00763B86" w:rsidRPr="008B0C3C" w:rsidRDefault="00763B86" w:rsidP="008B0C3C">
            <w:pPr>
              <w:cnfStyle w:val="000000100000" w:firstRow="0" w:lastRow="0" w:firstColumn="0" w:lastColumn="0" w:oddVBand="0" w:evenVBand="0" w:oddHBand="1" w:evenHBand="0" w:firstRowFirstColumn="0" w:firstRowLastColumn="0" w:lastRowFirstColumn="0" w:lastRowLastColumn="0"/>
            </w:pPr>
          </w:p>
        </w:tc>
      </w:tr>
    </w:tbl>
    <w:p w14:paraId="25164395" w14:textId="77777777" w:rsidR="00763B86" w:rsidRDefault="00763B86" w:rsidP="00763B86">
      <w:pPr>
        <w:suppressAutoHyphens w:val="0"/>
        <w:spacing w:after="0" w:line="276" w:lineRule="auto"/>
      </w:pPr>
      <w:r>
        <w:br w:type="page"/>
      </w:r>
    </w:p>
    <w:p w14:paraId="37AD9164" w14:textId="2890C554" w:rsidR="00763B86" w:rsidRPr="00105A2B" w:rsidRDefault="00763B86" w:rsidP="00834350">
      <w:pPr>
        <w:pStyle w:val="Heading2"/>
      </w:pPr>
      <w:bookmarkStart w:id="194" w:name="_Toc178607311"/>
      <w:bookmarkStart w:id="195" w:name="_Toc178607619"/>
      <w:bookmarkStart w:id="196" w:name="_Toc183426614"/>
      <w:r w:rsidRPr="00105A2B">
        <w:t xml:space="preserve">15. Protecting </w:t>
      </w:r>
      <w:r w:rsidR="005320CD" w:rsidRPr="00105A2B">
        <w:t>against file attacks</w:t>
      </w:r>
      <w:bookmarkEnd w:id="194"/>
      <w:bookmarkEnd w:id="195"/>
      <w:bookmarkEnd w:id="196"/>
    </w:p>
    <w:p w14:paraId="18AF8006" w14:textId="77777777" w:rsidR="00763B86" w:rsidRDefault="00763B86" w:rsidP="00763B86">
      <w:r>
        <w:t xml:space="preserve">Provide the client and users with snippets of code that demonstrate how </w:t>
      </w:r>
      <w:r w:rsidRPr="00105A2B">
        <w:t>to safeguard user files from side channel attacks.</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4D9EFDBE" w14:textId="77777777" w:rsidTr="005320CD">
        <w:trPr>
          <w:trHeight w:val="3305"/>
        </w:trPr>
        <w:tc>
          <w:tcPr>
            <w:tcW w:w="9633" w:type="dxa"/>
          </w:tcPr>
          <w:p w14:paraId="51E15C4E" w14:textId="77777777" w:rsidR="00763B86" w:rsidRDefault="00763B86" w:rsidP="005320CD"/>
        </w:tc>
      </w:tr>
    </w:tbl>
    <w:p w14:paraId="31BDD62A" w14:textId="77777777" w:rsidR="00763B86" w:rsidRPr="00105A2B" w:rsidRDefault="00763B86" w:rsidP="00834350">
      <w:pPr>
        <w:pStyle w:val="Heading2"/>
      </w:pPr>
      <w:bookmarkStart w:id="197" w:name="_Toc178607312"/>
      <w:bookmarkStart w:id="198" w:name="_Toc178607620"/>
      <w:bookmarkStart w:id="199" w:name="_Toc183426615"/>
      <w:r w:rsidRPr="00105A2B">
        <w:t>1</w:t>
      </w:r>
      <w:r>
        <w:t>6</w:t>
      </w:r>
      <w:r w:rsidRPr="00105A2B">
        <w:t>. Conclusion</w:t>
      </w:r>
      <w:bookmarkEnd w:id="197"/>
      <w:bookmarkEnd w:id="198"/>
      <w:bookmarkEnd w:id="199"/>
    </w:p>
    <w:p w14:paraId="5ACDD6F5" w14:textId="19AD9A47" w:rsidR="00763B86" w:rsidRDefault="00763B86" w:rsidP="00763B86">
      <w:r w:rsidRPr="00105A2B">
        <w:t xml:space="preserve">Summarise key findings and recommendations for enhancing security in </w:t>
      </w:r>
      <w:r w:rsidR="005320CD">
        <w:t>‘</w:t>
      </w:r>
      <w:r w:rsidRPr="00105A2B">
        <w:t>The Unsecure PWA Company</w:t>
      </w:r>
      <w:r w:rsidR="00310886">
        <w:t>’</w:t>
      </w:r>
      <w:r w:rsidR="005320CD">
        <w:t>,</w:t>
      </w:r>
      <w:r>
        <w:t xml:space="preserve"> i</w:t>
      </w:r>
      <w:r w:rsidRPr="00474B87">
        <w:t xml:space="preserve">ncluding the </w:t>
      </w:r>
      <w:r w:rsidR="005320CD" w:rsidRPr="00105A2B">
        <w:t>enterprise benefits</w:t>
      </w:r>
      <w:r w:rsidR="005320CD" w:rsidRPr="00474B87">
        <w:t xml:space="preserve"> </w:t>
      </w:r>
      <w:r w:rsidRPr="00474B87">
        <w:t>and</w:t>
      </w:r>
      <w:r>
        <w:rPr>
          <w:b/>
          <w:bCs/>
        </w:rPr>
        <w:t xml:space="preserve"> </w:t>
      </w:r>
      <w:r w:rsidR="005320CD">
        <w:t>h</w:t>
      </w:r>
      <w:r w:rsidRPr="00105A2B">
        <w:t>ow secure practices improve products and influence future developments.</w:t>
      </w:r>
    </w:p>
    <w:tbl>
      <w:tblPr>
        <w:tblStyle w:val="Answerspace"/>
        <w:tblW w:w="0" w:type="auto"/>
        <w:tblLook w:val="04A0" w:firstRow="1" w:lastRow="0" w:firstColumn="1" w:lastColumn="0" w:noHBand="0" w:noVBand="1"/>
        <w:tblDescription w:val="Space for students to record an answer."/>
      </w:tblPr>
      <w:tblGrid>
        <w:gridCol w:w="9016"/>
      </w:tblGrid>
      <w:tr w:rsidR="00763B86" w14:paraId="574DECAA" w14:textId="77777777" w:rsidTr="005320CD">
        <w:trPr>
          <w:trHeight w:val="3876"/>
        </w:trPr>
        <w:tc>
          <w:tcPr>
            <w:tcW w:w="9242" w:type="dxa"/>
          </w:tcPr>
          <w:p w14:paraId="0405384F" w14:textId="77777777" w:rsidR="00763B86" w:rsidRDefault="00763B86" w:rsidP="005320CD">
            <w:pPr>
              <w:rPr>
                <w:b/>
                <w:bCs/>
              </w:rPr>
            </w:pPr>
          </w:p>
        </w:tc>
      </w:tr>
    </w:tbl>
    <w:p w14:paraId="70FFD818" w14:textId="77777777" w:rsidR="00763B86" w:rsidRPr="00105A2B" w:rsidRDefault="00763B86" w:rsidP="00834350">
      <w:pPr>
        <w:pStyle w:val="Heading2"/>
      </w:pPr>
      <w:bookmarkStart w:id="200" w:name="_Toc178607313"/>
      <w:bookmarkStart w:id="201" w:name="_Toc178607621"/>
      <w:bookmarkStart w:id="202" w:name="_Toc183426616"/>
      <w:r w:rsidRPr="00105A2B">
        <w:t>1</w:t>
      </w:r>
      <w:r>
        <w:t>7</w:t>
      </w:r>
      <w:r w:rsidRPr="00105A2B">
        <w:t>. References</w:t>
      </w:r>
      <w:bookmarkEnd w:id="200"/>
      <w:bookmarkEnd w:id="201"/>
      <w:bookmarkEnd w:id="202"/>
    </w:p>
    <w:p w14:paraId="2211FB92" w14:textId="77777777" w:rsidR="00763B86" w:rsidRPr="00105A2B" w:rsidRDefault="00763B86" w:rsidP="005320CD">
      <w:r w:rsidRPr="00105A2B">
        <w:t>List of resources and references used in the report.</w:t>
      </w:r>
    </w:p>
    <w:p w14:paraId="6437EF12" w14:textId="1A0C3C99" w:rsidR="00763B86" w:rsidRPr="00105A2B" w:rsidRDefault="00763B86" w:rsidP="00834350">
      <w:pPr>
        <w:pStyle w:val="Heading2"/>
      </w:pPr>
      <w:bookmarkStart w:id="203" w:name="_Toc178607314"/>
      <w:bookmarkStart w:id="204" w:name="_Toc178607622"/>
      <w:bookmarkStart w:id="205" w:name="_Toc183426617"/>
      <w:r>
        <w:t>18</w:t>
      </w:r>
      <w:r w:rsidRPr="00105A2B">
        <w:t xml:space="preserve">. </w:t>
      </w:r>
      <w:r w:rsidR="000C58FE">
        <w:t xml:space="preserve">Security </w:t>
      </w:r>
      <w:r w:rsidR="005320CD">
        <w:t xml:space="preserve">report </w:t>
      </w:r>
      <w:r w:rsidR="005320CD" w:rsidRPr="00105A2B">
        <w:t>appendi</w:t>
      </w:r>
      <w:bookmarkEnd w:id="203"/>
      <w:bookmarkEnd w:id="204"/>
      <w:r w:rsidR="005320CD">
        <w:t>x</w:t>
      </w:r>
      <w:bookmarkEnd w:id="205"/>
    </w:p>
    <w:p w14:paraId="50DB7A34" w14:textId="77777777" w:rsidR="00763B86" w:rsidRDefault="00763B86" w:rsidP="005320CD">
      <w:r w:rsidRPr="00105A2B">
        <w:t>Any additional information or supporting documents.</w:t>
      </w:r>
    </w:p>
    <w:p w14:paraId="2E3229F1" w14:textId="210260DD" w:rsidR="008835B6" w:rsidRPr="00F0593E" w:rsidRDefault="009F010F" w:rsidP="00F0593E">
      <w:pPr>
        <w:pStyle w:val="Imageattributioncaption"/>
      </w:pPr>
      <w:r>
        <w:br w:type="page"/>
      </w:r>
    </w:p>
    <w:p w14:paraId="071F2D7E" w14:textId="58FC58AA" w:rsidR="00EA4090" w:rsidRPr="00AF0BCA" w:rsidRDefault="004F3FE6" w:rsidP="00AF0BCA">
      <w:pPr>
        <w:pStyle w:val="Heading1"/>
      </w:pPr>
      <w:bookmarkStart w:id="206" w:name="_Appendix_2:_Enhancing"/>
      <w:bookmarkStart w:id="207" w:name="_Toc183426618"/>
      <w:bookmarkEnd w:id="206"/>
      <w:r w:rsidRPr="00AF0BCA">
        <w:t>Appendix 2</w:t>
      </w:r>
      <w:r w:rsidR="004F0B2F" w:rsidRPr="00AF0BCA">
        <w:t xml:space="preserve"> –</w:t>
      </w:r>
      <w:r w:rsidRPr="00AF0BCA">
        <w:t xml:space="preserve"> </w:t>
      </w:r>
      <w:r w:rsidR="00AF0BCA">
        <w:t>e</w:t>
      </w:r>
      <w:r w:rsidR="00EA4090" w:rsidRPr="00AF0BCA">
        <w:t xml:space="preserve">nhancing </w:t>
      </w:r>
      <w:r w:rsidR="00AF0BCA" w:rsidRPr="00AF0BCA">
        <w:t>security of a progressive web app</w:t>
      </w:r>
      <w:r w:rsidR="00EA4090" w:rsidRPr="00AF0BCA">
        <w:t xml:space="preserve"> (PWA) with </w:t>
      </w:r>
      <w:r w:rsidR="00AF0BCA" w:rsidRPr="00AF0BCA">
        <w:t>security measures</w:t>
      </w:r>
      <w:bookmarkEnd w:id="207"/>
    </w:p>
    <w:p w14:paraId="281A4922" w14:textId="13746609" w:rsidR="00583D94" w:rsidRPr="00583D94" w:rsidRDefault="00EA4090" w:rsidP="00EA4090">
      <w:pPr>
        <w:pStyle w:val="FeatureBox2"/>
        <w:rPr>
          <w:rStyle w:val="Strong"/>
        </w:rPr>
      </w:pPr>
      <w:r w:rsidRPr="00583D94">
        <w:rPr>
          <w:rStyle w:val="Strong"/>
        </w:rPr>
        <w:t>Objective</w:t>
      </w:r>
    </w:p>
    <w:p w14:paraId="5220F42B" w14:textId="6258E4FF" w:rsidR="00EA4090" w:rsidRPr="006D410B" w:rsidRDefault="00EA4090" w:rsidP="00EA4090">
      <w:pPr>
        <w:pStyle w:val="FeatureBox2"/>
      </w:pPr>
      <w:r w:rsidRPr="006D410B">
        <w:t>In this task, students will enhance the security of an unsecured PWA</w:t>
      </w:r>
      <w:r w:rsidR="00912ED2">
        <w:t xml:space="preserve"> </w:t>
      </w:r>
      <w:r w:rsidRPr="006D410B">
        <w:t>by implementing a range of security measures and algorithms. Students will focus on improving security for a login page, incorporating two-factor authentication (2FA) using Google Authenticator, hashing passwords in the database, and sanitising input fields. Additionally, students will conduct penetration testing (pen testing) to identify and address security vulnerabilities before implementing the security measures.</w:t>
      </w:r>
    </w:p>
    <w:p w14:paraId="5543F4B4" w14:textId="331A83B4" w:rsidR="00EA4090" w:rsidRPr="00583D94" w:rsidRDefault="00EA4090" w:rsidP="00EA4090">
      <w:pPr>
        <w:rPr>
          <w:rStyle w:val="Strong"/>
        </w:rPr>
      </w:pPr>
      <w:r w:rsidRPr="00583D94">
        <w:rPr>
          <w:rStyle w:val="Strong"/>
        </w:rPr>
        <w:t xml:space="preserve">Tools </w:t>
      </w:r>
      <w:r w:rsidR="00583D94" w:rsidRPr="00583D94">
        <w:rPr>
          <w:rStyle w:val="Strong"/>
        </w:rPr>
        <w:t>r</w:t>
      </w:r>
      <w:r w:rsidRPr="00583D94">
        <w:rPr>
          <w:rStyle w:val="Strong"/>
        </w:rPr>
        <w:t>equired</w:t>
      </w:r>
    </w:p>
    <w:p w14:paraId="2B0F8A7D" w14:textId="77777777" w:rsidR="00EA4090" w:rsidRPr="006D410B" w:rsidRDefault="00EA4090" w:rsidP="00583D94">
      <w:pPr>
        <w:pStyle w:val="ListBullet"/>
      </w:pPr>
      <w:r w:rsidRPr="006D410B">
        <w:t>Visual Studio Code (VS Code)</w:t>
      </w:r>
    </w:p>
    <w:p w14:paraId="0E40A2DF" w14:textId="77777777" w:rsidR="00EA4090" w:rsidRPr="006D410B" w:rsidRDefault="00EA4090" w:rsidP="00583D94">
      <w:pPr>
        <w:pStyle w:val="ListBullet"/>
      </w:pPr>
      <w:r w:rsidRPr="006D410B">
        <w:t>Node.js</w:t>
      </w:r>
    </w:p>
    <w:p w14:paraId="60B50719" w14:textId="77777777" w:rsidR="00EA4090" w:rsidRPr="006D410B" w:rsidRDefault="00EA4090" w:rsidP="00583D94">
      <w:pPr>
        <w:pStyle w:val="ListBullet"/>
      </w:pPr>
      <w:r w:rsidRPr="006D410B">
        <w:t>SQLite</w:t>
      </w:r>
    </w:p>
    <w:p w14:paraId="1BDE2BDE" w14:textId="77777777" w:rsidR="00EA4090" w:rsidRPr="006D410B" w:rsidRDefault="00EA4090" w:rsidP="00583D94">
      <w:pPr>
        <w:pStyle w:val="ListBullet"/>
      </w:pPr>
      <w:r w:rsidRPr="006D410B">
        <w:t>Git Bash</w:t>
      </w:r>
    </w:p>
    <w:p w14:paraId="354598B3" w14:textId="77777777" w:rsidR="00EA4090" w:rsidRPr="006D410B" w:rsidRDefault="00EA4090" w:rsidP="00583D94">
      <w:pPr>
        <w:pStyle w:val="ListBullet"/>
      </w:pPr>
      <w:r w:rsidRPr="006D410B">
        <w:t>Google Authenticator for 2FA implementation</w:t>
      </w:r>
    </w:p>
    <w:p w14:paraId="49FFD595" w14:textId="1B3B6FC7" w:rsidR="00EA4090" w:rsidRPr="00583D94" w:rsidRDefault="00EA4090" w:rsidP="00EA4090">
      <w:pPr>
        <w:rPr>
          <w:rStyle w:val="Strong"/>
        </w:rPr>
      </w:pPr>
      <w:r w:rsidRPr="00583D94">
        <w:rPr>
          <w:rStyle w:val="Strong"/>
        </w:rPr>
        <w:t xml:space="preserve">Task </w:t>
      </w:r>
      <w:r w:rsidR="00583D94" w:rsidRPr="00583D94">
        <w:rPr>
          <w:rStyle w:val="Strong"/>
        </w:rPr>
        <w:t>s</w:t>
      </w:r>
      <w:r w:rsidRPr="00583D94">
        <w:rPr>
          <w:rStyle w:val="Strong"/>
        </w:rPr>
        <w:t>teps</w:t>
      </w:r>
    </w:p>
    <w:p w14:paraId="76B184B3" w14:textId="5FDDF9E9" w:rsidR="00EA4090" w:rsidRPr="006D410B" w:rsidRDefault="00EA4090" w:rsidP="00EC6F9C">
      <w:pPr>
        <w:pStyle w:val="ListNumber"/>
        <w:numPr>
          <w:ilvl w:val="0"/>
          <w:numId w:val="32"/>
        </w:numPr>
      </w:pPr>
      <w:r w:rsidRPr="006D410B">
        <w:t xml:space="preserve">Set </w:t>
      </w:r>
      <w:r w:rsidR="0061227A" w:rsidRPr="006D410B">
        <w:t>up environment</w:t>
      </w:r>
    </w:p>
    <w:p w14:paraId="133CC37C" w14:textId="77777777" w:rsidR="00EA4090" w:rsidRPr="006D410B" w:rsidRDefault="00EA4090" w:rsidP="0061227A">
      <w:pPr>
        <w:ind w:left="567"/>
      </w:pPr>
      <w:r w:rsidRPr="006D410B">
        <w:t>Install and configure Node.js, SQLite, and Git Bash in VS Code for web development.</w:t>
      </w:r>
    </w:p>
    <w:p w14:paraId="1D243AA6" w14:textId="61C93FDA" w:rsidR="00EA4090" w:rsidRPr="006D410B" w:rsidRDefault="00EA4090" w:rsidP="00051041">
      <w:pPr>
        <w:pStyle w:val="ListNumber"/>
      </w:pPr>
      <w:r w:rsidRPr="006D410B">
        <w:t>Create Unsecured PWA</w:t>
      </w:r>
    </w:p>
    <w:p w14:paraId="11EABA8A" w14:textId="77777777" w:rsidR="00EA4090" w:rsidRPr="006D410B" w:rsidRDefault="00EA4090" w:rsidP="0061227A">
      <w:pPr>
        <w:ind w:left="567"/>
      </w:pPr>
      <w:r w:rsidRPr="006D410B">
        <w:t>Develop a basic unsecured website with a login page that allows users to input usernames and passwords.</w:t>
      </w:r>
    </w:p>
    <w:p w14:paraId="7502F780" w14:textId="3D8EDC42" w:rsidR="00EA4090" w:rsidRPr="006D410B" w:rsidRDefault="00EA4090" w:rsidP="00051041">
      <w:pPr>
        <w:pStyle w:val="ListNumber"/>
      </w:pPr>
      <w:r w:rsidRPr="006D410B">
        <w:t xml:space="preserve">Penetration </w:t>
      </w:r>
      <w:r w:rsidR="0061227A">
        <w:t>t</w:t>
      </w:r>
      <w:r w:rsidRPr="006D410B">
        <w:t>esting</w:t>
      </w:r>
    </w:p>
    <w:p w14:paraId="0DDDF29F" w14:textId="7D6D2B97" w:rsidR="00EA4090" w:rsidRPr="006D410B" w:rsidRDefault="00EA4090" w:rsidP="0061227A">
      <w:pPr>
        <w:ind w:left="567"/>
      </w:pPr>
      <w:r w:rsidRPr="006D410B">
        <w:t>Conduct pen testing using tools like OWASP ZAP or Burp Suite to identify security vulnerabilities such as SQL injection, cross-site scripting (XSS), and insecure direct object references.</w:t>
      </w:r>
    </w:p>
    <w:p w14:paraId="16B180D3" w14:textId="25273D6F" w:rsidR="00EA4090" w:rsidRPr="006D410B" w:rsidRDefault="00EA4090" w:rsidP="00051041">
      <w:pPr>
        <w:pStyle w:val="ListNumber"/>
      </w:pPr>
      <w:r w:rsidRPr="006D410B">
        <w:t xml:space="preserve">Implement </w:t>
      </w:r>
      <w:r w:rsidR="000879D7" w:rsidRPr="006D410B">
        <w:t>security measures</w:t>
      </w:r>
    </w:p>
    <w:p w14:paraId="32A7E7EF" w14:textId="55B5DA72" w:rsidR="00EA4090" w:rsidRPr="006D410B" w:rsidRDefault="00EA4090" w:rsidP="00051041">
      <w:pPr>
        <w:pStyle w:val="ListBullet2"/>
      </w:pPr>
      <w:r w:rsidRPr="006D410B">
        <w:t xml:space="preserve">Hash passwords using secure algorithms like </w:t>
      </w:r>
      <w:proofErr w:type="spellStart"/>
      <w:r w:rsidR="0035384A">
        <w:t>B</w:t>
      </w:r>
      <w:r w:rsidRPr="006D410B">
        <w:t>crypt</w:t>
      </w:r>
      <w:proofErr w:type="spellEnd"/>
      <w:r w:rsidRPr="006D410B">
        <w:t xml:space="preserve"> before storing them in the database.</w:t>
      </w:r>
    </w:p>
    <w:p w14:paraId="6E798806" w14:textId="77777777" w:rsidR="00EA4090" w:rsidRPr="006D410B" w:rsidRDefault="00EA4090" w:rsidP="00051041">
      <w:pPr>
        <w:pStyle w:val="ListBullet2"/>
      </w:pPr>
      <w:r w:rsidRPr="006D410B">
        <w:t>Sanitise input fields, such as the username field, to prevent SQL injection attacks and cross-site scripting.</w:t>
      </w:r>
    </w:p>
    <w:p w14:paraId="476443F8" w14:textId="77777777" w:rsidR="00EA4090" w:rsidRPr="006D410B" w:rsidRDefault="00EA4090" w:rsidP="00051041">
      <w:pPr>
        <w:pStyle w:val="ListBullet2"/>
      </w:pPr>
      <w:r w:rsidRPr="006D410B">
        <w:t>Integrate Google Authenticator for two-factor authentication (2FA) to enhance login security.</w:t>
      </w:r>
    </w:p>
    <w:p w14:paraId="6C90493F" w14:textId="33459707" w:rsidR="00EA4090" w:rsidRPr="006D410B" w:rsidRDefault="00EA4090" w:rsidP="00051041">
      <w:pPr>
        <w:pStyle w:val="ListNumber"/>
      </w:pPr>
      <w:r w:rsidRPr="006D410B">
        <w:t xml:space="preserve">Penetration </w:t>
      </w:r>
      <w:r w:rsidR="000879D7">
        <w:t>t</w:t>
      </w:r>
      <w:r w:rsidRPr="006D410B">
        <w:t>esting (</w:t>
      </w:r>
      <w:r w:rsidR="000879D7">
        <w:t>p</w:t>
      </w:r>
      <w:r w:rsidRPr="006D410B">
        <w:t>ost-</w:t>
      </w:r>
      <w:r w:rsidR="000879D7">
        <w:t>s</w:t>
      </w:r>
      <w:r w:rsidRPr="006D410B">
        <w:t xml:space="preserve">ecurity </w:t>
      </w:r>
      <w:r w:rsidR="000879D7">
        <w:t>m</w:t>
      </w:r>
      <w:r w:rsidRPr="006D410B">
        <w:t>easures)</w:t>
      </w:r>
    </w:p>
    <w:p w14:paraId="7656F304" w14:textId="77777777" w:rsidR="00EA4090" w:rsidRPr="006D410B" w:rsidRDefault="00EA4090" w:rsidP="00051041">
      <w:pPr>
        <w:pStyle w:val="ListBullet2"/>
      </w:pPr>
      <w:r w:rsidRPr="006D410B">
        <w:t>Conduct pen testing again to assess the effectiveness of the implemented security measures.</w:t>
      </w:r>
    </w:p>
    <w:p w14:paraId="00B5C77C" w14:textId="77777777" w:rsidR="00EA4090" w:rsidRPr="006D410B" w:rsidRDefault="00EA4090" w:rsidP="00051041">
      <w:pPr>
        <w:pStyle w:val="ListBullet2"/>
      </w:pPr>
      <w:r w:rsidRPr="006D410B">
        <w:t>Address any vulnerabilities discovered during pen testing and validate the security enhancements.</w:t>
      </w:r>
    </w:p>
    <w:p w14:paraId="58B28A3B" w14:textId="46CD07EB" w:rsidR="00EA4090" w:rsidRPr="006D410B" w:rsidRDefault="00EA4090" w:rsidP="00051041">
      <w:pPr>
        <w:pStyle w:val="ListNumber"/>
      </w:pPr>
      <w:r w:rsidRPr="006D410B">
        <w:t xml:space="preserve">Documentation and </w:t>
      </w:r>
      <w:r w:rsidR="000879D7">
        <w:t>p</w:t>
      </w:r>
      <w:r w:rsidRPr="006D410B">
        <w:t>resentation</w:t>
      </w:r>
    </w:p>
    <w:p w14:paraId="546DDD63" w14:textId="77777777" w:rsidR="00EA4090" w:rsidRPr="006D410B" w:rsidRDefault="00EA4090" w:rsidP="00051041">
      <w:pPr>
        <w:pStyle w:val="ListBullet2"/>
      </w:pPr>
      <w:r w:rsidRPr="006D410B">
        <w:t>Document the security enhancements made to the PWA, including details of the implemented security measures and algorithms.</w:t>
      </w:r>
    </w:p>
    <w:p w14:paraId="15D3101C" w14:textId="77777777" w:rsidR="00EA4090" w:rsidRPr="006D410B" w:rsidRDefault="00EA4090" w:rsidP="00051041">
      <w:pPr>
        <w:pStyle w:val="ListBullet2"/>
      </w:pPr>
      <w:r w:rsidRPr="006D410B">
        <w:t xml:space="preserve">Prepare a presentation to </w:t>
      </w:r>
      <w:r>
        <w:t>highlight</w:t>
      </w:r>
      <w:r w:rsidRPr="006D410B">
        <w:t xml:space="preserve"> the before-and-after security improvements and the pen testing results.</w:t>
      </w:r>
    </w:p>
    <w:p w14:paraId="5966A09C" w14:textId="77777777" w:rsidR="00EA4090" w:rsidRDefault="00EA4090" w:rsidP="00EA4090">
      <w:pPr>
        <w:suppressAutoHyphens w:val="0"/>
        <w:spacing w:after="0" w:line="276" w:lineRule="auto"/>
      </w:pPr>
      <w:r>
        <w:br w:type="page"/>
      </w:r>
    </w:p>
    <w:p w14:paraId="5EA2DB9E" w14:textId="0C93C6C3" w:rsidR="00EA4090" w:rsidRPr="00774E5C" w:rsidRDefault="00EA4090" w:rsidP="00EA4090">
      <w:pPr>
        <w:rPr>
          <w:rFonts w:eastAsia="Calibri"/>
        </w:rPr>
      </w:pPr>
      <w:r w:rsidRPr="00D53C2D">
        <w:rPr>
          <w:rStyle w:val="Strong"/>
          <w:noProof/>
        </w:rPr>
        <w:drawing>
          <wp:anchor distT="0" distB="0" distL="114300" distR="114300" simplePos="0" relativeHeight="251658270" behindDoc="0" locked="0" layoutInCell="1" allowOverlap="1" wp14:anchorId="30B19DCC" wp14:editId="6143B4CE">
            <wp:simplePos x="0" y="0"/>
            <wp:positionH relativeFrom="margin">
              <wp:posOffset>-76200</wp:posOffset>
            </wp:positionH>
            <wp:positionV relativeFrom="paragraph">
              <wp:posOffset>5080</wp:posOffset>
            </wp:positionV>
            <wp:extent cx="679450" cy="679450"/>
            <wp:effectExtent l="0" t="0" r="6350" b="6350"/>
            <wp:wrapSquare wrapText="bothSides"/>
            <wp:docPr id="1662294288" name="Picture 1662294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07" cstate="hqprint">
                      <a:extLst>
                        <a:ext uri="{28A0092B-C50C-407E-A947-70E740481C1C}">
                          <a14:useLocalDpi xmlns:a14="http://schemas.microsoft.com/office/drawing/2010/main" val="0"/>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r w:rsidRPr="00D53C2D">
        <w:rPr>
          <w:rStyle w:val="Strong"/>
        </w:rPr>
        <w:t>Activity</w:t>
      </w:r>
      <w:r w:rsidRPr="369AD1E6">
        <w:rPr>
          <w:rFonts w:eastAsia="Calibri"/>
          <w:color w:val="000000" w:themeColor="text1"/>
        </w:rPr>
        <w:t xml:space="preserve">: </w:t>
      </w:r>
      <w:r w:rsidR="00D53C2D">
        <w:rPr>
          <w:rFonts w:eastAsia="Calibri"/>
          <w:color w:val="000000" w:themeColor="text1"/>
        </w:rPr>
        <w:t>s</w:t>
      </w:r>
      <w:r w:rsidRPr="369AD1E6">
        <w:rPr>
          <w:rFonts w:eastAsia="Calibri"/>
          <w:color w:val="000000" w:themeColor="text1"/>
        </w:rPr>
        <w:t>tudents watch</w:t>
      </w:r>
      <w:r w:rsidRPr="0067130F">
        <w:rPr>
          <w:rFonts w:eastAsia="Calibri"/>
        </w:rPr>
        <w:t xml:space="preserve"> </w:t>
      </w:r>
      <w:hyperlink r:id="rId208" w:history="1">
        <w:r w:rsidRPr="0067130F">
          <w:rPr>
            <w:rStyle w:val="Hyperlink"/>
            <w:rFonts w:eastAsia="Calibri"/>
          </w:rPr>
          <w:t>Beginner's Guide on How to Set up &amp; Use Google Authenticator (2024)</w:t>
        </w:r>
        <w:r w:rsidR="0067130F" w:rsidRPr="0067130F">
          <w:rPr>
            <w:rStyle w:val="Hyperlink"/>
            <w:rFonts w:eastAsia="Calibri"/>
          </w:rPr>
          <w:t xml:space="preserve"> (8:59)</w:t>
        </w:r>
      </w:hyperlink>
      <w:r w:rsidR="0067130F">
        <w:rPr>
          <w:rFonts w:eastAsia="Calibri"/>
        </w:rPr>
        <w:t>.</w:t>
      </w:r>
    </w:p>
    <w:p w14:paraId="28D02467" w14:textId="4470759A" w:rsidR="00EA4090" w:rsidRPr="00774E5C" w:rsidRDefault="00EA4090" w:rsidP="00EA4090">
      <w:pPr>
        <w:rPr>
          <w:rFonts w:eastAsia="Calibri"/>
        </w:rPr>
      </w:pPr>
      <w:r w:rsidRPr="00774E5C">
        <w:rPr>
          <w:rFonts w:eastAsia="Calibri"/>
        </w:rPr>
        <w:t>Students summarise the video in in the space below</w:t>
      </w:r>
      <w:r w:rsidR="00D53C2D">
        <w:rPr>
          <w:rFonts w:eastAsia="Calibri"/>
        </w:rPr>
        <w:t>.</w:t>
      </w:r>
    </w:p>
    <w:tbl>
      <w:tblPr>
        <w:tblStyle w:val="Answerspace"/>
        <w:tblW w:w="0" w:type="auto"/>
        <w:tblLook w:val="04A0" w:firstRow="1" w:lastRow="0" w:firstColumn="1" w:lastColumn="0" w:noHBand="0" w:noVBand="1"/>
        <w:tblDescription w:val="Space for students to record an answer."/>
      </w:tblPr>
      <w:tblGrid>
        <w:gridCol w:w="9016"/>
      </w:tblGrid>
      <w:tr w:rsidR="00EA4090" w:rsidRPr="00774E5C" w14:paraId="59925E50" w14:textId="77777777" w:rsidTr="00CC7DDF">
        <w:tc>
          <w:tcPr>
            <w:tcW w:w="9016" w:type="dxa"/>
          </w:tcPr>
          <w:p w14:paraId="54113B63" w14:textId="77777777" w:rsidR="00EA4090" w:rsidRPr="00774E5C" w:rsidRDefault="00EA4090">
            <w:pPr>
              <w:spacing w:before="240"/>
              <w:rPr>
                <w:rFonts w:eastAsia="Calibri"/>
              </w:rPr>
            </w:pPr>
            <w:r w:rsidRPr="0A9449B1">
              <w:rPr>
                <w:rFonts w:eastAsia="Calibri"/>
              </w:rPr>
              <w:t>The video tutorial demonstrates how to set up and use Google Authenticator including explaining its purpose and functionality.</w:t>
            </w:r>
          </w:p>
          <w:p w14:paraId="3420391B" w14:textId="30C29DE4" w:rsidR="00EA4090" w:rsidRPr="00774E5C" w:rsidRDefault="00EA4090">
            <w:pPr>
              <w:spacing w:before="240"/>
              <w:rPr>
                <w:rFonts w:eastAsia="Calibri"/>
              </w:rPr>
            </w:pPr>
            <w:r w:rsidRPr="00774E5C">
              <w:rPr>
                <w:rFonts w:eastAsia="Calibri"/>
              </w:rPr>
              <w:t>Google Authenticator is a free security app that generates unique codes on smartphones for two-factor authentication, adding an extra layer of security to accounts.</w:t>
            </w:r>
          </w:p>
          <w:p w14:paraId="533B891D" w14:textId="49A6CBDB" w:rsidR="00EA4090" w:rsidRPr="00774E5C" w:rsidRDefault="00A938DB">
            <w:pPr>
              <w:spacing w:before="240"/>
              <w:rPr>
                <w:rFonts w:eastAsia="Calibri"/>
              </w:rPr>
            </w:pPr>
            <w:r>
              <w:rPr>
                <w:rFonts w:eastAsia="Calibri"/>
              </w:rPr>
              <w:t>T</w:t>
            </w:r>
            <w:r w:rsidR="00EA4090" w:rsidRPr="00774E5C">
              <w:rPr>
                <w:rFonts w:eastAsia="Calibri"/>
              </w:rPr>
              <w:t>he video covers setting up Google Authenticator with Gmail and discusses:</w:t>
            </w:r>
          </w:p>
          <w:p w14:paraId="2E08023D" w14:textId="52DBB60F" w:rsidR="00EA4090" w:rsidRPr="00774E5C" w:rsidRDefault="00EA4090" w:rsidP="0056628B">
            <w:pPr>
              <w:pStyle w:val="ListBullet"/>
            </w:pPr>
            <w:r w:rsidRPr="00774E5C">
              <w:t>backing up codes</w:t>
            </w:r>
          </w:p>
          <w:p w14:paraId="044ABCCC" w14:textId="77777777" w:rsidR="00EA4090" w:rsidRPr="00774E5C" w:rsidRDefault="00EA4090" w:rsidP="0056628B">
            <w:pPr>
              <w:pStyle w:val="ListBullet"/>
            </w:pPr>
            <w:r w:rsidRPr="00774E5C">
              <w:t>security considerations</w:t>
            </w:r>
          </w:p>
          <w:p w14:paraId="4239A165" w14:textId="51E43F4E" w:rsidR="00EA4090" w:rsidRPr="00774E5C" w:rsidRDefault="00EA4090" w:rsidP="0056628B">
            <w:pPr>
              <w:pStyle w:val="ListBullet"/>
            </w:pPr>
            <w:r w:rsidRPr="00774E5C">
              <w:t>adding and removing accounts</w:t>
            </w:r>
          </w:p>
          <w:p w14:paraId="37F17DE1" w14:textId="25B7A5BE" w:rsidR="00EA4090" w:rsidRPr="00774E5C" w:rsidRDefault="00EA4090" w:rsidP="0056628B">
            <w:pPr>
              <w:pStyle w:val="ListBullet"/>
            </w:pPr>
            <w:r w:rsidRPr="00774E5C">
              <w:t>alternative authentication methods.</w:t>
            </w:r>
          </w:p>
          <w:p w14:paraId="4676E094" w14:textId="77777777" w:rsidR="00EA4090" w:rsidRPr="00774E5C" w:rsidRDefault="00EA4090">
            <w:pPr>
              <w:spacing w:before="240"/>
              <w:rPr>
                <w:rFonts w:eastAsia="Calibri"/>
              </w:rPr>
            </w:pPr>
            <w:r w:rsidRPr="00774E5C">
              <w:rPr>
                <w:rFonts w:eastAsia="Calibri"/>
              </w:rPr>
              <w:t>It also provides guidance on downloading and setting up Google Authenticator, including enabling a privacy screen for added security</w:t>
            </w:r>
          </w:p>
        </w:tc>
      </w:tr>
    </w:tbl>
    <w:p w14:paraId="29CF0A22" w14:textId="51E51E89" w:rsidR="00EA4090" w:rsidRPr="00774E5C" w:rsidRDefault="00EA4090" w:rsidP="00EA4090">
      <w:pPr>
        <w:rPr>
          <w:rFonts w:eastAsia="Calibri"/>
        </w:rPr>
      </w:pPr>
      <w:r w:rsidRPr="0056628B">
        <w:rPr>
          <w:rStyle w:val="Strong"/>
        </w:rPr>
        <w:t>Activity</w:t>
      </w:r>
      <w:r w:rsidRPr="369AD1E6">
        <w:rPr>
          <w:rFonts w:eastAsia="Calibri"/>
          <w:color w:val="000000" w:themeColor="text1"/>
        </w:rPr>
        <w:t xml:space="preserve">: </w:t>
      </w:r>
      <w:r w:rsidR="0056628B">
        <w:rPr>
          <w:rFonts w:eastAsia="Calibri"/>
          <w:color w:val="000000" w:themeColor="text1"/>
        </w:rPr>
        <w:t>s</w:t>
      </w:r>
      <w:r w:rsidRPr="369AD1E6">
        <w:rPr>
          <w:rFonts w:eastAsia="Calibri"/>
          <w:color w:val="000000" w:themeColor="text1"/>
        </w:rPr>
        <w:t xml:space="preserve">tudents watch </w:t>
      </w:r>
      <w:hyperlink r:id="rId209" w:history="1">
        <w:r w:rsidRPr="00C90699">
          <w:rPr>
            <w:rStyle w:val="Hyperlink"/>
            <w:rFonts w:eastAsia="Calibri"/>
          </w:rPr>
          <w:t>Introducing 2FA with Google Authenticator and Node.js</w:t>
        </w:r>
        <w:r w:rsidR="00C90699" w:rsidRPr="00C90699">
          <w:rPr>
            <w:rStyle w:val="Hyperlink"/>
            <w:rFonts w:eastAsia="Calibri"/>
          </w:rPr>
          <w:t xml:space="preserve"> (8:12)</w:t>
        </w:r>
      </w:hyperlink>
      <w:r w:rsidR="00C90699">
        <w:rPr>
          <w:rFonts w:eastAsia="Calibri"/>
        </w:rPr>
        <w:t>.</w:t>
      </w:r>
    </w:p>
    <w:p w14:paraId="06C4807D" w14:textId="74065799" w:rsidR="00EA4090" w:rsidRPr="00774E5C" w:rsidRDefault="00EA4090" w:rsidP="00EA4090">
      <w:pPr>
        <w:rPr>
          <w:rFonts w:eastAsia="Calibri"/>
        </w:rPr>
      </w:pPr>
      <w:r w:rsidRPr="00774E5C">
        <w:rPr>
          <w:rFonts w:eastAsia="Calibri"/>
        </w:rPr>
        <w:t xml:space="preserve">Students describe how Node.js and Speakeasy work </w:t>
      </w:r>
      <w:r w:rsidRPr="0A9449B1">
        <w:rPr>
          <w:rFonts w:eastAsia="Calibri"/>
        </w:rPr>
        <w:t>regarding</w:t>
      </w:r>
      <w:r w:rsidRPr="00774E5C">
        <w:rPr>
          <w:rFonts w:eastAsia="Calibri"/>
        </w:rPr>
        <w:t xml:space="preserve"> 2FA Google </w:t>
      </w:r>
      <w:r w:rsidR="008F69D7">
        <w:rPr>
          <w:rFonts w:eastAsia="Calibri"/>
        </w:rPr>
        <w:t>A</w:t>
      </w:r>
      <w:r w:rsidRPr="00774E5C">
        <w:rPr>
          <w:rFonts w:eastAsia="Calibri"/>
        </w:rPr>
        <w:t>uthenticator</w:t>
      </w:r>
      <w:r w:rsidR="008F69D7">
        <w:rPr>
          <w:rFonts w:eastAsia="Calibri"/>
        </w:rPr>
        <w:t>.</w:t>
      </w:r>
    </w:p>
    <w:tbl>
      <w:tblPr>
        <w:tblStyle w:val="Answerspace"/>
        <w:tblW w:w="0" w:type="auto"/>
        <w:tblLook w:val="04A0" w:firstRow="1" w:lastRow="0" w:firstColumn="1" w:lastColumn="0" w:noHBand="0" w:noVBand="1"/>
        <w:tblDescription w:val="Space for students to record an answer."/>
      </w:tblPr>
      <w:tblGrid>
        <w:gridCol w:w="9016"/>
      </w:tblGrid>
      <w:tr w:rsidR="00EA4090" w:rsidRPr="00774E5C" w14:paraId="24A1CA16" w14:textId="77777777" w:rsidTr="008F69D7">
        <w:trPr>
          <w:trHeight w:val="983"/>
        </w:trPr>
        <w:tc>
          <w:tcPr>
            <w:tcW w:w="9016" w:type="dxa"/>
          </w:tcPr>
          <w:p w14:paraId="3B81EF7C" w14:textId="77777777" w:rsidR="00EA4090" w:rsidRPr="00774E5C" w:rsidRDefault="00EA4090">
            <w:pPr>
              <w:spacing w:before="240"/>
              <w:rPr>
                <w:rFonts w:eastAsia="Calibri"/>
              </w:rPr>
            </w:pPr>
            <w:r w:rsidRPr="00774E5C">
              <w:rPr>
                <w:rFonts w:eastAsia="Calibri"/>
              </w:rPr>
              <w:t>Node.js is a popular runtime environment that allows you to run JavaScript code outside of a web browser, making it suitable for server-side applications. Node.js can be used to build backend server applications that handle user authentication and generate the required codes for 2FA.</w:t>
            </w:r>
          </w:p>
          <w:p w14:paraId="02CD4B1B" w14:textId="77777777" w:rsidR="00EA4090" w:rsidRPr="00774E5C" w:rsidRDefault="00EA4090">
            <w:pPr>
              <w:spacing w:before="240"/>
              <w:rPr>
                <w:rFonts w:eastAsia="Calibri"/>
              </w:rPr>
            </w:pPr>
            <w:r w:rsidRPr="00774E5C">
              <w:rPr>
                <w:rFonts w:eastAsia="Calibri"/>
              </w:rPr>
              <w:t>Developers can create APIs that communicate with client applications (such as web or mobile apps) to implement 2FA functionalities like generating and verifying authentication codes. Speakeasy is a Node.js library that provides functions for generating and verifying Time-based One-Time Passwords (TOTP) and HMAC-based One-Time Passwords (HOTP) for 2FA.</w:t>
            </w:r>
          </w:p>
          <w:p w14:paraId="18C7033B" w14:textId="77777777" w:rsidR="00EA4090" w:rsidRPr="00774E5C" w:rsidRDefault="00EA4090">
            <w:pPr>
              <w:spacing w:before="240"/>
              <w:rPr>
                <w:rFonts w:eastAsia="Calibri"/>
              </w:rPr>
            </w:pPr>
            <w:r w:rsidRPr="00774E5C">
              <w:rPr>
                <w:rFonts w:eastAsia="Calibri"/>
              </w:rPr>
              <w:t>TOTP and HOTP are algorithms used to generate temporary codes that change after a specific time interval (TOTP) or based on a counter value (HOTP).</w:t>
            </w:r>
          </w:p>
          <w:p w14:paraId="280360B5" w14:textId="325B8437" w:rsidR="00EA4090" w:rsidRPr="008F69D7" w:rsidRDefault="00EA4090">
            <w:pPr>
              <w:spacing w:before="240"/>
              <w:rPr>
                <w:rFonts w:eastAsia="Calibri"/>
              </w:rPr>
            </w:pPr>
            <w:r w:rsidRPr="00774E5C">
              <w:rPr>
                <w:rFonts w:eastAsia="Calibri"/>
              </w:rPr>
              <w:t>Speakeasy simplifies the process of integrating 2FA into Node.js applications by handling the generation and validation of these one-time passwords.</w:t>
            </w:r>
          </w:p>
        </w:tc>
      </w:tr>
    </w:tbl>
    <w:p w14:paraId="4CE861BF" w14:textId="5196C1AA" w:rsidR="00EA4090" w:rsidRPr="00774E5C" w:rsidRDefault="00EA4090" w:rsidP="00EA4090">
      <w:pPr>
        <w:rPr>
          <w:rFonts w:eastAsia="Calibri"/>
        </w:rPr>
      </w:pPr>
      <w:r w:rsidRPr="008F69D7">
        <w:rPr>
          <w:rStyle w:val="Strong"/>
        </w:rPr>
        <w:t xml:space="preserve">Extension </w:t>
      </w:r>
      <w:r w:rsidR="008F69D7">
        <w:rPr>
          <w:rStyle w:val="Strong"/>
        </w:rPr>
        <w:t>a</w:t>
      </w:r>
      <w:r w:rsidRPr="008F69D7">
        <w:rPr>
          <w:rStyle w:val="Strong"/>
        </w:rPr>
        <w:t>ctivity</w:t>
      </w:r>
      <w:r w:rsidRPr="00774E5C">
        <w:rPr>
          <w:rFonts w:eastAsia="Calibri"/>
        </w:rPr>
        <w:t xml:space="preserve">: </w:t>
      </w:r>
      <w:r w:rsidR="008F69D7">
        <w:rPr>
          <w:rFonts w:eastAsia="Calibri"/>
        </w:rPr>
        <w:t>s</w:t>
      </w:r>
      <w:r w:rsidRPr="00774E5C">
        <w:rPr>
          <w:rFonts w:eastAsia="Calibri"/>
        </w:rPr>
        <w:t xml:space="preserve">tudents watch </w:t>
      </w:r>
      <w:hyperlink r:id="rId210" w:history="1">
        <w:r w:rsidRPr="003441AF">
          <w:rPr>
            <w:rStyle w:val="Hyperlink"/>
            <w:rFonts w:eastAsia="Calibri"/>
          </w:rPr>
          <w:t xml:space="preserve">Two-Factor Authentication (2FA) in Python </w:t>
        </w:r>
        <w:r w:rsidR="003441AF" w:rsidRPr="003441AF">
          <w:rPr>
            <w:rStyle w:val="Hyperlink"/>
            <w:rFonts w:eastAsia="Calibri"/>
          </w:rPr>
          <w:t>(12:19)</w:t>
        </w:r>
      </w:hyperlink>
      <w:r w:rsidRPr="00774E5C">
        <w:rPr>
          <w:rFonts w:eastAsia="Calibri"/>
        </w:rPr>
        <w:t xml:space="preserve"> and describe how </w:t>
      </w:r>
      <w:r w:rsidR="009D1450">
        <w:rPr>
          <w:rFonts w:eastAsia="Calibri"/>
        </w:rPr>
        <w:t>OTP</w:t>
      </w:r>
      <w:r w:rsidRPr="00774E5C">
        <w:rPr>
          <w:rFonts w:eastAsia="Calibri"/>
        </w:rPr>
        <w:t xml:space="preserve"> and </w:t>
      </w:r>
      <w:r w:rsidR="009D1450">
        <w:rPr>
          <w:rFonts w:eastAsia="Calibri"/>
        </w:rPr>
        <w:t>HOTP</w:t>
      </w:r>
      <w:r w:rsidRPr="00774E5C">
        <w:rPr>
          <w:rFonts w:eastAsia="Calibri"/>
        </w:rPr>
        <w:t xml:space="preserve"> work:</w:t>
      </w:r>
    </w:p>
    <w:tbl>
      <w:tblPr>
        <w:tblStyle w:val="Answerspace"/>
        <w:tblW w:w="0" w:type="auto"/>
        <w:tblLook w:val="04A0" w:firstRow="1" w:lastRow="0" w:firstColumn="1" w:lastColumn="0" w:noHBand="0" w:noVBand="1"/>
        <w:tblDescription w:val="Space for students to record an answer."/>
      </w:tblPr>
      <w:tblGrid>
        <w:gridCol w:w="9016"/>
      </w:tblGrid>
      <w:tr w:rsidR="00EA4090" w:rsidRPr="00774E5C" w14:paraId="4CF1CA88" w14:textId="77777777" w:rsidTr="009B3B33">
        <w:trPr>
          <w:trHeight w:val="4797"/>
        </w:trPr>
        <w:tc>
          <w:tcPr>
            <w:tcW w:w="9016" w:type="dxa"/>
          </w:tcPr>
          <w:p w14:paraId="09FAB628" w14:textId="5CBB5C40" w:rsidR="00EA4090" w:rsidRPr="00774E5C" w:rsidRDefault="00EA4090" w:rsidP="00EC6F9C">
            <w:pPr>
              <w:pStyle w:val="ListNumber"/>
              <w:numPr>
                <w:ilvl w:val="0"/>
                <w:numId w:val="33"/>
              </w:numPr>
            </w:pPr>
            <w:r w:rsidRPr="008F69D7">
              <w:rPr>
                <w:b/>
              </w:rPr>
              <w:t>OTP (One-</w:t>
            </w:r>
            <w:r w:rsidR="009B3B33">
              <w:rPr>
                <w:b/>
              </w:rPr>
              <w:t>t</w:t>
            </w:r>
            <w:r w:rsidRPr="008F69D7">
              <w:rPr>
                <w:b/>
              </w:rPr>
              <w:t xml:space="preserve">ime </w:t>
            </w:r>
            <w:r w:rsidR="009B3B33">
              <w:rPr>
                <w:b/>
              </w:rPr>
              <w:t>p</w:t>
            </w:r>
            <w:r w:rsidRPr="008F69D7">
              <w:rPr>
                <w:b/>
              </w:rPr>
              <w:t>assword)</w:t>
            </w:r>
            <w:r w:rsidRPr="0A9449B1">
              <w:t xml:space="preserve"> is a type of password that is valid for only one login session or transaction. Once used, it cannot be used again. It is typically used as the second factor, where the user enters a temporary code along with their regular password to access an account. Python libraries like</w:t>
            </w:r>
            <w:r w:rsidR="00ED6CC7">
              <w:t xml:space="preserve"> </w:t>
            </w:r>
            <w:proofErr w:type="spellStart"/>
            <w:r w:rsidRPr="0A9449B1">
              <w:t>pyotp</w:t>
            </w:r>
            <w:proofErr w:type="spellEnd"/>
            <w:r w:rsidR="00ED6CC7">
              <w:t xml:space="preserve"> </w:t>
            </w:r>
            <w:r w:rsidRPr="0A9449B1">
              <w:t>can be used to generate OTP codes. These codes are often time-based, meaning they change every few seconds to enhance security.</w:t>
            </w:r>
          </w:p>
          <w:p w14:paraId="6D360885" w14:textId="39150C55" w:rsidR="00EA4090" w:rsidRPr="008F69D7" w:rsidRDefault="00EA4090" w:rsidP="008F69D7">
            <w:pPr>
              <w:pStyle w:val="ListNumber"/>
            </w:pPr>
            <w:r w:rsidRPr="00774E5C">
              <w:rPr>
                <w:b/>
                <w:bCs/>
              </w:rPr>
              <w:t xml:space="preserve">HOTP (HMAC-based </w:t>
            </w:r>
            <w:r w:rsidR="009B3B33">
              <w:rPr>
                <w:b/>
                <w:bCs/>
              </w:rPr>
              <w:t>o</w:t>
            </w:r>
            <w:r w:rsidRPr="00774E5C">
              <w:rPr>
                <w:b/>
                <w:bCs/>
              </w:rPr>
              <w:t>ne-</w:t>
            </w:r>
            <w:r w:rsidR="009B3B33">
              <w:rPr>
                <w:b/>
                <w:bCs/>
              </w:rPr>
              <w:t>t</w:t>
            </w:r>
            <w:r w:rsidRPr="00774E5C">
              <w:rPr>
                <w:b/>
                <w:bCs/>
              </w:rPr>
              <w:t xml:space="preserve">ime </w:t>
            </w:r>
            <w:r w:rsidR="009B3B33">
              <w:rPr>
                <w:b/>
                <w:bCs/>
              </w:rPr>
              <w:t>p</w:t>
            </w:r>
            <w:r w:rsidRPr="00774E5C">
              <w:rPr>
                <w:b/>
                <w:bCs/>
              </w:rPr>
              <w:t>assword)</w:t>
            </w:r>
            <w:r w:rsidRPr="00774E5C">
              <w:t xml:space="preserve"> is a specific type of OTP that is generated based on a counter value and a secret key using a cryptographic hash function. When a user logs in using HOTP for 2FA, the server and the user's device both maintain a counter value that increments with each login attempt. Python libraries like</w:t>
            </w:r>
            <w:r w:rsidR="00ED6CC7">
              <w:t xml:space="preserve"> </w:t>
            </w:r>
            <w:proofErr w:type="spellStart"/>
            <w:r w:rsidRPr="00774E5C">
              <w:t>pyotp</w:t>
            </w:r>
            <w:proofErr w:type="spellEnd"/>
            <w:r w:rsidR="00ED6CC7">
              <w:t xml:space="preserve"> </w:t>
            </w:r>
            <w:r w:rsidRPr="00774E5C">
              <w:t>provide functions to create and validate HOTP codes based on the counter value and a shared secret key.</w:t>
            </w:r>
          </w:p>
        </w:tc>
      </w:tr>
    </w:tbl>
    <w:p w14:paraId="0551DDAB" w14:textId="2669C1FA" w:rsidR="00EA4090" w:rsidRPr="00774E5C" w:rsidRDefault="00EA4090" w:rsidP="00EA4090">
      <w:pPr>
        <w:rPr>
          <w:rFonts w:eastAsia="Calibri"/>
          <w:b/>
          <w:bCs/>
        </w:rPr>
      </w:pPr>
      <w:r w:rsidRPr="008F69D7">
        <w:rPr>
          <w:rStyle w:val="Strong"/>
        </w:rPr>
        <w:t xml:space="preserve">Extension </w:t>
      </w:r>
      <w:r w:rsidR="008F69D7" w:rsidRPr="008F69D7">
        <w:rPr>
          <w:rStyle w:val="Strong"/>
        </w:rPr>
        <w:t>a</w:t>
      </w:r>
      <w:r w:rsidRPr="008F69D7">
        <w:rPr>
          <w:rStyle w:val="Strong"/>
        </w:rPr>
        <w:t>ctivity</w:t>
      </w:r>
      <w:r w:rsidRPr="369AD1E6">
        <w:rPr>
          <w:rFonts w:eastAsia="Calibri"/>
          <w:color w:val="000000" w:themeColor="text1"/>
        </w:rPr>
        <w:t xml:space="preserve">: </w:t>
      </w:r>
      <w:r w:rsidR="008F69D7">
        <w:rPr>
          <w:rFonts w:eastAsia="Calibri"/>
          <w:color w:val="000000" w:themeColor="text1"/>
        </w:rPr>
        <w:t>s</w:t>
      </w:r>
      <w:r w:rsidRPr="369AD1E6">
        <w:rPr>
          <w:rFonts w:eastAsia="Calibri"/>
          <w:color w:val="000000" w:themeColor="text1"/>
        </w:rPr>
        <w:t xml:space="preserve">tudents watch </w:t>
      </w:r>
      <w:hyperlink r:id="rId211" w:history="1">
        <w:r w:rsidRPr="00257AF5">
          <w:rPr>
            <w:rStyle w:val="Hyperlink"/>
            <w:rFonts w:eastAsia="Calibri"/>
          </w:rPr>
          <w:t xml:space="preserve">Two Factor Authentication | Node.js &amp; Speakeasy </w:t>
        </w:r>
        <w:r w:rsidR="00257AF5" w:rsidRPr="00257AF5">
          <w:rPr>
            <w:rStyle w:val="Hyperlink"/>
            <w:rFonts w:eastAsia="Calibri"/>
          </w:rPr>
          <w:t>(24:58)</w:t>
        </w:r>
      </w:hyperlink>
      <w:r w:rsidR="00257AF5">
        <w:rPr>
          <w:rFonts w:eastAsia="Calibri"/>
          <w:color w:val="000000" w:themeColor="text1"/>
        </w:rPr>
        <w:t xml:space="preserve"> </w:t>
      </w:r>
      <w:r w:rsidRPr="369AD1E6">
        <w:rPr>
          <w:rFonts w:eastAsia="Calibri"/>
          <w:color w:val="000000" w:themeColor="text1"/>
        </w:rPr>
        <w:t xml:space="preserve">and experiment with </w:t>
      </w:r>
      <w:hyperlink r:id="rId212" w:history="1">
        <w:r w:rsidRPr="00257AF5">
          <w:rPr>
            <w:rStyle w:val="Hyperlink"/>
            <w:rFonts w:eastAsia="Calibri"/>
          </w:rPr>
          <w:t>Implementing two-factor authentication using Speakeasy</w:t>
        </w:r>
      </w:hyperlink>
      <w:r w:rsidRPr="369AD1E6">
        <w:rPr>
          <w:rFonts w:eastAsia="Calibri"/>
          <w:color w:val="000000" w:themeColor="text1"/>
        </w:rPr>
        <w:t xml:space="preserve"> on their PWA by following the tutorial.</w:t>
      </w:r>
    </w:p>
    <w:p w14:paraId="796626E3" w14:textId="77777777" w:rsidR="004F3FE6" w:rsidRDefault="004F3FE6">
      <w:pPr>
        <w:suppressAutoHyphens w:val="0"/>
        <w:spacing w:after="0" w:line="276" w:lineRule="auto"/>
      </w:pPr>
      <w:r>
        <w:br w:type="page"/>
      </w:r>
    </w:p>
    <w:p w14:paraId="37F34AE6" w14:textId="006A85FA" w:rsidR="001823E9" w:rsidRDefault="00532D76" w:rsidP="00E64255">
      <w:pPr>
        <w:pStyle w:val="Heading1"/>
      </w:pPr>
      <w:bookmarkStart w:id="208" w:name="_Appendix_3:_How"/>
      <w:bookmarkStart w:id="209" w:name="_Toc183426619"/>
      <w:bookmarkEnd w:id="208"/>
      <w:r>
        <w:t>Appendix 3</w:t>
      </w:r>
      <w:r w:rsidR="004F0B2F">
        <w:t xml:space="preserve"> –</w:t>
      </w:r>
      <w:r w:rsidR="00D339DC">
        <w:t xml:space="preserve"> </w:t>
      </w:r>
      <w:r w:rsidR="00ED6CC7">
        <w:t>h</w:t>
      </w:r>
      <w:r w:rsidR="00D339DC">
        <w:t xml:space="preserve">ow to </w:t>
      </w:r>
      <w:r w:rsidR="00ED6CC7">
        <w:t>g</w:t>
      </w:r>
      <w:r w:rsidR="00D339DC">
        <w:t>uide</w:t>
      </w:r>
      <w:r w:rsidR="00ED6CC7">
        <w:t xml:space="preserve"> –</w:t>
      </w:r>
      <w:r w:rsidR="00E64255">
        <w:t xml:space="preserve"> 2FA using Google Authenticator and Flask</w:t>
      </w:r>
      <w:bookmarkEnd w:id="209"/>
    </w:p>
    <w:p w14:paraId="0FBB7461" w14:textId="77777777" w:rsidR="000C58F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 xml:space="preserve">Adding an additional layer of security to the Flask app using Google Authenticator requires the addition of a page in-between the login page and end page the user is aiming to access. </w:t>
      </w:r>
    </w:p>
    <w:p w14:paraId="499D7007" w14:textId="15F1EE6D" w:rsidR="000C58FE" w:rsidRPr="00ED6CC7" w:rsidRDefault="000C58FE" w:rsidP="00ED6CC7">
      <w:r w:rsidRPr="00ED6CC7">
        <w:rPr>
          <w:rStyle w:val="Strong"/>
        </w:rPr>
        <w:t>Install the required libraries</w:t>
      </w:r>
    </w:p>
    <w:p w14:paraId="37DF9825" w14:textId="21DD6342" w:rsidR="000C58FE" w:rsidRPr="00ED6CC7" w:rsidRDefault="000C58FE" w:rsidP="369AD1E6">
      <w:pPr>
        <w:pStyle w:val="paragraph"/>
        <w:spacing w:before="240" w:beforeAutospacing="0" w:after="120" w:afterAutospacing="0" w:line="360" w:lineRule="auto"/>
        <w:textAlignment w:val="baseline"/>
      </w:pPr>
      <w:r>
        <w:rPr>
          <w:rFonts w:ascii="Arial" w:eastAsiaTheme="majorEastAsia" w:hAnsi="Arial" w:cs="Arial"/>
          <w:sz w:val="22"/>
          <w:szCs w:val="22"/>
        </w:rPr>
        <w:t xml:space="preserve">Ensure </w:t>
      </w:r>
      <w:proofErr w:type="spellStart"/>
      <w:r>
        <w:rPr>
          <w:rFonts w:ascii="Arial" w:eastAsiaTheme="majorEastAsia" w:hAnsi="Arial" w:cs="Arial"/>
          <w:sz w:val="22"/>
          <w:szCs w:val="22"/>
        </w:rPr>
        <w:t>qrcode</w:t>
      </w:r>
      <w:proofErr w:type="spellEnd"/>
      <w:r>
        <w:rPr>
          <w:rFonts w:ascii="Arial" w:eastAsiaTheme="majorEastAsia" w:hAnsi="Arial" w:cs="Arial"/>
          <w:sz w:val="22"/>
          <w:szCs w:val="22"/>
        </w:rPr>
        <w:t xml:space="preserve"> and </w:t>
      </w:r>
      <w:proofErr w:type="spellStart"/>
      <w:r>
        <w:rPr>
          <w:rFonts w:ascii="Arial" w:eastAsiaTheme="majorEastAsia" w:hAnsi="Arial" w:cs="Arial"/>
          <w:sz w:val="22"/>
          <w:szCs w:val="22"/>
        </w:rPr>
        <w:t>pyotp</w:t>
      </w:r>
      <w:proofErr w:type="spellEnd"/>
      <w:r>
        <w:rPr>
          <w:rFonts w:ascii="Arial" w:eastAsiaTheme="majorEastAsia" w:hAnsi="Arial" w:cs="Arial"/>
          <w:sz w:val="22"/>
          <w:szCs w:val="22"/>
        </w:rPr>
        <w:t xml:space="preserve"> are installed.</w:t>
      </w:r>
    </w:p>
    <w:p w14:paraId="02FE2230" w14:textId="32536D90" w:rsidR="000C58FE" w:rsidRDefault="000C58FE" w:rsidP="00ED6CC7">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 xml:space="preserve">Use a package manager like pip to install </w:t>
      </w:r>
      <w:proofErr w:type="spellStart"/>
      <w:r>
        <w:rPr>
          <w:rFonts w:ascii="Arial" w:eastAsiaTheme="majorEastAsia" w:hAnsi="Arial" w:cs="Arial"/>
          <w:sz w:val="22"/>
          <w:szCs w:val="22"/>
        </w:rPr>
        <w:t>qrcode</w:t>
      </w:r>
      <w:proofErr w:type="spellEnd"/>
      <w:r>
        <w:rPr>
          <w:rFonts w:ascii="Arial" w:eastAsiaTheme="majorEastAsia" w:hAnsi="Arial" w:cs="Arial"/>
          <w:sz w:val="22"/>
          <w:szCs w:val="22"/>
        </w:rPr>
        <w:t xml:space="preserve"> and </w:t>
      </w:r>
      <w:proofErr w:type="spellStart"/>
      <w:r>
        <w:rPr>
          <w:rFonts w:ascii="Arial" w:eastAsiaTheme="majorEastAsia" w:hAnsi="Arial" w:cs="Arial"/>
          <w:sz w:val="22"/>
          <w:szCs w:val="22"/>
        </w:rPr>
        <w:t>pyotp</w:t>
      </w:r>
      <w:proofErr w:type="spellEnd"/>
      <w:r>
        <w:rPr>
          <w:rFonts w:ascii="Arial" w:eastAsiaTheme="majorEastAsia" w:hAnsi="Arial" w:cs="Arial"/>
          <w:sz w:val="22"/>
          <w:szCs w:val="22"/>
        </w:rPr>
        <w:t>.</w:t>
      </w:r>
    </w:p>
    <w:p w14:paraId="6A724D39" w14:textId="4CB01015" w:rsidR="000C58F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 xml:space="preserve">The </w:t>
      </w:r>
      <w:proofErr w:type="spellStart"/>
      <w:r>
        <w:rPr>
          <w:rFonts w:ascii="Arial" w:eastAsiaTheme="majorEastAsia" w:hAnsi="Arial" w:cs="Arial"/>
          <w:sz w:val="22"/>
          <w:szCs w:val="22"/>
        </w:rPr>
        <w:t>qrcode</w:t>
      </w:r>
      <w:proofErr w:type="spellEnd"/>
      <w:r>
        <w:rPr>
          <w:rFonts w:ascii="Arial" w:eastAsiaTheme="majorEastAsia" w:hAnsi="Arial" w:cs="Arial"/>
          <w:sz w:val="22"/>
          <w:szCs w:val="22"/>
        </w:rPr>
        <w:t xml:space="preserve"> package issued to generate the image (PNG file typically) and to render the QR codes directly to the console. In this case, we will send the file name to </w:t>
      </w:r>
      <w:r w:rsidR="00ED6CC7">
        <w:rPr>
          <w:rFonts w:ascii="Arial" w:eastAsiaTheme="majorEastAsia" w:hAnsi="Arial" w:cs="Arial"/>
          <w:sz w:val="22"/>
          <w:szCs w:val="22"/>
        </w:rPr>
        <w:t xml:space="preserve">our </w:t>
      </w:r>
      <w:r>
        <w:rPr>
          <w:rFonts w:ascii="Arial" w:eastAsiaTheme="majorEastAsia" w:hAnsi="Arial" w:cs="Arial"/>
          <w:sz w:val="22"/>
          <w:szCs w:val="22"/>
        </w:rPr>
        <w:t xml:space="preserve">html page to be rendered. </w:t>
      </w:r>
    </w:p>
    <w:p w14:paraId="719B7DA5" w14:textId="1965DC6F" w:rsidR="000C58FE" w:rsidRPr="00E872EF" w:rsidRDefault="000C58FE" w:rsidP="009D1450">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 xml:space="preserve">The </w:t>
      </w:r>
      <w:proofErr w:type="spellStart"/>
      <w:r>
        <w:rPr>
          <w:rFonts w:ascii="Arial" w:eastAsiaTheme="majorEastAsia" w:hAnsi="Arial" w:cs="Arial"/>
          <w:sz w:val="22"/>
          <w:szCs w:val="22"/>
        </w:rPr>
        <w:t>pyotop</w:t>
      </w:r>
      <w:proofErr w:type="spellEnd"/>
      <w:r>
        <w:rPr>
          <w:rFonts w:ascii="Arial" w:eastAsiaTheme="majorEastAsia" w:hAnsi="Arial" w:cs="Arial"/>
          <w:sz w:val="22"/>
          <w:szCs w:val="22"/>
        </w:rPr>
        <w:t xml:space="preserve"> package is used </w:t>
      </w:r>
      <w:r w:rsidR="00ED6CC7">
        <w:rPr>
          <w:rFonts w:ascii="Arial" w:eastAsiaTheme="majorEastAsia" w:hAnsi="Arial" w:cs="Arial"/>
          <w:sz w:val="22"/>
          <w:szCs w:val="22"/>
        </w:rPr>
        <w:t xml:space="preserve">to </w:t>
      </w:r>
      <w:r>
        <w:rPr>
          <w:rFonts w:ascii="Arial" w:eastAsiaTheme="majorEastAsia" w:hAnsi="Arial" w:cs="Arial"/>
          <w:sz w:val="22"/>
          <w:szCs w:val="22"/>
        </w:rPr>
        <w:t xml:space="preserve">generate the one-time password and is used to implement two-factor authentication in web applications. Further information is provided in the article </w:t>
      </w:r>
      <w:hyperlink r:id="rId213" w:history="1">
        <w:proofErr w:type="spellStart"/>
        <w:r w:rsidRPr="00E872EF">
          <w:rPr>
            <w:rStyle w:val="Hyperlink"/>
            <w:rFonts w:ascii="Arial" w:eastAsiaTheme="majorEastAsia" w:hAnsi="Arial" w:cs="Arial"/>
            <w:sz w:val="22"/>
            <w:szCs w:val="22"/>
          </w:rPr>
          <w:t>pyotp</w:t>
        </w:r>
        <w:proofErr w:type="spellEnd"/>
        <w:r w:rsidRPr="00E872EF">
          <w:rPr>
            <w:rStyle w:val="Hyperlink"/>
            <w:rFonts w:ascii="Arial" w:eastAsiaTheme="majorEastAsia" w:hAnsi="Arial" w:cs="Arial"/>
            <w:sz w:val="22"/>
            <w:szCs w:val="22"/>
          </w:rPr>
          <w:t xml:space="preserve"> 2.9.0</w:t>
        </w:r>
      </w:hyperlink>
      <w:r w:rsidR="00E872EF" w:rsidRPr="00E872EF">
        <w:rPr>
          <w:rFonts w:ascii="Arial" w:hAnsi="Arial" w:cs="Arial"/>
          <w:sz w:val="22"/>
          <w:szCs w:val="22"/>
        </w:rPr>
        <w:t>.</w:t>
      </w:r>
    </w:p>
    <w:p w14:paraId="75302517" w14:textId="77777777" w:rsidR="000C58FE" w:rsidRPr="00ED6CC7" w:rsidRDefault="000C58FE" w:rsidP="00ED6CC7">
      <w:pPr>
        <w:pStyle w:val="Greycode"/>
      </w:pPr>
      <w:r w:rsidRPr="00ED6CC7">
        <w:t xml:space="preserve">from flask import Flask, </w:t>
      </w:r>
      <w:proofErr w:type="spellStart"/>
      <w:r w:rsidRPr="00ED6CC7">
        <w:t>render_template</w:t>
      </w:r>
      <w:proofErr w:type="spellEnd"/>
      <w:r w:rsidRPr="00ED6CC7">
        <w:t xml:space="preserve">, request, redirect, </w:t>
      </w:r>
      <w:proofErr w:type="spellStart"/>
      <w:r w:rsidRPr="00ED6CC7">
        <w:t>url_for</w:t>
      </w:r>
      <w:proofErr w:type="spellEnd"/>
      <w:r w:rsidRPr="00ED6CC7">
        <w:t>, session</w:t>
      </w:r>
    </w:p>
    <w:p w14:paraId="530BD0D3" w14:textId="77777777" w:rsidR="000C58FE" w:rsidRPr="00ED6CC7" w:rsidRDefault="000C58FE" w:rsidP="00ED6CC7">
      <w:pPr>
        <w:pStyle w:val="Greycode"/>
      </w:pPr>
      <w:r w:rsidRPr="00ED6CC7">
        <w:t xml:space="preserve">import </w:t>
      </w:r>
      <w:proofErr w:type="spellStart"/>
      <w:r w:rsidRPr="00ED6CC7">
        <w:t>userManagement</w:t>
      </w:r>
      <w:proofErr w:type="spellEnd"/>
      <w:r w:rsidRPr="00ED6CC7">
        <w:t xml:space="preserve"> as </w:t>
      </w:r>
      <w:proofErr w:type="spellStart"/>
      <w:r w:rsidRPr="00ED6CC7">
        <w:t>dbHandler</w:t>
      </w:r>
      <w:proofErr w:type="spellEnd"/>
    </w:p>
    <w:p w14:paraId="07571708" w14:textId="77777777" w:rsidR="000C58FE" w:rsidRPr="00ED6CC7" w:rsidRDefault="000C58FE" w:rsidP="00ED6CC7">
      <w:pPr>
        <w:pStyle w:val="Greycode"/>
      </w:pPr>
      <w:r w:rsidRPr="00ED6CC7">
        <w:t xml:space="preserve">import </w:t>
      </w:r>
      <w:proofErr w:type="spellStart"/>
      <w:r w:rsidRPr="00ED6CC7">
        <w:t>pyotp</w:t>
      </w:r>
      <w:proofErr w:type="spellEnd"/>
    </w:p>
    <w:p w14:paraId="331B425B" w14:textId="77777777" w:rsidR="000C58FE" w:rsidRPr="00ED6CC7" w:rsidRDefault="000C58FE" w:rsidP="00ED6CC7">
      <w:pPr>
        <w:pStyle w:val="Greycode"/>
      </w:pPr>
      <w:r w:rsidRPr="00ED6CC7">
        <w:t xml:space="preserve">import </w:t>
      </w:r>
      <w:proofErr w:type="spellStart"/>
      <w:r w:rsidRPr="00ED6CC7">
        <w:t>pyqrcode</w:t>
      </w:r>
      <w:proofErr w:type="spellEnd"/>
    </w:p>
    <w:p w14:paraId="37CD7C98" w14:textId="77777777" w:rsidR="000C58FE" w:rsidRPr="00ED6CC7" w:rsidRDefault="000C58FE" w:rsidP="00ED6CC7">
      <w:pPr>
        <w:pStyle w:val="Greycode"/>
      </w:pPr>
      <w:r w:rsidRPr="00ED6CC7">
        <w:t xml:space="preserve">import </w:t>
      </w:r>
      <w:proofErr w:type="spellStart"/>
      <w:r w:rsidRPr="00ED6CC7">
        <w:t>os</w:t>
      </w:r>
      <w:proofErr w:type="spellEnd"/>
    </w:p>
    <w:p w14:paraId="61319D65" w14:textId="77777777" w:rsidR="000C58FE" w:rsidRPr="004305D0" w:rsidRDefault="000C58FE" w:rsidP="00DF15D9">
      <w:pPr>
        <w:pStyle w:val="Greycode"/>
        <w:rPr>
          <w:rFonts w:eastAsiaTheme="majorEastAsia" w:cs="Segoe UI"/>
          <w:szCs w:val="22"/>
        </w:rPr>
      </w:pPr>
      <w:r w:rsidRPr="004305D0">
        <w:rPr>
          <w:rFonts w:eastAsiaTheme="majorEastAsia" w:cs="Segoe UI"/>
          <w:szCs w:val="22"/>
        </w:rPr>
        <w:t>import base64</w:t>
      </w:r>
    </w:p>
    <w:p w14:paraId="47702526" w14:textId="77777777" w:rsidR="000C58FE" w:rsidRDefault="000C58FE" w:rsidP="00DF15D9">
      <w:pPr>
        <w:pStyle w:val="Greycode"/>
        <w:rPr>
          <w:rFonts w:eastAsiaTheme="majorEastAsia" w:cs="Segoe UI"/>
          <w:szCs w:val="22"/>
        </w:rPr>
      </w:pPr>
      <w:r w:rsidRPr="004305D0">
        <w:rPr>
          <w:rFonts w:eastAsiaTheme="majorEastAsia" w:cs="Segoe UI"/>
          <w:szCs w:val="22"/>
        </w:rPr>
        <w:t xml:space="preserve">from io import </w:t>
      </w:r>
      <w:proofErr w:type="spellStart"/>
      <w:r w:rsidRPr="004305D0">
        <w:rPr>
          <w:rFonts w:eastAsiaTheme="majorEastAsia" w:cs="Segoe UI"/>
          <w:szCs w:val="22"/>
        </w:rPr>
        <w:t>BytesIO</w:t>
      </w:r>
      <w:proofErr w:type="spellEnd"/>
    </w:p>
    <w:p w14:paraId="344E0D81" w14:textId="57C0C79B" w:rsidR="000C58FE" w:rsidRPr="00E872EF" w:rsidRDefault="000C58FE" w:rsidP="00E872EF"/>
    <w:p w14:paraId="3168DA84" w14:textId="77777777" w:rsidR="000C58FE" w:rsidRPr="00E872EF" w:rsidRDefault="000C58FE" w:rsidP="00E872EF">
      <w:pPr>
        <w:sectPr w:rsidR="000C58FE" w:rsidRPr="00E872EF" w:rsidSect="000C58FE">
          <w:pgSz w:w="11906" w:h="16838"/>
          <w:pgMar w:top="1440" w:right="1440" w:bottom="1440" w:left="1440" w:header="708" w:footer="708" w:gutter="0"/>
          <w:cols w:space="708"/>
          <w:docGrid w:linePitch="360"/>
        </w:sectPr>
      </w:pPr>
    </w:p>
    <w:p w14:paraId="1E93CCD4" w14:textId="2C1A4208" w:rsidR="000C58FE" w:rsidRDefault="000C58FE" w:rsidP="369AD1E6">
      <w:pPr>
        <w:pStyle w:val="paragraph"/>
        <w:spacing w:before="240" w:beforeAutospacing="0" w:after="120" w:afterAutospacing="0" w:line="360" w:lineRule="auto"/>
        <w:textAlignment w:val="baseline"/>
        <w:rPr>
          <w:rFonts w:ascii="Segoe UI" w:hAnsi="Segoe UI" w:cs="Segoe UI"/>
          <w:sz w:val="18"/>
          <w:szCs w:val="18"/>
        </w:rPr>
      </w:pPr>
      <w:r>
        <w:rPr>
          <w:rFonts w:ascii="Arial" w:eastAsiaTheme="majorEastAsia" w:hAnsi="Arial" w:cs="Arial"/>
          <w:b/>
          <w:bCs/>
          <w:sz w:val="22"/>
          <w:szCs w:val="22"/>
        </w:rPr>
        <w:t>Adding 2FA</w:t>
      </w:r>
    </w:p>
    <w:p w14:paraId="67233E6D" w14:textId="0663EA6D" w:rsidR="000C58FE" w:rsidRDefault="000C58FE" w:rsidP="369AD1E6">
      <w:pPr>
        <w:pStyle w:val="paragraph"/>
        <w:spacing w:before="240" w:beforeAutospacing="0" w:after="120" w:afterAutospacing="0" w:line="360" w:lineRule="auto"/>
        <w:textAlignment w:val="baseline"/>
        <w:rPr>
          <w:rFonts w:ascii="Lucida Console" w:eastAsiaTheme="majorEastAsia" w:hAnsi="Lucida Console" w:cs="Segoe UI"/>
          <w:sz w:val="22"/>
          <w:szCs w:val="22"/>
          <w:shd w:val="clear" w:color="auto" w:fill="EBEBEB"/>
        </w:rPr>
      </w:pPr>
      <w:r>
        <w:rPr>
          <w:rFonts w:ascii="Arial" w:eastAsiaTheme="majorEastAsia" w:hAnsi="Arial" w:cs="Arial"/>
          <w:sz w:val="22"/>
          <w:szCs w:val="22"/>
        </w:rPr>
        <w:t>Start by adding in a secret key variable at beginning of your python file. This will be used for securely signing the session cookies and can be used for any other security related needs.</w:t>
      </w:r>
    </w:p>
    <w:p w14:paraId="0FACA71D" w14:textId="77777777" w:rsidR="000C58FE" w:rsidRPr="004305D0" w:rsidRDefault="000C58FE" w:rsidP="00DF15D9">
      <w:pPr>
        <w:pStyle w:val="Greycode"/>
        <w:rPr>
          <w:rFonts w:eastAsiaTheme="majorEastAsia" w:cs="Segoe UI"/>
          <w:szCs w:val="22"/>
        </w:rPr>
      </w:pPr>
      <w:r w:rsidRPr="004305D0">
        <w:rPr>
          <w:rFonts w:eastAsiaTheme="majorEastAsia" w:cs="Segoe UI"/>
          <w:szCs w:val="22"/>
        </w:rPr>
        <w:t>app = Flask(__name__)</w:t>
      </w:r>
    </w:p>
    <w:p w14:paraId="6D93CDA3" w14:textId="77777777" w:rsidR="000C58FE" w:rsidRDefault="000C58FE" w:rsidP="00DF15D9">
      <w:pPr>
        <w:pStyle w:val="Greycode"/>
        <w:rPr>
          <w:rFonts w:eastAsiaTheme="majorEastAsia" w:cs="Segoe UI"/>
          <w:szCs w:val="22"/>
        </w:rPr>
      </w:pPr>
      <w:proofErr w:type="spellStart"/>
      <w:proofErr w:type="gramStart"/>
      <w:r w:rsidRPr="004305D0">
        <w:rPr>
          <w:rFonts w:eastAsiaTheme="majorEastAsia" w:cs="Segoe UI"/>
          <w:szCs w:val="22"/>
        </w:rPr>
        <w:t>app.secret</w:t>
      </w:r>
      <w:proofErr w:type="gramEnd"/>
      <w:r w:rsidRPr="004305D0">
        <w:rPr>
          <w:rFonts w:eastAsiaTheme="majorEastAsia" w:cs="Segoe UI"/>
          <w:szCs w:val="22"/>
        </w:rPr>
        <w:t>_key</w:t>
      </w:r>
      <w:proofErr w:type="spellEnd"/>
      <w:r w:rsidRPr="004305D0">
        <w:rPr>
          <w:rFonts w:eastAsiaTheme="majorEastAsia" w:cs="Segoe UI"/>
          <w:szCs w:val="22"/>
        </w:rPr>
        <w:t xml:space="preserve"> = '</w:t>
      </w:r>
      <w:proofErr w:type="spellStart"/>
      <w:r>
        <w:rPr>
          <w:rFonts w:eastAsiaTheme="majorEastAsia" w:cs="Segoe UI"/>
          <w:szCs w:val="22"/>
        </w:rPr>
        <w:t>my_secret_key</w:t>
      </w:r>
      <w:proofErr w:type="spellEnd"/>
      <w:r w:rsidRPr="004305D0">
        <w:rPr>
          <w:rFonts w:eastAsiaTheme="majorEastAsia" w:cs="Segoe UI"/>
          <w:szCs w:val="22"/>
        </w:rPr>
        <w:t>'</w:t>
      </w:r>
    </w:p>
    <w:p w14:paraId="5A44D8B4" w14:textId="77777777" w:rsidR="000C58FE" w:rsidRDefault="000C58FE" w:rsidP="000C58FE">
      <w:r>
        <w:t xml:space="preserve">We also need to add in code to generate the one-time passcode </w:t>
      </w:r>
      <w:r w:rsidRPr="00B752CA">
        <w:t>(</w:t>
      </w:r>
      <w:proofErr w:type="spellStart"/>
      <w:r w:rsidRPr="000417C6">
        <w:rPr>
          <w:lang w:eastAsia="en-GB"/>
        </w:rPr>
        <w:t>user_secret</w:t>
      </w:r>
      <w:proofErr w:type="spellEnd"/>
      <w:r w:rsidRPr="000417C6">
        <w:rPr>
          <w:lang w:eastAsia="en-GB"/>
        </w:rPr>
        <w:t xml:space="preserve"> = </w:t>
      </w:r>
      <w:bookmarkStart w:id="210" w:name="_Int_Sca1fvmh"/>
      <w:proofErr w:type="gramStart"/>
      <w:r w:rsidRPr="000417C6">
        <w:rPr>
          <w:lang w:eastAsia="en-GB"/>
        </w:rPr>
        <w:t>pyotp.random</w:t>
      </w:r>
      <w:bookmarkEnd w:id="210"/>
      <w:proofErr w:type="gramEnd"/>
      <w:r w:rsidRPr="000417C6">
        <w:rPr>
          <w:lang w:eastAsia="en-GB"/>
        </w:rPr>
        <w:t>_base32()</w:t>
      </w:r>
      <w:r w:rsidRPr="00B752CA">
        <w:t>)</w:t>
      </w:r>
    </w:p>
    <w:p w14:paraId="002CFE97" w14:textId="77777777" w:rsidR="000C58FE" w:rsidRPr="00ED6CC7" w:rsidRDefault="000C58FE" w:rsidP="00ED6CC7">
      <w:pPr>
        <w:pStyle w:val="Greycode"/>
      </w:pPr>
      <w:r w:rsidRPr="00ED6CC7">
        <w:t xml:space="preserve">def </w:t>
      </w:r>
      <w:bookmarkStart w:id="211" w:name="_Int_aX0qzMUL"/>
      <w:proofErr w:type="gramStart"/>
      <w:r w:rsidRPr="00ED6CC7">
        <w:t>home(</w:t>
      </w:r>
      <w:bookmarkEnd w:id="211"/>
      <w:proofErr w:type="gramEnd"/>
      <w:r w:rsidRPr="00ED6CC7">
        <w:t>):</w:t>
      </w:r>
    </w:p>
    <w:p w14:paraId="592F8487" w14:textId="77777777" w:rsidR="000C58FE" w:rsidRPr="00ED6CC7" w:rsidRDefault="000C58FE" w:rsidP="00ED6CC7">
      <w:pPr>
        <w:pStyle w:val="Greycode"/>
      </w:pPr>
      <w:proofErr w:type="spellStart"/>
      <w:r w:rsidRPr="00ED6CC7">
        <w:t>user_secret</w:t>
      </w:r>
      <w:proofErr w:type="spellEnd"/>
      <w:r w:rsidRPr="00ED6CC7">
        <w:t xml:space="preserve"> = </w:t>
      </w:r>
      <w:bookmarkStart w:id="212" w:name="_Int_9YyidNpF"/>
      <w:proofErr w:type="gramStart"/>
      <w:r w:rsidRPr="00ED6CC7">
        <w:t>pyotp.random</w:t>
      </w:r>
      <w:bookmarkEnd w:id="212"/>
      <w:proofErr w:type="gramEnd"/>
      <w:r w:rsidRPr="00ED6CC7">
        <w:t>_base32() #generate the one-time passcode</w:t>
      </w:r>
    </w:p>
    <w:p w14:paraId="0EFC0630" w14:textId="77777777" w:rsidR="000C58FE" w:rsidRPr="004305D0" w:rsidRDefault="000C58FE" w:rsidP="00DF15D9">
      <w:pPr>
        <w:pStyle w:val="Greycode"/>
        <w:rPr>
          <w:rFonts w:eastAsiaTheme="majorEastAsia" w:cs="Segoe UI"/>
          <w:szCs w:val="22"/>
        </w:rPr>
      </w:pPr>
      <w:r w:rsidRPr="004305D0">
        <w:rPr>
          <w:rFonts w:eastAsiaTheme="majorEastAsia" w:cs="Segoe UI"/>
          <w:szCs w:val="22"/>
        </w:rPr>
        <w:t xml:space="preserve">     return redirect(</w:t>
      </w:r>
      <w:proofErr w:type="spellStart"/>
      <w:r w:rsidRPr="004305D0">
        <w:rPr>
          <w:rFonts w:eastAsiaTheme="majorEastAsia" w:cs="Segoe UI"/>
          <w:szCs w:val="22"/>
        </w:rPr>
        <w:t>url_for</w:t>
      </w:r>
      <w:proofErr w:type="spellEnd"/>
      <w:r w:rsidRPr="004305D0">
        <w:rPr>
          <w:rFonts w:eastAsiaTheme="majorEastAsia" w:cs="Segoe UI"/>
          <w:szCs w:val="22"/>
        </w:rPr>
        <w:t>('enable_2fa')) #redirect to 2FA page</w:t>
      </w:r>
    </w:p>
    <w:p w14:paraId="75862AD0" w14:textId="77777777" w:rsidR="000C58FE" w:rsidRDefault="000C58FE" w:rsidP="000C58FE">
      <w:pPr>
        <w:pStyle w:val="paragraph"/>
        <w:textAlignment w:val="baseline"/>
        <w:rPr>
          <w:rFonts w:ascii="Arial" w:eastAsiaTheme="majorEastAsia" w:hAnsi="Arial" w:cs="Arial"/>
          <w:b/>
          <w:bCs/>
          <w:sz w:val="22"/>
          <w:szCs w:val="22"/>
        </w:rPr>
        <w:sectPr w:rsidR="000C58FE" w:rsidSect="000C58FE">
          <w:pgSz w:w="11906" w:h="16838"/>
          <w:pgMar w:top="1440" w:right="1440" w:bottom="1440" w:left="1440" w:header="708" w:footer="708" w:gutter="0"/>
          <w:cols w:space="708"/>
          <w:docGrid w:linePitch="360"/>
        </w:sectPr>
      </w:pPr>
    </w:p>
    <w:p w14:paraId="3725636D" w14:textId="760128F0" w:rsidR="000C58FE" w:rsidRDefault="000C58FE" w:rsidP="369AD1E6">
      <w:pPr>
        <w:pStyle w:val="paragraph"/>
        <w:spacing w:before="240" w:beforeAutospacing="0" w:after="120" w:afterAutospacing="0" w:line="360" w:lineRule="auto"/>
        <w:textAlignment w:val="baseline"/>
        <w:rPr>
          <w:rFonts w:ascii="Segoe UI" w:hAnsi="Segoe UI" w:cs="Segoe UI"/>
          <w:sz w:val="18"/>
          <w:szCs w:val="18"/>
        </w:rPr>
      </w:pPr>
      <w:r>
        <w:rPr>
          <w:rFonts w:ascii="Arial" w:eastAsiaTheme="majorEastAsia" w:hAnsi="Arial" w:cs="Arial"/>
          <w:b/>
          <w:bCs/>
          <w:sz w:val="22"/>
          <w:szCs w:val="22"/>
        </w:rPr>
        <w:t>Create the HTML page</w:t>
      </w:r>
    </w:p>
    <w:p w14:paraId="0B8B3ABA" w14:textId="1B6D00BA" w:rsidR="000C58FE" w:rsidRPr="00ED6CC7" w:rsidRDefault="000C58FE" w:rsidP="00ED6CC7">
      <w:r w:rsidRPr="00ED6CC7">
        <w:t>Create the index HTML page within the template folder and name it index.html.</w:t>
      </w:r>
    </w:p>
    <w:p w14:paraId="7758AE56" w14:textId="3FC1AE3F" w:rsidR="000C58FE" w:rsidRPr="00ED6CC7" w:rsidRDefault="000C58FE" w:rsidP="00ED6CC7">
      <w:r w:rsidRPr="00ED6CC7">
        <w:t xml:space="preserve">We then need to insert the code below which simply displays the </w:t>
      </w:r>
      <w:proofErr w:type="spellStart"/>
      <w:r w:rsidRPr="00ED6CC7">
        <w:t>QRCode</w:t>
      </w:r>
      <w:proofErr w:type="spellEnd"/>
      <w:r w:rsidRPr="00ED6CC7">
        <w:t xml:space="preserve"> generate</w:t>
      </w:r>
      <w:r w:rsidR="00ED6CC7">
        <w:t>d</w:t>
      </w:r>
      <w:r w:rsidRPr="00ED6CC7">
        <w:t xml:space="preserve"> in the python file, renders to image using the </w:t>
      </w:r>
      <w:proofErr w:type="spellStart"/>
      <w:r w:rsidRPr="00ED6CC7">
        <w:t>img</w:t>
      </w:r>
      <w:proofErr w:type="spellEnd"/>
      <w:r w:rsidRPr="00ED6CC7">
        <w:t xml:space="preserve"> tag and request entering of the one-time passcode using a form.</w:t>
      </w:r>
    </w:p>
    <w:p w14:paraId="02858B7E" w14:textId="5DBFC000" w:rsidR="00ED6CC7" w:rsidRPr="00ED6CC7" w:rsidRDefault="000C58FE" w:rsidP="00ED6CC7">
      <w:r w:rsidRPr="00ED6CC7">
        <w:t xml:space="preserve">This tag in HTML adds the </w:t>
      </w:r>
      <w:proofErr w:type="spellStart"/>
      <w:r w:rsidR="00ED6CC7" w:rsidRPr="00ED6CC7">
        <w:t>QR</w:t>
      </w:r>
      <w:r w:rsidRPr="00ED6CC7">
        <w:t>code</w:t>
      </w:r>
      <w:proofErr w:type="spellEnd"/>
      <w:r w:rsidRPr="00ED6CC7">
        <w:t xml:space="preserve"> generated in the python file. Make sure the name used within the </w:t>
      </w:r>
      <w:bookmarkStart w:id="213" w:name="_Int_03pBF13D"/>
      <w:proofErr w:type="gramStart"/>
      <w:r w:rsidRPr="00ED6CC7">
        <w:t>{ }</w:t>
      </w:r>
      <w:bookmarkEnd w:id="213"/>
      <w:proofErr w:type="gramEnd"/>
      <w:r w:rsidRPr="00ED6CC7">
        <w:t xml:space="preserve"> brackets, in this case, </w:t>
      </w:r>
      <w:proofErr w:type="spellStart"/>
      <w:r w:rsidRPr="00ED6CC7">
        <w:t>qr_code</w:t>
      </w:r>
      <w:proofErr w:type="spellEnd"/>
      <w:r w:rsidRPr="00ED6CC7">
        <w:t>, matches the one created in the Python file.</w:t>
      </w:r>
    </w:p>
    <w:p w14:paraId="1DBA6DB9" w14:textId="4FEB9A54" w:rsidR="000C58FE" w:rsidRPr="00252026" w:rsidRDefault="000C58FE" w:rsidP="00252026">
      <w:pPr>
        <w:pStyle w:val="Greycode"/>
      </w:pPr>
      <w:r w:rsidRPr="00B752CA">
        <w:t>&lt;</w:t>
      </w:r>
      <w:proofErr w:type="spellStart"/>
      <w:r w:rsidRPr="00B752CA">
        <w:t>img</w:t>
      </w:r>
      <w:proofErr w:type="spellEnd"/>
      <w:r w:rsidRPr="00B752CA">
        <w:t xml:space="preserve"> </w:t>
      </w:r>
      <w:proofErr w:type="spellStart"/>
      <w:r w:rsidRPr="00B752CA">
        <w:t>src</w:t>
      </w:r>
      <w:proofErr w:type="spellEnd"/>
      <w:r w:rsidRPr="00B752CA">
        <w:t>="</w:t>
      </w:r>
      <w:proofErr w:type="spellStart"/>
      <w:proofErr w:type="gramStart"/>
      <w:r w:rsidRPr="00B752CA">
        <w:t>data:image</w:t>
      </w:r>
      <w:proofErr w:type="spellEnd"/>
      <w:proofErr w:type="gramEnd"/>
      <w:r w:rsidRPr="00B752CA">
        <w:t>/</w:t>
      </w:r>
      <w:bookmarkStart w:id="214" w:name="_Int_QMnaQtqN"/>
      <w:r w:rsidRPr="00B752CA">
        <w:t>png;base</w:t>
      </w:r>
      <w:bookmarkStart w:id="215" w:name="_Int_BPTcIqVO"/>
      <w:bookmarkEnd w:id="214"/>
      <w:r w:rsidRPr="00B752CA">
        <w:t>64,{</w:t>
      </w:r>
      <w:bookmarkEnd w:id="215"/>
      <w:r w:rsidRPr="00B752CA">
        <w:t xml:space="preserve">{ </w:t>
      </w:r>
      <w:proofErr w:type="spellStart"/>
      <w:r w:rsidRPr="00B752CA">
        <w:t>qr_code</w:t>
      </w:r>
      <w:proofErr w:type="spellEnd"/>
      <w:r w:rsidRPr="00B752CA">
        <w:t xml:space="preserve"> }}"&gt;</w:t>
      </w:r>
    </w:p>
    <w:p w14:paraId="45EA99EB" w14:textId="77777777" w:rsidR="000C58FE" w:rsidRPr="00B752CA" w:rsidRDefault="000C58FE" w:rsidP="00DF15D9">
      <w:pPr>
        <w:pStyle w:val="Greycode"/>
        <w:rPr>
          <w:rFonts w:eastAsiaTheme="majorEastAsia" w:cs="Segoe UI"/>
          <w:szCs w:val="22"/>
        </w:rPr>
      </w:pPr>
      <w:r w:rsidRPr="00B752CA">
        <w:rPr>
          <w:rFonts w:eastAsiaTheme="majorEastAsia" w:cs="Segoe UI"/>
          <w:szCs w:val="22"/>
        </w:rPr>
        <w:t xml:space="preserve">&lt;h1&gt;Welcome Enable 2FA </w:t>
      </w:r>
      <w:bookmarkStart w:id="216" w:name="_Int_3H2tAwgR"/>
      <w:proofErr w:type="gramStart"/>
      <w:r w:rsidRPr="00B752CA">
        <w:rPr>
          <w:rFonts w:eastAsiaTheme="majorEastAsia" w:cs="Segoe UI"/>
          <w:szCs w:val="22"/>
        </w:rPr>
        <w:t>{{ value</w:t>
      </w:r>
      <w:bookmarkEnd w:id="216"/>
      <w:proofErr w:type="gramEnd"/>
      <w:r w:rsidRPr="00B752CA">
        <w:rPr>
          <w:rFonts w:eastAsiaTheme="majorEastAsia" w:cs="Segoe UI"/>
          <w:szCs w:val="22"/>
        </w:rPr>
        <w:t xml:space="preserve"> }</w:t>
      </w:r>
      <w:bookmarkStart w:id="217" w:name="_Int_KJZdSwpE"/>
      <w:r w:rsidRPr="00B752CA">
        <w:rPr>
          <w:rFonts w:eastAsiaTheme="majorEastAsia" w:cs="Segoe UI"/>
          <w:szCs w:val="22"/>
        </w:rPr>
        <w:t>}!&lt;</w:t>
      </w:r>
      <w:bookmarkEnd w:id="217"/>
      <w:r w:rsidRPr="00B752CA">
        <w:rPr>
          <w:rFonts w:eastAsiaTheme="majorEastAsia" w:cs="Segoe UI"/>
          <w:szCs w:val="22"/>
        </w:rPr>
        <w:t>/h1&gt;</w:t>
      </w:r>
    </w:p>
    <w:p w14:paraId="541FA84F" w14:textId="77777777" w:rsidR="000C58FE" w:rsidRPr="00B752CA" w:rsidRDefault="000C58FE" w:rsidP="00DF15D9">
      <w:pPr>
        <w:pStyle w:val="Greycode"/>
        <w:rPr>
          <w:rFonts w:eastAsiaTheme="majorEastAsia" w:cs="Segoe UI"/>
          <w:szCs w:val="22"/>
        </w:rPr>
      </w:pPr>
      <w:r w:rsidRPr="00B752CA">
        <w:rPr>
          <w:rFonts w:eastAsiaTheme="majorEastAsia" w:cs="Segoe UI"/>
          <w:szCs w:val="22"/>
        </w:rPr>
        <w:t>&lt;h1&gt;Scan this QR Code with Google Authenticator&lt;/h1&gt;</w:t>
      </w:r>
    </w:p>
    <w:p w14:paraId="5D88B3AB" w14:textId="77777777" w:rsidR="000C58FE" w:rsidRPr="00B752CA" w:rsidRDefault="000C58FE" w:rsidP="00DF15D9">
      <w:pPr>
        <w:pStyle w:val="Greycode"/>
        <w:rPr>
          <w:rFonts w:eastAsiaTheme="majorEastAsia" w:cs="Segoe UI"/>
          <w:szCs w:val="22"/>
        </w:rPr>
      </w:pPr>
      <w:r w:rsidRPr="00B752CA">
        <w:rPr>
          <w:rFonts w:eastAsiaTheme="majorEastAsia" w:cs="Segoe UI"/>
          <w:szCs w:val="22"/>
        </w:rPr>
        <w:t>&lt;</w:t>
      </w:r>
      <w:proofErr w:type="spellStart"/>
      <w:r w:rsidRPr="00B752CA">
        <w:rPr>
          <w:rFonts w:eastAsiaTheme="majorEastAsia" w:cs="Segoe UI"/>
          <w:szCs w:val="22"/>
        </w:rPr>
        <w:t>img</w:t>
      </w:r>
      <w:proofErr w:type="spellEnd"/>
      <w:r w:rsidRPr="00B752CA">
        <w:rPr>
          <w:rFonts w:eastAsiaTheme="majorEastAsia" w:cs="Segoe UI"/>
          <w:szCs w:val="22"/>
        </w:rPr>
        <w:t xml:space="preserve"> </w:t>
      </w:r>
      <w:proofErr w:type="spellStart"/>
      <w:r w:rsidRPr="00B752CA">
        <w:rPr>
          <w:rFonts w:eastAsiaTheme="majorEastAsia" w:cs="Segoe UI"/>
          <w:szCs w:val="22"/>
        </w:rPr>
        <w:t>src</w:t>
      </w:r>
      <w:proofErr w:type="spellEnd"/>
      <w:r w:rsidRPr="00B752CA">
        <w:rPr>
          <w:rFonts w:eastAsiaTheme="majorEastAsia" w:cs="Segoe UI"/>
          <w:szCs w:val="22"/>
        </w:rPr>
        <w:t>="</w:t>
      </w:r>
      <w:proofErr w:type="spellStart"/>
      <w:proofErr w:type="gramStart"/>
      <w:r w:rsidRPr="00B752CA">
        <w:rPr>
          <w:rFonts w:eastAsiaTheme="majorEastAsia" w:cs="Segoe UI"/>
          <w:szCs w:val="22"/>
        </w:rPr>
        <w:t>data:image</w:t>
      </w:r>
      <w:proofErr w:type="spellEnd"/>
      <w:proofErr w:type="gramEnd"/>
      <w:r w:rsidRPr="00B752CA">
        <w:rPr>
          <w:rFonts w:eastAsiaTheme="majorEastAsia" w:cs="Segoe UI"/>
          <w:szCs w:val="22"/>
        </w:rPr>
        <w:t>/</w:t>
      </w:r>
      <w:bookmarkStart w:id="218" w:name="_Int_wjz2xh9I"/>
      <w:r w:rsidRPr="00B752CA">
        <w:rPr>
          <w:rFonts w:eastAsiaTheme="majorEastAsia" w:cs="Segoe UI"/>
          <w:szCs w:val="22"/>
        </w:rPr>
        <w:t>png;base</w:t>
      </w:r>
      <w:bookmarkStart w:id="219" w:name="_Int_dOgRKlM9"/>
      <w:bookmarkEnd w:id="218"/>
      <w:r w:rsidRPr="00B752CA">
        <w:rPr>
          <w:rFonts w:eastAsiaTheme="majorEastAsia" w:cs="Segoe UI"/>
          <w:szCs w:val="22"/>
        </w:rPr>
        <w:t>64,{</w:t>
      </w:r>
      <w:bookmarkEnd w:id="219"/>
      <w:r w:rsidRPr="00B752CA">
        <w:rPr>
          <w:rFonts w:eastAsiaTheme="majorEastAsia" w:cs="Segoe UI"/>
          <w:szCs w:val="22"/>
        </w:rPr>
        <w:t xml:space="preserve">{ </w:t>
      </w:r>
      <w:proofErr w:type="spellStart"/>
      <w:r w:rsidRPr="00B752CA">
        <w:rPr>
          <w:rFonts w:eastAsiaTheme="majorEastAsia" w:cs="Segoe UI"/>
          <w:szCs w:val="22"/>
        </w:rPr>
        <w:t>qr_code</w:t>
      </w:r>
      <w:proofErr w:type="spellEnd"/>
      <w:r w:rsidRPr="00B752CA">
        <w:rPr>
          <w:rFonts w:eastAsiaTheme="majorEastAsia" w:cs="Segoe UI"/>
          <w:szCs w:val="22"/>
        </w:rPr>
        <w:t xml:space="preserve"> }}"&gt;</w:t>
      </w:r>
    </w:p>
    <w:p w14:paraId="17807056" w14:textId="0913F37A" w:rsidR="000C58FE" w:rsidRPr="00C6790E" w:rsidRDefault="000C58FE" w:rsidP="00C6790E">
      <w:pPr>
        <w:pStyle w:val="paragraph"/>
        <w:spacing w:before="240" w:beforeAutospacing="0" w:after="120" w:afterAutospacing="0" w:line="360" w:lineRule="auto"/>
        <w:textAlignment w:val="baseline"/>
        <w:rPr>
          <w:rFonts w:ascii="Arial" w:eastAsiaTheme="majorEastAsia" w:hAnsi="Arial" w:cs="Arial"/>
          <w:sz w:val="22"/>
          <w:szCs w:val="22"/>
        </w:rPr>
      </w:pPr>
      <w:r w:rsidRPr="000F0020">
        <w:rPr>
          <w:rFonts w:ascii="Arial" w:eastAsiaTheme="majorEastAsia" w:hAnsi="Arial" w:cs="Arial"/>
          <w:sz w:val="22"/>
          <w:szCs w:val="22"/>
        </w:rPr>
        <w:t xml:space="preserve">We then need to add a form to the page to get the code entered by the user after they scan the </w:t>
      </w:r>
      <w:proofErr w:type="spellStart"/>
      <w:r w:rsidR="00C6790E" w:rsidRPr="000F0020">
        <w:rPr>
          <w:rFonts w:ascii="Arial" w:eastAsiaTheme="majorEastAsia" w:hAnsi="Arial" w:cs="Arial"/>
          <w:sz w:val="22"/>
          <w:szCs w:val="22"/>
        </w:rPr>
        <w:t>QR</w:t>
      </w:r>
      <w:r w:rsidRPr="000F0020">
        <w:rPr>
          <w:rFonts w:ascii="Arial" w:eastAsiaTheme="majorEastAsia" w:hAnsi="Arial" w:cs="Arial"/>
          <w:sz w:val="22"/>
          <w:szCs w:val="22"/>
        </w:rPr>
        <w:t>code</w:t>
      </w:r>
      <w:proofErr w:type="spellEnd"/>
      <w:r w:rsidRPr="000F0020">
        <w:rPr>
          <w:rFonts w:ascii="Arial" w:eastAsiaTheme="majorEastAsia" w:hAnsi="Arial" w:cs="Arial"/>
          <w:sz w:val="22"/>
          <w:szCs w:val="22"/>
        </w:rPr>
        <w:t>.</w:t>
      </w:r>
    </w:p>
    <w:p w14:paraId="3562491E" w14:textId="77777777" w:rsidR="000C58FE" w:rsidRPr="000F0020"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sidRPr="000F0020">
        <w:rPr>
          <w:rFonts w:ascii="Arial" w:eastAsiaTheme="majorEastAsia" w:hAnsi="Arial" w:cs="Arial"/>
          <w:sz w:val="22"/>
          <w:szCs w:val="22"/>
        </w:rPr>
        <w:t xml:space="preserve">Again, make sure the name you assign to the input matches the one used in the Python file, in this case, </w:t>
      </w:r>
      <w:proofErr w:type="spellStart"/>
      <w:r w:rsidRPr="000F0020">
        <w:rPr>
          <w:rFonts w:ascii="Arial" w:eastAsiaTheme="majorEastAsia" w:hAnsi="Arial" w:cs="Arial"/>
          <w:sz w:val="22"/>
          <w:szCs w:val="22"/>
        </w:rPr>
        <w:t>otp</w:t>
      </w:r>
      <w:proofErr w:type="spellEnd"/>
      <w:r w:rsidRPr="000F0020">
        <w:rPr>
          <w:rFonts w:ascii="Arial" w:eastAsiaTheme="majorEastAsia" w:hAnsi="Arial" w:cs="Arial"/>
          <w:sz w:val="22"/>
          <w:szCs w:val="22"/>
        </w:rPr>
        <w:t>.</w:t>
      </w:r>
    </w:p>
    <w:p w14:paraId="169BCE61" w14:textId="77777777" w:rsidR="000C58FE" w:rsidRPr="00C6790E" w:rsidRDefault="000C58FE" w:rsidP="00C6790E">
      <w:pPr>
        <w:pStyle w:val="Greycode"/>
      </w:pPr>
      <w:r w:rsidRPr="00C6790E">
        <w:t>&lt;form action="/index.html" method="post"&gt;</w:t>
      </w:r>
    </w:p>
    <w:p w14:paraId="724927D7" w14:textId="77777777" w:rsidR="000C58FE" w:rsidRPr="00B752CA" w:rsidRDefault="000C58FE" w:rsidP="00DF15D9">
      <w:pPr>
        <w:pStyle w:val="Greycode"/>
        <w:rPr>
          <w:rFonts w:eastAsiaTheme="majorEastAsia" w:cs="Segoe UI"/>
          <w:szCs w:val="22"/>
        </w:rPr>
      </w:pPr>
      <w:r w:rsidRPr="00B752CA">
        <w:rPr>
          <w:rFonts w:eastAsiaTheme="majorEastAsia" w:cs="Segoe UI"/>
          <w:szCs w:val="22"/>
        </w:rPr>
        <w:t xml:space="preserve">  &lt;label for="</w:t>
      </w:r>
      <w:proofErr w:type="spellStart"/>
      <w:r w:rsidRPr="00B752CA">
        <w:rPr>
          <w:rFonts w:eastAsiaTheme="majorEastAsia" w:cs="Segoe UI"/>
          <w:szCs w:val="22"/>
        </w:rPr>
        <w:t>otp</w:t>
      </w:r>
      <w:proofErr w:type="spellEnd"/>
      <w:r w:rsidRPr="00B752CA">
        <w:rPr>
          <w:rFonts w:eastAsiaTheme="majorEastAsia" w:cs="Segoe UI"/>
          <w:szCs w:val="22"/>
        </w:rPr>
        <w:t>"&gt;Enter the OTP from your app:&lt;/label&gt;&lt;</w:t>
      </w:r>
      <w:proofErr w:type="spellStart"/>
      <w:r w:rsidRPr="00B752CA">
        <w:rPr>
          <w:rFonts w:eastAsiaTheme="majorEastAsia" w:cs="Segoe UI"/>
          <w:szCs w:val="22"/>
        </w:rPr>
        <w:t>br</w:t>
      </w:r>
      <w:proofErr w:type="spellEnd"/>
      <w:r w:rsidRPr="00B752CA">
        <w:rPr>
          <w:rFonts w:eastAsiaTheme="majorEastAsia" w:cs="Segoe UI"/>
          <w:szCs w:val="22"/>
        </w:rPr>
        <w:t>&gt;</w:t>
      </w:r>
    </w:p>
    <w:p w14:paraId="7B8A63AE" w14:textId="77777777" w:rsidR="000C58FE" w:rsidRPr="00B752CA" w:rsidRDefault="000C58FE" w:rsidP="00DF15D9">
      <w:pPr>
        <w:pStyle w:val="Greycode"/>
        <w:rPr>
          <w:rFonts w:eastAsiaTheme="majorEastAsia" w:cs="Segoe UI"/>
          <w:szCs w:val="22"/>
        </w:rPr>
      </w:pPr>
      <w:r w:rsidRPr="00B752CA">
        <w:rPr>
          <w:rFonts w:eastAsiaTheme="majorEastAsia" w:cs="Segoe UI"/>
          <w:szCs w:val="22"/>
        </w:rPr>
        <w:t xml:space="preserve">  &lt;input type="text" id="</w:t>
      </w:r>
      <w:proofErr w:type="spellStart"/>
      <w:r w:rsidRPr="00B752CA">
        <w:rPr>
          <w:rFonts w:eastAsiaTheme="majorEastAsia" w:cs="Segoe UI"/>
          <w:szCs w:val="22"/>
        </w:rPr>
        <w:t>otp</w:t>
      </w:r>
      <w:proofErr w:type="spellEnd"/>
      <w:r w:rsidRPr="00B752CA">
        <w:rPr>
          <w:rFonts w:eastAsiaTheme="majorEastAsia" w:cs="Segoe UI"/>
          <w:szCs w:val="22"/>
        </w:rPr>
        <w:t>" name="</w:t>
      </w:r>
      <w:proofErr w:type="spellStart"/>
      <w:r w:rsidRPr="00B752CA">
        <w:rPr>
          <w:rFonts w:eastAsiaTheme="majorEastAsia" w:cs="Segoe UI"/>
          <w:szCs w:val="22"/>
        </w:rPr>
        <w:t>otp</w:t>
      </w:r>
      <w:proofErr w:type="spellEnd"/>
      <w:r w:rsidRPr="00B752CA">
        <w:rPr>
          <w:rFonts w:eastAsiaTheme="majorEastAsia" w:cs="Segoe UI"/>
          <w:szCs w:val="22"/>
        </w:rPr>
        <w:t>"&gt;&lt;</w:t>
      </w:r>
      <w:proofErr w:type="spellStart"/>
      <w:r w:rsidRPr="00B752CA">
        <w:rPr>
          <w:rFonts w:eastAsiaTheme="majorEastAsia" w:cs="Segoe UI"/>
          <w:szCs w:val="22"/>
        </w:rPr>
        <w:t>br</w:t>
      </w:r>
      <w:proofErr w:type="spellEnd"/>
      <w:r w:rsidRPr="00B752CA">
        <w:rPr>
          <w:rFonts w:eastAsiaTheme="majorEastAsia" w:cs="Segoe UI"/>
          <w:szCs w:val="22"/>
        </w:rPr>
        <w:t>&gt;</w:t>
      </w:r>
    </w:p>
    <w:p w14:paraId="071EFEBA" w14:textId="77777777" w:rsidR="000C58FE" w:rsidRPr="00B752CA" w:rsidRDefault="000C58FE" w:rsidP="00DF15D9">
      <w:pPr>
        <w:pStyle w:val="Greycode"/>
        <w:rPr>
          <w:rFonts w:eastAsiaTheme="majorEastAsia" w:cs="Segoe UI"/>
          <w:szCs w:val="22"/>
        </w:rPr>
      </w:pPr>
      <w:r w:rsidRPr="00B752CA">
        <w:rPr>
          <w:rFonts w:eastAsiaTheme="majorEastAsia" w:cs="Segoe UI"/>
          <w:szCs w:val="22"/>
        </w:rPr>
        <w:t xml:space="preserve">  &lt;input type="submit" value="Enable 2FA"&gt;</w:t>
      </w:r>
    </w:p>
    <w:p w14:paraId="4B1EEA6E" w14:textId="77777777" w:rsidR="000C58FE" w:rsidRPr="00B752CA" w:rsidRDefault="000C58FE" w:rsidP="00DF15D9">
      <w:pPr>
        <w:pStyle w:val="Greycode"/>
        <w:rPr>
          <w:rFonts w:eastAsiaTheme="majorEastAsia" w:cs="Segoe UI"/>
          <w:szCs w:val="22"/>
        </w:rPr>
      </w:pPr>
      <w:r w:rsidRPr="00B752CA">
        <w:rPr>
          <w:rFonts w:eastAsiaTheme="majorEastAsia" w:cs="Segoe UI"/>
          <w:szCs w:val="22"/>
        </w:rPr>
        <w:t>&lt;/form&gt;</w:t>
      </w:r>
    </w:p>
    <w:p w14:paraId="330EC9EE" w14:textId="77777777" w:rsidR="000C58FE" w:rsidRDefault="000C58FE" w:rsidP="000C58FE">
      <w:pPr>
        <w:pStyle w:val="paragraph"/>
        <w:spacing w:before="0" w:beforeAutospacing="0" w:after="0" w:afterAutospacing="0"/>
        <w:textAlignment w:val="baseline"/>
        <w:rPr>
          <w:rFonts w:ascii="Arial" w:eastAsiaTheme="majorEastAsia" w:hAnsi="Arial" w:cs="Arial"/>
          <w:b/>
          <w:bCs/>
          <w:sz w:val="22"/>
          <w:szCs w:val="22"/>
        </w:rPr>
      </w:pPr>
    </w:p>
    <w:p w14:paraId="596587F3" w14:textId="77777777" w:rsidR="000C58FE" w:rsidRDefault="000C58FE" w:rsidP="000C58FE">
      <w:pPr>
        <w:pStyle w:val="paragraph"/>
        <w:spacing w:before="0" w:beforeAutospacing="0" w:after="0" w:afterAutospacing="0"/>
        <w:textAlignment w:val="baseline"/>
        <w:rPr>
          <w:rFonts w:ascii="Arial" w:eastAsiaTheme="majorEastAsia" w:hAnsi="Arial" w:cs="Arial"/>
          <w:b/>
          <w:bCs/>
          <w:sz w:val="22"/>
          <w:szCs w:val="22"/>
        </w:rPr>
        <w:sectPr w:rsidR="000C58FE" w:rsidSect="000C58FE">
          <w:pgSz w:w="11906" w:h="16838"/>
          <w:pgMar w:top="1440" w:right="1440" w:bottom="1440" w:left="1440" w:header="708" w:footer="708" w:gutter="0"/>
          <w:cols w:space="708"/>
          <w:docGrid w:linePitch="360"/>
        </w:sectPr>
      </w:pPr>
    </w:p>
    <w:p w14:paraId="271D62F9" w14:textId="11015BB6" w:rsidR="000C58F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b/>
          <w:bCs/>
          <w:sz w:val="22"/>
          <w:szCs w:val="22"/>
        </w:rPr>
        <w:t xml:space="preserve">Create </w:t>
      </w:r>
      <w:r w:rsidR="00C6790E">
        <w:rPr>
          <w:rFonts w:ascii="Arial" w:eastAsiaTheme="majorEastAsia" w:hAnsi="Arial" w:cs="Arial"/>
          <w:b/>
          <w:bCs/>
          <w:sz w:val="22"/>
          <w:szCs w:val="22"/>
        </w:rPr>
        <w:t>r</w:t>
      </w:r>
      <w:r>
        <w:rPr>
          <w:rFonts w:ascii="Arial" w:eastAsiaTheme="majorEastAsia" w:hAnsi="Arial" w:cs="Arial"/>
          <w:b/>
          <w:bCs/>
          <w:sz w:val="22"/>
          <w:szCs w:val="22"/>
        </w:rPr>
        <w:t>outes in Flask</w:t>
      </w:r>
    </w:p>
    <w:p w14:paraId="3391C99F" w14:textId="7AF09D3E" w:rsidR="00C23F2B" w:rsidRPr="00C23F2B" w:rsidRDefault="000C58FE" w:rsidP="369AD1E6">
      <w:pPr>
        <w:pStyle w:val="paragraph"/>
        <w:spacing w:before="240" w:beforeAutospacing="0" w:after="120" w:afterAutospacing="0" w:line="360" w:lineRule="auto"/>
        <w:textAlignment w:val="baseline"/>
        <w:rPr>
          <w:rFonts w:eastAsiaTheme="majorEastAsia"/>
        </w:rPr>
      </w:pPr>
      <w:r>
        <w:rPr>
          <w:rFonts w:ascii="Arial" w:eastAsiaTheme="majorEastAsia" w:hAnsi="Arial" w:cs="Arial"/>
          <w:sz w:val="22"/>
          <w:szCs w:val="22"/>
        </w:rPr>
        <w:t xml:space="preserve">Create routes to handle HTTP requests (like GET and POST). When a user submits the </w:t>
      </w:r>
      <w:bookmarkStart w:id="220" w:name="_Int_MeH8gcVg"/>
      <w:proofErr w:type="gramStart"/>
      <w:r>
        <w:rPr>
          <w:rFonts w:ascii="Arial" w:eastAsiaTheme="majorEastAsia" w:hAnsi="Arial" w:cs="Arial"/>
          <w:sz w:val="22"/>
          <w:szCs w:val="22"/>
        </w:rPr>
        <w:t>one time</w:t>
      </w:r>
      <w:bookmarkEnd w:id="220"/>
      <w:proofErr w:type="gramEnd"/>
      <w:r>
        <w:rPr>
          <w:rFonts w:ascii="Arial" w:eastAsiaTheme="majorEastAsia" w:hAnsi="Arial" w:cs="Arial"/>
          <w:sz w:val="22"/>
          <w:szCs w:val="22"/>
        </w:rPr>
        <w:t xml:space="preserve"> passcode.</w:t>
      </w:r>
    </w:p>
    <w:p w14:paraId="7955E90C" w14:textId="77777777" w:rsidR="000C58FE" w:rsidRPr="000F0020" w:rsidRDefault="000C58FE" w:rsidP="00DF15D9">
      <w:pPr>
        <w:pStyle w:val="Greycode"/>
        <w:rPr>
          <w:rFonts w:eastAsiaTheme="majorEastAsia" w:cs="Segoe UI"/>
          <w:szCs w:val="22"/>
        </w:rPr>
      </w:pPr>
      <w:r w:rsidRPr="000F0020">
        <w:rPr>
          <w:rFonts w:eastAsiaTheme="majorEastAsia" w:cs="Segoe UI"/>
          <w:szCs w:val="22"/>
        </w:rPr>
        <w:t>@</w:t>
      </w:r>
      <w:proofErr w:type="gramStart"/>
      <w:r w:rsidRPr="000F0020">
        <w:rPr>
          <w:rFonts w:eastAsiaTheme="majorEastAsia" w:cs="Segoe UI"/>
          <w:szCs w:val="22"/>
        </w:rPr>
        <w:t>app.route</w:t>
      </w:r>
      <w:proofErr w:type="gramEnd"/>
      <w:r w:rsidRPr="000F0020">
        <w:rPr>
          <w:rFonts w:eastAsiaTheme="majorEastAsia" w:cs="Segoe UI"/>
          <w:szCs w:val="22"/>
        </w:rPr>
        <w:t>('/index.html', methods</w:t>
      </w:r>
      <w:bookmarkStart w:id="221" w:name="_Int_287qWDA9"/>
      <w:r w:rsidRPr="000F0020">
        <w:rPr>
          <w:rFonts w:eastAsiaTheme="majorEastAsia" w:cs="Segoe UI"/>
          <w:szCs w:val="22"/>
        </w:rPr>
        <w:t>=[</w:t>
      </w:r>
      <w:bookmarkEnd w:id="221"/>
      <w:r w:rsidRPr="000F0020">
        <w:rPr>
          <w:rFonts w:eastAsiaTheme="majorEastAsia" w:cs="Segoe UI"/>
          <w:szCs w:val="22"/>
        </w:rPr>
        <w:t>'POST', 'GET'])</w:t>
      </w:r>
    </w:p>
    <w:p w14:paraId="6FDA5DDA" w14:textId="77777777" w:rsidR="000C58FE" w:rsidRPr="000F0020" w:rsidRDefault="000C58FE" w:rsidP="00DF15D9">
      <w:pPr>
        <w:pStyle w:val="Greycode"/>
        <w:rPr>
          <w:rFonts w:eastAsiaTheme="majorEastAsia" w:cs="Segoe UI"/>
          <w:szCs w:val="22"/>
        </w:rPr>
      </w:pPr>
      <w:r w:rsidRPr="000F0020">
        <w:rPr>
          <w:rFonts w:eastAsiaTheme="majorEastAsia" w:cs="Segoe UI"/>
          <w:szCs w:val="22"/>
        </w:rPr>
        <w:t>@</w:t>
      </w:r>
      <w:proofErr w:type="gramStart"/>
      <w:r w:rsidRPr="000F0020">
        <w:rPr>
          <w:rFonts w:eastAsiaTheme="majorEastAsia" w:cs="Segoe UI"/>
          <w:szCs w:val="22"/>
        </w:rPr>
        <w:t>app.route</w:t>
      </w:r>
      <w:proofErr w:type="gramEnd"/>
      <w:r w:rsidRPr="000F0020">
        <w:rPr>
          <w:rFonts w:eastAsiaTheme="majorEastAsia" w:cs="Segoe UI"/>
          <w:szCs w:val="22"/>
        </w:rPr>
        <w:t>('/', methods</w:t>
      </w:r>
      <w:bookmarkStart w:id="222" w:name="_Int_kykSPjp5"/>
      <w:r w:rsidRPr="000F0020">
        <w:rPr>
          <w:rFonts w:eastAsiaTheme="majorEastAsia" w:cs="Segoe UI"/>
          <w:szCs w:val="22"/>
        </w:rPr>
        <w:t>=[</w:t>
      </w:r>
      <w:bookmarkEnd w:id="222"/>
      <w:r w:rsidRPr="000F0020">
        <w:rPr>
          <w:rFonts w:eastAsiaTheme="majorEastAsia" w:cs="Segoe UI"/>
          <w:szCs w:val="22"/>
        </w:rPr>
        <w:t>'POST', 'GET'])</w:t>
      </w:r>
    </w:p>
    <w:p w14:paraId="2E483DC5" w14:textId="09649EC5" w:rsidR="000C58FE" w:rsidRPr="00C23F2B" w:rsidRDefault="000C58FE" w:rsidP="00C23F2B">
      <w:r w:rsidRPr="00C23F2B">
        <w:t xml:space="preserve">Create the function home to deal with the generation of the </w:t>
      </w:r>
      <w:proofErr w:type="spellStart"/>
      <w:r w:rsidR="00C23F2B" w:rsidRPr="00C23F2B">
        <w:t>QR</w:t>
      </w:r>
      <w:r w:rsidRPr="00C23F2B">
        <w:t>code</w:t>
      </w:r>
      <w:proofErr w:type="spellEnd"/>
      <w:r w:rsidRPr="00C23F2B">
        <w:t xml:space="preserve"> image, one-time passcode and to verify the code entered matches:</w:t>
      </w:r>
    </w:p>
    <w:p w14:paraId="6E651D1A" w14:textId="742B9A05" w:rsidR="000C58FE" w:rsidRPr="00C23F2B" w:rsidRDefault="000C58FE" w:rsidP="00C23F2B">
      <w:pPr>
        <w:pStyle w:val="paragraph"/>
        <w:spacing w:before="240" w:beforeAutospacing="0" w:after="120" w:afterAutospacing="0" w:line="360" w:lineRule="auto"/>
        <w:textAlignment w:val="baseline"/>
        <w:rPr>
          <w:rFonts w:ascii="Arial" w:hAnsi="Arial" w:cs="Arial"/>
          <w:sz w:val="22"/>
          <w:szCs w:val="22"/>
        </w:rPr>
      </w:pPr>
      <w:r w:rsidRPr="00CB2596">
        <w:rPr>
          <w:rFonts w:ascii="Arial" w:hAnsi="Arial" w:cs="Arial"/>
          <w:sz w:val="22"/>
          <w:szCs w:val="22"/>
        </w:rPr>
        <w:t xml:space="preserve">This section of code we need to generate </w:t>
      </w:r>
      <w:r>
        <w:rPr>
          <w:rFonts w:ascii="Arial" w:hAnsi="Arial" w:cs="Arial"/>
          <w:sz w:val="22"/>
          <w:szCs w:val="22"/>
        </w:rPr>
        <w:t xml:space="preserve">a secret key </w:t>
      </w:r>
      <w:r w:rsidRPr="00CB2596">
        <w:rPr>
          <w:rFonts w:ascii="Arial" w:hAnsi="Arial" w:cs="Arial"/>
          <w:sz w:val="22"/>
          <w:szCs w:val="22"/>
        </w:rPr>
        <w:t>for the user.</w:t>
      </w:r>
    </w:p>
    <w:p w14:paraId="688C8E0D" w14:textId="77777777" w:rsidR="000C58FE" w:rsidRDefault="000C58FE" w:rsidP="00DF15D9">
      <w:pPr>
        <w:pStyle w:val="Greycode"/>
        <w:rPr>
          <w:rFonts w:eastAsiaTheme="majorEastAsia" w:cs="Segoe UI"/>
          <w:szCs w:val="22"/>
        </w:rPr>
      </w:pPr>
      <w:r w:rsidRPr="000F0020">
        <w:rPr>
          <w:rFonts w:eastAsiaTheme="majorEastAsia" w:cs="Segoe UI"/>
          <w:szCs w:val="22"/>
        </w:rPr>
        <w:t xml:space="preserve">def </w:t>
      </w:r>
      <w:bookmarkStart w:id="223" w:name="_Int_rvRUrazh"/>
      <w:proofErr w:type="gramStart"/>
      <w:r w:rsidRPr="000F0020">
        <w:rPr>
          <w:rFonts w:eastAsiaTheme="majorEastAsia" w:cs="Segoe UI"/>
          <w:szCs w:val="22"/>
        </w:rPr>
        <w:t>home(</w:t>
      </w:r>
      <w:bookmarkEnd w:id="223"/>
      <w:proofErr w:type="gramEnd"/>
      <w:r w:rsidRPr="000F0020">
        <w:rPr>
          <w:rFonts w:eastAsiaTheme="majorEastAsia" w:cs="Segoe UI"/>
          <w:szCs w:val="22"/>
        </w:rPr>
        <w:t>):</w:t>
      </w:r>
    </w:p>
    <w:p w14:paraId="10A5E3F5" w14:textId="4446D4E9" w:rsidR="000C58FE" w:rsidRPr="00C23F2B" w:rsidRDefault="000C58FE" w:rsidP="00C23F2B">
      <w:pPr>
        <w:pStyle w:val="Greycode"/>
        <w:rPr>
          <w:rFonts w:ascii="Segoe UI" w:hAnsi="Segoe UI"/>
          <w:sz w:val="18"/>
          <w:szCs w:val="18"/>
        </w:rPr>
      </w:pPr>
      <w:proofErr w:type="spellStart"/>
      <w:r w:rsidRPr="369AD1E6">
        <w:rPr>
          <w:rFonts w:ascii="Arial" w:eastAsiaTheme="majorEastAsia" w:hAnsi="Arial"/>
          <w:szCs w:val="22"/>
        </w:rPr>
        <w:t>user_secret</w:t>
      </w:r>
      <w:proofErr w:type="spellEnd"/>
      <w:r w:rsidRPr="369AD1E6">
        <w:rPr>
          <w:rFonts w:ascii="Arial" w:eastAsiaTheme="majorEastAsia" w:hAnsi="Arial"/>
          <w:szCs w:val="22"/>
        </w:rPr>
        <w:t xml:space="preserve"> = </w:t>
      </w:r>
      <w:bookmarkStart w:id="224" w:name="_Int_0iqmxZAB"/>
      <w:proofErr w:type="gramStart"/>
      <w:r w:rsidRPr="369AD1E6">
        <w:rPr>
          <w:rFonts w:ascii="Arial" w:eastAsiaTheme="majorEastAsia" w:hAnsi="Arial"/>
          <w:szCs w:val="22"/>
        </w:rPr>
        <w:t>pyotp.random</w:t>
      </w:r>
      <w:bookmarkEnd w:id="224"/>
      <w:proofErr w:type="gramEnd"/>
      <w:r w:rsidRPr="369AD1E6">
        <w:rPr>
          <w:rFonts w:ascii="Arial" w:eastAsiaTheme="majorEastAsia" w:hAnsi="Arial"/>
          <w:szCs w:val="22"/>
        </w:rPr>
        <w:t>_base32()</w:t>
      </w:r>
    </w:p>
    <w:p w14:paraId="4726E407" w14:textId="77777777" w:rsidR="000C58FE" w:rsidRDefault="000C58FE" w:rsidP="000C58FE">
      <w:pPr>
        <w:rPr>
          <w:b/>
          <w:bCs/>
          <w:szCs w:val="22"/>
          <w:lang w:eastAsia="en-GB"/>
        </w:rPr>
      </w:pPr>
      <w:r>
        <w:rPr>
          <w:b/>
          <w:bCs/>
          <w:szCs w:val="22"/>
        </w:rPr>
        <w:br w:type="page"/>
      </w:r>
    </w:p>
    <w:p w14:paraId="2EF275BB" w14:textId="6C62D119" w:rsidR="000C58FE" w:rsidRPr="00C23F2B" w:rsidRDefault="000C58FE" w:rsidP="00C23F2B">
      <w:pPr>
        <w:pStyle w:val="paragraph"/>
        <w:spacing w:before="240" w:beforeAutospacing="0" w:after="120" w:afterAutospacing="0" w:line="360" w:lineRule="auto"/>
        <w:textAlignment w:val="baseline"/>
        <w:rPr>
          <w:rFonts w:ascii="Arial" w:eastAsiaTheme="majorEastAsia" w:hAnsi="Arial" w:cs="Arial"/>
          <w:sz w:val="22"/>
          <w:szCs w:val="22"/>
        </w:rPr>
      </w:pPr>
      <w:r w:rsidRPr="007356CE">
        <w:rPr>
          <w:rFonts w:ascii="Arial" w:eastAsiaTheme="majorEastAsia" w:hAnsi="Arial" w:cs="Arial"/>
          <w:sz w:val="22"/>
          <w:szCs w:val="22"/>
        </w:rPr>
        <w:t xml:space="preserve">We are now going to generate the </w:t>
      </w:r>
      <w:proofErr w:type="spellStart"/>
      <w:r w:rsidRPr="007356CE">
        <w:rPr>
          <w:rFonts w:ascii="Arial" w:eastAsiaTheme="majorEastAsia" w:hAnsi="Arial" w:cs="Arial"/>
          <w:sz w:val="22"/>
          <w:szCs w:val="22"/>
        </w:rPr>
        <w:t>QRCode</w:t>
      </w:r>
      <w:proofErr w:type="spellEnd"/>
      <w:r w:rsidRPr="007356CE">
        <w:rPr>
          <w:rFonts w:ascii="Arial" w:eastAsiaTheme="majorEastAsia" w:hAnsi="Arial" w:cs="Arial"/>
          <w:sz w:val="22"/>
          <w:szCs w:val="22"/>
        </w:rPr>
        <w:t xml:space="preserve"> and one-time passcode.</w:t>
      </w:r>
    </w:p>
    <w:p w14:paraId="32077BAA" w14:textId="7E3260F8" w:rsidR="000C58FE" w:rsidRPr="00113D87" w:rsidRDefault="000C58FE" w:rsidP="00113D87">
      <w:pPr>
        <w:pStyle w:val="paragraph"/>
        <w:spacing w:before="240" w:beforeAutospacing="0" w:after="120" w:afterAutospacing="0" w:line="360" w:lineRule="auto"/>
        <w:textAlignment w:val="baseline"/>
        <w:rPr>
          <w:rFonts w:ascii="Arial" w:eastAsiaTheme="majorEastAsia" w:hAnsi="Arial" w:cs="Arial"/>
          <w:sz w:val="22"/>
          <w:szCs w:val="22"/>
        </w:rPr>
      </w:pPr>
      <w:r w:rsidRPr="00CB2596">
        <w:rPr>
          <w:rFonts w:ascii="Arial" w:eastAsiaTheme="majorEastAsia" w:hAnsi="Arial" w:cs="Arial"/>
          <w:sz w:val="22"/>
          <w:szCs w:val="22"/>
        </w:rPr>
        <w:t xml:space="preserve">The line of code below is used generate the </w:t>
      </w:r>
      <w:bookmarkStart w:id="225" w:name="_Int_rigM7tJC"/>
      <w:proofErr w:type="gramStart"/>
      <w:r w:rsidRPr="00CB2596">
        <w:rPr>
          <w:rFonts w:ascii="Arial" w:eastAsiaTheme="majorEastAsia" w:hAnsi="Arial" w:cs="Arial"/>
          <w:sz w:val="22"/>
          <w:szCs w:val="22"/>
        </w:rPr>
        <w:t>one time</w:t>
      </w:r>
      <w:bookmarkEnd w:id="225"/>
      <w:proofErr w:type="gramEnd"/>
      <w:r w:rsidRPr="00CB2596">
        <w:rPr>
          <w:rFonts w:ascii="Arial" w:eastAsiaTheme="majorEastAsia" w:hAnsi="Arial" w:cs="Arial"/>
          <w:sz w:val="22"/>
          <w:szCs w:val="22"/>
        </w:rPr>
        <w:t xml:space="preserve"> passcode based on the secret key generated in the previous step.</w:t>
      </w:r>
      <w:r>
        <w:rPr>
          <w:rFonts w:ascii="Arial" w:eastAsiaTheme="majorEastAsia" w:hAnsi="Arial" w:cs="Arial"/>
          <w:sz w:val="22"/>
          <w:szCs w:val="22"/>
        </w:rPr>
        <w:t xml:space="preserve"> This will then be used to generate the </w:t>
      </w:r>
      <w:proofErr w:type="spellStart"/>
      <w:r>
        <w:rPr>
          <w:rFonts w:ascii="Arial" w:eastAsiaTheme="majorEastAsia" w:hAnsi="Arial" w:cs="Arial"/>
          <w:sz w:val="22"/>
          <w:szCs w:val="22"/>
        </w:rPr>
        <w:t>QRCode</w:t>
      </w:r>
      <w:proofErr w:type="spellEnd"/>
      <w:r>
        <w:rPr>
          <w:rFonts w:ascii="Arial" w:eastAsiaTheme="majorEastAsia" w:hAnsi="Arial" w:cs="Arial"/>
          <w:sz w:val="22"/>
          <w:szCs w:val="22"/>
        </w:rPr>
        <w:t xml:space="preserve"> using the inbuilt function </w:t>
      </w:r>
      <w:proofErr w:type="spellStart"/>
      <w:proofErr w:type="gramStart"/>
      <w:r>
        <w:rPr>
          <w:rFonts w:ascii="Arial" w:eastAsiaTheme="majorEastAsia" w:hAnsi="Arial" w:cs="Arial"/>
          <w:sz w:val="22"/>
          <w:szCs w:val="22"/>
        </w:rPr>
        <w:t>totp.provisioning</w:t>
      </w:r>
      <w:proofErr w:type="gramEnd"/>
      <w:r>
        <w:rPr>
          <w:rFonts w:ascii="Arial" w:eastAsiaTheme="majorEastAsia" w:hAnsi="Arial" w:cs="Arial"/>
          <w:sz w:val="22"/>
          <w:szCs w:val="22"/>
        </w:rPr>
        <w:t>_uri</w:t>
      </w:r>
      <w:proofErr w:type="spellEnd"/>
      <w:r w:rsidRPr="00CB2596">
        <w:rPr>
          <w:rFonts w:ascii="Arial" w:eastAsiaTheme="majorEastAsia" w:hAnsi="Arial" w:cs="Arial"/>
          <w:sz w:val="22"/>
          <w:szCs w:val="22"/>
        </w:rPr>
        <w:t>(name=</w:t>
      </w:r>
      <w:proofErr w:type="spellStart"/>
      <w:r w:rsidRPr="00CB2596">
        <w:rPr>
          <w:rFonts w:ascii="Arial" w:eastAsiaTheme="majorEastAsia" w:hAnsi="Arial" w:cs="Arial"/>
          <w:sz w:val="22"/>
          <w:szCs w:val="22"/>
        </w:rPr>
        <w:t>username,issuer_name</w:t>
      </w:r>
      <w:proofErr w:type="spellEnd"/>
      <w:r w:rsidRPr="00CB2596">
        <w:rPr>
          <w:rFonts w:ascii="Arial" w:eastAsiaTheme="majorEastAsia" w:hAnsi="Arial" w:cs="Arial"/>
          <w:sz w:val="22"/>
          <w:szCs w:val="22"/>
        </w:rPr>
        <w:t>="</w:t>
      </w:r>
      <w:proofErr w:type="spellStart"/>
      <w:r w:rsidRPr="00CB2596">
        <w:rPr>
          <w:rFonts w:ascii="Arial" w:eastAsiaTheme="majorEastAsia" w:hAnsi="Arial" w:cs="Arial"/>
          <w:sz w:val="22"/>
          <w:szCs w:val="22"/>
        </w:rPr>
        <w:t>YourAppName</w:t>
      </w:r>
      <w:proofErr w:type="spellEnd"/>
      <w:r w:rsidRPr="00CB2596">
        <w:rPr>
          <w:rFonts w:ascii="Arial" w:eastAsiaTheme="majorEastAsia" w:hAnsi="Arial" w:cs="Arial"/>
          <w:sz w:val="22"/>
          <w:szCs w:val="22"/>
        </w:rPr>
        <w:t>")</w:t>
      </w:r>
      <w:r>
        <w:rPr>
          <w:rFonts w:ascii="Arial" w:eastAsiaTheme="majorEastAsia" w:hAnsi="Arial" w:cs="Arial"/>
          <w:sz w:val="22"/>
          <w:szCs w:val="22"/>
        </w:rPr>
        <w:t>.</w:t>
      </w:r>
    </w:p>
    <w:p w14:paraId="377B8282" w14:textId="32CBEF7B" w:rsidR="000C58FE" w:rsidRPr="00113D87" w:rsidRDefault="000C58FE" w:rsidP="00113D87">
      <w:pPr>
        <w:pStyle w:val="Greycode"/>
        <w:rPr>
          <w:rFonts w:ascii="Arial" w:eastAsiaTheme="majorEastAsia" w:hAnsi="Arial"/>
          <w:szCs w:val="22"/>
        </w:rPr>
      </w:pPr>
      <w:proofErr w:type="spellStart"/>
      <w:r w:rsidRPr="00CB2596">
        <w:rPr>
          <w:rFonts w:ascii="Arial" w:eastAsiaTheme="majorEastAsia" w:hAnsi="Arial"/>
          <w:szCs w:val="22"/>
        </w:rPr>
        <w:t>totp</w:t>
      </w:r>
      <w:proofErr w:type="spellEnd"/>
      <w:r w:rsidRPr="00CB2596">
        <w:rPr>
          <w:rFonts w:ascii="Arial" w:eastAsiaTheme="majorEastAsia" w:hAnsi="Arial"/>
          <w:szCs w:val="22"/>
        </w:rPr>
        <w:t xml:space="preserve"> = </w:t>
      </w:r>
      <w:proofErr w:type="spellStart"/>
      <w:proofErr w:type="gramStart"/>
      <w:r w:rsidRPr="00CB2596">
        <w:rPr>
          <w:rFonts w:ascii="Arial" w:eastAsiaTheme="majorEastAsia" w:hAnsi="Arial"/>
          <w:szCs w:val="22"/>
        </w:rPr>
        <w:t>pyotp.TOTP</w:t>
      </w:r>
      <w:proofErr w:type="spellEnd"/>
      <w:proofErr w:type="gramEnd"/>
      <w:r w:rsidRPr="00CB2596">
        <w:rPr>
          <w:rFonts w:ascii="Arial" w:eastAsiaTheme="majorEastAsia" w:hAnsi="Arial"/>
          <w:szCs w:val="22"/>
        </w:rPr>
        <w:t>(</w:t>
      </w:r>
      <w:proofErr w:type="spellStart"/>
      <w:r w:rsidRPr="00CB2596">
        <w:rPr>
          <w:rFonts w:ascii="Arial" w:eastAsiaTheme="majorEastAsia" w:hAnsi="Arial"/>
          <w:szCs w:val="22"/>
        </w:rPr>
        <w:t>user_secret</w:t>
      </w:r>
      <w:proofErr w:type="spellEnd"/>
      <w:r w:rsidRPr="00CB2596">
        <w:rPr>
          <w:rFonts w:ascii="Arial" w:eastAsiaTheme="majorEastAsia" w:hAnsi="Arial"/>
          <w:szCs w:val="22"/>
        </w:rPr>
        <w:t>)</w:t>
      </w:r>
    </w:p>
    <w:p w14:paraId="00D7DFE9" w14:textId="52B74572" w:rsidR="000C58FE" w:rsidRDefault="000C58FE" w:rsidP="00113D87">
      <w:pPr>
        <w:pStyle w:val="paragraph"/>
        <w:spacing w:before="240" w:beforeAutospacing="0" w:after="120" w:afterAutospacing="0" w:line="360" w:lineRule="auto"/>
        <w:textAlignment w:val="baseline"/>
        <w:rPr>
          <w:rFonts w:ascii="Arial" w:eastAsiaTheme="majorEastAsia" w:hAnsi="Arial" w:cs="Arial"/>
          <w:sz w:val="22"/>
          <w:szCs w:val="22"/>
        </w:rPr>
      </w:pPr>
      <w:r w:rsidRPr="00113D87">
        <w:rPr>
          <w:rStyle w:val="Strong"/>
          <w:rFonts w:ascii="Arial" w:eastAsiaTheme="majorEastAsia" w:hAnsi="Arial" w:cs="Arial"/>
        </w:rPr>
        <w:t>Note</w:t>
      </w:r>
      <w:r>
        <w:rPr>
          <w:rFonts w:ascii="Arial" w:eastAsiaTheme="majorEastAsia" w:hAnsi="Arial" w:cs="Arial"/>
          <w:sz w:val="22"/>
          <w:szCs w:val="22"/>
        </w:rPr>
        <w:t>: the name of the image created is qr_code.png. Remember this name needs to match the one used in the HTML file.</w:t>
      </w:r>
    </w:p>
    <w:p w14:paraId="7677597E" w14:textId="17B46278" w:rsidR="000C58FE" w:rsidRDefault="000C58FE" w:rsidP="00113D87">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 xml:space="preserve">The line, </w:t>
      </w:r>
      <w:bookmarkStart w:id="226" w:name="_Int_FPz2rTMV"/>
      <w:proofErr w:type="gramStart"/>
      <w:r w:rsidRPr="00CB2596">
        <w:rPr>
          <w:rFonts w:ascii="Arial" w:eastAsiaTheme="majorEastAsia" w:hAnsi="Arial" w:cs="Arial"/>
          <w:sz w:val="22"/>
          <w:szCs w:val="22"/>
        </w:rPr>
        <w:t>qr_code.png(</w:t>
      </w:r>
      <w:bookmarkEnd w:id="226"/>
      <w:proofErr w:type="gramEnd"/>
      <w:r w:rsidRPr="00CB2596">
        <w:rPr>
          <w:rFonts w:ascii="Arial" w:eastAsiaTheme="majorEastAsia" w:hAnsi="Arial" w:cs="Arial"/>
          <w:sz w:val="22"/>
          <w:szCs w:val="22"/>
        </w:rPr>
        <w:t>stream, scale=5)</w:t>
      </w:r>
      <w:r>
        <w:rPr>
          <w:rFonts w:ascii="Arial" w:eastAsiaTheme="majorEastAsia" w:hAnsi="Arial" w:cs="Arial"/>
          <w:sz w:val="22"/>
          <w:szCs w:val="22"/>
        </w:rPr>
        <w:t>, allows you to adjust the size of the QR Code</w:t>
      </w:r>
    </w:p>
    <w:p w14:paraId="5BB13387" w14:textId="77777777" w:rsidR="000C58FE" w:rsidRPr="007356C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The final line of code is used to encode binary data into printable ASCII characters and decoding such encodings back to binary data.</w:t>
      </w:r>
    </w:p>
    <w:p w14:paraId="72349F0B" w14:textId="77777777" w:rsidR="000C58FE" w:rsidRDefault="000C58FE" w:rsidP="000C58FE">
      <w:pPr>
        <w:pStyle w:val="paragraph"/>
        <w:pBdr>
          <w:left w:val="single" w:sz="24" w:space="10" w:color="EBEBEB"/>
          <w:bottom w:val="single" w:sz="24" w:space="10" w:color="EBEBEB"/>
          <w:right w:val="single" w:sz="24" w:space="10" w:color="EBEBEB"/>
        </w:pBdr>
        <w:shd w:val="clear" w:color="auto" w:fill="EBEBEB"/>
        <w:spacing w:before="0" w:beforeAutospacing="0" w:after="0" w:afterAutospacing="0"/>
        <w:textAlignment w:val="baseline"/>
        <w:rPr>
          <w:rFonts w:ascii="Lucida Console" w:eastAsiaTheme="majorEastAsia" w:hAnsi="Lucida Console" w:cs="Segoe UI"/>
          <w:sz w:val="22"/>
          <w:szCs w:val="22"/>
        </w:rPr>
      </w:pPr>
    </w:p>
    <w:p w14:paraId="67C66407" w14:textId="77777777" w:rsidR="000C58FE" w:rsidRPr="007356CE" w:rsidRDefault="000C58FE" w:rsidP="00BC0D2F">
      <w:pPr>
        <w:pStyle w:val="Greycode"/>
        <w:rPr>
          <w:rFonts w:eastAsiaTheme="majorEastAsia" w:cs="Segoe UI"/>
          <w:szCs w:val="22"/>
        </w:rPr>
      </w:pPr>
      <w:r w:rsidRPr="007356CE">
        <w:rPr>
          <w:rFonts w:eastAsiaTheme="majorEastAsia" w:cs="Segoe UI"/>
          <w:szCs w:val="22"/>
        </w:rPr>
        <w:t xml:space="preserve">    </w:t>
      </w:r>
      <w:proofErr w:type="spellStart"/>
      <w:r w:rsidRPr="007356CE">
        <w:rPr>
          <w:rFonts w:eastAsiaTheme="majorEastAsia" w:cs="Segoe UI"/>
          <w:szCs w:val="22"/>
        </w:rPr>
        <w:t>totp</w:t>
      </w:r>
      <w:proofErr w:type="spellEnd"/>
      <w:r w:rsidRPr="007356CE">
        <w:rPr>
          <w:rFonts w:eastAsiaTheme="majorEastAsia" w:cs="Segoe UI"/>
          <w:szCs w:val="22"/>
        </w:rPr>
        <w:t xml:space="preserve"> = </w:t>
      </w:r>
      <w:proofErr w:type="spellStart"/>
      <w:proofErr w:type="gramStart"/>
      <w:r w:rsidRPr="007356CE">
        <w:rPr>
          <w:rFonts w:eastAsiaTheme="majorEastAsia" w:cs="Segoe UI"/>
          <w:szCs w:val="22"/>
        </w:rPr>
        <w:t>pyotp.TOTP</w:t>
      </w:r>
      <w:proofErr w:type="spellEnd"/>
      <w:proofErr w:type="gramEnd"/>
      <w:r w:rsidRPr="007356CE">
        <w:rPr>
          <w:rFonts w:eastAsiaTheme="majorEastAsia" w:cs="Segoe UI"/>
          <w:szCs w:val="22"/>
        </w:rPr>
        <w:t>(</w:t>
      </w:r>
      <w:proofErr w:type="spellStart"/>
      <w:r w:rsidRPr="007356CE">
        <w:rPr>
          <w:rFonts w:eastAsiaTheme="majorEastAsia" w:cs="Segoe UI"/>
          <w:szCs w:val="22"/>
        </w:rPr>
        <w:t>user_secret</w:t>
      </w:r>
      <w:proofErr w:type="spellEnd"/>
      <w:r w:rsidRPr="007356CE">
        <w:rPr>
          <w:rFonts w:eastAsiaTheme="majorEastAsia" w:cs="Segoe UI"/>
          <w:szCs w:val="22"/>
        </w:rPr>
        <w:t>)</w:t>
      </w:r>
    </w:p>
    <w:p w14:paraId="40F84446" w14:textId="77777777" w:rsidR="000C58FE" w:rsidRPr="007356CE" w:rsidRDefault="000C58FE" w:rsidP="00BC0D2F">
      <w:pPr>
        <w:pStyle w:val="Greycode"/>
        <w:rPr>
          <w:rFonts w:eastAsiaTheme="majorEastAsia" w:cs="Segoe UI"/>
          <w:szCs w:val="22"/>
        </w:rPr>
      </w:pPr>
      <w:r w:rsidRPr="007356CE">
        <w:rPr>
          <w:rFonts w:eastAsiaTheme="majorEastAsia" w:cs="Segoe UI"/>
          <w:szCs w:val="22"/>
        </w:rPr>
        <w:t xml:space="preserve">    </w:t>
      </w:r>
      <w:proofErr w:type="spellStart"/>
      <w:r w:rsidRPr="007356CE">
        <w:rPr>
          <w:rFonts w:eastAsiaTheme="majorEastAsia" w:cs="Segoe UI"/>
          <w:szCs w:val="22"/>
        </w:rPr>
        <w:t>otp_uri</w:t>
      </w:r>
      <w:proofErr w:type="spellEnd"/>
      <w:r w:rsidRPr="007356CE">
        <w:rPr>
          <w:rFonts w:eastAsiaTheme="majorEastAsia" w:cs="Segoe UI"/>
          <w:szCs w:val="22"/>
        </w:rPr>
        <w:t xml:space="preserve"> = </w:t>
      </w:r>
      <w:proofErr w:type="spellStart"/>
      <w:proofErr w:type="gramStart"/>
      <w:r w:rsidRPr="007356CE">
        <w:rPr>
          <w:rFonts w:eastAsiaTheme="majorEastAsia" w:cs="Segoe UI"/>
          <w:szCs w:val="22"/>
        </w:rPr>
        <w:t>totp.provisioning</w:t>
      </w:r>
      <w:proofErr w:type="gramEnd"/>
      <w:r w:rsidRPr="007356CE">
        <w:rPr>
          <w:rFonts w:eastAsiaTheme="majorEastAsia" w:cs="Segoe UI"/>
          <w:szCs w:val="22"/>
        </w:rPr>
        <w:t>_uri</w:t>
      </w:r>
      <w:proofErr w:type="spellEnd"/>
      <w:r w:rsidRPr="007356CE">
        <w:rPr>
          <w:rFonts w:eastAsiaTheme="majorEastAsia" w:cs="Segoe UI"/>
          <w:szCs w:val="22"/>
        </w:rPr>
        <w:t>(name=</w:t>
      </w:r>
      <w:proofErr w:type="spellStart"/>
      <w:r w:rsidRPr="007356CE">
        <w:rPr>
          <w:rFonts w:eastAsiaTheme="majorEastAsia" w:cs="Segoe UI"/>
          <w:szCs w:val="22"/>
        </w:rPr>
        <w:t>username,issuer_name</w:t>
      </w:r>
      <w:proofErr w:type="spellEnd"/>
      <w:r w:rsidRPr="007356CE">
        <w:rPr>
          <w:rFonts w:eastAsiaTheme="majorEastAsia" w:cs="Segoe UI"/>
          <w:szCs w:val="22"/>
        </w:rPr>
        <w:t>="</w:t>
      </w:r>
      <w:proofErr w:type="spellStart"/>
      <w:r w:rsidRPr="007356CE">
        <w:rPr>
          <w:rFonts w:eastAsiaTheme="majorEastAsia" w:cs="Segoe UI"/>
          <w:szCs w:val="22"/>
        </w:rPr>
        <w:t>YourAppName</w:t>
      </w:r>
      <w:proofErr w:type="spellEnd"/>
      <w:r w:rsidRPr="007356CE">
        <w:rPr>
          <w:rFonts w:eastAsiaTheme="majorEastAsia" w:cs="Segoe UI"/>
          <w:szCs w:val="22"/>
        </w:rPr>
        <w:t>")</w:t>
      </w:r>
    </w:p>
    <w:p w14:paraId="0F600235" w14:textId="77777777" w:rsidR="000C58FE" w:rsidRPr="007356CE" w:rsidRDefault="000C58FE" w:rsidP="00BC0D2F">
      <w:pPr>
        <w:pStyle w:val="Greycode"/>
        <w:rPr>
          <w:rFonts w:eastAsiaTheme="majorEastAsia" w:cs="Segoe UI"/>
          <w:szCs w:val="22"/>
        </w:rPr>
      </w:pPr>
      <w:r w:rsidRPr="369AD1E6">
        <w:rPr>
          <w:rFonts w:ascii="Arial" w:eastAsiaTheme="majorEastAsia" w:hAnsi="Arial"/>
          <w:szCs w:val="22"/>
        </w:rPr>
        <w:t xml:space="preserve">    </w:t>
      </w:r>
      <w:proofErr w:type="spellStart"/>
      <w:r w:rsidRPr="369AD1E6">
        <w:rPr>
          <w:rFonts w:ascii="Arial" w:eastAsiaTheme="majorEastAsia" w:hAnsi="Arial"/>
          <w:szCs w:val="22"/>
        </w:rPr>
        <w:t>qr_code</w:t>
      </w:r>
      <w:proofErr w:type="spellEnd"/>
      <w:r w:rsidRPr="369AD1E6">
        <w:rPr>
          <w:rFonts w:ascii="Arial" w:eastAsiaTheme="majorEastAsia" w:hAnsi="Arial"/>
          <w:szCs w:val="22"/>
        </w:rPr>
        <w:t xml:space="preserve"> = </w:t>
      </w:r>
      <w:proofErr w:type="spellStart"/>
      <w:proofErr w:type="gramStart"/>
      <w:r w:rsidRPr="369AD1E6">
        <w:rPr>
          <w:rFonts w:ascii="Arial" w:eastAsiaTheme="majorEastAsia" w:hAnsi="Arial"/>
          <w:szCs w:val="22"/>
        </w:rPr>
        <w:t>pyqrcode.create</w:t>
      </w:r>
      <w:proofErr w:type="spellEnd"/>
      <w:proofErr w:type="gramEnd"/>
      <w:r w:rsidRPr="369AD1E6">
        <w:rPr>
          <w:rFonts w:ascii="Arial" w:eastAsiaTheme="majorEastAsia" w:hAnsi="Arial"/>
          <w:szCs w:val="22"/>
        </w:rPr>
        <w:t>(</w:t>
      </w:r>
      <w:proofErr w:type="spellStart"/>
      <w:r w:rsidRPr="369AD1E6">
        <w:rPr>
          <w:rFonts w:ascii="Arial" w:eastAsiaTheme="majorEastAsia" w:hAnsi="Arial"/>
          <w:szCs w:val="22"/>
        </w:rPr>
        <w:t>otp_uri</w:t>
      </w:r>
      <w:proofErr w:type="spellEnd"/>
      <w:r w:rsidRPr="369AD1E6">
        <w:rPr>
          <w:rFonts w:ascii="Arial" w:eastAsiaTheme="majorEastAsia" w:hAnsi="Arial"/>
          <w:szCs w:val="22"/>
        </w:rPr>
        <w:t>)</w:t>
      </w:r>
    </w:p>
    <w:p w14:paraId="71415762" w14:textId="77777777" w:rsidR="000C58FE" w:rsidRPr="007356CE" w:rsidRDefault="000C58FE" w:rsidP="00BC0D2F">
      <w:pPr>
        <w:pStyle w:val="Greycode"/>
        <w:rPr>
          <w:rFonts w:eastAsiaTheme="majorEastAsia" w:cs="Segoe UI"/>
          <w:szCs w:val="22"/>
        </w:rPr>
      </w:pPr>
      <w:r w:rsidRPr="007356CE">
        <w:rPr>
          <w:rFonts w:eastAsiaTheme="majorEastAsia" w:cs="Segoe UI"/>
          <w:szCs w:val="22"/>
        </w:rPr>
        <w:t xml:space="preserve">    stream = </w:t>
      </w:r>
      <w:proofErr w:type="spellStart"/>
      <w:proofErr w:type="gramStart"/>
      <w:r w:rsidRPr="007356CE">
        <w:rPr>
          <w:rFonts w:eastAsiaTheme="majorEastAsia" w:cs="Segoe UI"/>
          <w:szCs w:val="22"/>
        </w:rPr>
        <w:t>BytesIO</w:t>
      </w:r>
      <w:proofErr w:type="spellEnd"/>
      <w:r w:rsidRPr="007356CE">
        <w:rPr>
          <w:rFonts w:eastAsiaTheme="majorEastAsia" w:cs="Segoe UI"/>
          <w:szCs w:val="22"/>
        </w:rPr>
        <w:t>(</w:t>
      </w:r>
      <w:proofErr w:type="gramEnd"/>
      <w:r w:rsidRPr="007356CE">
        <w:rPr>
          <w:rFonts w:eastAsiaTheme="majorEastAsia" w:cs="Segoe UI"/>
          <w:szCs w:val="22"/>
        </w:rPr>
        <w:t>)</w:t>
      </w:r>
    </w:p>
    <w:p w14:paraId="72C24A47" w14:textId="77777777" w:rsidR="000C58FE" w:rsidRPr="007356CE" w:rsidRDefault="000C58FE" w:rsidP="00BC0D2F">
      <w:pPr>
        <w:pStyle w:val="Greycode"/>
        <w:rPr>
          <w:rFonts w:eastAsiaTheme="majorEastAsia" w:cs="Segoe UI"/>
          <w:szCs w:val="22"/>
        </w:rPr>
      </w:pPr>
      <w:r w:rsidRPr="369AD1E6">
        <w:rPr>
          <w:rFonts w:ascii="Arial" w:eastAsiaTheme="majorEastAsia" w:hAnsi="Arial"/>
          <w:szCs w:val="22"/>
        </w:rPr>
        <w:t xml:space="preserve">    </w:t>
      </w:r>
      <w:bookmarkStart w:id="227" w:name="_Int_3dIwCUPn"/>
      <w:proofErr w:type="gramStart"/>
      <w:r w:rsidRPr="369AD1E6">
        <w:rPr>
          <w:rFonts w:ascii="Arial" w:eastAsiaTheme="majorEastAsia" w:hAnsi="Arial"/>
          <w:szCs w:val="22"/>
        </w:rPr>
        <w:t>qr_code.png(</w:t>
      </w:r>
      <w:bookmarkEnd w:id="227"/>
      <w:proofErr w:type="gramEnd"/>
      <w:r w:rsidRPr="369AD1E6">
        <w:rPr>
          <w:rFonts w:ascii="Arial" w:eastAsiaTheme="majorEastAsia" w:hAnsi="Arial"/>
          <w:szCs w:val="22"/>
        </w:rPr>
        <w:t>stream, scale=5)</w:t>
      </w:r>
    </w:p>
    <w:p w14:paraId="22A8736A" w14:textId="77777777" w:rsidR="000C58FE" w:rsidRDefault="000C58FE" w:rsidP="00BC0D2F">
      <w:pPr>
        <w:pStyle w:val="Greycode"/>
        <w:rPr>
          <w:rFonts w:ascii="Segoe UI" w:hAnsi="Segoe UI"/>
          <w:sz w:val="18"/>
          <w:szCs w:val="18"/>
        </w:rPr>
      </w:pPr>
      <w:r w:rsidRPr="369AD1E6">
        <w:rPr>
          <w:rFonts w:ascii="Arial" w:eastAsiaTheme="majorEastAsia" w:hAnsi="Arial"/>
          <w:szCs w:val="22"/>
        </w:rPr>
        <w:t xml:space="preserve">    qr_code_b64 = base64.b64encode(</w:t>
      </w:r>
      <w:proofErr w:type="spellStart"/>
      <w:proofErr w:type="gramStart"/>
      <w:r w:rsidRPr="369AD1E6">
        <w:rPr>
          <w:rFonts w:ascii="Arial" w:eastAsiaTheme="majorEastAsia" w:hAnsi="Arial"/>
          <w:szCs w:val="22"/>
        </w:rPr>
        <w:t>stream.getvalue</w:t>
      </w:r>
      <w:proofErr w:type="spellEnd"/>
      <w:proofErr w:type="gramEnd"/>
      <w:r w:rsidRPr="369AD1E6">
        <w:rPr>
          <w:rFonts w:ascii="Arial" w:eastAsiaTheme="majorEastAsia" w:hAnsi="Arial"/>
          <w:szCs w:val="22"/>
        </w:rPr>
        <w:t>()</w:t>
      </w:r>
      <w:bookmarkStart w:id="228" w:name="_Int_ZpaPT3Ix"/>
      <w:r w:rsidRPr="369AD1E6">
        <w:rPr>
          <w:rFonts w:ascii="Arial" w:eastAsiaTheme="majorEastAsia" w:hAnsi="Arial"/>
          <w:szCs w:val="22"/>
        </w:rPr>
        <w:t>).decode</w:t>
      </w:r>
      <w:bookmarkEnd w:id="228"/>
      <w:r w:rsidRPr="369AD1E6">
        <w:rPr>
          <w:rFonts w:ascii="Arial" w:eastAsiaTheme="majorEastAsia" w:hAnsi="Arial"/>
          <w:szCs w:val="22"/>
        </w:rPr>
        <w:t>('utf-8')</w:t>
      </w:r>
    </w:p>
    <w:p w14:paraId="33607975" w14:textId="77777777" w:rsidR="000C58FE" w:rsidRDefault="000C58FE" w:rsidP="000C58FE">
      <w:pPr>
        <w:pStyle w:val="paragraph"/>
        <w:spacing w:before="0" w:beforeAutospacing="0" w:after="0" w:afterAutospacing="0"/>
        <w:textAlignment w:val="baseline"/>
        <w:rPr>
          <w:rFonts w:ascii="Arial" w:eastAsiaTheme="majorEastAsia" w:hAnsi="Arial" w:cs="Arial"/>
          <w:b/>
          <w:bCs/>
          <w:sz w:val="22"/>
          <w:szCs w:val="22"/>
        </w:rPr>
      </w:pPr>
    </w:p>
    <w:p w14:paraId="17205014" w14:textId="77777777" w:rsidR="000C58FE" w:rsidRDefault="000C58FE" w:rsidP="000C58FE">
      <w:pPr>
        <w:pStyle w:val="paragraph"/>
        <w:spacing w:before="0" w:beforeAutospacing="0" w:after="0" w:afterAutospacing="0"/>
        <w:textAlignment w:val="baseline"/>
        <w:rPr>
          <w:rFonts w:ascii="Arial" w:eastAsiaTheme="majorEastAsia" w:hAnsi="Arial" w:cs="Arial"/>
          <w:b/>
          <w:bCs/>
          <w:sz w:val="22"/>
          <w:szCs w:val="22"/>
        </w:rPr>
        <w:sectPr w:rsidR="000C58FE" w:rsidSect="000C58FE">
          <w:pgSz w:w="11906" w:h="16838"/>
          <w:pgMar w:top="1440" w:right="1440" w:bottom="1440" w:left="1440" w:header="708" w:footer="708" w:gutter="0"/>
          <w:cols w:space="708"/>
          <w:docGrid w:linePitch="360"/>
        </w:sectPr>
      </w:pPr>
    </w:p>
    <w:p w14:paraId="4DACC92F" w14:textId="77777777" w:rsidR="000C58F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sidRPr="007356CE">
        <w:rPr>
          <w:rFonts w:ascii="Arial" w:eastAsiaTheme="majorEastAsia" w:hAnsi="Arial" w:cs="Arial"/>
          <w:sz w:val="22"/>
          <w:szCs w:val="22"/>
        </w:rPr>
        <w:t>All that is left is to validate the entry of the one-time passcode and redirect the user to the desired page.</w:t>
      </w:r>
    </w:p>
    <w:p w14:paraId="6BA94CA6" w14:textId="77777777" w:rsidR="000C58F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In this section we are retrieving the input from the form using the line of code:</w:t>
      </w:r>
    </w:p>
    <w:p w14:paraId="4D84F77E" w14:textId="77777777" w:rsidR="000C58FE" w:rsidRDefault="000C58FE" w:rsidP="00F37EB3">
      <w:pPr>
        <w:pStyle w:val="Greycode"/>
      </w:pPr>
      <w:proofErr w:type="spellStart"/>
      <w:r>
        <w:t>otp_input</w:t>
      </w:r>
      <w:proofErr w:type="spellEnd"/>
      <w:r>
        <w:t xml:space="preserve"> = </w:t>
      </w:r>
      <w:proofErr w:type="spellStart"/>
      <w:proofErr w:type="gramStart"/>
      <w:r>
        <w:t>request.form</w:t>
      </w:r>
      <w:proofErr w:type="spellEnd"/>
      <w:proofErr w:type="gramEnd"/>
      <w:r>
        <w:t>[‘</w:t>
      </w:r>
      <w:proofErr w:type="spellStart"/>
      <w:r>
        <w:t>otp</w:t>
      </w:r>
      <w:proofErr w:type="spellEnd"/>
      <w:r>
        <w:t>’]</w:t>
      </w:r>
    </w:p>
    <w:p w14:paraId="7F2DB42C" w14:textId="77777777" w:rsidR="000C58F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 xml:space="preserve">We then use the inbuilt function </w:t>
      </w:r>
      <w:proofErr w:type="spellStart"/>
      <w:proofErr w:type="gramStart"/>
      <w:r>
        <w:rPr>
          <w:rFonts w:ascii="Arial" w:eastAsiaTheme="majorEastAsia" w:hAnsi="Arial" w:cs="Arial"/>
          <w:sz w:val="22"/>
          <w:szCs w:val="22"/>
        </w:rPr>
        <w:t>totp.verify</w:t>
      </w:r>
      <w:proofErr w:type="spellEnd"/>
      <w:proofErr w:type="gramEnd"/>
      <w:r>
        <w:rPr>
          <w:rFonts w:ascii="Arial" w:eastAsiaTheme="majorEastAsia" w:hAnsi="Arial" w:cs="Arial"/>
          <w:sz w:val="22"/>
          <w:szCs w:val="22"/>
        </w:rPr>
        <w:t xml:space="preserve"> to validate the code entered matches the one generated by Google Authenticator app. If the valid code matches, we direct the user to the desired page, as they have successfully logged on using 2FA. </w:t>
      </w:r>
    </w:p>
    <w:p w14:paraId="404BE658" w14:textId="77777777" w:rsidR="000C58FE" w:rsidRDefault="000C58FE" w:rsidP="369AD1E6">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 xml:space="preserve">Note, you will need to either created a new some_page.html page or change the name to the page you wish to display. </w:t>
      </w:r>
    </w:p>
    <w:p w14:paraId="6D9AD60B" w14:textId="2C2C34BD" w:rsidR="000C58FE" w:rsidRPr="00AC25A3" w:rsidRDefault="000C58FE" w:rsidP="00AC25A3">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You may also wish to create a page which indicates the code entered is invalid as currently it simply displays a plain message to a blank page.</w:t>
      </w:r>
    </w:p>
    <w:p w14:paraId="1FE38098" w14:textId="77777777" w:rsidR="000C58FE" w:rsidRPr="007356CE" w:rsidRDefault="000C58FE" w:rsidP="00E90542">
      <w:pPr>
        <w:pStyle w:val="Greycode"/>
      </w:pPr>
      <w:r w:rsidRPr="007356CE">
        <w:t xml:space="preserve">    if </w:t>
      </w:r>
      <w:proofErr w:type="spellStart"/>
      <w:proofErr w:type="gramStart"/>
      <w:r w:rsidRPr="007356CE">
        <w:t>request.method</w:t>
      </w:r>
      <w:proofErr w:type="spellEnd"/>
      <w:proofErr w:type="gramEnd"/>
      <w:r w:rsidRPr="007356CE">
        <w:t xml:space="preserve"> == 'POST':</w:t>
      </w:r>
    </w:p>
    <w:p w14:paraId="75C905B5" w14:textId="77777777" w:rsidR="000C58FE" w:rsidRPr="007356CE" w:rsidRDefault="000C58FE" w:rsidP="00E90542">
      <w:pPr>
        <w:pStyle w:val="Greycode"/>
      </w:pPr>
      <w:r w:rsidRPr="007356CE">
        <w:t xml:space="preserve">        </w:t>
      </w:r>
      <w:proofErr w:type="spellStart"/>
      <w:r w:rsidRPr="007356CE">
        <w:t>otp_input</w:t>
      </w:r>
      <w:proofErr w:type="spellEnd"/>
      <w:r w:rsidRPr="007356CE">
        <w:t xml:space="preserve"> = </w:t>
      </w:r>
      <w:proofErr w:type="spellStart"/>
      <w:proofErr w:type="gramStart"/>
      <w:r w:rsidRPr="007356CE">
        <w:t>request.form</w:t>
      </w:r>
      <w:proofErr w:type="spellEnd"/>
      <w:proofErr w:type="gramEnd"/>
      <w:r w:rsidRPr="007356CE">
        <w:t>['</w:t>
      </w:r>
      <w:proofErr w:type="spellStart"/>
      <w:r w:rsidRPr="007356CE">
        <w:t>otp</w:t>
      </w:r>
      <w:proofErr w:type="spellEnd"/>
      <w:r w:rsidRPr="007356CE">
        <w:t>']</w:t>
      </w:r>
    </w:p>
    <w:p w14:paraId="3BECDD53" w14:textId="77777777" w:rsidR="000C58FE" w:rsidRPr="007356CE" w:rsidRDefault="000C58FE" w:rsidP="00E90542">
      <w:pPr>
        <w:pStyle w:val="Greycode"/>
      </w:pPr>
      <w:r w:rsidRPr="007356CE">
        <w:t xml:space="preserve">        if </w:t>
      </w:r>
      <w:proofErr w:type="spellStart"/>
      <w:proofErr w:type="gramStart"/>
      <w:r w:rsidRPr="007356CE">
        <w:t>totp.verify</w:t>
      </w:r>
      <w:proofErr w:type="spellEnd"/>
      <w:proofErr w:type="gramEnd"/>
      <w:r w:rsidRPr="007356CE">
        <w:t>(</w:t>
      </w:r>
      <w:proofErr w:type="spellStart"/>
      <w:r w:rsidRPr="007356CE">
        <w:t>otp_input</w:t>
      </w:r>
      <w:proofErr w:type="spellEnd"/>
      <w:r w:rsidRPr="007356CE">
        <w:t>):</w:t>
      </w:r>
    </w:p>
    <w:p w14:paraId="08F39AA3" w14:textId="77777777" w:rsidR="000C58FE" w:rsidRPr="007356CE" w:rsidRDefault="000C58FE" w:rsidP="00E90542">
      <w:pPr>
        <w:pStyle w:val="Greycode"/>
      </w:pPr>
      <w:r w:rsidRPr="007356CE">
        <w:t xml:space="preserve">            return </w:t>
      </w:r>
      <w:proofErr w:type="spellStart"/>
      <w:r w:rsidRPr="007356CE">
        <w:t>render_template</w:t>
      </w:r>
      <w:proofErr w:type="spellEnd"/>
      <w:r w:rsidRPr="007356CE">
        <w:t>('</w:t>
      </w:r>
      <w:r>
        <w:t>some_page</w:t>
      </w:r>
      <w:r w:rsidRPr="007356CE">
        <w:t>.html')</w:t>
      </w:r>
    </w:p>
    <w:p w14:paraId="04801EC2" w14:textId="77777777" w:rsidR="000C58FE" w:rsidRPr="007356CE" w:rsidRDefault="000C58FE" w:rsidP="00E90542">
      <w:pPr>
        <w:pStyle w:val="Greycode"/>
      </w:pPr>
      <w:r w:rsidRPr="007356CE">
        <w:t xml:space="preserve">            #</w:t>
      </w:r>
      <w:bookmarkStart w:id="229" w:name="_Int_dl3XSNjJ"/>
      <w:r w:rsidRPr="007356CE">
        <w:t>return</w:t>
      </w:r>
      <w:bookmarkEnd w:id="229"/>
      <w:r w:rsidRPr="007356CE">
        <w:t xml:space="preserve"> redirect(</w:t>
      </w:r>
      <w:proofErr w:type="spellStart"/>
      <w:r w:rsidRPr="007356CE">
        <w:t>url_for</w:t>
      </w:r>
      <w:proofErr w:type="spellEnd"/>
      <w:r w:rsidRPr="007356CE">
        <w:t>('home'</w:t>
      </w:r>
      <w:bookmarkStart w:id="230" w:name="_Int_GDY5k6Iy"/>
      <w:proofErr w:type="gramStart"/>
      <w:r w:rsidRPr="007356CE">
        <w:t>))  #</w:t>
      </w:r>
      <w:bookmarkEnd w:id="230"/>
      <w:proofErr w:type="gramEnd"/>
      <w:r w:rsidRPr="007356CE">
        <w:t xml:space="preserve"> Redirect to home if OTP is valid</w:t>
      </w:r>
    </w:p>
    <w:p w14:paraId="4228AD27" w14:textId="77777777" w:rsidR="000C58FE" w:rsidRPr="007356CE" w:rsidRDefault="000C58FE" w:rsidP="00E90542">
      <w:pPr>
        <w:pStyle w:val="Greycode"/>
      </w:pPr>
      <w:r w:rsidRPr="007356CE">
        <w:t xml:space="preserve">        else:</w:t>
      </w:r>
    </w:p>
    <w:p w14:paraId="2D877F3F" w14:textId="77777777" w:rsidR="000C58FE" w:rsidRPr="007356CE" w:rsidRDefault="000C58FE" w:rsidP="00E90542">
      <w:pPr>
        <w:pStyle w:val="Greycode"/>
      </w:pPr>
      <w:r w:rsidRPr="007356CE">
        <w:t xml:space="preserve">            return "Invalid OTP. Please try again.", 401</w:t>
      </w:r>
    </w:p>
    <w:p w14:paraId="422951B4" w14:textId="77777777" w:rsidR="000C58FE" w:rsidRPr="007356CE" w:rsidRDefault="000C58FE" w:rsidP="00E90542">
      <w:pPr>
        <w:pStyle w:val="Greycode"/>
      </w:pPr>
    </w:p>
    <w:p w14:paraId="46303A9C" w14:textId="77777777" w:rsidR="000C58FE" w:rsidRPr="007356CE" w:rsidRDefault="000C58FE" w:rsidP="00E90542">
      <w:pPr>
        <w:pStyle w:val="Greycode"/>
      </w:pPr>
      <w:r w:rsidRPr="369AD1E6">
        <w:rPr>
          <w:rFonts w:ascii="Arial" w:hAnsi="Arial"/>
        </w:rPr>
        <w:t xml:space="preserve">    return </w:t>
      </w:r>
      <w:proofErr w:type="spellStart"/>
      <w:r w:rsidRPr="369AD1E6">
        <w:rPr>
          <w:rFonts w:ascii="Arial" w:hAnsi="Arial"/>
        </w:rPr>
        <w:t>render_template</w:t>
      </w:r>
      <w:proofErr w:type="spellEnd"/>
      <w:r w:rsidRPr="369AD1E6">
        <w:rPr>
          <w:rFonts w:ascii="Arial" w:hAnsi="Arial"/>
        </w:rPr>
        <w:t>(index.html')</w:t>
      </w:r>
    </w:p>
    <w:p w14:paraId="0E4BF26D" w14:textId="35516818" w:rsidR="000C58FE" w:rsidRPr="00AC25A3" w:rsidRDefault="000C58FE" w:rsidP="00AC25A3">
      <w:pPr>
        <w:pStyle w:val="paragraph"/>
        <w:spacing w:before="240" w:beforeAutospacing="0" w:after="120" w:afterAutospacing="0" w:line="360" w:lineRule="auto"/>
        <w:textAlignment w:val="baseline"/>
        <w:rPr>
          <w:rFonts w:ascii="Segoe UI" w:hAnsi="Segoe UI" w:cs="Segoe UI"/>
          <w:sz w:val="18"/>
          <w:szCs w:val="18"/>
        </w:rPr>
      </w:pPr>
      <w:r>
        <w:rPr>
          <w:rFonts w:ascii="Arial" w:eastAsiaTheme="majorEastAsia" w:hAnsi="Arial" w:cs="Arial"/>
          <w:b/>
          <w:bCs/>
          <w:sz w:val="22"/>
          <w:szCs w:val="22"/>
        </w:rPr>
        <w:t xml:space="preserve">Run </w:t>
      </w:r>
      <w:r w:rsidR="00AC25A3">
        <w:rPr>
          <w:rFonts w:ascii="Arial" w:eastAsiaTheme="majorEastAsia" w:hAnsi="Arial" w:cs="Arial"/>
          <w:b/>
          <w:bCs/>
          <w:sz w:val="22"/>
          <w:szCs w:val="22"/>
        </w:rPr>
        <w:t>y</w:t>
      </w:r>
      <w:r>
        <w:rPr>
          <w:rFonts w:ascii="Arial" w:eastAsiaTheme="majorEastAsia" w:hAnsi="Arial" w:cs="Arial"/>
          <w:b/>
          <w:bCs/>
          <w:sz w:val="22"/>
          <w:szCs w:val="22"/>
        </w:rPr>
        <w:t xml:space="preserve">our Flask </w:t>
      </w:r>
      <w:r w:rsidR="00AC25A3">
        <w:rPr>
          <w:rFonts w:ascii="Arial" w:eastAsiaTheme="majorEastAsia" w:hAnsi="Arial" w:cs="Arial"/>
          <w:b/>
          <w:bCs/>
          <w:sz w:val="22"/>
          <w:szCs w:val="22"/>
        </w:rPr>
        <w:t>a</w:t>
      </w:r>
      <w:r>
        <w:rPr>
          <w:rFonts w:ascii="Arial" w:eastAsiaTheme="majorEastAsia" w:hAnsi="Arial" w:cs="Arial"/>
          <w:b/>
          <w:bCs/>
          <w:sz w:val="22"/>
          <w:szCs w:val="22"/>
        </w:rPr>
        <w:t>pp</w:t>
      </w:r>
    </w:p>
    <w:p w14:paraId="18184EAC" w14:textId="7EA7ECF3" w:rsidR="00AC25A3" w:rsidRDefault="000C58FE" w:rsidP="00AC25A3">
      <w:pPr>
        <w:pStyle w:val="paragraph"/>
        <w:spacing w:before="240" w:beforeAutospacing="0" w:after="120" w:afterAutospacing="0" w:line="360" w:lineRule="auto"/>
        <w:textAlignment w:val="baseline"/>
        <w:rPr>
          <w:rFonts w:ascii="Arial" w:eastAsiaTheme="majorEastAsia" w:hAnsi="Arial" w:cs="Arial"/>
          <w:sz w:val="22"/>
          <w:szCs w:val="22"/>
        </w:rPr>
      </w:pPr>
      <w:r>
        <w:rPr>
          <w:rFonts w:ascii="Arial" w:eastAsiaTheme="majorEastAsia" w:hAnsi="Arial" w:cs="Arial"/>
          <w:sz w:val="22"/>
          <w:szCs w:val="22"/>
        </w:rPr>
        <w:t>Finally, run the Flask app, and test the newly created page using the Google Authenticator app.</w:t>
      </w:r>
      <w:r w:rsidR="00CA6A81">
        <w:rPr>
          <w:rFonts w:ascii="Arial" w:eastAsiaTheme="majorEastAsia" w:hAnsi="Arial" w:cs="Arial"/>
          <w:sz w:val="22"/>
          <w:szCs w:val="22"/>
        </w:rPr>
        <w:t xml:space="preserve"> </w:t>
      </w:r>
      <w:r>
        <w:rPr>
          <w:rFonts w:ascii="Arial" w:eastAsiaTheme="majorEastAsia" w:hAnsi="Arial" w:cs="Arial"/>
          <w:sz w:val="22"/>
          <w:szCs w:val="22"/>
        </w:rPr>
        <w:t xml:space="preserve">Note, you may need to rescan the </w:t>
      </w:r>
      <w:proofErr w:type="spellStart"/>
      <w:r w:rsidR="00AC25A3">
        <w:rPr>
          <w:rFonts w:ascii="Arial" w:eastAsiaTheme="majorEastAsia" w:hAnsi="Arial" w:cs="Arial"/>
          <w:sz w:val="22"/>
          <w:szCs w:val="22"/>
        </w:rPr>
        <w:t>QR</w:t>
      </w:r>
      <w:r>
        <w:rPr>
          <w:rFonts w:ascii="Arial" w:eastAsiaTheme="majorEastAsia" w:hAnsi="Arial" w:cs="Arial"/>
          <w:sz w:val="22"/>
          <w:szCs w:val="22"/>
        </w:rPr>
        <w:t>code</w:t>
      </w:r>
      <w:proofErr w:type="spellEnd"/>
      <w:r>
        <w:rPr>
          <w:rFonts w:ascii="Arial" w:eastAsiaTheme="majorEastAsia" w:hAnsi="Arial" w:cs="Arial"/>
          <w:sz w:val="22"/>
          <w:szCs w:val="22"/>
        </w:rPr>
        <w:t xml:space="preserve"> every time modifications are made to the code.</w:t>
      </w:r>
    </w:p>
    <w:p w14:paraId="0B3A14E0" w14:textId="77777777" w:rsidR="00AC25A3" w:rsidRDefault="00AC25A3">
      <w:pPr>
        <w:suppressAutoHyphens w:val="0"/>
        <w:spacing w:after="0" w:line="276" w:lineRule="auto"/>
        <w:rPr>
          <w:rFonts w:eastAsiaTheme="majorEastAsia"/>
          <w:szCs w:val="22"/>
          <w:lang w:eastAsia="en-GB"/>
        </w:rPr>
      </w:pPr>
      <w:r>
        <w:rPr>
          <w:rFonts w:eastAsiaTheme="majorEastAsia"/>
          <w:szCs w:val="22"/>
        </w:rPr>
        <w:br w:type="page"/>
      </w:r>
    </w:p>
    <w:p w14:paraId="57182E10" w14:textId="56D11DD9" w:rsidR="000C052B" w:rsidRPr="000057CA" w:rsidRDefault="000C052B" w:rsidP="369AD1E6">
      <w:pPr>
        <w:pStyle w:val="Heading1"/>
        <w:spacing w:before="120" w:after="0"/>
      </w:pPr>
      <w:bookmarkStart w:id="231" w:name="_Appendix_4:_Secure"/>
      <w:bookmarkStart w:id="232" w:name="_Toc183426620"/>
      <w:bookmarkEnd w:id="231"/>
      <w:r>
        <w:t xml:space="preserve">Appendix </w:t>
      </w:r>
      <w:r w:rsidR="00532D76">
        <w:t>4</w:t>
      </w:r>
      <w:r w:rsidR="004F0B2F">
        <w:t xml:space="preserve"> –</w:t>
      </w:r>
      <w:r w:rsidR="52E22340">
        <w:t xml:space="preserve"> </w:t>
      </w:r>
      <w:r w:rsidR="00E375E0">
        <w:t>s</w:t>
      </w:r>
      <w:r w:rsidRPr="000057CA">
        <w:t xml:space="preserve">ecure Flask Bootstrap PWA </w:t>
      </w:r>
      <w:r w:rsidR="00E375E0">
        <w:t>t</w:t>
      </w:r>
      <w:r w:rsidRPr="000057CA">
        <w:t>emplate</w:t>
      </w:r>
      <w:bookmarkEnd w:id="232"/>
    </w:p>
    <w:p w14:paraId="2E56B4DB" w14:textId="0E1082B8" w:rsidR="000C052B" w:rsidRDefault="000C052B" w:rsidP="369AD1E6">
      <w:pPr>
        <w:rPr>
          <w:b/>
          <w:bCs/>
        </w:rPr>
      </w:pPr>
      <w:hyperlink r:id="rId214" w:history="1">
        <w:r w:rsidRPr="00A6388F">
          <w:rPr>
            <w:rStyle w:val="Hyperlink"/>
            <w:rFonts w:eastAsia="Arial"/>
            <w:b/>
            <w:bCs/>
            <w:szCs w:val="22"/>
          </w:rPr>
          <w:t>Safe Flask Bootstrap PWA Template</w:t>
        </w:r>
      </w:hyperlink>
    </w:p>
    <w:p w14:paraId="4C3A3D05" w14:textId="0CD1B251" w:rsidR="000C052B" w:rsidRDefault="000C052B" w:rsidP="00FD7148">
      <w:r w:rsidRPr="00FD7148">
        <w:rPr>
          <w:noProof/>
        </w:rPr>
        <w:drawing>
          <wp:inline distT="0" distB="0" distL="0" distR="0" wp14:anchorId="63B27D9A" wp14:editId="0479419F">
            <wp:extent cx="5194300" cy="2250863"/>
            <wp:effectExtent l="0" t="0" r="6350" b="0"/>
            <wp:docPr id="76087383" name="Picture 1" descr="A graph depicting the percentage use of different programing languages in this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7383" name="Picture 1" descr="A graph depicting the percentage use of different programing languages in this software."/>
                    <pic:cNvPicPr/>
                  </pic:nvPicPr>
                  <pic:blipFill>
                    <a:blip r:embed="rId215"/>
                    <a:stretch>
                      <a:fillRect/>
                    </a:stretch>
                  </pic:blipFill>
                  <pic:spPr>
                    <a:xfrm>
                      <a:off x="0" y="0"/>
                      <a:ext cx="5221961" cy="2262849"/>
                    </a:xfrm>
                    <a:prstGeom prst="rect">
                      <a:avLst/>
                    </a:prstGeom>
                  </pic:spPr>
                </pic:pic>
              </a:graphicData>
            </a:graphic>
          </wp:inline>
        </w:drawing>
      </w:r>
    </w:p>
    <w:p w14:paraId="42C96B8C" w14:textId="3010DF5D" w:rsidR="003238BD" w:rsidRPr="000C052B" w:rsidRDefault="003238BD" w:rsidP="003238BD">
      <w:pPr>
        <w:pStyle w:val="Imageattributioncaption"/>
      </w:pPr>
      <w:r w:rsidRPr="003238BD">
        <w:t xml:space="preserve">Screenshot from </w:t>
      </w:r>
      <w:hyperlink r:id="rId216" w:history="1">
        <w:r w:rsidRPr="003238BD">
          <w:rPr>
            <w:rStyle w:val="Hyperlink"/>
          </w:rPr>
          <w:t>GitHub</w:t>
        </w:r>
      </w:hyperlink>
      <w:r w:rsidRPr="003238BD">
        <w:t xml:space="preserve">, accessed </w:t>
      </w:r>
      <w:r>
        <w:t>25 November 2024</w:t>
      </w:r>
      <w:r w:rsidRPr="003238BD">
        <w:t>.</w:t>
      </w:r>
    </w:p>
    <w:p w14:paraId="695EC082" w14:textId="6E73E7CB" w:rsidR="00EB5647" w:rsidRDefault="000C052B" w:rsidP="369AD1E6">
      <w:pPr>
        <w:rPr>
          <w:rFonts w:eastAsia="Arial"/>
          <w:szCs w:val="22"/>
        </w:rPr>
      </w:pPr>
      <w:r w:rsidRPr="369AD1E6">
        <w:rPr>
          <w:rFonts w:eastAsia="Arial"/>
          <w:szCs w:val="22"/>
        </w:rPr>
        <w:t xml:space="preserve">This is a basic template for creating a safe </w:t>
      </w:r>
      <w:r w:rsidR="00E375E0" w:rsidRPr="369AD1E6">
        <w:rPr>
          <w:rFonts w:eastAsia="Arial"/>
          <w:szCs w:val="22"/>
        </w:rPr>
        <w:t xml:space="preserve">progressive web app </w:t>
      </w:r>
      <w:r w:rsidRPr="369AD1E6">
        <w:rPr>
          <w:rFonts w:eastAsia="Arial"/>
          <w:szCs w:val="22"/>
        </w:rPr>
        <w:t>(PWA) using Flask.</w:t>
      </w:r>
    </w:p>
    <w:p w14:paraId="4F6503B5" w14:textId="05D767DA" w:rsidR="000C052B" w:rsidRDefault="000C052B" w:rsidP="369AD1E6">
      <w:pPr>
        <w:rPr>
          <w:rFonts w:eastAsia="Arial"/>
          <w:szCs w:val="22"/>
        </w:rPr>
      </w:pPr>
      <w:r w:rsidRPr="369AD1E6">
        <w:rPr>
          <w:rFonts w:eastAsia="Arial"/>
          <w:szCs w:val="22"/>
        </w:rPr>
        <w:t>It comes with a secure form and example parts from Bootstrap</w:t>
      </w:r>
      <w:r w:rsidR="00EB5647" w:rsidRPr="369AD1E6">
        <w:rPr>
          <w:rFonts w:eastAsia="Arial"/>
          <w:szCs w:val="22"/>
        </w:rPr>
        <w:t xml:space="preserve"> (front</w:t>
      </w:r>
      <w:r w:rsidR="00E375E0">
        <w:rPr>
          <w:rFonts w:eastAsia="Arial"/>
          <w:szCs w:val="22"/>
        </w:rPr>
        <w:t>-</w:t>
      </w:r>
      <w:r w:rsidR="00EB5647" w:rsidRPr="369AD1E6">
        <w:rPr>
          <w:rFonts w:eastAsia="Arial"/>
          <w:szCs w:val="22"/>
        </w:rPr>
        <w:t>end)</w:t>
      </w:r>
      <w:r w:rsidRPr="369AD1E6">
        <w:rPr>
          <w:rFonts w:eastAsia="Arial"/>
          <w:szCs w:val="22"/>
        </w:rPr>
        <w:t>, which you can easily link to a SQLite3 database</w:t>
      </w:r>
      <w:r w:rsidR="00E375E0">
        <w:rPr>
          <w:rFonts w:eastAsia="Arial"/>
          <w:szCs w:val="22"/>
        </w:rPr>
        <w:t xml:space="preserve"> </w:t>
      </w:r>
      <w:r w:rsidR="00EB5647" w:rsidRPr="369AD1E6">
        <w:rPr>
          <w:rFonts w:eastAsia="Arial"/>
          <w:szCs w:val="22"/>
        </w:rPr>
        <w:t xml:space="preserve">(back-end) through </w:t>
      </w:r>
      <w:r w:rsidR="00B9384E" w:rsidRPr="369AD1E6">
        <w:rPr>
          <w:rFonts w:eastAsia="Arial"/>
          <w:szCs w:val="22"/>
        </w:rPr>
        <w:t xml:space="preserve">the </w:t>
      </w:r>
      <w:r w:rsidR="00EB5647" w:rsidRPr="369AD1E6">
        <w:rPr>
          <w:rFonts w:eastAsia="Arial"/>
          <w:szCs w:val="22"/>
        </w:rPr>
        <w:t>Flask</w:t>
      </w:r>
      <w:r w:rsidR="00B9384E" w:rsidRPr="369AD1E6">
        <w:rPr>
          <w:rFonts w:eastAsia="Arial"/>
          <w:szCs w:val="22"/>
        </w:rPr>
        <w:t xml:space="preserve"> app</w:t>
      </w:r>
      <w:r w:rsidRPr="369AD1E6">
        <w:rPr>
          <w:rFonts w:eastAsia="Arial"/>
          <w:szCs w:val="22"/>
        </w:rPr>
        <w:t>. The template meets the basic requirements for PWAs, and it includes placeholder images for all the icons and pictures you might need.</w:t>
      </w:r>
    </w:p>
    <w:p w14:paraId="7E74E323" w14:textId="44135537" w:rsidR="00EB5647" w:rsidRPr="00EB5647" w:rsidRDefault="00EB5647" w:rsidP="369AD1E6">
      <w:pPr>
        <w:rPr>
          <w:rFonts w:eastAsia="Arial"/>
          <w:szCs w:val="22"/>
        </w:rPr>
      </w:pPr>
      <w:r w:rsidRPr="369AD1E6">
        <w:rPr>
          <w:rFonts w:eastAsia="Arial"/>
          <w:szCs w:val="22"/>
        </w:rPr>
        <w:t>Bootstrap is a popular framework used for designing websites and web applications. It provides pre-made styles and components, like buttons, forms, and navigation bars, which help you create a professional-looking interface quickly and easily.</w:t>
      </w:r>
    </w:p>
    <w:p w14:paraId="653A9F96" w14:textId="33B7B883" w:rsidR="00EB5647" w:rsidRPr="00EB5647" w:rsidRDefault="00EB5647" w:rsidP="369AD1E6">
      <w:pPr>
        <w:rPr>
          <w:rFonts w:eastAsia="Arial"/>
          <w:szCs w:val="22"/>
        </w:rPr>
      </w:pPr>
      <w:r w:rsidRPr="369AD1E6">
        <w:rPr>
          <w:rFonts w:eastAsia="Arial"/>
          <w:szCs w:val="22"/>
        </w:rPr>
        <w:t>By using Bootstrap in the Flask template, you can focus more on the functionality of your app rather than spending a lot of time on design. It ensures that your app looks good on different devices, like smartphones and tablets, making it responsive</w:t>
      </w:r>
      <w:r w:rsidR="00E375E0">
        <w:rPr>
          <w:rFonts w:eastAsia="Arial"/>
          <w:szCs w:val="22"/>
        </w:rPr>
        <w:t>.</w:t>
      </w:r>
    </w:p>
    <w:p w14:paraId="3203F9AD" w14:textId="4EE1C944" w:rsidR="00B9384E" w:rsidRDefault="00B9384E">
      <w:pPr>
        <w:suppressAutoHyphens w:val="0"/>
        <w:spacing w:after="0" w:line="276" w:lineRule="auto"/>
        <w:rPr>
          <w:rFonts w:ascii="Calibri" w:hAnsi="Calibri" w:cstheme="minorBidi"/>
          <w:sz w:val="24"/>
        </w:rPr>
      </w:pPr>
      <w:r>
        <w:br w:type="page"/>
      </w:r>
    </w:p>
    <w:p w14:paraId="76C83044" w14:textId="77777777" w:rsidR="000C052B" w:rsidRPr="00E375E0" w:rsidRDefault="000C052B" w:rsidP="00E375E0">
      <w:pPr>
        <w:rPr>
          <w:rStyle w:val="Strong"/>
        </w:rPr>
      </w:pPr>
      <w:r w:rsidRPr="00E375E0">
        <w:rPr>
          <w:rStyle w:val="Strong"/>
        </w:rPr>
        <w:t>Dependencies</w:t>
      </w:r>
    </w:p>
    <w:p w14:paraId="78F0A2ED" w14:textId="77777777" w:rsidR="000C052B" w:rsidRPr="000C052B" w:rsidRDefault="000C052B" w:rsidP="00E375E0">
      <w:pPr>
        <w:pStyle w:val="ListBullet"/>
      </w:pPr>
      <w:proofErr w:type="spellStart"/>
      <w:r w:rsidRPr="369AD1E6">
        <w:t>VSCode</w:t>
      </w:r>
      <w:proofErr w:type="spellEnd"/>
      <w:r w:rsidRPr="369AD1E6">
        <w:t xml:space="preserve"> or GitHub </w:t>
      </w:r>
      <w:proofErr w:type="spellStart"/>
      <w:r w:rsidRPr="369AD1E6">
        <w:t>Codespaces</w:t>
      </w:r>
      <w:proofErr w:type="spellEnd"/>
      <w:r w:rsidRPr="369AD1E6">
        <w:t xml:space="preserve"> (preconfigured for docker)</w:t>
      </w:r>
    </w:p>
    <w:p w14:paraId="42A7529C" w14:textId="77777777" w:rsidR="000C052B" w:rsidRPr="000C052B" w:rsidRDefault="000C052B" w:rsidP="00E375E0">
      <w:pPr>
        <w:pStyle w:val="ListBullet"/>
      </w:pPr>
      <w:r w:rsidRPr="369AD1E6">
        <w:t>Python 3+</w:t>
      </w:r>
    </w:p>
    <w:p w14:paraId="281915E5" w14:textId="77777777" w:rsidR="000C052B" w:rsidRPr="000C052B" w:rsidRDefault="000C052B" w:rsidP="00E375E0">
      <w:pPr>
        <w:pStyle w:val="ListBullet"/>
      </w:pPr>
      <w:r w:rsidRPr="369AD1E6">
        <w:t>pip install Flask</w:t>
      </w:r>
    </w:p>
    <w:p w14:paraId="6569C942" w14:textId="77777777" w:rsidR="000C052B" w:rsidRPr="000C052B" w:rsidRDefault="000C052B" w:rsidP="00E375E0">
      <w:pPr>
        <w:pStyle w:val="ListBullet"/>
      </w:pPr>
      <w:r w:rsidRPr="369AD1E6">
        <w:t>pip install SQLite3</w:t>
      </w:r>
    </w:p>
    <w:p w14:paraId="265AC55D" w14:textId="19923324" w:rsidR="000C052B" w:rsidRPr="000C052B" w:rsidRDefault="000C052B" w:rsidP="00E375E0">
      <w:pPr>
        <w:pStyle w:val="ListBullet"/>
      </w:pPr>
      <w:r w:rsidRPr="369AD1E6">
        <w:t xml:space="preserve">pip install </w:t>
      </w:r>
      <w:proofErr w:type="spellStart"/>
      <w:r w:rsidR="0035384A">
        <w:t>B</w:t>
      </w:r>
      <w:r w:rsidRPr="369AD1E6">
        <w:t>crypt</w:t>
      </w:r>
      <w:proofErr w:type="spellEnd"/>
    </w:p>
    <w:p w14:paraId="03525934" w14:textId="77777777" w:rsidR="000C052B" w:rsidRPr="000C052B" w:rsidRDefault="000C052B" w:rsidP="00E375E0">
      <w:pPr>
        <w:pStyle w:val="ListBullet"/>
      </w:pPr>
      <w:r w:rsidRPr="369AD1E6">
        <w:t xml:space="preserve">pip install </w:t>
      </w:r>
      <w:proofErr w:type="spellStart"/>
      <w:r w:rsidRPr="369AD1E6">
        <w:t>flask_wtf</w:t>
      </w:r>
      <w:proofErr w:type="spellEnd"/>
    </w:p>
    <w:p w14:paraId="0934E042" w14:textId="4F154067" w:rsidR="000C052B" w:rsidRPr="00E375E0" w:rsidRDefault="000C052B" w:rsidP="00E375E0">
      <w:pPr>
        <w:rPr>
          <w:rStyle w:val="Strong"/>
        </w:rPr>
      </w:pPr>
      <w:r w:rsidRPr="00E375E0">
        <w:rPr>
          <w:rStyle w:val="Strong"/>
        </w:rPr>
        <w:t xml:space="preserve">Secure </w:t>
      </w:r>
      <w:r w:rsidR="00E375E0">
        <w:rPr>
          <w:rStyle w:val="Strong"/>
        </w:rPr>
        <w:t>f</w:t>
      </w:r>
      <w:r w:rsidRPr="00E375E0">
        <w:rPr>
          <w:rStyle w:val="Strong"/>
        </w:rPr>
        <w:t>eatures</w:t>
      </w:r>
    </w:p>
    <w:p w14:paraId="4C8BF894" w14:textId="77777777" w:rsidR="000C052B" w:rsidRPr="000C052B" w:rsidRDefault="000C052B" w:rsidP="00E375E0">
      <w:pPr>
        <w:pStyle w:val="ListBullet"/>
      </w:pPr>
      <w:r w:rsidRPr="369AD1E6">
        <w:t>Meta Content Security Policy declared</w:t>
      </w:r>
    </w:p>
    <w:p w14:paraId="30CC23DE" w14:textId="0F3DCF0C" w:rsidR="000C052B" w:rsidRPr="000C052B" w:rsidRDefault="000C052B" w:rsidP="00E375E0">
      <w:pPr>
        <w:pStyle w:val="ListBullet"/>
      </w:pPr>
      <w:r w:rsidRPr="369AD1E6">
        <w:t>HTML Language declared</w:t>
      </w:r>
    </w:p>
    <w:p w14:paraId="2288CB99" w14:textId="77777777" w:rsidR="000C052B" w:rsidRPr="000C052B" w:rsidRDefault="000C052B" w:rsidP="00E375E0">
      <w:pPr>
        <w:pStyle w:val="ListBullet"/>
      </w:pPr>
      <w:r w:rsidRPr="369AD1E6">
        <w:t>Meta character set declared</w:t>
      </w:r>
    </w:p>
    <w:p w14:paraId="74F77F26" w14:textId="14E0DE4D" w:rsidR="000C052B" w:rsidRPr="000C052B" w:rsidRDefault="000C052B" w:rsidP="00E375E0">
      <w:pPr>
        <w:pStyle w:val="ListBullet"/>
      </w:pPr>
      <w:r w:rsidRPr="369AD1E6">
        <w:t xml:space="preserve">Private folders </w:t>
      </w:r>
      <w:proofErr w:type="spellStart"/>
      <w:proofErr w:type="gramStart"/>
      <w:r w:rsidRPr="369AD1E6">
        <w:t>use.folderName</w:t>
      </w:r>
      <w:proofErr w:type="spellEnd"/>
      <w:proofErr w:type="gramEnd"/>
      <w:r w:rsidRPr="369AD1E6">
        <w:t xml:space="preserve"> syntax</w:t>
      </w:r>
    </w:p>
    <w:p w14:paraId="55D5DB73" w14:textId="77777777" w:rsidR="000C052B" w:rsidRPr="000C052B" w:rsidRDefault="000C052B" w:rsidP="00E375E0">
      <w:pPr>
        <w:pStyle w:val="ListBullet"/>
      </w:pPr>
      <w:r w:rsidRPr="369AD1E6">
        <w:t>No inline &lt;script&gt;</w:t>
      </w:r>
    </w:p>
    <w:p w14:paraId="0850B45B" w14:textId="77777777" w:rsidR="000C052B" w:rsidRPr="000C052B" w:rsidRDefault="000C052B" w:rsidP="00E375E0">
      <w:pPr>
        <w:pStyle w:val="ListBullet"/>
      </w:pPr>
      <w:r w:rsidRPr="369AD1E6">
        <w:t>Bootstrap components are self-contained</w:t>
      </w:r>
    </w:p>
    <w:p w14:paraId="1B23B7EA" w14:textId="77777777" w:rsidR="000C052B" w:rsidRPr="000C052B" w:rsidRDefault="000C052B" w:rsidP="00E375E0">
      <w:pPr>
        <w:pStyle w:val="ListBullet"/>
      </w:pPr>
      <w:proofErr w:type="spellStart"/>
      <w:r w:rsidRPr="369AD1E6">
        <w:t>CSRFProtect</w:t>
      </w:r>
      <w:proofErr w:type="spellEnd"/>
      <w:r w:rsidRPr="369AD1E6">
        <w:t xml:space="preserve"> applied to form</w:t>
      </w:r>
    </w:p>
    <w:p w14:paraId="44534FF8" w14:textId="77777777" w:rsidR="000C052B" w:rsidRPr="000C052B" w:rsidRDefault="000C052B" w:rsidP="00E375E0">
      <w:pPr>
        <w:pStyle w:val="ListBullet"/>
      </w:pPr>
      <w:r w:rsidRPr="369AD1E6">
        <w:t>Form Pattern expression declared</w:t>
      </w:r>
    </w:p>
    <w:p w14:paraId="4B2FAD44" w14:textId="77777777" w:rsidR="000C052B" w:rsidRPr="00E375E0" w:rsidRDefault="000C052B" w:rsidP="00E375E0">
      <w:pPr>
        <w:rPr>
          <w:rStyle w:val="Strong"/>
        </w:rPr>
      </w:pPr>
      <w:r w:rsidRPr="00E375E0">
        <w:rPr>
          <w:rStyle w:val="Strong"/>
        </w:rPr>
        <w:t>To be implemented by developers</w:t>
      </w:r>
    </w:p>
    <w:p w14:paraId="7F16F12D" w14:textId="0A37AC7D" w:rsidR="000C052B" w:rsidRPr="000C052B" w:rsidRDefault="000C052B" w:rsidP="00E375E0">
      <w:pPr>
        <w:pStyle w:val="ListBullet"/>
        <w:rPr>
          <w:szCs w:val="22"/>
        </w:rPr>
      </w:pPr>
      <w:r w:rsidRPr="369AD1E6">
        <w:rPr>
          <w:rFonts w:eastAsia="Arial"/>
          <w:szCs w:val="22"/>
        </w:rPr>
        <w:t>Web content,</w:t>
      </w:r>
      <w:r w:rsidR="00E375E0">
        <w:rPr>
          <w:rFonts w:eastAsia="Arial"/>
          <w:szCs w:val="22"/>
        </w:rPr>
        <w:t xml:space="preserve"> </w:t>
      </w:r>
      <w:hyperlink r:id="rId217">
        <w:r w:rsidRPr="369AD1E6">
          <w:rPr>
            <w:rStyle w:val="Hyperlink"/>
            <w:rFonts w:eastAsia="Arial"/>
            <w:szCs w:val="22"/>
          </w:rPr>
          <w:t>Bootstrap</w:t>
        </w:r>
      </w:hyperlink>
      <w:r w:rsidR="00B9384E" w:rsidRPr="369AD1E6">
        <w:rPr>
          <w:rFonts w:eastAsia="Arial"/>
          <w:szCs w:val="22"/>
        </w:rPr>
        <w:t xml:space="preserve"> </w:t>
      </w:r>
      <w:r w:rsidRPr="369AD1E6">
        <w:rPr>
          <w:rFonts w:eastAsia="Arial"/>
          <w:szCs w:val="22"/>
        </w:rPr>
        <w:t>ready</w:t>
      </w:r>
    </w:p>
    <w:bookmarkStart w:id="233" w:name="_Hlk183096835"/>
    <w:p w14:paraId="2E2F45A2" w14:textId="2D777883" w:rsidR="000C052B" w:rsidRPr="000C052B" w:rsidRDefault="000C052B" w:rsidP="00E375E0">
      <w:pPr>
        <w:pStyle w:val="ListBullet"/>
        <w:rPr>
          <w:szCs w:val="22"/>
        </w:rPr>
      </w:pPr>
      <w:r>
        <w:rPr>
          <w:rFonts w:ascii="Calibri" w:hAnsi="Calibri" w:cstheme="minorBidi"/>
          <w:sz w:val="24"/>
        </w:rPr>
        <w:fldChar w:fldCharType="begin"/>
      </w:r>
      <w:r>
        <w:instrText>HYPERLINK "https://docs.python.org/3/library/sqlite3.html" \h</w:instrText>
      </w:r>
      <w:r>
        <w:rPr>
          <w:rFonts w:ascii="Calibri" w:hAnsi="Calibri" w:cstheme="minorBidi"/>
          <w:sz w:val="24"/>
        </w:rPr>
      </w:r>
      <w:r>
        <w:rPr>
          <w:rFonts w:ascii="Calibri" w:hAnsi="Calibri" w:cstheme="minorBidi"/>
          <w:sz w:val="24"/>
        </w:rPr>
        <w:fldChar w:fldCharType="separate"/>
      </w:r>
      <w:r w:rsidRPr="369AD1E6">
        <w:rPr>
          <w:rStyle w:val="Hyperlink"/>
          <w:rFonts w:eastAsia="Arial"/>
          <w:szCs w:val="22"/>
        </w:rPr>
        <w:t>SQLite</w:t>
      </w:r>
      <w:r>
        <w:rPr>
          <w:rStyle w:val="Hyperlink"/>
          <w:rFonts w:eastAsia="Arial"/>
          <w:szCs w:val="22"/>
        </w:rPr>
        <w:fldChar w:fldCharType="end"/>
      </w:r>
      <w:bookmarkEnd w:id="233"/>
      <w:r w:rsidR="00F37EB3">
        <w:rPr>
          <w:rStyle w:val="Hyperlink"/>
          <w:rFonts w:eastAsia="Arial"/>
          <w:szCs w:val="22"/>
        </w:rPr>
        <w:t>3</w:t>
      </w:r>
      <w:r w:rsidR="00B9384E" w:rsidRPr="369AD1E6">
        <w:rPr>
          <w:rFonts w:eastAsia="Arial"/>
          <w:szCs w:val="22"/>
        </w:rPr>
        <w:t xml:space="preserve"> </w:t>
      </w:r>
      <w:r w:rsidRPr="369AD1E6">
        <w:rPr>
          <w:rFonts w:eastAsia="Arial"/>
          <w:szCs w:val="22"/>
        </w:rPr>
        <w:t>database design and integration</w:t>
      </w:r>
    </w:p>
    <w:p w14:paraId="668F1C1C" w14:textId="77777777" w:rsidR="000C052B" w:rsidRPr="000C052B" w:rsidRDefault="000C052B" w:rsidP="00E375E0">
      <w:pPr>
        <w:pStyle w:val="ListBullet"/>
        <w:rPr>
          <w:szCs w:val="22"/>
        </w:rPr>
      </w:pPr>
      <w:r w:rsidRPr="369AD1E6">
        <w:rPr>
          <w:rFonts w:eastAsia="Arial"/>
          <w:szCs w:val="22"/>
        </w:rPr>
        <w:t>Input sanitisation</w:t>
      </w:r>
    </w:p>
    <w:p w14:paraId="1B364A39" w14:textId="48C06A93" w:rsidR="000C052B" w:rsidRPr="000C052B" w:rsidRDefault="000C052B" w:rsidP="00E375E0">
      <w:pPr>
        <w:pStyle w:val="ListBullet"/>
        <w:rPr>
          <w:szCs w:val="22"/>
        </w:rPr>
      </w:pPr>
      <w:r w:rsidRPr="369AD1E6">
        <w:rPr>
          <w:rFonts w:eastAsia="Arial"/>
          <w:szCs w:val="22"/>
        </w:rPr>
        <w:t>Login, authentication</w:t>
      </w:r>
      <w:r w:rsidR="7C6C8530" w:rsidRPr="369AD1E6">
        <w:rPr>
          <w:rFonts w:eastAsia="Arial"/>
          <w:szCs w:val="22"/>
        </w:rPr>
        <w:t>,</w:t>
      </w:r>
      <w:r w:rsidRPr="369AD1E6">
        <w:rPr>
          <w:rFonts w:eastAsia="Arial"/>
          <w:szCs w:val="22"/>
        </w:rPr>
        <w:t xml:space="preserve"> or session management</w:t>
      </w:r>
    </w:p>
    <w:p w14:paraId="0CCA1D57" w14:textId="34A10F20" w:rsidR="000C052B" w:rsidRPr="000C052B" w:rsidRDefault="000C052B" w:rsidP="00E375E0">
      <w:pPr>
        <w:pStyle w:val="ListBullet"/>
        <w:rPr>
          <w:szCs w:val="22"/>
        </w:rPr>
      </w:pPr>
      <w:r w:rsidRPr="369AD1E6">
        <w:rPr>
          <w:rFonts w:eastAsia="Arial"/>
          <w:szCs w:val="22"/>
        </w:rPr>
        <w:t>Password encryption using</w:t>
      </w:r>
      <w:r w:rsidR="00B9384E" w:rsidRPr="369AD1E6">
        <w:rPr>
          <w:rFonts w:eastAsia="Arial"/>
          <w:szCs w:val="22"/>
        </w:rPr>
        <w:t xml:space="preserve"> </w:t>
      </w:r>
      <w:hyperlink r:id="rId218">
        <w:proofErr w:type="spellStart"/>
        <w:r w:rsidR="0035384A">
          <w:rPr>
            <w:rStyle w:val="Hyperlink"/>
            <w:rFonts w:eastAsia="Arial"/>
            <w:szCs w:val="22"/>
          </w:rPr>
          <w:t>B</w:t>
        </w:r>
        <w:r w:rsidRPr="369AD1E6">
          <w:rPr>
            <w:rStyle w:val="Hyperlink"/>
            <w:rFonts w:eastAsia="Arial"/>
            <w:szCs w:val="22"/>
          </w:rPr>
          <w:t>crypt</w:t>
        </w:r>
        <w:proofErr w:type="spellEnd"/>
      </w:hyperlink>
    </w:p>
    <w:p w14:paraId="40D441A9" w14:textId="77777777" w:rsidR="000C052B" w:rsidRPr="000C052B" w:rsidRDefault="000C052B" w:rsidP="00E375E0">
      <w:pPr>
        <w:pStyle w:val="ListBullet"/>
        <w:rPr>
          <w:szCs w:val="22"/>
        </w:rPr>
      </w:pPr>
      <w:r w:rsidRPr="369AD1E6">
        <w:rPr>
          <w:rFonts w:eastAsia="Arial"/>
          <w:szCs w:val="22"/>
        </w:rPr>
        <w:t>SSL Encryption</w:t>
      </w:r>
    </w:p>
    <w:p w14:paraId="29E7CCEF" w14:textId="77777777" w:rsidR="000C052B" w:rsidRPr="00E375E0" w:rsidRDefault="000C052B" w:rsidP="00E375E0">
      <w:pPr>
        <w:pStyle w:val="Heading2"/>
      </w:pPr>
      <w:bookmarkStart w:id="234" w:name="_Toc183426621"/>
      <w:r w:rsidRPr="00E375E0">
        <w:t>Advice for developers</w:t>
      </w:r>
      <w:bookmarkEnd w:id="234"/>
    </w:p>
    <w:p w14:paraId="3CADACD0" w14:textId="031603F3" w:rsidR="000C052B" w:rsidRPr="000C052B" w:rsidRDefault="000C052B" w:rsidP="369AD1E6">
      <w:pPr>
        <w:rPr>
          <w:b/>
          <w:bCs/>
        </w:rPr>
      </w:pPr>
      <w:r w:rsidRPr="369AD1E6">
        <w:rPr>
          <w:rFonts w:eastAsia="Arial"/>
          <w:b/>
          <w:szCs w:val="22"/>
        </w:rPr>
        <w:t xml:space="preserve">Privacy </w:t>
      </w:r>
      <w:r w:rsidR="00E375E0">
        <w:rPr>
          <w:rFonts w:eastAsia="Arial"/>
          <w:b/>
          <w:szCs w:val="22"/>
        </w:rPr>
        <w:t>a</w:t>
      </w:r>
      <w:r w:rsidRPr="369AD1E6">
        <w:rPr>
          <w:rFonts w:eastAsia="Arial"/>
          <w:b/>
          <w:szCs w:val="22"/>
        </w:rPr>
        <w:t>dvice</w:t>
      </w:r>
    </w:p>
    <w:p w14:paraId="6DCB860B" w14:textId="77777777" w:rsidR="000C052B" w:rsidRPr="000C052B" w:rsidRDefault="000C052B" w:rsidP="00E375E0">
      <w:pPr>
        <w:pStyle w:val="ListBullet"/>
      </w:pPr>
      <w:r w:rsidRPr="369AD1E6">
        <w:t>The app should have a privacy handling policy</w:t>
      </w:r>
    </w:p>
    <w:p w14:paraId="33E25613" w14:textId="77777777" w:rsidR="000C052B" w:rsidRPr="000C052B" w:rsidRDefault="000C052B" w:rsidP="00E375E0">
      <w:pPr>
        <w:pStyle w:val="ListBullet"/>
      </w:pPr>
      <w:r w:rsidRPr="369AD1E6">
        <w:t>Only data essential for the purposes of the app should be collected</w:t>
      </w:r>
    </w:p>
    <w:p w14:paraId="0D0CD6F8" w14:textId="77777777" w:rsidR="000C052B" w:rsidRPr="000C052B" w:rsidRDefault="000C052B" w:rsidP="00E375E0">
      <w:pPr>
        <w:pStyle w:val="ListBullet"/>
      </w:pPr>
      <w:r w:rsidRPr="369AD1E6">
        <w:t>Users should be given the option to download or delete their data</w:t>
      </w:r>
    </w:p>
    <w:p w14:paraId="409FA72F" w14:textId="77777777" w:rsidR="000C052B" w:rsidRPr="000C052B" w:rsidRDefault="000C052B" w:rsidP="00E375E0">
      <w:pPr>
        <w:pStyle w:val="ListBullet"/>
      </w:pPr>
      <w:r w:rsidRPr="369AD1E6">
        <w:t>Passwords should be encrypted, including a salt, before hashing</w:t>
      </w:r>
    </w:p>
    <w:p w14:paraId="47DD8DAA" w14:textId="0B64BBB7" w:rsidR="000C052B" w:rsidRPr="00E375E0" w:rsidRDefault="000C052B" w:rsidP="00E375E0">
      <w:pPr>
        <w:rPr>
          <w:rStyle w:val="Strong"/>
        </w:rPr>
      </w:pPr>
      <w:r w:rsidRPr="00E375E0">
        <w:rPr>
          <w:rStyle w:val="Strong"/>
        </w:rPr>
        <w:t xml:space="preserve">Security </w:t>
      </w:r>
      <w:r w:rsidR="00E375E0" w:rsidRPr="00E375E0">
        <w:rPr>
          <w:rStyle w:val="Strong"/>
        </w:rPr>
        <w:t>a</w:t>
      </w:r>
      <w:r w:rsidRPr="00E375E0">
        <w:rPr>
          <w:rStyle w:val="Strong"/>
        </w:rPr>
        <w:t>dvice</w:t>
      </w:r>
    </w:p>
    <w:p w14:paraId="19909990" w14:textId="77777777" w:rsidR="000C052B" w:rsidRPr="000C052B" w:rsidRDefault="000C052B" w:rsidP="00E375E0">
      <w:pPr>
        <w:pStyle w:val="ListBullet"/>
      </w:pPr>
      <w:r w:rsidRPr="369AD1E6">
        <w:t>All inputs should be sanitised before processing or storing</w:t>
      </w:r>
    </w:p>
    <w:p w14:paraId="5B5FE4E1" w14:textId="77777777" w:rsidR="000C052B" w:rsidRPr="000C052B" w:rsidRDefault="000C052B" w:rsidP="00E375E0">
      <w:pPr>
        <w:pStyle w:val="ListBullet"/>
      </w:pPr>
      <w:r w:rsidRPr="369AD1E6">
        <w:t>If including login, authentication and session management should be implemented</w:t>
      </w:r>
    </w:p>
    <w:p w14:paraId="08DC7517" w14:textId="77777777" w:rsidR="000C052B" w:rsidRPr="000C052B" w:rsidRDefault="000C052B" w:rsidP="00E375E0">
      <w:pPr>
        <w:pStyle w:val="ListBullet"/>
      </w:pPr>
      <w:r w:rsidRPr="369AD1E6">
        <w:t>SSL Encryption and HTTPS should be implemented</w:t>
      </w:r>
    </w:p>
    <w:p w14:paraId="0C84B5AC" w14:textId="77777777" w:rsidR="000C052B" w:rsidRPr="000C052B" w:rsidRDefault="000C052B" w:rsidP="00E375E0">
      <w:pPr>
        <w:pStyle w:val="ListBullet"/>
      </w:pPr>
      <w:r w:rsidRPr="369AD1E6">
        <w:t>Use Jinga2 components when passing variables to the frontend</w:t>
      </w:r>
    </w:p>
    <w:p w14:paraId="5A3A3171" w14:textId="77777777" w:rsidR="000C052B" w:rsidRPr="000C052B" w:rsidRDefault="000C052B" w:rsidP="00E375E0">
      <w:pPr>
        <w:pStyle w:val="ListBullet"/>
      </w:pPr>
      <w:r w:rsidRPr="369AD1E6">
        <w:t>Use query parameters for all SQL queries</w:t>
      </w:r>
    </w:p>
    <w:p w14:paraId="0587B178" w14:textId="77777777" w:rsidR="000C052B" w:rsidRPr="000C052B" w:rsidRDefault="000C052B" w:rsidP="369AD1E6">
      <w:pPr>
        <w:rPr>
          <w:b/>
          <w:bCs/>
        </w:rPr>
      </w:pPr>
      <w:r w:rsidRPr="369AD1E6">
        <w:rPr>
          <w:rFonts w:eastAsia="Arial"/>
          <w:b/>
          <w:szCs w:val="22"/>
        </w:rPr>
        <w:t>Content advice</w:t>
      </w:r>
    </w:p>
    <w:p w14:paraId="41AFEDE9" w14:textId="258D5410" w:rsidR="000C052B" w:rsidRPr="000C052B" w:rsidRDefault="000C052B" w:rsidP="00E375E0">
      <w:pPr>
        <w:pStyle w:val="ListBullet"/>
        <w:rPr>
          <w:szCs w:val="22"/>
        </w:rPr>
      </w:pPr>
      <w:r w:rsidRPr="369AD1E6">
        <w:rPr>
          <w:rFonts w:eastAsia="Arial"/>
          <w:szCs w:val="22"/>
        </w:rPr>
        <w:t>All templates are</w:t>
      </w:r>
      <w:r w:rsidR="00B9384E" w:rsidRPr="369AD1E6">
        <w:rPr>
          <w:rFonts w:eastAsia="Arial"/>
          <w:szCs w:val="22"/>
        </w:rPr>
        <w:t xml:space="preserve"> </w:t>
      </w:r>
      <w:hyperlink r:id="rId219">
        <w:r w:rsidRPr="369AD1E6">
          <w:rPr>
            <w:rStyle w:val="Hyperlink"/>
            <w:rFonts w:eastAsia="Arial"/>
            <w:szCs w:val="22"/>
          </w:rPr>
          <w:t>Bootstrap</w:t>
        </w:r>
      </w:hyperlink>
      <w:r w:rsidR="00B9384E" w:rsidRPr="369AD1E6">
        <w:rPr>
          <w:rFonts w:eastAsia="Arial"/>
          <w:szCs w:val="22"/>
        </w:rPr>
        <w:t xml:space="preserve"> </w:t>
      </w:r>
      <w:r w:rsidRPr="369AD1E6">
        <w:rPr>
          <w:rFonts w:eastAsia="Arial"/>
          <w:szCs w:val="22"/>
        </w:rPr>
        <w:t>ready</w:t>
      </w:r>
    </w:p>
    <w:p w14:paraId="1546C8A8" w14:textId="5B570F9B" w:rsidR="000C052B" w:rsidRPr="000C052B" w:rsidRDefault="000C052B" w:rsidP="00E375E0">
      <w:pPr>
        <w:pStyle w:val="ListBullet"/>
        <w:rPr>
          <w:szCs w:val="22"/>
        </w:rPr>
      </w:pPr>
      <w:hyperlink r:id="rId220">
        <w:r w:rsidRPr="369AD1E6">
          <w:rPr>
            <w:rStyle w:val="Hyperlink"/>
            <w:rFonts w:eastAsia="Arial"/>
            <w:szCs w:val="22"/>
          </w:rPr>
          <w:t>SQLite</w:t>
        </w:r>
      </w:hyperlink>
      <w:r w:rsidR="00F37EB3">
        <w:rPr>
          <w:rStyle w:val="Hyperlink"/>
          <w:rFonts w:eastAsia="Arial"/>
          <w:szCs w:val="22"/>
        </w:rPr>
        <w:t>3</w:t>
      </w:r>
      <w:r w:rsidR="00B9384E" w:rsidRPr="369AD1E6">
        <w:rPr>
          <w:rFonts w:eastAsia="Arial"/>
          <w:szCs w:val="22"/>
        </w:rPr>
        <w:t xml:space="preserve"> </w:t>
      </w:r>
      <w:r w:rsidRPr="369AD1E6">
        <w:rPr>
          <w:rFonts w:eastAsia="Arial"/>
          <w:szCs w:val="22"/>
        </w:rPr>
        <w:t>has been provided for database design</w:t>
      </w:r>
    </w:p>
    <w:p w14:paraId="578C93AC" w14:textId="77777777" w:rsidR="000C052B" w:rsidRPr="00E375E0" w:rsidRDefault="000C052B" w:rsidP="00E375E0">
      <w:pPr>
        <w:rPr>
          <w:rStyle w:val="Strong"/>
        </w:rPr>
      </w:pPr>
      <w:r w:rsidRPr="00E375E0">
        <w:rPr>
          <w:rStyle w:val="Strong"/>
        </w:rPr>
        <w:t>Tip</w:t>
      </w:r>
    </w:p>
    <w:p w14:paraId="470A01A1" w14:textId="3D50B761" w:rsidR="000C052B" w:rsidRPr="000C052B" w:rsidRDefault="000C052B" w:rsidP="369AD1E6">
      <w:pPr>
        <w:rPr>
          <w:b/>
          <w:bCs/>
        </w:rPr>
      </w:pPr>
      <w:r w:rsidRPr="369AD1E6">
        <w:rPr>
          <w:rFonts w:eastAsia="Arial"/>
          <w:b/>
          <w:szCs w:val="22"/>
        </w:rPr>
        <w:t>Content Security Policy (</w:t>
      </w:r>
      <w:r w:rsidR="004465C0" w:rsidRPr="369AD1E6">
        <w:rPr>
          <w:rFonts w:eastAsia="Arial"/>
          <w:b/>
          <w:szCs w:val="22"/>
        </w:rPr>
        <w:t>UNSECURE PWA</w:t>
      </w:r>
      <w:r w:rsidRPr="369AD1E6">
        <w:rPr>
          <w:rFonts w:eastAsia="Arial"/>
          <w:b/>
          <w:szCs w:val="22"/>
        </w:rPr>
        <w:t>) note</w:t>
      </w:r>
    </w:p>
    <w:p w14:paraId="7DD0B6E8" w14:textId="77777777" w:rsidR="00E375E0" w:rsidRDefault="000C052B" w:rsidP="369AD1E6">
      <w:r w:rsidRPr="369AD1E6">
        <w:rPr>
          <w:rFonts w:eastAsia="Arial"/>
          <w:szCs w:val="22"/>
        </w:rPr>
        <w:t>Content-Security-Policy is the name of an HTTP response header that modern browsers use to enhance the security of the app. The Content-Security-Policy header allows you to restrict which resources (such as JavaScript, CSS, Images, etc.) can be loaded, and the URLs that they can be loaded from.</w:t>
      </w:r>
    </w:p>
    <w:p w14:paraId="65ED56A7" w14:textId="22003A7E" w:rsidR="000C052B" w:rsidRPr="000C052B" w:rsidRDefault="000C052B" w:rsidP="369AD1E6">
      <w:pPr>
        <w:rPr>
          <w:rFonts w:eastAsia="Arial"/>
          <w:szCs w:val="22"/>
        </w:rPr>
      </w:pPr>
      <w:r w:rsidRPr="369AD1E6">
        <w:rPr>
          <w:rFonts w:eastAsia="Arial"/>
          <w:szCs w:val="22"/>
        </w:rPr>
        <w:t>Although it is best applied as an HTTP response header, this template has applied it as a meta tag, which is the minimum standard.</w:t>
      </w:r>
    </w:p>
    <w:p w14:paraId="5D22245A" w14:textId="77777777" w:rsidR="000C052B" w:rsidRPr="00E375E0" w:rsidRDefault="000C052B" w:rsidP="00E375E0">
      <w:pPr>
        <w:rPr>
          <w:rStyle w:val="Strong"/>
        </w:rPr>
      </w:pPr>
      <w:r w:rsidRPr="00E375E0">
        <w:rPr>
          <w:rStyle w:val="Strong"/>
        </w:rPr>
        <w:t>Warning</w:t>
      </w:r>
    </w:p>
    <w:p w14:paraId="01D968D1" w14:textId="0AA40CA6" w:rsidR="000C052B" w:rsidRPr="000C052B" w:rsidRDefault="000C052B" w:rsidP="00E375E0">
      <w:pPr>
        <w:pStyle w:val="ListBullet"/>
      </w:pPr>
      <w:r w:rsidRPr="369AD1E6">
        <w:t>Bootstrap 5.3.3 has been packaged in the template, developers should</w:t>
      </w:r>
      <w:r w:rsidR="00B9384E" w:rsidRPr="369AD1E6">
        <w:t xml:space="preserve"> </w:t>
      </w:r>
      <w:hyperlink r:id="rId221">
        <w:r w:rsidRPr="369AD1E6">
          <w:rPr>
            <w:rStyle w:val="Hyperlink"/>
            <w:rFonts w:eastAsia="Arial"/>
            <w:szCs w:val="22"/>
          </w:rPr>
          <w:t>monitor for discovered vulnerabilities</w:t>
        </w:r>
      </w:hyperlink>
      <w:r w:rsidR="00412F21">
        <w:t xml:space="preserve">, </w:t>
      </w:r>
      <w:r w:rsidRPr="369AD1E6">
        <w:t>and patch or update as needed.</w:t>
      </w:r>
    </w:p>
    <w:p w14:paraId="0D250A24" w14:textId="34D3E5A4" w:rsidR="00B9384E" w:rsidRDefault="00B9384E" w:rsidP="00E375E0">
      <w:pPr>
        <w:pStyle w:val="Heading2"/>
      </w:pPr>
      <w:bookmarkStart w:id="235" w:name="_Toc183426622"/>
      <w:r w:rsidRPr="369AD1E6">
        <w:t xml:space="preserve">How to </w:t>
      </w:r>
      <w:r w:rsidR="00E375E0">
        <w:t>g</w:t>
      </w:r>
      <w:r w:rsidRPr="369AD1E6">
        <w:t>uide</w:t>
      </w:r>
      <w:bookmarkEnd w:id="235"/>
    </w:p>
    <w:p w14:paraId="081468E7" w14:textId="673993E8" w:rsidR="00B9384E" w:rsidRPr="00B9384E" w:rsidRDefault="00B9384E" w:rsidP="369AD1E6">
      <w:pPr>
        <w:suppressAutoHyphens w:val="0"/>
      </w:pPr>
      <w:r w:rsidRPr="00B9384E">
        <w:t>Linking Bootstrap to a SQLite3 database isn't about connecting them directly, as Bootstrap is a front-end framework for styling and layout, while SQLite3 is a back-end database for storing data. However,</w:t>
      </w:r>
      <w:r>
        <w:t xml:space="preserve"> this</w:t>
      </w:r>
      <w:r w:rsidRPr="00B9384E">
        <w:t xml:space="preserve"> can easily</w:t>
      </w:r>
      <w:r>
        <w:t xml:space="preserve"> be</w:t>
      </w:r>
      <w:r w:rsidRPr="00B9384E">
        <w:t xml:space="preserve"> set up in a Flask app. </w:t>
      </w:r>
    </w:p>
    <w:p w14:paraId="12092190" w14:textId="32EF3744" w:rsidR="00B9384E" w:rsidRPr="00B9384E" w:rsidRDefault="00B9384E" w:rsidP="00B9384E">
      <w:pPr>
        <w:suppressAutoHyphens w:val="0"/>
        <w:spacing w:after="0" w:line="276" w:lineRule="auto"/>
      </w:pPr>
      <w:r w:rsidRPr="00B9384E">
        <w:rPr>
          <w:b/>
          <w:bCs/>
        </w:rPr>
        <w:t xml:space="preserve">Set </w:t>
      </w:r>
      <w:r w:rsidR="00E375E0">
        <w:rPr>
          <w:b/>
          <w:bCs/>
        </w:rPr>
        <w:t>u</w:t>
      </w:r>
      <w:r w:rsidRPr="00B9384E">
        <w:rPr>
          <w:b/>
          <w:bCs/>
        </w:rPr>
        <w:t>p Flask and SQLite3</w:t>
      </w:r>
    </w:p>
    <w:p w14:paraId="2CAD1C14" w14:textId="77777777" w:rsidR="00B9384E" w:rsidRDefault="00B9384E" w:rsidP="00B9384E">
      <w:pPr>
        <w:suppressAutoHyphens w:val="0"/>
        <w:spacing w:after="0" w:line="276" w:lineRule="auto"/>
      </w:pPr>
      <w:r>
        <w:t>En</w:t>
      </w:r>
      <w:r w:rsidRPr="00B9384E">
        <w:t xml:space="preserve">sure Flask and SQLite3 installed. </w:t>
      </w:r>
    </w:p>
    <w:p w14:paraId="03595B45" w14:textId="081AF23A" w:rsidR="00B9384E" w:rsidRPr="00B9384E" w:rsidRDefault="00B9384E" w:rsidP="369AD1E6">
      <w:pPr>
        <w:suppressAutoHyphens w:val="0"/>
      </w:pPr>
      <w:r>
        <w:t>U</w:t>
      </w:r>
      <w:r w:rsidRPr="00B9384E">
        <w:t>se a package manager like pip to install Flask.</w:t>
      </w:r>
    </w:p>
    <w:p w14:paraId="160F2443" w14:textId="5A0682D4" w:rsidR="00B9384E" w:rsidRPr="00B9384E" w:rsidRDefault="00B9384E" w:rsidP="369AD1E6">
      <w:pPr>
        <w:suppressAutoHyphens w:val="0"/>
        <w:rPr>
          <w:b/>
        </w:rPr>
      </w:pPr>
      <w:r w:rsidRPr="00B9384E">
        <w:rPr>
          <w:b/>
          <w:bCs/>
        </w:rPr>
        <w:t>Create</w:t>
      </w:r>
      <w:r>
        <w:rPr>
          <w:b/>
          <w:bCs/>
        </w:rPr>
        <w:t xml:space="preserve"> the</w:t>
      </w:r>
      <w:r w:rsidRPr="00B9384E">
        <w:rPr>
          <w:b/>
          <w:bCs/>
        </w:rPr>
        <w:t xml:space="preserve"> Flask </w:t>
      </w:r>
      <w:r w:rsidR="00C27F49">
        <w:rPr>
          <w:b/>
          <w:bCs/>
        </w:rPr>
        <w:t>a</w:t>
      </w:r>
      <w:r w:rsidRPr="00B9384E">
        <w:rPr>
          <w:b/>
          <w:bCs/>
        </w:rPr>
        <w:t>pp</w:t>
      </w:r>
    </w:p>
    <w:p w14:paraId="5DEEC8AC" w14:textId="4EBBDB34" w:rsidR="00B9384E" w:rsidRPr="00B9384E" w:rsidRDefault="00B9384E" w:rsidP="369AD1E6">
      <w:pPr>
        <w:suppressAutoHyphens w:val="0"/>
      </w:pPr>
      <w:r w:rsidRPr="00B9384E">
        <w:t xml:space="preserve">Start by creating a basic Flask app. This is where requests </w:t>
      </w:r>
      <w:r>
        <w:t xml:space="preserve">will be </w:t>
      </w:r>
      <w:r w:rsidRPr="00B9384E">
        <w:t>handle</w:t>
      </w:r>
      <w:r>
        <w:t xml:space="preserve">d </w:t>
      </w:r>
      <w:r w:rsidRPr="00B9384E">
        <w:t>and interact with the database.</w:t>
      </w:r>
    </w:p>
    <w:p w14:paraId="2C956060" w14:textId="46D5DD5A" w:rsidR="00B9384E" w:rsidRPr="00B9384E" w:rsidRDefault="00B9384E" w:rsidP="369AD1E6">
      <w:pPr>
        <w:suppressAutoHyphens w:val="0"/>
        <w:rPr>
          <w:b/>
        </w:rPr>
      </w:pPr>
      <w:r w:rsidRPr="00B9384E">
        <w:rPr>
          <w:b/>
          <w:bCs/>
        </w:rPr>
        <w:t>Connect to SQLite3</w:t>
      </w:r>
    </w:p>
    <w:p w14:paraId="43376C9F" w14:textId="77777777" w:rsidR="00B9384E" w:rsidRDefault="00B9384E" w:rsidP="369AD1E6">
      <w:pPr>
        <w:suppressAutoHyphens w:val="0"/>
      </w:pPr>
      <w:r w:rsidRPr="00B9384E">
        <w:t>Use the</w:t>
      </w:r>
      <w:r>
        <w:t xml:space="preserve"> </w:t>
      </w:r>
      <w:bookmarkStart w:id="236" w:name="_Hlk183096866"/>
      <w:r w:rsidRPr="00B9384E">
        <w:t>sqlite3</w:t>
      </w:r>
      <w:bookmarkEnd w:id="236"/>
      <w:r>
        <w:t xml:space="preserve"> </w:t>
      </w:r>
      <w:r w:rsidRPr="00B9384E">
        <w:t xml:space="preserve">library in Python to connect to </w:t>
      </w:r>
      <w:r>
        <w:t>the</w:t>
      </w:r>
      <w:r w:rsidRPr="00B9384E">
        <w:t xml:space="preserve"> SQLite3 database.</w:t>
      </w:r>
    </w:p>
    <w:p w14:paraId="799F204F" w14:textId="7B5535CA" w:rsidR="00B9384E" w:rsidRPr="00B9384E" w:rsidRDefault="00B9384E" w:rsidP="369AD1E6">
      <w:pPr>
        <w:suppressAutoHyphens w:val="0"/>
      </w:pPr>
      <w:r>
        <w:t>C</w:t>
      </w:r>
      <w:r w:rsidRPr="00B9384E">
        <w:t>reate or open a database file like this:</w:t>
      </w:r>
    </w:p>
    <w:p w14:paraId="68A763F1" w14:textId="77777777" w:rsidR="00B9384E" w:rsidRPr="00B9384E" w:rsidRDefault="00B9384E" w:rsidP="003D1720">
      <w:pPr>
        <w:pStyle w:val="Greycode"/>
      </w:pPr>
      <w:r w:rsidRPr="00B9384E">
        <w:t>import sqlite3</w:t>
      </w:r>
    </w:p>
    <w:p w14:paraId="61E18CA6" w14:textId="77777777" w:rsidR="00B9384E" w:rsidRPr="00B9384E" w:rsidRDefault="00B9384E" w:rsidP="003D1720">
      <w:pPr>
        <w:pStyle w:val="Greycode"/>
      </w:pPr>
      <w:r w:rsidRPr="00B9384E">
        <w:t>conn = sqlite3.connect('</w:t>
      </w:r>
      <w:proofErr w:type="spellStart"/>
      <w:r w:rsidRPr="00B9384E">
        <w:t>your_database.db</w:t>
      </w:r>
      <w:proofErr w:type="spellEnd"/>
      <w:r w:rsidRPr="00B9384E">
        <w:t>')</w:t>
      </w:r>
    </w:p>
    <w:p w14:paraId="24DD96BF" w14:textId="77777777" w:rsidR="00B9384E" w:rsidRPr="00B9384E" w:rsidRDefault="00B9384E" w:rsidP="003D1720">
      <w:pPr>
        <w:pStyle w:val="Greycode"/>
      </w:pPr>
      <w:r w:rsidRPr="00B9384E">
        <w:t xml:space="preserve">cursor = </w:t>
      </w:r>
      <w:proofErr w:type="spellStart"/>
      <w:proofErr w:type="gramStart"/>
      <w:r w:rsidRPr="00B9384E">
        <w:t>conn.cursor</w:t>
      </w:r>
      <w:proofErr w:type="spellEnd"/>
      <w:proofErr w:type="gramEnd"/>
      <w:r w:rsidRPr="00B9384E">
        <w:t>()</w:t>
      </w:r>
    </w:p>
    <w:p w14:paraId="63ECDA14" w14:textId="74683A22" w:rsidR="00B9384E" w:rsidRPr="00B9384E" w:rsidRDefault="00B9384E" w:rsidP="369AD1E6">
      <w:pPr>
        <w:suppressAutoHyphens w:val="0"/>
        <w:rPr>
          <w:b/>
        </w:rPr>
      </w:pPr>
      <w:r w:rsidRPr="00B9384E">
        <w:rPr>
          <w:b/>
          <w:bCs/>
        </w:rPr>
        <w:t xml:space="preserve">Create </w:t>
      </w:r>
      <w:r w:rsidR="00C27F49">
        <w:rPr>
          <w:b/>
          <w:bCs/>
        </w:rPr>
        <w:t>d</w:t>
      </w:r>
      <w:r w:rsidRPr="00B9384E">
        <w:rPr>
          <w:b/>
          <w:bCs/>
        </w:rPr>
        <w:t xml:space="preserve">atabase </w:t>
      </w:r>
      <w:r w:rsidR="00C27F49">
        <w:rPr>
          <w:b/>
          <w:bCs/>
        </w:rPr>
        <w:t>t</w:t>
      </w:r>
      <w:r w:rsidRPr="00B9384E">
        <w:rPr>
          <w:b/>
          <w:bCs/>
        </w:rPr>
        <w:t>ables</w:t>
      </w:r>
    </w:p>
    <w:p w14:paraId="1077100E" w14:textId="1377690C" w:rsidR="00B9384E" w:rsidRPr="00B9384E" w:rsidRDefault="00B9384E" w:rsidP="369AD1E6">
      <w:pPr>
        <w:suppressAutoHyphens w:val="0"/>
      </w:pPr>
      <w:r w:rsidRPr="00B9384E">
        <w:t xml:space="preserve">Define </w:t>
      </w:r>
      <w:r>
        <w:t>the</w:t>
      </w:r>
      <w:r w:rsidRPr="00B9384E">
        <w:t xml:space="preserve"> tables (like users or products) in the database using SQL commands.</w:t>
      </w:r>
    </w:p>
    <w:p w14:paraId="42AF93F2" w14:textId="77777777" w:rsidR="00B9384E" w:rsidRPr="00B9384E" w:rsidRDefault="00B9384E" w:rsidP="369AD1E6">
      <w:proofErr w:type="spellStart"/>
      <w:proofErr w:type="gramStart"/>
      <w:r w:rsidRPr="00B9384E">
        <w:t>cursor.execute</w:t>
      </w:r>
      <w:proofErr w:type="spellEnd"/>
      <w:proofErr w:type="gramEnd"/>
      <w:r w:rsidRPr="00B9384E">
        <w:t>('''CREATE TABLE IF NOT EXISTS users (id INTEGER PRIMARY KEY, name TEXT)''')</w:t>
      </w:r>
    </w:p>
    <w:p w14:paraId="64CB80DB" w14:textId="77777777" w:rsidR="00B9384E" w:rsidRPr="00B9384E" w:rsidRDefault="00B9384E" w:rsidP="369AD1E6">
      <w:proofErr w:type="spellStart"/>
      <w:proofErr w:type="gramStart"/>
      <w:r w:rsidRPr="00B9384E">
        <w:t>conn.commit</w:t>
      </w:r>
      <w:proofErr w:type="spellEnd"/>
      <w:proofErr w:type="gramEnd"/>
      <w:r w:rsidRPr="00B9384E">
        <w:t>()</w:t>
      </w:r>
    </w:p>
    <w:p w14:paraId="6E1B3882" w14:textId="086CA9E6" w:rsidR="00B9384E" w:rsidRPr="00B9384E" w:rsidRDefault="00B9384E" w:rsidP="369AD1E6">
      <w:pPr>
        <w:suppressAutoHyphens w:val="0"/>
        <w:rPr>
          <w:b/>
        </w:rPr>
      </w:pPr>
      <w:r w:rsidRPr="00B9384E">
        <w:rPr>
          <w:b/>
          <w:bCs/>
        </w:rPr>
        <w:t xml:space="preserve">Create </w:t>
      </w:r>
      <w:r w:rsidR="00C27F49">
        <w:rPr>
          <w:b/>
          <w:bCs/>
        </w:rPr>
        <w:t>r</w:t>
      </w:r>
      <w:r w:rsidRPr="00B9384E">
        <w:rPr>
          <w:b/>
          <w:bCs/>
        </w:rPr>
        <w:t>outes in Flask</w:t>
      </w:r>
    </w:p>
    <w:p w14:paraId="2553C319" w14:textId="5B9B3546" w:rsidR="00B9384E" w:rsidRPr="00B9384E" w:rsidRDefault="00B9384E" w:rsidP="369AD1E6">
      <w:pPr>
        <w:suppressAutoHyphens w:val="0"/>
      </w:pPr>
      <w:r w:rsidRPr="00B9384E">
        <w:t>Create routes to handle HTTP requests (like GET and POST). When a user submits a form created with Bootstrap, the data</w:t>
      </w:r>
      <w:r w:rsidR="008431B9">
        <w:t xml:space="preserve"> will save</w:t>
      </w:r>
      <w:r w:rsidRPr="00B9384E">
        <w:t xml:space="preserve"> to the SQLite database.</w:t>
      </w:r>
    </w:p>
    <w:p w14:paraId="197050E7" w14:textId="77777777" w:rsidR="00B9384E" w:rsidRPr="00B9384E" w:rsidRDefault="00B9384E" w:rsidP="008431B9">
      <w:pPr>
        <w:pStyle w:val="Greycode"/>
      </w:pPr>
      <w:r w:rsidRPr="00B9384E">
        <w:t>@</w:t>
      </w:r>
      <w:proofErr w:type="gramStart"/>
      <w:r w:rsidRPr="00B9384E">
        <w:t>app.route</w:t>
      </w:r>
      <w:proofErr w:type="gramEnd"/>
      <w:r w:rsidRPr="00B9384E">
        <w:t>('/submit', methods=['POST'])</w:t>
      </w:r>
    </w:p>
    <w:p w14:paraId="04DC77F3" w14:textId="77777777" w:rsidR="00B9384E" w:rsidRPr="00B9384E" w:rsidRDefault="00B9384E" w:rsidP="008431B9">
      <w:pPr>
        <w:pStyle w:val="Greycode"/>
      </w:pPr>
      <w:r w:rsidRPr="00B9384E">
        <w:t xml:space="preserve">def </w:t>
      </w:r>
      <w:bookmarkStart w:id="237" w:name="_Int_cZsYQ1EK"/>
      <w:proofErr w:type="gramStart"/>
      <w:r w:rsidRPr="00B9384E">
        <w:t>submit(</w:t>
      </w:r>
      <w:bookmarkEnd w:id="237"/>
      <w:proofErr w:type="gramEnd"/>
      <w:r w:rsidRPr="00B9384E">
        <w:t>):</w:t>
      </w:r>
    </w:p>
    <w:p w14:paraId="18F26A70" w14:textId="6C57A6E1" w:rsidR="00B9384E" w:rsidRPr="00B9384E" w:rsidRDefault="00B9384E" w:rsidP="008431B9">
      <w:pPr>
        <w:pStyle w:val="Greycode"/>
      </w:pPr>
      <w:r w:rsidRPr="00B9384E">
        <w:t xml:space="preserve">   name = </w:t>
      </w:r>
      <w:proofErr w:type="spellStart"/>
      <w:proofErr w:type="gramStart"/>
      <w:r w:rsidRPr="00B9384E">
        <w:t>request.form</w:t>
      </w:r>
      <w:proofErr w:type="spellEnd"/>
      <w:proofErr w:type="gramEnd"/>
      <w:r w:rsidRPr="00B9384E">
        <w:t>['name</w:t>
      </w:r>
      <w:bookmarkStart w:id="238" w:name="_Int_xmvypz6T"/>
      <w:r w:rsidRPr="00B9384E">
        <w:t>']  #</w:t>
      </w:r>
      <w:bookmarkEnd w:id="238"/>
      <w:r w:rsidRPr="00B9384E">
        <w:t xml:space="preserve"> Assuming you have a form field named 'name'</w:t>
      </w:r>
    </w:p>
    <w:p w14:paraId="26EA1744" w14:textId="77777777" w:rsidR="00B9384E" w:rsidRPr="00B9384E" w:rsidRDefault="00B9384E" w:rsidP="008431B9">
      <w:pPr>
        <w:pStyle w:val="Greycode"/>
      </w:pPr>
      <w:r w:rsidRPr="00B9384E">
        <w:t xml:space="preserve">    </w:t>
      </w:r>
      <w:proofErr w:type="spellStart"/>
      <w:proofErr w:type="gramStart"/>
      <w:r w:rsidRPr="00B9384E">
        <w:t>cursor.execute</w:t>
      </w:r>
      <w:proofErr w:type="spellEnd"/>
      <w:proofErr w:type="gramEnd"/>
      <w:r w:rsidRPr="00B9384E">
        <w:t>('INSERT INTO users (name) VALUES (?)', (name,))</w:t>
      </w:r>
    </w:p>
    <w:p w14:paraId="7D8B579A" w14:textId="77777777" w:rsidR="00B9384E" w:rsidRPr="00B9384E" w:rsidRDefault="00B9384E" w:rsidP="008431B9">
      <w:pPr>
        <w:pStyle w:val="Greycode"/>
      </w:pPr>
      <w:r w:rsidRPr="00B9384E">
        <w:t xml:space="preserve">    </w:t>
      </w:r>
      <w:proofErr w:type="spellStart"/>
      <w:proofErr w:type="gramStart"/>
      <w:r w:rsidRPr="00B9384E">
        <w:t>conn.commit</w:t>
      </w:r>
      <w:proofErr w:type="spellEnd"/>
      <w:proofErr w:type="gramEnd"/>
      <w:r w:rsidRPr="00B9384E">
        <w:t>()</w:t>
      </w:r>
    </w:p>
    <w:p w14:paraId="65ACAF38" w14:textId="77777777" w:rsidR="00B9384E" w:rsidRPr="00B9384E" w:rsidRDefault="00B9384E" w:rsidP="008431B9">
      <w:pPr>
        <w:pStyle w:val="Greycode"/>
      </w:pPr>
      <w:r w:rsidRPr="00B9384E">
        <w:t xml:space="preserve">    return redirect('/success')</w:t>
      </w:r>
    </w:p>
    <w:p w14:paraId="2CCAF659" w14:textId="7A1E6ABF" w:rsidR="00B9384E" w:rsidRPr="00B9384E" w:rsidRDefault="00B9384E" w:rsidP="369AD1E6">
      <w:pPr>
        <w:suppressAutoHyphens w:val="0"/>
        <w:rPr>
          <w:b/>
        </w:rPr>
      </w:pPr>
      <w:r w:rsidRPr="00B9384E">
        <w:rPr>
          <w:b/>
          <w:bCs/>
        </w:rPr>
        <w:t xml:space="preserve">Use Bootstrap for </w:t>
      </w:r>
      <w:r w:rsidR="00C27F49" w:rsidRPr="00B9384E">
        <w:rPr>
          <w:b/>
          <w:bCs/>
        </w:rPr>
        <w:t>front-end</w:t>
      </w:r>
    </w:p>
    <w:p w14:paraId="0159899B" w14:textId="779658E8" w:rsidR="00B9384E" w:rsidRPr="00B9384E" w:rsidRDefault="00B9384E" w:rsidP="369AD1E6">
      <w:pPr>
        <w:suppressAutoHyphens w:val="0"/>
      </w:pPr>
      <w:r w:rsidRPr="00B9384E">
        <w:t xml:space="preserve">In </w:t>
      </w:r>
      <w:r w:rsidR="008431B9">
        <w:t>the</w:t>
      </w:r>
      <w:r w:rsidRPr="00B9384E">
        <w:t xml:space="preserve"> HTML templates, include Bootstrap’s CSS and JavaScript files</w:t>
      </w:r>
      <w:r w:rsidR="008431B9">
        <w:t>,</w:t>
      </w:r>
      <w:r w:rsidR="00C27F49">
        <w:t xml:space="preserve"> </w:t>
      </w:r>
      <w:r w:rsidR="008431B9">
        <w:t>a</w:t>
      </w:r>
      <w:r w:rsidRPr="00B9384E">
        <w:t xml:space="preserve"> CDN (Content Delivery Network) </w:t>
      </w:r>
      <w:r w:rsidR="008431B9">
        <w:t xml:space="preserve">can be used </w:t>
      </w:r>
      <w:r w:rsidRPr="00B9384E">
        <w:t>to easily add these:</w:t>
      </w:r>
    </w:p>
    <w:p w14:paraId="6300A78B" w14:textId="77777777" w:rsidR="00B9384E" w:rsidRPr="00B9384E" w:rsidRDefault="00B9384E" w:rsidP="369AD1E6">
      <w:r w:rsidRPr="00B9384E">
        <w:t xml:space="preserve">&lt;link </w:t>
      </w:r>
      <w:proofErr w:type="spellStart"/>
      <w:r w:rsidRPr="00B9384E">
        <w:t>rel</w:t>
      </w:r>
      <w:proofErr w:type="spellEnd"/>
      <w:r w:rsidRPr="00B9384E">
        <w:t>="stylesheet" href="https://stackpath.bootstrapcdn.com/bootstrap/4.5.2/css/bootstrap.min.css"&gt;</w:t>
      </w:r>
    </w:p>
    <w:p w14:paraId="2B286E18" w14:textId="1FF03FBB" w:rsidR="00B9384E" w:rsidRPr="00B9384E" w:rsidRDefault="00B9384E" w:rsidP="369AD1E6">
      <w:pPr>
        <w:suppressAutoHyphens w:val="0"/>
        <w:rPr>
          <w:b/>
        </w:rPr>
      </w:pPr>
      <w:r w:rsidRPr="00B9384E">
        <w:rPr>
          <w:b/>
          <w:bCs/>
        </w:rPr>
        <w:t xml:space="preserve">Create </w:t>
      </w:r>
      <w:r w:rsidR="00C27F49">
        <w:rPr>
          <w:b/>
          <w:bCs/>
        </w:rPr>
        <w:t>f</w:t>
      </w:r>
      <w:r w:rsidRPr="00B9384E">
        <w:rPr>
          <w:b/>
          <w:bCs/>
        </w:rPr>
        <w:t>orms with Bootstrap</w:t>
      </w:r>
    </w:p>
    <w:p w14:paraId="4914518E" w14:textId="67D29FC2" w:rsidR="00B9384E" w:rsidRPr="00B9384E" w:rsidRDefault="00B9384E" w:rsidP="369AD1E6">
      <w:pPr>
        <w:suppressAutoHyphens w:val="0"/>
      </w:pPr>
      <w:r w:rsidRPr="00B9384E">
        <w:t xml:space="preserve">Design forms using Bootstrap classes to make them </w:t>
      </w:r>
      <w:r w:rsidR="008431B9">
        <w:t>user friendly</w:t>
      </w:r>
      <w:r w:rsidRPr="00B9384E">
        <w:t xml:space="preserve"> and responsive:</w:t>
      </w:r>
    </w:p>
    <w:p w14:paraId="2B898F53" w14:textId="77777777" w:rsidR="00B9384E" w:rsidRPr="00B9384E" w:rsidRDefault="00B9384E" w:rsidP="369AD1E6">
      <w:r w:rsidRPr="00B9384E">
        <w:t>&lt;form action="/submit" method="post"&gt;</w:t>
      </w:r>
    </w:p>
    <w:p w14:paraId="574C3BB7" w14:textId="77777777" w:rsidR="00B9384E" w:rsidRPr="00B9384E" w:rsidRDefault="00B9384E" w:rsidP="008431B9">
      <w:pPr>
        <w:pStyle w:val="Greycode"/>
      </w:pPr>
      <w:r w:rsidRPr="00B9384E">
        <w:t xml:space="preserve">    &lt;div class="form-group"&gt;</w:t>
      </w:r>
    </w:p>
    <w:p w14:paraId="229BD025" w14:textId="77777777" w:rsidR="00B9384E" w:rsidRPr="00B9384E" w:rsidRDefault="00B9384E" w:rsidP="008431B9">
      <w:pPr>
        <w:pStyle w:val="Greycode"/>
      </w:pPr>
      <w:r w:rsidRPr="00B9384E">
        <w:t xml:space="preserve">        &lt;label for="name"&gt;Name:&lt;/label&gt;</w:t>
      </w:r>
    </w:p>
    <w:p w14:paraId="4E8CEE29" w14:textId="77777777" w:rsidR="00B9384E" w:rsidRPr="00B9384E" w:rsidRDefault="00B9384E" w:rsidP="008431B9">
      <w:pPr>
        <w:pStyle w:val="Greycode"/>
      </w:pPr>
      <w:r w:rsidRPr="00B9384E">
        <w:t xml:space="preserve">        &lt;input type="text" class="form-control" id="name" name="name" required&gt;</w:t>
      </w:r>
    </w:p>
    <w:p w14:paraId="0F99891E" w14:textId="77777777" w:rsidR="00B9384E" w:rsidRPr="00B9384E" w:rsidRDefault="00B9384E" w:rsidP="008431B9">
      <w:pPr>
        <w:pStyle w:val="Greycode"/>
      </w:pPr>
      <w:r w:rsidRPr="00B9384E">
        <w:t xml:space="preserve">    &lt;/div&gt;</w:t>
      </w:r>
    </w:p>
    <w:p w14:paraId="102DFECC" w14:textId="77777777" w:rsidR="00B9384E" w:rsidRPr="00B9384E" w:rsidRDefault="00B9384E" w:rsidP="008431B9">
      <w:pPr>
        <w:pStyle w:val="Greycode"/>
      </w:pPr>
      <w:r w:rsidRPr="00B9384E">
        <w:t xml:space="preserve">    &lt;button type="submit" class="</w:t>
      </w:r>
      <w:proofErr w:type="spellStart"/>
      <w:r w:rsidRPr="00B9384E">
        <w:t>btn</w:t>
      </w:r>
      <w:proofErr w:type="spellEnd"/>
      <w:r w:rsidRPr="00B9384E">
        <w:t xml:space="preserve"> </w:t>
      </w:r>
      <w:proofErr w:type="spellStart"/>
      <w:r w:rsidRPr="00B9384E">
        <w:t>btn</w:t>
      </w:r>
      <w:proofErr w:type="spellEnd"/>
      <w:r w:rsidRPr="00B9384E">
        <w:t>-primary"&gt;Submit&lt;/button&gt;</w:t>
      </w:r>
    </w:p>
    <w:p w14:paraId="4F9482BE" w14:textId="77777777" w:rsidR="00B9384E" w:rsidRPr="00B9384E" w:rsidRDefault="00B9384E" w:rsidP="008431B9">
      <w:pPr>
        <w:pStyle w:val="Greycode"/>
      </w:pPr>
      <w:r w:rsidRPr="00B9384E">
        <w:t>&lt;/form&gt;</w:t>
      </w:r>
    </w:p>
    <w:p w14:paraId="0F689A6E" w14:textId="08B6DF96" w:rsidR="00B9384E" w:rsidRPr="00B9384E" w:rsidRDefault="00B9384E" w:rsidP="369AD1E6">
      <w:pPr>
        <w:suppressAutoHyphens w:val="0"/>
        <w:rPr>
          <w:b/>
        </w:rPr>
      </w:pPr>
      <w:r w:rsidRPr="00B9384E">
        <w:rPr>
          <w:b/>
          <w:bCs/>
        </w:rPr>
        <w:t xml:space="preserve">Run </w:t>
      </w:r>
      <w:r w:rsidR="00C27F49">
        <w:rPr>
          <w:b/>
          <w:bCs/>
        </w:rPr>
        <w:t>y</w:t>
      </w:r>
      <w:r w:rsidRPr="00B9384E">
        <w:rPr>
          <w:b/>
          <w:bCs/>
        </w:rPr>
        <w:t xml:space="preserve">our Flask </w:t>
      </w:r>
      <w:r w:rsidR="00C27F49">
        <w:rPr>
          <w:b/>
          <w:bCs/>
        </w:rPr>
        <w:t>a</w:t>
      </w:r>
      <w:r w:rsidRPr="00B9384E">
        <w:rPr>
          <w:b/>
          <w:bCs/>
        </w:rPr>
        <w:t>pp</w:t>
      </w:r>
    </w:p>
    <w:p w14:paraId="130DA491" w14:textId="6AAC237B" w:rsidR="000C052B" w:rsidRPr="00C27F49" w:rsidRDefault="00B9384E" w:rsidP="00C27F49">
      <w:pPr>
        <w:suppressAutoHyphens w:val="0"/>
      </w:pPr>
      <w:r w:rsidRPr="00B9384E">
        <w:t xml:space="preserve">Finally, run </w:t>
      </w:r>
      <w:r w:rsidR="008431B9">
        <w:t>the</w:t>
      </w:r>
      <w:r w:rsidRPr="00B9384E">
        <w:t xml:space="preserve"> Flask app, and when users fill out the Bootstrap form, their data will be saved into </w:t>
      </w:r>
      <w:r w:rsidR="008431B9">
        <w:t>the</w:t>
      </w:r>
      <w:r w:rsidRPr="00B9384E">
        <w:t xml:space="preserve"> SQLite3 database.</w:t>
      </w:r>
      <w:r w:rsidR="000C052B">
        <w:br w:type="page"/>
      </w:r>
    </w:p>
    <w:p w14:paraId="78ED907E" w14:textId="77777777" w:rsidR="000D0395" w:rsidRPr="005F3F83" w:rsidRDefault="000D0395" w:rsidP="000D0395">
      <w:pPr>
        <w:keepNext/>
        <w:keepLines/>
        <w:spacing w:before="360" w:after="360"/>
        <w:contextualSpacing/>
        <w:outlineLvl w:val="0"/>
        <w:rPr>
          <w:rFonts w:eastAsia="DengXian Light"/>
          <w:bCs/>
          <w:color w:val="002664"/>
          <w:sz w:val="40"/>
          <w:szCs w:val="52"/>
        </w:rPr>
      </w:pPr>
      <w:bookmarkStart w:id="239" w:name="_Toc175911981"/>
      <w:bookmarkStart w:id="240" w:name="_Toc183426623"/>
      <w:r w:rsidRPr="005F3F83">
        <w:rPr>
          <w:rFonts w:eastAsia="DengXian Light"/>
          <w:bCs/>
          <w:color w:val="002664"/>
          <w:sz w:val="40"/>
          <w:szCs w:val="52"/>
        </w:rPr>
        <w:t>References</w:t>
      </w:r>
      <w:bookmarkEnd w:id="239"/>
      <w:bookmarkEnd w:id="240"/>
    </w:p>
    <w:p w14:paraId="0FC17FDC" w14:textId="77777777" w:rsidR="00BC49C7" w:rsidRDefault="00BC49C7" w:rsidP="00BC49C7">
      <w:pPr>
        <w:pStyle w:val="FeatureBox2"/>
      </w:pPr>
      <w:bookmarkStart w:id="241" w:name="_Hlk18258391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52D4B2" w14:textId="77777777" w:rsidR="00BC49C7" w:rsidRDefault="00BC49C7" w:rsidP="00BC49C7">
      <w:pPr>
        <w:pStyle w:val="FeatureBox2"/>
      </w:pPr>
      <w:r>
        <w:t xml:space="preserve">Please refer to the NESA Copyright Disclaimer for more information </w:t>
      </w:r>
      <w:hyperlink r:id="rId222" w:tgtFrame="_blank" w:tooltip="https://educationstandards.nsw.edu.au/wps/portal/nesa/mini-footer/copyright" w:history="1">
        <w:r>
          <w:rPr>
            <w:rStyle w:val="Hyperlink"/>
          </w:rPr>
          <w:t>https://educationstandards.nsw.edu.au/wps/portal/nesa/mini-footer/copyright</w:t>
        </w:r>
      </w:hyperlink>
      <w:r>
        <w:t>.</w:t>
      </w:r>
    </w:p>
    <w:p w14:paraId="3DB665DD" w14:textId="77777777" w:rsidR="00BC49C7" w:rsidRDefault="00BC49C7" w:rsidP="00BC49C7">
      <w:pPr>
        <w:pStyle w:val="FeatureBox2"/>
      </w:pPr>
      <w:r>
        <w:t xml:space="preserve">NESA holds the only official and up-to-date versions of the NSW Curriculum and syllabus documents. Please visit the NSW Education Standards Authority (NESA) website </w:t>
      </w:r>
      <w:hyperlink r:id="rId223" w:history="1">
        <w:r>
          <w:rPr>
            <w:rStyle w:val="Hyperlink"/>
          </w:rPr>
          <w:t>https://educationstandards.nsw.edu.au</w:t>
        </w:r>
      </w:hyperlink>
      <w:r>
        <w:t xml:space="preserve"> and the NSW Curriculum website </w:t>
      </w:r>
      <w:hyperlink r:id="rId224" w:history="1">
        <w:r>
          <w:rPr>
            <w:rStyle w:val="Hyperlink"/>
          </w:rPr>
          <w:t>https://curriculum.nsw.edu.au</w:t>
        </w:r>
      </w:hyperlink>
      <w:r>
        <w:t>.</w:t>
      </w:r>
    </w:p>
    <w:p w14:paraId="2AE68B07" w14:textId="19884FEB" w:rsidR="000D0395" w:rsidRPr="005F3F83" w:rsidRDefault="000D0395" w:rsidP="000D0395">
      <w:pPr>
        <w:rPr>
          <w:rFonts w:eastAsia="Calibri"/>
        </w:rPr>
      </w:pPr>
      <w:hyperlink r:id="rId225" w:history="1">
        <w:r w:rsidRPr="0014473B">
          <w:rPr>
            <w:rStyle w:val="Hyperlink"/>
          </w:rPr>
          <w:t>Software Engineering 11–12 Syllabus</w:t>
        </w:r>
      </w:hyperlink>
      <w:r w:rsidRPr="0014473B">
        <w:t xml:space="preserve"> ©</w:t>
      </w:r>
      <w:r w:rsidRPr="005F3F83">
        <w:rPr>
          <w:rFonts w:eastAsia="Calibri"/>
        </w:rPr>
        <w:t xml:space="preserve"> NSW Education Standards Authority (NESA) for and on behalf of the Crown in right of the State of New South Wales, 2022.</w:t>
      </w:r>
    </w:p>
    <w:p w14:paraId="69705352" w14:textId="6001A0EB" w:rsidR="000D0395" w:rsidRDefault="000D0395" w:rsidP="000D0395">
      <w:pPr>
        <w:rPr>
          <w:rFonts w:eastAsia="Calibri"/>
        </w:rPr>
      </w:pPr>
      <w:hyperlink r:id="rId226" w:anchor="software-engineering-course-specifications-software_engineering_11_12_2022" w:history="1">
        <w:r w:rsidRPr="00185919">
          <w:rPr>
            <w:rStyle w:val="Hyperlink"/>
          </w:rPr>
          <w:t xml:space="preserve">Software Engineering </w:t>
        </w:r>
        <w:r w:rsidR="00185919" w:rsidRPr="00185919">
          <w:rPr>
            <w:rStyle w:val="Hyperlink"/>
          </w:rPr>
          <w:t>c</w:t>
        </w:r>
        <w:r w:rsidRPr="00185919">
          <w:rPr>
            <w:rStyle w:val="Hyperlink"/>
          </w:rPr>
          <w:t xml:space="preserve">ourse </w:t>
        </w:r>
        <w:r w:rsidR="00185919" w:rsidRPr="00185919">
          <w:rPr>
            <w:rStyle w:val="Hyperlink"/>
          </w:rPr>
          <w:t>s</w:t>
        </w:r>
        <w:r w:rsidRPr="00185919">
          <w:rPr>
            <w:rStyle w:val="Hyperlink"/>
          </w:rPr>
          <w:t>pecifications</w:t>
        </w:r>
      </w:hyperlink>
      <w:r w:rsidRPr="005F3F83">
        <w:rPr>
          <w:rFonts w:eastAsia="Calibri"/>
        </w:rPr>
        <w:t xml:space="preserve"> © NSW Education Standards Authority (NESA) for and on behalf of the Crown in right of the State of New South Wales, 2022.</w:t>
      </w:r>
    </w:p>
    <w:p w14:paraId="6B9E66DC" w14:textId="64BA06D4" w:rsidR="000558F2" w:rsidRPr="000558F2" w:rsidRDefault="000558F2" w:rsidP="000D0395">
      <w:hyperlink r:id="rId227" w:history="1">
        <w:r w:rsidRPr="00CC0A1A">
          <w:rPr>
            <w:rStyle w:val="Hyperlink"/>
          </w:rPr>
          <w:t>Computing Technology 7–10 Syllabus</w:t>
        </w:r>
      </w:hyperlink>
      <w:r w:rsidRPr="00CC0A1A">
        <w:t xml:space="preserve"> © NSW </w:t>
      </w:r>
      <w:r>
        <w:t xml:space="preserve">Education Standards Authority (NESA) </w:t>
      </w:r>
      <w:r w:rsidRPr="00CC0A1A">
        <w:t>for and on behalf of the Crown in the State of New South Wales, 2022.</w:t>
      </w:r>
    </w:p>
    <w:p w14:paraId="66F6E6F0" w14:textId="257C65C2" w:rsidR="00EA343F" w:rsidRPr="005F3F83" w:rsidRDefault="00EA343F" w:rsidP="00EA343F">
      <w:pPr>
        <w:rPr>
          <w:rFonts w:eastAsia="Calibri"/>
        </w:rPr>
      </w:pPr>
      <w:r>
        <w:rPr>
          <w:rFonts w:eastAsia="Calibri"/>
        </w:rPr>
        <w:t xml:space="preserve">Abegg A (2019) </w:t>
      </w:r>
      <w:hyperlink r:id="rId228" w:history="1">
        <w:proofErr w:type="spellStart"/>
        <w:r w:rsidRPr="00EA343F">
          <w:rPr>
            <w:rStyle w:val="Hyperlink"/>
            <w:rFonts w:eastAsia="Calibri"/>
            <w:i/>
            <w:iCs/>
          </w:rPr>
          <w:t>BCrypt</w:t>
        </w:r>
        <w:proofErr w:type="spellEnd"/>
      </w:hyperlink>
      <w:bookmarkStart w:id="242" w:name="_Hlk180739675"/>
      <w:r>
        <w:rPr>
          <w:rFonts w:eastAsia="Calibri"/>
        </w:rPr>
        <w:t xml:space="preserve">, </w:t>
      </w:r>
      <w:r w:rsidRPr="008D39D1">
        <w:rPr>
          <w:rFonts w:eastAsia="Calibri"/>
        </w:rPr>
        <w:t xml:space="preserve">Microsoft Visual Studio Marketplace </w:t>
      </w:r>
      <w:r>
        <w:rPr>
          <w:rFonts w:eastAsia="Calibri"/>
        </w:rPr>
        <w:t xml:space="preserve">website, </w:t>
      </w:r>
      <w:r w:rsidRPr="005F3F83">
        <w:rPr>
          <w:rFonts w:eastAsia="Calibri"/>
        </w:rPr>
        <w:t xml:space="preserve">accessed </w:t>
      </w:r>
      <w:r>
        <w:rPr>
          <w:rFonts w:eastAsia="Calibri"/>
        </w:rPr>
        <w:t>24 October</w:t>
      </w:r>
      <w:r w:rsidRPr="005F3F83">
        <w:rPr>
          <w:rFonts w:eastAsia="Calibri"/>
        </w:rPr>
        <w:t xml:space="preserve"> 2024.</w:t>
      </w:r>
      <w:bookmarkEnd w:id="242"/>
    </w:p>
    <w:p w14:paraId="57C1D12B" w14:textId="695CFEB6" w:rsidR="000D0395" w:rsidRDefault="00645189" w:rsidP="000D0395">
      <w:pPr>
        <w:rPr>
          <w:rFonts w:eastAsia="Calibri"/>
        </w:rPr>
      </w:pPr>
      <w:r>
        <w:rPr>
          <w:rFonts w:eastAsia="Calibri"/>
        </w:rPr>
        <w:t>ACS (</w:t>
      </w:r>
      <w:r w:rsidR="000D0395">
        <w:rPr>
          <w:rFonts w:eastAsia="Calibri"/>
        </w:rPr>
        <w:t>Australian Computer Society</w:t>
      </w:r>
      <w:r>
        <w:rPr>
          <w:rFonts w:eastAsia="Calibri"/>
        </w:rPr>
        <w:t>)</w:t>
      </w:r>
      <w:r w:rsidR="000D0395">
        <w:rPr>
          <w:rFonts w:eastAsia="Calibri"/>
        </w:rPr>
        <w:t xml:space="preserve"> (2024) </w:t>
      </w:r>
      <w:hyperlink r:id="rId229" w:history="1">
        <w:r w:rsidR="000D0395" w:rsidRPr="00B76DE7">
          <w:rPr>
            <w:rStyle w:val="Hyperlink"/>
            <w:rFonts w:eastAsia="Calibri"/>
            <w:i/>
            <w:iCs/>
          </w:rPr>
          <w:t>Information Age</w:t>
        </w:r>
      </w:hyperlink>
      <w:r w:rsidR="000D0395">
        <w:rPr>
          <w:rFonts w:eastAsia="Calibri"/>
        </w:rPr>
        <w:t xml:space="preserve"> </w:t>
      </w:r>
      <w:r w:rsidR="00B76DE7">
        <w:rPr>
          <w:rFonts w:eastAsia="Calibri"/>
        </w:rPr>
        <w:t xml:space="preserve">[website], </w:t>
      </w:r>
      <w:r w:rsidR="000D0395" w:rsidRPr="005F3F83">
        <w:rPr>
          <w:rFonts w:eastAsia="Calibri"/>
        </w:rPr>
        <w:t xml:space="preserve">accessed </w:t>
      </w:r>
      <w:r w:rsidR="000D0395">
        <w:rPr>
          <w:rFonts w:eastAsia="Calibri"/>
        </w:rPr>
        <w:t>24 October</w:t>
      </w:r>
      <w:r w:rsidR="000D0395" w:rsidRPr="005F3F83">
        <w:rPr>
          <w:rFonts w:eastAsia="Calibri"/>
        </w:rPr>
        <w:t xml:space="preserve"> 2024.</w:t>
      </w:r>
    </w:p>
    <w:p w14:paraId="3DB6C1C7" w14:textId="1B93787C" w:rsidR="000D0395" w:rsidRDefault="006745EF" w:rsidP="000D0395">
      <w:pPr>
        <w:rPr>
          <w:rFonts w:eastAsia="Calibri"/>
        </w:rPr>
      </w:pPr>
      <w:r>
        <w:rPr>
          <w:rFonts w:eastAsia="Calibri"/>
        </w:rPr>
        <w:t>ASD’s ACSC (</w:t>
      </w:r>
      <w:r w:rsidR="000D0395" w:rsidRPr="009D5DCD">
        <w:rPr>
          <w:rFonts w:eastAsia="Calibri"/>
        </w:rPr>
        <w:t xml:space="preserve">Australian Signals Directorate’s </w:t>
      </w:r>
      <w:r>
        <w:rPr>
          <w:rFonts w:eastAsia="Calibri"/>
        </w:rPr>
        <w:t xml:space="preserve">Australian </w:t>
      </w:r>
      <w:r w:rsidR="000D0395" w:rsidRPr="009D5DCD">
        <w:rPr>
          <w:rFonts w:eastAsia="Calibri"/>
        </w:rPr>
        <w:t>Cyber Security</w:t>
      </w:r>
      <w:r w:rsidR="000D0395">
        <w:rPr>
          <w:rFonts w:eastAsia="Calibri"/>
        </w:rPr>
        <w:t xml:space="preserve"> Centre</w:t>
      </w:r>
      <w:r>
        <w:rPr>
          <w:rFonts w:eastAsia="Calibri"/>
        </w:rPr>
        <w:t>) (</w:t>
      </w:r>
      <w:r w:rsidR="00016EA1">
        <w:rPr>
          <w:rFonts w:eastAsia="Calibri"/>
        </w:rPr>
        <w:t>n.d.)</w:t>
      </w:r>
      <w:r w:rsidR="000D0395">
        <w:rPr>
          <w:rFonts w:eastAsia="Calibri"/>
        </w:rPr>
        <w:t xml:space="preserve"> </w:t>
      </w:r>
      <w:hyperlink r:id="rId230" w:history="1">
        <w:r w:rsidR="00016EA1" w:rsidRPr="00016EA1">
          <w:rPr>
            <w:rStyle w:val="Hyperlink"/>
            <w:rFonts w:eastAsia="Calibri"/>
            <w:i/>
            <w:iCs/>
          </w:rPr>
          <w:t>ASD’s ACSC</w:t>
        </w:r>
      </w:hyperlink>
      <w:r w:rsidR="003720ED">
        <w:rPr>
          <w:rFonts w:eastAsia="Calibri"/>
        </w:rPr>
        <w:t xml:space="preserve"> </w:t>
      </w:r>
      <w:r w:rsidR="00016EA1">
        <w:rPr>
          <w:rFonts w:eastAsia="Calibri"/>
        </w:rPr>
        <w:t xml:space="preserve">[website], </w:t>
      </w:r>
      <w:r w:rsidR="000D0395" w:rsidRPr="005F3F83">
        <w:rPr>
          <w:rFonts w:eastAsia="Calibri"/>
        </w:rPr>
        <w:t xml:space="preserve">accessed </w:t>
      </w:r>
      <w:r w:rsidR="000D0395">
        <w:rPr>
          <w:rFonts w:eastAsia="Calibri"/>
        </w:rPr>
        <w:t>24 October</w:t>
      </w:r>
      <w:r w:rsidR="000D0395" w:rsidRPr="005F3F83">
        <w:rPr>
          <w:rFonts w:eastAsia="Calibri"/>
        </w:rPr>
        <w:t xml:space="preserve"> 2024.</w:t>
      </w:r>
    </w:p>
    <w:p w14:paraId="2F8DA998" w14:textId="1D336DF0" w:rsidR="000D0395" w:rsidRDefault="00B168E6" w:rsidP="000D0395">
      <w:pPr>
        <w:rPr>
          <w:rFonts w:eastAsia="Calibri"/>
        </w:rPr>
      </w:pPr>
      <w:r w:rsidRPr="00B168E6">
        <w:rPr>
          <w:rFonts w:eastAsia="Calibri"/>
        </w:rPr>
        <w:t>——</w:t>
      </w:r>
      <w:r>
        <w:rPr>
          <w:rFonts w:eastAsia="Calibri"/>
        </w:rPr>
        <w:t>(n.d.)</w:t>
      </w:r>
      <w:r w:rsidR="000D0395">
        <w:rPr>
          <w:rFonts w:eastAsia="Calibri"/>
        </w:rPr>
        <w:t xml:space="preserve"> </w:t>
      </w:r>
      <w:r w:rsidR="00A023C1">
        <w:rPr>
          <w:rFonts w:eastAsia="Calibri"/>
        </w:rPr>
        <w:t>‘</w:t>
      </w:r>
      <w:hyperlink r:id="rId231" w:history="1">
        <w:r w:rsidR="000D0395" w:rsidRPr="009E7382">
          <w:rPr>
            <w:rStyle w:val="Hyperlink"/>
            <w:rFonts w:eastAsia="Calibri"/>
          </w:rPr>
          <w:t>Secure-by-Design</w:t>
        </w:r>
      </w:hyperlink>
      <w:r w:rsidR="00A023C1">
        <w:rPr>
          <w:rFonts w:eastAsia="Calibri"/>
        </w:rPr>
        <w:t xml:space="preserve">’, </w:t>
      </w:r>
      <w:r w:rsidR="00A023C1" w:rsidRPr="00A023C1">
        <w:rPr>
          <w:rStyle w:val="Emphasis"/>
        </w:rPr>
        <w:t>Resources for business and government</w:t>
      </w:r>
      <w:r w:rsidR="00A023C1">
        <w:rPr>
          <w:rFonts w:eastAsia="Calibri"/>
        </w:rPr>
        <w:t xml:space="preserve">, </w:t>
      </w:r>
      <w:r w:rsidR="00A023C1" w:rsidRPr="00A023C1">
        <w:rPr>
          <w:rFonts w:eastAsia="Calibri"/>
        </w:rPr>
        <w:t>ASD’s ACSC</w:t>
      </w:r>
      <w:r w:rsidR="00A023C1">
        <w:rPr>
          <w:rFonts w:eastAsia="Calibri"/>
        </w:rPr>
        <w:t xml:space="preserve"> website, </w:t>
      </w:r>
      <w:r w:rsidR="000D0395" w:rsidRPr="005F3F83">
        <w:rPr>
          <w:rFonts w:eastAsia="Calibri"/>
        </w:rPr>
        <w:t xml:space="preserve">accessed </w:t>
      </w:r>
      <w:r w:rsidR="000D0395">
        <w:rPr>
          <w:rFonts w:eastAsia="Calibri"/>
        </w:rPr>
        <w:t>24 October</w:t>
      </w:r>
      <w:r w:rsidR="000D0395" w:rsidRPr="005F3F83">
        <w:rPr>
          <w:rFonts w:eastAsia="Calibri"/>
        </w:rPr>
        <w:t xml:space="preserve"> 2024.</w:t>
      </w:r>
    </w:p>
    <w:p w14:paraId="567AEDD1" w14:textId="118B9B56" w:rsidR="008A5484" w:rsidRPr="0029645F" w:rsidRDefault="008A5484" w:rsidP="00B168E6">
      <w:pPr>
        <w:rPr>
          <w:rFonts w:eastAsia="Calibri"/>
        </w:rPr>
      </w:pPr>
      <w:r w:rsidRPr="008A5484">
        <w:rPr>
          <w:rFonts w:eastAsia="Calibri"/>
        </w:rPr>
        <w:t>ASD’s ACSC (2022) ‘</w:t>
      </w:r>
      <w:hyperlink r:id="rId232" w:history="1">
        <w:r w:rsidRPr="008A5484">
          <w:rPr>
            <w:rStyle w:val="Hyperlink"/>
            <w:rFonts w:eastAsia="Calibri"/>
          </w:rPr>
          <w:t>Cloud Security Assessment Report Template (July 2022)</w:t>
        </w:r>
      </w:hyperlink>
      <w:r w:rsidRPr="008A5484">
        <w:rPr>
          <w:rFonts w:eastAsia="Calibri"/>
        </w:rPr>
        <w:t>’, ACSC, ASD, accessed 18 November 2024.</w:t>
      </w:r>
    </w:p>
    <w:p w14:paraId="68AFF1FA" w14:textId="7915D7DA" w:rsidR="000D0395" w:rsidRPr="0029645F" w:rsidRDefault="00B168E6" w:rsidP="000D0395">
      <w:pPr>
        <w:rPr>
          <w:rFonts w:eastAsia="Calibri"/>
        </w:rPr>
      </w:pPr>
      <w:r w:rsidRPr="00B168E6">
        <w:rPr>
          <w:rFonts w:eastAsia="Calibri"/>
        </w:rPr>
        <w:t>——</w:t>
      </w:r>
      <w:r w:rsidR="00B13476">
        <w:rPr>
          <w:rFonts w:eastAsia="Calibri"/>
        </w:rPr>
        <w:t>(2024)</w:t>
      </w:r>
      <w:r w:rsidR="000D0395" w:rsidRPr="0029645F">
        <w:t xml:space="preserve"> </w:t>
      </w:r>
      <w:r w:rsidR="00B13476">
        <w:t>‘</w:t>
      </w:r>
      <w:hyperlink r:id="rId233" w:history="1">
        <w:r w:rsidR="000D0395" w:rsidRPr="0029645F">
          <w:rPr>
            <w:rStyle w:val="Hyperlink"/>
            <w:rFonts w:eastAsia="Calibri"/>
          </w:rPr>
          <w:t>Guidelines for System Hardening</w:t>
        </w:r>
      </w:hyperlink>
      <w:r w:rsidR="00B13476">
        <w:rPr>
          <w:rFonts w:eastAsia="Calibri"/>
        </w:rPr>
        <w:t xml:space="preserve">’, </w:t>
      </w:r>
      <w:r w:rsidR="006D4CEE" w:rsidRPr="006D4CEE">
        <w:rPr>
          <w:rStyle w:val="Emphasis"/>
        </w:rPr>
        <w:t>Cyber Security Guidelines</w:t>
      </w:r>
      <w:r w:rsidR="006D4CEE">
        <w:rPr>
          <w:rFonts w:eastAsia="Calibri"/>
        </w:rPr>
        <w:t xml:space="preserve">, </w:t>
      </w:r>
      <w:r w:rsidR="006D4CEE" w:rsidRPr="006D4CEE">
        <w:rPr>
          <w:rFonts w:eastAsia="Calibri"/>
        </w:rPr>
        <w:t>ASD’s ACSC website</w:t>
      </w:r>
      <w:r w:rsidR="00E90152">
        <w:rPr>
          <w:rFonts w:eastAsia="Calibri"/>
        </w:rPr>
        <w:t xml:space="preserve">, </w:t>
      </w:r>
      <w:r w:rsidR="000D0395" w:rsidRPr="005F3F83">
        <w:rPr>
          <w:rFonts w:eastAsia="Calibri"/>
        </w:rPr>
        <w:t xml:space="preserve">accessed </w:t>
      </w:r>
      <w:r w:rsidR="000D0395">
        <w:rPr>
          <w:rFonts w:eastAsia="Calibri"/>
        </w:rPr>
        <w:t>24 October</w:t>
      </w:r>
      <w:r w:rsidR="000D0395" w:rsidRPr="005F3F83">
        <w:rPr>
          <w:rFonts w:eastAsia="Calibri"/>
        </w:rPr>
        <w:t xml:space="preserve"> 2024.</w:t>
      </w:r>
    </w:p>
    <w:p w14:paraId="2B77D30E" w14:textId="587BEF79" w:rsidR="000D0395" w:rsidRPr="005F3F83" w:rsidRDefault="000D0395" w:rsidP="000D0395">
      <w:pPr>
        <w:rPr>
          <w:rFonts w:eastAsia="Calibri"/>
          <w:szCs w:val="22"/>
        </w:rPr>
      </w:pPr>
      <w:proofErr w:type="spellStart"/>
      <w:r>
        <w:rPr>
          <w:rFonts w:eastAsia="Calibri"/>
        </w:rPr>
        <w:t>Blue</w:t>
      </w:r>
      <w:r w:rsidR="001D2DD5">
        <w:rPr>
          <w:rFonts w:eastAsia="Calibri"/>
        </w:rPr>
        <w:t>O</w:t>
      </w:r>
      <w:r>
        <w:rPr>
          <w:rFonts w:eastAsia="Calibri"/>
        </w:rPr>
        <w:t>ptima</w:t>
      </w:r>
      <w:proofErr w:type="spellEnd"/>
      <w:r>
        <w:rPr>
          <w:rFonts w:eastAsia="Calibri"/>
        </w:rPr>
        <w:t xml:space="preserve"> (</w:t>
      </w:r>
      <w:r w:rsidR="001D2DD5">
        <w:rPr>
          <w:rFonts w:eastAsia="Calibri"/>
        </w:rPr>
        <w:t xml:space="preserve">7 </w:t>
      </w:r>
      <w:r>
        <w:rPr>
          <w:rFonts w:eastAsia="Calibri"/>
        </w:rPr>
        <w:t xml:space="preserve">June 2022) </w:t>
      </w:r>
      <w:r w:rsidR="001D2DD5">
        <w:rPr>
          <w:rFonts w:eastAsia="Calibri"/>
        </w:rPr>
        <w:t>‘</w:t>
      </w:r>
      <w:hyperlink r:id="rId234" w:history="1">
        <w:r w:rsidRPr="009D5DCD">
          <w:rPr>
            <w:rStyle w:val="Hyperlink"/>
            <w:rFonts w:eastAsia="Calibri"/>
          </w:rPr>
          <w:t>4 Lessons from Software Security Case Studies</w:t>
        </w:r>
      </w:hyperlink>
      <w:r w:rsidR="001D2DD5">
        <w:rPr>
          <w:rFonts w:eastAsia="Calibri"/>
        </w:rPr>
        <w:t xml:space="preserve">’, </w:t>
      </w:r>
      <w:proofErr w:type="spellStart"/>
      <w:r w:rsidR="001D2DD5" w:rsidRPr="001D2DD5">
        <w:rPr>
          <w:rStyle w:val="Emphasis"/>
        </w:rPr>
        <w:t>BlueOptima</w:t>
      </w:r>
      <w:proofErr w:type="spellEnd"/>
      <w:r w:rsidR="001D2DD5" w:rsidRPr="001D2DD5">
        <w:rPr>
          <w:rStyle w:val="Emphasis"/>
        </w:rPr>
        <w:t xml:space="preserve"> Articles</w:t>
      </w:r>
      <w:r w:rsidR="001D2DD5">
        <w:rPr>
          <w:rFonts w:eastAsia="Calibri"/>
        </w:rPr>
        <w:t xml:space="preserve">, </w:t>
      </w:r>
      <w:r w:rsidRPr="005F3F83">
        <w:rPr>
          <w:rFonts w:eastAsia="Calibri"/>
        </w:rPr>
        <w:t xml:space="preserve">accessed </w:t>
      </w:r>
      <w:r>
        <w:rPr>
          <w:rFonts w:eastAsia="Calibri"/>
        </w:rPr>
        <w:t>24 October</w:t>
      </w:r>
      <w:r w:rsidRPr="005F3F83">
        <w:rPr>
          <w:rFonts w:eastAsia="Calibri"/>
        </w:rPr>
        <w:t xml:space="preserve"> 2024.</w:t>
      </w:r>
    </w:p>
    <w:p w14:paraId="1E608B5F" w14:textId="12A4625D" w:rsidR="00E96E37" w:rsidRDefault="00E96E37" w:rsidP="00E96E37">
      <w:pPr>
        <w:rPr>
          <w:rFonts w:eastAsia="Calibri"/>
        </w:rPr>
      </w:pPr>
      <w:r>
        <w:rPr>
          <w:rFonts w:eastAsia="Calibri"/>
        </w:rPr>
        <w:t>Broadcom Inc (2005–2024) ‘</w:t>
      </w:r>
      <w:hyperlink r:id="rId235" w:history="1">
        <w:r w:rsidRPr="005149FF">
          <w:rPr>
            <w:rStyle w:val="Hyperlink"/>
            <w:rFonts w:eastAsia="Calibri"/>
          </w:rPr>
          <w:t>Why Private Cloud</w:t>
        </w:r>
      </w:hyperlink>
      <w:r>
        <w:rPr>
          <w:rFonts w:eastAsia="Calibri"/>
        </w:rPr>
        <w:t xml:space="preserve">’, </w:t>
      </w:r>
      <w:r w:rsidRPr="00E96E37">
        <w:rPr>
          <w:rStyle w:val="Emphasis"/>
        </w:rPr>
        <w:t>VMware Cloud Infrastructure</w:t>
      </w:r>
      <w:r>
        <w:rPr>
          <w:rFonts w:eastAsia="Calibri"/>
        </w:rPr>
        <w:t>,</w:t>
      </w:r>
      <w:r w:rsidRPr="00E96E37">
        <w:rPr>
          <w:rFonts w:eastAsia="Calibri"/>
        </w:rPr>
        <w:t xml:space="preserve"> </w:t>
      </w:r>
      <w:r>
        <w:rPr>
          <w:rFonts w:eastAsia="Calibri"/>
        </w:rPr>
        <w:t>VMware website</w:t>
      </w:r>
      <w:r w:rsidRPr="005F3F83">
        <w:rPr>
          <w:rFonts w:eastAsia="Calibri"/>
        </w:rPr>
        <w:t xml:space="preserve">, accessed </w:t>
      </w:r>
      <w:r>
        <w:rPr>
          <w:rFonts w:eastAsia="Calibri"/>
        </w:rPr>
        <w:t xml:space="preserve">24 October </w:t>
      </w:r>
      <w:r w:rsidRPr="005F3F83">
        <w:rPr>
          <w:rFonts w:eastAsia="Calibri"/>
        </w:rPr>
        <w:t>2024.</w:t>
      </w:r>
    </w:p>
    <w:p w14:paraId="1C5365F1" w14:textId="01E65E15" w:rsidR="0083363D" w:rsidRDefault="0083363D" w:rsidP="0083363D">
      <w:pPr>
        <w:rPr>
          <w:rFonts w:eastAsia="Calibri"/>
        </w:rPr>
      </w:pPr>
      <w:r w:rsidRPr="00C70B11">
        <w:rPr>
          <w:rFonts w:eastAsia="Calibri"/>
        </w:rPr>
        <w:t>Cheat Sheets Series Team</w:t>
      </w:r>
      <w:r>
        <w:rPr>
          <w:rFonts w:eastAsia="Calibri"/>
        </w:rPr>
        <w:t xml:space="preserve"> (2024) </w:t>
      </w:r>
      <w:hyperlink r:id="rId236" w:history="1">
        <w:r w:rsidRPr="0083363D">
          <w:rPr>
            <w:rStyle w:val="Hyperlink"/>
            <w:rFonts w:eastAsia="Calibri"/>
            <w:i/>
            <w:iCs/>
          </w:rPr>
          <w:t>Session Management – OWASP Cheat Sheet Series</w:t>
        </w:r>
      </w:hyperlink>
      <w:r>
        <w:rPr>
          <w:rFonts w:eastAsia="Calibri"/>
        </w:rPr>
        <w:t xml:space="preserve">, </w:t>
      </w:r>
      <w:r w:rsidRPr="00C70B11">
        <w:rPr>
          <w:rFonts w:eastAsia="Calibri"/>
        </w:rPr>
        <w:t xml:space="preserve">Cheat Sheets Series </w:t>
      </w:r>
      <w:r>
        <w:rPr>
          <w:rFonts w:eastAsia="Calibri"/>
        </w:rPr>
        <w:t xml:space="preserve">website, </w:t>
      </w:r>
      <w:r w:rsidRPr="005F3F83">
        <w:rPr>
          <w:rFonts w:eastAsia="Calibri"/>
        </w:rPr>
        <w:t xml:space="preserve">accessed </w:t>
      </w:r>
      <w:r>
        <w:rPr>
          <w:rFonts w:eastAsia="Calibri"/>
        </w:rPr>
        <w:t xml:space="preserve">24 October </w:t>
      </w:r>
      <w:r w:rsidRPr="005F3F83">
        <w:rPr>
          <w:rFonts w:eastAsia="Calibri"/>
        </w:rPr>
        <w:t>2024.</w:t>
      </w:r>
    </w:p>
    <w:p w14:paraId="2A01A651" w14:textId="04337CD4" w:rsidR="000D0395" w:rsidRPr="005F3F83" w:rsidRDefault="000D0395" w:rsidP="00E77A1C">
      <w:pPr>
        <w:rPr>
          <w:rFonts w:eastAsia="Calibri"/>
        </w:rPr>
      </w:pPr>
      <w:proofErr w:type="spellStart"/>
      <w:r w:rsidRPr="00E77A1C">
        <w:t>CodePen</w:t>
      </w:r>
      <w:proofErr w:type="spellEnd"/>
      <w:r w:rsidR="003C3541">
        <w:rPr>
          <w:rFonts w:eastAsia="Calibri"/>
        </w:rPr>
        <w:t xml:space="preserve"> </w:t>
      </w:r>
      <w:r>
        <w:rPr>
          <w:rFonts w:eastAsia="Calibri"/>
        </w:rPr>
        <w:t xml:space="preserve">(2024) </w:t>
      </w:r>
      <w:hyperlink r:id="rId237" w:history="1">
        <w:proofErr w:type="spellStart"/>
        <w:r w:rsidR="00E77A1C" w:rsidRPr="00E77A1C">
          <w:rPr>
            <w:rStyle w:val="Hyperlink"/>
            <w:rFonts w:eastAsia="Calibri"/>
            <w:i/>
            <w:iCs/>
          </w:rPr>
          <w:t>CodePen</w:t>
        </w:r>
        <w:proofErr w:type="spellEnd"/>
      </w:hyperlink>
      <w:r>
        <w:rPr>
          <w:rFonts w:eastAsia="Calibri"/>
        </w:rPr>
        <w:t xml:space="preserve"> </w:t>
      </w:r>
      <w:r w:rsidR="00E77A1C">
        <w:rPr>
          <w:rFonts w:eastAsia="Calibri"/>
        </w:rPr>
        <w:t>[website]</w:t>
      </w:r>
      <w:r>
        <w:rPr>
          <w:rFonts w:eastAsia="Calibri"/>
        </w:rPr>
        <w:t>,</w:t>
      </w:r>
      <w:r w:rsidRPr="007F3323">
        <w:rPr>
          <w:rFonts w:eastAsia="Calibri"/>
        </w:rPr>
        <w:t xml:space="preserve"> </w:t>
      </w:r>
      <w:r w:rsidRPr="005149FF">
        <w:rPr>
          <w:rFonts w:eastAsia="Calibri"/>
        </w:rPr>
        <w:t>accessed 24 October 2024.</w:t>
      </w:r>
    </w:p>
    <w:p w14:paraId="7DA7FFB8" w14:textId="77777777" w:rsidR="0044653C" w:rsidRPr="009A18CA" w:rsidRDefault="0044653C" w:rsidP="0044653C">
      <w:r w:rsidRPr="009A18CA">
        <w:t>Embrace The Red (</w:t>
      </w:r>
      <w:r>
        <w:t xml:space="preserve">13 November </w:t>
      </w:r>
      <w:r w:rsidRPr="009A18CA">
        <w:t xml:space="preserve">2020) </w:t>
      </w:r>
      <w:hyperlink r:id="rId238" w:history="1">
        <w:r w:rsidRPr="00D96E41">
          <w:rPr>
            <w:rStyle w:val="Hyperlink"/>
          </w:rPr>
          <w:t>‘Web Application Security Fundamentals (must know basics for developers, testers and hackers)’ [video]</w:t>
        </w:r>
      </w:hyperlink>
      <w:r>
        <w:t>,</w:t>
      </w:r>
      <w:r w:rsidRPr="009A18CA">
        <w:t xml:space="preserve"> </w:t>
      </w:r>
      <w:r w:rsidRPr="00360ECC">
        <w:rPr>
          <w:rStyle w:val="Emphasis"/>
        </w:rPr>
        <w:t xml:space="preserve">Embrace </w:t>
      </w:r>
      <w:proofErr w:type="gramStart"/>
      <w:r w:rsidRPr="00360ECC">
        <w:rPr>
          <w:rStyle w:val="Emphasis"/>
        </w:rPr>
        <w:t>The</w:t>
      </w:r>
      <w:proofErr w:type="gramEnd"/>
      <w:r w:rsidRPr="00360ECC">
        <w:rPr>
          <w:rStyle w:val="Emphasis"/>
        </w:rPr>
        <w:t xml:space="preserve"> Red</w:t>
      </w:r>
      <w:r>
        <w:t xml:space="preserve">, </w:t>
      </w:r>
      <w:r w:rsidRPr="009A18CA">
        <w:t>YouTube</w:t>
      </w:r>
      <w:r>
        <w:t>,</w:t>
      </w:r>
      <w:r w:rsidRPr="009A18CA">
        <w:t xml:space="preserve"> accessed 5 August 2024</w:t>
      </w:r>
      <w:r>
        <w:t>.</w:t>
      </w:r>
    </w:p>
    <w:p w14:paraId="6A752296" w14:textId="69378E9D" w:rsidR="000D0395" w:rsidRPr="005F3F83" w:rsidRDefault="00445B24" w:rsidP="000D0395">
      <w:pPr>
        <w:rPr>
          <w:rFonts w:eastAsia="Calibri"/>
        </w:rPr>
      </w:pPr>
      <w:proofErr w:type="spellStart"/>
      <w:r>
        <w:rPr>
          <w:rFonts w:eastAsia="Calibri"/>
        </w:rPr>
        <w:t>JSFiddle</w:t>
      </w:r>
      <w:proofErr w:type="spellEnd"/>
      <w:r>
        <w:rPr>
          <w:rFonts w:eastAsia="Calibri"/>
        </w:rPr>
        <w:t xml:space="preserve"> (n.d.) </w:t>
      </w:r>
      <w:hyperlink r:id="rId239" w:history="1">
        <w:proofErr w:type="spellStart"/>
        <w:r w:rsidRPr="00445B24">
          <w:rPr>
            <w:rStyle w:val="Hyperlink"/>
            <w:rFonts w:eastAsia="Calibri"/>
            <w:i/>
            <w:iCs/>
          </w:rPr>
          <w:t>JSFiddle</w:t>
        </w:r>
        <w:proofErr w:type="spellEnd"/>
        <w:r w:rsidRPr="00445B24">
          <w:rPr>
            <w:rStyle w:val="Hyperlink"/>
            <w:rFonts w:eastAsia="Calibri"/>
            <w:i/>
            <w:iCs/>
          </w:rPr>
          <w:t xml:space="preserve"> – Code Playground</w:t>
        </w:r>
      </w:hyperlink>
      <w:r w:rsidR="000D0395">
        <w:rPr>
          <w:rFonts w:eastAsia="Calibri"/>
        </w:rPr>
        <w:t xml:space="preserve"> </w:t>
      </w:r>
      <w:r>
        <w:rPr>
          <w:rFonts w:eastAsia="Calibri"/>
        </w:rPr>
        <w:t xml:space="preserve">[website], </w:t>
      </w:r>
      <w:r w:rsidR="000D0395" w:rsidRPr="005149FF">
        <w:rPr>
          <w:rFonts w:eastAsia="Calibri"/>
        </w:rPr>
        <w:t>accessed 24 October 2024.</w:t>
      </w:r>
    </w:p>
    <w:p w14:paraId="2ABCD658" w14:textId="42BE2F98" w:rsidR="000D0395" w:rsidRDefault="000D0395" w:rsidP="000D0395">
      <w:pPr>
        <w:rPr>
          <w:rFonts w:eastAsia="Calibri"/>
        </w:rPr>
      </w:pPr>
      <w:r>
        <w:rPr>
          <w:rFonts w:eastAsia="Calibri"/>
        </w:rPr>
        <w:t>Fortinet</w:t>
      </w:r>
      <w:r w:rsidR="00385374" w:rsidRPr="00385374">
        <w:rPr>
          <w:rFonts w:eastAsia="Calibri"/>
        </w:rPr>
        <w:t>, Inc</w:t>
      </w:r>
      <w:r>
        <w:rPr>
          <w:rFonts w:eastAsia="Calibri"/>
        </w:rPr>
        <w:t xml:space="preserve"> (2024) </w:t>
      </w:r>
      <w:r w:rsidR="00102853">
        <w:rPr>
          <w:rFonts w:eastAsia="Calibri"/>
        </w:rPr>
        <w:t>‘</w:t>
      </w:r>
      <w:hyperlink r:id="rId240" w:history="1">
        <w:r w:rsidRPr="005149FF">
          <w:rPr>
            <w:rStyle w:val="Hyperlink"/>
            <w:rFonts w:eastAsia="Calibri"/>
          </w:rPr>
          <w:t>What is Cryptography?</w:t>
        </w:r>
      </w:hyperlink>
      <w:r w:rsidR="00102853">
        <w:t xml:space="preserve">’, </w:t>
      </w:r>
      <w:r w:rsidR="00102853" w:rsidRPr="00102853">
        <w:rPr>
          <w:rStyle w:val="Emphasis"/>
        </w:rPr>
        <w:t>Cyber Glossary</w:t>
      </w:r>
      <w:r w:rsidR="00102853">
        <w:t xml:space="preserve">, </w:t>
      </w:r>
      <w:r w:rsidR="00102853" w:rsidRPr="00102853">
        <w:t>Fortinet</w:t>
      </w:r>
      <w:r w:rsidR="00102853">
        <w:t xml:space="preserve"> website,</w:t>
      </w:r>
      <w:r w:rsidR="00102853" w:rsidRPr="00102853">
        <w:t xml:space="preserve"> </w:t>
      </w:r>
      <w:r w:rsidRPr="005149FF">
        <w:rPr>
          <w:rFonts w:eastAsia="Calibri"/>
        </w:rPr>
        <w:t>accessed 24 October 2024.</w:t>
      </w:r>
    </w:p>
    <w:p w14:paraId="2977BF7E" w14:textId="074252E0" w:rsidR="000D0395" w:rsidRPr="005F3F83" w:rsidRDefault="000D0395" w:rsidP="000D0395">
      <w:pPr>
        <w:rPr>
          <w:rFonts w:eastAsia="Calibri"/>
        </w:rPr>
      </w:pPr>
      <w:r>
        <w:rPr>
          <w:rFonts w:eastAsia="Calibri"/>
        </w:rPr>
        <w:t>Fortinet</w:t>
      </w:r>
      <w:r w:rsidR="00385374" w:rsidRPr="00385374">
        <w:rPr>
          <w:rFonts w:eastAsia="Calibri"/>
        </w:rPr>
        <w:t>, Inc</w:t>
      </w:r>
      <w:r>
        <w:rPr>
          <w:rFonts w:eastAsia="Calibri"/>
        </w:rPr>
        <w:t xml:space="preserve"> (2024) </w:t>
      </w:r>
      <w:hyperlink r:id="rId241" w:history="1">
        <w:r w:rsidRPr="005149FF">
          <w:rPr>
            <w:rStyle w:val="Hyperlink"/>
            <w:rFonts w:eastAsia="Calibri"/>
          </w:rPr>
          <w:t xml:space="preserve">What is </w:t>
        </w:r>
        <w:r>
          <w:rPr>
            <w:rStyle w:val="Hyperlink"/>
            <w:rFonts w:eastAsia="Calibri"/>
          </w:rPr>
          <w:t>Sandboxing</w:t>
        </w:r>
        <w:r w:rsidRPr="005149FF">
          <w:rPr>
            <w:rStyle w:val="Hyperlink"/>
            <w:rFonts w:eastAsia="Calibri"/>
          </w:rPr>
          <w:t>?</w:t>
        </w:r>
      </w:hyperlink>
      <w:r w:rsidR="00102853">
        <w:t xml:space="preserve">’, </w:t>
      </w:r>
      <w:r w:rsidR="00102853" w:rsidRPr="00102853">
        <w:rPr>
          <w:rStyle w:val="Emphasis"/>
        </w:rPr>
        <w:t>Cyber Glossary</w:t>
      </w:r>
      <w:r w:rsidR="00102853">
        <w:t xml:space="preserve">, </w:t>
      </w:r>
      <w:r w:rsidR="00102853" w:rsidRPr="00102853">
        <w:t>Fortinet</w:t>
      </w:r>
      <w:r w:rsidR="00102853">
        <w:t xml:space="preserve"> website,</w:t>
      </w:r>
      <w:r w:rsidR="00102853" w:rsidRPr="00102853">
        <w:t xml:space="preserve"> </w:t>
      </w:r>
      <w:r w:rsidRPr="005149FF">
        <w:rPr>
          <w:rFonts w:eastAsia="Calibri"/>
        </w:rPr>
        <w:t>accessed 24 October 2024.</w:t>
      </w:r>
    </w:p>
    <w:p w14:paraId="71FA1039" w14:textId="136704D0" w:rsidR="000D0395" w:rsidRPr="005F3F83" w:rsidRDefault="000D0395" w:rsidP="000D0395">
      <w:pPr>
        <w:rPr>
          <w:rFonts w:eastAsia="Calibri"/>
        </w:rPr>
      </w:pPr>
      <w:r w:rsidRPr="005F3F83">
        <w:rPr>
          <w:rFonts w:eastAsia="Calibri"/>
        </w:rPr>
        <w:t xml:space="preserve">Foundation (1998–2024) </w:t>
      </w:r>
      <w:hyperlink r:id="rId242" w:history="1">
        <w:r w:rsidRPr="008748FA">
          <w:rPr>
            <w:rStyle w:val="Hyperlink"/>
            <w:i/>
            <w:iCs/>
          </w:rPr>
          <w:t>Foundation</w:t>
        </w:r>
        <w:r w:rsidR="008748FA" w:rsidRPr="008748FA">
          <w:rPr>
            <w:rStyle w:val="Hyperlink"/>
            <w:i/>
            <w:iCs/>
          </w:rPr>
          <w:t xml:space="preserve"> Framework</w:t>
        </w:r>
      </w:hyperlink>
      <w:r w:rsidRPr="008748FA">
        <w:t xml:space="preserve"> [web</w:t>
      </w:r>
      <w:r w:rsidRPr="005F3F83">
        <w:rPr>
          <w:rFonts w:eastAsia="Calibri"/>
        </w:rPr>
        <w:t>site], accessed 5 August 2024.</w:t>
      </w:r>
    </w:p>
    <w:p w14:paraId="7CD6F168" w14:textId="77777777" w:rsidR="00113D15" w:rsidRPr="00E05474" w:rsidRDefault="00113D15" w:rsidP="00113D15">
      <w:r w:rsidRPr="00E05474">
        <w:t>freeCodeCamp</w:t>
      </w:r>
      <w:r>
        <w:t>.org</w:t>
      </w:r>
      <w:r w:rsidRPr="00E05474">
        <w:t xml:space="preserve"> (</w:t>
      </w:r>
      <w:r>
        <w:t xml:space="preserve">9 March </w:t>
      </w:r>
      <w:r w:rsidRPr="00E05474">
        <w:t xml:space="preserve">2023) </w:t>
      </w:r>
      <w:hyperlink r:id="rId243" w:history="1">
        <w:r w:rsidRPr="00256923">
          <w:rPr>
            <w:rStyle w:val="Hyperlink"/>
          </w:rPr>
          <w:t>‘Harvard CS50’s Web Programming with Python and JavaScript</w:t>
        </w:r>
        <w:r>
          <w:rPr>
            <w:rStyle w:val="Hyperlink"/>
          </w:rPr>
          <w:t xml:space="preserve"> </w:t>
        </w:r>
        <w:r w:rsidRPr="00256923">
          <w:rPr>
            <w:rStyle w:val="Hyperlink"/>
          </w:rPr>
          <w:t>– Full University Course’ [video]</w:t>
        </w:r>
      </w:hyperlink>
      <w:r>
        <w:t>,</w:t>
      </w:r>
      <w:r w:rsidRPr="00E05474">
        <w:t xml:space="preserve"> </w:t>
      </w:r>
      <w:r w:rsidRPr="001941FD">
        <w:rPr>
          <w:rStyle w:val="Emphasis"/>
        </w:rPr>
        <w:t>freeCodeCamp.org</w:t>
      </w:r>
      <w:r>
        <w:t xml:space="preserve">, </w:t>
      </w:r>
      <w:r w:rsidRPr="00E05474">
        <w:t>YouTube, accessed 5 August 2024.</w:t>
      </w:r>
    </w:p>
    <w:p w14:paraId="5CF81605" w14:textId="77777777" w:rsidR="00113D15" w:rsidRPr="00FE50DC" w:rsidRDefault="00113D15" w:rsidP="00113D15">
      <w:r w:rsidRPr="00FE50DC">
        <w:t>freeCodeCamp</w:t>
      </w:r>
      <w:r>
        <w:t>.org</w:t>
      </w:r>
      <w:r w:rsidRPr="00FE50DC">
        <w:t xml:space="preserve"> (</w:t>
      </w:r>
      <w:r>
        <w:t xml:space="preserve">12 April </w:t>
      </w:r>
      <w:r w:rsidRPr="00FE50DC">
        <w:t xml:space="preserve">2023) </w:t>
      </w:r>
      <w:hyperlink r:id="rId244" w:history="1">
        <w:r w:rsidRPr="00FE50DC">
          <w:rPr>
            <w:rStyle w:val="Hyperlink"/>
          </w:rPr>
          <w:t>‘Bash Scripting Tutorial for Beginners’ [video]</w:t>
        </w:r>
      </w:hyperlink>
      <w:r w:rsidRPr="00FE50DC">
        <w:t xml:space="preserve">, </w:t>
      </w:r>
      <w:r w:rsidRPr="001941FD">
        <w:rPr>
          <w:rStyle w:val="Emphasis"/>
        </w:rPr>
        <w:t>freeCodeCamp.org</w:t>
      </w:r>
      <w:r>
        <w:t xml:space="preserve">, </w:t>
      </w:r>
      <w:r w:rsidRPr="00FE50DC">
        <w:t>YouTube, accessed 5 August 2024.</w:t>
      </w:r>
    </w:p>
    <w:p w14:paraId="162B157B" w14:textId="723068FD" w:rsidR="000D0395" w:rsidRPr="005F3F83" w:rsidRDefault="000D0395" w:rsidP="000D0395">
      <w:pPr>
        <w:rPr>
          <w:rFonts w:eastAsia="Calibri"/>
        </w:rPr>
      </w:pPr>
      <w:r w:rsidRPr="005F3F83">
        <w:rPr>
          <w:rFonts w:eastAsia="Calibri"/>
        </w:rPr>
        <w:t>freeCodeCamp.org (</w:t>
      </w:r>
      <w:r w:rsidR="005F4C12">
        <w:rPr>
          <w:rFonts w:eastAsia="Calibri"/>
        </w:rPr>
        <w:t>17 May</w:t>
      </w:r>
      <w:r w:rsidRPr="005F3F83">
        <w:rPr>
          <w:rFonts w:eastAsia="Calibri"/>
        </w:rPr>
        <w:t xml:space="preserve"> 2023) </w:t>
      </w:r>
      <w:hyperlink r:id="rId245" w:history="1">
        <w:r w:rsidRPr="005F4C12">
          <w:rPr>
            <w:rStyle w:val="Hyperlink"/>
          </w:rPr>
          <w:t>‘JavaScript Security Vulnerabilities Tutorial – With Code Example</w:t>
        </w:r>
        <w:r w:rsidR="005F4C12" w:rsidRPr="005F4C12">
          <w:rPr>
            <w:rStyle w:val="Hyperlink"/>
          </w:rPr>
          <w:t xml:space="preserve"> [video</w:t>
        </w:r>
        <w:r w:rsidRPr="005F4C12">
          <w:rPr>
            <w:rStyle w:val="Hyperlink"/>
          </w:rPr>
          <w:t>]</w:t>
        </w:r>
      </w:hyperlink>
      <w:r w:rsidRPr="005F4C12">
        <w:t xml:space="preserve">, </w:t>
      </w:r>
      <w:r w:rsidR="008A0ED7" w:rsidRPr="001941FD">
        <w:rPr>
          <w:rStyle w:val="Emphasis"/>
        </w:rPr>
        <w:t>freeCodeCamp.org</w:t>
      </w:r>
      <w:r w:rsidR="008A0ED7">
        <w:rPr>
          <w:rStyle w:val="Emphasis"/>
        </w:rPr>
        <w:t>,</w:t>
      </w:r>
      <w:r w:rsidR="008A0ED7" w:rsidRPr="005F4C12">
        <w:t xml:space="preserve"> </w:t>
      </w:r>
      <w:r w:rsidRPr="005F4C12">
        <w:t>YouTube, accessed 24 Octobe</w:t>
      </w:r>
      <w:r>
        <w:rPr>
          <w:rFonts w:eastAsia="Calibri"/>
        </w:rPr>
        <w:t>r</w:t>
      </w:r>
      <w:r w:rsidRPr="005F3F83">
        <w:rPr>
          <w:rFonts w:eastAsia="Calibri"/>
        </w:rPr>
        <w:t xml:space="preserve"> 2024</w:t>
      </w:r>
    </w:p>
    <w:p w14:paraId="0DE3C4D0" w14:textId="41AE1880" w:rsidR="000D0395" w:rsidRDefault="000D0395" w:rsidP="000D0395">
      <w:pPr>
        <w:rPr>
          <w:rFonts w:eastAsia="Calibri"/>
        </w:rPr>
      </w:pPr>
      <w:bookmarkStart w:id="243" w:name="_Hlk175050034"/>
      <w:proofErr w:type="spellStart"/>
      <w:r>
        <w:rPr>
          <w:rFonts w:eastAsia="Calibri"/>
        </w:rPr>
        <w:t>Geeksforgeeks</w:t>
      </w:r>
      <w:proofErr w:type="spellEnd"/>
      <w:r>
        <w:rPr>
          <w:rFonts w:eastAsia="Calibri"/>
        </w:rPr>
        <w:t xml:space="preserve"> (</w:t>
      </w:r>
      <w:r w:rsidR="00AB29D2">
        <w:rPr>
          <w:rFonts w:eastAsia="Calibri"/>
        </w:rPr>
        <w:t xml:space="preserve">3 </w:t>
      </w:r>
      <w:r>
        <w:rPr>
          <w:rFonts w:eastAsia="Calibri"/>
        </w:rPr>
        <w:t xml:space="preserve">June 2022) </w:t>
      </w:r>
      <w:r w:rsidR="00157507">
        <w:rPr>
          <w:rFonts w:eastAsia="Calibri"/>
        </w:rPr>
        <w:t>‘</w:t>
      </w:r>
      <w:hyperlink r:id="rId246" w:history="1">
        <w:r w:rsidRPr="00B45A58">
          <w:rPr>
            <w:rStyle w:val="Hyperlink"/>
            <w:rFonts w:eastAsia="Calibri"/>
          </w:rPr>
          <w:t xml:space="preserve">Hashing Passwords in Python with </w:t>
        </w:r>
        <w:proofErr w:type="spellStart"/>
        <w:r w:rsidRPr="00B45A58">
          <w:rPr>
            <w:rStyle w:val="Hyperlink"/>
            <w:rFonts w:eastAsia="Calibri"/>
          </w:rPr>
          <w:t>BCrypt</w:t>
        </w:r>
        <w:proofErr w:type="spellEnd"/>
      </w:hyperlink>
      <w:r w:rsidR="00157507">
        <w:rPr>
          <w:rFonts w:eastAsia="Calibri"/>
        </w:rPr>
        <w:t xml:space="preserve">’, </w:t>
      </w:r>
      <w:proofErr w:type="spellStart"/>
      <w:r w:rsidR="00157507" w:rsidRPr="00675FB0">
        <w:rPr>
          <w:rStyle w:val="Emphasis"/>
        </w:rPr>
        <w:t>GeeksforGeeks</w:t>
      </w:r>
      <w:proofErr w:type="spellEnd"/>
      <w:r w:rsidR="00157507" w:rsidRPr="00675FB0">
        <w:rPr>
          <w:rStyle w:val="Emphasis"/>
        </w:rPr>
        <w:t xml:space="preserve"> articles</w:t>
      </w:r>
      <w:r w:rsidR="00157507">
        <w:rPr>
          <w:rStyle w:val="Emphasis"/>
        </w:rPr>
        <w:t>,</w:t>
      </w:r>
      <w:r w:rsidR="00157507" w:rsidRPr="005F3F83">
        <w:rPr>
          <w:rFonts w:eastAsia="Calibri"/>
        </w:rPr>
        <w:t xml:space="preserve"> </w:t>
      </w:r>
      <w:r w:rsidRPr="005F3F83">
        <w:rPr>
          <w:rFonts w:eastAsia="Calibri"/>
        </w:rPr>
        <w:t xml:space="preserve">accessed </w:t>
      </w:r>
      <w:r>
        <w:rPr>
          <w:rFonts w:eastAsia="Calibri"/>
        </w:rPr>
        <w:t>24 October</w:t>
      </w:r>
      <w:r w:rsidRPr="005F3F83">
        <w:rPr>
          <w:rFonts w:eastAsia="Calibri"/>
        </w:rPr>
        <w:t xml:space="preserve"> 2024.</w:t>
      </w:r>
    </w:p>
    <w:p w14:paraId="76020AB8" w14:textId="6C69F290" w:rsidR="000D0395" w:rsidRPr="005F3F83" w:rsidRDefault="000D0395" w:rsidP="000D0395">
      <w:pPr>
        <w:rPr>
          <w:rFonts w:eastAsia="Calibri"/>
        </w:rPr>
      </w:pPr>
      <w:r>
        <w:rPr>
          <w:rFonts w:eastAsia="Calibri"/>
        </w:rPr>
        <w:t>Google Chrome (</w:t>
      </w:r>
      <w:r w:rsidR="006C744A">
        <w:rPr>
          <w:rFonts w:eastAsia="Calibri"/>
        </w:rPr>
        <w:t xml:space="preserve">16 December </w:t>
      </w:r>
      <w:r>
        <w:rPr>
          <w:rFonts w:eastAsia="Calibri"/>
        </w:rPr>
        <w:t xml:space="preserve">2010) </w:t>
      </w:r>
      <w:hyperlink r:id="rId247" w:history="1">
        <w:r w:rsidR="00AB29D2" w:rsidRPr="00AB29D2">
          <w:rPr>
            <w:rStyle w:val="Hyperlink"/>
            <w:rFonts w:eastAsia="Calibri"/>
          </w:rPr>
          <w:t>‘</w:t>
        </w:r>
        <w:r w:rsidRPr="00AB29D2">
          <w:rPr>
            <w:rStyle w:val="Hyperlink"/>
            <w:rFonts w:eastAsia="Calibri"/>
          </w:rPr>
          <w:t>Google Chrome &amp; Security: Sandboxing</w:t>
        </w:r>
        <w:r w:rsidR="00AB29D2" w:rsidRPr="00AB29D2">
          <w:rPr>
            <w:rStyle w:val="Hyperlink"/>
            <w:rFonts w:eastAsia="Calibri"/>
          </w:rPr>
          <w:t>’</w:t>
        </w:r>
        <w:r w:rsidRPr="00AB29D2">
          <w:rPr>
            <w:rStyle w:val="Hyperlink"/>
            <w:rFonts w:eastAsia="Calibri"/>
          </w:rPr>
          <w:t xml:space="preserve"> [video]</w:t>
        </w:r>
      </w:hyperlink>
      <w:r w:rsidR="00AB29D2">
        <w:rPr>
          <w:rFonts w:eastAsia="Calibri"/>
        </w:rPr>
        <w:t>,</w:t>
      </w:r>
      <w:r>
        <w:rPr>
          <w:rFonts w:eastAsia="Calibri"/>
        </w:rPr>
        <w:t xml:space="preserve"> </w:t>
      </w:r>
      <w:r w:rsidR="006C744A" w:rsidRPr="006C744A">
        <w:rPr>
          <w:rStyle w:val="Emphasis"/>
        </w:rPr>
        <w:t>Google Chrome</w:t>
      </w:r>
      <w:r w:rsidR="006C744A">
        <w:rPr>
          <w:rFonts w:eastAsia="Calibri"/>
        </w:rPr>
        <w:t>,</w:t>
      </w:r>
      <w:r w:rsidR="006C744A" w:rsidRPr="006C744A">
        <w:rPr>
          <w:rFonts w:eastAsia="Calibri"/>
        </w:rPr>
        <w:t xml:space="preserve"> </w:t>
      </w:r>
      <w:r>
        <w:rPr>
          <w:rFonts w:eastAsia="Calibri"/>
        </w:rPr>
        <w:t>YouTube</w:t>
      </w:r>
      <w:r w:rsidR="006C744A">
        <w:rPr>
          <w:rFonts w:eastAsia="Calibri"/>
        </w:rPr>
        <w:t>,</w:t>
      </w:r>
      <w:r>
        <w:rPr>
          <w:rFonts w:eastAsia="Calibri"/>
        </w:rPr>
        <w:t xml:space="preserve"> </w:t>
      </w:r>
      <w:r w:rsidRPr="005F3F83">
        <w:rPr>
          <w:rFonts w:eastAsia="Calibri"/>
        </w:rPr>
        <w:t xml:space="preserve">accessed </w:t>
      </w:r>
      <w:r>
        <w:rPr>
          <w:rFonts w:eastAsia="Calibri"/>
        </w:rPr>
        <w:t>24 October</w:t>
      </w:r>
      <w:r w:rsidRPr="005F3F83">
        <w:rPr>
          <w:rFonts w:eastAsia="Calibri"/>
        </w:rPr>
        <w:t xml:space="preserve"> 2024.</w:t>
      </w:r>
    </w:p>
    <w:bookmarkEnd w:id="243"/>
    <w:p w14:paraId="476226A9" w14:textId="0D56DCD4" w:rsidR="000D0395" w:rsidRDefault="000D0395" w:rsidP="000D0395">
      <w:pPr>
        <w:rPr>
          <w:rFonts w:eastAsia="Calibri"/>
        </w:rPr>
      </w:pPr>
      <w:r w:rsidRPr="005F3F83">
        <w:rPr>
          <w:rFonts w:eastAsia="Calibri"/>
        </w:rPr>
        <w:t>Google LLC (2016</w:t>
      </w:r>
      <w:r w:rsidRPr="004300F0">
        <w:t>) ‘</w:t>
      </w:r>
      <w:hyperlink r:id="rId248" w:history="1">
        <w:r w:rsidR="004300F0" w:rsidRPr="004300F0">
          <w:rPr>
            <w:rStyle w:val="Hyperlink"/>
          </w:rPr>
          <w:t xml:space="preserve">Introduction to </w:t>
        </w:r>
        <w:r w:rsidRPr="004300F0">
          <w:rPr>
            <w:rStyle w:val="Hyperlink"/>
          </w:rPr>
          <w:t>Light</w:t>
        </w:r>
        <w:r w:rsidR="004300F0" w:rsidRPr="004300F0">
          <w:rPr>
            <w:rStyle w:val="Hyperlink"/>
          </w:rPr>
          <w:t>h</w:t>
        </w:r>
        <w:r w:rsidRPr="004300F0">
          <w:rPr>
            <w:rStyle w:val="Hyperlink"/>
          </w:rPr>
          <w:t>ouse</w:t>
        </w:r>
      </w:hyperlink>
      <w:r w:rsidRPr="004300F0">
        <w:t>’</w:t>
      </w:r>
      <w:r w:rsidRPr="005F3F83">
        <w:rPr>
          <w:rFonts w:eastAsia="Calibri"/>
        </w:rPr>
        <w:t xml:space="preserve">, </w:t>
      </w:r>
      <w:r w:rsidR="003D3574" w:rsidRPr="004300F0">
        <w:rPr>
          <w:rStyle w:val="Emphasis"/>
        </w:rPr>
        <w:t>Lighthouse</w:t>
      </w:r>
      <w:r w:rsidRPr="005F3F83">
        <w:rPr>
          <w:rFonts w:eastAsia="Calibri"/>
        </w:rPr>
        <w:t xml:space="preserve">, Chrome for Developers website, accessed </w:t>
      </w:r>
      <w:r>
        <w:rPr>
          <w:rFonts w:eastAsia="Calibri"/>
        </w:rPr>
        <w:t>24 October</w:t>
      </w:r>
      <w:r w:rsidRPr="005F3F83">
        <w:rPr>
          <w:rFonts w:eastAsia="Calibri"/>
        </w:rPr>
        <w:t xml:space="preserve"> 2024.</w:t>
      </w:r>
    </w:p>
    <w:p w14:paraId="1B71F7F0" w14:textId="7AA813DA" w:rsidR="000D0395" w:rsidRDefault="000D0395" w:rsidP="000D0395">
      <w:pPr>
        <w:rPr>
          <w:rFonts w:eastAsia="Calibri"/>
        </w:rPr>
      </w:pPr>
      <w:r>
        <w:rPr>
          <w:rFonts w:eastAsia="Calibri"/>
        </w:rPr>
        <w:t xml:space="preserve">Google </w:t>
      </w:r>
      <w:r w:rsidR="004B36ED">
        <w:rPr>
          <w:rFonts w:eastAsia="Calibri"/>
        </w:rPr>
        <w:t xml:space="preserve">LLC </w:t>
      </w:r>
      <w:r>
        <w:rPr>
          <w:rFonts w:eastAsia="Calibri"/>
        </w:rPr>
        <w:t xml:space="preserve">(2024) </w:t>
      </w:r>
      <w:hyperlink r:id="rId249" w:history="1">
        <w:r w:rsidR="004B36ED" w:rsidRPr="004B36ED">
          <w:rPr>
            <w:rStyle w:val="Hyperlink"/>
            <w:rFonts w:eastAsia="Calibri"/>
            <w:i/>
            <w:iCs/>
          </w:rPr>
          <w:t>Google Trends</w:t>
        </w:r>
      </w:hyperlink>
      <w:r>
        <w:rPr>
          <w:rFonts w:eastAsia="Calibri"/>
        </w:rPr>
        <w:t xml:space="preserve"> </w:t>
      </w:r>
      <w:r w:rsidR="004B36ED">
        <w:rPr>
          <w:rFonts w:eastAsia="Calibri"/>
        </w:rPr>
        <w:t xml:space="preserve">[website], </w:t>
      </w:r>
      <w:r w:rsidRPr="00AD772E">
        <w:rPr>
          <w:rFonts w:eastAsia="Calibri"/>
        </w:rPr>
        <w:t>accessed 24 October 2024.</w:t>
      </w:r>
    </w:p>
    <w:p w14:paraId="7E418428" w14:textId="4A1BF9AB" w:rsidR="000D0395" w:rsidRDefault="000D0395" w:rsidP="000D0395">
      <w:pPr>
        <w:rPr>
          <w:rFonts w:eastAsia="Calibri"/>
        </w:rPr>
      </w:pPr>
      <w:r>
        <w:rPr>
          <w:rFonts w:eastAsia="Calibri"/>
        </w:rPr>
        <w:t xml:space="preserve">Greenbone </w:t>
      </w:r>
      <w:r w:rsidR="00F829D1">
        <w:rPr>
          <w:rFonts w:eastAsia="Calibri"/>
        </w:rPr>
        <w:t xml:space="preserve">AG </w:t>
      </w:r>
      <w:r>
        <w:rPr>
          <w:rFonts w:eastAsia="Calibri"/>
        </w:rPr>
        <w:t>(</w:t>
      </w:r>
      <w:r w:rsidR="00F829D1">
        <w:rPr>
          <w:rFonts w:eastAsia="Calibri"/>
        </w:rPr>
        <w:t>2020–</w:t>
      </w:r>
      <w:r w:rsidRPr="00AD772E">
        <w:rPr>
          <w:rFonts w:eastAsia="Calibri"/>
        </w:rPr>
        <w:t>2024</w:t>
      </w:r>
      <w:r>
        <w:rPr>
          <w:rFonts w:eastAsia="Calibri"/>
        </w:rPr>
        <w:t>)</w:t>
      </w:r>
      <w:r w:rsidR="00577BED">
        <w:rPr>
          <w:rFonts w:eastAsia="Calibri"/>
        </w:rPr>
        <w:t xml:space="preserve"> </w:t>
      </w:r>
      <w:hyperlink r:id="rId250" w:history="1">
        <w:proofErr w:type="gramStart"/>
        <w:r w:rsidR="00F829D1">
          <w:rPr>
            <w:rStyle w:val="Hyperlink"/>
            <w:rFonts w:eastAsia="Calibri"/>
            <w:i/>
            <w:iCs/>
          </w:rPr>
          <w:t>Open Source</w:t>
        </w:r>
        <w:proofErr w:type="gramEnd"/>
        <w:r w:rsidR="00F829D1">
          <w:rPr>
            <w:rStyle w:val="Hyperlink"/>
            <w:rFonts w:eastAsia="Calibri"/>
            <w:i/>
            <w:iCs/>
          </w:rPr>
          <w:t xml:space="preserve"> V</w:t>
        </w:r>
        <w:r w:rsidRPr="00577BED">
          <w:rPr>
            <w:rStyle w:val="Hyperlink"/>
            <w:rFonts w:eastAsia="Calibri"/>
            <w:i/>
            <w:iCs/>
          </w:rPr>
          <w:t xml:space="preserve">ulnerability </w:t>
        </w:r>
        <w:r w:rsidR="00577BED" w:rsidRPr="00577BED">
          <w:rPr>
            <w:rStyle w:val="Hyperlink"/>
            <w:rFonts w:eastAsia="Calibri"/>
            <w:i/>
            <w:iCs/>
          </w:rPr>
          <w:t>Management</w:t>
        </w:r>
      </w:hyperlink>
      <w:r w:rsidR="00577BED">
        <w:rPr>
          <w:rFonts w:eastAsia="Calibri"/>
        </w:rPr>
        <w:t xml:space="preserve">, Greenbone website, </w:t>
      </w:r>
      <w:r w:rsidRPr="005F3F83">
        <w:rPr>
          <w:rFonts w:eastAsia="Calibri"/>
        </w:rPr>
        <w:t xml:space="preserve">accessed </w:t>
      </w:r>
      <w:r>
        <w:rPr>
          <w:rFonts w:eastAsia="Calibri"/>
        </w:rPr>
        <w:t>24 October</w:t>
      </w:r>
      <w:r w:rsidRPr="005F3F83">
        <w:rPr>
          <w:rFonts w:eastAsia="Calibri"/>
        </w:rPr>
        <w:t xml:space="preserve"> 2024.</w:t>
      </w:r>
    </w:p>
    <w:p w14:paraId="1B159B45" w14:textId="77777777" w:rsidR="00653999" w:rsidRDefault="00653999" w:rsidP="00653999">
      <w:pPr>
        <w:rPr>
          <w:rFonts w:eastAsia="Calibri"/>
        </w:rPr>
      </w:pPr>
      <w:proofErr w:type="spellStart"/>
      <w:r>
        <w:rPr>
          <w:rFonts w:eastAsia="Calibri"/>
        </w:rPr>
        <w:t>Hacksplaining</w:t>
      </w:r>
      <w:proofErr w:type="spellEnd"/>
      <w:r>
        <w:rPr>
          <w:rFonts w:eastAsia="Calibri"/>
        </w:rPr>
        <w:t xml:space="preserve"> Inc (2024) ‘</w:t>
      </w:r>
      <w:hyperlink r:id="rId251" w:history="1">
        <w:r w:rsidRPr="002706BE">
          <w:rPr>
            <w:rStyle w:val="Hyperlink"/>
            <w:rFonts w:eastAsia="Calibri"/>
          </w:rPr>
          <w:t>Cross-Site Scripting</w:t>
        </w:r>
      </w:hyperlink>
      <w:r>
        <w:rPr>
          <w:rFonts w:eastAsia="Calibri"/>
        </w:rPr>
        <w:t xml:space="preserve">’, </w:t>
      </w:r>
      <w:r w:rsidRPr="00D66439">
        <w:rPr>
          <w:rStyle w:val="Emphasis"/>
        </w:rPr>
        <w:t>Lessons</w:t>
      </w:r>
      <w:r>
        <w:rPr>
          <w:rFonts w:eastAsia="Calibri"/>
        </w:rPr>
        <w:t xml:space="preserve">, </w:t>
      </w:r>
      <w:proofErr w:type="spellStart"/>
      <w:r w:rsidRPr="00D66439">
        <w:rPr>
          <w:rFonts w:eastAsia="Calibri"/>
        </w:rPr>
        <w:t>Hacksplaining</w:t>
      </w:r>
      <w:proofErr w:type="spellEnd"/>
      <w:r w:rsidRPr="00D66439">
        <w:rPr>
          <w:rFonts w:eastAsia="Calibri"/>
        </w:rPr>
        <w:t xml:space="preserve"> </w:t>
      </w:r>
      <w:r>
        <w:rPr>
          <w:rFonts w:eastAsia="Calibri"/>
        </w:rPr>
        <w:t>website,</w:t>
      </w:r>
      <w:r w:rsidRPr="005F3F83">
        <w:rPr>
          <w:rFonts w:eastAsia="Calibri"/>
        </w:rPr>
        <w:t xml:space="preserve"> accessed </w:t>
      </w:r>
      <w:r>
        <w:rPr>
          <w:rFonts w:eastAsia="Calibri"/>
        </w:rPr>
        <w:t>24 October</w:t>
      </w:r>
      <w:r w:rsidRPr="005F3F83">
        <w:rPr>
          <w:rFonts w:eastAsia="Calibri"/>
        </w:rPr>
        <w:t xml:space="preserve"> 2024.</w:t>
      </w:r>
    </w:p>
    <w:p w14:paraId="66556A51" w14:textId="109D908E" w:rsidR="000D0395" w:rsidRDefault="000D0395" w:rsidP="000D0395">
      <w:pPr>
        <w:rPr>
          <w:rFonts w:eastAsia="Calibri"/>
        </w:rPr>
      </w:pPr>
      <w:r>
        <w:rPr>
          <w:rFonts w:eastAsia="Calibri"/>
        </w:rPr>
        <w:t>Hitachi Systems Security (</w:t>
      </w:r>
      <w:r w:rsidR="007E168C">
        <w:rPr>
          <w:rFonts w:eastAsia="Calibri"/>
        </w:rPr>
        <w:t xml:space="preserve">14 </w:t>
      </w:r>
      <w:r>
        <w:rPr>
          <w:rFonts w:eastAsia="Calibri"/>
        </w:rPr>
        <w:t>July 2017</w:t>
      </w:r>
      <w:r w:rsidRPr="00653999">
        <w:t xml:space="preserve">) </w:t>
      </w:r>
      <w:hyperlink r:id="rId252" w:history="1">
        <w:r w:rsidR="00653999" w:rsidRPr="00653999">
          <w:rPr>
            <w:rStyle w:val="Hyperlink"/>
          </w:rPr>
          <w:t>‘</w:t>
        </w:r>
        <w:r w:rsidRPr="00653999">
          <w:rPr>
            <w:rStyle w:val="Hyperlink"/>
          </w:rPr>
          <w:t>What is Penetration Testing?</w:t>
        </w:r>
        <w:r w:rsidR="00653999" w:rsidRPr="00653999">
          <w:rPr>
            <w:rStyle w:val="Hyperlink"/>
          </w:rPr>
          <w:t xml:space="preserve">’ </w:t>
        </w:r>
        <w:r w:rsidRPr="00653999">
          <w:rPr>
            <w:rStyle w:val="Hyperlink"/>
          </w:rPr>
          <w:t>[video</w:t>
        </w:r>
        <w:r w:rsidRPr="00653999">
          <w:rPr>
            <w:rStyle w:val="Hyperlink"/>
            <w:rFonts w:eastAsia="Calibri"/>
          </w:rPr>
          <w:t>]</w:t>
        </w:r>
      </w:hyperlink>
      <w:r w:rsidR="00653999">
        <w:rPr>
          <w:rFonts w:eastAsia="Calibri"/>
        </w:rPr>
        <w:t xml:space="preserve">, </w:t>
      </w:r>
      <w:r w:rsidR="007E168C" w:rsidRPr="007E168C">
        <w:rPr>
          <w:rStyle w:val="Emphasis"/>
        </w:rPr>
        <w:t>Hitachi Systems Security</w:t>
      </w:r>
      <w:r w:rsidR="007E168C">
        <w:rPr>
          <w:rFonts w:eastAsia="Calibri"/>
        </w:rPr>
        <w:t>,</w:t>
      </w:r>
      <w:r w:rsidR="007E168C" w:rsidRPr="007E168C">
        <w:rPr>
          <w:rFonts w:eastAsia="Calibri"/>
        </w:rPr>
        <w:t xml:space="preserve"> </w:t>
      </w:r>
      <w:r>
        <w:rPr>
          <w:rFonts w:eastAsia="Calibri"/>
        </w:rPr>
        <w:t>YouTube</w:t>
      </w:r>
      <w:r w:rsidR="00653999">
        <w:rPr>
          <w:rFonts w:eastAsia="Calibri"/>
        </w:rPr>
        <w:t>,</w:t>
      </w:r>
      <w:r w:rsidRPr="004B39A2">
        <w:rPr>
          <w:rFonts w:eastAsia="Calibri"/>
        </w:rPr>
        <w:t xml:space="preserve"> </w:t>
      </w:r>
      <w:r w:rsidRPr="005F3F83">
        <w:rPr>
          <w:rFonts w:eastAsia="Calibri"/>
        </w:rPr>
        <w:t xml:space="preserve">accessed </w:t>
      </w:r>
      <w:r>
        <w:rPr>
          <w:rFonts w:eastAsia="Calibri"/>
        </w:rPr>
        <w:t>24 October</w:t>
      </w:r>
      <w:r w:rsidRPr="005F3F83">
        <w:rPr>
          <w:rFonts w:eastAsia="Calibri"/>
        </w:rPr>
        <w:t xml:space="preserve"> 2024.</w:t>
      </w:r>
    </w:p>
    <w:p w14:paraId="75DC858E" w14:textId="1EE2F1C6" w:rsidR="000D0395" w:rsidRDefault="008228B3" w:rsidP="000D0395">
      <w:pPr>
        <w:rPr>
          <w:rFonts w:eastAsia="Calibri"/>
        </w:rPr>
      </w:pPr>
      <w:proofErr w:type="spellStart"/>
      <w:r>
        <w:rPr>
          <w:rFonts w:eastAsia="Calibri"/>
        </w:rPr>
        <w:t>h</w:t>
      </w:r>
      <w:r w:rsidR="000D0395">
        <w:rPr>
          <w:rFonts w:eastAsia="Calibri"/>
        </w:rPr>
        <w:t>owtonetwork</w:t>
      </w:r>
      <w:proofErr w:type="spellEnd"/>
      <w:r w:rsidR="000D0395">
        <w:rPr>
          <w:rFonts w:eastAsia="Calibri"/>
        </w:rPr>
        <w:t xml:space="preserve"> (</w:t>
      </w:r>
      <w:r>
        <w:rPr>
          <w:rFonts w:eastAsia="Calibri"/>
        </w:rPr>
        <w:t xml:space="preserve">18 </w:t>
      </w:r>
      <w:r w:rsidR="000D0395">
        <w:rPr>
          <w:rFonts w:eastAsia="Calibri"/>
        </w:rPr>
        <w:t xml:space="preserve">August 2020) </w:t>
      </w:r>
      <w:hyperlink r:id="rId253" w:history="1">
        <w:r w:rsidR="007E168C" w:rsidRPr="007E168C">
          <w:rPr>
            <w:rStyle w:val="Hyperlink"/>
            <w:rFonts w:eastAsia="Calibri"/>
          </w:rPr>
          <w:t>‘</w:t>
        </w:r>
        <w:r w:rsidR="000D0395" w:rsidRPr="007E168C">
          <w:rPr>
            <w:rStyle w:val="Hyperlink"/>
            <w:rFonts w:eastAsia="Calibri"/>
          </w:rPr>
          <w:t xml:space="preserve">SQL Injection Attacks </w:t>
        </w:r>
        <w:r w:rsidR="007E168C" w:rsidRPr="007E168C">
          <w:rPr>
            <w:rStyle w:val="Hyperlink"/>
            <w:rFonts w:eastAsia="Calibri"/>
          </w:rPr>
          <w:t>–</w:t>
        </w:r>
        <w:r w:rsidR="000D0395" w:rsidRPr="007E168C">
          <w:rPr>
            <w:rStyle w:val="Hyperlink"/>
            <w:rFonts w:eastAsia="Calibri"/>
          </w:rPr>
          <w:t xml:space="preserve"> Explained in 5 Minutes</w:t>
        </w:r>
        <w:r w:rsidR="007E168C" w:rsidRPr="007E168C">
          <w:rPr>
            <w:rStyle w:val="Hyperlink"/>
            <w:rFonts w:eastAsia="Calibri"/>
          </w:rPr>
          <w:t>’</w:t>
        </w:r>
        <w:r w:rsidR="000D0395" w:rsidRPr="007E168C">
          <w:rPr>
            <w:rStyle w:val="Hyperlink"/>
            <w:rFonts w:eastAsia="Calibri"/>
          </w:rPr>
          <w:t xml:space="preserve"> [video]</w:t>
        </w:r>
      </w:hyperlink>
      <w:r w:rsidR="007E168C">
        <w:rPr>
          <w:rFonts w:eastAsia="Calibri"/>
        </w:rPr>
        <w:t>,</w:t>
      </w:r>
      <w:r w:rsidR="000D0395">
        <w:rPr>
          <w:rFonts w:eastAsia="Calibri"/>
        </w:rPr>
        <w:t xml:space="preserve"> </w:t>
      </w:r>
      <w:proofErr w:type="spellStart"/>
      <w:r w:rsidRPr="008228B3">
        <w:rPr>
          <w:rStyle w:val="Emphasis"/>
        </w:rPr>
        <w:t>howtonetwork</w:t>
      </w:r>
      <w:proofErr w:type="spellEnd"/>
      <w:r>
        <w:rPr>
          <w:rFonts w:eastAsia="Calibri"/>
        </w:rPr>
        <w:t xml:space="preserve">, </w:t>
      </w:r>
      <w:r w:rsidR="000D0395">
        <w:rPr>
          <w:rFonts w:eastAsia="Calibri"/>
        </w:rPr>
        <w:t>YouTube</w:t>
      </w:r>
      <w:r>
        <w:rPr>
          <w:rFonts w:eastAsia="Calibri"/>
        </w:rPr>
        <w:t>,</w:t>
      </w:r>
      <w:r w:rsidR="000D0395" w:rsidRPr="004B39A2">
        <w:rPr>
          <w:rFonts w:eastAsia="Calibri"/>
        </w:rPr>
        <w:t xml:space="preserve"> </w:t>
      </w:r>
      <w:r w:rsidR="000D0395" w:rsidRPr="005F3F83">
        <w:rPr>
          <w:rFonts w:eastAsia="Calibri"/>
        </w:rPr>
        <w:t xml:space="preserve">accessed </w:t>
      </w:r>
      <w:r w:rsidR="000D0395">
        <w:rPr>
          <w:rFonts w:eastAsia="Calibri"/>
        </w:rPr>
        <w:t>24 October</w:t>
      </w:r>
      <w:r w:rsidR="000D0395" w:rsidRPr="005F3F83">
        <w:rPr>
          <w:rFonts w:eastAsia="Calibri"/>
        </w:rPr>
        <w:t xml:space="preserve"> 2024.</w:t>
      </w:r>
    </w:p>
    <w:p w14:paraId="27FC9A83" w14:textId="58A8D85B" w:rsidR="000D0395" w:rsidRPr="005F3F83" w:rsidRDefault="000D0395" w:rsidP="00F613D2">
      <w:pPr>
        <w:rPr>
          <w:rFonts w:eastAsia="Calibri"/>
        </w:rPr>
      </w:pPr>
      <w:r>
        <w:rPr>
          <w:rFonts w:eastAsia="Calibri"/>
        </w:rPr>
        <w:t xml:space="preserve">Huang J (2017) </w:t>
      </w:r>
      <w:r w:rsidR="00F613D2">
        <w:rPr>
          <w:rFonts w:eastAsia="Calibri"/>
        </w:rPr>
        <w:t>‘</w:t>
      </w:r>
      <w:hyperlink r:id="rId254" w:history="1">
        <w:r w:rsidRPr="005149FF">
          <w:rPr>
            <w:rStyle w:val="Hyperlink"/>
            <w:rFonts w:eastAsia="Calibri"/>
          </w:rPr>
          <w:t>Login page using Python, Flask and sqlite3 DB</w:t>
        </w:r>
      </w:hyperlink>
      <w:r w:rsidR="00F613D2">
        <w:rPr>
          <w:rFonts w:eastAsia="Calibri"/>
        </w:rPr>
        <w:t xml:space="preserve">’, </w:t>
      </w:r>
      <w:proofErr w:type="spellStart"/>
      <w:r w:rsidR="00F613D2" w:rsidRPr="00F613D2">
        <w:rPr>
          <w:rStyle w:val="Emphasis"/>
        </w:rPr>
        <w:t>jironghuang</w:t>
      </w:r>
      <w:proofErr w:type="spellEnd"/>
      <w:r w:rsidR="00F613D2">
        <w:rPr>
          <w:rFonts w:eastAsia="Calibri"/>
        </w:rPr>
        <w:t xml:space="preserve">, </w:t>
      </w:r>
      <w:r>
        <w:rPr>
          <w:rFonts w:eastAsia="Calibri"/>
        </w:rPr>
        <w:t xml:space="preserve">GitHub </w:t>
      </w:r>
      <w:r w:rsidRPr="005F3F83">
        <w:rPr>
          <w:rFonts w:eastAsia="Calibri"/>
        </w:rPr>
        <w:t xml:space="preserve">website, accessed </w:t>
      </w:r>
      <w:r>
        <w:rPr>
          <w:rFonts w:eastAsia="Calibri"/>
        </w:rPr>
        <w:t>24 October</w:t>
      </w:r>
      <w:r w:rsidRPr="005F3F83">
        <w:rPr>
          <w:rFonts w:eastAsia="Calibri"/>
        </w:rPr>
        <w:t xml:space="preserve"> 2024.</w:t>
      </w:r>
    </w:p>
    <w:p w14:paraId="20C06C3B" w14:textId="4A2214B7" w:rsidR="000D0395" w:rsidRPr="005F3F83" w:rsidRDefault="000D0395" w:rsidP="000D0395">
      <w:pPr>
        <w:rPr>
          <w:rFonts w:eastAsia="Calibri"/>
        </w:rPr>
      </w:pPr>
      <w:r>
        <w:rPr>
          <w:rFonts w:eastAsia="Calibri"/>
        </w:rPr>
        <w:t>Imperva (2024)</w:t>
      </w:r>
      <w:r w:rsidRPr="00F90072">
        <w:t xml:space="preserve"> </w:t>
      </w:r>
      <w:hyperlink r:id="rId255" w:history="1">
        <w:r w:rsidRPr="00F613D2">
          <w:rPr>
            <w:rStyle w:val="Hyperlink"/>
            <w:rFonts w:eastAsia="Calibri"/>
            <w:i/>
            <w:iCs/>
          </w:rPr>
          <w:t xml:space="preserve">Imperva Learning </w:t>
        </w:r>
        <w:proofErr w:type="spellStart"/>
        <w:r w:rsidRPr="00F613D2">
          <w:rPr>
            <w:rStyle w:val="Hyperlink"/>
            <w:rFonts w:eastAsia="Calibri"/>
            <w:i/>
            <w:iCs/>
          </w:rPr>
          <w:t>Center</w:t>
        </w:r>
        <w:proofErr w:type="spellEnd"/>
      </w:hyperlink>
      <w:r w:rsidR="00F613D2">
        <w:rPr>
          <w:rFonts w:eastAsia="Calibri"/>
        </w:rPr>
        <w:t xml:space="preserve">, </w:t>
      </w:r>
      <w:r w:rsidR="0071121F" w:rsidRPr="0071121F">
        <w:rPr>
          <w:rFonts w:eastAsia="Calibri"/>
        </w:rPr>
        <w:t xml:space="preserve">Imperva </w:t>
      </w:r>
      <w:r w:rsidR="0071121F">
        <w:rPr>
          <w:rFonts w:eastAsia="Calibri"/>
        </w:rPr>
        <w:t xml:space="preserve">website, </w:t>
      </w:r>
      <w:r w:rsidRPr="005F3F83">
        <w:rPr>
          <w:rFonts w:eastAsia="Calibri"/>
        </w:rPr>
        <w:t xml:space="preserve">accessed </w:t>
      </w:r>
      <w:r>
        <w:rPr>
          <w:rFonts w:eastAsia="Calibri"/>
        </w:rPr>
        <w:t>24 October</w:t>
      </w:r>
      <w:r w:rsidRPr="005F3F83">
        <w:rPr>
          <w:rFonts w:eastAsia="Calibri"/>
        </w:rPr>
        <w:t xml:space="preserve"> 2024.</w:t>
      </w:r>
    </w:p>
    <w:p w14:paraId="1104E8B5" w14:textId="60F049D8" w:rsidR="000D0395" w:rsidRDefault="000D0395" w:rsidP="000D0395">
      <w:r w:rsidRPr="005F3F83">
        <w:rPr>
          <w:rFonts w:eastAsia="Calibri"/>
        </w:rPr>
        <w:t xml:space="preserve">ISO (International Organization for Standardization) (2022) </w:t>
      </w:r>
      <w:hyperlink r:id="rId256" w:history="1">
        <w:r w:rsidRPr="00431007">
          <w:rPr>
            <w:rStyle w:val="Hyperlink"/>
          </w:rPr>
          <w:t>ISO/IEC 27001:2022 – Information security management</w:t>
        </w:r>
      </w:hyperlink>
      <w:r w:rsidRPr="0077382C">
        <w:t>, ISO website, accessed 10 April 2024.</w:t>
      </w:r>
    </w:p>
    <w:p w14:paraId="69E684EE" w14:textId="56FE2530" w:rsidR="006A7DEC" w:rsidRPr="0077382C" w:rsidRDefault="006A7DEC" w:rsidP="000D0395">
      <w:r w:rsidRPr="006A7DEC">
        <w:t>Jones B (2024) ‘</w:t>
      </w:r>
      <w:proofErr w:type="spellStart"/>
      <w:r>
        <w:fldChar w:fldCharType="begin"/>
      </w:r>
      <w:r>
        <w:instrText>HYPERLINK "https://github.com/TempeHS/The_Unsecure_PWA"</w:instrText>
      </w:r>
      <w:r>
        <w:fldChar w:fldCharType="separate"/>
      </w:r>
      <w:r w:rsidRPr="006A7DEC">
        <w:rPr>
          <w:rStyle w:val="Hyperlink"/>
        </w:rPr>
        <w:t>The_Unsecure_PWA</w:t>
      </w:r>
      <w:proofErr w:type="spellEnd"/>
      <w:r>
        <w:rPr>
          <w:rStyle w:val="Hyperlink"/>
        </w:rPr>
        <w:fldChar w:fldCharType="end"/>
      </w:r>
      <w:r w:rsidRPr="006A7DEC">
        <w:t xml:space="preserve">’, </w:t>
      </w:r>
      <w:proofErr w:type="spellStart"/>
      <w:r w:rsidRPr="006A7DEC">
        <w:rPr>
          <w:i/>
          <w:iCs/>
        </w:rPr>
        <w:t>TempeHS</w:t>
      </w:r>
      <w:proofErr w:type="spellEnd"/>
      <w:r w:rsidRPr="006A7DEC">
        <w:rPr>
          <w:i/>
          <w:iCs/>
        </w:rPr>
        <w:t xml:space="preserve"> (Tempe High School</w:t>
      </w:r>
      <w:r w:rsidRPr="006A7DEC">
        <w:t>), GitHub website, accessed 18 November 2024.</w:t>
      </w:r>
    </w:p>
    <w:p w14:paraId="74524B80" w14:textId="2276B4D2" w:rsidR="000D0395" w:rsidRPr="005F3F83" w:rsidRDefault="000D0395" w:rsidP="000D0395">
      <w:pPr>
        <w:rPr>
          <w:rFonts w:eastAsia="Calibri"/>
        </w:rPr>
      </w:pPr>
      <w:r w:rsidRPr="005F3F83">
        <w:rPr>
          <w:rFonts w:eastAsia="Calibri"/>
        </w:rPr>
        <w:t xml:space="preserve">Jones B (2024) </w:t>
      </w:r>
      <w:r w:rsidR="004465B7">
        <w:rPr>
          <w:rFonts w:eastAsia="Calibri"/>
        </w:rPr>
        <w:t>‘</w:t>
      </w:r>
      <w:proofErr w:type="spellStart"/>
      <w:r w:rsidR="004465B7">
        <w:fldChar w:fldCharType="begin"/>
      </w:r>
      <w:r w:rsidR="004465B7">
        <w:instrText>HYPERLINK "https://github.com/TempeHS/Flask_PWA_Programming_For_The_Web_Task_Source"</w:instrText>
      </w:r>
      <w:r w:rsidR="004465B7">
        <w:fldChar w:fldCharType="separate"/>
      </w:r>
      <w:r w:rsidR="004465B7">
        <w:rPr>
          <w:rStyle w:val="Hyperlink"/>
          <w:rFonts w:eastAsia="Calibri"/>
        </w:rPr>
        <w:t>Flask_PWA_Programming_For_The_Web_Task_Source</w:t>
      </w:r>
      <w:proofErr w:type="spellEnd"/>
      <w:r w:rsidR="004465B7">
        <w:rPr>
          <w:rStyle w:val="Hyperlink"/>
          <w:rFonts w:eastAsia="Calibri"/>
        </w:rPr>
        <w:fldChar w:fldCharType="end"/>
      </w:r>
      <w:r w:rsidR="004465B7">
        <w:rPr>
          <w:rFonts w:eastAsia="Calibri"/>
        </w:rPr>
        <w:t xml:space="preserve">’, </w:t>
      </w:r>
      <w:proofErr w:type="spellStart"/>
      <w:r w:rsidRPr="004465B7">
        <w:rPr>
          <w:rStyle w:val="Emphasis"/>
        </w:rPr>
        <w:t>TempeHS</w:t>
      </w:r>
      <w:proofErr w:type="spellEnd"/>
      <w:r w:rsidRPr="004465B7">
        <w:rPr>
          <w:rStyle w:val="Emphasis"/>
        </w:rPr>
        <w:t xml:space="preserve"> (Tempe High School)</w:t>
      </w:r>
      <w:r w:rsidRPr="005F3F83">
        <w:rPr>
          <w:rFonts w:eastAsia="Calibri"/>
        </w:rPr>
        <w:t xml:space="preserve">, GitHub website, accessed </w:t>
      </w:r>
      <w:r>
        <w:rPr>
          <w:rFonts w:eastAsia="Calibri"/>
        </w:rPr>
        <w:t>24 October</w:t>
      </w:r>
      <w:r w:rsidRPr="005F3F83">
        <w:rPr>
          <w:rFonts w:eastAsia="Calibri"/>
        </w:rPr>
        <w:t xml:space="preserve"> 2024.</w:t>
      </w:r>
    </w:p>
    <w:p w14:paraId="1427719A" w14:textId="6E2EA80C" w:rsidR="000D0395" w:rsidRDefault="000D0395" w:rsidP="000D0395">
      <w:pPr>
        <w:rPr>
          <w:rFonts w:eastAsia="Calibri"/>
        </w:rPr>
      </w:pPr>
      <w:bookmarkStart w:id="244" w:name="_Hlk175050144"/>
      <w:proofErr w:type="spellStart"/>
      <w:r>
        <w:rPr>
          <w:rFonts w:eastAsia="Calibri"/>
        </w:rPr>
        <w:t>Kost</w:t>
      </w:r>
      <w:proofErr w:type="spellEnd"/>
      <w:r>
        <w:rPr>
          <w:rFonts w:eastAsia="Calibri"/>
        </w:rPr>
        <w:t xml:space="preserve"> E (</w:t>
      </w:r>
      <w:r w:rsidR="00FF7845">
        <w:rPr>
          <w:rFonts w:eastAsia="Calibri"/>
        </w:rPr>
        <w:t xml:space="preserve">16 </w:t>
      </w:r>
      <w:r>
        <w:rPr>
          <w:rFonts w:eastAsia="Calibri"/>
        </w:rPr>
        <w:t xml:space="preserve">September 2024) </w:t>
      </w:r>
      <w:r w:rsidR="00FF7845">
        <w:rPr>
          <w:rFonts w:eastAsia="Calibri"/>
        </w:rPr>
        <w:t>‘</w:t>
      </w:r>
      <w:hyperlink r:id="rId257" w:history="1">
        <w:r w:rsidRPr="005831FD">
          <w:rPr>
            <w:rStyle w:val="Hyperlink"/>
            <w:rFonts w:eastAsia="Calibri"/>
          </w:rPr>
          <w:t>13 Biggest Data Breaches in Australi</w:t>
        </w:r>
        <w:r w:rsidR="00FF7845">
          <w:rPr>
            <w:rStyle w:val="Hyperlink"/>
            <w:rFonts w:eastAsia="Calibri"/>
          </w:rPr>
          <w:t>a [Updated 2024]</w:t>
        </w:r>
      </w:hyperlink>
      <w:r w:rsidR="00FF7845">
        <w:rPr>
          <w:rFonts w:eastAsia="Calibri"/>
        </w:rPr>
        <w:t>’</w:t>
      </w:r>
      <w:r>
        <w:rPr>
          <w:rFonts w:eastAsia="Calibri"/>
        </w:rPr>
        <w:t>,</w:t>
      </w:r>
      <w:r w:rsidRPr="005831FD">
        <w:rPr>
          <w:rFonts w:eastAsia="Calibri"/>
        </w:rPr>
        <w:t xml:space="preserve"> </w:t>
      </w:r>
      <w:proofErr w:type="spellStart"/>
      <w:r w:rsidR="009C32BA" w:rsidRPr="009C32BA">
        <w:rPr>
          <w:rStyle w:val="Emphasis"/>
        </w:rPr>
        <w:t>UpGuard</w:t>
      </w:r>
      <w:proofErr w:type="spellEnd"/>
      <w:r w:rsidR="009C32BA" w:rsidRPr="009C32BA">
        <w:rPr>
          <w:rStyle w:val="Emphasis"/>
        </w:rPr>
        <w:t xml:space="preserve"> blog</w:t>
      </w:r>
      <w:r w:rsidR="009C32BA">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483DDD6A" w14:textId="6E57AB5A" w:rsidR="000D0395" w:rsidRPr="005F3F83" w:rsidRDefault="000D0395" w:rsidP="000D0395">
      <w:pPr>
        <w:rPr>
          <w:rFonts w:eastAsia="Calibri"/>
          <w:szCs w:val="22"/>
        </w:rPr>
      </w:pPr>
      <w:proofErr w:type="spellStart"/>
      <w:r>
        <w:rPr>
          <w:rFonts w:eastAsia="Calibri"/>
        </w:rPr>
        <w:t>Latiyan</w:t>
      </w:r>
      <w:proofErr w:type="spellEnd"/>
      <w:r>
        <w:rPr>
          <w:rFonts w:eastAsia="Calibri"/>
        </w:rPr>
        <w:t xml:space="preserve"> M (2023) </w:t>
      </w:r>
      <w:hyperlink r:id="rId258" w:history="1">
        <w:r w:rsidRPr="002872AE">
          <w:rPr>
            <w:rStyle w:val="Hyperlink"/>
            <w:rFonts w:eastAsia="Calibri"/>
            <w:i/>
            <w:iCs/>
          </w:rPr>
          <w:t>Optimizing JavaScript Performance: Memory Management and Code Profiling</w:t>
        </w:r>
      </w:hyperlink>
      <w:r w:rsidR="002872AE">
        <w:rPr>
          <w:rFonts w:eastAsia="Calibri"/>
        </w:rPr>
        <w:t xml:space="preserve">, </w:t>
      </w:r>
      <w:r w:rsidR="002872AE" w:rsidRPr="002872AE">
        <w:rPr>
          <w:rFonts w:eastAsia="Calibri"/>
        </w:rPr>
        <w:t xml:space="preserve">Tutorials Point </w:t>
      </w:r>
      <w:r w:rsidR="002872AE">
        <w:rPr>
          <w:rFonts w:eastAsia="Calibri"/>
        </w:rPr>
        <w:t xml:space="preserve">website, </w:t>
      </w:r>
      <w:r w:rsidRPr="005F3F83">
        <w:rPr>
          <w:rFonts w:eastAsia="Calibri"/>
        </w:rPr>
        <w:t xml:space="preserve">accessed </w:t>
      </w:r>
      <w:r>
        <w:rPr>
          <w:rFonts w:eastAsia="Calibri"/>
        </w:rPr>
        <w:t xml:space="preserve">24 October </w:t>
      </w:r>
      <w:r w:rsidRPr="005F3F83">
        <w:rPr>
          <w:rFonts w:eastAsia="Calibri"/>
        </w:rPr>
        <w:t>2024.</w:t>
      </w:r>
    </w:p>
    <w:bookmarkEnd w:id="244"/>
    <w:p w14:paraId="0863F564" w14:textId="234E6088" w:rsidR="000D0395" w:rsidRPr="005F3F83" w:rsidRDefault="000D0395" w:rsidP="000D0395">
      <w:pPr>
        <w:rPr>
          <w:rFonts w:eastAsia="Calibri"/>
        </w:rPr>
      </w:pPr>
      <w:proofErr w:type="spellStart"/>
      <w:r w:rsidRPr="005F3F83">
        <w:rPr>
          <w:rFonts w:eastAsia="Calibri"/>
        </w:rPr>
        <w:t>LaunchCode</w:t>
      </w:r>
      <w:proofErr w:type="spellEnd"/>
      <w:r w:rsidRPr="005F3F83">
        <w:rPr>
          <w:rFonts w:eastAsia="Calibri"/>
        </w:rPr>
        <w:t xml:space="preserve"> (4 April 2017) </w:t>
      </w:r>
      <w:hyperlink r:id="rId259" w:history="1">
        <w:r w:rsidRPr="002872AE">
          <w:rPr>
            <w:rStyle w:val="Hyperlink"/>
          </w:rPr>
          <w:t>‘Introduction to Object-Relational Mapping’ [video]</w:t>
        </w:r>
      </w:hyperlink>
      <w:r w:rsidRPr="002872AE">
        <w:t xml:space="preserve">, </w:t>
      </w:r>
      <w:proofErr w:type="spellStart"/>
      <w:r w:rsidRPr="002872AE">
        <w:rPr>
          <w:rStyle w:val="Emphasis"/>
        </w:rPr>
        <w:t>LaunchCode</w:t>
      </w:r>
      <w:proofErr w:type="spellEnd"/>
      <w:r w:rsidRPr="005F3F83">
        <w:rPr>
          <w:rFonts w:eastAsia="Calibri"/>
        </w:rPr>
        <w:t>, YouTube, accessed 7 August 2024.</w:t>
      </w:r>
    </w:p>
    <w:p w14:paraId="0402847B" w14:textId="77777777" w:rsidR="00F313D6" w:rsidRPr="00E206D1" w:rsidRDefault="00F313D6" w:rsidP="00F313D6">
      <w:pPr>
        <w:rPr>
          <w:rFonts w:eastAsia="Calibri"/>
        </w:rPr>
      </w:pPr>
      <w:proofErr w:type="spellStart"/>
      <w:r w:rsidRPr="000240F0">
        <w:t>LearnWebCode</w:t>
      </w:r>
      <w:proofErr w:type="spellEnd"/>
      <w:r w:rsidRPr="000240F0">
        <w:t xml:space="preserve"> (</w:t>
      </w:r>
      <w:r>
        <w:t xml:space="preserve">11 February </w:t>
      </w:r>
      <w:r w:rsidRPr="000240F0">
        <w:t xml:space="preserve">2010) </w:t>
      </w:r>
      <w:hyperlink r:id="rId260" w:history="1">
        <w:r w:rsidRPr="000240F0">
          <w:rPr>
            <w:rStyle w:val="Hyperlink"/>
          </w:rPr>
          <w:t>‘Learn HTML – Your First Web Page (For Absolute Beginners)’ [video]</w:t>
        </w:r>
      </w:hyperlink>
      <w:r>
        <w:t>,</w:t>
      </w:r>
      <w:r w:rsidRPr="00E206D1">
        <w:rPr>
          <w:rFonts w:eastAsia="Calibri"/>
        </w:rPr>
        <w:t xml:space="preserve"> </w:t>
      </w:r>
      <w:proofErr w:type="spellStart"/>
      <w:r w:rsidRPr="000240F0">
        <w:rPr>
          <w:rStyle w:val="Emphasis"/>
        </w:rPr>
        <w:t>LearnWebCode</w:t>
      </w:r>
      <w:proofErr w:type="spellEnd"/>
      <w:r w:rsidRPr="00E206D1">
        <w:rPr>
          <w:rFonts w:eastAsia="Calibri"/>
          <w:i/>
          <w:iCs/>
        </w:rPr>
        <w:t>,</w:t>
      </w:r>
      <w:r w:rsidRPr="00E206D1">
        <w:rPr>
          <w:rFonts w:eastAsia="Calibri"/>
        </w:rPr>
        <w:t xml:space="preserve"> YouTube</w:t>
      </w:r>
      <w:r>
        <w:rPr>
          <w:rFonts w:eastAsia="Calibri"/>
        </w:rPr>
        <w:t>,</w:t>
      </w:r>
      <w:r w:rsidRPr="00E206D1">
        <w:rPr>
          <w:rFonts w:eastAsia="Calibri"/>
        </w:rPr>
        <w:t xml:space="preserve"> accessed 5 August 2024</w:t>
      </w:r>
      <w:r>
        <w:rPr>
          <w:rFonts w:eastAsia="Calibri"/>
        </w:rPr>
        <w:t>.</w:t>
      </w:r>
    </w:p>
    <w:p w14:paraId="5FAACE27" w14:textId="77777777" w:rsidR="005129A5" w:rsidRPr="00CE55A4" w:rsidRDefault="005129A5" w:rsidP="005129A5">
      <w:proofErr w:type="spellStart"/>
      <w:r w:rsidRPr="00CE55A4">
        <w:t>LearnWebCode</w:t>
      </w:r>
      <w:proofErr w:type="spellEnd"/>
      <w:r w:rsidRPr="00CE55A4">
        <w:t xml:space="preserve"> (</w:t>
      </w:r>
      <w:r>
        <w:t xml:space="preserve">12 February </w:t>
      </w:r>
      <w:r w:rsidRPr="00CE55A4">
        <w:t xml:space="preserve">2010) </w:t>
      </w:r>
      <w:hyperlink r:id="rId261" w:history="1">
        <w:r w:rsidRPr="008B101C">
          <w:rPr>
            <w:rStyle w:val="Hyperlink"/>
          </w:rPr>
          <w:t>‘Learn CSS (Tutorial) – Basics + Selectors (For Absolute Beginners)’ [video]</w:t>
        </w:r>
      </w:hyperlink>
      <w:r>
        <w:t>,</w:t>
      </w:r>
      <w:r w:rsidRPr="00CE55A4">
        <w:t xml:space="preserve"> </w:t>
      </w:r>
      <w:proofErr w:type="spellStart"/>
      <w:r w:rsidRPr="000240F0">
        <w:rPr>
          <w:rStyle w:val="Emphasis"/>
        </w:rPr>
        <w:t>LearnWebCode</w:t>
      </w:r>
      <w:proofErr w:type="spellEnd"/>
      <w:r>
        <w:t xml:space="preserve">, </w:t>
      </w:r>
      <w:r w:rsidRPr="00CE55A4">
        <w:t>YouTube</w:t>
      </w:r>
      <w:r>
        <w:t>,</w:t>
      </w:r>
      <w:r w:rsidRPr="00CE55A4">
        <w:t xml:space="preserve"> accessed 5 August 2024</w:t>
      </w:r>
      <w:r>
        <w:t>.</w:t>
      </w:r>
    </w:p>
    <w:p w14:paraId="7A2B2325" w14:textId="75AD4DA4" w:rsidR="000D0395" w:rsidRPr="005F3F83" w:rsidRDefault="000D0395" w:rsidP="000D0395">
      <w:pPr>
        <w:rPr>
          <w:rFonts w:eastAsia="Calibri"/>
        </w:rPr>
      </w:pPr>
      <w:r w:rsidRPr="005F3F83">
        <w:rPr>
          <w:rFonts w:eastAsia="Calibri"/>
        </w:rPr>
        <w:t xml:space="preserve">Lucid Software Inc (2024) </w:t>
      </w:r>
      <w:hyperlink r:id="rId262" w:history="1">
        <w:r w:rsidRPr="00320F45">
          <w:rPr>
            <w:rStyle w:val="Hyperlink"/>
            <w:i/>
            <w:iCs/>
          </w:rPr>
          <w:t>Decision tree diagram maker</w:t>
        </w:r>
      </w:hyperlink>
      <w:r w:rsidRPr="005F3F83">
        <w:rPr>
          <w:rFonts w:eastAsia="Calibri"/>
        </w:rPr>
        <w:t xml:space="preserve">, </w:t>
      </w:r>
      <w:proofErr w:type="spellStart"/>
      <w:r w:rsidRPr="005F3F83">
        <w:rPr>
          <w:rFonts w:eastAsia="Calibri"/>
        </w:rPr>
        <w:t>Lucidchart</w:t>
      </w:r>
      <w:proofErr w:type="spellEnd"/>
      <w:r w:rsidRPr="005F3F83">
        <w:rPr>
          <w:rFonts w:eastAsia="Calibri"/>
        </w:rPr>
        <w:t xml:space="preserve"> website, accessed 19 August 2024.</w:t>
      </w:r>
    </w:p>
    <w:p w14:paraId="63F049C3" w14:textId="03658814" w:rsidR="000D0395" w:rsidRPr="005F3F83" w:rsidRDefault="000D0395" w:rsidP="000D0395">
      <w:pPr>
        <w:rPr>
          <w:rFonts w:eastAsia="Calibri"/>
        </w:rPr>
      </w:pPr>
      <w:r w:rsidRPr="005F3F83">
        <w:rPr>
          <w:rFonts w:eastAsia="Calibri"/>
        </w:rPr>
        <w:t>——(2024)</w:t>
      </w:r>
      <w:r w:rsidRPr="005F3F83">
        <w:rPr>
          <w:rFonts w:eastAsia="Calibri"/>
          <w:i/>
          <w:iCs/>
        </w:rPr>
        <w:t xml:space="preserve"> </w:t>
      </w:r>
      <w:hyperlink r:id="rId263" w:history="1">
        <w:r w:rsidRPr="00320F45">
          <w:rPr>
            <w:rStyle w:val="Hyperlink"/>
            <w:i/>
            <w:iCs/>
          </w:rPr>
          <w:t>How to Make a Decision Tree Diagram</w:t>
        </w:r>
      </w:hyperlink>
      <w:r w:rsidRPr="005F3F83">
        <w:rPr>
          <w:rFonts w:eastAsia="Calibri"/>
        </w:rPr>
        <w:t xml:space="preserve">, </w:t>
      </w:r>
      <w:proofErr w:type="spellStart"/>
      <w:r w:rsidRPr="005F3F83">
        <w:rPr>
          <w:rFonts w:eastAsia="Calibri"/>
        </w:rPr>
        <w:t>Lucidchart</w:t>
      </w:r>
      <w:proofErr w:type="spellEnd"/>
      <w:r w:rsidRPr="005F3F83">
        <w:rPr>
          <w:rFonts w:eastAsia="Calibri"/>
        </w:rPr>
        <w:t xml:space="preserve"> website, accessed 3 April 2024.</w:t>
      </w:r>
    </w:p>
    <w:p w14:paraId="144A997B" w14:textId="6A4F9EBA" w:rsidR="000D0395" w:rsidRDefault="000D0395" w:rsidP="000D0395">
      <w:pPr>
        <w:rPr>
          <w:rFonts w:eastAsia="Calibri"/>
        </w:rPr>
      </w:pPr>
      <w:r w:rsidRPr="005F3F83">
        <w:rPr>
          <w:rFonts w:eastAsia="Calibri"/>
        </w:rPr>
        <w:t xml:space="preserve">——(2024) </w:t>
      </w:r>
      <w:hyperlink r:id="rId264" w:history="1">
        <w:proofErr w:type="spellStart"/>
        <w:r w:rsidRPr="00320F45">
          <w:rPr>
            <w:rStyle w:val="Hyperlink"/>
            <w:i/>
            <w:iCs/>
          </w:rPr>
          <w:t>Lucidchart</w:t>
        </w:r>
        <w:proofErr w:type="spellEnd"/>
      </w:hyperlink>
      <w:r w:rsidRPr="005F3F83">
        <w:rPr>
          <w:rFonts w:eastAsia="Calibri"/>
        </w:rPr>
        <w:t xml:space="preserve"> [website], accessed 3 April 2024.</w:t>
      </w:r>
    </w:p>
    <w:p w14:paraId="5D2A3189" w14:textId="1F24B2CC" w:rsidR="006633CF" w:rsidRPr="005F3F83" w:rsidRDefault="006633CF" w:rsidP="006633CF">
      <w:pPr>
        <w:rPr>
          <w:rFonts w:eastAsia="Calibri"/>
        </w:rPr>
      </w:pPr>
      <w:r w:rsidRPr="006633CF">
        <w:rPr>
          <w:rFonts w:eastAsia="Calibri"/>
        </w:rPr>
        <w:t xml:space="preserve">MDN contributors </w:t>
      </w:r>
      <w:r w:rsidRPr="005F3F83">
        <w:rPr>
          <w:rFonts w:eastAsia="Calibri"/>
        </w:rPr>
        <w:t>(</w:t>
      </w:r>
      <w:r>
        <w:rPr>
          <w:rFonts w:eastAsia="Calibri"/>
        </w:rPr>
        <w:t>2023</w:t>
      </w:r>
      <w:r w:rsidRPr="005F3F83">
        <w:rPr>
          <w:rFonts w:eastAsia="Calibri"/>
        </w:rPr>
        <w:t>) ‘</w:t>
      </w:r>
      <w:hyperlink r:id="rId265" w:history="1">
        <w:r w:rsidRPr="003B6FD2">
          <w:rPr>
            <w:rStyle w:val="Hyperlink"/>
          </w:rPr>
          <w:t>Progressive web apps</w:t>
        </w:r>
      </w:hyperlink>
      <w:r w:rsidRPr="003B6FD2">
        <w:t>’</w:t>
      </w:r>
      <w:r w:rsidRPr="005F3F83">
        <w:rPr>
          <w:rFonts w:eastAsia="Calibri"/>
        </w:rPr>
        <w:t xml:space="preserve">, </w:t>
      </w:r>
      <w:r w:rsidRPr="006633CF">
        <w:rPr>
          <w:rStyle w:val="Emphasis"/>
        </w:rPr>
        <w:t>References: Web technology for developers</w:t>
      </w:r>
      <w:r w:rsidRPr="005F3F83">
        <w:rPr>
          <w:rFonts w:eastAsia="Calibri"/>
        </w:rPr>
        <w:t>, MDN website, accessed 7 August 2024.</w:t>
      </w:r>
    </w:p>
    <w:p w14:paraId="2E5CC254" w14:textId="5DEC0829" w:rsidR="005D264A" w:rsidRDefault="005D264A" w:rsidP="005D264A">
      <w:pPr>
        <w:rPr>
          <w:rFonts w:eastAsia="Calibri"/>
        </w:rPr>
      </w:pPr>
      <w:r w:rsidRPr="005F3F83">
        <w:rPr>
          <w:rFonts w:eastAsia="Calibri"/>
        </w:rPr>
        <w:t xml:space="preserve">Microsoft (2024) </w:t>
      </w:r>
      <w:hyperlink r:id="rId266" w:history="1">
        <w:r w:rsidRPr="005D264A">
          <w:rPr>
            <w:rStyle w:val="Hyperlink"/>
            <w:i/>
            <w:iCs/>
          </w:rPr>
          <w:t>Extensions for Visual Studio Code</w:t>
        </w:r>
      </w:hyperlink>
      <w:r w:rsidRPr="005F3F83">
        <w:rPr>
          <w:rFonts w:eastAsia="Calibri"/>
        </w:rPr>
        <w:t>, Microsoft Visual Studio Marketplace website, accessed 7 August 2024.</w:t>
      </w:r>
    </w:p>
    <w:p w14:paraId="0CEEBCC8" w14:textId="3D1713C9" w:rsidR="000D0395" w:rsidRPr="005F3F83" w:rsidRDefault="000D0395" w:rsidP="000D0395">
      <w:pPr>
        <w:rPr>
          <w:rFonts w:eastAsia="Calibri"/>
          <w:i/>
          <w:iCs/>
        </w:rPr>
      </w:pPr>
      <w:r>
        <w:rPr>
          <w:rFonts w:eastAsia="Calibri"/>
        </w:rPr>
        <w:t xml:space="preserve">Microsoft (2024) </w:t>
      </w:r>
      <w:r w:rsidR="002B07C7">
        <w:rPr>
          <w:rFonts w:eastAsia="Calibri"/>
        </w:rPr>
        <w:t>‘</w:t>
      </w:r>
      <w:hyperlink r:id="rId267" w:history="1">
        <w:r w:rsidRPr="007F3323">
          <w:rPr>
            <w:rStyle w:val="Hyperlink"/>
            <w:rFonts w:eastAsia="Calibri"/>
          </w:rPr>
          <w:t>Windows Sandbox</w:t>
        </w:r>
      </w:hyperlink>
      <w:r w:rsidR="002B07C7">
        <w:rPr>
          <w:rFonts w:eastAsia="Calibri"/>
        </w:rPr>
        <w:t xml:space="preserve">’, </w:t>
      </w:r>
      <w:r w:rsidR="002B07C7" w:rsidRPr="002B07C7">
        <w:rPr>
          <w:rStyle w:val="Emphasis"/>
        </w:rPr>
        <w:t>Windows application security</w:t>
      </w:r>
      <w:r w:rsidR="002B07C7">
        <w:rPr>
          <w:rFonts w:eastAsia="Calibri"/>
        </w:rPr>
        <w:t>,</w:t>
      </w:r>
      <w:r>
        <w:rPr>
          <w:rFonts w:eastAsia="Calibri"/>
        </w:rPr>
        <w:t xml:space="preserve"> </w:t>
      </w:r>
      <w:r w:rsidR="002B07C7">
        <w:rPr>
          <w:rFonts w:eastAsia="Calibri"/>
        </w:rPr>
        <w:t xml:space="preserve">Microsoft Learn website, </w:t>
      </w:r>
      <w:r w:rsidRPr="005F3F83">
        <w:rPr>
          <w:rFonts w:eastAsia="Calibri"/>
        </w:rPr>
        <w:t xml:space="preserve">accessed </w:t>
      </w:r>
      <w:r>
        <w:rPr>
          <w:rFonts w:eastAsia="Calibri"/>
        </w:rPr>
        <w:t>24 October</w:t>
      </w:r>
      <w:r w:rsidRPr="005F3F83">
        <w:rPr>
          <w:rFonts w:eastAsia="Calibri"/>
        </w:rPr>
        <w:t xml:space="preserve"> 2024.</w:t>
      </w:r>
    </w:p>
    <w:p w14:paraId="712B57F5" w14:textId="395EDC0A" w:rsidR="003C3541" w:rsidRDefault="003C3541" w:rsidP="003C3541">
      <w:pPr>
        <w:rPr>
          <w:rFonts w:eastAsia="Calibri"/>
        </w:rPr>
      </w:pPr>
      <w:r>
        <w:rPr>
          <w:rFonts w:eastAsia="Calibri"/>
        </w:rPr>
        <w:t>Mitchell B (</w:t>
      </w:r>
      <w:r w:rsidR="00585BBF">
        <w:rPr>
          <w:rFonts w:eastAsia="Calibri"/>
        </w:rPr>
        <w:t xml:space="preserve">16 </w:t>
      </w:r>
      <w:r>
        <w:rPr>
          <w:rFonts w:eastAsia="Calibri"/>
        </w:rPr>
        <w:t xml:space="preserve">January 2023) </w:t>
      </w:r>
      <w:r w:rsidR="00585BBF">
        <w:rPr>
          <w:rFonts w:eastAsia="Calibri"/>
        </w:rPr>
        <w:t>‘</w:t>
      </w:r>
      <w:hyperlink r:id="rId268" w:history="1">
        <w:r w:rsidRPr="00FB341C">
          <w:rPr>
            <w:rStyle w:val="Hyperlink"/>
            <w:rFonts w:eastAsia="Calibri"/>
          </w:rPr>
          <w:t>What Is Penetration Testing? A Beginner’s Guide</w:t>
        </w:r>
      </w:hyperlink>
      <w:r w:rsidR="00585BBF">
        <w:rPr>
          <w:rFonts w:eastAsia="Calibri"/>
        </w:rPr>
        <w:t xml:space="preserve">’, </w:t>
      </w:r>
      <w:r w:rsidR="00585BBF" w:rsidRPr="00585BBF">
        <w:rPr>
          <w:rStyle w:val="Emphasis"/>
        </w:rPr>
        <w:t xml:space="preserve">Coding Dojo </w:t>
      </w:r>
      <w:r w:rsidRPr="00585BBF">
        <w:rPr>
          <w:rStyle w:val="Emphasis"/>
        </w:rPr>
        <w:t>blog</w:t>
      </w:r>
      <w:r w:rsidRPr="005F3F83">
        <w:rPr>
          <w:rFonts w:eastAsia="Calibri"/>
        </w:rPr>
        <w:t xml:space="preserve">, accessed </w:t>
      </w:r>
      <w:r>
        <w:rPr>
          <w:rFonts w:eastAsia="Calibri"/>
        </w:rPr>
        <w:t>24 October</w:t>
      </w:r>
      <w:r w:rsidRPr="005F3F83">
        <w:rPr>
          <w:rFonts w:eastAsia="Calibri"/>
        </w:rPr>
        <w:t xml:space="preserve"> 2024.</w:t>
      </w:r>
    </w:p>
    <w:p w14:paraId="7DA86EEB" w14:textId="072C3331" w:rsidR="000D0395" w:rsidRDefault="000D0395" w:rsidP="000D0395">
      <w:pPr>
        <w:rPr>
          <w:rFonts w:eastAsia="Calibri"/>
        </w:rPr>
      </w:pPr>
      <w:r w:rsidRPr="005F3F83">
        <w:rPr>
          <w:rFonts w:eastAsia="Calibri"/>
        </w:rPr>
        <w:t xml:space="preserve">Mustache (n.d.) </w:t>
      </w:r>
      <w:hyperlink r:id="rId269" w:history="1">
        <w:r w:rsidRPr="006633CF">
          <w:rPr>
            <w:rStyle w:val="Hyperlink"/>
            <w:i/>
            <w:iCs/>
          </w:rPr>
          <w:t>Mustache</w:t>
        </w:r>
      </w:hyperlink>
      <w:r w:rsidRPr="005F3F83">
        <w:rPr>
          <w:rFonts w:eastAsia="Calibri"/>
        </w:rPr>
        <w:t xml:space="preserve"> [website], accessed 5 August 2024.</w:t>
      </w:r>
    </w:p>
    <w:p w14:paraId="41B41BE4" w14:textId="4B48512F" w:rsidR="000D0395" w:rsidRPr="005F3F83" w:rsidRDefault="000D0395" w:rsidP="000D0395">
      <w:pPr>
        <w:rPr>
          <w:rFonts w:eastAsia="Calibri"/>
        </w:rPr>
      </w:pPr>
      <w:r>
        <w:rPr>
          <w:rFonts w:eastAsia="Calibri"/>
        </w:rPr>
        <w:t>Nash J (</w:t>
      </w:r>
      <w:r w:rsidR="006C1F33">
        <w:rPr>
          <w:rFonts w:eastAsia="Calibri"/>
        </w:rPr>
        <w:t xml:space="preserve">7 </w:t>
      </w:r>
      <w:r>
        <w:rPr>
          <w:rFonts w:eastAsia="Calibri"/>
        </w:rPr>
        <w:t xml:space="preserve">March 2019) </w:t>
      </w:r>
      <w:hyperlink r:id="rId270" w:history="1">
        <w:r w:rsidR="006C1F33" w:rsidRPr="006C1F33">
          <w:rPr>
            <w:rStyle w:val="Hyperlink"/>
            <w:rFonts w:eastAsia="Calibri"/>
          </w:rPr>
          <w:t>‘</w:t>
        </w:r>
        <w:r w:rsidRPr="006C1F33">
          <w:rPr>
            <w:rStyle w:val="Hyperlink"/>
            <w:rFonts w:eastAsia="Calibri"/>
          </w:rPr>
          <w:t xml:space="preserve">Hashing passwords with Python and </w:t>
        </w:r>
        <w:proofErr w:type="spellStart"/>
        <w:r w:rsidRPr="006C1F33">
          <w:rPr>
            <w:rStyle w:val="Hyperlink"/>
            <w:rFonts w:eastAsia="Calibri"/>
          </w:rPr>
          <w:t>Bcrypt</w:t>
        </w:r>
        <w:proofErr w:type="spellEnd"/>
        <w:r w:rsidR="006C1F33" w:rsidRPr="006C1F33">
          <w:rPr>
            <w:rStyle w:val="Hyperlink"/>
            <w:rFonts w:eastAsia="Calibri"/>
          </w:rPr>
          <w:t>’</w:t>
        </w:r>
        <w:r w:rsidRPr="006C1F33">
          <w:rPr>
            <w:rStyle w:val="Hyperlink"/>
            <w:rFonts w:eastAsia="Calibri"/>
          </w:rPr>
          <w:t xml:space="preserve"> [video]</w:t>
        </w:r>
      </w:hyperlink>
      <w:r w:rsidR="006C1F33">
        <w:rPr>
          <w:rFonts w:eastAsia="Calibri"/>
        </w:rPr>
        <w:t xml:space="preserve">, </w:t>
      </w:r>
      <w:r w:rsidR="006C1F33" w:rsidRPr="006C1F33">
        <w:rPr>
          <w:rStyle w:val="Emphasis"/>
        </w:rPr>
        <w:t>Julian Nash</w:t>
      </w:r>
      <w:r w:rsidR="006C1F33">
        <w:rPr>
          <w:rFonts w:eastAsia="Calibri"/>
        </w:rPr>
        <w:t>,</w:t>
      </w:r>
      <w:r>
        <w:rPr>
          <w:rFonts w:eastAsia="Calibri"/>
        </w:rPr>
        <w:t xml:space="preserve"> YouTube</w:t>
      </w:r>
      <w:r w:rsidR="006C1F33">
        <w:rPr>
          <w:rFonts w:eastAsia="Calibri"/>
        </w:rPr>
        <w:t>,</w:t>
      </w:r>
      <w:r>
        <w:rPr>
          <w:rFonts w:eastAsia="Calibri"/>
        </w:rPr>
        <w:t xml:space="preserve"> </w:t>
      </w:r>
      <w:r w:rsidRPr="005F3F83">
        <w:rPr>
          <w:rFonts w:eastAsia="Calibri"/>
        </w:rPr>
        <w:t xml:space="preserve">accessed </w:t>
      </w:r>
      <w:r>
        <w:rPr>
          <w:rFonts w:eastAsia="Calibri"/>
        </w:rPr>
        <w:t>24 October</w:t>
      </w:r>
      <w:r w:rsidRPr="005F3F83">
        <w:rPr>
          <w:rFonts w:eastAsia="Calibri"/>
        </w:rPr>
        <w:t xml:space="preserve"> 2024.</w:t>
      </w:r>
    </w:p>
    <w:p w14:paraId="2DE184C2" w14:textId="5FE74F60" w:rsidR="00DD159B" w:rsidRDefault="00DD159B" w:rsidP="000D0395">
      <w:pPr>
        <w:rPr>
          <w:rFonts w:eastAsia="Calibri"/>
        </w:rPr>
      </w:pPr>
      <w:r>
        <w:rPr>
          <w:rFonts w:eastAsia="Calibri"/>
        </w:rPr>
        <w:t>NESA (</w:t>
      </w:r>
      <w:r w:rsidRPr="00DD159B">
        <w:rPr>
          <w:rFonts w:eastAsia="Calibri"/>
        </w:rPr>
        <w:t>NSW Education Standards Authority</w:t>
      </w:r>
      <w:r>
        <w:rPr>
          <w:rFonts w:eastAsia="Calibri"/>
        </w:rPr>
        <w:t xml:space="preserve"> (2024) ‘</w:t>
      </w:r>
      <w:hyperlink r:id="rId271" w:history="1">
        <w:r w:rsidRPr="00DD159B">
          <w:rPr>
            <w:rStyle w:val="Hyperlink"/>
            <w:rFonts w:eastAsia="Calibri"/>
          </w:rPr>
          <w:t>Glossary of key words</w:t>
        </w:r>
      </w:hyperlink>
      <w:r>
        <w:rPr>
          <w:rFonts w:eastAsia="Calibri"/>
        </w:rPr>
        <w:t xml:space="preserve">’, </w:t>
      </w:r>
      <w:r w:rsidRPr="001849FB">
        <w:rPr>
          <w:rStyle w:val="Emphasis"/>
        </w:rPr>
        <w:t>Student guide</w:t>
      </w:r>
      <w:r>
        <w:rPr>
          <w:rFonts w:eastAsia="Calibri"/>
        </w:rPr>
        <w:t>, NSW Government website, accessed 18 November 2024.</w:t>
      </w:r>
    </w:p>
    <w:p w14:paraId="4A39BE6B" w14:textId="3E0B808E" w:rsidR="001158F0" w:rsidRPr="005F3F83" w:rsidRDefault="001158F0" w:rsidP="001158F0">
      <w:pPr>
        <w:rPr>
          <w:rFonts w:eastAsia="Calibri"/>
        </w:rPr>
      </w:pPr>
      <w:r>
        <w:rPr>
          <w:rFonts w:eastAsia="Calibri"/>
        </w:rPr>
        <w:t xml:space="preserve">Nmap (n.d.) </w:t>
      </w:r>
      <w:hyperlink r:id="rId272" w:history="1">
        <w:r w:rsidRPr="0029645F">
          <w:rPr>
            <w:rStyle w:val="Hyperlink"/>
            <w:rFonts w:eastAsia="Calibri"/>
          </w:rPr>
          <w:t>N</w:t>
        </w:r>
        <w:r w:rsidRPr="00D56D20">
          <w:rPr>
            <w:rStyle w:val="Hyperlink"/>
            <w:rFonts w:eastAsia="Calibri"/>
            <w:i/>
            <w:iCs/>
          </w:rPr>
          <w:t>map: the Network Mapper – Free Security Scanner</w:t>
        </w:r>
      </w:hyperlink>
      <w:r>
        <w:rPr>
          <w:rFonts w:eastAsia="Calibri"/>
        </w:rPr>
        <w:t xml:space="preserve"> [website], </w:t>
      </w:r>
      <w:r w:rsidRPr="0029645F">
        <w:rPr>
          <w:rFonts w:eastAsia="Calibri"/>
        </w:rPr>
        <w:t>accessed 24 October 2024.</w:t>
      </w:r>
    </w:p>
    <w:p w14:paraId="21A3CDB5" w14:textId="5A4FAD7D" w:rsidR="00C25EDA" w:rsidRDefault="00C25EDA" w:rsidP="00C25EDA">
      <w:pPr>
        <w:rPr>
          <w:rFonts w:eastAsia="Calibri"/>
        </w:rPr>
      </w:pPr>
      <w:r>
        <w:rPr>
          <w:rFonts w:eastAsia="Calibri"/>
        </w:rPr>
        <w:t>OAIC (Office of the Australian Information Commissioner) (2024) ‘</w:t>
      </w:r>
      <w:hyperlink r:id="rId273" w:history="1">
        <w:r w:rsidRPr="00AD772E">
          <w:rPr>
            <w:rStyle w:val="Hyperlink"/>
            <w:rFonts w:eastAsia="Calibri"/>
          </w:rPr>
          <w:t>Privacy by design</w:t>
        </w:r>
      </w:hyperlink>
      <w:r>
        <w:rPr>
          <w:rFonts w:eastAsia="Calibri"/>
        </w:rPr>
        <w:t xml:space="preserve">’, </w:t>
      </w:r>
      <w:r w:rsidRPr="00733EA9">
        <w:rPr>
          <w:rStyle w:val="Emphasis"/>
        </w:rPr>
        <w:t>Privacy impact assessments</w:t>
      </w:r>
      <w:r>
        <w:rPr>
          <w:rFonts w:eastAsia="Calibri"/>
        </w:rPr>
        <w:t xml:space="preserve">, </w:t>
      </w:r>
      <w:r w:rsidRPr="00C25EDA">
        <w:rPr>
          <w:rFonts w:eastAsia="Calibri"/>
        </w:rPr>
        <w:t>OAIC</w:t>
      </w:r>
      <w:r>
        <w:rPr>
          <w:rFonts w:eastAsia="Calibri"/>
        </w:rPr>
        <w:t xml:space="preserve"> website, </w:t>
      </w:r>
      <w:r w:rsidRPr="005F3F83">
        <w:rPr>
          <w:rFonts w:eastAsia="Calibri"/>
        </w:rPr>
        <w:t xml:space="preserve">accessed </w:t>
      </w:r>
      <w:r>
        <w:rPr>
          <w:rFonts w:eastAsia="Calibri"/>
        </w:rPr>
        <w:t>24 October</w:t>
      </w:r>
      <w:r w:rsidRPr="005F3F83">
        <w:rPr>
          <w:rFonts w:eastAsia="Calibri"/>
        </w:rPr>
        <w:t xml:space="preserve"> 2024.</w:t>
      </w:r>
    </w:p>
    <w:p w14:paraId="6330D8A5" w14:textId="2C91662C" w:rsidR="00C70F8E" w:rsidRDefault="00C70F8E" w:rsidP="00C70F8E">
      <w:pPr>
        <w:rPr>
          <w:rFonts w:eastAsia="Calibri"/>
        </w:rPr>
      </w:pPr>
      <w:r>
        <w:rPr>
          <w:rFonts w:eastAsia="Calibri"/>
        </w:rPr>
        <w:t xml:space="preserve">Oracle (2024) </w:t>
      </w:r>
      <w:hyperlink r:id="rId274" w:history="1">
        <w:r w:rsidRPr="00C70F8E">
          <w:rPr>
            <w:rStyle w:val="Hyperlink"/>
            <w:rFonts w:eastAsia="Calibri"/>
            <w:i/>
            <w:iCs/>
          </w:rPr>
          <w:t>Oracle VirtualBox</w:t>
        </w:r>
      </w:hyperlink>
      <w:r>
        <w:rPr>
          <w:rFonts w:eastAsia="Calibri"/>
        </w:rPr>
        <w:t xml:space="preserve"> [website]</w:t>
      </w:r>
      <w:r w:rsidRPr="005F3F83">
        <w:rPr>
          <w:rFonts w:eastAsia="Calibri"/>
        </w:rPr>
        <w:t xml:space="preserve">, accessed </w:t>
      </w:r>
      <w:r>
        <w:rPr>
          <w:rFonts w:eastAsia="Calibri"/>
        </w:rPr>
        <w:t xml:space="preserve">24 October </w:t>
      </w:r>
      <w:r w:rsidRPr="005F3F83">
        <w:rPr>
          <w:rFonts w:eastAsia="Calibri"/>
        </w:rPr>
        <w:t>2024.</w:t>
      </w:r>
    </w:p>
    <w:p w14:paraId="17E7438C" w14:textId="00A5D942" w:rsidR="000D0395" w:rsidRDefault="000D0395" w:rsidP="000D0395">
      <w:pPr>
        <w:rPr>
          <w:rFonts w:eastAsia="Calibri"/>
        </w:rPr>
      </w:pPr>
      <w:r>
        <w:rPr>
          <w:rFonts w:eastAsia="Calibri"/>
        </w:rPr>
        <w:t>OWASP</w:t>
      </w:r>
      <w:r w:rsidR="001158F0">
        <w:rPr>
          <w:rFonts w:eastAsia="Calibri"/>
        </w:rPr>
        <w:t xml:space="preserve"> </w:t>
      </w:r>
      <w:r w:rsidR="001158F0" w:rsidRPr="001158F0">
        <w:rPr>
          <w:rFonts w:eastAsia="Calibri"/>
        </w:rPr>
        <w:t>Foundation, Inc</w:t>
      </w:r>
      <w:r>
        <w:rPr>
          <w:rFonts w:eastAsia="Calibri"/>
        </w:rPr>
        <w:t xml:space="preserve"> (2024) </w:t>
      </w:r>
      <w:hyperlink r:id="rId275" w:history="1">
        <w:r w:rsidR="0043700D" w:rsidRPr="0043700D">
          <w:rPr>
            <w:rStyle w:val="Hyperlink"/>
            <w:rFonts w:eastAsia="Calibri"/>
            <w:i/>
            <w:iCs/>
          </w:rPr>
          <w:t xml:space="preserve">OWASP Foundation, the </w:t>
        </w:r>
        <w:proofErr w:type="gramStart"/>
        <w:r w:rsidR="0043700D" w:rsidRPr="0043700D">
          <w:rPr>
            <w:rStyle w:val="Hyperlink"/>
            <w:rFonts w:eastAsia="Calibri"/>
            <w:i/>
            <w:iCs/>
          </w:rPr>
          <w:t>Open Source</w:t>
        </w:r>
        <w:proofErr w:type="gramEnd"/>
        <w:r w:rsidR="0043700D" w:rsidRPr="0043700D">
          <w:rPr>
            <w:rStyle w:val="Hyperlink"/>
            <w:rFonts w:eastAsia="Calibri"/>
            <w:i/>
            <w:iCs/>
          </w:rPr>
          <w:t xml:space="preserve"> Foundation for Application Security</w:t>
        </w:r>
      </w:hyperlink>
      <w:r>
        <w:rPr>
          <w:rFonts w:eastAsia="Calibri"/>
        </w:rPr>
        <w:t xml:space="preserve"> </w:t>
      </w:r>
      <w:r w:rsidR="0043700D">
        <w:rPr>
          <w:rFonts w:eastAsia="Calibri"/>
        </w:rPr>
        <w:t xml:space="preserve">[website], </w:t>
      </w:r>
      <w:r w:rsidRPr="005F3F83">
        <w:rPr>
          <w:rFonts w:eastAsia="Calibri"/>
        </w:rPr>
        <w:t xml:space="preserve">accessed </w:t>
      </w:r>
      <w:r>
        <w:rPr>
          <w:rFonts w:eastAsia="Calibri"/>
        </w:rPr>
        <w:t xml:space="preserve">24 October </w:t>
      </w:r>
      <w:r w:rsidRPr="005F3F83">
        <w:rPr>
          <w:rFonts w:eastAsia="Calibri"/>
        </w:rPr>
        <w:t>2024.</w:t>
      </w:r>
    </w:p>
    <w:p w14:paraId="74EC7DA2" w14:textId="0C171BE8" w:rsidR="000D0395" w:rsidRPr="005F3F83" w:rsidRDefault="000D0395" w:rsidP="000D0395">
      <w:pPr>
        <w:rPr>
          <w:rFonts w:eastAsia="Calibri"/>
        </w:rPr>
      </w:pPr>
      <w:r>
        <w:rPr>
          <w:rFonts w:eastAsia="Calibri"/>
        </w:rPr>
        <w:t>Password Bits (</w:t>
      </w:r>
      <w:r w:rsidR="006504A1">
        <w:rPr>
          <w:rFonts w:eastAsia="Calibri"/>
        </w:rPr>
        <w:t xml:space="preserve">6 </w:t>
      </w:r>
      <w:r>
        <w:rPr>
          <w:rFonts w:eastAsia="Calibri"/>
        </w:rPr>
        <w:t xml:space="preserve">December 2022) </w:t>
      </w:r>
      <w:hyperlink r:id="rId276" w:history="1">
        <w:r w:rsidR="00A67810" w:rsidRPr="00A67810">
          <w:rPr>
            <w:rStyle w:val="Hyperlink"/>
            <w:rFonts w:eastAsia="Calibri"/>
          </w:rPr>
          <w:t>‘</w:t>
        </w:r>
        <w:r w:rsidRPr="00A67810">
          <w:rPr>
            <w:rStyle w:val="Hyperlink"/>
            <w:rFonts w:eastAsia="Calibri"/>
          </w:rPr>
          <w:t>What is password hashing?</w:t>
        </w:r>
        <w:r w:rsidR="00A67810">
          <w:rPr>
            <w:rStyle w:val="Hyperlink"/>
            <w:rFonts w:eastAsia="Calibri"/>
          </w:rPr>
          <w:t xml:space="preserve"> [Simplified]</w:t>
        </w:r>
        <w:r w:rsidR="00A67810" w:rsidRPr="00A67810">
          <w:rPr>
            <w:rStyle w:val="Hyperlink"/>
            <w:rFonts w:eastAsia="Calibri"/>
          </w:rPr>
          <w:t>’ [video]</w:t>
        </w:r>
      </w:hyperlink>
      <w:r w:rsidR="00A67810">
        <w:rPr>
          <w:rFonts w:eastAsia="Calibri"/>
        </w:rPr>
        <w:t>,</w:t>
      </w:r>
      <w:r>
        <w:rPr>
          <w:rFonts w:eastAsia="Calibri"/>
        </w:rPr>
        <w:t xml:space="preserve"> </w:t>
      </w:r>
      <w:r w:rsidR="00A67810" w:rsidRPr="006504A1">
        <w:rPr>
          <w:rStyle w:val="Emphasis"/>
        </w:rPr>
        <w:t>Password Bits</w:t>
      </w:r>
      <w:r w:rsidR="00A67810">
        <w:rPr>
          <w:rFonts w:eastAsia="Calibri"/>
        </w:rPr>
        <w:t xml:space="preserve">, </w:t>
      </w:r>
      <w:r w:rsidRPr="005F3F83">
        <w:rPr>
          <w:rFonts w:eastAsia="Calibri"/>
        </w:rPr>
        <w:t xml:space="preserve">YouTube, accessed </w:t>
      </w:r>
      <w:r>
        <w:rPr>
          <w:rFonts w:eastAsia="Calibri"/>
        </w:rPr>
        <w:t xml:space="preserve">24 October </w:t>
      </w:r>
      <w:r w:rsidRPr="005F3F83">
        <w:rPr>
          <w:rFonts w:eastAsia="Calibri"/>
        </w:rPr>
        <w:t>2024.</w:t>
      </w:r>
    </w:p>
    <w:p w14:paraId="2F9CB467" w14:textId="758C57D8" w:rsidR="000D0395" w:rsidRDefault="000D0395" w:rsidP="000D0395">
      <w:pPr>
        <w:rPr>
          <w:rFonts w:eastAsia="Calibri"/>
        </w:rPr>
      </w:pPr>
      <w:r>
        <w:rPr>
          <w:rFonts w:eastAsia="Calibri"/>
        </w:rPr>
        <w:t xml:space="preserve">Python </w:t>
      </w:r>
      <w:r w:rsidR="00D94545">
        <w:rPr>
          <w:rFonts w:eastAsia="Calibri"/>
        </w:rPr>
        <w:t>S</w:t>
      </w:r>
      <w:r w:rsidR="00D94545" w:rsidRPr="00D94545">
        <w:rPr>
          <w:rFonts w:eastAsia="Calibri"/>
        </w:rPr>
        <w:t>oftware Foundation</w:t>
      </w:r>
      <w:r w:rsidR="00D94545" w:rsidRPr="00D94545" w:rsidDel="00D94545">
        <w:rPr>
          <w:rFonts w:eastAsia="Calibri"/>
        </w:rPr>
        <w:t xml:space="preserve"> </w:t>
      </w:r>
      <w:r>
        <w:rPr>
          <w:rFonts w:eastAsia="Calibri"/>
        </w:rPr>
        <w:t>(</w:t>
      </w:r>
      <w:r w:rsidR="00D94545">
        <w:rPr>
          <w:rFonts w:eastAsia="Calibri"/>
        </w:rPr>
        <w:t>2001–</w:t>
      </w:r>
      <w:r>
        <w:rPr>
          <w:rFonts w:eastAsia="Calibri"/>
        </w:rPr>
        <w:t xml:space="preserve">2024) </w:t>
      </w:r>
      <w:r w:rsidR="00E32261">
        <w:rPr>
          <w:rFonts w:eastAsia="Calibri"/>
        </w:rPr>
        <w:t>‘</w:t>
      </w:r>
      <w:hyperlink r:id="rId277" w:history="1">
        <w:r w:rsidR="006504A1">
          <w:rPr>
            <w:rStyle w:val="Hyperlink"/>
            <w:rFonts w:eastAsia="Calibri"/>
          </w:rPr>
          <w:t>8. E</w:t>
        </w:r>
        <w:r w:rsidRPr="009A756C">
          <w:rPr>
            <w:rStyle w:val="Hyperlink"/>
            <w:rFonts w:eastAsia="Calibri"/>
          </w:rPr>
          <w:t>rrors and Exceptions</w:t>
        </w:r>
      </w:hyperlink>
      <w:r w:rsidR="00E32261">
        <w:rPr>
          <w:rFonts w:eastAsia="Calibri"/>
        </w:rPr>
        <w:t>’,</w:t>
      </w:r>
      <w:r w:rsidR="00813DBF">
        <w:rPr>
          <w:rFonts w:eastAsia="Calibri"/>
        </w:rPr>
        <w:t xml:space="preserve"> </w:t>
      </w:r>
      <w:r w:rsidR="00813DBF" w:rsidRPr="00E32261">
        <w:rPr>
          <w:rStyle w:val="Emphasis"/>
        </w:rPr>
        <w:t>The Python Tutorial</w:t>
      </w:r>
      <w:r w:rsidR="00813DBF">
        <w:rPr>
          <w:rFonts w:eastAsia="Calibri"/>
        </w:rPr>
        <w:t>,</w:t>
      </w:r>
      <w:r w:rsidR="00813DBF" w:rsidRPr="00813DBF">
        <w:rPr>
          <w:rFonts w:eastAsia="Calibri"/>
        </w:rPr>
        <w:t xml:space="preserve"> </w:t>
      </w:r>
      <w:r w:rsidR="00E32261">
        <w:rPr>
          <w:rFonts w:eastAsia="Calibri"/>
        </w:rPr>
        <w:t xml:space="preserve">Python </w:t>
      </w:r>
      <w:r>
        <w:rPr>
          <w:rFonts w:eastAsia="Calibri"/>
        </w:rPr>
        <w:t>website</w:t>
      </w:r>
      <w:r w:rsidR="00E32261">
        <w:rPr>
          <w:rFonts w:eastAsia="Calibri"/>
        </w:rPr>
        <w:t>,</w:t>
      </w:r>
      <w:r>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023DFB66" w14:textId="2412F361" w:rsidR="000D0395" w:rsidRDefault="000D0395" w:rsidP="000D0395">
      <w:pPr>
        <w:rPr>
          <w:rFonts w:eastAsia="Calibri"/>
        </w:rPr>
      </w:pPr>
      <w:r>
        <w:rPr>
          <w:rFonts w:eastAsia="Calibri"/>
        </w:rPr>
        <w:t xml:space="preserve">Python </w:t>
      </w:r>
      <w:r w:rsidR="00E9062C" w:rsidRPr="00E9062C">
        <w:rPr>
          <w:rFonts w:eastAsia="Calibri"/>
        </w:rPr>
        <w:t xml:space="preserve">Software Foundation </w:t>
      </w:r>
      <w:r>
        <w:rPr>
          <w:rFonts w:eastAsia="Calibri"/>
        </w:rPr>
        <w:t>(</w:t>
      </w:r>
      <w:r w:rsidR="00E9062C">
        <w:rPr>
          <w:rFonts w:eastAsia="Calibri"/>
        </w:rPr>
        <w:t>2001–</w:t>
      </w:r>
      <w:r>
        <w:rPr>
          <w:rFonts w:eastAsia="Calibri"/>
        </w:rPr>
        <w:t xml:space="preserve">2024) </w:t>
      </w:r>
      <w:r w:rsidR="00E9062C">
        <w:rPr>
          <w:rFonts w:eastAsia="Calibri"/>
        </w:rPr>
        <w:t>‘</w:t>
      </w:r>
      <w:hyperlink r:id="rId278" w:anchor="try" w:history="1">
        <w:r w:rsidRPr="009A756C">
          <w:rPr>
            <w:rStyle w:val="Hyperlink"/>
            <w:rFonts w:eastAsia="Calibri"/>
          </w:rPr>
          <w:t>The try statement</w:t>
        </w:r>
      </w:hyperlink>
      <w:r w:rsidR="00E9062C">
        <w:rPr>
          <w:rFonts w:eastAsia="Calibri"/>
        </w:rPr>
        <w:t xml:space="preserve">’, </w:t>
      </w:r>
      <w:r w:rsidR="00E9062C" w:rsidRPr="00E9062C">
        <w:rPr>
          <w:rStyle w:val="Emphasis"/>
        </w:rPr>
        <w:t>The Python Language Reference</w:t>
      </w:r>
      <w:r w:rsidR="00E9062C">
        <w:rPr>
          <w:rFonts w:eastAsia="Calibri"/>
        </w:rPr>
        <w:t>, Python</w:t>
      </w:r>
      <w:r w:rsidR="00E9062C" w:rsidRPr="00E9062C">
        <w:rPr>
          <w:rFonts w:eastAsia="Calibri"/>
        </w:rPr>
        <w:t xml:space="preserve"> </w:t>
      </w:r>
      <w:r>
        <w:rPr>
          <w:rFonts w:eastAsia="Calibri"/>
        </w:rPr>
        <w:t>website</w:t>
      </w:r>
      <w:r w:rsidR="00E32261">
        <w:rPr>
          <w:rFonts w:eastAsia="Calibri"/>
        </w:rPr>
        <w:t>,</w:t>
      </w:r>
      <w:r>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1EE23187" w14:textId="21055E10" w:rsidR="000D0395" w:rsidRPr="005F3F83" w:rsidRDefault="000D0395" w:rsidP="000D0395">
      <w:pPr>
        <w:rPr>
          <w:rFonts w:eastAsia="Calibri"/>
        </w:rPr>
      </w:pPr>
      <w:r>
        <w:rPr>
          <w:rFonts w:eastAsia="Calibri"/>
        </w:rPr>
        <w:t>Rapid7 (</w:t>
      </w:r>
      <w:r w:rsidR="00F77750">
        <w:rPr>
          <w:rFonts w:eastAsia="Calibri"/>
        </w:rPr>
        <w:t>n.d.</w:t>
      </w:r>
      <w:r>
        <w:rPr>
          <w:rFonts w:eastAsia="Calibri"/>
        </w:rPr>
        <w:t xml:space="preserve">) </w:t>
      </w:r>
      <w:r w:rsidR="002E4AA6">
        <w:rPr>
          <w:rFonts w:eastAsia="Calibri"/>
        </w:rPr>
        <w:t>‘</w:t>
      </w:r>
      <w:hyperlink r:id="rId279" w:history="1">
        <w:r w:rsidRPr="0029645F">
          <w:rPr>
            <w:rStyle w:val="Hyperlink"/>
            <w:rFonts w:eastAsia="Calibri"/>
          </w:rPr>
          <w:t>Nexpose Vulnerability Scanner</w:t>
        </w:r>
      </w:hyperlink>
      <w:r w:rsidR="002E4AA6">
        <w:rPr>
          <w:rFonts w:eastAsia="Calibri"/>
        </w:rPr>
        <w:t xml:space="preserve">’, </w:t>
      </w:r>
      <w:r w:rsidR="002E4AA6" w:rsidRPr="002E4AA6">
        <w:rPr>
          <w:rStyle w:val="Emphasis"/>
        </w:rPr>
        <w:t>Cybersecurity Products</w:t>
      </w:r>
      <w:r w:rsidR="002E4AA6">
        <w:rPr>
          <w:rFonts w:eastAsia="Calibri"/>
        </w:rPr>
        <w:t>, Rapid7 website,</w:t>
      </w:r>
      <w:r>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6692C7BB" w14:textId="65F647FA" w:rsidR="000D0395" w:rsidRDefault="000D0395" w:rsidP="000D0395">
      <w:pPr>
        <w:rPr>
          <w:rFonts w:eastAsia="Calibri"/>
        </w:rPr>
      </w:pPr>
      <w:proofErr w:type="spellStart"/>
      <w:r>
        <w:rPr>
          <w:rFonts w:eastAsia="Calibri"/>
        </w:rPr>
        <w:t>Replit</w:t>
      </w:r>
      <w:proofErr w:type="spellEnd"/>
      <w:r w:rsidR="009C0516">
        <w:rPr>
          <w:rFonts w:eastAsia="Calibri"/>
        </w:rPr>
        <w:t>, Inc</w:t>
      </w:r>
      <w:r w:rsidR="00BD48D7">
        <w:rPr>
          <w:rFonts w:eastAsia="Calibri"/>
        </w:rPr>
        <w:t xml:space="preserve"> </w:t>
      </w:r>
      <w:r>
        <w:rPr>
          <w:rFonts w:eastAsia="Calibri"/>
        </w:rPr>
        <w:t xml:space="preserve">(2024) </w:t>
      </w:r>
      <w:hyperlink r:id="rId280" w:history="1">
        <w:proofErr w:type="spellStart"/>
        <w:r w:rsidR="00BD48D7" w:rsidRPr="00BD48D7">
          <w:rPr>
            <w:rStyle w:val="Hyperlink"/>
            <w:rFonts w:eastAsia="Calibri"/>
            <w:i/>
            <w:iCs/>
          </w:rPr>
          <w:t>Replit</w:t>
        </w:r>
        <w:proofErr w:type="spellEnd"/>
        <w:r w:rsidR="00BD48D7" w:rsidRPr="00BD48D7">
          <w:rPr>
            <w:rStyle w:val="Hyperlink"/>
            <w:rFonts w:eastAsia="Calibri"/>
            <w:i/>
            <w:iCs/>
          </w:rPr>
          <w:t xml:space="preserve"> – B</w:t>
        </w:r>
        <w:r w:rsidRPr="00BD48D7">
          <w:rPr>
            <w:rStyle w:val="Hyperlink"/>
            <w:rFonts w:eastAsia="Calibri"/>
            <w:i/>
            <w:iCs/>
          </w:rPr>
          <w:t>uild software faster</w:t>
        </w:r>
      </w:hyperlink>
      <w:r>
        <w:rPr>
          <w:rFonts w:eastAsia="Calibri"/>
        </w:rPr>
        <w:t xml:space="preserve"> </w:t>
      </w:r>
      <w:r w:rsidR="00BD48D7">
        <w:rPr>
          <w:rFonts w:eastAsia="Calibri"/>
        </w:rPr>
        <w:t>[website],</w:t>
      </w:r>
      <w:r>
        <w:rPr>
          <w:rFonts w:eastAsia="Calibri"/>
        </w:rPr>
        <w:t xml:space="preserve"> </w:t>
      </w:r>
      <w:bookmarkStart w:id="245" w:name="_Hlk180739117"/>
      <w:r w:rsidRPr="005F3F83">
        <w:rPr>
          <w:rFonts w:eastAsia="Calibri"/>
        </w:rPr>
        <w:t xml:space="preserve">accessed </w:t>
      </w:r>
      <w:r>
        <w:rPr>
          <w:rFonts w:eastAsia="Calibri"/>
        </w:rPr>
        <w:t xml:space="preserve">24 October </w:t>
      </w:r>
      <w:r w:rsidRPr="005F3F83">
        <w:rPr>
          <w:rFonts w:eastAsia="Calibri"/>
        </w:rPr>
        <w:t>2024.</w:t>
      </w:r>
      <w:bookmarkEnd w:id="245"/>
    </w:p>
    <w:p w14:paraId="280550EA" w14:textId="34343C8E" w:rsidR="000D0395" w:rsidRDefault="000D0395" w:rsidP="000D0395">
      <w:pPr>
        <w:rPr>
          <w:rFonts w:eastAsia="Calibri"/>
        </w:rPr>
      </w:pPr>
      <w:r>
        <w:rPr>
          <w:rFonts w:eastAsia="Calibri"/>
        </w:rPr>
        <w:t>Sharma N (</w:t>
      </w:r>
      <w:r w:rsidR="00CD71BB">
        <w:rPr>
          <w:rFonts w:eastAsia="Calibri"/>
        </w:rPr>
        <w:t xml:space="preserve">9 </w:t>
      </w:r>
      <w:r>
        <w:rPr>
          <w:rFonts w:eastAsia="Calibri"/>
        </w:rPr>
        <w:t>April 2024)</w:t>
      </w:r>
      <w:r w:rsidRPr="002706BE">
        <w:t xml:space="preserve"> </w:t>
      </w:r>
      <w:r w:rsidR="00CD71BB">
        <w:t>‘</w:t>
      </w:r>
      <w:hyperlink r:id="rId281" w:history="1">
        <w:r w:rsidRPr="002706BE">
          <w:rPr>
            <w:rStyle w:val="Hyperlink"/>
            <w:rFonts w:eastAsia="Calibri"/>
          </w:rPr>
          <w:t>Session Management 101: A Beginner's Guide for Web Developers</w:t>
        </w:r>
      </w:hyperlink>
      <w:r w:rsidR="00CD71BB">
        <w:rPr>
          <w:rFonts w:eastAsia="Calibri"/>
        </w:rPr>
        <w:t xml:space="preserve">’, </w:t>
      </w:r>
      <w:proofErr w:type="spellStart"/>
      <w:r w:rsidR="00CD71BB" w:rsidRPr="00CD71BB">
        <w:rPr>
          <w:rStyle w:val="Emphasis"/>
        </w:rPr>
        <w:t>MojoAuth</w:t>
      </w:r>
      <w:proofErr w:type="spellEnd"/>
      <w:r w:rsidR="00CD71BB" w:rsidRPr="00CD71BB">
        <w:rPr>
          <w:rStyle w:val="Emphasis"/>
        </w:rPr>
        <w:t xml:space="preserve"> </w:t>
      </w:r>
      <w:r w:rsidRPr="00CD71BB">
        <w:rPr>
          <w:rStyle w:val="Emphasis"/>
        </w:rPr>
        <w:t>blog</w:t>
      </w:r>
      <w:r w:rsidR="00CD71BB">
        <w:rPr>
          <w:rFonts w:eastAsia="Calibri"/>
        </w:rPr>
        <w:t>,</w:t>
      </w:r>
      <w:r>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6EFDDDC6" w14:textId="5303DB4B" w:rsidR="000D0395" w:rsidRPr="005F3F83" w:rsidRDefault="000D0395" w:rsidP="000D0395">
      <w:pPr>
        <w:rPr>
          <w:rFonts w:eastAsia="Calibri"/>
        </w:rPr>
      </w:pPr>
      <w:r>
        <w:rPr>
          <w:rFonts w:eastAsia="Calibri"/>
        </w:rPr>
        <w:t>Sluiter</w:t>
      </w:r>
      <w:r w:rsidR="006E60DF">
        <w:rPr>
          <w:rFonts w:eastAsia="Calibri"/>
        </w:rPr>
        <w:t xml:space="preserve"> S</w:t>
      </w:r>
      <w:r>
        <w:rPr>
          <w:rFonts w:eastAsia="Calibri"/>
        </w:rPr>
        <w:t xml:space="preserve"> (</w:t>
      </w:r>
      <w:r w:rsidR="006E60DF">
        <w:rPr>
          <w:rFonts w:eastAsia="Calibri"/>
        </w:rPr>
        <w:t xml:space="preserve">8 August </w:t>
      </w:r>
      <w:r>
        <w:rPr>
          <w:rFonts w:eastAsia="Calibri"/>
        </w:rPr>
        <w:t xml:space="preserve">2019) </w:t>
      </w:r>
      <w:hyperlink r:id="rId282" w:history="1">
        <w:r w:rsidR="005C2026" w:rsidRPr="005C2026">
          <w:rPr>
            <w:rStyle w:val="Hyperlink"/>
            <w:rFonts w:eastAsia="Calibri"/>
          </w:rPr>
          <w:t>‘</w:t>
        </w:r>
        <w:r w:rsidRPr="005C2026">
          <w:rPr>
            <w:rStyle w:val="Hyperlink"/>
            <w:rFonts w:eastAsia="Calibri"/>
          </w:rPr>
          <w:t>How Equifax was Hacked</w:t>
        </w:r>
        <w:r w:rsidR="005C2026" w:rsidRPr="005C2026">
          <w:rPr>
            <w:rStyle w:val="Hyperlink"/>
            <w:rFonts w:eastAsia="Calibri"/>
          </w:rPr>
          <w:t>’</w:t>
        </w:r>
        <w:r w:rsidRPr="005C2026">
          <w:rPr>
            <w:rStyle w:val="Hyperlink"/>
            <w:rFonts w:eastAsia="Calibri"/>
          </w:rPr>
          <w:t xml:space="preserve"> [video]</w:t>
        </w:r>
      </w:hyperlink>
      <w:r w:rsidR="005C2026">
        <w:rPr>
          <w:rFonts w:eastAsia="Calibri"/>
        </w:rPr>
        <w:t xml:space="preserve">, </w:t>
      </w:r>
      <w:r w:rsidR="006E60DF" w:rsidRPr="006E60DF">
        <w:rPr>
          <w:rStyle w:val="Emphasis"/>
        </w:rPr>
        <w:t>Programming w/ Professor Sluiter</w:t>
      </w:r>
      <w:r w:rsidR="005C2026">
        <w:rPr>
          <w:rFonts w:eastAsia="Calibri"/>
        </w:rPr>
        <w:t>,</w:t>
      </w:r>
      <w:r>
        <w:rPr>
          <w:rFonts w:eastAsia="Calibri"/>
        </w:rPr>
        <w:t xml:space="preserve"> YouTube</w:t>
      </w:r>
      <w:r w:rsidR="005C2026">
        <w:rPr>
          <w:rFonts w:eastAsia="Calibri"/>
        </w:rPr>
        <w:t>,</w:t>
      </w:r>
      <w:r>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269F8228" w14:textId="70F656EA" w:rsidR="009565D4" w:rsidRPr="005F3F83" w:rsidRDefault="009565D4" w:rsidP="009565D4">
      <w:pPr>
        <w:rPr>
          <w:rFonts w:eastAsia="Calibri"/>
        </w:rPr>
      </w:pPr>
      <w:r w:rsidRPr="009565D4">
        <w:rPr>
          <w:rFonts w:eastAsia="Calibri"/>
        </w:rPr>
        <w:t xml:space="preserve">State of New South Wales (Department of Education) </w:t>
      </w:r>
      <w:r w:rsidRPr="005F3F83">
        <w:rPr>
          <w:rFonts w:eastAsia="Calibri"/>
        </w:rPr>
        <w:t>(</w:t>
      </w:r>
      <w:r>
        <w:rPr>
          <w:rFonts w:eastAsia="Calibri"/>
        </w:rPr>
        <w:t>n.d.</w:t>
      </w:r>
      <w:r w:rsidRPr="005F3F83">
        <w:rPr>
          <w:rFonts w:eastAsia="Calibri"/>
        </w:rPr>
        <w:t xml:space="preserve">) </w:t>
      </w:r>
      <w:hyperlink r:id="rId283" w:history="1">
        <w:r w:rsidRPr="001F673C">
          <w:rPr>
            <w:rStyle w:val="Hyperlink"/>
            <w:i/>
            <w:iCs/>
          </w:rPr>
          <w:t>Digital Learning Selector</w:t>
        </w:r>
      </w:hyperlink>
      <w:r w:rsidRPr="001F673C">
        <w:t>,</w:t>
      </w:r>
      <w:r w:rsidRPr="005F3F83">
        <w:rPr>
          <w:rFonts w:eastAsia="Calibri"/>
        </w:rPr>
        <w:t xml:space="preserve"> NSW Department of Education website, accessed 5 August 2024.</w:t>
      </w:r>
    </w:p>
    <w:p w14:paraId="5050ECFB" w14:textId="357135A9" w:rsidR="009565D4" w:rsidRPr="005F3F83" w:rsidRDefault="009565D4" w:rsidP="009565D4">
      <w:pPr>
        <w:rPr>
          <w:rFonts w:eastAsia="Calibri"/>
        </w:rPr>
      </w:pPr>
      <w:r w:rsidRPr="001F673C">
        <w:rPr>
          <w:rFonts w:eastAsia="Calibri"/>
        </w:rPr>
        <w:t>State of New South Wales (Department of Education)</w:t>
      </w:r>
      <w:r w:rsidRPr="001F673C" w:rsidDel="001F673C">
        <w:rPr>
          <w:rFonts w:eastAsia="Calibri"/>
        </w:rPr>
        <w:t xml:space="preserve"> </w:t>
      </w:r>
      <w:r w:rsidRPr="005F3F83">
        <w:rPr>
          <w:rFonts w:eastAsia="Calibri"/>
        </w:rPr>
        <w:t>(2024) ‘</w:t>
      </w:r>
      <w:hyperlink r:id="rId284" w:history="1">
        <w:r w:rsidRPr="00900955">
          <w:rPr>
            <w:rStyle w:val="Hyperlink"/>
          </w:rPr>
          <w:t>Connecting learning</w:t>
        </w:r>
      </w:hyperlink>
      <w:r w:rsidRPr="00900955">
        <w:t>’</w:t>
      </w:r>
      <w:r w:rsidRPr="005F3F83">
        <w:rPr>
          <w:rFonts w:eastAsia="Calibri"/>
        </w:rPr>
        <w:t xml:space="preserve">, </w:t>
      </w:r>
      <w:r w:rsidRPr="001F673C">
        <w:rPr>
          <w:rStyle w:val="Emphasis"/>
        </w:rPr>
        <w:t>Explicit teaching strategies</w:t>
      </w:r>
      <w:r w:rsidRPr="005F3F83">
        <w:rPr>
          <w:rFonts w:eastAsia="Calibri"/>
        </w:rPr>
        <w:t>, NSW Department of Education website, accessed 5 August 2024.</w:t>
      </w:r>
    </w:p>
    <w:p w14:paraId="3922B4C2" w14:textId="0FEB72CB" w:rsidR="005B19CD" w:rsidRDefault="005B19CD" w:rsidP="005B19CD">
      <w:pPr>
        <w:rPr>
          <w:rFonts w:eastAsia="Calibri"/>
        </w:rPr>
      </w:pPr>
      <w:proofErr w:type="spellStart"/>
      <w:r w:rsidRPr="00A05270">
        <w:rPr>
          <w:rFonts w:eastAsia="Calibri"/>
        </w:rPr>
        <w:t>Stichting</w:t>
      </w:r>
      <w:proofErr w:type="spellEnd"/>
      <w:r w:rsidRPr="00A05270">
        <w:rPr>
          <w:rFonts w:eastAsia="Calibri"/>
        </w:rPr>
        <w:t xml:space="preserve"> Cuckoo Foundation</w:t>
      </w:r>
      <w:r w:rsidRPr="00A05270" w:rsidDel="00A05270">
        <w:rPr>
          <w:rFonts w:eastAsia="Calibri"/>
        </w:rPr>
        <w:t xml:space="preserve"> </w:t>
      </w:r>
      <w:r>
        <w:rPr>
          <w:rFonts w:eastAsia="Calibri"/>
        </w:rPr>
        <w:t xml:space="preserve">(2024) </w:t>
      </w:r>
      <w:hyperlink r:id="rId285" w:history="1">
        <w:r w:rsidRPr="00C4746F">
          <w:rPr>
            <w:rStyle w:val="Hyperlink"/>
            <w:rFonts w:eastAsia="Calibri"/>
            <w:i/>
            <w:iCs/>
          </w:rPr>
          <w:t>Cuckoo Sandbox Automated Malware Analysis</w:t>
        </w:r>
      </w:hyperlink>
      <w:r>
        <w:rPr>
          <w:rFonts w:eastAsia="Calibri"/>
        </w:rPr>
        <w:t xml:space="preserve"> [website],</w:t>
      </w:r>
      <w:r w:rsidRPr="007F3323">
        <w:rPr>
          <w:rFonts w:eastAsia="Calibri"/>
        </w:rPr>
        <w:t xml:space="preserve"> </w:t>
      </w:r>
      <w:r w:rsidRPr="005149FF">
        <w:rPr>
          <w:rFonts w:eastAsia="Calibri"/>
        </w:rPr>
        <w:t>accessed 24 October 2024.</w:t>
      </w:r>
    </w:p>
    <w:p w14:paraId="1C31DAAF" w14:textId="4A8E968E" w:rsidR="000D0395" w:rsidRPr="005F3F83" w:rsidRDefault="000D0395" w:rsidP="000D0395">
      <w:pPr>
        <w:rPr>
          <w:rFonts w:eastAsia="Calibri"/>
        </w:rPr>
      </w:pPr>
      <w:proofErr w:type="spellStart"/>
      <w:r>
        <w:rPr>
          <w:rFonts w:eastAsia="Calibri"/>
        </w:rPr>
        <w:t>TechKnowSurge</w:t>
      </w:r>
      <w:proofErr w:type="spellEnd"/>
      <w:r>
        <w:rPr>
          <w:rFonts w:eastAsia="Calibri"/>
        </w:rPr>
        <w:t xml:space="preserve"> </w:t>
      </w:r>
      <w:r w:rsidRPr="00F90072">
        <w:rPr>
          <w:rFonts w:eastAsia="Calibri"/>
        </w:rPr>
        <w:t>(13 July 2024)</w:t>
      </w:r>
      <w:r>
        <w:rPr>
          <w:rFonts w:eastAsia="Calibri"/>
        </w:rPr>
        <w:t xml:space="preserve"> </w:t>
      </w:r>
      <w:hyperlink r:id="rId286" w:history="1">
        <w:r w:rsidR="006E60DF" w:rsidRPr="00E23035">
          <w:rPr>
            <w:rStyle w:val="Hyperlink"/>
            <w:rFonts w:eastAsia="Calibri"/>
          </w:rPr>
          <w:t>‘</w:t>
        </w:r>
        <w:r w:rsidRPr="00E23035">
          <w:rPr>
            <w:rStyle w:val="Hyperlink"/>
            <w:rFonts w:eastAsia="Calibri"/>
          </w:rPr>
          <w:t>Foundations of Cybersecurity 2</w:t>
        </w:r>
        <w:r w:rsidR="00E23035" w:rsidRPr="00E23035">
          <w:rPr>
            <w:rStyle w:val="Hyperlink"/>
            <w:rFonts w:eastAsia="Calibri"/>
          </w:rPr>
          <w:t>–</w:t>
        </w:r>
        <w:r w:rsidRPr="00E23035">
          <w:rPr>
            <w:rStyle w:val="Hyperlink"/>
            <w:rFonts w:eastAsia="Calibri"/>
          </w:rPr>
          <w:t>6: Race Conditions</w:t>
        </w:r>
        <w:r w:rsidR="006E60DF" w:rsidRPr="00E23035">
          <w:rPr>
            <w:rStyle w:val="Hyperlink"/>
            <w:rFonts w:eastAsia="Calibri"/>
          </w:rPr>
          <w:t>’</w:t>
        </w:r>
        <w:r w:rsidRPr="00E23035">
          <w:rPr>
            <w:rStyle w:val="Hyperlink"/>
            <w:rFonts w:eastAsia="Calibri"/>
          </w:rPr>
          <w:t xml:space="preserve"> [video]</w:t>
        </w:r>
      </w:hyperlink>
      <w:r w:rsidR="006E60DF">
        <w:rPr>
          <w:rFonts w:eastAsia="Calibri"/>
        </w:rPr>
        <w:t>,</w:t>
      </w:r>
      <w:r>
        <w:rPr>
          <w:rFonts w:eastAsia="Calibri"/>
        </w:rPr>
        <w:t xml:space="preserve"> </w:t>
      </w:r>
      <w:proofErr w:type="spellStart"/>
      <w:proofErr w:type="gramStart"/>
      <w:r w:rsidR="007A386A" w:rsidRPr="007A386A">
        <w:rPr>
          <w:rStyle w:val="Emphasis"/>
        </w:rPr>
        <w:t>TechKnowSurge</w:t>
      </w:r>
      <w:r w:rsidR="00E23035">
        <w:rPr>
          <w:rFonts w:eastAsia="Calibri"/>
        </w:rPr>
        <w:t>,</w:t>
      </w:r>
      <w:r>
        <w:rPr>
          <w:rFonts w:eastAsia="Calibri"/>
        </w:rPr>
        <w:t>YouTube</w:t>
      </w:r>
      <w:proofErr w:type="spellEnd"/>
      <w:proofErr w:type="gramEnd"/>
      <w:r w:rsidRPr="005F3F83">
        <w:rPr>
          <w:rFonts w:eastAsia="Calibri"/>
        </w:rPr>
        <w:t xml:space="preserve">, accessed </w:t>
      </w:r>
      <w:r>
        <w:rPr>
          <w:rFonts w:eastAsia="Calibri"/>
        </w:rPr>
        <w:t xml:space="preserve">24 October </w:t>
      </w:r>
      <w:r w:rsidRPr="005F3F83">
        <w:rPr>
          <w:rFonts w:eastAsia="Calibri"/>
        </w:rPr>
        <w:t>2024.</w:t>
      </w:r>
    </w:p>
    <w:p w14:paraId="5E01D178" w14:textId="0F609898" w:rsidR="000D0395" w:rsidRDefault="000D0395" w:rsidP="000D0395">
      <w:pPr>
        <w:rPr>
          <w:rFonts w:eastAsia="Calibri"/>
        </w:rPr>
      </w:pPr>
      <w:r>
        <w:rPr>
          <w:rFonts w:eastAsia="Calibri"/>
        </w:rPr>
        <w:t>Watson</w:t>
      </w:r>
      <w:r w:rsidR="005421DC">
        <w:rPr>
          <w:rFonts w:eastAsia="Calibri"/>
        </w:rPr>
        <w:t xml:space="preserve"> </w:t>
      </w:r>
      <w:r>
        <w:rPr>
          <w:rFonts w:eastAsia="Calibri"/>
        </w:rPr>
        <w:t>M (</w:t>
      </w:r>
      <w:r w:rsidR="005421DC">
        <w:rPr>
          <w:rFonts w:eastAsia="Calibri"/>
        </w:rPr>
        <w:t xml:space="preserve">7 </w:t>
      </w:r>
      <w:r>
        <w:rPr>
          <w:rFonts w:eastAsia="Calibri"/>
        </w:rPr>
        <w:t xml:space="preserve">April 2017) </w:t>
      </w:r>
      <w:r w:rsidR="00D716BB">
        <w:rPr>
          <w:rFonts w:eastAsia="Calibri"/>
        </w:rPr>
        <w:t>‘</w:t>
      </w:r>
      <w:hyperlink r:id="rId287" w:history="1">
        <w:r w:rsidRPr="002706BE">
          <w:rPr>
            <w:rStyle w:val="Hyperlink"/>
            <w:rFonts w:eastAsia="Calibri"/>
          </w:rPr>
          <w:t>Software Error vs Exception – In Real World Examples</w:t>
        </w:r>
      </w:hyperlink>
      <w:r w:rsidR="00D716BB">
        <w:rPr>
          <w:rFonts w:eastAsia="Calibri"/>
        </w:rPr>
        <w:t xml:space="preserve">’, </w:t>
      </w:r>
      <w:proofErr w:type="spellStart"/>
      <w:r w:rsidR="005421DC" w:rsidRPr="00D716BB">
        <w:rPr>
          <w:rStyle w:val="Emphasis"/>
        </w:rPr>
        <w:t>Stackify</w:t>
      </w:r>
      <w:proofErr w:type="spellEnd"/>
      <w:r w:rsidR="005421DC" w:rsidRPr="00D716BB">
        <w:rPr>
          <w:rStyle w:val="Emphasis"/>
        </w:rPr>
        <w:t xml:space="preserve"> blog</w:t>
      </w:r>
      <w:r w:rsidR="00D716BB">
        <w:rPr>
          <w:rFonts w:eastAsia="Calibri"/>
        </w:rPr>
        <w:t>,</w:t>
      </w:r>
      <w:r w:rsidR="005421DC">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06CDC49C" w14:textId="03BCAD44" w:rsidR="000D0395" w:rsidRDefault="000D0395" w:rsidP="000D0395">
      <w:pPr>
        <w:rPr>
          <w:rFonts w:eastAsia="Calibri"/>
        </w:rPr>
      </w:pPr>
      <w:proofErr w:type="spellStart"/>
      <w:r>
        <w:rPr>
          <w:rFonts w:eastAsia="Calibri"/>
        </w:rPr>
        <w:t>Witt</w:t>
      </w:r>
      <w:r w:rsidR="00CB46F4">
        <w:rPr>
          <w:rFonts w:eastAsia="Calibri"/>
        </w:rPr>
        <w:t>C</w:t>
      </w:r>
      <w:r>
        <w:rPr>
          <w:rFonts w:eastAsia="Calibri"/>
        </w:rPr>
        <w:t>ode</w:t>
      </w:r>
      <w:proofErr w:type="spellEnd"/>
      <w:r>
        <w:rPr>
          <w:rFonts w:eastAsia="Calibri"/>
        </w:rPr>
        <w:t xml:space="preserve"> (</w:t>
      </w:r>
      <w:r w:rsidR="00CB46F4">
        <w:rPr>
          <w:rFonts w:eastAsia="Calibri"/>
        </w:rPr>
        <w:t xml:space="preserve">27 </w:t>
      </w:r>
      <w:r>
        <w:rPr>
          <w:rFonts w:eastAsia="Calibri"/>
        </w:rPr>
        <w:t xml:space="preserve">March 2023) </w:t>
      </w:r>
      <w:hyperlink r:id="rId288" w:history="1">
        <w:r w:rsidR="00D716BB" w:rsidRPr="00D716BB">
          <w:rPr>
            <w:rStyle w:val="Hyperlink"/>
            <w:rFonts w:eastAsia="Calibri"/>
          </w:rPr>
          <w:t>‘</w:t>
        </w:r>
        <w:r w:rsidRPr="00D716BB">
          <w:rPr>
            <w:rStyle w:val="Hyperlink"/>
            <w:rFonts w:eastAsia="Calibri"/>
          </w:rPr>
          <w:t>JavaScript Memory Management</w:t>
        </w:r>
        <w:r w:rsidR="00D716BB" w:rsidRPr="00D716BB">
          <w:rPr>
            <w:rStyle w:val="Hyperlink"/>
            <w:rFonts w:eastAsia="Calibri"/>
          </w:rPr>
          <w:t>’</w:t>
        </w:r>
        <w:r w:rsidRPr="00D716BB">
          <w:rPr>
            <w:rStyle w:val="Hyperlink"/>
            <w:rFonts w:eastAsia="Calibri"/>
          </w:rPr>
          <w:t xml:space="preserve"> [video]</w:t>
        </w:r>
      </w:hyperlink>
      <w:r w:rsidR="00D716BB">
        <w:rPr>
          <w:rFonts w:eastAsia="Calibri"/>
        </w:rPr>
        <w:t>,</w:t>
      </w:r>
      <w:r>
        <w:rPr>
          <w:rFonts w:eastAsia="Calibri"/>
        </w:rPr>
        <w:t xml:space="preserve"> </w:t>
      </w:r>
      <w:proofErr w:type="spellStart"/>
      <w:r w:rsidR="00CB46F4" w:rsidRPr="00CB46F4">
        <w:rPr>
          <w:rStyle w:val="Emphasis"/>
        </w:rPr>
        <w:t>WittCode</w:t>
      </w:r>
      <w:proofErr w:type="spellEnd"/>
      <w:r w:rsidR="00CB46F4">
        <w:rPr>
          <w:rFonts w:eastAsia="Calibri"/>
        </w:rPr>
        <w:t xml:space="preserve">, </w:t>
      </w:r>
      <w:r>
        <w:rPr>
          <w:rFonts w:eastAsia="Calibri"/>
        </w:rPr>
        <w:t>YouTube</w:t>
      </w:r>
      <w:r w:rsidR="00CB46F4">
        <w:rPr>
          <w:rFonts w:eastAsia="Calibri"/>
        </w:rPr>
        <w:t>,</w:t>
      </w:r>
      <w:r>
        <w:rPr>
          <w:rFonts w:eastAsia="Calibri"/>
        </w:rPr>
        <w:t xml:space="preserve"> </w:t>
      </w:r>
      <w:r w:rsidRPr="005F3F83">
        <w:rPr>
          <w:rFonts w:eastAsia="Calibri"/>
        </w:rPr>
        <w:t xml:space="preserve">accessed </w:t>
      </w:r>
      <w:r>
        <w:rPr>
          <w:rFonts w:eastAsia="Calibri"/>
        </w:rPr>
        <w:t xml:space="preserve">24 October </w:t>
      </w:r>
      <w:r w:rsidRPr="005F3F83">
        <w:rPr>
          <w:rFonts w:eastAsia="Calibri"/>
        </w:rPr>
        <w:t>2024</w:t>
      </w:r>
    </w:p>
    <w:p w14:paraId="1EFC4A3F" w14:textId="08FFEA66" w:rsidR="000D0395" w:rsidRPr="005F3F83" w:rsidRDefault="000D0395" w:rsidP="000D0395">
      <w:pPr>
        <w:rPr>
          <w:rFonts w:eastAsia="Calibri"/>
        </w:rPr>
      </w:pPr>
      <w:r>
        <w:rPr>
          <w:rFonts w:eastAsia="Calibri"/>
        </w:rPr>
        <w:t xml:space="preserve">Wiz </w:t>
      </w:r>
      <w:r w:rsidR="00CB46F4">
        <w:rPr>
          <w:rFonts w:eastAsia="Calibri"/>
        </w:rPr>
        <w:t xml:space="preserve">Experts Team </w:t>
      </w:r>
      <w:r>
        <w:rPr>
          <w:rFonts w:eastAsia="Calibri"/>
        </w:rPr>
        <w:t>(</w:t>
      </w:r>
      <w:r w:rsidR="00CB46F4">
        <w:rPr>
          <w:rFonts w:eastAsia="Calibri"/>
        </w:rPr>
        <w:t xml:space="preserve">7 June </w:t>
      </w:r>
      <w:r>
        <w:rPr>
          <w:rFonts w:eastAsia="Calibri"/>
        </w:rPr>
        <w:t xml:space="preserve">2024) </w:t>
      </w:r>
      <w:r w:rsidR="00A64646">
        <w:rPr>
          <w:rFonts w:eastAsia="Calibri"/>
        </w:rPr>
        <w:t>‘</w:t>
      </w:r>
      <w:hyperlink r:id="rId289" w:history="1">
        <w:r w:rsidRPr="009E7382">
          <w:rPr>
            <w:rStyle w:val="Hyperlink"/>
            <w:rFonts w:eastAsia="Calibri"/>
          </w:rPr>
          <w:t>What is Security by Design?</w:t>
        </w:r>
      </w:hyperlink>
      <w:r w:rsidR="00A64646">
        <w:rPr>
          <w:rFonts w:eastAsia="Calibri"/>
        </w:rPr>
        <w:t xml:space="preserve">’, </w:t>
      </w:r>
      <w:r w:rsidR="00A64646" w:rsidRPr="00A64646">
        <w:rPr>
          <w:rStyle w:val="Emphasis"/>
        </w:rPr>
        <w:t>Wiz articles</w:t>
      </w:r>
      <w:r w:rsidR="00A64646">
        <w:rPr>
          <w:rFonts w:eastAsia="Calibri"/>
        </w:rPr>
        <w:t xml:space="preserve">, </w:t>
      </w:r>
      <w:r w:rsidRPr="005F3F83">
        <w:rPr>
          <w:rFonts w:eastAsia="Calibri"/>
        </w:rPr>
        <w:t xml:space="preserve">accessed </w:t>
      </w:r>
      <w:r>
        <w:rPr>
          <w:rFonts w:eastAsia="Calibri"/>
        </w:rPr>
        <w:t>24 October</w:t>
      </w:r>
      <w:r w:rsidRPr="005F3F83">
        <w:rPr>
          <w:rFonts w:eastAsia="Calibri"/>
        </w:rPr>
        <w:t xml:space="preserve"> 2024.</w:t>
      </w:r>
    </w:p>
    <w:p w14:paraId="4FB927DB" w14:textId="157F8172" w:rsidR="000D0395" w:rsidRDefault="000D0395" w:rsidP="000D0395">
      <w:pPr>
        <w:rPr>
          <w:rFonts w:eastAsia="Calibri"/>
        </w:rPr>
      </w:pPr>
      <w:r>
        <w:rPr>
          <w:rFonts w:eastAsia="Calibri"/>
        </w:rPr>
        <w:t>Yang LL (</w:t>
      </w:r>
      <w:r w:rsidR="0001265A">
        <w:rPr>
          <w:rFonts w:eastAsia="Calibri"/>
        </w:rPr>
        <w:t xml:space="preserve">8 </w:t>
      </w:r>
      <w:r>
        <w:rPr>
          <w:rFonts w:eastAsia="Calibri"/>
        </w:rPr>
        <w:t xml:space="preserve">May 2021) </w:t>
      </w:r>
      <w:hyperlink r:id="rId290" w:history="1">
        <w:r w:rsidR="0001265A" w:rsidRPr="0001265A">
          <w:rPr>
            <w:rStyle w:val="Hyperlink"/>
            <w:rFonts w:eastAsia="Calibri"/>
          </w:rPr>
          <w:t>‘</w:t>
        </w:r>
        <w:r w:rsidRPr="0001265A">
          <w:rPr>
            <w:rStyle w:val="Hyperlink"/>
            <w:rFonts w:eastAsia="Calibri"/>
          </w:rPr>
          <w:t>OWASP Zap Tutorial</w:t>
        </w:r>
        <w:r w:rsidR="0001265A" w:rsidRPr="0001265A">
          <w:rPr>
            <w:rStyle w:val="Hyperlink"/>
            <w:rFonts w:eastAsia="Calibri"/>
          </w:rPr>
          <w:t>’</w:t>
        </w:r>
        <w:r w:rsidRPr="0001265A">
          <w:rPr>
            <w:rStyle w:val="Hyperlink"/>
            <w:rFonts w:eastAsia="Calibri"/>
          </w:rPr>
          <w:t xml:space="preserve"> [video]</w:t>
        </w:r>
      </w:hyperlink>
      <w:r w:rsidR="0001265A">
        <w:rPr>
          <w:rFonts w:eastAsia="Calibri"/>
        </w:rPr>
        <w:t>,</w:t>
      </w:r>
      <w:r>
        <w:rPr>
          <w:rFonts w:eastAsia="Calibri"/>
        </w:rPr>
        <w:t xml:space="preserve"> </w:t>
      </w:r>
      <w:r w:rsidR="0001265A" w:rsidRPr="0001265A">
        <w:rPr>
          <w:rStyle w:val="Emphasis"/>
        </w:rPr>
        <w:t>Loi Liang Yang</w:t>
      </w:r>
      <w:r w:rsidR="0001265A">
        <w:rPr>
          <w:rFonts w:eastAsia="Calibri"/>
        </w:rPr>
        <w:t>,</w:t>
      </w:r>
      <w:r w:rsidR="0001265A" w:rsidRPr="0001265A">
        <w:rPr>
          <w:rFonts w:eastAsia="Calibri"/>
        </w:rPr>
        <w:t xml:space="preserve"> </w:t>
      </w:r>
      <w:r>
        <w:rPr>
          <w:rFonts w:eastAsia="Calibri"/>
        </w:rPr>
        <w:t xml:space="preserve">YouTube </w:t>
      </w:r>
      <w:r w:rsidRPr="005F3F83">
        <w:rPr>
          <w:rFonts w:eastAsia="Calibri"/>
        </w:rPr>
        <w:t xml:space="preserve">accessed </w:t>
      </w:r>
      <w:r>
        <w:rPr>
          <w:rFonts w:eastAsia="Calibri"/>
        </w:rPr>
        <w:t xml:space="preserve">24 October </w:t>
      </w:r>
      <w:r w:rsidRPr="005F3F83">
        <w:rPr>
          <w:rFonts w:eastAsia="Calibri"/>
        </w:rPr>
        <w:t>2024</w:t>
      </w:r>
    </w:p>
    <w:p w14:paraId="0D3AD5A7" w14:textId="2D10CCD2" w:rsidR="000D0395" w:rsidRDefault="000D0395" w:rsidP="000D0395">
      <w:pPr>
        <w:rPr>
          <w:rFonts w:eastAsia="Calibri"/>
        </w:rPr>
      </w:pPr>
      <w:r>
        <w:rPr>
          <w:rFonts w:eastAsia="Calibri"/>
        </w:rPr>
        <w:t>ZAP</w:t>
      </w:r>
      <w:r w:rsidR="00784C2E">
        <w:rPr>
          <w:rFonts w:eastAsia="Calibri"/>
        </w:rPr>
        <w:t xml:space="preserve"> </w:t>
      </w:r>
      <w:r w:rsidR="00784C2E" w:rsidRPr="00784C2E">
        <w:rPr>
          <w:rFonts w:eastAsia="Calibri"/>
        </w:rPr>
        <w:t xml:space="preserve">by </w:t>
      </w:r>
      <w:proofErr w:type="spellStart"/>
      <w:r w:rsidR="00784C2E" w:rsidRPr="00784C2E">
        <w:rPr>
          <w:rFonts w:eastAsia="Calibri"/>
        </w:rPr>
        <w:t>Checkmarx</w:t>
      </w:r>
      <w:proofErr w:type="spellEnd"/>
      <w:r>
        <w:rPr>
          <w:rFonts w:eastAsia="Calibri"/>
        </w:rPr>
        <w:t xml:space="preserve"> (2024) </w:t>
      </w:r>
      <w:hyperlink r:id="rId291" w:history="1">
        <w:r w:rsidR="00784C2E" w:rsidRPr="00784C2E">
          <w:rPr>
            <w:rStyle w:val="Hyperlink"/>
            <w:rFonts w:eastAsia="Calibri"/>
            <w:i/>
            <w:iCs/>
          </w:rPr>
          <w:t>Getting Started</w:t>
        </w:r>
      </w:hyperlink>
      <w:r w:rsidR="00784C2E">
        <w:rPr>
          <w:rFonts w:eastAsia="Calibri"/>
        </w:rPr>
        <w:t xml:space="preserve">, </w:t>
      </w:r>
      <w:r w:rsidR="0038577A">
        <w:rPr>
          <w:rFonts w:eastAsia="Calibri"/>
        </w:rPr>
        <w:t xml:space="preserve">ZAP website, </w:t>
      </w:r>
      <w:r w:rsidRPr="005F3F83">
        <w:rPr>
          <w:rFonts w:eastAsia="Calibri"/>
        </w:rPr>
        <w:t xml:space="preserve">accessed </w:t>
      </w:r>
      <w:r>
        <w:rPr>
          <w:rFonts w:eastAsia="Calibri"/>
        </w:rPr>
        <w:t xml:space="preserve">24 October </w:t>
      </w:r>
      <w:r w:rsidRPr="005F3F83">
        <w:rPr>
          <w:rFonts w:eastAsia="Calibri"/>
        </w:rPr>
        <w:t>2024</w:t>
      </w:r>
      <w:r w:rsidR="00E159BD">
        <w:rPr>
          <w:rFonts w:eastAsia="Calibri"/>
        </w:rPr>
        <w:t>.</w:t>
      </w:r>
    </w:p>
    <w:p w14:paraId="2CCE4FB7" w14:textId="5EDB1A99" w:rsidR="00E159BD" w:rsidRDefault="00E159BD" w:rsidP="00E159BD">
      <w:pPr>
        <w:pStyle w:val="Heading2"/>
      </w:pPr>
      <w:bookmarkStart w:id="246" w:name="_Toc183426624"/>
      <w:r>
        <w:t>Legislation</w:t>
      </w:r>
      <w:bookmarkEnd w:id="246"/>
    </w:p>
    <w:p w14:paraId="52C622AD" w14:textId="423879E9" w:rsidR="00E159BD" w:rsidRPr="005F3F83" w:rsidRDefault="006327BD" w:rsidP="000D0395">
      <w:pPr>
        <w:rPr>
          <w:rFonts w:eastAsia="Calibri"/>
        </w:rPr>
      </w:pPr>
      <w:r w:rsidRPr="006327BD">
        <w:rPr>
          <w:rFonts w:eastAsia="Calibri"/>
        </w:rPr>
        <w:t>Privacy and Personal Information Protection Act 1998 No 133</w:t>
      </w:r>
    </w:p>
    <w:bookmarkEnd w:id="241"/>
    <w:p w14:paraId="25231A06" w14:textId="77777777" w:rsidR="000D0395" w:rsidRPr="005F3F83" w:rsidRDefault="000D0395" w:rsidP="000D0395">
      <w:pPr>
        <w:rPr>
          <w:rFonts w:eastAsia="Calibri"/>
        </w:rPr>
      </w:pPr>
    </w:p>
    <w:p w14:paraId="4EAA0E0D" w14:textId="77777777" w:rsidR="000D0395" w:rsidRPr="005F3F83" w:rsidRDefault="000D0395" w:rsidP="000D0395">
      <w:pPr>
        <w:rPr>
          <w:rFonts w:eastAsia="Calibri"/>
        </w:rPr>
        <w:sectPr w:rsidR="000D0395" w:rsidRPr="005F3F83" w:rsidSect="000D0395">
          <w:footerReference w:type="first" r:id="rId292"/>
          <w:pgSz w:w="11906" w:h="16838"/>
          <w:pgMar w:top="1134" w:right="1134" w:bottom="1134" w:left="1134" w:header="709" w:footer="709" w:gutter="0"/>
          <w:cols w:space="708"/>
          <w:docGrid w:linePitch="360"/>
        </w:sectPr>
      </w:pPr>
    </w:p>
    <w:p w14:paraId="154B3E44" w14:textId="77777777" w:rsidR="00AE1B07" w:rsidRPr="001748AB" w:rsidRDefault="00AE1B07" w:rsidP="00AE1B07">
      <w:pPr>
        <w:rPr>
          <w:rStyle w:val="Strong"/>
          <w:szCs w:val="22"/>
        </w:rPr>
      </w:pPr>
      <w:r w:rsidRPr="001748AB">
        <w:rPr>
          <w:rStyle w:val="Strong"/>
          <w:szCs w:val="22"/>
        </w:rPr>
        <w:t>© State of New South Wales (Department of Education), 202</w:t>
      </w:r>
      <w:r>
        <w:rPr>
          <w:rStyle w:val="Strong"/>
          <w:szCs w:val="22"/>
        </w:rPr>
        <w:t>4</w:t>
      </w:r>
    </w:p>
    <w:p w14:paraId="02A07CD7" w14:textId="77777777" w:rsidR="00AE1B07" w:rsidRDefault="00AE1B07" w:rsidP="00AE1B07">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1E1F82E" w14:textId="77777777" w:rsidR="00AE1B07" w:rsidRDefault="00AE1B07" w:rsidP="00AE1B07">
      <w:r>
        <w:t xml:space="preserve">Copyright material available in this resource and owned by the NSW Department of Education is licensed under a </w:t>
      </w:r>
      <w:hyperlink r:id="rId293" w:history="1">
        <w:r w:rsidRPr="003B3E41">
          <w:rPr>
            <w:rStyle w:val="Hyperlink"/>
          </w:rPr>
          <w:t>Creative Commons Attribution 4.0 International (CC BY 4.0) license</w:t>
        </w:r>
      </w:hyperlink>
      <w:r>
        <w:t>.</w:t>
      </w:r>
    </w:p>
    <w:p w14:paraId="34FADFC5" w14:textId="77777777" w:rsidR="00AE1B07" w:rsidRDefault="00AE1B07" w:rsidP="00AE1B07">
      <w:r>
        <w:rPr>
          <w:noProof/>
        </w:rPr>
        <w:drawing>
          <wp:inline distT="0" distB="0" distL="0" distR="0" wp14:anchorId="73E191A2" wp14:editId="2F9CEBE3">
            <wp:extent cx="1228725" cy="428625"/>
            <wp:effectExtent l="0" t="0" r="9525" b="9525"/>
            <wp:docPr id="32" name="Picture 32" descr="Creative Commons Attribution license logo.">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3"/>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76757FE" w14:textId="77777777" w:rsidR="00AE1B07" w:rsidRDefault="00AE1B07" w:rsidP="00AE1B07">
      <w:r>
        <w:t>This license allows you to share and adapt the material for any purpose, even commercially.</w:t>
      </w:r>
    </w:p>
    <w:p w14:paraId="72A7736D" w14:textId="77777777" w:rsidR="00AE1B07" w:rsidRDefault="00AE1B07" w:rsidP="00AE1B07">
      <w:r>
        <w:t>Attribution should be given to © State of New South Wales (Department of Education), 2024.</w:t>
      </w:r>
    </w:p>
    <w:p w14:paraId="1D0419BB" w14:textId="77777777" w:rsidR="00AE1B07" w:rsidRDefault="00AE1B07" w:rsidP="00AE1B07">
      <w:r>
        <w:t>Material in this resource not available under a Creative Commons license:</w:t>
      </w:r>
    </w:p>
    <w:p w14:paraId="415BDB99" w14:textId="77777777" w:rsidR="00AE1B07" w:rsidRDefault="00AE1B07" w:rsidP="00EC6F9C">
      <w:pPr>
        <w:pStyle w:val="ListBullet"/>
        <w:numPr>
          <w:ilvl w:val="0"/>
          <w:numId w:val="10"/>
        </w:numPr>
      </w:pPr>
      <w:r>
        <w:t>the NSW Department of Education logo, other logos and trademark-protected material</w:t>
      </w:r>
    </w:p>
    <w:p w14:paraId="7C044D0D" w14:textId="77777777" w:rsidR="00AE1B07" w:rsidRDefault="00AE1B07" w:rsidP="00EC6F9C">
      <w:pPr>
        <w:pStyle w:val="ListBullet"/>
        <w:numPr>
          <w:ilvl w:val="0"/>
          <w:numId w:val="10"/>
        </w:numPr>
      </w:pPr>
      <w:r>
        <w:t>material owned by a third party that has been reproduced with permission. You will need to obtain permission from the third party to reuse its material.</w:t>
      </w:r>
    </w:p>
    <w:p w14:paraId="4C0CEF12" w14:textId="77777777" w:rsidR="00AE1B07" w:rsidRPr="003B3E41" w:rsidRDefault="00AE1B07" w:rsidP="00AE1B07">
      <w:pPr>
        <w:pStyle w:val="FeatureBox2"/>
        <w:rPr>
          <w:rStyle w:val="Strong"/>
        </w:rPr>
      </w:pPr>
      <w:r w:rsidRPr="003B3E41">
        <w:rPr>
          <w:rStyle w:val="Strong"/>
        </w:rPr>
        <w:t>Links to third-party material and websites</w:t>
      </w:r>
    </w:p>
    <w:p w14:paraId="273C6F6A" w14:textId="77777777" w:rsidR="00AE1B07" w:rsidRDefault="00AE1B07" w:rsidP="00AE1B0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8B023C" w14:textId="77777777" w:rsidR="00AE1B07" w:rsidRPr="00BB4FBA" w:rsidRDefault="00AE1B07" w:rsidP="00AE1B0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AE1B07" w:rsidRPr="00BB4FBA" w:rsidSect="00056A73">
      <w:headerReference w:type="default" r:id="rId295"/>
      <w:footerReference w:type="default" r:id="rId29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607FA" w14:textId="77777777" w:rsidR="00944DBA" w:rsidRDefault="00944DBA">
      <w:r>
        <w:separator/>
      </w:r>
    </w:p>
    <w:p w14:paraId="4CFCD1B2" w14:textId="77777777" w:rsidR="00944DBA" w:rsidRDefault="00944DBA"/>
    <w:p w14:paraId="1A056545" w14:textId="77777777" w:rsidR="00944DBA" w:rsidRDefault="00944DBA"/>
    <w:p w14:paraId="5C0AC61B" w14:textId="77777777" w:rsidR="00944DBA" w:rsidRDefault="00944DBA"/>
  </w:endnote>
  <w:endnote w:type="continuationSeparator" w:id="0">
    <w:p w14:paraId="6734BE98" w14:textId="77777777" w:rsidR="00944DBA" w:rsidRDefault="00944DBA">
      <w:r>
        <w:continuationSeparator/>
      </w:r>
    </w:p>
    <w:p w14:paraId="6D80A9E7" w14:textId="77777777" w:rsidR="00944DBA" w:rsidRDefault="00944DBA"/>
    <w:p w14:paraId="7C02F734" w14:textId="77777777" w:rsidR="00944DBA" w:rsidRDefault="00944DBA"/>
    <w:p w14:paraId="18D28280" w14:textId="77777777" w:rsidR="00944DBA" w:rsidRDefault="00944DBA"/>
  </w:endnote>
  <w:endnote w:type="continuationNotice" w:id="1">
    <w:p w14:paraId="16D692D7" w14:textId="77777777" w:rsidR="00944DBA" w:rsidRDefault="00944DBA">
      <w:pPr>
        <w:spacing w:before="0" w:line="240" w:lineRule="auto"/>
      </w:pPr>
    </w:p>
    <w:p w14:paraId="40CBFA3A" w14:textId="77777777" w:rsidR="00944DBA" w:rsidRDefault="00944DBA"/>
    <w:p w14:paraId="6C4B5EC8" w14:textId="77777777" w:rsidR="00944DBA" w:rsidRDefault="00944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36753D2-4701-4289-BA09-620B741DDADF}"/>
  </w:font>
  <w:font w:name="Calibri">
    <w:panose1 w:val="020F0502020204030204"/>
    <w:charset w:val="00"/>
    <w:family w:val="swiss"/>
    <w:pitch w:val="variable"/>
    <w:sig w:usb0="E4002EFF" w:usb1="C200247B" w:usb2="00000009" w:usb3="00000000" w:csb0="000001FF" w:csb1="00000000"/>
    <w:embedRegular r:id="rId2" w:fontKey="{261FBC68-0A5B-45A8-B403-B6C53794896B}"/>
    <w:embedBold r:id="rId3" w:fontKey="{E49ECBF5-2244-42E7-9B97-B047462019F9}"/>
    <w:embedItalic r:id="rId4" w:fontKey="{4185685B-D357-4627-8C5F-A152E51F6132}"/>
  </w:font>
  <w:font w:name="Cordia New">
    <w:panose1 w:val="020B0304020202020204"/>
    <w:charset w:val="DE"/>
    <w:family w:val="swiss"/>
    <w:pitch w:val="variable"/>
    <w:sig w:usb0="81000003" w:usb1="00000000" w:usb2="00000000" w:usb3="00000000" w:csb0="00010001" w:csb1="00000000"/>
    <w:embedRegular r:id="rId5" w:fontKey="{B328C586-247E-4BF9-BEA9-0477112E67C8}"/>
    <w:embedBold r:id="rId6" w:fontKey="{882189D9-12D4-4168-B88A-7AD05CAB0B9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5945B6ED-6192-428E-939F-78948F865470}"/>
    <w:embedItalic r:id="rId8" w:fontKey="{DBDFC8BC-9A56-47F0-BEE2-AED4132C03FD}"/>
  </w:font>
  <w:font w:name="Calibri Light">
    <w:panose1 w:val="020F0302020204030204"/>
    <w:charset w:val="00"/>
    <w:family w:val="swiss"/>
    <w:pitch w:val="variable"/>
    <w:sig w:usb0="E4002EFF" w:usb1="C200247B" w:usb2="00000009" w:usb3="00000000" w:csb0="000001FF" w:csb1="00000000"/>
    <w:embedRegular r:id="rId9" w:fontKey="{C887711C-DAD6-4403-B40F-5E9A42D15062}"/>
    <w:embedItalic r:id="rId10" w:fontKey="{CAEA177E-8812-4C2D-A700-4C06732FF52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AC9CAA5F-4A9C-45E3-BF24-50DF35B70972}"/>
  </w:font>
  <w:font w:name="DengXian">
    <w:altName w:val="等线"/>
    <w:panose1 w:val="02010600030101010101"/>
    <w:charset w:val="86"/>
    <w:family w:val="auto"/>
    <w:pitch w:val="variable"/>
    <w:sig w:usb0="A00002BF" w:usb1="38CF7CFA" w:usb2="00000016" w:usb3="00000000" w:csb0="0004000F" w:csb1="00000000"/>
  </w:font>
  <w:font w:name="Lucida Console">
    <w:panose1 w:val="020B0609040504020204"/>
    <w:charset w:val="00"/>
    <w:family w:val="modern"/>
    <w:pitch w:val="fixed"/>
    <w:sig w:usb0="8000028F" w:usb1="00001800" w:usb2="00000000" w:usb3="00000000" w:csb0="0000001F" w:csb1="00000000"/>
    <w:embedRegular r:id="rId12" w:fontKey="{49903594-BBB6-4FFD-95BE-2626AA19818A}"/>
  </w:font>
  <w:font w:name="Courier">
    <w:panose1 w:val="02070409020205020404"/>
    <w:charset w:val="00"/>
    <w:family w:val="auto"/>
    <w:notTrueType/>
    <w:pitch w:val="variable"/>
    <w:sig w:usb0="00000003" w:usb1="00000000" w:usb2="00000000" w:usb3="00000000" w:csb0="00000003" w:csb1="00000000"/>
  </w:font>
  <w:font w:name="DIN OT">
    <w:altName w:val="Calibri"/>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39DE76AB-2CAF-4976-89C7-80510600F921}"/>
  </w:font>
  <w:font w:name="Malgun Gothic">
    <w:panose1 w:val="020B0503020000020004"/>
    <w:charset w:val="81"/>
    <w:family w:val="swiss"/>
    <w:pitch w:val="variable"/>
    <w:sig w:usb0="9000002F" w:usb1="29D77CFB" w:usb2="00000012" w:usb3="00000000" w:csb0="00080001" w:csb1="00000000"/>
    <w:embedRegular r:id="rId14" w:subsetted="1" w:fontKey="{99B85997-4294-4071-B18C-1E62EB7CE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337A9" w14:textId="5F08C97C" w:rsidR="002C39C6" w:rsidRPr="00E56264" w:rsidRDefault="002C39C6">
    <w:r w:rsidRPr="00E56264">
      <w:t xml:space="preserve">© NSW Department of Education, </w:t>
    </w:r>
    <w:r w:rsidRPr="00E56264">
      <w:fldChar w:fldCharType="begin"/>
    </w:r>
    <w:r w:rsidRPr="00E56264">
      <w:instrText xml:space="preserve"> DATE  \@ "MMM-yy"  \* MERGEFORMAT </w:instrText>
    </w:r>
    <w:r w:rsidRPr="00E56264">
      <w:fldChar w:fldCharType="separate"/>
    </w:r>
    <w:r w:rsidR="005F5966">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6671A" w14:textId="4D9D3F47" w:rsidR="002C39C6" w:rsidRPr="00172BDC" w:rsidRDefault="00172BDC" w:rsidP="00172BDC">
    <w:pPr>
      <w:pStyle w:val="Footer"/>
    </w:pPr>
    <w:r>
      <w:t xml:space="preserve">© NSW Department of Education, </w:t>
    </w:r>
    <w:r>
      <w:fldChar w:fldCharType="begin"/>
    </w:r>
    <w:r>
      <w:instrText xml:space="preserve"> DATE  \@ "MMM-yy"  \* MERGEFORMAT </w:instrText>
    </w:r>
    <w:r>
      <w:fldChar w:fldCharType="separate"/>
    </w:r>
    <w:r w:rsidR="005F5966">
      <w:rPr>
        <w:noProof/>
      </w:rPr>
      <w:t>Nov-24</w:t>
    </w:r>
    <w:r>
      <w:fldChar w:fldCharType="end"/>
    </w:r>
    <w:r>
      <w:ptab w:relativeTo="margin" w:alignment="right" w:leader="none"/>
    </w:r>
    <w:r>
      <w:rPr>
        <w:b/>
        <w:noProof/>
        <w:sz w:val="28"/>
        <w:szCs w:val="28"/>
      </w:rPr>
      <w:drawing>
        <wp:inline distT="0" distB="0" distL="0" distR="0" wp14:anchorId="0671771E" wp14:editId="49F373AB">
          <wp:extent cx="571500" cy="190500"/>
          <wp:effectExtent l="0" t="0" r="0" b="0"/>
          <wp:docPr id="707808388" name="Picture 70780838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A038F" w14:textId="77777777" w:rsidR="002C39C6" w:rsidRPr="00734023" w:rsidRDefault="002C39C6">
    <w:pPr>
      <w:jc w:val="right"/>
    </w:pPr>
    <w:r w:rsidRPr="008426B6">
      <w:rPr>
        <w:noProof/>
      </w:rPr>
      <w:drawing>
        <wp:inline distT="0" distB="0" distL="0" distR="0" wp14:anchorId="361553C7" wp14:editId="6B3BC7BE">
          <wp:extent cx="834442" cy="906218"/>
          <wp:effectExtent l="0" t="0" r="3810" b="8255"/>
          <wp:docPr id="1902553058" name="Graphic 190255305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13996" w14:textId="2F9F5826" w:rsidR="00CC4B06" w:rsidRPr="00E56264" w:rsidRDefault="00CC4B06" w:rsidP="000679A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F5966">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18A61BE" w14:textId="77777777" w:rsidR="00727A1B" w:rsidRDefault="00727A1B"/>
  <w:p w14:paraId="0D555B53" w14:textId="77777777" w:rsidR="00727A1B" w:rsidRDefault="00727A1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2EF56" w14:textId="2755C9B7" w:rsidR="00FA7CB7" w:rsidRPr="00123A38" w:rsidRDefault="00FA7CB7" w:rsidP="00FA7CB7">
    <w:pPr>
      <w:pStyle w:val="Footer"/>
    </w:pPr>
    <w:r>
      <w:t xml:space="preserve">© NSW Department of Education, </w:t>
    </w:r>
    <w:r>
      <w:fldChar w:fldCharType="begin"/>
    </w:r>
    <w:r>
      <w:instrText xml:space="preserve"> DATE  \@ "MMM-yy"  \* MERGEFORMAT </w:instrText>
    </w:r>
    <w:r>
      <w:fldChar w:fldCharType="separate"/>
    </w:r>
    <w:r w:rsidR="005F5966">
      <w:rPr>
        <w:noProof/>
      </w:rPr>
      <w:t>Nov-24</w:t>
    </w:r>
    <w:r>
      <w:fldChar w:fldCharType="end"/>
    </w:r>
    <w:r>
      <w:ptab w:relativeTo="margin" w:alignment="right" w:leader="none"/>
    </w:r>
    <w:r>
      <w:rPr>
        <w:b/>
        <w:noProof/>
        <w:sz w:val="28"/>
        <w:szCs w:val="28"/>
      </w:rPr>
      <w:drawing>
        <wp:inline distT="0" distB="0" distL="0" distR="0" wp14:anchorId="06D49914" wp14:editId="250137C9">
          <wp:extent cx="571500" cy="190500"/>
          <wp:effectExtent l="0" t="0" r="0" b="0"/>
          <wp:docPr id="250264262" name="Picture 25026426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F7B00" w14:textId="2CFA893C" w:rsidR="0077534A" w:rsidRPr="002F375A" w:rsidRDefault="009A4380" w:rsidP="009A4380">
    <w:pPr>
      <w:pStyle w:val="Footer"/>
    </w:pPr>
    <w:r>
      <w:t xml:space="preserve">© NSW Department of Education, </w:t>
    </w:r>
    <w:r>
      <w:fldChar w:fldCharType="begin"/>
    </w:r>
    <w:r>
      <w:instrText xml:space="preserve"> DATE  \@ "MMM-yy"  \* MERGEFORMAT </w:instrText>
    </w:r>
    <w:r>
      <w:fldChar w:fldCharType="separate"/>
    </w:r>
    <w:r w:rsidR="005F5966">
      <w:rPr>
        <w:noProof/>
      </w:rPr>
      <w:t>Nov-24</w:t>
    </w:r>
    <w:r>
      <w:fldChar w:fldCharType="end"/>
    </w:r>
    <w:r>
      <w:ptab w:relativeTo="margin" w:alignment="right" w:leader="none"/>
    </w:r>
    <w:r>
      <w:rPr>
        <w:b/>
        <w:noProof/>
        <w:sz w:val="28"/>
        <w:szCs w:val="28"/>
      </w:rPr>
      <w:drawing>
        <wp:inline distT="0" distB="0" distL="0" distR="0" wp14:anchorId="27C1348F" wp14:editId="3A0A1E27">
          <wp:extent cx="571500" cy="190500"/>
          <wp:effectExtent l="0" t="0" r="0" b="0"/>
          <wp:docPr id="484301832" name="Picture 48430183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60A5" w14:textId="77777777" w:rsidR="006B5BB4" w:rsidRPr="009B05C3" w:rsidRDefault="006B5BB4" w:rsidP="008C43D7">
    <w:pPr>
      <w:pStyle w:val="Log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11D2E" w14:textId="5B0B2B1B" w:rsidR="00486B40" w:rsidRPr="00486B40" w:rsidRDefault="00486B40" w:rsidP="0048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3476D" w14:textId="77777777" w:rsidR="00944DBA" w:rsidRDefault="00944DBA">
      <w:r>
        <w:separator/>
      </w:r>
    </w:p>
    <w:p w14:paraId="7417D6EB" w14:textId="77777777" w:rsidR="00944DBA" w:rsidRDefault="00944DBA"/>
    <w:p w14:paraId="519CE9A9" w14:textId="77777777" w:rsidR="00944DBA" w:rsidRDefault="00944DBA"/>
    <w:p w14:paraId="0BBCCEA4" w14:textId="77777777" w:rsidR="00944DBA" w:rsidRDefault="00944DBA"/>
  </w:footnote>
  <w:footnote w:type="continuationSeparator" w:id="0">
    <w:p w14:paraId="4DDC0F3B" w14:textId="77777777" w:rsidR="00944DBA" w:rsidRDefault="00944DBA">
      <w:r>
        <w:continuationSeparator/>
      </w:r>
    </w:p>
    <w:p w14:paraId="0E412D0B" w14:textId="77777777" w:rsidR="00944DBA" w:rsidRDefault="00944DBA"/>
    <w:p w14:paraId="7569B3F8" w14:textId="77777777" w:rsidR="00944DBA" w:rsidRDefault="00944DBA"/>
    <w:p w14:paraId="732A1B0A" w14:textId="77777777" w:rsidR="00944DBA" w:rsidRDefault="00944DBA"/>
  </w:footnote>
  <w:footnote w:type="continuationNotice" w:id="1">
    <w:p w14:paraId="3C6343D6" w14:textId="77777777" w:rsidR="00944DBA" w:rsidRDefault="00944DBA">
      <w:pPr>
        <w:spacing w:before="0" w:line="240" w:lineRule="auto"/>
      </w:pPr>
    </w:p>
    <w:p w14:paraId="472E3984" w14:textId="77777777" w:rsidR="00944DBA" w:rsidRDefault="00944DBA"/>
    <w:p w14:paraId="53614F73" w14:textId="77777777" w:rsidR="00944DBA" w:rsidRDefault="00944D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15654" w14:textId="158CE237" w:rsidR="002C39C6" w:rsidRPr="00172BDC" w:rsidRDefault="00F7207D" w:rsidP="00172BDC">
    <w:pPr>
      <w:pStyle w:val="Documentname"/>
    </w:pPr>
    <w:r w:rsidRPr="00F7207D">
      <w:t>Software Engineering Stage 6 (Year 12) – teacher support resource</w:t>
    </w:r>
    <w:r w:rsidR="00172BDC">
      <w:t xml:space="preserve"> – </w:t>
    </w:r>
    <w:r>
      <w:t>Secure software architecture</w:t>
    </w:r>
    <w:r w:rsidR="00172BDC">
      <w:t xml:space="preserve"> </w:t>
    </w:r>
    <w:r w:rsidR="00172BDC" w:rsidRPr="00D2403C">
      <w:t xml:space="preserve">| </w:t>
    </w:r>
    <w:r w:rsidR="00172BDC">
      <w:fldChar w:fldCharType="begin"/>
    </w:r>
    <w:r w:rsidR="00172BDC">
      <w:instrText xml:space="preserve"> PAGE   \* MERGEFORMAT </w:instrText>
    </w:r>
    <w:r w:rsidR="00172BDC">
      <w:fldChar w:fldCharType="separate"/>
    </w:r>
    <w:r w:rsidR="00172BDC">
      <w:t>1</w:t>
    </w:r>
    <w:r w:rsidR="00172B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5109C" w14:textId="09396313" w:rsidR="002C39C6" w:rsidRPr="003926D5" w:rsidRDefault="00073F9D" w:rsidP="003926D5">
    <w:pPr>
      <w:pStyle w:val="Header"/>
      <w:spacing w:after="0"/>
    </w:pPr>
    <w:r>
      <w:pict w14:anchorId="4DE45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926D5" w:rsidRPr="009D43DD">
      <w:t>NSW Department of Education</w:t>
    </w:r>
    <w:r w:rsidR="003926D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70CED" w14:textId="1799D614" w:rsidR="00727A1B" w:rsidRDefault="002E2141" w:rsidP="0054422F">
    <w:pPr>
      <w:pStyle w:val="Documentname"/>
    </w:pPr>
    <w:r>
      <w:t>Software Engineering</w:t>
    </w:r>
    <w:r w:rsidR="00CC4B06">
      <w:t xml:space="preserve"> </w:t>
    </w:r>
    <w:r w:rsidR="0077534A">
      <w:t xml:space="preserve">Stage 6 </w:t>
    </w:r>
    <w:r w:rsidR="006C63B3">
      <w:t>(</w:t>
    </w:r>
    <w:r w:rsidR="00CC4B06">
      <w:t>Year 12</w:t>
    </w:r>
    <w:r w:rsidR="006C63B3">
      <w:t>)</w:t>
    </w:r>
    <w:r w:rsidR="00CC4B06">
      <w:t xml:space="preserve"> – </w:t>
    </w:r>
    <w:r w:rsidR="00382415">
      <w:t>t</w:t>
    </w:r>
    <w:r w:rsidR="008B089F">
      <w:t xml:space="preserve">eacher </w:t>
    </w:r>
    <w:r w:rsidR="008B7885">
      <w:t>s</w:t>
    </w:r>
    <w:r w:rsidR="008B089F">
      <w:t xml:space="preserve">upport </w:t>
    </w:r>
    <w:r w:rsidR="008B7885">
      <w:t>r</w:t>
    </w:r>
    <w:r w:rsidR="008B089F">
      <w:t>esource</w:t>
    </w:r>
    <w:r w:rsidR="00CC4B06">
      <w:t xml:space="preserve"> </w:t>
    </w:r>
    <w:r w:rsidR="008B7885">
      <w:t>–</w:t>
    </w:r>
    <w:r w:rsidR="00FC6F4A">
      <w:t xml:space="preserve"> </w:t>
    </w:r>
    <w:r w:rsidR="001812FB">
      <w:t>Secure software architecture</w:t>
    </w:r>
    <w:r w:rsidR="0077534A">
      <w:t xml:space="preserve"> </w:t>
    </w:r>
    <w:r w:rsidR="00CC4B06">
      <w:t xml:space="preserve">| </w:t>
    </w:r>
    <w:r w:rsidR="00CC4B06" w:rsidRPr="009D6697">
      <w:fldChar w:fldCharType="begin"/>
    </w:r>
    <w:r w:rsidR="00CC4B06" w:rsidRPr="009D6697">
      <w:instrText xml:space="preserve"> PAGE   \* MERGEFORMAT </w:instrText>
    </w:r>
    <w:r w:rsidR="00CC4B06" w:rsidRPr="009D6697">
      <w:fldChar w:fldCharType="separate"/>
    </w:r>
    <w:r w:rsidR="00CC4B06">
      <w:t>2</w:t>
    </w:r>
    <w:r w:rsidR="00CC4B06"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B1777" w14:textId="3BB7BD3D" w:rsidR="009A4380" w:rsidRPr="009A4380" w:rsidRDefault="009A4380" w:rsidP="009A4380">
    <w:pPr>
      <w:pStyle w:val="Documentname"/>
    </w:pPr>
    <w:r w:rsidRPr="00F7207D">
      <w:t>Software Engineering Stage 6 (Year 12) – teacher support resource</w:t>
    </w:r>
    <w:r>
      <w:t xml:space="preserve"> – Secure software architecture </w:t>
    </w:r>
    <w:r w:rsidRPr="00D2403C">
      <w:t xml:space="preserve">| </w:t>
    </w:r>
    <w:r>
      <w:fldChar w:fldCharType="begin"/>
    </w:r>
    <w:r>
      <w:instrText xml:space="preserve"> PAGE   \* MERGEFORMAT </w:instrText>
    </w:r>
    <w:r>
      <w:fldChar w:fldCharType="separate"/>
    </w:r>
    <w:r>
      <w:t>20</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B86F9" w14:textId="77777777" w:rsidR="009A34E9" w:rsidRPr="00441D17" w:rsidRDefault="009A34E9" w:rsidP="00441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B40DE6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80559F3"/>
    <w:multiLevelType w:val="multilevel"/>
    <w:tmpl w:val="06E4DA3A"/>
    <w:styleLink w:val="Style1"/>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AC4A49"/>
    <w:multiLevelType w:val="multilevel"/>
    <w:tmpl w:val="23C6D7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DF3D25"/>
    <w:multiLevelType w:val="hybridMultilevel"/>
    <w:tmpl w:val="C7382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307E2"/>
    <w:multiLevelType w:val="hybridMultilevel"/>
    <w:tmpl w:val="2CCAA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3F46F5"/>
    <w:multiLevelType w:val="multilevel"/>
    <w:tmpl w:val="D4463680"/>
    <w:styleLink w:val="BulletNumberStarter"/>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EC23B3"/>
    <w:multiLevelType w:val="multilevel"/>
    <w:tmpl w:val="ADBC8F8A"/>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30A14FC7"/>
    <w:multiLevelType w:val="multilevel"/>
    <w:tmpl w:val="70B2FA46"/>
    <w:styleLink w:val="TableNumbers"/>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40693E"/>
    <w:multiLevelType w:val="multilevel"/>
    <w:tmpl w:val="8C446F28"/>
    <w:styleLink w:val="Numbers"/>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CE4C9E"/>
    <w:multiLevelType w:val="multilevel"/>
    <w:tmpl w:val="28664C1E"/>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2B84BF1"/>
    <w:multiLevelType w:val="multilevel"/>
    <w:tmpl w:val="62084D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5E522C"/>
    <w:multiLevelType w:val="multilevel"/>
    <w:tmpl w:val="74CE961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96B7305"/>
    <w:multiLevelType w:val="multilevel"/>
    <w:tmpl w:val="70B2FA46"/>
    <w:styleLink w:val="Bullets"/>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B86F80"/>
    <w:multiLevelType w:val="multilevel"/>
    <w:tmpl w:val="87B2546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14844120">
    <w:abstractNumId w:val="15"/>
  </w:num>
  <w:num w:numId="2" w16cid:durableId="1533224072">
    <w:abstractNumId w:val="10"/>
  </w:num>
  <w:num w:numId="3" w16cid:durableId="1791363886">
    <w:abstractNumId w:val="9"/>
  </w:num>
  <w:num w:numId="4" w16cid:durableId="494225453">
    <w:abstractNumId w:val="6"/>
  </w:num>
  <w:num w:numId="5" w16cid:durableId="1074935051">
    <w:abstractNumId w:val="1"/>
  </w:num>
  <w:num w:numId="6" w16cid:durableId="1443568945">
    <w:abstractNumId w:val="2"/>
  </w:num>
  <w:num w:numId="7" w16cid:durableId="945507486">
    <w:abstractNumId w:val="13"/>
  </w:num>
  <w:num w:numId="8" w16cid:durableId="1078290706">
    <w:abstractNumId w:val="11"/>
  </w:num>
  <w:num w:numId="9" w16cid:durableId="1822841264">
    <w:abstractNumId w:val="16"/>
  </w:num>
  <w:num w:numId="10" w16cid:durableId="568812049">
    <w:abstractNumId w:val="3"/>
  </w:num>
  <w:num w:numId="11" w16cid:durableId="1703361233">
    <w:abstractNumId w:val="7"/>
  </w:num>
  <w:num w:numId="12" w16cid:durableId="251550376">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778063367">
    <w:abstractNumId w:val="0"/>
  </w:num>
  <w:num w:numId="14" w16cid:durableId="387072054">
    <w:abstractNumId w:val="3"/>
  </w:num>
  <w:num w:numId="15" w16cid:durableId="834031813">
    <w:abstractNumId w:val="14"/>
  </w:num>
  <w:num w:numId="16" w16cid:durableId="1741059499">
    <w:abstractNumId w:val="7"/>
  </w:num>
  <w:num w:numId="17" w16cid:durableId="3505687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5521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04410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92327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70761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34535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2521823">
    <w:abstractNumId w:val="8"/>
  </w:num>
  <w:num w:numId="24" w16cid:durableId="18076200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8166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15600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88274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6337657">
    <w:abstractNumId w:val="5"/>
  </w:num>
  <w:num w:numId="29" w16cid:durableId="16305496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7355133">
    <w:abstractNumId w:val="4"/>
  </w:num>
  <w:num w:numId="31" w16cid:durableId="1445914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09944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299956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18890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334314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embedTrueTypeFonts/>
  <w:gutterAtTop/>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1E7"/>
    <w:rsid w:val="0000031A"/>
    <w:rsid w:val="0000070F"/>
    <w:rsid w:val="00001224"/>
    <w:rsid w:val="000012BF"/>
    <w:rsid w:val="00001383"/>
    <w:rsid w:val="00001457"/>
    <w:rsid w:val="00001761"/>
    <w:rsid w:val="000017F8"/>
    <w:rsid w:val="00001C08"/>
    <w:rsid w:val="00001F3E"/>
    <w:rsid w:val="0000213F"/>
    <w:rsid w:val="00002BEA"/>
    <w:rsid w:val="00002BF1"/>
    <w:rsid w:val="00002D41"/>
    <w:rsid w:val="00002F07"/>
    <w:rsid w:val="0000316F"/>
    <w:rsid w:val="00004713"/>
    <w:rsid w:val="0000558E"/>
    <w:rsid w:val="000057CA"/>
    <w:rsid w:val="00005E66"/>
    <w:rsid w:val="00006220"/>
    <w:rsid w:val="0000692C"/>
    <w:rsid w:val="00006968"/>
    <w:rsid w:val="00006CD7"/>
    <w:rsid w:val="0000745D"/>
    <w:rsid w:val="000103FC"/>
    <w:rsid w:val="00010746"/>
    <w:rsid w:val="00010C57"/>
    <w:rsid w:val="00010CF9"/>
    <w:rsid w:val="00010D17"/>
    <w:rsid w:val="00011274"/>
    <w:rsid w:val="00011567"/>
    <w:rsid w:val="00011588"/>
    <w:rsid w:val="000119E2"/>
    <w:rsid w:val="00011B0B"/>
    <w:rsid w:val="00011F0D"/>
    <w:rsid w:val="0001265A"/>
    <w:rsid w:val="000126AC"/>
    <w:rsid w:val="00012927"/>
    <w:rsid w:val="00012E0C"/>
    <w:rsid w:val="00013216"/>
    <w:rsid w:val="00013798"/>
    <w:rsid w:val="00013E7B"/>
    <w:rsid w:val="000141EA"/>
    <w:rsid w:val="00014228"/>
    <w:rsid w:val="000143DF"/>
    <w:rsid w:val="000144A8"/>
    <w:rsid w:val="00014EF2"/>
    <w:rsid w:val="000151F8"/>
    <w:rsid w:val="0001538B"/>
    <w:rsid w:val="00015683"/>
    <w:rsid w:val="00015D43"/>
    <w:rsid w:val="00015D83"/>
    <w:rsid w:val="0001641F"/>
    <w:rsid w:val="00016801"/>
    <w:rsid w:val="00016803"/>
    <w:rsid w:val="0001680E"/>
    <w:rsid w:val="00016DE3"/>
    <w:rsid w:val="00016EA1"/>
    <w:rsid w:val="00016FB9"/>
    <w:rsid w:val="00017173"/>
    <w:rsid w:val="00017236"/>
    <w:rsid w:val="00017719"/>
    <w:rsid w:val="000178A2"/>
    <w:rsid w:val="00020F20"/>
    <w:rsid w:val="00020FC6"/>
    <w:rsid w:val="00021171"/>
    <w:rsid w:val="000212A0"/>
    <w:rsid w:val="0002136A"/>
    <w:rsid w:val="00021673"/>
    <w:rsid w:val="000219EB"/>
    <w:rsid w:val="00021C91"/>
    <w:rsid w:val="000220A8"/>
    <w:rsid w:val="0002213F"/>
    <w:rsid w:val="000225F4"/>
    <w:rsid w:val="00022B78"/>
    <w:rsid w:val="00022F42"/>
    <w:rsid w:val="00023406"/>
    <w:rsid w:val="00023594"/>
    <w:rsid w:val="00023644"/>
    <w:rsid w:val="000236FD"/>
    <w:rsid w:val="00023790"/>
    <w:rsid w:val="00023D7D"/>
    <w:rsid w:val="00024067"/>
    <w:rsid w:val="0002412B"/>
    <w:rsid w:val="00024602"/>
    <w:rsid w:val="0002463D"/>
    <w:rsid w:val="00024A59"/>
    <w:rsid w:val="00024C76"/>
    <w:rsid w:val="00024D1B"/>
    <w:rsid w:val="00024F9B"/>
    <w:rsid w:val="000250CE"/>
    <w:rsid w:val="00025262"/>
    <w:rsid w:val="000252FF"/>
    <w:rsid w:val="000253AE"/>
    <w:rsid w:val="000254EE"/>
    <w:rsid w:val="00025908"/>
    <w:rsid w:val="00025C94"/>
    <w:rsid w:val="00025CC0"/>
    <w:rsid w:val="00025E5A"/>
    <w:rsid w:val="0002601E"/>
    <w:rsid w:val="0002616E"/>
    <w:rsid w:val="0002672B"/>
    <w:rsid w:val="00026D9A"/>
    <w:rsid w:val="00026ED5"/>
    <w:rsid w:val="00027630"/>
    <w:rsid w:val="00027DE0"/>
    <w:rsid w:val="00027E54"/>
    <w:rsid w:val="00030469"/>
    <w:rsid w:val="0003079A"/>
    <w:rsid w:val="000307BD"/>
    <w:rsid w:val="00030A36"/>
    <w:rsid w:val="00030EBC"/>
    <w:rsid w:val="0003112C"/>
    <w:rsid w:val="0003144E"/>
    <w:rsid w:val="00032067"/>
    <w:rsid w:val="000321A5"/>
    <w:rsid w:val="000323E0"/>
    <w:rsid w:val="00032921"/>
    <w:rsid w:val="000331B6"/>
    <w:rsid w:val="000341DD"/>
    <w:rsid w:val="00034452"/>
    <w:rsid w:val="0003452C"/>
    <w:rsid w:val="000345E4"/>
    <w:rsid w:val="0003491D"/>
    <w:rsid w:val="00034CD8"/>
    <w:rsid w:val="00034F5E"/>
    <w:rsid w:val="000351BD"/>
    <w:rsid w:val="0003541F"/>
    <w:rsid w:val="0003642C"/>
    <w:rsid w:val="00036640"/>
    <w:rsid w:val="00036706"/>
    <w:rsid w:val="0003698F"/>
    <w:rsid w:val="00036C72"/>
    <w:rsid w:val="00036DD3"/>
    <w:rsid w:val="0003701F"/>
    <w:rsid w:val="0003703B"/>
    <w:rsid w:val="00037589"/>
    <w:rsid w:val="000376D9"/>
    <w:rsid w:val="000379FA"/>
    <w:rsid w:val="00037C82"/>
    <w:rsid w:val="00037EF0"/>
    <w:rsid w:val="00040099"/>
    <w:rsid w:val="00040598"/>
    <w:rsid w:val="000408BA"/>
    <w:rsid w:val="00040A44"/>
    <w:rsid w:val="00040B56"/>
    <w:rsid w:val="00040BF3"/>
    <w:rsid w:val="00040DEC"/>
    <w:rsid w:val="00040FF8"/>
    <w:rsid w:val="00041070"/>
    <w:rsid w:val="00041A0D"/>
    <w:rsid w:val="00041A45"/>
    <w:rsid w:val="000423E3"/>
    <w:rsid w:val="000428C5"/>
    <w:rsid w:val="0004292D"/>
    <w:rsid w:val="00042CF2"/>
    <w:rsid w:val="00042D2E"/>
    <w:rsid w:val="00042D30"/>
    <w:rsid w:val="00042E0D"/>
    <w:rsid w:val="00043146"/>
    <w:rsid w:val="000434DE"/>
    <w:rsid w:val="000435E3"/>
    <w:rsid w:val="000436B5"/>
    <w:rsid w:val="00043B4E"/>
    <w:rsid w:val="00043FA0"/>
    <w:rsid w:val="000441C9"/>
    <w:rsid w:val="000441DF"/>
    <w:rsid w:val="00044495"/>
    <w:rsid w:val="0004487C"/>
    <w:rsid w:val="00044BDF"/>
    <w:rsid w:val="00044C5D"/>
    <w:rsid w:val="00044D23"/>
    <w:rsid w:val="00044F63"/>
    <w:rsid w:val="00045998"/>
    <w:rsid w:val="00045CFE"/>
    <w:rsid w:val="00045FB5"/>
    <w:rsid w:val="000462BC"/>
    <w:rsid w:val="00046417"/>
    <w:rsid w:val="00046473"/>
    <w:rsid w:val="00046887"/>
    <w:rsid w:val="00046A90"/>
    <w:rsid w:val="00046C8F"/>
    <w:rsid w:val="0004707F"/>
    <w:rsid w:val="000472CF"/>
    <w:rsid w:val="000477CA"/>
    <w:rsid w:val="000507E6"/>
    <w:rsid w:val="00050995"/>
    <w:rsid w:val="00050B1B"/>
    <w:rsid w:val="00051041"/>
    <w:rsid w:val="00051177"/>
    <w:rsid w:val="0005163D"/>
    <w:rsid w:val="00051AF5"/>
    <w:rsid w:val="00051DC3"/>
    <w:rsid w:val="00051E4B"/>
    <w:rsid w:val="00052434"/>
    <w:rsid w:val="00052472"/>
    <w:rsid w:val="00052758"/>
    <w:rsid w:val="00052819"/>
    <w:rsid w:val="0005304F"/>
    <w:rsid w:val="00053399"/>
    <w:rsid w:val="000534E3"/>
    <w:rsid w:val="000534F4"/>
    <w:rsid w:val="000535B7"/>
    <w:rsid w:val="00053726"/>
    <w:rsid w:val="00053EC3"/>
    <w:rsid w:val="000544A3"/>
    <w:rsid w:val="00054764"/>
    <w:rsid w:val="00054800"/>
    <w:rsid w:val="00054A34"/>
    <w:rsid w:val="00054C57"/>
    <w:rsid w:val="00055275"/>
    <w:rsid w:val="000558F2"/>
    <w:rsid w:val="00055FFA"/>
    <w:rsid w:val="000562A7"/>
    <w:rsid w:val="00056306"/>
    <w:rsid w:val="000564F8"/>
    <w:rsid w:val="000567A2"/>
    <w:rsid w:val="000567EA"/>
    <w:rsid w:val="000568B2"/>
    <w:rsid w:val="00056A41"/>
    <w:rsid w:val="00056A73"/>
    <w:rsid w:val="0005705F"/>
    <w:rsid w:val="00057444"/>
    <w:rsid w:val="0005751F"/>
    <w:rsid w:val="00057BC8"/>
    <w:rsid w:val="00057F0D"/>
    <w:rsid w:val="00060032"/>
    <w:rsid w:val="0006029F"/>
    <w:rsid w:val="0006037C"/>
    <w:rsid w:val="00060489"/>
    <w:rsid w:val="000604B9"/>
    <w:rsid w:val="00060533"/>
    <w:rsid w:val="000609F5"/>
    <w:rsid w:val="00060BBF"/>
    <w:rsid w:val="00060ED7"/>
    <w:rsid w:val="00061103"/>
    <w:rsid w:val="00061232"/>
    <w:rsid w:val="000613C4"/>
    <w:rsid w:val="000620E8"/>
    <w:rsid w:val="000624BD"/>
    <w:rsid w:val="00062708"/>
    <w:rsid w:val="0006271D"/>
    <w:rsid w:val="00062869"/>
    <w:rsid w:val="00062996"/>
    <w:rsid w:val="00063123"/>
    <w:rsid w:val="00063548"/>
    <w:rsid w:val="000635D0"/>
    <w:rsid w:val="000639DD"/>
    <w:rsid w:val="00064053"/>
    <w:rsid w:val="00064072"/>
    <w:rsid w:val="000640C7"/>
    <w:rsid w:val="00065A16"/>
    <w:rsid w:val="00065ADE"/>
    <w:rsid w:val="00065D4D"/>
    <w:rsid w:val="00066079"/>
    <w:rsid w:val="00066613"/>
    <w:rsid w:val="00066699"/>
    <w:rsid w:val="00066779"/>
    <w:rsid w:val="00066942"/>
    <w:rsid w:val="00066953"/>
    <w:rsid w:val="00066C79"/>
    <w:rsid w:val="000679AB"/>
    <w:rsid w:val="000704F2"/>
    <w:rsid w:val="000705AE"/>
    <w:rsid w:val="000706C4"/>
    <w:rsid w:val="00070ADE"/>
    <w:rsid w:val="00070CF4"/>
    <w:rsid w:val="0007122C"/>
    <w:rsid w:val="0007127E"/>
    <w:rsid w:val="000712F5"/>
    <w:rsid w:val="00071315"/>
    <w:rsid w:val="00071482"/>
    <w:rsid w:val="000716D0"/>
    <w:rsid w:val="00071D06"/>
    <w:rsid w:val="00071F49"/>
    <w:rsid w:val="0007214A"/>
    <w:rsid w:val="00072153"/>
    <w:rsid w:val="000721F8"/>
    <w:rsid w:val="00072B6E"/>
    <w:rsid w:val="00072C1C"/>
    <w:rsid w:val="00072DFB"/>
    <w:rsid w:val="00073196"/>
    <w:rsid w:val="0007329C"/>
    <w:rsid w:val="000734CB"/>
    <w:rsid w:val="000737EA"/>
    <w:rsid w:val="000738E5"/>
    <w:rsid w:val="00073A17"/>
    <w:rsid w:val="00073B13"/>
    <w:rsid w:val="00073E5C"/>
    <w:rsid w:val="00073F9D"/>
    <w:rsid w:val="00073FD2"/>
    <w:rsid w:val="00074BA5"/>
    <w:rsid w:val="00075663"/>
    <w:rsid w:val="0007579F"/>
    <w:rsid w:val="00075B4E"/>
    <w:rsid w:val="00075C33"/>
    <w:rsid w:val="00075F54"/>
    <w:rsid w:val="00075F81"/>
    <w:rsid w:val="0007615F"/>
    <w:rsid w:val="00077389"/>
    <w:rsid w:val="00077878"/>
    <w:rsid w:val="00077A7C"/>
    <w:rsid w:val="00077B94"/>
    <w:rsid w:val="00077FD3"/>
    <w:rsid w:val="000800D4"/>
    <w:rsid w:val="00081E48"/>
    <w:rsid w:val="00081EF1"/>
    <w:rsid w:val="000822E0"/>
    <w:rsid w:val="00082627"/>
    <w:rsid w:val="00082879"/>
    <w:rsid w:val="00082E53"/>
    <w:rsid w:val="0008332C"/>
    <w:rsid w:val="000833D1"/>
    <w:rsid w:val="00083BBB"/>
    <w:rsid w:val="00083CBD"/>
    <w:rsid w:val="00083F19"/>
    <w:rsid w:val="000844F9"/>
    <w:rsid w:val="00084830"/>
    <w:rsid w:val="00084B20"/>
    <w:rsid w:val="00085483"/>
    <w:rsid w:val="000857B3"/>
    <w:rsid w:val="00085872"/>
    <w:rsid w:val="0008606A"/>
    <w:rsid w:val="000861C7"/>
    <w:rsid w:val="000864B6"/>
    <w:rsid w:val="00086656"/>
    <w:rsid w:val="00086D87"/>
    <w:rsid w:val="000872D6"/>
    <w:rsid w:val="0008757D"/>
    <w:rsid w:val="00087796"/>
    <w:rsid w:val="000879D7"/>
    <w:rsid w:val="0009027C"/>
    <w:rsid w:val="00090299"/>
    <w:rsid w:val="0009035D"/>
    <w:rsid w:val="00090565"/>
    <w:rsid w:val="00090628"/>
    <w:rsid w:val="00090B57"/>
    <w:rsid w:val="0009113B"/>
    <w:rsid w:val="0009169E"/>
    <w:rsid w:val="000918D9"/>
    <w:rsid w:val="00091979"/>
    <w:rsid w:val="00091AC9"/>
    <w:rsid w:val="00092A62"/>
    <w:rsid w:val="00092AB4"/>
    <w:rsid w:val="00092D24"/>
    <w:rsid w:val="0009321D"/>
    <w:rsid w:val="0009427E"/>
    <w:rsid w:val="0009452F"/>
    <w:rsid w:val="00094995"/>
    <w:rsid w:val="00094C87"/>
    <w:rsid w:val="00095104"/>
    <w:rsid w:val="0009511A"/>
    <w:rsid w:val="000955F0"/>
    <w:rsid w:val="00095770"/>
    <w:rsid w:val="000958ED"/>
    <w:rsid w:val="00095932"/>
    <w:rsid w:val="00095A8F"/>
    <w:rsid w:val="00095D21"/>
    <w:rsid w:val="00095D5A"/>
    <w:rsid w:val="00095EC0"/>
    <w:rsid w:val="00095FB2"/>
    <w:rsid w:val="00096003"/>
    <w:rsid w:val="0009605D"/>
    <w:rsid w:val="000960C4"/>
    <w:rsid w:val="000962FA"/>
    <w:rsid w:val="0009630D"/>
    <w:rsid w:val="00096701"/>
    <w:rsid w:val="000967B7"/>
    <w:rsid w:val="00096BC9"/>
    <w:rsid w:val="00096FEA"/>
    <w:rsid w:val="00097054"/>
    <w:rsid w:val="00097584"/>
    <w:rsid w:val="000976F8"/>
    <w:rsid w:val="00097AE1"/>
    <w:rsid w:val="00097E72"/>
    <w:rsid w:val="00097F1B"/>
    <w:rsid w:val="000A00C8"/>
    <w:rsid w:val="000A011D"/>
    <w:rsid w:val="000A0200"/>
    <w:rsid w:val="000A0587"/>
    <w:rsid w:val="000A08FE"/>
    <w:rsid w:val="000A09AD"/>
    <w:rsid w:val="000A0C05"/>
    <w:rsid w:val="000A106E"/>
    <w:rsid w:val="000A121B"/>
    <w:rsid w:val="000A12CD"/>
    <w:rsid w:val="000A141F"/>
    <w:rsid w:val="000A1456"/>
    <w:rsid w:val="000A15CC"/>
    <w:rsid w:val="000A19AC"/>
    <w:rsid w:val="000A1EF7"/>
    <w:rsid w:val="000A2393"/>
    <w:rsid w:val="000A247D"/>
    <w:rsid w:val="000A2546"/>
    <w:rsid w:val="000A29AE"/>
    <w:rsid w:val="000A2A67"/>
    <w:rsid w:val="000A2AD0"/>
    <w:rsid w:val="000A31BF"/>
    <w:rsid w:val="000A33D4"/>
    <w:rsid w:val="000A3684"/>
    <w:rsid w:val="000A3CC0"/>
    <w:rsid w:val="000A3F41"/>
    <w:rsid w:val="000A4060"/>
    <w:rsid w:val="000A41E7"/>
    <w:rsid w:val="000A451E"/>
    <w:rsid w:val="000A4EDB"/>
    <w:rsid w:val="000A4FB2"/>
    <w:rsid w:val="000A5751"/>
    <w:rsid w:val="000A6279"/>
    <w:rsid w:val="000A67D3"/>
    <w:rsid w:val="000A67D9"/>
    <w:rsid w:val="000A796C"/>
    <w:rsid w:val="000A7A61"/>
    <w:rsid w:val="000A7F1E"/>
    <w:rsid w:val="000B0682"/>
    <w:rsid w:val="000B08B6"/>
    <w:rsid w:val="000B09C8"/>
    <w:rsid w:val="000B0A3E"/>
    <w:rsid w:val="000B0A6A"/>
    <w:rsid w:val="000B0E69"/>
    <w:rsid w:val="000B0EA9"/>
    <w:rsid w:val="000B0FFD"/>
    <w:rsid w:val="000B111A"/>
    <w:rsid w:val="000B1348"/>
    <w:rsid w:val="000B1B6B"/>
    <w:rsid w:val="000B1CD4"/>
    <w:rsid w:val="000B1FC2"/>
    <w:rsid w:val="000B209A"/>
    <w:rsid w:val="000B21B8"/>
    <w:rsid w:val="000B249F"/>
    <w:rsid w:val="000B2886"/>
    <w:rsid w:val="000B28B6"/>
    <w:rsid w:val="000B2A5E"/>
    <w:rsid w:val="000B2E3C"/>
    <w:rsid w:val="000B30E1"/>
    <w:rsid w:val="000B3300"/>
    <w:rsid w:val="000B371C"/>
    <w:rsid w:val="000B3CAB"/>
    <w:rsid w:val="000B4242"/>
    <w:rsid w:val="000B48A4"/>
    <w:rsid w:val="000B4BDF"/>
    <w:rsid w:val="000B4F65"/>
    <w:rsid w:val="000B5004"/>
    <w:rsid w:val="000B558E"/>
    <w:rsid w:val="000B569F"/>
    <w:rsid w:val="000B5726"/>
    <w:rsid w:val="000B5883"/>
    <w:rsid w:val="000B5B44"/>
    <w:rsid w:val="000B5C23"/>
    <w:rsid w:val="000B6299"/>
    <w:rsid w:val="000B62B1"/>
    <w:rsid w:val="000B692C"/>
    <w:rsid w:val="000B6ADF"/>
    <w:rsid w:val="000B6B3A"/>
    <w:rsid w:val="000B6E98"/>
    <w:rsid w:val="000B70B6"/>
    <w:rsid w:val="000B75CB"/>
    <w:rsid w:val="000B7929"/>
    <w:rsid w:val="000B7D49"/>
    <w:rsid w:val="000C052B"/>
    <w:rsid w:val="000C09E0"/>
    <w:rsid w:val="000C09EC"/>
    <w:rsid w:val="000C0E91"/>
    <w:rsid w:val="000C0FB5"/>
    <w:rsid w:val="000C1078"/>
    <w:rsid w:val="000C16A7"/>
    <w:rsid w:val="000C1BCD"/>
    <w:rsid w:val="000C250C"/>
    <w:rsid w:val="000C2DDC"/>
    <w:rsid w:val="000C3016"/>
    <w:rsid w:val="000C33A2"/>
    <w:rsid w:val="000C3531"/>
    <w:rsid w:val="000C365F"/>
    <w:rsid w:val="000C3917"/>
    <w:rsid w:val="000C39A2"/>
    <w:rsid w:val="000C3B84"/>
    <w:rsid w:val="000C3E5C"/>
    <w:rsid w:val="000C415A"/>
    <w:rsid w:val="000C417A"/>
    <w:rsid w:val="000C43DF"/>
    <w:rsid w:val="000C46AE"/>
    <w:rsid w:val="000C4867"/>
    <w:rsid w:val="000C49A1"/>
    <w:rsid w:val="000C4E35"/>
    <w:rsid w:val="000C56C2"/>
    <w:rsid w:val="000C56F0"/>
    <w:rsid w:val="000C575E"/>
    <w:rsid w:val="000C58FE"/>
    <w:rsid w:val="000C5BAE"/>
    <w:rsid w:val="000C5E9A"/>
    <w:rsid w:val="000C61FB"/>
    <w:rsid w:val="000C6A06"/>
    <w:rsid w:val="000C6C18"/>
    <w:rsid w:val="000C6F0A"/>
    <w:rsid w:val="000C6F89"/>
    <w:rsid w:val="000C74A7"/>
    <w:rsid w:val="000C74D2"/>
    <w:rsid w:val="000C75CF"/>
    <w:rsid w:val="000C77C2"/>
    <w:rsid w:val="000C7D4F"/>
    <w:rsid w:val="000D0395"/>
    <w:rsid w:val="000D0438"/>
    <w:rsid w:val="000D06BD"/>
    <w:rsid w:val="000D0D89"/>
    <w:rsid w:val="000D1CAE"/>
    <w:rsid w:val="000D2063"/>
    <w:rsid w:val="000D24EC"/>
    <w:rsid w:val="000D297E"/>
    <w:rsid w:val="000D2C11"/>
    <w:rsid w:val="000D2C3A"/>
    <w:rsid w:val="000D2C99"/>
    <w:rsid w:val="000D3429"/>
    <w:rsid w:val="000D344F"/>
    <w:rsid w:val="000D3B1D"/>
    <w:rsid w:val="000D3E79"/>
    <w:rsid w:val="000D3ECD"/>
    <w:rsid w:val="000D40C8"/>
    <w:rsid w:val="000D4665"/>
    <w:rsid w:val="000D46A4"/>
    <w:rsid w:val="000D48A8"/>
    <w:rsid w:val="000D4B5A"/>
    <w:rsid w:val="000D4D10"/>
    <w:rsid w:val="000D552D"/>
    <w:rsid w:val="000D55B1"/>
    <w:rsid w:val="000D603B"/>
    <w:rsid w:val="000D64D8"/>
    <w:rsid w:val="000D6646"/>
    <w:rsid w:val="000D667E"/>
    <w:rsid w:val="000D7903"/>
    <w:rsid w:val="000D7F6F"/>
    <w:rsid w:val="000E019B"/>
    <w:rsid w:val="000E0B1A"/>
    <w:rsid w:val="000E2020"/>
    <w:rsid w:val="000E2781"/>
    <w:rsid w:val="000E3273"/>
    <w:rsid w:val="000E386B"/>
    <w:rsid w:val="000E3A6F"/>
    <w:rsid w:val="000E3B06"/>
    <w:rsid w:val="000E3B96"/>
    <w:rsid w:val="000E3C1C"/>
    <w:rsid w:val="000E41B7"/>
    <w:rsid w:val="000E47E8"/>
    <w:rsid w:val="000E4CD1"/>
    <w:rsid w:val="000E4D19"/>
    <w:rsid w:val="000E5045"/>
    <w:rsid w:val="000E5125"/>
    <w:rsid w:val="000E54F1"/>
    <w:rsid w:val="000E5A61"/>
    <w:rsid w:val="000E5DBC"/>
    <w:rsid w:val="000E5FF2"/>
    <w:rsid w:val="000E60E5"/>
    <w:rsid w:val="000E68D7"/>
    <w:rsid w:val="000E6BA0"/>
    <w:rsid w:val="000E749A"/>
    <w:rsid w:val="000E75CE"/>
    <w:rsid w:val="000E7689"/>
    <w:rsid w:val="000E7854"/>
    <w:rsid w:val="000F001F"/>
    <w:rsid w:val="000F04DA"/>
    <w:rsid w:val="000F0AED"/>
    <w:rsid w:val="000F174A"/>
    <w:rsid w:val="000F1A4C"/>
    <w:rsid w:val="000F1E90"/>
    <w:rsid w:val="000F2245"/>
    <w:rsid w:val="000F2406"/>
    <w:rsid w:val="000F25DD"/>
    <w:rsid w:val="000F2983"/>
    <w:rsid w:val="000F2B97"/>
    <w:rsid w:val="000F2CE1"/>
    <w:rsid w:val="000F322B"/>
    <w:rsid w:val="000F35CC"/>
    <w:rsid w:val="000F38F4"/>
    <w:rsid w:val="000F39DE"/>
    <w:rsid w:val="000F424C"/>
    <w:rsid w:val="000F455D"/>
    <w:rsid w:val="000F481A"/>
    <w:rsid w:val="000F4AB2"/>
    <w:rsid w:val="000F4B2A"/>
    <w:rsid w:val="000F50BC"/>
    <w:rsid w:val="000F538F"/>
    <w:rsid w:val="000F59CB"/>
    <w:rsid w:val="000F5AF8"/>
    <w:rsid w:val="000F5B85"/>
    <w:rsid w:val="000F5DBC"/>
    <w:rsid w:val="000F5E68"/>
    <w:rsid w:val="000F6BAA"/>
    <w:rsid w:val="000F6CDD"/>
    <w:rsid w:val="000F6DCB"/>
    <w:rsid w:val="000F70CB"/>
    <w:rsid w:val="000F71D6"/>
    <w:rsid w:val="000F7960"/>
    <w:rsid w:val="000F797B"/>
    <w:rsid w:val="000F7F09"/>
    <w:rsid w:val="001007D3"/>
    <w:rsid w:val="001008CD"/>
    <w:rsid w:val="0010097C"/>
    <w:rsid w:val="00100B59"/>
    <w:rsid w:val="00100DC5"/>
    <w:rsid w:val="00100E27"/>
    <w:rsid w:val="00100E5A"/>
    <w:rsid w:val="00100FCC"/>
    <w:rsid w:val="00101135"/>
    <w:rsid w:val="001024B7"/>
    <w:rsid w:val="0010259B"/>
    <w:rsid w:val="001027A6"/>
    <w:rsid w:val="00102853"/>
    <w:rsid w:val="00102BBD"/>
    <w:rsid w:val="0010320D"/>
    <w:rsid w:val="00103223"/>
    <w:rsid w:val="00103318"/>
    <w:rsid w:val="00103669"/>
    <w:rsid w:val="001038B0"/>
    <w:rsid w:val="00103D80"/>
    <w:rsid w:val="00103E1A"/>
    <w:rsid w:val="0010405D"/>
    <w:rsid w:val="0010429B"/>
    <w:rsid w:val="0010433A"/>
    <w:rsid w:val="00104394"/>
    <w:rsid w:val="0010447D"/>
    <w:rsid w:val="00104A05"/>
    <w:rsid w:val="00104B25"/>
    <w:rsid w:val="00104D19"/>
    <w:rsid w:val="00104EE0"/>
    <w:rsid w:val="00104FA9"/>
    <w:rsid w:val="0010501B"/>
    <w:rsid w:val="0010518D"/>
    <w:rsid w:val="0010549F"/>
    <w:rsid w:val="00105A2B"/>
    <w:rsid w:val="00105BA1"/>
    <w:rsid w:val="00106009"/>
    <w:rsid w:val="001061F9"/>
    <w:rsid w:val="00106249"/>
    <w:rsid w:val="00106557"/>
    <w:rsid w:val="001068B3"/>
    <w:rsid w:val="00106A3B"/>
    <w:rsid w:val="0010708F"/>
    <w:rsid w:val="00107906"/>
    <w:rsid w:val="0011060C"/>
    <w:rsid w:val="001107B0"/>
    <w:rsid w:val="001113CC"/>
    <w:rsid w:val="001115A6"/>
    <w:rsid w:val="00111626"/>
    <w:rsid w:val="00111AE9"/>
    <w:rsid w:val="00111D72"/>
    <w:rsid w:val="00111D85"/>
    <w:rsid w:val="00111D88"/>
    <w:rsid w:val="00111EA0"/>
    <w:rsid w:val="001123E3"/>
    <w:rsid w:val="001127E5"/>
    <w:rsid w:val="00112B61"/>
    <w:rsid w:val="00112FA3"/>
    <w:rsid w:val="0011316E"/>
    <w:rsid w:val="00113419"/>
    <w:rsid w:val="001136FA"/>
    <w:rsid w:val="00113763"/>
    <w:rsid w:val="00113B56"/>
    <w:rsid w:val="00113C7E"/>
    <w:rsid w:val="00113CED"/>
    <w:rsid w:val="00113D15"/>
    <w:rsid w:val="00113D6C"/>
    <w:rsid w:val="00113D87"/>
    <w:rsid w:val="001140AF"/>
    <w:rsid w:val="00114136"/>
    <w:rsid w:val="001146A5"/>
    <w:rsid w:val="001147B2"/>
    <w:rsid w:val="001148CC"/>
    <w:rsid w:val="00114B7D"/>
    <w:rsid w:val="001158F0"/>
    <w:rsid w:val="0011673B"/>
    <w:rsid w:val="0011687D"/>
    <w:rsid w:val="00116B9C"/>
    <w:rsid w:val="00116FF9"/>
    <w:rsid w:val="00117205"/>
    <w:rsid w:val="001177C4"/>
    <w:rsid w:val="00117B7D"/>
    <w:rsid w:val="00117BB2"/>
    <w:rsid w:val="00117C34"/>
    <w:rsid w:val="00117DCA"/>
    <w:rsid w:val="00117FF3"/>
    <w:rsid w:val="0012074A"/>
    <w:rsid w:val="0012093E"/>
    <w:rsid w:val="00120EBE"/>
    <w:rsid w:val="00121490"/>
    <w:rsid w:val="001214DE"/>
    <w:rsid w:val="00121519"/>
    <w:rsid w:val="001228B1"/>
    <w:rsid w:val="00122D3B"/>
    <w:rsid w:val="0012309B"/>
    <w:rsid w:val="00123157"/>
    <w:rsid w:val="001236ED"/>
    <w:rsid w:val="00123DE9"/>
    <w:rsid w:val="00124118"/>
    <w:rsid w:val="00124127"/>
    <w:rsid w:val="00124407"/>
    <w:rsid w:val="00124AD6"/>
    <w:rsid w:val="00124B81"/>
    <w:rsid w:val="00124FBE"/>
    <w:rsid w:val="00125121"/>
    <w:rsid w:val="0012539C"/>
    <w:rsid w:val="00125549"/>
    <w:rsid w:val="0012565E"/>
    <w:rsid w:val="00125C6C"/>
    <w:rsid w:val="00125F4D"/>
    <w:rsid w:val="00126213"/>
    <w:rsid w:val="001264FB"/>
    <w:rsid w:val="00126865"/>
    <w:rsid w:val="00126AD8"/>
    <w:rsid w:val="00126B26"/>
    <w:rsid w:val="00126CFD"/>
    <w:rsid w:val="00127110"/>
    <w:rsid w:val="00127648"/>
    <w:rsid w:val="00127826"/>
    <w:rsid w:val="00127A4E"/>
    <w:rsid w:val="00127DC2"/>
    <w:rsid w:val="00127F34"/>
    <w:rsid w:val="00130226"/>
    <w:rsid w:val="001302FA"/>
    <w:rsid w:val="0013032B"/>
    <w:rsid w:val="001305EA"/>
    <w:rsid w:val="00130AEA"/>
    <w:rsid w:val="00130DBF"/>
    <w:rsid w:val="001315B1"/>
    <w:rsid w:val="001315F7"/>
    <w:rsid w:val="0013164D"/>
    <w:rsid w:val="001321CE"/>
    <w:rsid w:val="00132326"/>
    <w:rsid w:val="00132655"/>
    <w:rsid w:val="001326BD"/>
    <w:rsid w:val="001328FA"/>
    <w:rsid w:val="00132A39"/>
    <w:rsid w:val="00132ADB"/>
    <w:rsid w:val="00132EFA"/>
    <w:rsid w:val="00132F0C"/>
    <w:rsid w:val="00133338"/>
    <w:rsid w:val="0013358B"/>
    <w:rsid w:val="00133623"/>
    <w:rsid w:val="00133AAB"/>
    <w:rsid w:val="0013419A"/>
    <w:rsid w:val="00134700"/>
    <w:rsid w:val="001349AB"/>
    <w:rsid w:val="00134E23"/>
    <w:rsid w:val="00134EB9"/>
    <w:rsid w:val="001354AB"/>
    <w:rsid w:val="0013552F"/>
    <w:rsid w:val="00135895"/>
    <w:rsid w:val="00135DC3"/>
    <w:rsid w:val="00135E80"/>
    <w:rsid w:val="00135E9F"/>
    <w:rsid w:val="00136276"/>
    <w:rsid w:val="001362C9"/>
    <w:rsid w:val="00136416"/>
    <w:rsid w:val="00136E89"/>
    <w:rsid w:val="001372F9"/>
    <w:rsid w:val="00137674"/>
    <w:rsid w:val="001377F5"/>
    <w:rsid w:val="00137B6F"/>
    <w:rsid w:val="00137D52"/>
    <w:rsid w:val="00137EEA"/>
    <w:rsid w:val="00140753"/>
    <w:rsid w:val="001408D6"/>
    <w:rsid w:val="001409C3"/>
    <w:rsid w:val="00140C10"/>
    <w:rsid w:val="001412C5"/>
    <w:rsid w:val="001413F0"/>
    <w:rsid w:val="001414BA"/>
    <w:rsid w:val="0014239C"/>
    <w:rsid w:val="001423E7"/>
    <w:rsid w:val="001425CD"/>
    <w:rsid w:val="00142935"/>
    <w:rsid w:val="00142B96"/>
    <w:rsid w:val="00142EFA"/>
    <w:rsid w:val="001431F7"/>
    <w:rsid w:val="001432CF"/>
    <w:rsid w:val="0014353A"/>
    <w:rsid w:val="00143921"/>
    <w:rsid w:val="00143DCB"/>
    <w:rsid w:val="00143E85"/>
    <w:rsid w:val="0014473B"/>
    <w:rsid w:val="00144784"/>
    <w:rsid w:val="001447CF"/>
    <w:rsid w:val="00144AA8"/>
    <w:rsid w:val="00144D0E"/>
    <w:rsid w:val="00144D9B"/>
    <w:rsid w:val="00144F11"/>
    <w:rsid w:val="00145450"/>
    <w:rsid w:val="00145865"/>
    <w:rsid w:val="00146509"/>
    <w:rsid w:val="00146F04"/>
    <w:rsid w:val="0014737E"/>
    <w:rsid w:val="00147490"/>
    <w:rsid w:val="00147912"/>
    <w:rsid w:val="00147AC5"/>
    <w:rsid w:val="00147E90"/>
    <w:rsid w:val="001501E6"/>
    <w:rsid w:val="00150255"/>
    <w:rsid w:val="0015041F"/>
    <w:rsid w:val="00150972"/>
    <w:rsid w:val="00150EBC"/>
    <w:rsid w:val="00151373"/>
    <w:rsid w:val="0015174A"/>
    <w:rsid w:val="001520B0"/>
    <w:rsid w:val="001520DB"/>
    <w:rsid w:val="00152745"/>
    <w:rsid w:val="001527EF"/>
    <w:rsid w:val="001534F0"/>
    <w:rsid w:val="001538FD"/>
    <w:rsid w:val="00153A07"/>
    <w:rsid w:val="00153C30"/>
    <w:rsid w:val="0015434B"/>
    <w:rsid w:val="0015446A"/>
    <w:rsid w:val="00154675"/>
    <w:rsid w:val="0015487C"/>
    <w:rsid w:val="00154BBA"/>
    <w:rsid w:val="00154D34"/>
    <w:rsid w:val="0015509A"/>
    <w:rsid w:val="00155144"/>
    <w:rsid w:val="00155308"/>
    <w:rsid w:val="00155A8B"/>
    <w:rsid w:val="00156D04"/>
    <w:rsid w:val="00156E20"/>
    <w:rsid w:val="00156EE8"/>
    <w:rsid w:val="001570C0"/>
    <w:rsid w:val="0015712E"/>
    <w:rsid w:val="00157507"/>
    <w:rsid w:val="001575B2"/>
    <w:rsid w:val="001576B3"/>
    <w:rsid w:val="001577D2"/>
    <w:rsid w:val="0015790B"/>
    <w:rsid w:val="00157D2A"/>
    <w:rsid w:val="00157D2B"/>
    <w:rsid w:val="00157F20"/>
    <w:rsid w:val="0016010B"/>
    <w:rsid w:val="00160358"/>
    <w:rsid w:val="00160378"/>
    <w:rsid w:val="00160461"/>
    <w:rsid w:val="00160B3F"/>
    <w:rsid w:val="001619FC"/>
    <w:rsid w:val="00161F16"/>
    <w:rsid w:val="001620D4"/>
    <w:rsid w:val="001621B1"/>
    <w:rsid w:val="0016239F"/>
    <w:rsid w:val="00162480"/>
    <w:rsid w:val="001624CE"/>
    <w:rsid w:val="001624CF"/>
    <w:rsid w:val="00162518"/>
    <w:rsid w:val="001625F0"/>
    <w:rsid w:val="00162720"/>
    <w:rsid w:val="00162A1E"/>
    <w:rsid w:val="00162B3D"/>
    <w:rsid w:val="00162C3A"/>
    <w:rsid w:val="00162D8B"/>
    <w:rsid w:val="00162F5B"/>
    <w:rsid w:val="001630E1"/>
    <w:rsid w:val="00163137"/>
    <w:rsid w:val="001631DA"/>
    <w:rsid w:val="00163A11"/>
    <w:rsid w:val="00163D27"/>
    <w:rsid w:val="0016409E"/>
    <w:rsid w:val="001641C0"/>
    <w:rsid w:val="0016434F"/>
    <w:rsid w:val="001643B6"/>
    <w:rsid w:val="0016440A"/>
    <w:rsid w:val="0016477E"/>
    <w:rsid w:val="0016489E"/>
    <w:rsid w:val="0016505B"/>
    <w:rsid w:val="001651DA"/>
    <w:rsid w:val="00165A37"/>
    <w:rsid w:val="00165FF0"/>
    <w:rsid w:val="00166498"/>
    <w:rsid w:val="00166AAE"/>
    <w:rsid w:val="0016739B"/>
    <w:rsid w:val="0016764F"/>
    <w:rsid w:val="001677E0"/>
    <w:rsid w:val="00167C44"/>
    <w:rsid w:val="0017075C"/>
    <w:rsid w:val="00170866"/>
    <w:rsid w:val="001708D1"/>
    <w:rsid w:val="00170CB5"/>
    <w:rsid w:val="00170EC6"/>
    <w:rsid w:val="00171601"/>
    <w:rsid w:val="001716CE"/>
    <w:rsid w:val="00171AC2"/>
    <w:rsid w:val="00171BE9"/>
    <w:rsid w:val="00171CB3"/>
    <w:rsid w:val="00171F83"/>
    <w:rsid w:val="00172534"/>
    <w:rsid w:val="00172954"/>
    <w:rsid w:val="001729EC"/>
    <w:rsid w:val="00172AC9"/>
    <w:rsid w:val="00172BDC"/>
    <w:rsid w:val="00172C03"/>
    <w:rsid w:val="00172FC9"/>
    <w:rsid w:val="00173103"/>
    <w:rsid w:val="00173471"/>
    <w:rsid w:val="0017374A"/>
    <w:rsid w:val="0017391F"/>
    <w:rsid w:val="00173C8E"/>
    <w:rsid w:val="00173E18"/>
    <w:rsid w:val="00173F53"/>
    <w:rsid w:val="00174183"/>
    <w:rsid w:val="001744B9"/>
    <w:rsid w:val="00174CA0"/>
    <w:rsid w:val="00174D4A"/>
    <w:rsid w:val="00175898"/>
    <w:rsid w:val="0017611F"/>
    <w:rsid w:val="001762A6"/>
    <w:rsid w:val="001763D8"/>
    <w:rsid w:val="0017667F"/>
    <w:rsid w:val="001768C7"/>
    <w:rsid w:val="00176931"/>
    <w:rsid w:val="00176A94"/>
    <w:rsid w:val="00176C65"/>
    <w:rsid w:val="00176D98"/>
    <w:rsid w:val="00177593"/>
    <w:rsid w:val="001776AB"/>
    <w:rsid w:val="00177A1C"/>
    <w:rsid w:val="00180517"/>
    <w:rsid w:val="001806A1"/>
    <w:rsid w:val="001807E5"/>
    <w:rsid w:val="0018081B"/>
    <w:rsid w:val="00180A15"/>
    <w:rsid w:val="00180EC8"/>
    <w:rsid w:val="001810F4"/>
    <w:rsid w:val="00181128"/>
    <w:rsid w:val="001812FB"/>
    <w:rsid w:val="00181787"/>
    <w:rsid w:val="0018179E"/>
    <w:rsid w:val="001818C4"/>
    <w:rsid w:val="001820F3"/>
    <w:rsid w:val="00182144"/>
    <w:rsid w:val="001821DE"/>
    <w:rsid w:val="001823E9"/>
    <w:rsid w:val="001825DF"/>
    <w:rsid w:val="0018295F"/>
    <w:rsid w:val="00182B46"/>
    <w:rsid w:val="001835A6"/>
    <w:rsid w:val="0018380D"/>
    <w:rsid w:val="00183995"/>
    <w:rsid w:val="001839C3"/>
    <w:rsid w:val="00183B05"/>
    <w:rsid w:val="00183B80"/>
    <w:rsid w:val="00183C79"/>
    <w:rsid w:val="00183CF6"/>
    <w:rsid w:val="00183D4B"/>
    <w:rsid w:val="00183DB2"/>
    <w:rsid w:val="00183E9C"/>
    <w:rsid w:val="001841F1"/>
    <w:rsid w:val="00184200"/>
    <w:rsid w:val="001842C9"/>
    <w:rsid w:val="00184355"/>
    <w:rsid w:val="001849FB"/>
    <w:rsid w:val="00184B73"/>
    <w:rsid w:val="00184F91"/>
    <w:rsid w:val="00184F9B"/>
    <w:rsid w:val="0018558B"/>
    <w:rsid w:val="0018571A"/>
    <w:rsid w:val="00185919"/>
    <w:rsid w:val="001859B6"/>
    <w:rsid w:val="00185F7D"/>
    <w:rsid w:val="001860D0"/>
    <w:rsid w:val="00186866"/>
    <w:rsid w:val="00186AF2"/>
    <w:rsid w:val="00186E1F"/>
    <w:rsid w:val="001873CC"/>
    <w:rsid w:val="001875EF"/>
    <w:rsid w:val="00187832"/>
    <w:rsid w:val="0018792B"/>
    <w:rsid w:val="00187FFC"/>
    <w:rsid w:val="00191163"/>
    <w:rsid w:val="001915A0"/>
    <w:rsid w:val="00191C7C"/>
    <w:rsid w:val="00191D2F"/>
    <w:rsid w:val="00191E4B"/>
    <w:rsid w:val="00191E74"/>
    <w:rsid w:val="00191F0C"/>
    <w:rsid w:val="00191F45"/>
    <w:rsid w:val="0019208E"/>
    <w:rsid w:val="001920BB"/>
    <w:rsid w:val="001921BB"/>
    <w:rsid w:val="00192227"/>
    <w:rsid w:val="001922E7"/>
    <w:rsid w:val="001928A7"/>
    <w:rsid w:val="00192E70"/>
    <w:rsid w:val="00193045"/>
    <w:rsid w:val="001930C8"/>
    <w:rsid w:val="00193503"/>
    <w:rsid w:val="00193567"/>
    <w:rsid w:val="001939CA"/>
    <w:rsid w:val="00193B82"/>
    <w:rsid w:val="00193DA3"/>
    <w:rsid w:val="00193E37"/>
    <w:rsid w:val="00194397"/>
    <w:rsid w:val="00194770"/>
    <w:rsid w:val="00194B7F"/>
    <w:rsid w:val="0019508E"/>
    <w:rsid w:val="0019510C"/>
    <w:rsid w:val="001955A3"/>
    <w:rsid w:val="00195660"/>
    <w:rsid w:val="0019572A"/>
    <w:rsid w:val="00195775"/>
    <w:rsid w:val="00196008"/>
    <w:rsid w:val="0019600C"/>
    <w:rsid w:val="00196017"/>
    <w:rsid w:val="00196331"/>
    <w:rsid w:val="0019665B"/>
    <w:rsid w:val="001966C8"/>
    <w:rsid w:val="00196997"/>
    <w:rsid w:val="00196ADA"/>
    <w:rsid w:val="00196CF1"/>
    <w:rsid w:val="00196DBA"/>
    <w:rsid w:val="00196E48"/>
    <w:rsid w:val="0019758B"/>
    <w:rsid w:val="001975BF"/>
    <w:rsid w:val="00197B41"/>
    <w:rsid w:val="00197E63"/>
    <w:rsid w:val="00197EC0"/>
    <w:rsid w:val="00197FF2"/>
    <w:rsid w:val="001A03EA"/>
    <w:rsid w:val="001A0FDB"/>
    <w:rsid w:val="001A0FE4"/>
    <w:rsid w:val="001A12EF"/>
    <w:rsid w:val="001A14F1"/>
    <w:rsid w:val="001A163A"/>
    <w:rsid w:val="001A1793"/>
    <w:rsid w:val="001A183D"/>
    <w:rsid w:val="001A1D3A"/>
    <w:rsid w:val="001A1E53"/>
    <w:rsid w:val="001A2081"/>
    <w:rsid w:val="001A2264"/>
    <w:rsid w:val="001A27A7"/>
    <w:rsid w:val="001A2A06"/>
    <w:rsid w:val="001A3041"/>
    <w:rsid w:val="001A3308"/>
    <w:rsid w:val="001A3627"/>
    <w:rsid w:val="001A38D0"/>
    <w:rsid w:val="001A39BF"/>
    <w:rsid w:val="001A3C01"/>
    <w:rsid w:val="001A4110"/>
    <w:rsid w:val="001A47D7"/>
    <w:rsid w:val="001A48AC"/>
    <w:rsid w:val="001A4A99"/>
    <w:rsid w:val="001A4CD7"/>
    <w:rsid w:val="001A542E"/>
    <w:rsid w:val="001A5E63"/>
    <w:rsid w:val="001A61E8"/>
    <w:rsid w:val="001A651E"/>
    <w:rsid w:val="001A6864"/>
    <w:rsid w:val="001A6961"/>
    <w:rsid w:val="001A6A14"/>
    <w:rsid w:val="001A6AF3"/>
    <w:rsid w:val="001A6D99"/>
    <w:rsid w:val="001A6E0D"/>
    <w:rsid w:val="001A7213"/>
    <w:rsid w:val="001A74D9"/>
    <w:rsid w:val="001A761C"/>
    <w:rsid w:val="001A7670"/>
    <w:rsid w:val="001A7E24"/>
    <w:rsid w:val="001B062D"/>
    <w:rsid w:val="001B0841"/>
    <w:rsid w:val="001B0D20"/>
    <w:rsid w:val="001B0E8F"/>
    <w:rsid w:val="001B104E"/>
    <w:rsid w:val="001B129B"/>
    <w:rsid w:val="001B1380"/>
    <w:rsid w:val="001B155D"/>
    <w:rsid w:val="001B1BD0"/>
    <w:rsid w:val="001B1C8C"/>
    <w:rsid w:val="001B1D5E"/>
    <w:rsid w:val="001B1DDE"/>
    <w:rsid w:val="001B1EC9"/>
    <w:rsid w:val="001B1F94"/>
    <w:rsid w:val="001B211F"/>
    <w:rsid w:val="001B2B55"/>
    <w:rsid w:val="001B2B9C"/>
    <w:rsid w:val="001B3065"/>
    <w:rsid w:val="001B30D2"/>
    <w:rsid w:val="001B33C0"/>
    <w:rsid w:val="001B3D15"/>
    <w:rsid w:val="001B3E74"/>
    <w:rsid w:val="001B4155"/>
    <w:rsid w:val="001B41E0"/>
    <w:rsid w:val="001B437A"/>
    <w:rsid w:val="001B49EF"/>
    <w:rsid w:val="001B4A46"/>
    <w:rsid w:val="001B4A82"/>
    <w:rsid w:val="001B4ADA"/>
    <w:rsid w:val="001B4C51"/>
    <w:rsid w:val="001B4D8B"/>
    <w:rsid w:val="001B516D"/>
    <w:rsid w:val="001B561A"/>
    <w:rsid w:val="001B5716"/>
    <w:rsid w:val="001B5C47"/>
    <w:rsid w:val="001B5E34"/>
    <w:rsid w:val="001B6C9E"/>
    <w:rsid w:val="001B700B"/>
    <w:rsid w:val="001B72A2"/>
    <w:rsid w:val="001B7531"/>
    <w:rsid w:val="001B79B3"/>
    <w:rsid w:val="001B7AAE"/>
    <w:rsid w:val="001C0398"/>
    <w:rsid w:val="001C0407"/>
    <w:rsid w:val="001C0C0B"/>
    <w:rsid w:val="001C0C3E"/>
    <w:rsid w:val="001C1425"/>
    <w:rsid w:val="001C1583"/>
    <w:rsid w:val="001C166A"/>
    <w:rsid w:val="001C1819"/>
    <w:rsid w:val="001C1859"/>
    <w:rsid w:val="001C1E1E"/>
    <w:rsid w:val="001C231F"/>
    <w:rsid w:val="001C24EC"/>
    <w:rsid w:val="001C28D2"/>
    <w:rsid w:val="001C28E4"/>
    <w:rsid w:val="001C2919"/>
    <w:rsid w:val="001C2997"/>
    <w:rsid w:val="001C29AE"/>
    <w:rsid w:val="001C2E49"/>
    <w:rsid w:val="001C338F"/>
    <w:rsid w:val="001C3407"/>
    <w:rsid w:val="001C3607"/>
    <w:rsid w:val="001C3754"/>
    <w:rsid w:val="001C378D"/>
    <w:rsid w:val="001C4308"/>
    <w:rsid w:val="001C4B6A"/>
    <w:rsid w:val="001C4C41"/>
    <w:rsid w:val="001C4C67"/>
    <w:rsid w:val="001C4DB7"/>
    <w:rsid w:val="001C5089"/>
    <w:rsid w:val="001C56CB"/>
    <w:rsid w:val="001C5B18"/>
    <w:rsid w:val="001C607E"/>
    <w:rsid w:val="001C615A"/>
    <w:rsid w:val="001C64F7"/>
    <w:rsid w:val="001C66B1"/>
    <w:rsid w:val="001C6797"/>
    <w:rsid w:val="001C69B3"/>
    <w:rsid w:val="001C6A4D"/>
    <w:rsid w:val="001C6A65"/>
    <w:rsid w:val="001C6C9B"/>
    <w:rsid w:val="001C6D1F"/>
    <w:rsid w:val="001C6FF9"/>
    <w:rsid w:val="001C73CE"/>
    <w:rsid w:val="001C76AD"/>
    <w:rsid w:val="001D04F0"/>
    <w:rsid w:val="001D0742"/>
    <w:rsid w:val="001D0BCE"/>
    <w:rsid w:val="001D0D63"/>
    <w:rsid w:val="001D0DC6"/>
    <w:rsid w:val="001D0F0E"/>
    <w:rsid w:val="001D0FF7"/>
    <w:rsid w:val="001D101B"/>
    <w:rsid w:val="001D10B2"/>
    <w:rsid w:val="001D1462"/>
    <w:rsid w:val="001D1489"/>
    <w:rsid w:val="001D1D84"/>
    <w:rsid w:val="001D1F78"/>
    <w:rsid w:val="001D202F"/>
    <w:rsid w:val="001D211B"/>
    <w:rsid w:val="001D211F"/>
    <w:rsid w:val="001D2DD5"/>
    <w:rsid w:val="001D2FCF"/>
    <w:rsid w:val="001D304C"/>
    <w:rsid w:val="001D3092"/>
    <w:rsid w:val="001D3A36"/>
    <w:rsid w:val="001D3BB7"/>
    <w:rsid w:val="001D3C89"/>
    <w:rsid w:val="001D3CA2"/>
    <w:rsid w:val="001D4173"/>
    <w:rsid w:val="001D4CD1"/>
    <w:rsid w:val="001D56F0"/>
    <w:rsid w:val="001D5CF8"/>
    <w:rsid w:val="001D6388"/>
    <w:rsid w:val="001D661C"/>
    <w:rsid w:val="001D66C2"/>
    <w:rsid w:val="001D6A74"/>
    <w:rsid w:val="001D7802"/>
    <w:rsid w:val="001D7BAF"/>
    <w:rsid w:val="001D7CBD"/>
    <w:rsid w:val="001D7D7E"/>
    <w:rsid w:val="001E02D2"/>
    <w:rsid w:val="001E0555"/>
    <w:rsid w:val="001E083B"/>
    <w:rsid w:val="001E0927"/>
    <w:rsid w:val="001E0C19"/>
    <w:rsid w:val="001E0EF9"/>
    <w:rsid w:val="001E0FFC"/>
    <w:rsid w:val="001E106E"/>
    <w:rsid w:val="001E1908"/>
    <w:rsid w:val="001E1A5A"/>
    <w:rsid w:val="001E1D56"/>
    <w:rsid w:val="001E1F93"/>
    <w:rsid w:val="001E24CF"/>
    <w:rsid w:val="001E283D"/>
    <w:rsid w:val="001E29AB"/>
    <w:rsid w:val="001E2A19"/>
    <w:rsid w:val="001E2C63"/>
    <w:rsid w:val="001E2CC0"/>
    <w:rsid w:val="001E3097"/>
    <w:rsid w:val="001E3756"/>
    <w:rsid w:val="001E3AB5"/>
    <w:rsid w:val="001E3C76"/>
    <w:rsid w:val="001E3CB8"/>
    <w:rsid w:val="001E455D"/>
    <w:rsid w:val="001E4B06"/>
    <w:rsid w:val="001E4B97"/>
    <w:rsid w:val="001E4CA0"/>
    <w:rsid w:val="001E4EB1"/>
    <w:rsid w:val="001E525D"/>
    <w:rsid w:val="001E59A5"/>
    <w:rsid w:val="001E5F98"/>
    <w:rsid w:val="001E6C7B"/>
    <w:rsid w:val="001E6ED4"/>
    <w:rsid w:val="001E6F5B"/>
    <w:rsid w:val="001E74D1"/>
    <w:rsid w:val="001E7944"/>
    <w:rsid w:val="001E7B25"/>
    <w:rsid w:val="001F0146"/>
    <w:rsid w:val="001F01F4"/>
    <w:rsid w:val="001F06E7"/>
    <w:rsid w:val="001F0D82"/>
    <w:rsid w:val="001F0F26"/>
    <w:rsid w:val="001F1438"/>
    <w:rsid w:val="001F17B0"/>
    <w:rsid w:val="001F1C2E"/>
    <w:rsid w:val="001F2232"/>
    <w:rsid w:val="001F26AA"/>
    <w:rsid w:val="001F2A89"/>
    <w:rsid w:val="001F2AF5"/>
    <w:rsid w:val="001F2BC1"/>
    <w:rsid w:val="001F2DA0"/>
    <w:rsid w:val="001F3064"/>
    <w:rsid w:val="001F316E"/>
    <w:rsid w:val="001F327F"/>
    <w:rsid w:val="001F379C"/>
    <w:rsid w:val="001F39F5"/>
    <w:rsid w:val="001F40A8"/>
    <w:rsid w:val="001F45FE"/>
    <w:rsid w:val="001F4865"/>
    <w:rsid w:val="001F52DF"/>
    <w:rsid w:val="001F53D8"/>
    <w:rsid w:val="001F5755"/>
    <w:rsid w:val="001F5827"/>
    <w:rsid w:val="001F5886"/>
    <w:rsid w:val="001F5C34"/>
    <w:rsid w:val="001F5FDB"/>
    <w:rsid w:val="001F64BE"/>
    <w:rsid w:val="001F666E"/>
    <w:rsid w:val="001F66A1"/>
    <w:rsid w:val="001F673C"/>
    <w:rsid w:val="001F6844"/>
    <w:rsid w:val="001F6921"/>
    <w:rsid w:val="001F6B77"/>
    <w:rsid w:val="001F6D7B"/>
    <w:rsid w:val="001F6F32"/>
    <w:rsid w:val="001F7070"/>
    <w:rsid w:val="001F72E5"/>
    <w:rsid w:val="001F7419"/>
    <w:rsid w:val="001F74F6"/>
    <w:rsid w:val="001F77A3"/>
    <w:rsid w:val="001F7807"/>
    <w:rsid w:val="001F7887"/>
    <w:rsid w:val="001F788C"/>
    <w:rsid w:val="001F7908"/>
    <w:rsid w:val="00200042"/>
    <w:rsid w:val="00200061"/>
    <w:rsid w:val="0020054A"/>
    <w:rsid w:val="002005C4"/>
    <w:rsid w:val="002005D1"/>
    <w:rsid w:val="002007C8"/>
    <w:rsid w:val="00200A6B"/>
    <w:rsid w:val="00200AD3"/>
    <w:rsid w:val="00200E27"/>
    <w:rsid w:val="00200EF2"/>
    <w:rsid w:val="00200F69"/>
    <w:rsid w:val="0020111F"/>
    <w:rsid w:val="002016B9"/>
    <w:rsid w:val="002017E8"/>
    <w:rsid w:val="00201825"/>
    <w:rsid w:val="00201CB2"/>
    <w:rsid w:val="00201CED"/>
    <w:rsid w:val="00201DF8"/>
    <w:rsid w:val="00202266"/>
    <w:rsid w:val="00202292"/>
    <w:rsid w:val="002027DF"/>
    <w:rsid w:val="002028AA"/>
    <w:rsid w:val="002029BB"/>
    <w:rsid w:val="00202F34"/>
    <w:rsid w:val="00203455"/>
    <w:rsid w:val="0020407A"/>
    <w:rsid w:val="00204266"/>
    <w:rsid w:val="002046F7"/>
    <w:rsid w:val="0020478D"/>
    <w:rsid w:val="00204813"/>
    <w:rsid w:val="00204A66"/>
    <w:rsid w:val="00204B24"/>
    <w:rsid w:val="00204CE3"/>
    <w:rsid w:val="00204E51"/>
    <w:rsid w:val="00204EEF"/>
    <w:rsid w:val="00205204"/>
    <w:rsid w:val="002054D0"/>
    <w:rsid w:val="0020597D"/>
    <w:rsid w:val="00205DF0"/>
    <w:rsid w:val="00205F94"/>
    <w:rsid w:val="00206223"/>
    <w:rsid w:val="00206353"/>
    <w:rsid w:val="00206EFD"/>
    <w:rsid w:val="00206F06"/>
    <w:rsid w:val="00206FA2"/>
    <w:rsid w:val="0020712B"/>
    <w:rsid w:val="0020725B"/>
    <w:rsid w:val="00207503"/>
    <w:rsid w:val="0020756A"/>
    <w:rsid w:val="00207AC1"/>
    <w:rsid w:val="0021031B"/>
    <w:rsid w:val="00210455"/>
    <w:rsid w:val="0021058E"/>
    <w:rsid w:val="00210595"/>
    <w:rsid w:val="00210D95"/>
    <w:rsid w:val="00210DF5"/>
    <w:rsid w:val="00210F53"/>
    <w:rsid w:val="00211037"/>
    <w:rsid w:val="00211425"/>
    <w:rsid w:val="00211655"/>
    <w:rsid w:val="00211D7B"/>
    <w:rsid w:val="00212413"/>
    <w:rsid w:val="0021274E"/>
    <w:rsid w:val="00212770"/>
    <w:rsid w:val="00212E2D"/>
    <w:rsid w:val="00212F64"/>
    <w:rsid w:val="002136B3"/>
    <w:rsid w:val="002137FE"/>
    <w:rsid w:val="002138FE"/>
    <w:rsid w:val="00213D53"/>
    <w:rsid w:val="0021418E"/>
    <w:rsid w:val="00214590"/>
    <w:rsid w:val="002145E5"/>
    <w:rsid w:val="0021474F"/>
    <w:rsid w:val="00214847"/>
    <w:rsid w:val="00214AA9"/>
    <w:rsid w:val="002150F1"/>
    <w:rsid w:val="00215521"/>
    <w:rsid w:val="00215A29"/>
    <w:rsid w:val="00215A40"/>
    <w:rsid w:val="00215FE7"/>
    <w:rsid w:val="002163F4"/>
    <w:rsid w:val="00216957"/>
    <w:rsid w:val="00216A98"/>
    <w:rsid w:val="00216E8A"/>
    <w:rsid w:val="00217514"/>
    <w:rsid w:val="00217683"/>
    <w:rsid w:val="00217731"/>
    <w:rsid w:val="002179E3"/>
    <w:rsid w:val="00217AE6"/>
    <w:rsid w:val="00217DB6"/>
    <w:rsid w:val="00217DC6"/>
    <w:rsid w:val="0022075B"/>
    <w:rsid w:val="0022086D"/>
    <w:rsid w:val="00220D38"/>
    <w:rsid w:val="00220ED7"/>
    <w:rsid w:val="00221414"/>
    <w:rsid w:val="00221777"/>
    <w:rsid w:val="00221998"/>
    <w:rsid w:val="00221C3A"/>
    <w:rsid w:val="00221E1A"/>
    <w:rsid w:val="00221F32"/>
    <w:rsid w:val="00222042"/>
    <w:rsid w:val="00222065"/>
    <w:rsid w:val="002220EC"/>
    <w:rsid w:val="0022218C"/>
    <w:rsid w:val="002225E7"/>
    <w:rsid w:val="00222675"/>
    <w:rsid w:val="002228E3"/>
    <w:rsid w:val="002229BF"/>
    <w:rsid w:val="00222A79"/>
    <w:rsid w:val="00222E2C"/>
    <w:rsid w:val="00223064"/>
    <w:rsid w:val="00224261"/>
    <w:rsid w:val="002244C0"/>
    <w:rsid w:val="00224B16"/>
    <w:rsid w:val="00224D61"/>
    <w:rsid w:val="00224E71"/>
    <w:rsid w:val="00224EDE"/>
    <w:rsid w:val="00225C9D"/>
    <w:rsid w:val="002264A0"/>
    <w:rsid w:val="002265BD"/>
    <w:rsid w:val="00226883"/>
    <w:rsid w:val="00226ABF"/>
    <w:rsid w:val="00226C5B"/>
    <w:rsid w:val="00227042"/>
    <w:rsid w:val="002270CC"/>
    <w:rsid w:val="0022713D"/>
    <w:rsid w:val="002273BD"/>
    <w:rsid w:val="00227421"/>
    <w:rsid w:val="00227894"/>
    <w:rsid w:val="0022791F"/>
    <w:rsid w:val="0022795C"/>
    <w:rsid w:val="00227AE7"/>
    <w:rsid w:val="00227DF9"/>
    <w:rsid w:val="0023047F"/>
    <w:rsid w:val="002304B3"/>
    <w:rsid w:val="00230982"/>
    <w:rsid w:val="0023107F"/>
    <w:rsid w:val="002310DF"/>
    <w:rsid w:val="0023134D"/>
    <w:rsid w:val="0023152D"/>
    <w:rsid w:val="00231621"/>
    <w:rsid w:val="00231706"/>
    <w:rsid w:val="002317A1"/>
    <w:rsid w:val="00231A85"/>
    <w:rsid w:val="00231E53"/>
    <w:rsid w:val="00231FFB"/>
    <w:rsid w:val="00232B5A"/>
    <w:rsid w:val="00232B8F"/>
    <w:rsid w:val="00232BD5"/>
    <w:rsid w:val="00233429"/>
    <w:rsid w:val="00233679"/>
    <w:rsid w:val="00233891"/>
    <w:rsid w:val="00234022"/>
    <w:rsid w:val="002342B8"/>
    <w:rsid w:val="002346F0"/>
    <w:rsid w:val="00234830"/>
    <w:rsid w:val="00234891"/>
    <w:rsid w:val="00234A3F"/>
    <w:rsid w:val="002354A9"/>
    <w:rsid w:val="00235AB0"/>
    <w:rsid w:val="00235DAD"/>
    <w:rsid w:val="002366A2"/>
    <w:rsid w:val="002368C7"/>
    <w:rsid w:val="00236A45"/>
    <w:rsid w:val="00236AA1"/>
    <w:rsid w:val="00236D63"/>
    <w:rsid w:val="002370F9"/>
    <w:rsid w:val="0023726F"/>
    <w:rsid w:val="002374D8"/>
    <w:rsid w:val="002375DF"/>
    <w:rsid w:val="0023772F"/>
    <w:rsid w:val="002379C7"/>
    <w:rsid w:val="00237A06"/>
    <w:rsid w:val="00237A8B"/>
    <w:rsid w:val="00237AF2"/>
    <w:rsid w:val="00237C1F"/>
    <w:rsid w:val="00237EFB"/>
    <w:rsid w:val="0024041A"/>
    <w:rsid w:val="00241037"/>
    <w:rsid w:val="00241065"/>
    <w:rsid w:val="002410C8"/>
    <w:rsid w:val="002417E0"/>
    <w:rsid w:val="002419E5"/>
    <w:rsid w:val="00241C47"/>
    <w:rsid w:val="00241C93"/>
    <w:rsid w:val="0024214A"/>
    <w:rsid w:val="00242242"/>
    <w:rsid w:val="002426C0"/>
    <w:rsid w:val="00242DBF"/>
    <w:rsid w:val="00242DFA"/>
    <w:rsid w:val="00242F4C"/>
    <w:rsid w:val="002432F0"/>
    <w:rsid w:val="0024334A"/>
    <w:rsid w:val="00243499"/>
    <w:rsid w:val="0024367A"/>
    <w:rsid w:val="0024394C"/>
    <w:rsid w:val="002441F2"/>
    <w:rsid w:val="00244330"/>
    <w:rsid w:val="0024438F"/>
    <w:rsid w:val="002447C2"/>
    <w:rsid w:val="002458D0"/>
    <w:rsid w:val="00245D3F"/>
    <w:rsid w:val="00245EC0"/>
    <w:rsid w:val="0024617F"/>
    <w:rsid w:val="002462B7"/>
    <w:rsid w:val="0024640F"/>
    <w:rsid w:val="002465DF"/>
    <w:rsid w:val="00246E99"/>
    <w:rsid w:val="00246FFD"/>
    <w:rsid w:val="002471FB"/>
    <w:rsid w:val="0024728B"/>
    <w:rsid w:val="002478B8"/>
    <w:rsid w:val="00247CAE"/>
    <w:rsid w:val="00247FF0"/>
    <w:rsid w:val="00250099"/>
    <w:rsid w:val="002504BC"/>
    <w:rsid w:val="00250825"/>
    <w:rsid w:val="00250A71"/>
    <w:rsid w:val="00250BC8"/>
    <w:rsid w:val="00250C06"/>
    <w:rsid w:val="00250C2E"/>
    <w:rsid w:val="00250F4A"/>
    <w:rsid w:val="00250F77"/>
    <w:rsid w:val="00251018"/>
    <w:rsid w:val="002511B8"/>
    <w:rsid w:val="00251349"/>
    <w:rsid w:val="00251ADE"/>
    <w:rsid w:val="00251B07"/>
    <w:rsid w:val="00252026"/>
    <w:rsid w:val="002520F9"/>
    <w:rsid w:val="002528D8"/>
    <w:rsid w:val="00252DEF"/>
    <w:rsid w:val="00253476"/>
    <w:rsid w:val="00253532"/>
    <w:rsid w:val="002535B9"/>
    <w:rsid w:val="002537A4"/>
    <w:rsid w:val="0025387C"/>
    <w:rsid w:val="002539D3"/>
    <w:rsid w:val="00253B99"/>
    <w:rsid w:val="00253BFD"/>
    <w:rsid w:val="00253DAA"/>
    <w:rsid w:val="002540D3"/>
    <w:rsid w:val="002541C8"/>
    <w:rsid w:val="0025436F"/>
    <w:rsid w:val="002548DE"/>
    <w:rsid w:val="00254B2A"/>
    <w:rsid w:val="00254CFB"/>
    <w:rsid w:val="00254D0F"/>
    <w:rsid w:val="00254D41"/>
    <w:rsid w:val="00254E01"/>
    <w:rsid w:val="00254FA5"/>
    <w:rsid w:val="00254FD0"/>
    <w:rsid w:val="002556DB"/>
    <w:rsid w:val="00255977"/>
    <w:rsid w:val="00255EF9"/>
    <w:rsid w:val="00256191"/>
    <w:rsid w:val="00256D4F"/>
    <w:rsid w:val="00256E22"/>
    <w:rsid w:val="00256E8C"/>
    <w:rsid w:val="002571A2"/>
    <w:rsid w:val="002572FF"/>
    <w:rsid w:val="00257538"/>
    <w:rsid w:val="00257834"/>
    <w:rsid w:val="00257AF5"/>
    <w:rsid w:val="002600A0"/>
    <w:rsid w:val="0026089C"/>
    <w:rsid w:val="00260986"/>
    <w:rsid w:val="00260A4E"/>
    <w:rsid w:val="00260CBD"/>
    <w:rsid w:val="00260ECB"/>
    <w:rsid w:val="00260EE8"/>
    <w:rsid w:val="00260F28"/>
    <w:rsid w:val="0026131D"/>
    <w:rsid w:val="002613C8"/>
    <w:rsid w:val="002614C9"/>
    <w:rsid w:val="0026183B"/>
    <w:rsid w:val="00262194"/>
    <w:rsid w:val="0026237B"/>
    <w:rsid w:val="0026256C"/>
    <w:rsid w:val="00262DCC"/>
    <w:rsid w:val="00262F5E"/>
    <w:rsid w:val="00263118"/>
    <w:rsid w:val="002632A3"/>
    <w:rsid w:val="00263542"/>
    <w:rsid w:val="00263A0A"/>
    <w:rsid w:val="0026400E"/>
    <w:rsid w:val="0026407A"/>
    <w:rsid w:val="002640B0"/>
    <w:rsid w:val="002643C0"/>
    <w:rsid w:val="00264595"/>
    <w:rsid w:val="00264643"/>
    <w:rsid w:val="00264B5A"/>
    <w:rsid w:val="00265802"/>
    <w:rsid w:val="00265A02"/>
    <w:rsid w:val="00265B28"/>
    <w:rsid w:val="00266464"/>
    <w:rsid w:val="00266738"/>
    <w:rsid w:val="00266979"/>
    <w:rsid w:val="00266A43"/>
    <w:rsid w:val="00266A5E"/>
    <w:rsid w:val="00266B1B"/>
    <w:rsid w:val="00266D0C"/>
    <w:rsid w:val="00266F05"/>
    <w:rsid w:val="00267031"/>
    <w:rsid w:val="002670AA"/>
    <w:rsid w:val="002674BB"/>
    <w:rsid w:val="00267EF4"/>
    <w:rsid w:val="00267F4D"/>
    <w:rsid w:val="002707B3"/>
    <w:rsid w:val="002707F7"/>
    <w:rsid w:val="00270A3E"/>
    <w:rsid w:val="00270DF3"/>
    <w:rsid w:val="00270EF6"/>
    <w:rsid w:val="00271152"/>
    <w:rsid w:val="002712C1"/>
    <w:rsid w:val="00271A67"/>
    <w:rsid w:val="00271B77"/>
    <w:rsid w:val="00271E56"/>
    <w:rsid w:val="00271F24"/>
    <w:rsid w:val="00271FB1"/>
    <w:rsid w:val="00272408"/>
    <w:rsid w:val="00272485"/>
    <w:rsid w:val="0027288B"/>
    <w:rsid w:val="00272B0D"/>
    <w:rsid w:val="00272E1F"/>
    <w:rsid w:val="00272EAE"/>
    <w:rsid w:val="002735A7"/>
    <w:rsid w:val="00273B5A"/>
    <w:rsid w:val="00273BFA"/>
    <w:rsid w:val="00273F2F"/>
    <w:rsid w:val="00273F94"/>
    <w:rsid w:val="002746E8"/>
    <w:rsid w:val="00274912"/>
    <w:rsid w:val="00274B1B"/>
    <w:rsid w:val="00274E92"/>
    <w:rsid w:val="00274F4E"/>
    <w:rsid w:val="00274F90"/>
    <w:rsid w:val="002750FF"/>
    <w:rsid w:val="0027513F"/>
    <w:rsid w:val="0027544F"/>
    <w:rsid w:val="002754CF"/>
    <w:rsid w:val="00275729"/>
    <w:rsid w:val="00275ADF"/>
    <w:rsid w:val="00275D9B"/>
    <w:rsid w:val="00275F91"/>
    <w:rsid w:val="002760B7"/>
    <w:rsid w:val="0027639E"/>
    <w:rsid w:val="00276AD3"/>
    <w:rsid w:val="00276B8A"/>
    <w:rsid w:val="00276EF8"/>
    <w:rsid w:val="00277086"/>
    <w:rsid w:val="00277357"/>
    <w:rsid w:val="00277611"/>
    <w:rsid w:val="00277A4C"/>
    <w:rsid w:val="00277A94"/>
    <w:rsid w:val="00277C42"/>
    <w:rsid w:val="00277E54"/>
    <w:rsid w:val="00277E94"/>
    <w:rsid w:val="002801EC"/>
    <w:rsid w:val="002803E3"/>
    <w:rsid w:val="00280589"/>
    <w:rsid w:val="002806C5"/>
    <w:rsid w:val="002810D3"/>
    <w:rsid w:val="002812AC"/>
    <w:rsid w:val="002812B7"/>
    <w:rsid w:val="002812D2"/>
    <w:rsid w:val="00281517"/>
    <w:rsid w:val="002815B9"/>
    <w:rsid w:val="002819E0"/>
    <w:rsid w:val="00281C8A"/>
    <w:rsid w:val="00281EAC"/>
    <w:rsid w:val="00282377"/>
    <w:rsid w:val="002823AC"/>
    <w:rsid w:val="00282AAD"/>
    <w:rsid w:val="00282CC2"/>
    <w:rsid w:val="00282F19"/>
    <w:rsid w:val="002830EF"/>
    <w:rsid w:val="002833E1"/>
    <w:rsid w:val="002835C6"/>
    <w:rsid w:val="002837B7"/>
    <w:rsid w:val="00283BE5"/>
    <w:rsid w:val="002841FC"/>
    <w:rsid w:val="0028432B"/>
    <w:rsid w:val="0028447F"/>
    <w:rsid w:val="00284740"/>
    <w:rsid w:val="002847AE"/>
    <w:rsid w:val="00284845"/>
    <w:rsid w:val="0028493C"/>
    <w:rsid w:val="00284CD9"/>
    <w:rsid w:val="00285B01"/>
    <w:rsid w:val="00286011"/>
    <w:rsid w:val="00286087"/>
    <w:rsid w:val="002864B2"/>
    <w:rsid w:val="002864B6"/>
    <w:rsid w:val="002866A4"/>
    <w:rsid w:val="00286AC7"/>
    <w:rsid w:val="00287025"/>
    <w:rsid w:val="002870F2"/>
    <w:rsid w:val="00287244"/>
    <w:rsid w:val="002872AE"/>
    <w:rsid w:val="00287499"/>
    <w:rsid w:val="00287650"/>
    <w:rsid w:val="00287D98"/>
    <w:rsid w:val="0029008E"/>
    <w:rsid w:val="00290154"/>
    <w:rsid w:val="0029053C"/>
    <w:rsid w:val="002905E9"/>
    <w:rsid w:val="002906BE"/>
    <w:rsid w:val="002907B1"/>
    <w:rsid w:val="00290DEE"/>
    <w:rsid w:val="0029132D"/>
    <w:rsid w:val="002919A6"/>
    <w:rsid w:val="00291C12"/>
    <w:rsid w:val="00291FAF"/>
    <w:rsid w:val="00292057"/>
    <w:rsid w:val="00292497"/>
    <w:rsid w:val="002925E5"/>
    <w:rsid w:val="002928D8"/>
    <w:rsid w:val="00292A32"/>
    <w:rsid w:val="00292A76"/>
    <w:rsid w:val="00292D79"/>
    <w:rsid w:val="00292E04"/>
    <w:rsid w:val="0029312F"/>
    <w:rsid w:val="0029356B"/>
    <w:rsid w:val="00293D7C"/>
    <w:rsid w:val="002940A5"/>
    <w:rsid w:val="002942ED"/>
    <w:rsid w:val="00294A18"/>
    <w:rsid w:val="00294A59"/>
    <w:rsid w:val="00294AFF"/>
    <w:rsid w:val="00294C61"/>
    <w:rsid w:val="00294EDD"/>
    <w:rsid w:val="00294F88"/>
    <w:rsid w:val="00294FCC"/>
    <w:rsid w:val="00295023"/>
    <w:rsid w:val="00295516"/>
    <w:rsid w:val="002955D7"/>
    <w:rsid w:val="00295BEA"/>
    <w:rsid w:val="00295F59"/>
    <w:rsid w:val="00295F69"/>
    <w:rsid w:val="00296206"/>
    <w:rsid w:val="002963BA"/>
    <w:rsid w:val="00296497"/>
    <w:rsid w:val="0029662C"/>
    <w:rsid w:val="0029677C"/>
    <w:rsid w:val="00296AE2"/>
    <w:rsid w:val="00296B42"/>
    <w:rsid w:val="00296D1F"/>
    <w:rsid w:val="00296D60"/>
    <w:rsid w:val="00296FFB"/>
    <w:rsid w:val="002979A8"/>
    <w:rsid w:val="00297BBF"/>
    <w:rsid w:val="002A0060"/>
    <w:rsid w:val="002A0186"/>
    <w:rsid w:val="002A035E"/>
    <w:rsid w:val="002A0668"/>
    <w:rsid w:val="002A0738"/>
    <w:rsid w:val="002A09B6"/>
    <w:rsid w:val="002A0E88"/>
    <w:rsid w:val="002A10A1"/>
    <w:rsid w:val="002A117B"/>
    <w:rsid w:val="002A146A"/>
    <w:rsid w:val="002A169D"/>
    <w:rsid w:val="002A1BA2"/>
    <w:rsid w:val="002A2B53"/>
    <w:rsid w:val="002A2F35"/>
    <w:rsid w:val="002A2F66"/>
    <w:rsid w:val="002A3161"/>
    <w:rsid w:val="002A33AB"/>
    <w:rsid w:val="002A3410"/>
    <w:rsid w:val="002A448B"/>
    <w:rsid w:val="002A44D1"/>
    <w:rsid w:val="002A451E"/>
    <w:rsid w:val="002A4631"/>
    <w:rsid w:val="002A4784"/>
    <w:rsid w:val="002A4989"/>
    <w:rsid w:val="002A4E50"/>
    <w:rsid w:val="002A51C3"/>
    <w:rsid w:val="002A5AFB"/>
    <w:rsid w:val="002A5BA6"/>
    <w:rsid w:val="002A5C4E"/>
    <w:rsid w:val="002A6CAF"/>
    <w:rsid w:val="002A6E33"/>
    <w:rsid w:val="002A6EA6"/>
    <w:rsid w:val="002A70E8"/>
    <w:rsid w:val="002A753C"/>
    <w:rsid w:val="002A77EE"/>
    <w:rsid w:val="002A7C3C"/>
    <w:rsid w:val="002A7F14"/>
    <w:rsid w:val="002B029D"/>
    <w:rsid w:val="002B04B4"/>
    <w:rsid w:val="002B0603"/>
    <w:rsid w:val="002B061D"/>
    <w:rsid w:val="002B07C7"/>
    <w:rsid w:val="002B07EA"/>
    <w:rsid w:val="002B108B"/>
    <w:rsid w:val="002B12DE"/>
    <w:rsid w:val="002B1678"/>
    <w:rsid w:val="002B185A"/>
    <w:rsid w:val="002B270D"/>
    <w:rsid w:val="002B2871"/>
    <w:rsid w:val="002B2892"/>
    <w:rsid w:val="002B2A47"/>
    <w:rsid w:val="002B2BA3"/>
    <w:rsid w:val="002B305D"/>
    <w:rsid w:val="002B3375"/>
    <w:rsid w:val="002B3421"/>
    <w:rsid w:val="002B388E"/>
    <w:rsid w:val="002B431F"/>
    <w:rsid w:val="002B43E6"/>
    <w:rsid w:val="002B4745"/>
    <w:rsid w:val="002B480D"/>
    <w:rsid w:val="002B4845"/>
    <w:rsid w:val="002B4AC3"/>
    <w:rsid w:val="002B5276"/>
    <w:rsid w:val="002B5691"/>
    <w:rsid w:val="002B5958"/>
    <w:rsid w:val="002B5A88"/>
    <w:rsid w:val="002B5C2E"/>
    <w:rsid w:val="002B5D91"/>
    <w:rsid w:val="002B6369"/>
    <w:rsid w:val="002B63C7"/>
    <w:rsid w:val="002B6436"/>
    <w:rsid w:val="002B6506"/>
    <w:rsid w:val="002B6557"/>
    <w:rsid w:val="002B6DA0"/>
    <w:rsid w:val="002B7538"/>
    <w:rsid w:val="002B7585"/>
    <w:rsid w:val="002B772E"/>
    <w:rsid w:val="002B7744"/>
    <w:rsid w:val="002B78CD"/>
    <w:rsid w:val="002B7A89"/>
    <w:rsid w:val="002B7BB4"/>
    <w:rsid w:val="002C04CD"/>
    <w:rsid w:val="002C05AC"/>
    <w:rsid w:val="002C08E4"/>
    <w:rsid w:val="002C0A87"/>
    <w:rsid w:val="002C0C38"/>
    <w:rsid w:val="002C0DCD"/>
    <w:rsid w:val="002C13AA"/>
    <w:rsid w:val="002C15EC"/>
    <w:rsid w:val="002C168D"/>
    <w:rsid w:val="002C16D9"/>
    <w:rsid w:val="002C226F"/>
    <w:rsid w:val="002C255D"/>
    <w:rsid w:val="002C2593"/>
    <w:rsid w:val="002C2661"/>
    <w:rsid w:val="002C28F9"/>
    <w:rsid w:val="002C2D92"/>
    <w:rsid w:val="002C36BE"/>
    <w:rsid w:val="002C37C3"/>
    <w:rsid w:val="002C3953"/>
    <w:rsid w:val="002C39C6"/>
    <w:rsid w:val="002C39F0"/>
    <w:rsid w:val="002C3BE5"/>
    <w:rsid w:val="002C3BF0"/>
    <w:rsid w:val="002C3C68"/>
    <w:rsid w:val="002C3F28"/>
    <w:rsid w:val="002C40F9"/>
    <w:rsid w:val="002C46BD"/>
    <w:rsid w:val="002C4ADF"/>
    <w:rsid w:val="002C4DC5"/>
    <w:rsid w:val="002C4F70"/>
    <w:rsid w:val="002C4FB4"/>
    <w:rsid w:val="002C5443"/>
    <w:rsid w:val="002C56A0"/>
    <w:rsid w:val="002C5D46"/>
    <w:rsid w:val="002C5E84"/>
    <w:rsid w:val="002C62E6"/>
    <w:rsid w:val="002C637F"/>
    <w:rsid w:val="002C66F3"/>
    <w:rsid w:val="002C6E2E"/>
    <w:rsid w:val="002C729E"/>
    <w:rsid w:val="002C7496"/>
    <w:rsid w:val="002C75E7"/>
    <w:rsid w:val="002C78A1"/>
    <w:rsid w:val="002C7A3A"/>
    <w:rsid w:val="002C7A44"/>
    <w:rsid w:val="002D0346"/>
    <w:rsid w:val="002D0E47"/>
    <w:rsid w:val="002D0FAA"/>
    <w:rsid w:val="002D12FF"/>
    <w:rsid w:val="002D1764"/>
    <w:rsid w:val="002D1794"/>
    <w:rsid w:val="002D1C23"/>
    <w:rsid w:val="002D1EE7"/>
    <w:rsid w:val="002D219B"/>
    <w:rsid w:val="002D21A5"/>
    <w:rsid w:val="002D2513"/>
    <w:rsid w:val="002D2604"/>
    <w:rsid w:val="002D2C2A"/>
    <w:rsid w:val="002D31A0"/>
    <w:rsid w:val="002D320A"/>
    <w:rsid w:val="002D32F9"/>
    <w:rsid w:val="002D35FB"/>
    <w:rsid w:val="002D3D46"/>
    <w:rsid w:val="002D3EF5"/>
    <w:rsid w:val="002D4389"/>
    <w:rsid w:val="002D4413"/>
    <w:rsid w:val="002D4B32"/>
    <w:rsid w:val="002D4BD7"/>
    <w:rsid w:val="002D4F82"/>
    <w:rsid w:val="002D50E1"/>
    <w:rsid w:val="002D523B"/>
    <w:rsid w:val="002D5512"/>
    <w:rsid w:val="002D59BE"/>
    <w:rsid w:val="002D5A11"/>
    <w:rsid w:val="002D60A9"/>
    <w:rsid w:val="002D61D6"/>
    <w:rsid w:val="002D63D8"/>
    <w:rsid w:val="002D69CB"/>
    <w:rsid w:val="002D7247"/>
    <w:rsid w:val="002D777D"/>
    <w:rsid w:val="002D7A53"/>
    <w:rsid w:val="002D7CE5"/>
    <w:rsid w:val="002E0126"/>
    <w:rsid w:val="002E0307"/>
    <w:rsid w:val="002E05F8"/>
    <w:rsid w:val="002E0752"/>
    <w:rsid w:val="002E0D6E"/>
    <w:rsid w:val="002E12B0"/>
    <w:rsid w:val="002E14C7"/>
    <w:rsid w:val="002E170A"/>
    <w:rsid w:val="002E19E4"/>
    <w:rsid w:val="002E1F0A"/>
    <w:rsid w:val="002E2141"/>
    <w:rsid w:val="002E23E3"/>
    <w:rsid w:val="002E2562"/>
    <w:rsid w:val="002E25C7"/>
    <w:rsid w:val="002E2674"/>
    <w:rsid w:val="002E26F3"/>
    <w:rsid w:val="002E27FE"/>
    <w:rsid w:val="002E2C36"/>
    <w:rsid w:val="002E3385"/>
    <w:rsid w:val="002E34CB"/>
    <w:rsid w:val="002E3975"/>
    <w:rsid w:val="002E4059"/>
    <w:rsid w:val="002E4843"/>
    <w:rsid w:val="002E4A9B"/>
    <w:rsid w:val="002E4AA6"/>
    <w:rsid w:val="002E4D5B"/>
    <w:rsid w:val="002E4E73"/>
    <w:rsid w:val="002E532E"/>
    <w:rsid w:val="002E5356"/>
    <w:rsid w:val="002E5474"/>
    <w:rsid w:val="002E5699"/>
    <w:rsid w:val="002E5832"/>
    <w:rsid w:val="002E61F2"/>
    <w:rsid w:val="002E633F"/>
    <w:rsid w:val="002E67FB"/>
    <w:rsid w:val="002E6AB3"/>
    <w:rsid w:val="002E6B86"/>
    <w:rsid w:val="002E6CCE"/>
    <w:rsid w:val="002E6F7E"/>
    <w:rsid w:val="002E7205"/>
    <w:rsid w:val="002E72C0"/>
    <w:rsid w:val="002E76AF"/>
    <w:rsid w:val="002E79D5"/>
    <w:rsid w:val="002E7D4E"/>
    <w:rsid w:val="002F0BF7"/>
    <w:rsid w:val="002F0D60"/>
    <w:rsid w:val="002F104E"/>
    <w:rsid w:val="002F1448"/>
    <w:rsid w:val="002F1774"/>
    <w:rsid w:val="002F1A4D"/>
    <w:rsid w:val="002F1BD9"/>
    <w:rsid w:val="002F1C8D"/>
    <w:rsid w:val="002F25CB"/>
    <w:rsid w:val="002F265E"/>
    <w:rsid w:val="002F26EE"/>
    <w:rsid w:val="002F28D3"/>
    <w:rsid w:val="002F29C7"/>
    <w:rsid w:val="002F2E16"/>
    <w:rsid w:val="002F2EB7"/>
    <w:rsid w:val="002F36B5"/>
    <w:rsid w:val="002F3A6D"/>
    <w:rsid w:val="002F3AE0"/>
    <w:rsid w:val="002F3D89"/>
    <w:rsid w:val="002F4023"/>
    <w:rsid w:val="002F40D7"/>
    <w:rsid w:val="002F4341"/>
    <w:rsid w:val="002F4660"/>
    <w:rsid w:val="002F4A0F"/>
    <w:rsid w:val="002F4B78"/>
    <w:rsid w:val="002F4BF2"/>
    <w:rsid w:val="002F4E2E"/>
    <w:rsid w:val="002F4F7E"/>
    <w:rsid w:val="002F588A"/>
    <w:rsid w:val="002F61CB"/>
    <w:rsid w:val="002F6739"/>
    <w:rsid w:val="002F69AB"/>
    <w:rsid w:val="002F6BEA"/>
    <w:rsid w:val="002F6DA0"/>
    <w:rsid w:val="002F6E26"/>
    <w:rsid w:val="002F6EF2"/>
    <w:rsid w:val="002F6F41"/>
    <w:rsid w:val="002F6FC0"/>
    <w:rsid w:val="002F749C"/>
    <w:rsid w:val="002F74AB"/>
    <w:rsid w:val="002F7CB5"/>
    <w:rsid w:val="002F7D2A"/>
    <w:rsid w:val="003001D7"/>
    <w:rsid w:val="003002FE"/>
    <w:rsid w:val="003005AC"/>
    <w:rsid w:val="003005C0"/>
    <w:rsid w:val="00300675"/>
    <w:rsid w:val="00300742"/>
    <w:rsid w:val="00300A59"/>
    <w:rsid w:val="00300CA7"/>
    <w:rsid w:val="00300D77"/>
    <w:rsid w:val="00301947"/>
    <w:rsid w:val="00301B0E"/>
    <w:rsid w:val="00301E56"/>
    <w:rsid w:val="00302379"/>
    <w:rsid w:val="003028FE"/>
    <w:rsid w:val="00302FF6"/>
    <w:rsid w:val="003032DF"/>
    <w:rsid w:val="00303813"/>
    <w:rsid w:val="00303ABB"/>
    <w:rsid w:val="00303C04"/>
    <w:rsid w:val="0030449C"/>
    <w:rsid w:val="00304D26"/>
    <w:rsid w:val="003057CC"/>
    <w:rsid w:val="00305A27"/>
    <w:rsid w:val="0030693B"/>
    <w:rsid w:val="00306B77"/>
    <w:rsid w:val="00307243"/>
    <w:rsid w:val="00307A3C"/>
    <w:rsid w:val="00307C9F"/>
    <w:rsid w:val="00310348"/>
    <w:rsid w:val="00310523"/>
    <w:rsid w:val="00310886"/>
    <w:rsid w:val="0031093B"/>
    <w:rsid w:val="00310AF4"/>
    <w:rsid w:val="00310E75"/>
    <w:rsid w:val="00310EE6"/>
    <w:rsid w:val="00311609"/>
    <w:rsid w:val="00311628"/>
    <w:rsid w:val="00311960"/>
    <w:rsid w:val="00311AF0"/>
    <w:rsid w:val="00311E73"/>
    <w:rsid w:val="00311E9E"/>
    <w:rsid w:val="00311FD2"/>
    <w:rsid w:val="0031221D"/>
    <w:rsid w:val="003123F7"/>
    <w:rsid w:val="0031242A"/>
    <w:rsid w:val="003126CA"/>
    <w:rsid w:val="00312BDD"/>
    <w:rsid w:val="00312C19"/>
    <w:rsid w:val="0031317C"/>
    <w:rsid w:val="0031418E"/>
    <w:rsid w:val="003141AC"/>
    <w:rsid w:val="00314338"/>
    <w:rsid w:val="00314618"/>
    <w:rsid w:val="00314670"/>
    <w:rsid w:val="003146D6"/>
    <w:rsid w:val="0031476C"/>
    <w:rsid w:val="00314A01"/>
    <w:rsid w:val="00314B9D"/>
    <w:rsid w:val="00314CB7"/>
    <w:rsid w:val="00314DD8"/>
    <w:rsid w:val="003154E8"/>
    <w:rsid w:val="003155A3"/>
    <w:rsid w:val="00315AC1"/>
    <w:rsid w:val="00315B35"/>
    <w:rsid w:val="00315C60"/>
    <w:rsid w:val="00316133"/>
    <w:rsid w:val="00316292"/>
    <w:rsid w:val="0031659C"/>
    <w:rsid w:val="00316A7F"/>
    <w:rsid w:val="00316BBB"/>
    <w:rsid w:val="00316E47"/>
    <w:rsid w:val="003170DF"/>
    <w:rsid w:val="00317504"/>
    <w:rsid w:val="003177BD"/>
    <w:rsid w:val="003178E5"/>
    <w:rsid w:val="0031794A"/>
    <w:rsid w:val="00317B24"/>
    <w:rsid w:val="00317C65"/>
    <w:rsid w:val="00317D8E"/>
    <w:rsid w:val="00317DC2"/>
    <w:rsid w:val="00317E5C"/>
    <w:rsid w:val="00317E8F"/>
    <w:rsid w:val="00317FAC"/>
    <w:rsid w:val="00320055"/>
    <w:rsid w:val="003203A9"/>
    <w:rsid w:val="0032053B"/>
    <w:rsid w:val="00320752"/>
    <w:rsid w:val="003209E8"/>
    <w:rsid w:val="00320C13"/>
    <w:rsid w:val="00320D3F"/>
    <w:rsid w:val="00320ED0"/>
    <w:rsid w:val="00320F45"/>
    <w:rsid w:val="003211F4"/>
    <w:rsid w:val="003212C3"/>
    <w:rsid w:val="00321444"/>
    <w:rsid w:val="003218FA"/>
    <w:rsid w:val="0032193F"/>
    <w:rsid w:val="00321C38"/>
    <w:rsid w:val="00321C48"/>
    <w:rsid w:val="00322035"/>
    <w:rsid w:val="00322186"/>
    <w:rsid w:val="003221F7"/>
    <w:rsid w:val="003223AF"/>
    <w:rsid w:val="003223F6"/>
    <w:rsid w:val="00322962"/>
    <w:rsid w:val="00322B46"/>
    <w:rsid w:val="00322E7C"/>
    <w:rsid w:val="00322E90"/>
    <w:rsid w:val="00322EAF"/>
    <w:rsid w:val="003231EA"/>
    <w:rsid w:val="003238BD"/>
    <w:rsid w:val="00323923"/>
    <w:rsid w:val="003239DE"/>
    <w:rsid w:val="00323AC5"/>
    <w:rsid w:val="00323ADB"/>
    <w:rsid w:val="00323C38"/>
    <w:rsid w:val="00323C49"/>
    <w:rsid w:val="00323C65"/>
    <w:rsid w:val="00323DDB"/>
    <w:rsid w:val="00323E8B"/>
    <w:rsid w:val="0032403E"/>
    <w:rsid w:val="0032467E"/>
    <w:rsid w:val="00324B45"/>
    <w:rsid w:val="00324CF0"/>
    <w:rsid w:val="00324D73"/>
    <w:rsid w:val="00324EBC"/>
    <w:rsid w:val="0032529F"/>
    <w:rsid w:val="003252C3"/>
    <w:rsid w:val="00325900"/>
    <w:rsid w:val="00325B7B"/>
    <w:rsid w:val="00325FC6"/>
    <w:rsid w:val="00326618"/>
    <w:rsid w:val="00326999"/>
    <w:rsid w:val="003269EC"/>
    <w:rsid w:val="00326BE1"/>
    <w:rsid w:val="00327F68"/>
    <w:rsid w:val="00330AD4"/>
    <w:rsid w:val="00330C2A"/>
    <w:rsid w:val="00330DC4"/>
    <w:rsid w:val="003310DD"/>
    <w:rsid w:val="003311B0"/>
    <w:rsid w:val="003317A3"/>
    <w:rsid w:val="0033193C"/>
    <w:rsid w:val="00331B98"/>
    <w:rsid w:val="00331DFB"/>
    <w:rsid w:val="00332339"/>
    <w:rsid w:val="00332605"/>
    <w:rsid w:val="00332B30"/>
    <w:rsid w:val="00333337"/>
    <w:rsid w:val="0033366C"/>
    <w:rsid w:val="00333A30"/>
    <w:rsid w:val="00333B1A"/>
    <w:rsid w:val="00333EC7"/>
    <w:rsid w:val="0033438D"/>
    <w:rsid w:val="0033439A"/>
    <w:rsid w:val="003348A3"/>
    <w:rsid w:val="00334FAA"/>
    <w:rsid w:val="0033532B"/>
    <w:rsid w:val="00335B19"/>
    <w:rsid w:val="00335DFA"/>
    <w:rsid w:val="0033644D"/>
    <w:rsid w:val="00336786"/>
    <w:rsid w:val="00336799"/>
    <w:rsid w:val="00336A53"/>
    <w:rsid w:val="003373FB"/>
    <w:rsid w:val="00337929"/>
    <w:rsid w:val="0033795B"/>
    <w:rsid w:val="00340003"/>
    <w:rsid w:val="0034019A"/>
    <w:rsid w:val="00340B1E"/>
    <w:rsid w:val="00340E07"/>
    <w:rsid w:val="00340EE5"/>
    <w:rsid w:val="00341206"/>
    <w:rsid w:val="0034122D"/>
    <w:rsid w:val="00341AEE"/>
    <w:rsid w:val="00342039"/>
    <w:rsid w:val="003421B6"/>
    <w:rsid w:val="00342224"/>
    <w:rsid w:val="003423EE"/>
    <w:rsid w:val="00342682"/>
    <w:rsid w:val="003429B7"/>
    <w:rsid w:val="00342B92"/>
    <w:rsid w:val="00342E92"/>
    <w:rsid w:val="00342EFA"/>
    <w:rsid w:val="00343544"/>
    <w:rsid w:val="00343626"/>
    <w:rsid w:val="00343B23"/>
    <w:rsid w:val="00343D40"/>
    <w:rsid w:val="003441AF"/>
    <w:rsid w:val="00344417"/>
    <w:rsid w:val="003444A9"/>
    <w:rsid w:val="003445F2"/>
    <w:rsid w:val="003455E8"/>
    <w:rsid w:val="00345A23"/>
    <w:rsid w:val="00345CFC"/>
    <w:rsid w:val="00345EB0"/>
    <w:rsid w:val="0034618E"/>
    <w:rsid w:val="003464C6"/>
    <w:rsid w:val="0034652E"/>
    <w:rsid w:val="003467A1"/>
    <w:rsid w:val="003467E2"/>
    <w:rsid w:val="003468AA"/>
    <w:rsid w:val="00346978"/>
    <w:rsid w:val="00346C48"/>
    <w:rsid w:val="00346D47"/>
    <w:rsid w:val="0034713E"/>
    <w:rsid w:val="0034764B"/>
    <w:rsid w:val="0034780A"/>
    <w:rsid w:val="00347AC6"/>
    <w:rsid w:val="00347CBE"/>
    <w:rsid w:val="003501D8"/>
    <w:rsid w:val="003501DA"/>
    <w:rsid w:val="003503AC"/>
    <w:rsid w:val="003504F2"/>
    <w:rsid w:val="003505B4"/>
    <w:rsid w:val="003506C4"/>
    <w:rsid w:val="003506DB"/>
    <w:rsid w:val="00350B1E"/>
    <w:rsid w:val="00351013"/>
    <w:rsid w:val="00351110"/>
    <w:rsid w:val="003513FE"/>
    <w:rsid w:val="00351493"/>
    <w:rsid w:val="003518CB"/>
    <w:rsid w:val="00351A3F"/>
    <w:rsid w:val="00351FE0"/>
    <w:rsid w:val="003523CC"/>
    <w:rsid w:val="003524AD"/>
    <w:rsid w:val="00352686"/>
    <w:rsid w:val="00352700"/>
    <w:rsid w:val="00352C6C"/>
    <w:rsid w:val="0035329F"/>
    <w:rsid w:val="003532E3"/>
    <w:rsid w:val="003533E0"/>
    <w:rsid w:val="003534AD"/>
    <w:rsid w:val="003534D7"/>
    <w:rsid w:val="00353603"/>
    <w:rsid w:val="00353821"/>
    <w:rsid w:val="0035384A"/>
    <w:rsid w:val="00353931"/>
    <w:rsid w:val="00353AD9"/>
    <w:rsid w:val="00353BD1"/>
    <w:rsid w:val="00353C73"/>
    <w:rsid w:val="00354002"/>
    <w:rsid w:val="0035405D"/>
    <w:rsid w:val="00354449"/>
    <w:rsid w:val="00354451"/>
    <w:rsid w:val="003544EF"/>
    <w:rsid w:val="00354769"/>
    <w:rsid w:val="003549BE"/>
    <w:rsid w:val="00354B3E"/>
    <w:rsid w:val="00354D4A"/>
    <w:rsid w:val="00354E27"/>
    <w:rsid w:val="00355503"/>
    <w:rsid w:val="00355A67"/>
    <w:rsid w:val="00356177"/>
    <w:rsid w:val="003566E0"/>
    <w:rsid w:val="0035697F"/>
    <w:rsid w:val="00357136"/>
    <w:rsid w:val="003576EB"/>
    <w:rsid w:val="00357C3B"/>
    <w:rsid w:val="00357E5C"/>
    <w:rsid w:val="00357E5F"/>
    <w:rsid w:val="00357F40"/>
    <w:rsid w:val="003605F4"/>
    <w:rsid w:val="00360681"/>
    <w:rsid w:val="0036078E"/>
    <w:rsid w:val="00360A7F"/>
    <w:rsid w:val="00360C67"/>
    <w:rsid w:val="00360E65"/>
    <w:rsid w:val="003611FE"/>
    <w:rsid w:val="0036178C"/>
    <w:rsid w:val="0036224C"/>
    <w:rsid w:val="003622B1"/>
    <w:rsid w:val="003625A5"/>
    <w:rsid w:val="00362B11"/>
    <w:rsid w:val="00362DCB"/>
    <w:rsid w:val="00362DCE"/>
    <w:rsid w:val="0036308C"/>
    <w:rsid w:val="00363328"/>
    <w:rsid w:val="00363C4F"/>
    <w:rsid w:val="00363CE6"/>
    <w:rsid w:val="00363E1F"/>
    <w:rsid w:val="00363E8F"/>
    <w:rsid w:val="00364781"/>
    <w:rsid w:val="003647F4"/>
    <w:rsid w:val="00364B65"/>
    <w:rsid w:val="00364EF0"/>
    <w:rsid w:val="00364F9E"/>
    <w:rsid w:val="00365118"/>
    <w:rsid w:val="0036552E"/>
    <w:rsid w:val="00365748"/>
    <w:rsid w:val="003658B7"/>
    <w:rsid w:val="00365B4C"/>
    <w:rsid w:val="00365FF2"/>
    <w:rsid w:val="003660DD"/>
    <w:rsid w:val="0036616D"/>
    <w:rsid w:val="0036641C"/>
    <w:rsid w:val="00366467"/>
    <w:rsid w:val="00366919"/>
    <w:rsid w:val="00366A16"/>
    <w:rsid w:val="00366D1B"/>
    <w:rsid w:val="003672D8"/>
    <w:rsid w:val="00367326"/>
    <w:rsid w:val="00367331"/>
    <w:rsid w:val="003679D0"/>
    <w:rsid w:val="00367FBD"/>
    <w:rsid w:val="003700B6"/>
    <w:rsid w:val="003703F7"/>
    <w:rsid w:val="00370563"/>
    <w:rsid w:val="00370739"/>
    <w:rsid w:val="00370B56"/>
    <w:rsid w:val="003713D2"/>
    <w:rsid w:val="003716EE"/>
    <w:rsid w:val="00371AA0"/>
    <w:rsid w:val="00371AF4"/>
    <w:rsid w:val="00371B7E"/>
    <w:rsid w:val="00371C09"/>
    <w:rsid w:val="003720ED"/>
    <w:rsid w:val="00372368"/>
    <w:rsid w:val="0037257D"/>
    <w:rsid w:val="00372976"/>
    <w:rsid w:val="00372A4F"/>
    <w:rsid w:val="00372B9F"/>
    <w:rsid w:val="00373265"/>
    <w:rsid w:val="003734B2"/>
    <w:rsid w:val="0037384B"/>
    <w:rsid w:val="00373892"/>
    <w:rsid w:val="00373BDE"/>
    <w:rsid w:val="00373E85"/>
    <w:rsid w:val="0037427B"/>
    <w:rsid w:val="003743CE"/>
    <w:rsid w:val="003744E6"/>
    <w:rsid w:val="00374879"/>
    <w:rsid w:val="00374A64"/>
    <w:rsid w:val="00374DC5"/>
    <w:rsid w:val="00374EFF"/>
    <w:rsid w:val="00374F5E"/>
    <w:rsid w:val="00375003"/>
    <w:rsid w:val="0037501F"/>
    <w:rsid w:val="00375659"/>
    <w:rsid w:val="003758A2"/>
    <w:rsid w:val="00375B70"/>
    <w:rsid w:val="00375E5B"/>
    <w:rsid w:val="00375E6A"/>
    <w:rsid w:val="00376B16"/>
    <w:rsid w:val="00376C54"/>
    <w:rsid w:val="00376D08"/>
    <w:rsid w:val="00376D92"/>
    <w:rsid w:val="003771FE"/>
    <w:rsid w:val="00377352"/>
    <w:rsid w:val="0037795F"/>
    <w:rsid w:val="00377D5C"/>
    <w:rsid w:val="00377F21"/>
    <w:rsid w:val="00380142"/>
    <w:rsid w:val="003805E5"/>
    <w:rsid w:val="003807AF"/>
    <w:rsid w:val="00380856"/>
    <w:rsid w:val="00380CDA"/>
    <w:rsid w:val="00380E60"/>
    <w:rsid w:val="00380EAE"/>
    <w:rsid w:val="00381746"/>
    <w:rsid w:val="003818E0"/>
    <w:rsid w:val="003821FD"/>
    <w:rsid w:val="003823A8"/>
    <w:rsid w:val="00382415"/>
    <w:rsid w:val="003826D9"/>
    <w:rsid w:val="0038289C"/>
    <w:rsid w:val="00382924"/>
    <w:rsid w:val="00382A6F"/>
    <w:rsid w:val="00382B70"/>
    <w:rsid w:val="00382C57"/>
    <w:rsid w:val="00383266"/>
    <w:rsid w:val="00383B5F"/>
    <w:rsid w:val="00384290"/>
    <w:rsid w:val="00384470"/>
    <w:rsid w:val="00384483"/>
    <w:rsid w:val="003845A9"/>
    <w:rsid w:val="00384653"/>
    <w:rsid w:val="00384676"/>
    <w:rsid w:val="0038499A"/>
    <w:rsid w:val="00384A92"/>
    <w:rsid w:val="00384C30"/>
    <w:rsid w:val="00384C9A"/>
    <w:rsid w:val="00384F53"/>
    <w:rsid w:val="00385224"/>
    <w:rsid w:val="00385372"/>
    <w:rsid w:val="00385374"/>
    <w:rsid w:val="0038577A"/>
    <w:rsid w:val="00385F2C"/>
    <w:rsid w:val="003865C0"/>
    <w:rsid w:val="00386731"/>
    <w:rsid w:val="00386D58"/>
    <w:rsid w:val="00387053"/>
    <w:rsid w:val="003876BC"/>
    <w:rsid w:val="003901F4"/>
    <w:rsid w:val="003907C2"/>
    <w:rsid w:val="00390A5A"/>
    <w:rsid w:val="00390D96"/>
    <w:rsid w:val="003910D4"/>
    <w:rsid w:val="0039181B"/>
    <w:rsid w:val="00391AFD"/>
    <w:rsid w:val="00391E6A"/>
    <w:rsid w:val="003923F8"/>
    <w:rsid w:val="00392555"/>
    <w:rsid w:val="003926D5"/>
    <w:rsid w:val="00393086"/>
    <w:rsid w:val="00393442"/>
    <w:rsid w:val="00393DDB"/>
    <w:rsid w:val="0039440A"/>
    <w:rsid w:val="00394541"/>
    <w:rsid w:val="0039454C"/>
    <w:rsid w:val="00394814"/>
    <w:rsid w:val="00394C19"/>
    <w:rsid w:val="00394C89"/>
    <w:rsid w:val="00394F17"/>
    <w:rsid w:val="0039529E"/>
    <w:rsid w:val="00395451"/>
    <w:rsid w:val="00395716"/>
    <w:rsid w:val="003959E0"/>
    <w:rsid w:val="00395B99"/>
    <w:rsid w:val="00395CCA"/>
    <w:rsid w:val="003962CE"/>
    <w:rsid w:val="00396410"/>
    <w:rsid w:val="00396517"/>
    <w:rsid w:val="00396B0E"/>
    <w:rsid w:val="00396B35"/>
    <w:rsid w:val="00396F3B"/>
    <w:rsid w:val="00397243"/>
    <w:rsid w:val="003974D8"/>
    <w:rsid w:val="003975E2"/>
    <w:rsid w:val="0039766F"/>
    <w:rsid w:val="00397AB1"/>
    <w:rsid w:val="00397C9D"/>
    <w:rsid w:val="003A0098"/>
    <w:rsid w:val="003A01C8"/>
    <w:rsid w:val="003A0484"/>
    <w:rsid w:val="003A097F"/>
    <w:rsid w:val="003A1238"/>
    <w:rsid w:val="003A1937"/>
    <w:rsid w:val="003A1BD6"/>
    <w:rsid w:val="003A1CBA"/>
    <w:rsid w:val="003A2002"/>
    <w:rsid w:val="003A2565"/>
    <w:rsid w:val="003A271F"/>
    <w:rsid w:val="003A3029"/>
    <w:rsid w:val="003A308B"/>
    <w:rsid w:val="003A3136"/>
    <w:rsid w:val="003A37A4"/>
    <w:rsid w:val="003A37C2"/>
    <w:rsid w:val="003A3C52"/>
    <w:rsid w:val="003A3E0F"/>
    <w:rsid w:val="003A4177"/>
    <w:rsid w:val="003A43B0"/>
    <w:rsid w:val="003A457B"/>
    <w:rsid w:val="003A4594"/>
    <w:rsid w:val="003A4A09"/>
    <w:rsid w:val="003A4B80"/>
    <w:rsid w:val="003A4CDE"/>
    <w:rsid w:val="003A4F65"/>
    <w:rsid w:val="003A51EF"/>
    <w:rsid w:val="003A55E8"/>
    <w:rsid w:val="003A578B"/>
    <w:rsid w:val="003A5964"/>
    <w:rsid w:val="003A5E30"/>
    <w:rsid w:val="003A5F16"/>
    <w:rsid w:val="003A6344"/>
    <w:rsid w:val="003A6521"/>
    <w:rsid w:val="003A65A1"/>
    <w:rsid w:val="003A6624"/>
    <w:rsid w:val="003A695D"/>
    <w:rsid w:val="003A6A25"/>
    <w:rsid w:val="003A6A88"/>
    <w:rsid w:val="003A6F6B"/>
    <w:rsid w:val="003A7194"/>
    <w:rsid w:val="003A7524"/>
    <w:rsid w:val="003A75A7"/>
    <w:rsid w:val="003A7641"/>
    <w:rsid w:val="003A77DF"/>
    <w:rsid w:val="003B048F"/>
    <w:rsid w:val="003B0565"/>
    <w:rsid w:val="003B073B"/>
    <w:rsid w:val="003B0BD3"/>
    <w:rsid w:val="003B0EA8"/>
    <w:rsid w:val="003B109C"/>
    <w:rsid w:val="003B13FE"/>
    <w:rsid w:val="003B150A"/>
    <w:rsid w:val="003B1893"/>
    <w:rsid w:val="003B1CF3"/>
    <w:rsid w:val="003B225F"/>
    <w:rsid w:val="003B2586"/>
    <w:rsid w:val="003B2CD5"/>
    <w:rsid w:val="003B2EF6"/>
    <w:rsid w:val="003B2FF2"/>
    <w:rsid w:val="003B3027"/>
    <w:rsid w:val="003B3337"/>
    <w:rsid w:val="003B3476"/>
    <w:rsid w:val="003B36FB"/>
    <w:rsid w:val="003B3833"/>
    <w:rsid w:val="003B3CB0"/>
    <w:rsid w:val="003B3EF6"/>
    <w:rsid w:val="003B4238"/>
    <w:rsid w:val="003B44C9"/>
    <w:rsid w:val="003B4681"/>
    <w:rsid w:val="003B4922"/>
    <w:rsid w:val="003B4EE0"/>
    <w:rsid w:val="003B4FFE"/>
    <w:rsid w:val="003B5027"/>
    <w:rsid w:val="003B54A8"/>
    <w:rsid w:val="003B5595"/>
    <w:rsid w:val="003B57E7"/>
    <w:rsid w:val="003B5A34"/>
    <w:rsid w:val="003B5E0A"/>
    <w:rsid w:val="003B6058"/>
    <w:rsid w:val="003B6130"/>
    <w:rsid w:val="003B6261"/>
    <w:rsid w:val="003B66B2"/>
    <w:rsid w:val="003B6A6D"/>
    <w:rsid w:val="003B6AF4"/>
    <w:rsid w:val="003B6C19"/>
    <w:rsid w:val="003B6EE2"/>
    <w:rsid w:val="003B6EE3"/>
    <w:rsid w:val="003B6FD2"/>
    <w:rsid w:val="003B7223"/>
    <w:rsid w:val="003B7419"/>
    <w:rsid w:val="003B7A85"/>
    <w:rsid w:val="003B7BBB"/>
    <w:rsid w:val="003B7BCF"/>
    <w:rsid w:val="003C0119"/>
    <w:rsid w:val="003C0824"/>
    <w:rsid w:val="003C08C8"/>
    <w:rsid w:val="003C0FB3"/>
    <w:rsid w:val="003C1153"/>
    <w:rsid w:val="003C167C"/>
    <w:rsid w:val="003C1D6F"/>
    <w:rsid w:val="003C206E"/>
    <w:rsid w:val="003C22B2"/>
    <w:rsid w:val="003C2565"/>
    <w:rsid w:val="003C2998"/>
    <w:rsid w:val="003C2F35"/>
    <w:rsid w:val="003C3541"/>
    <w:rsid w:val="003C3619"/>
    <w:rsid w:val="003C38A4"/>
    <w:rsid w:val="003C38E8"/>
    <w:rsid w:val="003C3990"/>
    <w:rsid w:val="003C39B5"/>
    <w:rsid w:val="003C3B70"/>
    <w:rsid w:val="003C3B73"/>
    <w:rsid w:val="003C400B"/>
    <w:rsid w:val="003C434B"/>
    <w:rsid w:val="003C479E"/>
    <w:rsid w:val="003C489D"/>
    <w:rsid w:val="003C502D"/>
    <w:rsid w:val="003C541B"/>
    <w:rsid w:val="003C54B8"/>
    <w:rsid w:val="003C5B93"/>
    <w:rsid w:val="003C5DAD"/>
    <w:rsid w:val="003C5DB3"/>
    <w:rsid w:val="003C5DF6"/>
    <w:rsid w:val="003C6349"/>
    <w:rsid w:val="003C6695"/>
    <w:rsid w:val="003C6784"/>
    <w:rsid w:val="003C687F"/>
    <w:rsid w:val="003C692F"/>
    <w:rsid w:val="003C697D"/>
    <w:rsid w:val="003C6A2C"/>
    <w:rsid w:val="003C71AA"/>
    <w:rsid w:val="003C720C"/>
    <w:rsid w:val="003C721F"/>
    <w:rsid w:val="003C723C"/>
    <w:rsid w:val="003C766B"/>
    <w:rsid w:val="003C7BF5"/>
    <w:rsid w:val="003C7E26"/>
    <w:rsid w:val="003C7EFE"/>
    <w:rsid w:val="003D022C"/>
    <w:rsid w:val="003D054A"/>
    <w:rsid w:val="003D05EF"/>
    <w:rsid w:val="003D061E"/>
    <w:rsid w:val="003D07C1"/>
    <w:rsid w:val="003D0B2C"/>
    <w:rsid w:val="003D0DF4"/>
    <w:rsid w:val="003D0F7F"/>
    <w:rsid w:val="003D11A7"/>
    <w:rsid w:val="003D1720"/>
    <w:rsid w:val="003D18EE"/>
    <w:rsid w:val="003D1AEE"/>
    <w:rsid w:val="003D1C16"/>
    <w:rsid w:val="003D1CCD"/>
    <w:rsid w:val="003D1DBD"/>
    <w:rsid w:val="003D2360"/>
    <w:rsid w:val="003D2675"/>
    <w:rsid w:val="003D2F17"/>
    <w:rsid w:val="003D2FDF"/>
    <w:rsid w:val="003D356B"/>
    <w:rsid w:val="003D3574"/>
    <w:rsid w:val="003D373E"/>
    <w:rsid w:val="003D3CF0"/>
    <w:rsid w:val="003D3D2B"/>
    <w:rsid w:val="003D3E54"/>
    <w:rsid w:val="003D4A58"/>
    <w:rsid w:val="003D4F63"/>
    <w:rsid w:val="003D52AF"/>
    <w:rsid w:val="003D5324"/>
    <w:rsid w:val="003D53BF"/>
    <w:rsid w:val="003D5725"/>
    <w:rsid w:val="003D5BEC"/>
    <w:rsid w:val="003D6039"/>
    <w:rsid w:val="003D640E"/>
    <w:rsid w:val="003D64BE"/>
    <w:rsid w:val="003D6797"/>
    <w:rsid w:val="003D69B0"/>
    <w:rsid w:val="003D6C25"/>
    <w:rsid w:val="003D748A"/>
    <w:rsid w:val="003D779D"/>
    <w:rsid w:val="003D7846"/>
    <w:rsid w:val="003D78A2"/>
    <w:rsid w:val="003D78A6"/>
    <w:rsid w:val="003D7A8F"/>
    <w:rsid w:val="003D7B54"/>
    <w:rsid w:val="003E0212"/>
    <w:rsid w:val="003E039F"/>
    <w:rsid w:val="003E03FD"/>
    <w:rsid w:val="003E053C"/>
    <w:rsid w:val="003E07F8"/>
    <w:rsid w:val="003E092F"/>
    <w:rsid w:val="003E0E2A"/>
    <w:rsid w:val="003E15EE"/>
    <w:rsid w:val="003E1865"/>
    <w:rsid w:val="003E1868"/>
    <w:rsid w:val="003E18F2"/>
    <w:rsid w:val="003E292F"/>
    <w:rsid w:val="003E327E"/>
    <w:rsid w:val="003E3353"/>
    <w:rsid w:val="003E36B6"/>
    <w:rsid w:val="003E37B0"/>
    <w:rsid w:val="003E381D"/>
    <w:rsid w:val="003E39BE"/>
    <w:rsid w:val="003E3D87"/>
    <w:rsid w:val="003E3E44"/>
    <w:rsid w:val="003E3EA6"/>
    <w:rsid w:val="003E40CA"/>
    <w:rsid w:val="003E41CA"/>
    <w:rsid w:val="003E428C"/>
    <w:rsid w:val="003E46F6"/>
    <w:rsid w:val="003E4792"/>
    <w:rsid w:val="003E4F1B"/>
    <w:rsid w:val="003E5540"/>
    <w:rsid w:val="003E5656"/>
    <w:rsid w:val="003E5B59"/>
    <w:rsid w:val="003E5E79"/>
    <w:rsid w:val="003E6AE0"/>
    <w:rsid w:val="003E6BE8"/>
    <w:rsid w:val="003E6D28"/>
    <w:rsid w:val="003E6F5E"/>
    <w:rsid w:val="003E6FC2"/>
    <w:rsid w:val="003E7174"/>
    <w:rsid w:val="003E7749"/>
    <w:rsid w:val="003E7BD2"/>
    <w:rsid w:val="003F0123"/>
    <w:rsid w:val="003F04E9"/>
    <w:rsid w:val="003F08CB"/>
    <w:rsid w:val="003F0971"/>
    <w:rsid w:val="003F0CD9"/>
    <w:rsid w:val="003F0E50"/>
    <w:rsid w:val="003F105D"/>
    <w:rsid w:val="003F1561"/>
    <w:rsid w:val="003F1B34"/>
    <w:rsid w:val="003F1BCB"/>
    <w:rsid w:val="003F24EA"/>
    <w:rsid w:val="003F28DA"/>
    <w:rsid w:val="003F2AAE"/>
    <w:rsid w:val="003F2C2F"/>
    <w:rsid w:val="003F3199"/>
    <w:rsid w:val="003F35B8"/>
    <w:rsid w:val="003F3E21"/>
    <w:rsid w:val="003F3E49"/>
    <w:rsid w:val="003F3E91"/>
    <w:rsid w:val="003F3F97"/>
    <w:rsid w:val="003F40B2"/>
    <w:rsid w:val="003F42CF"/>
    <w:rsid w:val="003F447A"/>
    <w:rsid w:val="003F47F9"/>
    <w:rsid w:val="003F4BF6"/>
    <w:rsid w:val="003F4CA7"/>
    <w:rsid w:val="003F4EA0"/>
    <w:rsid w:val="003F4F78"/>
    <w:rsid w:val="003F5055"/>
    <w:rsid w:val="003F5F6A"/>
    <w:rsid w:val="003F6094"/>
    <w:rsid w:val="003F61D7"/>
    <w:rsid w:val="003F645F"/>
    <w:rsid w:val="003F66EC"/>
    <w:rsid w:val="003F69BE"/>
    <w:rsid w:val="003F6BAD"/>
    <w:rsid w:val="003F72EA"/>
    <w:rsid w:val="003F7586"/>
    <w:rsid w:val="003F77B1"/>
    <w:rsid w:val="003F7CC8"/>
    <w:rsid w:val="003F7D20"/>
    <w:rsid w:val="0040055E"/>
    <w:rsid w:val="00400A65"/>
    <w:rsid w:val="00400ACD"/>
    <w:rsid w:val="00400B40"/>
    <w:rsid w:val="00400B7B"/>
    <w:rsid w:val="00400B86"/>
    <w:rsid w:val="00400D56"/>
    <w:rsid w:val="00400EB0"/>
    <w:rsid w:val="00400F24"/>
    <w:rsid w:val="0040112E"/>
    <w:rsid w:val="004012A3"/>
    <w:rsid w:val="0040130B"/>
    <w:rsid w:val="00401392"/>
    <w:rsid w:val="004013F6"/>
    <w:rsid w:val="00401471"/>
    <w:rsid w:val="00401757"/>
    <w:rsid w:val="00401DFD"/>
    <w:rsid w:val="00401F04"/>
    <w:rsid w:val="00402A1B"/>
    <w:rsid w:val="00402B97"/>
    <w:rsid w:val="00402C45"/>
    <w:rsid w:val="00402DE2"/>
    <w:rsid w:val="00402DE7"/>
    <w:rsid w:val="00402F67"/>
    <w:rsid w:val="00402FB8"/>
    <w:rsid w:val="004037AF"/>
    <w:rsid w:val="0040382F"/>
    <w:rsid w:val="0040392C"/>
    <w:rsid w:val="00403B6F"/>
    <w:rsid w:val="00403F08"/>
    <w:rsid w:val="004042F8"/>
    <w:rsid w:val="004044BD"/>
    <w:rsid w:val="0040471C"/>
    <w:rsid w:val="00404D52"/>
    <w:rsid w:val="00404FD9"/>
    <w:rsid w:val="00405225"/>
    <w:rsid w:val="00405801"/>
    <w:rsid w:val="00405820"/>
    <w:rsid w:val="00405BFB"/>
    <w:rsid w:val="0040606B"/>
    <w:rsid w:val="00406308"/>
    <w:rsid w:val="004064B1"/>
    <w:rsid w:val="00406946"/>
    <w:rsid w:val="00406A32"/>
    <w:rsid w:val="00406A8F"/>
    <w:rsid w:val="00406AAD"/>
    <w:rsid w:val="00406BBA"/>
    <w:rsid w:val="00406CA2"/>
    <w:rsid w:val="00406D47"/>
    <w:rsid w:val="00406F27"/>
    <w:rsid w:val="00407474"/>
    <w:rsid w:val="004075D0"/>
    <w:rsid w:val="004075E7"/>
    <w:rsid w:val="00407C9C"/>
    <w:rsid w:val="00407E49"/>
    <w:rsid w:val="00407ED4"/>
    <w:rsid w:val="00407F1B"/>
    <w:rsid w:val="00407FB7"/>
    <w:rsid w:val="00410C61"/>
    <w:rsid w:val="00410FA6"/>
    <w:rsid w:val="004112E9"/>
    <w:rsid w:val="00411341"/>
    <w:rsid w:val="00411699"/>
    <w:rsid w:val="00412545"/>
    <w:rsid w:val="004128A1"/>
    <w:rsid w:val="004128F0"/>
    <w:rsid w:val="00412BA2"/>
    <w:rsid w:val="00412C1A"/>
    <w:rsid w:val="00412E05"/>
    <w:rsid w:val="00412F21"/>
    <w:rsid w:val="004130BF"/>
    <w:rsid w:val="004131E2"/>
    <w:rsid w:val="00413801"/>
    <w:rsid w:val="00413D84"/>
    <w:rsid w:val="00413FCF"/>
    <w:rsid w:val="00414D5B"/>
    <w:rsid w:val="00415778"/>
    <w:rsid w:val="0041598E"/>
    <w:rsid w:val="00415E5D"/>
    <w:rsid w:val="004163AD"/>
    <w:rsid w:val="004163D4"/>
    <w:rsid w:val="0041645A"/>
    <w:rsid w:val="004166A8"/>
    <w:rsid w:val="0041723F"/>
    <w:rsid w:val="0041724C"/>
    <w:rsid w:val="00417A2A"/>
    <w:rsid w:val="00417A4A"/>
    <w:rsid w:val="00417BB8"/>
    <w:rsid w:val="00417CBF"/>
    <w:rsid w:val="00420300"/>
    <w:rsid w:val="00420335"/>
    <w:rsid w:val="004205AA"/>
    <w:rsid w:val="00420C43"/>
    <w:rsid w:val="00420C93"/>
    <w:rsid w:val="004215C3"/>
    <w:rsid w:val="00421651"/>
    <w:rsid w:val="00421815"/>
    <w:rsid w:val="00421CA3"/>
    <w:rsid w:val="00421CC4"/>
    <w:rsid w:val="004223A5"/>
    <w:rsid w:val="004226C8"/>
    <w:rsid w:val="00422883"/>
    <w:rsid w:val="004230B5"/>
    <w:rsid w:val="004230CE"/>
    <w:rsid w:val="00423256"/>
    <w:rsid w:val="0042354D"/>
    <w:rsid w:val="0042394C"/>
    <w:rsid w:val="004239A0"/>
    <w:rsid w:val="004239C4"/>
    <w:rsid w:val="00423B72"/>
    <w:rsid w:val="0042428E"/>
    <w:rsid w:val="00424AE0"/>
    <w:rsid w:val="00424B03"/>
    <w:rsid w:val="00424EA7"/>
    <w:rsid w:val="00425102"/>
    <w:rsid w:val="00425650"/>
    <w:rsid w:val="00425766"/>
    <w:rsid w:val="0042588D"/>
    <w:rsid w:val="004259A6"/>
    <w:rsid w:val="00425BEB"/>
    <w:rsid w:val="00425CCF"/>
    <w:rsid w:val="00425E30"/>
    <w:rsid w:val="004263EC"/>
    <w:rsid w:val="004265ED"/>
    <w:rsid w:val="00426BD3"/>
    <w:rsid w:val="00426EF8"/>
    <w:rsid w:val="0042700E"/>
    <w:rsid w:val="004274FE"/>
    <w:rsid w:val="00427619"/>
    <w:rsid w:val="0042765E"/>
    <w:rsid w:val="00427834"/>
    <w:rsid w:val="004278BD"/>
    <w:rsid w:val="00427902"/>
    <w:rsid w:val="00427B65"/>
    <w:rsid w:val="00427F12"/>
    <w:rsid w:val="004300F0"/>
    <w:rsid w:val="00430348"/>
    <w:rsid w:val="004309B1"/>
    <w:rsid w:val="00430D80"/>
    <w:rsid w:val="00430F49"/>
    <w:rsid w:val="00431007"/>
    <w:rsid w:val="00431457"/>
    <w:rsid w:val="004317B5"/>
    <w:rsid w:val="00431E3D"/>
    <w:rsid w:val="00432A3D"/>
    <w:rsid w:val="00432EF2"/>
    <w:rsid w:val="00433A9A"/>
    <w:rsid w:val="00433C05"/>
    <w:rsid w:val="00434403"/>
    <w:rsid w:val="0043473B"/>
    <w:rsid w:val="004349BF"/>
    <w:rsid w:val="00434D32"/>
    <w:rsid w:val="00434E61"/>
    <w:rsid w:val="00434F80"/>
    <w:rsid w:val="00435259"/>
    <w:rsid w:val="0043537F"/>
    <w:rsid w:val="004354BE"/>
    <w:rsid w:val="00435D2E"/>
    <w:rsid w:val="00435E33"/>
    <w:rsid w:val="00435E66"/>
    <w:rsid w:val="004361ED"/>
    <w:rsid w:val="004362C8"/>
    <w:rsid w:val="00436AFD"/>
    <w:rsid w:val="00436B23"/>
    <w:rsid w:val="00436E88"/>
    <w:rsid w:val="0043700D"/>
    <w:rsid w:val="00437222"/>
    <w:rsid w:val="0043798F"/>
    <w:rsid w:val="004403E1"/>
    <w:rsid w:val="004405DC"/>
    <w:rsid w:val="00440977"/>
    <w:rsid w:val="00440BBA"/>
    <w:rsid w:val="00440E78"/>
    <w:rsid w:val="00441433"/>
    <w:rsid w:val="0044175B"/>
    <w:rsid w:val="004417C4"/>
    <w:rsid w:val="00441A11"/>
    <w:rsid w:val="00441C88"/>
    <w:rsid w:val="00441D17"/>
    <w:rsid w:val="00442026"/>
    <w:rsid w:val="00442448"/>
    <w:rsid w:val="00442950"/>
    <w:rsid w:val="00442B64"/>
    <w:rsid w:val="00442D86"/>
    <w:rsid w:val="00442F43"/>
    <w:rsid w:val="00443389"/>
    <w:rsid w:val="0044392C"/>
    <w:rsid w:val="00443CD4"/>
    <w:rsid w:val="00443E2A"/>
    <w:rsid w:val="004440BB"/>
    <w:rsid w:val="00444520"/>
    <w:rsid w:val="004449AF"/>
    <w:rsid w:val="00444B08"/>
    <w:rsid w:val="00444E27"/>
    <w:rsid w:val="00444EB0"/>
    <w:rsid w:val="0044506D"/>
    <w:rsid w:val="004450B6"/>
    <w:rsid w:val="00445381"/>
    <w:rsid w:val="00445612"/>
    <w:rsid w:val="00445672"/>
    <w:rsid w:val="00445AFF"/>
    <w:rsid w:val="00445B24"/>
    <w:rsid w:val="00445F3C"/>
    <w:rsid w:val="00445FA3"/>
    <w:rsid w:val="00446139"/>
    <w:rsid w:val="00446189"/>
    <w:rsid w:val="004461F5"/>
    <w:rsid w:val="004464F0"/>
    <w:rsid w:val="0044653C"/>
    <w:rsid w:val="004465B7"/>
    <w:rsid w:val="004465C0"/>
    <w:rsid w:val="004466DE"/>
    <w:rsid w:val="00446A43"/>
    <w:rsid w:val="00446FC1"/>
    <w:rsid w:val="004478B5"/>
    <w:rsid w:val="0044792E"/>
    <w:rsid w:val="004479D8"/>
    <w:rsid w:val="00447C97"/>
    <w:rsid w:val="00447CDD"/>
    <w:rsid w:val="00447F10"/>
    <w:rsid w:val="00447F58"/>
    <w:rsid w:val="00450340"/>
    <w:rsid w:val="004508CF"/>
    <w:rsid w:val="00451168"/>
    <w:rsid w:val="00451309"/>
    <w:rsid w:val="00451506"/>
    <w:rsid w:val="00451BE4"/>
    <w:rsid w:val="00451D34"/>
    <w:rsid w:val="00452399"/>
    <w:rsid w:val="004524CF"/>
    <w:rsid w:val="00452C1A"/>
    <w:rsid w:val="00452D84"/>
    <w:rsid w:val="00452F57"/>
    <w:rsid w:val="004531DB"/>
    <w:rsid w:val="004532A9"/>
    <w:rsid w:val="0045359B"/>
    <w:rsid w:val="00453739"/>
    <w:rsid w:val="004537A4"/>
    <w:rsid w:val="00453951"/>
    <w:rsid w:val="00453C4E"/>
    <w:rsid w:val="00454F4B"/>
    <w:rsid w:val="00455681"/>
    <w:rsid w:val="00455CA6"/>
    <w:rsid w:val="00455D1A"/>
    <w:rsid w:val="00455DF6"/>
    <w:rsid w:val="00455F67"/>
    <w:rsid w:val="0045627B"/>
    <w:rsid w:val="00456377"/>
    <w:rsid w:val="004567CE"/>
    <w:rsid w:val="004568EA"/>
    <w:rsid w:val="00456A8D"/>
    <w:rsid w:val="00456C90"/>
    <w:rsid w:val="00456D07"/>
    <w:rsid w:val="00456D0F"/>
    <w:rsid w:val="00456F52"/>
    <w:rsid w:val="00456FFC"/>
    <w:rsid w:val="00457160"/>
    <w:rsid w:val="0045723B"/>
    <w:rsid w:val="0045727E"/>
    <w:rsid w:val="004578CC"/>
    <w:rsid w:val="00457989"/>
    <w:rsid w:val="00457CEF"/>
    <w:rsid w:val="00457DBD"/>
    <w:rsid w:val="00457EF8"/>
    <w:rsid w:val="00460270"/>
    <w:rsid w:val="00460811"/>
    <w:rsid w:val="00460A04"/>
    <w:rsid w:val="00460CFC"/>
    <w:rsid w:val="00460F60"/>
    <w:rsid w:val="00461264"/>
    <w:rsid w:val="004612E2"/>
    <w:rsid w:val="00461326"/>
    <w:rsid w:val="00461C91"/>
    <w:rsid w:val="00461F80"/>
    <w:rsid w:val="00462793"/>
    <w:rsid w:val="00462A68"/>
    <w:rsid w:val="00463554"/>
    <w:rsid w:val="0046393F"/>
    <w:rsid w:val="00463AC0"/>
    <w:rsid w:val="00463BFC"/>
    <w:rsid w:val="00464630"/>
    <w:rsid w:val="0046484F"/>
    <w:rsid w:val="00464DD7"/>
    <w:rsid w:val="0046509C"/>
    <w:rsid w:val="004656EF"/>
    <w:rsid w:val="004657D6"/>
    <w:rsid w:val="004657F6"/>
    <w:rsid w:val="00465995"/>
    <w:rsid w:val="004659BB"/>
    <w:rsid w:val="00465AA7"/>
    <w:rsid w:val="0046709C"/>
    <w:rsid w:val="00467E1C"/>
    <w:rsid w:val="004707CA"/>
    <w:rsid w:val="00470963"/>
    <w:rsid w:val="004714EF"/>
    <w:rsid w:val="00471502"/>
    <w:rsid w:val="004724C6"/>
    <w:rsid w:val="004725B8"/>
    <w:rsid w:val="00472728"/>
    <w:rsid w:val="004728AA"/>
    <w:rsid w:val="00472BF5"/>
    <w:rsid w:val="00472DD5"/>
    <w:rsid w:val="00473346"/>
    <w:rsid w:val="004733DB"/>
    <w:rsid w:val="004740D4"/>
    <w:rsid w:val="00474176"/>
    <w:rsid w:val="004741EC"/>
    <w:rsid w:val="004742A2"/>
    <w:rsid w:val="004742C4"/>
    <w:rsid w:val="004742E0"/>
    <w:rsid w:val="004743C7"/>
    <w:rsid w:val="00474B87"/>
    <w:rsid w:val="0047501D"/>
    <w:rsid w:val="004756DA"/>
    <w:rsid w:val="0047594E"/>
    <w:rsid w:val="004759B5"/>
    <w:rsid w:val="00476168"/>
    <w:rsid w:val="00476284"/>
    <w:rsid w:val="0047656D"/>
    <w:rsid w:val="0047660D"/>
    <w:rsid w:val="004767C5"/>
    <w:rsid w:val="00476A25"/>
    <w:rsid w:val="0047739A"/>
    <w:rsid w:val="0047788D"/>
    <w:rsid w:val="00477C09"/>
    <w:rsid w:val="00477E8A"/>
    <w:rsid w:val="0048084F"/>
    <w:rsid w:val="00480EB2"/>
    <w:rsid w:val="004810BD"/>
    <w:rsid w:val="004816CE"/>
    <w:rsid w:val="0048175E"/>
    <w:rsid w:val="004817C2"/>
    <w:rsid w:val="00481902"/>
    <w:rsid w:val="0048198F"/>
    <w:rsid w:val="004819BD"/>
    <w:rsid w:val="00481A45"/>
    <w:rsid w:val="0048204D"/>
    <w:rsid w:val="004821FE"/>
    <w:rsid w:val="00483099"/>
    <w:rsid w:val="0048332A"/>
    <w:rsid w:val="0048398D"/>
    <w:rsid w:val="004839AD"/>
    <w:rsid w:val="00483B44"/>
    <w:rsid w:val="00483CA9"/>
    <w:rsid w:val="00483F9D"/>
    <w:rsid w:val="00484010"/>
    <w:rsid w:val="00484817"/>
    <w:rsid w:val="00484C67"/>
    <w:rsid w:val="00484C77"/>
    <w:rsid w:val="00484E32"/>
    <w:rsid w:val="00484F82"/>
    <w:rsid w:val="004850B9"/>
    <w:rsid w:val="0048525A"/>
    <w:rsid w:val="0048525B"/>
    <w:rsid w:val="00485297"/>
    <w:rsid w:val="00485AC3"/>
    <w:rsid w:val="00485CB6"/>
    <w:rsid w:val="00485CCD"/>
    <w:rsid w:val="00485D4B"/>
    <w:rsid w:val="00485DB5"/>
    <w:rsid w:val="00485F3B"/>
    <w:rsid w:val="004860C5"/>
    <w:rsid w:val="00486208"/>
    <w:rsid w:val="00486301"/>
    <w:rsid w:val="00486B40"/>
    <w:rsid w:val="00486D2B"/>
    <w:rsid w:val="004870A3"/>
    <w:rsid w:val="004873E5"/>
    <w:rsid w:val="00487AD9"/>
    <w:rsid w:val="00487CEF"/>
    <w:rsid w:val="00490166"/>
    <w:rsid w:val="0049072A"/>
    <w:rsid w:val="00490862"/>
    <w:rsid w:val="004908AE"/>
    <w:rsid w:val="004908D9"/>
    <w:rsid w:val="004909AA"/>
    <w:rsid w:val="00490B26"/>
    <w:rsid w:val="00490D60"/>
    <w:rsid w:val="00490DBA"/>
    <w:rsid w:val="004910FC"/>
    <w:rsid w:val="00491187"/>
    <w:rsid w:val="004914E4"/>
    <w:rsid w:val="00491612"/>
    <w:rsid w:val="00491923"/>
    <w:rsid w:val="00491C45"/>
    <w:rsid w:val="00491E65"/>
    <w:rsid w:val="00491EE0"/>
    <w:rsid w:val="004921C1"/>
    <w:rsid w:val="00492237"/>
    <w:rsid w:val="00492409"/>
    <w:rsid w:val="00492E03"/>
    <w:rsid w:val="0049300B"/>
    <w:rsid w:val="00493120"/>
    <w:rsid w:val="00493409"/>
    <w:rsid w:val="004934F1"/>
    <w:rsid w:val="004937ED"/>
    <w:rsid w:val="00493D31"/>
    <w:rsid w:val="00493E35"/>
    <w:rsid w:val="00494570"/>
    <w:rsid w:val="004948CC"/>
    <w:rsid w:val="004949C7"/>
    <w:rsid w:val="00494FDC"/>
    <w:rsid w:val="0049509D"/>
    <w:rsid w:val="004951D4"/>
    <w:rsid w:val="0049525A"/>
    <w:rsid w:val="0049554A"/>
    <w:rsid w:val="0049561F"/>
    <w:rsid w:val="00495B20"/>
    <w:rsid w:val="00495E6E"/>
    <w:rsid w:val="00497004"/>
    <w:rsid w:val="004978CE"/>
    <w:rsid w:val="00497F5D"/>
    <w:rsid w:val="004A00F1"/>
    <w:rsid w:val="004A0243"/>
    <w:rsid w:val="004A0489"/>
    <w:rsid w:val="004A0D53"/>
    <w:rsid w:val="004A13D6"/>
    <w:rsid w:val="004A161B"/>
    <w:rsid w:val="004A1725"/>
    <w:rsid w:val="004A1ABD"/>
    <w:rsid w:val="004A1D54"/>
    <w:rsid w:val="004A25F1"/>
    <w:rsid w:val="004A2B88"/>
    <w:rsid w:val="004A2C67"/>
    <w:rsid w:val="004A2E8F"/>
    <w:rsid w:val="004A308F"/>
    <w:rsid w:val="004A3804"/>
    <w:rsid w:val="004A3A9F"/>
    <w:rsid w:val="004A3C6A"/>
    <w:rsid w:val="004A3D3C"/>
    <w:rsid w:val="004A40AC"/>
    <w:rsid w:val="004A4146"/>
    <w:rsid w:val="004A4474"/>
    <w:rsid w:val="004A47DB"/>
    <w:rsid w:val="004A4DA9"/>
    <w:rsid w:val="004A4E2C"/>
    <w:rsid w:val="004A5172"/>
    <w:rsid w:val="004A54B4"/>
    <w:rsid w:val="004A5599"/>
    <w:rsid w:val="004A5AAE"/>
    <w:rsid w:val="004A5B5C"/>
    <w:rsid w:val="004A6AB7"/>
    <w:rsid w:val="004A6E04"/>
    <w:rsid w:val="004A727F"/>
    <w:rsid w:val="004A7284"/>
    <w:rsid w:val="004A7532"/>
    <w:rsid w:val="004A7A04"/>
    <w:rsid w:val="004A7E1A"/>
    <w:rsid w:val="004A7F20"/>
    <w:rsid w:val="004B0044"/>
    <w:rsid w:val="004B0073"/>
    <w:rsid w:val="004B093C"/>
    <w:rsid w:val="004B0E9C"/>
    <w:rsid w:val="004B0F15"/>
    <w:rsid w:val="004B135E"/>
    <w:rsid w:val="004B150F"/>
    <w:rsid w:val="004B1541"/>
    <w:rsid w:val="004B165D"/>
    <w:rsid w:val="004B176E"/>
    <w:rsid w:val="004B1AEF"/>
    <w:rsid w:val="004B1F37"/>
    <w:rsid w:val="004B2085"/>
    <w:rsid w:val="004B2247"/>
    <w:rsid w:val="004B240E"/>
    <w:rsid w:val="004B26E3"/>
    <w:rsid w:val="004B28C5"/>
    <w:rsid w:val="004B2903"/>
    <w:rsid w:val="004B2905"/>
    <w:rsid w:val="004B293F"/>
    <w:rsid w:val="004B29F4"/>
    <w:rsid w:val="004B2ABF"/>
    <w:rsid w:val="004B2D6B"/>
    <w:rsid w:val="004B2E4B"/>
    <w:rsid w:val="004B359B"/>
    <w:rsid w:val="004B36ED"/>
    <w:rsid w:val="004B3826"/>
    <w:rsid w:val="004B3BFB"/>
    <w:rsid w:val="004B3CA4"/>
    <w:rsid w:val="004B3E60"/>
    <w:rsid w:val="004B4001"/>
    <w:rsid w:val="004B405A"/>
    <w:rsid w:val="004B4149"/>
    <w:rsid w:val="004B41FE"/>
    <w:rsid w:val="004B4556"/>
    <w:rsid w:val="004B46B4"/>
    <w:rsid w:val="004B4B3D"/>
    <w:rsid w:val="004B4C27"/>
    <w:rsid w:val="004B50BD"/>
    <w:rsid w:val="004B5617"/>
    <w:rsid w:val="004B5B1E"/>
    <w:rsid w:val="004B5CC8"/>
    <w:rsid w:val="004B60DF"/>
    <w:rsid w:val="004B62F3"/>
    <w:rsid w:val="004B63B4"/>
    <w:rsid w:val="004B6407"/>
    <w:rsid w:val="004B641C"/>
    <w:rsid w:val="004B6454"/>
    <w:rsid w:val="004B66C7"/>
    <w:rsid w:val="004B6923"/>
    <w:rsid w:val="004B6945"/>
    <w:rsid w:val="004B6FFA"/>
    <w:rsid w:val="004B701A"/>
    <w:rsid w:val="004B7240"/>
    <w:rsid w:val="004B7353"/>
    <w:rsid w:val="004B7495"/>
    <w:rsid w:val="004B780F"/>
    <w:rsid w:val="004B7994"/>
    <w:rsid w:val="004B7B56"/>
    <w:rsid w:val="004C00EF"/>
    <w:rsid w:val="004C01C2"/>
    <w:rsid w:val="004C04B0"/>
    <w:rsid w:val="004C098E"/>
    <w:rsid w:val="004C0E38"/>
    <w:rsid w:val="004C15CF"/>
    <w:rsid w:val="004C1769"/>
    <w:rsid w:val="004C17BC"/>
    <w:rsid w:val="004C1AE4"/>
    <w:rsid w:val="004C1E54"/>
    <w:rsid w:val="004C20CF"/>
    <w:rsid w:val="004C212A"/>
    <w:rsid w:val="004C22B1"/>
    <w:rsid w:val="004C2708"/>
    <w:rsid w:val="004C2916"/>
    <w:rsid w:val="004C299C"/>
    <w:rsid w:val="004C2E2E"/>
    <w:rsid w:val="004C307A"/>
    <w:rsid w:val="004C33E1"/>
    <w:rsid w:val="004C353F"/>
    <w:rsid w:val="004C3D67"/>
    <w:rsid w:val="004C3E48"/>
    <w:rsid w:val="004C41BA"/>
    <w:rsid w:val="004C4538"/>
    <w:rsid w:val="004C4721"/>
    <w:rsid w:val="004C4738"/>
    <w:rsid w:val="004C4D54"/>
    <w:rsid w:val="004C55B4"/>
    <w:rsid w:val="004C5A68"/>
    <w:rsid w:val="004C6437"/>
    <w:rsid w:val="004C6895"/>
    <w:rsid w:val="004C7023"/>
    <w:rsid w:val="004C7513"/>
    <w:rsid w:val="004C7846"/>
    <w:rsid w:val="004C7ACF"/>
    <w:rsid w:val="004C7B48"/>
    <w:rsid w:val="004D022C"/>
    <w:rsid w:val="004D02AC"/>
    <w:rsid w:val="004D0383"/>
    <w:rsid w:val="004D090E"/>
    <w:rsid w:val="004D0AC1"/>
    <w:rsid w:val="004D0C0C"/>
    <w:rsid w:val="004D0EC1"/>
    <w:rsid w:val="004D1182"/>
    <w:rsid w:val="004D12C0"/>
    <w:rsid w:val="004D1AE6"/>
    <w:rsid w:val="004D1DDE"/>
    <w:rsid w:val="004D1E77"/>
    <w:rsid w:val="004D1EAF"/>
    <w:rsid w:val="004D1F3F"/>
    <w:rsid w:val="004D2CB7"/>
    <w:rsid w:val="004D3006"/>
    <w:rsid w:val="004D333E"/>
    <w:rsid w:val="004D359B"/>
    <w:rsid w:val="004D3777"/>
    <w:rsid w:val="004D3A46"/>
    <w:rsid w:val="004D3A72"/>
    <w:rsid w:val="004D3EE2"/>
    <w:rsid w:val="004D4160"/>
    <w:rsid w:val="004D4CBA"/>
    <w:rsid w:val="004D4F65"/>
    <w:rsid w:val="004D5505"/>
    <w:rsid w:val="004D5AB3"/>
    <w:rsid w:val="004D5BBA"/>
    <w:rsid w:val="004D5DBE"/>
    <w:rsid w:val="004D6540"/>
    <w:rsid w:val="004D6B21"/>
    <w:rsid w:val="004D6D74"/>
    <w:rsid w:val="004D6EC6"/>
    <w:rsid w:val="004E0039"/>
    <w:rsid w:val="004E0162"/>
    <w:rsid w:val="004E0463"/>
    <w:rsid w:val="004E053B"/>
    <w:rsid w:val="004E0698"/>
    <w:rsid w:val="004E085F"/>
    <w:rsid w:val="004E0AC5"/>
    <w:rsid w:val="004E0C8D"/>
    <w:rsid w:val="004E10BB"/>
    <w:rsid w:val="004E1180"/>
    <w:rsid w:val="004E1719"/>
    <w:rsid w:val="004E1AEB"/>
    <w:rsid w:val="004E1C28"/>
    <w:rsid w:val="004E1C2A"/>
    <w:rsid w:val="004E29B3"/>
    <w:rsid w:val="004E2ACB"/>
    <w:rsid w:val="004E2E0D"/>
    <w:rsid w:val="004E2FA6"/>
    <w:rsid w:val="004E3713"/>
    <w:rsid w:val="004E38B0"/>
    <w:rsid w:val="004E3C28"/>
    <w:rsid w:val="004E3DF5"/>
    <w:rsid w:val="004E4303"/>
    <w:rsid w:val="004E4332"/>
    <w:rsid w:val="004E45FE"/>
    <w:rsid w:val="004E47FA"/>
    <w:rsid w:val="004E4AE9"/>
    <w:rsid w:val="004E4E0B"/>
    <w:rsid w:val="004E4F47"/>
    <w:rsid w:val="004E5494"/>
    <w:rsid w:val="004E5965"/>
    <w:rsid w:val="004E5E74"/>
    <w:rsid w:val="004E5FE8"/>
    <w:rsid w:val="004E66BC"/>
    <w:rsid w:val="004E680B"/>
    <w:rsid w:val="004E6856"/>
    <w:rsid w:val="004E6BF3"/>
    <w:rsid w:val="004E6FB4"/>
    <w:rsid w:val="004E7B0C"/>
    <w:rsid w:val="004E7C86"/>
    <w:rsid w:val="004E7CEB"/>
    <w:rsid w:val="004F0971"/>
    <w:rsid w:val="004F0977"/>
    <w:rsid w:val="004F0B2F"/>
    <w:rsid w:val="004F0EBA"/>
    <w:rsid w:val="004F1408"/>
    <w:rsid w:val="004F181A"/>
    <w:rsid w:val="004F18F3"/>
    <w:rsid w:val="004F1A71"/>
    <w:rsid w:val="004F1B07"/>
    <w:rsid w:val="004F1FF6"/>
    <w:rsid w:val="004F220E"/>
    <w:rsid w:val="004F249C"/>
    <w:rsid w:val="004F264F"/>
    <w:rsid w:val="004F2AFD"/>
    <w:rsid w:val="004F2B6F"/>
    <w:rsid w:val="004F2BF5"/>
    <w:rsid w:val="004F2CC7"/>
    <w:rsid w:val="004F2D4C"/>
    <w:rsid w:val="004F2EA6"/>
    <w:rsid w:val="004F3B39"/>
    <w:rsid w:val="004F3B4F"/>
    <w:rsid w:val="004F3B6E"/>
    <w:rsid w:val="004F3CF5"/>
    <w:rsid w:val="004F3F34"/>
    <w:rsid w:val="004F3FE6"/>
    <w:rsid w:val="004F4662"/>
    <w:rsid w:val="004F4B9D"/>
    <w:rsid w:val="004F4E1D"/>
    <w:rsid w:val="004F51BB"/>
    <w:rsid w:val="004F52D2"/>
    <w:rsid w:val="004F5F20"/>
    <w:rsid w:val="004F60FE"/>
    <w:rsid w:val="004F6257"/>
    <w:rsid w:val="004F6595"/>
    <w:rsid w:val="004F6922"/>
    <w:rsid w:val="004F6A25"/>
    <w:rsid w:val="004F6AB0"/>
    <w:rsid w:val="004F6B4D"/>
    <w:rsid w:val="004F6F40"/>
    <w:rsid w:val="004F6F5D"/>
    <w:rsid w:val="004F7066"/>
    <w:rsid w:val="004F72C8"/>
    <w:rsid w:val="004F754D"/>
    <w:rsid w:val="004F7A76"/>
    <w:rsid w:val="004F7BBC"/>
    <w:rsid w:val="005000BD"/>
    <w:rsid w:val="005000DD"/>
    <w:rsid w:val="00500221"/>
    <w:rsid w:val="0050060C"/>
    <w:rsid w:val="00500ACA"/>
    <w:rsid w:val="00501632"/>
    <w:rsid w:val="0050176D"/>
    <w:rsid w:val="0050183F"/>
    <w:rsid w:val="0050218F"/>
    <w:rsid w:val="005024FD"/>
    <w:rsid w:val="00502688"/>
    <w:rsid w:val="00502AB4"/>
    <w:rsid w:val="00502B80"/>
    <w:rsid w:val="00502EB4"/>
    <w:rsid w:val="00503073"/>
    <w:rsid w:val="00503291"/>
    <w:rsid w:val="005032B4"/>
    <w:rsid w:val="005032E0"/>
    <w:rsid w:val="00503948"/>
    <w:rsid w:val="0050395B"/>
    <w:rsid w:val="00503B09"/>
    <w:rsid w:val="00503C3D"/>
    <w:rsid w:val="0050413C"/>
    <w:rsid w:val="0050424A"/>
    <w:rsid w:val="005047DE"/>
    <w:rsid w:val="005048C6"/>
    <w:rsid w:val="00504F5C"/>
    <w:rsid w:val="00505049"/>
    <w:rsid w:val="00505262"/>
    <w:rsid w:val="0050561B"/>
    <w:rsid w:val="00505623"/>
    <w:rsid w:val="0050597B"/>
    <w:rsid w:val="00505D54"/>
    <w:rsid w:val="005060B6"/>
    <w:rsid w:val="0050680C"/>
    <w:rsid w:val="00506B17"/>
    <w:rsid w:val="00506BB1"/>
    <w:rsid w:val="00506DF8"/>
    <w:rsid w:val="005071CC"/>
    <w:rsid w:val="00507369"/>
    <w:rsid w:val="00507451"/>
    <w:rsid w:val="0050784D"/>
    <w:rsid w:val="00507C08"/>
    <w:rsid w:val="005102CB"/>
    <w:rsid w:val="0051033F"/>
    <w:rsid w:val="00510483"/>
    <w:rsid w:val="00510D46"/>
    <w:rsid w:val="0051127D"/>
    <w:rsid w:val="005114DB"/>
    <w:rsid w:val="00511512"/>
    <w:rsid w:val="00511F23"/>
    <w:rsid w:val="00511F4D"/>
    <w:rsid w:val="00511F56"/>
    <w:rsid w:val="005120AF"/>
    <w:rsid w:val="005125AD"/>
    <w:rsid w:val="005127E7"/>
    <w:rsid w:val="005129A5"/>
    <w:rsid w:val="00513016"/>
    <w:rsid w:val="005134E0"/>
    <w:rsid w:val="0051380E"/>
    <w:rsid w:val="00513EC9"/>
    <w:rsid w:val="00514567"/>
    <w:rsid w:val="0051469E"/>
    <w:rsid w:val="00514B5E"/>
    <w:rsid w:val="00514C1D"/>
    <w:rsid w:val="00514D6B"/>
    <w:rsid w:val="00515744"/>
    <w:rsid w:val="0051574E"/>
    <w:rsid w:val="005162A6"/>
    <w:rsid w:val="00516539"/>
    <w:rsid w:val="00516B37"/>
    <w:rsid w:val="0051725F"/>
    <w:rsid w:val="00517456"/>
    <w:rsid w:val="00517E64"/>
    <w:rsid w:val="00517EB7"/>
    <w:rsid w:val="00517F43"/>
    <w:rsid w:val="00520095"/>
    <w:rsid w:val="00520645"/>
    <w:rsid w:val="005209B4"/>
    <w:rsid w:val="00520E64"/>
    <w:rsid w:val="0052124A"/>
    <w:rsid w:val="00521250"/>
    <w:rsid w:val="0052168D"/>
    <w:rsid w:val="00522099"/>
    <w:rsid w:val="005222FD"/>
    <w:rsid w:val="005223C1"/>
    <w:rsid w:val="00522436"/>
    <w:rsid w:val="00522C94"/>
    <w:rsid w:val="0052308D"/>
    <w:rsid w:val="00523145"/>
    <w:rsid w:val="00523619"/>
    <w:rsid w:val="00523690"/>
    <w:rsid w:val="00523809"/>
    <w:rsid w:val="0052396A"/>
    <w:rsid w:val="00523E79"/>
    <w:rsid w:val="00524185"/>
    <w:rsid w:val="00524590"/>
    <w:rsid w:val="005247A7"/>
    <w:rsid w:val="005249C7"/>
    <w:rsid w:val="00524BDC"/>
    <w:rsid w:val="00524CBF"/>
    <w:rsid w:val="00524DD0"/>
    <w:rsid w:val="00524ED2"/>
    <w:rsid w:val="00525639"/>
    <w:rsid w:val="00525DEB"/>
    <w:rsid w:val="00526295"/>
    <w:rsid w:val="00526440"/>
    <w:rsid w:val="00526538"/>
    <w:rsid w:val="0052667C"/>
    <w:rsid w:val="00526A95"/>
    <w:rsid w:val="00526C56"/>
    <w:rsid w:val="005271B4"/>
    <w:rsid w:val="00527243"/>
    <w:rsid w:val="005276BB"/>
    <w:rsid w:val="0052782C"/>
    <w:rsid w:val="00527898"/>
    <w:rsid w:val="00527A41"/>
    <w:rsid w:val="00527B0E"/>
    <w:rsid w:val="00527BDA"/>
    <w:rsid w:val="00530062"/>
    <w:rsid w:val="00530398"/>
    <w:rsid w:val="005304C2"/>
    <w:rsid w:val="00530568"/>
    <w:rsid w:val="005306F5"/>
    <w:rsid w:val="0053072B"/>
    <w:rsid w:val="00530E46"/>
    <w:rsid w:val="00531D36"/>
    <w:rsid w:val="005320CD"/>
    <w:rsid w:val="00532357"/>
    <w:rsid w:val="005323F5"/>
    <w:rsid w:val="00532432"/>
    <w:rsid w:val="005324EF"/>
    <w:rsid w:val="0053257E"/>
    <w:rsid w:val="0053286B"/>
    <w:rsid w:val="005329ED"/>
    <w:rsid w:val="00532B74"/>
    <w:rsid w:val="00532D76"/>
    <w:rsid w:val="00533356"/>
    <w:rsid w:val="005335FD"/>
    <w:rsid w:val="00533A4B"/>
    <w:rsid w:val="00534426"/>
    <w:rsid w:val="005346BA"/>
    <w:rsid w:val="005348D2"/>
    <w:rsid w:val="00534A20"/>
    <w:rsid w:val="0053516E"/>
    <w:rsid w:val="005353A7"/>
    <w:rsid w:val="0053559F"/>
    <w:rsid w:val="005356A7"/>
    <w:rsid w:val="005358F8"/>
    <w:rsid w:val="005359C6"/>
    <w:rsid w:val="00535DA3"/>
    <w:rsid w:val="00535FC1"/>
    <w:rsid w:val="0053625C"/>
    <w:rsid w:val="00536318"/>
    <w:rsid w:val="00536369"/>
    <w:rsid w:val="00536589"/>
    <w:rsid w:val="0053676F"/>
    <w:rsid w:val="005367B0"/>
    <w:rsid w:val="005367EF"/>
    <w:rsid w:val="00536E33"/>
    <w:rsid w:val="0053701A"/>
    <w:rsid w:val="00537113"/>
    <w:rsid w:val="00537510"/>
    <w:rsid w:val="005375C6"/>
    <w:rsid w:val="0053765C"/>
    <w:rsid w:val="00537A7F"/>
    <w:rsid w:val="00537B54"/>
    <w:rsid w:val="00537E03"/>
    <w:rsid w:val="00540021"/>
    <w:rsid w:val="005400FF"/>
    <w:rsid w:val="005402E6"/>
    <w:rsid w:val="00540E99"/>
    <w:rsid w:val="00540EA3"/>
    <w:rsid w:val="00540F66"/>
    <w:rsid w:val="00541130"/>
    <w:rsid w:val="00541690"/>
    <w:rsid w:val="00541E0C"/>
    <w:rsid w:val="00541F6E"/>
    <w:rsid w:val="005421DC"/>
    <w:rsid w:val="005427B2"/>
    <w:rsid w:val="0054295D"/>
    <w:rsid w:val="00542A95"/>
    <w:rsid w:val="00542D57"/>
    <w:rsid w:val="00542DFF"/>
    <w:rsid w:val="0054300A"/>
    <w:rsid w:val="005436EA"/>
    <w:rsid w:val="005439AD"/>
    <w:rsid w:val="00543C97"/>
    <w:rsid w:val="005440C7"/>
    <w:rsid w:val="0054422F"/>
    <w:rsid w:val="00544257"/>
    <w:rsid w:val="00544494"/>
    <w:rsid w:val="005455F5"/>
    <w:rsid w:val="00545760"/>
    <w:rsid w:val="00545C95"/>
    <w:rsid w:val="0054601B"/>
    <w:rsid w:val="00546A8B"/>
    <w:rsid w:val="00546D5E"/>
    <w:rsid w:val="00546F02"/>
    <w:rsid w:val="00546F16"/>
    <w:rsid w:val="005472D2"/>
    <w:rsid w:val="0054770B"/>
    <w:rsid w:val="00547B41"/>
    <w:rsid w:val="00547B79"/>
    <w:rsid w:val="00547DA2"/>
    <w:rsid w:val="00550108"/>
    <w:rsid w:val="0055013F"/>
    <w:rsid w:val="005502BB"/>
    <w:rsid w:val="005503FA"/>
    <w:rsid w:val="005505FE"/>
    <w:rsid w:val="00551073"/>
    <w:rsid w:val="005513EA"/>
    <w:rsid w:val="0055195B"/>
    <w:rsid w:val="005519FC"/>
    <w:rsid w:val="00551C6D"/>
    <w:rsid w:val="00551CD9"/>
    <w:rsid w:val="00551DA4"/>
    <w:rsid w:val="00551ECF"/>
    <w:rsid w:val="00551F58"/>
    <w:rsid w:val="0055213A"/>
    <w:rsid w:val="0055216B"/>
    <w:rsid w:val="005522EC"/>
    <w:rsid w:val="0055237F"/>
    <w:rsid w:val="00552904"/>
    <w:rsid w:val="00552CED"/>
    <w:rsid w:val="00553330"/>
    <w:rsid w:val="00553B3A"/>
    <w:rsid w:val="00553DBA"/>
    <w:rsid w:val="00553F3C"/>
    <w:rsid w:val="00554685"/>
    <w:rsid w:val="00554956"/>
    <w:rsid w:val="005552F8"/>
    <w:rsid w:val="00555DA8"/>
    <w:rsid w:val="005571F4"/>
    <w:rsid w:val="00557362"/>
    <w:rsid w:val="005576AD"/>
    <w:rsid w:val="00557BE6"/>
    <w:rsid w:val="00560096"/>
    <w:rsid w:val="005600BC"/>
    <w:rsid w:val="00560157"/>
    <w:rsid w:val="0056040B"/>
    <w:rsid w:val="005607CA"/>
    <w:rsid w:val="00560CC6"/>
    <w:rsid w:val="00560D20"/>
    <w:rsid w:val="00560DE2"/>
    <w:rsid w:val="00561582"/>
    <w:rsid w:val="00561895"/>
    <w:rsid w:val="00561ECE"/>
    <w:rsid w:val="0056214D"/>
    <w:rsid w:val="005624F6"/>
    <w:rsid w:val="005626B4"/>
    <w:rsid w:val="00562717"/>
    <w:rsid w:val="00562AE7"/>
    <w:rsid w:val="00562F67"/>
    <w:rsid w:val="00563104"/>
    <w:rsid w:val="005634D3"/>
    <w:rsid w:val="005637E2"/>
    <w:rsid w:val="00563820"/>
    <w:rsid w:val="00563BCF"/>
    <w:rsid w:val="0056402C"/>
    <w:rsid w:val="0056464F"/>
    <w:rsid w:val="005646C1"/>
    <w:rsid w:val="005646CC"/>
    <w:rsid w:val="0056476C"/>
    <w:rsid w:val="00564BF5"/>
    <w:rsid w:val="00564C82"/>
    <w:rsid w:val="005652E4"/>
    <w:rsid w:val="0056543E"/>
    <w:rsid w:val="00565730"/>
    <w:rsid w:val="00565757"/>
    <w:rsid w:val="005657C8"/>
    <w:rsid w:val="0056580B"/>
    <w:rsid w:val="005659A2"/>
    <w:rsid w:val="00565CDC"/>
    <w:rsid w:val="00565D41"/>
    <w:rsid w:val="00566062"/>
    <w:rsid w:val="0056628B"/>
    <w:rsid w:val="00566671"/>
    <w:rsid w:val="00566721"/>
    <w:rsid w:val="005667C7"/>
    <w:rsid w:val="00566A71"/>
    <w:rsid w:val="00566C4E"/>
    <w:rsid w:val="00566DE1"/>
    <w:rsid w:val="005670FC"/>
    <w:rsid w:val="005671F3"/>
    <w:rsid w:val="005672F1"/>
    <w:rsid w:val="00567404"/>
    <w:rsid w:val="00567A3E"/>
    <w:rsid w:val="00567B22"/>
    <w:rsid w:val="00567D33"/>
    <w:rsid w:val="00567E96"/>
    <w:rsid w:val="00570378"/>
    <w:rsid w:val="00570F49"/>
    <w:rsid w:val="00570FF1"/>
    <w:rsid w:val="00571083"/>
    <w:rsid w:val="0057134C"/>
    <w:rsid w:val="005717DB"/>
    <w:rsid w:val="0057181C"/>
    <w:rsid w:val="00571F44"/>
    <w:rsid w:val="00571FAB"/>
    <w:rsid w:val="00572286"/>
    <w:rsid w:val="00572481"/>
    <w:rsid w:val="00572642"/>
    <w:rsid w:val="0057271C"/>
    <w:rsid w:val="00572C58"/>
    <w:rsid w:val="0057331C"/>
    <w:rsid w:val="00573328"/>
    <w:rsid w:val="00573383"/>
    <w:rsid w:val="00573528"/>
    <w:rsid w:val="00573577"/>
    <w:rsid w:val="005736E7"/>
    <w:rsid w:val="00573F07"/>
    <w:rsid w:val="00573F17"/>
    <w:rsid w:val="00573FC5"/>
    <w:rsid w:val="00574228"/>
    <w:rsid w:val="0057433C"/>
    <w:rsid w:val="00574458"/>
    <w:rsid w:val="005745FA"/>
    <w:rsid w:val="005747FF"/>
    <w:rsid w:val="005749CA"/>
    <w:rsid w:val="00574BCF"/>
    <w:rsid w:val="00574E12"/>
    <w:rsid w:val="00574ED6"/>
    <w:rsid w:val="00574F8E"/>
    <w:rsid w:val="00574FB1"/>
    <w:rsid w:val="00574FD5"/>
    <w:rsid w:val="005755C2"/>
    <w:rsid w:val="00575A4A"/>
    <w:rsid w:val="00575E2D"/>
    <w:rsid w:val="005761D3"/>
    <w:rsid w:val="00576415"/>
    <w:rsid w:val="00576911"/>
    <w:rsid w:val="00576AA7"/>
    <w:rsid w:val="00576B88"/>
    <w:rsid w:val="00576E1D"/>
    <w:rsid w:val="005776F9"/>
    <w:rsid w:val="005779FE"/>
    <w:rsid w:val="00577BED"/>
    <w:rsid w:val="00577CE0"/>
    <w:rsid w:val="00577E5B"/>
    <w:rsid w:val="00580463"/>
    <w:rsid w:val="005809F8"/>
    <w:rsid w:val="00580D0F"/>
    <w:rsid w:val="005813DF"/>
    <w:rsid w:val="0058147D"/>
    <w:rsid w:val="005815AB"/>
    <w:rsid w:val="005817A1"/>
    <w:rsid w:val="00581AFC"/>
    <w:rsid w:val="00581C8F"/>
    <w:rsid w:val="005824C0"/>
    <w:rsid w:val="00582560"/>
    <w:rsid w:val="00582895"/>
    <w:rsid w:val="005829C3"/>
    <w:rsid w:val="00582E97"/>
    <w:rsid w:val="00582EB9"/>
    <w:rsid w:val="00582F14"/>
    <w:rsid w:val="00582FD7"/>
    <w:rsid w:val="005832ED"/>
    <w:rsid w:val="00583524"/>
    <w:rsid w:val="00583567"/>
    <w:rsid w:val="005835A2"/>
    <w:rsid w:val="00583853"/>
    <w:rsid w:val="0058399D"/>
    <w:rsid w:val="00583D94"/>
    <w:rsid w:val="00583EE3"/>
    <w:rsid w:val="005843E2"/>
    <w:rsid w:val="0058452B"/>
    <w:rsid w:val="0058461A"/>
    <w:rsid w:val="00584B00"/>
    <w:rsid w:val="00584DF4"/>
    <w:rsid w:val="0058527F"/>
    <w:rsid w:val="005852EC"/>
    <w:rsid w:val="005853B1"/>
    <w:rsid w:val="00585679"/>
    <w:rsid w:val="00585778"/>
    <w:rsid w:val="005857A8"/>
    <w:rsid w:val="00585AA1"/>
    <w:rsid w:val="00585BBF"/>
    <w:rsid w:val="00585C22"/>
    <w:rsid w:val="00585DE4"/>
    <w:rsid w:val="00586105"/>
    <w:rsid w:val="005862ED"/>
    <w:rsid w:val="00586534"/>
    <w:rsid w:val="00586ADF"/>
    <w:rsid w:val="00586F64"/>
    <w:rsid w:val="00586FA2"/>
    <w:rsid w:val="00587036"/>
    <w:rsid w:val="0058710E"/>
    <w:rsid w:val="0058713B"/>
    <w:rsid w:val="0058717B"/>
    <w:rsid w:val="00587344"/>
    <w:rsid w:val="00587620"/>
    <w:rsid w:val="005876D2"/>
    <w:rsid w:val="00590315"/>
    <w:rsid w:val="0059056C"/>
    <w:rsid w:val="00590B6B"/>
    <w:rsid w:val="00590FA3"/>
    <w:rsid w:val="0059130B"/>
    <w:rsid w:val="00591616"/>
    <w:rsid w:val="0059202A"/>
    <w:rsid w:val="00592521"/>
    <w:rsid w:val="00592ADF"/>
    <w:rsid w:val="00592E4C"/>
    <w:rsid w:val="005935FB"/>
    <w:rsid w:val="005937B8"/>
    <w:rsid w:val="00593ABC"/>
    <w:rsid w:val="00593BB0"/>
    <w:rsid w:val="00593EB8"/>
    <w:rsid w:val="00593F9B"/>
    <w:rsid w:val="005941CA"/>
    <w:rsid w:val="005945D2"/>
    <w:rsid w:val="00594798"/>
    <w:rsid w:val="00594937"/>
    <w:rsid w:val="005949BE"/>
    <w:rsid w:val="00594C2E"/>
    <w:rsid w:val="00594C96"/>
    <w:rsid w:val="00594FA5"/>
    <w:rsid w:val="00594FBD"/>
    <w:rsid w:val="00595178"/>
    <w:rsid w:val="005956A4"/>
    <w:rsid w:val="00595A7D"/>
    <w:rsid w:val="00595D93"/>
    <w:rsid w:val="00595E2A"/>
    <w:rsid w:val="00595E4B"/>
    <w:rsid w:val="00595EDF"/>
    <w:rsid w:val="00595FC2"/>
    <w:rsid w:val="005961B8"/>
    <w:rsid w:val="00596302"/>
    <w:rsid w:val="00596689"/>
    <w:rsid w:val="00596B03"/>
    <w:rsid w:val="00597472"/>
    <w:rsid w:val="005974F7"/>
    <w:rsid w:val="00597938"/>
    <w:rsid w:val="00597CFD"/>
    <w:rsid w:val="00597F33"/>
    <w:rsid w:val="00597F91"/>
    <w:rsid w:val="005A034D"/>
    <w:rsid w:val="005A0593"/>
    <w:rsid w:val="005A0986"/>
    <w:rsid w:val="005A1037"/>
    <w:rsid w:val="005A16FB"/>
    <w:rsid w:val="005A1819"/>
    <w:rsid w:val="005A189F"/>
    <w:rsid w:val="005A1A68"/>
    <w:rsid w:val="005A1D3E"/>
    <w:rsid w:val="005A27B6"/>
    <w:rsid w:val="005A2853"/>
    <w:rsid w:val="005A2A3B"/>
    <w:rsid w:val="005A2A5A"/>
    <w:rsid w:val="005A2F6B"/>
    <w:rsid w:val="005A3076"/>
    <w:rsid w:val="005A3391"/>
    <w:rsid w:val="005A3481"/>
    <w:rsid w:val="005A3610"/>
    <w:rsid w:val="005A39FC"/>
    <w:rsid w:val="005A3A38"/>
    <w:rsid w:val="005A3B66"/>
    <w:rsid w:val="005A3C4B"/>
    <w:rsid w:val="005A3CEB"/>
    <w:rsid w:val="005A40E5"/>
    <w:rsid w:val="005A4260"/>
    <w:rsid w:val="005A42E3"/>
    <w:rsid w:val="005A46EC"/>
    <w:rsid w:val="005A4FB6"/>
    <w:rsid w:val="005A52D1"/>
    <w:rsid w:val="005A558F"/>
    <w:rsid w:val="005A5F04"/>
    <w:rsid w:val="005A6DC2"/>
    <w:rsid w:val="005A6F77"/>
    <w:rsid w:val="005A7000"/>
    <w:rsid w:val="005A77E1"/>
    <w:rsid w:val="005A7B60"/>
    <w:rsid w:val="005B0048"/>
    <w:rsid w:val="005B0870"/>
    <w:rsid w:val="005B0921"/>
    <w:rsid w:val="005B0A9E"/>
    <w:rsid w:val="005B0E8D"/>
    <w:rsid w:val="005B0F66"/>
    <w:rsid w:val="005B1540"/>
    <w:rsid w:val="005B164F"/>
    <w:rsid w:val="005B1762"/>
    <w:rsid w:val="005B19CD"/>
    <w:rsid w:val="005B1B03"/>
    <w:rsid w:val="005B1C83"/>
    <w:rsid w:val="005B1D65"/>
    <w:rsid w:val="005B2886"/>
    <w:rsid w:val="005B28FA"/>
    <w:rsid w:val="005B299A"/>
    <w:rsid w:val="005B2C76"/>
    <w:rsid w:val="005B2CE6"/>
    <w:rsid w:val="005B3107"/>
    <w:rsid w:val="005B3438"/>
    <w:rsid w:val="005B36ED"/>
    <w:rsid w:val="005B39C2"/>
    <w:rsid w:val="005B3A06"/>
    <w:rsid w:val="005B3E4A"/>
    <w:rsid w:val="005B4236"/>
    <w:rsid w:val="005B4905"/>
    <w:rsid w:val="005B4B88"/>
    <w:rsid w:val="005B4FF9"/>
    <w:rsid w:val="005B5605"/>
    <w:rsid w:val="005B5B00"/>
    <w:rsid w:val="005B5BE6"/>
    <w:rsid w:val="005B5D60"/>
    <w:rsid w:val="005B5E20"/>
    <w:rsid w:val="005B5E31"/>
    <w:rsid w:val="005B5EA2"/>
    <w:rsid w:val="005B5F8D"/>
    <w:rsid w:val="005B6176"/>
    <w:rsid w:val="005B6437"/>
    <w:rsid w:val="005B64AE"/>
    <w:rsid w:val="005B6865"/>
    <w:rsid w:val="005B68EB"/>
    <w:rsid w:val="005B692C"/>
    <w:rsid w:val="005B6A4D"/>
    <w:rsid w:val="005B6E3D"/>
    <w:rsid w:val="005B6F75"/>
    <w:rsid w:val="005B7188"/>
    <w:rsid w:val="005B7298"/>
    <w:rsid w:val="005B73F5"/>
    <w:rsid w:val="005B741A"/>
    <w:rsid w:val="005B7CEB"/>
    <w:rsid w:val="005B7DA0"/>
    <w:rsid w:val="005C0238"/>
    <w:rsid w:val="005C02AC"/>
    <w:rsid w:val="005C0822"/>
    <w:rsid w:val="005C0996"/>
    <w:rsid w:val="005C09DD"/>
    <w:rsid w:val="005C0C11"/>
    <w:rsid w:val="005C120B"/>
    <w:rsid w:val="005C1BFC"/>
    <w:rsid w:val="005C2026"/>
    <w:rsid w:val="005C2333"/>
    <w:rsid w:val="005C23F9"/>
    <w:rsid w:val="005C2A89"/>
    <w:rsid w:val="005C2BB2"/>
    <w:rsid w:val="005C2F65"/>
    <w:rsid w:val="005C3084"/>
    <w:rsid w:val="005C3114"/>
    <w:rsid w:val="005C33E4"/>
    <w:rsid w:val="005C3D87"/>
    <w:rsid w:val="005C3F5C"/>
    <w:rsid w:val="005C4D64"/>
    <w:rsid w:val="005C5235"/>
    <w:rsid w:val="005C5449"/>
    <w:rsid w:val="005C627D"/>
    <w:rsid w:val="005C64A9"/>
    <w:rsid w:val="005C6B3F"/>
    <w:rsid w:val="005C6C76"/>
    <w:rsid w:val="005C70D4"/>
    <w:rsid w:val="005C73A0"/>
    <w:rsid w:val="005C73C4"/>
    <w:rsid w:val="005C73D5"/>
    <w:rsid w:val="005C73F3"/>
    <w:rsid w:val="005C7425"/>
    <w:rsid w:val="005C782D"/>
    <w:rsid w:val="005C7A0D"/>
    <w:rsid w:val="005C7B55"/>
    <w:rsid w:val="005D0175"/>
    <w:rsid w:val="005D0196"/>
    <w:rsid w:val="005D01B7"/>
    <w:rsid w:val="005D046C"/>
    <w:rsid w:val="005D05BF"/>
    <w:rsid w:val="005D1CC4"/>
    <w:rsid w:val="005D23EA"/>
    <w:rsid w:val="005D2540"/>
    <w:rsid w:val="005D264A"/>
    <w:rsid w:val="005D2757"/>
    <w:rsid w:val="005D2A00"/>
    <w:rsid w:val="005D2D62"/>
    <w:rsid w:val="005D2E89"/>
    <w:rsid w:val="005D2ED7"/>
    <w:rsid w:val="005D2F0D"/>
    <w:rsid w:val="005D2FFC"/>
    <w:rsid w:val="005D3380"/>
    <w:rsid w:val="005D3887"/>
    <w:rsid w:val="005D39EE"/>
    <w:rsid w:val="005D3A5D"/>
    <w:rsid w:val="005D3AF3"/>
    <w:rsid w:val="005D4246"/>
    <w:rsid w:val="005D4429"/>
    <w:rsid w:val="005D4440"/>
    <w:rsid w:val="005D44EE"/>
    <w:rsid w:val="005D4FF2"/>
    <w:rsid w:val="005D5272"/>
    <w:rsid w:val="005D5372"/>
    <w:rsid w:val="005D5490"/>
    <w:rsid w:val="005D564F"/>
    <w:rsid w:val="005D5727"/>
    <w:rsid w:val="005D5A78"/>
    <w:rsid w:val="005D5D67"/>
    <w:rsid w:val="005D5DB0"/>
    <w:rsid w:val="005D5FDA"/>
    <w:rsid w:val="005D6028"/>
    <w:rsid w:val="005D60BA"/>
    <w:rsid w:val="005D636D"/>
    <w:rsid w:val="005D658B"/>
    <w:rsid w:val="005D6652"/>
    <w:rsid w:val="005D66F7"/>
    <w:rsid w:val="005D707D"/>
    <w:rsid w:val="005D737E"/>
    <w:rsid w:val="005D792E"/>
    <w:rsid w:val="005D7AB1"/>
    <w:rsid w:val="005D7D41"/>
    <w:rsid w:val="005E0B43"/>
    <w:rsid w:val="005E123D"/>
    <w:rsid w:val="005E17B4"/>
    <w:rsid w:val="005E1A6A"/>
    <w:rsid w:val="005E1C60"/>
    <w:rsid w:val="005E2243"/>
    <w:rsid w:val="005E254C"/>
    <w:rsid w:val="005E2A1E"/>
    <w:rsid w:val="005E2BB1"/>
    <w:rsid w:val="005E2CF8"/>
    <w:rsid w:val="005E2E7B"/>
    <w:rsid w:val="005E2F31"/>
    <w:rsid w:val="005E35CD"/>
    <w:rsid w:val="005E3621"/>
    <w:rsid w:val="005E3674"/>
    <w:rsid w:val="005E3777"/>
    <w:rsid w:val="005E388C"/>
    <w:rsid w:val="005E3BDC"/>
    <w:rsid w:val="005E3CC5"/>
    <w:rsid w:val="005E41F2"/>
    <w:rsid w:val="005E44D6"/>
    <w:rsid w:val="005E4726"/>
    <w:rsid w:val="005E4742"/>
    <w:rsid w:val="005E54AB"/>
    <w:rsid w:val="005E56F6"/>
    <w:rsid w:val="005E56FD"/>
    <w:rsid w:val="005E570B"/>
    <w:rsid w:val="005E5C14"/>
    <w:rsid w:val="005E5C8F"/>
    <w:rsid w:val="005E5F63"/>
    <w:rsid w:val="005E6829"/>
    <w:rsid w:val="005E6ADB"/>
    <w:rsid w:val="005E6CBD"/>
    <w:rsid w:val="005E767A"/>
    <w:rsid w:val="005E7CBB"/>
    <w:rsid w:val="005E7D0F"/>
    <w:rsid w:val="005E7EB5"/>
    <w:rsid w:val="005F0176"/>
    <w:rsid w:val="005F052A"/>
    <w:rsid w:val="005F0A5E"/>
    <w:rsid w:val="005F0DCB"/>
    <w:rsid w:val="005F10D4"/>
    <w:rsid w:val="005F11C0"/>
    <w:rsid w:val="005F1279"/>
    <w:rsid w:val="005F12E6"/>
    <w:rsid w:val="005F1473"/>
    <w:rsid w:val="005F16B1"/>
    <w:rsid w:val="005F1736"/>
    <w:rsid w:val="005F189D"/>
    <w:rsid w:val="005F18F8"/>
    <w:rsid w:val="005F1A03"/>
    <w:rsid w:val="005F1A10"/>
    <w:rsid w:val="005F1C21"/>
    <w:rsid w:val="005F1F8C"/>
    <w:rsid w:val="005F21CD"/>
    <w:rsid w:val="005F26E8"/>
    <w:rsid w:val="005F275A"/>
    <w:rsid w:val="005F2C0D"/>
    <w:rsid w:val="005F2CDD"/>
    <w:rsid w:val="005F2E08"/>
    <w:rsid w:val="005F36D3"/>
    <w:rsid w:val="005F36D4"/>
    <w:rsid w:val="005F41B0"/>
    <w:rsid w:val="005F4342"/>
    <w:rsid w:val="005F497D"/>
    <w:rsid w:val="005F4C12"/>
    <w:rsid w:val="005F4DDC"/>
    <w:rsid w:val="005F50E5"/>
    <w:rsid w:val="005F5966"/>
    <w:rsid w:val="005F5C8F"/>
    <w:rsid w:val="005F5E17"/>
    <w:rsid w:val="005F5F65"/>
    <w:rsid w:val="005F5F92"/>
    <w:rsid w:val="005F6166"/>
    <w:rsid w:val="005F6195"/>
    <w:rsid w:val="005F6487"/>
    <w:rsid w:val="005F6566"/>
    <w:rsid w:val="005F6A51"/>
    <w:rsid w:val="005F78DD"/>
    <w:rsid w:val="005F7A4D"/>
    <w:rsid w:val="005F7E35"/>
    <w:rsid w:val="005F89DF"/>
    <w:rsid w:val="00600025"/>
    <w:rsid w:val="006003A1"/>
    <w:rsid w:val="006003F0"/>
    <w:rsid w:val="00600989"/>
    <w:rsid w:val="00600FF9"/>
    <w:rsid w:val="006014EA"/>
    <w:rsid w:val="006016A3"/>
    <w:rsid w:val="00601B68"/>
    <w:rsid w:val="00601D5C"/>
    <w:rsid w:val="00601D7E"/>
    <w:rsid w:val="00601EA0"/>
    <w:rsid w:val="00601F84"/>
    <w:rsid w:val="00602342"/>
    <w:rsid w:val="006023F4"/>
    <w:rsid w:val="006024B5"/>
    <w:rsid w:val="00602526"/>
    <w:rsid w:val="00602795"/>
    <w:rsid w:val="00602D5C"/>
    <w:rsid w:val="00603009"/>
    <w:rsid w:val="0060322A"/>
    <w:rsid w:val="0060359B"/>
    <w:rsid w:val="00603750"/>
    <w:rsid w:val="00603E95"/>
    <w:rsid w:val="00603F69"/>
    <w:rsid w:val="006040DA"/>
    <w:rsid w:val="00604403"/>
    <w:rsid w:val="00604661"/>
    <w:rsid w:val="006047BD"/>
    <w:rsid w:val="00604AE6"/>
    <w:rsid w:val="00604C98"/>
    <w:rsid w:val="00604EB9"/>
    <w:rsid w:val="006054A8"/>
    <w:rsid w:val="006055D2"/>
    <w:rsid w:val="0060596C"/>
    <w:rsid w:val="00605D6F"/>
    <w:rsid w:val="00605DB9"/>
    <w:rsid w:val="0060611D"/>
    <w:rsid w:val="006075C8"/>
    <w:rsid w:val="00607675"/>
    <w:rsid w:val="00607F7F"/>
    <w:rsid w:val="006101F9"/>
    <w:rsid w:val="0061059A"/>
    <w:rsid w:val="006105DE"/>
    <w:rsid w:val="00610EF2"/>
    <w:rsid w:val="00610F53"/>
    <w:rsid w:val="00611197"/>
    <w:rsid w:val="00611435"/>
    <w:rsid w:val="006117C6"/>
    <w:rsid w:val="00611B92"/>
    <w:rsid w:val="00611FA8"/>
    <w:rsid w:val="0061227A"/>
    <w:rsid w:val="006122EF"/>
    <w:rsid w:val="00612A5A"/>
    <w:rsid w:val="00612E3F"/>
    <w:rsid w:val="006130BE"/>
    <w:rsid w:val="00613208"/>
    <w:rsid w:val="0061322D"/>
    <w:rsid w:val="006137A5"/>
    <w:rsid w:val="00613814"/>
    <w:rsid w:val="00613D04"/>
    <w:rsid w:val="006146F8"/>
    <w:rsid w:val="00614BB6"/>
    <w:rsid w:val="00614C1E"/>
    <w:rsid w:val="006150E6"/>
    <w:rsid w:val="006155D9"/>
    <w:rsid w:val="00615646"/>
    <w:rsid w:val="006156C1"/>
    <w:rsid w:val="00615E70"/>
    <w:rsid w:val="006161DD"/>
    <w:rsid w:val="00616230"/>
    <w:rsid w:val="00616767"/>
    <w:rsid w:val="0061698B"/>
    <w:rsid w:val="00616F61"/>
    <w:rsid w:val="00617866"/>
    <w:rsid w:val="00617957"/>
    <w:rsid w:val="00617A64"/>
    <w:rsid w:val="00617E2F"/>
    <w:rsid w:val="00620063"/>
    <w:rsid w:val="006200AA"/>
    <w:rsid w:val="006203CC"/>
    <w:rsid w:val="006205C2"/>
    <w:rsid w:val="00620917"/>
    <w:rsid w:val="00620A29"/>
    <w:rsid w:val="00620C2A"/>
    <w:rsid w:val="00620E7A"/>
    <w:rsid w:val="00620FB0"/>
    <w:rsid w:val="0062163D"/>
    <w:rsid w:val="0062178D"/>
    <w:rsid w:val="00621BD2"/>
    <w:rsid w:val="00622163"/>
    <w:rsid w:val="006228F2"/>
    <w:rsid w:val="00622934"/>
    <w:rsid w:val="00622AC3"/>
    <w:rsid w:val="00622D27"/>
    <w:rsid w:val="00623136"/>
    <w:rsid w:val="00623270"/>
    <w:rsid w:val="0062340F"/>
    <w:rsid w:val="00623A9E"/>
    <w:rsid w:val="00623EFA"/>
    <w:rsid w:val="00623F02"/>
    <w:rsid w:val="00623F0A"/>
    <w:rsid w:val="00624524"/>
    <w:rsid w:val="00624A20"/>
    <w:rsid w:val="00624A28"/>
    <w:rsid w:val="00624C9B"/>
    <w:rsid w:val="00624E24"/>
    <w:rsid w:val="006256CE"/>
    <w:rsid w:val="00626395"/>
    <w:rsid w:val="0062640D"/>
    <w:rsid w:val="0062689D"/>
    <w:rsid w:val="0062694C"/>
    <w:rsid w:val="00626956"/>
    <w:rsid w:val="0062697C"/>
    <w:rsid w:val="00626B09"/>
    <w:rsid w:val="00626CF1"/>
    <w:rsid w:val="00626F40"/>
    <w:rsid w:val="006270C9"/>
    <w:rsid w:val="00627138"/>
    <w:rsid w:val="006274C6"/>
    <w:rsid w:val="0062781E"/>
    <w:rsid w:val="00630021"/>
    <w:rsid w:val="0063020A"/>
    <w:rsid w:val="006303D8"/>
    <w:rsid w:val="00630BB3"/>
    <w:rsid w:val="00630C5D"/>
    <w:rsid w:val="00630D46"/>
    <w:rsid w:val="00631228"/>
    <w:rsid w:val="0063164A"/>
    <w:rsid w:val="006316B9"/>
    <w:rsid w:val="00631AC2"/>
    <w:rsid w:val="00631F0B"/>
    <w:rsid w:val="00632182"/>
    <w:rsid w:val="0063228E"/>
    <w:rsid w:val="0063263C"/>
    <w:rsid w:val="006326B0"/>
    <w:rsid w:val="006327BD"/>
    <w:rsid w:val="006327CE"/>
    <w:rsid w:val="006330CA"/>
    <w:rsid w:val="006332B7"/>
    <w:rsid w:val="00633592"/>
    <w:rsid w:val="006335DF"/>
    <w:rsid w:val="006337E3"/>
    <w:rsid w:val="0063380B"/>
    <w:rsid w:val="00633997"/>
    <w:rsid w:val="006340D7"/>
    <w:rsid w:val="00634234"/>
    <w:rsid w:val="00634455"/>
    <w:rsid w:val="00634717"/>
    <w:rsid w:val="00634D7A"/>
    <w:rsid w:val="0063500A"/>
    <w:rsid w:val="00635915"/>
    <w:rsid w:val="00635963"/>
    <w:rsid w:val="00635F93"/>
    <w:rsid w:val="00635FBB"/>
    <w:rsid w:val="00636127"/>
    <w:rsid w:val="00636542"/>
    <w:rsid w:val="0063670E"/>
    <w:rsid w:val="0063671A"/>
    <w:rsid w:val="00636CA9"/>
    <w:rsid w:val="00636CD4"/>
    <w:rsid w:val="00637044"/>
    <w:rsid w:val="00637181"/>
    <w:rsid w:val="00637413"/>
    <w:rsid w:val="006374EA"/>
    <w:rsid w:val="0063763B"/>
    <w:rsid w:val="0063772D"/>
    <w:rsid w:val="00637A3B"/>
    <w:rsid w:val="00637AF8"/>
    <w:rsid w:val="00637CAF"/>
    <w:rsid w:val="00640111"/>
    <w:rsid w:val="00640128"/>
    <w:rsid w:val="0064014A"/>
    <w:rsid w:val="00640A76"/>
    <w:rsid w:val="00640B2D"/>
    <w:rsid w:val="00640E3C"/>
    <w:rsid w:val="00641124"/>
    <w:rsid w:val="006412BE"/>
    <w:rsid w:val="00641381"/>
    <w:rsid w:val="0064144D"/>
    <w:rsid w:val="00641609"/>
    <w:rsid w:val="0064160E"/>
    <w:rsid w:val="00641CE8"/>
    <w:rsid w:val="00642389"/>
    <w:rsid w:val="0064298E"/>
    <w:rsid w:val="00642A13"/>
    <w:rsid w:val="00642A60"/>
    <w:rsid w:val="00642F77"/>
    <w:rsid w:val="0064340F"/>
    <w:rsid w:val="006439ED"/>
    <w:rsid w:val="00643A19"/>
    <w:rsid w:val="00643EA5"/>
    <w:rsid w:val="00644300"/>
    <w:rsid w:val="00644306"/>
    <w:rsid w:val="006447EC"/>
    <w:rsid w:val="006450E2"/>
    <w:rsid w:val="00645189"/>
    <w:rsid w:val="006453D8"/>
    <w:rsid w:val="006456B2"/>
    <w:rsid w:val="00645774"/>
    <w:rsid w:val="00645A32"/>
    <w:rsid w:val="00645FAD"/>
    <w:rsid w:val="0064664E"/>
    <w:rsid w:val="00646F51"/>
    <w:rsid w:val="00647660"/>
    <w:rsid w:val="00647AEB"/>
    <w:rsid w:val="0065005D"/>
    <w:rsid w:val="006502E1"/>
    <w:rsid w:val="006502F8"/>
    <w:rsid w:val="00650316"/>
    <w:rsid w:val="006504A1"/>
    <w:rsid w:val="00650503"/>
    <w:rsid w:val="006505B9"/>
    <w:rsid w:val="006508AE"/>
    <w:rsid w:val="00650A4F"/>
    <w:rsid w:val="0065148D"/>
    <w:rsid w:val="00651A1C"/>
    <w:rsid w:val="00651BCB"/>
    <w:rsid w:val="00651C24"/>
    <w:rsid w:val="00651E73"/>
    <w:rsid w:val="00652004"/>
    <w:rsid w:val="006522FD"/>
    <w:rsid w:val="0065237A"/>
    <w:rsid w:val="00652800"/>
    <w:rsid w:val="00653049"/>
    <w:rsid w:val="006530A8"/>
    <w:rsid w:val="00653212"/>
    <w:rsid w:val="006533C5"/>
    <w:rsid w:val="00653999"/>
    <w:rsid w:val="00653AB0"/>
    <w:rsid w:val="00653C5D"/>
    <w:rsid w:val="00654231"/>
    <w:rsid w:val="006544A7"/>
    <w:rsid w:val="006545C2"/>
    <w:rsid w:val="006546B0"/>
    <w:rsid w:val="00654BFB"/>
    <w:rsid w:val="00654D53"/>
    <w:rsid w:val="006550A2"/>
    <w:rsid w:val="006552BE"/>
    <w:rsid w:val="006553FD"/>
    <w:rsid w:val="0065548F"/>
    <w:rsid w:val="0065553F"/>
    <w:rsid w:val="006559F5"/>
    <w:rsid w:val="006560B3"/>
    <w:rsid w:val="006567BF"/>
    <w:rsid w:val="00656E34"/>
    <w:rsid w:val="00657499"/>
    <w:rsid w:val="00657570"/>
    <w:rsid w:val="00657865"/>
    <w:rsid w:val="00657A2C"/>
    <w:rsid w:val="00657B35"/>
    <w:rsid w:val="0066030D"/>
    <w:rsid w:val="006604EC"/>
    <w:rsid w:val="0066053E"/>
    <w:rsid w:val="0066089C"/>
    <w:rsid w:val="00661270"/>
    <w:rsid w:val="006616B0"/>
    <w:rsid w:val="006616F3"/>
    <w:rsid w:val="006618E3"/>
    <w:rsid w:val="00661D06"/>
    <w:rsid w:val="00661D48"/>
    <w:rsid w:val="00661E22"/>
    <w:rsid w:val="0066229A"/>
    <w:rsid w:val="00662466"/>
    <w:rsid w:val="006629BF"/>
    <w:rsid w:val="0066311A"/>
    <w:rsid w:val="006633CF"/>
    <w:rsid w:val="00663843"/>
    <w:rsid w:val="006638B4"/>
    <w:rsid w:val="00663F4E"/>
    <w:rsid w:val="0066400D"/>
    <w:rsid w:val="00664042"/>
    <w:rsid w:val="00664184"/>
    <w:rsid w:val="00664224"/>
    <w:rsid w:val="006643A1"/>
    <w:rsid w:val="006644C4"/>
    <w:rsid w:val="00664ABC"/>
    <w:rsid w:val="00665712"/>
    <w:rsid w:val="00665AD7"/>
    <w:rsid w:val="00665DBA"/>
    <w:rsid w:val="00665ED7"/>
    <w:rsid w:val="0066606A"/>
    <w:rsid w:val="0066619D"/>
    <w:rsid w:val="0066665B"/>
    <w:rsid w:val="006668B3"/>
    <w:rsid w:val="006669FA"/>
    <w:rsid w:val="00666C56"/>
    <w:rsid w:val="0066763A"/>
    <w:rsid w:val="00667736"/>
    <w:rsid w:val="00667A85"/>
    <w:rsid w:val="00667D7C"/>
    <w:rsid w:val="00667EB4"/>
    <w:rsid w:val="006702EF"/>
    <w:rsid w:val="0067079C"/>
    <w:rsid w:val="006708F3"/>
    <w:rsid w:val="00670EE3"/>
    <w:rsid w:val="0067130F"/>
    <w:rsid w:val="00671661"/>
    <w:rsid w:val="006718B0"/>
    <w:rsid w:val="00671AF2"/>
    <w:rsid w:val="00671EAA"/>
    <w:rsid w:val="00672285"/>
    <w:rsid w:val="006724F0"/>
    <w:rsid w:val="006726E1"/>
    <w:rsid w:val="00672B84"/>
    <w:rsid w:val="00672C32"/>
    <w:rsid w:val="00672C75"/>
    <w:rsid w:val="006730E5"/>
    <w:rsid w:val="0067331F"/>
    <w:rsid w:val="006733A9"/>
    <w:rsid w:val="006740DB"/>
    <w:rsid w:val="0067426F"/>
    <w:rsid w:val="006742E8"/>
    <w:rsid w:val="006745EF"/>
    <w:rsid w:val="0067482E"/>
    <w:rsid w:val="00674C67"/>
    <w:rsid w:val="00674F57"/>
    <w:rsid w:val="0067506D"/>
    <w:rsid w:val="0067525B"/>
    <w:rsid w:val="00675260"/>
    <w:rsid w:val="00675858"/>
    <w:rsid w:val="00675AB8"/>
    <w:rsid w:val="00675CBE"/>
    <w:rsid w:val="00675FCF"/>
    <w:rsid w:val="0067647D"/>
    <w:rsid w:val="0067668C"/>
    <w:rsid w:val="00676967"/>
    <w:rsid w:val="00676E76"/>
    <w:rsid w:val="00677383"/>
    <w:rsid w:val="0067741D"/>
    <w:rsid w:val="0067757A"/>
    <w:rsid w:val="00677BA1"/>
    <w:rsid w:val="00677DDB"/>
    <w:rsid w:val="00677EF0"/>
    <w:rsid w:val="006804BA"/>
    <w:rsid w:val="00680C49"/>
    <w:rsid w:val="00680D49"/>
    <w:rsid w:val="006814BF"/>
    <w:rsid w:val="0068158D"/>
    <w:rsid w:val="00681622"/>
    <w:rsid w:val="006818BA"/>
    <w:rsid w:val="00681F05"/>
    <w:rsid w:val="00681F32"/>
    <w:rsid w:val="00681FB0"/>
    <w:rsid w:val="00681FF4"/>
    <w:rsid w:val="00682323"/>
    <w:rsid w:val="0068249D"/>
    <w:rsid w:val="00682764"/>
    <w:rsid w:val="006828E8"/>
    <w:rsid w:val="00682E97"/>
    <w:rsid w:val="0068305E"/>
    <w:rsid w:val="0068339E"/>
    <w:rsid w:val="00683404"/>
    <w:rsid w:val="00683AEC"/>
    <w:rsid w:val="00683CDD"/>
    <w:rsid w:val="00683CF4"/>
    <w:rsid w:val="00683DFC"/>
    <w:rsid w:val="00683EF0"/>
    <w:rsid w:val="00684174"/>
    <w:rsid w:val="00684671"/>
    <w:rsid w:val="00684672"/>
    <w:rsid w:val="0068481E"/>
    <w:rsid w:val="00684CE4"/>
    <w:rsid w:val="00684ED0"/>
    <w:rsid w:val="00685211"/>
    <w:rsid w:val="0068586F"/>
    <w:rsid w:val="00685EBF"/>
    <w:rsid w:val="0068666F"/>
    <w:rsid w:val="006869E3"/>
    <w:rsid w:val="006874FB"/>
    <w:rsid w:val="0068780A"/>
    <w:rsid w:val="00687A54"/>
    <w:rsid w:val="00687AB1"/>
    <w:rsid w:val="00687B16"/>
    <w:rsid w:val="0069024C"/>
    <w:rsid w:val="00690267"/>
    <w:rsid w:val="0069049A"/>
    <w:rsid w:val="006905FD"/>
    <w:rsid w:val="006906CF"/>
    <w:rsid w:val="006906E7"/>
    <w:rsid w:val="00690AF7"/>
    <w:rsid w:val="00690D72"/>
    <w:rsid w:val="00690E82"/>
    <w:rsid w:val="006918F4"/>
    <w:rsid w:val="006919F8"/>
    <w:rsid w:val="00691A67"/>
    <w:rsid w:val="00691F65"/>
    <w:rsid w:val="006920F2"/>
    <w:rsid w:val="006925BF"/>
    <w:rsid w:val="006927D4"/>
    <w:rsid w:val="00692D55"/>
    <w:rsid w:val="00692E8F"/>
    <w:rsid w:val="00692EB2"/>
    <w:rsid w:val="00692EB4"/>
    <w:rsid w:val="00692ECD"/>
    <w:rsid w:val="00693B77"/>
    <w:rsid w:val="00693FA7"/>
    <w:rsid w:val="006947DB"/>
    <w:rsid w:val="00694BE7"/>
    <w:rsid w:val="00694E92"/>
    <w:rsid w:val="00695067"/>
    <w:rsid w:val="006953EC"/>
    <w:rsid w:val="006954D4"/>
    <w:rsid w:val="006956D0"/>
    <w:rsid w:val="0069576B"/>
    <w:rsid w:val="00695920"/>
    <w:rsid w:val="0069598B"/>
    <w:rsid w:val="00695AC5"/>
    <w:rsid w:val="00695AF0"/>
    <w:rsid w:val="00695C68"/>
    <w:rsid w:val="00695E61"/>
    <w:rsid w:val="006963D1"/>
    <w:rsid w:val="006964E5"/>
    <w:rsid w:val="00696A21"/>
    <w:rsid w:val="00696B1B"/>
    <w:rsid w:val="00696D0D"/>
    <w:rsid w:val="00696EA8"/>
    <w:rsid w:val="00696F50"/>
    <w:rsid w:val="006972B8"/>
    <w:rsid w:val="0069740F"/>
    <w:rsid w:val="00697800"/>
    <w:rsid w:val="00697B2B"/>
    <w:rsid w:val="006A000C"/>
    <w:rsid w:val="006A009D"/>
    <w:rsid w:val="006A06F3"/>
    <w:rsid w:val="006A0885"/>
    <w:rsid w:val="006A09FE"/>
    <w:rsid w:val="006A0F47"/>
    <w:rsid w:val="006A12D0"/>
    <w:rsid w:val="006A143D"/>
    <w:rsid w:val="006A1A8E"/>
    <w:rsid w:val="006A1CF6"/>
    <w:rsid w:val="006A2058"/>
    <w:rsid w:val="006A25AF"/>
    <w:rsid w:val="006A299A"/>
    <w:rsid w:val="006A29DE"/>
    <w:rsid w:val="006A29F9"/>
    <w:rsid w:val="006A2D9E"/>
    <w:rsid w:val="006A2EB4"/>
    <w:rsid w:val="006A2F6B"/>
    <w:rsid w:val="006A2F73"/>
    <w:rsid w:val="006A31A0"/>
    <w:rsid w:val="006A3231"/>
    <w:rsid w:val="006A36DB"/>
    <w:rsid w:val="006A3898"/>
    <w:rsid w:val="006A38C0"/>
    <w:rsid w:val="006A3A42"/>
    <w:rsid w:val="006A3BB7"/>
    <w:rsid w:val="006A3EF2"/>
    <w:rsid w:val="006A3FD7"/>
    <w:rsid w:val="006A436B"/>
    <w:rsid w:val="006A44D0"/>
    <w:rsid w:val="006A4877"/>
    <w:rsid w:val="006A48C1"/>
    <w:rsid w:val="006A49CE"/>
    <w:rsid w:val="006A4C1A"/>
    <w:rsid w:val="006A4E65"/>
    <w:rsid w:val="006A510D"/>
    <w:rsid w:val="006A51A4"/>
    <w:rsid w:val="006A5794"/>
    <w:rsid w:val="006A5945"/>
    <w:rsid w:val="006A5A66"/>
    <w:rsid w:val="006A5E9B"/>
    <w:rsid w:val="006A610E"/>
    <w:rsid w:val="006A6272"/>
    <w:rsid w:val="006A6357"/>
    <w:rsid w:val="006A67FA"/>
    <w:rsid w:val="006A6807"/>
    <w:rsid w:val="006A6F37"/>
    <w:rsid w:val="006A70AC"/>
    <w:rsid w:val="006A7537"/>
    <w:rsid w:val="006A79B3"/>
    <w:rsid w:val="006A7A38"/>
    <w:rsid w:val="006A7B6A"/>
    <w:rsid w:val="006A7DEC"/>
    <w:rsid w:val="006B043E"/>
    <w:rsid w:val="006B06B2"/>
    <w:rsid w:val="006B12F9"/>
    <w:rsid w:val="006B13C7"/>
    <w:rsid w:val="006B1949"/>
    <w:rsid w:val="006B1A8C"/>
    <w:rsid w:val="006B1DFE"/>
    <w:rsid w:val="006B1FFA"/>
    <w:rsid w:val="006B207A"/>
    <w:rsid w:val="006B236C"/>
    <w:rsid w:val="006B2529"/>
    <w:rsid w:val="006B272F"/>
    <w:rsid w:val="006B2C8E"/>
    <w:rsid w:val="006B3465"/>
    <w:rsid w:val="006B3564"/>
    <w:rsid w:val="006B3677"/>
    <w:rsid w:val="006B37E6"/>
    <w:rsid w:val="006B3D8F"/>
    <w:rsid w:val="006B3FB7"/>
    <w:rsid w:val="006B42E3"/>
    <w:rsid w:val="006B44E9"/>
    <w:rsid w:val="006B547F"/>
    <w:rsid w:val="006B55AF"/>
    <w:rsid w:val="006B566F"/>
    <w:rsid w:val="006B577A"/>
    <w:rsid w:val="006B5BB4"/>
    <w:rsid w:val="006B6052"/>
    <w:rsid w:val="006B64AE"/>
    <w:rsid w:val="006B68B5"/>
    <w:rsid w:val="006B6F44"/>
    <w:rsid w:val="006B7063"/>
    <w:rsid w:val="006B73E5"/>
    <w:rsid w:val="006B7640"/>
    <w:rsid w:val="006B7951"/>
    <w:rsid w:val="006B7CC5"/>
    <w:rsid w:val="006C001A"/>
    <w:rsid w:val="006C00A3"/>
    <w:rsid w:val="006C10FC"/>
    <w:rsid w:val="006C1A8C"/>
    <w:rsid w:val="006C1DEE"/>
    <w:rsid w:val="006C1F33"/>
    <w:rsid w:val="006C24E8"/>
    <w:rsid w:val="006C29B8"/>
    <w:rsid w:val="006C3282"/>
    <w:rsid w:val="006C37A5"/>
    <w:rsid w:val="006C386C"/>
    <w:rsid w:val="006C396A"/>
    <w:rsid w:val="006C3B78"/>
    <w:rsid w:val="006C4183"/>
    <w:rsid w:val="006C4406"/>
    <w:rsid w:val="006C44E5"/>
    <w:rsid w:val="006C4629"/>
    <w:rsid w:val="006C4B28"/>
    <w:rsid w:val="006C4D4B"/>
    <w:rsid w:val="006C4DCE"/>
    <w:rsid w:val="006C4F11"/>
    <w:rsid w:val="006C52AA"/>
    <w:rsid w:val="006C54CB"/>
    <w:rsid w:val="006C59CF"/>
    <w:rsid w:val="006C5B7A"/>
    <w:rsid w:val="006C5C87"/>
    <w:rsid w:val="006C5E47"/>
    <w:rsid w:val="006C6169"/>
    <w:rsid w:val="006C635B"/>
    <w:rsid w:val="006C63B3"/>
    <w:rsid w:val="006C6E11"/>
    <w:rsid w:val="006C6E55"/>
    <w:rsid w:val="006C708C"/>
    <w:rsid w:val="006C744A"/>
    <w:rsid w:val="006C7AB5"/>
    <w:rsid w:val="006D059D"/>
    <w:rsid w:val="006D062E"/>
    <w:rsid w:val="006D06DE"/>
    <w:rsid w:val="006D0817"/>
    <w:rsid w:val="006D0996"/>
    <w:rsid w:val="006D0B3A"/>
    <w:rsid w:val="006D1141"/>
    <w:rsid w:val="006D1786"/>
    <w:rsid w:val="006D1ABD"/>
    <w:rsid w:val="006D2405"/>
    <w:rsid w:val="006D275E"/>
    <w:rsid w:val="006D2A74"/>
    <w:rsid w:val="006D2D6E"/>
    <w:rsid w:val="006D339D"/>
    <w:rsid w:val="006D33E4"/>
    <w:rsid w:val="006D35A5"/>
    <w:rsid w:val="006D376E"/>
    <w:rsid w:val="006D38C4"/>
    <w:rsid w:val="006D3A0E"/>
    <w:rsid w:val="006D4219"/>
    <w:rsid w:val="006D42B7"/>
    <w:rsid w:val="006D42D7"/>
    <w:rsid w:val="006D42E3"/>
    <w:rsid w:val="006D4334"/>
    <w:rsid w:val="006D4A39"/>
    <w:rsid w:val="006D4CEE"/>
    <w:rsid w:val="006D4EA5"/>
    <w:rsid w:val="006D5170"/>
    <w:rsid w:val="006D52C0"/>
    <w:rsid w:val="006D53A4"/>
    <w:rsid w:val="006D5730"/>
    <w:rsid w:val="006D5879"/>
    <w:rsid w:val="006D5972"/>
    <w:rsid w:val="006D5C17"/>
    <w:rsid w:val="006D6132"/>
    <w:rsid w:val="006D665A"/>
    <w:rsid w:val="006D6748"/>
    <w:rsid w:val="006D6A01"/>
    <w:rsid w:val="006D6D43"/>
    <w:rsid w:val="006D6E55"/>
    <w:rsid w:val="006D7E13"/>
    <w:rsid w:val="006D7FC5"/>
    <w:rsid w:val="006E07BC"/>
    <w:rsid w:val="006E08A7"/>
    <w:rsid w:val="006E08C4"/>
    <w:rsid w:val="006E091B"/>
    <w:rsid w:val="006E0B7E"/>
    <w:rsid w:val="006E247E"/>
    <w:rsid w:val="006E254D"/>
    <w:rsid w:val="006E2552"/>
    <w:rsid w:val="006E29E4"/>
    <w:rsid w:val="006E2A5F"/>
    <w:rsid w:val="006E2B76"/>
    <w:rsid w:val="006E2E7C"/>
    <w:rsid w:val="006E324C"/>
    <w:rsid w:val="006E351F"/>
    <w:rsid w:val="006E390F"/>
    <w:rsid w:val="006E3B6B"/>
    <w:rsid w:val="006E3F4E"/>
    <w:rsid w:val="006E4266"/>
    <w:rsid w:val="006E42C8"/>
    <w:rsid w:val="006E4410"/>
    <w:rsid w:val="006E449F"/>
    <w:rsid w:val="006E47D5"/>
    <w:rsid w:val="006E4800"/>
    <w:rsid w:val="006E492A"/>
    <w:rsid w:val="006E4BF9"/>
    <w:rsid w:val="006E560F"/>
    <w:rsid w:val="006E5B3E"/>
    <w:rsid w:val="006E5B66"/>
    <w:rsid w:val="006E5B90"/>
    <w:rsid w:val="006E5F14"/>
    <w:rsid w:val="006E60C3"/>
    <w:rsid w:val="006E60D3"/>
    <w:rsid w:val="006E60DF"/>
    <w:rsid w:val="006E6213"/>
    <w:rsid w:val="006E63AB"/>
    <w:rsid w:val="006E6748"/>
    <w:rsid w:val="006E69EA"/>
    <w:rsid w:val="006E6BEF"/>
    <w:rsid w:val="006E6FF8"/>
    <w:rsid w:val="006E738B"/>
    <w:rsid w:val="006E73BC"/>
    <w:rsid w:val="006E77BF"/>
    <w:rsid w:val="006E79B6"/>
    <w:rsid w:val="006E7B3D"/>
    <w:rsid w:val="006E7C35"/>
    <w:rsid w:val="006E7E6F"/>
    <w:rsid w:val="006E7FD4"/>
    <w:rsid w:val="006F027D"/>
    <w:rsid w:val="006F054E"/>
    <w:rsid w:val="006F0555"/>
    <w:rsid w:val="006F15D8"/>
    <w:rsid w:val="006F1792"/>
    <w:rsid w:val="006F190B"/>
    <w:rsid w:val="006F1B19"/>
    <w:rsid w:val="006F1D94"/>
    <w:rsid w:val="006F2161"/>
    <w:rsid w:val="006F29AD"/>
    <w:rsid w:val="006F2A8C"/>
    <w:rsid w:val="006F2AE7"/>
    <w:rsid w:val="006F3101"/>
    <w:rsid w:val="006F31B4"/>
    <w:rsid w:val="006F3613"/>
    <w:rsid w:val="006F37D3"/>
    <w:rsid w:val="006F3839"/>
    <w:rsid w:val="006F3C14"/>
    <w:rsid w:val="006F43B1"/>
    <w:rsid w:val="006F4503"/>
    <w:rsid w:val="006F47E4"/>
    <w:rsid w:val="006F4904"/>
    <w:rsid w:val="006F4957"/>
    <w:rsid w:val="006F4A1A"/>
    <w:rsid w:val="006F500B"/>
    <w:rsid w:val="006F54C8"/>
    <w:rsid w:val="006F5998"/>
    <w:rsid w:val="006F5A43"/>
    <w:rsid w:val="006F7268"/>
    <w:rsid w:val="006F73B9"/>
    <w:rsid w:val="00700087"/>
    <w:rsid w:val="0070046F"/>
    <w:rsid w:val="007004DA"/>
    <w:rsid w:val="00700ACF"/>
    <w:rsid w:val="00700C22"/>
    <w:rsid w:val="00701626"/>
    <w:rsid w:val="00701708"/>
    <w:rsid w:val="00701CDF"/>
    <w:rsid w:val="00701DAC"/>
    <w:rsid w:val="00701F35"/>
    <w:rsid w:val="00702170"/>
    <w:rsid w:val="00702CF5"/>
    <w:rsid w:val="00702E21"/>
    <w:rsid w:val="00703473"/>
    <w:rsid w:val="00703BA8"/>
    <w:rsid w:val="00704273"/>
    <w:rsid w:val="007042F1"/>
    <w:rsid w:val="0070444D"/>
    <w:rsid w:val="0070456A"/>
    <w:rsid w:val="00704694"/>
    <w:rsid w:val="00704A96"/>
    <w:rsid w:val="00704BBC"/>
    <w:rsid w:val="00704F43"/>
    <w:rsid w:val="00705758"/>
    <w:rsid w:val="007058CD"/>
    <w:rsid w:val="00705D75"/>
    <w:rsid w:val="00705DF0"/>
    <w:rsid w:val="007069CF"/>
    <w:rsid w:val="0070723B"/>
    <w:rsid w:val="00707687"/>
    <w:rsid w:val="00707F95"/>
    <w:rsid w:val="007105C9"/>
    <w:rsid w:val="00710AFE"/>
    <w:rsid w:val="00710F04"/>
    <w:rsid w:val="0071101F"/>
    <w:rsid w:val="0071106A"/>
    <w:rsid w:val="007110B5"/>
    <w:rsid w:val="0071115A"/>
    <w:rsid w:val="0071121F"/>
    <w:rsid w:val="00711842"/>
    <w:rsid w:val="007125B3"/>
    <w:rsid w:val="007127E1"/>
    <w:rsid w:val="00712DA7"/>
    <w:rsid w:val="00712DBF"/>
    <w:rsid w:val="00712E18"/>
    <w:rsid w:val="00712EDE"/>
    <w:rsid w:val="007130D1"/>
    <w:rsid w:val="00713554"/>
    <w:rsid w:val="007139C1"/>
    <w:rsid w:val="00713DEF"/>
    <w:rsid w:val="007141E0"/>
    <w:rsid w:val="007146F8"/>
    <w:rsid w:val="00714956"/>
    <w:rsid w:val="00714D35"/>
    <w:rsid w:val="00714E99"/>
    <w:rsid w:val="0071500A"/>
    <w:rsid w:val="007153A0"/>
    <w:rsid w:val="00715988"/>
    <w:rsid w:val="00715DEA"/>
    <w:rsid w:val="00715F89"/>
    <w:rsid w:val="007163F4"/>
    <w:rsid w:val="00716A99"/>
    <w:rsid w:val="00716DF8"/>
    <w:rsid w:val="00716E7D"/>
    <w:rsid w:val="00716F9A"/>
    <w:rsid w:val="00716FB7"/>
    <w:rsid w:val="0071702A"/>
    <w:rsid w:val="0071750C"/>
    <w:rsid w:val="007177A1"/>
    <w:rsid w:val="00717BAE"/>
    <w:rsid w:val="00717C66"/>
    <w:rsid w:val="00717D7D"/>
    <w:rsid w:val="00720E44"/>
    <w:rsid w:val="007211D5"/>
    <w:rsid w:val="0072144B"/>
    <w:rsid w:val="0072184F"/>
    <w:rsid w:val="0072187A"/>
    <w:rsid w:val="00721AF9"/>
    <w:rsid w:val="00721BD8"/>
    <w:rsid w:val="00721D98"/>
    <w:rsid w:val="0072201B"/>
    <w:rsid w:val="00722639"/>
    <w:rsid w:val="007229D9"/>
    <w:rsid w:val="007229EC"/>
    <w:rsid w:val="00722AF6"/>
    <w:rsid w:val="00722D6B"/>
    <w:rsid w:val="007235B9"/>
    <w:rsid w:val="007237C2"/>
    <w:rsid w:val="00723956"/>
    <w:rsid w:val="00723A3F"/>
    <w:rsid w:val="00723D0F"/>
    <w:rsid w:val="00723DD2"/>
    <w:rsid w:val="00723F9C"/>
    <w:rsid w:val="00724203"/>
    <w:rsid w:val="00724665"/>
    <w:rsid w:val="00724AD2"/>
    <w:rsid w:val="007256DF"/>
    <w:rsid w:val="0072583D"/>
    <w:rsid w:val="00725C3B"/>
    <w:rsid w:val="00725D14"/>
    <w:rsid w:val="00725E81"/>
    <w:rsid w:val="00725F1B"/>
    <w:rsid w:val="00725F1C"/>
    <w:rsid w:val="00726493"/>
    <w:rsid w:val="0072663C"/>
    <w:rsid w:val="007266FB"/>
    <w:rsid w:val="00726912"/>
    <w:rsid w:val="00726B56"/>
    <w:rsid w:val="00726CFA"/>
    <w:rsid w:val="0072704B"/>
    <w:rsid w:val="007270D6"/>
    <w:rsid w:val="0072758C"/>
    <w:rsid w:val="007275ED"/>
    <w:rsid w:val="00727A1B"/>
    <w:rsid w:val="00727F05"/>
    <w:rsid w:val="007308E6"/>
    <w:rsid w:val="00731303"/>
    <w:rsid w:val="007317A6"/>
    <w:rsid w:val="00731ADE"/>
    <w:rsid w:val="00731C9F"/>
    <w:rsid w:val="00731D2B"/>
    <w:rsid w:val="00731D32"/>
    <w:rsid w:val="00732111"/>
    <w:rsid w:val="0073212B"/>
    <w:rsid w:val="007325AE"/>
    <w:rsid w:val="00732FAC"/>
    <w:rsid w:val="007331E5"/>
    <w:rsid w:val="0073386A"/>
    <w:rsid w:val="00733D6A"/>
    <w:rsid w:val="00733EA9"/>
    <w:rsid w:val="00734065"/>
    <w:rsid w:val="00734109"/>
    <w:rsid w:val="007343BC"/>
    <w:rsid w:val="0073464F"/>
    <w:rsid w:val="00734894"/>
    <w:rsid w:val="00734983"/>
    <w:rsid w:val="00734F0A"/>
    <w:rsid w:val="007350AD"/>
    <w:rsid w:val="00735327"/>
    <w:rsid w:val="00735451"/>
    <w:rsid w:val="007355D8"/>
    <w:rsid w:val="00735C3E"/>
    <w:rsid w:val="00735C5F"/>
    <w:rsid w:val="00735C93"/>
    <w:rsid w:val="00735DC6"/>
    <w:rsid w:val="00736819"/>
    <w:rsid w:val="00737065"/>
    <w:rsid w:val="007371FA"/>
    <w:rsid w:val="00737641"/>
    <w:rsid w:val="00737EF3"/>
    <w:rsid w:val="007400CC"/>
    <w:rsid w:val="00740427"/>
    <w:rsid w:val="007404B0"/>
    <w:rsid w:val="00740573"/>
    <w:rsid w:val="0074058A"/>
    <w:rsid w:val="00740C98"/>
    <w:rsid w:val="007410FE"/>
    <w:rsid w:val="00741479"/>
    <w:rsid w:val="007414DA"/>
    <w:rsid w:val="00741BD3"/>
    <w:rsid w:val="00742176"/>
    <w:rsid w:val="00742393"/>
    <w:rsid w:val="0074241E"/>
    <w:rsid w:val="007428B7"/>
    <w:rsid w:val="00742ED6"/>
    <w:rsid w:val="00743123"/>
    <w:rsid w:val="00743485"/>
    <w:rsid w:val="007438F5"/>
    <w:rsid w:val="00743FBC"/>
    <w:rsid w:val="00744201"/>
    <w:rsid w:val="007444FD"/>
    <w:rsid w:val="00744553"/>
    <w:rsid w:val="007448D2"/>
    <w:rsid w:val="00744A73"/>
    <w:rsid w:val="00744DB8"/>
    <w:rsid w:val="00744E64"/>
    <w:rsid w:val="00744F19"/>
    <w:rsid w:val="007450AF"/>
    <w:rsid w:val="007456FB"/>
    <w:rsid w:val="00745C28"/>
    <w:rsid w:val="00745D68"/>
    <w:rsid w:val="00745F79"/>
    <w:rsid w:val="007460B2"/>
    <w:rsid w:val="007460FF"/>
    <w:rsid w:val="007461B8"/>
    <w:rsid w:val="00746695"/>
    <w:rsid w:val="0074746A"/>
    <w:rsid w:val="007474D4"/>
    <w:rsid w:val="007476B3"/>
    <w:rsid w:val="007501A4"/>
    <w:rsid w:val="007503D1"/>
    <w:rsid w:val="00750A24"/>
    <w:rsid w:val="00750EC3"/>
    <w:rsid w:val="007511DA"/>
    <w:rsid w:val="0075163E"/>
    <w:rsid w:val="0075176E"/>
    <w:rsid w:val="00751A48"/>
    <w:rsid w:val="00751DFD"/>
    <w:rsid w:val="00752508"/>
    <w:rsid w:val="00752758"/>
    <w:rsid w:val="007527C0"/>
    <w:rsid w:val="0075280E"/>
    <w:rsid w:val="00752D63"/>
    <w:rsid w:val="0075322D"/>
    <w:rsid w:val="00753455"/>
    <w:rsid w:val="0075371E"/>
    <w:rsid w:val="00753874"/>
    <w:rsid w:val="007539F4"/>
    <w:rsid w:val="00753C81"/>
    <w:rsid w:val="00753D56"/>
    <w:rsid w:val="00754105"/>
    <w:rsid w:val="00754157"/>
    <w:rsid w:val="0075425D"/>
    <w:rsid w:val="00754453"/>
    <w:rsid w:val="00754AC3"/>
    <w:rsid w:val="00755030"/>
    <w:rsid w:val="00755CDD"/>
    <w:rsid w:val="00756348"/>
    <w:rsid w:val="0075634E"/>
    <w:rsid w:val="007564AE"/>
    <w:rsid w:val="00756735"/>
    <w:rsid w:val="00756D38"/>
    <w:rsid w:val="00756DF6"/>
    <w:rsid w:val="00757301"/>
    <w:rsid w:val="00757478"/>
    <w:rsid w:val="0075750F"/>
    <w:rsid w:val="00757591"/>
    <w:rsid w:val="00757633"/>
    <w:rsid w:val="007576E3"/>
    <w:rsid w:val="0075783F"/>
    <w:rsid w:val="00757867"/>
    <w:rsid w:val="0075793F"/>
    <w:rsid w:val="00757A59"/>
    <w:rsid w:val="00757C70"/>
    <w:rsid w:val="00757DD5"/>
    <w:rsid w:val="00760003"/>
    <w:rsid w:val="0076018E"/>
    <w:rsid w:val="0076040D"/>
    <w:rsid w:val="00760E73"/>
    <w:rsid w:val="00760EE5"/>
    <w:rsid w:val="00760FD7"/>
    <w:rsid w:val="0076104B"/>
    <w:rsid w:val="00761689"/>
    <w:rsid w:val="007617A7"/>
    <w:rsid w:val="00761B8F"/>
    <w:rsid w:val="00762125"/>
    <w:rsid w:val="007626F9"/>
    <w:rsid w:val="007627DC"/>
    <w:rsid w:val="00762A84"/>
    <w:rsid w:val="00762B45"/>
    <w:rsid w:val="00762DAF"/>
    <w:rsid w:val="00762F03"/>
    <w:rsid w:val="00762F40"/>
    <w:rsid w:val="007632CC"/>
    <w:rsid w:val="007635C3"/>
    <w:rsid w:val="00763B86"/>
    <w:rsid w:val="007640EB"/>
    <w:rsid w:val="0076434E"/>
    <w:rsid w:val="00764870"/>
    <w:rsid w:val="00764D9D"/>
    <w:rsid w:val="00764E97"/>
    <w:rsid w:val="00764EAC"/>
    <w:rsid w:val="00764F9F"/>
    <w:rsid w:val="00765215"/>
    <w:rsid w:val="007653C9"/>
    <w:rsid w:val="007655CE"/>
    <w:rsid w:val="00765E06"/>
    <w:rsid w:val="00765E7E"/>
    <w:rsid w:val="00765F49"/>
    <w:rsid w:val="00765F79"/>
    <w:rsid w:val="007662C1"/>
    <w:rsid w:val="00766C88"/>
    <w:rsid w:val="00766CBA"/>
    <w:rsid w:val="00767C52"/>
    <w:rsid w:val="00767F67"/>
    <w:rsid w:val="00770216"/>
    <w:rsid w:val="0077027A"/>
    <w:rsid w:val="007706FF"/>
    <w:rsid w:val="00770891"/>
    <w:rsid w:val="00770C61"/>
    <w:rsid w:val="00770E1C"/>
    <w:rsid w:val="00771429"/>
    <w:rsid w:val="007720D2"/>
    <w:rsid w:val="0077234A"/>
    <w:rsid w:val="00772445"/>
    <w:rsid w:val="00772860"/>
    <w:rsid w:val="00772BA3"/>
    <w:rsid w:val="00772C81"/>
    <w:rsid w:val="00772F14"/>
    <w:rsid w:val="0077382C"/>
    <w:rsid w:val="0077384F"/>
    <w:rsid w:val="007740E0"/>
    <w:rsid w:val="0077434C"/>
    <w:rsid w:val="007743BD"/>
    <w:rsid w:val="007744D1"/>
    <w:rsid w:val="007744E1"/>
    <w:rsid w:val="00774E5C"/>
    <w:rsid w:val="0077534A"/>
    <w:rsid w:val="00775DE2"/>
    <w:rsid w:val="00775E9D"/>
    <w:rsid w:val="007763FE"/>
    <w:rsid w:val="00776998"/>
    <w:rsid w:val="007769B2"/>
    <w:rsid w:val="00776D15"/>
    <w:rsid w:val="00776F2C"/>
    <w:rsid w:val="00776FEA"/>
    <w:rsid w:val="0077717B"/>
    <w:rsid w:val="0077739C"/>
    <w:rsid w:val="00777651"/>
    <w:rsid w:val="007776A2"/>
    <w:rsid w:val="0077773D"/>
    <w:rsid w:val="00777849"/>
    <w:rsid w:val="00777988"/>
    <w:rsid w:val="00777C2E"/>
    <w:rsid w:val="00780073"/>
    <w:rsid w:val="007801C4"/>
    <w:rsid w:val="00780749"/>
    <w:rsid w:val="00780A99"/>
    <w:rsid w:val="00780BEF"/>
    <w:rsid w:val="00780CB9"/>
    <w:rsid w:val="00781B01"/>
    <w:rsid w:val="00781C4F"/>
    <w:rsid w:val="007822BE"/>
    <w:rsid w:val="00782487"/>
    <w:rsid w:val="00782511"/>
    <w:rsid w:val="0078294A"/>
    <w:rsid w:val="00782971"/>
    <w:rsid w:val="00782A2E"/>
    <w:rsid w:val="00782B11"/>
    <w:rsid w:val="00782CEB"/>
    <w:rsid w:val="007831F6"/>
    <w:rsid w:val="00783228"/>
    <w:rsid w:val="00783351"/>
    <w:rsid w:val="0078367B"/>
    <w:rsid w:val="007836C0"/>
    <w:rsid w:val="00783E01"/>
    <w:rsid w:val="00784848"/>
    <w:rsid w:val="007849AE"/>
    <w:rsid w:val="00784C2E"/>
    <w:rsid w:val="00784C94"/>
    <w:rsid w:val="00784FDC"/>
    <w:rsid w:val="0078509D"/>
    <w:rsid w:val="007851C5"/>
    <w:rsid w:val="0078583C"/>
    <w:rsid w:val="00785F01"/>
    <w:rsid w:val="00786247"/>
    <w:rsid w:val="007862DA"/>
    <w:rsid w:val="00786504"/>
    <w:rsid w:val="0078667E"/>
    <w:rsid w:val="00786865"/>
    <w:rsid w:val="00786875"/>
    <w:rsid w:val="0078744F"/>
    <w:rsid w:val="007877B3"/>
    <w:rsid w:val="00787964"/>
    <w:rsid w:val="00787C79"/>
    <w:rsid w:val="00790008"/>
    <w:rsid w:val="0079070C"/>
    <w:rsid w:val="0079077F"/>
    <w:rsid w:val="007907FD"/>
    <w:rsid w:val="007909B7"/>
    <w:rsid w:val="00790F88"/>
    <w:rsid w:val="00791145"/>
    <w:rsid w:val="00791475"/>
    <w:rsid w:val="00791521"/>
    <w:rsid w:val="00791819"/>
    <w:rsid w:val="0079187C"/>
    <w:rsid w:val="007919DC"/>
    <w:rsid w:val="00791B72"/>
    <w:rsid w:val="00791C7F"/>
    <w:rsid w:val="00791D2A"/>
    <w:rsid w:val="0079266E"/>
    <w:rsid w:val="00792A36"/>
    <w:rsid w:val="00792D81"/>
    <w:rsid w:val="00792E71"/>
    <w:rsid w:val="007930BD"/>
    <w:rsid w:val="007935CD"/>
    <w:rsid w:val="0079376C"/>
    <w:rsid w:val="007937B0"/>
    <w:rsid w:val="00793E0E"/>
    <w:rsid w:val="007945D5"/>
    <w:rsid w:val="00794852"/>
    <w:rsid w:val="00794A4B"/>
    <w:rsid w:val="00794A5E"/>
    <w:rsid w:val="00794AB3"/>
    <w:rsid w:val="00794B64"/>
    <w:rsid w:val="00794C3E"/>
    <w:rsid w:val="007951FE"/>
    <w:rsid w:val="007952A6"/>
    <w:rsid w:val="007956BD"/>
    <w:rsid w:val="00795902"/>
    <w:rsid w:val="00795CC4"/>
    <w:rsid w:val="00795F0B"/>
    <w:rsid w:val="00795F75"/>
    <w:rsid w:val="00796706"/>
    <w:rsid w:val="00796888"/>
    <w:rsid w:val="00796A5E"/>
    <w:rsid w:val="00797085"/>
    <w:rsid w:val="007977C4"/>
    <w:rsid w:val="00797805"/>
    <w:rsid w:val="007978BF"/>
    <w:rsid w:val="00797A0B"/>
    <w:rsid w:val="00797FA1"/>
    <w:rsid w:val="00797FE2"/>
    <w:rsid w:val="007A00B3"/>
    <w:rsid w:val="007A02FE"/>
    <w:rsid w:val="007A0484"/>
    <w:rsid w:val="007A0682"/>
    <w:rsid w:val="007A0736"/>
    <w:rsid w:val="007A1019"/>
    <w:rsid w:val="007A126A"/>
    <w:rsid w:val="007A1326"/>
    <w:rsid w:val="007A17ED"/>
    <w:rsid w:val="007A23B8"/>
    <w:rsid w:val="007A2805"/>
    <w:rsid w:val="007A2AA6"/>
    <w:rsid w:val="007A2B7B"/>
    <w:rsid w:val="007A2ECF"/>
    <w:rsid w:val="007A3260"/>
    <w:rsid w:val="007A3356"/>
    <w:rsid w:val="007A3438"/>
    <w:rsid w:val="007A36F3"/>
    <w:rsid w:val="007A3806"/>
    <w:rsid w:val="007A386A"/>
    <w:rsid w:val="007A3C58"/>
    <w:rsid w:val="007A3D6E"/>
    <w:rsid w:val="007A416A"/>
    <w:rsid w:val="007A47F8"/>
    <w:rsid w:val="007A4BF2"/>
    <w:rsid w:val="007A4C8E"/>
    <w:rsid w:val="007A4CEF"/>
    <w:rsid w:val="007A4E5C"/>
    <w:rsid w:val="007A517A"/>
    <w:rsid w:val="007A5279"/>
    <w:rsid w:val="007A52DC"/>
    <w:rsid w:val="007A55A8"/>
    <w:rsid w:val="007A5DE4"/>
    <w:rsid w:val="007A5E7B"/>
    <w:rsid w:val="007A6060"/>
    <w:rsid w:val="007A64BF"/>
    <w:rsid w:val="007A6A84"/>
    <w:rsid w:val="007A6C4B"/>
    <w:rsid w:val="007A6C7D"/>
    <w:rsid w:val="007A6D63"/>
    <w:rsid w:val="007A6EE1"/>
    <w:rsid w:val="007A7EC3"/>
    <w:rsid w:val="007A7F59"/>
    <w:rsid w:val="007B01F2"/>
    <w:rsid w:val="007B0287"/>
    <w:rsid w:val="007B05C8"/>
    <w:rsid w:val="007B0D88"/>
    <w:rsid w:val="007B0EE1"/>
    <w:rsid w:val="007B1197"/>
    <w:rsid w:val="007B139C"/>
    <w:rsid w:val="007B14DC"/>
    <w:rsid w:val="007B18C4"/>
    <w:rsid w:val="007B1BAB"/>
    <w:rsid w:val="007B21EA"/>
    <w:rsid w:val="007B24C4"/>
    <w:rsid w:val="007B25AA"/>
    <w:rsid w:val="007B2DE7"/>
    <w:rsid w:val="007B30E0"/>
    <w:rsid w:val="007B38C6"/>
    <w:rsid w:val="007B4078"/>
    <w:rsid w:val="007B412D"/>
    <w:rsid w:val="007B443A"/>
    <w:rsid w:val="007B45D0"/>
    <w:rsid w:val="007B46B8"/>
    <w:rsid w:val="007B50E4"/>
    <w:rsid w:val="007B513B"/>
    <w:rsid w:val="007B518D"/>
    <w:rsid w:val="007B5236"/>
    <w:rsid w:val="007B568E"/>
    <w:rsid w:val="007B5812"/>
    <w:rsid w:val="007B5BEE"/>
    <w:rsid w:val="007B5EB4"/>
    <w:rsid w:val="007B606F"/>
    <w:rsid w:val="007B6451"/>
    <w:rsid w:val="007B64FD"/>
    <w:rsid w:val="007B6583"/>
    <w:rsid w:val="007B6916"/>
    <w:rsid w:val="007B6B2F"/>
    <w:rsid w:val="007B6C6A"/>
    <w:rsid w:val="007B6F82"/>
    <w:rsid w:val="007B78D2"/>
    <w:rsid w:val="007B7E70"/>
    <w:rsid w:val="007C057B"/>
    <w:rsid w:val="007C087E"/>
    <w:rsid w:val="007C1661"/>
    <w:rsid w:val="007C1959"/>
    <w:rsid w:val="007C1A9E"/>
    <w:rsid w:val="007C28EA"/>
    <w:rsid w:val="007C29FF"/>
    <w:rsid w:val="007C2F12"/>
    <w:rsid w:val="007C33D6"/>
    <w:rsid w:val="007C35FB"/>
    <w:rsid w:val="007C3732"/>
    <w:rsid w:val="007C3955"/>
    <w:rsid w:val="007C428D"/>
    <w:rsid w:val="007C43A0"/>
    <w:rsid w:val="007C482E"/>
    <w:rsid w:val="007C4C74"/>
    <w:rsid w:val="007C4D65"/>
    <w:rsid w:val="007C52EA"/>
    <w:rsid w:val="007C53B4"/>
    <w:rsid w:val="007C5A39"/>
    <w:rsid w:val="007C63AB"/>
    <w:rsid w:val="007C65E1"/>
    <w:rsid w:val="007C6A4A"/>
    <w:rsid w:val="007C6B9C"/>
    <w:rsid w:val="007C6E38"/>
    <w:rsid w:val="007C6FFA"/>
    <w:rsid w:val="007C705E"/>
    <w:rsid w:val="007C79BA"/>
    <w:rsid w:val="007C7A39"/>
    <w:rsid w:val="007C7CEA"/>
    <w:rsid w:val="007D06BF"/>
    <w:rsid w:val="007D0CA6"/>
    <w:rsid w:val="007D0EB9"/>
    <w:rsid w:val="007D0F4C"/>
    <w:rsid w:val="007D0F52"/>
    <w:rsid w:val="007D1447"/>
    <w:rsid w:val="007D1D59"/>
    <w:rsid w:val="007D1DCD"/>
    <w:rsid w:val="007D1E45"/>
    <w:rsid w:val="007D212E"/>
    <w:rsid w:val="007D25E3"/>
    <w:rsid w:val="007D3427"/>
    <w:rsid w:val="007D3779"/>
    <w:rsid w:val="007D3894"/>
    <w:rsid w:val="007D3A15"/>
    <w:rsid w:val="007D3CBF"/>
    <w:rsid w:val="007D4055"/>
    <w:rsid w:val="007D458F"/>
    <w:rsid w:val="007D49A1"/>
    <w:rsid w:val="007D4E06"/>
    <w:rsid w:val="007D521F"/>
    <w:rsid w:val="007D55ED"/>
    <w:rsid w:val="007D5655"/>
    <w:rsid w:val="007D585F"/>
    <w:rsid w:val="007D5A3E"/>
    <w:rsid w:val="007D5A52"/>
    <w:rsid w:val="007D5AC6"/>
    <w:rsid w:val="007D5E00"/>
    <w:rsid w:val="007D5E6C"/>
    <w:rsid w:val="007D613C"/>
    <w:rsid w:val="007D65DE"/>
    <w:rsid w:val="007D660F"/>
    <w:rsid w:val="007D6828"/>
    <w:rsid w:val="007D6C6C"/>
    <w:rsid w:val="007D6DC4"/>
    <w:rsid w:val="007D705A"/>
    <w:rsid w:val="007D70E9"/>
    <w:rsid w:val="007D7C18"/>
    <w:rsid w:val="007D7CF5"/>
    <w:rsid w:val="007D7E58"/>
    <w:rsid w:val="007E069B"/>
    <w:rsid w:val="007E09C1"/>
    <w:rsid w:val="007E13C1"/>
    <w:rsid w:val="007E1609"/>
    <w:rsid w:val="007E168C"/>
    <w:rsid w:val="007E231D"/>
    <w:rsid w:val="007E2E7F"/>
    <w:rsid w:val="007E2F1D"/>
    <w:rsid w:val="007E3574"/>
    <w:rsid w:val="007E3754"/>
    <w:rsid w:val="007E41AD"/>
    <w:rsid w:val="007E421D"/>
    <w:rsid w:val="007E44CD"/>
    <w:rsid w:val="007E4549"/>
    <w:rsid w:val="007E484F"/>
    <w:rsid w:val="007E4ABB"/>
    <w:rsid w:val="007E5268"/>
    <w:rsid w:val="007E543B"/>
    <w:rsid w:val="007E56FF"/>
    <w:rsid w:val="007E5BD9"/>
    <w:rsid w:val="007E5D37"/>
    <w:rsid w:val="007E5E9E"/>
    <w:rsid w:val="007E642A"/>
    <w:rsid w:val="007E75AF"/>
    <w:rsid w:val="007E7927"/>
    <w:rsid w:val="007E7A4F"/>
    <w:rsid w:val="007E7AD6"/>
    <w:rsid w:val="007F0188"/>
    <w:rsid w:val="007F0677"/>
    <w:rsid w:val="007F116B"/>
    <w:rsid w:val="007F1399"/>
    <w:rsid w:val="007F1493"/>
    <w:rsid w:val="007F15BC"/>
    <w:rsid w:val="007F15BE"/>
    <w:rsid w:val="007F1A0C"/>
    <w:rsid w:val="007F1EB9"/>
    <w:rsid w:val="007F204E"/>
    <w:rsid w:val="007F21CF"/>
    <w:rsid w:val="007F23EF"/>
    <w:rsid w:val="007F28D1"/>
    <w:rsid w:val="007F2B0F"/>
    <w:rsid w:val="007F2D9F"/>
    <w:rsid w:val="007F3266"/>
    <w:rsid w:val="007F34C0"/>
    <w:rsid w:val="007F3524"/>
    <w:rsid w:val="007F38F7"/>
    <w:rsid w:val="007F411C"/>
    <w:rsid w:val="007F428F"/>
    <w:rsid w:val="007F4686"/>
    <w:rsid w:val="007F5244"/>
    <w:rsid w:val="007F53A0"/>
    <w:rsid w:val="007F56D0"/>
    <w:rsid w:val="007F576D"/>
    <w:rsid w:val="007F58E3"/>
    <w:rsid w:val="007F637A"/>
    <w:rsid w:val="007F652F"/>
    <w:rsid w:val="007F6561"/>
    <w:rsid w:val="007F66A6"/>
    <w:rsid w:val="007F66A9"/>
    <w:rsid w:val="007F6930"/>
    <w:rsid w:val="007F6D36"/>
    <w:rsid w:val="007F6DCC"/>
    <w:rsid w:val="007F70FA"/>
    <w:rsid w:val="007F7332"/>
    <w:rsid w:val="007F76BF"/>
    <w:rsid w:val="007F7D00"/>
    <w:rsid w:val="008002BC"/>
    <w:rsid w:val="008002CC"/>
    <w:rsid w:val="00800305"/>
    <w:rsid w:val="008003CD"/>
    <w:rsid w:val="00800512"/>
    <w:rsid w:val="0080099F"/>
    <w:rsid w:val="00800C91"/>
    <w:rsid w:val="008015D5"/>
    <w:rsid w:val="00801687"/>
    <w:rsid w:val="008019A4"/>
    <w:rsid w:val="008019EE"/>
    <w:rsid w:val="00801BF1"/>
    <w:rsid w:val="00801CE4"/>
    <w:rsid w:val="00802022"/>
    <w:rsid w:val="0080207C"/>
    <w:rsid w:val="008023AE"/>
    <w:rsid w:val="008024D0"/>
    <w:rsid w:val="008028A3"/>
    <w:rsid w:val="00802937"/>
    <w:rsid w:val="00802C58"/>
    <w:rsid w:val="00803034"/>
    <w:rsid w:val="00803162"/>
    <w:rsid w:val="0080317F"/>
    <w:rsid w:val="00803873"/>
    <w:rsid w:val="00803957"/>
    <w:rsid w:val="00803FBB"/>
    <w:rsid w:val="008047C7"/>
    <w:rsid w:val="00804A1E"/>
    <w:rsid w:val="00804F77"/>
    <w:rsid w:val="008050BC"/>
    <w:rsid w:val="00805478"/>
    <w:rsid w:val="008055AC"/>
    <w:rsid w:val="0080569A"/>
    <w:rsid w:val="0080598C"/>
    <w:rsid w:val="008059C1"/>
    <w:rsid w:val="00805C4E"/>
    <w:rsid w:val="00805C92"/>
    <w:rsid w:val="00806167"/>
    <w:rsid w:val="00806292"/>
    <w:rsid w:val="008065E3"/>
    <w:rsid w:val="0080662F"/>
    <w:rsid w:val="00806BCF"/>
    <w:rsid w:val="00806C91"/>
    <w:rsid w:val="00806E2E"/>
    <w:rsid w:val="00806F12"/>
    <w:rsid w:val="00806F20"/>
    <w:rsid w:val="00807001"/>
    <w:rsid w:val="0080745F"/>
    <w:rsid w:val="00807A15"/>
    <w:rsid w:val="00807CA8"/>
    <w:rsid w:val="00807E60"/>
    <w:rsid w:val="0081065F"/>
    <w:rsid w:val="008107F0"/>
    <w:rsid w:val="008109B2"/>
    <w:rsid w:val="00810B33"/>
    <w:rsid w:val="00810E72"/>
    <w:rsid w:val="00811262"/>
    <w:rsid w:val="008116AC"/>
    <w:rsid w:val="0081179B"/>
    <w:rsid w:val="0081199B"/>
    <w:rsid w:val="00811A2A"/>
    <w:rsid w:val="00811B70"/>
    <w:rsid w:val="00811D97"/>
    <w:rsid w:val="00811EC7"/>
    <w:rsid w:val="008121D4"/>
    <w:rsid w:val="008123F5"/>
    <w:rsid w:val="00812507"/>
    <w:rsid w:val="008125ED"/>
    <w:rsid w:val="00812721"/>
    <w:rsid w:val="00812B7F"/>
    <w:rsid w:val="00812DCB"/>
    <w:rsid w:val="00812F05"/>
    <w:rsid w:val="00813121"/>
    <w:rsid w:val="008131D6"/>
    <w:rsid w:val="00813737"/>
    <w:rsid w:val="00813DBF"/>
    <w:rsid w:val="00813FA5"/>
    <w:rsid w:val="0081426F"/>
    <w:rsid w:val="008144DE"/>
    <w:rsid w:val="00814E3F"/>
    <w:rsid w:val="0081523F"/>
    <w:rsid w:val="00815871"/>
    <w:rsid w:val="00815DDD"/>
    <w:rsid w:val="00815EDE"/>
    <w:rsid w:val="00815FB7"/>
    <w:rsid w:val="00816079"/>
    <w:rsid w:val="00816151"/>
    <w:rsid w:val="008169FE"/>
    <w:rsid w:val="00816C2E"/>
    <w:rsid w:val="0081725C"/>
    <w:rsid w:val="00817268"/>
    <w:rsid w:val="008174AE"/>
    <w:rsid w:val="00817A8B"/>
    <w:rsid w:val="0082017F"/>
    <w:rsid w:val="008203B7"/>
    <w:rsid w:val="00820644"/>
    <w:rsid w:val="008207F8"/>
    <w:rsid w:val="00820B4C"/>
    <w:rsid w:val="00820BB7"/>
    <w:rsid w:val="008211F1"/>
    <w:rsid w:val="0082126D"/>
    <w:rsid w:val="008212BE"/>
    <w:rsid w:val="008218B3"/>
    <w:rsid w:val="008218CF"/>
    <w:rsid w:val="00821E8E"/>
    <w:rsid w:val="008220D9"/>
    <w:rsid w:val="008221CC"/>
    <w:rsid w:val="00822858"/>
    <w:rsid w:val="008228B3"/>
    <w:rsid w:val="0082299D"/>
    <w:rsid w:val="00822B2A"/>
    <w:rsid w:val="008230FA"/>
    <w:rsid w:val="00823873"/>
    <w:rsid w:val="00823C9E"/>
    <w:rsid w:val="00823E23"/>
    <w:rsid w:val="00823E2F"/>
    <w:rsid w:val="00823E6A"/>
    <w:rsid w:val="008240D2"/>
    <w:rsid w:val="00824338"/>
    <w:rsid w:val="008248E7"/>
    <w:rsid w:val="00824C6A"/>
    <w:rsid w:val="00824CBB"/>
    <w:rsid w:val="00824CC6"/>
    <w:rsid w:val="00824F02"/>
    <w:rsid w:val="00824F24"/>
    <w:rsid w:val="00825595"/>
    <w:rsid w:val="00825CCD"/>
    <w:rsid w:val="00825CDC"/>
    <w:rsid w:val="008260F3"/>
    <w:rsid w:val="00826207"/>
    <w:rsid w:val="00826431"/>
    <w:rsid w:val="008265D7"/>
    <w:rsid w:val="00826B94"/>
    <w:rsid w:val="00826BD1"/>
    <w:rsid w:val="00826C4F"/>
    <w:rsid w:val="00827191"/>
    <w:rsid w:val="0082722C"/>
    <w:rsid w:val="0082734C"/>
    <w:rsid w:val="0082754F"/>
    <w:rsid w:val="0082770C"/>
    <w:rsid w:val="00830084"/>
    <w:rsid w:val="00830325"/>
    <w:rsid w:val="00830635"/>
    <w:rsid w:val="008306F7"/>
    <w:rsid w:val="00830719"/>
    <w:rsid w:val="00830869"/>
    <w:rsid w:val="00830A48"/>
    <w:rsid w:val="00830BDB"/>
    <w:rsid w:val="00830EC9"/>
    <w:rsid w:val="008310F6"/>
    <w:rsid w:val="0083178E"/>
    <w:rsid w:val="008317EC"/>
    <w:rsid w:val="00831C89"/>
    <w:rsid w:val="00832019"/>
    <w:rsid w:val="008321FF"/>
    <w:rsid w:val="00832646"/>
    <w:rsid w:val="00832CE7"/>
    <w:rsid w:val="00832DA5"/>
    <w:rsid w:val="00832F4B"/>
    <w:rsid w:val="008333B3"/>
    <w:rsid w:val="008335CC"/>
    <w:rsid w:val="0083363D"/>
    <w:rsid w:val="00833678"/>
    <w:rsid w:val="00833A2E"/>
    <w:rsid w:val="00833B22"/>
    <w:rsid w:val="00833BB1"/>
    <w:rsid w:val="00833EDF"/>
    <w:rsid w:val="00834038"/>
    <w:rsid w:val="00834350"/>
    <w:rsid w:val="00834A16"/>
    <w:rsid w:val="00834C62"/>
    <w:rsid w:val="008351DA"/>
    <w:rsid w:val="0083571D"/>
    <w:rsid w:val="008357F5"/>
    <w:rsid w:val="00835B0A"/>
    <w:rsid w:val="00835D82"/>
    <w:rsid w:val="008360BB"/>
    <w:rsid w:val="008360C4"/>
    <w:rsid w:val="00836193"/>
    <w:rsid w:val="008370DE"/>
    <w:rsid w:val="00837301"/>
    <w:rsid w:val="008377AF"/>
    <w:rsid w:val="008377B7"/>
    <w:rsid w:val="00837B6A"/>
    <w:rsid w:val="00837CBA"/>
    <w:rsid w:val="00837E33"/>
    <w:rsid w:val="008404C4"/>
    <w:rsid w:val="0084056D"/>
    <w:rsid w:val="008406F5"/>
    <w:rsid w:val="00840C96"/>
    <w:rsid w:val="00840D10"/>
    <w:rsid w:val="00840F69"/>
    <w:rsid w:val="0084105D"/>
    <w:rsid w:val="00841080"/>
    <w:rsid w:val="008412F7"/>
    <w:rsid w:val="00841421"/>
    <w:rsid w:val="008414BB"/>
    <w:rsid w:val="0084167E"/>
    <w:rsid w:val="0084168A"/>
    <w:rsid w:val="008416A9"/>
    <w:rsid w:val="0084190B"/>
    <w:rsid w:val="00841B54"/>
    <w:rsid w:val="00841C90"/>
    <w:rsid w:val="00841E16"/>
    <w:rsid w:val="00842604"/>
    <w:rsid w:val="00842E76"/>
    <w:rsid w:val="008431B9"/>
    <w:rsid w:val="008434A7"/>
    <w:rsid w:val="00843793"/>
    <w:rsid w:val="008438CF"/>
    <w:rsid w:val="00843B3A"/>
    <w:rsid w:val="00843ED1"/>
    <w:rsid w:val="00843EE9"/>
    <w:rsid w:val="00843F8A"/>
    <w:rsid w:val="0084407C"/>
    <w:rsid w:val="00844365"/>
    <w:rsid w:val="0084490F"/>
    <w:rsid w:val="00844B3F"/>
    <w:rsid w:val="00845062"/>
    <w:rsid w:val="00845107"/>
    <w:rsid w:val="008455DA"/>
    <w:rsid w:val="00846637"/>
    <w:rsid w:val="008467D0"/>
    <w:rsid w:val="0084695F"/>
    <w:rsid w:val="0084698D"/>
    <w:rsid w:val="008469F4"/>
    <w:rsid w:val="00846A7D"/>
    <w:rsid w:val="00846F01"/>
    <w:rsid w:val="008470D0"/>
    <w:rsid w:val="00847448"/>
    <w:rsid w:val="008475DF"/>
    <w:rsid w:val="00847ABB"/>
    <w:rsid w:val="00847C70"/>
    <w:rsid w:val="00847F37"/>
    <w:rsid w:val="00847F4A"/>
    <w:rsid w:val="00850340"/>
    <w:rsid w:val="008505DC"/>
    <w:rsid w:val="00850624"/>
    <w:rsid w:val="008509F0"/>
    <w:rsid w:val="00850C55"/>
    <w:rsid w:val="00850CFC"/>
    <w:rsid w:val="00851278"/>
    <w:rsid w:val="008513AA"/>
    <w:rsid w:val="00851875"/>
    <w:rsid w:val="0085210C"/>
    <w:rsid w:val="00852282"/>
    <w:rsid w:val="00852357"/>
    <w:rsid w:val="008525E6"/>
    <w:rsid w:val="0085260E"/>
    <w:rsid w:val="00852673"/>
    <w:rsid w:val="00852926"/>
    <w:rsid w:val="00852B7B"/>
    <w:rsid w:val="008530C4"/>
    <w:rsid w:val="008535F2"/>
    <w:rsid w:val="00853ED0"/>
    <w:rsid w:val="008542D5"/>
    <w:rsid w:val="0085448C"/>
    <w:rsid w:val="00854709"/>
    <w:rsid w:val="00854712"/>
    <w:rsid w:val="00855048"/>
    <w:rsid w:val="00855476"/>
    <w:rsid w:val="00855609"/>
    <w:rsid w:val="00855842"/>
    <w:rsid w:val="00855851"/>
    <w:rsid w:val="00855AB7"/>
    <w:rsid w:val="00856131"/>
    <w:rsid w:val="008563D3"/>
    <w:rsid w:val="00856599"/>
    <w:rsid w:val="008566B5"/>
    <w:rsid w:val="008569E0"/>
    <w:rsid w:val="00856E64"/>
    <w:rsid w:val="00857021"/>
    <w:rsid w:val="008570D9"/>
    <w:rsid w:val="008570FB"/>
    <w:rsid w:val="00857521"/>
    <w:rsid w:val="008577D9"/>
    <w:rsid w:val="0085786E"/>
    <w:rsid w:val="00857A9C"/>
    <w:rsid w:val="008604FA"/>
    <w:rsid w:val="00860998"/>
    <w:rsid w:val="00860A52"/>
    <w:rsid w:val="00861056"/>
    <w:rsid w:val="008615F7"/>
    <w:rsid w:val="00862133"/>
    <w:rsid w:val="00862134"/>
    <w:rsid w:val="00862960"/>
    <w:rsid w:val="008629A7"/>
    <w:rsid w:val="00862A4A"/>
    <w:rsid w:val="00862D1A"/>
    <w:rsid w:val="00863532"/>
    <w:rsid w:val="008636A0"/>
    <w:rsid w:val="008637FE"/>
    <w:rsid w:val="008641E8"/>
    <w:rsid w:val="008641EF"/>
    <w:rsid w:val="008642C0"/>
    <w:rsid w:val="00864A29"/>
    <w:rsid w:val="00864AD6"/>
    <w:rsid w:val="00864B32"/>
    <w:rsid w:val="00864B33"/>
    <w:rsid w:val="008653CA"/>
    <w:rsid w:val="008658C5"/>
    <w:rsid w:val="00865EAE"/>
    <w:rsid w:val="00865EC3"/>
    <w:rsid w:val="0086629C"/>
    <w:rsid w:val="0086631B"/>
    <w:rsid w:val="00866415"/>
    <w:rsid w:val="0086672A"/>
    <w:rsid w:val="00866968"/>
    <w:rsid w:val="008673B7"/>
    <w:rsid w:val="00867469"/>
    <w:rsid w:val="00867C00"/>
    <w:rsid w:val="0087002B"/>
    <w:rsid w:val="008701EF"/>
    <w:rsid w:val="0087074F"/>
    <w:rsid w:val="00870838"/>
    <w:rsid w:val="00870A3D"/>
    <w:rsid w:val="00870B95"/>
    <w:rsid w:val="008711B9"/>
    <w:rsid w:val="008712DF"/>
    <w:rsid w:val="00871864"/>
    <w:rsid w:val="00871AF4"/>
    <w:rsid w:val="00871C4B"/>
    <w:rsid w:val="00872137"/>
    <w:rsid w:val="00872300"/>
    <w:rsid w:val="00872526"/>
    <w:rsid w:val="00872585"/>
    <w:rsid w:val="00873548"/>
    <w:rsid w:val="008736AC"/>
    <w:rsid w:val="00873796"/>
    <w:rsid w:val="008737BD"/>
    <w:rsid w:val="00873B4B"/>
    <w:rsid w:val="0087429A"/>
    <w:rsid w:val="00874602"/>
    <w:rsid w:val="008746F0"/>
    <w:rsid w:val="008748FA"/>
    <w:rsid w:val="00874B0C"/>
    <w:rsid w:val="00874C1F"/>
    <w:rsid w:val="00874C6A"/>
    <w:rsid w:val="00874D19"/>
    <w:rsid w:val="00874DD3"/>
    <w:rsid w:val="008750DD"/>
    <w:rsid w:val="008752EC"/>
    <w:rsid w:val="0087599B"/>
    <w:rsid w:val="00875C30"/>
    <w:rsid w:val="008760C4"/>
    <w:rsid w:val="008760D5"/>
    <w:rsid w:val="008762A4"/>
    <w:rsid w:val="008765DB"/>
    <w:rsid w:val="008765DE"/>
    <w:rsid w:val="00876600"/>
    <w:rsid w:val="00876899"/>
    <w:rsid w:val="00876BE5"/>
    <w:rsid w:val="00876FC9"/>
    <w:rsid w:val="00877033"/>
    <w:rsid w:val="00877906"/>
    <w:rsid w:val="00877FC2"/>
    <w:rsid w:val="008807A5"/>
    <w:rsid w:val="00880A08"/>
    <w:rsid w:val="00880C57"/>
    <w:rsid w:val="00880D6D"/>
    <w:rsid w:val="00880FB7"/>
    <w:rsid w:val="008812CF"/>
    <w:rsid w:val="008813A0"/>
    <w:rsid w:val="00881597"/>
    <w:rsid w:val="008815E6"/>
    <w:rsid w:val="00881DDD"/>
    <w:rsid w:val="00882761"/>
    <w:rsid w:val="00882C77"/>
    <w:rsid w:val="00882DA5"/>
    <w:rsid w:val="00882E98"/>
    <w:rsid w:val="0088300D"/>
    <w:rsid w:val="00883169"/>
    <w:rsid w:val="00883242"/>
    <w:rsid w:val="00883488"/>
    <w:rsid w:val="008835B6"/>
    <w:rsid w:val="00883A53"/>
    <w:rsid w:val="00883C96"/>
    <w:rsid w:val="008840BB"/>
    <w:rsid w:val="00884143"/>
    <w:rsid w:val="00884750"/>
    <w:rsid w:val="0088492F"/>
    <w:rsid w:val="00884B81"/>
    <w:rsid w:val="00884ECC"/>
    <w:rsid w:val="008855BF"/>
    <w:rsid w:val="008855FF"/>
    <w:rsid w:val="00885BE7"/>
    <w:rsid w:val="00885C59"/>
    <w:rsid w:val="00885F34"/>
    <w:rsid w:val="0088605F"/>
    <w:rsid w:val="008866FB"/>
    <w:rsid w:val="008867E8"/>
    <w:rsid w:val="0088720D"/>
    <w:rsid w:val="00887360"/>
    <w:rsid w:val="00887558"/>
    <w:rsid w:val="00887814"/>
    <w:rsid w:val="00887DB9"/>
    <w:rsid w:val="00890C47"/>
    <w:rsid w:val="0089171D"/>
    <w:rsid w:val="0089190E"/>
    <w:rsid w:val="00891A96"/>
    <w:rsid w:val="00891B98"/>
    <w:rsid w:val="00891FD1"/>
    <w:rsid w:val="00892027"/>
    <w:rsid w:val="0089256F"/>
    <w:rsid w:val="00892A06"/>
    <w:rsid w:val="00892A6C"/>
    <w:rsid w:val="00893399"/>
    <w:rsid w:val="00893CDB"/>
    <w:rsid w:val="00893D12"/>
    <w:rsid w:val="00893E2B"/>
    <w:rsid w:val="008941C5"/>
    <w:rsid w:val="008945B5"/>
    <w:rsid w:val="00894630"/>
    <w:rsid w:val="0089468F"/>
    <w:rsid w:val="00894749"/>
    <w:rsid w:val="00894B79"/>
    <w:rsid w:val="00894ED2"/>
    <w:rsid w:val="00895105"/>
    <w:rsid w:val="00895219"/>
    <w:rsid w:val="00895316"/>
    <w:rsid w:val="0089537E"/>
    <w:rsid w:val="0089548B"/>
    <w:rsid w:val="008954DE"/>
    <w:rsid w:val="00895625"/>
    <w:rsid w:val="00895861"/>
    <w:rsid w:val="00896081"/>
    <w:rsid w:val="00896471"/>
    <w:rsid w:val="00896C16"/>
    <w:rsid w:val="00896F2A"/>
    <w:rsid w:val="00897366"/>
    <w:rsid w:val="0089774B"/>
    <w:rsid w:val="0089780C"/>
    <w:rsid w:val="0089789C"/>
    <w:rsid w:val="00897B91"/>
    <w:rsid w:val="00897C55"/>
    <w:rsid w:val="008A00A0"/>
    <w:rsid w:val="008A0836"/>
    <w:rsid w:val="008A0A1A"/>
    <w:rsid w:val="008A0ED7"/>
    <w:rsid w:val="008A1545"/>
    <w:rsid w:val="008A1911"/>
    <w:rsid w:val="008A2116"/>
    <w:rsid w:val="008A21F0"/>
    <w:rsid w:val="008A2253"/>
    <w:rsid w:val="008A2636"/>
    <w:rsid w:val="008A2A5E"/>
    <w:rsid w:val="008A2B5B"/>
    <w:rsid w:val="008A2BC6"/>
    <w:rsid w:val="008A31D7"/>
    <w:rsid w:val="008A323B"/>
    <w:rsid w:val="008A3353"/>
    <w:rsid w:val="008A3CB3"/>
    <w:rsid w:val="008A40FE"/>
    <w:rsid w:val="008A4586"/>
    <w:rsid w:val="008A4694"/>
    <w:rsid w:val="008A4A39"/>
    <w:rsid w:val="008A4DD8"/>
    <w:rsid w:val="008A5484"/>
    <w:rsid w:val="008A5C1E"/>
    <w:rsid w:val="008A5DB7"/>
    <w:rsid w:val="008A5DE5"/>
    <w:rsid w:val="008A5E13"/>
    <w:rsid w:val="008A5F70"/>
    <w:rsid w:val="008A6131"/>
    <w:rsid w:val="008A63C6"/>
    <w:rsid w:val="008A7050"/>
    <w:rsid w:val="008A7B48"/>
    <w:rsid w:val="008A7E00"/>
    <w:rsid w:val="008A7FBE"/>
    <w:rsid w:val="008B03FF"/>
    <w:rsid w:val="008B0521"/>
    <w:rsid w:val="008B06F1"/>
    <w:rsid w:val="008B089F"/>
    <w:rsid w:val="008B0C3C"/>
    <w:rsid w:val="008B0C4B"/>
    <w:rsid w:val="008B1329"/>
    <w:rsid w:val="008B13EF"/>
    <w:rsid w:val="008B1494"/>
    <w:rsid w:val="008B190A"/>
    <w:rsid w:val="008B19A6"/>
    <w:rsid w:val="008B1E9A"/>
    <w:rsid w:val="008B1FDB"/>
    <w:rsid w:val="008B2283"/>
    <w:rsid w:val="008B25B4"/>
    <w:rsid w:val="008B294E"/>
    <w:rsid w:val="008B2A5B"/>
    <w:rsid w:val="008B2DA5"/>
    <w:rsid w:val="008B2E91"/>
    <w:rsid w:val="008B3322"/>
    <w:rsid w:val="008B367A"/>
    <w:rsid w:val="008B36D0"/>
    <w:rsid w:val="008B3F6C"/>
    <w:rsid w:val="008B419B"/>
    <w:rsid w:val="008B430F"/>
    <w:rsid w:val="008B44C9"/>
    <w:rsid w:val="008B4810"/>
    <w:rsid w:val="008B4CAC"/>
    <w:rsid w:val="008B4DA3"/>
    <w:rsid w:val="008B4DD3"/>
    <w:rsid w:val="008B4E64"/>
    <w:rsid w:val="008B4FF4"/>
    <w:rsid w:val="008B50E8"/>
    <w:rsid w:val="008B5150"/>
    <w:rsid w:val="008B54B5"/>
    <w:rsid w:val="008B573B"/>
    <w:rsid w:val="008B5AD4"/>
    <w:rsid w:val="008B607F"/>
    <w:rsid w:val="008B63A5"/>
    <w:rsid w:val="008B6547"/>
    <w:rsid w:val="008B6589"/>
    <w:rsid w:val="008B6672"/>
    <w:rsid w:val="008B6729"/>
    <w:rsid w:val="008B69FC"/>
    <w:rsid w:val="008B6FBF"/>
    <w:rsid w:val="008B7771"/>
    <w:rsid w:val="008B7784"/>
    <w:rsid w:val="008B77B7"/>
    <w:rsid w:val="008B7885"/>
    <w:rsid w:val="008B7F2A"/>
    <w:rsid w:val="008B7F83"/>
    <w:rsid w:val="008C028C"/>
    <w:rsid w:val="008C0300"/>
    <w:rsid w:val="008C0467"/>
    <w:rsid w:val="008C04E5"/>
    <w:rsid w:val="008C085A"/>
    <w:rsid w:val="008C09EC"/>
    <w:rsid w:val="008C0C2E"/>
    <w:rsid w:val="008C10EC"/>
    <w:rsid w:val="008C14AE"/>
    <w:rsid w:val="008C1528"/>
    <w:rsid w:val="008C1944"/>
    <w:rsid w:val="008C1A20"/>
    <w:rsid w:val="008C1BDB"/>
    <w:rsid w:val="008C1C71"/>
    <w:rsid w:val="008C2FB5"/>
    <w:rsid w:val="008C302C"/>
    <w:rsid w:val="008C31A6"/>
    <w:rsid w:val="008C3511"/>
    <w:rsid w:val="008C39EF"/>
    <w:rsid w:val="008C3B90"/>
    <w:rsid w:val="008C42E8"/>
    <w:rsid w:val="008C43D7"/>
    <w:rsid w:val="008C4ABC"/>
    <w:rsid w:val="008C4CAB"/>
    <w:rsid w:val="008C4E98"/>
    <w:rsid w:val="008C501A"/>
    <w:rsid w:val="008C56BA"/>
    <w:rsid w:val="008C6461"/>
    <w:rsid w:val="008C67B0"/>
    <w:rsid w:val="008C6AC7"/>
    <w:rsid w:val="008C6BA4"/>
    <w:rsid w:val="008C6D5A"/>
    <w:rsid w:val="008C6F82"/>
    <w:rsid w:val="008C70E4"/>
    <w:rsid w:val="008C729B"/>
    <w:rsid w:val="008C74A2"/>
    <w:rsid w:val="008C74F1"/>
    <w:rsid w:val="008C7CBC"/>
    <w:rsid w:val="008D0067"/>
    <w:rsid w:val="008D021F"/>
    <w:rsid w:val="008D0427"/>
    <w:rsid w:val="008D0812"/>
    <w:rsid w:val="008D0897"/>
    <w:rsid w:val="008D1084"/>
    <w:rsid w:val="008D121B"/>
    <w:rsid w:val="008D125E"/>
    <w:rsid w:val="008D132B"/>
    <w:rsid w:val="008D174D"/>
    <w:rsid w:val="008D1FED"/>
    <w:rsid w:val="008D205B"/>
    <w:rsid w:val="008D22E2"/>
    <w:rsid w:val="008D26C5"/>
    <w:rsid w:val="008D295B"/>
    <w:rsid w:val="008D2976"/>
    <w:rsid w:val="008D2FB7"/>
    <w:rsid w:val="008D398A"/>
    <w:rsid w:val="008D39D1"/>
    <w:rsid w:val="008D3A21"/>
    <w:rsid w:val="008D41E9"/>
    <w:rsid w:val="008D429B"/>
    <w:rsid w:val="008D49C3"/>
    <w:rsid w:val="008D5074"/>
    <w:rsid w:val="008D52F1"/>
    <w:rsid w:val="008D5308"/>
    <w:rsid w:val="008D54E7"/>
    <w:rsid w:val="008D5598"/>
    <w:rsid w:val="008D55BF"/>
    <w:rsid w:val="008D6099"/>
    <w:rsid w:val="008D60D7"/>
    <w:rsid w:val="008D61E0"/>
    <w:rsid w:val="008D6592"/>
    <w:rsid w:val="008D6722"/>
    <w:rsid w:val="008D6993"/>
    <w:rsid w:val="008D6BD6"/>
    <w:rsid w:val="008D6E1D"/>
    <w:rsid w:val="008D72C7"/>
    <w:rsid w:val="008D7647"/>
    <w:rsid w:val="008D772D"/>
    <w:rsid w:val="008D7AB2"/>
    <w:rsid w:val="008D7D1D"/>
    <w:rsid w:val="008D7ECD"/>
    <w:rsid w:val="008E0259"/>
    <w:rsid w:val="008E0725"/>
    <w:rsid w:val="008E0F5C"/>
    <w:rsid w:val="008E12F6"/>
    <w:rsid w:val="008E1505"/>
    <w:rsid w:val="008E193B"/>
    <w:rsid w:val="008E1DBC"/>
    <w:rsid w:val="008E1F99"/>
    <w:rsid w:val="008E1FE5"/>
    <w:rsid w:val="008E2CB5"/>
    <w:rsid w:val="008E2CC9"/>
    <w:rsid w:val="008E2E35"/>
    <w:rsid w:val="008E2FEE"/>
    <w:rsid w:val="008E30B5"/>
    <w:rsid w:val="008E3184"/>
    <w:rsid w:val="008E334D"/>
    <w:rsid w:val="008E34C6"/>
    <w:rsid w:val="008E3552"/>
    <w:rsid w:val="008E43E0"/>
    <w:rsid w:val="008E459F"/>
    <w:rsid w:val="008E46EE"/>
    <w:rsid w:val="008E478D"/>
    <w:rsid w:val="008E4A0E"/>
    <w:rsid w:val="008E4A58"/>
    <w:rsid w:val="008E4E59"/>
    <w:rsid w:val="008E4E88"/>
    <w:rsid w:val="008E5461"/>
    <w:rsid w:val="008E5729"/>
    <w:rsid w:val="008E58D8"/>
    <w:rsid w:val="008E5A72"/>
    <w:rsid w:val="008E5BE8"/>
    <w:rsid w:val="008E5DEC"/>
    <w:rsid w:val="008E5EAF"/>
    <w:rsid w:val="008E6589"/>
    <w:rsid w:val="008E6749"/>
    <w:rsid w:val="008E6C9C"/>
    <w:rsid w:val="008E7339"/>
    <w:rsid w:val="008E76E9"/>
    <w:rsid w:val="008F0115"/>
    <w:rsid w:val="008F0383"/>
    <w:rsid w:val="008F05DD"/>
    <w:rsid w:val="008F0A92"/>
    <w:rsid w:val="008F0BAB"/>
    <w:rsid w:val="008F0EFB"/>
    <w:rsid w:val="008F1430"/>
    <w:rsid w:val="008F1516"/>
    <w:rsid w:val="008F1695"/>
    <w:rsid w:val="008F18AD"/>
    <w:rsid w:val="008F1C59"/>
    <w:rsid w:val="008F1EA7"/>
    <w:rsid w:val="008F1F6A"/>
    <w:rsid w:val="008F24FA"/>
    <w:rsid w:val="008F2764"/>
    <w:rsid w:val="008F27D7"/>
    <w:rsid w:val="008F28E7"/>
    <w:rsid w:val="008F2A38"/>
    <w:rsid w:val="008F2B47"/>
    <w:rsid w:val="008F2F98"/>
    <w:rsid w:val="008F2FF7"/>
    <w:rsid w:val="008F361F"/>
    <w:rsid w:val="008F38DA"/>
    <w:rsid w:val="008F3978"/>
    <w:rsid w:val="008F3EDF"/>
    <w:rsid w:val="008F446D"/>
    <w:rsid w:val="008F453A"/>
    <w:rsid w:val="008F4614"/>
    <w:rsid w:val="008F4A75"/>
    <w:rsid w:val="008F4A95"/>
    <w:rsid w:val="008F4B89"/>
    <w:rsid w:val="008F527C"/>
    <w:rsid w:val="008F56DB"/>
    <w:rsid w:val="008F57AB"/>
    <w:rsid w:val="008F5D8B"/>
    <w:rsid w:val="008F5F3D"/>
    <w:rsid w:val="008F6434"/>
    <w:rsid w:val="008F65AB"/>
    <w:rsid w:val="008F666B"/>
    <w:rsid w:val="008F69D7"/>
    <w:rsid w:val="008F6E8F"/>
    <w:rsid w:val="008F70F1"/>
    <w:rsid w:val="008F729A"/>
    <w:rsid w:val="008F72ED"/>
    <w:rsid w:val="008F786C"/>
    <w:rsid w:val="008F7C74"/>
    <w:rsid w:val="008F7FF5"/>
    <w:rsid w:val="00900222"/>
    <w:rsid w:val="0090053B"/>
    <w:rsid w:val="0090065E"/>
    <w:rsid w:val="00900937"/>
    <w:rsid w:val="00900955"/>
    <w:rsid w:val="00900E59"/>
    <w:rsid w:val="00900F18"/>
    <w:rsid w:val="00900FCF"/>
    <w:rsid w:val="009010B1"/>
    <w:rsid w:val="009011EB"/>
    <w:rsid w:val="00901298"/>
    <w:rsid w:val="009019BB"/>
    <w:rsid w:val="00901B6C"/>
    <w:rsid w:val="00901D8A"/>
    <w:rsid w:val="00902204"/>
    <w:rsid w:val="0090238E"/>
    <w:rsid w:val="009028F1"/>
    <w:rsid w:val="00902919"/>
    <w:rsid w:val="00902992"/>
    <w:rsid w:val="00902A2B"/>
    <w:rsid w:val="00902AE3"/>
    <w:rsid w:val="00902D2D"/>
    <w:rsid w:val="00902EF8"/>
    <w:rsid w:val="0090315B"/>
    <w:rsid w:val="009033B0"/>
    <w:rsid w:val="009036CE"/>
    <w:rsid w:val="00903C97"/>
    <w:rsid w:val="0090408F"/>
    <w:rsid w:val="00904350"/>
    <w:rsid w:val="009048DE"/>
    <w:rsid w:val="0090491D"/>
    <w:rsid w:val="00904A9E"/>
    <w:rsid w:val="00905388"/>
    <w:rsid w:val="009053CC"/>
    <w:rsid w:val="009055E3"/>
    <w:rsid w:val="009056CA"/>
    <w:rsid w:val="00905782"/>
    <w:rsid w:val="009057E0"/>
    <w:rsid w:val="00905926"/>
    <w:rsid w:val="00905A8B"/>
    <w:rsid w:val="0090604A"/>
    <w:rsid w:val="00906164"/>
    <w:rsid w:val="00906670"/>
    <w:rsid w:val="0090698B"/>
    <w:rsid w:val="00906BA0"/>
    <w:rsid w:val="00906CC8"/>
    <w:rsid w:val="009078AB"/>
    <w:rsid w:val="00907EEC"/>
    <w:rsid w:val="00907F86"/>
    <w:rsid w:val="0091055E"/>
    <w:rsid w:val="00910D69"/>
    <w:rsid w:val="00910D6E"/>
    <w:rsid w:val="009110C6"/>
    <w:rsid w:val="00911662"/>
    <w:rsid w:val="00911ADF"/>
    <w:rsid w:val="00911C02"/>
    <w:rsid w:val="009120F2"/>
    <w:rsid w:val="009122F8"/>
    <w:rsid w:val="009125C7"/>
    <w:rsid w:val="009126B2"/>
    <w:rsid w:val="009129D0"/>
    <w:rsid w:val="00912A3E"/>
    <w:rsid w:val="00912C5D"/>
    <w:rsid w:val="00912EC7"/>
    <w:rsid w:val="00912ED2"/>
    <w:rsid w:val="00912EE2"/>
    <w:rsid w:val="00913456"/>
    <w:rsid w:val="00913AC3"/>
    <w:rsid w:val="00913C63"/>
    <w:rsid w:val="00913D40"/>
    <w:rsid w:val="00913D64"/>
    <w:rsid w:val="00914269"/>
    <w:rsid w:val="009142A9"/>
    <w:rsid w:val="0091436C"/>
    <w:rsid w:val="0091485F"/>
    <w:rsid w:val="00914875"/>
    <w:rsid w:val="009148C4"/>
    <w:rsid w:val="00914CEE"/>
    <w:rsid w:val="00914F48"/>
    <w:rsid w:val="009150E7"/>
    <w:rsid w:val="0091536B"/>
    <w:rsid w:val="009153A2"/>
    <w:rsid w:val="0091571A"/>
    <w:rsid w:val="009157B3"/>
    <w:rsid w:val="009157BA"/>
    <w:rsid w:val="009159B2"/>
    <w:rsid w:val="00915A99"/>
    <w:rsid w:val="00915AC4"/>
    <w:rsid w:val="00915BBE"/>
    <w:rsid w:val="00915CDB"/>
    <w:rsid w:val="00915EF7"/>
    <w:rsid w:val="009161C3"/>
    <w:rsid w:val="009161F4"/>
    <w:rsid w:val="009168B4"/>
    <w:rsid w:val="00916A90"/>
    <w:rsid w:val="00916CA5"/>
    <w:rsid w:val="009171EE"/>
    <w:rsid w:val="00917295"/>
    <w:rsid w:val="0091736B"/>
    <w:rsid w:val="00917C8E"/>
    <w:rsid w:val="009201FB"/>
    <w:rsid w:val="00920A1E"/>
    <w:rsid w:val="00920C71"/>
    <w:rsid w:val="0092195D"/>
    <w:rsid w:val="00921FCD"/>
    <w:rsid w:val="0092242B"/>
    <w:rsid w:val="009227DD"/>
    <w:rsid w:val="00922E4A"/>
    <w:rsid w:val="00923015"/>
    <w:rsid w:val="0092301F"/>
    <w:rsid w:val="0092324C"/>
    <w:rsid w:val="009234D0"/>
    <w:rsid w:val="00923F04"/>
    <w:rsid w:val="00924139"/>
    <w:rsid w:val="009245F7"/>
    <w:rsid w:val="0092463E"/>
    <w:rsid w:val="00924750"/>
    <w:rsid w:val="00924A55"/>
    <w:rsid w:val="00924E21"/>
    <w:rsid w:val="00925013"/>
    <w:rsid w:val="00925024"/>
    <w:rsid w:val="009251D1"/>
    <w:rsid w:val="009253B8"/>
    <w:rsid w:val="00925634"/>
    <w:rsid w:val="00925655"/>
    <w:rsid w:val="00925733"/>
    <w:rsid w:val="009257A8"/>
    <w:rsid w:val="00925DA3"/>
    <w:rsid w:val="009261C8"/>
    <w:rsid w:val="009264BA"/>
    <w:rsid w:val="009264C2"/>
    <w:rsid w:val="00926B0E"/>
    <w:rsid w:val="00926D03"/>
    <w:rsid w:val="00926DB5"/>
    <w:rsid w:val="00926F76"/>
    <w:rsid w:val="00926F83"/>
    <w:rsid w:val="00927A26"/>
    <w:rsid w:val="00927DB3"/>
    <w:rsid w:val="00927E08"/>
    <w:rsid w:val="009301A5"/>
    <w:rsid w:val="009301F9"/>
    <w:rsid w:val="009305BA"/>
    <w:rsid w:val="00930B06"/>
    <w:rsid w:val="00930B9F"/>
    <w:rsid w:val="00930D17"/>
    <w:rsid w:val="00930ED6"/>
    <w:rsid w:val="00931206"/>
    <w:rsid w:val="00932077"/>
    <w:rsid w:val="009327DC"/>
    <w:rsid w:val="00932A03"/>
    <w:rsid w:val="00932A09"/>
    <w:rsid w:val="00932B0A"/>
    <w:rsid w:val="0093313E"/>
    <w:rsid w:val="009331DA"/>
    <w:rsid w:val="009331F9"/>
    <w:rsid w:val="0093358A"/>
    <w:rsid w:val="00933A8D"/>
    <w:rsid w:val="00933C2C"/>
    <w:rsid w:val="00933C9D"/>
    <w:rsid w:val="00934012"/>
    <w:rsid w:val="00934046"/>
    <w:rsid w:val="009345A5"/>
    <w:rsid w:val="00934958"/>
    <w:rsid w:val="00934B55"/>
    <w:rsid w:val="00934B74"/>
    <w:rsid w:val="00934D64"/>
    <w:rsid w:val="0093519E"/>
    <w:rsid w:val="00935223"/>
    <w:rsid w:val="00935258"/>
    <w:rsid w:val="0093530F"/>
    <w:rsid w:val="00935641"/>
    <w:rsid w:val="0093592F"/>
    <w:rsid w:val="00935C83"/>
    <w:rsid w:val="009360C2"/>
    <w:rsid w:val="0093634D"/>
    <w:rsid w:val="009363F0"/>
    <w:rsid w:val="0093687F"/>
    <w:rsid w:val="0093688D"/>
    <w:rsid w:val="00936A05"/>
    <w:rsid w:val="009373F5"/>
    <w:rsid w:val="00937B94"/>
    <w:rsid w:val="009405A4"/>
    <w:rsid w:val="0094078F"/>
    <w:rsid w:val="009409FC"/>
    <w:rsid w:val="00940B47"/>
    <w:rsid w:val="009410A8"/>
    <w:rsid w:val="0094165A"/>
    <w:rsid w:val="00941845"/>
    <w:rsid w:val="00941EF4"/>
    <w:rsid w:val="00942056"/>
    <w:rsid w:val="00942528"/>
    <w:rsid w:val="009429D1"/>
    <w:rsid w:val="00942C06"/>
    <w:rsid w:val="00942E67"/>
    <w:rsid w:val="0094310C"/>
    <w:rsid w:val="00943299"/>
    <w:rsid w:val="0094345F"/>
    <w:rsid w:val="009436A4"/>
    <w:rsid w:val="009438A7"/>
    <w:rsid w:val="009438FF"/>
    <w:rsid w:val="00943BB4"/>
    <w:rsid w:val="00943D62"/>
    <w:rsid w:val="00943E70"/>
    <w:rsid w:val="00943F33"/>
    <w:rsid w:val="00944293"/>
    <w:rsid w:val="0094440F"/>
    <w:rsid w:val="00944423"/>
    <w:rsid w:val="009446B9"/>
    <w:rsid w:val="00944A2D"/>
    <w:rsid w:val="00944CD3"/>
    <w:rsid w:val="00944DBA"/>
    <w:rsid w:val="00944E3E"/>
    <w:rsid w:val="00944E83"/>
    <w:rsid w:val="00944F67"/>
    <w:rsid w:val="009458AF"/>
    <w:rsid w:val="00945CAA"/>
    <w:rsid w:val="00945FA0"/>
    <w:rsid w:val="00946406"/>
    <w:rsid w:val="0094648C"/>
    <w:rsid w:val="00946555"/>
    <w:rsid w:val="00946CA5"/>
    <w:rsid w:val="00946DC1"/>
    <w:rsid w:val="00946FBA"/>
    <w:rsid w:val="009471E2"/>
    <w:rsid w:val="009478F9"/>
    <w:rsid w:val="009500B1"/>
    <w:rsid w:val="009500ED"/>
    <w:rsid w:val="00950247"/>
    <w:rsid w:val="00950D8F"/>
    <w:rsid w:val="00950E84"/>
    <w:rsid w:val="00951144"/>
    <w:rsid w:val="00951710"/>
    <w:rsid w:val="009520A1"/>
    <w:rsid w:val="009522E2"/>
    <w:rsid w:val="0095258A"/>
    <w:rsid w:val="0095259D"/>
    <w:rsid w:val="0095273B"/>
    <w:rsid w:val="009528C1"/>
    <w:rsid w:val="00952A68"/>
    <w:rsid w:val="00952EE2"/>
    <w:rsid w:val="009532C7"/>
    <w:rsid w:val="009533EE"/>
    <w:rsid w:val="009536F2"/>
    <w:rsid w:val="009536FF"/>
    <w:rsid w:val="00953891"/>
    <w:rsid w:val="00953B67"/>
    <w:rsid w:val="00953E82"/>
    <w:rsid w:val="00954127"/>
    <w:rsid w:val="00954410"/>
    <w:rsid w:val="00954478"/>
    <w:rsid w:val="00954F5E"/>
    <w:rsid w:val="009551B4"/>
    <w:rsid w:val="00955249"/>
    <w:rsid w:val="009554D9"/>
    <w:rsid w:val="00955769"/>
    <w:rsid w:val="00955B4C"/>
    <w:rsid w:val="00955D6C"/>
    <w:rsid w:val="00955FD1"/>
    <w:rsid w:val="0095658E"/>
    <w:rsid w:val="009565D4"/>
    <w:rsid w:val="009568D0"/>
    <w:rsid w:val="00956B8B"/>
    <w:rsid w:val="00957733"/>
    <w:rsid w:val="00960239"/>
    <w:rsid w:val="00960505"/>
    <w:rsid w:val="00960547"/>
    <w:rsid w:val="009606D8"/>
    <w:rsid w:val="00960AE3"/>
    <w:rsid w:val="00960CCA"/>
    <w:rsid w:val="00960CEF"/>
    <w:rsid w:val="00960D91"/>
    <w:rsid w:val="00960E03"/>
    <w:rsid w:val="00961514"/>
    <w:rsid w:val="009617BE"/>
    <w:rsid w:val="00961A81"/>
    <w:rsid w:val="00961BB4"/>
    <w:rsid w:val="00962111"/>
    <w:rsid w:val="00962174"/>
    <w:rsid w:val="009624AB"/>
    <w:rsid w:val="009625BC"/>
    <w:rsid w:val="009626F6"/>
    <w:rsid w:val="00962850"/>
    <w:rsid w:val="00962920"/>
    <w:rsid w:val="00962BDA"/>
    <w:rsid w:val="00962DD0"/>
    <w:rsid w:val="0096342C"/>
    <w:rsid w:val="009634F6"/>
    <w:rsid w:val="009634FC"/>
    <w:rsid w:val="00963579"/>
    <w:rsid w:val="00963FEC"/>
    <w:rsid w:val="0096422F"/>
    <w:rsid w:val="00964AE3"/>
    <w:rsid w:val="00964DED"/>
    <w:rsid w:val="009659C1"/>
    <w:rsid w:val="00965D60"/>
    <w:rsid w:val="00965F05"/>
    <w:rsid w:val="00966120"/>
    <w:rsid w:val="00966255"/>
    <w:rsid w:val="00966C04"/>
    <w:rsid w:val="0096720F"/>
    <w:rsid w:val="00967434"/>
    <w:rsid w:val="00967C6C"/>
    <w:rsid w:val="00967E0A"/>
    <w:rsid w:val="00967FA7"/>
    <w:rsid w:val="009702EB"/>
    <w:rsid w:val="009702FD"/>
    <w:rsid w:val="0097036E"/>
    <w:rsid w:val="009706D5"/>
    <w:rsid w:val="0097072C"/>
    <w:rsid w:val="00970867"/>
    <w:rsid w:val="00970968"/>
    <w:rsid w:val="00970CFE"/>
    <w:rsid w:val="00971268"/>
    <w:rsid w:val="009718BF"/>
    <w:rsid w:val="0097223D"/>
    <w:rsid w:val="00972B4E"/>
    <w:rsid w:val="009731B8"/>
    <w:rsid w:val="00973802"/>
    <w:rsid w:val="009738BD"/>
    <w:rsid w:val="0097398C"/>
    <w:rsid w:val="00973B46"/>
    <w:rsid w:val="00973DB2"/>
    <w:rsid w:val="00974072"/>
    <w:rsid w:val="0097411D"/>
    <w:rsid w:val="009747E6"/>
    <w:rsid w:val="00974F6C"/>
    <w:rsid w:val="0097513C"/>
    <w:rsid w:val="0097568B"/>
    <w:rsid w:val="0097592F"/>
    <w:rsid w:val="00975AF4"/>
    <w:rsid w:val="00975D10"/>
    <w:rsid w:val="00975E64"/>
    <w:rsid w:val="00975EB8"/>
    <w:rsid w:val="00976201"/>
    <w:rsid w:val="00976569"/>
    <w:rsid w:val="00976577"/>
    <w:rsid w:val="009767C8"/>
    <w:rsid w:val="009769DF"/>
    <w:rsid w:val="00976CCE"/>
    <w:rsid w:val="00976DDA"/>
    <w:rsid w:val="00976FA4"/>
    <w:rsid w:val="009772C1"/>
    <w:rsid w:val="0097740C"/>
    <w:rsid w:val="0097745B"/>
    <w:rsid w:val="009774D4"/>
    <w:rsid w:val="00977E46"/>
    <w:rsid w:val="0098004D"/>
    <w:rsid w:val="00980574"/>
    <w:rsid w:val="0098082E"/>
    <w:rsid w:val="0098138E"/>
    <w:rsid w:val="00981475"/>
    <w:rsid w:val="00981668"/>
    <w:rsid w:val="009816A7"/>
    <w:rsid w:val="009819A9"/>
    <w:rsid w:val="009819F8"/>
    <w:rsid w:val="00981BF8"/>
    <w:rsid w:val="00981FDF"/>
    <w:rsid w:val="009822BF"/>
    <w:rsid w:val="00982306"/>
    <w:rsid w:val="00982647"/>
    <w:rsid w:val="00982BD2"/>
    <w:rsid w:val="00982DB0"/>
    <w:rsid w:val="00983169"/>
    <w:rsid w:val="009835C2"/>
    <w:rsid w:val="0098411C"/>
    <w:rsid w:val="009842CF"/>
    <w:rsid w:val="00984331"/>
    <w:rsid w:val="00984589"/>
    <w:rsid w:val="00984689"/>
    <w:rsid w:val="009846B2"/>
    <w:rsid w:val="00984B8E"/>
    <w:rsid w:val="00984C07"/>
    <w:rsid w:val="00984C8A"/>
    <w:rsid w:val="00984CD0"/>
    <w:rsid w:val="00985745"/>
    <w:rsid w:val="00985F69"/>
    <w:rsid w:val="009868E1"/>
    <w:rsid w:val="0098697C"/>
    <w:rsid w:val="009869C0"/>
    <w:rsid w:val="00986C7D"/>
    <w:rsid w:val="00986E86"/>
    <w:rsid w:val="00986F8C"/>
    <w:rsid w:val="00987291"/>
    <w:rsid w:val="00987424"/>
    <w:rsid w:val="009874E0"/>
    <w:rsid w:val="00987603"/>
    <w:rsid w:val="0098771B"/>
    <w:rsid w:val="00987813"/>
    <w:rsid w:val="00987852"/>
    <w:rsid w:val="009879E0"/>
    <w:rsid w:val="00987A11"/>
    <w:rsid w:val="00987B8C"/>
    <w:rsid w:val="00987EB5"/>
    <w:rsid w:val="00987FB5"/>
    <w:rsid w:val="00990A32"/>
    <w:rsid w:val="00990B44"/>
    <w:rsid w:val="00990BA1"/>
    <w:rsid w:val="00990C18"/>
    <w:rsid w:val="00990C46"/>
    <w:rsid w:val="00990F38"/>
    <w:rsid w:val="0099116E"/>
    <w:rsid w:val="009914E4"/>
    <w:rsid w:val="00991514"/>
    <w:rsid w:val="0099154B"/>
    <w:rsid w:val="00991927"/>
    <w:rsid w:val="00991B9B"/>
    <w:rsid w:val="00991CEF"/>
    <w:rsid w:val="00991DEF"/>
    <w:rsid w:val="00991EEC"/>
    <w:rsid w:val="0099213E"/>
    <w:rsid w:val="009921DD"/>
    <w:rsid w:val="00992334"/>
    <w:rsid w:val="00992659"/>
    <w:rsid w:val="009926A1"/>
    <w:rsid w:val="00992A24"/>
    <w:rsid w:val="00992C37"/>
    <w:rsid w:val="0099359F"/>
    <w:rsid w:val="00993B98"/>
    <w:rsid w:val="00993F37"/>
    <w:rsid w:val="00994307"/>
    <w:rsid w:val="009944F9"/>
    <w:rsid w:val="009945B8"/>
    <w:rsid w:val="00994B3C"/>
    <w:rsid w:val="00994B8C"/>
    <w:rsid w:val="00994EB4"/>
    <w:rsid w:val="009956FD"/>
    <w:rsid w:val="009958B6"/>
    <w:rsid w:val="00995954"/>
    <w:rsid w:val="00995E81"/>
    <w:rsid w:val="00995F1D"/>
    <w:rsid w:val="009963C7"/>
    <w:rsid w:val="00996470"/>
    <w:rsid w:val="00996603"/>
    <w:rsid w:val="00996652"/>
    <w:rsid w:val="00996846"/>
    <w:rsid w:val="00996957"/>
    <w:rsid w:val="00996964"/>
    <w:rsid w:val="00996971"/>
    <w:rsid w:val="00996B50"/>
    <w:rsid w:val="00996F23"/>
    <w:rsid w:val="009970BB"/>
    <w:rsid w:val="0099718F"/>
    <w:rsid w:val="009971BD"/>
    <w:rsid w:val="009971F5"/>
    <w:rsid w:val="009974B3"/>
    <w:rsid w:val="009979D3"/>
    <w:rsid w:val="00997C55"/>
    <w:rsid w:val="00997CE9"/>
    <w:rsid w:val="00997EDF"/>
    <w:rsid w:val="00997F5D"/>
    <w:rsid w:val="00997F80"/>
    <w:rsid w:val="009A09AC"/>
    <w:rsid w:val="009A0D83"/>
    <w:rsid w:val="009A1211"/>
    <w:rsid w:val="009A1234"/>
    <w:rsid w:val="009A1445"/>
    <w:rsid w:val="009A1508"/>
    <w:rsid w:val="009A1ABE"/>
    <w:rsid w:val="009A1BBC"/>
    <w:rsid w:val="009A229E"/>
    <w:rsid w:val="009A2864"/>
    <w:rsid w:val="009A313E"/>
    <w:rsid w:val="009A31C8"/>
    <w:rsid w:val="009A3490"/>
    <w:rsid w:val="009A34E9"/>
    <w:rsid w:val="009A3508"/>
    <w:rsid w:val="009A3516"/>
    <w:rsid w:val="009A371E"/>
    <w:rsid w:val="009A394F"/>
    <w:rsid w:val="009A39ED"/>
    <w:rsid w:val="009A3DC4"/>
    <w:rsid w:val="009A3EAC"/>
    <w:rsid w:val="009A40D9"/>
    <w:rsid w:val="009A4380"/>
    <w:rsid w:val="009A44C7"/>
    <w:rsid w:val="009A4711"/>
    <w:rsid w:val="009A4830"/>
    <w:rsid w:val="009A5A37"/>
    <w:rsid w:val="009A61D7"/>
    <w:rsid w:val="009A64B5"/>
    <w:rsid w:val="009A66F8"/>
    <w:rsid w:val="009A6B6F"/>
    <w:rsid w:val="009A6C34"/>
    <w:rsid w:val="009A6FAC"/>
    <w:rsid w:val="009A70BD"/>
    <w:rsid w:val="009A751A"/>
    <w:rsid w:val="009A7D8B"/>
    <w:rsid w:val="009A7FEB"/>
    <w:rsid w:val="009B0149"/>
    <w:rsid w:val="009B08F7"/>
    <w:rsid w:val="009B1076"/>
    <w:rsid w:val="009B119A"/>
    <w:rsid w:val="009B14A4"/>
    <w:rsid w:val="009B14B0"/>
    <w:rsid w:val="009B165F"/>
    <w:rsid w:val="009B180E"/>
    <w:rsid w:val="009B1C5B"/>
    <w:rsid w:val="009B1CC9"/>
    <w:rsid w:val="009B20F3"/>
    <w:rsid w:val="009B228E"/>
    <w:rsid w:val="009B2508"/>
    <w:rsid w:val="009B25CA"/>
    <w:rsid w:val="009B271B"/>
    <w:rsid w:val="009B279F"/>
    <w:rsid w:val="009B29BE"/>
    <w:rsid w:val="009B2C92"/>
    <w:rsid w:val="009B2E67"/>
    <w:rsid w:val="009B3015"/>
    <w:rsid w:val="009B31EB"/>
    <w:rsid w:val="009B35D6"/>
    <w:rsid w:val="009B3B33"/>
    <w:rsid w:val="009B417F"/>
    <w:rsid w:val="009B42A1"/>
    <w:rsid w:val="009B4483"/>
    <w:rsid w:val="009B45D6"/>
    <w:rsid w:val="009B485A"/>
    <w:rsid w:val="009B49E0"/>
    <w:rsid w:val="009B4A61"/>
    <w:rsid w:val="009B4BAD"/>
    <w:rsid w:val="009B52AE"/>
    <w:rsid w:val="009B54E3"/>
    <w:rsid w:val="009B5751"/>
    <w:rsid w:val="009B5879"/>
    <w:rsid w:val="009B5926"/>
    <w:rsid w:val="009B5973"/>
    <w:rsid w:val="009B5A96"/>
    <w:rsid w:val="009B5AED"/>
    <w:rsid w:val="009B5FDC"/>
    <w:rsid w:val="009B6030"/>
    <w:rsid w:val="009B64A9"/>
    <w:rsid w:val="009B68D2"/>
    <w:rsid w:val="009B6EE8"/>
    <w:rsid w:val="009B71A9"/>
    <w:rsid w:val="009B73E6"/>
    <w:rsid w:val="009B7FD9"/>
    <w:rsid w:val="009C01E2"/>
    <w:rsid w:val="009C0516"/>
    <w:rsid w:val="009C0698"/>
    <w:rsid w:val="009C098A"/>
    <w:rsid w:val="009C0B7B"/>
    <w:rsid w:val="009C0C8D"/>
    <w:rsid w:val="009C0CA5"/>
    <w:rsid w:val="009C0DA0"/>
    <w:rsid w:val="009C0FD9"/>
    <w:rsid w:val="009C111C"/>
    <w:rsid w:val="009C1310"/>
    <w:rsid w:val="009C1330"/>
    <w:rsid w:val="009C14AF"/>
    <w:rsid w:val="009C15DF"/>
    <w:rsid w:val="009C1693"/>
    <w:rsid w:val="009C184D"/>
    <w:rsid w:val="009C1AD9"/>
    <w:rsid w:val="009C1C02"/>
    <w:rsid w:val="009C1C27"/>
    <w:rsid w:val="009C1C9C"/>
    <w:rsid w:val="009C1D37"/>
    <w:rsid w:val="009C1F10"/>
    <w:rsid w:val="009C1F54"/>
    <w:rsid w:val="009C1FCA"/>
    <w:rsid w:val="009C204C"/>
    <w:rsid w:val="009C20AA"/>
    <w:rsid w:val="009C20E5"/>
    <w:rsid w:val="009C2667"/>
    <w:rsid w:val="009C2675"/>
    <w:rsid w:val="009C2729"/>
    <w:rsid w:val="009C2B2B"/>
    <w:rsid w:val="009C2FBD"/>
    <w:rsid w:val="009C3001"/>
    <w:rsid w:val="009C32BA"/>
    <w:rsid w:val="009C3A10"/>
    <w:rsid w:val="009C3B40"/>
    <w:rsid w:val="009C44C9"/>
    <w:rsid w:val="009C4A42"/>
    <w:rsid w:val="009C4AAE"/>
    <w:rsid w:val="009C4E07"/>
    <w:rsid w:val="009C4FA5"/>
    <w:rsid w:val="009C575A"/>
    <w:rsid w:val="009C5CB5"/>
    <w:rsid w:val="009C5E0B"/>
    <w:rsid w:val="009C635B"/>
    <w:rsid w:val="009C63B6"/>
    <w:rsid w:val="009C6548"/>
    <w:rsid w:val="009C65D7"/>
    <w:rsid w:val="009C6881"/>
    <w:rsid w:val="009C6891"/>
    <w:rsid w:val="009C69B7"/>
    <w:rsid w:val="009C72FE"/>
    <w:rsid w:val="009C7379"/>
    <w:rsid w:val="009D04EA"/>
    <w:rsid w:val="009D07B6"/>
    <w:rsid w:val="009D0972"/>
    <w:rsid w:val="009D0AFD"/>
    <w:rsid w:val="009D0C17"/>
    <w:rsid w:val="009D1450"/>
    <w:rsid w:val="009D1679"/>
    <w:rsid w:val="009D1C86"/>
    <w:rsid w:val="009D1EBE"/>
    <w:rsid w:val="009D2409"/>
    <w:rsid w:val="009D243B"/>
    <w:rsid w:val="009D2983"/>
    <w:rsid w:val="009D2A67"/>
    <w:rsid w:val="009D3281"/>
    <w:rsid w:val="009D34FD"/>
    <w:rsid w:val="009D36A1"/>
    <w:rsid w:val="009D36ED"/>
    <w:rsid w:val="009D376C"/>
    <w:rsid w:val="009D3D3C"/>
    <w:rsid w:val="009D3F28"/>
    <w:rsid w:val="009D4B56"/>
    <w:rsid w:val="009D4CBF"/>
    <w:rsid w:val="009D4E62"/>
    <w:rsid w:val="009D4F4A"/>
    <w:rsid w:val="009D4FC6"/>
    <w:rsid w:val="009D572A"/>
    <w:rsid w:val="009D574F"/>
    <w:rsid w:val="009D58A0"/>
    <w:rsid w:val="009D67D9"/>
    <w:rsid w:val="009D7004"/>
    <w:rsid w:val="009D740E"/>
    <w:rsid w:val="009D75C0"/>
    <w:rsid w:val="009D7742"/>
    <w:rsid w:val="009D7A47"/>
    <w:rsid w:val="009D7AC8"/>
    <w:rsid w:val="009D7D50"/>
    <w:rsid w:val="009E037B"/>
    <w:rsid w:val="009E05EC"/>
    <w:rsid w:val="009E07F2"/>
    <w:rsid w:val="009E0CF8"/>
    <w:rsid w:val="009E10EA"/>
    <w:rsid w:val="009E1273"/>
    <w:rsid w:val="009E16BB"/>
    <w:rsid w:val="009E16F7"/>
    <w:rsid w:val="009E17FC"/>
    <w:rsid w:val="009E19EA"/>
    <w:rsid w:val="009E20DE"/>
    <w:rsid w:val="009E21BC"/>
    <w:rsid w:val="009E249D"/>
    <w:rsid w:val="009E25D5"/>
    <w:rsid w:val="009E2821"/>
    <w:rsid w:val="009E2A1B"/>
    <w:rsid w:val="009E2D29"/>
    <w:rsid w:val="009E2FD1"/>
    <w:rsid w:val="009E306F"/>
    <w:rsid w:val="009E3203"/>
    <w:rsid w:val="009E3B4A"/>
    <w:rsid w:val="009E3C0E"/>
    <w:rsid w:val="009E412D"/>
    <w:rsid w:val="009E433A"/>
    <w:rsid w:val="009E45BC"/>
    <w:rsid w:val="009E4E9A"/>
    <w:rsid w:val="009E50FC"/>
    <w:rsid w:val="009E56EB"/>
    <w:rsid w:val="009E609F"/>
    <w:rsid w:val="009E6437"/>
    <w:rsid w:val="009E6AB6"/>
    <w:rsid w:val="009E6B21"/>
    <w:rsid w:val="009E6C84"/>
    <w:rsid w:val="009E6E3C"/>
    <w:rsid w:val="009E7125"/>
    <w:rsid w:val="009E7454"/>
    <w:rsid w:val="009E746C"/>
    <w:rsid w:val="009E768E"/>
    <w:rsid w:val="009E77BA"/>
    <w:rsid w:val="009E78A1"/>
    <w:rsid w:val="009E7A90"/>
    <w:rsid w:val="009E7F27"/>
    <w:rsid w:val="009F00F1"/>
    <w:rsid w:val="009F010F"/>
    <w:rsid w:val="009F0686"/>
    <w:rsid w:val="009F070C"/>
    <w:rsid w:val="009F0F7A"/>
    <w:rsid w:val="009F10DC"/>
    <w:rsid w:val="009F121B"/>
    <w:rsid w:val="009F12C9"/>
    <w:rsid w:val="009F172F"/>
    <w:rsid w:val="009F1A7D"/>
    <w:rsid w:val="009F1C70"/>
    <w:rsid w:val="009F1DE3"/>
    <w:rsid w:val="009F212F"/>
    <w:rsid w:val="009F2A35"/>
    <w:rsid w:val="009F2A78"/>
    <w:rsid w:val="009F2D56"/>
    <w:rsid w:val="009F2D89"/>
    <w:rsid w:val="009F33DC"/>
    <w:rsid w:val="009F3431"/>
    <w:rsid w:val="009F350D"/>
    <w:rsid w:val="009F3833"/>
    <w:rsid w:val="009F3838"/>
    <w:rsid w:val="009F3ECD"/>
    <w:rsid w:val="009F4B19"/>
    <w:rsid w:val="009F4C3D"/>
    <w:rsid w:val="009F4F89"/>
    <w:rsid w:val="009F516D"/>
    <w:rsid w:val="009F51F8"/>
    <w:rsid w:val="009F5680"/>
    <w:rsid w:val="009F56B7"/>
    <w:rsid w:val="009F5952"/>
    <w:rsid w:val="009F5F05"/>
    <w:rsid w:val="009F6107"/>
    <w:rsid w:val="009F6C8A"/>
    <w:rsid w:val="009F6E49"/>
    <w:rsid w:val="009F7315"/>
    <w:rsid w:val="009F73D1"/>
    <w:rsid w:val="009F7709"/>
    <w:rsid w:val="009F77F9"/>
    <w:rsid w:val="009F7B67"/>
    <w:rsid w:val="009F7DA2"/>
    <w:rsid w:val="009F7FED"/>
    <w:rsid w:val="00A00597"/>
    <w:rsid w:val="00A009D6"/>
    <w:rsid w:val="00A00D40"/>
    <w:rsid w:val="00A00F71"/>
    <w:rsid w:val="00A01077"/>
    <w:rsid w:val="00A019E8"/>
    <w:rsid w:val="00A01A5B"/>
    <w:rsid w:val="00A020E6"/>
    <w:rsid w:val="00A0210A"/>
    <w:rsid w:val="00A023C1"/>
    <w:rsid w:val="00A03040"/>
    <w:rsid w:val="00A035E9"/>
    <w:rsid w:val="00A037CB"/>
    <w:rsid w:val="00A03A54"/>
    <w:rsid w:val="00A04A93"/>
    <w:rsid w:val="00A051EA"/>
    <w:rsid w:val="00A05270"/>
    <w:rsid w:val="00A05A5F"/>
    <w:rsid w:val="00A05BF7"/>
    <w:rsid w:val="00A05C6B"/>
    <w:rsid w:val="00A05F1D"/>
    <w:rsid w:val="00A06DF0"/>
    <w:rsid w:val="00A07569"/>
    <w:rsid w:val="00A07749"/>
    <w:rsid w:val="00A078FB"/>
    <w:rsid w:val="00A07935"/>
    <w:rsid w:val="00A07B14"/>
    <w:rsid w:val="00A07CD3"/>
    <w:rsid w:val="00A07DA6"/>
    <w:rsid w:val="00A1040A"/>
    <w:rsid w:val="00A1085A"/>
    <w:rsid w:val="00A10C7C"/>
    <w:rsid w:val="00A10CE1"/>
    <w:rsid w:val="00A10CED"/>
    <w:rsid w:val="00A10DC9"/>
    <w:rsid w:val="00A110BE"/>
    <w:rsid w:val="00A12278"/>
    <w:rsid w:val="00A128B7"/>
    <w:rsid w:val="00A128C6"/>
    <w:rsid w:val="00A12A1D"/>
    <w:rsid w:val="00A12BBC"/>
    <w:rsid w:val="00A12E16"/>
    <w:rsid w:val="00A1313B"/>
    <w:rsid w:val="00A132EF"/>
    <w:rsid w:val="00A134D4"/>
    <w:rsid w:val="00A13693"/>
    <w:rsid w:val="00A13C33"/>
    <w:rsid w:val="00A143CE"/>
    <w:rsid w:val="00A14619"/>
    <w:rsid w:val="00A146D0"/>
    <w:rsid w:val="00A146F0"/>
    <w:rsid w:val="00A14732"/>
    <w:rsid w:val="00A14BA2"/>
    <w:rsid w:val="00A14E12"/>
    <w:rsid w:val="00A1522B"/>
    <w:rsid w:val="00A15899"/>
    <w:rsid w:val="00A15A50"/>
    <w:rsid w:val="00A15C5D"/>
    <w:rsid w:val="00A160AB"/>
    <w:rsid w:val="00A16B50"/>
    <w:rsid w:val="00A16BA5"/>
    <w:rsid w:val="00A16D9B"/>
    <w:rsid w:val="00A1718D"/>
    <w:rsid w:val="00A17336"/>
    <w:rsid w:val="00A20592"/>
    <w:rsid w:val="00A205FE"/>
    <w:rsid w:val="00A20E4C"/>
    <w:rsid w:val="00A215BA"/>
    <w:rsid w:val="00A216B9"/>
    <w:rsid w:val="00A219A0"/>
    <w:rsid w:val="00A21A49"/>
    <w:rsid w:val="00A21CA7"/>
    <w:rsid w:val="00A21CEC"/>
    <w:rsid w:val="00A22387"/>
    <w:rsid w:val="00A2296D"/>
    <w:rsid w:val="00A22999"/>
    <w:rsid w:val="00A22B72"/>
    <w:rsid w:val="00A22DBF"/>
    <w:rsid w:val="00A231E9"/>
    <w:rsid w:val="00A23512"/>
    <w:rsid w:val="00A23598"/>
    <w:rsid w:val="00A237A1"/>
    <w:rsid w:val="00A246EA"/>
    <w:rsid w:val="00A247F7"/>
    <w:rsid w:val="00A250FE"/>
    <w:rsid w:val="00A25576"/>
    <w:rsid w:val="00A25C2C"/>
    <w:rsid w:val="00A25D03"/>
    <w:rsid w:val="00A25E52"/>
    <w:rsid w:val="00A260C2"/>
    <w:rsid w:val="00A2647B"/>
    <w:rsid w:val="00A26647"/>
    <w:rsid w:val="00A26988"/>
    <w:rsid w:val="00A27228"/>
    <w:rsid w:val="00A275D9"/>
    <w:rsid w:val="00A27B6E"/>
    <w:rsid w:val="00A27CEE"/>
    <w:rsid w:val="00A27D61"/>
    <w:rsid w:val="00A27E21"/>
    <w:rsid w:val="00A30532"/>
    <w:rsid w:val="00A307AE"/>
    <w:rsid w:val="00A30940"/>
    <w:rsid w:val="00A30A07"/>
    <w:rsid w:val="00A30AC5"/>
    <w:rsid w:val="00A30CCD"/>
    <w:rsid w:val="00A30EAF"/>
    <w:rsid w:val="00A30F35"/>
    <w:rsid w:val="00A310E4"/>
    <w:rsid w:val="00A3147B"/>
    <w:rsid w:val="00A31579"/>
    <w:rsid w:val="00A31945"/>
    <w:rsid w:val="00A31C83"/>
    <w:rsid w:val="00A31CDA"/>
    <w:rsid w:val="00A3202B"/>
    <w:rsid w:val="00A324A3"/>
    <w:rsid w:val="00A32D72"/>
    <w:rsid w:val="00A3310B"/>
    <w:rsid w:val="00A331BA"/>
    <w:rsid w:val="00A3380A"/>
    <w:rsid w:val="00A33DE3"/>
    <w:rsid w:val="00A34106"/>
    <w:rsid w:val="00A34132"/>
    <w:rsid w:val="00A3433A"/>
    <w:rsid w:val="00A34455"/>
    <w:rsid w:val="00A34832"/>
    <w:rsid w:val="00A34BA3"/>
    <w:rsid w:val="00A353ED"/>
    <w:rsid w:val="00A3566E"/>
    <w:rsid w:val="00A35796"/>
    <w:rsid w:val="00A35E8B"/>
    <w:rsid w:val="00A35FF8"/>
    <w:rsid w:val="00A36072"/>
    <w:rsid w:val="00A361C7"/>
    <w:rsid w:val="00A36602"/>
    <w:rsid w:val="00A3660D"/>
    <w:rsid w:val="00A3669F"/>
    <w:rsid w:val="00A3698E"/>
    <w:rsid w:val="00A369A0"/>
    <w:rsid w:val="00A36AC1"/>
    <w:rsid w:val="00A36D20"/>
    <w:rsid w:val="00A37139"/>
    <w:rsid w:val="00A373EC"/>
    <w:rsid w:val="00A379BA"/>
    <w:rsid w:val="00A37BF7"/>
    <w:rsid w:val="00A401A3"/>
    <w:rsid w:val="00A40436"/>
    <w:rsid w:val="00A40473"/>
    <w:rsid w:val="00A405CF"/>
    <w:rsid w:val="00A406B2"/>
    <w:rsid w:val="00A40896"/>
    <w:rsid w:val="00A40C86"/>
    <w:rsid w:val="00A41192"/>
    <w:rsid w:val="00A411D2"/>
    <w:rsid w:val="00A41A01"/>
    <w:rsid w:val="00A42052"/>
    <w:rsid w:val="00A42144"/>
    <w:rsid w:val="00A429A9"/>
    <w:rsid w:val="00A430FF"/>
    <w:rsid w:val="00A43662"/>
    <w:rsid w:val="00A43AE7"/>
    <w:rsid w:val="00A43CC6"/>
    <w:rsid w:val="00A43CFF"/>
    <w:rsid w:val="00A444AF"/>
    <w:rsid w:val="00A44825"/>
    <w:rsid w:val="00A44A27"/>
    <w:rsid w:val="00A44BB5"/>
    <w:rsid w:val="00A44CDF"/>
    <w:rsid w:val="00A44E04"/>
    <w:rsid w:val="00A4551A"/>
    <w:rsid w:val="00A45A5E"/>
    <w:rsid w:val="00A45A83"/>
    <w:rsid w:val="00A460D0"/>
    <w:rsid w:val="00A467E5"/>
    <w:rsid w:val="00A467EB"/>
    <w:rsid w:val="00A46E0D"/>
    <w:rsid w:val="00A46E98"/>
    <w:rsid w:val="00A47137"/>
    <w:rsid w:val="00A47719"/>
    <w:rsid w:val="00A47815"/>
    <w:rsid w:val="00A47EAB"/>
    <w:rsid w:val="00A5016C"/>
    <w:rsid w:val="00A5068D"/>
    <w:rsid w:val="00A509B4"/>
    <w:rsid w:val="00A50AC4"/>
    <w:rsid w:val="00A51026"/>
    <w:rsid w:val="00A5126F"/>
    <w:rsid w:val="00A51349"/>
    <w:rsid w:val="00A51527"/>
    <w:rsid w:val="00A518E1"/>
    <w:rsid w:val="00A51B04"/>
    <w:rsid w:val="00A51DC5"/>
    <w:rsid w:val="00A51E8A"/>
    <w:rsid w:val="00A51F47"/>
    <w:rsid w:val="00A523B5"/>
    <w:rsid w:val="00A52D0E"/>
    <w:rsid w:val="00A52FBE"/>
    <w:rsid w:val="00A5344F"/>
    <w:rsid w:val="00A536BA"/>
    <w:rsid w:val="00A53AF7"/>
    <w:rsid w:val="00A53E5B"/>
    <w:rsid w:val="00A54031"/>
    <w:rsid w:val="00A5427A"/>
    <w:rsid w:val="00A543B6"/>
    <w:rsid w:val="00A547BB"/>
    <w:rsid w:val="00A54C7B"/>
    <w:rsid w:val="00A54CFD"/>
    <w:rsid w:val="00A54DDF"/>
    <w:rsid w:val="00A54E1F"/>
    <w:rsid w:val="00A55133"/>
    <w:rsid w:val="00A55256"/>
    <w:rsid w:val="00A5539F"/>
    <w:rsid w:val="00A55B7B"/>
    <w:rsid w:val="00A55C70"/>
    <w:rsid w:val="00A5639F"/>
    <w:rsid w:val="00A563CA"/>
    <w:rsid w:val="00A569EC"/>
    <w:rsid w:val="00A56B3A"/>
    <w:rsid w:val="00A56DC0"/>
    <w:rsid w:val="00A56EEF"/>
    <w:rsid w:val="00A57040"/>
    <w:rsid w:val="00A573A7"/>
    <w:rsid w:val="00A576DC"/>
    <w:rsid w:val="00A57FB4"/>
    <w:rsid w:val="00A60064"/>
    <w:rsid w:val="00A60263"/>
    <w:rsid w:val="00A603F8"/>
    <w:rsid w:val="00A60528"/>
    <w:rsid w:val="00A6088F"/>
    <w:rsid w:val="00A60CB3"/>
    <w:rsid w:val="00A61109"/>
    <w:rsid w:val="00A6123C"/>
    <w:rsid w:val="00A61EDB"/>
    <w:rsid w:val="00A62349"/>
    <w:rsid w:val="00A62C8C"/>
    <w:rsid w:val="00A63314"/>
    <w:rsid w:val="00A635AB"/>
    <w:rsid w:val="00A6388F"/>
    <w:rsid w:val="00A63FD8"/>
    <w:rsid w:val="00A644AE"/>
    <w:rsid w:val="00A64646"/>
    <w:rsid w:val="00A6468D"/>
    <w:rsid w:val="00A64E17"/>
    <w:rsid w:val="00A64F90"/>
    <w:rsid w:val="00A653CC"/>
    <w:rsid w:val="00A65406"/>
    <w:rsid w:val="00A654A4"/>
    <w:rsid w:val="00A65557"/>
    <w:rsid w:val="00A65A1A"/>
    <w:rsid w:val="00A65A2B"/>
    <w:rsid w:val="00A65DF9"/>
    <w:rsid w:val="00A66578"/>
    <w:rsid w:val="00A66CD2"/>
    <w:rsid w:val="00A67367"/>
    <w:rsid w:val="00A677C2"/>
    <w:rsid w:val="00A67810"/>
    <w:rsid w:val="00A678F2"/>
    <w:rsid w:val="00A6790D"/>
    <w:rsid w:val="00A70170"/>
    <w:rsid w:val="00A70242"/>
    <w:rsid w:val="00A70964"/>
    <w:rsid w:val="00A70A1B"/>
    <w:rsid w:val="00A718D2"/>
    <w:rsid w:val="00A71B5E"/>
    <w:rsid w:val="00A71C7D"/>
    <w:rsid w:val="00A71DD1"/>
    <w:rsid w:val="00A71F1F"/>
    <w:rsid w:val="00A72191"/>
    <w:rsid w:val="00A72210"/>
    <w:rsid w:val="00A726C7"/>
    <w:rsid w:val="00A727AC"/>
    <w:rsid w:val="00A72861"/>
    <w:rsid w:val="00A729DC"/>
    <w:rsid w:val="00A72A48"/>
    <w:rsid w:val="00A72BE3"/>
    <w:rsid w:val="00A7384A"/>
    <w:rsid w:val="00A74041"/>
    <w:rsid w:val="00A7409C"/>
    <w:rsid w:val="00A74C62"/>
    <w:rsid w:val="00A74CD1"/>
    <w:rsid w:val="00A74F08"/>
    <w:rsid w:val="00A74F24"/>
    <w:rsid w:val="00A75041"/>
    <w:rsid w:val="00A752B5"/>
    <w:rsid w:val="00A75658"/>
    <w:rsid w:val="00A759D2"/>
    <w:rsid w:val="00A75A71"/>
    <w:rsid w:val="00A76692"/>
    <w:rsid w:val="00A76B3F"/>
    <w:rsid w:val="00A774B4"/>
    <w:rsid w:val="00A77541"/>
    <w:rsid w:val="00A77927"/>
    <w:rsid w:val="00A77A2D"/>
    <w:rsid w:val="00A807BD"/>
    <w:rsid w:val="00A80A35"/>
    <w:rsid w:val="00A80C17"/>
    <w:rsid w:val="00A80D57"/>
    <w:rsid w:val="00A810ED"/>
    <w:rsid w:val="00A81734"/>
    <w:rsid w:val="00A81791"/>
    <w:rsid w:val="00A8195D"/>
    <w:rsid w:val="00A81AEF"/>
    <w:rsid w:val="00A81DC9"/>
    <w:rsid w:val="00A81DF8"/>
    <w:rsid w:val="00A81E06"/>
    <w:rsid w:val="00A8239B"/>
    <w:rsid w:val="00A82923"/>
    <w:rsid w:val="00A82A18"/>
    <w:rsid w:val="00A82D8B"/>
    <w:rsid w:val="00A82E06"/>
    <w:rsid w:val="00A82E11"/>
    <w:rsid w:val="00A8306D"/>
    <w:rsid w:val="00A83203"/>
    <w:rsid w:val="00A834DC"/>
    <w:rsid w:val="00A836D7"/>
    <w:rsid w:val="00A8372C"/>
    <w:rsid w:val="00A83CA6"/>
    <w:rsid w:val="00A83CBE"/>
    <w:rsid w:val="00A8490D"/>
    <w:rsid w:val="00A8500B"/>
    <w:rsid w:val="00A855FA"/>
    <w:rsid w:val="00A86072"/>
    <w:rsid w:val="00A861EE"/>
    <w:rsid w:val="00A86289"/>
    <w:rsid w:val="00A8750C"/>
    <w:rsid w:val="00A875D3"/>
    <w:rsid w:val="00A87885"/>
    <w:rsid w:val="00A87CF3"/>
    <w:rsid w:val="00A87F6C"/>
    <w:rsid w:val="00A905C6"/>
    <w:rsid w:val="00A90618"/>
    <w:rsid w:val="00A9075F"/>
    <w:rsid w:val="00A90841"/>
    <w:rsid w:val="00A909A0"/>
    <w:rsid w:val="00A90A0B"/>
    <w:rsid w:val="00A91418"/>
    <w:rsid w:val="00A9173B"/>
    <w:rsid w:val="00A918B8"/>
    <w:rsid w:val="00A91A18"/>
    <w:rsid w:val="00A91BF5"/>
    <w:rsid w:val="00A9244B"/>
    <w:rsid w:val="00A9268B"/>
    <w:rsid w:val="00A927B2"/>
    <w:rsid w:val="00A92B88"/>
    <w:rsid w:val="00A92BBD"/>
    <w:rsid w:val="00A92C1F"/>
    <w:rsid w:val="00A92FB3"/>
    <w:rsid w:val="00A932DF"/>
    <w:rsid w:val="00A932F4"/>
    <w:rsid w:val="00A9345C"/>
    <w:rsid w:val="00A938DB"/>
    <w:rsid w:val="00A94124"/>
    <w:rsid w:val="00A944B1"/>
    <w:rsid w:val="00A947CF"/>
    <w:rsid w:val="00A94E53"/>
    <w:rsid w:val="00A95010"/>
    <w:rsid w:val="00A95407"/>
    <w:rsid w:val="00A954CA"/>
    <w:rsid w:val="00A9550F"/>
    <w:rsid w:val="00A95C13"/>
    <w:rsid w:val="00A95F5B"/>
    <w:rsid w:val="00A96070"/>
    <w:rsid w:val="00A964E9"/>
    <w:rsid w:val="00A96D9C"/>
    <w:rsid w:val="00A97222"/>
    <w:rsid w:val="00A975BE"/>
    <w:rsid w:val="00A9772A"/>
    <w:rsid w:val="00A97C3E"/>
    <w:rsid w:val="00AA04C1"/>
    <w:rsid w:val="00AA0D5C"/>
    <w:rsid w:val="00AA124D"/>
    <w:rsid w:val="00AA15F9"/>
    <w:rsid w:val="00AA166F"/>
    <w:rsid w:val="00AA173F"/>
    <w:rsid w:val="00AA186E"/>
    <w:rsid w:val="00AA18E2"/>
    <w:rsid w:val="00AA20C1"/>
    <w:rsid w:val="00AA22B0"/>
    <w:rsid w:val="00AA256F"/>
    <w:rsid w:val="00AA27C6"/>
    <w:rsid w:val="00AA2A24"/>
    <w:rsid w:val="00AA2B19"/>
    <w:rsid w:val="00AA3428"/>
    <w:rsid w:val="00AA3672"/>
    <w:rsid w:val="00AA37F4"/>
    <w:rsid w:val="00AA3ADC"/>
    <w:rsid w:val="00AA3B89"/>
    <w:rsid w:val="00AA402E"/>
    <w:rsid w:val="00AA41DE"/>
    <w:rsid w:val="00AA4687"/>
    <w:rsid w:val="00AA4C8A"/>
    <w:rsid w:val="00AA4E0B"/>
    <w:rsid w:val="00AA4E27"/>
    <w:rsid w:val="00AA4FBB"/>
    <w:rsid w:val="00AA517F"/>
    <w:rsid w:val="00AA5322"/>
    <w:rsid w:val="00AA5C7B"/>
    <w:rsid w:val="00AA5C7C"/>
    <w:rsid w:val="00AA5E50"/>
    <w:rsid w:val="00AA5F05"/>
    <w:rsid w:val="00AA5F21"/>
    <w:rsid w:val="00AA61EC"/>
    <w:rsid w:val="00AA642B"/>
    <w:rsid w:val="00AA654A"/>
    <w:rsid w:val="00AA6AAC"/>
    <w:rsid w:val="00AA749F"/>
    <w:rsid w:val="00AA7507"/>
    <w:rsid w:val="00AA769C"/>
    <w:rsid w:val="00AA7E19"/>
    <w:rsid w:val="00AA7FAA"/>
    <w:rsid w:val="00AA7FBA"/>
    <w:rsid w:val="00AB0677"/>
    <w:rsid w:val="00AB0E77"/>
    <w:rsid w:val="00AB1109"/>
    <w:rsid w:val="00AB1864"/>
    <w:rsid w:val="00AB187A"/>
    <w:rsid w:val="00AB1983"/>
    <w:rsid w:val="00AB1BC2"/>
    <w:rsid w:val="00AB1D9F"/>
    <w:rsid w:val="00AB1FD3"/>
    <w:rsid w:val="00AB23C3"/>
    <w:rsid w:val="00AB24DB"/>
    <w:rsid w:val="00AB29D2"/>
    <w:rsid w:val="00AB3021"/>
    <w:rsid w:val="00AB326D"/>
    <w:rsid w:val="00AB339F"/>
    <w:rsid w:val="00AB35D0"/>
    <w:rsid w:val="00AB3779"/>
    <w:rsid w:val="00AB3B89"/>
    <w:rsid w:val="00AB3EF1"/>
    <w:rsid w:val="00AB3F04"/>
    <w:rsid w:val="00AB3F1C"/>
    <w:rsid w:val="00AB410B"/>
    <w:rsid w:val="00AB4392"/>
    <w:rsid w:val="00AB4408"/>
    <w:rsid w:val="00AB5135"/>
    <w:rsid w:val="00AB540D"/>
    <w:rsid w:val="00AB5636"/>
    <w:rsid w:val="00AB56C8"/>
    <w:rsid w:val="00AB5D3C"/>
    <w:rsid w:val="00AB5FEC"/>
    <w:rsid w:val="00AB6421"/>
    <w:rsid w:val="00AB6886"/>
    <w:rsid w:val="00AB7718"/>
    <w:rsid w:val="00AB7728"/>
    <w:rsid w:val="00AB77E7"/>
    <w:rsid w:val="00AB7B28"/>
    <w:rsid w:val="00AC09FA"/>
    <w:rsid w:val="00AC0AA6"/>
    <w:rsid w:val="00AC0AAA"/>
    <w:rsid w:val="00AC0B24"/>
    <w:rsid w:val="00AC0B69"/>
    <w:rsid w:val="00AC1273"/>
    <w:rsid w:val="00AC136F"/>
    <w:rsid w:val="00AC1878"/>
    <w:rsid w:val="00AC19D8"/>
    <w:rsid w:val="00AC1DCF"/>
    <w:rsid w:val="00AC214D"/>
    <w:rsid w:val="00AC21A4"/>
    <w:rsid w:val="00AC23B1"/>
    <w:rsid w:val="00AC23E7"/>
    <w:rsid w:val="00AC25A3"/>
    <w:rsid w:val="00AC260E"/>
    <w:rsid w:val="00AC26B0"/>
    <w:rsid w:val="00AC2765"/>
    <w:rsid w:val="00AC2AF9"/>
    <w:rsid w:val="00AC2B87"/>
    <w:rsid w:val="00AC2C31"/>
    <w:rsid w:val="00AC2F71"/>
    <w:rsid w:val="00AC3354"/>
    <w:rsid w:val="00AC36CA"/>
    <w:rsid w:val="00AC3ADE"/>
    <w:rsid w:val="00AC3BD8"/>
    <w:rsid w:val="00AC3E62"/>
    <w:rsid w:val="00AC4013"/>
    <w:rsid w:val="00AC403A"/>
    <w:rsid w:val="00AC46AA"/>
    <w:rsid w:val="00AC47A6"/>
    <w:rsid w:val="00AC47E2"/>
    <w:rsid w:val="00AC4A3B"/>
    <w:rsid w:val="00AC4AEB"/>
    <w:rsid w:val="00AC4C38"/>
    <w:rsid w:val="00AC4C47"/>
    <w:rsid w:val="00AC4DD0"/>
    <w:rsid w:val="00AC4F96"/>
    <w:rsid w:val="00AC5897"/>
    <w:rsid w:val="00AC5A48"/>
    <w:rsid w:val="00AC60C5"/>
    <w:rsid w:val="00AC629F"/>
    <w:rsid w:val="00AC7101"/>
    <w:rsid w:val="00AC7258"/>
    <w:rsid w:val="00AC75A3"/>
    <w:rsid w:val="00AC7614"/>
    <w:rsid w:val="00AC788E"/>
    <w:rsid w:val="00AC78E3"/>
    <w:rsid w:val="00AC78ED"/>
    <w:rsid w:val="00AC79A3"/>
    <w:rsid w:val="00AC7CC9"/>
    <w:rsid w:val="00AC7D7D"/>
    <w:rsid w:val="00AD02D3"/>
    <w:rsid w:val="00AD043D"/>
    <w:rsid w:val="00AD0692"/>
    <w:rsid w:val="00AD07E8"/>
    <w:rsid w:val="00AD0993"/>
    <w:rsid w:val="00AD105F"/>
    <w:rsid w:val="00AD10AD"/>
    <w:rsid w:val="00AD15CE"/>
    <w:rsid w:val="00AD16E5"/>
    <w:rsid w:val="00AD1A61"/>
    <w:rsid w:val="00AD1E67"/>
    <w:rsid w:val="00AD2123"/>
    <w:rsid w:val="00AD23FA"/>
    <w:rsid w:val="00AD318E"/>
    <w:rsid w:val="00AD324B"/>
    <w:rsid w:val="00AD34B3"/>
    <w:rsid w:val="00AD3675"/>
    <w:rsid w:val="00AD4190"/>
    <w:rsid w:val="00AD41E5"/>
    <w:rsid w:val="00AD48CF"/>
    <w:rsid w:val="00AD4911"/>
    <w:rsid w:val="00AD4D22"/>
    <w:rsid w:val="00AD4D6A"/>
    <w:rsid w:val="00AD551A"/>
    <w:rsid w:val="00AD56A9"/>
    <w:rsid w:val="00AD5C88"/>
    <w:rsid w:val="00AD5E52"/>
    <w:rsid w:val="00AD5FDB"/>
    <w:rsid w:val="00AD6266"/>
    <w:rsid w:val="00AD6624"/>
    <w:rsid w:val="00AD69C4"/>
    <w:rsid w:val="00AD6A60"/>
    <w:rsid w:val="00AD6AED"/>
    <w:rsid w:val="00AD6F0C"/>
    <w:rsid w:val="00AD73E9"/>
    <w:rsid w:val="00AD7628"/>
    <w:rsid w:val="00AD7CE1"/>
    <w:rsid w:val="00AD7F64"/>
    <w:rsid w:val="00AE018F"/>
    <w:rsid w:val="00AE0955"/>
    <w:rsid w:val="00AE09F9"/>
    <w:rsid w:val="00AE0A70"/>
    <w:rsid w:val="00AE0DDA"/>
    <w:rsid w:val="00AE0E57"/>
    <w:rsid w:val="00AE14FC"/>
    <w:rsid w:val="00AE1B07"/>
    <w:rsid w:val="00AE1C5F"/>
    <w:rsid w:val="00AE212E"/>
    <w:rsid w:val="00AE21B9"/>
    <w:rsid w:val="00AE23DD"/>
    <w:rsid w:val="00AE2402"/>
    <w:rsid w:val="00AE2D8B"/>
    <w:rsid w:val="00AE3151"/>
    <w:rsid w:val="00AE34F9"/>
    <w:rsid w:val="00AE361A"/>
    <w:rsid w:val="00AE3899"/>
    <w:rsid w:val="00AE3A48"/>
    <w:rsid w:val="00AE3ED7"/>
    <w:rsid w:val="00AE3F92"/>
    <w:rsid w:val="00AE4575"/>
    <w:rsid w:val="00AE4A9A"/>
    <w:rsid w:val="00AE4A9E"/>
    <w:rsid w:val="00AE52BE"/>
    <w:rsid w:val="00AE542B"/>
    <w:rsid w:val="00AE5ACC"/>
    <w:rsid w:val="00AE5B63"/>
    <w:rsid w:val="00AE5D50"/>
    <w:rsid w:val="00AE6030"/>
    <w:rsid w:val="00AE65CA"/>
    <w:rsid w:val="00AE68E7"/>
    <w:rsid w:val="00AE6A6E"/>
    <w:rsid w:val="00AE6CD2"/>
    <w:rsid w:val="00AE6D7F"/>
    <w:rsid w:val="00AE7256"/>
    <w:rsid w:val="00AE776A"/>
    <w:rsid w:val="00AE799F"/>
    <w:rsid w:val="00AE7A4D"/>
    <w:rsid w:val="00AF009D"/>
    <w:rsid w:val="00AF02D4"/>
    <w:rsid w:val="00AF0723"/>
    <w:rsid w:val="00AF091D"/>
    <w:rsid w:val="00AF0BCA"/>
    <w:rsid w:val="00AF12BA"/>
    <w:rsid w:val="00AF1878"/>
    <w:rsid w:val="00AF1DBF"/>
    <w:rsid w:val="00AF1F41"/>
    <w:rsid w:val="00AF1F68"/>
    <w:rsid w:val="00AF214E"/>
    <w:rsid w:val="00AF21D2"/>
    <w:rsid w:val="00AF27B7"/>
    <w:rsid w:val="00AF29C6"/>
    <w:rsid w:val="00AF2BB2"/>
    <w:rsid w:val="00AF2F1F"/>
    <w:rsid w:val="00AF31E4"/>
    <w:rsid w:val="00AF3511"/>
    <w:rsid w:val="00AF3818"/>
    <w:rsid w:val="00AF3C5D"/>
    <w:rsid w:val="00AF3CA1"/>
    <w:rsid w:val="00AF3D27"/>
    <w:rsid w:val="00AF3DF0"/>
    <w:rsid w:val="00AF40EB"/>
    <w:rsid w:val="00AF5012"/>
    <w:rsid w:val="00AF519B"/>
    <w:rsid w:val="00AF53FD"/>
    <w:rsid w:val="00AF54D5"/>
    <w:rsid w:val="00AF570A"/>
    <w:rsid w:val="00AF615A"/>
    <w:rsid w:val="00AF6688"/>
    <w:rsid w:val="00AF6A78"/>
    <w:rsid w:val="00AF6D2E"/>
    <w:rsid w:val="00AF71E9"/>
    <w:rsid w:val="00AF7236"/>
    <w:rsid w:val="00AF726A"/>
    <w:rsid w:val="00AF7337"/>
    <w:rsid w:val="00AF7429"/>
    <w:rsid w:val="00AF75D3"/>
    <w:rsid w:val="00AF7AB4"/>
    <w:rsid w:val="00AF7B13"/>
    <w:rsid w:val="00AF7B8C"/>
    <w:rsid w:val="00AF7B91"/>
    <w:rsid w:val="00AF7D51"/>
    <w:rsid w:val="00B00015"/>
    <w:rsid w:val="00B00328"/>
    <w:rsid w:val="00B00A47"/>
    <w:rsid w:val="00B00AA1"/>
    <w:rsid w:val="00B00EDF"/>
    <w:rsid w:val="00B01628"/>
    <w:rsid w:val="00B0172A"/>
    <w:rsid w:val="00B01CE4"/>
    <w:rsid w:val="00B020FE"/>
    <w:rsid w:val="00B02693"/>
    <w:rsid w:val="00B026D1"/>
    <w:rsid w:val="00B02BA6"/>
    <w:rsid w:val="00B02D41"/>
    <w:rsid w:val="00B031A2"/>
    <w:rsid w:val="00B03D5D"/>
    <w:rsid w:val="00B03D9C"/>
    <w:rsid w:val="00B03FC3"/>
    <w:rsid w:val="00B0401F"/>
    <w:rsid w:val="00B043A6"/>
    <w:rsid w:val="00B043BA"/>
    <w:rsid w:val="00B0482C"/>
    <w:rsid w:val="00B04A0F"/>
    <w:rsid w:val="00B04CC8"/>
    <w:rsid w:val="00B04F1C"/>
    <w:rsid w:val="00B051CB"/>
    <w:rsid w:val="00B0523A"/>
    <w:rsid w:val="00B05473"/>
    <w:rsid w:val="00B05667"/>
    <w:rsid w:val="00B05B92"/>
    <w:rsid w:val="00B05FCF"/>
    <w:rsid w:val="00B06205"/>
    <w:rsid w:val="00B06340"/>
    <w:rsid w:val="00B06720"/>
    <w:rsid w:val="00B067F2"/>
    <w:rsid w:val="00B069D9"/>
    <w:rsid w:val="00B06A6B"/>
    <w:rsid w:val="00B06DE8"/>
    <w:rsid w:val="00B06EC0"/>
    <w:rsid w:val="00B0708E"/>
    <w:rsid w:val="00B0728C"/>
    <w:rsid w:val="00B07796"/>
    <w:rsid w:val="00B07882"/>
    <w:rsid w:val="00B07AE1"/>
    <w:rsid w:val="00B07C7C"/>
    <w:rsid w:val="00B07D23"/>
    <w:rsid w:val="00B07ED2"/>
    <w:rsid w:val="00B07EF5"/>
    <w:rsid w:val="00B10709"/>
    <w:rsid w:val="00B11577"/>
    <w:rsid w:val="00B11976"/>
    <w:rsid w:val="00B1223D"/>
    <w:rsid w:val="00B123F1"/>
    <w:rsid w:val="00B125C9"/>
    <w:rsid w:val="00B12968"/>
    <w:rsid w:val="00B131FF"/>
    <w:rsid w:val="00B13476"/>
    <w:rsid w:val="00B13498"/>
    <w:rsid w:val="00B13BB0"/>
    <w:rsid w:val="00B13C8D"/>
    <w:rsid w:val="00B13C9B"/>
    <w:rsid w:val="00B13DA2"/>
    <w:rsid w:val="00B140F1"/>
    <w:rsid w:val="00B140F8"/>
    <w:rsid w:val="00B1443D"/>
    <w:rsid w:val="00B14738"/>
    <w:rsid w:val="00B148AB"/>
    <w:rsid w:val="00B14AF4"/>
    <w:rsid w:val="00B14BA7"/>
    <w:rsid w:val="00B15420"/>
    <w:rsid w:val="00B158FC"/>
    <w:rsid w:val="00B161E6"/>
    <w:rsid w:val="00B16262"/>
    <w:rsid w:val="00B1658B"/>
    <w:rsid w:val="00B1672A"/>
    <w:rsid w:val="00B168E6"/>
    <w:rsid w:val="00B16AEF"/>
    <w:rsid w:val="00B16BFC"/>
    <w:rsid w:val="00B16E71"/>
    <w:rsid w:val="00B16E99"/>
    <w:rsid w:val="00B1709F"/>
    <w:rsid w:val="00B174BD"/>
    <w:rsid w:val="00B178CD"/>
    <w:rsid w:val="00B200BD"/>
    <w:rsid w:val="00B2018E"/>
    <w:rsid w:val="00B20690"/>
    <w:rsid w:val="00B20ABC"/>
    <w:rsid w:val="00B20B2A"/>
    <w:rsid w:val="00B20C55"/>
    <w:rsid w:val="00B211E7"/>
    <w:rsid w:val="00B2129B"/>
    <w:rsid w:val="00B2139E"/>
    <w:rsid w:val="00B21490"/>
    <w:rsid w:val="00B215BC"/>
    <w:rsid w:val="00B21812"/>
    <w:rsid w:val="00B21EE7"/>
    <w:rsid w:val="00B220B0"/>
    <w:rsid w:val="00B22412"/>
    <w:rsid w:val="00B2241F"/>
    <w:rsid w:val="00B22AC4"/>
    <w:rsid w:val="00B22C27"/>
    <w:rsid w:val="00B22EF4"/>
    <w:rsid w:val="00B22FA7"/>
    <w:rsid w:val="00B231CC"/>
    <w:rsid w:val="00B2325A"/>
    <w:rsid w:val="00B2341A"/>
    <w:rsid w:val="00B234CF"/>
    <w:rsid w:val="00B23665"/>
    <w:rsid w:val="00B2381C"/>
    <w:rsid w:val="00B239EA"/>
    <w:rsid w:val="00B241AC"/>
    <w:rsid w:val="00B242E8"/>
    <w:rsid w:val="00B24845"/>
    <w:rsid w:val="00B2495B"/>
    <w:rsid w:val="00B258B1"/>
    <w:rsid w:val="00B25E8A"/>
    <w:rsid w:val="00B261D9"/>
    <w:rsid w:val="00B26370"/>
    <w:rsid w:val="00B264A6"/>
    <w:rsid w:val="00B26FC3"/>
    <w:rsid w:val="00B27039"/>
    <w:rsid w:val="00B27479"/>
    <w:rsid w:val="00B276F5"/>
    <w:rsid w:val="00B27B3C"/>
    <w:rsid w:val="00B27D18"/>
    <w:rsid w:val="00B27ED7"/>
    <w:rsid w:val="00B300DB"/>
    <w:rsid w:val="00B30214"/>
    <w:rsid w:val="00B305F6"/>
    <w:rsid w:val="00B30BB4"/>
    <w:rsid w:val="00B30F32"/>
    <w:rsid w:val="00B30FD6"/>
    <w:rsid w:val="00B3123A"/>
    <w:rsid w:val="00B312BF"/>
    <w:rsid w:val="00B31803"/>
    <w:rsid w:val="00B31F98"/>
    <w:rsid w:val="00B31FB5"/>
    <w:rsid w:val="00B32090"/>
    <w:rsid w:val="00B326F9"/>
    <w:rsid w:val="00B32BEC"/>
    <w:rsid w:val="00B333ED"/>
    <w:rsid w:val="00B33B97"/>
    <w:rsid w:val="00B34840"/>
    <w:rsid w:val="00B34919"/>
    <w:rsid w:val="00B34A49"/>
    <w:rsid w:val="00B34CA4"/>
    <w:rsid w:val="00B34D21"/>
    <w:rsid w:val="00B35385"/>
    <w:rsid w:val="00B35B87"/>
    <w:rsid w:val="00B368A7"/>
    <w:rsid w:val="00B36D99"/>
    <w:rsid w:val="00B37764"/>
    <w:rsid w:val="00B37FE8"/>
    <w:rsid w:val="00B40068"/>
    <w:rsid w:val="00B40242"/>
    <w:rsid w:val="00B40556"/>
    <w:rsid w:val="00B409E4"/>
    <w:rsid w:val="00B40BCC"/>
    <w:rsid w:val="00B41071"/>
    <w:rsid w:val="00B41121"/>
    <w:rsid w:val="00B4125E"/>
    <w:rsid w:val="00B41705"/>
    <w:rsid w:val="00B417ED"/>
    <w:rsid w:val="00B417F7"/>
    <w:rsid w:val="00B41F6F"/>
    <w:rsid w:val="00B42178"/>
    <w:rsid w:val="00B421D2"/>
    <w:rsid w:val="00B42B26"/>
    <w:rsid w:val="00B43000"/>
    <w:rsid w:val="00B43107"/>
    <w:rsid w:val="00B4319D"/>
    <w:rsid w:val="00B438E9"/>
    <w:rsid w:val="00B43927"/>
    <w:rsid w:val="00B43C0C"/>
    <w:rsid w:val="00B43D10"/>
    <w:rsid w:val="00B4425E"/>
    <w:rsid w:val="00B4446F"/>
    <w:rsid w:val="00B444A4"/>
    <w:rsid w:val="00B44765"/>
    <w:rsid w:val="00B4480D"/>
    <w:rsid w:val="00B451BB"/>
    <w:rsid w:val="00B4528E"/>
    <w:rsid w:val="00B457A2"/>
    <w:rsid w:val="00B457D9"/>
    <w:rsid w:val="00B45AC4"/>
    <w:rsid w:val="00B45E0A"/>
    <w:rsid w:val="00B45F85"/>
    <w:rsid w:val="00B46213"/>
    <w:rsid w:val="00B46312"/>
    <w:rsid w:val="00B46A6C"/>
    <w:rsid w:val="00B46E14"/>
    <w:rsid w:val="00B471A9"/>
    <w:rsid w:val="00B472BD"/>
    <w:rsid w:val="00B47363"/>
    <w:rsid w:val="00B4757A"/>
    <w:rsid w:val="00B4779A"/>
    <w:rsid w:val="00B4792B"/>
    <w:rsid w:val="00B4797E"/>
    <w:rsid w:val="00B47A18"/>
    <w:rsid w:val="00B47DEC"/>
    <w:rsid w:val="00B50299"/>
    <w:rsid w:val="00B5044D"/>
    <w:rsid w:val="00B5081A"/>
    <w:rsid w:val="00B50A28"/>
    <w:rsid w:val="00B50AF7"/>
    <w:rsid w:val="00B50EE9"/>
    <w:rsid w:val="00B5101A"/>
    <w:rsid w:val="00B510D9"/>
    <w:rsid w:val="00B514B7"/>
    <w:rsid w:val="00B515A1"/>
    <w:rsid w:val="00B51A47"/>
    <w:rsid w:val="00B51CBE"/>
    <w:rsid w:val="00B51CD5"/>
    <w:rsid w:val="00B520FC"/>
    <w:rsid w:val="00B52135"/>
    <w:rsid w:val="00B52279"/>
    <w:rsid w:val="00B52286"/>
    <w:rsid w:val="00B522FA"/>
    <w:rsid w:val="00B524C8"/>
    <w:rsid w:val="00B533FB"/>
    <w:rsid w:val="00B5349D"/>
    <w:rsid w:val="00B53824"/>
    <w:rsid w:val="00B53857"/>
    <w:rsid w:val="00B54009"/>
    <w:rsid w:val="00B5409A"/>
    <w:rsid w:val="00B54782"/>
    <w:rsid w:val="00B54B6C"/>
    <w:rsid w:val="00B54C5A"/>
    <w:rsid w:val="00B54E00"/>
    <w:rsid w:val="00B54E79"/>
    <w:rsid w:val="00B556AD"/>
    <w:rsid w:val="00B559E7"/>
    <w:rsid w:val="00B55C03"/>
    <w:rsid w:val="00B56438"/>
    <w:rsid w:val="00B564AF"/>
    <w:rsid w:val="00B56BEF"/>
    <w:rsid w:val="00B56C37"/>
    <w:rsid w:val="00B56FB1"/>
    <w:rsid w:val="00B572CA"/>
    <w:rsid w:val="00B57670"/>
    <w:rsid w:val="00B57772"/>
    <w:rsid w:val="00B57B1A"/>
    <w:rsid w:val="00B57FBC"/>
    <w:rsid w:val="00B57FFE"/>
    <w:rsid w:val="00B600E3"/>
    <w:rsid w:val="00B6039D"/>
    <w:rsid w:val="00B6083F"/>
    <w:rsid w:val="00B61273"/>
    <w:rsid w:val="00B61383"/>
    <w:rsid w:val="00B61504"/>
    <w:rsid w:val="00B617D2"/>
    <w:rsid w:val="00B6186D"/>
    <w:rsid w:val="00B6250C"/>
    <w:rsid w:val="00B627A1"/>
    <w:rsid w:val="00B62E95"/>
    <w:rsid w:val="00B6300A"/>
    <w:rsid w:val="00B63120"/>
    <w:rsid w:val="00B632EA"/>
    <w:rsid w:val="00B63654"/>
    <w:rsid w:val="00B63ABC"/>
    <w:rsid w:val="00B640BD"/>
    <w:rsid w:val="00B6411F"/>
    <w:rsid w:val="00B6483C"/>
    <w:rsid w:val="00B64A36"/>
    <w:rsid w:val="00B64D3D"/>
    <w:rsid w:val="00B64E77"/>
    <w:rsid w:val="00B64F0A"/>
    <w:rsid w:val="00B653A6"/>
    <w:rsid w:val="00B6562A"/>
    <w:rsid w:val="00B6562C"/>
    <w:rsid w:val="00B65B92"/>
    <w:rsid w:val="00B65B99"/>
    <w:rsid w:val="00B65F75"/>
    <w:rsid w:val="00B66C5D"/>
    <w:rsid w:val="00B6729E"/>
    <w:rsid w:val="00B674D7"/>
    <w:rsid w:val="00B675B4"/>
    <w:rsid w:val="00B67A76"/>
    <w:rsid w:val="00B67D9C"/>
    <w:rsid w:val="00B70332"/>
    <w:rsid w:val="00B70340"/>
    <w:rsid w:val="00B70A6B"/>
    <w:rsid w:val="00B71129"/>
    <w:rsid w:val="00B71488"/>
    <w:rsid w:val="00B715C1"/>
    <w:rsid w:val="00B717A4"/>
    <w:rsid w:val="00B718A8"/>
    <w:rsid w:val="00B71979"/>
    <w:rsid w:val="00B71EE7"/>
    <w:rsid w:val="00B720C9"/>
    <w:rsid w:val="00B72194"/>
    <w:rsid w:val="00B72685"/>
    <w:rsid w:val="00B72A33"/>
    <w:rsid w:val="00B73140"/>
    <w:rsid w:val="00B7339B"/>
    <w:rsid w:val="00B7391B"/>
    <w:rsid w:val="00B73ACC"/>
    <w:rsid w:val="00B743E7"/>
    <w:rsid w:val="00B74960"/>
    <w:rsid w:val="00B74B80"/>
    <w:rsid w:val="00B74E0C"/>
    <w:rsid w:val="00B750A3"/>
    <w:rsid w:val="00B75793"/>
    <w:rsid w:val="00B75A9F"/>
    <w:rsid w:val="00B75D8B"/>
    <w:rsid w:val="00B7640D"/>
    <w:rsid w:val="00B767D7"/>
    <w:rsid w:val="00B768A9"/>
    <w:rsid w:val="00B76DE7"/>
    <w:rsid w:val="00B76E90"/>
    <w:rsid w:val="00B7730B"/>
    <w:rsid w:val="00B77379"/>
    <w:rsid w:val="00B777BB"/>
    <w:rsid w:val="00B77C1C"/>
    <w:rsid w:val="00B77D9B"/>
    <w:rsid w:val="00B77E42"/>
    <w:rsid w:val="00B77EF4"/>
    <w:rsid w:val="00B8005C"/>
    <w:rsid w:val="00B804E1"/>
    <w:rsid w:val="00B80ACD"/>
    <w:rsid w:val="00B81305"/>
    <w:rsid w:val="00B814C9"/>
    <w:rsid w:val="00B8173C"/>
    <w:rsid w:val="00B81B67"/>
    <w:rsid w:val="00B81B8B"/>
    <w:rsid w:val="00B81DB5"/>
    <w:rsid w:val="00B82075"/>
    <w:rsid w:val="00B821C3"/>
    <w:rsid w:val="00B82B11"/>
    <w:rsid w:val="00B82E5F"/>
    <w:rsid w:val="00B84296"/>
    <w:rsid w:val="00B8447F"/>
    <w:rsid w:val="00B84674"/>
    <w:rsid w:val="00B84BA0"/>
    <w:rsid w:val="00B85009"/>
    <w:rsid w:val="00B85033"/>
    <w:rsid w:val="00B85279"/>
    <w:rsid w:val="00B85333"/>
    <w:rsid w:val="00B8585F"/>
    <w:rsid w:val="00B85B16"/>
    <w:rsid w:val="00B85DB6"/>
    <w:rsid w:val="00B861ED"/>
    <w:rsid w:val="00B8666B"/>
    <w:rsid w:val="00B868A8"/>
    <w:rsid w:val="00B868C9"/>
    <w:rsid w:val="00B86C95"/>
    <w:rsid w:val="00B86CE5"/>
    <w:rsid w:val="00B86DD4"/>
    <w:rsid w:val="00B86F9D"/>
    <w:rsid w:val="00B8761C"/>
    <w:rsid w:val="00B87D44"/>
    <w:rsid w:val="00B9030E"/>
    <w:rsid w:val="00B904F4"/>
    <w:rsid w:val="00B90A4B"/>
    <w:rsid w:val="00B90BD1"/>
    <w:rsid w:val="00B90C35"/>
    <w:rsid w:val="00B90E32"/>
    <w:rsid w:val="00B90FED"/>
    <w:rsid w:val="00B91064"/>
    <w:rsid w:val="00B91457"/>
    <w:rsid w:val="00B91697"/>
    <w:rsid w:val="00B916AC"/>
    <w:rsid w:val="00B918B4"/>
    <w:rsid w:val="00B919D9"/>
    <w:rsid w:val="00B92176"/>
    <w:rsid w:val="00B921B2"/>
    <w:rsid w:val="00B92536"/>
    <w:rsid w:val="00B9274D"/>
    <w:rsid w:val="00B92DA8"/>
    <w:rsid w:val="00B93272"/>
    <w:rsid w:val="00B9365A"/>
    <w:rsid w:val="00B93812"/>
    <w:rsid w:val="00B9384E"/>
    <w:rsid w:val="00B93BD4"/>
    <w:rsid w:val="00B93CA4"/>
    <w:rsid w:val="00B93E26"/>
    <w:rsid w:val="00B94207"/>
    <w:rsid w:val="00B945D4"/>
    <w:rsid w:val="00B948D9"/>
    <w:rsid w:val="00B9494E"/>
    <w:rsid w:val="00B9504E"/>
    <w:rsid w:val="00B9506C"/>
    <w:rsid w:val="00B9584D"/>
    <w:rsid w:val="00B9588C"/>
    <w:rsid w:val="00B959DC"/>
    <w:rsid w:val="00B95A0F"/>
    <w:rsid w:val="00B95B49"/>
    <w:rsid w:val="00B9753F"/>
    <w:rsid w:val="00B97AB2"/>
    <w:rsid w:val="00B97B50"/>
    <w:rsid w:val="00B97D18"/>
    <w:rsid w:val="00B97E9C"/>
    <w:rsid w:val="00BA06AC"/>
    <w:rsid w:val="00BA07BD"/>
    <w:rsid w:val="00BA0A8A"/>
    <w:rsid w:val="00BA0C23"/>
    <w:rsid w:val="00BA118F"/>
    <w:rsid w:val="00BA1652"/>
    <w:rsid w:val="00BA175D"/>
    <w:rsid w:val="00BA1B95"/>
    <w:rsid w:val="00BA1C06"/>
    <w:rsid w:val="00BA1C88"/>
    <w:rsid w:val="00BA1F14"/>
    <w:rsid w:val="00BA2319"/>
    <w:rsid w:val="00BA253C"/>
    <w:rsid w:val="00BA2A63"/>
    <w:rsid w:val="00BA2A7F"/>
    <w:rsid w:val="00BA2B74"/>
    <w:rsid w:val="00BA2E5D"/>
    <w:rsid w:val="00BA2F4E"/>
    <w:rsid w:val="00BA30DE"/>
    <w:rsid w:val="00BA3207"/>
    <w:rsid w:val="00BA3280"/>
    <w:rsid w:val="00BA35FB"/>
    <w:rsid w:val="00BA36DF"/>
    <w:rsid w:val="00BA3959"/>
    <w:rsid w:val="00BA3B95"/>
    <w:rsid w:val="00BA3BB6"/>
    <w:rsid w:val="00BA4059"/>
    <w:rsid w:val="00BA41D8"/>
    <w:rsid w:val="00BA4289"/>
    <w:rsid w:val="00BA4A21"/>
    <w:rsid w:val="00BA4BD2"/>
    <w:rsid w:val="00BA4E5E"/>
    <w:rsid w:val="00BA4ED7"/>
    <w:rsid w:val="00BA4F1C"/>
    <w:rsid w:val="00BA539A"/>
    <w:rsid w:val="00BA563D"/>
    <w:rsid w:val="00BA5733"/>
    <w:rsid w:val="00BA738C"/>
    <w:rsid w:val="00BA744B"/>
    <w:rsid w:val="00BA7803"/>
    <w:rsid w:val="00BA7C7C"/>
    <w:rsid w:val="00BB08D2"/>
    <w:rsid w:val="00BB0933"/>
    <w:rsid w:val="00BB0964"/>
    <w:rsid w:val="00BB0BB9"/>
    <w:rsid w:val="00BB1855"/>
    <w:rsid w:val="00BB19CC"/>
    <w:rsid w:val="00BB2262"/>
    <w:rsid w:val="00BB2302"/>
    <w:rsid w:val="00BB2332"/>
    <w:rsid w:val="00BB239F"/>
    <w:rsid w:val="00BB2494"/>
    <w:rsid w:val="00BB2522"/>
    <w:rsid w:val="00BB28A3"/>
    <w:rsid w:val="00BB2D5A"/>
    <w:rsid w:val="00BB2F2A"/>
    <w:rsid w:val="00BB363E"/>
    <w:rsid w:val="00BB39FE"/>
    <w:rsid w:val="00BB3CB3"/>
    <w:rsid w:val="00BB41E7"/>
    <w:rsid w:val="00BB42BA"/>
    <w:rsid w:val="00BB4FE1"/>
    <w:rsid w:val="00BB5218"/>
    <w:rsid w:val="00BB5494"/>
    <w:rsid w:val="00BB55AC"/>
    <w:rsid w:val="00BB5706"/>
    <w:rsid w:val="00BB5831"/>
    <w:rsid w:val="00BB6E3D"/>
    <w:rsid w:val="00BB6FB7"/>
    <w:rsid w:val="00BB72C0"/>
    <w:rsid w:val="00BB7B47"/>
    <w:rsid w:val="00BB7BD2"/>
    <w:rsid w:val="00BB7FF3"/>
    <w:rsid w:val="00BC0243"/>
    <w:rsid w:val="00BC054F"/>
    <w:rsid w:val="00BC0579"/>
    <w:rsid w:val="00BC0587"/>
    <w:rsid w:val="00BC06E8"/>
    <w:rsid w:val="00BC07ED"/>
    <w:rsid w:val="00BC0813"/>
    <w:rsid w:val="00BC0AF1"/>
    <w:rsid w:val="00BC0D2F"/>
    <w:rsid w:val="00BC11B6"/>
    <w:rsid w:val="00BC136C"/>
    <w:rsid w:val="00BC1BD1"/>
    <w:rsid w:val="00BC1C3C"/>
    <w:rsid w:val="00BC1C4C"/>
    <w:rsid w:val="00BC1FDB"/>
    <w:rsid w:val="00BC2560"/>
    <w:rsid w:val="00BC25C6"/>
    <w:rsid w:val="00BC27BE"/>
    <w:rsid w:val="00BC2D9D"/>
    <w:rsid w:val="00BC2DAA"/>
    <w:rsid w:val="00BC3682"/>
    <w:rsid w:val="00BC3779"/>
    <w:rsid w:val="00BC39AD"/>
    <w:rsid w:val="00BC3DC8"/>
    <w:rsid w:val="00BC41A0"/>
    <w:rsid w:val="00BC436E"/>
    <w:rsid w:val="00BC43D8"/>
    <w:rsid w:val="00BC48A5"/>
    <w:rsid w:val="00BC4953"/>
    <w:rsid w:val="00BC49C7"/>
    <w:rsid w:val="00BC53AF"/>
    <w:rsid w:val="00BC5D3A"/>
    <w:rsid w:val="00BC63A1"/>
    <w:rsid w:val="00BC6942"/>
    <w:rsid w:val="00BC698B"/>
    <w:rsid w:val="00BC69A6"/>
    <w:rsid w:val="00BC6AD5"/>
    <w:rsid w:val="00BC7187"/>
    <w:rsid w:val="00BC7C49"/>
    <w:rsid w:val="00BD0186"/>
    <w:rsid w:val="00BD02A3"/>
    <w:rsid w:val="00BD0759"/>
    <w:rsid w:val="00BD081A"/>
    <w:rsid w:val="00BD0EAA"/>
    <w:rsid w:val="00BD0ED0"/>
    <w:rsid w:val="00BD1282"/>
    <w:rsid w:val="00BD141D"/>
    <w:rsid w:val="00BD14F9"/>
    <w:rsid w:val="00BD1661"/>
    <w:rsid w:val="00BD1795"/>
    <w:rsid w:val="00BD1A9E"/>
    <w:rsid w:val="00BD1BFF"/>
    <w:rsid w:val="00BD259F"/>
    <w:rsid w:val="00BD2FD2"/>
    <w:rsid w:val="00BD3505"/>
    <w:rsid w:val="00BD35DE"/>
    <w:rsid w:val="00BD3E5A"/>
    <w:rsid w:val="00BD3E94"/>
    <w:rsid w:val="00BD457C"/>
    <w:rsid w:val="00BD48D7"/>
    <w:rsid w:val="00BD49FB"/>
    <w:rsid w:val="00BD4F85"/>
    <w:rsid w:val="00BD51D0"/>
    <w:rsid w:val="00BD51F1"/>
    <w:rsid w:val="00BD5525"/>
    <w:rsid w:val="00BD6178"/>
    <w:rsid w:val="00BD6348"/>
    <w:rsid w:val="00BD667E"/>
    <w:rsid w:val="00BD693B"/>
    <w:rsid w:val="00BD6E07"/>
    <w:rsid w:val="00BD72C2"/>
    <w:rsid w:val="00BE0284"/>
    <w:rsid w:val="00BE147F"/>
    <w:rsid w:val="00BE1BBC"/>
    <w:rsid w:val="00BE20C4"/>
    <w:rsid w:val="00BE2476"/>
    <w:rsid w:val="00BE254D"/>
    <w:rsid w:val="00BE2BF3"/>
    <w:rsid w:val="00BE2CE1"/>
    <w:rsid w:val="00BE2EB1"/>
    <w:rsid w:val="00BE2F28"/>
    <w:rsid w:val="00BE3376"/>
    <w:rsid w:val="00BE3401"/>
    <w:rsid w:val="00BE3429"/>
    <w:rsid w:val="00BE3884"/>
    <w:rsid w:val="00BE3AEC"/>
    <w:rsid w:val="00BE3D1F"/>
    <w:rsid w:val="00BE3DCF"/>
    <w:rsid w:val="00BE3ED5"/>
    <w:rsid w:val="00BE4457"/>
    <w:rsid w:val="00BE46B5"/>
    <w:rsid w:val="00BE4A14"/>
    <w:rsid w:val="00BE4AF9"/>
    <w:rsid w:val="00BE515A"/>
    <w:rsid w:val="00BE5233"/>
    <w:rsid w:val="00BE547A"/>
    <w:rsid w:val="00BE562F"/>
    <w:rsid w:val="00BE56FD"/>
    <w:rsid w:val="00BE58BA"/>
    <w:rsid w:val="00BE5D97"/>
    <w:rsid w:val="00BE6663"/>
    <w:rsid w:val="00BE6BB6"/>
    <w:rsid w:val="00BE6E4A"/>
    <w:rsid w:val="00BE79B1"/>
    <w:rsid w:val="00BE7C3F"/>
    <w:rsid w:val="00BE7D6E"/>
    <w:rsid w:val="00BE7DB9"/>
    <w:rsid w:val="00BF00C8"/>
    <w:rsid w:val="00BF049E"/>
    <w:rsid w:val="00BF06CE"/>
    <w:rsid w:val="00BF0917"/>
    <w:rsid w:val="00BF096C"/>
    <w:rsid w:val="00BF0CD7"/>
    <w:rsid w:val="00BF135A"/>
    <w:rsid w:val="00BF143E"/>
    <w:rsid w:val="00BF15CE"/>
    <w:rsid w:val="00BF1AB7"/>
    <w:rsid w:val="00BF1B14"/>
    <w:rsid w:val="00BF1D1F"/>
    <w:rsid w:val="00BF2157"/>
    <w:rsid w:val="00BF2172"/>
    <w:rsid w:val="00BF21FC"/>
    <w:rsid w:val="00BF295D"/>
    <w:rsid w:val="00BF2F9F"/>
    <w:rsid w:val="00BF2FC3"/>
    <w:rsid w:val="00BF325F"/>
    <w:rsid w:val="00BF3311"/>
    <w:rsid w:val="00BF3551"/>
    <w:rsid w:val="00BF37C3"/>
    <w:rsid w:val="00BF3875"/>
    <w:rsid w:val="00BF3BD5"/>
    <w:rsid w:val="00BF3F3F"/>
    <w:rsid w:val="00BF4251"/>
    <w:rsid w:val="00BF46CE"/>
    <w:rsid w:val="00BF4F07"/>
    <w:rsid w:val="00BF5145"/>
    <w:rsid w:val="00BF5895"/>
    <w:rsid w:val="00BF5940"/>
    <w:rsid w:val="00BF6400"/>
    <w:rsid w:val="00BF66FD"/>
    <w:rsid w:val="00BF695B"/>
    <w:rsid w:val="00BF6A14"/>
    <w:rsid w:val="00BF6CDD"/>
    <w:rsid w:val="00BF6EBA"/>
    <w:rsid w:val="00BF70E6"/>
    <w:rsid w:val="00BF7163"/>
    <w:rsid w:val="00BF71B0"/>
    <w:rsid w:val="00BF72FC"/>
    <w:rsid w:val="00BF74AB"/>
    <w:rsid w:val="00BF7668"/>
    <w:rsid w:val="00BF779D"/>
    <w:rsid w:val="00BF787A"/>
    <w:rsid w:val="00BF7A0F"/>
    <w:rsid w:val="00BF7A1C"/>
    <w:rsid w:val="00BF7B65"/>
    <w:rsid w:val="00BF7D4C"/>
    <w:rsid w:val="00C0010B"/>
    <w:rsid w:val="00C00698"/>
    <w:rsid w:val="00C00CF2"/>
    <w:rsid w:val="00C00E3C"/>
    <w:rsid w:val="00C01158"/>
    <w:rsid w:val="00C013C0"/>
    <w:rsid w:val="00C0161F"/>
    <w:rsid w:val="00C02134"/>
    <w:rsid w:val="00C022F6"/>
    <w:rsid w:val="00C023A9"/>
    <w:rsid w:val="00C0279E"/>
    <w:rsid w:val="00C0309D"/>
    <w:rsid w:val="00C030BD"/>
    <w:rsid w:val="00C0365C"/>
    <w:rsid w:val="00C03661"/>
    <w:rsid w:val="00C036C3"/>
    <w:rsid w:val="00C03B87"/>
    <w:rsid w:val="00C03BBE"/>
    <w:rsid w:val="00C03CCA"/>
    <w:rsid w:val="00C03EDC"/>
    <w:rsid w:val="00C040E8"/>
    <w:rsid w:val="00C04163"/>
    <w:rsid w:val="00C04503"/>
    <w:rsid w:val="00C0499E"/>
    <w:rsid w:val="00C049C9"/>
    <w:rsid w:val="00C04AAF"/>
    <w:rsid w:val="00C04C2D"/>
    <w:rsid w:val="00C04D9B"/>
    <w:rsid w:val="00C04DF4"/>
    <w:rsid w:val="00C04F4A"/>
    <w:rsid w:val="00C0549C"/>
    <w:rsid w:val="00C056BD"/>
    <w:rsid w:val="00C056E8"/>
    <w:rsid w:val="00C05A82"/>
    <w:rsid w:val="00C05BB3"/>
    <w:rsid w:val="00C05D4B"/>
    <w:rsid w:val="00C06484"/>
    <w:rsid w:val="00C068E8"/>
    <w:rsid w:val="00C07077"/>
    <w:rsid w:val="00C0732A"/>
    <w:rsid w:val="00C07366"/>
    <w:rsid w:val="00C07776"/>
    <w:rsid w:val="00C07989"/>
    <w:rsid w:val="00C07B2C"/>
    <w:rsid w:val="00C07B56"/>
    <w:rsid w:val="00C07C0D"/>
    <w:rsid w:val="00C10025"/>
    <w:rsid w:val="00C10210"/>
    <w:rsid w:val="00C10353"/>
    <w:rsid w:val="00C1035C"/>
    <w:rsid w:val="00C10562"/>
    <w:rsid w:val="00C107BB"/>
    <w:rsid w:val="00C10B63"/>
    <w:rsid w:val="00C10FC7"/>
    <w:rsid w:val="00C11138"/>
    <w:rsid w:val="00C1140E"/>
    <w:rsid w:val="00C11925"/>
    <w:rsid w:val="00C11A1B"/>
    <w:rsid w:val="00C120EA"/>
    <w:rsid w:val="00C125A4"/>
    <w:rsid w:val="00C12822"/>
    <w:rsid w:val="00C128BC"/>
    <w:rsid w:val="00C12AE0"/>
    <w:rsid w:val="00C12B5B"/>
    <w:rsid w:val="00C12B7E"/>
    <w:rsid w:val="00C1358F"/>
    <w:rsid w:val="00C135A0"/>
    <w:rsid w:val="00C136AD"/>
    <w:rsid w:val="00C13C2A"/>
    <w:rsid w:val="00C13CE8"/>
    <w:rsid w:val="00C14187"/>
    <w:rsid w:val="00C141FD"/>
    <w:rsid w:val="00C1482F"/>
    <w:rsid w:val="00C14D77"/>
    <w:rsid w:val="00C15140"/>
    <w:rsid w:val="00C15151"/>
    <w:rsid w:val="00C1515E"/>
    <w:rsid w:val="00C15527"/>
    <w:rsid w:val="00C1557A"/>
    <w:rsid w:val="00C1579D"/>
    <w:rsid w:val="00C1592B"/>
    <w:rsid w:val="00C15F2C"/>
    <w:rsid w:val="00C15FA2"/>
    <w:rsid w:val="00C163D0"/>
    <w:rsid w:val="00C16569"/>
    <w:rsid w:val="00C16CF5"/>
    <w:rsid w:val="00C170D2"/>
    <w:rsid w:val="00C17316"/>
    <w:rsid w:val="00C1799A"/>
    <w:rsid w:val="00C179BC"/>
    <w:rsid w:val="00C17EC1"/>
    <w:rsid w:val="00C17F8C"/>
    <w:rsid w:val="00C200DE"/>
    <w:rsid w:val="00C20C34"/>
    <w:rsid w:val="00C211E6"/>
    <w:rsid w:val="00C21731"/>
    <w:rsid w:val="00C218F1"/>
    <w:rsid w:val="00C22446"/>
    <w:rsid w:val="00C22491"/>
    <w:rsid w:val="00C22681"/>
    <w:rsid w:val="00C22871"/>
    <w:rsid w:val="00C228CE"/>
    <w:rsid w:val="00C22937"/>
    <w:rsid w:val="00C22A0E"/>
    <w:rsid w:val="00C22FB5"/>
    <w:rsid w:val="00C23001"/>
    <w:rsid w:val="00C23120"/>
    <w:rsid w:val="00C231BF"/>
    <w:rsid w:val="00C2322F"/>
    <w:rsid w:val="00C23506"/>
    <w:rsid w:val="00C23B35"/>
    <w:rsid w:val="00C23D23"/>
    <w:rsid w:val="00C23D30"/>
    <w:rsid w:val="00C23D86"/>
    <w:rsid w:val="00C23F2B"/>
    <w:rsid w:val="00C23F2C"/>
    <w:rsid w:val="00C24236"/>
    <w:rsid w:val="00C2462F"/>
    <w:rsid w:val="00C24B99"/>
    <w:rsid w:val="00C24CBF"/>
    <w:rsid w:val="00C25397"/>
    <w:rsid w:val="00C2552C"/>
    <w:rsid w:val="00C2587D"/>
    <w:rsid w:val="00C25B1C"/>
    <w:rsid w:val="00C25B4D"/>
    <w:rsid w:val="00C25C66"/>
    <w:rsid w:val="00C25ED5"/>
    <w:rsid w:val="00C25EDA"/>
    <w:rsid w:val="00C262C4"/>
    <w:rsid w:val="00C267D6"/>
    <w:rsid w:val="00C26F42"/>
    <w:rsid w:val="00C2704A"/>
    <w:rsid w:val="00C2710B"/>
    <w:rsid w:val="00C279C2"/>
    <w:rsid w:val="00C279FB"/>
    <w:rsid w:val="00C27B32"/>
    <w:rsid w:val="00C27F49"/>
    <w:rsid w:val="00C27FFC"/>
    <w:rsid w:val="00C309BC"/>
    <w:rsid w:val="00C30B84"/>
    <w:rsid w:val="00C30C8D"/>
    <w:rsid w:val="00C3134E"/>
    <w:rsid w:val="00C3183E"/>
    <w:rsid w:val="00C31DCD"/>
    <w:rsid w:val="00C31EAE"/>
    <w:rsid w:val="00C32D01"/>
    <w:rsid w:val="00C331F1"/>
    <w:rsid w:val="00C33531"/>
    <w:rsid w:val="00C33B9E"/>
    <w:rsid w:val="00C34194"/>
    <w:rsid w:val="00C34881"/>
    <w:rsid w:val="00C352D9"/>
    <w:rsid w:val="00C35973"/>
    <w:rsid w:val="00C35BB0"/>
    <w:rsid w:val="00C35EF7"/>
    <w:rsid w:val="00C36E7E"/>
    <w:rsid w:val="00C36F14"/>
    <w:rsid w:val="00C3726A"/>
    <w:rsid w:val="00C37306"/>
    <w:rsid w:val="00C37356"/>
    <w:rsid w:val="00C37465"/>
    <w:rsid w:val="00C374E2"/>
    <w:rsid w:val="00C37BAE"/>
    <w:rsid w:val="00C37E00"/>
    <w:rsid w:val="00C4018F"/>
    <w:rsid w:val="00C4043D"/>
    <w:rsid w:val="00C40515"/>
    <w:rsid w:val="00C40621"/>
    <w:rsid w:val="00C40AC4"/>
    <w:rsid w:val="00C40DAA"/>
    <w:rsid w:val="00C40F43"/>
    <w:rsid w:val="00C41070"/>
    <w:rsid w:val="00C414E4"/>
    <w:rsid w:val="00C41844"/>
    <w:rsid w:val="00C41F67"/>
    <w:rsid w:val="00C41F7E"/>
    <w:rsid w:val="00C420CD"/>
    <w:rsid w:val="00C422A5"/>
    <w:rsid w:val="00C42671"/>
    <w:rsid w:val="00C42A1B"/>
    <w:rsid w:val="00C42A9C"/>
    <w:rsid w:val="00C42AA5"/>
    <w:rsid w:val="00C42B41"/>
    <w:rsid w:val="00C42C1F"/>
    <w:rsid w:val="00C42C92"/>
    <w:rsid w:val="00C42F2A"/>
    <w:rsid w:val="00C4306B"/>
    <w:rsid w:val="00C432C8"/>
    <w:rsid w:val="00C432CB"/>
    <w:rsid w:val="00C433FB"/>
    <w:rsid w:val="00C434D2"/>
    <w:rsid w:val="00C4381D"/>
    <w:rsid w:val="00C438B9"/>
    <w:rsid w:val="00C439D2"/>
    <w:rsid w:val="00C43C35"/>
    <w:rsid w:val="00C43D14"/>
    <w:rsid w:val="00C4467C"/>
    <w:rsid w:val="00C44A8D"/>
    <w:rsid w:val="00C44B81"/>
    <w:rsid w:val="00C44CF8"/>
    <w:rsid w:val="00C44EE8"/>
    <w:rsid w:val="00C450E8"/>
    <w:rsid w:val="00C4539D"/>
    <w:rsid w:val="00C45968"/>
    <w:rsid w:val="00C45A25"/>
    <w:rsid w:val="00C45B91"/>
    <w:rsid w:val="00C460A1"/>
    <w:rsid w:val="00C460B4"/>
    <w:rsid w:val="00C46193"/>
    <w:rsid w:val="00C46607"/>
    <w:rsid w:val="00C46687"/>
    <w:rsid w:val="00C46FFC"/>
    <w:rsid w:val="00C47075"/>
    <w:rsid w:val="00C4713A"/>
    <w:rsid w:val="00C4746F"/>
    <w:rsid w:val="00C476E7"/>
    <w:rsid w:val="00C4789C"/>
    <w:rsid w:val="00C47E31"/>
    <w:rsid w:val="00C502A9"/>
    <w:rsid w:val="00C50342"/>
    <w:rsid w:val="00C50799"/>
    <w:rsid w:val="00C50AE0"/>
    <w:rsid w:val="00C50B7A"/>
    <w:rsid w:val="00C51219"/>
    <w:rsid w:val="00C51451"/>
    <w:rsid w:val="00C51467"/>
    <w:rsid w:val="00C514C7"/>
    <w:rsid w:val="00C51783"/>
    <w:rsid w:val="00C5193C"/>
    <w:rsid w:val="00C519F3"/>
    <w:rsid w:val="00C51B96"/>
    <w:rsid w:val="00C522E7"/>
    <w:rsid w:val="00C52921"/>
    <w:rsid w:val="00C52A0B"/>
    <w:rsid w:val="00C52C02"/>
    <w:rsid w:val="00C52DCB"/>
    <w:rsid w:val="00C5351A"/>
    <w:rsid w:val="00C53C15"/>
    <w:rsid w:val="00C53C58"/>
    <w:rsid w:val="00C53C8B"/>
    <w:rsid w:val="00C53EBC"/>
    <w:rsid w:val="00C5442B"/>
    <w:rsid w:val="00C55707"/>
    <w:rsid w:val="00C557D7"/>
    <w:rsid w:val="00C56336"/>
    <w:rsid w:val="00C56438"/>
    <w:rsid w:val="00C564FA"/>
    <w:rsid w:val="00C5687C"/>
    <w:rsid w:val="00C56B6D"/>
    <w:rsid w:val="00C57999"/>
    <w:rsid w:val="00C57EB7"/>
    <w:rsid w:val="00C57EE8"/>
    <w:rsid w:val="00C57F0F"/>
    <w:rsid w:val="00C60329"/>
    <w:rsid w:val="00C607DB"/>
    <w:rsid w:val="00C60889"/>
    <w:rsid w:val="00C60C1E"/>
    <w:rsid w:val="00C60DA7"/>
    <w:rsid w:val="00C61072"/>
    <w:rsid w:val="00C61B5C"/>
    <w:rsid w:val="00C62234"/>
    <w:rsid w:val="00C6243C"/>
    <w:rsid w:val="00C62CB2"/>
    <w:rsid w:val="00C62D0E"/>
    <w:rsid w:val="00C62DCE"/>
    <w:rsid w:val="00C62EA8"/>
    <w:rsid w:val="00C62F54"/>
    <w:rsid w:val="00C630A2"/>
    <w:rsid w:val="00C631F5"/>
    <w:rsid w:val="00C63AEA"/>
    <w:rsid w:val="00C63B91"/>
    <w:rsid w:val="00C63F89"/>
    <w:rsid w:val="00C64B5F"/>
    <w:rsid w:val="00C65518"/>
    <w:rsid w:val="00C656FB"/>
    <w:rsid w:val="00C65BC9"/>
    <w:rsid w:val="00C6646F"/>
    <w:rsid w:val="00C664AD"/>
    <w:rsid w:val="00C66605"/>
    <w:rsid w:val="00C6685E"/>
    <w:rsid w:val="00C668C6"/>
    <w:rsid w:val="00C671CB"/>
    <w:rsid w:val="00C673E5"/>
    <w:rsid w:val="00C6790E"/>
    <w:rsid w:val="00C67BBF"/>
    <w:rsid w:val="00C70168"/>
    <w:rsid w:val="00C7016F"/>
    <w:rsid w:val="00C704B3"/>
    <w:rsid w:val="00C70562"/>
    <w:rsid w:val="00C70690"/>
    <w:rsid w:val="00C709AC"/>
    <w:rsid w:val="00C70B11"/>
    <w:rsid w:val="00C70F28"/>
    <w:rsid w:val="00C70F8E"/>
    <w:rsid w:val="00C712A8"/>
    <w:rsid w:val="00C712C7"/>
    <w:rsid w:val="00C718DD"/>
    <w:rsid w:val="00C71A9D"/>
    <w:rsid w:val="00C71AFB"/>
    <w:rsid w:val="00C71BF4"/>
    <w:rsid w:val="00C71EDE"/>
    <w:rsid w:val="00C72785"/>
    <w:rsid w:val="00C728F7"/>
    <w:rsid w:val="00C729F2"/>
    <w:rsid w:val="00C731F1"/>
    <w:rsid w:val="00C73689"/>
    <w:rsid w:val="00C74707"/>
    <w:rsid w:val="00C748DF"/>
    <w:rsid w:val="00C74CB1"/>
    <w:rsid w:val="00C74CCB"/>
    <w:rsid w:val="00C74E24"/>
    <w:rsid w:val="00C751FC"/>
    <w:rsid w:val="00C7587D"/>
    <w:rsid w:val="00C75C37"/>
    <w:rsid w:val="00C7606D"/>
    <w:rsid w:val="00C765FC"/>
    <w:rsid w:val="00C76775"/>
    <w:rsid w:val="00C767C7"/>
    <w:rsid w:val="00C76AE1"/>
    <w:rsid w:val="00C76C2F"/>
    <w:rsid w:val="00C76FBE"/>
    <w:rsid w:val="00C771BD"/>
    <w:rsid w:val="00C779FD"/>
    <w:rsid w:val="00C77AD7"/>
    <w:rsid w:val="00C77B06"/>
    <w:rsid w:val="00C77B0E"/>
    <w:rsid w:val="00C77D84"/>
    <w:rsid w:val="00C77DC9"/>
    <w:rsid w:val="00C77E7D"/>
    <w:rsid w:val="00C8032D"/>
    <w:rsid w:val="00C80B1A"/>
    <w:rsid w:val="00C80B9E"/>
    <w:rsid w:val="00C80BD8"/>
    <w:rsid w:val="00C80CD3"/>
    <w:rsid w:val="00C81CE5"/>
    <w:rsid w:val="00C82BA3"/>
    <w:rsid w:val="00C82E58"/>
    <w:rsid w:val="00C8354B"/>
    <w:rsid w:val="00C836B9"/>
    <w:rsid w:val="00C837C9"/>
    <w:rsid w:val="00C83B19"/>
    <w:rsid w:val="00C83BB8"/>
    <w:rsid w:val="00C83E38"/>
    <w:rsid w:val="00C84078"/>
    <w:rsid w:val="00C841B7"/>
    <w:rsid w:val="00C842AE"/>
    <w:rsid w:val="00C846C4"/>
    <w:rsid w:val="00C84858"/>
    <w:rsid w:val="00C84A6C"/>
    <w:rsid w:val="00C84B2A"/>
    <w:rsid w:val="00C84C87"/>
    <w:rsid w:val="00C850BA"/>
    <w:rsid w:val="00C851E1"/>
    <w:rsid w:val="00C85328"/>
    <w:rsid w:val="00C8533D"/>
    <w:rsid w:val="00C8579E"/>
    <w:rsid w:val="00C85A5A"/>
    <w:rsid w:val="00C85AC5"/>
    <w:rsid w:val="00C85BA1"/>
    <w:rsid w:val="00C8667D"/>
    <w:rsid w:val="00C8695E"/>
    <w:rsid w:val="00C86967"/>
    <w:rsid w:val="00C86ABB"/>
    <w:rsid w:val="00C86ECC"/>
    <w:rsid w:val="00C875EC"/>
    <w:rsid w:val="00C87A6A"/>
    <w:rsid w:val="00C87AF5"/>
    <w:rsid w:val="00C87E05"/>
    <w:rsid w:val="00C87E94"/>
    <w:rsid w:val="00C9024E"/>
    <w:rsid w:val="00C90699"/>
    <w:rsid w:val="00C906C7"/>
    <w:rsid w:val="00C90BF6"/>
    <w:rsid w:val="00C90E1F"/>
    <w:rsid w:val="00C911D3"/>
    <w:rsid w:val="00C919A4"/>
    <w:rsid w:val="00C91C3A"/>
    <w:rsid w:val="00C91ED3"/>
    <w:rsid w:val="00C91F50"/>
    <w:rsid w:val="00C92402"/>
    <w:rsid w:val="00C92671"/>
    <w:rsid w:val="00C9271D"/>
    <w:rsid w:val="00C928A8"/>
    <w:rsid w:val="00C92995"/>
    <w:rsid w:val="00C92D52"/>
    <w:rsid w:val="00C92E88"/>
    <w:rsid w:val="00C93044"/>
    <w:rsid w:val="00C93E54"/>
    <w:rsid w:val="00C93EF3"/>
    <w:rsid w:val="00C9400C"/>
    <w:rsid w:val="00C94310"/>
    <w:rsid w:val="00C9492E"/>
    <w:rsid w:val="00C94A4C"/>
    <w:rsid w:val="00C94E02"/>
    <w:rsid w:val="00C94F0C"/>
    <w:rsid w:val="00C951D7"/>
    <w:rsid w:val="00C95246"/>
    <w:rsid w:val="00C959C5"/>
    <w:rsid w:val="00C95A2F"/>
    <w:rsid w:val="00C95A46"/>
    <w:rsid w:val="00C95C77"/>
    <w:rsid w:val="00C96063"/>
    <w:rsid w:val="00C9642C"/>
    <w:rsid w:val="00C96584"/>
    <w:rsid w:val="00C96914"/>
    <w:rsid w:val="00C96A52"/>
    <w:rsid w:val="00C96AFA"/>
    <w:rsid w:val="00C96BB3"/>
    <w:rsid w:val="00C9701C"/>
    <w:rsid w:val="00C973B0"/>
    <w:rsid w:val="00C978CA"/>
    <w:rsid w:val="00C97BE1"/>
    <w:rsid w:val="00C97CA0"/>
    <w:rsid w:val="00CA00A5"/>
    <w:rsid w:val="00CA05A5"/>
    <w:rsid w:val="00CA07B3"/>
    <w:rsid w:val="00CA1005"/>
    <w:rsid w:val="00CA103E"/>
    <w:rsid w:val="00CA138F"/>
    <w:rsid w:val="00CA1BCA"/>
    <w:rsid w:val="00CA1F48"/>
    <w:rsid w:val="00CA24C6"/>
    <w:rsid w:val="00CA29DA"/>
    <w:rsid w:val="00CA371E"/>
    <w:rsid w:val="00CA3B43"/>
    <w:rsid w:val="00CA3E8A"/>
    <w:rsid w:val="00CA458D"/>
    <w:rsid w:val="00CA4E5F"/>
    <w:rsid w:val="00CA5110"/>
    <w:rsid w:val="00CA5201"/>
    <w:rsid w:val="00CA587E"/>
    <w:rsid w:val="00CA5FCC"/>
    <w:rsid w:val="00CA6139"/>
    <w:rsid w:val="00CA65BD"/>
    <w:rsid w:val="00CA6604"/>
    <w:rsid w:val="00CA6A81"/>
    <w:rsid w:val="00CA6C45"/>
    <w:rsid w:val="00CA6CCC"/>
    <w:rsid w:val="00CA712A"/>
    <w:rsid w:val="00CA74F6"/>
    <w:rsid w:val="00CA7603"/>
    <w:rsid w:val="00CA76B1"/>
    <w:rsid w:val="00CA7869"/>
    <w:rsid w:val="00CA7D0A"/>
    <w:rsid w:val="00CB02C5"/>
    <w:rsid w:val="00CB03AD"/>
    <w:rsid w:val="00CB0449"/>
    <w:rsid w:val="00CB088B"/>
    <w:rsid w:val="00CB0E10"/>
    <w:rsid w:val="00CB1169"/>
    <w:rsid w:val="00CB190F"/>
    <w:rsid w:val="00CB2156"/>
    <w:rsid w:val="00CB22AC"/>
    <w:rsid w:val="00CB2A83"/>
    <w:rsid w:val="00CB2BB6"/>
    <w:rsid w:val="00CB2DF3"/>
    <w:rsid w:val="00CB2FCE"/>
    <w:rsid w:val="00CB3229"/>
    <w:rsid w:val="00CB33C4"/>
    <w:rsid w:val="00CB34F8"/>
    <w:rsid w:val="00CB3536"/>
    <w:rsid w:val="00CB364E"/>
    <w:rsid w:val="00CB37B8"/>
    <w:rsid w:val="00CB3F0D"/>
    <w:rsid w:val="00CB3F69"/>
    <w:rsid w:val="00CB42AD"/>
    <w:rsid w:val="00CB46F4"/>
    <w:rsid w:val="00CB4CFE"/>
    <w:rsid w:val="00CB4F1A"/>
    <w:rsid w:val="00CB4F54"/>
    <w:rsid w:val="00CB54F1"/>
    <w:rsid w:val="00CB58B4"/>
    <w:rsid w:val="00CB5A8F"/>
    <w:rsid w:val="00CB5ACC"/>
    <w:rsid w:val="00CB62A6"/>
    <w:rsid w:val="00CB6510"/>
    <w:rsid w:val="00CB6577"/>
    <w:rsid w:val="00CB6768"/>
    <w:rsid w:val="00CB67B1"/>
    <w:rsid w:val="00CB6BE1"/>
    <w:rsid w:val="00CB6D21"/>
    <w:rsid w:val="00CB715F"/>
    <w:rsid w:val="00CB74C7"/>
    <w:rsid w:val="00CB7A1A"/>
    <w:rsid w:val="00CB7C93"/>
    <w:rsid w:val="00CC019D"/>
    <w:rsid w:val="00CC0743"/>
    <w:rsid w:val="00CC0BD5"/>
    <w:rsid w:val="00CC1305"/>
    <w:rsid w:val="00CC1BC2"/>
    <w:rsid w:val="00CC1FE9"/>
    <w:rsid w:val="00CC22B6"/>
    <w:rsid w:val="00CC2326"/>
    <w:rsid w:val="00CC24D5"/>
    <w:rsid w:val="00CC297C"/>
    <w:rsid w:val="00CC2BF1"/>
    <w:rsid w:val="00CC2E61"/>
    <w:rsid w:val="00CC32B9"/>
    <w:rsid w:val="00CC354F"/>
    <w:rsid w:val="00CC3B49"/>
    <w:rsid w:val="00CC3D04"/>
    <w:rsid w:val="00CC3E24"/>
    <w:rsid w:val="00CC4187"/>
    <w:rsid w:val="00CC47C9"/>
    <w:rsid w:val="00CC49E4"/>
    <w:rsid w:val="00CC4AF7"/>
    <w:rsid w:val="00CC4B06"/>
    <w:rsid w:val="00CC4D08"/>
    <w:rsid w:val="00CC4F98"/>
    <w:rsid w:val="00CC525E"/>
    <w:rsid w:val="00CC52F7"/>
    <w:rsid w:val="00CC5486"/>
    <w:rsid w:val="00CC54D0"/>
    <w:rsid w:val="00CC54E5"/>
    <w:rsid w:val="00CC615B"/>
    <w:rsid w:val="00CC6168"/>
    <w:rsid w:val="00CC6B96"/>
    <w:rsid w:val="00CC6C06"/>
    <w:rsid w:val="00CC6F04"/>
    <w:rsid w:val="00CC70C2"/>
    <w:rsid w:val="00CC7870"/>
    <w:rsid w:val="00CC7871"/>
    <w:rsid w:val="00CC7887"/>
    <w:rsid w:val="00CC7897"/>
    <w:rsid w:val="00CC79B6"/>
    <w:rsid w:val="00CC7B94"/>
    <w:rsid w:val="00CC7DDF"/>
    <w:rsid w:val="00CC7FE8"/>
    <w:rsid w:val="00CD03F8"/>
    <w:rsid w:val="00CD05D5"/>
    <w:rsid w:val="00CD07E7"/>
    <w:rsid w:val="00CD083C"/>
    <w:rsid w:val="00CD09D2"/>
    <w:rsid w:val="00CD0DC9"/>
    <w:rsid w:val="00CD0E2C"/>
    <w:rsid w:val="00CD1230"/>
    <w:rsid w:val="00CD1A1F"/>
    <w:rsid w:val="00CD1B44"/>
    <w:rsid w:val="00CD1BED"/>
    <w:rsid w:val="00CD1EE1"/>
    <w:rsid w:val="00CD2ACA"/>
    <w:rsid w:val="00CD3051"/>
    <w:rsid w:val="00CD380C"/>
    <w:rsid w:val="00CD3D7D"/>
    <w:rsid w:val="00CD3FA9"/>
    <w:rsid w:val="00CD3FE4"/>
    <w:rsid w:val="00CD4526"/>
    <w:rsid w:val="00CD4C72"/>
    <w:rsid w:val="00CD4E6A"/>
    <w:rsid w:val="00CD4EB5"/>
    <w:rsid w:val="00CD5130"/>
    <w:rsid w:val="00CD523F"/>
    <w:rsid w:val="00CD59E9"/>
    <w:rsid w:val="00CD5A94"/>
    <w:rsid w:val="00CD5AA0"/>
    <w:rsid w:val="00CD5D27"/>
    <w:rsid w:val="00CD61E3"/>
    <w:rsid w:val="00CD628E"/>
    <w:rsid w:val="00CD63DA"/>
    <w:rsid w:val="00CD64AB"/>
    <w:rsid w:val="00CD6A83"/>
    <w:rsid w:val="00CD6AC9"/>
    <w:rsid w:val="00CD6E8E"/>
    <w:rsid w:val="00CD71B7"/>
    <w:rsid w:val="00CD71BB"/>
    <w:rsid w:val="00CD7238"/>
    <w:rsid w:val="00CD73E2"/>
    <w:rsid w:val="00CD788C"/>
    <w:rsid w:val="00CD7952"/>
    <w:rsid w:val="00CD7B0D"/>
    <w:rsid w:val="00CD7C1B"/>
    <w:rsid w:val="00CE0011"/>
    <w:rsid w:val="00CE014D"/>
    <w:rsid w:val="00CE01BC"/>
    <w:rsid w:val="00CE09F7"/>
    <w:rsid w:val="00CE0C6B"/>
    <w:rsid w:val="00CE0F76"/>
    <w:rsid w:val="00CE10CF"/>
    <w:rsid w:val="00CE1597"/>
    <w:rsid w:val="00CE161F"/>
    <w:rsid w:val="00CE1750"/>
    <w:rsid w:val="00CE1841"/>
    <w:rsid w:val="00CE1CB7"/>
    <w:rsid w:val="00CE24E3"/>
    <w:rsid w:val="00CE2B71"/>
    <w:rsid w:val="00CE2B8D"/>
    <w:rsid w:val="00CE2CC6"/>
    <w:rsid w:val="00CE32F4"/>
    <w:rsid w:val="00CE3529"/>
    <w:rsid w:val="00CE35A4"/>
    <w:rsid w:val="00CE3775"/>
    <w:rsid w:val="00CE3921"/>
    <w:rsid w:val="00CE42D5"/>
    <w:rsid w:val="00CE42D9"/>
    <w:rsid w:val="00CE4320"/>
    <w:rsid w:val="00CE4531"/>
    <w:rsid w:val="00CE5519"/>
    <w:rsid w:val="00CE5733"/>
    <w:rsid w:val="00CE57AB"/>
    <w:rsid w:val="00CE5C39"/>
    <w:rsid w:val="00CE5D9A"/>
    <w:rsid w:val="00CE6454"/>
    <w:rsid w:val="00CE702A"/>
    <w:rsid w:val="00CE70B5"/>
    <w:rsid w:val="00CE76CD"/>
    <w:rsid w:val="00CE7963"/>
    <w:rsid w:val="00CE7D1B"/>
    <w:rsid w:val="00CF082E"/>
    <w:rsid w:val="00CF0B1A"/>
    <w:rsid w:val="00CF0B65"/>
    <w:rsid w:val="00CF0C94"/>
    <w:rsid w:val="00CF1103"/>
    <w:rsid w:val="00CF1170"/>
    <w:rsid w:val="00CF1222"/>
    <w:rsid w:val="00CF1347"/>
    <w:rsid w:val="00CF157B"/>
    <w:rsid w:val="00CF1740"/>
    <w:rsid w:val="00CF1B5B"/>
    <w:rsid w:val="00CF1BB8"/>
    <w:rsid w:val="00CF1C1F"/>
    <w:rsid w:val="00CF1DDF"/>
    <w:rsid w:val="00CF1E8D"/>
    <w:rsid w:val="00CF1F96"/>
    <w:rsid w:val="00CF2447"/>
    <w:rsid w:val="00CF27C4"/>
    <w:rsid w:val="00CF29F9"/>
    <w:rsid w:val="00CF32D5"/>
    <w:rsid w:val="00CF33D4"/>
    <w:rsid w:val="00CF341F"/>
    <w:rsid w:val="00CF3616"/>
    <w:rsid w:val="00CF3846"/>
    <w:rsid w:val="00CF39BE"/>
    <w:rsid w:val="00CF3A3A"/>
    <w:rsid w:val="00CF3B5E"/>
    <w:rsid w:val="00CF3BA6"/>
    <w:rsid w:val="00CF3C20"/>
    <w:rsid w:val="00CF487E"/>
    <w:rsid w:val="00CF4DD6"/>
    <w:rsid w:val="00CF4E8C"/>
    <w:rsid w:val="00CF504B"/>
    <w:rsid w:val="00CF5081"/>
    <w:rsid w:val="00CF5233"/>
    <w:rsid w:val="00CF5447"/>
    <w:rsid w:val="00CF58AC"/>
    <w:rsid w:val="00CF5C97"/>
    <w:rsid w:val="00CF5CAB"/>
    <w:rsid w:val="00CF62F3"/>
    <w:rsid w:val="00CF6596"/>
    <w:rsid w:val="00CF673F"/>
    <w:rsid w:val="00CF6913"/>
    <w:rsid w:val="00CF6A2E"/>
    <w:rsid w:val="00CF6DF6"/>
    <w:rsid w:val="00CF6ED7"/>
    <w:rsid w:val="00CF749D"/>
    <w:rsid w:val="00CF7568"/>
    <w:rsid w:val="00CF778B"/>
    <w:rsid w:val="00CF7AA7"/>
    <w:rsid w:val="00CF7D47"/>
    <w:rsid w:val="00CF7E90"/>
    <w:rsid w:val="00D00232"/>
    <w:rsid w:val="00D003C7"/>
    <w:rsid w:val="00D0069F"/>
    <w:rsid w:val="00D006CF"/>
    <w:rsid w:val="00D00700"/>
    <w:rsid w:val="00D007DF"/>
    <w:rsid w:val="00D008A6"/>
    <w:rsid w:val="00D00960"/>
    <w:rsid w:val="00D00B74"/>
    <w:rsid w:val="00D00DBA"/>
    <w:rsid w:val="00D00F70"/>
    <w:rsid w:val="00D00FC3"/>
    <w:rsid w:val="00D01197"/>
    <w:rsid w:val="00D015F0"/>
    <w:rsid w:val="00D0199E"/>
    <w:rsid w:val="00D01BC5"/>
    <w:rsid w:val="00D023E7"/>
    <w:rsid w:val="00D0286B"/>
    <w:rsid w:val="00D02F5F"/>
    <w:rsid w:val="00D033AC"/>
    <w:rsid w:val="00D03D36"/>
    <w:rsid w:val="00D04099"/>
    <w:rsid w:val="00D0447B"/>
    <w:rsid w:val="00D04894"/>
    <w:rsid w:val="00D048A2"/>
    <w:rsid w:val="00D049AA"/>
    <w:rsid w:val="00D04ABC"/>
    <w:rsid w:val="00D04B5A"/>
    <w:rsid w:val="00D04C72"/>
    <w:rsid w:val="00D04C86"/>
    <w:rsid w:val="00D04CBE"/>
    <w:rsid w:val="00D04F36"/>
    <w:rsid w:val="00D05030"/>
    <w:rsid w:val="00D053CE"/>
    <w:rsid w:val="00D05575"/>
    <w:rsid w:val="00D055EB"/>
    <w:rsid w:val="00D0564D"/>
    <w:rsid w:val="00D056FE"/>
    <w:rsid w:val="00D05B0C"/>
    <w:rsid w:val="00D05B56"/>
    <w:rsid w:val="00D05B8C"/>
    <w:rsid w:val="00D05D60"/>
    <w:rsid w:val="00D05F19"/>
    <w:rsid w:val="00D05FAF"/>
    <w:rsid w:val="00D06086"/>
    <w:rsid w:val="00D06123"/>
    <w:rsid w:val="00D06152"/>
    <w:rsid w:val="00D06750"/>
    <w:rsid w:val="00D06EAA"/>
    <w:rsid w:val="00D07159"/>
    <w:rsid w:val="00D0783A"/>
    <w:rsid w:val="00D0786C"/>
    <w:rsid w:val="00D07998"/>
    <w:rsid w:val="00D1038A"/>
    <w:rsid w:val="00D103BE"/>
    <w:rsid w:val="00D10949"/>
    <w:rsid w:val="00D10CFC"/>
    <w:rsid w:val="00D10D78"/>
    <w:rsid w:val="00D10EA5"/>
    <w:rsid w:val="00D10F40"/>
    <w:rsid w:val="00D114B2"/>
    <w:rsid w:val="00D115FA"/>
    <w:rsid w:val="00D11956"/>
    <w:rsid w:val="00D11D63"/>
    <w:rsid w:val="00D121C4"/>
    <w:rsid w:val="00D12537"/>
    <w:rsid w:val="00D12A99"/>
    <w:rsid w:val="00D13664"/>
    <w:rsid w:val="00D1393F"/>
    <w:rsid w:val="00D13A16"/>
    <w:rsid w:val="00D13F27"/>
    <w:rsid w:val="00D14274"/>
    <w:rsid w:val="00D14420"/>
    <w:rsid w:val="00D145CD"/>
    <w:rsid w:val="00D14A4C"/>
    <w:rsid w:val="00D15042"/>
    <w:rsid w:val="00D150B0"/>
    <w:rsid w:val="00D151F1"/>
    <w:rsid w:val="00D1527F"/>
    <w:rsid w:val="00D155C5"/>
    <w:rsid w:val="00D15E5B"/>
    <w:rsid w:val="00D16196"/>
    <w:rsid w:val="00D16246"/>
    <w:rsid w:val="00D16863"/>
    <w:rsid w:val="00D16AE9"/>
    <w:rsid w:val="00D16C56"/>
    <w:rsid w:val="00D16CB6"/>
    <w:rsid w:val="00D17C62"/>
    <w:rsid w:val="00D17E95"/>
    <w:rsid w:val="00D17EAD"/>
    <w:rsid w:val="00D17FC7"/>
    <w:rsid w:val="00D204A4"/>
    <w:rsid w:val="00D20713"/>
    <w:rsid w:val="00D21517"/>
    <w:rsid w:val="00D21586"/>
    <w:rsid w:val="00D216CD"/>
    <w:rsid w:val="00D21DAA"/>
    <w:rsid w:val="00D21DC4"/>
    <w:rsid w:val="00D21DC8"/>
    <w:rsid w:val="00D21EA5"/>
    <w:rsid w:val="00D21F8B"/>
    <w:rsid w:val="00D21FA5"/>
    <w:rsid w:val="00D221AD"/>
    <w:rsid w:val="00D227AB"/>
    <w:rsid w:val="00D22ABE"/>
    <w:rsid w:val="00D22CA9"/>
    <w:rsid w:val="00D23793"/>
    <w:rsid w:val="00D23A38"/>
    <w:rsid w:val="00D23AAC"/>
    <w:rsid w:val="00D23D3A"/>
    <w:rsid w:val="00D23D8B"/>
    <w:rsid w:val="00D23EBF"/>
    <w:rsid w:val="00D242E4"/>
    <w:rsid w:val="00D24310"/>
    <w:rsid w:val="00D245D6"/>
    <w:rsid w:val="00D247E5"/>
    <w:rsid w:val="00D24BB1"/>
    <w:rsid w:val="00D24EC4"/>
    <w:rsid w:val="00D2501F"/>
    <w:rsid w:val="00D2525C"/>
    <w:rsid w:val="00D25283"/>
    <w:rsid w:val="00D2574C"/>
    <w:rsid w:val="00D2617C"/>
    <w:rsid w:val="00D26D79"/>
    <w:rsid w:val="00D271C8"/>
    <w:rsid w:val="00D27584"/>
    <w:rsid w:val="00D27C0B"/>
    <w:rsid w:val="00D27C2B"/>
    <w:rsid w:val="00D300CD"/>
    <w:rsid w:val="00D30103"/>
    <w:rsid w:val="00D303C0"/>
    <w:rsid w:val="00D30978"/>
    <w:rsid w:val="00D30A64"/>
    <w:rsid w:val="00D30D4A"/>
    <w:rsid w:val="00D31064"/>
    <w:rsid w:val="00D3217C"/>
    <w:rsid w:val="00D32A39"/>
    <w:rsid w:val="00D32B45"/>
    <w:rsid w:val="00D32C48"/>
    <w:rsid w:val="00D330E1"/>
    <w:rsid w:val="00D33195"/>
    <w:rsid w:val="00D332CC"/>
    <w:rsid w:val="00D3333F"/>
    <w:rsid w:val="00D33363"/>
    <w:rsid w:val="00D333F4"/>
    <w:rsid w:val="00D339DC"/>
    <w:rsid w:val="00D33D98"/>
    <w:rsid w:val="00D340C5"/>
    <w:rsid w:val="00D340E3"/>
    <w:rsid w:val="00D34198"/>
    <w:rsid w:val="00D34529"/>
    <w:rsid w:val="00D34943"/>
    <w:rsid w:val="00D34987"/>
    <w:rsid w:val="00D34A2B"/>
    <w:rsid w:val="00D34A61"/>
    <w:rsid w:val="00D34E31"/>
    <w:rsid w:val="00D34E59"/>
    <w:rsid w:val="00D351BD"/>
    <w:rsid w:val="00D35201"/>
    <w:rsid w:val="00D353DE"/>
    <w:rsid w:val="00D35409"/>
    <w:rsid w:val="00D359D4"/>
    <w:rsid w:val="00D35BD7"/>
    <w:rsid w:val="00D36365"/>
    <w:rsid w:val="00D36545"/>
    <w:rsid w:val="00D36734"/>
    <w:rsid w:val="00D3696B"/>
    <w:rsid w:val="00D36C4F"/>
    <w:rsid w:val="00D37050"/>
    <w:rsid w:val="00D373E5"/>
    <w:rsid w:val="00D37AB1"/>
    <w:rsid w:val="00D37F2E"/>
    <w:rsid w:val="00D4046F"/>
    <w:rsid w:val="00D404FD"/>
    <w:rsid w:val="00D40871"/>
    <w:rsid w:val="00D409F4"/>
    <w:rsid w:val="00D40A85"/>
    <w:rsid w:val="00D40C77"/>
    <w:rsid w:val="00D4110B"/>
    <w:rsid w:val="00D41535"/>
    <w:rsid w:val="00D41733"/>
    <w:rsid w:val="00D418BD"/>
    <w:rsid w:val="00D41B88"/>
    <w:rsid w:val="00D41E23"/>
    <w:rsid w:val="00D41ECA"/>
    <w:rsid w:val="00D42140"/>
    <w:rsid w:val="00D42238"/>
    <w:rsid w:val="00D42632"/>
    <w:rsid w:val="00D4268C"/>
    <w:rsid w:val="00D4272C"/>
    <w:rsid w:val="00D429EC"/>
    <w:rsid w:val="00D42F81"/>
    <w:rsid w:val="00D42F8D"/>
    <w:rsid w:val="00D435D3"/>
    <w:rsid w:val="00D4374C"/>
    <w:rsid w:val="00D43964"/>
    <w:rsid w:val="00D43977"/>
    <w:rsid w:val="00D43C3B"/>
    <w:rsid w:val="00D43D44"/>
    <w:rsid w:val="00D43EBB"/>
    <w:rsid w:val="00D43F10"/>
    <w:rsid w:val="00D440C0"/>
    <w:rsid w:val="00D44287"/>
    <w:rsid w:val="00D44429"/>
    <w:rsid w:val="00D44903"/>
    <w:rsid w:val="00D44AA6"/>
    <w:rsid w:val="00D44B07"/>
    <w:rsid w:val="00D44E4E"/>
    <w:rsid w:val="00D45332"/>
    <w:rsid w:val="00D453F3"/>
    <w:rsid w:val="00D455FE"/>
    <w:rsid w:val="00D45A36"/>
    <w:rsid w:val="00D46121"/>
    <w:rsid w:val="00D46392"/>
    <w:rsid w:val="00D466E8"/>
    <w:rsid w:val="00D466F1"/>
    <w:rsid w:val="00D467C9"/>
    <w:rsid w:val="00D46839"/>
    <w:rsid w:val="00D469E0"/>
    <w:rsid w:val="00D46AE5"/>
    <w:rsid w:val="00D46D26"/>
    <w:rsid w:val="00D474CD"/>
    <w:rsid w:val="00D47AC4"/>
    <w:rsid w:val="00D5012D"/>
    <w:rsid w:val="00D50195"/>
    <w:rsid w:val="00D507CC"/>
    <w:rsid w:val="00D50857"/>
    <w:rsid w:val="00D50EFD"/>
    <w:rsid w:val="00D5124B"/>
    <w:rsid w:val="00D51254"/>
    <w:rsid w:val="00D514AF"/>
    <w:rsid w:val="00D514BF"/>
    <w:rsid w:val="00D514D9"/>
    <w:rsid w:val="00D51627"/>
    <w:rsid w:val="00D51801"/>
    <w:rsid w:val="00D5182A"/>
    <w:rsid w:val="00D51E1A"/>
    <w:rsid w:val="00D52202"/>
    <w:rsid w:val="00D522E1"/>
    <w:rsid w:val="00D52344"/>
    <w:rsid w:val="00D5271E"/>
    <w:rsid w:val="00D528DD"/>
    <w:rsid w:val="00D52EAC"/>
    <w:rsid w:val="00D5316C"/>
    <w:rsid w:val="00D53219"/>
    <w:rsid w:val="00D532DA"/>
    <w:rsid w:val="00D535B7"/>
    <w:rsid w:val="00D5364E"/>
    <w:rsid w:val="00D53C2D"/>
    <w:rsid w:val="00D540FE"/>
    <w:rsid w:val="00D5485E"/>
    <w:rsid w:val="00D548F8"/>
    <w:rsid w:val="00D54965"/>
    <w:rsid w:val="00D54AAC"/>
    <w:rsid w:val="00D54B32"/>
    <w:rsid w:val="00D55327"/>
    <w:rsid w:val="00D55452"/>
    <w:rsid w:val="00D556EA"/>
    <w:rsid w:val="00D5589E"/>
    <w:rsid w:val="00D55A4C"/>
    <w:rsid w:val="00D55DF0"/>
    <w:rsid w:val="00D5603F"/>
    <w:rsid w:val="00D56143"/>
    <w:rsid w:val="00D56147"/>
    <w:rsid w:val="00D562A7"/>
    <w:rsid w:val="00D563A6"/>
    <w:rsid w:val="00D563B2"/>
    <w:rsid w:val="00D563E1"/>
    <w:rsid w:val="00D56492"/>
    <w:rsid w:val="00D56741"/>
    <w:rsid w:val="00D56B93"/>
    <w:rsid w:val="00D56BB6"/>
    <w:rsid w:val="00D56D20"/>
    <w:rsid w:val="00D56DD6"/>
    <w:rsid w:val="00D56E15"/>
    <w:rsid w:val="00D57061"/>
    <w:rsid w:val="00D57074"/>
    <w:rsid w:val="00D571B1"/>
    <w:rsid w:val="00D5743B"/>
    <w:rsid w:val="00D57F80"/>
    <w:rsid w:val="00D601E8"/>
    <w:rsid w:val="00D6022B"/>
    <w:rsid w:val="00D60C40"/>
    <w:rsid w:val="00D60FC4"/>
    <w:rsid w:val="00D6138D"/>
    <w:rsid w:val="00D6166E"/>
    <w:rsid w:val="00D617E2"/>
    <w:rsid w:val="00D61A2C"/>
    <w:rsid w:val="00D61E45"/>
    <w:rsid w:val="00D61F16"/>
    <w:rsid w:val="00D62E30"/>
    <w:rsid w:val="00D62EDA"/>
    <w:rsid w:val="00D6310C"/>
    <w:rsid w:val="00D63126"/>
    <w:rsid w:val="00D63243"/>
    <w:rsid w:val="00D637ED"/>
    <w:rsid w:val="00D63A67"/>
    <w:rsid w:val="00D6407F"/>
    <w:rsid w:val="00D6432B"/>
    <w:rsid w:val="00D6448D"/>
    <w:rsid w:val="00D644F8"/>
    <w:rsid w:val="00D646C9"/>
    <w:rsid w:val="00D64820"/>
    <w:rsid w:val="00D6492E"/>
    <w:rsid w:val="00D649BB"/>
    <w:rsid w:val="00D649C2"/>
    <w:rsid w:val="00D64A0A"/>
    <w:rsid w:val="00D64A5D"/>
    <w:rsid w:val="00D65845"/>
    <w:rsid w:val="00D65FBF"/>
    <w:rsid w:val="00D66355"/>
    <w:rsid w:val="00D66439"/>
    <w:rsid w:val="00D66590"/>
    <w:rsid w:val="00D66E58"/>
    <w:rsid w:val="00D6707F"/>
    <w:rsid w:val="00D676D0"/>
    <w:rsid w:val="00D67C62"/>
    <w:rsid w:val="00D67F31"/>
    <w:rsid w:val="00D70087"/>
    <w:rsid w:val="00D7079E"/>
    <w:rsid w:val="00D707B8"/>
    <w:rsid w:val="00D70823"/>
    <w:rsid w:val="00D70A9B"/>
    <w:rsid w:val="00D70AB1"/>
    <w:rsid w:val="00D70BCF"/>
    <w:rsid w:val="00D70F23"/>
    <w:rsid w:val="00D70F4D"/>
    <w:rsid w:val="00D716BB"/>
    <w:rsid w:val="00D7172D"/>
    <w:rsid w:val="00D71A4F"/>
    <w:rsid w:val="00D71EAD"/>
    <w:rsid w:val="00D7237F"/>
    <w:rsid w:val="00D728F2"/>
    <w:rsid w:val="00D729BD"/>
    <w:rsid w:val="00D72E94"/>
    <w:rsid w:val="00D73078"/>
    <w:rsid w:val="00D73367"/>
    <w:rsid w:val="00D73526"/>
    <w:rsid w:val="00D737CF"/>
    <w:rsid w:val="00D73BD2"/>
    <w:rsid w:val="00D73BEB"/>
    <w:rsid w:val="00D73C71"/>
    <w:rsid w:val="00D73DD6"/>
    <w:rsid w:val="00D741A2"/>
    <w:rsid w:val="00D741F6"/>
    <w:rsid w:val="00D745F5"/>
    <w:rsid w:val="00D74687"/>
    <w:rsid w:val="00D746D2"/>
    <w:rsid w:val="00D748B5"/>
    <w:rsid w:val="00D748EC"/>
    <w:rsid w:val="00D74B70"/>
    <w:rsid w:val="00D74BBE"/>
    <w:rsid w:val="00D75239"/>
    <w:rsid w:val="00D75392"/>
    <w:rsid w:val="00D7585E"/>
    <w:rsid w:val="00D75860"/>
    <w:rsid w:val="00D75909"/>
    <w:rsid w:val="00D759A3"/>
    <w:rsid w:val="00D75B57"/>
    <w:rsid w:val="00D760BD"/>
    <w:rsid w:val="00D76AC4"/>
    <w:rsid w:val="00D76CD1"/>
    <w:rsid w:val="00D776E6"/>
    <w:rsid w:val="00D80502"/>
    <w:rsid w:val="00D8051D"/>
    <w:rsid w:val="00D80684"/>
    <w:rsid w:val="00D8069E"/>
    <w:rsid w:val="00D81016"/>
    <w:rsid w:val="00D813DF"/>
    <w:rsid w:val="00D81B93"/>
    <w:rsid w:val="00D81BDC"/>
    <w:rsid w:val="00D82282"/>
    <w:rsid w:val="00D824B9"/>
    <w:rsid w:val="00D82CB5"/>
    <w:rsid w:val="00D82CE9"/>
    <w:rsid w:val="00D82E32"/>
    <w:rsid w:val="00D82E3F"/>
    <w:rsid w:val="00D82EB8"/>
    <w:rsid w:val="00D8303E"/>
    <w:rsid w:val="00D834AB"/>
    <w:rsid w:val="00D83974"/>
    <w:rsid w:val="00D83B7F"/>
    <w:rsid w:val="00D83CC8"/>
    <w:rsid w:val="00D84133"/>
    <w:rsid w:val="00D84305"/>
    <w:rsid w:val="00D8431C"/>
    <w:rsid w:val="00D84649"/>
    <w:rsid w:val="00D8484A"/>
    <w:rsid w:val="00D8487F"/>
    <w:rsid w:val="00D85133"/>
    <w:rsid w:val="00D857DC"/>
    <w:rsid w:val="00D85E94"/>
    <w:rsid w:val="00D85FD0"/>
    <w:rsid w:val="00D863B4"/>
    <w:rsid w:val="00D8699C"/>
    <w:rsid w:val="00D87081"/>
    <w:rsid w:val="00D87333"/>
    <w:rsid w:val="00D87425"/>
    <w:rsid w:val="00D87C4C"/>
    <w:rsid w:val="00D87E04"/>
    <w:rsid w:val="00D903AE"/>
    <w:rsid w:val="00D907DD"/>
    <w:rsid w:val="00D90EB7"/>
    <w:rsid w:val="00D91191"/>
    <w:rsid w:val="00D91385"/>
    <w:rsid w:val="00D91436"/>
    <w:rsid w:val="00D91607"/>
    <w:rsid w:val="00D9199B"/>
    <w:rsid w:val="00D91E21"/>
    <w:rsid w:val="00D91E44"/>
    <w:rsid w:val="00D9243B"/>
    <w:rsid w:val="00D92C82"/>
    <w:rsid w:val="00D92DE4"/>
    <w:rsid w:val="00D92F9A"/>
    <w:rsid w:val="00D93111"/>
    <w:rsid w:val="00D931CF"/>
    <w:rsid w:val="00D93336"/>
    <w:rsid w:val="00D93BA3"/>
    <w:rsid w:val="00D94314"/>
    <w:rsid w:val="00D94545"/>
    <w:rsid w:val="00D9496E"/>
    <w:rsid w:val="00D9496F"/>
    <w:rsid w:val="00D95022"/>
    <w:rsid w:val="00D950C3"/>
    <w:rsid w:val="00D9520D"/>
    <w:rsid w:val="00D95A8B"/>
    <w:rsid w:val="00D95BC7"/>
    <w:rsid w:val="00D95C17"/>
    <w:rsid w:val="00D95DE4"/>
    <w:rsid w:val="00D95F8B"/>
    <w:rsid w:val="00D96043"/>
    <w:rsid w:val="00D964CB"/>
    <w:rsid w:val="00D967B1"/>
    <w:rsid w:val="00D96AB5"/>
    <w:rsid w:val="00D97054"/>
    <w:rsid w:val="00D97779"/>
    <w:rsid w:val="00D97BCD"/>
    <w:rsid w:val="00D97D67"/>
    <w:rsid w:val="00DA02E6"/>
    <w:rsid w:val="00DA0A94"/>
    <w:rsid w:val="00DA0FBC"/>
    <w:rsid w:val="00DA118A"/>
    <w:rsid w:val="00DA1238"/>
    <w:rsid w:val="00DA132A"/>
    <w:rsid w:val="00DA134B"/>
    <w:rsid w:val="00DA1677"/>
    <w:rsid w:val="00DA19CE"/>
    <w:rsid w:val="00DA1C89"/>
    <w:rsid w:val="00DA2367"/>
    <w:rsid w:val="00DA28CC"/>
    <w:rsid w:val="00DA302F"/>
    <w:rsid w:val="00DA30FD"/>
    <w:rsid w:val="00DA3AA8"/>
    <w:rsid w:val="00DA3DE6"/>
    <w:rsid w:val="00DA3E86"/>
    <w:rsid w:val="00DA43B4"/>
    <w:rsid w:val="00DA443B"/>
    <w:rsid w:val="00DA48E7"/>
    <w:rsid w:val="00DA50CA"/>
    <w:rsid w:val="00DA5161"/>
    <w:rsid w:val="00DA52F5"/>
    <w:rsid w:val="00DA5398"/>
    <w:rsid w:val="00DA542E"/>
    <w:rsid w:val="00DA5C77"/>
    <w:rsid w:val="00DA5DD6"/>
    <w:rsid w:val="00DA5E5B"/>
    <w:rsid w:val="00DA5F70"/>
    <w:rsid w:val="00DA61F5"/>
    <w:rsid w:val="00DA6660"/>
    <w:rsid w:val="00DA66D8"/>
    <w:rsid w:val="00DA6837"/>
    <w:rsid w:val="00DA6C18"/>
    <w:rsid w:val="00DA6C82"/>
    <w:rsid w:val="00DA6D20"/>
    <w:rsid w:val="00DA6DAD"/>
    <w:rsid w:val="00DA6E4D"/>
    <w:rsid w:val="00DA708F"/>
    <w:rsid w:val="00DA73A3"/>
    <w:rsid w:val="00DA768E"/>
    <w:rsid w:val="00DA77BC"/>
    <w:rsid w:val="00DA7A21"/>
    <w:rsid w:val="00DB01D9"/>
    <w:rsid w:val="00DB021E"/>
    <w:rsid w:val="00DB0659"/>
    <w:rsid w:val="00DB0A14"/>
    <w:rsid w:val="00DB0EE1"/>
    <w:rsid w:val="00DB0F92"/>
    <w:rsid w:val="00DB119A"/>
    <w:rsid w:val="00DB1559"/>
    <w:rsid w:val="00DB1786"/>
    <w:rsid w:val="00DB1BC7"/>
    <w:rsid w:val="00DB1BF8"/>
    <w:rsid w:val="00DB1D37"/>
    <w:rsid w:val="00DB1E08"/>
    <w:rsid w:val="00DB1EA4"/>
    <w:rsid w:val="00DB214D"/>
    <w:rsid w:val="00DB2380"/>
    <w:rsid w:val="00DB26B1"/>
    <w:rsid w:val="00DB2A4F"/>
    <w:rsid w:val="00DB2E9B"/>
    <w:rsid w:val="00DB2ED2"/>
    <w:rsid w:val="00DB3080"/>
    <w:rsid w:val="00DB30B0"/>
    <w:rsid w:val="00DB33A4"/>
    <w:rsid w:val="00DB3482"/>
    <w:rsid w:val="00DB3C50"/>
    <w:rsid w:val="00DB3CF5"/>
    <w:rsid w:val="00DB43E7"/>
    <w:rsid w:val="00DB4708"/>
    <w:rsid w:val="00DB4A74"/>
    <w:rsid w:val="00DB4C3D"/>
    <w:rsid w:val="00DB4E12"/>
    <w:rsid w:val="00DB4E40"/>
    <w:rsid w:val="00DB4E4E"/>
    <w:rsid w:val="00DB5009"/>
    <w:rsid w:val="00DB51AF"/>
    <w:rsid w:val="00DB5381"/>
    <w:rsid w:val="00DB5753"/>
    <w:rsid w:val="00DB5771"/>
    <w:rsid w:val="00DB58EA"/>
    <w:rsid w:val="00DB5AFF"/>
    <w:rsid w:val="00DB5EC6"/>
    <w:rsid w:val="00DB6697"/>
    <w:rsid w:val="00DB6BD0"/>
    <w:rsid w:val="00DB6BD4"/>
    <w:rsid w:val="00DB6FF3"/>
    <w:rsid w:val="00DB707D"/>
    <w:rsid w:val="00DB7526"/>
    <w:rsid w:val="00DB7A28"/>
    <w:rsid w:val="00DB7B77"/>
    <w:rsid w:val="00DC095D"/>
    <w:rsid w:val="00DC0A1E"/>
    <w:rsid w:val="00DC0AB6"/>
    <w:rsid w:val="00DC0B29"/>
    <w:rsid w:val="00DC1502"/>
    <w:rsid w:val="00DC1667"/>
    <w:rsid w:val="00DC18B1"/>
    <w:rsid w:val="00DC1AB4"/>
    <w:rsid w:val="00DC1D7E"/>
    <w:rsid w:val="00DC2153"/>
    <w:rsid w:val="00DC21B4"/>
    <w:rsid w:val="00DC21CF"/>
    <w:rsid w:val="00DC2437"/>
    <w:rsid w:val="00DC274A"/>
    <w:rsid w:val="00DC28CD"/>
    <w:rsid w:val="00DC3395"/>
    <w:rsid w:val="00DC3429"/>
    <w:rsid w:val="00DC343E"/>
    <w:rsid w:val="00DC348C"/>
    <w:rsid w:val="00DC3664"/>
    <w:rsid w:val="00DC3C84"/>
    <w:rsid w:val="00DC3D47"/>
    <w:rsid w:val="00DC44B1"/>
    <w:rsid w:val="00DC44D0"/>
    <w:rsid w:val="00DC48E1"/>
    <w:rsid w:val="00DC4AF3"/>
    <w:rsid w:val="00DC4B9B"/>
    <w:rsid w:val="00DC5020"/>
    <w:rsid w:val="00DC5849"/>
    <w:rsid w:val="00DC5966"/>
    <w:rsid w:val="00DC59CB"/>
    <w:rsid w:val="00DC5A0B"/>
    <w:rsid w:val="00DC5F41"/>
    <w:rsid w:val="00DC66AD"/>
    <w:rsid w:val="00DC6CD4"/>
    <w:rsid w:val="00DC6E06"/>
    <w:rsid w:val="00DC6EAE"/>
    <w:rsid w:val="00DC6EF4"/>
    <w:rsid w:val="00DC6EFC"/>
    <w:rsid w:val="00DC6F71"/>
    <w:rsid w:val="00DC700C"/>
    <w:rsid w:val="00DC7AE2"/>
    <w:rsid w:val="00DC7AF2"/>
    <w:rsid w:val="00DC7CDE"/>
    <w:rsid w:val="00DD0055"/>
    <w:rsid w:val="00DD02C9"/>
    <w:rsid w:val="00DD0356"/>
    <w:rsid w:val="00DD05B2"/>
    <w:rsid w:val="00DD06ED"/>
    <w:rsid w:val="00DD0829"/>
    <w:rsid w:val="00DD09E4"/>
    <w:rsid w:val="00DD12CD"/>
    <w:rsid w:val="00DD151D"/>
    <w:rsid w:val="00DD159B"/>
    <w:rsid w:val="00DD195B"/>
    <w:rsid w:val="00DD2341"/>
    <w:rsid w:val="00DD243F"/>
    <w:rsid w:val="00DD2845"/>
    <w:rsid w:val="00DD29F6"/>
    <w:rsid w:val="00DD2E38"/>
    <w:rsid w:val="00DD3336"/>
    <w:rsid w:val="00DD39AE"/>
    <w:rsid w:val="00DD3A28"/>
    <w:rsid w:val="00DD3C3E"/>
    <w:rsid w:val="00DD3DDE"/>
    <w:rsid w:val="00DD3E16"/>
    <w:rsid w:val="00DD46E9"/>
    <w:rsid w:val="00DD4711"/>
    <w:rsid w:val="00DD4812"/>
    <w:rsid w:val="00DD4AC5"/>
    <w:rsid w:val="00DD4CA7"/>
    <w:rsid w:val="00DD559B"/>
    <w:rsid w:val="00DD5ACB"/>
    <w:rsid w:val="00DD62C6"/>
    <w:rsid w:val="00DD63C9"/>
    <w:rsid w:val="00DD642F"/>
    <w:rsid w:val="00DD667A"/>
    <w:rsid w:val="00DD676E"/>
    <w:rsid w:val="00DD6C70"/>
    <w:rsid w:val="00DD6E0F"/>
    <w:rsid w:val="00DD6EC4"/>
    <w:rsid w:val="00DD6F92"/>
    <w:rsid w:val="00DD6FDB"/>
    <w:rsid w:val="00DD76B2"/>
    <w:rsid w:val="00DD7CF1"/>
    <w:rsid w:val="00DD7EB7"/>
    <w:rsid w:val="00DD7FB6"/>
    <w:rsid w:val="00DE0097"/>
    <w:rsid w:val="00DE05AE"/>
    <w:rsid w:val="00DE0979"/>
    <w:rsid w:val="00DE0A89"/>
    <w:rsid w:val="00DE0BD0"/>
    <w:rsid w:val="00DE12E9"/>
    <w:rsid w:val="00DE13CB"/>
    <w:rsid w:val="00DE153A"/>
    <w:rsid w:val="00DE18DD"/>
    <w:rsid w:val="00DE2C41"/>
    <w:rsid w:val="00DE2C50"/>
    <w:rsid w:val="00DE301D"/>
    <w:rsid w:val="00DE30E8"/>
    <w:rsid w:val="00DE3211"/>
    <w:rsid w:val="00DE33EC"/>
    <w:rsid w:val="00DE3BE7"/>
    <w:rsid w:val="00DE3CE6"/>
    <w:rsid w:val="00DE3FF2"/>
    <w:rsid w:val="00DE41C0"/>
    <w:rsid w:val="00DE432B"/>
    <w:rsid w:val="00DE432F"/>
    <w:rsid w:val="00DE43F4"/>
    <w:rsid w:val="00DE4545"/>
    <w:rsid w:val="00DE4642"/>
    <w:rsid w:val="00DE4EC6"/>
    <w:rsid w:val="00DE5208"/>
    <w:rsid w:val="00DE53F8"/>
    <w:rsid w:val="00DE55F7"/>
    <w:rsid w:val="00DE5989"/>
    <w:rsid w:val="00DE5C33"/>
    <w:rsid w:val="00DE5E88"/>
    <w:rsid w:val="00DE60E6"/>
    <w:rsid w:val="00DE6499"/>
    <w:rsid w:val="00DE661B"/>
    <w:rsid w:val="00DE663A"/>
    <w:rsid w:val="00DE6969"/>
    <w:rsid w:val="00DE6B30"/>
    <w:rsid w:val="00DE6C9B"/>
    <w:rsid w:val="00DE74DC"/>
    <w:rsid w:val="00DE74E6"/>
    <w:rsid w:val="00DE7602"/>
    <w:rsid w:val="00DE7807"/>
    <w:rsid w:val="00DE7AE6"/>
    <w:rsid w:val="00DE7D5A"/>
    <w:rsid w:val="00DE7E46"/>
    <w:rsid w:val="00DE7E97"/>
    <w:rsid w:val="00DE7F4B"/>
    <w:rsid w:val="00DF0478"/>
    <w:rsid w:val="00DF0A66"/>
    <w:rsid w:val="00DF0D63"/>
    <w:rsid w:val="00DF0E52"/>
    <w:rsid w:val="00DF0F37"/>
    <w:rsid w:val="00DF14B5"/>
    <w:rsid w:val="00DF15D9"/>
    <w:rsid w:val="00DF1776"/>
    <w:rsid w:val="00DF1EC4"/>
    <w:rsid w:val="00DF1F84"/>
    <w:rsid w:val="00DF247C"/>
    <w:rsid w:val="00DF25AD"/>
    <w:rsid w:val="00DF29AB"/>
    <w:rsid w:val="00DF35FF"/>
    <w:rsid w:val="00DF3F4F"/>
    <w:rsid w:val="00DF4646"/>
    <w:rsid w:val="00DF47B5"/>
    <w:rsid w:val="00DF4A4D"/>
    <w:rsid w:val="00DF4DDA"/>
    <w:rsid w:val="00DF5005"/>
    <w:rsid w:val="00DF5692"/>
    <w:rsid w:val="00DF5860"/>
    <w:rsid w:val="00DF5C06"/>
    <w:rsid w:val="00DF5D1D"/>
    <w:rsid w:val="00DF5DEA"/>
    <w:rsid w:val="00DF614A"/>
    <w:rsid w:val="00DF6577"/>
    <w:rsid w:val="00DF65CA"/>
    <w:rsid w:val="00DF6750"/>
    <w:rsid w:val="00DF67AC"/>
    <w:rsid w:val="00DF707E"/>
    <w:rsid w:val="00DF70A1"/>
    <w:rsid w:val="00DF7242"/>
    <w:rsid w:val="00DF74E2"/>
    <w:rsid w:val="00DF759D"/>
    <w:rsid w:val="00DF76A3"/>
    <w:rsid w:val="00DF7B29"/>
    <w:rsid w:val="00DF7BF7"/>
    <w:rsid w:val="00E0010B"/>
    <w:rsid w:val="00E003AF"/>
    <w:rsid w:val="00E00482"/>
    <w:rsid w:val="00E00778"/>
    <w:rsid w:val="00E007E0"/>
    <w:rsid w:val="00E00CB6"/>
    <w:rsid w:val="00E00CC1"/>
    <w:rsid w:val="00E00D9B"/>
    <w:rsid w:val="00E01395"/>
    <w:rsid w:val="00E01449"/>
    <w:rsid w:val="00E016BF"/>
    <w:rsid w:val="00E018C3"/>
    <w:rsid w:val="00E01BF6"/>
    <w:rsid w:val="00E01C15"/>
    <w:rsid w:val="00E02096"/>
    <w:rsid w:val="00E02126"/>
    <w:rsid w:val="00E023F1"/>
    <w:rsid w:val="00E02B77"/>
    <w:rsid w:val="00E03456"/>
    <w:rsid w:val="00E03840"/>
    <w:rsid w:val="00E0403E"/>
    <w:rsid w:val="00E042A7"/>
    <w:rsid w:val="00E04595"/>
    <w:rsid w:val="00E04BB0"/>
    <w:rsid w:val="00E04D1A"/>
    <w:rsid w:val="00E052B1"/>
    <w:rsid w:val="00E05355"/>
    <w:rsid w:val="00E05601"/>
    <w:rsid w:val="00E0574A"/>
    <w:rsid w:val="00E05886"/>
    <w:rsid w:val="00E05E7F"/>
    <w:rsid w:val="00E063CD"/>
    <w:rsid w:val="00E06B9D"/>
    <w:rsid w:val="00E07331"/>
    <w:rsid w:val="00E07817"/>
    <w:rsid w:val="00E078C7"/>
    <w:rsid w:val="00E07D34"/>
    <w:rsid w:val="00E07D7E"/>
    <w:rsid w:val="00E07DA0"/>
    <w:rsid w:val="00E10089"/>
    <w:rsid w:val="00E1025A"/>
    <w:rsid w:val="00E1047F"/>
    <w:rsid w:val="00E104C6"/>
    <w:rsid w:val="00E10867"/>
    <w:rsid w:val="00E10C02"/>
    <w:rsid w:val="00E10DFA"/>
    <w:rsid w:val="00E10E34"/>
    <w:rsid w:val="00E10E92"/>
    <w:rsid w:val="00E110D0"/>
    <w:rsid w:val="00E11B94"/>
    <w:rsid w:val="00E12096"/>
    <w:rsid w:val="00E12448"/>
    <w:rsid w:val="00E12740"/>
    <w:rsid w:val="00E12F24"/>
    <w:rsid w:val="00E13237"/>
    <w:rsid w:val="00E13369"/>
    <w:rsid w:val="00E13409"/>
    <w:rsid w:val="00E13607"/>
    <w:rsid w:val="00E13670"/>
    <w:rsid w:val="00E137EA"/>
    <w:rsid w:val="00E137EE"/>
    <w:rsid w:val="00E137F4"/>
    <w:rsid w:val="00E13F6D"/>
    <w:rsid w:val="00E140B8"/>
    <w:rsid w:val="00E14453"/>
    <w:rsid w:val="00E146FA"/>
    <w:rsid w:val="00E148D1"/>
    <w:rsid w:val="00E14AD4"/>
    <w:rsid w:val="00E15425"/>
    <w:rsid w:val="00E154D3"/>
    <w:rsid w:val="00E15849"/>
    <w:rsid w:val="00E15981"/>
    <w:rsid w:val="00E159BD"/>
    <w:rsid w:val="00E15DA0"/>
    <w:rsid w:val="00E15DEA"/>
    <w:rsid w:val="00E161A4"/>
    <w:rsid w:val="00E161B1"/>
    <w:rsid w:val="00E1637A"/>
    <w:rsid w:val="00E164F2"/>
    <w:rsid w:val="00E16D0B"/>
    <w:rsid w:val="00E16F61"/>
    <w:rsid w:val="00E1738E"/>
    <w:rsid w:val="00E173A9"/>
    <w:rsid w:val="00E17776"/>
    <w:rsid w:val="00E178A7"/>
    <w:rsid w:val="00E17B18"/>
    <w:rsid w:val="00E204E3"/>
    <w:rsid w:val="00E205BC"/>
    <w:rsid w:val="00E20954"/>
    <w:rsid w:val="00E20E00"/>
    <w:rsid w:val="00E20F6A"/>
    <w:rsid w:val="00E21056"/>
    <w:rsid w:val="00E21335"/>
    <w:rsid w:val="00E21A25"/>
    <w:rsid w:val="00E21B83"/>
    <w:rsid w:val="00E21C31"/>
    <w:rsid w:val="00E21F96"/>
    <w:rsid w:val="00E221B6"/>
    <w:rsid w:val="00E221E4"/>
    <w:rsid w:val="00E226E3"/>
    <w:rsid w:val="00E22767"/>
    <w:rsid w:val="00E22B9A"/>
    <w:rsid w:val="00E23035"/>
    <w:rsid w:val="00E23303"/>
    <w:rsid w:val="00E23378"/>
    <w:rsid w:val="00E23751"/>
    <w:rsid w:val="00E239E0"/>
    <w:rsid w:val="00E23BF0"/>
    <w:rsid w:val="00E2402B"/>
    <w:rsid w:val="00E248FE"/>
    <w:rsid w:val="00E2495B"/>
    <w:rsid w:val="00E24E08"/>
    <w:rsid w:val="00E24E46"/>
    <w:rsid w:val="00E252D1"/>
    <w:rsid w:val="00E253CA"/>
    <w:rsid w:val="00E25ED8"/>
    <w:rsid w:val="00E26B28"/>
    <w:rsid w:val="00E26DE7"/>
    <w:rsid w:val="00E26E39"/>
    <w:rsid w:val="00E27392"/>
    <w:rsid w:val="00E2771C"/>
    <w:rsid w:val="00E277DF"/>
    <w:rsid w:val="00E27ADB"/>
    <w:rsid w:val="00E27CDE"/>
    <w:rsid w:val="00E27D91"/>
    <w:rsid w:val="00E30602"/>
    <w:rsid w:val="00E30656"/>
    <w:rsid w:val="00E308BB"/>
    <w:rsid w:val="00E30CFC"/>
    <w:rsid w:val="00E31300"/>
    <w:rsid w:val="00E3151F"/>
    <w:rsid w:val="00E31972"/>
    <w:rsid w:val="00E31C92"/>
    <w:rsid w:val="00E31D50"/>
    <w:rsid w:val="00E31E1C"/>
    <w:rsid w:val="00E32090"/>
    <w:rsid w:val="00E3223B"/>
    <w:rsid w:val="00E32261"/>
    <w:rsid w:val="00E32297"/>
    <w:rsid w:val="00E324D9"/>
    <w:rsid w:val="00E325C2"/>
    <w:rsid w:val="00E32D19"/>
    <w:rsid w:val="00E331FB"/>
    <w:rsid w:val="00E33498"/>
    <w:rsid w:val="00E334B9"/>
    <w:rsid w:val="00E33B71"/>
    <w:rsid w:val="00E33DDE"/>
    <w:rsid w:val="00E33DF4"/>
    <w:rsid w:val="00E33E70"/>
    <w:rsid w:val="00E34539"/>
    <w:rsid w:val="00E3484E"/>
    <w:rsid w:val="00E34DDC"/>
    <w:rsid w:val="00E34F88"/>
    <w:rsid w:val="00E350B0"/>
    <w:rsid w:val="00E351A2"/>
    <w:rsid w:val="00E35EDE"/>
    <w:rsid w:val="00E36233"/>
    <w:rsid w:val="00E36528"/>
    <w:rsid w:val="00E366E2"/>
    <w:rsid w:val="00E36715"/>
    <w:rsid w:val="00E36762"/>
    <w:rsid w:val="00E36FDB"/>
    <w:rsid w:val="00E37318"/>
    <w:rsid w:val="00E375E0"/>
    <w:rsid w:val="00E37C12"/>
    <w:rsid w:val="00E37F2E"/>
    <w:rsid w:val="00E40188"/>
    <w:rsid w:val="00E403D9"/>
    <w:rsid w:val="00E4054E"/>
    <w:rsid w:val="00E40625"/>
    <w:rsid w:val="00E40647"/>
    <w:rsid w:val="00E4067B"/>
    <w:rsid w:val="00E409B4"/>
    <w:rsid w:val="00E40A27"/>
    <w:rsid w:val="00E40AF6"/>
    <w:rsid w:val="00E40CC5"/>
    <w:rsid w:val="00E40CF7"/>
    <w:rsid w:val="00E40E9A"/>
    <w:rsid w:val="00E413B8"/>
    <w:rsid w:val="00E41BD2"/>
    <w:rsid w:val="00E41DF4"/>
    <w:rsid w:val="00E41E63"/>
    <w:rsid w:val="00E42886"/>
    <w:rsid w:val="00E429EA"/>
    <w:rsid w:val="00E42DDA"/>
    <w:rsid w:val="00E43398"/>
    <w:rsid w:val="00E434EB"/>
    <w:rsid w:val="00E440C0"/>
    <w:rsid w:val="00E440E3"/>
    <w:rsid w:val="00E443AE"/>
    <w:rsid w:val="00E44539"/>
    <w:rsid w:val="00E44B67"/>
    <w:rsid w:val="00E45CE2"/>
    <w:rsid w:val="00E45E7E"/>
    <w:rsid w:val="00E45FCD"/>
    <w:rsid w:val="00E4683D"/>
    <w:rsid w:val="00E46CA0"/>
    <w:rsid w:val="00E470D7"/>
    <w:rsid w:val="00E4764E"/>
    <w:rsid w:val="00E47901"/>
    <w:rsid w:val="00E47ABB"/>
    <w:rsid w:val="00E47B6D"/>
    <w:rsid w:val="00E47C38"/>
    <w:rsid w:val="00E47E29"/>
    <w:rsid w:val="00E502ED"/>
    <w:rsid w:val="00E50376"/>
    <w:rsid w:val="00E504A1"/>
    <w:rsid w:val="00E504D7"/>
    <w:rsid w:val="00E50D3D"/>
    <w:rsid w:val="00E51231"/>
    <w:rsid w:val="00E514FE"/>
    <w:rsid w:val="00E51568"/>
    <w:rsid w:val="00E51BD7"/>
    <w:rsid w:val="00E51D1D"/>
    <w:rsid w:val="00E5209E"/>
    <w:rsid w:val="00E52451"/>
    <w:rsid w:val="00E52564"/>
    <w:rsid w:val="00E52640"/>
    <w:rsid w:val="00E52A67"/>
    <w:rsid w:val="00E52CB8"/>
    <w:rsid w:val="00E532DD"/>
    <w:rsid w:val="00E53435"/>
    <w:rsid w:val="00E539C0"/>
    <w:rsid w:val="00E53A8D"/>
    <w:rsid w:val="00E5431E"/>
    <w:rsid w:val="00E54910"/>
    <w:rsid w:val="00E54A4F"/>
    <w:rsid w:val="00E552B8"/>
    <w:rsid w:val="00E55D89"/>
    <w:rsid w:val="00E55FC6"/>
    <w:rsid w:val="00E56486"/>
    <w:rsid w:val="00E56EB0"/>
    <w:rsid w:val="00E56FB2"/>
    <w:rsid w:val="00E570B9"/>
    <w:rsid w:val="00E5745A"/>
    <w:rsid w:val="00E577BB"/>
    <w:rsid w:val="00E57942"/>
    <w:rsid w:val="00E601A8"/>
    <w:rsid w:val="00E602A7"/>
    <w:rsid w:val="00E603BC"/>
    <w:rsid w:val="00E6047A"/>
    <w:rsid w:val="00E6060D"/>
    <w:rsid w:val="00E6073A"/>
    <w:rsid w:val="00E611F4"/>
    <w:rsid w:val="00E61231"/>
    <w:rsid w:val="00E61381"/>
    <w:rsid w:val="00E61951"/>
    <w:rsid w:val="00E619E1"/>
    <w:rsid w:val="00E61A9E"/>
    <w:rsid w:val="00E62150"/>
    <w:rsid w:val="00E62238"/>
    <w:rsid w:val="00E6223E"/>
    <w:rsid w:val="00E622F5"/>
    <w:rsid w:val="00E626D6"/>
    <w:rsid w:val="00E6299E"/>
    <w:rsid w:val="00E629B8"/>
    <w:rsid w:val="00E62FBE"/>
    <w:rsid w:val="00E63389"/>
    <w:rsid w:val="00E636CF"/>
    <w:rsid w:val="00E636EF"/>
    <w:rsid w:val="00E63A2D"/>
    <w:rsid w:val="00E63BDC"/>
    <w:rsid w:val="00E63FE8"/>
    <w:rsid w:val="00E64255"/>
    <w:rsid w:val="00E644BC"/>
    <w:rsid w:val="00E64591"/>
    <w:rsid w:val="00E64597"/>
    <w:rsid w:val="00E65391"/>
    <w:rsid w:val="00E65780"/>
    <w:rsid w:val="00E657BE"/>
    <w:rsid w:val="00E658D5"/>
    <w:rsid w:val="00E6593B"/>
    <w:rsid w:val="00E65F28"/>
    <w:rsid w:val="00E669E1"/>
    <w:rsid w:val="00E66AA1"/>
    <w:rsid w:val="00E66B6A"/>
    <w:rsid w:val="00E66D9B"/>
    <w:rsid w:val="00E67F0D"/>
    <w:rsid w:val="00E703EA"/>
    <w:rsid w:val="00E708E2"/>
    <w:rsid w:val="00E70903"/>
    <w:rsid w:val="00E70A87"/>
    <w:rsid w:val="00E70D84"/>
    <w:rsid w:val="00E70DCD"/>
    <w:rsid w:val="00E71243"/>
    <w:rsid w:val="00E71362"/>
    <w:rsid w:val="00E714D8"/>
    <w:rsid w:val="00E7162A"/>
    <w:rsid w:val="00E7168A"/>
    <w:rsid w:val="00E7184D"/>
    <w:rsid w:val="00E7185C"/>
    <w:rsid w:val="00E71D25"/>
    <w:rsid w:val="00E71E3F"/>
    <w:rsid w:val="00E72010"/>
    <w:rsid w:val="00E7229F"/>
    <w:rsid w:val="00E7278C"/>
    <w:rsid w:val="00E7295C"/>
    <w:rsid w:val="00E72E18"/>
    <w:rsid w:val="00E72E7E"/>
    <w:rsid w:val="00E73119"/>
    <w:rsid w:val="00E73223"/>
    <w:rsid w:val="00E73306"/>
    <w:rsid w:val="00E73ECF"/>
    <w:rsid w:val="00E74679"/>
    <w:rsid w:val="00E74817"/>
    <w:rsid w:val="00E74FE4"/>
    <w:rsid w:val="00E7545B"/>
    <w:rsid w:val="00E765A5"/>
    <w:rsid w:val="00E767EB"/>
    <w:rsid w:val="00E76990"/>
    <w:rsid w:val="00E7738D"/>
    <w:rsid w:val="00E774B9"/>
    <w:rsid w:val="00E77A1C"/>
    <w:rsid w:val="00E77C5C"/>
    <w:rsid w:val="00E801EF"/>
    <w:rsid w:val="00E80B43"/>
    <w:rsid w:val="00E80B45"/>
    <w:rsid w:val="00E80C2A"/>
    <w:rsid w:val="00E80C31"/>
    <w:rsid w:val="00E80D31"/>
    <w:rsid w:val="00E80D52"/>
    <w:rsid w:val="00E80E74"/>
    <w:rsid w:val="00E80ED2"/>
    <w:rsid w:val="00E81031"/>
    <w:rsid w:val="00E812A4"/>
    <w:rsid w:val="00E8134C"/>
    <w:rsid w:val="00E81633"/>
    <w:rsid w:val="00E816C3"/>
    <w:rsid w:val="00E8176C"/>
    <w:rsid w:val="00E81822"/>
    <w:rsid w:val="00E819FF"/>
    <w:rsid w:val="00E82669"/>
    <w:rsid w:val="00E82AED"/>
    <w:rsid w:val="00E82FCC"/>
    <w:rsid w:val="00E831A3"/>
    <w:rsid w:val="00E83B09"/>
    <w:rsid w:val="00E84016"/>
    <w:rsid w:val="00E841A5"/>
    <w:rsid w:val="00E8423A"/>
    <w:rsid w:val="00E84B81"/>
    <w:rsid w:val="00E8533C"/>
    <w:rsid w:val="00E8554A"/>
    <w:rsid w:val="00E856A7"/>
    <w:rsid w:val="00E8586F"/>
    <w:rsid w:val="00E858FB"/>
    <w:rsid w:val="00E85A97"/>
    <w:rsid w:val="00E86185"/>
    <w:rsid w:val="00E862B5"/>
    <w:rsid w:val="00E86407"/>
    <w:rsid w:val="00E86733"/>
    <w:rsid w:val="00E867F4"/>
    <w:rsid w:val="00E86927"/>
    <w:rsid w:val="00E86B7C"/>
    <w:rsid w:val="00E86D39"/>
    <w:rsid w:val="00E8700D"/>
    <w:rsid w:val="00E87032"/>
    <w:rsid w:val="00E8703A"/>
    <w:rsid w:val="00E87094"/>
    <w:rsid w:val="00E8719C"/>
    <w:rsid w:val="00E872EF"/>
    <w:rsid w:val="00E90152"/>
    <w:rsid w:val="00E90542"/>
    <w:rsid w:val="00E9062C"/>
    <w:rsid w:val="00E90C7A"/>
    <w:rsid w:val="00E9108A"/>
    <w:rsid w:val="00E910A7"/>
    <w:rsid w:val="00E91228"/>
    <w:rsid w:val="00E91698"/>
    <w:rsid w:val="00E91805"/>
    <w:rsid w:val="00E92230"/>
    <w:rsid w:val="00E9232F"/>
    <w:rsid w:val="00E924AB"/>
    <w:rsid w:val="00E9261B"/>
    <w:rsid w:val="00E92BD9"/>
    <w:rsid w:val="00E92C52"/>
    <w:rsid w:val="00E92CA2"/>
    <w:rsid w:val="00E930BA"/>
    <w:rsid w:val="00E935A5"/>
    <w:rsid w:val="00E93F82"/>
    <w:rsid w:val="00E941F8"/>
    <w:rsid w:val="00E9459E"/>
    <w:rsid w:val="00E947A8"/>
    <w:rsid w:val="00E947D9"/>
    <w:rsid w:val="00E947F4"/>
    <w:rsid w:val="00E94803"/>
    <w:rsid w:val="00E94B69"/>
    <w:rsid w:val="00E9579F"/>
    <w:rsid w:val="00E9588E"/>
    <w:rsid w:val="00E95977"/>
    <w:rsid w:val="00E95989"/>
    <w:rsid w:val="00E95A51"/>
    <w:rsid w:val="00E95F4F"/>
    <w:rsid w:val="00E963CC"/>
    <w:rsid w:val="00E96813"/>
    <w:rsid w:val="00E96850"/>
    <w:rsid w:val="00E96E37"/>
    <w:rsid w:val="00E96F77"/>
    <w:rsid w:val="00E97090"/>
    <w:rsid w:val="00E972BF"/>
    <w:rsid w:val="00E976D6"/>
    <w:rsid w:val="00E97FFE"/>
    <w:rsid w:val="00EA0619"/>
    <w:rsid w:val="00EA0AF5"/>
    <w:rsid w:val="00EA0D67"/>
    <w:rsid w:val="00EA0E87"/>
    <w:rsid w:val="00EA0FD0"/>
    <w:rsid w:val="00EA11C6"/>
    <w:rsid w:val="00EA17B9"/>
    <w:rsid w:val="00EA19E3"/>
    <w:rsid w:val="00EA1F0B"/>
    <w:rsid w:val="00EA24CA"/>
    <w:rsid w:val="00EA279E"/>
    <w:rsid w:val="00EA2AF6"/>
    <w:rsid w:val="00EA2B3D"/>
    <w:rsid w:val="00EA2B7B"/>
    <w:rsid w:val="00EA2BA6"/>
    <w:rsid w:val="00EA2DA9"/>
    <w:rsid w:val="00EA33B1"/>
    <w:rsid w:val="00EA343F"/>
    <w:rsid w:val="00EA3740"/>
    <w:rsid w:val="00EA375A"/>
    <w:rsid w:val="00EA37E9"/>
    <w:rsid w:val="00EA3880"/>
    <w:rsid w:val="00EA3D32"/>
    <w:rsid w:val="00EA4090"/>
    <w:rsid w:val="00EA49FA"/>
    <w:rsid w:val="00EA4F92"/>
    <w:rsid w:val="00EA52DF"/>
    <w:rsid w:val="00EA5606"/>
    <w:rsid w:val="00EA5685"/>
    <w:rsid w:val="00EA6651"/>
    <w:rsid w:val="00EA66F9"/>
    <w:rsid w:val="00EA67BD"/>
    <w:rsid w:val="00EA6959"/>
    <w:rsid w:val="00EA6B79"/>
    <w:rsid w:val="00EA6DE1"/>
    <w:rsid w:val="00EA7028"/>
    <w:rsid w:val="00EA7483"/>
    <w:rsid w:val="00EA74F2"/>
    <w:rsid w:val="00EA7552"/>
    <w:rsid w:val="00EA7C8E"/>
    <w:rsid w:val="00EA7F5C"/>
    <w:rsid w:val="00EB0222"/>
    <w:rsid w:val="00EB0330"/>
    <w:rsid w:val="00EB071F"/>
    <w:rsid w:val="00EB07CE"/>
    <w:rsid w:val="00EB08F3"/>
    <w:rsid w:val="00EB0B54"/>
    <w:rsid w:val="00EB0B95"/>
    <w:rsid w:val="00EB0FD0"/>
    <w:rsid w:val="00EB193D"/>
    <w:rsid w:val="00EB197F"/>
    <w:rsid w:val="00EB1E5E"/>
    <w:rsid w:val="00EB2A71"/>
    <w:rsid w:val="00EB2F3F"/>
    <w:rsid w:val="00EB318C"/>
    <w:rsid w:val="00EB3251"/>
    <w:rsid w:val="00EB32CF"/>
    <w:rsid w:val="00EB3ADB"/>
    <w:rsid w:val="00EB4037"/>
    <w:rsid w:val="00EB4751"/>
    <w:rsid w:val="00EB47D8"/>
    <w:rsid w:val="00EB47E0"/>
    <w:rsid w:val="00EB4AAD"/>
    <w:rsid w:val="00EB4C95"/>
    <w:rsid w:val="00EB4DDA"/>
    <w:rsid w:val="00EB4E0B"/>
    <w:rsid w:val="00EB5647"/>
    <w:rsid w:val="00EB568A"/>
    <w:rsid w:val="00EB5A47"/>
    <w:rsid w:val="00EB5FE2"/>
    <w:rsid w:val="00EB60C5"/>
    <w:rsid w:val="00EB61D5"/>
    <w:rsid w:val="00EB6288"/>
    <w:rsid w:val="00EB6596"/>
    <w:rsid w:val="00EB6B15"/>
    <w:rsid w:val="00EB6D47"/>
    <w:rsid w:val="00EB6DDF"/>
    <w:rsid w:val="00EB756D"/>
    <w:rsid w:val="00EB7576"/>
    <w:rsid w:val="00EB7598"/>
    <w:rsid w:val="00EB7885"/>
    <w:rsid w:val="00EB7AC4"/>
    <w:rsid w:val="00EB7E99"/>
    <w:rsid w:val="00EC0626"/>
    <w:rsid w:val="00EC06CE"/>
    <w:rsid w:val="00EC0802"/>
    <w:rsid w:val="00EC090C"/>
    <w:rsid w:val="00EC0998"/>
    <w:rsid w:val="00EC0B71"/>
    <w:rsid w:val="00EC0F9A"/>
    <w:rsid w:val="00EC101A"/>
    <w:rsid w:val="00EC15F4"/>
    <w:rsid w:val="00EC1C62"/>
    <w:rsid w:val="00EC1D11"/>
    <w:rsid w:val="00EC237D"/>
    <w:rsid w:val="00EC2662"/>
    <w:rsid w:val="00EC273C"/>
    <w:rsid w:val="00EC2805"/>
    <w:rsid w:val="00EC286D"/>
    <w:rsid w:val="00EC2EBF"/>
    <w:rsid w:val="00EC300A"/>
    <w:rsid w:val="00EC3100"/>
    <w:rsid w:val="00EC3A1E"/>
    <w:rsid w:val="00EC3D02"/>
    <w:rsid w:val="00EC437B"/>
    <w:rsid w:val="00EC458B"/>
    <w:rsid w:val="00EC4655"/>
    <w:rsid w:val="00EC47C3"/>
    <w:rsid w:val="00EC4A7C"/>
    <w:rsid w:val="00EC4CBD"/>
    <w:rsid w:val="00EC4E42"/>
    <w:rsid w:val="00EC4F8A"/>
    <w:rsid w:val="00EC537D"/>
    <w:rsid w:val="00EC54BC"/>
    <w:rsid w:val="00EC55DD"/>
    <w:rsid w:val="00EC58B2"/>
    <w:rsid w:val="00EC5C25"/>
    <w:rsid w:val="00EC6113"/>
    <w:rsid w:val="00EC63FC"/>
    <w:rsid w:val="00EC6581"/>
    <w:rsid w:val="00EC6A03"/>
    <w:rsid w:val="00EC6CF3"/>
    <w:rsid w:val="00EC6F9C"/>
    <w:rsid w:val="00EC6FB3"/>
    <w:rsid w:val="00EC703B"/>
    <w:rsid w:val="00EC7042"/>
    <w:rsid w:val="00EC70D8"/>
    <w:rsid w:val="00EC710C"/>
    <w:rsid w:val="00EC7415"/>
    <w:rsid w:val="00EC744B"/>
    <w:rsid w:val="00EC763E"/>
    <w:rsid w:val="00EC76BE"/>
    <w:rsid w:val="00EC7820"/>
    <w:rsid w:val="00EC78F8"/>
    <w:rsid w:val="00EC7A26"/>
    <w:rsid w:val="00EC7D7A"/>
    <w:rsid w:val="00EC7F01"/>
    <w:rsid w:val="00ED0193"/>
    <w:rsid w:val="00ED01C7"/>
    <w:rsid w:val="00ED02A2"/>
    <w:rsid w:val="00ED0447"/>
    <w:rsid w:val="00ED0F3D"/>
    <w:rsid w:val="00ED1008"/>
    <w:rsid w:val="00ED1338"/>
    <w:rsid w:val="00ED137D"/>
    <w:rsid w:val="00ED1475"/>
    <w:rsid w:val="00ED14DF"/>
    <w:rsid w:val="00ED19E7"/>
    <w:rsid w:val="00ED1AB4"/>
    <w:rsid w:val="00ED1DF6"/>
    <w:rsid w:val="00ED21F5"/>
    <w:rsid w:val="00ED288C"/>
    <w:rsid w:val="00ED2C23"/>
    <w:rsid w:val="00ED2CF0"/>
    <w:rsid w:val="00ED3032"/>
    <w:rsid w:val="00ED3111"/>
    <w:rsid w:val="00ED33E7"/>
    <w:rsid w:val="00ED366B"/>
    <w:rsid w:val="00ED387C"/>
    <w:rsid w:val="00ED3AAD"/>
    <w:rsid w:val="00ED3ED6"/>
    <w:rsid w:val="00ED40E7"/>
    <w:rsid w:val="00ED4559"/>
    <w:rsid w:val="00ED45E0"/>
    <w:rsid w:val="00ED48E6"/>
    <w:rsid w:val="00ED4B76"/>
    <w:rsid w:val="00ED4D43"/>
    <w:rsid w:val="00ED5479"/>
    <w:rsid w:val="00ED59DF"/>
    <w:rsid w:val="00ED5A74"/>
    <w:rsid w:val="00ED5DAF"/>
    <w:rsid w:val="00ED6108"/>
    <w:rsid w:val="00ED61FC"/>
    <w:rsid w:val="00ED64AD"/>
    <w:rsid w:val="00ED651B"/>
    <w:rsid w:val="00ED65CF"/>
    <w:rsid w:val="00ED6A04"/>
    <w:rsid w:val="00ED6CC7"/>
    <w:rsid w:val="00ED6D87"/>
    <w:rsid w:val="00ED6E3C"/>
    <w:rsid w:val="00ED6F32"/>
    <w:rsid w:val="00ED7174"/>
    <w:rsid w:val="00ED7D35"/>
    <w:rsid w:val="00ED7E04"/>
    <w:rsid w:val="00ED7F29"/>
    <w:rsid w:val="00EE022A"/>
    <w:rsid w:val="00EE02A1"/>
    <w:rsid w:val="00EE0764"/>
    <w:rsid w:val="00EE09F3"/>
    <w:rsid w:val="00EE0AE8"/>
    <w:rsid w:val="00EE0D6D"/>
    <w:rsid w:val="00EE0E72"/>
    <w:rsid w:val="00EE0F05"/>
    <w:rsid w:val="00EE1058"/>
    <w:rsid w:val="00EE1089"/>
    <w:rsid w:val="00EE1712"/>
    <w:rsid w:val="00EE21A0"/>
    <w:rsid w:val="00EE27B7"/>
    <w:rsid w:val="00EE298E"/>
    <w:rsid w:val="00EE29B1"/>
    <w:rsid w:val="00EE2F6C"/>
    <w:rsid w:val="00EE31E3"/>
    <w:rsid w:val="00EE3260"/>
    <w:rsid w:val="00EE35DE"/>
    <w:rsid w:val="00EE3C9B"/>
    <w:rsid w:val="00EE3CF3"/>
    <w:rsid w:val="00EE3D1C"/>
    <w:rsid w:val="00EE48E8"/>
    <w:rsid w:val="00EE4EA9"/>
    <w:rsid w:val="00EE50E5"/>
    <w:rsid w:val="00EE50F0"/>
    <w:rsid w:val="00EE55A0"/>
    <w:rsid w:val="00EE586E"/>
    <w:rsid w:val="00EE5B58"/>
    <w:rsid w:val="00EE5BEB"/>
    <w:rsid w:val="00EE6524"/>
    <w:rsid w:val="00EE65DE"/>
    <w:rsid w:val="00EE6661"/>
    <w:rsid w:val="00EE66CD"/>
    <w:rsid w:val="00EE6BA7"/>
    <w:rsid w:val="00EE7191"/>
    <w:rsid w:val="00EE788B"/>
    <w:rsid w:val="00EE78CF"/>
    <w:rsid w:val="00EE7E42"/>
    <w:rsid w:val="00EF00ED"/>
    <w:rsid w:val="00EF0192"/>
    <w:rsid w:val="00EF0196"/>
    <w:rsid w:val="00EF05E9"/>
    <w:rsid w:val="00EF06A8"/>
    <w:rsid w:val="00EF0833"/>
    <w:rsid w:val="00EF08ED"/>
    <w:rsid w:val="00EF0943"/>
    <w:rsid w:val="00EF0EA0"/>
    <w:rsid w:val="00EF0EAD"/>
    <w:rsid w:val="00EF1006"/>
    <w:rsid w:val="00EF1140"/>
    <w:rsid w:val="00EF127B"/>
    <w:rsid w:val="00EF154D"/>
    <w:rsid w:val="00EF1911"/>
    <w:rsid w:val="00EF1951"/>
    <w:rsid w:val="00EF1B4B"/>
    <w:rsid w:val="00EF27BA"/>
    <w:rsid w:val="00EF27EA"/>
    <w:rsid w:val="00EF2CA1"/>
    <w:rsid w:val="00EF2F78"/>
    <w:rsid w:val="00EF3275"/>
    <w:rsid w:val="00EF3735"/>
    <w:rsid w:val="00EF3857"/>
    <w:rsid w:val="00EF3C08"/>
    <w:rsid w:val="00EF3C47"/>
    <w:rsid w:val="00EF3D8E"/>
    <w:rsid w:val="00EF4076"/>
    <w:rsid w:val="00EF42C2"/>
    <w:rsid w:val="00EF4BB6"/>
    <w:rsid w:val="00EF4CB1"/>
    <w:rsid w:val="00EF4DBA"/>
    <w:rsid w:val="00EF5186"/>
    <w:rsid w:val="00EF5202"/>
    <w:rsid w:val="00EF5552"/>
    <w:rsid w:val="00EF5798"/>
    <w:rsid w:val="00EF58B0"/>
    <w:rsid w:val="00EF5B29"/>
    <w:rsid w:val="00EF5EA1"/>
    <w:rsid w:val="00EF60A5"/>
    <w:rsid w:val="00EF60E5"/>
    <w:rsid w:val="00EF634F"/>
    <w:rsid w:val="00EF655E"/>
    <w:rsid w:val="00EF671D"/>
    <w:rsid w:val="00EF6A0C"/>
    <w:rsid w:val="00EF6E7F"/>
    <w:rsid w:val="00EF7215"/>
    <w:rsid w:val="00EF77A2"/>
    <w:rsid w:val="00EF7822"/>
    <w:rsid w:val="00EF79A8"/>
    <w:rsid w:val="00EF7B07"/>
    <w:rsid w:val="00EF7E2A"/>
    <w:rsid w:val="00F00267"/>
    <w:rsid w:val="00F009D7"/>
    <w:rsid w:val="00F00ED5"/>
    <w:rsid w:val="00F011F7"/>
    <w:rsid w:val="00F012DE"/>
    <w:rsid w:val="00F01398"/>
    <w:rsid w:val="00F0160A"/>
    <w:rsid w:val="00F019D2"/>
    <w:rsid w:val="00F01B1F"/>
    <w:rsid w:val="00F01D8F"/>
    <w:rsid w:val="00F01D93"/>
    <w:rsid w:val="00F02327"/>
    <w:rsid w:val="00F0234C"/>
    <w:rsid w:val="00F02374"/>
    <w:rsid w:val="00F0259A"/>
    <w:rsid w:val="00F02908"/>
    <w:rsid w:val="00F029D9"/>
    <w:rsid w:val="00F02A53"/>
    <w:rsid w:val="00F02DDE"/>
    <w:rsid w:val="00F0316E"/>
    <w:rsid w:val="00F0318A"/>
    <w:rsid w:val="00F03475"/>
    <w:rsid w:val="00F03524"/>
    <w:rsid w:val="00F03735"/>
    <w:rsid w:val="00F0412F"/>
    <w:rsid w:val="00F042AC"/>
    <w:rsid w:val="00F04464"/>
    <w:rsid w:val="00F04891"/>
    <w:rsid w:val="00F05225"/>
    <w:rsid w:val="00F0593E"/>
    <w:rsid w:val="00F059DD"/>
    <w:rsid w:val="00F05A4D"/>
    <w:rsid w:val="00F06578"/>
    <w:rsid w:val="00F067E5"/>
    <w:rsid w:val="00F06BB9"/>
    <w:rsid w:val="00F06DA5"/>
    <w:rsid w:val="00F07250"/>
    <w:rsid w:val="00F074C3"/>
    <w:rsid w:val="00F0761A"/>
    <w:rsid w:val="00F07746"/>
    <w:rsid w:val="00F07F88"/>
    <w:rsid w:val="00F107F1"/>
    <w:rsid w:val="00F10E16"/>
    <w:rsid w:val="00F10E53"/>
    <w:rsid w:val="00F10F87"/>
    <w:rsid w:val="00F11022"/>
    <w:rsid w:val="00F111A8"/>
    <w:rsid w:val="00F1122F"/>
    <w:rsid w:val="00F113FD"/>
    <w:rsid w:val="00F11635"/>
    <w:rsid w:val="00F11737"/>
    <w:rsid w:val="00F11A54"/>
    <w:rsid w:val="00F11FD2"/>
    <w:rsid w:val="00F121C4"/>
    <w:rsid w:val="00F12360"/>
    <w:rsid w:val="00F125BA"/>
    <w:rsid w:val="00F12773"/>
    <w:rsid w:val="00F12ECF"/>
    <w:rsid w:val="00F13171"/>
    <w:rsid w:val="00F1335D"/>
    <w:rsid w:val="00F140E1"/>
    <w:rsid w:val="00F14552"/>
    <w:rsid w:val="00F146BD"/>
    <w:rsid w:val="00F152F0"/>
    <w:rsid w:val="00F15515"/>
    <w:rsid w:val="00F1559D"/>
    <w:rsid w:val="00F155B8"/>
    <w:rsid w:val="00F15653"/>
    <w:rsid w:val="00F15798"/>
    <w:rsid w:val="00F15BD6"/>
    <w:rsid w:val="00F15FCB"/>
    <w:rsid w:val="00F1652A"/>
    <w:rsid w:val="00F16A32"/>
    <w:rsid w:val="00F16EDC"/>
    <w:rsid w:val="00F17016"/>
    <w:rsid w:val="00F17235"/>
    <w:rsid w:val="00F17258"/>
    <w:rsid w:val="00F17365"/>
    <w:rsid w:val="00F173FD"/>
    <w:rsid w:val="00F17406"/>
    <w:rsid w:val="00F177E0"/>
    <w:rsid w:val="00F1784E"/>
    <w:rsid w:val="00F17B73"/>
    <w:rsid w:val="00F17D5F"/>
    <w:rsid w:val="00F2018F"/>
    <w:rsid w:val="00F20252"/>
    <w:rsid w:val="00F203BF"/>
    <w:rsid w:val="00F209CA"/>
    <w:rsid w:val="00F20B40"/>
    <w:rsid w:val="00F2140E"/>
    <w:rsid w:val="00F214D8"/>
    <w:rsid w:val="00F21659"/>
    <w:rsid w:val="00F21BC6"/>
    <w:rsid w:val="00F21CAC"/>
    <w:rsid w:val="00F21DA3"/>
    <w:rsid w:val="00F2216E"/>
    <w:rsid w:val="00F22375"/>
    <w:rsid w:val="00F2269A"/>
    <w:rsid w:val="00F2273F"/>
    <w:rsid w:val="00F22775"/>
    <w:rsid w:val="00F228A5"/>
    <w:rsid w:val="00F22B2E"/>
    <w:rsid w:val="00F22BBA"/>
    <w:rsid w:val="00F22DBC"/>
    <w:rsid w:val="00F232B8"/>
    <w:rsid w:val="00F235B3"/>
    <w:rsid w:val="00F24201"/>
    <w:rsid w:val="00F24496"/>
    <w:rsid w:val="00F24632"/>
    <w:rsid w:val="00F246D4"/>
    <w:rsid w:val="00F24A31"/>
    <w:rsid w:val="00F24F4E"/>
    <w:rsid w:val="00F253E2"/>
    <w:rsid w:val="00F25448"/>
    <w:rsid w:val="00F25767"/>
    <w:rsid w:val="00F261CF"/>
    <w:rsid w:val="00F26517"/>
    <w:rsid w:val="00F26881"/>
    <w:rsid w:val="00F269DC"/>
    <w:rsid w:val="00F26B40"/>
    <w:rsid w:val="00F26DF7"/>
    <w:rsid w:val="00F27059"/>
    <w:rsid w:val="00F27520"/>
    <w:rsid w:val="00F279CC"/>
    <w:rsid w:val="00F27A40"/>
    <w:rsid w:val="00F3056C"/>
    <w:rsid w:val="00F306CF"/>
    <w:rsid w:val="00F30750"/>
    <w:rsid w:val="00F309E2"/>
    <w:rsid w:val="00F30C2D"/>
    <w:rsid w:val="00F3116C"/>
    <w:rsid w:val="00F313D6"/>
    <w:rsid w:val="00F31522"/>
    <w:rsid w:val="00F315AE"/>
    <w:rsid w:val="00F318BD"/>
    <w:rsid w:val="00F31A67"/>
    <w:rsid w:val="00F31AF3"/>
    <w:rsid w:val="00F31D95"/>
    <w:rsid w:val="00F31DF8"/>
    <w:rsid w:val="00F32020"/>
    <w:rsid w:val="00F321E4"/>
    <w:rsid w:val="00F32518"/>
    <w:rsid w:val="00F32557"/>
    <w:rsid w:val="00F326B8"/>
    <w:rsid w:val="00F32773"/>
    <w:rsid w:val="00F32984"/>
    <w:rsid w:val="00F32B7F"/>
    <w:rsid w:val="00F32CE9"/>
    <w:rsid w:val="00F32D91"/>
    <w:rsid w:val="00F332EF"/>
    <w:rsid w:val="00F33681"/>
    <w:rsid w:val="00F3385C"/>
    <w:rsid w:val="00F33A6A"/>
    <w:rsid w:val="00F34D8E"/>
    <w:rsid w:val="00F35044"/>
    <w:rsid w:val="00F3515A"/>
    <w:rsid w:val="00F351F1"/>
    <w:rsid w:val="00F35715"/>
    <w:rsid w:val="00F35C79"/>
    <w:rsid w:val="00F3674D"/>
    <w:rsid w:val="00F36A1D"/>
    <w:rsid w:val="00F36EE8"/>
    <w:rsid w:val="00F37084"/>
    <w:rsid w:val="00F37587"/>
    <w:rsid w:val="00F37EAE"/>
    <w:rsid w:val="00F37EB3"/>
    <w:rsid w:val="00F37F9E"/>
    <w:rsid w:val="00F40517"/>
    <w:rsid w:val="00F4079E"/>
    <w:rsid w:val="00F4088E"/>
    <w:rsid w:val="00F40912"/>
    <w:rsid w:val="00F40B14"/>
    <w:rsid w:val="00F40F96"/>
    <w:rsid w:val="00F410E8"/>
    <w:rsid w:val="00F41623"/>
    <w:rsid w:val="00F4173D"/>
    <w:rsid w:val="00F42101"/>
    <w:rsid w:val="00F4229F"/>
    <w:rsid w:val="00F423D4"/>
    <w:rsid w:val="00F424CC"/>
    <w:rsid w:val="00F42CA9"/>
    <w:rsid w:val="00F42E48"/>
    <w:rsid w:val="00F42EAA"/>
    <w:rsid w:val="00F42EE0"/>
    <w:rsid w:val="00F434A9"/>
    <w:rsid w:val="00F43522"/>
    <w:rsid w:val="00F437C4"/>
    <w:rsid w:val="00F43827"/>
    <w:rsid w:val="00F43BC6"/>
    <w:rsid w:val="00F43E99"/>
    <w:rsid w:val="00F446A0"/>
    <w:rsid w:val="00F4480C"/>
    <w:rsid w:val="00F449C0"/>
    <w:rsid w:val="00F44D9F"/>
    <w:rsid w:val="00F45BC1"/>
    <w:rsid w:val="00F45F1E"/>
    <w:rsid w:val="00F45F54"/>
    <w:rsid w:val="00F462ED"/>
    <w:rsid w:val="00F46558"/>
    <w:rsid w:val="00F4689C"/>
    <w:rsid w:val="00F475E3"/>
    <w:rsid w:val="00F47801"/>
    <w:rsid w:val="00F47A0A"/>
    <w:rsid w:val="00F47A47"/>
    <w:rsid w:val="00F47A79"/>
    <w:rsid w:val="00F47F5C"/>
    <w:rsid w:val="00F47FBA"/>
    <w:rsid w:val="00F5028D"/>
    <w:rsid w:val="00F509F4"/>
    <w:rsid w:val="00F509F5"/>
    <w:rsid w:val="00F50AD1"/>
    <w:rsid w:val="00F50C4C"/>
    <w:rsid w:val="00F510FF"/>
    <w:rsid w:val="00F5114A"/>
    <w:rsid w:val="00F51337"/>
    <w:rsid w:val="00F51353"/>
    <w:rsid w:val="00F513EF"/>
    <w:rsid w:val="00F51928"/>
    <w:rsid w:val="00F51A7E"/>
    <w:rsid w:val="00F51B58"/>
    <w:rsid w:val="00F52B3B"/>
    <w:rsid w:val="00F52D2E"/>
    <w:rsid w:val="00F52F14"/>
    <w:rsid w:val="00F52F45"/>
    <w:rsid w:val="00F52FCA"/>
    <w:rsid w:val="00F53577"/>
    <w:rsid w:val="00F53799"/>
    <w:rsid w:val="00F538AB"/>
    <w:rsid w:val="00F5397A"/>
    <w:rsid w:val="00F53C33"/>
    <w:rsid w:val="00F53DFA"/>
    <w:rsid w:val="00F540B7"/>
    <w:rsid w:val="00F540C2"/>
    <w:rsid w:val="00F54186"/>
    <w:rsid w:val="00F54367"/>
    <w:rsid w:val="00F543B3"/>
    <w:rsid w:val="00F5467A"/>
    <w:rsid w:val="00F54844"/>
    <w:rsid w:val="00F54D35"/>
    <w:rsid w:val="00F54E6B"/>
    <w:rsid w:val="00F55420"/>
    <w:rsid w:val="00F55FC9"/>
    <w:rsid w:val="00F561EE"/>
    <w:rsid w:val="00F562D2"/>
    <w:rsid w:val="00F56412"/>
    <w:rsid w:val="00F5643A"/>
    <w:rsid w:val="00F56596"/>
    <w:rsid w:val="00F566F5"/>
    <w:rsid w:val="00F56BB8"/>
    <w:rsid w:val="00F56D87"/>
    <w:rsid w:val="00F573B3"/>
    <w:rsid w:val="00F57629"/>
    <w:rsid w:val="00F57636"/>
    <w:rsid w:val="00F579A6"/>
    <w:rsid w:val="00F57EAE"/>
    <w:rsid w:val="00F60110"/>
    <w:rsid w:val="00F601C3"/>
    <w:rsid w:val="00F6041B"/>
    <w:rsid w:val="00F607A1"/>
    <w:rsid w:val="00F60BE4"/>
    <w:rsid w:val="00F60C0C"/>
    <w:rsid w:val="00F60E09"/>
    <w:rsid w:val="00F6113B"/>
    <w:rsid w:val="00F613D2"/>
    <w:rsid w:val="00F61420"/>
    <w:rsid w:val="00F61E36"/>
    <w:rsid w:val="00F62065"/>
    <w:rsid w:val="00F620EE"/>
    <w:rsid w:val="00F62236"/>
    <w:rsid w:val="00F62267"/>
    <w:rsid w:val="00F62810"/>
    <w:rsid w:val="00F63081"/>
    <w:rsid w:val="00F6383A"/>
    <w:rsid w:val="00F641F7"/>
    <w:rsid w:val="00F642AF"/>
    <w:rsid w:val="00F64681"/>
    <w:rsid w:val="00F647B7"/>
    <w:rsid w:val="00F64804"/>
    <w:rsid w:val="00F6483C"/>
    <w:rsid w:val="00F64F1B"/>
    <w:rsid w:val="00F650B4"/>
    <w:rsid w:val="00F650F6"/>
    <w:rsid w:val="00F658E5"/>
    <w:rsid w:val="00F65901"/>
    <w:rsid w:val="00F6647E"/>
    <w:rsid w:val="00F66588"/>
    <w:rsid w:val="00F666AF"/>
    <w:rsid w:val="00F669E4"/>
    <w:rsid w:val="00F66B95"/>
    <w:rsid w:val="00F66C41"/>
    <w:rsid w:val="00F66D87"/>
    <w:rsid w:val="00F66E17"/>
    <w:rsid w:val="00F6715B"/>
    <w:rsid w:val="00F674BF"/>
    <w:rsid w:val="00F67539"/>
    <w:rsid w:val="00F67A27"/>
    <w:rsid w:val="00F67FB9"/>
    <w:rsid w:val="00F70181"/>
    <w:rsid w:val="00F70195"/>
    <w:rsid w:val="00F703B9"/>
    <w:rsid w:val="00F70529"/>
    <w:rsid w:val="00F706AA"/>
    <w:rsid w:val="00F709B1"/>
    <w:rsid w:val="00F70C64"/>
    <w:rsid w:val="00F71334"/>
    <w:rsid w:val="00F715D0"/>
    <w:rsid w:val="00F717E7"/>
    <w:rsid w:val="00F71BC6"/>
    <w:rsid w:val="00F7207D"/>
    <w:rsid w:val="00F724A1"/>
    <w:rsid w:val="00F7288E"/>
    <w:rsid w:val="00F72CFA"/>
    <w:rsid w:val="00F72E6D"/>
    <w:rsid w:val="00F7356A"/>
    <w:rsid w:val="00F73956"/>
    <w:rsid w:val="00F73EF1"/>
    <w:rsid w:val="00F740FA"/>
    <w:rsid w:val="00F741E1"/>
    <w:rsid w:val="00F74938"/>
    <w:rsid w:val="00F7632C"/>
    <w:rsid w:val="00F764F3"/>
    <w:rsid w:val="00F767FE"/>
    <w:rsid w:val="00F76971"/>
    <w:rsid w:val="00F76DE0"/>
    <w:rsid w:val="00F76E5B"/>
    <w:rsid w:val="00F76FDC"/>
    <w:rsid w:val="00F771C6"/>
    <w:rsid w:val="00F7732D"/>
    <w:rsid w:val="00F77750"/>
    <w:rsid w:val="00F77DAD"/>
    <w:rsid w:val="00F77ED7"/>
    <w:rsid w:val="00F800E1"/>
    <w:rsid w:val="00F801D4"/>
    <w:rsid w:val="00F8063E"/>
    <w:rsid w:val="00F807B7"/>
    <w:rsid w:val="00F80C59"/>
    <w:rsid w:val="00F80F5D"/>
    <w:rsid w:val="00F815C2"/>
    <w:rsid w:val="00F8165B"/>
    <w:rsid w:val="00F81682"/>
    <w:rsid w:val="00F817DE"/>
    <w:rsid w:val="00F817F3"/>
    <w:rsid w:val="00F81864"/>
    <w:rsid w:val="00F81AC0"/>
    <w:rsid w:val="00F81FED"/>
    <w:rsid w:val="00F82424"/>
    <w:rsid w:val="00F8262E"/>
    <w:rsid w:val="00F8279B"/>
    <w:rsid w:val="00F8299C"/>
    <w:rsid w:val="00F829A1"/>
    <w:rsid w:val="00F829D1"/>
    <w:rsid w:val="00F82A7F"/>
    <w:rsid w:val="00F82F0D"/>
    <w:rsid w:val="00F83143"/>
    <w:rsid w:val="00F837C8"/>
    <w:rsid w:val="00F83ABB"/>
    <w:rsid w:val="00F83C38"/>
    <w:rsid w:val="00F83E65"/>
    <w:rsid w:val="00F84245"/>
    <w:rsid w:val="00F842AE"/>
    <w:rsid w:val="00F84564"/>
    <w:rsid w:val="00F8475B"/>
    <w:rsid w:val="00F84E8B"/>
    <w:rsid w:val="00F84EB9"/>
    <w:rsid w:val="00F85398"/>
    <w:rsid w:val="00F853F3"/>
    <w:rsid w:val="00F855B4"/>
    <w:rsid w:val="00F857D1"/>
    <w:rsid w:val="00F8591B"/>
    <w:rsid w:val="00F8597C"/>
    <w:rsid w:val="00F86441"/>
    <w:rsid w:val="00F8655C"/>
    <w:rsid w:val="00F86871"/>
    <w:rsid w:val="00F86986"/>
    <w:rsid w:val="00F86D87"/>
    <w:rsid w:val="00F86EEC"/>
    <w:rsid w:val="00F87040"/>
    <w:rsid w:val="00F87063"/>
    <w:rsid w:val="00F87734"/>
    <w:rsid w:val="00F87C53"/>
    <w:rsid w:val="00F87D0E"/>
    <w:rsid w:val="00F87E31"/>
    <w:rsid w:val="00F90084"/>
    <w:rsid w:val="00F90122"/>
    <w:rsid w:val="00F903C2"/>
    <w:rsid w:val="00F90422"/>
    <w:rsid w:val="00F90700"/>
    <w:rsid w:val="00F909DD"/>
    <w:rsid w:val="00F90BCA"/>
    <w:rsid w:val="00F90E1A"/>
    <w:rsid w:val="00F91368"/>
    <w:rsid w:val="00F91386"/>
    <w:rsid w:val="00F91925"/>
    <w:rsid w:val="00F91A04"/>
    <w:rsid w:val="00F91B79"/>
    <w:rsid w:val="00F91BD0"/>
    <w:rsid w:val="00F92026"/>
    <w:rsid w:val="00F92219"/>
    <w:rsid w:val="00F92669"/>
    <w:rsid w:val="00F92A23"/>
    <w:rsid w:val="00F9303B"/>
    <w:rsid w:val="00F93E7B"/>
    <w:rsid w:val="00F93F7B"/>
    <w:rsid w:val="00F9416D"/>
    <w:rsid w:val="00F943A7"/>
    <w:rsid w:val="00F9450F"/>
    <w:rsid w:val="00F94621"/>
    <w:rsid w:val="00F94670"/>
    <w:rsid w:val="00F94785"/>
    <w:rsid w:val="00F94A34"/>
    <w:rsid w:val="00F94B27"/>
    <w:rsid w:val="00F95276"/>
    <w:rsid w:val="00F95361"/>
    <w:rsid w:val="00F95B0F"/>
    <w:rsid w:val="00F95CD4"/>
    <w:rsid w:val="00F95FB6"/>
    <w:rsid w:val="00F9629D"/>
    <w:rsid w:val="00F96626"/>
    <w:rsid w:val="00F96946"/>
    <w:rsid w:val="00F96A67"/>
    <w:rsid w:val="00F96AD6"/>
    <w:rsid w:val="00F96F24"/>
    <w:rsid w:val="00F96FB4"/>
    <w:rsid w:val="00F9709C"/>
    <w:rsid w:val="00F97131"/>
    <w:rsid w:val="00F9720F"/>
    <w:rsid w:val="00F97479"/>
    <w:rsid w:val="00F97795"/>
    <w:rsid w:val="00F978EE"/>
    <w:rsid w:val="00F97B4B"/>
    <w:rsid w:val="00F97BE6"/>
    <w:rsid w:val="00F97C84"/>
    <w:rsid w:val="00FA0156"/>
    <w:rsid w:val="00FA0189"/>
    <w:rsid w:val="00FA065E"/>
    <w:rsid w:val="00FA07A2"/>
    <w:rsid w:val="00FA132F"/>
    <w:rsid w:val="00FA13D7"/>
    <w:rsid w:val="00FA166A"/>
    <w:rsid w:val="00FA18B4"/>
    <w:rsid w:val="00FA1D4A"/>
    <w:rsid w:val="00FA222E"/>
    <w:rsid w:val="00FA2767"/>
    <w:rsid w:val="00FA2A1F"/>
    <w:rsid w:val="00FA2CF6"/>
    <w:rsid w:val="00FA3065"/>
    <w:rsid w:val="00FA3108"/>
    <w:rsid w:val="00FA31E6"/>
    <w:rsid w:val="00FA31FA"/>
    <w:rsid w:val="00FA355C"/>
    <w:rsid w:val="00FA3EBB"/>
    <w:rsid w:val="00FA49DB"/>
    <w:rsid w:val="00FA4A6B"/>
    <w:rsid w:val="00FA4BDA"/>
    <w:rsid w:val="00FA4D38"/>
    <w:rsid w:val="00FA4EDB"/>
    <w:rsid w:val="00FA50A1"/>
    <w:rsid w:val="00FA52F9"/>
    <w:rsid w:val="00FA5A85"/>
    <w:rsid w:val="00FA5D0F"/>
    <w:rsid w:val="00FA6706"/>
    <w:rsid w:val="00FA6BEA"/>
    <w:rsid w:val="00FA6EB8"/>
    <w:rsid w:val="00FA75B9"/>
    <w:rsid w:val="00FA77E4"/>
    <w:rsid w:val="00FA7960"/>
    <w:rsid w:val="00FA7A5D"/>
    <w:rsid w:val="00FA7CB7"/>
    <w:rsid w:val="00FA7D2B"/>
    <w:rsid w:val="00FA7EF4"/>
    <w:rsid w:val="00FB0346"/>
    <w:rsid w:val="00FB06D4"/>
    <w:rsid w:val="00FB0905"/>
    <w:rsid w:val="00FB0E61"/>
    <w:rsid w:val="00FB0F55"/>
    <w:rsid w:val="00FB10FE"/>
    <w:rsid w:val="00FB10FF"/>
    <w:rsid w:val="00FB1A76"/>
    <w:rsid w:val="00FB1AF9"/>
    <w:rsid w:val="00FB1D69"/>
    <w:rsid w:val="00FB1D6B"/>
    <w:rsid w:val="00FB1EA8"/>
    <w:rsid w:val="00FB2542"/>
    <w:rsid w:val="00FB2812"/>
    <w:rsid w:val="00FB29B0"/>
    <w:rsid w:val="00FB2EB1"/>
    <w:rsid w:val="00FB3570"/>
    <w:rsid w:val="00FB453C"/>
    <w:rsid w:val="00FB473D"/>
    <w:rsid w:val="00FB4F20"/>
    <w:rsid w:val="00FB607D"/>
    <w:rsid w:val="00FB649C"/>
    <w:rsid w:val="00FB685A"/>
    <w:rsid w:val="00FB6BA2"/>
    <w:rsid w:val="00FB6C10"/>
    <w:rsid w:val="00FB7100"/>
    <w:rsid w:val="00FB7122"/>
    <w:rsid w:val="00FB7722"/>
    <w:rsid w:val="00FC0147"/>
    <w:rsid w:val="00FC03AE"/>
    <w:rsid w:val="00FC03D8"/>
    <w:rsid w:val="00FC0636"/>
    <w:rsid w:val="00FC07C1"/>
    <w:rsid w:val="00FC0C6F"/>
    <w:rsid w:val="00FC0F46"/>
    <w:rsid w:val="00FC1355"/>
    <w:rsid w:val="00FC140D"/>
    <w:rsid w:val="00FC14C7"/>
    <w:rsid w:val="00FC1877"/>
    <w:rsid w:val="00FC1B1E"/>
    <w:rsid w:val="00FC2758"/>
    <w:rsid w:val="00FC2992"/>
    <w:rsid w:val="00FC30C7"/>
    <w:rsid w:val="00FC328D"/>
    <w:rsid w:val="00FC3523"/>
    <w:rsid w:val="00FC35FB"/>
    <w:rsid w:val="00FC36D2"/>
    <w:rsid w:val="00FC3932"/>
    <w:rsid w:val="00FC3C3B"/>
    <w:rsid w:val="00FC4397"/>
    <w:rsid w:val="00FC43BF"/>
    <w:rsid w:val="00FC44C4"/>
    <w:rsid w:val="00FC453F"/>
    <w:rsid w:val="00FC45B6"/>
    <w:rsid w:val="00FC46D2"/>
    <w:rsid w:val="00FC46E2"/>
    <w:rsid w:val="00FC4CFF"/>
    <w:rsid w:val="00FC4F7B"/>
    <w:rsid w:val="00FC531B"/>
    <w:rsid w:val="00FC5353"/>
    <w:rsid w:val="00FC56B0"/>
    <w:rsid w:val="00FC59BF"/>
    <w:rsid w:val="00FC6034"/>
    <w:rsid w:val="00FC6393"/>
    <w:rsid w:val="00FC63B8"/>
    <w:rsid w:val="00FC63DB"/>
    <w:rsid w:val="00FC6C11"/>
    <w:rsid w:val="00FC6E1E"/>
    <w:rsid w:val="00FC6F4A"/>
    <w:rsid w:val="00FC718D"/>
    <w:rsid w:val="00FC74B5"/>
    <w:rsid w:val="00FC755A"/>
    <w:rsid w:val="00FC7682"/>
    <w:rsid w:val="00FC7D38"/>
    <w:rsid w:val="00FC7DF3"/>
    <w:rsid w:val="00FD0245"/>
    <w:rsid w:val="00FD05FD"/>
    <w:rsid w:val="00FD082B"/>
    <w:rsid w:val="00FD09DE"/>
    <w:rsid w:val="00FD0E4A"/>
    <w:rsid w:val="00FD1A87"/>
    <w:rsid w:val="00FD1AC9"/>
    <w:rsid w:val="00FD1F94"/>
    <w:rsid w:val="00FD21A7"/>
    <w:rsid w:val="00FD27F5"/>
    <w:rsid w:val="00FD2979"/>
    <w:rsid w:val="00FD2A98"/>
    <w:rsid w:val="00FD2D5D"/>
    <w:rsid w:val="00FD3347"/>
    <w:rsid w:val="00FD3724"/>
    <w:rsid w:val="00FD3739"/>
    <w:rsid w:val="00FD3827"/>
    <w:rsid w:val="00FD3C72"/>
    <w:rsid w:val="00FD40E9"/>
    <w:rsid w:val="00FD495B"/>
    <w:rsid w:val="00FD5047"/>
    <w:rsid w:val="00FD5088"/>
    <w:rsid w:val="00FD51A9"/>
    <w:rsid w:val="00FD52C5"/>
    <w:rsid w:val="00FD5F13"/>
    <w:rsid w:val="00FD60ED"/>
    <w:rsid w:val="00FD629F"/>
    <w:rsid w:val="00FD69A7"/>
    <w:rsid w:val="00FD69B5"/>
    <w:rsid w:val="00FD6A00"/>
    <w:rsid w:val="00FD6A0C"/>
    <w:rsid w:val="00FD6F88"/>
    <w:rsid w:val="00FD7148"/>
    <w:rsid w:val="00FD73F7"/>
    <w:rsid w:val="00FD7521"/>
    <w:rsid w:val="00FD7DD5"/>
    <w:rsid w:val="00FD7EC3"/>
    <w:rsid w:val="00FE03D5"/>
    <w:rsid w:val="00FE047A"/>
    <w:rsid w:val="00FE0C73"/>
    <w:rsid w:val="00FE0C83"/>
    <w:rsid w:val="00FE0F38"/>
    <w:rsid w:val="00FE108E"/>
    <w:rsid w:val="00FE10F9"/>
    <w:rsid w:val="00FE126B"/>
    <w:rsid w:val="00FE12C9"/>
    <w:rsid w:val="00FE17CF"/>
    <w:rsid w:val="00FE1AA0"/>
    <w:rsid w:val="00FE1B7C"/>
    <w:rsid w:val="00FE1C7A"/>
    <w:rsid w:val="00FE1CC1"/>
    <w:rsid w:val="00FE1DA6"/>
    <w:rsid w:val="00FE22B3"/>
    <w:rsid w:val="00FE22CC"/>
    <w:rsid w:val="00FE2356"/>
    <w:rsid w:val="00FE2629"/>
    <w:rsid w:val="00FE2E15"/>
    <w:rsid w:val="00FE2F26"/>
    <w:rsid w:val="00FE30DE"/>
    <w:rsid w:val="00FE311B"/>
    <w:rsid w:val="00FE31C6"/>
    <w:rsid w:val="00FE3361"/>
    <w:rsid w:val="00FE34C0"/>
    <w:rsid w:val="00FE37C9"/>
    <w:rsid w:val="00FE40B5"/>
    <w:rsid w:val="00FE46AD"/>
    <w:rsid w:val="00FE4A9C"/>
    <w:rsid w:val="00FE4B23"/>
    <w:rsid w:val="00FE5241"/>
    <w:rsid w:val="00FE5422"/>
    <w:rsid w:val="00FE5423"/>
    <w:rsid w:val="00FE54A2"/>
    <w:rsid w:val="00FE5A84"/>
    <w:rsid w:val="00FE6019"/>
    <w:rsid w:val="00FE6384"/>
    <w:rsid w:val="00FE63E0"/>
    <w:rsid w:val="00FE649A"/>
    <w:rsid w:val="00FE660C"/>
    <w:rsid w:val="00FE674F"/>
    <w:rsid w:val="00FE6D25"/>
    <w:rsid w:val="00FE73D6"/>
    <w:rsid w:val="00FE7651"/>
    <w:rsid w:val="00FE7790"/>
    <w:rsid w:val="00FE7957"/>
    <w:rsid w:val="00FE7B17"/>
    <w:rsid w:val="00FF0054"/>
    <w:rsid w:val="00FF046A"/>
    <w:rsid w:val="00FF059D"/>
    <w:rsid w:val="00FF05C9"/>
    <w:rsid w:val="00FF095F"/>
    <w:rsid w:val="00FF0C32"/>
    <w:rsid w:val="00FF0E6A"/>
    <w:rsid w:val="00FF0F2A"/>
    <w:rsid w:val="00FF11FD"/>
    <w:rsid w:val="00FF1251"/>
    <w:rsid w:val="00FF1A0C"/>
    <w:rsid w:val="00FF1E3C"/>
    <w:rsid w:val="00FF2524"/>
    <w:rsid w:val="00FF2665"/>
    <w:rsid w:val="00FF28A2"/>
    <w:rsid w:val="00FF2C8C"/>
    <w:rsid w:val="00FF2F05"/>
    <w:rsid w:val="00FF3199"/>
    <w:rsid w:val="00FF3215"/>
    <w:rsid w:val="00FF36EB"/>
    <w:rsid w:val="00FF3701"/>
    <w:rsid w:val="00FF37F2"/>
    <w:rsid w:val="00FF38E7"/>
    <w:rsid w:val="00FF3A99"/>
    <w:rsid w:val="00FF3F35"/>
    <w:rsid w:val="00FF3F4E"/>
    <w:rsid w:val="00FF43B6"/>
    <w:rsid w:val="00FF46DE"/>
    <w:rsid w:val="00FF492B"/>
    <w:rsid w:val="00FF4997"/>
    <w:rsid w:val="00FF4BE9"/>
    <w:rsid w:val="00FF4EE4"/>
    <w:rsid w:val="00FF4FAB"/>
    <w:rsid w:val="00FF565D"/>
    <w:rsid w:val="00FF59E4"/>
    <w:rsid w:val="00FF5AD7"/>
    <w:rsid w:val="00FF5EC7"/>
    <w:rsid w:val="00FF692C"/>
    <w:rsid w:val="00FF6934"/>
    <w:rsid w:val="00FF6AA1"/>
    <w:rsid w:val="00FF6BB7"/>
    <w:rsid w:val="00FF71FA"/>
    <w:rsid w:val="00FF7815"/>
    <w:rsid w:val="00FF7845"/>
    <w:rsid w:val="00FF7892"/>
    <w:rsid w:val="011163FF"/>
    <w:rsid w:val="01242ACA"/>
    <w:rsid w:val="016127EE"/>
    <w:rsid w:val="018F274B"/>
    <w:rsid w:val="02188DCE"/>
    <w:rsid w:val="022B6555"/>
    <w:rsid w:val="0231B62B"/>
    <w:rsid w:val="023EEF6E"/>
    <w:rsid w:val="0253546C"/>
    <w:rsid w:val="02BDDFA5"/>
    <w:rsid w:val="02C72693"/>
    <w:rsid w:val="02D44644"/>
    <w:rsid w:val="0311D0F0"/>
    <w:rsid w:val="0324FE0C"/>
    <w:rsid w:val="03CD868C"/>
    <w:rsid w:val="03E7D1EF"/>
    <w:rsid w:val="0434E63D"/>
    <w:rsid w:val="0458B5B4"/>
    <w:rsid w:val="0474A1B5"/>
    <w:rsid w:val="04BB65DA"/>
    <w:rsid w:val="04DEF655"/>
    <w:rsid w:val="051ED0E7"/>
    <w:rsid w:val="05769030"/>
    <w:rsid w:val="059BEC23"/>
    <w:rsid w:val="05F1F048"/>
    <w:rsid w:val="05FDC639"/>
    <w:rsid w:val="06032B61"/>
    <w:rsid w:val="06308A1E"/>
    <w:rsid w:val="064A355F"/>
    <w:rsid w:val="065E49D4"/>
    <w:rsid w:val="073C683F"/>
    <w:rsid w:val="07C25B99"/>
    <w:rsid w:val="07FAC8C2"/>
    <w:rsid w:val="08749CBA"/>
    <w:rsid w:val="093F0830"/>
    <w:rsid w:val="0A44C673"/>
    <w:rsid w:val="0A5A260B"/>
    <w:rsid w:val="0A7DD902"/>
    <w:rsid w:val="0A9449B1"/>
    <w:rsid w:val="0ADF9B9A"/>
    <w:rsid w:val="0B7BBCC7"/>
    <w:rsid w:val="0BBFC96D"/>
    <w:rsid w:val="0C748BD7"/>
    <w:rsid w:val="0CBDD7EB"/>
    <w:rsid w:val="0D04788E"/>
    <w:rsid w:val="0D0B83F7"/>
    <w:rsid w:val="0D184E7E"/>
    <w:rsid w:val="0D90F0CA"/>
    <w:rsid w:val="0D94092A"/>
    <w:rsid w:val="0DB8FF45"/>
    <w:rsid w:val="0DFA9F18"/>
    <w:rsid w:val="0E016026"/>
    <w:rsid w:val="0E72BF9E"/>
    <w:rsid w:val="0E84F046"/>
    <w:rsid w:val="0EA26851"/>
    <w:rsid w:val="0F2E2F1B"/>
    <w:rsid w:val="0F6C3E69"/>
    <w:rsid w:val="0FC13D56"/>
    <w:rsid w:val="0FEC588A"/>
    <w:rsid w:val="105D132F"/>
    <w:rsid w:val="10798335"/>
    <w:rsid w:val="10AF3D41"/>
    <w:rsid w:val="10F5A893"/>
    <w:rsid w:val="11185E43"/>
    <w:rsid w:val="11650A17"/>
    <w:rsid w:val="1182A220"/>
    <w:rsid w:val="1229CF9A"/>
    <w:rsid w:val="125B3459"/>
    <w:rsid w:val="1268AB7A"/>
    <w:rsid w:val="1322748B"/>
    <w:rsid w:val="133CEC25"/>
    <w:rsid w:val="1393C34D"/>
    <w:rsid w:val="139AF18A"/>
    <w:rsid w:val="13DA0F75"/>
    <w:rsid w:val="140C6673"/>
    <w:rsid w:val="14485068"/>
    <w:rsid w:val="14BFF76E"/>
    <w:rsid w:val="14C39A22"/>
    <w:rsid w:val="1505A86E"/>
    <w:rsid w:val="1626AAEF"/>
    <w:rsid w:val="16AD31E3"/>
    <w:rsid w:val="1774E6B1"/>
    <w:rsid w:val="17F79830"/>
    <w:rsid w:val="1826A266"/>
    <w:rsid w:val="1857303A"/>
    <w:rsid w:val="19188D6D"/>
    <w:rsid w:val="1938B9F3"/>
    <w:rsid w:val="1999ADDB"/>
    <w:rsid w:val="19AAA1C0"/>
    <w:rsid w:val="19B53E9E"/>
    <w:rsid w:val="1A6E907E"/>
    <w:rsid w:val="1A6EF914"/>
    <w:rsid w:val="1A78E50A"/>
    <w:rsid w:val="1A8A852D"/>
    <w:rsid w:val="1AB5A098"/>
    <w:rsid w:val="1B269C3A"/>
    <w:rsid w:val="1B43DBC5"/>
    <w:rsid w:val="1B847DFC"/>
    <w:rsid w:val="1BD908F4"/>
    <w:rsid w:val="1BF4306F"/>
    <w:rsid w:val="1C0F3530"/>
    <w:rsid w:val="1CDB02CF"/>
    <w:rsid w:val="1D034345"/>
    <w:rsid w:val="1D0D6A60"/>
    <w:rsid w:val="1D23290F"/>
    <w:rsid w:val="1E22D0F6"/>
    <w:rsid w:val="1E517D95"/>
    <w:rsid w:val="1E698C2E"/>
    <w:rsid w:val="1E73A908"/>
    <w:rsid w:val="1E873AD9"/>
    <w:rsid w:val="1EEC828E"/>
    <w:rsid w:val="1EF8B774"/>
    <w:rsid w:val="1EFAD292"/>
    <w:rsid w:val="1EFBF9C9"/>
    <w:rsid w:val="1EFF326C"/>
    <w:rsid w:val="1FEFE57A"/>
    <w:rsid w:val="1FFE2C81"/>
    <w:rsid w:val="208F692B"/>
    <w:rsid w:val="20C7E48E"/>
    <w:rsid w:val="20C9ECEE"/>
    <w:rsid w:val="219BB062"/>
    <w:rsid w:val="21ADBA2D"/>
    <w:rsid w:val="21D6AA2F"/>
    <w:rsid w:val="21E9F543"/>
    <w:rsid w:val="21FCD384"/>
    <w:rsid w:val="21FDE3BB"/>
    <w:rsid w:val="220084F7"/>
    <w:rsid w:val="22210900"/>
    <w:rsid w:val="225388F6"/>
    <w:rsid w:val="22714EF4"/>
    <w:rsid w:val="2310BB4B"/>
    <w:rsid w:val="2350EA98"/>
    <w:rsid w:val="23886619"/>
    <w:rsid w:val="23EDAAA4"/>
    <w:rsid w:val="2425AAF0"/>
    <w:rsid w:val="254DE9EE"/>
    <w:rsid w:val="25AD4178"/>
    <w:rsid w:val="25C7CB4F"/>
    <w:rsid w:val="264B6B7E"/>
    <w:rsid w:val="26A41944"/>
    <w:rsid w:val="26FF9E11"/>
    <w:rsid w:val="273F918C"/>
    <w:rsid w:val="2750311D"/>
    <w:rsid w:val="275B754D"/>
    <w:rsid w:val="27739ED8"/>
    <w:rsid w:val="27B6E6F1"/>
    <w:rsid w:val="28392373"/>
    <w:rsid w:val="288BBD8D"/>
    <w:rsid w:val="2950F772"/>
    <w:rsid w:val="296F4AED"/>
    <w:rsid w:val="2982A71C"/>
    <w:rsid w:val="29CAF3E7"/>
    <w:rsid w:val="2A075300"/>
    <w:rsid w:val="2A529A99"/>
    <w:rsid w:val="2A682412"/>
    <w:rsid w:val="2A744080"/>
    <w:rsid w:val="2BCC1960"/>
    <w:rsid w:val="2D0129F0"/>
    <w:rsid w:val="2D26B6B4"/>
    <w:rsid w:val="2D4C8C83"/>
    <w:rsid w:val="2E2FB2F6"/>
    <w:rsid w:val="2E581F58"/>
    <w:rsid w:val="2E684258"/>
    <w:rsid w:val="2E6A1025"/>
    <w:rsid w:val="2E712995"/>
    <w:rsid w:val="2F579814"/>
    <w:rsid w:val="303EE35D"/>
    <w:rsid w:val="3049EE9E"/>
    <w:rsid w:val="30DE2EEE"/>
    <w:rsid w:val="30F7D17F"/>
    <w:rsid w:val="311B3D55"/>
    <w:rsid w:val="315F1E8E"/>
    <w:rsid w:val="31957B46"/>
    <w:rsid w:val="31EAE000"/>
    <w:rsid w:val="325084A4"/>
    <w:rsid w:val="3274EF64"/>
    <w:rsid w:val="328ACF47"/>
    <w:rsid w:val="328D8654"/>
    <w:rsid w:val="328F57DC"/>
    <w:rsid w:val="32CBA0AD"/>
    <w:rsid w:val="32FC2DBE"/>
    <w:rsid w:val="34271506"/>
    <w:rsid w:val="343CBD64"/>
    <w:rsid w:val="345367C9"/>
    <w:rsid w:val="34677E05"/>
    <w:rsid w:val="349A15CC"/>
    <w:rsid w:val="34B2CE37"/>
    <w:rsid w:val="34B2D45A"/>
    <w:rsid w:val="35552990"/>
    <w:rsid w:val="363299A3"/>
    <w:rsid w:val="3642C26E"/>
    <w:rsid w:val="369AD1E6"/>
    <w:rsid w:val="36CF5B59"/>
    <w:rsid w:val="3713AF89"/>
    <w:rsid w:val="375644F9"/>
    <w:rsid w:val="378C391F"/>
    <w:rsid w:val="37B2298C"/>
    <w:rsid w:val="37E931B8"/>
    <w:rsid w:val="38307605"/>
    <w:rsid w:val="38417B48"/>
    <w:rsid w:val="39224E5F"/>
    <w:rsid w:val="394D9F08"/>
    <w:rsid w:val="39708B55"/>
    <w:rsid w:val="3994B09D"/>
    <w:rsid w:val="39A86A1C"/>
    <w:rsid w:val="39C3E775"/>
    <w:rsid w:val="3A020D1D"/>
    <w:rsid w:val="3A704F0C"/>
    <w:rsid w:val="3A75F685"/>
    <w:rsid w:val="3B5FFA14"/>
    <w:rsid w:val="3B81113D"/>
    <w:rsid w:val="3B815440"/>
    <w:rsid w:val="3B958D1E"/>
    <w:rsid w:val="3BB97321"/>
    <w:rsid w:val="3C1447FD"/>
    <w:rsid w:val="3C2F71F5"/>
    <w:rsid w:val="3CCB3B31"/>
    <w:rsid w:val="3CEDA074"/>
    <w:rsid w:val="3CFDAE6C"/>
    <w:rsid w:val="3D26B1AC"/>
    <w:rsid w:val="3DA28CAD"/>
    <w:rsid w:val="3EE65279"/>
    <w:rsid w:val="3EEE7506"/>
    <w:rsid w:val="3F4D6AAC"/>
    <w:rsid w:val="3FBAC240"/>
    <w:rsid w:val="3FD3B3BF"/>
    <w:rsid w:val="3FF277C1"/>
    <w:rsid w:val="40649889"/>
    <w:rsid w:val="41496968"/>
    <w:rsid w:val="41D5655C"/>
    <w:rsid w:val="41F9D64D"/>
    <w:rsid w:val="42C23C01"/>
    <w:rsid w:val="42C531FE"/>
    <w:rsid w:val="43C78456"/>
    <w:rsid w:val="43F4CD51"/>
    <w:rsid w:val="4434516A"/>
    <w:rsid w:val="4442FD7F"/>
    <w:rsid w:val="445FF5E8"/>
    <w:rsid w:val="4461721E"/>
    <w:rsid w:val="4466B685"/>
    <w:rsid w:val="4466DBD9"/>
    <w:rsid w:val="448CB447"/>
    <w:rsid w:val="44A25F35"/>
    <w:rsid w:val="44B0E8C9"/>
    <w:rsid w:val="452E9700"/>
    <w:rsid w:val="453EF234"/>
    <w:rsid w:val="461E98C4"/>
    <w:rsid w:val="467577C6"/>
    <w:rsid w:val="46C4B887"/>
    <w:rsid w:val="47F874FF"/>
    <w:rsid w:val="483AD3D3"/>
    <w:rsid w:val="4851B5D7"/>
    <w:rsid w:val="48F47EBD"/>
    <w:rsid w:val="490210A9"/>
    <w:rsid w:val="49068A86"/>
    <w:rsid w:val="49AEA8BF"/>
    <w:rsid w:val="4B401968"/>
    <w:rsid w:val="4B4613D1"/>
    <w:rsid w:val="4BEADD07"/>
    <w:rsid w:val="4C3B040F"/>
    <w:rsid w:val="4CA0C88A"/>
    <w:rsid w:val="4D003DB2"/>
    <w:rsid w:val="4D136D29"/>
    <w:rsid w:val="4D7C0B1D"/>
    <w:rsid w:val="4D87E6ED"/>
    <w:rsid w:val="4DC2AFB5"/>
    <w:rsid w:val="4DD521EE"/>
    <w:rsid w:val="4DD690B8"/>
    <w:rsid w:val="4DDBE83D"/>
    <w:rsid w:val="4E5CE67E"/>
    <w:rsid w:val="4E859331"/>
    <w:rsid w:val="4ED3C17F"/>
    <w:rsid w:val="4EDEAC31"/>
    <w:rsid w:val="4F136F12"/>
    <w:rsid w:val="4F1ADC65"/>
    <w:rsid w:val="4F834375"/>
    <w:rsid w:val="4FD51203"/>
    <w:rsid w:val="4FD833CF"/>
    <w:rsid w:val="508D4A76"/>
    <w:rsid w:val="511EE818"/>
    <w:rsid w:val="51C904A8"/>
    <w:rsid w:val="51D61EBB"/>
    <w:rsid w:val="51F3F1AB"/>
    <w:rsid w:val="52176DEA"/>
    <w:rsid w:val="52312E77"/>
    <w:rsid w:val="52804361"/>
    <w:rsid w:val="529CBC57"/>
    <w:rsid w:val="52E22340"/>
    <w:rsid w:val="54919810"/>
    <w:rsid w:val="54C0DD94"/>
    <w:rsid w:val="54EAF0A0"/>
    <w:rsid w:val="54F12F76"/>
    <w:rsid w:val="5500DD11"/>
    <w:rsid w:val="55114487"/>
    <w:rsid w:val="55114F85"/>
    <w:rsid w:val="552B926D"/>
    <w:rsid w:val="552E5F2C"/>
    <w:rsid w:val="55495A12"/>
    <w:rsid w:val="556DDAB6"/>
    <w:rsid w:val="55A5875C"/>
    <w:rsid w:val="56879DC2"/>
    <w:rsid w:val="5688B712"/>
    <w:rsid w:val="56C872B6"/>
    <w:rsid w:val="56F46E7A"/>
    <w:rsid w:val="5718062F"/>
    <w:rsid w:val="571BC6AB"/>
    <w:rsid w:val="576C18B6"/>
    <w:rsid w:val="576DE30E"/>
    <w:rsid w:val="57720E73"/>
    <w:rsid w:val="583EE0A5"/>
    <w:rsid w:val="585A75DD"/>
    <w:rsid w:val="588EE108"/>
    <w:rsid w:val="58B41DE8"/>
    <w:rsid w:val="58B43474"/>
    <w:rsid w:val="58CF882B"/>
    <w:rsid w:val="58D24B26"/>
    <w:rsid w:val="59003169"/>
    <w:rsid w:val="591C1A86"/>
    <w:rsid w:val="593963C9"/>
    <w:rsid w:val="59B31C8D"/>
    <w:rsid w:val="59E7858F"/>
    <w:rsid w:val="5A0C7067"/>
    <w:rsid w:val="5AF4179A"/>
    <w:rsid w:val="5B0B84CE"/>
    <w:rsid w:val="5B859385"/>
    <w:rsid w:val="5BD80F93"/>
    <w:rsid w:val="5CF246D4"/>
    <w:rsid w:val="5CF95F7D"/>
    <w:rsid w:val="5D62176D"/>
    <w:rsid w:val="5DC89CA2"/>
    <w:rsid w:val="5DE96CCD"/>
    <w:rsid w:val="5DF4E6E2"/>
    <w:rsid w:val="5E14900E"/>
    <w:rsid w:val="5E91CC86"/>
    <w:rsid w:val="5EC6DAC0"/>
    <w:rsid w:val="5EF5761C"/>
    <w:rsid w:val="5F156443"/>
    <w:rsid w:val="5F2618E2"/>
    <w:rsid w:val="5F676C3A"/>
    <w:rsid w:val="5F7661DE"/>
    <w:rsid w:val="5F8C0F77"/>
    <w:rsid w:val="5FA7DD29"/>
    <w:rsid w:val="5FD9914E"/>
    <w:rsid w:val="603D7F70"/>
    <w:rsid w:val="60755F6A"/>
    <w:rsid w:val="60B2EFEE"/>
    <w:rsid w:val="60BF0313"/>
    <w:rsid w:val="60C76CF9"/>
    <w:rsid w:val="60F509ED"/>
    <w:rsid w:val="611C447A"/>
    <w:rsid w:val="618F3036"/>
    <w:rsid w:val="6282844F"/>
    <w:rsid w:val="628C77DE"/>
    <w:rsid w:val="62D88E3F"/>
    <w:rsid w:val="62DE0584"/>
    <w:rsid w:val="62F564E0"/>
    <w:rsid w:val="6332126C"/>
    <w:rsid w:val="6384FA96"/>
    <w:rsid w:val="644802CA"/>
    <w:rsid w:val="6470C6D8"/>
    <w:rsid w:val="64887C3B"/>
    <w:rsid w:val="64A790BC"/>
    <w:rsid w:val="64CA2F3D"/>
    <w:rsid w:val="650BB3FC"/>
    <w:rsid w:val="6523B941"/>
    <w:rsid w:val="65D294A5"/>
    <w:rsid w:val="66077380"/>
    <w:rsid w:val="66B5D1D8"/>
    <w:rsid w:val="66C1CF5E"/>
    <w:rsid w:val="6707590B"/>
    <w:rsid w:val="674E8DBE"/>
    <w:rsid w:val="67D527E0"/>
    <w:rsid w:val="67EA7438"/>
    <w:rsid w:val="6829B8FB"/>
    <w:rsid w:val="68531BE7"/>
    <w:rsid w:val="685E7CDB"/>
    <w:rsid w:val="68610A9F"/>
    <w:rsid w:val="68D4C8DD"/>
    <w:rsid w:val="68DC8E0C"/>
    <w:rsid w:val="68DEDE97"/>
    <w:rsid w:val="68E141AD"/>
    <w:rsid w:val="694B771B"/>
    <w:rsid w:val="696D655B"/>
    <w:rsid w:val="69D2A0A0"/>
    <w:rsid w:val="69EFD1B2"/>
    <w:rsid w:val="6AA6CAC6"/>
    <w:rsid w:val="6AB13576"/>
    <w:rsid w:val="6ACD9856"/>
    <w:rsid w:val="6ADEEF89"/>
    <w:rsid w:val="6B84FE61"/>
    <w:rsid w:val="6BC4A54C"/>
    <w:rsid w:val="6C5AD356"/>
    <w:rsid w:val="6CAAB274"/>
    <w:rsid w:val="6CF5B7F5"/>
    <w:rsid w:val="6E0E53C5"/>
    <w:rsid w:val="6E4EB62A"/>
    <w:rsid w:val="6E4FBE80"/>
    <w:rsid w:val="6E8BC2BD"/>
    <w:rsid w:val="6E91999E"/>
    <w:rsid w:val="6E94CA90"/>
    <w:rsid w:val="6EB6123D"/>
    <w:rsid w:val="6ECF5947"/>
    <w:rsid w:val="6F73B213"/>
    <w:rsid w:val="6F755E29"/>
    <w:rsid w:val="70694780"/>
    <w:rsid w:val="709A4AA5"/>
    <w:rsid w:val="71C540E3"/>
    <w:rsid w:val="71EF90FD"/>
    <w:rsid w:val="71F33768"/>
    <w:rsid w:val="7200CF4D"/>
    <w:rsid w:val="7306B165"/>
    <w:rsid w:val="73170F82"/>
    <w:rsid w:val="73185754"/>
    <w:rsid w:val="738FD20A"/>
    <w:rsid w:val="73ED1DA7"/>
    <w:rsid w:val="742A018A"/>
    <w:rsid w:val="744A5ADB"/>
    <w:rsid w:val="745D2DAD"/>
    <w:rsid w:val="7481559F"/>
    <w:rsid w:val="74B29712"/>
    <w:rsid w:val="74D02D12"/>
    <w:rsid w:val="74E10799"/>
    <w:rsid w:val="74FB81DB"/>
    <w:rsid w:val="7524D123"/>
    <w:rsid w:val="752DEB23"/>
    <w:rsid w:val="755856E4"/>
    <w:rsid w:val="7578264A"/>
    <w:rsid w:val="75D12659"/>
    <w:rsid w:val="75FFADE7"/>
    <w:rsid w:val="760E0AA7"/>
    <w:rsid w:val="763A9A08"/>
    <w:rsid w:val="765B87EE"/>
    <w:rsid w:val="7664213F"/>
    <w:rsid w:val="76742430"/>
    <w:rsid w:val="76B6B5CE"/>
    <w:rsid w:val="77365AEF"/>
    <w:rsid w:val="77383DD0"/>
    <w:rsid w:val="778C0EA6"/>
    <w:rsid w:val="779710F1"/>
    <w:rsid w:val="77DFD29D"/>
    <w:rsid w:val="781F9BDA"/>
    <w:rsid w:val="7853517F"/>
    <w:rsid w:val="787CA5E0"/>
    <w:rsid w:val="787E3667"/>
    <w:rsid w:val="78877847"/>
    <w:rsid w:val="788D7DF0"/>
    <w:rsid w:val="79558404"/>
    <w:rsid w:val="79A1AF88"/>
    <w:rsid w:val="79C6BD53"/>
    <w:rsid w:val="7A028460"/>
    <w:rsid w:val="7AED7B76"/>
    <w:rsid w:val="7AF37507"/>
    <w:rsid w:val="7AFDFEFA"/>
    <w:rsid w:val="7B534343"/>
    <w:rsid w:val="7BE8D646"/>
    <w:rsid w:val="7C5ADCDF"/>
    <w:rsid w:val="7C6C8530"/>
    <w:rsid w:val="7C79AA4A"/>
    <w:rsid w:val="7C93290A"/>
    <w:rsid w:val="7CA4F651"/>
    <w:rsid w:val="7CA9A3A1"/>
    <w:rsid w:val="7CFE811B"/>
    <w:rsid w:val="7D7EECF5"/>
    <w:rsid w:val="7D91565C"/>
    <w:rsid w:val="7D9D5B64"/>
    <w:rsid w:val="7E0731FB"/>
    <w:rsid w:val="7E2C6B0D"/>
    <w:rsid w:val="7E64BE01"/>
    <w:rsid w:val="7EFA1568"/>
    <w:rsid w:val="7F033402"/>
    <w:rsid w:val="7F04C581"/>
    <w:rsid w:val="7F524D5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642E5"/>
  <w14:defaultImageDpi w14:val="330"/>
  <w15:chartTrackingRefBased/>
  <w15:docId w15:val="{E9AD3149-0B37-4E81-8DA3-5C5B6E87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97"/>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iPriority="39"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97"/>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8"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19" w:qFormat="1"/>
    <w:lsdException w:name="Intense Reference" w:semiHidden="1" w:uiPriority="32"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F095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926D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926D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26D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26D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26D5"/>
    <w:pPr>
      <w:keepNext/>
      <w:outlineLvl w:val="4"/>
    </w:pPr>
    <w:rPr>
      <w:b/>
      <w:szCs w:val="32"/>
    </w:rPr>
  </w:style>
  <w:style w:type="paragraph" w:styleId="Heading6">
    <w:name w:val="heading 6"/>
    <w:aliases w:val="ŠHeading 6"/>
    <w:basedOn w:val="Normal"/>
    <w:next w:val="Normal"/>
    <w:link w:val="Heading6Char"/>
    <w:uiPriority w:val="4"/>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4"/>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4"/>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4"/>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926D5"/>
    <w:pPr>
      <w:tabs>
        <w:tab w:val="right" w:leader="dot" w:pos="14570"/>
      </w:tabs>
      <w:spacing w:before="0"/>
    </w:pPr>
    <w:rPr>
      <w:b/>
      <w:noProof/>
    </w:rPr>
  </w:style>
  <w:style w:type="paragraph" w:styleId="TOC2">
    <w:name w:val="toc 2"/>
    <w:aliases w:val="ŠTOC 2"/>
    <w:basedOn w:val="Normal"/>
    <w:next w:val="Normal"/>
    <w:uiPriority w:val="39"/>
    <w:unhideWhenUsed/>
    <w:rsid w:val="003926D5"/>
    <w:pPr>
      <w:tabs>
        <w:tab w:val="right" w:leader="dot" w:pos="14570"/>
      </w:tabs>
      <w:spacing w:before="0"/>
    </w:pPr>
    <w:rPr>
      <w:noProof/>
    </w:rPr>
  </w:style>
  <w:style w:type="paragraph" w:styleId="Header">
    <w:name w:val="header"/>
    <w:aliases w:val="ŠHeader"/>
    <w:basedOn w:val="Normal"/>
    <w:link w:val="HeaderChar"/>
    <w:uiPriority w:val="16"/>
    <w:rsid w:val="003926D5"/>
    <w:rPr>
      <w:noProof/>
      <w:color w:val="002664"/>
      <w:sz w:val="28"/>
      <w:szCs w:val="28"/>
    </w:rPr>
  </w:style>
  <w:style w:type="character" w:customStyle="1" w:styleId="Heading5Char">
    <w:name w:val="Heading 5 Char"/>
    <w:aliases w:val="ŠHeading 5 Char"/>
    <w:basedOn w:val="DefaultParagraphFont"/>
    <w:link w:val="Heading5"/>
    <w:uiPriority w:val="6"/>
    <w:rsid w:val="003926D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926D5"/>
    <w:rPr>
      <w:rFonts w:ascii="Arial" w:hAnsi="Arial" w:cs="Arial"/>
      <w:noProof/>
      <w:color w:val="002664"/>
      <w:sz w:val="28"/>
      <w:szCs w:val="28"/>
      <w:lang w:val="en-AU"/>
    </w:rPr>
  </w:style>
  <w:style w:type="paragraph" w:styleId="Footer">
    <w:name w:val="footer"/>
    <w:aliases w:val="ŠFooter"/>
    <w:basedOn w:val="Normal"/>
    <w:link w:val="FooterChar"/>
    <w:uiPriority w:val="19"/>
    <w:rsid w:val="003926D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26D5"/>
    <w:rPr>
      <w:rFonts w:ascii="Arial" w:hAnsi="Arial" w:cs="Arial"/>
      <w:sz w:val="18"/>
      <w:szCs w:val="18"/>
      <w:lang w:val="en-AU"/>
    </w:rPr>
  </w:style>
  <w:style w:type="paragraph" w:styleId="Caption">
    <w:name w:val="caption"/>
    <w:aliases w:val="ŠCaption"/>
    <w:basedOn w:val="Normal"/>
    <w:next w:val="Normal"/>
    <w:link w:val="CaptionChar"/>
    <w:uiPriority w:val="20"/>
    <w:qFormat/>
    <w:rsid w:val="003926D5"/>
    <w:pPr>
      <w:keepNext/>
      <w:spacing w:after="200" w:line="240" w:lineRule="auto"/>
    </w:pPr>
    <w:rPr>
      <w:iCs/>
      <w:color w:val="002664"/>
      <w:sz w:val="18"/>
      <w:szCs w:val="18"/>
    </w:rPr>
  </w:style>
  <w:style w:type="paragraph" w:customStyle="1" w:styleId="Logo">
    <w:name w:val="ŠLogo"/>
    <w:basedOn w:val="Normal"/>
    <w:uiPriority w:val="18"/>
    <w:qFormat/>
    <w:rsid w:val="003926D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4"/>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926D5"/>
    <w:pPr>
      <w:spacing w:before="0"/>
      <w:ind w:left="244"/>
    </w:pPr>
  </w:style>
  <w:style w:type="character" w:styleId="Hyperlink">
    <w:name w:val="Hyperlink"/>
    <w:aliases w:val="ŠHyperlink"/>
    <w:basedOn w:val="DefaultParagraphFont"/>
    <w:uiPriority w:val="99"/>
    <w:unhideWhenUsed/>
    <w:rsid w:val="003926D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926D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926D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926D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926D5"/>
    <w:rPr>
      <w:rFonts w:ascii="Arial" w:hAnsi="Arial" w:cs="Arial"/>
      <w:color w:val="002664"/>
      <w:sz w:val="28"/>
      <w:szCs w:val="36"/>
      <w:lang w:val="en-AU"/>
    </w:rPr>
  </w:style>
  <w:style w:type="table" w:customStyle="1" w:styleId="Tableheader">
    <w:name w:val="ŠTable header"/>
    <w:basedOn w:val="TableNormal"/>
    <w:uiPriority w:val="99"/>
    <w:rsid w:val="003926D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926D5"/>
    <w:pPr>
      <w:numPr>
        <w:numId w:val="15"/>
      </w:numPr>
    </w:pPr>
  </w:style>
  <w:style w:type="character" w:customStyle="1" w:styleId="Heading7Char">
    <w:name w:val="Heading 7 Char"/>
    <w:basedOn w:val="DefaultParagraphFont"/>
    <w:link w:val="Heading7"/>
    <w:uiPriority w:val="4"/>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4"/>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Quote"/>
    <w:basedOn w:val="Normal"/>
    <w:link w:val="QuoteChar"/>
    <w:uiPriority w:val="9"/>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5436F"/>
    <w:pPr>
      <w:numPr>
        <w:numId w:val="12"/>
      </w:numPr>
      <w:ind w:left="1134" w:hanging="567"/>
    </w:pPr>
    <w:rPr>
      <w:lang w:eastAsia="en-AU"/>
    </w:rPr>
  </w:style>
  <w:style w:type="character" w:customStyle="1" w:styleId="Heading9Char">
    <w:name w:val="Heading 9 Char"/>
    <w:basedOn w:val="DefaultParagraphFont"/>
    <w:link w:val="Heading9"/>
    <w:uiPriority w:val="4"/>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926D5"/>
    <w:pPr>
      <w:numPr>
        <w:numId w:val="16"/>
      </w:numPr>
    </w:pPr>
  </w:style>
  <w:style w:type="character" w:styleId="Strong">
    <w:name w:val="Strong"/>
    <w:aliases w:val="ŠStrong,Bold"/>
    <w:qFormat/>
    <w:rsid w:val="003926D5"/>
    <w:rPr>
      <w:b/>
      <w:bCs/>
    </w:rPr>
  </w:style>
  <w:style w:type="paragraph" w:styleId="ListBullet">
    <w:name w:val="List Bullet"/>
    <w:aliases w:val="ŠList Bullet"/>
    <w:basedOn w:val="Normal"/>
    <w:uiPriority w:val="9"/>
    <w:qFormat/>
    <w:rsid w:val="003926D5"/>
    <w:pPr>
      <w:numPr>
        <w:numId w:val="14"/>
      </w:numPr>
    </w:pPr>
  </w:style>
  <w:style w:type="character" w:customStyle="1" w:styleId="QuoteChar">
    <w:name w:val="Quote Char"/>
    <w:aliases w:val="ŠQuote block Char,ŠQuote Char"/>
    <w:basedOn w:val="DefaultParagraphFont"/>
    <w:link w:val="Quote"/>
    <w:uiPriority w:val="9"/>
    <w:rsid w:val="00F740FA"/>
    <w:rPr>
      <w:rFonts w:ascii="Arial" w:hAnsi="Arial"/>
      <w:iCs/>
      <w:sz w:val="22"/>
      <w:lang w:val="en-AU"/>
    </w:rPr>
  </w:style>
  <w:style w:type="character" w:styleId="Emphasis">
    <w:name w:val="Emphasis"/>
    <w:aliases w:val="ŠEmphasis,Italic"/>
    <w:qFormat/>
    <w:rsid w:val="003926D5"/>
    <w:rPr>
      <w:i/>
      <w:iCs/>
    </w:rPr>
  </w:style>
  <w:style w:type="paragraph" w:styleId="Title">
    <w:name w:val="Title"/>
    <w:aliases w:val="ŠTitle"/>
    <w:basedOn w:val="Normal"/>
    <w:next w:val="Normal"/>
    <w:link w:val="TitleChar"/>
    <w:uiPriority w:val="1"/>
    <w:rsid w:val="003926D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26D5"/>
    <w:rPr>
      <w:rFonts w:ascii="Arial" w:eastAsiaTheme="majorEastAsia" w:hAnsi="Arial" w:cstheme="majorBidi"/>
      <w:color w:val="002664"/>
      <w:spacing w:val="-10"/>
      <w:kern w:val="28"/>
      <w:sz w:val="80"/>
      <w:szCs w:val="80"/>
      <w:lang w:val="en-AU"/>
    </w:rPr>
  </w:style>
  <w:style w:type="paragraph" w:styleId="Date">
    <w:name w:val="Date"/>
    <w:aliases w:val="ŠDate"/>
    <w:basedOn w:val="Normal"/>
    <w:next w:val="Normal"/>
    <w:link w:val="DateChar"/>
    <w:uiPriority w:val="38"/>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8"/>
    <w:rsid w:val="00F740FA"/>
    <w:rPr>
      <w:rFonts w:ascii="Arial" w:hAnsi="Arial"/>
      <w:lang w:val="en-AU"/>
    </w:rPr>
  </w:style>
  <w:style w:type="paragraph" w:styleId="Signature">
    <w:name w:val="Signature"/>
    <w:aliases w:val="ŠSignature line,ŠSignature"/>
    <w:basedOn w:val="Normal"/>
    <w:next w:val="Normal"/>
    <w:link w:val="SignatureChar"/>
    <w:uiPriority w:val="99"/>
    <w:qFormat/>
    <w:rsid w:val="00F740FA"/>
    <w:pPr>
      <w:tabs>
        <w:tab w:val="left" w:leader="underscore" w:pos="6804"/>
      </w:tabs>
      <w:spacing w:before="0" w:line="720" w:lineRule="atLeast"/>
    </w:pPr>
  </w:style>
  <w:style w:type="character" w:customStyle="1" w:styleId="SignatureChar">
    <w:name w:val="Signature Char"/>
    <w:aliases w:val="ŠSignature line Char,ŠSignature Char"/>
    <w:basedOn w:val="DefaultParagraphFont"/>
    <w:link w:val="Signature"/>
    <w:uiPriority w:val="99"/>
    <w:rsid w:val="00F740FA"/>
    <w:rPr>
      <w:rFonts w:ascii="Arial" w:hAnsi="Arial"/>
      <w:lang w:val="en-AU"/>
    </w:rPr>
  </w:style>
  <w:style w:type="paragraph" w:styleId="TableofFigures">
    <w:name w:val="table of figures"/>
    <w:aliases w:val="ŠTable of figures"/>
    <w:basedOn w:val="Normal"/>
    <w:next w:val="Normal"/>
    <w:uiPriority w:val="39"/>
    <w:unhideWhenUsed/>
    <w:qFormat/>
    <w:rsid w:val="00F740FA"/>
  </w:style>
  <w:style w:type="table" w:styleId="TableGrid">
    <w:name w:val="Table Grid"/>
    <w:basedOn w:val="TableNormal"/>
    <w:uiPriority w:val="39"/>
    <w:rsid w:val="003926D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926D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3926D5"/>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3926D5"/>
    <w:rPr>
      <w:color w:val="954F72" w:themeColor="followedHyperlink"/>
      <w:u w:val="single"/>
    </w:rPr>
  </w:style>
  <w:style w:type="character" w:styleId="PlaceholderText">
    <w:name w:val="Placeholder Text"/>
    <w:basedOn w:val="DefaultParagraphFont"/>
    <w:uiPriority w:val="99"/>
    <w:semiHidden/>
    <w:rsid w:val="003926D5"/>
    <w:rPr>
      <w:color w:val="808080"/>
    </w:rPr>
  </w:style>
  <w:style w:type="character" w:styleId="CommentReference">
    <w:name w:val="annotation reference"/>
    <w:basedOn w:val="DefaultParagraphFont"/>
    <w:uiPriority w:val="99"/>
    <w:semiHidden/>
    <w:unhideWhenUsed/>
    <w:rsid w:val="003926D5"/>
    <w:rPr>
      <w:sz w:val="16"/>
      <w:szCs w:val="16"/>
    </w:rPr>
  </w:style>
  <w:style w:type="paragraph" w:styleId="CommentText">
    <w:name w:val="annotation text"/>
    <w:basedOn w:val="Normal"/>
    <w:link w:val="CommentTextChar"/>
    <w:uiPriority w:val="99"/>
    <w:unhideWhenUsed/>
    <w:rsid w:val="003926D5"/>
    <w:pPr>
      <w:spacing w:line="240" w:lineRule="auto"/>
    </w:pPr>
    <w:rPr>
      <w:sz w:val="20"/>
      <w:szCs w:val="20"/>
    </w:rPr>
  </w:style>
  <w:style w:type="character" w:customStyle="1" w:styleId="CommentTextChar">
    <w:name w:val="Comment Text Char"/>
    <w:basedOn w:val="DefaultParagraphFont"/>
    <w:link w:val="CommentText"/>
    <w:uiPriority w:val="99"/>
    <w:rsid w:val="003926D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926D5"/>
    <w:rPr>
      <w:b/>
      <w:bCs/>
    </w:rPr>
  </w:style>
  <w:style w:type="character" w:customStyle="1" w:styleId="CommentSubjectChar">
    <w:name w:val="Comment Subject Char"/>
    <w:basedOn w:val="CommentTextChar"/>
    <w:link w:val="CommentSubject"/>
    <w:uiPriority w:val="99"/>
    <w:semiHidden/>
    <w:rsid w:val="003926D5"/>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39"/>
    <w:qFormat/>
    <w:rsid w:val="003926D5"/>
    <w:pPr>
      <w:spacing w:after="240"/>
      <w:outlineLvl w:val="9"/>
    </w:pPr>
    <w:rPr>
      <w:szCs w:val="40"/>
    </w:rPr>
  </w:style>
  <w:style w:type="paragraph" w:styleId="ListParagraph">
    <w:name w:val="List Paragraph"/>
    <w:aliases w:val="ŠList Paragraph"/>
    <w:basedOn w:val="Normal"/>
    <w:link w:val="ListParagraphChar"/>
    <w:uiPriority w:val="34"/>
    <w:unhideWhenUsed/>
    <w:qFormat/>
    <w:rsid w:val="003926D5"/>
    <w:pPr>
      <w:ind w:left="567"/>
    </w:pPr>
  </w:style>
  <w:style w:type="character" w:styleId="UnresolvedMention">
    <w:name w:val="Unresolved Mention"/>
    <w:basedOn w:val="DefaultParagraphFont"/>
    <w:uiPriority w:val="99"/>
    <w:semiHidden/>
    <w:unhideWhenUsed/>
    <w:rsid w:val="003926D5"/>
    <w:rPr>
      <w:color w:val="605E5C"/>
      <w:shd w:val="clear" w:color="auto" w:fill="E1DFDD"/>
    </w:rPr>
  </w:style>
  <w:style w:type="paragraph" w:styleId="NormalWeb">
    <w:name w:val="Normal (Web)"/>
    <w:basedOn w:val="Normal"/>
    <w:uiPriority w:val="99"/>
    <w:unhideWhenUsed/>
    <w:rsid w:val="00A16B5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aptionChar">
    <w:name w:val="Caption Char"/>
    <w:aliases w:val="ŠCaption Char"/>
    <w:basedOn w:val="DefaultParagraphFont"/>
    <w:link w:val="Caption"/>
    <w:uiPriority w:val="20"/>
    <w:rsid w:val="00F85398"/>
    <w:rPr>
      <w:rFonts w:ascii="Arial" w:hAnsi="Arial" w:cs="Arial"/>
      <w:iCs/>
      <w:color w:val="002664"/>
      <w:sz w:val="18"/>
      <w:szCs w:val="18"/>
      <w:lang w:val="en-AU"/>
    </w:rPr>
  </w:style>
  <w:style w:type="paragraph" w:customStyle="1" w:styleId="Computercodetext">
    <w:name w:val="Computer code text"/>
    <w:basedOn w:val="Normal"/>
    <w:rsid w:val="001E0555"/>
    <w:pPr>
      <w:spacing w:before="120" w:line="240" w:lineRule="auto"/>
    </w:pPr>
    <w:rPr>
      <w:rFonts w:ascii="Courier New" w:hAnsi="Courier New" w:cs="Courier New"/>
    </w:rPr>
  </w:style>
  <w:style w:type="character" w:customStyle="1" w:styleId="FeatureBox2Char">
    <w:name w:val="Feature Box 2 Char"/>
    <w:aliases w:val="ŠFeature Box 2 Char"/>
    <w:basedOn w:val="DefaultParagraphFont"/>
    <w:link w:val="FeatureBox2"/>
    <w:uiPriority w:val="12"/>
    <w:rsid w:val="009F3833"/>
    <w:rPr>
      <w:rFonts w:ascii="Arial" w:hAnsi="Arial" w:cs="Arial"/>
      <w:sz w:val="22"/>
      <w:shd w:val="clear" w:color="auto" w:fill="CCEDFC"/>
      <w:lang w:val="en-AU"/>
    </w:rPr>
  </w:style>
  <w:style w:type="character" w:customStyle="1" w:styleId="ListParagraphChar">
    <w:name w:val="List Paragraph Char"/>
    <w:aliases w:val="ŠList Paragraph Char"/>
    <w:basedOn w:val="DefaultParagraphFont"/>
    <w:link w:val="ListParagraph"/>
    <w:uiPriority w:val="34"/>
    <w:locked/>
    <w:rsid w:val="00801BF1"/>
    <w:rPr>
      <w:rFonts w:ascii="Arial" w:hAnsi="Arial" w:cs="Arial"/>
      <w:sz w:val="22"/>
      <w:lang w:val="en-AU"/>
    </w:rPr>
  </w:style>
  <w:style w:type="table" w:styleId="GridTable1Light-Accent1">
    <w:name w:val="Grid Table 1 Light Accent 1"/>
    <w:basedOn w:val="TableNormal"/>
    <w:uiPriority w:val="46"/>
    <w:rsid w:val="004948C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Indent3">
    <w:name w:val="Body Text Indent 3"/>
    <w:basedOn w:val="Normal"/>
    <w:link w:val="BodyTextIndent3Char"/>
    <w:uiPriority w:val="99"/>
    <w:semiHidden/>
    <w:rsid w:val="009B35D6"/>
    <w:pPr>
      <w:ind w:left="283"/>
    </w:pPr>
    <w:rPr>
      <w:sz w:val="16"/>
      <w:szCs w:val="16"/>
    </w:rPr>
  </w:style>
  <w:style w:type="character" w:customStyle="1" w:styleId="BodyTextIndent3Char">
    <w:name w:val="Body Text Indent 3 Char"/>
    <w:basedOn w:val="DefaultParagraphFont"/>
    <w:link w:val="BodyTextIndent3"/>
    <w:uiPriority w:val="99"/>
    <w:semiHidden/>
    <w:rsid w:val="009B35D6"/>
    <w:rPr>
      <w:rFonts w:ascii="Arial" w:hAnsi="Arial"/>
      <w:sz w:val="16"/>
      <w:szCs w:val="16"/>
      <w:lang w:val="en-AU"/>
    </w:rPr>
  </w:style>
  <w:style w:type="character" w:styleId="HTMLCite">
    <w:name w:val="HTML Cite"/>
    <w:basedOn w:val="DefaultParagraphFont"/>
    <w:uiPriority w:val="99"/>
    <w:semiHidden/>
    <w:unhideWhenUsed/>
    <w:rsid w:val="008B2E91"/>
    <w:rPr>
      <w:i/>
      <w:iCs/>
    </w:rPr>
  </w:style>
  <w:style w:type="table" w:customStyle="1" w:styleId="Answerspace">
    <w:name w:val="Answer space"/>
    <w:basedOn w:val="TableNormal"/>
    <w:uiPriority w:val="99"/>
    <w:rsid w:val="001825DF"/>
    <w:pPr>
      <w:spacing w:before="0" w:line="240" w:lineRule="auto"/>
    </w:p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paragraph" w:customStyle="1" w:styleId="Imageattributioncaption">
    <w:name w:val="ŠImage attribution caption"/>
    <w:basedOn w:val="Normal"/>
    <w:next w:val="Normal"/>
    <w:link w:val="ImageattributioncaptionChar"/>
    <w:uiPriority w:val="15"/>
    <w:qFormat/>
    <w:rsid w:val="003926D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35DC6"/>
    <w:rPr>
      <w:rFonts w:ascii="Arial" w:hAnsi="Arial" w:cs="Arial"/>
      <w:sz w:val="18"/>
      <w:szCs w:val="18"/>
      <w:lang w:val="en-AU"/>
    </w:rPr>
  </w:style>
  <w:style w:type="paragraph" w:styleId="z-TopofForm">
    <w:name w:val="HTML Top of Form"/>
    <w:basedOn w:val="Normal"/>
    <w:next w:val="Normal"/>
    <w:link w:val="z-TopofFormChar"/>
    <w:hidden/>
    <w:uiPriority w:val="99"/>
    <w:semiHidden/>
    <w:unhideWhenUsed/>
    <w:rsid w:val="003311B0"/>
    <w:pPr>
      <w:pBdr>
        <w:bottom w:val="single" w:sz="6" w:space="1" w:color="auto"/>
      </w:pBdr>
      <w:spacing w:before="0" w:line="240" w:lineRule="auto"/>
      <w:jc w:val="center"/>
    </w:pPr>
    <w:rPr>
      <w:rFonts w:eastAsia="Times New Roman"/>
      <w:vanish/>
      <w:sz w:val="16"/>
      <w:szCs w:val="16"/>
      <w:lang w:eastAsia="en-GB"/>
    </w:rPr>
  </w:style>
  <w:style w:type="character" w:customStyle="1" w:styleId="z-TopofFormChar">
    <w:name w:val="z-Top of Form Char"/>
    <w:basedOn w:val="DefaultParagraphFont"/>
    <w:link w:val="z-TopofForm"/>
    <w:uiPriority w:val="99"/>
    <w:semiHidden/>
    <w:rsid w:val="003311B0"/>
    <w:rPr>
      <w:rFonts w:ascii="Arial" w:eastAsia="Times New Roman" w:hAnsi="Arial" w:cs="Arial"/>
      <w:vanish/>
      <w:sz w:val="16"/>
      <w:szCs w:val="16"/>
      <w:lang w:val="en-AU" w:eastAsia="en-GB"/>
    </w:rPr>
  </w:style>
  <w:style w:type="paragraph" w:styleId="z-BottomofForm">
    <w:name w:val="HTML Bottom of Form"/>
    <w:basedOn w:val="Normal"/>
    <w:next w:val="Normal"/>
    <w:link w:val="z-BottomofFormChar"/>
    <w:hidden/>
    <w:uiPriority w:val="99"/>
    <w:semiHidden/>
    <w:unhideWhenUsed/>
    <w:rsid w:val="003311B0"/>
    <w:pPr>
      <w:pBdr>
        <w:top w:val="single" w:sz="6" w:space="1" w:color="auto"/>
      </w:pBdr>
      <w:spacing w:before="0" w:line="240" w:lineRule="auto"/>
      <w:jc w:val="center"/>
    </w:pPr>
    <w:rPr>
      <w:rFonts w:eastAsia="Times New Roman"/>
      <w:vanish/>
      <w:sz w:val="16"/>
      <w:szCs w:val="16"/>
      <w:lang w:eastAsia="en-GB"/>
    </w:rPr>
  </w:style>
  <w:style w:type="character" w:customStyle="1" w:styleId="z-BottomofFormChar">
    <w:name w:val="z-Bottom of Form Char"/>
    <w:basedOn w:val="DefaultParagraphFont"/>
    <w:link w:val="z-BottomofForm"/>
    <w:uiPriority w:val="99"/>
    <w:semiHidden/>
    <w:rsid w:val="003311B0"/>
    <w:rPr>
      <w:rFonts w:ascii="Arial" w:eastAsia="Times New Roman" w:hAnsi="Arial" w:cs="Arial"/>
      <w:vanish/>
      <w:sz w:val="16"/>
      <w:szCs w:val="16"/>
      <w:lang w:val="en-AU" w:eastAsia="en-GB"/>
    </w:rPr>
  </w:style>
  <w:style w:type="paragraph" w:styleId="ListBullet3">
    <w:name w:val="List Bullet 3"/>
    <w:aliases w:val="ŠList Bullet 3"/>
    <w:basedOn w:val="Normal"/>
    <w:uiPriority w:val="10"/>
    <w:rsid w:val="0025436F"/>
    <w:pPr>
      <w:numPr>
        <w:numId w:val="13"/>
      </w:numPr>
      <w:ind w:left="1701" w:hanging="567"/>
    </w:pPr>
    <w:rPr>
      <w:lang w:eastAsia="en-AU"/>
    </w:rPr>
  </w:style>
  <w:style w:type="paragraph" w:styleId="ListNumber3">
    <w:name w:val="List Number 3"/>
    <w:aliases w:val="ŠList Number 3"/>
    <w:basedOn w:val="ListBullet3"/>
    <w:uiPriority w:val="8"/>
    <w:rsid w:val="003926D5"/>
    <w:pPr>
      <w:numPr>
        <w:ilvl w:val="2"/>
        <w:numId w:val="15"/>
      </w:numPr>
    </w:pPr>
  </w:style>
  <w:style w:type="character" w:customStyle="1" w:styleId="BoldItalic">
    <w:name w:val="ŠBold Italic"/>
    <w:basedOn w:val="DefaultParagraphFont"/>
    <w:uiPriority w:val="1"/>
    <w:qFormat/>
    <w:rsid w:val="003926D5"/>
    <w:rPr>
      <w:b/>
      <w:i/>
      <w:iCs/>
    </w:rPr>
  </w:style>
  <w:style w:type="paragraph" w:customStyle="1" w:styleId="Documentname">
    <w:name w:val="ŠDocument name"/>
    <w:basedOn w:val="Normal"/>
    <w:next w:val="Normal"/>
    <w:uiPriority w:val="17"/>
    <w:qFormat/>
    <w:rsid w:val="003926D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926D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926D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926D5"/>
    <w:pPr>
      <w:keepNext/>
      <w:ind w:left="567" w:right="57"/>
    </w:pPr>
    <w:rPr>
      <w:szCs w:val="22"/>
    </w:rPr>
  </w:style>
  <w:style w:type="paragraph" w:customStyle="1" w:styleId="Subtitle1">
    <w:name w:val="Subtitle1"/>
    <w:basedOn w:val="Normal"/>
    <w:uiPriority w:val="2"/>
    <w:qFormat/>
    <w:rsid w:val="00DC6E06"/>
    <w:pPr>
      <w:spacing w:before="360"/>
    </w:pPr>
    <w:rPr>
      <w:color w:val="002664"/>
      <w:sz w:val="44"/>
      <w:szCs w:val="48"/>
    </w:rPr>
  </w:style>
  <w:style w:type="character" w:customStyle="1" w:styleId="SubtitleChar">
    <w:name w:val="Subtitle Char"/>
    <w:basedOn w:val="DefaultParagraphFont"/>
    <w:link w:val="Subtitle"/>
    <w:uiPriority w:val="11"/>
    <w:rsid w:val="003926D5"/>
    <w:rPr>
      <w:rFonts w:ascii="Arial" w:eastAsiaTheme="minorEastAsia" w:hAnsi="Arial"/>
      <w:color w:val="5A5A5A" w:themeColor="text1" w:themeTint="A5"/>
      <w:spacing w:val="15"/>
      <w:sz w:val="22"/>
      <w:szCs w:val="22"/>
      <w:lang w:val="en-AU"/>
    </w:rPr>
  </w:style>
  <w:style w:type="paragraph" w:customStyle="1" w:styleId="Subtitle0">
    <w:name w:val="Subtitle0"/>
    <w:basedOn w:val="Normal"/>
    <w:next w:val="Normal"/>
    <w:link w:val="SubtitleChar0"/>
    <w:uiPriority w:val="11"/>
    <w:semiHidden/>
    <w:qFormat/>
    <w:rsid w:val="00DC6E06"/>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0"/>
    <w:basedOn w:val="DefaultParagraphFont"/>
    <w:link w:val="Subtitle0"/>
    <w:uiPriority w:val="11"/>
    <w:semiHidden/>
    <w:rsid w:val="00DC6E0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qFormat/>
    <w:rsid w:val="003926D5"/>
    <w:rPr>
      <w:i/>
      <w:iCs/>
      <w:color w:val="404040" w:themeColor="text1" w:themeTint="BF"/>
    </w:rPr>
  </w:style>
  <w:style w:type="paragraph" w:styleId="TOC4">
    <w:name w:val="toc 4"/>
    <w:aliases w:val="ŠTOC 4"/>
    <w:basedOn w:val="Normal"/>
    <w:next w:val="Normal"/>
    <w:autoRedefine/>
    <w:uiPriority w:val="39"/>
    <w:unhideWhenUsed/>
    <w:rsid w:val="003926D5"/>
    <w:pPr>
      <w:spacing w:before="0"/>
      <w:ind w:left="488"/>
    </w:pPr>
  </w:style>
  <w:style w:type="paragraph" w:styleId="List">
    <w:name w:val="List"/>
    <w:aliases w:val="ŠList table 1"/>
    <w:basedOn w:val="Normal"/>
    <w:uiPriority w:val="99"/>
    <w:qFormat/>
    <w:rsid w:val="00AD6266"/>
    <w:pPr>
      <w:ind w:left="283" w:hanging="283"/>
      <w:contextualSpacing/>
    </w:pPr>
  </w:style>
  <w:style w:type="paragraph" w:customStyle="1" w:styleId="paragraph">
    <w:name w:val="paragraph"/>
    <w:basedOn w:val="Normal"/>
    <w:rsid w:val="005D3887"/>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styleId="Mention">
    <w:name w:val="Mention"/>
    <w:basedOn w:val="DefaultParagraphFont"/>
    <w:uiPriority w:val="99"/>
    <w:unhideWhenUsed/>
    <w:rsid w:val="00F203BF"/>
    <w:rPr>
      <w:color w:val="2B579A"/>
      <w:shd w:val="clear" w:color="auto" w:fill="E1DFDD"/>
    </w:rPr>
  </w:style>
  <w:style w:type="character" w:styleId="PageNumber">
    <w:name w:val="page number"/>
    <w:basedOn w:val="DefaultParagraphFont"/>
    <w:uiPriority w:val="99"/>
    <w:semiHidden/>
    <w:unhideWhenUsed/>
    <w:rsid w:val="00CC4B06"/>
  </w:style>
  <w:style w:type="table" w:customStyle="1" w:styleId="Tableheader1">
    <w:name w:val="ŠTable header1"/>
    <w:basedOn w:val="TableNormal"/>
    <w:uiPriority w:val="99"/>
    <w:rsid w:val="00F173FD"/>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customStyle="1" w:styleId="CODE">
    <w:name w:val="CODE"/>
    <w:basedOn w:val="Normal"/>
    <w:link w:val="CODEChar"/>
    <w:qFormat/>
    <w:rsid w:val="00BC48A5"/>
    <w:pPr>
      <w:suppressAutoHyphens w:val="0"/>
      <w:spacing w:before="0" w:after="160" w:line="259" w:lineRule="auto"/>
    </w:pPr>
    <w:rPr>
      <w:rFonts w:ascii="Lucida Console" w:hAnsi="Lucida Console" w:cstheme="minorBidi"/>
      <w:szCs w:val="22"/>
    </w:rPr>
  </w:style>
  <w:style w:type="character" w:customStyle="1" w:styleId="CODEChar">
    <w:name w:val="CODE Char"/>
    <w:basedOn w:val="DefaultParagraphFont"/>
    <w:link w:val="CODE"/>
    <w:rsid w:val="00BC48A5"/>
    <w:rPr>
      <w:rFonts w:ascii="Lucida Console" w:hAnsi="Lucida Console"/>
      <w:sz w:val="22"/>
      <w:szCs w:val="22"/>
      <w:lang w:val="en-AU"/>
    </w:rPr>
  </w:style>
  <w:style w:type="character" w:customStyle="1" w:styleId="Keyboard">
    <w:name w:val="Keyboard"/>
    <w:basedOn w:val="CODEChar"/>
    <w:uiPriority w:val="1"/>
    <w:qFormat/>
    <w:rsid w:val="00420C93"/>
    <w:rPr>
      <w:rFonts w:ascii="Lucida Console" w:hAnsi="Lucida Console"/>
      <w:sz w:val="22"/>
      <w:szCs w:val="22"/>
      <w:bdr w:val="single" w:sz="4" w:space="0" w:color="auto"/>
      <w:shd w:val="pct10" w:color="auto" w:fill="auto"/>
      <w:lang w:val="en-AU"/>
    </w:rPr>
  </w:style>
  <w:style w:type="paragraph" w:customStyle="1" w:styleId="Subtitle2">
    <w:name w:val="ŠSubtitle"/>
    <w:basedOn w:val="Normal"/>
    <w:link w:val="SubtitleChar1"/>
    <w:uiPriority w:val="2"/>
    <w:qFormat/>
    <w:rsid w:val="003926D5"/>
    <w:pPr>
      <w:spacing w:before="360"/>
    </w:pPr>
    <w:rPr>
      <w:color w:val="002664"/>
      <w:sz w:val="44"/>
      <w:szCs w:val="48"/>
    </w:rPr>
  </w:style>
  <w:style w:type="character" w:customStyle="1" w:styleId="SubtitleChar1">
    <w:name w:val="ŠSubtitle Char"/>
    <w:basedOn w:val="DefaultParagraphFont"/>
    <w:link w:val="Subtitle2"/>
    <w:uiPriority w:val="2"/>
    <w:rsid w:val="003926D5"/>
    <w:rPr>
      <w:rFonts w:ascii="Arial" w:hAnsi="Arial" w:cs="Arial"/>
      <w:color w:val="002664"/>
      <w:sz w:val="44"/>
      <w:szCs w:val="48"/>
      <w:lang w:val="en-AU"/>
    </w:rPr>
  </w:style>
  <w:style w:type="paragraph" w:styleId="Subtitle">
    <w:name w:val="Subtitle"/>
    <w:basedOn w:val="Normal"/>
    <w:next w:val="Normal"/>
    <w:link w:val="SubtitleChar"/>
    <w:uiPriority w:val="11"/>
    <w:qFormat/>
    <w:rsid w:val="003926D5"/>
    <w:pPr>
      <w:numPr>
        <w:ilvl w:val="1"/>
      </w:numPr>
      <w:spacing w:after="160"/>
    </w:pPr>
    <w:rPr>
      <w:rFonts w:eastAsiaTheme="minorEastAsia" w:cstheme="minorBidi"/>
      <w:color w:val="5A5A5A" w:themeColor="text1" w:themeTint="A5"/>
      <w:spacing w:val="15"/>
      <w:szCs w:val="22"/>
    </w:rPr>
  </w:style>
  <w:style w:type="character" w:customStyle="1" w:styleId="SubtitleChar10">
    <w:name w:val="Subtitle Char1"/>
    <w:basedOn w:val="DefaultParagraphFont"/>
    <w:uiPriority w:val="11"/>
    <w:semiHidden/>
    <w:rsid w:val="008D0812"/>
    <w:rPr>
      <w:rFonts w:eastAsiaTheme="minorEastAsia"/>
      <w:color w:val="5A5A5A" w:themeColor="text1" w:themeTint="A5"/>
      <w:spacing w:val="15"/>
      <w:sz w:val="22"/>
      <w:szCs w:val="22"/>
      <w:lang w:val="en-AU"/>
    </w:rPr>
  </w:style>
  <w:style w:type="paragraph" w:customStyle="1" w:styleId="Greycode">
    <w:name w:val="Grey code"/>
    <w:basedOn w:val="FeatureBox4"/>
    <w:qFormat/>
    <w:rsid w:val="00D340E3"/>
    <w:pPr>
      <w:spacing w:before="0"/>
    </w:pPr>
    <w:rPr>
      <w:rFonts w:ascii="Lucida Console" w:hAnsi="Lucida Console"/>
    </w:rPr>
  </w:style>
  <w:style w:type="paragraph" w:styleId="EndnoteText">
    <w:name w:val="endnote text"/>
    <w:link w:val="EndnoteTextChar"/>
    <w:uiPriority w:val="97"/>
    <w:rsid w:val="001823E9"/>
    <w:pPr>
      <w:spacing w:before="0" w:line="240" w:lineRule="auto"/>
    </w:pPr>
    <w:rPr>
      <w:rFonts w:cs="Times New Roman"/>
      <w:sz w:val="20"/>
      <w:szCs w:val="20"/>
      <w:lang w:val="en-AU"/>
    </w:rPr>
  </w:style>
  <w:style w:type="character" w:customStyle="1" w:styleId="EndnoteTextChar">
    <w:name w:val="Endnote Text Char"/>
    <w:basedOn w:val="DefaultParagraphFont"/>
    <w:link w:val="EndnoteText"/>
    <w:uiPriority w:val="97"/>
    <w:rsid w:val="001823E9"/>
    <w:rPr>
      <w:rFonts w:cs="Times New Roman"/>
      <w:sz w:val="20"/>
      <w:szCs w:val="20"/>
      <w:lang w:val="en-AU"/>
    </w:rPr>
  </w:style>
  <w:style w:type="paragraph" w:styleId="FootnoteText">
    <w:name w:val="footnote text"/>
    <w:link w:val="FootnoteTextChar"/>
    <w:uiPriority w:val="97"/>
    <w:rsid w:val="001823E9"/>
    <w:pPr>
      <w:spacing w:before="0" w:line="240" w:lineRule="auto"/>
    </w:pPr>
    <w:rPr>
      <w:rFonts w:cs="Times New Roman"/>
      <w:sz w:val="20"/>
      <w:szCs w:val="20"/>
      <w:lang w:val="en-AU"/>
    </w:rPr>
  </w:style>
  <w:style w:type="character" w:customStyle="1" w:styleId="FootnoteTextChar">
    <w:name w:val="Footnote Text Char"/>
    <w:basedOn w:val="DefaultParagraphFont"/>
    <w:link w:val="FootnoteText"/>
    <w:uiPriority w:val="97"/>
    <w:rsid w:val="001823E9"/>
    <w:rPr>
      <w:rFonts w:cs="Times New Roman"/>
      <w:sz w:val="20"/>
      <w:szCs w:val="20"/>
      <w:lang w:val="en-AU"/>
    </w:rPr>
  </w:style>
  <w:style w:type="numbering" w:customStyle="1" w:styleId="Headings">
    <w:name w:val="Headings"/>
    <w:basedOn w:val="NoList"/>
    <w:uiPriority w:val="99"/>
    <w:rsid w:val="001823E9"/>
  </w:style>
  <w:style w:type="numbering" w:customStyle="1" w:styleId="Bullets">
    <w:name w:val="Bullets"/>
    <w:basedOn w:val="NoList"/>
    <w:uiPriority w:val="99"/>
    <w:rsid w:val="001823E9"/>
    <w:pPr>
      <w:numPr>
        <w:numId w:val="1"/>
      </w:numPr>
    </w:pPr>
  </w:style>
  <w:style w:type="numbering" w:customStyle="1" w:styleId="Numbers">
    <w:name w:val="Numbers"/>
    <w:basedOn w:val="NoList"/>
    <w:uiPriority w:val="99"/>
    <w:rsid w:val="001823E9"/>
    <w:pPr>
      <w:numPr>
        <w:numId w:val="2"/>
      </w:numPr>
    </w:pPr>
  </w:style>
  <w:style w:type="paragraph" w:customStyle="1" w:styleId="Tablecolumnheading">
    <w:name w:val="Table column heading"/>
    <w:basedOn w:val="Normal"/>
    <w:uiPriority w:val="96"/>
    <w:rsid w:val="00FF095F"/>
    <w:pPr>
      <w:suppressAutoHyphens w:val="0"/>
      <w:spacing w:before="0" w:after="60" w:line="240" w:lineRule="auto"/>
    </w:pPr>
    <w:rPr>
      <w:rFonts w:asciiTheme="minorHAnsi" w:hAnsiTheme="minorHAnsi" w:cs="Times New Roman"/>
      <w:b/>
      <w:sz w:val="20"/>
      <w:szCs w:val="20"/>
    </w:rPr>
  </w:style>
  <w:style w:type="paragraph" w:customStyle="1" w:styleId="TableNumbers2">
    <w:name w:val="Table Numbers 2"/>
    <w:basedOn w:val="Normal"/>
    <w:uiPriority w:val="20"/>
    <w:qFormat/>
    <w:rsid w:val="00FF095F"/>
    <w:pPr>
      <w:suppressAutoHyphens w:val="0"/>
      <w:spacing w:before="0" w:after="60" w:line="240" w:lineRule="auto"/>
    </w:pPr>
    <w:rPr>
      <w:rFonts w:asciiTheme="minorHAnsi" w:hAnsiTheme="minorHAnsi" w:cs="Times New Roman"/>
      <w:sz w:val="20"/>
      <w:szCs w:val="20"/>
    </w:rPr>
  </w:style>
  <w:style w:type="numbering" w:customStyle="1" w:styleId="TableNumbers">
    <w:name w:val="Table Numbers"/>
    <w:basedOn w:val="NoList"/>
    <w:uiPriority w:val="99"/>
    <w:rsid w:val="001823E9"/>
    <w:pPr>
      <w:numPr>
        <w:numId w:val="3"/>
      </w:numPr>
    </w:pPr>
  </w:style>
  <w:style w:type="numbering" w:customStyle="1" w:styleId="BulletNumberStarter">
    <w:name w:val="Bullet/Number Starter"/>
    <w:basedOn w:val="NoList"/>
    <w:uiPriority w:val="99"/>
    <w:rsid w:val="001823E9"/>
    <w:pPr>
      <w:numPr>
        <w:numId w:val="4"/>
      </w:numPr>
    </w:pPr>
  </w:style>
  <w:style w:type="character" w:styleId="FootnoteReference">
    <w:name w:val="footnote reference"/>
    <w:basedOn w:val="DefaultParagraphFont"/>
    <w:uiPriority w:val="99"/>
    <w:semiHidden/>
    <w:unhideWhenUsed/>
    <w:rsid w:val="001823E9"/>
    <w:rPr>
      <w:vertAlign w:val="superscript"/>
    </w:rPr>
  </w:style>
  <w:style w:type="table" w:styleId="TableGridLight">
    <w:name w:val="Grid Table Light"/>
    <w:basedOn w:val="TableNormal"/>
    <w:uiPriority w:val="40"/>
    <w:rsid w:val="001823E9"/>
    <w:pPr>
      <w:spacing w:before="0" w:line="240" w:lineRule="auto"/>
    </w:pPr>
    <w:rPr>
      <w:rFonts w:ascii="Courier" w:hAnsi="Courier" w:cs="Times New Roman"/>
      <w:sz w:val="20"/>
      <w:szCs w:val="20"/>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823E9"/>
    <w:pPr>
      <w:autoSpaceDE w:val="0"/>
      <w:autoSpaceDN w:val="0"/>
      <w:adjustRightInd w:val="0"/>
      <w:spacing w:before="0" w:line="240" w:lineRule="auto"/>
    </w:pPr>
    <w:rPr>
      <w:rFonts w:ascii="DIN OT" w:hAnsi="DIN OT" w:cs="DIN OT"/>
      <w:color w:val="000000"/>
      <w:lang w:val="en-AU"/>
    </w:rPr>
  </w:style>
  <w:style w:type="table" w:styleId="PlainTable1">
    <w:name w:val="Plain Table 1"/>
    <w:basedOn w:val="TableNormal"/>
    <w:uiPriority w:val="41"/>
    <w:rsid w:val="001823E9"/>
    <w:pPr>
      <w:spacing w:before="0" w:line="240" w:lineRule="auto"/>
    </w:pPr>
    <w:rPr>
      <w:rFonts w:ascii="Courier" w:hAnsi="Courier" w:cs="Times New Roman"/>
      <w:sz w:val="20"/>
      <w:szCs w:val="20"/>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1823E9"/>
    <w:pPr>
      <w:spacing w:before="0" w:line="240" w:lineRule="auto"/>
    </w:pPr>
    <w:rPr>
      <w:rFonts w:ascii="Courier" w:hAnsi="Courier" w:cs="Times New Roman"/>
      <w:sz w:val="20"/>
      <w:szCs w:val="20"/>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
    <w:name w:val="Style1"/>
    <w:uiPriority w:val="99"/>
    <w:rsid w:val="001823E9"/>
    <w:pPr>
      <w:numPr>
        <w:numId w:val="5"/>
      </w:numPr>
    </w:pPr>
  </w:style>
  <w:style w:type="table" w:customStyle="1" w:styleId="TableGrid8">
    <w:name w:val="Table Grid8"/>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823E9"/>
    <w:pPr>
      <w:spacing w:before="0" w:line="240" w:lineRule="auto"/>
    </w:pPr>
    <w:rPr>
      <w:rFonts w:ascii="Calibri" w:hAnsi="Calibri" w:cs="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132655"/>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4292046">
      <w:bodyDiv w:val="1"/>
      <w:marLeft w:val="0"/>
      <w:marRight w:val="0"/>
      <w:marTop w:val="0"/>
      <w:marBottom w:val="0"/>
      <w:divBdr>
        <w:top w:val="none" w:sz="0" w:space="0" w:color="auto"/>
        <w:left w:val="none" w:sz="0" w:space="0" w:color="auto"/>
        <w:bottom w:val="none" w:sz="0" w:space="0" w:color="auto"/>
        <w:right w:val="none" w:sz="0" w:space="0" w:color="auto"/>
      </w:divBdr>
      <w:divsChild>
        <w:div w:id="730621165">
          <w:marLeft w:val="0"/>
          <w:marRight w:val="0"/>
          <w:marTop w:val="0"/>
          <w:marBottom w:val="0"/>
          <w:divBdr>
            <w:top w:val="single" w:sz="2" w:space="0" w:color="auto"/>
            <w:left w:val="single" w:sz="2" w:space="0" w:color="auto"/>
            <w:bottom w:val="single" w:sz="2" w:space="0" w:color="auto"/>
            <w:right w:val="single" w:sz="2" w:space="0" w:color="auto"/>
          </w:divBdr>
          <w:divsChild>
            <w:div w:id="115999256">
              <w:marLeft w:val="0"/>
              <w:marRight w:val="0"/>
              <w:marTop w:val="0"/>
              <w:marBottom w:val="0"/>
              <w:divBdr>
                <w:top w:val="single" w:sz="2" w:space="0" w:color="auto"/>
                <w:left w:val="single" w:sz="2" w:space="0" w:color="auto"/>
                <w:bottom w:val="single" w:sz="2" w:space="0" w:color="auto"/>
                <w:right w:val="single" w:sz="2" w:space="0" w:color="auto"/>
              </w:divBdr>
            </w:div>
            <w:div w:id="157886529">
              <w:marLeft w:val="0"/>
              <w:marRight w:val="0"/>
              <w:marTop w:val="0"/>
              <w:marBottom w:val="0"/>
              <w:divBdr>
                <w:top w:val="single" w:sz="2" w:space="0" w:color="auto"/>
                <w:left w:val="single" w:sz="2" w:space="0" w:color="auto"/>
                <w:bottom w:val="single" w:sz="2" w:space="0" w:color="auto"/>
                <w:right w:val="single" w:sz="2" w:space="0" w:color="auto"/>
              </w:divBdr>
            </w:div>
            <w:div w:id="238364544">
              <w:marLeft w:val="0"/>
              <w:marRight w:val="0"/>
              <w:marTop w:val="0"/>
              <w:marBottom w:val="0"/>
              <w:divBdr>
                <w:top w:val="single" w:sz="2" w:space="0" w:color="auto"/>
                <w:left w:val="single" w:sz="2" w:space="0" w:color="auto"/>
                <w:bottom w:val="single" w:sz="2" w:space="0" w:color="auto"/>
                <w:right w:val="single" w:sz="2" w:space="0" w:color="auto"/>
              </w:divBdr>
            </w:div>
            <w:div w:id="434861721">
              <w:marLeft w:val="0"/>
              <w:marRight w:val="0"/>
              <w:marTop w:val="0"/>
              <w:marBottom w:val="0"/>
              <w:divBdr>
                <w:top w:val="single" w:sz="2" w:space="0" w:color="auto"/>
                <w:left w:val="single" w:sz="2" w:space="0" w:color="auto"/>
                <w:bottom w:val="single" w:sz="2" w:space="0" w:color="auto"/>
                <w:right w:val="single" w:sz="2" w:space="0" w:color="auto"/>
              </w:divBdr>
            </w:div>
            <w:div w:id="485821342">
              <w:marLeft w:val="0"/>
              <w:marRight w:val="0"/>
              <w:marTop w:val="0"/>
              <w:marBottom w:val="0"/>
              <w:divBdr>
                <w:top w:val="single" w:sz="2" w:space="0" w:color="auto"/>
                <w:left w:val="single" w:sz="2" w:space="0" w:color="auto"/>
                <w:bottom w:val="single" w:sz="2" w:space="0" w:color="auto"/>
                <w:right w:val="single" w:sz="2" w:space="0" w:color="auto"/>
              </w:divBdr>
            </w:div>
            <w:div w:id="565260033">
              <w:marLeft w:val="0"/>
              <w:marRight w:val="0"/>
              <w:marTop w:val="0"/>
              <w:marBottom w:val="0"/>
              <w:divBdr>
                <w:top w:val="single" w:sz="2" w:space="0" w:color="auto"/>
                <w:left w:val="single" w:sz="2" w:space="0" w:color="auto"/>
                <w:bottom w:val="single" w:sz="2" w:space="0" w:color="auto"/>
                <w:right w:val="single" w:sz="2" w:space="0" w:color="auto"/>
              </w:divBdr>
            </w:div>
            <w:div w:id="619652720">
              <w:marLeft w:val="0"/>
              <w:marRight w:val="0"/>
              <w:marTop w:val="0"/>
              <w:marBottom w:val="0"/>
              <w:divBdr>
                <w:top w:val="single" w:sz="2" w:space="0" w:color="auto"/>
                <w:left w:val="single" w:sz="2" w:space="0" w:color="auto"/>
                <w:bottom w:val="single" w:sz="2" w:space="0" w:color="auto"/>
                <w:right w:val="single" w:sz="2" w:space="0" w:color="auto"/>
              </w:divBdr>
            </w:div>
            <w:div w:id="624434751">
              <w:marLeft w:val="0"/>
              <w:marRight w:val="0"/>
              <w:marTop w:val="0"/>
              <w:marBottom w:val="0"/>
              <w:divBdr>
                <w:top w:val="single" w:sz="2" w:space="0" w:color="auto"/>
                <w:left w:val="single" w:sz="2" w:space="0" w:color="auto"/>
                <w:bottom w:val="single" w:sz="2" w:space="0" w:color="auto"/>
                <w:right w:val="single" w:sz="2" w:space="0" w:color="auto"/>
              </w:divBdr>
            </w:div>
            <w:div w:id="677466593">
              <w:marLeft w:val="0"/>
              <w:marRight w:val="0"/>
              <w:marTop w:val="0"/>
              <w:marBottom w:val="0"/>
              <w:divBdr>
                <w:top w:val="single" w:sz="2" w:space="0" w:color="auto"/>
                <w:left w:val="single" w:sz="2" w:space="0" w:color="auto"/>
                <w:bottom w:val="single" w:sz="2" w:space="0" w:color="auto"/>
                <w:right w:val="single" w:sz="2" w:space="0" w:color="auto"/>
              </w:divBdr>
            </w:div>
            <w:div w:id="718096521">
              <w:marLeft w:val="0"/>
              <w:marRight w:val="0"/>
              <w:marTop w:val="0"/>
              <w:marBottom w:val="0"/>
              <w:divBdr>
                <w:top w:val="single" w:sz="2" w:space="0" w:color="auto"/>
                <w:left w:val="single" w:sz="2" w:space="0" w:color="auto"/>
                <w:bottom w:val="single" w:sz="2" w:space="0" w:color="auto"/>
                <w:right w:val="single" w:sz="2" w:space="0" w:color="auto"/>
              </w:divBdr>
            </w:div>
            <w:div w:id="841701316">
              <w:marLeft w:val="0"/>
              <w:marRight w:val="0"/>
              <w:marTop w:val="0"/>
              <w:marBottom w:val="0"/>
              <w:divBdr>
                <w:top w:val="single" w:sz="2" w:space="0" w:color="auto"/>
                <w:left w:val="single" w:sz="2" w:space="0" w:color="auto"/>
                <w:bottom w:val="single" w:sz="2" w:space="0" w:color="auto"/>
                <w:right w:val="single" w:sz="2" w:space="0" w:color="auto"/>
              </w:divBdr>
            </w:div>
            <w:div w:id="1018196279">
              <w:marLeft w:val="0"/>
              <w:marRight w:val="0"/>
              <w:marTop w:val="0"/>
              <w:marBottom w:val="0"/>
              <w:divBdr>
                <w:top w:val="single" w:sz="2" w:space="0" w:color="auto"/>
                <w:left w:val="single" w:sz="2" w:space="0" w:color="auto"/>
                <w:bottom w:val="single" w:sz="2" w:space="0" w:color="auto"/>
                <w:right w:val="single" w:sz="2" w:space="0" w:color="auto"/>
              </w:divBdr>
            </w:div>
            <w:div w:id="1095982849">
              <w:marLeft w:val="0"/>
              <w:marRight w:val="0"/>
              <w:marTop w:val="0"/>
              <w:marBottom w:val="0"/>
              <w:divBdr>
                <w:top w:val="single" w:sz="2" w:space="0" w:color="auto"/>
                <w:left w:val="single" w:sz="2" w:space="0" w:color="auto"/>
                <w:bottom w:val="single" w:sz="2" w:space="0" w:color="auto"/>
                <w:right w:val="single" w:sz="2" w:space="0" w:color="auto"/>
              </w:divBdr>
            </w:div>
            <w:div w:id="1099565516">
              <w:marLeft w:val="0"/>
              <w:marRight w:val="0"/>
              <w:marTop w:val="0"/>
              <w:marBottom w:val="0"/>
              <w:divBdr>
                <w:top w:val="single" w:sz="2" w:space="0" w:color="auto"/>
                <w:left w:val="single" w:sz="2" w:space="0" w:color="auto"/>
                <w:bottom w:val="single" w:sz="2" w:space="0" w:color="auto"/>
                <w:right w:val="single" w:sz="2" w:space="0" w:color="auto"/>
              </w:divBdr>
            </w:div>
            <w:div w:id="1203400661">
              <w:marLeft w:val="0"/>
              <w:marRight w:val="0"/>
              <w:marTop w:val="0"/>
              <w:marBottom w:val="0"/>
              <w:divBdr>
                <w:top w:val="single" w:sz="2" w:space="0" w:color="auto"/>
                <w:left w:val="single" w:sz="2" w:space="0" w:color="auto"/>
                <w:bottom w:val="single" w:sz="2" w:space="0" w:color="auto"/>
                <w:right w:val="single" w:sz="2" w:space="0" w:color="auto"/>
              </w:divBdr>
            </w:div>
            <w:div w:id="1223565385">
              <w:marLeft w:val="0"/>
              <w:marRight w:val="0"/>
              <w:marTop w:val="0"/>
              <w:marBottom w:val="0"/>
              <w:divBdr>
                <w:top w:val="single" w:sz="2" w:space="0" w:color="auto"/>
                <w:left w:val="single" w:sz="2" w:space="0" w:color="auto"/>
                <w:bottom w:val="single" w:sz="2" w:space="0" w:color="auto"/>
                <w:right w:val="single" w:sz="2" w:space="0" w:color="auto"/>
              </w:divBdr>
            </w:div>
            <w:div w:id="1533612251">
              <w:marLeft w:val="0"/>
              <w:marRight w:val="0"/>
              <w:marTop w:val="0"/>
              <w:marBottom w:val="0"/>
              <w:divBdr>
                <w:top w:val="single" w:sz="2" w:space="0" w:color="auto"/>
                <w:left w:val="single" w:sz="2" w:space="0" w:color="auto"/>
                <w:bottom w:val="single" w:sz="2" w:space="0" w:color="auto"/>
                <w:right w:val="single" w:sz="2" w:space="0" w:color="auto"/>
              </w:divBdr>
            </w:div>
            <w:div w:id="1614286596">
              <w:marLeft w:val="0"/>
              <w:marRight w:val="0"/>
              <w:marTop w:val="0"/>
              <w:marBottom w:val="0"/>
              <w:divBdr>
                <w:top w:val="single" w:sz="2" w:space="0" w:color="auto"/>
                <w:left w:val="single" w:sz="2" w:space="0" w:color="auto"/>
                <w:bottom w:val="single" w:sz="2" w:space="0" w:color="auto"/>
                <w:right w:val="single" w:sz="2" w:space="0" w:color="auto"/>
              </w:divBdr>
            </w:div>
            <w:div w:id="1639919157">
              <w:marLeft w:val="0"/>
              <w:marRight w:val="0"/>
              <w:marTop w:val="0"/>
              <w:marBottom w:val="0"/>
              <w:divBdr>
                <w:top w:val="single" w:sz="2" w:space="0" w:color="auto"/>
                <w:left w:val="single" w:sz="2" w:space="0" w:color="auto"/>
                <w:bottom w:val="single" w:sz="2" w:space="0" w:color="auto"/>
                <w:right w:val="single" w:sz="2" w:space="0" w:color="auto"/>
              </w:divBdr>
            </w:div>
            <w:div w:id="1785155793">
              <w:marLeft w:val="0"/>
              <w:marRight w:val="0"/>
              <w:marTop w:val="0"/>
              <w:marBottom w:val="0"/>
              <w:divBdr>
                <w:top w:val="single" w:sz="2" w:space="0" w:color="auto"/>
                <w:left w:val="single" w:sz="2" w:space="0" w:color="auto"/>
                <w:bottom w:val="single" w:sz="2" w:space="0" w:color="auto"/>
                <w:right w:val="single" w:sz="2" w:space="0" w:color="auto"/>
              </w:divBdr>
            </w:div>
            <w:div w:id="1871068013">
              <w:marLeft w:val="0"/>
              <w:marRight w:val="0"/>
              <w:marTop w:val="0"/>
              <w:marBottom w:val="0"/>
              <w:divBdr>
                <w:top w:val="single" w:sz="2" w:space="0" w:color="auto"/>
                <w:left w:val="single" w:sz="2" w:space="0" w:color="auto"/>
                <w:bottom w:val="single" w:sz="2" w:space="0" w:color="auto"/>
                <w:right w:val="single" w:sz="2" w:space="0" w:color="auto"/>
              </w:divBdr>
            </w:div>
            <w:div w:id="1950045654">
              <w:marLeft w:val="0"/>
              <w:marRight w:val="0"/>
              <w:marTop w:val="0"/>
              <w:marBottom w:val="0"/>
              <w:divBdr>
                <w:top w:val="single" w:sz="2" w:space="0" w:color="auto"/>
                <w:left w:val="single" w:sz="2" w:space="0" w:color="auto"/>
                <w:bottom w:val="single" w:sz="2" w:space="0" w:color="auto"/>
                <w:right w:val="single" w:sz="2" w:space="0" w:color="auto"/>
              </w:divBdr>
            </w:div>
            <w:div w:id="1967807412">
              <w:marLeft w:val="0"/>
              <w:marRight w:val="0"/>
              <w:marTop w:val="0"/>
              <w:marBottom w:val="0"/>
              <w:divBdr>
                <w:top w:val="single" w:sz="2" w:space="0" w:color="auto"/>
                <w:left w:val="single" w:sz="2" w:space="0" w:color="auto"/>
                <w:bottom w:val="single" w:sz="2" w:space="0" w:color="auto"/>
                <w:right w:val="single" w:sz="2" w:space="0" w:color="auto"/>
              </w:divBdr>
            </w:div>
            <w:div w:id="1991518659">
              <w:marLeft w:val="0"/>
              <w:marRight w:val="0"/>
              <w:marTop w:val="0"/>
              <w:marBottom w:val="0"/>
              <w:divBdr>
                <w:top w:val="single" w:sz="2" w:space="0" w:color="auto"/>
                <w:left w:val="single" w:sz="2" w:space="0" w:color="auto"/>
                <w:bottom w:val="single" w:sz="2" w:space="0" w:color="auto"/>
                <w:right w:val="single" w:sz="2" w:space="0" w:color="auto"/>
              </w:divBdr>
            </w:div>
            <w:div w:id="2027827203">
              <w:marLeft w:val="0"/>
              <w:marRight w:val="0"/>
              <w:marTop w:val="0"/>
              <w:marBottom w:val="0"/>
              <w:divBdr>
                <w:top w:val="single" w:sz="2" w:space="0" w:color="auto"/>
                <w:left w:val="single" w:sz="2" w:space="0" w:color="auto"/>
                <w:bottom w:val="single" w:sz="2" w:space="0" w:color="auto"/>
                <w:right w:val="single" w:sz="2" w:space="0" w:color="auto"/>
              </w:divBdr>
            </w:div>
          </w:divsChild>
        </w:div>
        <w:div w:id="1097755308">
          <w:marLeft w:val="0"/>
          <w:marRight w:val="0"/>
          <w:marTop w:val="0"/>
          <w:marBottom w:val="0"/>
          <w:divBdr>
            <w:top w:val="single" w:sz="2" w:space="0" w:color="auto"/>
            <w:left w:val="single" w:sz="2" w:space="0" w:color="auto"/>
            <w:bottom w:val="single" w:sz="2" w:space="0" w:color="auto"/>
            <w:right w:val="single" w:sz="2" w:space="0" w:color="auto"/>
          </w:divBdr>
          <w:divsChild>
            <w:div w:id="164370950">
              <w:marLeft w:val="0"/>
              <w:marRight w:val="0"/>
              <w:marTop w:val="0"/>
              <w:marBottom w:val="0"/>
              <w:divBdr>
                <w:top w:val="single" w:sz="2" w:space="0" w:color="auto"/>
                <w:left w:val="single" w:sz="2" w:space="0" w:color="auto"/>
                <w:bottom w:val="single" w:sz="2" w:space="0" w:color="auto"/>
                <w:right w:val="single" w:sz="2" w:space="0" w:color="auto"/>
              </w:divBdr>
            </w:div>
            <w:div w:id="280040146">
              <w:marLeft w:val="0"/>
              <w:marRight w:val="0"/>
              <w:marTop w:val="0"/>
              <w:marBottom w:val="0"/>
              <w:divBdr>
                <w:top w:val="single" w:sz="2" w:space="0" w:color="auto"/>
                <w:left w:val="single" w:sz="2" w:space="0" w:color="auto"/>
                <w:bottom w:val="single" w:sz="2" w:space="0" w:color="auto"/>
                <w:right w:val="single" w:sz="2" w:space="0" w:color="auto"/>
              </w:divBdr>
            </w:div>
            <w:div w:id="720859993">
              <w:marLeft w:val="0"/>
              <w:marRight w:val="0"/>
              <w:marTop w:val="0"/>
              <w:marBottom w:val="0"/>
              <w:divBdr>
                <w:top w:val="single" w:sz="2" w:space="0" w:color="auto"/>
                <w:left w:val="single" w:sz="2" w:space="0" w:color="auto"/>
                <w:bottom w:val="single" w:sz="2" w:space="0" w:color="auto"/>
                <w:right w:val="single" w:sz="2" w:space="0" w:color="auto"/>
              </w:divBdr>
            </w:div>
            <w:div w:id="938684630">
              <w:marLeft w:val="0"/>
              <w:marRight w:val="0"/>
              <w:marTop w:val="0"/>
              <w:marBottom w:val="0"/>
              <w:divBdr>
                <w:top w:val="single" w:sz="2" w:space="0" w:color="auto"/>
                <w:left w:val="single" w:sz="2" w:space="0" w:color="auto"/>
                <w:bottom w:val="single" w:sz="2" w:space="0" w:color="auto"/>
                <w:right w:val="single" w:sz="2" w:space="0" w:color="auto"/>
              </w:divBdr>
            </w:div>
            <w:div w:id="1116100423">
              <w:marLeft w:val="0"/>
              <w:marRight w:val="0"/>
              <w:marTop w:val="0"/>
              <w:marBottom w:val="0"/>
              <w:divBdr>
                <w:top w:val="single" w:sz="2" w:space="0" w:color="auto"/>
                <w:left w:val="single" w:sz="2" w:space="0" w:color="auto"/>
                <w:bottom w:val="single" w:sz="2" w:space="0" w:color="auto"/>
                <w:right w:val="single" w:sz="2" w:space="0" w:color="auto"/>
              </w:divBdr>
            </w:div>
            <w:div w:id="1288513610">
              <w:marLeft w:val="0"/>
              <w:marRight w:val="0"/>
              <w:marTop w:val="0"/>
              <w:marBottom w:val="0"/>
              <w:divBdr>
                <w:top w:val="single" w:sz="2" w:space="0" w:color="auto"/>
                <w:left w:val="single" w:sz="2" w:space="0" w:color="auto"/>
                <w:bottom w:val="single" w:sz="2" w:space="0" w:color="auto"/>
                <w:right w:val="single" w:sz="2" w:space="0" w:color="auto"/>
              </w:divBdr>
            </w:div>
            <w:div w:id="1535967332">
              <w:marLeft w:val="0"/>
              <w:marRight w:val="0"/>
              <w:marTop w:val="0"/>
              <w:marBottom w:val="0"/>
              <w:divBdr>
                <w:top w:val="single" w:sz="2" w:space="0" w:color="auto"/>
                <w:left w:val="single" w:sz="2" w:space="0" w:color="auto"/>
                <w:bottom w:val="single" w:sz="2" w:space="0" w:color="auto"/>
                <w:right w:val="single" w:sz="2" w:space="0" w:color="auto"/>
              </w:divBdr>
            </w:div>
            <w:div w:id="1732465823">
              <w:marLeft w:val="0"/>
              <w:marRight w:val="0"/>
              <w:marTop w:val="0"/>
              <w:marBottom w:val="0"/>
              <w:divBdr>
                <w:top w:val="single" w:sz="2" w:space="0" w:color="auto"/>
                <w:left w:val="single" w:sz="2" w:space="0" w:color="auto"/>
                <w:bottom w:val="single" w:sz="2" w:space="0" w:color="auto"/>
                <w:right w:val="single" w:sz="2" w:space="0" w:color="auto"/>
              </w:divBdr>
            </w:div>
            <w:div w:id="1764766491">
              <w:marLeft w:val="0"/>
              <w:marRight w:val="0"/>
              <w:marTop w:val="0"/>
              <w:marBottom w:val="0"/>
              <w:divBdr>
                <w:top w:val="single" w:sz="2" w:space="0" w:color="auto"/>
                <w:left w:val="single" w:sz="2" w:space="0" w:color="auto"/>
                <w:bottom w:val="single" w:sz="2" w:space="0" w:color="auto"/>
                <w:right w:val="single" w:sz="2" w:space="0" w:color="auto"/>
              </w:divBdr>
            </w:div>
            <w:div w:id="1848598600">
              <w:marLeft w:val="0"/>
              <w:marRight w:val="0"/>
              <w:marTop w:val="0"/>
              <w:marBottom w:val="0"/>
              <w:divBdr>
                <w:top w:val="single" w:sz="2" w:space="0" w:color="auto"/>
                <w:left w:val="single" w:sz="2" w:space="0" w:color="auto"/>
                <w:bottom w:val="single" w:sz="2" w:space="0" w:color="auto"/>
                <w:right w:val="single" w:sz="2" w:space="0" w:color="auto"/>
              </w:divBdr>
            </w:div>
            <w:div w:id="1916432304">
              <w:marLeft w:val="0"/>
              <w:marRight w:val="0"/>
              <w:marTop w:val="0"/>
              <w:marBottom w:val="0"/>
              <w:divBdr>
                <w:top w:val="single" w:sz="2" w:space="0" w:color="auto"/>
                <w:left w:val="single" w:sz="2" w:space="0" w:color="auto"/>
                <w:bottom w:val="single" w:sz="2" w:space="0" w:color="auto"/>
                <w:right w:val="single" w:sz="2" w:space="0" w:color="auto"/>
              </w:divBdr>
            </w:div>
            <w:div w:id="1939674298">
              <w:marLeft w:val="0"/>
              <w:marRight w:val="0"/>
              <w:marTop w:val="0"/>
              <w:marBottom w:val="0"/>
              <w:divBdr>
                <w:top w:val="single" w:sz="2" w:space="0" w:color="auto"/>
                <w:left w:val="single" w:sz="2" w:space="0" w:color="auto"/>
                <w:bottom w:val="single" w:sz="2" w:space="0" w:color="auto"/>
                <w:right w:val="single" w:sz="2" w:space="0" w:color="auto"/>
              </w:divBdr>
            </w:div>
            <w:div w:id="19695083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409087">
      <w:bodyDiv w:val="1"/>
      <w:marLeft w:val="0"/>
      <w:marRight w:val="0"/>
      <w:marTop w:val="0"/>
      <w:marBottom w:val="0"/>
      <w:divBdr>
        <w:top w:val="none" w:sz="0" w:space="0" w:color="auto"/>
        <w:left w:val="none" w:sz="0" w:space="0" w:color="auto"/>
        <w:bottom w:val="none" w:sz="0" w:space="0" w:color="auto"/>
        <w:right w:val="none" w:sz="0" w:space="0" w:color="auto"/>
      </w:divBdr>
    </w:div>
    <w:div w:id="23478809">
      <w:bodyDiv w:val="1"/>
      <w:marLeft w:val="0"/>
      <w:marRight w:val="0"/>
      <w:marTop w:val="0"/>
      <w:marBottom w:val="0"/>
      <w:divBdr>
        <w:top w:val="none" w:sz="0" w:space="0" w:color="auto"/>
        <w:left w:val="none" w:sz="0" w:space="0" w:color="auto"/>
        <w:bottom w:val="none" w:sz="0" w:space="0" w:color="auto"/>
        <w:right w:val="none" w:sz="0" w:space="0" w:color="auto"/>
      </w:divBdr>
    </w:div>
    <w:div w:id="25060271">
      <w:bodyDiv w:val="1"/>
      <w:marLeft w:val="0"/>
      <w:marRight w:val="0"/>
      <w:marTop w:val="0"/>
      <w:marBottom w:val="0"/>
      <w:divBdr>
        <w:top w:val="none" w:sz="0" w:space="0" w:color="auto"/>
        <w:left w:val="none" w:sz="0" w:space="0" w:color="auto"/>
        <w:bottom w:val="none" w:sz="0" w:space="0" w:color="auto"/>
        <w:right w:val="none" w:sz="0" w:space="0" w:color="auto"/>
      </w:divBdr>
    </w:div>
    <w:div w:id="27224709">
      <w:bodyDiv w:val="1"/>
      <w:marLeft w:val="0"/>
      <w:marRight w:val="0"/>
      <w:marTop w:val="0"/>
      <w:marBottom w:val="0"/>
      <w:divBdr>
        <w:top w:val="none" w:sz="0" w:space="0" w:color="auto"/>
        <w:left w:val="none" w:sz="0" w:space="0" w:color="auto"/>
        <w:bottom w:val="none" w:sz="0" w:space="0" w:color="auto"/>
        <w:right w:val="none" w:sz="0" w:space="0" w:color="auto"/>
      </w:divBdr>
    </w:div>
    <w:div w:id="31614750">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48959294">
      <w:bodyDiv w:val="1"/>
      <w:marLeft w:val="0"/>
      <w:marRight w:val="0"/>
      <w:marTop w:val="0"/>
      <w:marBottom w:val="0"/>
      <w:divBdr>
        <w:top w:val="none" w:sz="0" w:space="0" w:color="auto"/>
        <w:left w:val="none" w:sz="0" w:space="0" w:color="auto"/>
        <w:bottom w:val="none" w:sz="0" w:space="0" w:color="auto"/>
        <w:right w:val="none" w:sz="0" w:space="0" w:color="auto"/>
      </w:divBdr>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70003925">
      <w:bodyDiv w:val="1"/>
      <w:marLeft w:val="0"/>
      <w:marRight w:val="0"/>
      <w:marTop w:val="0"/>
      <w:marBottom w:val="0"/>
      <w:divBdr>
        <w:top w:val="none" w:sz="0" w:space="0" w:color="auto"/>
        <w:left w:val="none" w:sz="0" w:space="0" w:color="auto"/>
        <w:bottom w:val="none" w:sz="0" w:space="0" w:color="auto"/>
        <w:right w:val="none" w:sz="0" w:space="0" w:color="auto"/>
      </w:divBdr>
    </w:div>
    <w:div w:id="76371123">
      <w:bodyDiv w:val="1"/>
      <w:marLeft w:val="0"/>
      <w:marRight w:val="0"/>
      <w:marTop w:val="0"/>
      <w:marBottom w:val="0"/>
      <w:divBdr>
        <w:top w:val="none" w:sz="0" w:space="0" w:color="auto"/>
        <w:left w:val="none" w:sz="0" w:space="0" w:color="auto"/>
        <w:bottom w:val="none" w:sz="0" w:space="0" w:color="auto"/>
        <w:right w:val="none" w:sz="0" w:space="0" w:color="auto"/>
      </w:divBdr>
    </w:div>
    <w:div w:id="77988215">
      <w:bodyDiv w:val="1"/>
      <w:marLeft w:val="0"/>
      <w:marRight w:val="0"/>
      <w:marTop w:val="0"/>
      <w:marBottom w:val="0"/>
      <w:divBdr>
        <w:top w:val="none" w:sz="0" w:space="0" w:color="auto"/>
        <w:left w:val="none" w:sz="0" w:space="0" w:color="auto"/>
        <w:bottom w:val="none" w:sz="0" w:space="0" w:color="auto"/>
        <w:right w:val="none" w:sz="0" w:space="0" w:color="auto"/>
      </w:divBdr>
    </w:div>
    <w:div w:id="96368794">
      <w:bodyDiv w:val="1"/>
      <w:marLeft w:val="0"/>
      <w:marRight w:val="0"/>
      <w:marTop w:val="0"/>
      <w:marBottom w:val="0"/>
      <w:divBdr>
        <w:top w:val="none" w:sz="0" w:space="0" w:color="auto"/>
        <w:left w:val="none" w:sz="0" w:space="0" w:color="auto"/>
        <w:bottom w:val="none" w:sz="0" w:space="0" w:color="auto"/>
        <w:right w:val="none" w:sz="0" w:space="0" w:color="auto"/>
      </w:divBdr>
    </w:div>
    <w:div w:id="100692196">
      <w:bodyDiv w:val="1"/>
      <w:marLeft w:val="0"/>
      <w:marRight w:val="0"/>
      <w:marTop w:val="0"/>
      <w:marBottom w:val="0"/>
      <w:divBdr>
        <w:top w:val="none" w:sz="0" w:space="0" w:color="auto"/>
        <w:left w:val="none" w:sz="0" w:space="0" w:color="auto"/>
        <w:bottom w:val="none" w:sz="0" w:space="0" w:color="auto"/>
        <w:right w:val="none" w:sz="0" w:space="0" w:color="auto"/>
      </w:divBdr>
      <w:divsChild>
        <w:div w:id="797450946">
          <w:marLeft w:val="0"/>
          <w:marRight w:val="0"/>
          <w:marTop w:val="0"/>
          <w:marBottom w:val="0"/>
          <w:divBdr>
            <w:top w:val="none" w:sz="0" w:space="0" w:color="auto"/>
            <w:left w:val="none" w:sz="0" w:space="0" w:color="auto"/>
            <w:bottom w:val="none" w:sz="0" w:space="0" w:color="auto"/>
            <w:right w:val="none" w:sz="0" w:space="0" w:color="auto"/>
          </w:divBdr>
          <w:divsChild>
            <w:div w:id="2110225695">
              <w:marLeft w:val="0"/>
              <w:marRight w:val="0"/>
              <w:marTop w:val="0"/>
              <w:marBottom w:val="0"/>
              <w:divBdr>
                <w:top w:val="none" w:sz="0" w:space="0" w:color="auto"/>
                <w:left w:val="none" w:sz="0" w:space="0" w:color="auto"/>
                <w:bottom w:val="none" w:sz="0" w:space="0" w:color="auto"/>
                <w:right w:val="none" w:sz="0" w:space="0" w:color="auto"/>
              </w:divBdr>
              <w:divsChild>
                <w:div w:id="18074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0659">
          <w:marLeft w:val="0"/>
          <w:marRight w:val="0"/>
          <w:marTop w:val="0"/>
          <w:marBottom w:val="0"/>
          <w:divBdr>
            <w:top w:val="none" w:sz="0" w:space="0" w:color="auto"/>
            <w:left w:val="none" w:sz="0" w:space="0" w:color="auto"/>
            <w:bottom w:val="none" w:sz="0" w:space="0" w:color="auto"/>
            <w:right w:val="none" w:sz="0" w:space="0" w:color="auto"/>
          </w:divBdr>
          <w:divsChild>
            <w:div w:id="141585504">
              <w:marLeft w:val="0"/>
              <w:marRight w:val="0"/>
              <w:marTop w:val="0"/>
              <w:marBottom w:val="0"/>
              <w:divBdr>
                <w:top w:val="none" w:sz="0" w:space="0" w:color="auto"/>
                <w:left w:val="none" w:sz="0" w:space="0" w:color="auto"/>
                <w:bottom w:val="none" w:sz="0" w:space="0" w:color="auto"/>
                <w:right w:val="none" w:sz="0" w:space="0" w:color="auto"/>
              </w:divBdr>
              <w:divsChild>
                <w:div w:id="2141725845">
                  <w:marLeft w:val="0"/>
                  <w:marRight w:val="0"/>
                  <w:marTop w:val="0"/>
                  <w:marBottom w:val="0"/>
                  <w:divBdr>
                    <w:top w:val="none" w:sz="0" w:space="0" w:color="auto"/>
                    <w:left w:val="none" w:sz="0" w:space="0" w:color="auto"/>
                    <w:bottom w:val="none" w:sz="0" w:space="0" w:color="auto"/>
                    <w:right w:val="none" w:sz="0" w:space="0" w:color="auto"/>
                  </w:divBdr>
                  <w:divsChild>
                    <w:div w:id="1614820182">
                      <w:marLeft w:val="0"/>
                      <w:marRight w:val="0"/>
                      <w:marTop w:val="0"/>
                      <w:marBottom w:val="0"/>
                      <w:divBdr>
                        <w:top w:val="none" w:sz="0" w:space="0" w:color="auto"/>
                        <w:left w:val="none" w:sz="0" w:space="0" w:color="auto"/>
                        <w:bottom w:val="none" w:sz="0" w:space="0" w:color="auto"/>
                        <w:right w:val="none" w:sz="0" w:space="0" w:color="auto"/>
                      </w:divBdr>
                      <w:divsChild>
                        <w:div w:id="1848910416">
                          <w:marLeft w:val="0"/>
                          <w:marRight w:val="0"/>
                          <w:marTop w:val="0"/>
                          <w:marBottom w:val="0"/>
                          <w:divBdr>
                            <w:top w:val="none" w:sz="0" w:space="0" w:color="auto"/>
                            <w:left w:val="none" w:sz="0" w:space="0" w:color="auto"/>
                            <w:bottom w:val="none" w:sz="0" w:space="0" w:color="auto"/>
                            <w:right w:val="none" w:sz="0" w:space="0" w:color="auto"/>
                          </w:divBdr>
                          <w:divsChild>
                            <w:div w:id="1053231351">
                              <w:marLeft w:val="0"/>
                              <w:marRight w:val="0"/>
                              <w:marTop w:val="0"/>
                              <w:marBottom w:val="0"/>
                              <w:divBdr>
                                <w:top w:val="none" w:sz="0" w:space="0" w:color="auto"/>
                                <w:left w:val="none" w:sz="0" w:space="0" w:color="auto"/>
                                <w:bottom w:val="none" w:sz="0" w:space="0" w:color="auto"/>
                                <w:right w:val="none" w:sz="0" w:space="0" w:color="auto"/>
                              </w:divBdr>
                              <w:divsChild>
                                <w:div w:id="16473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08173">
      <w:bodyDiv w:val="1"/>
      <w:marLeft w:val="0"/>
      <w:marRight w:val="0"/>
      <w:marTop w:val="0"/>
      <w:marBottom w:val="0"/>
      <w:divBdr>
        <w:top w:val="none" w:sz="0" w:space="0" w:color="auto"/>
        <w:left w:val="none" w:sz="0" w:space="0" w:color="auto"/>
        <w:bottom w:val="none" w:sz="0" w:space="0" w:color="auto"/>
        <w:right w:val="none" w:sz="0" w:space="0" w:color="auto"/>
      </w:divBdr>
    </w:div>
    <w:div w:id="111482950">
      <w:bodyDiv w:val="1"/>
      <w:marLeft w:val="0"/>
      <w:marRight w:val="0"/>
      <w:marTop w:val="0"/>
      <w:marBottom w:val="0"/>
      <w:divBdr>
        <w:top w:val="none" w:sz="0" w:space="0" w:color="auto"/>
        <w:left w:val="none" w:sz="0" w:space="0" w:color="auto"/>
        <w:bottom w:val="none" w:sz="0" w:space="0" w:color="auto"/>
        <w:right w:val="none" w:sz="0" w:space="0" w:color="auto"/>
      </w:divBdr>
      <w:divsChild>
        <w:div w:id="1369598260">
          <w:marLeft w:val="0"/>
          <w:marRight w:val="0"/>
          <w:marTop w:val="0"/>
          <w:marBottom w:val="0"/>
          <w:divBdr>
            <w:top w:val="single" w:sz="2" w:space="0" w:color="auto"/>
            <w:left w:val="single" w:sz="2" w:space="0" w:color="auto"/>
            <w:bottom w:val="single" w:sz="2" w:space="0" w:color="auto"/>
            <w:right w:val="single" w:sz="2" w:space="0" w:color="auto"/>
          </w:divBdr>
        </w:div>
      </w:divsChild>
    </w:div>
    <w:div w:id="113403515">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23816100">
      <w:bodyDiv w:val="1"/>
      <w:marLeft w:val="0"/>
      <w:marRight w:val="0"/>
      <w:marTop w:val="0"/>
      <w:marBottom w:val="0"/>
      <w:divBdr>
        <w:top w:val="none" w:sz="0" w:space="0" w:color="auto"/>
        <w:left w:val="none" w:sz="0" w:space="0" w:color="auto"/>
        <w:bottom w:val="none" w:sz="0" w:space="0" w:color="auto"/>
        <w:right w:val="none" w:sz="0" w:space="0" w:color="auto"/>
      </w:divBdr>
    </w:div>
    <w:div w:id="123931167">
      <w:bodyDiv w:val="1"/>
      <w:marLeft w:val="0"/>
      <w:marRight w:val="0"/>
      <w:marTop w:val="0"/>
      <w:marBottom w:val="0"/>
      <w:divBdr>
        <w:top w:val="none" w:sz="0" w:space="0" w:color="auto"/>
        <w:left w:val="none" w:sz="0" w:space="0" w:color="auto"/>
        <w:bottom w:val="none" w:sz="0" w:space="0" w:color="auto"/>
        <w:right w:val="none" w:sz="0" w:space="0" w:color="auto"/>
      </w:divBdr>
    </w:div>
    <w:div w:id="127480450">
      <w:bodyDiv w:val="1"/>
      <w:marLeft w:val="0"/>
      <w:marRight w:val="0"/>
      <w:marTop w:val="0"/>
      <w:marBottom w:val="0"/>
      <w:divBdr>
        <w:top w:val="none" w:sz="0" w:space="0" w:color="auto"/>
        <w:left w:val="none" w:sz="0" w:space="0" w:color="auto"/>
        <w:bottom w:val="none" w:sz="0" w:space="0" w:color="auto"/>
        <w:right w:val="none" w:sz="0" w:space="0" w:color="auto"/>
      </w:divBdr>
    </w:div>
    <w:div w:id="138959498">
      <w:bodyDiv w:val="1"/>
      <w:marLeft w:val="0"/>
      <w:marRight w:val="0"/>
      <w:marTop w:val="0"/>
      <w:marBottom w:val="0"/>
      <w:divBdr>
        <w:top w:val="none" w:sz="0" w:space="0" w:color="auto"/>
        <w:left w:val="none" w:sz="0" w:space="0" w:color="auto"/>
        <w:bottom w:val="none" w:sz="0" w:space="0" w:color="auto"/>
        <w:right w:val="none" w:sz="0" w:space="0" w:color="auto"/>
      </w:divBdr>
    </w:div>
    <w:div w:id="139351803">
      <w:bodyDiv w:val="1"/>
      <w:marLeft w:val="0"/>
      <w:marRight w:val="0"/>
      <w:marTop w:val="0"/>
      <w:marBottom w:val="0"/>
      <w:divBdr>
        <w:top w:val="none" w:sz="0" w:space="0" w:color="auto"/>
        <w:left w:val="none" w:sz="0" w:space="0" w:color="auto"/>
        <w:bottom w:val="none" w:sz="0" w:space="0" w:color="auto"/>
        <w:right w:val="none" w:sz="0" w:space="0" w:color="auto"/>
      </w:divBdr>
    </w:div>
    <w:div w:id="145636689">
      <w:bodyDiv w:val="1"/>
      <w:marLeft w:val="0"/>
      <w:marRight w:val="0"/>
      <w:marTop w:val="0"/>
      <w:marBottom w:val="0"/>
      <w:divBdr>
        <w:top w:val="none" w:sz="0" w:space="0" w:color="auto"/>
        <w:left w:val="none" w:sz="0" w:space="0" w:color="auto"/>
        <w:bottom w:val="none" w:sz="0" w:space="0" w:color="auto"/>
        <w:right w:val="none" w:sz="0" w:space="0" w:color="auto"/>
      </w:divBdr>
    </w:div>
    <w:div w:id="149686147">
      <w:bodyDiv w:val="1"/>
      <w:marLeft w:val="0"/>
      <w:marRight w:val="0"/>
      <w:marTop w:val="0"/>
      <w:marBottom w:val="0"/>
      <w:divBdr>
        <w:top w:val="none" w:sz="0" w:space="0" w:color="auto"/>
        <w:left w:val="none" w:sz="0" w:space="0" w:color="auto"/>
        <w:bottom w:val="none" w:sz="0" w:space="0" w:color="auto"/>
        <w:right w:val="none" w:sz="0" w:space="0" w:color="auto"/>
      </w:divBdr>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0387325">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71192050">
      <w:bodyDiv w:val="1"/>
      <w:marLeft w:val="0"/>
      <w:marRight w:val="0"/>
      <w:marTop w:val="0"/>
      <w:marBottom w:val="0"/>
      <w:divBdr>
        <w:top w:val="none" w:sz="0" w:space="0" w:color="auto"/>
        <w:left w:val="none" w:sz="0" w:space="0" w:color="auto"/>
        <w:bottom w:val="none" w:sz="0" w:space="0" w:color="auto"/>
        <w:right w:val="none" w:sz="0" w:space="0" w:color="auto"/>
      </w:divBdr>
    </w:div>
    <w:div w:id="188182901">
      <w:bodyDiv w:val="1"/>
      <w:marLeft w:val="0"/>
      <w:marRight w:val="0"/>
      <w:marTop w:val="0"/>
      <w:marBottom w:val="0"/>
      <w:divBdr>
        <w:top w:val="none" w:sz="0" w:space="0" w:color="auto"/>
        <w:left w:val="none" w:sz="0" w:space="0" w:color="auto"/>
        <w:bottom w:val="none" w:sz="0" w:space="0" w:color="auto"/>
        <w:right w:val="none" w:sz="0" w:space="0" w:color="auto"/>
      </w:divBdr>
    </w:div>
    <w:div w:id="188219883">
      <w:bodyDiv w:val="1"/>
      <w:marLeft w:val="0"/>
      <w:marRight w:val="0"/>
      <w:marTop w:val="0"/>
      <w:marBottom w:val="0"/>
      <w:divBdr>
        <w:top w:val="none" w:sz="0" w:space="0" w:color="auto"/>
        <w:left w:val="none" w:sz="0" w:space="0" w:color="auto"/>
        <w:bottom w:val="none" w:sz="0" w:space="0" w:color="auto"/>
        <w:right w:val="none" w:sz="0" w:space="0" w:color="auto"/>
      </w:divBdr>
    </w:div>
    <w:div w:id="188641777">
      <w:bodyDiv w:val="1"/>
      <w:marLeft w:val="0"/>
      <w:marRight w:val="0"/>
      <w:marTop w:val="0"/>
      <w:marBottom w:val="0"/>
      <w:divBdr>
        <w:top w:val="none" w:sz="0" w:space="0" w:color="auto"/>
        <w:left w:val="none" w:sz="0" w:space="0" w:color="auto"/>
        <w:bottom w:val="none" w:sz="0" w:space="0" w:color="auto"/>
        <w:right w:val="none" w:sz="0" w:space="0" w:color="auto"/>
      </w:divBdr>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190999253">
      <w:bodyDiv w:val="1"/>
      <w:marLeft w:val="0"/>
      <w:marRight w:val="0"/>
      <w:marTop w:val="0"/>
      <w:marBottom w:val="0"/>
      <w:divBdr>
        <w:top w:val="none" w:sz="0" w:space="0" w:color="auto"/>
        <w:left w:val="none" w:sz="0" w:space="0" w:color="auto"/>
        <w:bottom w:val="none" w:sz="0" w:space="0" w:color="auto"/>
        <w:right w:val="none" w:sz="0" w:space="0" w:color="auto"/>
      </w:divBdr>
      <w:divsChild>
        <w:div w:id="1439715591">
          <w:marLeft w:val="0"/>
          <w:marRight w:val="0"/>
          <w:marTop w:val="0"/>
          <w:marBottom w:val="0"/>
          <w:divBdr>
            <w:top w:val="none" w:sz="0" w:space="0" w:color="auto"/>
            <w:left w:val="none" w:sz="0" w:space="0" w:color="auto"/>
            <w:bottom w:val="none" w:sz="0" w:space="0" w:color="auto"/>
            <w:right w:val="none" w:sz="0" w:space="0" w:color="auto"/>
          </w:divBdr>
        </w:div>
      </w:divsChild>
    </w:div>
    <w:div w:id="191305307">
      <w:bodyDiv w:val="1"/>
      <w:marLeft w:val="0"/>
      <w:marRight w:val="0"/>
      <w:marTop w:val="0"/>
      <w:marBottom w:val="0"/>
      <w:divBdr>
        <w:top w:val="none" w:sz="0" w:space="0" w:color="auto"/>
        <w:left w:val="none" w:sz="0" w:space="0" w:color="auto"/>
        <w:bottom w:val="none" w:sz="0" w:space="0" w:color="auto"/>
        <w:right w:val="none" w:sz="0" w:space="0" w:color="auto"/>
      </w:divBdr>
    </w:div>
    <w:div w:id="191921774">
      <w:bodyDiv w:val="1"/>
      <w:marLeft w:val="0"/>
      <w:marRight w:val="0"/>
      <w:marTop w:val="0"/>
      <w:marBottom w:val="0"/>
      <w:divBdr>
        <w:top w:val="none" w:sz="0" w:space="0" w:color="auto"/>
        <w:left w:val="none" w:sz="0" w:space="0" w:color="auto"/>
        <w:bottom w:val="none" w:sz="0" w:space="0" w:color="auto"/>
        <w:right w:val="none" w:sz="0" w:space="0" w:color="auto"/>
      </w:divBdr>
      <w:divsChild>
        <w:div w:id="445781885">
          <w:marLeft w:val="0"/>
          <w:marRight w:val="0"/>
          <w:marTop w:val="0"/>
          <w:marBottom w:val="0"/>
          <w:divBdr>
            <w:top w:val="single" w:sz="2" w:space="0" w:color="auto"/>
            <w:left w:val="single" w:sz="2" w:space="0" w:color="auto"/>
            <w:bottom w:val="single" w:sz="2" w:space="0" w:color="auto"/>
            <w:right w:val="single" w:sz="2" w:space="0" w:color="auto"/>
          </w:divBdr>
          <w:divsChild>
            <w:div w:id="248775901">
              <w:marLeft w:val="0"/>
              <w:marRight w:val="0"/>
              <w:marTop w:val="0"/>
              <w:marBottom w:val="0"/>
              <w:divBdr>
                <w:top w:val="single" w:sz="2" w:space="0" w:color="auto"/>
                <w:left w:val="single" w:sz="2" w:space="0" w:color="auto"/>
                <w:bottom w:val="single" w:sz="2" w:space="0" w:color="auto"/>
                <w:right w:val="single" w:sz="2" w:space="0" w:color="auto"/>
              </w:divBdr>
            </w:div>
            <w:div w:id="1309167352">
              <w:marLeft w:val="0"/>
              <w:marRight w:val="0"/>
              <w:marTop w:val="0"/>
              <w:marBottom w:val="0"/>
              <w:divBdr>
                <w:top w:val="single" w:sz="2" w:space="0" w:color="auto"/>
                <w:left w:val="single" w:sz="2" w:space="0" w:color="auto"/>
                <w:bottom w:val="single" w:sz="2" w:space="0" w:color="auto"/>
                <w:right w:val="single" w:sz="2" w:space="0" w:color="auto"/>
              </w:divBdr>
              <w:divsChild>
                <w:div w:id="1112676202">
                  <w:marLeft w:val="0"/>
                  <w:marRight w:val="0"/>
                  <w:marTop w:val="0"/>
                  <w:marBottom w:val="0"/>
                  <w:divBdr>
                    <w:top w:val="single" w:sz="2" w:space="0" w:color="auto"/>
                    <w:left w:val="single" w:sz="2" w:space="0" w:color="auto"/>
                    <w:bottom w:val="single" w:sz="2" w:space="0" w:color="auto"/>
                    <w:right w:val="single" w:sz="2" w:space="0" w:color="auto"/>
                  </w:divBdr>
                  <w:divsChild>
                    <w:div w:id="99296616">
                      <w:marLeft w:val="0"/>
                      <w:marRight w:val="0"/>
                      <w:marTop w:val="0"/>
                      <w:marBottom w:val="0"/>
                      <w:divBdr>
                        <w:top w:val="single" w:sz="2" w:space="0" w:color="auto"/>
                        <w:left w:val="single" w:sz="2" w:space="0" w:color="auto"/>
                        <w:bottom w:val="single" w:sz="2" w:space="0" w:color="auto"/>
                        <w:right w:val="single" w:sz="2" w:space="0" w:color="auto"/>
                      </w:divBdr>
                    </w:div>
                    <w:div w:id="192807683">
                      <w:marLeft w:val="0"/>
                      <w:marRight w:val="0"/>
                      <w:marTop w:val="0"/>
                      <w:marBottom w:val="0"/>
                      <w:divBdr>
                        <w:top w:val="single" w:sz="2" w:space="0" w:color="auto"/>
                        <w:left w:val="single" w:sz="2" w:space="0" w:color="auto"/>
                        <w:bottom w:val="single" w:sz="2" w:space="0" w:color="auto"/>
                        <w:right w:val="single" w:sz="2" w:space="0" w:color="auto"/>
                      </w:divBdr>
                    </w:div>
                    <w:div w:id="221715066">
                      <w:marLeft w:val="0"/>
                      <w:marRight w:val="0"/>
                      <w:marTop w:val="0"/>
                      <w:marBottom w:val="0"/>
                      <w:divBdr>
                        <w:top w:val="single" w:sz="2" w:space="0" w:color="auto"/>
                        <w:left w:val="single" w:sz="2" w:space="0" w:color="auto"/>
                        <w:bottom w:val="single" w:sz="2" w:space="0" w:color="auto"/>
                        <w:right w:val="single" w:sz="2" w:space="0" w:color="auto"/>
                      </w:divBdr>
                    </w:div>
                    <w:div w:id="249895816">
                      <w:marLeft w:val="0"/>
                      <w:marRight w:val="0"/>
                      <w:marTop w:val="0"/>
                      <w:marBottom w:val="0"/>
                      <w:divBdr>
                        <w:top w:val="single" w:sz="2" w:space="0" w:color="auto"/>
                        <w:left w:val="single" w:sz="2" w:space="0" w:color="auto"/>
                        <w:bottom w:val="single" w:sz="2" w:space="0" w:color="auto"/>
                        <w:right w:val="single" w:sz="2" w:space="0" w:color="auto"/>
                      </w:divBdr>
                    </w:div>
                    <w:div w:id="279845595">
                      <w:marLeft w:val="0"/>
                      <w:marRight w:val="0"/>
                      <w:marTop w:val="0"/>
                      <w:marBottom w:val="0"/>
                      <w:divBdr>
                        <w:top w:val="single" w:sz="2" w:space="0" w:color="auto"/>
                        <w:left w:val="single" w:sz="2" w:space="0" w:color="auto"/>
                        <w:bottom w:val="single" w:sz="2" w:space="0" w:color="auto"/>
                        <w:right w:val="single" w:sz="2" w:space="0" w:color="auto"/>
                      </w:divBdr>
                    </w:div>
                    <w:div w:id="313026969">
                      <w:marLeft w:val="0"/>
                      <w:marRight w:val="0"/>
                      <w:marTop w:val="0"/>
                      <w:marBottom w:val="0"/>
                      <w:divBdr>
                        <w:top w:val="single" w:sz="2" w:space="0" w:color="auto"/>
                        <w:left w:val="single" w:sz="2" w:space="0" w:color="auto"/>
                        <w:bottom w:val="single" w:sz="2" w:space="0" w:color="auto"/>
                        <w:right w:val="single" w:sz="2" w:space="0" w:color="auto"/>
                      </w:divBdr>
                    </w:div>
                    <w:div w:id="341863565">
                      <w:marLeft w:val="0"/>
                      <w:marRight w:val="0"/>
                      <w:marTop w:val="0"/>
                      <w:marBottom w:val="0"/>
                      <w:divBdr>
                        <w:top w:val="single" w:sz="2" w:space="0" w:color="auto"/>
                        <w:left w:val="single" w:sz="2" w:space="0" w:color="auto"/>
                        <w:bottom w:val="single" w:sz="2" w:space="0" w:color="auto"/>
                        <w:right w:val="single" w:sz="2" w:space="0" w:color="auto"/>
                      </w:divBdr>
                    </w:div>
                    <w:div w:id="693195598">
                      <w:marLeft w:val="0"/>
                      <w:marRight w:val="0"/>
                      <w:marTop w:val="0"/>
                      <w:marBottom w:val="0"/>
                      <w:divBdr>
                        <w:top w:val="single" w:sz="2" w:space="0" w:color="auto"/>
                        <w:left w:val="single" w:sz="2" w:space="0" w:color="auto"/>
                        <w:bottom w:val="single" w:sz="2" w:space="0" w:color="auto"/>
                        <w:right w:val="single" w:sz="2" w:space="0" w:color="auto"/>
                      </w:divBdr>
                    </w:div>
                    <w:div w:id="777607405">
                      <w:marLeft w:val="0"/>
                      <w:marRight w:val="0"/>
                      <w:marTop w:val="0"/>
                      <w:marBottom w:val="0"/>
                      <w:divBdr>
                        <w:top w:val="single" w:sz="2" w:space="0" w:color="auto"/>
                        <w:left w:val="single" w:sz="2" w:space="0" w:color="auto"/>
                        <w:bottom w:val="single" w:sz="2" w:space="0" w:color="auto"/>
                        <w:right w:val="single" w:sz="2" w:space="0" w:color="auto"/>
                      </w:divBdr>
                    </w:div>
                    <w:div w:id="1020199906">
                      <w:marLeft w:val="0"/>
                      <w:marRight w:val="0"/>
                      <w:marTop w:val="0"/>
                      <w:marBottom w:val="0"/>
                      <w:divBdr>
                        <w:top w:val="single" w:sz="2" w:space="0" w:color="auto"/>
                        <w:left w:val="single" w:sz="2" w:space="0" w:color="auto"/>
                        <w:bottom w:val="single" w:sz="2" w:space="0" w:color="auto"/>
                        <w:right w:val="single" w:sz="2" w:space="0" w:color="auto"/>
                      </w:divBdr>
                    </w:div>
                    <w:div w:id="1089230155">
                      <w:marLeft w:val="0"/>
                      <w:marRight w:val="0"/>
                      <w:marTop w:val="0"/>
                      <w:marBottom w:val="0"/>
                      <w:divBdr>
                        <w:top w:val="single" w:sz="2" w:space="0" w:color="auto"/>
                        <w:left w:val="single" w:sz="2" w:space="0" w:color="auto"/>
                        <w:bottom w:val="single" w:sz="2" w:space="0" w:color="auto"/>
                        <w:right w:val="single" w:sz="2" w:space="0" w:color="auto"/>
                      </w:divBdr>
                    </w:div>
                    <w:div w:id="1145047677">
                      <w:marLeft w:val="0"/>
                      <w:marRight w:val="0"/>
                      <w:marTop w:val="0"/>
                      <w:marBottom w:val="0"/>
                      <w:divBdr>
                        <w:top w:val="single" w:sz="2" w:space="0" w:color="auto"/>
                        <w:left w:val="single" w:sz="2" w:space="0" w:color="auto"/>
                        <w:bottom w:val="single" w:sz="2" w:space="0" w:color="auto"/>
                        <w:right w:val="single" w:sz="2" w:space="0" w:color="auto"/>
                      </w:divBdr>
                    </w:div>
                    <w:div w:id="1681083960">
                      <w:marLeft w:val="0"/>
                      <w:marRight w:val="0"/>
                      <w:marTop w:val="0"/>
                      <w:marBottom w:val="0"/>
                      <w:divBdr>
                        <w:top w:val="single" w:sz="2" w:space="0" w:color="auto"/>
                        <w:left w:val="single" w:sz="2" w:space="0" w:color="auto"/>
                        <w:bottom w:val="single" w:sz="2" w:space="0" w:color="auto"/>
                        <w:right w:val="single" w:sz="2" w:space="0" w:color="auto"/>
                      </w:divBdr>
                    </w:div>
                    <w:div w:id="1730111159">
                      <w:marLeft w:val="0"/>
                      <w:marRight w:val="0"/>
                      <w:marTop w:val="0"/>
                      <w:marBottom w:val="0"/>
                      <w:divBdr>
                        <w:top w:val="single" w:sz="2" w:space="0" w:color="auto"/>
                        <w:left w:val="single" w:sz="2" w:space="0" w:color="auto"/>
                        <w:bottom w:val="single" w:sz="2" w:space="0" w:color="auto"/>
                        <w:right w:val="single" w:sz="2" w:space="0" w:color="auto"/>
                      </w:divBdr>
                    </w:div>
                    <w:div w:id="17464873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2771544">
          <w:marLeft w:val="0"/>
          <w:marRight w:val="0"/>
          <w:marTop w:val="0"/>
          <w:marBottom w:val="0"/>
          <w:divBdr>
            <w:top w:val="single" w:sz="2" w:space="0" w:color="auto"/>
            <w:left w:val="single" w:sz="2" w:space="0" w:color="auto"/>
            <w:bottom w:val="single" w:sz="2" w:space="0" w:color="auto"/>
            <w:right w:val="single" w:sz="2" w:space="0" w:color="auto"/>
          </w:divBdr>
          <w:divsChild>
            <w:div w:id="726219295">
              <w:marLeft w:val="0"/>
              <w:marRight w:val="0"/>
              <w:marTop w:val="0"/>
              <w:marBottom w:val="0"/>
              <w:divBdr>
                <w:top w:val="single" w:sz="2" w:space="0" w:color="auto"/>
                <w:left w:val="single" w:sz="2" w:space="0" w:color="auto"/>
                <w:bottom w:val="single" w:sz="2" w:space="0" w:color="auto"/>
                <w:right w:val="single" w:sz="2" w:space="0" w:color="auto"/>
              </w:divBdr>
              <w:divsChild>
                <w:div w:id="801384428">
                  <w:marLeft w:val="0"/>
                  <w:marRight w:val="0"/>
                  <w:marTop w:val="0"/>
                  <w:marBottom w:val="0"/>
                  <w:divBdr>
                    <w:top w:val="single" w:sz="2" w:space="0" w:color="auto"/>
                    <w:left w:val="single" w:sz="2" w:space="0" w:color="auto"/>
                    <w:bottom w:val="single" w:sz="2" w:space="0" w:color="auto"/>
                    <w:right w:val="single" w:sz="2" w:space="0" w:color="auto"/>
                  </w:divBdr>
                  <w:divsChild>
                    <w:div w:id="2711715">
                      <w:marLeft w:val="0"/>
                      <w:marRight w:val="0"/>
                      <w:marTop w:val="0"/>
                      <w:marBottom w:val="0"/>
                      <w:divBdr>
                        <w:top w:val="single" w:sz="2" w:space="0" w:color="auto"/>
                        <w:left w:val="single" w:sz="2" w:space="0" w:color="auto"/>
                        <w:bottom w:val="single" w:sz="2" w:space="0" w:color="auto"/>
                        <w:right w:val="single" w:sz="2" w:space="0" w:color="auto"/>
                      </w:divBdr>
                    </w:div>
                    <w:div w:id="4551808">
                      <w:marLeft w:val="0"/>
                      <w:marRight w:val="0"/>
                      <w:marTop w:val="0"/>
                      <w:marBottom w:val="0"/>
                      <w:divBdr>
                        <w:top w:val="single" w:sz="2" w:space="0" w:color="auto"/>
                        <w:left w:val="single" w:sz="2" w:space="0" w:color="auto"/>
                        <w:bottom w:val="single" w:sz="2" w:space="0" w:color="auto"/>
                        <w:right w:val="single" w:sz="2" w:space="0" w:color="auto"/>
                      </w:divBdr>
                    </w:div>
                    <w:div w:id="170922833">
                      <w:marLeft w:val="0"/>
                      <w:marRight w:val="0"/>
                      <w:marTop w:val="0"/>
                      <w:marBottom w:val="0"/>
                      <w:divBdr>
                        <w:top w:val="single" w:sz="2" w:space="0" w:color="auto"/>
                        <w:left w:val="single" w:sz="2" w:space="0" w:color="auto"/>
                        <w:bottom w:val="single" w:sz="2" w:space="0" w:color="auto"/>
                        <w:right w:val="single" w:sz="2" w:space="0" w:color="auto"/>
                      </w:divBdr>
                    </w:div>
                    <w:div w:id="314380643">
                      <w:marLeft w:val="0"/>
                      <w:marRight w:val="0"/>
                      <w:marTop w:val="0"/>
                      <w:marBottom w:val="0"/>
                      <w:divBdr>
                        <w:top w:val="single" w:sz="2" w:space="0" w:color="auto"/>
                        <w:left w:val="single" w:sz="2" w:space="0" w:color="auto"/>
                        <w:bottom w:val="single" w:sz="2" w:space="0" w:color="auto"/>
                        <w:right w:val="single" w:sz="2" w:space="0" w:color="auto"/>
                      </w:divBdr>
                    </w:div>
                    <w:div w:id="363678987">
                      <w:marLeft w:val="0"/>
                      <w:marRight w:val="0"/>
                      <w:marTop w:val="0"/>
                      <w:marBottom w:val="0"/>
                      <w:divBdr>
                        <w:top w:val="single" w:sz="2" w:space="0" w:color="auto"/>
                        <w:left w:val="single" w:sz="2" w:space="0" w:color="auto"/>
                        <w:bottom w:val="single" w:sz="2" w:space="0" w:color="auto"/>
                        <w:right w:val="single" w:sz="2" w:space="0" w:color="auto"/>
                      </w:divBdr>
                    </w:div>
                    <w:div w:id="373308227">
                      <w:marLeft w:val="0"/>
                      <w:marRight w:val="0"/>
                      <w:marTop w:val="0"/>
                      <w:marBottom w:val="0"/>
                      <w:divBdr>
                        <w:top w:val="single" w:sz="2" w:space="0" w:color="auto"/>
                        <w:left w:val="single" w:sz="2" w:space="0" w:color="auto"/>
                        <w:bottom w:val="single" w:sz="2" w:space="0" w:color="auto"/>
                        <w:right w:val="single" w:sz="2" w:space="0" w:color="auto"/>
                      </w:divBdr>
                    </w:div>
                    <w:div w:id="377245457">
                      <w:marLeft w:val="0"/>
                      <w:marRight w:val="0"/>
                      <w:marTop w:val="0"/>
                      <w:marBottom w:val="0"/>
                      <w:divBdr>
                        <w:top w:val="single" w:sz="2" w:space="0" w:color="auto"/>
                        <w:left w:val="single" w:sz="2" w:space="0" w:color="auto"/>
                        <w:bottom w:val="single" w:sz="2" w:space="0" w:color="auto"/>
                        <w:right w:val="single" w:sz="2" w:space="0" w:color="auto"/>
                      </w:divBdr>
                    </w:div>
                    <w:div w:id="458374618">
                      <w:marLeft w:val="0"/>
                      <w:marRight w:val="0"/>
                      <w:marTop w:val="0"/>
                      <w:marBottom w:val="0"/>
                      <w:divBdr>
                        <w:top w:val="single" w:sz="2" w:space="0" w:color="auto"/>
                        <w:left w:val="single" w:sz="2" w:space="0" w:color="auto"/>
                        <w:bottom w:val="single" w:sz="2" w:space="0" w:color="auto"/>
                        <w:right w:val="single" w:sz="2" w:space="0" w:color="auto"/>
                      </w:divBdr>
                    </w:div>
                    <w:div w:id="469522629">
                      <w:marLeft w:val="0"/>
                      <w:marRight w:val="0"/>
                      <w:marTop w:val="0"/>
                      <w:marBottom w:val="0"/>
                      <w:divBdr>
                        <w:top w:val="single" w:sz="2" w:space="0" w:color="auto"/>
                        <w:left w:val="single" w:sz="2" w:space="0" w:color="auto"/>
                        <w:bottom w:val="single" w:sz="2" w:space="0" w:color="auto"/>
                        <w:right w:val="single" w:sz="2" w:space="0" w:color="auto"/>
                      </w:divBdr>
                    </w:div>
                    <w:div w:id="542328244">
                      <w:marLeft w:val="0"/>
                      <w:marRight w:val="0"/>
                      <w:marTop w:val="0"/>
                      <w:marBottom w:val="0"/>
                      <w:divBdr>
                        <w:top w:val="single" w:sz="2" w:space="0" w:color="auto"/>
                        <w:left w:val="single" w:sz="2" w:space="0" w:color="auto"/>
                        <w:bottom w:val="single" w:sz="2" w:space="0" w:color="auto"/>
                        <w:right w:val="single" w:sz="2" w:space="0" w:color="auto"/>
                      </w:divBdr>
                    </w:div>
                    <w:div w:id="576986320">
                      <w:marLeft w:val="0"/>
                      <w:marRight w:val="0"/>
                      <w:marTop w:val="0"/>
                      <w:marBottom w:val="0"/>
                      <w:divBdr>
                        <w:top w:val="single" w:sz="2" w:space="0" w:color="auto"/>
                        <w:left w:val="single" w:sz="2" w:space="0" w:color="auto"/>
                        <w:bottom w:val="single" w:sz="2" w:space="0" w:color="auto"/>
                        <w:right w:val="single" w:sz="2" w:space="0" w:color="auto"/>
                      </w:divBdr>
                    </w:div>
                    <w:div w:id="596863618">
                      <w:marLeft w:val="0"/>
                      <w:marRight w:val="0"/>
                      <w:marTop w:val="0"/>
                      <w:marBottom w:val="0"/>
                      <w:divBdr>
                        <w:top w:val="single" w:sz="2" w:space="0" w:color="auto"/>
                        <w:left w:val="single" w:sz="2" w:space="0" w:color="auto"/>
                        <w:bottom w:val="single" w:sz="2" w:space="0" w:color="auto"/>
                        <w:right w:val="single" w:sz="2" w:space="0" w:color="auto"/>
                      </w:divBdr>
                    </w:div>
                    <w:div w:id="809517793">
                      <w:marLeft w:val="0"/>
                      <w:marRight w:val="0"/>
                      <w:marTop w:val="0"/>
                      <w:marBottom w:val="0"/>
                      <w:divBdr>
                        <w:top w:val="single" w:sz="2" w:space="0" w:color="auto"/>
                        <w:left w:val="single" w:sz="2" w:space="0" w:color="auto"/>
                        <w:bottom w:val="single" w:sz="2" w:space="0" w:color="auto"/>
                        <w:right w:val="single" w:sz="2" w:space="0" w:color="auto"/>
                      </w:divBdr>
                    </w:div>
                    <w:div w:id="1150251505">
                      <w:marLeft w:val="0"/>
                      <w:marRight w:val="0"/>
                      <w:marTop w:val="0"/>
                      <w:marBottom w:val="0"/>
                      <w:divBdr>
                        <w:top w:val="single" w:sz="2" w:space="0" w:color="auto"/>
                        <w:left w:val="single" w:sz="2" w:space="0" w:color="auto"/>
                        <w:bottom w:val="single" w:sz="2" w:space="0" w:color="auto"/>
                        <w:right w:val="single" w:sz="2" w:space="0" w:color="auto"/>
                      </w:divBdr>
                    </w:div>
                    <w:div w:id="1308048521">
                      <w:marLeft w:val="0"/>
                      <w:marRight w:val="0"/>
                      <w:marTop w:val="0"/>
                      <w:marBottom w:val="0"/>
                      <w:divBdr>
                        <w:top w:val="single" w:sz="2" w:space="0" w:color="auto"/>
                        <w:left w:val="single" w:sz="2" w:space="0" w:color="auto"/>
                        <w:bottom w:val="single" w:sz="2" w:space="0" w:color="auto"/>
                        <w:right w:val="single" w:sz="2" w:space="0" w:color="auto"/>
                      </w:divBdr>
                    </w:div>
                    <w:div w:id="1416244150">
                      <w:marLeft w:val="0"/>
                      <w:marRight w:val="0"/>
                      <w:marTop w:val="0"/>
                      <w:marBottom w:val="0"/>
                      <w:divBdr>
                        <w:top w:val="single" w:sz="2" w:space="0" w:color="auto"/>
                        <w:left w:val="single" w:sz="2" w:space="0" w:color="auto"/>
                        <w:bottom w:val="single" w:sz="2" w:space="0" w:color="auto"/>
                        <w:right w:val="single" w:sz="2" w:space="0" w:color="auto"/>
                      </w:divBdr>
                    </w:div>
                    <w:div w:id="1492983559">
                      <w:marLeft w:val="0"/>
                      <w:marRight w:val="0"/>
                      <w:marTop w:val="0"/>
                      <w:marBottom w:val="0"/>
                      <w:divBdr>
                        <w:top w:val="single" w:sz="2" w:space="0" w:color="auto"/>
                        <w:left w:val="single" w:sz="2" w:space="0" w:color="auto"/>
                        <w:bottom w:val="single" w:sz="2" w:space="0" w:color="auto"/>
                        <w:right w:val="single" w:sz="2" w:space="0" w:color="auto"/>
                      </w:divBdr>
                    </w:div>
                    <w:div w:id="1496651177">
                      <w:marLeft w:val="0"/>
                      <w:marRight w:val="0"/>
                      <w:marTop w:val="0"/>
                      <w:marBottom w:val="0"/>
                      <w:divBdr>
                        <w:top w:val="single" w:sz="2" w:space="0" w:color="auto"/>
                        <w:left w:val="single" w:sz="2" w:space="0" w:color="auto"/>
                        <w:bottom w:val="single" w:sz="2" w:space="0" w:color="auto"/>
                        <w:right w:val="single" w:sz="2" w:space="0" w:color="auto"/>
                      </w:divBdr>
                    </w:div>
                    <w:div w:id="1497064405">
                      <w:marLeft w:val="0"/>
                      <w:marRight w:val="0"/>
                      <w:marTop w:val="0"/>
                      <w:marBottom w:val="0"/>
                      <w:divBdr>
                        <w:top w:val="single" w:sz="2" w:space="0" w:color="auto"/>
                        <w:left w:val="single" w:sz="2" w:space="0" w:color="auto"/>
                        <w:bottom w:val="single" w:sz="2" w:space="0" w:color="auto"/>
                        <w:right w:val="single" w:sz="2" w:space="0" w:color="auto"/>
                      </w:divBdr>
                    </w:div>
                    <w:div w:id="1539388896">
                      <w:marLeft w:val="0"/>
                      <w:marRight w:val="0"/>
                      <w:marTop w:val="0"/>
                      <w:marBottom w:val="0"/>
                      <w:divBdr>
                        <w:top w:val="single" w:sz="2" w:space="0" w:color="auto"/>
                        <w:left w:val="single" w:sz="2" w:space="0" w:color="auto"/>
                        <w:bottom w:val="single" w:sz="2" w:space="0" w:color="auto"/>
                        <w:right w:val="single" w:sz="2" w:space="0" w:color="auto"/>
                      </w:divBdr>
                    </w:div>
                    <w:div w:id="1705667066">
                      <w:marLeft w:val="0"/>
                      <w:marRight w:val="0"/>
                      <w:marTop w:val="0"/>
                      <w:marBottom w:val="0"/>
                      <w:divBdr>
                        <w:top w:val="single" w:sz="2" w:space="0" w:color="auto"/>
                        <w:left w:val="single" w:sz="2" w:space="0" w:color="auto"/>
                        <w:bottom w:val="single" w:sz="2" w:space="0" w:color="auto"/>
                        <w:right w:val="single" w:sz="2" w:space="0" w:color="auto"/>
                      </w:divBdr>
                    </w:div>
                    <w:div w:id="1712462710">
                      <w:marLeft w:val="0"/>
                      <w:marRight w:val="0"/>
                      <w:marTop w:val="0"/>
                      <w:marBottom w:val="0"/>
                      <w:divBdr>
                        <w:top w:val="single" w:sz="2" w:space="0" w:color="auto"/>
                        <w:left w:val="single" w:sz="2" w:space="0" w:color="auto"/>
                        <w:bottom w:val="single" w:sz="2" w:space="0" w:color="auto"/>
                        <w:right w:val="single" w:sz="2" w:space="0" w:color="auto"/>
                      </w:divBdr>
                    </w:div>
                    <w:div w:id="1718047713">
                      <w:marLeft w:val="0"/>
                      <w:marRight w:val="0"/>
                      <w:marTop w:val="0"/>
                      <w:marBottom w:val="0"/>
                      <w:divBdr>
                        <w:top w:val="single" w:sz="2" w:space="0" w:color="auto"/>
                        <w:left w:val="single" w:sz="2" w:space="0" w:color="auto"/>
                        <w:bottom w:val="single" w:sz="2" w:space="0" w:color="auto"/>
                        <w:right w:val="single" w:sz="2" w:space="0" w:color="auto"/>
                      </w:divBdr>
                    </w:div>
                    <w:div w:id="1744522403">
                      <w:marLeft w:val="0"/>
                      <w:marRight w:val="0"/>
                      <w:marTop w:val="0"/>
                      <w:marBottom w:val="0"/>
                      <w:divBdr>
                        <w:top w:val="single" w:sz="2" w:space="0" w:color="auto"/>
                        <w:left w:val="single" w:sz="2" w:space="0" w:color="auto"/>
                        <w:bottom w:val="single" w:sz="2" w:space="0" w:color="auto"/>
                        <w:right w:val="single" w:sz="2" w:space="0" w:color="auto"/>
                      </w:divBdr>
                    </w:div>
                    <w:div w:id="1784613415">
                      <w:marLeft w:val="0"/>
                      <w:marRight w:val="0"/>
                      <w:marTop w:val="0"/>
                      <w:marBottom w:val="0"/>
                      <w:divBdr>
                        <w:top w:val="single" w:sz="2" w:space="0" w:color="auto"/>
                        <w:left w:val="single" w:sz="2" w:space="0" w:color="auto"/>
                        <w:bottom w:val="single" w:sz="2" w:space="0" w:color="auto"/>
                        <w:right w:val="single" w:sz="2" w:space="0" w:color="auto"/>
                      </w:divBdr>
                    </w:div>
                    <w:div w:id="1810248450">
                      <w:marLeft w:val="0"/>
                      <w:marRight w:val="0"/>
                      <w:marTop w:val="0"/>
                      <w:marBottom w:val="0"/>
                      <w:divBdr>
                        <w:top w:val="single" w:sz="2" w:space="0" w:color="auto"/>
                        <w:left w:val="single" w:sz="2" w:space="0" w:color="auto"/>
                        <w:bottom w:val="single" w:sz="2" w:space="0" w:color="auto"/>
                        <w:right w:val="single" w:sz="2" w:space="0" w:color="auto"/>
                      </w:divBdr>
                    </w:div>
                    <w:div w:id="1987735481">
                      <w:marLeft w:val="0"/>
                      <w:marRight w:val="0"/>
                      <w:marTop w:val="0"/>
                      <w:marBottom w:val="0"/>
                      <w:divBdr>
                        <w:top w:val="single" w:sz="2" w:space="0" w:color="auto"/>
                        <w:left w:val="single" w:sz="2" w:space="0" w:color="auto"/>
                        <w:bottom w:val="single" w:sz="2" w:space="0" w:color="auto"/>
                        <w:right w:val="single" w:sz="2" w:space="0" w:color="auto"/>
                      </w:divBdr>
                    </w:div>
                    <w:div w:id="2071225980">
                      <w:marLeft w:val="0"/>
                      <w:marRight w:val="0"/>
                      <w:marTop w:val="0"/>
                      <w:marBottom w:val="0"/>
                      <w:divBdr>
                        <w:top w:val="single" w:sz="2" w:space="0" w:color="auto"/>
                        <w:left w:val="single" w:sz="2" w:space="0" w:color="auto"/>
                        <w:bottom w:val="single" w:sz="2" w:space="0" w:color="auto"/>
                        <w:right w:val="single" w:sz="2" w:space="0" w:color="auto"/>
                      </w:divBdr>
                    </w:div>
                    <w:div w:id="2100516517">
                      <w:marLeft w:val="0"/>
                      <w:marRight w:val="0"/>
                      <w:marTop w:val="0"/>
                      <w:marBottom w:val="0"/>
                      <w:divBdr>
                        <w:top w:val="single" w:sz="2" w:space="0" w:color="auto"/>
                        <w:left w:val="single" w:sz="2" w:space="0" w:color="auto"/>
                        <w:bottom w:val="single" w:sz="2" w:space="0" w:color="auto"/>
                        <w:right w:val="single" w:sz="2" w:space="0" w:color="auto"/>
                      </w:divBdr>
                    </w:div>
                    <w:div w:id="21426515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115573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8055148">
      <w:bodyDiv w:val="1"/>
      <w:marLeft w:val="0"/>
      <w:marRight w:val="0"/>
      <w:marTop w:val="0"/>
      <w:marBottom w:val="0"/>
      <w:divBdr>
        <w:top w:val="none" w:sz="0" w:space="0" w:color="auto"/>
        <w:left w:val="none" w:sz="0" w:space="0" w:color="auto"/>
        <w:bottom w:val="none" w:sz="0" w:space="0" w:color="auto"/>
        <w:right w:val="none" w:sz="0" w:space="0" w:color="auto"/>
      </w:divBdr>
    </w:div>
    <w:div w:id="204566462">
      <w:bodyDiv w:val="1"/>
      <w:marLeft w:val="0"/>
      <w:marRight w:val="0"/>
      <w:marTop w:val="0"/>
      <w:marBottom w:val="0"/>
      <w:divBdr>
        <w:top w:val="none" w:sz="0" w:space="0" w:color="auto"/>
        <w:left w:val="none" w:sz="0" w:space="0" w:color="auto"/>
        <w:bottom w:val="none" w:sz="0" w:space="0" w:color="auto"/>
        <w:right w:val="none" w:sz="0" w:space="0" w:color="auto"/>
      </w:divBdr>
    </w:div>
    <w:div w:id="205801050">
      <w:bodyDiv w:val="1"/>
      <w:marLeft w:val="0"/>
      <w:marRight w:val="0"/>
      <w:marTop w:val="0"/>
      <w:marBottom w:val="0"/>
      <w:divBdr>
        <w:top w:val="none" w:sz="0" w:space="0" w:color="auto"/>
        <w:left w:val="none" w:sz="0" w:space="0" w:color="auto"/>
        <w:bottom w:val="none" w:sz="0" w:space="0" w:color="auto"/>
        <w:right w:val="none" w:sz="0" w:space="0" w:color="auto"/>
      </w:divBdr>
      <w:divsChild>
        <w:div w:id="135029961">
          <w:marLeft w:val="0"/>
          <w:marRight w:val="0"/>
          <w:marTop w:val="0"/>
          <w:marBottom w:val="0"/>
          <w:divBdr>
            <w:top w:val="none" w:sz="0" w:space="0" w:color="auto"/>
            <w:left w:val="none" w:sz="0" w:space="0" w:color="auto"/>
            <w:bottom w:val="none" w:sz="0" w:space="0" w:color="auto"/>
            <w:right w:val="none" w:sz="0" w:space="0" w:color="auto"/>
          </w:divBdr>
          <w:divsChild>
            <w:div w:id="204217366">
              <w:marLeft w:val="0"/>
              <w:marRight w:val="0"/>
              <w:marTop w:val="0"/>
              <w:marBottom w:val="0"/>
              <w:divBdr>
                <w:top w:val="none" w:sz="0" w:space="0" w:color="auto"/>
                <w:left w:val="none" w:sz="0" w:space="0" w:color="auto"/>
                <w:bottom w:val="none" w:sz="0" w:space="0" w:color="auto"/>
                <w:right w:val="none" w:sz="0" w:space="0" w:color="auto"/>
              </w:divBdr>
              <w:divsChild>
                <w:div w:id="10737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1469">
      <w:bodyDiv w:val="1"/>
      <w:marLeft w:val="0"/>
      <w:marRight w:val="0"/>
      <w:marTop w:val="0"/>
      <w:marBottom w:val="0"/>
      <w:divBdr>
        <w:top w:val="none" w:sz="0" w:space="0" w:color="auto"/>
        <w:left w:val="none" w:sz="0" w:space="0" w:color="auto"/>
        <w:bottom w:val="none" w:sz="0" w:space="0" w:color="auto"/>
        <w:right w:val="none" w:sz="0" w:space="0" w:color="auto"/>
      </w:divBdr>
    </w:div>
    <w:div w:id="222326804">
      <w:bodyDiv w:val="1"/>
      <w:marLeft w:val="0"/>
      <w:marRight w:val="0"/>
      <w:marTop w:val="0"/>
      <w:marBottom w:val="0"/>
      <w:divBdr>
        <w:top w:val="none" w:sz="0" w:space="0" w:color="auto"/>
        <w:left w:val="none" w:sz="0" w:space="0" w:color="auto"/>
        <w:bottom w:val="none" w:sz="0" w:space="0" w:color="auto"/>
        <w:right w:val="none" w:sz="0" w:space="0" w:color="auto"/>
      </w:divBdr>
    </w:div>
    <w:div w:id="224417663">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30120321">
      <w:bodyDiv w:val="1"/>
      <w:marLeft w:val="0"/>
      <w:marRight w:val="0"/>
      <w:marTop w:val="0"/>
      <w:marBottom w:val="0"/>
      <w:divBdr>
        <w:top w:val="none" w:sz="0" w:space="0" w:color="auto"/>
        <w:left w:val="none" w:sz="0" w:space="0" w:color="auto"/>
        <w:bottom w:val="none" w:sz="0" w:space="0" w:color="auto"/>
        <w:right w:val="none" w:sz="0" w:space="0" w:color="auto"/>
      </w:divBdr>
    </w:div>
    <w:div w:id="244582175">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49658050">
      <w:bodyDiv w:val="1"/>
      <w:marLeft w:val="0"/>
      <w:marRight w:val="0"/>
      <w:marTop w:val="0"/>
      <w:marBottom w:val="0"/>
      <w:divBdr>
        <w:top w:val="none" w:sz="0" w:space="0" w:color="auto"/>
        <w:left w:val="none" w:sz="0" w:space="0" w:color="auto"/>
        <w:bottom w:val="none" w:sz="0" w:space="0" w:color="auto"/>
        <w:right w:val="none" w:sz="0" w:space="0" w:color="auto"/>
      </w:divBdr>
    </w:div>
    <w:div w:id="258368807">
      <w:bodyDiv w:val="1"/>
      <w:marLeft w:val="0"/>
      <w:marRight w:val="0"/>
      <w:marTop w:val="0"/>
      <w:marBottom w:val="0"/>
      <w:divBdr>
        <w:top w:val="none" w:sz="0" w:space="0" w:color="auto"/>
        <w:left w:val="none" w:sz="0" w:space="0" w:color="auto"/>
        <w:bottom w:val="none" w:sz="0" w:space="0" w:color="auto"/>
        <w:right w:val="none" w:sz="0" w:space="0" w:color="auto"/>
      </w:divBdr>
    </w:div>
    <w:div w:id="258878993">
      <w:bodyDiv w:val="1"/>
      <w:marLeft w:val="0"/>
      <w:marRight w:val="0"/>
      <w:marTop w:val="0"/>
      <w:marBottom w:val="0"/>
      <w:divBdr>
        <w:top w:val="none" w:sz="0" w:space="0" w:color="auto"/>
        <w:left w:val="none" w:sz="0" w:space="0" w:color="auto"/>
        <w:bottom w:val="none" w:sz="0" w:space="0" w:color="auto"/>
        <w:right w:val="none" w:sz="0" w:space="0" w:color="auto"/>
      </w:divBdr>
    </w:div>
    <w:div w:id="260069788">
      <w:bodyDiv w:val="1"/>
      <w:marLeft w:val="0"/>
      <w:marRight w:val="0"/>
      <w:marTop w:val="0"/>
      <w:marBottom w:val="0"/>
      <w:divBdr>
        <w:top w:val="none" w:sz="0" w:space="0" w:color="auto"/>
        <w:left w:val="none" w:sz="0" w:space="0" w:color="auto"/>
        <w:bottom w:val="none" w:sz="0" w:space="0" w:color="auto"/>
        <w:right w:val="none" w:sz="0" w:space="0" w:color="auto"/>
      </w:divBdr>
    </w:div>
    <w:div w:id="262080554">
      <w:bodyDiv w:val="1"/>
      <w:marLeft w:val="0"/>
      <w:marRight w:val="0"/>
      <w:marTop w:val="0"/>
      <w:marBottom w:val="0"/>
      <w:divBdr>
        <w:top w:val="none" w:sz="0" w:space="0" w:color="auto"/>
        <w:left w:val="none" w:sz="0" w:space="0" w:color="auto"/>
        <w:bottom w:val="none" w:sz="0" w:space="0" w:color="auto"/>
        <w:right w:val="none" w:sz="0" w:space="0" w:color="auto"/>
      </w:divBdr>
    </w:div>
    <w:div w:id="270169857">
      <w:bodyDiv w:val="1"/>
      <w:marLeft w:val="0"/>
      <w:marRight w:val="0"/>
      <w:marTop w:val="0"/>
      <w:marBottom w:val="0"/>
      <w:divBdr>
        <w:top w:val="none" w:sz="0" w:space="0" w:color="auto"/>
        <w:left w:val="none" w:sz="0" w:space="0" w:color="auto"/>
        <w:bottom w:val="none" w:sz="0" w:space="0" w:color="auto"/>
        <w:right w:val="none" w:sz="0" w:space="0" w:color="auto"/>
      </w:divBdr>
    </w:div>
    <w:div w:id="279839785">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283775220">
      <w:bodyDiv w:val="1"/>
      <w:marLeft w:val="0"/>
      <w:marRight w:val="0"/>
      <w:marTop w:val="0"/>
      <w:marBottom w:val="0"/>
      <w:divBdr>
        <w:top w:val="none" w:sz="0" w:space="0" w:color="auto"/>
        <w:left w:val="none" w:sz="0" w:space="0" w:color="auto"/>
        <w:bottom w:val="none" w:sz="0" w:space="0" w:color="auto"/>
        <w:right w:val="none" w:sz="0" w:space="0" w:color="auto"/>
      </w:divBdr>
      <w:divsChild>
        <w:div w:id="1854303530">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288753548">
      <w:bodyDiv w:val="1"/>
      <w:marLeft w:val="0"/>
      <w:marRight w:val="0"/>
      <w:marTop w:val="0"/>
      <w:marBottom w:val="0"/>
      <w:divBdr>
        <w:top w:val="none" w:sz="0" w:space="0" w:color="auto"/>
        <w:left w:val="none" w:sz="0" w:space="0" w:color="auto"/>
        <w:bottom w:val="none" w:sz="0" w:space="0" w:color="auto"/>
        <w:right w:val="none" w:sz="0" w:space="0" w:color="auto"/>
      </w:divBdr>
    </w:div>
    <w:div w:id="290331907">
      <w:bodyDiv w:val="1"/>
      <w:marLeft w:val="0"/>
      <w:marRight w:val="0"/>
      <w:marTop w:val="0"/>
      <w:marBottom w:val="0"/>
      <w:divBdr>
        <w:top w:val="none" w:sz="0" w:space="0" w:color="auto"/>
        <w:left w:val="none" w:sz="0" w:space="0" w:color="auto"/>
        <w:bottom w:val="none" w:sz="0" w:space="0" w:color="auto"/>
        <w:right w:val="none" w:sz="0" w:space="0" w:color="auto"/>
      </w:divBdr>
      <w:divsChild>
        <w:div w:id="993993050">
          <w:marLeft w:val="0"/>
          <w:marRight w:val="0"/>
          <w:marTop w:val="0"/>
          <w:marBottom w:val="0"/>
          <w:divBdr>
            <w:top w:val="none" w:sz="0" w:space="0" w:color="auto"/>
            <w:left w:val="none" w:sz="0" w:space="0" w:color="auto"/>
            <w:bottom w:val="none" w:sz="0" w:space="0" w:color="auto"/>
            <w:right w:val="none" w:sz="0" w:space="0" w:color="auto"/>
          </w:divBdr>
          <w:divsChild>
            <w:div w:id="114492280">
              <w:marLeft w:val="0"/>
              <w:marRight w:val="0"/>
              <w:marTop w:val="0"/>
              <w:marBottom w:val="0"/>
              <w:divBdr>
                <w:top w:val="none" w:sz="0" w:space="0" w:color="auto"/>
                <w:left w:val="none" w:sz="0" w:space="0" w:color="auto"/>
                <w:bottom w:val="none" w:sz="0" w:space="0" w:color="auto"/>
                <w:right w:val="none" w:sz="0" w:space="0" w:color="auto"/>
              </w:divBdr>
            </w:div>
            <w:div w:id="473179723">
              <w:marLeft w:val="0"/>
              <w:marRight w:val="0"/>
              <w:marTop w:val="0"/>
              <w:marBottom w:val="0"/>
              <w:divBdr>
                <w:top w:val="none" w:sz="0" w:space="0" w:color="auto"/>
                <w:left w:val="none" w:sz="0" w:space="0" w:color="auto"/>
                <w:bottom w:val="none" w:sz="0" w:space="0" w:color="auto"/>
                <w:right w:val="none" w:sz="0" w:space="0" w:color="auto"/>
              </w:divBdr>
            </w:div>
            <w:div w:id="493450998">
              <w:marLeft w:val="0"/>
              <w:marRight w:val="0"/>
              <w:marTop w:val="0"/>
              <w:marBottom w:val="0"/>
              <w:divBdr>
                <w:top w:val="none" w:sz="0" w:space="0" w:color="auto"/>
                <w:left w:val="none" w:sz="0" w:space="0" w:color="auto"/>
                <w:bottom w:val="none" w:sz="0" w:space="0" w:color="auto"/>
                <w:right w:val="none" w:sz="0" w:space="0" w:color="auto"/>
              </w:divBdr>
            </w:div>
            <w:div w:id="528763680">
              <w:marLeft w:val="0"/>
              <w:marRight w:val="0"/>
              <w:marTop w:val="0"/>
              <w:marBottom w:val="0"/>
              <w:divBdr>
                <w:top w:val="none" w:sz="0" w:space="0" w:color="auto"/>
                <w:left w:val="none" w:sz="0" w:space="0" w:color="auto"/>
                <w:bottom w:val="none" w:sz="0" w:space="0" w:color="auto"/>
                <w:right w:val="none" w:sz="0" w:space="0" w:color="auto"/>
              </w:divBdr>
            </w:div>
            <w:div w:id="543446061">
              <w:marLeft w:val="0"/>
              <w:marRight w:val="0"/>
              <w:marTop w:val="0"/>
              <w:marBottom w:val="0"/>
              <w:divBdr>
                <w:top w:val="none" w:sz="0" w:space="0" w:color="auto"/>
                <w:left w:val="none" w:sz="0" w:space="0" w:color="auto"/>
                <w:bottom w:val="none" w:sz="0" w:space="0" w:color="auto"/>
                <w:right w:val="none" w:sz="0" w:space="0" w:color="auto"/>
              </w:divBdr>
            </w:div>
            <w:div w:id="583144918">
              <w:marLeft w:val="0"/>
              <w:marRight w:val="0"/>
              <w:marTop w:val="0"/>
              <w:marBottom w:val="0"/>
              <w:divBdr>
                <w:top w:val="none" w:sz="0" w:space="0" w:color="auto"/>
                <w:left w:val="none" w:sz="0" w:space="0" w:color="auto"/>
                <w:bottom w:val="none" w:sz="0" w:space="0" w:color="auto"/>
                <w:right w:val="none" w:sz="0" w:space="0" w:color="auto"/>
              </w:divBdr>
            </w:div>
            <w:div w:id="633409097">
              <w:marLeft w:val="0"/>
              <w:marRight w:val="0"/>
              <w:marTop w:val="0"/>
              <w:marBottom w:val="0"/>
              <w:divBdr>
                <w:top w:val="none" w:sz="0" w:space="0" w:color="auto"/>
                <w:left w:val="none" w:sz="0" w:space="0" w:color="auto"/>
                <w:bottom w:val="none" w:sz="0" w:space="0" w:color="auto"/>
                <w:right w:val="none" w:sz="0" w:space="0" w:color="auto"/>
              </w:divBdr>
            </w:div>
            <w:div w:id="791285612">
              <w:marLeft w:val="0"/>
              <w:marRight w:val="0"/>
              <w:marTop w:val="0"/>
              <w:marBottom w:val="0"/>
              <w:divBdr>
                <w:top w:val="none" w:sz="0" w:space="0" w:color="auto"/>
                <w:left w:val="none" w:sz="0" w:space="0" w:color="auto"/>
                <w:bottom w:val="none" w:sz="0" w:space="0" w:color="auto"/>
                <w:right w:val="none" w:sz="0" w:space="0" w:color="auto"/>
              </w:divBdr>
            </w:div>
            <w:div w:id="964626337">
              <w:marLeft w:val="0"/>
              <w:marRight w:val="0"/>
              <w:marTop w:val="0"/>
              <w:marBottom w:val="0"/>
              <w:divBdr>
                <w:top w:val="none" w:sz="0" w:space="0" w:color="auto"/>
                <w:left w:val="none" w:sz="0" w:space="0" w:color="auto"/>
                <w:bottom w:val="none" w:sz="0" w:space="0" w:color="auto"/>
                <w:right w:val="none" w:sz="0" w:space="0" w:color="auto"/>
              </w:divBdr>
            </w:div>
            <w:div w:id="1688945625">
              <w:marLeft w:val="0"/>
              <w:marRight w:val="0"/>
              <w:marTop w:val="0"/>
              <w:marBottom w:val="0"/>
              <w:divBdr>
                <w:top w:val="none" w:sz="0" w:space="0" w:color="auto"/>
                <w:left w:val="none" w:sz="0" w:space="0" w:color="auto"/>
                <w:bottom w:val="none" w:sz="0" w:space="0" w:color="auto"/>
                <w:right w:val="none" w:sz="0" w:space="0" w:color="auto"/>
              </w:divBdr>
            </w:div>
            <w:div w:id="1819951537">
              <w:marLeft w:val="0"/>
              <w:marRight w:val="0"/>
              <w:marTop w:val="0"/>
              <w:marBottom w:val="0"/>
              <w:divBdr>
                <w:top w:val="none" w:sz="0" w:space="0" w:color="auto"/>
                <w:left w:val="none" w:sz="0" w:space="0" w:color="auto"/>
                <w:bottom w:val="none" w:sz="0" w:space="0" w:color="auto"/>
                <w:right w:val="none" w:sz="0" w:space="0" w:color="auto"/>
              </w:divBdr>
            </w:div>
            <w:div w:id="2041127359">
              <w:marLeft w:val="0"/>
              <w:marRight w:val="0"/>
              <w:marTop w:val="0"/>
              <w:marBottom w:val="0"/>
              <w:divBdr>
                <w:top w:val="none" w:sz="0" w:space="0" w:color="auto"/>
                <w:left w:val="none" w:sz="0" w:space="0" w:color="auto"/>
                <w:bottom w:val="none" w:sz="0" w:space="0" w:color="auto"/>
                <w:right w:val="none" w:sz="0" w:space="0" w:color="auto"/>
              </w:divBdr>
            </w:div>
            <w:div w:id="21359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0333">
      <w:bodyDiv w:val="1"/>
      <w:marLeft w:val="0"/>
      <w:marRight w:val="0"/>
      <w:marTop w:val="0"/>
      <w:marBottom w:val="0"/>
      <w:divBdr>
        <w:top w:val="none" w:sz="0" w:space="0" w:color="auto"/>
        <w:left w:val="none" w:sz="0" w:space="0" w:color="auto"/>
        <w:bottom w:val="none" w:sz="0" w:space="0" w:color="auto"/>
        <w:right w:val="none" w:sz="0" w:space="0" w:color="auto"/>
      </w:divBdr>
    </w:div>
    <w:div w:id="297497362">
      <w:bodyDiv w:val="1"/>
      <w:marLeft w:val="0"/>
      <w:marRight w:val="0"/>
      <w:marTop w:val="0"/>
      <w:marBottom w:val="0"/>
      <w:divBdr>
        <w:top w:val="none" w:sz="0" w:space="0" w:color="auto"/>
        <w:left w:val="none" w:sz="0" w:space="0" w:color="auto"/>
        <w:bottom w:val="none" w:sz="0" w:space="0" w:color="auto"/>
        <w:right w:val="none" w:sz="0" w:space="0" w:color="auto"/>
      </w:divBdr>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05086731">
      <w:bodyDiv w:val="1"/>
      <w:marLeft w:val="0"/>
      <w:marRight w:val="0"/>
      <w:marTop w:val="0"/>
      <w:marBottom w:val="0"/>
      <w:divBdr>
        <w:top w:val="none" w:sz="0" w:space="0" w:color="auto"/>
        <w:left w:val="none" w:sz="0" w:space="0" w:color="auto"/>
        <w:bottom w:val="none" w:sz="0" w:space="0" w:color="auto"/>
        <w:right w:val="none" w:sz="0" w:space="0" w:color="auto"/>
      </w:divBdr>
    </w:div>
    <w:div w:id="310600731">
      <w:bodyDiv w:val="1"/>
      <w:marLeft w:val="0"/>
      <w:marRight w:val="0"/>
      <w:marTop w:val="0"/>
      <w:marBottom w:val="0"/>
      <w:divBdr>
        <w:top w:val="none" w:sz="0" w:space="0" w:color="auto"/>
        <w:left w:val="none" w:sz="0" w:space="0" w:color="auto"/>
        <w:bottom w:val="none" w:sz="0" w:space="0" w:color="auto"/>
        <w:right w:val="none" w:sz="0" w:space="0" w:color="auto"/>
      </w:divBdr>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30110845">
      <w:bodyDiv w:val="1"/>
      <w:marLeft w:val="0"/>
      <w:marRight w:val="0"/>
      <w:marTop w:val="0"/>
      <w:marBottom w:val="0"/>
      <w:divBdr>
        <w:top w:val="none" w:sz="0" w:space="0" w:color="auto"/>
        <w:left w:val="none" w:sz="0" w:space="0" w:color="auto"/>
        <w:bottom w:val="none" w:sz="0" w:space="0" w:color="auto"/>
        <w:right w:val="none" w:sz="0" w:space="0" w:color="auto"/>
      </w:divBdr>
      <w:divsChild>
        <w:div w:id="1515806844">
          <w:marLeft w:val="0"/>
          <w:marRight w:val="0"/>
          <w:marTop w:val="0"/>
          <w:marBottom w:val="0"/>
          <w:divBdr>
            <w:top w:val="none" w:sz="0" w:space="0" w:color="auto"/>
            <w:left w:val="none" w:sz="0" w:space="0" w:color="auto"/>
            <w:bottom w:val="none" w:sz="0" w:space="0" w:color="auto"/>
            <w:right w:val="none" w:sz="0" w:space="0" w:color="auto"/>
          </w:divBdr>
          <w:divsChild>
            <w:div w:id="1010907449">
              <w:marLeft w:val="0"/>
              <w:marRight w:val="0"/>
              <w:marTop w:val="0"/>
              <w:marBottom w:val="0"/>
              <w:divBdr>
                <w:top w:val="single" w:sz="2" w:space="0" w:color="D9D9E3"/>
                <w:left w:val="single" w:sz="2" w:space="0" w:color="D9D9E3"/>
                <w:bottom w:val="single" w:sz="2" w:space="0" w:color="D9D9E3"/>
                <w:right w:val="single" w:sz="2" w:space="0" w:color="D9D9E3"/>
              </w:divBdr>
              <w:divsChild>
                <w:div w:id="943341911">
                  <w:marLeft w:val="0"/>
                  <w:marRight w:val="0"/>
                  <w:marTop w:val="0"/>
                  <w:marBottom w:val="0"/>
                  <w:divBdr>
                    <w:top w:val="single" w:sz="2" w:space="0" w:color="D9D9E3"/>
                    <w:left w:val="single" w:sz="2" w:space="0" w:color="D9D9E3"/>
                    <w:bottom w:val="single" w:sz="2" w:space="0" w:color="D9D9E3"/>
                    <w:right w:val="single" w:sz="2" w:space="0" w:color="D9D9E3"/>
                  </w:divBdr>
                  <w:divsChild>
                    <w:div w:id="1889141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1322580">
          <w:marLeft w:val="0"/>
          <w:marRight w:val="0"/>
          <w:marTop w:val="0"/>
          <w:marBottom w:val="0"/>
          <w:divBdr>
            <w:top w:val="single" w:sz="2" w:space="0" w:color="D9D9E3"/>
            <w:left w:val="single" w:sz="2" w:space="0" w:color="D9D9E3"/>
            <w:bottom w:val="single" w:sz="2" w:space="0" w:color="D9D9E3"/>
            <w:right w:val="single" w:sz="2" w:space="0" w:color="D9D9E3"/>
          </w:divBdr>
          <w:divsChild>
            <w:div w:id="74934763">
              <w:marLeft w:val="0"/>
              <w:marRight w:val="0"/>
              <w:marTop w:val="0"/>
              <w:marBottom w:val="0"/>
              <w:divBdr>
                <w:top w:val="single" w:sz="2" w:space="0" w:color="D9D9E3"/>
                <w:left w:val="single" w:sz="2" w:space="0" w:color="D9D9E3"/>
                <w:bottom w:val="single" w:sz="2" w:space="0" w:color="D9D9E3"/>
                <w:right w:val="single" w:sz="2" w:space="0" w:color="D9D9E3"/>
              </w:divBdr>
              <w:divsChild>
                <w:div w:id="543562060">
                  <w:marLeft w:val="0"/>
                  <w:marRight w:val="0"/>
                  <w:marTop w:val="0"/>
                  <w:marBottom w:val="0"/>
                  <w:divBdr>
                    <w:top w:val="single" w:sz="2" w:space="0" w:color="D9D9E3"/>
                    <w:left w:val="single" w:sz="2" w:space="0" w:color="D9D9E3"/>
                    <w:bottom w:val="single" w:sz="2" w:space="0" w:color="D9D9E3"/>
                    <w:right w:val="single" w:sz="2" w:space="0" w:color="D9D9E3"/>
                  </w:divBdr>
                  <w:divsChild>
                    <w:div w:id="1840459143">
                      <w:marLeft w:val="0"/>
                      <w:marRight w:val="0"/>
                      <w:marTop w:val="0"/>
                      <w:marBottom w:val="0"/>
                      <w:divBdr>
                        <w:top w:val="single" w:sz="2" w:space="0" w:color="D9D9E3"/>
                        <w:left w:val="single" w:sz="2" w:space="0" w:color="D9D9E3"/>
                        <w:bottom w:val="single" w:sz="2" w:space="0" w:color="D9D9E3"/>
                        <w:right w:val="single" w:sz="2" w:space="0" w:color="D9D9E3"/>
                      </w:divBdr>
                      <w:divsChild>
                        <w:div w:id="1669596513">
                          <w:marLeft w:val="0"/>
                          <w:marRight w:val="0"/>
                          <w:marTop w:val="0"/>
                          <w:marBottom w:val="0"/>
                          <w:divBdr>
                            <w:top w:val="single" w:sz="2" w:space="0" w:color="auto"/>
                            <w:left w:val="single" w:sz="2" w:space="0" w:color="auto"/>
                            <w:bottom w:val="single" w:sz="6" w:space="0" w:color="auto"/>
                            <w:right w:val="single" w:sz="2" w:space="0" w:color="auto"/>
                          </w:divBdr>
                          <w:divsChild>
                            <w:div w:id="1515143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347438296">
                                  <w:marLeft w:val="0"/>
                                  <w:marRight w:val="0"/>
                                  <w:marTop w:val="0"/>
                                  <w:marBottom w:val="0"/>
                                  <w:divBdr>
                                    <w:top w:val="single" w:sz="2" w:space="0" w:color="D9D9E3"/>
                                    <w:left w:val="single" w:sz="2" w:space="0" w:color="D9D9E3"/>
                                    <w:bottom w:val="single" w:sz="2" w:space="0" w:color="D9D9E3"/>
                                    <w:right w:val="single" w:sz="2" w:space="0" w:color="D9D9E3"/>
                                  </w:divBdr>
                                  <w:divsChild>
                                    <w:div w:id="837883714">
                                      <w:marLeft w:val="0"/>
                                      <w:marRight w:val="0"/>
                                      <w:marTop w:val="0"/>
                                      <w:marBottom w:val="0"/>
                                      <w:divBdr>
                                        <w:top w:val="single" w:sz="2" w:space="0" w:color="D9D9E3"/>
                                        <w:left w:val="single" w:sz="2" w:space="0" w:color="D9D9E3"/>
                                        <w:bottom w:val="single" w:sz="2" w:space="0" w:color="D9D9E3"/>
                                        <w:right w:val="single" w:sz="2" w:space="0" w:color="D9D9E3"/>
                                      </w:divBdr>
                                      <w:divsChild>
                                        <w:div w:id="1674718035">
                                          <w:marLeft w:val="0"/>
                                          <w:marRight w:val="0"/>
                                          <w:marTop w:val="0"/>
                                          <w:marBottom w:val="0"/>
                                          <w:divBdr>
                                            <w:top w:val="single" w:sz="2" w:space="0" w:color="D9D9E3"/>
                                            <w:left w:val="single" w:sz="2" w:space="0" w:color="D9D9E3"/>
                                            <w:bottom w:val="single" w:sz="2" w:space="0" w:color="D9D9E3"/>
                                            <w:right w:val="single" w:sz="2" w:space="0" w:color="D9D9E3"/>
                                          </w:divBdr>
                                          <w:divsChild>
                                            <w:div w:id="660700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63025327">
      <w:bodyDiv w:val="1"/>
      <w:marLeft w:val="0"/>
      <w:marRight w:val="0"/>
      <w:marTop w:val="0"/>
      <w:marBottom w:val="0"/>
      <w:divBdr>
        <w:top w:val="none" w:sz="0" w:space="0" w:color="auto"/>
        <w:left w:val="none" w:sz="0" w:space="0" w:color="auto"/>
        <w:bottom w:val="none" w:sz="0" w:space="0" w:color="auto"/>
        <w:right w:val="none" w:sz="0" w:space="0" w:color="auto"/>
      </w:divBdr>
    </w:div>
    <w:div w:id="365837649">
      <w:bodyDiv w:val="1"/>
      <w:marLeft w:val="0"/>
      <w:marRight w:val="0"/>
      <w:marTop w:val="0"/>
      <w:marBottom w:val="0"/>
      <w:divBdr>
        <w:top w:val="none" w:sz="0" w:space="0" w:color="auto"/>
        <w:left w:val="none" w:sz="0" w:space="0" w:color="auto"/>
        <w:bottom w:val="none" w:sz="0" w:space="0" w:color="auto"/>
        <w:right w:val="none" w:sz="0" w:space="0" w:color="auto"/>
      </w:divBdr>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383649344">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15979135">
      <w:bodyDiv w:val="1"/>
      <w:marLeft w:val="0"/>
      <w:marRight w:val="0"/>
      <w:marTop w:val="0"/>
      <w:marBottom w:val="0"/>
      <w:divBdr>
        <w:top w:val="none" w:sz="0" w:space="0" w:color="auto"/>
        <w:left w:val="none" w:sz="0" w:space="0" w:color="auto"/>
        <w:bottom w:val="none" w:sz="0" w:space="0" w:color="auto"/>
        <w:right w:val="none" w:sz="0" w:space="0" w:color="auto"/>
      </w:divBdr>
    </w:div>
    <w:div w:id="417793760">
      <w:bodyDiv w:val="1"/>
      <w:marLeft w:val="0"/>
      <w:marRight w:val="0"/>
      <w:marTop w:val="0"/>
      <w:marBottom w:val="0"/>
      <w:divBdr>
        <w:top w:val="none" w:sz="0" w:space="0" w:color="auto"/>
        <w:left w:val="none" w:sz="0" w:space="0" w:color="auto"/>
        <w:bottom w:val="none" w:sz="0" w:space="0" w:color="auto"/>
        <w:right w:val="none" w:sz="0" w:space="0" w:color="auto"/>
      </w:divBdr>
    </w:div>
    <w:div w:id="423890570">
      <w:bodyDiv w:val="1"/>
      <w:marLeft w:val="0"/>
      <w:marRight w:val="0"/>
      <w:marTop w:val="0"/>
      <w:marBottom w:val="0"/>
      <w:divBdr>
        <w:top w:val="none" w:sz="0" w:space="0" w:color="auto"/>
        <w:left w:val="none" w:sz="0" w:space="0" w:color="auto"/>
        <w:bottom w:val="none" w:sz="0" w:space="0" w:color="auto"/>
        <w:right w:val="none" w:sz="0" w:space="0" w:color="auto"/>
      </w:divBdr>
    </w:div>
    <w:div w:id="428740213">
      <w:bodyDiv w:val="1"/>
      <w:marLeft w:val="0"/>
      <w:marRight w:val="0"/>
      <w:marTop w:val="0"/>
      <w:marBottom w:val="0"/>
      <w:divBdr>
        <w:top w:val="none" w:sz="0" w:space="0" w:color="auto"/>
        <w:left w:val="none" w:sz="0" w:space="0" w:color="auto"/>
        <w:bottom w:val="none" w:sz="0" w:space="0" w:color="auto"/>
        <w:right w:val="none" w:sz="0" w:space="0" w:color="auto"/>
      </w:divBdr>
    </w:div>
    <w:div w:id="432895810">
      <w:bodyDiv w:val="1"/>
      <w:marLeft w:val="0"/>
      <w:marRight w:val="0"/>
      <w:marTop w:val="0"/>
      <w:marBottom w:val="0"/>
      <w:divBdr>
        <w:top w:val="none" w:sz="0" w:space="0" w:color="auto"/>
        <w:left w:val="none" w:sz="0" w:space="0" w:color="auto"/>
        <w:bottom w:val="none" w:sz="0" w:space="0" w:color="auto"/>
        <w:right w:val="none" w:sz="0" w:space="0" w:color="auto"/>
      </w:divBdr>
    </w:div>
    <w:div w:id="438455381">
      <w:bodyDiv w:val="1"/>
      <w:marLeft w:val="0"/>
      <w:marRight w:val="0"/>
      <w:marTop w:val="0"/>
      <w:marBottom w:val="0"/>
      <w:divBdr>
        <w:top w:val="none" w:sz="0" w:space="0" w:color="auto"/>
        <w:left w:val="none" w:sz="0" w:space="0" w:color="auto"/>
        <w:bottom w:val="none" w:sz="0" w:space="0" w:color="auto"/>
        <w:right w:val="none" w:sz="0" w:space="0" w:color="auto"/>
      </w:divBdr>
    </w:div>
    <w:div w:id="438531508">
      <w:bodyDiv w:val="1"/>
      <w:marLeft w:val="0"/>
      <w:marRight w:val="0"/>
      <w:marTop w:val="0"/>
      <w:marBottom w:val="0"/>
      <w:divBdr>
        <w:top w:val="none" w:sz="0" w:space="0" w:color="auto"/>
        <w:left w:val="none" w:sz="0" w:space="0" w:color="auto"/>
        <w:bottom w:val="none" w:sz="0" w:space="0" w:color="auto"/>
        <w:right w:val="none" w:sz="0" w:space="0" w:color="auto"/>
      </w:divBdr>
    </w:div>
    <w:div w:id="441269551">
      <w:bodyDiv w:val="1"/>
      <w:marLeft w:val="0"/>
      <w:marRight w:val="0"/>
      <w:marTop w:val="0"/>
      <w:marBottom w:val="0"/>
      <w:divBdr>
        <w:top w:val="none" w:sz="0" w:space="0" w:color="auto"/>
        <w:left w:val="none" w:sz="0" w:space="0" w:color="auto"/>
        <w:bottom w:val="none" w:sz="0" w:space="0" w:color="auto"/>
        <w:right w:val="none" w:sz="0" w:space="0" w:color="auto"/>
      </w:divBdr>
    </w:div>
    <w:div w:id="441534225">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56488214">
      <w:bodyDiv w:val="1"/>
      <w:marLeft w:val="0"/>
      <w:marRight w:val="0"/>
      <w:marTop w:val="0"/>
      <w:marBottom w:val="0"/>
      <w:divBdr>
        <w:top w:val="none" w:sz="0" w:space="0" w:color="auto"/>
        <w:left w:val="none" w:sz="0" w:space="0" w:color="auto"/>
        <w:bottom w:val="none" w:sz="0" w:space="0" w:color="auto"/>
        <w:right w:val="none" w:sz="0" w:space="0" w:color="auto"/>
      </w:divBdr>
    </w:div>
    <w:div w:id="466171097">
      <w:bodyDiv w:val="1"/>
      <w:marLeft w:val="0"/>
      <w:marRight w:val="0"/>
      <w:marTop w:val="0"/>
      <w:marBottom w:val="0"/>
      <w:divBdr>
        <w:top w:val="none" w:sz="0" w:space="0" w:color="auto"/>
        <w:left w:val="none" w:sz="0" w:space="0" w:color="auto"/>
        <w:bottom w:val="none" w:sz="0" w:space="0" w:color="auto"/>
        <w:right w:val="none" w:sz="0" w:space="0" w:color="auto"/>
      </w:divBdr>
    </w:div>
    <w:div w:id="472987154">
      <w:bodyDiv w:val="1"/>
      <w:marLeft w:val="0"/>
      <w:marRight w:val="0"/>
      <w:marTop w:val="0"/>
      <w:marBottom w:val="0"/>
      <w:divBdr>
        <w:top w:val="none" w:sz="0" w:space="0" w:color="auto"/>
        <w:left w:val="none" w:sz="0" w:space="0" w:color="auto"/>
        <w:bottom w:val="none" w:sz="0" w:space="0" w:color="auto"/>
        <w:right w:val="none" w:sz="0" w:space="0" w:color="auto"/>
      </w:divBdr>
    </w:div>
    <w:div w:id="473260157">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494344297">
      <w:bodyDiv w:val="1"/>
      <w:marLeft w:val="0"/>
      <w:marRight w:val="0"/>
      <w:marTop w:val="0"/>
      <w:marBottom w:val="0"/>
      <w:divBdr>
        <w:top w:val="none" w:sz="0" w:space="0" w:color="auto"/>
        <w:left w:val="none" w:sz="0" w:space="0" w:color="auto"/>
        <w:bottom w:val="none" w:sz="0" w:space="0" w:color="auto"/>
        <w:right w:val="none" w:sz="0" w:space="0" w:color="auto"/>
      </w:divBdr>
    </w:div>
    <w:div w:id="497772255">
      <w:bodyDiv w:val="1"/>
      <w:marLeft w:val="0"/>
      <w:marRight w:val="0"/>
      <w:marTop w:val="0"/>
      <w:marBottom w:val="0"/>
      <w:divBdr>
        <w:top w:val="none" w:sz="0" w:space="0" w:color="auto"/>
        <w:left w:val="none" w:sz="0" w:space="0" w:color="auto"/>
        <w:bottom w:val="none" w:sz="0" w:space="0" w:color="auto"/>
        <w:right w:val="none" w:sz="0" w:space="0" w:color="auto"/>
      </w:divBdr>
    </w:div>
    <w:div w:id="499195439">
      <w:bodyDiv w:val="1"/>
      <w:marLeft w:val="0"/>
      <w:marRight w:val="0"/>
      <w:marTop w:val="0"/>
      <w:marBottom w:val="0"/>
      <w:divBdr>
        <w:top w:val="none" w:sz="0" w:space="0" w:color="auto"/>
        <w:left w:val="none" w:sz="0" w:space="0" w:color="auto"/>
        <w:bottom w:val="none" w:sz="0" w:space="0" w:color="auto"/>
        <w:right w:val="none" w:sz="0" w:space="0" w:color="auto"/>
      </w:divBdr>
    </w:div>
    <w:div w:id="504365181">
      <w:bodyDiv w:val="1"/>
      <w:marLeft w:val="0"/>
      <w:marRight w:val="0"/>
      <w:marTop w:val="0"/>
      <w:marBottom w:val="0"/>
      <w:divBdr>
        <w:top w:val="none" w:sz="0" w:space="0" w:color="auto"/>
        <w:left w:val="none" w:sz="0" w:space="0" w:color="auto"/>
        <w:bottom w:val="none" w:sz="0" w:space="0" w:color="auto"/>
        <w:right w:val="none" w:sz="0" w:space="0" w:color="auto"/>
      </w:divBdr>
    </w:div>
    <w:div w:id="505562246">
      <w:bodyDiv w:val="1"/>
      <w:marLeft w:val="0"/>
      <w:marRight w:val="0"/>
      <w:marTop w:val="0"/>
      <w:marBottom w:val="0"/>
      <w:divBdr>
        <w:top w:val="none" w:sz="0" w:space="0" w:color="auto"/>
        <w:left w:val="none" w:sz="0" w:space="0" w:color="auto"/>
        <w:bottom w:val="none" w:sz="0" w:space="0" w:color="auto"/>
        <w:right w:val="none" w:sz="0" w:space="0" w:color="auto"/>
      </w:divBdr>
    </w:div>
    <w:div w:id="506362545">
      <w:bodyDiv w:val="1"/>
      <w:marLeft w:val="0"/>
      <w:marRight w:val="0"/>
      <w:marTop w:val="0"/>
      <w:marBottom w:val="0"/>
      <w:divBdr>
        <w:top w:val="none" w:sz="0" w:space="0" w:color="auto"/>
        <w:left w:val="none" w:sz="0" w:space="0" w:color="auto"/>
        <w:bottom w:val="none" w:sz="0" w:space="0" w:color="auto"/>
        <w:right w:val="none" w:sz="0" w:space="0" w:color="auto"/>
      </w:divBdr>
    </w:div>
    <w:div w:id="506791260">
      <w:bodyDiv w:val="1"/>
      <w:marLeft w:val="0"/>
      <w:marRight w:val="0"/>
      <w:marTop w:val="0"/>
      <w:marBottom w:val="0"/>
      <w:divBdr>
        <w:top w:val="none" w:sz="0" w:space="0" w:color="auto"/>
        <w:left w:val="none" w:sz="0" w:space="0" w:color="auto"/>
        <w:bottom w:val="none" w:sz="0" w:space="0" w:color="auto"/>
        <w:right w:val="none" w:sz="0" w:space="0" w:color="auto"/>
      </w:divBdr>
    </w:div>
    <w:div w:id="509485709">
      <w:bodyDiv w:val="1"/>
      <w:marLeft w:val="0"/>
      <w:marRight w:val="0"/>
      <w:marTop w:val="0"/>
      <w:marBottom w:val="0"/>
      <w:divBdr>
        <w:top w:val="none" w:sz="0" w:space="0" w:color="auto"/>
        <w:left w:val="none" w:sz="0" w:space="0" w:color="auto"/>
        <w:bottom w:val="none" w:sz="0" w:space="0" w:color="auto"/>
        <w:right w:val="none" w:sz="0" w:space="0" w:color="auto"/>
      </w:divBdr>
    </w:div>
    <w:div w:id="509757217">
      <w:bodyDiv w:val="1"/>
      <w:marLeft w:val="0"/>
      <w:marRight w:val="0"/>
      <w:marTop w:val="0"/>
      <w:marBottom w:val="0"/>
      <w:divBdr>
        <w:top w:val="none" w:sz="0" w:space="0" w:color="auto"/>
        <w:left w:val="none" w:sz="0" w:space="0" w:color="auto"/>
        <w:bottom w:val="none" w:sz="0" w:space="0" w:color="auto"/>
        <w:right w:val="none" w:sz="0" w:space="0" w:color="auto"/>
      </w:divBdr>
    </w:div>
    <w:div w:id="511260275">
      <w:bodyDiv w:val="1"/>
      <w:marLeft w:val="0"/>
      <w:marRight w:val="0"/>
      <w:marTop w:val="0"/>
      <w:marBottom w:val="0"/>
      <w:divBdr>
        <w:top w:val="none" w:sz="0" w:space="0" w:color="auto"/>
        <w:left w:val="none" w:sz="0" w:space="0" w:color="auto"/>
        <w:bottom w:val="none" w:sz="0" w:space="0" w:color="auto"/>
        <w:right w:val="none" w:sz="0" w:space="0" w:color="auto"/>
      </w:divBdr>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3251881">
      <w:bodyDiv w:val="1"/>
      <w:marLeft w:val="0"/>
      <w:marRight w:val="0"/>
      <w:marTop w:val="0"/>
      <w:marBottom w:val="0"/>
      <w:divBdr>
        <w:top w:val="none" w:sz="0" w:space="0" w:color="auto"/>
        <w:left w:val="none" w:sz="0" w:space="0" w:color="auto"/>
        <w:bottom w:val="none" w:sz="0" w:space="0" w:color="auto"/>
        <w:right w:val="none" w:sz="0" w:space="0" w:color="auto"/>
      </w:divBdr>
    </w:div>
    <w:div w:id="524176218">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39829803">
      <w:bodyDiv w:val="1"/>
      <w:marLeft w:val="0"/>
      <w:marRight w:val="0"/>
      <w:marTop w:val="0"/>
      <w:marBottom w:val="0"/>
      <w:divBdr>
        <w:top w:val="none" w:sz="0" w:space="0" w:color="auto"/>
        <w:left w:val="none" w:sz="0" w:space="0" w:color="auto"/>
        <w:bottom w:val="none" w:sz="0" w:space="0" w:color="auto"/>
        <w:right w:val="none" w:sz="0" w:space="0" w:color="auto"/>
      </w:divBdr>
    </w:div>
    <w:div w:id="541400302">
      <w:bodyDiv w:val="1"/>
      <w:marLeft w:val="0"/>
      <w:marRight w:val="0"/>
      <w:marTop w:val="0"/>
      <w:marBottom w:val="0"/>
      <w:divBdr>
        <w:top w:val="none" w:sz="0" w:space="0" w:color="auto"/>
        <w:left w:val="none" w:sz="0" w:space="0" w:color="auto"/>
        <w:bottom w:val="none" w:sz="0" w:space="0" w:color="auto"/>
        <w:right w:val="none" w:sz="0" w:space="0" w:color="auto"/>
      </w:divBdr>
    </w:div>
    <w:div w:id="546842844">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61329148">
      <w:bodyDiv w:val="1"/>
      <w:marLeft w:val="0"/>
      <w:marRight w:val="0"/>
      <w:marTop w:val="0"/>
      <w:marBottom w:val="0"/>
      <w:divBdr>
        <w:top w:val="none" w:sz="0" w:space="0" w:color="auto"/>
        <w:left w:val="none" w:sz="0" w:space="0" w:color="auto"/>
        <w:bottom w:val="none" w:sz="0" w:space="0" w:color="auto"/>
        <w:right w:val="none" w:sz="0" w:space="0" w:color="auto"/>
      </w:divBdr>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572468654">
      <w:bodyDiv w:val="1"/>
      <w:marLeft w:val="0"/>
      <w:marRight w:val="0"/>
      <w:marTop w:val="0"/>
      <w:marBottom w:val="0"/>
      <w:divBdr>
        <w:top w:val="none" w:sz="0" w:space="0" w:color="auto"/>
        <w:left w:val="none" w:sz="0" w:space="0" w:color="auto"/>
        <w:bottom w:val="none" w:sz="0" w:space="0" w:color="auto"/>
        <w:right w:val="none" w:sz="0" w:space="0" w:color="auto"/>
      </w:divBdr>
    </w:div>
    <w:div w:id="574972992">
      <w:bodyDiv w:val="1"/>
      <w:marLeft w:val="0"/>
      <w:marRight w:val="0"/>
      <w:marTop w:val="0"/>
      <w:marBottom w:val="0"/>
      <w:divBdr>
        <w:top w:val="none" w:sz="0" w:space="0" w:color="auto"/>
        <w:left w:val="none" w:sz="0" w:space="0" w:color="auto"/>
        <w:bottom w:val="none" w:sz="0" w:space="0" w:color="auto"/>
        <w:right w:val="none" w:sz="0" w:space="0" w:color="auto"/>
      </w:divBdr>
    </w:div>
    <w:div w:id="601718507">
      <w:bodyDiv w:val="1"/>
      <w:marLeft w:val="0"/>
      <w:marRight w:val="0"/>
      <w:marTop w:val="0"/>
      <w:marBottom w:val="0"/>
      <w:divBdr>
        <w:top w:val="none" w:sz="0" w:space="0" w:color="auto"/>
        <w:left w:val="none" w:sz="0" w:space="0" w:color="auto"/>
        <w:bottom w:val="none" w:sz="0" w:space="0" w:color="auto"/>
        <w:right w:val="none" w:sz="0" w:space="0" w:color="auto"/>
      </w:divBdr>
    </w:div>
    <w:div w:id="604387961">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22032202">
      <w:bodyDiv w:val="1"/>
      <w:marLeft w:val="0"/>
      <w:marRight w:val="0"/>
      <w:marTop w:val="0"/>
      <w:marBottom w:val="0"/>
      <w:divBdr>
        <w:top w:val="none" w:sz="0" w:space="0" w:color="auto"/>
        <w:left w:val="none" w:sz="0" w:space="0" w:color="auto"/>
        <w:bottom w:val="none" w:sz="0" w:space="0" w:color="auto"/>
        <w:right w:val="none" w:sz="0" w:space="0" w:color="auto"/>
      </w:divBdr>
    </w:div>
    <w:div w:id="627707580">
      <w:bodyDiv w:val="1"/>
      <w:marLeft w:val="0"/>
      <w:marRight w:val="0"/>
      <w:marTop w:val="0"/>
      <w:marBottom w:val="0"/>
      <w:divBdr>
        <w:top w:val="none" w:sz="0" w:space="0" w:color="auto"/>
        <w:left w:val="none" w:sz="0" w:space="0" w:color="auto"/>
        <w:bottom w:val="none" w:sz="0" w:space="0" w:color="auto"/>
        <w:right w:val="none" w:sz="0" w:space="0" w:color="auto"/>
      </w:divBdr>
    </w:div>
    <w:div w:id="639576349">
      <w:bodyDiv w:val="1"/>
      <w:marLeft w:val="0"/>
      <w:marRight w:val="0"/>
      <w:marTop w:val="0"/>
      <w:marBottom w:val="0"/>
      <w:divBdr>
        <w:top w:val="none" w:sz="0" w:space="0" w:color="auto"/>
        <w:left w:val="none" w:sz="0" w:space="0" w:color="auto"/>
        <w:bottom w:val="none" w:sz="0" w:space="0" w:color="auto"/>
        <w:right w:val="none" w:sz="0" w:space="0" w:color="auto"/>
      </w:divBdr>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45664683">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75884402">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682627084">
      <w:bodyDiv w:val="1"/>
      <w:marLeft w:val="0"/>
      <w:marRight w:val="0"/>
      <w:marTop w:val="0"/>
      <w:marBottom w:val="0"/>
      <w:divBdr>
        <w:top w:val="none" w:sz="0" w:space="0" w:color="auto"/>
        <w:left w:val="none" w:sz="0" w:space="0" w:color="auto"/>
        <w:bottom w:val="none" w:sz="0" w:space="0" w:color="auto"/>
        <w:right w:val="none" w:sz="0" w:space="0" w:color="auto"/>
      </w:divBdr>
    </w:div>
    <w:div w:id="685643959">
      <w:bodyDiv w:val="1"/>
      <w:marLeft w:val="0"/>
      <w:marRight w:val="0"/>
      <w:marTop w:val="0"/>
      <w:marBottom w:val="0"/>
      <w:divBdr>
        <w:top w:val="none" w:sz="0" w:space="0" w:color="auto"/>
        <w:left w:val="none" w:sz="0" w:space="0" w:color="auto"/>
        <w:bottom w:val="none" w:sz="0" w:space="0" w:color="auto"/>
        <w:right w:val="none" w:sz="0" w:space="0" w:color="auto"/>
      </w:divBdr>
    </w:div>
    <w:div w:id="686830524">
      <w:bodyDiv w:val="1"/>
      <w:marLeft w:val="0"/>
      <w:marRight w:val="0"/>
      <w:marTop w:val="0"/>
      <w:marBottom w:val="0"/>
      <w:divBdr>
        <w:top w:val="none" w:sz="0" w:space="0" w:color="auto"/>
        <w:left w:val="none" w:sz="0" w:space="0" w:color="auto"/>
        <w:bottom w:val="none" w:sz="0" w:space="0" w:color="auto"/>
        <w:right w:val="none" w:sz="0" w:space="0" w:color="auto"/>
      </w:divBdr>
      <w:divsChild>
        <w:div w:id="506795449">
          <w:marLeft w:val="0"/>
          <w:marRight w:val="0"/>
          <w:marTop w:val="0"/>
          <w:marBottom w:val="0"/>
          <w:divBdr>
            <w:top w:val="single" w:sz="2" w:space="0" w:color="D9D9E3"/>
            <w:left w:val="single" w:sz="2" w:space="0" w:color="D9D9E3"/>
            <w:bottom w:val="single" w:sz="2" w:space="0" w:color="D9D9E3"/>
            <w:right w:val="single" w:sz="2" w:space="0" w:color="D9D9E3"/>
          </w:divBdr>
          <w:divsChild>
            <w:div w:id="249580834">
              <w:marLeft w:val="0"/>
              <w:marRight w:val="0"/>
              <w:marTop w:val="0"/>
              <w:marBottom w:val="0"/>
              <w:divBdr>
                <w:top w:val="single" w:sz="2" w:space="0" w:color="D9D9E3"/>
                <w:left w:val="single" w:sz="2" w:space="0" w:color="D9D9E3"/>
                <w:bottom w:val="single" w:sz="2" w:space="0" w:color="D9D9E3"/>
                <w:right w:val="single" w:sz="2" w:space="0" w:color="D9D9E3"/>
              </w:divBdr>
              <w:divsChild>
                <w:div w:id="1109667967">
                  <w:marLeft w:val="0"/>
                  <w:marRight w:val="0"/>
                  <w:marTop w:val="0"/>
                  <w:marBottom w:val="0"/>
                  <w:divBdr>
                    <w:top w:val="single" w:sz="2" w:space="0" w:color="D9D9E3"/>
                    <w:left w:val="single" w:sz="2" w:space="0" w:color="D9D9E3"/>
                    <w:bottom w:val="single" w:sz="2" w:space="0" w:color="D9D9E3"/>
                    <w:right w:val="single" w:sz="2" w:space="0" w:color="D9D9E3"/>
                  </w:divBdr>
                  <w:divsChild>
                    <w:div w:id="1634749033">
                      <w:marLeft w:val="0"/>
                      <w:marRight w:val="0"/>
                      <w:marTop w:val="0"/>
                      <w:marBottom w:val="0"/>
                      <w:divBdr>
                        <w:top w:val="single" w:sz="2" w:space="0" w:color="D9D9E3"/>
                        <w:left w:val="single" w:sz="2" w:space="0" w:color="D9D9E3"/>
                        <w:bottom w:val="single" w:sz="2" w:space="0" w:color="D9D9E3"/>
                        <w:right w:val="single" w:sz="2" w:space="0" w:color="D9D9E3"/>
                      </w:divBdr>
                      <w:divsChild>
                        <w:div w:id="1565069422">
                          <w:marLeft w:val="0"/>
                          <w:marRight w:val="0"/>
                          <w:marTop w:val="0"/>
                          <w:marBottom w:val="0"/>
                          <w:divBdr>
                            <w:top w:val="single" w:sz="2" w:space="0" w:color="auto"/>
                            <w:left w:val="single" w:sz="2" w:space="0" w:color="auto"/>
                            <w:bottom w:val="single" w:sz="6" w:space="0" w:color="auto"/>
                            <w:right w:val="single" w:sz="2" w:space="0" w:color="auto"/>
                          </w:divBdr>
                          <w:divsChild>
                            <w:div w:id="17405974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53519">
                                  <w:marLeft w:val="0"/>
                                  <w:marRight w:val="0"/>
                                  <w:marTop w:val="0"/>
                                  <w:marBottom w:val="0"/>
                                  <w:divBdr>
                                    <w:top w:val="single" w:sz="2" w:space="0" w:color="D9D9E3"/>
                                    <w:left w:val="single" w:sz="2" w:space="0" w:color="D9D9E3"/>
                                    <w:bottom w:val="single" w:sz="2" w:space="0" w:color="D9D9E3"/>
                                    <w:right w:val="single" w:sz="2" w:space="0" w:color="D9D9E3"/>
                                  </w:divBdr>
                                  <w:divsChild>
                                    <w:div w:id="281545676">
                                      <w:marLeft w:val="0"/>
                                      <w:marRight w:val="0"/>
                                      <w:marTop w:val="0"/>
                                      <w:marBottom w:val="0"/>
                                      <w:divBdr>
                                        <w:top w:val="single" w:sz="2" w:space="0" w:color="D9D9E3"/>
                                        <w:left w:val="single" w:sz="2" w:space="0" w:color="D9D9E3"/>
                                        <w:bottom w:val="single" w:sz="2" w:space="0" w:color="D9D9E3"/>
                                        <w:right w:val="single" w:sz="2" w:space="0" w:color="D9D9E3"/>
                                      </w:divBdr>
                                      <w:divsChild>
                                        <w:div w:id="1464885268">
                                          <w:marLeft w:val="0"/>
                                          <w:marRight w:val="0"/>
                                          <w:marTop w:val="0"/>
                                          <w:marBottom w:val="0"/>
                                          <w:divBdr>
                                            <w:top w:val="single" w:sz="2" w:space="0" w:color="D9D9E3"/>
                                            <w:left w:val="single" w:sz="2" w:space="0" w:color="D9D9E3"/>
                                            <w:bottom w:val="single" w:sz="2" w:space="0" w:color="D9D9E3"/>
                                            <w:right w:val="single" w:sz="2" w:space="0" w:color="D9D9E3"/>
                                          </w:divBdr>
                                          <w:divsChild>
                                            <w:div w:id="2134664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2080119">
          <w:marLeft w:val="0"/>
          <w:marRight w:val="0"/>
          <w:marTop w:val="0"/>
          <w:marBottom w:val="0"/>
          <w:divBdr>
            <w:top w:val="none" w:sz="0" w:space="0" w:color="auto"/>
            <w:left w:val="none" w:sz="0" w:space="0" w:color="auto"/>
            <w:bottom w:val="none" w:sz="0" w:space="0" w:color="auto"/>
            <w:right w:val="none" w:sz="0" w:space="0" w:color="auto"/>
          </w:divBdr>
          <w:divsChild>
            <w:div w:id="1490442952">
              <w:marLeft w:val="0"/>
              <w:marRight w:val="0"/>
              <w:marTop w:val="0"/>
              <w:marBottom w:val="0"/>
              <w:divBdr>
                <w:top w:val="single" w:sz="2" w:space="0" w:color="D9D9E3"/>
                <w:left w:val="single" w:sz="2" w:space="0" w:color="D9D9E3"/>
                <w:bottom w:val="single" w:sz="2" w:space="0" w:color="D9D9E3"/>
                <w:right w:val="single" w:sz="2" w:space="0" w:color="D9D9E3"/>
              </w:divBdr>
              <w:divsChild>
                <w:div w:id="1988432192">
                  <w:marLeft w:val="0"/>
                  <w:marRight w:val="0"/>
                  <w:marTop w:val="0"/>
                  <w:marBottom w:val="0"/>
                  <w:divBdr>
                    <w:top w:val="single" w:sz="2" w:space="0" w:color="D9D9E3"/>
                    <w:left w:val="single" w:sz="2" w:space="0" w:color="D9D9E3"/>
                    <w:bottom w:val="single" w:sz="2" w:space="0" w:color="D9D9E3"/>
                    <w:right w:val="single" w:sz="2" w:space="0" w:color="D9D9E3"/>
                  </w:divBdr>
                  <w:divsChild>
                    <w:div w:id="1990593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2078961">
      <w:bodyDiv w:val="1"/>
      <w:marLeft w:val="0"/>
      <w:marRight w:val="0"/>
      <w:marTop w:val="0"/>
      <w:marBottom w:val="0"/>
      <w:divBdr>
        <w:top w:val="none" w:sz="0" w:space="0" w:color="auto"/>
        <w:left w:val="none" w:sz="0" w:space="0" w:color="auto"/>
        <w:bottom w:val="none" w:sz="0" w:space="0" w:color="auto"/>
        <w:right w:val="none" w:sz="0" w:space="0" w:color="auto"/>
      </w:divBdr>
    </w:div>
    <w:div w:id="694575787">
      <w:bodyDiv w:val="1"/>
      <w:marLeft w:val="0"/>
      <w:marRight w:val="0"/>
      <w:marTop w:val="0"/>
      <w:marBottom w:val="0"/>
      <w:divBdr>
        <w:top w:val="none" w:sz="0" w:space="0" w:color="auto"/>
        <w:left w:val="none" w:sz="0" w:space="0" w:color="auto"/>
        <w:bottom w:val="none" w:sz="0" w:space="0" w:color="auto"/>
        <w:right w:val="none" w:sz="0" w:space="0" w:color="auto"/>
      </w:divBdr>
      <w:divsChild>
        <w:div w:id="659577577">
          <w:marLeft w:val="0"/>
          <w:marRight w:val="0"/>
          <w:marTop w:val="0"/>
          <w:marBottom w:val="0"/>
          <w:divBdr>
            <w:top w:val="none" w:sz="0" w:space="0" w:color="auto"/>
            <w:left w:val="none" w:sz="0" w:space="0" w:color="auto"/>
            <w:bottom w:val="none" w:sz="0" w:space="0" w:color="auto"/>
            <w:right w:val="none" w:sz="0" w:space="0" w:color="auto"/>
          </w:divBdr>
          <w:divsChild>
            <w:div w:id="63336904">
              <w:marLeft w:val="-75"/>
              <w:marRight w:val="0"/>
              <w:marTop w:val="30"/>
              <w:marBottom w:val="30"/>
              <w:divBdr>
                <w:top w:val="none" w:sz="0" w:space="0" w:color="auto"/>
                <w:left w:val="none" w:sz="0" w:space="0" w:color="auto"/>
                <w:bottom w:val="none" w:sz="0" w:space="0" w:color="auto"/>
                <w:right w:val="none" w:sz="0" w:space="0" w:color="auto"/>
              </w:divBdr>
              <w:divsChild>
                <w:div w:id="144318709">
                  <w:marLeft w:val="0"/>
                  <w:marRight w:val="0"/>
                  <w:marTop w:val="0"/>
                  <w:marBottom w:val="0"/>
                  <w:divBdr>
                    <w:top w:val="none" w:sz="0" w:space="0" w:color="auto"/>
                    <w:left w:val="none" w:sz="0" w:space="0" w:color="auto"/>
                    <w:bottom w:val="none" w:sz="0" w:space="0" w:color="auto"/>
                    <w:right w:val="none" w:sz="0" w:space="0" w:color="auto"/>
                  </w:divBdr>
                  <w:divsChild>
                    <w:div w:id="1254124044">
                      <w:marLeft w:val="0"/>
                      <w:marRight w:val="0"/>
                      <w:marTop w:val="0"/>
                      <w:marBottom w:val="0"/>
                      <w:divBdr>
                        <w:top w:val="none" w:sz="0" w:space="0" w:color="auto"/>
                        <w:left w:val="none" w:sz="0" w:space="0" w:color="auto"/>
                        <w:bottom w:val="none" w:sz="0" w:space="0" w:color="auto"/>
                        <w:right w:val="none" w:sz="0" w:space="0" w:color="auto"/>
                      </w:divBdr>
                    </w:div>
                  </w:divsChild>
                </w:div>
                <w:div w:id="155194842">
                  <w:marLeft w:val="0"/>
                  <w:marRight w:val="0"/>
                  <w:marTop w:val="0"/>
                  <w:marBottom w:val="0"/>
                  <w:divBdr>
                    <w:top w:val="none" w:sz="0" w:space="0" w:color="auto"/>
                    <w:left w:val="none" w:sz="0" w:space="0" w:color="auto"/>
                    <w:bottom w:val="none" w:sz="0" w:space="0" w:color="auto"/>
                    <w:right w:val="none" w:sz="0" w:space="0" w:color="auto"/>
                  </w:divBdr>
                  <w:divsChild>
                    <w:div w:id="361632759">
                      <w:marLeft w:val="0"/>
                      <w:marRight w:val="0"/>
                      <w:marTop w:val="0"/>
                      <w:marBottom w:val="0"/>
                      <w:divBdr>
                        <w:top w:val="none" w:sz="0" w:space="0" w:color="auto"/>
                        <w:left w:val="none" w:sz="0" w:space="0" w:color="auto"/>
                        <w:bottom w:val="none" w:sz="0" w:space="0" w:color="auto"/>
                        <w:right w:val="none" w:sz="0" w:space="0" w:color="auto"/>
                      </w:divBdr>
                    </w:div>
                  </w:divsChild>
                </w:div>
                <w:div w:id="176847905">
                  <w:marLeft w:val="0"/>
                  <w:marRight w:val="0"/>
                  <w:marTop w:val="0"/>
                  <w:marBottom w:val="0"/>
                  <w:divBdr>
                    <w:top w:val="none" w:sz="0" w:space="0" w:color="auto"/>
                    <w:left w:val="none" w:sz="0" w:space="0" w:color="auto"/>
                    <w:bottom w:val="none" w:sz="0" w:space="0" w:color="auto"/>
                    <w:right w:val="none" w:sz="0" w:space="0" w:color="auto"/>
                  </w:divBdr>
                  <w:divsChild>
                    <w:div w:id="1525902113">
                      <w:marLeft w:val="0"/>
                      <w:marRight w:val="0"/>
                      <w:marTop w:val="0"/>
                      <w:marBottom w:val="0"/>
                      <w:divBdr>
                        <w:top w:val="none" w:sz="0" w:space="0" w:color="auto"/>
                        <w:left w:val="none" w:sz="0" w:space="0" w:color="auto"/>
                        <w:bottom w:val="none" w:sz="0" w:space="0" w:color="auto"/>
                        <w:right w:val="none" w:sz="0" w:space="0" w:color="auto"/>
                      </w:divBdr>
                    </w:div>
                  </w:divsChild>
                </w:div>
                <w:div w:id="231278554">
                  <w:marLeft w:val="0"/>
                  <w:marRight w:val="0"/>
                  <w:marTop w:val="0"/>
                  <w:marBottom w:val="0"/>
                  <w:divBdr>
                    <w:top w:val="none" w:sz="0" w:space="0" w:color="auto"/>
                    <w:left w:val="none" w:sz="0" w:space="0" w:color="auto"/>
                    <w:bottom w:val="none" w:sz="0" w:space="0" w:color="auto"/>
                    <w:right w:val="none" w:sz="0" w:space="0" w:color="auto"/>
                  </w:divBdr>
                  <w:divsChild>
                    <w:div w:id="1971014702">
                      <w:marLeft w:val="0"/>
                      <w:marRight w:val="0"/>
                      <w:marTop w:val="0"/>
                      <w:marBottom w:val="0"/>
                      <w:divBdr>
                        <w:top w:val="none" w:sz="0" w:space="0" w:color="auto"/>
                        <w:left w:val="none" w:sz="0" w:space="0" w:color="auto"/>
                        <w:bottom w:val="none" w:sz="0" w:space="0" w:color="auto"/>
                        <w:right w:val="none" w:sz="0" w:space="0" w:color="auto"/>
                      </w:divBdr>
                    </w:div>
                  </w:divsChild>
                </w:div>
                <w:div w:id="294338014">
                  <w:marLeft w:val="0"/>
                  <w:marRight w:val="0"/>
                  <w:marTop w:val="0"/>
                  <w:marBottom w:val="0"/>
                  <w:divBdr>
                    <w:top w:val="none" w:sz="0" w:space="0" w:color="auto"/>
                    <w:left w:val="none" w:sz="0" w:space="0" w:color="auto"/>
                    <w:bottom w:val="none" w:sz="0" w:space="0" w:color="auto"/>
                    <w:right w:val="none" w:sz="0" w:space="0" w:color="auto"/>
                  </w:divBdr>
                  <w:divsChild>
                    <w:div w:id="869218278">
                      <w:marLeft w:val="0"/>
                      <w:marRight w:val="0"/>
                      <w:marTop w:val="0"/>
                      <w:marBottom w:val="0"/>
                      <w:divBdr>
                        <w:top w:val="none" w:sz="0" w:space="0" w:color="auto"/>
                        <w:left w:val="none" w:sz="0" w:space="0" w:color="auto"/>
                        <w:bottom w:val="none" w:sz="0" w:space="0" w:color="auto"/>
                        <w:right w:val="none" w:sz="0" w:space="0" w:color="auto"/>
                      </w:divBdr>
                    </w:div>
                  </w:divsChild>
                </w:div>
                <w:div w:id="303390268">
                  <w:marLeft w:val="0"/>
                  <w:marRight w:val="0"/>
                  <w:marTop w:val="0"/>
                  <w:marBottom w:val="0"/>
                  <w:divBdr>
                    <w:top w:val="none" w:sz="0" w:space="0" w:color="auto"/>
                    <w:left w:val="none" w:sz="0" w:space="0" w:color="auto"/>
                    <w:bottom w:val="none" w:sz="0" w:space="0" w:color="auto"/>
                    <w:right w:val="none" w:sz="0" w:space="0" w:color="auto"/>
                  </w:divBdr>
                  <w:divsChild>
                    <w:div w:id="1953433898">
                      <w:marLeft w:val="0"/>
                      <w:marRight w:val="0"/>
                      <w:marTop w:val="0"/>
                      <w:marBottom w:val="0"/>
                      <w:divBdr>
                        <w:top w:val="none" w:sz="0" w:space="0" w:color="auto"/>
                        <w:left w:val="none" w:sz="0" w:space="0" w:color="auto"/>
                        <w:bottom w:val="none" w:sz="0" w:space="0" w:color="auto"/>
                        <w:right w:val="none" w:sz="0" w:space="0" w:color="auto"/>
                      </w:divBdr>
                    </w:div>
                  </w:divsChild>
                </w:div>
                <w:div w:id="344985223">
                  <w:marLeft w:val="0"/>
                  <w:marRight w:val="0"/>
                  <w:marTop w:val="0"/>
                  <w:marBottom w:val="0"/>
                  <w:divBdr>
                    <w:top w:val="none" w:sz="0" w:space="0" w:color="auto"/>
                    <w:left w:val="none" w:sz="0" w:space="0" w:color="auto"/>
                    <w:bottom w:val="none" w:sz="0" w:space="0" w:color="auto"/>
                    <w:right w:val="none" w:sz="0" w:space="0" w:color="auto"/>
                  </w:divBdr>
                  <w:divsChild>
                    <w:div w:id="525295583">
                      <w:marLeft w:val="0"/>
                      <w:marRight w:val="0"/>
                      <w:marTop w:val="0"/>
                      <w:marBottom w:val="0"/>
                      <w:divBdr>
                        <w:top w:val="none" w:sz="0" w:space="0" w:color="auto"/>
                        <w:left w:val="none" w:sz="0" w:space="0" w:color="auto"/>
                        <w:bottom w:val="none" w:sz="0" w:space="0" w:color="auto"/>
                        <w:right w:val="none" w:sz="0" w:space="0" w:color="auto"/>
                      </w:divBdr>
                    </w:div>
                  </w:divsChild>
                </w:div>
                <w:div w:id="347371390">
                  <w:marLeft w:val="0"/>
                  <w:marRight w:val="0"/>
                  <w:marTop w:val="0"/>
                  <w:marBottom w:val="0"/>
                  <w:divBdr>
                    <w:top w:val="none" w:sz="0" w:space="0" w:color="auto"/>
                    <w:left w:val="none" w:sz="0" w:space="0" w:color="auto"/>
                    <w:bottom w:val="none" w:sz="0" w:space="0" w:color="auto"/>
                    <w:right w:val="none" w:sz="0" w:space="0" w:color="auto"/>
                  </w:divBdr>
                  <w:divsChild>
                    <w:div w:id="897206114">
                      <w:marLeft w:val="0"/>
                      <w:marRight w:val="0"/>
                      <w:marTop w:val="0"/>
                      <w:marBottom w:val="0"/>
                      <w:divBdr>
                        <w:top w:val="none" w:sz="0" w:space="0" w:color="auto"/>
                        <w:left w:val="none" w:sz="0" w:space="0" w:color="auto"/>
                        <w:bottom w:val="none" w:sz="0" w:space="0" w:color="auto"/>
                        <w:right w:val="none" w:sz="0" w:space="0" w:color="auto"/>
                      </w:divBdr>
                    </w:div>
                  </w:divsChild>
                </w:div>
                <w:div w:id="484123725">
                  <w:marLeft w:val="0"/>
                  <w:marRight w:val="0"/>
                  <w:marTop w:val="0"/>
                  <w:marBottom w:val="0"/>
                  <w:divBdr>
                    <w:top w:val="none" w:sz="0" w:space="0" w:color="auto"/>
                    <w:left w:val="none" w:sz="0" w:space="0" w:color="auto"/>
                    <w:bottom w:val="none" w:sz="0" w:space="0" w:color="auto"/>
                    <w:right w:val="none" w:sz="0" w:space="0" w:color="auto"/>
                  </w:divBdr>
                  <w:divsChild>
                    <w:div w:id="1936208410">
                      <w:marLeft w:val="0"/>
                      <w:marRight w:val="0"/>
                      <w:marTop w:val="0"/>
                      <w:marBottom w:val="0"/>
                      <w:divBdr>
                        <w:top w:val="none" w:sz="0" w:space="0" w:color="auto"/>
                        <w:left w:val="none" w:sz="0" w:space="0" w:color="auto"/>
                        <w:bottom w:val="none" w:sz="0" w:space="0" w:color="auto"/>
                        <w:right w:val="none" w:sz="0" w:space="0" w:color="auto"/>
                      </w:divBdr>
                    </w:div>
                  </w:divsChild>
                </w:div>
                <w:div w:id="566958301">
                  <w:marLeft w:val="0"/>
                  <w:marRight w:val="0"/>
                  <w:marTop w:val="0"/>
                  <w:marBottom w:val="0"/>
                  <w:divBdr>
                    <w:top w:val="none" w:sz="0" w:space="0" w:color="auto"/>
                    <w:left w:val="none" w:sz="0" w:space="0" w:color="auto"/>
                    <w:bottom w:val="none" w:sz="0" w:space="0" w:color="auto"/>
                    <w:right w:val="none" w:sz="0" w:space="0" w:color="auto"/>
                  </w:divBdr>
                  <w:divsChild>
                    <w:div w:id="438987100">
                      <w:marLeft w:val="0"/>
                      <w:marRight w:val="0"/>
                      <w:marTop w:val="0"/>
                      <w:marBottom w:val="0"/>
                      <w:divBdr>
                        <w:top w:val="none" w:sz="0" w:space="0" w:color="auto"/>
                        <w:left w:val="none" w:sz="0" w:space="0" w:color="auto"/>
                        <w:bottom w:val="none" w:sz="0" w:space="0" w:color="auto"/>
                        <w:right w:val="none" w:sz="0" w:space="0" w:color="auto"/>
                      </w:divBdr>
                    </w:div>
                  </w:divsChild>
                </w:div>
                <w:div w:id="668946024">
                  <w:marLeft w:val="0"/>
                  <w:marRight w:val="0"/>
                  <w:marTop w:val="0"/>
                  <w:marBottom w:val="0"/>
                  <w:divBdr>
                    <w:top w:val="none" w:sz="0" w:space="0" w:color="auto"/>
                    <w:left w:val="none" w:sz="0" w:space="0" w:color="auto"/>
                    <w:bottom w:val="none" w:sz="0" w:space="0" w:color="auto"/>
                    <w:right w:val="none" w:sz="0" w:space="0" w:color="auto"/>
                  </w:divBdr>
                  <w:divsChild>
                    <w:div w:id="1365667048">
                      <w:marLeft w:val="0"/>
                      <w:marRight w:val="0"/>
                      <w:marTop w:val="0"/>
                      <w:marBottom w:val="0"/>
                      <w:divBdr>
                        <w:top w:val="none" w:sz="0" w:space="0" w:color="auto"/>
                        <w:left w:val="none" w:sz="0" w:space="0" w:color="auto"/>
                        <w:bottom w:val="none" w:sz="0" w:space="0" w:color="auto"/>
                        <w:right w:val="none" w:sz="0" w:space="0" w:color="auto"/>
                      </w:divBdr>
                    </w:div>
                  </w:divsChild>
                </w:div>
                <w:div w:id="776632028">
                  <w:marLeft w:val="0"/>
                  <w:marRight w:val="0"/>
                  <w:marTop w:val="0"/>
                  <w:marBottom w:val="0"/>
                  <w:divBdr>
                    <w:top w:val="none" w:sz="0" w:space="0" w:color="auto"/>
                    <w:left w:val="none" w:sz="0" w:space="0" w:color="auto"/>
                    <w:bottom w:val="none" w:sz="0" w:space="0" w:color="auto"/>
                    <w:right w:val="none" w:sz="0" w:space="0" w:color="auto"/>
                  </w:divBdr>
                  <w:divsChild>
                    <w:div w:id="578908703">
                      <w:marLeft w:val="0"/>
                      <w:marRight w:val="0"/>
                      <w:marTop w:val="0"/>
                      <w:marBottom w:val="0"/>
                      <w:divBdr>
                        <w:top w:val="none" w:sz="0" w:space="0" w:color="auto"/>
                        <w:left w:val="none" w:sz="0" w:space="0" w:color="auto"/>
                        <w:bottom w:val="none" w:sz="0" w:space="0" w:color="auto"/>
                        <w:right w:val="none" w:sz="0" w:space="0" w:color="auto"/>
                      </w:divBdr>
                    </w:div>
                  </w:divsChild>
                </w:div>
                <w:div w:id="788549105">
                  <w:marLeft w:val="0"/>
                  <w:marRight w:val="0"/>
                  <w:marTop w:val="0"/>
                  <w:marBottom w:val="0"/>
                  <w:divBdr>
                    <w:top w:val="none" w:sz="0" w:space="0" w:color="auto"/>
                    <w:left w:val="none" w:sz="0" w:space="0" w:color="auto"/>
                    <w:bottom w:val="none" w:sz="0" w:space="0" w:color="auto"/>
                    <w:right w:val="none" w:sz="0" w:space="0" w:color="auto"/>
                  </w:divBdr>
                  <w:divsChild>
                    <w:div w:id="275986664">
                      <w:marLeft w:val="0"/>
                      <w:marRight w:val="0"/>
                      <w:marTop w:val="0"/>
                      <w:marBottom w:val="0"/>
                      <w:divBdr>
                        <w:top w:val="none" w:sz="0" w:space="0" w:color="auto"/>
                        <w:left w:val="none" w:sz="0" w:space="0" w:color="auto"/>
                        <w:bottom w:val="none" w:sz="0" w:space="0" w:color="auto"/>
                        <w:right w:val="none" w:sz="0" w:space="0" w:color="auto"/>
                      </w:divBdr>
                    </w:div>
                  </w:divsChild>
                </w:div>
                <w:div w:id="885021857">
                  <w:marLeft w:val="0"/>
                  <w:marRight w:val="0"/>
                  <w:marTop w:val="0"/>
                  <w:marBottom w:val="0"/>
                  <w:divBdr>
                    <w:top w:val="none" w:sz="0" w:space="0" w:color="auto"/>
                    <w:left w:val="none" w:sz="0" w:space="0" w:color="auto"/>
                    <w:bottom w:val="none" w:sz="0" w:space="0" w:color="auto"/>
                    <w:right w:val="none" w:sz="0" w:space="0" w:color="auto"/>
                  </w:divBdr>
                  <w:divsChild>
                    <w:div w:id="1953903237">
                      <w:marLeft w:val="0"/>
                      <w:marRight w:val="0"/>
                      <w:marTop w:val="0"/>
                      <w:marBottom w:val="0"/>
                      <w:divBdr>
                        <w:top w:val="none" w:sz="0" w:space="0" w:color="auto"/>
                        <w:left w:val="none" w:sz="0" w:space="0" w:color="auto"/>
                        <w:bottom w:val="none" w:sz="0" w:space="0" w:color="auto"/>
                        <w:right w:val="none" w:sz="0" w:space="0" w:color="auto"/>
                      </w:divBdr>
                    </w:div>
                  </w:divsChild>
                </w:div>
                <w:div w:id="898325832">
                  <w:marLeft w:val="0"/>
                  <w:marRight w:val="0"/>
                  <w:marTop w:val="0"/>
                  <w:marBottom w:val="0"/>
                  <w:divBdr>
                    <w:top w:val="none" w:sz="0" w:space="0" w:color="auto"/>
                    <w:left w:val="none" w:sz="0" w:space="0" w:color="auto"/>
                    <w:bottom w:val="none" w:sz="0" w:space="0" w:color="auto"/>
                    <w:right w:val="none" w:sz="0" w:space="0" w:color="auto"/>
                  </w:divBdr>
                  <w:divsChild>
                    <w:div w:id="1549222765">
                      <w:marLeft w:val="0"/>
                      <w:marRight w:val="0"/>
                      <w:marTop w:val="0"/>
                      <w:marBottom w:val="0"/>
                      <w:divBdr>
                        <w:top w:val="none" w:sz="0" w:space="0" w:color="auto"/>
                        <w:left w:val="none" w:sz="0" w:space="0" w:color="auto"/>
                        <w:bottom w:val="none" w:sz="0" w:space="0" w:color="auto"/>
                        <w:right w:val="none" w:sz="0" w:space="0" w:color="auto"/>
                      </w:divBdr>
                    </w:div>
                  </w:divsChild>
                </w:div>
                <w:div w:id="908003785">
                  <w:marLeft w:val="0"/>
                  <w:marRight w:val="0"/>
                  <w:marTop w:val="0"/>
                  <w:marBottom w:val="0"/>
                  <w:divBdr>
                    <w:top w:val="none" w:sz="0" w:space="0" w:color="auto"/>
                    <w:left w:val="none" w:sz="0" w:space="0" w:color="auto"/>
                    <w:bottom w:val="none" w:sz="0" w:space="0" w:color="auto"/>
                    <w:right w:val="none" w:sz="0" w:space="0" w:color="auto"/>
                  </w:divBdr>
                  <w:divsChild>
                    <w:div w:id="1429765240">
                      <w:marLeft w:val="0"/>
                      <w:marRight w:val="0"/>
                      <w:marTop w:val="0"/>
                      <w:marBottom w:val="0"/>
                      <w:divBdr>
                        <w:top w:val="none" w:sz="0" w:space="0" w:color="auto"/>
                        <w:left w:val="none" w:sz="0" w:space="0" w:color="auto"/>
                        <w:bottom w:val="none" w:sz="0" w:space="0" w:color="auto"/>
                        <w:right w:val="none" w:sz="0" w:space="0" w:color="auto"/>
                      </w:divBdr>
                    </w:div>
                  </w:divsChild>
                </w:div>
                <w:div w:id="911811069">
                  <w:marLeft w:val="0"/>
                  <w:marRight w:val="0"/>
                  <w:marTop w:val="0"/>
                  <w:marBottom w:val="0"/>
                  <w:divBdr>
                    <w:top w:val="none" w:sz="0" w:space="0" w:color="auto"/>
                    <w:left w:val="none" w:sz="0" w:space="0" w:color="auto"/>
                    <w:bottom w:val="none" w:sz="0" w:space="0" w:color="auto"/>
                    <w:right w:val="none" w:sz="0" w:space="0" w:color="auto"/>
                  </w:divBdr>
                  <w:divsChild>
                    <w:div w:id="1204170623">
                      <w:marLeft w:val="0"/>
                      <w:marRight w:val="0"/>
                      <w:marTop w:val="0"/>
                      <w:marBottom w:val="0"/>
                      <w:divBdr>
                        <w:top w:val="none" w:sz="0" w:space="0" w:color="auto"/>
                        <w:left w:val="none" w:sz="0" w:space="0" w:color="auto"/>
                        <w:bottom w:val="none" w:sz="0" w:space="0" w:color="auto"/>
                        <w:right w:val="none" w:sz="0" w:space="0" w:color="auto"/>
                      </w:divBdr>
                    </w:div>
                  </w:divsChild>
                </w:div>
                <w:div w:id="935868695">
                  <w:marLeft w:val="0"/>
                  <w:marRight w:val="0"/>
                  <w:marTop w:val="0"/>
                  <w:marBottom w:val="0"/>
                  <w:divBdr>
                    <w:top w:val="none" w:sz="0" w:space="0" w:color="auto"/>
                    <w:left w:val="none" w:sz="0" w:space="0" w:color="auto"/>
                    <w:bottom w:val="none" w:sz="0" w:space="0" w:color="auto"/>
                    <w:right w:val="none" w:sz="0" w:space="0" w:color="auto"/>
                  </w:divBdr>
                  <w:divsChild>
                    <w:div w:id="688069976">
                      <w:marLeft w:val="0"/>
                      <w:marRight w:val="0"/>
                      <w:marTop w:val="0"/>
                      <w:marBottom w:val="0"/>
                      <w:divBdr>
                        <w:top w:val="none" w:sz="0" w:space="0" w:color="auto"/>
                        <w:left w:val="none" w:sz="0" w:space="0" w:color="auto"/>
                        <w:bottom w:val="none" w:sz="0" w:space="0" w:color="auto"/>
                        <w:right w:val="none" w:sz="0" w:space="0" w:color="auto"/>
                      </w:divBdr>
                    </w:div>
                  </w:divsChild>
                </w:div>
                <w:div w:id="971522394">
                  <w:marLeft w:val="0"/>
                  <w:marRight w:val="0"/>
                  <w:marTop w:val="0"/>
                  <w:marBottom w:val="0"/>
                  <w:divBdr>
                    <w:top w:val="none" w:sz="0" w:space="0" w:color="auto"/>
                    <w:left w:val="none" w:sz="0" w:space="0" w:color="auto"/>
                    <w:bottom w:val="none" w:sz="0" w:space="0" w:color="auto"/>
                    <w:right w:val="none" w:sz="0" w:space="0" w:color="auto"/>
                  </w:divBdr>
                  <w:divsChild>
                    <w:div w:id="983194425">
                      <w:marLeft w:val="0"/>
                      <w:marRight w:val="0"/>
                      <w:marTop w:val="0"/>
                      <w:marBottom w:val="0"/>
                      <w:divBdr>
                        <w:top w:val="none" w:sz="0" w:space="0" w:color="auto"/>
                        <w:left w:val="none" w:sz="0" w:space="0" w:color="auto"/>
                        <w:bottom w:val="none" w:sz="0" w:space="0" w:color="auto"/>
                        <w:right w:val="none" w:sz="0" w:space="0" w:color="auto"/>
                      </w:divBdr>
                    </w:div>
                  </w:divsChild>
                </w:div>
                <w:div w:id="1008215290">
                  <w:marLeft w:val="0"/>
                  <w:marRight w:val="0"/>
                  <w:marTop w:val="0"/>
                  <w:marBottom w:val="0"/>
                  <w:divBdr>
                    <w:top w:val="none" w:sz="0" w:space="0" w:color="auto"/>
                    <w:left w:val="none" w:sz="0" w:space="0" w:color="auto"/>
                    <w:bottom w:val="none" w:sz="0" w:space="0" w:color="auto"/>
                    <w:right w:val="none" w:sz="0" w:space="0" w:color="auto"/>
                  </w:divBdr>
                  <w:divsChild>
                    <w:div w:id="283997454">
                      <w:marLeft w:val="0"/>
                      <w:marRight w:val="0"/>
                      <w:marTop w:val="0"/>
                      <w:marBottom w:val="0"/>
                      <w:divBdr>
                        <w:top w:val="none" w:sz="0" w:space="0" w:color="auto"/>
                        <w:left w:val="none" w:sz="0" w:space="0" w:color="auto"/>
                        <w:bottom w:val="none" w:sz="0" w:space="0" w:color="auto"/>
                        <w:right w:val="none" w:sz="0" w:space="0" w:color="auto"/>
                      </w:divBdr>
                    </w:div>
                  </w:divsChild>
                </w:div>
                <w:div w:id="1055397601">
                  <w:marLeft w:val="0"/>
                  <w:marRight w:val="0"/>
                  <w:marTop w:val="0"/>
                  <w:marBottom w:val="0"/>
                  <w:divBdr>
                    <w:top w:val="none" w:sz="0" w:space="0" w:color="auto"/>
                    <w:left w:val="none" w:sz="0" w:space="0" w:color="auto"/>
                    <w:bottom w:val="none" w:sz="0" w:space="0" w:color="auto"/>
                    <w:right w:val="none" w:sz="0" w:space="0" w:color="auto"/>
                  </w:divBdr>
                  <w:divsChild>
                    <w:div w:id="1419599840">
                      <w:marLeft w:val="0"/>
                      <w:marRight w:val="0"/>
                      <w:marTop w:val="0"/>
                      <w:marBottom w:val="0"/>
                      <w:divBdr>
                        <w:top w:val="none" w:sz="0" w:space="0" w:color="auto"/>
                        <w:left w:val="none" w:sz="0" w:space="0" w:color="auto"/>
                        <w:bottom w:val="none" w:sz="0" w:space="0" w:color="auto"/>
                        <w:right w:val="none" w:sz="0" w:space="0" w:color="auto"/>
                      </w:divBdr>
                    </w:div>
                  </w:divsChild>
                </w:div>
                <w:div w:id="1083262994">
                  <w:marLeft w:val="0"/>
                  <w:marRight w:val="0"/>
                  <w:marTop w:val="0"/>
                  <w:marBottom w:val="0"/>
                  <w:divBdr>
                    <w:top w:val="none" w:sz="0" w:space="0" w:color="auto"/>
                    <w:left w:val="none" w:sz="0" w:space="0" w:color="auto"/>
                    <w:bottom w:val="none" w:sz="0" w:space="0" w:color="auto"/>
                    <w:right w:val="none" w:sz="0" w:space="0" w:color="auto"/>
                  </w:divBdr>
                  <w:divsChild>
                    <w:div w:id="1123233223">
                      <w:marLeft w:val="0"/>
                      <w:marRight w:val="0"/>
                      <w:marTop w:val="0"/>
                      <w:marBottom w:val="0"/>
                      <w:divBdr>
                        <w:top w:val="none" w:sz="0" w:space="0" w:color="auto"/>
                        <w:left w:val="none" w:sz="0" w:space="0" w:color="auto"/>
                        <w:bottom w:val="none" w:sz="0" w:space="0" w:color="auto"/>
                        <w:right w:val="none" w:sz="0" w:space="0" w:color="auto"/>
                      </w:divBdr>
                    </w:div>
                  </w:divsChild>
                </w:div>
                <w:div w:id="1100880223">
                  <w:marLeft w:val="0"/>
                  <w:marRight w:val="0"/>
                  <w:marTop w:val="0"/>
                  <w:marBottom w:val="0"/>
                  <w:divBdr>
                    <w:top w:val="none" w:sz="0" w:space="0" w:color="auto"/>
                    <w:left w:val="none" w:sz="0" w:space="0" w:color="auto"/>
                    <w:bottom w:val="none" w:sz="0" w:space="0" w:color="auto"/>
                    <w:right w:val="none" w:sz="0" w:space="0" w:color="auto"/>
                  </w:divBdr>
                  <w:divsChild>
                    <w:div w:id="504053332">
                      <w:marLeft w:val="0"/>
                      <w:marRight w:val="0"/>
                      <w:marTop w:val="0"/>
                      <w:marBottom w:val="0"/>
                      <w:divBdr>
                        <w:top w:val="none" w:sz="0" w:space="0" w:color="auto"/>
                        <w:left w:val="none" w:sz="0" w:space="0" w:color="auto"/>
                        <w:bottom w:val="none" w:sz="0" w:space="0" w:color="auto"/>
                        <w:right w:val="none" w:sz="0" w:space="0" w:color="auto"/>
                      </w:divBdr>
                    </w:div>
                  </w:divsChild>
                </w:div>
                <w:div w:id="1114447147">
                  <w:marLeft w:val="0"/>
                  <w:marRight w:val="0"/>
                  <w:marTop w:val="0"/>
                  <w:marBottom w:val="0"/>
                  <w:divBdr>
                    <w:top w:val="none" w:sz="0" w:space="0" w:color="auto"/>
                    <w:left w:val="none" w:sz="0" w:space="0" w:color="auto"/>
                    <w:bottom w:val="none" w:sz="0" w:space="0" w:color="auto"/>
                    <w:right w:val="none" w:sz="0" w:space="0" w:color="auto"/>
                  </w:divBdr>
                  <w:divsChild>
                    <w:div w:id="1278634667">
                      <w:marLeft w:val="0"/>
                      <w:marRight w:val="0"/>
                      <w:marTop w:val="0"/>
                      <w:marBottom w:val="0"/>
                      <w:divBdr>
                        <w:top w:val="none" w:sz="0" w:space="0" w:color="auto"/>
                        <w:left w:val="none" w:sz="0" w:space="0" w:color="auto"/>
                        <w:bottom w:val="none" w:sz="0" w:space="0" w:color="auto"/>
                        <w:right w:val="none" w:sz="0" w:space="0" w:color="auto"/>
                      </w:divBdr>
                    </w:div>
                  </w:divsChild>
                </w:div>
                <w:div w:id="1192916358">
                  <w:marLeft w:val="0"/>
                  <w:marRight w:val="0"/>
                  <w:marTop w:val="0"/>
                  <w:marBottom w:val="0"/>
                  <w:divBdr>
                    <w:top w:val="none" w:sz="0" w:space="0" w:color="auto"/>
                    <w:left w:val="none" w:sz="0" w:space="0" w:color="auto"/>
                    <w:bottom w:val="none" w:sz="0" w:space="0" w:color="auto"/>
                    <w:right w:val="none" w:sz="0" w:space="0" w:color="auto"/>
                  </w:divBdr>
                  <w:divsChild>
                    <w:div w:id="152262077">
                      <w:marLeft w:val="0"/>
                      <w:marRight w:val="0"/>
                      <w:marTop w:val="0"/>
                      <w:marBottom w:val="0"/>
                      <w:divBdr>
                        <w:top w:val="none" w:sz="0" w:space="0" w:color="auto"/>
                        <w:left w:val="none" w:sz="0" w:space="0" w:color="auto"/>
                        <w:bottom w:val="none" w:sz="0" w:space="0" w:color="auto"/>
                        <w:right w:val="none" w:sz="0" w:space="0" w:color="auto"/>
                      </w:divBdr>
                    </w:div>
                  </w:divsChild>
                </w:div>
                <w:div w:id="1277373888">
                  <w:marLeft w:val="0"/>
                  <w:marRight w:val="0"/>
                  <w:marTop w:val="0"/>
                  <w:marBottom w:val="0"/>
                  <w:divBdr>
                    <w:top w:val="none" w:sz="0" w:space="0" w:color="auto"/>
                    <w:left w:val="none" w:sz="0" w:space="0" w:color="auto"/>
                    <w:bottom w:val="none" w:sz="0" w:space="0" w:color="auto"/>
                    <w:right w:val="none" w:sz="0" w:space="0" w:color="auto"/>
                  </w:divBdr>
                  <w:divsChild>
                    <w:div w:id="184901470">
                      <w:marLeft w:val="0"/>
                      <w:marRight w:val="0"/>
                      <w:marTop w:val="0"/>
                      <w:marBottom w:val="0"/>
                      <w:divBdr>
                        <w:top w:val="none" w:sz="0" w:space="0" w:color="auto"/>
                        <w:left w:val="none" w:sz="0" w:space="0" w:color="auto"/>
                        <w:bottom w:val="none" w:sz="0" w:space="0" w:color="auto"/>
                        <w:right w:val="none" w:sz="0" w:space="0" w:color="auto"/>
                      </w:divBdr>
                    </w:div>
                  </w:divsChild>
                </w:div>
                <w:div w:id="1292514607">
                  <w:marLeft w:val="0"/>
                  <w:marRight w:val="0"/>
                  <w:marTop w:val="0"/>
                  <w:marBottom w:val="0"/>
                  <w:divBdr>
                    <w:top w:val="none" w:sz="0" w:space="0" w:color="auto"/>
                    <w:left w:val="none" w:sz="0" w:space="0" w:color="auto"/>
                    <w:bottom w:val="none" w:sz="0" w:space="0" w:color="auto"/>
                    <w:right w:val="none" w:sz="0" w:space="0" w:color="auto"/>
                  </w:divBdr>
                  <w:divsChild>
                    <w:div w:id="1698194344">
                      <w:marLeft w:val="0"/>
                      <w:marRight w:val="0"/>
                      <w:marTop w:val="0"/>
                      <w:marBottom w:val="0"/>
                      <w:divBdr>
                        <w:top w:val="none" w:sz="0" w:space="0" w:color="auto"/>
                        <w:left w:val="none" w:sz="0" w:space="0" w:color="auto"/>
                        <w:bottom w:val="none" w:sz="0" w:space="0" w:color="auto"/>
                        <w:right w:val="none" w:sz="0" w:space="0" w:color="auto"/>
                      </w:divBdr>
                    </w:div>
                  </w:divsChild>
                </w:div>
                <w:div w:id="1339502182">
                  <w:marLeft w:val="0"/>
                  <w:marRight w:val="0"/>
                  <w:marTop w:val="0"/>
                  <w:marBottom w:val="0"/>
                  <w:divBdr>
                    <w:top w:val="none" w:sz="0" w:space="0" w:color="auto"/>
                    <w:left w:val="none" w:sz="0" w:space="0" w:color="auto"/>
                    <w:bottom w:val="none" w:sz="0" w:space="0" w:color="auto"/>
                    <w:right w:val="none" w:sz="0" w:space="0" w:color="auto"/>
                  </w:divBdr>
                  <w:divsChild>
                    <w:div w:id="1490098226">
                      <w:marLeft w:val="0"/>
                      <w:marRight w:val="0"/>
                      <w:marTop w:val="0"/>
                      <w:marBottom w:val="0"/>
                      <w:divBdr>
                        <w:top w:val="none" w:sz="0" w:space="0" w:color="auto"/>
                        <w:left w:val="none" w:sz="0" w:space="0" w:color="auto"/>
                        <w:bottom w:val="none" w:sz="0" w:space="0" w:color="auto"/>
                        <w:right w:val="none" w:sz="0" w:space="0" w:color="auto"/>
                      </w:divBdr>
                    </w:div>
                  </w:divsChild>
                </w:div>
                <w:div w:id="1376852523">
                  <w:marLeft w:val="0"/>
                  <w:marRight w:val="0"/>
                  <w:marTop w:val="0"/>
                  <w:marBottom w:val="0"/>
                  <w:divBdr>
                    <w:top w:val="none" w:sz="0" w:space="0" w:color="auto"/>
                    <w:left w:val="none" w:sz="0" w:space="0" w:color="auto"/>
                    <w:bottom w:val="none" w:sz="0" w:space="0" w:color="auto"/>
                    <w:right w:val="none" w:sz="0" w:space="0" w:color="auto"/>
                  </w:divBdr>
                  <w:divsChild>
                    <w:div w:id="612439647">
                      <w:marLeft w:val="0"/>
                      <w:marRight w:val="0"/>
                      <w:marTop w:val="0"/>
                      <w:marBottom w:val="0"/>
                      <w:divBdr>
                        <w:top w:val="none" w:sz="0" w:space="0" w:color="auto"/>
                        <w:left w:val="none" w:sz="0" w:space="0" w:color="auto"/>
                        <w:bottom w:val="none" w:sz="0" w:space="0" w:color="auto"/>
                        <w:right w:val="none" w:sz="0" w:space="0" w:color="auto"/>
                      </w:divBdr>
                    </w:div>
                  </w:divsChild>
                </w:div>
                <w:div w:id="1419402434">
                  <w:marLeft w:val="0"/>
                  <w:marRight w:val="0"/>
                  <w:marTop w:val="0"/>
                  <w:marBottom w:val="0"/>
                  <w:divBdr>
                    <w:top w:val="none" w:sz="0" w:space="0" w:color="auto"/>
                    <w:left w:val="none" w:sz="0" w:space="0" w:color="auto"/>
                    <w:bottom w:val="none" w:sz="0" w:space="0" w:color="auto"/>
                    <w:right w:val="none" w:sz="0" w:space="0" w:color="auto"/>
                  </w:divBdr>
                  <w:divsChild>
                    <w:div w:id="1263295577">
                      <w:marLeft w:val="0"/>
                      <w:marRight w:val="0"/>
                      <w:marTop w:val="0"/>
                      <w:marBottom w:val="0"/>
                      <w:divBdr>
                        <w:top w:val="none" w:sz="0" w:space="0" w:color="auto"/>
                        <w:left w:val="none" w:sz="0" w:space="0" w:color="auto"/>
                        <w:bottom w:val="none" w:sz="0" w:space="0" w:color="auto"/>
                        <w:right w:val="none" w:sz="0" w:space="0" w:color="auto"/>
                      </w:divBdr>
                    </w:div>
                  </w:divsChild>
                </w:div>
                <w:div w:id="1433630493">
                  <w:marLeft w:val="0"/>
                  <w:marRight w:val="0"/>
                  <w:marTop w:val="0"/>
                  <w:marBottom w:val="0"/>
                  <w:divBdr>
                    <w:top w:val="none" w:sz="0" w:space="0" w:color="auto"/>
                    <w:left w:val="none" w:sz="0" w:space="0" w:color="auto"/>
                    <w:bottom w:val="none" w:sz="0" w:space="0" w:color="auto"/>
                    <w:right w:val="none" w:sz="0" w:space="0" w:color="auto"/>
                  </w:divBdr>
                  <w:divsChild>
                    <w:div w:id="1414399022">
                      <w:marLeft w:val="0"/>
                      <w:marRight w:val="0"/>
                      <w:marTop w:val="0"/>
                      <w:marBottom w:val="0"/>
                      <w:divBdr>
                        <w:top w:val="none" w:sz="0" w:space="0" w:color="auto"/>
                        <w:left w:val="none" w:sz="0" w:space="0" w:color="auto"/>
                        <w:bottom w:val="none" w:sz="0" w:space="0" w:color="auto"/>
                        <w:right w:val="none" w:sz="0" w:space="0" w:color="auto"/>
                      </w:divBdr>
                    </w:div>
                  </w:divsChild>
                </w:div>
                <w:div w:id="1471510411">
                  <w:marLeft w:val="0"/>
                  <w:marRight w:val="0"/>
                  <w:marTop w:val="0"/>
                  <w:marBottom w:val="0"/>
                  <w:divBdr>
                    <w:top w:val="none" w:sz="0" w:space="0" w:color="auto"/>
                    <w:left w:val="none" w:sz="0" w:space="0" w:color="auto"/>
                    <w:bottom w:val="none" w:sz="0" w:space="0" w:color="auto"/>
                    <w:right w:val="none" w:sz="0" w:space="0" w:color="auto"/>
                  </w:divBdr>
                  <w:divsChild>
                    <w:div w:id="1234320360">
                      <w:marLeft w:val="0"/>
                      <w:marRight w:val="0"/>
                      <w:marTop w:val="0"/>
                      <w:marBottom w:val="0"/>
                      <w:divBdr>
                        <w:top w:val="none" w:sz="0" w:space="0" w:color="auto"/>
                        <w:left w:val="none" w:sz="0" w:space="0" w:color="auto"/>
                        <w:bottom w:val="none" w:sz="0" w:space="0" w:color="auto"/>
                        <w:right w:val="none" w:sz="0" w:space="0" w:color="auto"/>
                      </w:divBdr>
                    </w:div>
                  </w:divsChild>
                </w:div>
                <w:div w:id="1566721671">
                  <w:marLeft w:val="0"/>
                  <w:marRight w:val="0"/>
                  <w:marTop w:val="0"/>
                  <w:marBottom w:val="0"/>
                  <w:divBdr>
                    <w:top w:val="none" w:sz="0" w:space="0" w:color="auto"/>
                    <w:left w:val="none" w:sz="0" w:space="0" w:color="auto"/>
                    <w:bottom w:val="none" w:sz="0" w:space="0" w:color="auto"/>
                    <w:right w:val="none" w:sz="0" w:space="0" w:color="auto"/>
                  </w:divBdr>
                  <w:divsChild>
                    <w:div w:id="147207885">
                      <w:marLeft w:val="0"/>
                      <w:marRight w:val="0"/>
                      <w:marTop w:val="0"/>
                      <w:marBottom w:val="0"/>
                      <w:divBdr>
                        <w:top w:val="none" w:sz="0" w:space="0" w:color="auto"/>
                        <w:left w:val="none" w:sz="0" w:space="0" w:color="auto"/>
                        <w:bottom w:val="none" w:sz="0" w:space="0" w:color="auto"/>
                        <w:right w:val="none" w:sz="0" w:space="0" w:color="auto"/>
                      </w:divBdr>
                    </w:div>
                  </w:divsChild>
                </w:div>
                <w:div w:id="1572234847">
                  <w:marLeft w:val="0"/>
                  <w:marRight w:val="0"/>
                  <w:marTop w:val="0"/>
                  <w:marBottom w:val="0"/>
                  <w:divBdr>
                    <w:top w:val="none" w:sz="0" w:space="0" w:color="auto"/>
                    <w:left w:val="none" w:sz="0" w:space="0" w:color="auto"/>
                    <w:bottom w:val="none" w:sz="0" w:space="0" w:color="auto"/>
                    <w:right w:val="none" w:sz="0" w:space="0" w:color="auto"/>
                  </w:divBdr>
                  <w:divsChild>
                    <w:div w:id="1176844554">
                      <w:marLeft w:val="0"/>
                      <w:marRight w:val="0"/>
                      <w:marTop w:val="0"/>
                      <w:marBottom w:val="0"/>
                      <w:divBdr>
                        <w:top w:val="none" w:sz="0" w:space="0" w:color="auto"/>
                        <w:left w:val="none" w:sz="0" w:space="0" w:color="auto"/>
                        <w:bottom w:val="none" w:sz="0" w:space="0" w:color="auto"/>
                        <w:right w:val="none" w:sz="0" w:space="0" w:color="auto"/>
                      </w:divBdr>
                    </w:div>
                  </w:divsChild>
                </w:div>
                <w:div w:id="1665549179">
                  <w:marLeft w:val="0"/>
                  <w:marRight w:val="0"/>
                  <w:marTop w:val="0"/>
                  <w:marBottom w:val="0"/>
                  <w:divBdr>
                    <w:top w:val="none" w:sz="0" w:space="0" w:color="auto"/>
                    <w:left w:val="none" w:sz="0" w:space="0" w:color="auto"/>
                    <w:bottom w:val="none" w:sz="0" w:space="0" w:color="auto"/>
                    <w:right w:val="none" w:sz="0" w:space="0" w:color="auto"/>
                  </w:divBdr>
                  <w:divsChild>
                    <w:div w:id="1350913419">
                      <w:marLeft w:val="0"/>
                      <w:marRight w:val="0"/>
                      <w:marTop w:val="0"/>
                      <w:marBottom w:val="0"/>
                      <w:divBdr>
                        <w:top w:val="none" w:sz="0" w:space="0" w:color="auto"/>
                        <w:left w:val="none" w:sz="0" w:space="0" w:color="auto"/>
                        <w:bottom w:val="none" w:sz="0" w:space="0" w:color="auto"/>
                        <w:right w:val="none" w:sz="0" w:space="0" w:color="auto"/>
                      </w:divBdr>
                    </w:div>
                  </w:divsChild>
                </w:div>
                <w:div w:id="1690596096">
                  <w:marLeft w:val="0"/>
                  <w:marRight w:val="0"/>
                  <w:marTop w:val="0"/>
                  <w:marBottom w:val="0"/>
                  <w:divBdr>
                    <w:top w:val="none" w:sz="0" w:space="0" w:color="auto"/>
                    <w:left w:val="none" w:sz="0" w:space="0" w:color="auto"/>
                    <w:bottom w:val="none" w:sz="0" w:space="0" w:color="auto"/>
                    <w:right w:val="none" w:sz="0" w:space="0" w:color="auto"/>
                  </w:divBdr>
                  <w:divsChild>
                    <w:div w:id="1852377375">
                      <w:marLeft w:val="0"/>
                      <w:marRight w:val="0"/>
                      <w:marTop w:val="0"/>
                      <w:marBottom w:val="0"/>
                      <w:divBdr>
                        <w:top w:val="none" w:sz="0" w:space="0" w:color="auto"/>
                        <w:left w:val="none" w:sz="0" w:space="0" w:color="auto"/>
                        <w:bottom w:val="none" w:sz="0" w:space="0" w:color="auto"/>
                        <w:right w:val="none" w:sz="0" w:space="0" w:color="auto"/>
                      </w:divBdr>
                    </w:div>
                  </w:divsChild>
                </w:div>
                <w:div w:id="1778862447">
                  <w:marLeft w:val="0"/>
                  <w:marRight w:val="0"/>
                  <w:marTop w:val="0"/>
                  <w:marBottom w:val="0"/>
                  <w:divBdr>
                    <w:top w:val="none" w:sz="0" w:space="0" w:color="auto"/>
                    <w:left w:val="none" w:sz="0" w:space="0" w:color="auto"/>
                    <w:bottom w:val="none" w:sz="0" w:space="0" w:color="auto"/>
                    <w:right w:val="none" w:sz="0" w:space="0" w:color="auto"/>
                  </w:divBdr>
                  <w:divsChild>
                    <w:div w:id="643000707">
                      <w:marLeft w:val="0"/>
                      <w:marRight w:val="0"/>
                      <w:marTop w:val="0"/>
                      <w:marBottom w:val="0"/>
                      <w:divBdr>
                        <w:top w:val="none" w:sz="0" w:space="0" w:color="auto"/>
                        <w:left w:val="none" w:sz="0" w:space="0" w:color="auto"/>
                        <w:bottom w:val="none" w:sz="0" w:space="0" w:color="auto"/>
                        <w:right w:val="none" w:sz="0" w:space="0" w:color="auto"/>
                      </w:divBdr>
                    </w:div>
                  </w:divsChild>
                </w:div>
                <w:div w:id="1877346099">
                  <w:marLeft w:val="0"/>
                  <w:marRight w:val="0"/>
                  <w:marTop w:val="0"/>
                  <w:marBottom w:val="0"/>
                  <w:divBdr>
                    <w:top w:val="none" w:sz="0" w:space="0" w:color="auto"/>
                    <w:left w:val="none" w:sz="0" w:space="0" w:color="auto"/>
                    <w:bottom w:val="none" w:sz="0" w:space="0" w:color="auto"/>
                    <w:right w:val="none" w:sz="0" w:space="0" w:color="auto"/>
                  </w:divBdr>
                  <w:divsChild>
                    <w:div w:id="499396487">
                      <w:marLeft w:val="0"/>
                      <w:marRight w:val="0"/>
                      <w:marTop w:val="0"/>
                      <w:marBottom w:val="0"/>
                      <w:divBdr>
                        <w:top w:val="none" w:sz="0" w:space="0" w:color="auto"/>
                        <w:left w:val="none" w:sz="0" w:space="0" w:color="auto"/>
                        <w:bottom w:val="none" w:sz="0" w:space="0" w:color="auto"/>
                        <w:right w:val="none" w:sz="0" w:space="0" w:color="auto"/>
                      </w:divBdr>
                    </w:div>
                  </w:divsChild>
                </w:div>
                <w:div w:id="1916813447">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
                  </w:divsChild>
                </w:div>
                <w:div w:id="1955402398">
                  <w:marLeft w:val="0"/>
                  <w:marRight w:val="0"/>
                  <w:marTop w:val="0"/>
                  <w:marBottom w:val="0"/>
                  <w:divBdr>
                    <w:top w:val="none" w:sz="0" w:space="0" w:color="auto"/>
                    <w:left w:val="none" w:sz="0" w:space="0" w:color="auto"/>
                    <w:bottom w:val="none" w:sz="0" w:space="0" w:color="auto"/>
                    <w:right w:val="none" w:sz="0" w:space="0" w:color="auto"/>
                  </w:divBdr>
                  <w:divsChild>
                    <w:div w:id="2012831704">
                      <w:marLeft w:val="0"/>
                      <w:marRight w:val="0"/>
                      <w:marTop w:val="0"/>
                      <w:marBottom w:val="0"/>
                      <w:divBdr>
                        <w:top w:val="none" w:sz="0" w:space="0" w:color="auto"/>
                        <w:left w:val="none" w:sz="0" w:space="0" w:color="auto"/>
                        <w:bottom w:val="none" w:sz="0" w:space="0" w:color="auto"/>
                        <w:right w:val="none" w:sz="0" w:space="0" w:color="auto"/>
                      </w:divBdr>
                    </w:div>
                  </w:divsChild>
                </w:div>
                <w:div w:id="2082093856">
                  <w:marLeft w:val="0"/>
                  <w:marRight w:val="0"/>
                  <w:marTop w:val="0"/>
                  <w:marBottom w:val="0"/>
                  <w:divBdr>
                    <w:top w:val="none" w:sz="0" w:space="0" w:color="auto"/>
                    <w:left w:val="none" w:sz="0" w:space="0" w:color="auto"/>
                    <w:bottom w:val="none" w:sz="0" w:space="0" w:color="auto"/>
                    <w:right w:val="none" w:sz="0" w:space="0" w:color="auto"/>
                  </w:divBdr>
                  <w:divsChild>
                    <w:div w:id="1066537365">
                      <w:marLeft w:val="0"/>
                      <w:marRight w:val="0"/>
                      <w:marTop w:val="0"/>
                      <w:marBottom w:val="0"/>
                      <w:divBdr>
                        <w:top w:val="none" w:sz="0" w:space="0" w:color="auto"/>
                        <w:left w:val="none" w:sz="0" w:space="0" w:color="auto"/>
                        <w:bottom w:val="none" w:sz="0" w:space="0" w:color="auto"/>
                        <w:right w:val="none" w:sz="0" w:space="0" w:color="auto"/>
                      </w:divBdr>
                    </w:div>
                  </w:divsChild>
                </w:div>
                <w:div w:id="2126461874">
                  <w:marLeft w:val="0"/>
                  <w:marRight w:val="0"/>
                  <w:marTop w:val="0"/>
                  <w:marBottom w:val="0"/>
                  <w:divBdr>
                    <w:top w:val="none" w:sz="0" w:space="0" w:color="auto"/>
                    <w:left w:val="none" w:sz="0" w:space="0" w:color="auto"/>
                    <w:bottom w:val="none" w:sz="0" w:space="0" w:color="auto"/>
                    <w:right w:val="none" w:sz="0" w:space="0" w:color="auto"/>
                  </w:divBdr>
                  <w:divsChild>
                    <w:div w:id="1666126205">
                      <w:marLeft w:val="0"/>
                      <w:marRight w:val="0"/>
                      <w:marTop w:val="0"/>
                      <w:marBottom w:val="0"/>
                      <w:divBdr>
                        <w:top w:val="none" w:sz="0" w:space="0" w:color="auto"/>
                        <w:left w:val="none" w:sz="0" w:space="0" w:color="auto"/>
                        <w:bottom w:val="none" w:sz="0" w:space="0" w:color="auto"/>
                        <w:right w:val="none" w:sz="0" w:space="0" w:color="auto"/>
                      </w:divBdr>
                    </w:div>
                  </w:divsChild>
                </w:div>
                <w:div w:id="2126804757">
                  <w:marLeft w:val="0"/>
                  <w:marRight w:val="0"/>
                  <w:marTop w:val="0"/>
                  <w:marBottom w:val="0"/>
                  <w:divBdr>
                    <w:top w:val="none" w:sz="0" w:space="0" w:color="auto"/>
                    <w:left w:val="none" w:sz="0" w:space="0" w:color="auto"/>
                    <w:bottom w:val="none" w:sz="0" w:space="0" w:color="auto"/>
                    <w:right w:val="none" w:sz="0" w:space="0" w:color="auto"/>
                  </w:divBdr>
                  <w:divsChild>
                    <w:div w:id="1194540817">
                      <w:marLeft w:val="0"/>
                      <w:marRight w:val="0"/>
                      <w:marTop w:val="0"/>
                      <w:marBottom w:val="0"/>
                      <w:divBdr>
                        <w:top w:val="none" w:sz="0" w:space="0" w:color="auto"/>
                        <w:left w:val="none" w:sz="0" w:space="0" w:color="auto"/>
                        <w:bottom w:val="none" w:sz="0" w:space="0" w:color="auto"/>
                        <w:right w:val="none" w:sz="0" w:space="0" w:color="auto"/>
                      </w:divBdr>
                    </w:div>
                  </w:divsChild>
                </w:div>
                <w:div w:id="2136673506">
                  <w:marLeft w:val="0"/>
                  <w:marRight w:val="0"/>
                  <w:marTop w:val="0"/>
                  <w:marBottom w:val="0"/>
                  <w:divBdr>
                    <w:top w:val="none" w:sz="0" w:space="0" w:color="auto"/>
                    <w:left w:val="none" w:sz="0" w:space="0" w:color="auto"/>
                    <w:bottom w:val="none" w:sz="0" w:space="0" w:color="auto"/>
                    <w:right w:val="none" w:sz="0" w:space="0" w:color="auto"/>
                  </w:divBdr>
                  <w:divsChild>
                    <w:div w:id="1227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724">
          <w:marLeft w:val="0"/>
          <w:marRight w:val="0"/>
          <w:marTop w:val="0"/>
          <w:marBottom w:val="0"/>
          <w:divBdr>
            <w:top w:val="none" w:sz="0" w:space="0" w:color="auto"/>
            <w:left w:val="none" w:sz="0" w:space="0" w:color="auto"/>
            <w:bottom w:val="none" w:sz="0" w:space="0" w:color="auto"/>
            <w:right w:val="none" w:sz="0" w:space="0" w:color="auto"/>
          </w:divBdr>
        </w:div>
        <w:div w:id="1187213334">
          <w:marLeft w:val="0"/>
          <w:marRight w:val="0"/>
          <w:marTop w:val="0"/>
          <w:marBottom w:val="0"/>
          <w:divBdr>
            <w:top w:val="none" w:sz="0" w:space="0" w:color="auto"/>
            <w:left w:val="none" w:sz="0" w:space="0" w:color="auto"/>
            <w:bottom w:val="none" w:sz="0" w:space="0" w:color="auto"/>
            <w:right w:val="none" w:sz="0" w:space="0" w:color="auto"/>
          </w:divBdr>
        </w:div>
        <w:div w:id="1828091078">
          <w:marLeft w:val="0"/>
          <w:marRight w:val="0"/>
          <w:marTop w:val="0"/>
          <w:marBottom w:val="0"/>
          <w:divBdr>
            <w:top w:val="none" w:sz="0" w:space="0" w:color="auto"/>
            <w:left w:val="none" w:sz="0" w:space="0" w:color="auto"/>
            <w:bottom w:val="none" w:sz="0" w:space="0" w:color="auto"/>
            <w:right w:val="none" w:sz="0" w:space="0" w:color="auto"/>
          </w:divBdr>
        </w:div>
      </w:divsChild>
    </w:div>
    <w:div w:id="695615393">
      <w:bodyDiv w:val="1"/>
      <w:marLeft w:val="0"/>
      <w:marRight w:val="0"/>
      <w:marTop w:val="0"/>
      <w:marBottom w:val="0"/>
      <w:divBdr>
        <w:top w:val="none" w:sz="0" w:space="0" w:color="auto"/>
        <w:left w:val="none" w:sz="0" w:space="0" w:color="auto"/>
        <w:bottom w:val="none" w:sz="0" w:space="0" w:color="auto"/>
        <w:right w:val="none" w:sz="0" w:space="0" w:color="auto"/>
      </w:divBdr>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696975627">
      <w:bodyDiv w:val="1"/>
      <w:marLeft w:val="0"/>
      <w:marRight w:val="0"/>
      <w:marTop w:val="0"/>
      <w:marBottom w:val="0"/>
      <w:divBdr>
        <w:top w:val="none" w:sz="0" w:space="0" w:color="auto"/>
        <w:left w:val="none" w:sz="0" w:space="0" w:color="auto"/>
        <w:bottom w:val="none" w:sz="0" w:space="0" w:color="auto"/>
        <w:right w:val="none" w:sz="0" w:space="0" w:color="auto"/>
      </w:divBdr>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0348282">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22557487">
      <w:bodyDiv w:val="1"/>
      <w:marLeft w:val="0"/>
      <w:marRight w:val="0"/>
      <w:marTop w:val="0"/>
      <w:marBottom w:val="0"/>
      <w:divBdr>
        <w:top w:val="none" w:sz="0" w:space="0" w:color="auto"/>
        <w:left w:val="none" w:sz="0" w:space="0" w:color="auto"/>
        <w:bottom w:val="none" w:sz="0" w:space="0" w:color="auto"/>
        <w:right w:val="none" w:sz="0" w:space="0" w:color="auto"/>
      </w:divBdr>
    </w:div>
    <w:div w:id="731000861">
      <w:bodyDiv w:val="1"/>
      <w:marLeft w:val="0"/>
      <w:marRight w:val="0"/>
      <w:marTop w:val="0"/>
      <w:marBottom w:val="0"/>
      <w:divBdr>
        <w:top w:val="none" w:sz="0" w:space="0" w:color="auto"/>
        <w:left w:val="none" w:sz="0" w:space="0" w:color="auto"/>
        <w:bottom w:val="none" w:sz="0" w:space="0" w:color="auto"/>
        <w:right w:val="none" w:sz="0" w:space="0" w:color="auto"/>
      </w:divBdr>
      <w:divsChild>
        <w:div w:id="507984816">
          <w:marLeft w:val="0"/>
          <w:marRight w:val="0"/>
          <w:marTop w:val="0"/>
          <w:marBottom w:val="0"/>
          <w:divBdr>
            <w:top w:val="none" w:sz="0" w:space="0" w:color="auto"/>
            <w:left w:val="none" w:sz="0" w:space="0" w:color="auto"/>
            <w:bottom w:val="none" w:sz="0" w:space="0" w:color="auto"/>
            <w:right w:val="none" w:sz="0" w:space="0" w:color="auto"/>
          </w:divBdr>
        </w:div>
        <w:div w:id="621308716">
          <w:marLeft w:val="0"/>
          <w:marRight w:val="0"/>
          <w:marTop w:val="0"/>
          <w:marBottom w:val="0"/>
          <w:divBdr>
            <w:top w:val="none" w:sz="0" w:space="0" w:color="auto"/>
            <w:left w:val="none" w:sz="0" w:space="0" w:color="auto"/>
            <w:bottom w:val="none" w:sz="0" w:space="0" w:color="auto"/>
            <w:right w:val="none" w:sz="0" w:space="0" w:color="auto"/>
          </w:divBdr>
        </w:div>
        <w:div w:id="632096759">
          <w:marLeft w:val="0"/>
          <w:marRight w:val="0"/>
          <w:marTop w:val="0"/>
          <w:marBottom w:val="0"/>
          <w:divBdr>
            <w:top w:val="none" w:sz="0" w:space="0" w:color="auto"/>
            <w:left w:val="none" w:sz="0" w:space="0" w:color="auto"/>
            <w:bottom w:val="none" w:sz="0" w:space="0" w:color="auto"/>
            <w:right w:val="none" w:sz="0" w:space="0" w:color="auto"/>
          </w:divBdr>
        </w:div>
        <w:div w:id="730927693">
          <w:marLeft w:val="0"/>
          <w:marRight w:val="0"/>
          <w:marTop w:val="0"/>
          <w:marBottom w:val="0"/>
          <w:divBdr>
            <w:top w:val="none" w:sz="0" w:space="0" w:color="auto"/>
            <w:left w:val="none" w:sz="0" w:space="0" w:color="auto"/>
            <w:bottom w:val="none" w:sz="0" w:space="0" w:color="auto"/>
            <w:right w:val="none" w:sz="0" w:space="0" w:color="auto"/>
          </w:divBdr>
        </w:div>
        <w:div w:id="776414278">
          <w:marLeft w:val="0"/>
          <w:marRight w:val="0"/>
          <w:marTop w:val="0"/>
          <w:marBottom w:val="0"/>
          <w:divBdr>
            <w:top w:val="none" w:sz="0" w:space="0" w:color="auto"/>
            <w:left w:val="none" w:sz="0" w:space="0" w:color="auto"/>
            <w:bottom w:val="none" w:sz="0" w:space="0" w:color="auto"/>
            <w:right w:val="none" w:sz="0" w:space="0" w:color="auto"/>
          </w:divBdr>
        </w:div>
        <w:div w:id="1013842221">
          <w:marLeft w:val="0"/>
          <w:marRight w:val="0"/>
          <w:marTop w:val="0"/>
          <w:marBottom w:val="0"/>
          <w:divBdr>
            <w:top w:val="none" w:sz="0" w:space="0" w:color="auto"/>
            <w:left w:val="none" w:sz="0" w:space="0" w:color="auto"/>
            <w:bottom w:val="none" w:sz="0" w:space="0" w:color="auto"/>
            <w:right w:val="none" w:sz="0" w:space="0" w:color="auto"/>
          </w:divBdr>
        </w:div>
        <w:div w:id="1173834434">
          <w:marLeft w:val="0"/>
          <w:marRight w:val="0"/>
          <w:marTop w:val="0"/>
          <w:marBottom w:val="0"/>
          <w:divBdr>
            <w:top w:val="none" w:sz="0" w:space="0" w:color="auto"/>
            <w:left w:val="none" w:sz="0" w:space="0" w:color="auto"/>
            <w:bottom w:val="none" w:sz="0" w:space="0" w:color="auto"/>
            <w:right w:val="none" w:sz="0" w:space="0" w:color="auto"/>
          </w:divBdr>
        </w:div>
        <w:div w:id="1452438744">
          <w:marLeft w:val="0"/>
          <w:marRight w:val="0"/>
          <w:marTop w:val="0"/>
          <w:marBottom w:val="0"/>
          <w:divBdr>
            <w:top w:val="none" w:sz="0" w:space="0" w:color="auto"/>
            <w:left w:val="none" w:sz="0" w:space="0" w:color="auto"/>
            <w:bottom w:val="none" w:sz="0" w:space="0" w:color="auto"/>
            <w:right w:val="none" w:sz="0" w:space="0" w:color="auto"/>
          </w:divBdr>
          <w:divsChild>
            <w:div w:id="1696269595">
              <w:marLeft w:val="0"/>
              <w:marRight w:val="0"/>
              <w:marTop w:val="0"/>
              <w:marBottom w:val="0"/>
              <w:divBdr>
                <w:top w:val="none" w:sz="0" w:space="0" w:color="auto"/>
                <w:left w:val="none" w:sz="0" w:space="0" w:color="auto"/>
                <w:bottom w:val="none" w:sz="0" w:space="0" w:color="auto"/>
                <w:right w:val="none" w:sz="0" w:space="0" w:color="auto"/>
              </w:divBdr>
            </w:div>
          </w:divsChild>
        </w:div>
        <w:div w:id="1625883925">
          <w:marLeft w:val="0"/>
          <w:marRight w:val="0"/>
          <w:marTop w:val="0"/>
          <w:marBottom w:val="0"/>
          <w:divBdr>
            <w:top w:val="none" w:sz="0" w:space="0" w:color="auto"/>
            <w:left w:val="none" w:sz="0" w:space="0" w:color="auto"/>
            <w:bottom w:val="none" w:sz="0" w:space="0" w:color="auto"/>
            <w:right w:val="none" w:sz="0" w:space="0" w:color="auto"/>
          </w:divBdr>
        </w:div>
      </w:divsChild>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42146560">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50466555">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63302945">
      <w:bodyDiv w:val="1"/>
      <w:marLeft w:val="0"/>
      <w:marRight w:val="0"/>
      <w:marTop w:val="0"/>
      <w:marBottom w:val="0"/>
      <w:divBdr>
        <w:top w:val="none" w:sz="0" w:space="0" w:color="auto"/>
        <w:left w:val="none" w:sz="0" w:space="0" w:color="auto"/>
        <w:bottom w:val="none" w:sz="0" w:space="0" w:color="auto"/>
        <w:right w:val="none" w:sz="0" w:space="0" w:color="auto"/>
      </w:divBdr>
    </w:div>
    <w:div w:id="773748205">
      <w:bodyDiv w:val="1"/>
      <w:marLeft w:val="0"/>
      <w:marRight w:val="0"/>
      <w:marTop w:val="0"/>
      <w:marBottom w:val="0"/>
      <w:divBdr>
        <w:top w:val="none" w:sz="0" w:space="0" w:color="auto"/>
        <w:left w:val="none" w:sz="0" w:space="0" w:color="auto"/>
        <w:bottom w:val="none" w:sz="0" w:space="0" w:color="auto"/>
        <w:right w:val="none" w:sz="0" w:space="0" w:color="auto"/>
      </w:divBdr>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80220712">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804809844">
      <w:bodyDiv w:val="1"/>
      <w:marLeft w:val="0"/>
      <w:marRight w:val="0"/>
      <w:marTop w:val="0"/>
      <w:marBottom w:val="0"/>
      <w:divBdr>
        <w:top w:val="none" w:sz="0" w:space="0" w:color="auto"/>
        <w:left w:val="none" w:sz="0" w:space="0" w:color="auto"/>
        <w:bottom w:val="none" w:sz="0" w:space="0" w:color="auto"/>
        <w:right w:val="none" w:sz="0" w:space="0" w:color="auto"/>
      </w:divBdr>
    </w:div>
    <w:div w:id="810362225">
      <w:bodyDiv w:val="1"/>
      <w:marLeft w:val="0"/>
      <w:marRight w:val="0"/>
      <w:marTop w:val="0"/>
      <w:marBottom w:val="0"/>
      <w:divBdr>
        <w:top w:val="none" w:sz="0" w:space="0" w:color="auto"/>
        <w:left w:val="none" w:sz="0" w:space="0" w:color="auto"/>
        <w:bottom w:val="none" w:sz="0" w:space="0" w:color="auto"/>
        <w:right w:val="none" w:sz="0" w:space="0" w:color="auto"/>
      </w:divBdr>
    </w:div>
    <w:div w:id="810441849">
      <w:bodyDiv w:val="1"/>
      <w:marLeft w:val="0"/>
      <w:marRight w:val="0"/>
      <w:marTop w:val="0"/>
      <w:marBottom w:val="0"/>
      <w:divBdr>
        <w:top w:val="none" w:sz="0" w:space="0" w:color="auto"/>
        <w:left w:val="none" w:sz="0" w:space="0" w:color="auto"/>
        <w:bottom w:val="none" w:sz="0" w:space="0" w:color="auto"/>
        <w:right w:val="none" w:sz="0" w:space="0" w:color="auto"/>
      </w:divBdr>
    </w:div>
    <w:div w:id="825055128">
      <w:bodyDiv w:val="1"/>
      <w:marLeft w:val="0"/>
      <w:marRight w:val="0"/>
      <w:marTop w:val="0"/>
      <w:marBottom w:val="0"/>
      <w:divBdr>
        <w:top w:val="none" w:sz="0" w:space="0" w:color="auto"/>
        <w:left w:val="none" w:sz="0" w:space="0" w:color="auto"/>
        <w:bottom w:val="none" w:sz="0" w:space="0" w:color="auto"/>
        <w:right w:val="none" w:sz="0" w:space="0" w:color="auto"/>
      </w:divBdr>
      <w:divsChild>
        <w:div w:id="75056670">
          <w:marLeft w:val="0"/>
          <w:marRight w:val="0"/>
          <w:marTop w:val="0"/>
          <w:marBottom w:val="0"/>
          <w:divBdr>
            <w:top w:val="none" w:sz="0" w:space="0" w:color="auto"/>
            <w:left w:val="none" w:sz="0" w:space="0" w:color="auto"/>
            <w:bottom w:val="none" w:sz="0" w:space="0" w:color="auto"/>
            <w:right w:val="none" w:sz="0" w:space="0" w:color="auto"/>
          </w:divBdr>
        </w:div>
        <w:div w:id="327828933">
          <w:marLeft w:val="0"/>
          <w:marRight w:val="0"/>
          <w:marTop w:val="0"/>
          <w:marBottom w:val="0"/>
          <w:divBdr>
            <w:top w:val="none" w:sz="0" w:space="0" w:color="auto"/>
            <w:left w:val="none" w:sz="0" w:space="0" w:color="auto"/>
            <w:bottom w:val="none" w:sz="0" w:space="0" w:color="auto"/>
            <w:right w:val="none" w:sz="0" w:space="0" w:color="auto"/>
          </w:divBdr>
        </w:div>
        <w:div w:id="1009139146">
          <w:marLeft w:val="0"/>
          <w:marRight w:val="0"/>
          <w:marTop w:val="0"/>
          <w:marBottom w:val="0"/>
          <w:divBdr>
            <w:top w:val="none" w:sz="0" w:space="0" w:color="auto"/>
            <w:left w:val="none" w:sz="0" w:space="0" w:color="auto"/>
            <w:bottom w:val="none" w:sz="0" w:space="0" w:color="auto"/>
            <w:right w:val="none" w:sz="0" w:space="0" w:color="auto"/>
          </w:divBdr>
        </w:div>
        <w:div w:id="1828092441">
          <w:marLeft w:val="0"/>
          <w:marRight w:val="0"/>
          <w:marTop w:val="0"/>
          <w:marBottom w:val="0"/>
          <w:divBdr>
            <w:top w:val="none" w:sz="0" w:space="0" w:color="auto"/>
            <w:left w:val="none" w:sz="0" w:space="0" w:color="auto"/>
            <w:bottom w:val="none" w:sz="0" w:space="0" w:color="auto"/>
            <w:right w:val="none" w:sz="0" w:space="0" w:color="auto"/>
          </w:divBdr>
        </w:div>
      </w:divsChild>
    </w:div>
    <w:div w:id="829714628">
      <w:bodyDiv w:val="1"/>
      <w:marLeft w:val="0"/>
      <w:marRight w:val="0"/>
      <w:marTop w:val="0"/>
      <w:marBottom w:val="0"/>
      <w:divBdr>
        <w:top w:val="none" w:sz="0" w:space="0" w:color="auto"/>
        <w:left w:val="none" w:sz="0" w:space="0" w:color="auto"/>
        <w:bottom w:val="none" w:sz="0" w:space="0" w:color="auto"/>
        <w:right w:val="none" w:sz="0" w:space="0" w:color="auto"/>
      </w:divBdr>
    </w:div>
    <w:div w:id="836313589">
      <w:bodyDiv w:val="1"/>
      <w:marLeft w:val="0"/>
      <w:marRight w:val="0"/>
      <w:marTop w:val="0"/>
      <w:marBottom w:val="0"/>
      <w:divBdr>
        <w:top w:val="none" w:sz="0" w:space="0" w:color="auto"/>
        <w:left w:val="none" w:sz="0" w:space="0" w:color="auto"/>
        <w:bottom w:val="none" w:sz="0" w:space="0" w:color="auto"/>
        <w:right w:val="none" w:sz="0" w:space="0" w:color="auto"/>
      </w:divBdr>
    </w:div>
    <w:div w:id="841044199">
      <w:bodyDiv w:val="1"/>
      <w:marLeft w:val="0"/>
      <w:marRight w:val="0"/>
      <w:marTop w:val="0"/>
      <w:marBottom w:val="0"/>
      <w:divBdr>
        <w:top w:val="none" w:sz="0" w:space="0" w:color="auto"/>
        <w:left w:val="none" w:sz="0" w:space="0" w:color="auto"/>
        <w:bottom w:val="none" w:sz="0" w:space="0" w:color="auto"/>
        <w:right w:val="none" w:sz="0" w:space="0" w:color="auto"/>
      </w:divBdr>
    </w:div>
    <w:div w:id="841508011">
      <w:bodyDiv w:val="1"/>
      <w:marLeft w:val="0"/>
      <w:marRight w:val="0"/>
      <w:marTop w:val="0"/>
      <w:marBottom w:val="0"/>
      <w:divBdr>
        <w:top w:val="none" w:sz="0" w:space="0" w:color="auto"/>
        <w:left w:val="none" w:sz="0" w:space="0" w:color="auto"/>
        <w:bottom w:val="none" w:sz="0" w:space="0" w:color="auto"/>
        <w:right w:val="none" w:sz="0" w:space="0" w:color="auto"/>
      </w:divBdr>
      <w:divsChild>
        <w:div w:id="867916738">
          <w:marLeft w:val="0"/>
          <w:marRight w:val="0"/>
          <w:marTop w:val="0"/>
          <w:marBottom w:val="0"/>
          <w:divBdr>
            <w:top w:val="single" w:sz="2" w:space="0" w:color="auto"/>
            <w:left w:val="single" w:sz="2" w:space="0" w:color="auto"/>
            <w:bottom w:val="single" w:sz="2" w:space="0" w:color="auto"/>
            <w:right w:val="single" w:sz="2" w:space="0" w:color="auto"/>
          </w:divBdr>
        </w:div>
      </w:divsChild>
    </w:div>
    <w:div w:id="842548860">
      <w:bodyDiv w:val="1"/>
      <w:marLeft w:val="0"/>
      <w:marRight w:val="0"/>
      <w:marTop w:val="0"/>
      <w:marBottom w:val="0"/>
      <w:divBdr>
        <w:top w:val="none" w:sz="0" w:space="0" w:color="auto"/>
        <w:left w:val="none" w:sz="0" w:space="0" w:color="auto"/>
        <w:bottom w:val="none" w:sz="0" w:space="0" w:color="auto"/>
        <w:right w:val="none" w:sz="0" w:space="0" w:color="auto"/>
      </w:divBdr>
    </w:div>
    <w:div w:id="846948657">
      <w:bodyDiv w:val="1"/>
      <w:marLeft w:val="0"/>
      <w:marRight w:val="0"/>
      <w:marTop w:val="0"/>
      <w:marBottom w:val="0"/>
      <w:divBdr>
        <w:top w:val="none" w:sz="0" w:space="0" w:color="auto"/>
        <w:left w:val="none" w:sz="0" w:space="0" w:color="auto"/>
        <w:bottom w:val="none" w:sz="0" w:space="0" w:color="auto"/>
        <w:right w:val="none" w:sz="0" w:space="0" w:color="auto"/>
      </w:divBdr>
      <w:divsChild>
        <w:div w:id="1089888811">
          <w:marLeft w:val="0"/>
          <w:marRight w:val="0"/>
          <w:marTop w:val="0"/>
          <w:marBottom w:val="0"/>
          <w:divBdr>
            <w:top w:val="none" w:sz="0" w:space="0" w:color="auto"/>
            <w:left w:val="none" w:sz="0" w:space="0" w:color="auto"/>
            <w:bottom w:val="none" w:sz="0" w:space="0" w:color="auto"/>
            <w:right w:val="none" w:sz="0" w:space="0" w:color="auto"/>
          </w:divBdr>
          <w:divsChild>
            <w:div w:id="1133326197">
              <w:marLeft w:val="0"/>
              <w:marRight w:val="0"/>
              <w:marTop w:val="0"/>
              <w:marBottom w:val="0"/>
              <w:divBdr>
                <w:top w:val="none" w:sz="0" w:space="0" w:color="auto"/>
                <w:left w:val="none" w:sz="0" w:space="0" w:color="auto"/>
                <w:bottom w:val="none" w:sz="0" w:space="0" w:color="auto"/>
                <w:right w:val="none" w:sz="0" w:space="0" w:color="auto"/>
              </w:divBdr>
              <w:divsChild>
                <w:div w:id="9327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8778">
      <w:bodyDiv w:val="1"/>
      <w:marLeft w:val="0"/>
      <w:marRight w:val="0"/>
      <w:marTop w:val="0"/>
      <w:marBottom w:val="0"/>
      <w:divBdr>
        <w:top w:val="none" w:sz="0" w:space="0" w:color="auto"/>
        <w:left w:val="none" w:sz="0" w:space="0" w:color="auto"/>
        <w:bottom w:val="none" w:sz="0" w:space="0" w:color="auto"/>
        <w:right w:val="none" w:sz="0" w:space="0" w:color="auto"/>
      </w:divBdr>
    </w:div>
    <w:div w:id="851454425">
      <w:bodyDiv w:val="1"/>
      <w:marLeft w:val="0"/>
      <w:marRight w:val="0"/>
      <w:marTop w:val="0"/>
      <w:marBottom w:val="0"/>
      <w:divBdr>
        <w:top w:val="none" w:sz="0" w:space="0" w:color="auto"/>
        <w:left w:val="none" w:sz="0" w:space="0" w:color="auto"/>
        <w:bottom w:val="none" w:sz="0" w:space="0" w:color="auto"/>
        <w:right w:val="none" w:sz="0" w:space="0" w:color="auto"/>
      </w:divBdr>
    </w:div>
    <w:div w:id="852569847">
      <w:bodyDiv w:val="1"/>
      <w:marLeft w:val="0"/>
      <w:marRight w:val="0"/>
      <w:marTop w:val="0"/>
      <w:marBottom w:val="0"/>
      <w:divBdr>
        <w:top w:val="none" w:sz="0" w:space="0" w:color="auto"/>
        <w:left w:val="none" w:sz="0" w:space="0" w:color="auto"/>
        <w:bottom w:val="none" w:sz="0" w:space="0" w:color="auto"/>
        <w:right w:val="none" w:sz="0" w:space="0" w:color="auto"/>
      </w:divBdr>
    </w:div>
    <w:div w:id="864485513">
      <w:bodyDiv w:val="1"/>
      <w:marLeft w:val="0"/>
      <w:marRight w:val="0"/>
      <w:marTop w:val="0"/>
      <w:marBottom w:val="0"/>
      <w:divBdr>
        <w:top w:val="none" w:sz="0" w:space="0" w:color="auto"/>
        <w:left w:val="none" w:sz="0" w:space="0" w:color="auto"/>
        <w:bottom w:val="none" w:sz="0" w:space="0" w:color="auto"/>
        <w:right w:val="none" w:sz="0" w:space="0" w:color="auto"/>
      </w:divBdr>
    </w:div>
    <w:div w:id="872310643">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878394847">
      <w:bodyDiv w:val="1"/>
      <w:marLeft w:val="0"/>
      <w:marRight w:val="0"/>
      <w:marTop w:val="0"/>
      <w:marBottom w:val="0"/>
      <w:divBdr>
        <w:top w:val="none" w:sz="0" w:space="0" w:color="auto"/>
        <w:left w:val="none" w:sz="0" w:space="0" w:color="auto"/>
        <w:bottom w:val="none" w:sz="0" w:space="0" w:color="auto"/>
        <w:right w:val="none" w:sz="0" w:space="0" w:color="auto"/>
      </w:divBdr>
    </w:div>
    <w:div w:id="885458636">
      <w:bodyDiv w:val="1"/>
      <w:marLeft w:val="0"/>
      <w:marRight w:val="0"/>
      <w:marTop w:val="0"/>
      <w:marBottom w:val="0"/>
      <w:divBdr>
        <w:top w:val="none" w:sz="0" w:space="0" w:color="auto"/>
        <w:left w:val="none" w:sz="0" w:space="0" w:color="auto"/>
        <w:bottom w:val="none" w:sz="0" w:space="0" w:color="auto"/>
        <w:right w:val="none" w:sz="0" w:space="0" w:color="auto"/>
      </w:divBdr>
    </w:div>
    <w:div w:id="886917477">
      <w:bodyDiv w:val="1"/>
      <w:marLeft w:val="0"/>
      <w:marRight w:val="0"/>
      <w:marTop w:val="0"/>
      <w:marBottom w:val="0"/>
      <w:divBdr>
        <w:top w:val="none" w:sz="0" w:space="0" w:color="auto"/>
        <w:left w:val="none" w:sz="0" w:space="0" w:color="auto"/>
        <w:bottom w:val="none" w:sz="0" w:space="0" w:color="auto"/>
        <w:right w:val="none" w:sz="0" w:space="0" w:color="auto"/>
      </w:divBdr>
    </w:div>
    <w:div w:id="899250085">
      <w:bodyDiv w:val="1"/>
      <w:marLeft w:val="0"/>
      <w:marRight w:val="0"/>
      <w:marTop w:val="0"/>
      <w:marBottom w:val="0"/>
      <w:divBdr>
        <w:top w:val="none" w:sz="0" w:space="0" w:color="auto"/>
        <w:left w:val="none" w:sz="0" w:space="0" w:color="auto"/>
        <w:bottom w:val="none" w:sz="0" w:space="0" w:color="auto"/>
        <w:right w:val="none" w:sz="0" w:space="0" w:color="auto"/>
      </w:divBdr>
    </w:div>
    <w:div w:id="915289150">
      <w:bodyDiv w:val="1"/>
      <w:marLeft w:val="0"/>
      <w:marRight w:val="0"/>
      <w:marTop w:val="0"/>
      <w:marBottom w:val="0"/>
      <w:divBdr>
        <w:top w:val="none" w:sz="0" w:space="0" w:color="auto"/>
        <w:left w:val="none" w:sz="0" w:space="0" w:color="auto"/>
        <w:bottom w:val="none" w:sz="0" w:space="0" w:color="auto"/>
        <w:right w:val="none" w:sz="0" w:space="0" w:color="auto"/>
      </w:divBdr>
    </w:div>
    <w:div w:id="920985936">
      <w:bodyDiv w:val="1"/>
      <w:marLeft w:val="0"/>
      <w:marRight w:val="0"/>
      <w:marTop w:val="0"/>
      <w:marBottom w:val="0"/>
      <w:divBdr>
        <w:top w:val="none" w:sz="0" w:space="0" w:color="auto"/>
        <w:left w:val="none" w:sz="0" w:space="0" w:color="auto"/>
        <w:bottom w:val="none" w:sz="0" w:space="0" w:color="auto"/>
        <w:right w:val="none" w:sz="0" w:space="0" w:color="auto"/>
      </w:divBdr>
    </w:div>
    <w:div w:id="921723412">
      <w:bodyDiv w:val="1"/>
      <w:marLeft w:val="0"/>
      <w:marRight w:val="0"/>
      <w:marTop w:val="0"/>
      <w:marBottom w:val="0"/>
      <w:divBdr>
        <w:top w:val="none" w:sz="0" w:space="0" w:color="auto"/>
        <w:left w:val="none" w:sz="0" w:space="0" w:color="auto"/>
        <w:bottom w:val="none" w:sz="0" w:space="0" w:color="auto"/>
        <w:right w:val="none" w:sz="0" w:space="0" w:color="auto"/>
      </w:divBdr>
      <w:divsChild>
        <w:div w:id="186531192">
          <w:marLeft w:val="0"/>
          <w:marRight w:val="0"/>
          <w:marTop w:val="0"/>
          <w:marBottom w:val="0"/>
          <w:divBdr>
            <w:top w:val="none" w:sz="0" w:space="0" w:color="auto"/>
            <w:left w:val="none" w:sz="0" w:space="0" w:color="auto"/>
            <w:bottom w:val="none" w:sz="0" w:space="0" w:color="auto"/>
            <w:right w:val="none" w:sz="0" w:space="0" w:color="auto"/>
          </w:divBdr>
          <w:divsChild>
            <w:div w:id="457651567">
              <w:marLeft w:val="0"/>
              <w:marRight w:val="0"/>
              <w:marTop w:val="0"/>
              <w:marBottom w:val="0"/>
              <w:divBdr>
                <w:top w:val="none" w:sz="0" w:space="0" w:color="auto"/>
                <w:left w:val="none" w:sz="0" w:space="0" w:color="auto"/>
                <w:bottom w:val="none" w:sz="0" w:space="0" w:color="auto"/>
                <w:right w:val="none" w:sz="0" w:space="0" w:color="auto"/>
              </w:divBdr>
              <w:divsChild>
                <w:div w:id="1945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3089">
          <w:marLeft w:val="0"/>
          <w:marRight w:val="0"/>
          <w:marTop w:val="0"/>
          <w:marBottom w:val="0"/>
          <w:divBdr>
            <w:top w:val="none" w:sz="0" w:space="0" w:color="auto"/>
            <w:left w:val="none" w:sz="0" w:space="0" w:color="auto"/>
            <w:bottom w:val="none" w:sz="0" w:space="0" w:color="auto"/>
            <w:right w:val="none" w:sz="0" w:space="0" w:color="auto"/>
          </w:divBdr>
          <w:divsChild>
            <w:div w:id="1984459956">
              <w:marLeft w:val="0"/>
              <w:marRight w:val="0"/>
              <w:marTop w:val="0"/>
              <w:marBottom w:val="0"/>
              <w:divBdr>
                <w:top w:val="none" w:sz="0" w:space="0" w:color="auto"/>
                <w:left w:val="none" w:sz="0" w:space="0" w:color="auto"/>
                <w:bottom w:val="none" w:sz="0" w:space="0" w:color="auto"/>
                <w:right w:val="none" w:sz="0" w:space="0" w:color="auto"/>
              </w:divBdr>
              <w:divsChild>
                <w:div w:id="963117966">
                  <w:marLeft w:val="0"/>
                  <w:marRight w:val="0"/>
                  <w:marTop w:val="0"/>
                  <w:marBottom w:val="0"/>
                  <w:divBdr>
                    <w:top w:val="none" w:sz="0" w:space="0" w:color="auto"/>
                    <w:left w:val="none" w:sz="0" w:space="0" w:color="auto"/>
                    <w:bottom w:val="none" w:sz="0" w:space="0" w:color="auto"/>
                    <w:right w:val="none" w:sz="0" w:space="0" w:color="auto"/>
                  </w:divBdr>
                  <w:divsChild>
                    <w:div w:id="1943411819">
                      <w:marLeft w:val="0"/>
                      <w:marRight w:val="0"/>
                      <w:marTop w:val="0"/>
                      <w:marBottom w:val="0"/>
                      <w:divBdr>
                        <w:top w:val="none" w:sz="0" w:space="0" w:color="auto"/>
                        <w:left w:val="none" w:sz="0" w:space="0" w:color="auto"/>
                        <w:bottom w:val="none" w:sz="0" w:space="0" w:color="auto"/>
                        <w:right w:val="none" w:sz="0" w:space="0" w:color="auto"/>
                      </w:divBdr>
                      <w:divsChild>
                        <w:div w:id="583301331">
                          <w:marLeft w:val="0"/>
                          <w:marRight w:val="0"/>
                          <w:marTop w:val="0"/>
                          <w:marBottom w:val="0"/>
                          <w:divBdr>
                            <w:top w:val="none" w:sz="0" w:space="0" w:color="auto"/>
                            <w:left w:val="none" w:sz="0" w:space="0" w:color="auto"/>
                            <w:bottom w:val="none" w:sz="0" w:space="0" w:color="auto"/>
                            <w:right w:val="none" w:sz="0" w:space="0" w:color="auto"/>
                          </w:divBdr>
                          <w:divsChild>
                            <w:div w:id="608859378">
                              <w:marLeft w:val="0"/>
                              <w:marRight w:val="0"/>
                              <w:marTop w:val="0"/>
                              <w:marBottom w:val="0"/>
                              <w:divBdr>
                                <w:top w:val="none" w:sz="0" w:space="0" w:color="auto"/>
                                <w:left w:val="none" w:sz="0" w:space="0" w:color="auto"/>
                                <w:bottom w:val="none" w:sz="0" w:space="0" w:color="auto"/>
                                <w:right w:val="none" w:sz="0" w:space="0" w:color="auto"/>
                              </w:divBdr>
                              <w:divsChild>
                                <w:div w:id="104583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589847">
      <w:bodyDiv w:val="1"/>
      <w:marLeft w:val="0"/>
      <w:marRight w:val="0"/>
      <w:marTop w:val="0"/>
      <w:marBottom w:val="0"/>
      <w:divBdr>
        <w:top w:val="none" w:sz="0" w:space="0" w:color="auto"/>
        <w:left w:val="none" w:sz="0" w:space="0" w:color="auto"/>
        <w:bottom w:val="none" w:sz="0" w:space="0" w:color="auto"/>
        <w:right w:val="none" w:sz="0" w:space="0" w:color="auto"/>
      </w:divBdr>
    </w:div>
    <w:div w:id="934901944">
      <w:bodyDiv w:val="1"/>
      <w:marLeft w:val="0"/>
      <w:marRight w:val="0"/>
      <w:marTop w:val="0"/>
      <w:marBottom w:val="0"/>
      <w:divBdr>
        <w:top w:val="none" w:sz="0" w:space="0" w:color="auto"/>
        <w:left w:val="none" w:sz="0" w:space="0" w:color="auto"/>
        <w:bottom w:val="none" w:sz="0" w:space="0" w:color="auto"/>
        <w:right w:val="none" w:sz="0" w:space="0" w:color="auto"/>
      </w:divBdr>
    </w:div>
    <w:div w:id="935208546">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32176">
      <w:bodyDiv w:val="1"/>
      <w:marLeft w:val="0"/>
      <w:marRight w:val="0"/>
      <w:marTop w:val="0"/>
      <w:marBottom w:val="0"/>
      <w:divBdr>
        <w:top w:val="none" w:sz="0" w:space="0" w:color="auto"/>
        <w:left w:val="none" w:sz="0" w:space="0" w:color="auto"/>
        <w:bottom w:val="none" w:sz="0" w:space="0" w:color="auto"/>
        <w:right w:val="none" w:sz="0" w:space="0" w:color="auto"/>
      </w:divBdr>
    </w:div>
    <w:div w:id="938367142">
      <w:bodyDiv w:val="1"/>
      <w:marLeft w:val="0"/>
      <w:marRight w:val="0"/>
      <w:marTop w:val="0"/>
      <w:marBottom w:val="0"/>
      <w:divBdr>
        <w:top w:val="none" w:sz="0" w:space="0" w:color="auto"/>
        <w:left w:val="none" w:sz="0" w:space="0" w:color="auto"/>
        <w:bottom w:val="none" w:sz="0" w:space="0" w:color="auto"/>
        <w:right w:val="none" w:sz="0" w:space="0" w:color="auto"/>
      </w:divBdr>
    </w:div>
    <w:div w:id="943533972">
      <w:bodyDiv w:val="1"/>
      <w:marLeft w:val="0"/>
      <w:marRight w:val="0"/>
      <w:marTop w:val="0"/>
      <w:marBottom w:val="0"/>
      <w:divBdr>
        <w:top w:val="none" w:sz="0" w:space="0" w:color="auto"/>
        <w:left w:val="none" w:sz="0" w:space="0" w:color="auto"/>
        <w:bottom w:val="none" w:sz="0" w:space="0" w:color="auto"/>
        <w:right w:val="none" w:sz="0" w:space="0" w:color="auto"/>
      </w:divBdr>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6699666">
      <w:bodyDiv w:val="1"/>
      <w:marLeft w:val="0"/>
      <w:marRight w:val="0"/>
      <w:marTop w:val="0"/>
      <w:marBottom w:val="0"/>
      <w:divBdr>
        <w:top w:val="none" w:sz="0" w:space="0" w:color="auto"/>
        <w:left w:val="none" w:sz="0" w:space="0" w:color="auto"/>
        <w:bottom w:val="none" w:sz="0" w:space="0" w:color="auto"/>
        <w:right w:val="none" w:sz="0" w:space="0" w:color="auto"/>
      </w:divBdr>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949119969">
      <w:bodyDiv w:val="1"/>
      <w:marLeft w:val="0"/>
      <w:marRight w:val="0"/>
      <w:marTop w:val="0"/>
      <w:marBottom w:val="0"/>
      <w:divBdr>
        <w:top w:val="none" w:sz="0" w:space="0" w:color="auto"/>
        <w:left w:val="none" w:sz="0" w:space="0" w:color="auto"/>
        <w:bottom w:val="none" w:sz="0" w:space="0" w:color="auto"/>
        <w:right w:val="none" w:sz="0" w:space="0" w:color="auto"/>
      </w:divBdr>
      <w:divsChild>
        <w:div w:id="978845934">
          <w:marLeft w:val="0"/>
          <w:marRight w:val="0"/>
          <w:marTop w:val="0"/>
          <w:marBottom w:val="0"/>
          <w:divBdr>
            <w:top w:val="none" w:sz="0" w:space="0" w:color="auto"/>
            <w:left w:val="none" w:sz="0" w:space="0" w:color="auto"/>
            <w:bottom w:val="none" w:sz="0" w:space="0" w:color="auto"/>
            <w:right w:val="none" w:sz="0" w:space="0" w:color="auto"/>
          </w:divBdr>
          <w:divsChild>
            <w:div w:id="123887114">
              <w:marLeft w:val="0"/>
              <w:marRight w:val="0"/>
              <w:marTop w:val="0"/>
              <w:marBottom w:val="0"/>
              <w:divBdr>
                <w:top w:val="none" w:sz="0" w:space="0" w:color="auto"/>
                <w:left w:val="none" w:sz="0" w:space="0" w:color="auto"/>
                <w:bottom w:val="none" w:sz="0" w:space="0" w:color="auto"/>
                <w:right w:val="none" w:sz="0" w:space="0" w:color="auto"/>
              </w:divBdr>
              <w:divsChild>
                <w:div w:id="10942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4759">
          <w:marLeft w:val="0"/>
          <w:marRight w:val="0"/>
          <w:marTop w:val="0"/>
          <w:marBottom w:val="0"/>
          <w:divBdr>
            <w:top w:val="none" w:sz="0" w:space="0" w:color="auto"/>
            <w:left w:val="none" w:sz="0" w:space="0" w:color="auto"/>
            <w:bottom w:val="none" w:sz="0" w:space="0" w:color="auto"/>
            <w:right w:val="none" w:sz="0" w:space="0" w:color="auto"/>
          </w:divBdr>
          <w:divsChild>
            <w:div w:id="2143765998">
              <w:marLeft w:val="0"/>
              <w:marRight w:val="0"/>
              <w:marTop w:val="0"/>
              <w:marBottom w:val="0"/>
              <w:divBdr>
                <w:top w:val="none" w:sz="0" w:space="0" w:color="auto"/>
                <w:left w:val="none" w:sz="0" w:space="0" w:color="auto"/>
                <w:bottom w:val="none" w:sz="0" w:space="0" w:color="auto"/>
                <w:right w:val="none" w:sz="0" w:space="0" w:color="auto"/>
              </w:divBdr>
              <w:divsChild>
                <w:div w:id="2067294746">
                  <w:marLeft w:val="0"/>
                  <w:marRight w:val="0"/>
                  <w:marTop w:val="0"/>
                  <w:marBottom w:val="0"/>
                  <w:divBdr>
                    <w:top w:val="none" w:sz="0" w:space="0" w:color="auto"/>
                    <w:left w:val="none" w:sz="0" w:space="0" w:color="auto"/>
                    <w:bottom w:val="none" w:sz="0" w:space="0" w:color="auto"/>
                    <w:right w:val="none" w:sz="0" w:space="0" w:color="auto"/>
                  </w:divBdr>
                  <w:divsChild>
                    <w:div w:id="1136796120">
                      <w:marLeft w:val="0"/>
                      <w:marRight w:val="0"/>
                      <w:marTop w:val="0"/>
                      <w:marBottom w:val="0"/>
                      <w:divBdr>
                        <w:top w:val="none" w:sz="0" w:space="0" w:color="auto"/>
                        <w:left w:val="none" w:sz="0" w:space="0" w:color="auto"/>
                        <w:bottom w:val="none" w:sz="0" w:space="0" w:color="auto"/>
                        <w:right w:val="none" w:sz="0" w:space="0" w:color="auto"/>
                      </w:divBdr>
                      <w:divsChild>
                        <w:div w:id="1956212702">
                          <w:marLeft w:val="0"/>
                          <w:marRight w:val="0"/>
                          <w:marTop w:val="0"/>
                          <w:marBottom w:val="0"/>
                          <w:divBdr>
                            <w:top w:val="none" w:sz="0" w:space="0" w:color="auto"/>
                            <w:left w:val="none" w:sz="0" w:space="0" w:color="auto"/>
                            <w:bottom w:val="none" w:sz="0" w:space="0" w:color="auto"/>
                            <w:right w:val="none" w:sz="0" w:space="0" w:color="auto"/>
                          </w:divBdr>
                          <w:divsChild>
                            <w:div w:id="32077126">
                              <w:marLeft w:val="-15"/>
                              <w:marRight w:val="-15"/>
                              <w:marTop w:val="0"/>
                              <w:marBottom w:val="0"/>
                              <w:divBdr>
                                <w:top w:val="none" w:sz="0" w:space="0" w:color="auto"/>
                                <w:left w:val="none" w:sz="0" w:space="0" w:color="auto"/>
                                <w:bottom w:val="none" w:sz="0" w:space="0" w:color="auto"/>
                                <w:right w:val="none" w:sz="0" w:space="0" w:color="auto"/>
                              </w:divBdr>
                            </w:div>
                            <w:div w:id="101458719">
                              <w:marLeft w:val="0"/>
                              <w:marRight w:val="0"/>
                              <w:marTop w:val="0"/>
                              <w:marBottom w:val="0"/>
                              <w:divBdr>
                                <w:top w:val="none" w:sz="0" w:space="0" w:color="auto"/>
                                <w:left w:val="none" w:sz="0" w:space="0" w:color="auto"/>
                                <w:bottom w:val="none" w:sz="0" w:space="0" w:color="auto"/>
                                <w:right w:val="none" w:sz="0" w:space="0" w:color="auto"/>
                              </w:divBdr>
                            </w:div>
                            <w:div w:id="694960763">
                              <w:marLeft w:val="0"/>
                              <w:marRight w:val="0"/>
                              <w:marTop w:val="0"/>
                              <w:marBottom w:val="0"/>
                              <w:divBdr>
                                <w:top w:val="none" w:sz="0" w:space="0" w:color="auto"/>
                                <w:left w:val="none" w:sz="0" w:space="0" w:color="auto"/>
                                <w:bottom w:val="none" w:sz="0" w:space="0" w:color="auto"/>
                                <w:right w:val="none" w:sz="0" w:space="0" w:color="auto"/>
                              </w:divBdr>
                              <w:divsChild>
                                <w:div w:id="1913810055">
                                  <w:marLeft w:val="0"/>
                                  <w:marRight w:val="0"/>
                                  <w:marTop w:val="0"/>
                                  <w:marBottom w:val="0"/>
                                  <w:divBdr>
                                    <w:top w:val="none" w:sz="0" w:space="0" w:color="auto"/>
                                    <w:left w:val="none" w:sz="0" w:space="0" w:color="auto"/>
                                    <w:bottom w:val="none" w:sz="0" w:space="0" w:color="auto"/>
                                    <w:right w:val="none" w:sz="0" w:space="0" w:color="auto"/>
                                  </w:divBdr>
                                </w:div>
                              </w:divsChild>
                            </w:div>
                            <w:div w:id="14199039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77071">
      <w:bodyDiv w:val="1"/>
      <w:marLeft w:val="0"/>
      <w:marRight w:val="0"/>
      <w:marTop w:val="0"/>
      <w:marBottom w:val="0"/>
      <w:divBdr>
        <w:top w:val="none" w:sz="0" w:space="0" w:color="auto"/>
        <w:left w:val="none" w:sz="0" w:space="0" w:color="auto"/>
        <w:bottom w:val="none" w:sz="0" w:space="0" w:color="auto"/>
        <w:right w:val="none" w:sz="0" w:space="0" w:color="auto"/>
      </w:divBdr>
    </w:div>
    <w:div w:id="950477632">
      <w:bodyDiv w:val="1"/>
      <w:marLeft w:val="0"/>
      <w:marRight w:val="0"/>
      <w:marTop w:val="0"/>
      <w:marBottom w:val="0"/>
      <w:divBdr>
        <w:top w:val="none" w:sz="0" w:space="0" w:color="auto"/>
        <w:left w:val="none" w:sz="0" w:space="0" w:color="auto"/>
        <w:bottom w:val="none" w:sz="0" w:space="0" w:color="auto"/>
        <w:right w:val="none" w:sz="0" w:space="0" w:color="auto"/>
      </w:divBdr>
    </w:div>
    <w:div w:id="959607489">
      <w:bodyDiv w:val="1"/>
      <w:marLeft w:val="0"/>
      <w:marRight w:val="0"/>
      <w:marTop w:val="0"/>
      <w:marBottom w:val="0"/>
      <w:divBdr>
        <w:top w:val="none" w:sz="0" w:space="0" w:color="auto"/>
        <w:left w:val="none" w:sz="0" w:space="0" w:color="auto"/>
        <w:bottom w:val="none" w:sz="0" w:space="0" w:color="auto"/>
        <w:right w:val="none" w:sz="0" w:space="0" w:color="auto"/>
      </w:divBdr>
    </w:div>
    <w:div w:id="979844846">
      <w:bodyDiv w:val="1"/>
      <w:marLeft w:val="0"/>
      <w:marRight w:val="0"/>
      <w:marTop w:val="0"/>
      <w:marBottom w:val="0"/>
      <w:divBdr>
        <w:top w:val="none" w:sz="0" w:space="0" w:color="auto"/>
        <w:left w:val="none" w:sz="0" w:space="0" w:color="auto"/>
        <w:bottom w:val="none" w:sz="0" w:space="0" w:color="auto"/>
        <w:right w:val="none" w:sz="0" w:space="0" w:color="auto"/>
      </w:divBdr>
    </w:div>
    <w:div w:id="986396583">
      <w:bodyDiv w:val="1"/>
      <w:marLeft w:val="0"/>
      <w:marRight w:val="0"/>
      <w:marTop w:val="0"/>
      <w:marBottom w:val="0"/>
      <w:divBdr>
        <w:top w:val="none" w:sz="0" w:space="0" w:color="auto"/>
        <w:left w:val="none" w:sz="0" w:space="0" w:color="auto"/>
        <w:bottom w:val="none" w:sz="0" w:space="0" w:color="auto"/>
        <w:right w:val="none" w:sz="0" w:space="0" w:color="auto"/>
      </w:divBdr>
    </w:div>
    <w:div w:id="989796777">
      <w:bodyDiv w:val="1"/>
      <w:marLeft w:val="0"/>
      <w:marRight w:val="0"/>
      <w:marTop w:val="0"/>
      <w:marBottom w:val="0"/>
      <w:divBdr>
        <w:top w:val="none" w:sz="0" w:space="0" w:color="auto"/>
        <w:left w:val="none" w:sz="0" w:space="0" w:color="auto"/>
        <w:bottom w:val="none" w:sz="0" w:space="0" w:color="auto"/>
        <w:right w:val="none" w:sz="0" w:space="0" w:color="auto"/>
      </w:divBdr>
    </w:div>
    <w:div w:id="991836294">
      <w:bodyDiv w:val="1"/>
      <w:marLeft w:val="0"/>
      <w:marRight w:val="0"/>
      <w:marTop w:val="0"/>
      <w:marBottom w:val="0"/>
      <w:divBdr>
        <w:top w:val="none" w:sz="0" w:space="0" w:color="auto"/>
        <w:left w:val="none" w:sz="0" w:space="0" w:color="auto"/>
        <w:bottom w:val="none" w:sz="0" w:space="0" w:color="auto"/>
        <w:right w:val="none" w:sz="0" w:space="0" w:color="auto"/>
      </w:divBdr>
    </w:div>
    <w:div w:id="996883072">
      <w:bodyDiv w:val="1"/>
      <w:marLeft w:val="0"/>
      <w:marRight w:val="0"/>
      <w:marTop w:val="0"/>
      <w:marBottom w:val="0"/>
      <w:divBdr>
        <w:top w:val="none" w:sz="0" w:space="0" w:color="auto"/>
        <w:left w:val="none" w:sz="0" w:space="0" w:color="auto"/>
        <w:bottom w:val="none" w:sz="0" w:space="0" w:color="auto"/>
        <w:right w:val="none" w:sz="0" w:space="0" w:color="auto"/>
      </w:divBdr>
    </w:div>
    <w:div w:id="1003095193">
      <w:bodyDiv w:val="1"/>
      <w:marLeft w:val="0"/>
      <w:marRight w:val="0"/>
      <w:marTop w:val="0"/>
      <w:marBottom w:val="0"/>
      <w:divBdr>
        <w:top w:val="none" w:sz="0" w:space="0" w:color="auto"/>
        <w:left w:val="none" w:sz="0" w:space="0" w:color="auto"/>
        <w:bottom w:val="none" w:sz="0" w:space="0" w:color="auto"/>
        <w:right w:val="none" w:sz="0" w:space="0" w:color="auto"/>
      </w:divBdr>
    </w:div>
    <w:div w:id="1005205334">
      <w:bodyDiv w:val="1"/>
      <w:marLeft w:val="0"/>
      <w:marRight w:val="0"/>
      <w:marTop w:val="0"/>
      <w:marBottom w:val="0"/>
      <w:divBdr>
        <w:top w:val="none" w:sz="0" w:space="0" w:color="auto"/>
        <w:left w:val="none" w:sz="0" w:space="0" w:color="auto"/>
        <w:bottom w:val="none" w:sz="0" w:space="0" w:color="auto"/>
        <w:right w:val="none" w:sz="0" w:space="0" w:color="auto"/>
      </w:divBdr>
    </w:div>
    <w:div w:id="1044983122">
      <w:bodyDiv w:val="1"/>
      <w:marLeft w:val="0"/>
      <w:marRight w:val="0"/>
      <w:marTop w:val="0"/>
      <w:marBottom w:val="0"/>
      <w:divBdr>
        <w:top w:val="none" w:sz="0" w:space="0" w:color="auto"/>
        <w:left w:val="none" w:sz="0" w:space="0" w:color="auto"/>
        <w:bottom w:val="none" w:sz="0" w:space="0" w:color="auto"/>
        <w:right w:val="none" w:sz="0" w:space="0" w:color="auto"/>
      </w:divBdr>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58360804">
      <w:bodyDiv w:val="1"/>
      <w:marLeft w:val="0"/>
      <w:marRight w:val="0"/>
      <w:marTop w:val="0"/>
      <w:marBottom w:val="0"/>
      <w:divBdr>
        <w:top w:val="none" w:sz="0" w:space="0" w:color="auto"/>
        <w:left w:val="none" w:sz="0" w:space="0" w:color="auto"/>
        <w:bottom w:val="none" w:sz="0" w:space="0" w:color="auto"/>
        <w:right w:val="none" w:sz="0" w:space="0" w:color="auto"/>
      </w:divBdr>
    </w:div>
    <w:div w:id="1079986671">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083800245">
      <w:bodyDiv w:val="1"/>
      <w:marLeft w:val="0"/>
      <w:marRight w:val="0"/>
      <w:marTop w:val="0"/>
      <w:marBottom w:val="0"/>
      <w:divBdr>
        <w:top w:val="none" w:sz="0" w:space="0" w:color="auto"/>
        <w:left w:val="none" w:sz="0" w:space="0" w:color="auto"/>
        <w:bottom w:val="none" w:sz="0" w:space="0" w:color="auto"/>
        <w:right w:val="none" w:sz="0" w:space="0" w:color="auto"/>
      </w:divBdr>
    </w:div>
    <w:div w:id="1088503803">
      <w:bodyDiv w:val="1"/>
      <w:marLeft w:val="0"/>
      <w:marRight w:val="0"/>
      <w:marTop w:val="0"/>
      <w:marBottom w:val="0"/>
      <w:divBdr>
        <w:top w:val="none" w:sz="0" w:space="0" w:color="auto"/>
        <w:left w:val="none" w:sz="0" w:space="0" w:color="auto"/>
        <w:bottom w:val="none" w:sz="0" w:space="0" w:color="auto"/>
        <w:right w:val="none" w:sz="0" w:space="0" w:color="auto"/>
      </w:divBdr>
    </w:div>
    <w:div w:id="1090278603">
      <w:bodyDiv w:val="1"/>
      <w:marLeft w:val="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101025495">
      <w:bodyDiv w:val="1"/>
      <w:marLeft w:val="0"/>
      <w:marRight w:val="0"/>
      <w:marTop w:val="0"/>
      <w:marBottom w:val="0"/>
      <w:divBdr>
        <w:top w:val="none" w:sz="0" w:space="0" w:color="auto"/>
        <w:left w:val="none" w:sz="0" w:space="0" w:color="auto"/>
        <w:bottom w:val="none" w:sz="0" w:space="0" w:color="auto"/>
        <w:right w:val="none" w:sz="0" w:space="0" w:color="auto"/>
      </w:divBdr>
      <w:divsChild>
        <w:div w:id="797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1103644723">
      <w:bodyDiv w:val="1"/>
      <w:marLeft w:val="0"/>
      <w:marRight w:val="0"/>
      <w:marTop w:val="0"/>
      <w:marBottom w:val="0"/>
      <w:divBdr>
        <w:top w:val="none" w:sz="0" w:space="0" w:color="auto"/>
        <w:left w:val="none" w:sz="0" w:space="0" w:color="auto"/>
        <w:bottom w:val="none" w:sz="0" w:space="0" w:color="auto"/>
        <w:right w:val="none" w:sz="0" w:space="0" w:color="auto"/>
      </w:divBdr>
    </w:div>
    <w:div w:id="1106576176">
      <w:bodyDiv w:val="1"/>
      <w:marLeft w:val="0"/>
      <w:marRight w:val="0"/>
      <w:marTop w:val="0"/>
      <w:marBottom w:val="0"/>
      <w:divBdr>
        <w:top w:val="none" w:sz="0" w:space="0" w:color="auto"/>
        <w:left w:val="none" w:sz="0" w:space="0" w:color="auto"/>
        <w:bottom w:val="none" w:sz="0" w:space="0" w:color="auto"/>
        <w:right w:val="none" w:sz="0" w:space="0" w:color="auto"/>
      </w:divBdr>
    </w:div>
    <w:div w:id="1106580233">
      <w:bodyDiv w:val="1"/>
      <w:marLeft w:val="0"/>
      <w:marRight w:val="0"/>
      <w:marTop w:val="0"/>
      <w:marBottom w:val="0"/>
      <w:divBdr>
        <w:top w:val="none" w:sz="0" w:space="0" w:color="auto"/>
        <w:left w:val="none" w:sz="0" w:space="0" w:color="auto"/>
        <w:bottom w:val="none" w:sz="0" w:space="0" w:color="auto"/>
        <w:right w:val="none" w:sz="0" w:space="0" w:color="auto"/>
      </w:divBdr>
    </w:div>
    <w:div w:id="1158303388">
      <w:bodyDiv w:val="1"/>
      <w:marLeft w:val="0"/>
      <w:marRight w:val="0"/>
      <w:marTop w:val="0"/>
      <w:marBottom w:val="0"/>
      <w:divBdr>
        <w:top w:val="none" w:sz="0" w:space="0" w:color="auto"/>
        <w:left w:val="none" w:sz="0" w:space="0" w:color="auto"/>
        <w:bottom w:val="none" w:sz="0" w:space="0" w:color="auto"/>
        <w:right w:val="none" w:sz="0" w:space="0" w:color="auto"/>
      </w:divBdr>
    </w:div>
    <w:div w:id="1160147706">
      <w:bodyDiv w:val="1"/>
      <w:marLeft w:val="0"/>
      <w:marRight w:val="0"/>
      <w:marTop w:val="0"/>
      <w:marBottom w:val="0"/>
      <w:divBdr>
        <w:top w:val="none" w:sz="0" w:space="0" w:color="auto"/>
        <w:left w:val="none" w:sz="0" w:space="0" w:color="auto"/>
        <w:bottom w:val="none" w:sz="0" w:space="0" w:color="auto"/>
        <w:right w:val="none" w:sz="0" w:space="0" w:color="auto"/>
      </w:divBdr>
    </w:div>
    <w:div w:id="1168330784">
      <w:bodyDiv w:val="1"/>
      <w:marLeft w:val="0"/>
      <w:marRight w:val="0"/>
      <w:marTop w:val="0"/>
      <w:marBottom w:val="0"/>
      <w:divBdr>
        <w:top w:val="none" w:sz="0" w:space="0" w:color="auto"/>
        <w:left w:val="none" w:sz="0" w:space="0" w:color="auto"/>
        <w:bottom w:val="none" w:sz="0" w:space="0" w:color="auto"/>
        <w:right w:val="none" w:sz="0" w:space="0" w:color="auto"/>
      </w:divBdr>
      <w:divsChild>
        <w:div w:id="1466584024">
          <w:marLeft w:val="0"/>
          <w:marRight w:val="0"/>
          <w:marTop w:val="0"/>
          <w:marBottom w:val="0"/>
          <w:divBdr>
            <w:top w:val="single" w:sz="2" w:space="0" w:color="auto"/>
            <w:left w:val="single" w:sz="2" w:space="0" w:color="auto"/>
            <w:bottom w:val="single" w:sz="2" w:space="0" w:color="auto"/>
            <w:right w:val="single" w:sz="2" w:space="0" w:color="auto"/>
          </w:divBdr>
          <w:divsChild>
            <w:div w:id="1232227361">
              <w:marLeft w:val="0"/>
              <w:marRight w:val="0"/>
              <w:marTop w:val="0"/>
              <w:marBottom w:val="0"/>
              <w:divBdr>
                <w:top w:val="single" w:sz="2" w:space="0" w:color="auto"/>
                <w:left w:val="single" w:sz="2" w:space="0" w:color="auto"/>
                <w:bottom w:val="single" w:sz="2" w:space="0" w:color="auto"/>
                <w:right w:val="single" w:sz="2" w:space="0" w:color="auto"/>
              </w:divBdr>
            </w:div>
            <w:div w:id="1404716189">
              <w:marLeft w:val="0"/>
              <w:marRight w:val="0"/>
              <w:marTop w:val="0"/>
              <w:marBottom w:val="0"/>
              <w:divBdr>
                <w:top w:val="single" w:sz="2" w:space="0" w:color="auto"/>
                <w:left w:val="single" w:sz="2" w:space="0" w:color="auto"/>
                <w:bottom w:val="single" w:sz="2" w:space="0" w:color="auto"/>
                <w:right w:val="single" w:sz="2" w:space="0" w:color="auto"/>
              </w:divBdr>
              <w:divsChild>
                <w:div w:id="1459643314">
                  <w:marLeft w:val="0"/>
                  <w:marRight w:val="0"/>
                  <w:marTop w:val="0"/>
                  <w:marBottom w:val="0"/>
                  <w:divBdr>
                    <w:top w:val="single" w:sz="2" w:space="0" w:color="auto"/>
                    <w:left w:val="single" w:sz="2" w:space="0" w:color="auto"/>
                    <w:bottom w:val="single" w:sz="2" w:space="0" w:color="auto"/>
                    <w:right w:val="single" w:sz="2" w:space="0" w:color="auto"/>
                  </w:divBdr>
                  <w:divsChild>
                    <w:div w:id="32194884">
                      <w:marLeft w:val="0"/>
                      <w:marRight w:val="0"/>
                      <w:marTop w:val="0"/>
                      <w:marBottom w:val="0"/>
                      <w:divBdr>
                        <w:top w:val="single" w:sz="2" w:space="0" w:color="auto"/>
                        <w:left w:val="single" w:sz="2" w:space="0" w:color="auto"/>
                        <w:bottom w:val="single" w:sz="2" w:space="0" w:color="auto"/>
                        <w:right w:val="single" w:sz="2" w:space="0" w:color="auto"/>
                      </w:divBdr>
                    </w:div>
                    <w:div w:id="411897038">
                      <w:marLeft w:val="0"/>
                      <w:marRight w:val="0"/>
                      <w:marTop w:val="0"/>
                      <w:marBottom w:val="0"/>
                      <w:divBdr>
                        <w:top w:val="single" w:sz="2" w:space="0" w:color="auto"/>
                        <w:left w:val="single" w:sz="2" w:space="0" w:color="auto"/>
                        <w:bottom w:val="single" w:sz="2" w:space="0" w:color="auto"/>
                        <w:right w:val="single" w:sz="2" w:space="0" w:color="auto"/>
                      </w:divBdr>
                    </w:div>
                    <w:div w:id="1229003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74886000">
          <w:marLeft w:val="0"/>
          <w:marRight w:val="0"/>
          <w:marTop w:val="0"/>
          <w:marBottom w:val="0"/>
          <w:divBdr>
            <w:top w:val="single" w:sz="2" w:space="0" w:color="auto"/>
            <w:left w:val="single" w:sz="2" w:space="0" w:color="auto"/>
            <w:bottom w:val="single" w:sz="2" w:space="0" w:color="auto"/>
            <w:right w:val="single" w:sz="2" w:space="0" w:color="auto"/>
          </w:divBdr>
          <w:divsChild>
            <w:div w:id="148905982">
              <w:marLeft w:val="0"/>
              <w:marRight w:val="0"/>
              <w:marTop w:val="0"/>
              <w:marBottom w:val="0"/>
              <w:divBdr>
                <w:top w:val="single" w:sz="2" w:space="0" w:color="auto"/>
                <w:left w:val="single" w:sz="2" w:space="0" w:color="auto"/>
                <w:bottom w:val="single" w:sz="2" w:space="0" w:color="auto"/>
                <w:right w:val="single" w:sz="2" w:space="0" w:color="auto"/>
              </w:divBdr>
            </w:div>
            <w:div w:id="2130124478">
              <w:marLeft w:val="0"/>
              <w:marRight w:val="0"/>
              <w:marTop w:val="0"/>
              <w:marBottom w:val="0"/>
              <w:divBdr>
                <w:top w:val="single" w:sz="2" w:space="0" w:color="auto"/>
                <w:left w:val="single" w:sz="2" w:space="0" w:color="auto"/>
                <w:bottom w:val="single" w:sz="2" w:space="0" w:color="auto"/>
                <w:right w:val="single" w:sz="2" w:space="0" w:color="auto"/>
              </w:divBdr>
              <w:divsChild>
                <w:div w:id="1697733919">
                  <w:marLeft w:val="0"/>
                  <w:marRight w:val="0"/>
                  <w:marTop w:val="0"/>
                  <w:marBottom w:val="0"/>
                  <w:divBdr>
                    <w:top w:val="single" w:sz="2" w:space="0" w:color="auto"/>
                    <w:left w:val="single" w:sz="2" w:space="0" w:color="auto"/>
                    <w:bottom w:val="single" w:sz="2" w:space="0" w:color="auto"/>
                    <w:right w:val="single" w:sz="2" w:space="0" w:color="auto"/>
                  </w:divBdr>
                  <w:divsChild>
                    <w:div w:id="77793256">
                      <w:marLeft w:val="0"/>
                      <w:marRight w:val="0"/>
                      <w:marTop w:val="0"/>
                      <w:marBottom w:val="0"/>
                      <w:divBdr>
                        <w:top w:val="single" w:sz="2" w:space="0" w:color="auto"/>
                        <w:left w:val="single" w:sz="2" w:space="0" w:color="auto"/>
                        <w:bottom w:val="single" w:sz="2" w:space="0" w:color="auto"/>
                        <w:right w:val="single" w:sz="2" w:space="0" w:color="auto"/>
                      </w:divBdr>
                    </w:div>
                    <w:div w:id="369040322">
                      <w:marLeft w:val="0"/>
                      <w:marRight w:val="0"/>
                      <w:marTop w:val="0"/>
                      <w:marBottom w:val="0"/>
                      <w:divBdr>
                        <w:top w:val="single" w:sz="2" w:space="0" w:color="auto"/>
                        <w:left w:val="single" w:sz="2" w:space="0" w:color="auto"/>
                        <w:bottom w:val="single" w:sz="2" w:space="0" w:color="auto"/>
                        <w:right w:val="single" w:sz="2" w:space="0" w:color="auto"/>
                      </w:divBdr>
                    </w:div>
                    <w:div w:id="906845589">
                      <w:marLeft w:val="0"/>
                      <w:marRight w:val="0"/>
                      <w:marTop w:val="0"/>
                      <w:marBottom w:val="0"/>
                      <w:divBdr>
                        <w:top w:val="single" w:sz="2" w:space="0" w:color="auto"/>
                        <w:left w:val="single" w:sz="2" w:space="0" w:color="auto"/>
                        <w:bottom w:val="single" w:sz="2" w:space="0" w:color="auto"/>
                        <w:right w:val="single" w:sz="2" w:space="0" w:color="auto"/>
                      </w:divBdr>
                    </w:div>
                    <w:div w:id="929701194">
                      <w:marLeft w:val="0"/>
                      <w:marRight w:val="0"/>
                      <w:marTop w:val="0"/>
                      <w:marBottom w:val="0"/>
                      <w:divBdr>
                        <w:top w:val="single" w:sz="2" w:space="0" w:color="auto"/>
                        <w:left w:val="single" w:sz="2" w:space="0" w:color="auto"/>
                        <w:bottom w:val="single" w:sz="2" w:space="0" w:color="auto"/>
                        <w:right w:val="single" w:sz="2" w:space="0" w:color="auto"/>
                      </w:divBdr>
                    </w:div>
                    <w:div w:id="1258488038">
                      <w:marLeft w:val="0"/>
                      <w:marRight w:val="0"/>
                      <w:marTop w:val="0"/>
                      <w:marBottom w:val="0"/>
                      <w:divBdr>
                        <w:top w:val="single" w:sz="2" w:space="0" w:color="auto"/>
                        <w:left w:val="single" w:sz="2" w:space="0" w:color="auto"/>
                        <w:bottom w:val="single" w:sz="2" w:space="0" w:color="auto"/>
                        <w:right w:val="single" w:sz="2" w:space="0" w:color="auto"/>
                      </w:divBdr>
                    </w:div>
                    <w:div w:id="1380670650">
                      <w:marLeft w:val="0"/>
                      <w:marRight w:val="0"/>
                      <w:marTop w:val="0"/>
                      <w:marBottom w:val="0"/>
                      <w:divBdr>
                        <w:top w:val="single" w:sz="2" w:space="0" w:color="auto"/>
                        <w:left w:val="single" w:sz="2" w:space="0" w:color="auto"/>
                        <w:bottom w:val="single" w:sz="2" w:space="0" w:color="auto"/>
                        <w:right w:val="single" w:sz="2" w:space="0" w:color="auto"/>
                      </w:divBdr>
                    </w:div>
                    <w:div w:id="1571768355">
                      <w:marLeft w:val="0"/>
                      <w:marRight w:val="0"/>
                      <w:marTop w:val="0"/>
                      <w:marBottom w:val="0"/>
                      <w:divBdr>
                        <w:top w:val="single" w:sz="2" w:space="0" w:color="auto"/>
                        <w:left w:val="single" w:sz="2" w:space="0" w:color="auto"/>
                        <w:bottom w:val="single" w:sz="2" w:space="0" w:color="auto"/>
                        <w:right w:val="single" w:sz="2" w:space="0" w:color="auto"/>
                      </w:divBdr>
                    </w:div>
                    <w:div w:id="1661428352">
                      <w:marLeft w:val="0"/>
                      <w:marRight w:val="0"/>
                      <w:marTop w:val="0"/>
                      <w:marBottom w:val="0"/>
                      <w:divBdr>
                        <w:top w:val="single" w:sz="2" w:space="0" w:color="auto"/>
                        <w:left w:val="single" w:sz="2" w:space="0" w:color="auto"/>
                        <w:bottom w:val="single" w:sz="2" w:space="0" w:color="auto"/>
                        <w:right w:val="single" w:sz="2" w:space="0" w:color="auto"/>
                      </w:divBdr>
                    </w:div>
                    <w:div w:id="17377815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69173701">
      <w:bodyDiv w:val="1"/>
      <w:marLeft w:val="0"/>
      <w:marRight w:val="0"/>
      <w:marTop w:val="0"/>
      <w:marBottom w:val="0"/>
      <w:divBdr>
        <w:top w:val="none" w:sz="0" w:space="0" w:color="auto"/>
        <w:left w:val="none" w:sz="0" w:space="0" w:color="auto"/>
        <w:bottom w:val="none" w:sz="0" w:space="0" w:color="auto"/>
        <w:right w:val="none" w:sz="0" w:space="0" w:color="auto"/>
      </w:divBdr>
    </w:div>
    <w:div w:id="1170214688">
      <w:bodyDiv w:val="1"/>
      <w:marLeft w:val="0"/>
      <w:marRight w:val="0"/>
      <w:marTop w:val="0"/>
      <w:marBottom w:val="0"/>
      <w:divBdr>
        <w:top w:val="none" w:sz="0" w:space="0" w:color="auto"/>
        <w:left w:val="none" w:sz="0" w:space="0" w:color="auto"/>
        <w:bottom w:val="none" w:sz="0" w:space="0" w:color="auto"/>
        <w:right w:val="none" w:sz="0" w:space="0" w:color="auto"/>
      </w:divBdr>
    </w:div>
    <w:div w:id="1186098353">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189217076">
      <w:bodyDiv w:val="1"/>
      <w:marLeft w:val="0"/>
      <w:marRight w:val="0"/>
      <w:marTop w:val="0"/>
      <w:marBottom w:val="0"/>
      <w:divBdr>
        <w:top w:val="none" w:sz="0" w:space="0" w:color="auto"/>
        <w:left w:val="none" w:sz="0" w:space="0" w:color="auto"/>
        <w:bottom w:val="none" w:sz="0" w:space="0" w:color="auto"/>
        <w:right w:val="none" w:sz="0" w:space="0" w:color="auto"/>
      </w:divBdr>
      <w:divsChild>
        <w:div w:id="978610463">
          <w:marLeft w:val="274"/>
          <w:marRight w:val="0"/>
          <w:marTop w:val="0"/>
          <w:marBottom w:val="120"/>
          <w:divBdr>
            <w:top w:val="none" w:sz="0" w:space="0" w:color="auto"/>
            <w:left w:val="none" w:sz="0" w:space="0" w:color="auto"/>
            <w:bottom w:val="none" w:sz="0" w:space="0" w:color="auto"/>
            <w:right w:val="none" w:sz="0" w:space="0" w:color="auto"/>
          </w:divBdr>
        </w:div>
        <w:div w:id="1756127822">
          <w:marLeft w:val="274"/>
          <w:marRight w:val="0"/>
          <w:marTop w:val="0"/>
          <w:marBottom w:val="120"/>
          <w:divBdr>
            <w:top w:val="none" w:sz="0" w:space="0" w:color="auto"/>
            <w:left w:val="none" w:sz="0" w:space="0" w:color="auto"/>
            <w:bottom w:val="none" w:sz="0" w:space="0" w:color="auto"/>
            <w:right w:val="none" w:sz="0" w:space="0" w:color="auto"/>
          </w:divBdr>
        </w:div>
        <w:div w:id="1960527955">
          <w:marLeft w:val="274"/>
          <w:marRight w:val="0"/>
          <w:marTop w:val="0"/>
          <w:marBottom w:val="120"/>
          <w:divBdr>
            <w:top w:val="none" w:sz="0" w:space="0" w:color="auto"/>
            <w:left w:val="none" w:sz="0" w:space="0" w:color="auto"/>
            <w:bottom w:val="none" w:sz="0" w:space="0" w:color="auto"/>
            <w:right w:val="none" w:sz="0" w:space="0" w:color="auto"/>
          </w:divBdr>
        </w:div>
      </w:divsChild>
    </w:div>
    <w:div w:id="1194227783">
      <w:bodyDiv w:val="1"/>
      <w:marLeft w:val="0"/>
      <w:marRight w:val="0"/>
      <w:marTop w:val="0"/>
      <w:marBottom w:val="0"/>
      <w:divBdr>
        <w:top w:val="none" w:sz="0" w:space="0" w:color="auto"/>
        <w:left w:val="none" w:sz="0" w:space="0" w:color="auto"/>
        <w:bottom w:val="none" w:sz="0" w:space="0" w:color="auto"/>
        <w:right w:val="none" w:sz="0" w:space="0" w:color="auto"/>
      </w:divBdr>
    </w:div>
    <w:div w:id="1196504183">
      <w:bodyDiv w:val="1"/>
      <w:marLeft w:val="0"/>
      <w:marRight w:val="0"/>
      <w:marTop w:val="0"/>
      <w:marBottom w:val="0"/>
      <w:divBdr>
        <w:top w:val="none" w:sz="0" w:space="0" w:color="auto"/>
        <w:left w:val="none" w:sz="0" w:space="0" w:color="auto"/>
        <w:bottom w:val="none" w:sz="0" w:space="0" w:color="auto"/>
        <w:right w:val="none" w:sz="0" w:space="0" w:color="auto"/>
      </w:divBdr>
    </w:div>
    <w:div w:id="1208100677">
      <w:bodyDiv w:val="1"/>
      <w:marLeft w:val="0"/>
      <w:marRight w:val="0"/>
      <w:marTop w:val="0"/>
      <w:marBottom w:val="0"/>
      <w:divBdr>
        <w:top w:val="none" w:sz="0" w:space="0" w:color="auto"/>
        <w:left w:val="none" w:sz="0" w:space="0" w:color="auto"/>
        <w:bottom w:val="none" w:sz="0" w:space="0" w:color="auto"/>
        <w:right w:val="none" w:sz="0" w:space="0" w:color="auto"/>
      </w:divBdr>
    </w:div>
    <w:div w:id="1209101192">
      <w:bodyDiv w:val="1"/>
      <w:marLeft w:val="0"/>
      <w:marRight w:val="0"/>
      <w:marTop w:val="0"/>
      <w:marBottom w:val="0"/>
      <w:divBdr>
        <w:top w:val="none" w:sz="0" w:space="0" w:color="auto"/>
        <w:left w:val="none" w:sz="0" w:space="0" w:color="auto"/>
        <w:bottom w:val="none" w:sz="0" w:space="0" w:color="auto"/>
        <w:right w:val="none" w:sz="0" w:space="0" w:color="auto"/>
      </w:divBdr>
    </w:div>
    <w:div w:id="1215893108">
      <w:bodyDiv w:val="1"/>
      <w:marLeft w:val="0"/>
      <w:marRight w:val="0"/>
      <w:marTop w:val="0"/>
      <w:marBottom w:val="0"/>
      <w:divBdr>
        <w:top w:val="none" w:sz="0" w:space="0" w:color="auto"/>
        <w:left w:val="none" w:sz="0" w:space="0" w:color="auto"/>
        <w:bottom w:val="none" w:sz="0" w:space="0" w:color="auto"/>
        <w:right w:val="none" w:sz="0" w:space="0" w:color="auto"/>
      </w:divBdr>
    </w:div>
    <w:div w:id="1223641151">
      <w:bodyDiv w:val="1"/>
      <w:marLeft w:val="0"/>
      <w:marRight w:val="0"/>
      <w:marTop w:val="0"/>
      <w:marBottom w:val="0"/>
      <w:divBdr>
        <w:top w:val="none" w:sz="0" w:space="0" w:color="auto"/>
        <w:left w:val="none" w:sz="0" w:space="0" w:color="auto"/>
        <w:bottom w:val="none" w:sz="0" w:space="0" w:color="auto"/>
        <w:right w:val="none" w:sz="0" w:space="0" w:color="auto"/>
      </w:divBdr>
    </w:div>
    <w:div w:id="1226335061">
      <w:bodyDiv w:val="1"/>
      <w:marLeft w:val="0"/>
      <w:marRight w:val="0"/>
      <w:marTop w:val="0"/>
      <w:marBottom w:val="0"/>
      <w:divBdr>
        <w:top w:val="none" w:sz="0" w:space="0" w:color="auto"/>
        <w:left w:val="none" w:sz="0" w:space="0" w:color="auto"/>
        <w:bottom w:val="none" w:sz="0" w:space="0" w:color="auto"/>
        <w:right w:val="none" w:sz="0" w:space="0" w:color="auto"/>
      </w:divBdr>
    </w:div>
    <w:div w:id="1239707417">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48270043">
      <w:bodyDiv w:val="1"/>
      <w:marLeft w:val="0"/>
      <w:marRight w:val="0"/>
      <w:marTop w:val="0"/>
      <w:marBottom w:val="0"/>
      <w:divBdr>
        <w:top w:val="none" w:sz="0" w:space="0" w:color="auto"/>
        <w:left w:val="none" w:sz="0" w:space="0" w:color="auto"/>
        <w:bottom w:val="none" w:sz="0" w:space="0" w:color="auto"/>
        <w:right w:val="none" w:sz="0" w:space="0" w:color="auto"/>
      </w:divBdr>
      <w:divsChild>
        <w:div w:id="102255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54974383">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56942615">
      <w:bodyDiv w:val="1"/>
      <w:marLeft w:val="0"/>
      <w:marRight w:val="0"/>
      <w:marTop w:val="0"/>
      <w:marBottom w:val="0"/>
      <w:divBdr>
        <w:top w:val="none" w:sz="0" w:space="0" w:color="auto"/>
        <w:left w:val="none" w:sz="0" w:space="0" w:color="auto"/>
        <w:bottom w:val="none" w:sz="0" w:space="0" w:color="auto"/>
        <w:right w:val="none" w:sz="0" w:space="0" w:color="auto"/>
      </w:divBdr>
    </w:div>
    <w:div w:id="1276139306">
      <w:bodyDiv w:val="1"/>
      <w:marLeft w:val="0"/>
      <w:marRight w:val="0"/>
      <w:marTop w:val="0"/>
      <w:marBottom w:val="0"/>
      <w:divBdr>
        <w:top w:val="none" w:sz="0" w:space="0" w:color="auto"/>
        <w:left w:val="none" w:sz="0" w:space="0" w:color="auto"/>
        <w:bottom w:val="none" w:sz="0" w:space="0" w:color="auto"/>
        <w:right w:val="none" w:sz="0" w:space="0" w:color="auto"/>
      </w:divBdr>
    </w:div>
    <w:div w:id="1280452059">
      <w:bodyDiv w:val="1"/>
      <w:marLeft w:val="0"/>
      <w:marRight w:val="0"/>
      <w:marTop w:val="0"/>
      <w:marBottom w:val="0"/>
      <w:divBdr>
        <w:top w:val="none" w:sz="0" w:space="0" w:color="auto"/>
        <w:left w:val="none" w:sz="0" w:space="0" w:color="auto"/>
        <w:bottom w:val="none" w:sz="0" w:space="0" w:color="auto"/>
        <w:right w:val="none" w:sz="0" w:space="0" w:color="auto"/>
      </w:divBdr>
      <w:divsChild>
        <w:div w:id="43918103">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95067317">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307510606">
      <w:bodyDiv w:val="1"/>
      <w:marLeft w:val="0"/>
      <w:marRight w:val="0"/>
      <w:marTop w:val="0"/>
      <w:marBottom w:val="0"/>
      <w:divBdr>
        <w:top w:val="none" w:sz="0" w:space="0" w:color="auto"/>
        <w:left w:val="none" w:sz="0" w:space="0" w:color="auto"/>
        <w:bottom w:val="none" w:sz="0" w:space="0" w:color="auto"/>
        <w:right w:val="none" w:sz="0" w:space="0" w:color="auto"/>
      </w:divBdr>
    </w:div>
    <w:div w:id="1308969451">
      <w:bodyDiv w:val="1"/>
      <w:marLeft w:val="0"/>
      <w:marRight w:val="0"/>
      <w:marTop w:val="0"/>
      <w:marBottom w:val="0"/>
      <w:divBdr>
        <w:top w:val="none" w:sz="0" w:space="0" w:color="auto"/>
        <w:left w:val="none" w:sz="0" w:space="0" w:color="auto"/>
        <w:bottom w:val="none" w:sz="0" w:space="0" w:color="auto"/>
        <w:right w:val="none" w:sz="0" w:space="0" w:color="auto"/>
      </w:divBdr>
    </w:div>
    <w:div w:id="1309431123">
      <w:bodyDiv w:val="1"/>
      <w:marLeft w:val="0"/>
      <w:marRight w:val="0"/>
      <w:marTop w:val="0"/>
      <w:marBottom w:val="0"/>
      <w:divBdr>
        <w:top w:val="none" w:sz="0" w:space="0" w:color="auto"/>
        <w:left w:val="none" w:sz="0" w:space="0" w:color="auto"/>
        <w:bottom w:val="none" w:sz="0" w:space="0" w:color="auto"/>
        <w:right w:val="none" w:sz="0" w:space="0" w:color="auto"/>
      </w:divBdr>
      <w:divsChild>
        <w:div w:id="735510537">
          <w:marLeft w:val="274"/>
          <w:marRight w:val="0"/>
          <w:marTop w:val="0"/>
          <w:marBottom w:val="120"/>
          <w:divBdr>
            <w:top w:val="none" w:sz="0" w:space="0" w:color="auto"/>
            <w:left w:val="none" w:sz="0" w:space="0" w:color="auto"/>
            <w:bottom w:val="none" w:sz="0" w:space="0" w:color="auto"/>
            <w:right w:val="none" w:sz="0" w:space="0" w:color="auto"/>
          </w:divBdr>
        </w:div>
        <w:div w:id="827206987">
          <w:marLeft w:val="274"/>
          <w:marRight w:val="0"/>
          <w:marTop w:val="0"/>
          <w:marBottom w:val="120"/>
          <w:divBdr>
            <w:top w:val="none" w:sz="0" w:space="0" w:color="auto"/>
            <w:left w:val="none" w:sz="0" w:space="0" w:color="auto"/>
            <w:bottom w:val="none" w:sz="0" w:space="0" w:color="auto"/>
            <w:right w:val="none" w:sz="0" w:space="0" w:color="auto"/>
          </w:divBdr>
        </w:div>
        <w:div w:id="1272467553">
          <w:marLeft w:val="274"/>
          <w:marRight w:val="0"/>
          <w:marTop w:val="0"/>
          <w:marBottom w:val="120"/>
          <w:divBdr>
            <w:top w:val="none" w:sz="0" w:space="0" w:color="auto"/>
            <w:left w:val="none" w:sz="0" w:space="0" w:color="auto"/>
            <w:bottom w:val="none" w:sz="0" w:space="0" w:color="auto"/>
            <w:right w:val="none" w:sz="0" w:space="0" w:color="auto"/>
          </w:divBdr>
        </w:div>
      </w:divsChild>
    </w:div>
    <w:div w:id="1313176940">
      <w:bodyDiv w:val="1"/>
      <w:marLeft w:val="0"/>
      <w:marRight w:val="0"/>
      <w:marTop w:val="0"/>
      <w:marBottom w:val="0"/>
      <w:divBdr>
        <w:top w:val="none" w:sz="0" w:space="0" w:color="auto"/>
        <w:left w:val="none" w:sz="0" w:space="0" w:color="auto"/>
        <w:bottom w:val="none" w:sz="0" w:space="0" w:color="auto"/>
        <w:right w:val="none" w:sz="0" w:space="0" w:color="auto"/>
      </w:divBdr>
    </w:div>
    <w:div w:id="1313800812">
      <w:bodyDiv w:val="1"/>
      <w:marLeft w:val="0"/>
      <w:marRight w:val="0"/>
      <w:marTop w:val="0"/>
      <w:marBottom w:val="0"/>
      <w:divBdr>
        <w:top w:val="none" w:sz="0" w:space="0" w:color="auto"/>
        <w:left w:val="none" w:sz="0" w:space="0" w:color="auto"/>
        <w:bottom w:val="none" w:sz="0" w:space="0" w:color="auto"/>
        <w:right w:val="none" w:sz="0" w:space="0" w:color="auto"/>
      </w:divBdr>
    </w:div>
    <w:div w:id="1314482668">
      <w:bodyDiv w:val="1"/>
      <w:marLeft w:val="0"/>
      <w:marRight w:val="0"/>
      <w:marTop w:val="0"/>
      <w:marBottom w:val="0"/>
      <w:divBdr>
        <w:top w:val="none" w:sz="0" w:space="0" w:color="auto"/>
        <w:left w:val="none" w:sz="0" w:space="0" w:color="auto"/>
        <w:bottom w:val="none" w:sz="0" w:space="0" w:color="auto"/>
        <w:right w:val="none" w:sz="0" w:space="0" w:color="auto"/>
      </w:divBdr>
    </w:div>
    <w:div w:id="1318025902">
      <w:bodyDiv w:val="1"/>
      <w:marLeft w:val="0"/>
      <w:marRight w:val="0"/>
      <w:marTop w:val="0"/>
      <w:marBottom w:val="0"/>
      <w:divBdr>
        <w:top w:val="none" w:sz="0" w:space="0" w:color="auto"/>
        <w:left w:val="none" w:sz="0" w:space="0" w:color="auto"/>
        <w:bottom w:val="none" w:sz="0" w:space="0" w:color="auto"/>
        <w:right w:val="none" w:sz="0" w:space="0" w:color="auto"/>
      </w:divBdr>
    </w:div>
    <w:div w:id="1324580647">
      <w:bodyDiv w:val="1"/>
      <w:marLeft w:val="0"/>
      <w:marRight w:val="0"/>
      <w:marTop w:val="0"/>
      <w:marBottom w:val="0"/>
      <w:divBdr>
        <w:top w:val="none" w:sz="0" w:space="0" w:color="auto"/>
        <w:left w:val="none" w:sz="0" w:space="0" w:color="auto"/>
        <w:bottom w:val="none" w:sz="0" w:space="0" w:color="auto"/>
        <w:right w:val="none" w:sz="0" w:space="0" w:color="auto"/>
      </w:divBdr>
      <w:divsChild>
        <w:div w:id="819417616">
          <w:marLeft w:val="0"/>
          <w:marRight w:val="0"/>
          <w:marTop w:val="0"/>
          <w:marBottom w:val="0"/>
          <w:divBdr>
            <w:top w:val="single" w:sz="2" w:space="0" w:color="auto"/>
            <w:left w:val="single" w:sz="2" w:space="0" w:color="auto"/>
            <w:bottom w:val="single" w:sz="2" w:space="0" w:color="auto"/>
            <w:right w:val="single" w:sz="2" w:space="0" w:color="auto"/>
          </w:divBdr>
        </w:div>
        <w:div w:id="935284707">
          <w:marLeft w:val="0"/>
          <w:marRight w:val="0"/>
          <w:marTop w:val="0"/>
          <w:marBottom w:val="0"/>
          <w:divBdr>
            <w:top w:val="single" w:sz="2" w:space="0" w:color="auto"/>
            <w:left w:val="single" w:sz="2" w:space="0" w:color="auto"/>
            <w:bottom w:val="single" w:sz="2" w:space="0" w:color="auto"/>
            <w:right w:val="single" w:sz="2" w:space="0" w:color="auto"/>
          </w:divBdr>
        </w:div>
        <w:div w:id="1407533219">
          <w:marLeft w:val="0"/>
          <w:marRight w:val="0"/>
          <w:marTop w:val="0"/>
          <w:marBottom w:val="0"/>
          <w:divBdr>
            <w:top w:val="single" w:sz="2" w:space="0" w:color="auto"/>
            <w:left w:val="single" w:sz="2" w:space="0" w:color="auto"/>
            <w:bottom w:val="single" w:sz="2" w:space="0" w:color="auto"/>
            <w:right w:val="single" w:sz="2" w:space="0" w:color="auto"/>
          </w:divBdr>
        </w:div>
      </w:divsChild>
    </w:div>
    <w:div w:id="1345127861">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5185069">
      <w:bodyDiv w:val="1"/>
      <w:marLeft w:val="0"/>
      <w:marRight w:val="0"/>
      <w:marTop w:val="0"/>
      <w:marBottom w:val="0"/>
      <w:divBdr>
        <w:top w:val="none" w:sz="0" w:space="0" w:color="auto"/>
        <w:left w:val="none" w:sz="0" w:space="0" w:color="auto"/>
        <w:bottom w:val="none" w:sz="0" w:space="0" w:color="auto"/>
        <w:right w:val="none" w:sz="0" w:space="0" w:color="auto"/>
      </w:divBdr>
    </w:div>
    <w:div w:id="1356150562">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59429785">
      <w:bodyDiv w:val="1"/>
      <w:marLeft w:val="0"/>
      <w:marRight w:val="0"/>
      <w:marTop w:val="0"/>
      <w:marBottom w:val="0"/>
      <w:divBdr>
        <w:top w:val="none" w:sz="0" w:space="0" w:color="auto"/>
        <w:left w:val="none" w:sz="0" w:space="0" w:color="auto"/>
        <w:bottom w:val="none" w:sz="0" w:space="0" w:color="auto"/>
        <w:right w:val="none" w:sz="0" w:space="0" w:color="auto"/>
      </w:divBdr>
    </w:div>
    <w:div w:id="1361511651">
      <w:bodyDiv w:val="1"/>
      <w:marLeft w:val="0"/>
      <w:marRight w:val="0"/>
      <w:marTop w:val="0"/>
      <w:marBottom w:val="0"/>
      <w:divBdr>
        <w:top w:val="none" w:sz="0" w:space="0" w:color="auto"/>
        <w:left w:val="none" w:sz="0" w:space="0" w:color="auto"/>
        <w:bottom w:val="none" w:sz="0" w:space="0" w:color="auto"/>
        <w:right w:val="none" w:sz="0" w:space="0" w:color="auto"/>
      </w:divBdr>
    </w:div>
    <w:div w:id="1362635185">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7832241">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74502602">
      <w:bodyDiv w:val="1"/>
      <w:marLeft w:val="0"/>
      <w:marRight w:val="0"/>
      <w:marTop w:val="0"/>
      <w:marBottom w:val="0"/>
      <w:divBdr>
        <w:top w:val="none" w:sz="0" w:space="0" w:color="auto"/>
        <w:left w:val="none" w:sz="0" w:space="0" w:color="auto"/>
        <w:bottom w:val="none" w:sz="0" w:space="0" w:color="auto"/>
        <w:right w:val="none" w:sz="0" w:space="0" w:color="auto"/>
      </w:divBdr>
    </w:div>
    <w:div w:id="1377779304">
      <w:bodyDiv w:val="1"/>
      <w:marLeft w:val="0"/>
      <w:marRight w:val="0"/>
      <w:marTop w:val="0"/>
      <w:marBottom w:val="0"/>
      <w:divBdr>
        <w:top w:val="none" w:sz="0" w:space="0" w:color="auto"/>
        <w:left w:val="none" w:sz="0" w:space="0" w:color="auto"/>
        <w:bottom w:val="none" w:sz="0" w:space="0" w:color="auto"/>
        <w:right w:val="none" w:sz="0" w:space="0" w:color="auto"/>
      </w:divBdr>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396859761">
      <w:bodyDiv w:val="1"/>
      <w:marLeft w:val="0"/>
      <w:marRight w:val="0"/>
      <w:marTop w:val="0"/>
      <w:marBottom w:val="0"/>
      <w:divBdr>
        <w:top w:val="none" w:sz="0" w:space="0" w:color="auto"/>
        <w:left w:val="none" w:sz="0" w:space="0" w:color="auto"/>
        <w:bottom w:val="none" w:sz="0" w:space="0" w:color="auto"/>
        <w:right w:val="none" w:sz="0" w:space="0" w:color="auto"/>
      </w:divBdr>
    </w:div>
    <w:div w:id="1402481698">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08772267">
      <w:bodyDiv w:val="1"/>
      <w:marLeft w:val="0"/>
      <w:marRight w:val="0"/>
      <w:marTop w:val="0"/>
      <w:marBottom w:val="0"/>
      <w:divBdr>
        <w:top w:val="none" w:sz="0" w:space="0" w:color="auto"/>
        <w:left w:val="none" w:sz="0" w:space="0" w:color="auto"/>
        <w:bottom w:val="none" w:sz="0" w:space="0" w:color="auto"/>
        <w:right w:val="none" w:sz="0" w:space="0" w:color="auto"/>
      </w:divBdr>
    </w:div>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12194205">
      <w:bodyDiv w:val="1"/>
      <w:marLeft w:val="0"/>
      <w:marRight w:val="0"/>
      <w:marTop w:val="0"/>
      <w:marBottom w:val="0"/>
      <w:divBdr>
        <w:top w:val="none" w:sz="0" w:space="0" w:color="auto"/>
        <w:left w:val="none" w:sz="0" w:space="0" w:color="auto"/>
        <w:bottom w:val="none" w:sz="0" w:space="0" w:color="auto"/>
        <w:right w:val="none" w:sz="0" w:space="0" w:color="auto"/>
      </w:divBdr>
    </w:div>
    <w:div w:id="1416054514">
      <w:bodyDiv w:val="1"/>
      <w:marLeft w:val="0"/>
      <w:marRight w:val="0"/>
      <w:marTop w:val="0"/>
      <w:marBottom w:val="0"/>
      <w:divBdr>
        <w:top w:val="none" w:sz="0" w:space="0" w:color="auto"/>
        <w:left w:val="none" w:sz="0" w:space="0" w:color="auto"/>
        <w:bottom w:val="none" w:sz="0" w:space="0" w:color="auto"/>
        <w:right w:val="none" w:sz="0" w:space="0" w:color="auto"/>
      </w:divBdr>
    </w:div>
    <w:div w:id="1421563155">
      <w:bodyDiv w:val="1"/>
      <w:marLeft w:val="0"/>
      <w:marRight w:val="0"/>
      <w:marTop w:val="0"/>
      <w:marBottom w:val="0"/>
      <w:divBdr>
        <w:top w:val="none" w:sz="0" w:space="0" w:color="auto"/>
        <w:left w:val="none" w:sz="0" w:space="0" w:color="auto"/>
        <w:bottom w:val="none" w:sz="0" w:space="0" w:color="auto"/>
        <w:right w:val="none" w:sz="0" w:space="0" w:color="auto"/>
      </w:divBdr>
    </w:div>
    <w:div w:id="1425032206">
      <w:bodyDiv w:val="1"/>
      <w:marLeft w:val="0"/>
      <w:marRight w:val="0"/>
      <w:marTop w:val="0"/>
      <w:marBottom w:val="0"/>
      <w:divBdr>
        <w:top w:val="none" w:sz="0" w:space="0" w:color="auto"/>
        <w:left w:val="none" w:sz="0" w:space="0" w:color="auto"/>
        <w:bottom w:val="none" w:sz="0" w:space="0" w:color="auto"/>
        <w:right w:val="none" w:sz="0" w:space="0" w:color="auto"/>
      </w:divBdr>
    </w:div>
    <w:div w:id="1442411280">
      <w:bodyDiv w:val="1"/>
      <w:marLeft w:val="0"/>
      <w:marRight w:val="0"/>
      <w:marTop w:val="0"/>
      <w:marBottom w:val="0"/>
      <w:divBdr>
        <w:top w:val="none" w:sz="0" w:space="0" w:color="auto"/>
        <w:left w:val="none" w:sz="0" w:space="0" w:color="auto"/>
        <w:bottom w:val="none" w:sz="0" w:space="0" w:color="auto"/>
        <w:right w:val="none" w:sz="0" w:space="0" w:color="auto"/>
      </w:divBdr>
    </w:div>
    <w:div w:id="1454783485">
      <w:bodyDiv w:val="1"/>
      <w:marLeft w:val="0"/>
      <w:marRight w:val="0"/>
      <w:marTop w:val="0"/>
      <w:marBottom w:val="0"/>
      <w:divBdr>
        <w:top w:val="none" w:sz="0" w:space="0" w:color="auto"/>
        <w:left w:val="none" w:sz="0" w:space="0" w:color="auto"/>
        <w:bottom w:val="none" w:sz="0" w:space="0" w:color="auto"/>
        <w:right w:val="none" w:sz="0" w:space="0" w:color="auto"/>
      </w:divBdr>
    </w:div>
    <w:div w:id="1457945795">
      <w:bodyDiv w:val="1"/>
      <w:marLeft w:val="0"/>
      <w:marRight w:val="0"/>
      <w:marTop w:val="0"/>
      <w:marBottom w:val="0"/>
      <w:divBdr>
        <w:top w:val="none" w:sz="0" w:space="0" w:color="auto"/>
        <w:left w:val="none" w:sz="0" w:space="0" w:color="auto"/>
        <w:bottom w:val="none" w:sz="0" w:space="0" w:color="auto"/>
        <w:right w:val="none" w:sz="0" w:space="0" w:color="auto"/>
      </w:divBdr>
    </w:div>
    <w:div w:id="1486585497">
      <w:bodyDiv w:val="1"/>
      <w:marLeft w:val="0"/>
      <w:marRight w:val="0"/>
      <w:marTop w:val="0"/>
      <w:marBottom w:val="0"/>
      <w:divBdr>
        <w:top w:val="none" w:sz="0" w:space="0" w:color="auto"/>
        <w:left w:val="none" w:sz="0" w:space="0" w:color="auto"/>
        <w:bottom w:val="none" w:sz="0" w:space="0" w:color="auto"/>
        <w:right w:val="none" w:sz="0" w:space="0" w:color="auto"/>
      </w:divBdr>
    </w:div>
    <w:div w:id="1497261000">
      <w:bodyDiv w:val="1"/>
      <w:marLeft w:val="0"/>
      <w:marRight w:val="0"/>
      <w:marTop w:val="0"/>
      <w:marBottom w:val="0"/>
      <w:divBdr>
        <w:top w:val="none" w:sz="0" w:space="0" w:color="auto"/>
        <w:left w:val="none" w:sz="0" w:space="0" w:color="auto"/>
        <w:bottom w:val="none" w:sz="0" w:space="0" w:color="auto"/>
        <w:right w:val="none" w:sz="0" w:space="0" w:color="auto"/>
      </w:divBdr>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05976779">
      <w:bodyDiv w:val="1"/>
      <w:marLeft w:val="0"/>
      <w:marRight w:val="0"/>
      <w:marTop w:val="0"/>
      <w:marBottom w:val="0"/>
      <w:divBdr>
        <w:top w:val="none" w:sz="0" w:space="0" w:color="auto"/>
        <w:left w:val="none" w:sz="0" w:space="0" w:color="auto"/>
        <w:bottom w:val="none" w:sz="0" w:space="0" w:color="auto"/>
        <w:right w:val="none" w:sz="0" w:space="0" w:color="auto"/>
      </w:divBdr>
    </w:div>
    <w:div w:id="1515653263">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27134410">
      <w:bodyDiv w:val="1"/>
      <w:marLeft w:val="0"/>
      <w:marRight w:val="0"/>
      <w:marTop w:val="0"/>
      <w:marBottom w:val="0"/>
      <w:divBdr>
        <w:top w:val="none" w:sz="0" w:space="0" w:color="auto"/>
        <w:left w:val="none" w:sz="0" w:space="0" w:color="auto"/>
        <w:bottom w:val="none" w:sz="0" w:space="0" w:color="auto"/>
        <w:right w:val="none" w:sz="0" w:space="0" w:color="auto"/>
      </w:divBdr>
    </w:div>
    <w:div w:id="1527980865">
      <w:bodyDiv w:val="1"/>
      <w:marLeft w:val="0"/>
      <w:marRight w:val="0"/>
      <w:marTop w:val="0"/>
      <w:marBottom w:val="0"/>
      <w:divBdr>
        <w:top w:val="none" w:sz="0" w:space="0" w:color="auto"/>
        <w:left w:val="none" w:sz="0" w:space="0" w:color="auto"/>
        <w:bottom w:val="none" w:sz="0" w:space="0" w:color="auto"/>
        <w:right w:val="none" w:sz="0" w:space="0" w:color="auto"/>
      </w:divBdr>
    </w:div>
    <w:div w:id="1532067824">
      <w:bodyDiv w:val="1"/>
      <w:marLeft w:val="0"/>
      <w:marRight w:val="0"/>
      <w:marTop w:val="0"/>
      <w:marBottom w:val="0"/>
      <w:divBdr>
        <w:top w:val="none" w:sz="0" w:space="0" w:color="auto"/>
        <w:left w:val="none" w:sz="0" w:space="0" w:color="auto"/>
        <w:bottom w:val="none" w:sz="0" w:space="0" w:color="auto"/>
        <w:right w:val="none" w:sz="0" w:space="0" w:color="auto"/>
      </w:divBdr>
    </w:div>
    <w:div w:id="1536040740">
      <w:bodyDiv w:val="1"/>
      <w:marLeft w:val="0"/>
      <w:marRight w:val="0"/>
      <w:marTop w:val="0"/>
      <w:marBottom w:val="0"/>
      <w:divBdr>
        <w:top w:val="none" w:sz="0" w:space="0" w:color="auto"/>
        <w:left w:val="none" w:sz="0" w:space="0" w:color="auto"/>
        <w:bottom w:val="none" w:sz="0" w:space="0" w:color="auto"/>
        <w:right w:val="none" w:sz="0" w:space="0" w:color="auto"/>
      </w:divBdr>
    </w:div>
    <w:div w:id="1540624336">
      <w:bodyDiv w:val="1"/>
      <w:marLeft w:val="0"/>
      <w:marRight w:val="0"/>
      <w:marTop w:val="0"/>
      <w:marBottom w:val="0"/>
      <w:divBdr>
        <w:top w:val="none" w:sz="0" w:space="0" w:color="auto"/>
        <w:left w:val="none" w:sz="0" w:space="0" w:color="auto"/>
        <w:bottom w:val="none" w:sz="0" w:space="0" w:color="auto"/>
        <w:right w:val="none" w:sz="0" w:space="0" w:color="auto"/>
      </w:divBdr>
      <w:divsChild>
        <w:div w:id="490099543">
          <w:marLeft w:val="0"/>
          <w:marRight w:val="0"/>
          <w:marTop w:val="0"/>
          <w:marBottom w:val="0"/>
          <w:divBdr>
            <w:top w:val="single" w:sz="2" w:space="0" w:color="auto"/>
            <w:left w:val="single" w:sz="2" w:space="0" w:color="auto"/>
            <w:bottom w:val="single" w:sz="2" w:space="0" w:color="auto"/>
            <w:right w:val="single" w:sz="2" w:space="0" w:color="auto"/>
          </w:divBdr>
        </w:div>
      </w:divsChild>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
    <w:div w:id="1543512875">
      <w:bodyDiv w:val="1"/>
      <w:marLeft w:val="0"/>
      <w:marRight w:val="0"/>
      <w:marTop w:val="0"/>
      <w:marBottom w:val="0"/>
      <w:divBdr>
        <w:top w:val="none" w:sz="0" w:space="0" w:color="auto"/>
        <w:left w:val="none" w:sz="0" w:space="0" w:color="auto"/>
        <w:bottom w:val="none" w:sz="0" w:space="0" w:color="auto"/>
        <w:right w:val="none" w:sz="0" w:space="0" w:color="auto"/>
      </w:divBdr>
    </w:div>
    <w:div w:id="1544365276">
      <w:bodyDiv w:val="1"/>
      <w:marLeft w:val="0"/>
      <w:marRight w:val="0"/>
      <w:marTop w:val="0"/>
      <w:marBottom w:val="0"/>
      <w:divBdr>
        <w:top w:val="none" w:sz="0" w:space="0" w:color="auto"/>
        <w:left w:val="none" w:sz="0" w:space="0" w:color="auto"/>
        <w:bottom w:val="none" w:sz="0" w:space="0" w:color="auto"/>
        <w:right w:val="none" w:sz="0" w:space="0" w:color="auto"/>
      </w:divBdr>
    </w:div>
    <w:div w:id="1553810118">
      <w:bodyDiv w:val="1"/>
      <w:marLeft w:val="0"/>
      <w:marRight w:val="0"/>
      <w:marTop w:val="0"/>
      <w:marBottom w:val="0"/>
      <w:divBdr>
        <w:top w:val="none" w:sz="0" w:space="0" w:color="auto"/>
        <w:left w:val="none" w:sz="0" w:space="0" w:color="auto"/>
        <w:bottom w:val="none" w:sz="0" w:space="0" w:color="auto"/>
        <w:right w:val="none" w:sz="0" w:space="0" w:color="auto"/>
      </w:divBdr>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71959886">
      <w:bodyDiv w:val="1"/>
      <w:marLeft w:val="0"/>
      <w:marRight w:val="0"/>
      <w:marTop w:val="0"/>
      <w:marBottom w:val="0"/>
      <w:divBdr>
        <w:top w:val="none" w:sz="0" w:space="0" w:color="auto"/>
        <w:left w:val="none" w:sz="0" w:space="0" w:color="auto"/>
        <w:bottom w:val="none" w:sz="0" w:space="0" w:color="auto"/>
        <w:right w:val="none" w:sz="0" w:space="0" w:color="auto"/>
      </w:divBdr>
    </w:div>
    <w:div w:id="1574583936">
      <w:bodyDiv w:val="1"/>
      <w:marLeft w:val="0"/>
      <w:marRight w:val="0"/>
      <w:marTop w:val="0"/>
      <w:marBottom w:val="0"/>
      <w:divBdr>
        <w:top w:val="none" w:sz="0" w:space="0" w:color="auto"/>
        <w:left w:val="none" w:sz="0" w:space="0" w:color="auto"/>
        <w:bottom w:val="none" w:sz="0" w:space="0" w:color="auto"/>
        <w:right w:val="none" w:sz="0" w:space="0" w:color="auto"/>
      </w:divBdr>
    </w:div>
    <w:div w:id="1574776154">
      <w:bodyDiv w:val="1"/>
      <w:marLeft w:val="0"/>
      <w:marRight w:val="0"/>
      <w:marTop w:val="0"/>
      <w:marBottom w:val="0"/>
      <w:divBdr>
        <w:top w:val="none" w:sz="0" w:space="0" w:color="auto"/>
        <w:left w:val="none" w:sz="0" w:space="0" w:color="auto"/>
        <w:bottom w:val="none" w:sz="0" w:space="0" w:color="auto"/>
        <w:right w:val="none" w:sz="0" w:space="0" w:color="auto"/>
      </w:divBdr>
    </w:div>
    <w:div w:id="1581677797">
      <w:bodyDiv w:val="1"/>
      <w:marLeft w:val="0"/>
      <w:marRight w:val="0"/>
      <w:marTop w:val="0"/>
      <w:marBottom w:val="0"/>
      <w:divBdr>
        <w:top w:val="none" w:sz="0" w:space="0" w:color="auto"/>
        <w:left w:val="none" w:sz="0" w:space="0" w:color="auto"/>
        <w:bottom w:val="none" w:sz="0" w:space="0" w:color="auto"/>
        <w:right w:val="none" w:sz="0" w:space="0" w:color="auto"/>
      </w:divBdr>
      <w:divsChild>
        <w:div w:id="1658992053">
          <w:marLeft w:val="0"/>
          <w:marRight w:val="0"/>
          <w:marTop w:val="0"/>
          <w:marBottom w:val="0"/>
          <w:divBdr>
            <w:top w:val="single" w:sz="2" w:space="0" w:color="auto"/>
            <w:left w:val="single" w:sz="2" w:space="0" w:color="auto"/>
            <w:bottom w:val="single" w:sz="2" w:space="0" w:color="auto"/>
            <w:right w:val="single" w:sz="2" w:space="0" w:color="auto"/>
          </w:divBdr>
          <w:divsChild>
            <w:div w:id="68236651">
              <w:marLeft w:val="0"/>
              <w:marRight w:val="0"/>
              <w:marTop w:val="0"/>
              <w:marBottom w:val="0"/>
              <w:divBdr>
                <w:top w:val="single" w:sz="2" w:space="0" w:color="auto"/>
                <w:left w:val="single" w:sz="2" w:space="0" w:color="auto"/>
                <w:bottom w:val="single" w:sz="2" w:space="0" w:color="auto"/>
                <w:right w:val="single" w:sz="2" w:space="0" w:color="auto"/>
              </w:divBdr>
            </w:div>
            <w:div w:id="1444035117">
              <w:marLeft w:val="0"/>
              <w:marRight w:val="0"/>
              <w:marTop w:val="0"/>
              <w:marBottom w:val="0"/>
              <w:divBdr>
                <w:top w:val="single" w:sz="2" w:space="0" w:color="auto"/>
                <w:left w:val="single" w:sz="2" w:space="0" w:color="auto"/>
                <w:bottom w:val="single" w:sz="2" w:space="0" w:color="auto"/>
                <w:right w:val="single" w:sz="2" w:space="0" w:color="auto"/>
              </w:divBdr>
              <w:divsChild>
                <w:div w:id="2080514262">
                  <w:marLeft w:val="0"/>
                  <w:marRight w:val="0"/>
                  <w:marTop w:val="0"/>
                  <w:marBottom w:val="0"/>
                  <w:divBdr>
                    <w:top w:val="single" w:sz="2" w:space="0" w:color="auto"/>
                    <w:left w:val="single" w:sz="2" w:space="0" w:color="auto"/>
                    <w:bottom w:val="single" w:sz="2" w:space="0" w:color="auto"/>
                    <w:right w:val="single" w:sz="2" w:space="0" w:color="auto"/>
                  </w:divBdr>
                  <w:divsChild>
                    <w:div w:id="357775454">
                      <w:marLeft w:val="0"/>
                      <w:marRight w:val="0"/>
                      <w:marTop w:val="0"/>
                      <w:marBottom w:val="0"/>
                      <w:divBdr>
                        <w:top w:val="single" w:sz="2" w:space="0" w:color="auto"/>
                        <w:left w:val="single" w:sz="2" w:space="0" w:color="auto"/>
                        <w:bottom w:val="single" w:sz="2" w:space="0" w:color="auto"/>
                        <w:right w:val="single" w:sz="2" w:space="0" w:color="auto"/>
                      </w:divBdr>
                    </w:div>
                    <w:div w:id="637416487">
                      <w:marLeft w:val="0"/>
                      <w:marRight w:val="0"/>
                      <w:marTop w:val="0"/>
                      <w:marBottom w:val="0"/>
                      <w:divBdr>
                        <w:top w:val="single" w:sz="2" w:space="0" w:color="auto"/>
                        <w:left w:val="single" w:sz="2" w:space="0" w:color="auto"/>
                        <w:bottom w:val="single" w:sz="2" w:space="0" w:color="auto"/>
                        <w:right w:val="single" w:sz="2" w:space="0" w:color="auto"/>
                      </w:divBdr>
                    </w:div>
                    <w:div w:id="687945925">
                      <w:marLeft w:val="0"/>
                      <w:marRight w:val="0"/>
                      <w:marTop w:val="0"/>
                      <w:marBottom w:val="0"/>
                      <w:divBdr>
                        <w:top w:val="single" w:sz="2" w:space="0" w:color="auto"/>
                        <w:left w:val="single" w:sz="2" w:space="0" w:color="auto"/>
                        <w:bottom w:val="single" w:sz="2" w:space="0" w:color="auto"/>
                        <w:right w:val="single" w:sz="2" w:space="0" w:color="auto"/>
                      </w:divBdr>
                    </w:div>
                    <w:div w:id="805976653">
                      <w:marLeft w:val="0"/>
                      <w:marRight w:val="0"/>
                      <w:marTop w:val="0"/>
                      <w:marBottom w:val="0"/>
                      <w:divBdr>
                        <w:top w:val="single" w:sz="2" w:space="0" w:color="auto"/>
                        <w:left w:val="single" w:sz="2" w:space="0" w:color="auto"/>
                        <w:bottom w:val="single" w:sz="2" w:space="0" w:color="auto"/>
                        <w:right w:val="single" w:sz="2" w:space="0" w:color="auto"/>
                      </w:divBdr>
                    </w:div>
                    <w:div w:id="1547109868">
                      <w:marLeft w:val="0"/>
                      <w:marRight w:val="0"/>
                      <w:marTop w:val="0"/>
                      <w:marBottom w:val="0"/>
                      <w:divBdr>
                        <w:top w:val="single" w:sz="2" w:space="0" w:color="auto"/>
                        <w:left w:val="single" w:sz="2" w:space="0" w:color="auto"/>
                        <w:bottom w:val="single" w:sz="2" w:space="0" w:color="auto"/>
                        <w:right w:val="single" w:sz="2" w:space="0" w:color="auto"/>
                      </w:divBdr>
                    </w:div>
                    <w:div w:id="1979453107">
                      <w:marLeft w:val="0"/>
                      <w:marRight w:val="0"/>
                      <w:marTop w:val="0"/>
                      <w:marBottom w:val="0"/>
                      <w:divBdr>
                        <w:top w:val="single" w:sz="2" w:space="0" w:color="auto"/>
                        <w:left w:val="single" w:sz="2" w:space="0" w:color="auto"/>
                        <w:bottom w:val="single" w:sz="2" w:space="0" w:color="auto"/>
                        <w:right w:val="single" w:sz="2" w:space="0" w:color="auto"/>
                      </w:divBdr>
                    </w:div>
                    <w:div w:id="20813222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2899369">
          <w:marLeft w:val="0"/>
          <w:marRight w:val="0"/>
          <w:marTop w:val="0"/>
          <w:marBottom w:val="0"/>
          <w:divBdr>
            <w:top w:val="single" w:sz="2" w:space="0" w:color="auto"/>
            <w:left w:val="single" w:sz="2" w:space="0" w:color="auto"/>
            <w:bottom w:val="single" w:sz="2" w:space="0" w:color="auto"/>
            <w:right w:val="single" w:sz="2" w:space="0" w:color="auto"/>
          </w:divBdr>
        </w:div>
      </w:divsChild>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588809057">
      <w:bodyDiv w:val="1"/>
      <w:marLeft w:val="0"/>
      <w:marRight w:val="0"/>
      <w:marTop w:val="0"/>
      <w:marBottom w:val="0"/>
      <w:divBdr>
        <w:top w:val="none" w:sz="0" w:space="0" w:color="auto"/>
        <w:left w:val="none" w:sz="0" w:space="0" w:color="auto"/>
        <w:bottom w:val="none" w:sz="0" w:space="0" w:color="auto"/>
        <w:right w:val="none" w:sz="0" w:space="0" w:color="auto"/>
      </w:divBdr>
    </w:div>
    <w:div w:id="1595240628">
      <w:bodyDiv w:val="1"/>
      <w:marLeft w:val="0"/>
      <w:marRight w:val="0"/>
      <w:marTop w:val="0"/>
      <w:marBottom w:val="0"/>
      <w:divBdr>
        <w:top w:val="none" w:sz="0" w:space="0" w:color="auto"/>
        <w:left w:val="none" w:sz="0" w:space="0" w:color="auto"/>
        <w:bottom w:val="none" w:sz="0" w:space="0" w:color="auto"/>
        <w:right w:val="none" w:sz="0" w:space="0" w:color="auto"/>
      </w:divBdr>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190104">
      <w:bodyDiv w:val="1"/>
      <w:marLeft w:val="0"/>
      <w:marRight w:val="0"/>
      <w:marTop w:val="0"/>
      <w:marBottom w:val="0"/>
      <w:divBdr>
        <w:top w:val="none" w:sz="0" w:space="0" w:color="auto"/>
        <w:left w:val="none" w:sz="0" w:space="0" w:color="auto"/>
        <w:bottom w:val="none" w:sz="0" w:space="0" w:color="auto"/>
        <w:right w:val="none" w:sz="0" w:space="0" w:color="auto"/>
      </w:divBdr>
      <w:divsChild>
        <w:div w:id="100415186">
          <w:marLeft w:val="274"/>
          <w:marRight w:val="0"/>
          <w:marTop w:val="0"/>
          <w:marBottom w:val="120"/>
          <w:divBdr>
            <w:top w:val="none" w:sz="0" w:space="0" w:color="auto"/>
            <w:left w:val="none" w:sz="0" w:space="0" w:color="auto"/>
            <w:bottom w:val="none" w:sz="0" w:space="0" w:color="auto"/>
            <w:right w:val="none" w:sz="0" w:space="0" w:color="auto"/>
          </w:divBdr>
        </w:div>
        <w:div w:id="618922924">
          <w:marLeft w:val="274"/>
          <w:marRight w:val="0"/>
          <w:marTop w:val="0"/>
          <w:marBottom w:val="120"/>
          <w:divBdr>
            <w:top w:val="none" w:sz="0" w:space="0" w:color="auto"/>
            <w:left w:val="none" w:sz="0" w:space="0" w:color="auto"/>
            <w:bottom w:val="none" w:sz="0" w:space="0" w:color="auto"/>
            <w:right w:val="none" w:sz="0" w:space="0" w:color="auto"/>
          </w:divBdr>
        </w:div>
        <w:div w:id="2120487504">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20213380">
      <w:bodyDiv w:val="1"/>
      <w:marLeft w:val="0"/>
      <w:marRight w:val="0"/>
      <w:marTop w:val="0"/>
      <w:marBottom w:val="0"/>
      <w:divBdr>
        <w:top w:val="none" w:sz="0" w:space="0" w:color="auto"/>
        <w:left w:val="none" w:sz="0" w:space="0" w:color="auto"/>
        <w:bottom w:val="none" w:sz="0" w:space="0" w:color="auto"/>
        <w:right w:val="none" w:sz="0" w:space="0" w:color="auto"/>
      </w:divBdr>
    </w:div>
    <w:div w:id="1621953821">
      <w:bodyDiv w:val="1"/>
      <w:marLeft w:val="0"/>
      <w:marRight w:val="0"/>
      <w:marTop w:val="0"/>
      <w:marBottom w:val="0"/>
      <w:divBdr>
        <w:top w:val="none" w:sz="0" w:space="0" w:color="auto"/>
        <w:left w:val="none" w:sz="0" w:space="0" w:color="auto"/>
        <w:bottom w:val="none" w:sz="0" w:space="0" w:color="auto"/>
        <w:right w:val="none" w:sz="0" w:space="0" w:color="auto"/>
      </w:divBdr>
    </w:div>
    <w:div w:id="1624113623">
      <w:bodyDiv w:val="1"/>
      <w:marLeft w:val="0"/>
      <w:marRight w:val="0"/>
      <w:marTop w:val="0"/>
      <w:marBottom w:val="0"/>
      <w:divBdr>
        <w:top w:val="none" w:sz="0" w:space="0" w:color="auto"/>
        <w:left w:val="none" w:sz="0" w:space="0" w:color="auto"/>
        <w:bottom w:val="none" w:sz="0" w:space="0" w:color="auto"/>
        <w:right w:val="none" w:sz="0" w:space="0" w:color="auto"/>
      </w:divBdr>
    </w:div>
    <w:div w:id="1625694215">
      <w:bodyDiv w:val="1"/>
      <w:marLeft w:val="0"/>
      <w:marRight w:val="0"/>
      <w:marTop w:val="0"/>
      <w:marBottom w:val="0"/>
      <w:divBdr>
        <w:top w:val="none" w:sz="0" w:space="0" w:color="auto"/>
        <w:left w:val="none" w:sz="0" w:space="0" w:color="auto"/>
        <w:bottom w:val="none" w:sz="0" w:space="0" w:color="auto"/>
        <w:right w:val="none" w:sz="0" w:space="0" w:color="auto"/>
      </w:divBdr>
    </w:div>
    <w:div w:id="1629779329">
      <w:bodyDiv w:val="1"/>
      <w:marLeft w:val="0"/>
      <w:marRight w:val="0"/>
      <w:marTop w:val="0"/>
      <w:marBottom w:val="0"/>
      <w:divBdr>
        <w:top w:val="none" w:sz="0" w:space="0" w:color="auto"/>
        <w:left w:val="none" w:sz="0" w:space="0" w:color="auto"/>
        <w:bottom w:val="none" w:sz="0" w:space="0" w:color="auto"/>
        <w:right w:val="none" w:sz="0" w:space="0" w:color="auto"/>
      </w:divBdr>
    </w:div>
    <w:div w:id="1645357097">
      <w:bodyDiv w:val="1"/>
      <w:marLeft w:val="0"/>
      <w:marRight w:val="0"/>
      <w:marTop w:val="0"/>
      <w:marBottom w:val="0"/>
      <w:divBdr>
        <w:top w:val="none" w:sz="0" w:space="0" w:color="auto"/>
        <w:left w:val="none" w:sz="0" w:space="0" w:color="auto"/>
        <w:bottom w:val="none" w:sz="0" w:space="0" w:color="auto"/>
        <w:right w:val="none" w:sz="0" w:space="0" w:color="auto"/>
      </w:divBdr>
    </w:div>
    <w:div w:id="1646664144">
      <w:bodyDiv w:val="1"/>
      <w:marLeft w:val="0"/>
      <w:marRight w:val="0"/>
      <w:marTop w:val="0"/>
      <w:marBottom w:val="0"/>
      <w:divBdr>
        <w:top w:val="none" w:sz="0" w:space="0" w:color="auto"/>
        <w:left w:val="none" w:sz="0" w:space="0" w:color="auto"/>
        <w:bottom w:val="none" w:sz="0" w:space="0" w:color="auto"/>
        <w:right w:val="none" w:sz="0" w:space="0" w:color="auto"/>
      </w:divBdr>
    </w:div>
    <w:div w:id="1655059768">
      <w:bodyDiv w:val="1"/>
      <w:marLeft w:val="0"/>
      <w:marRight w:val="0"/>
      <w:marTop w:val="0"/>
      <w:marBottom w:val="0"/>
      <w:divBdr>
        <w:top w:val="none" w:sz="0" w:space="0" w:color="auto"/>
        <w:left w:val="none" w:sz="0" w:space="0" w:color="auto"/>
        <w:bottom w:val="none" w:sz="0" w:space="0" w:color="auto"/>
        <w:right w:val="none" w:sz="0" w:space="0" w:color="auto"/>
      </w:divBdr>
    </w:div>
    <w:div w:id="1666975500">
      <w:bodyDiv w:val="1"/>
      <w:marLeft w:val="0"/>
      <w:marRight w:val="0"/>
      <w:marTop w:val="0"/>
      <w:marBottom w:val="0"/>
      <w:divBdr>
        <w:top w:val="none" w:sz="0" w:space="0" w:color="auto"/>
        <w:left w:val="none" w:sz="0" w:space="0" w:color="auto"/>
        <w:bottom w:val="none" w:sz="0" w:space="0" w:color="auto"/>
        <w:right w:val="none" w:sz="0" w:space="0" w:color="auto"/>
      </w:divBdr>
    </w:div>
    <w:div w:id="1685474517">
      <w:bodyDiv w:val="1"/>
      <w:marLeft w:val="0"/>
      <w:marRight w:val="0"/>
      <w:marTop w:val="0"/>
      <w:marBottom w:val="0"/>
      <w:divBdr>
        <w:top w:val="none" w:sz="0" w:space="0" w:color="auto"/>
        <w:left w:val="none" w:sz="0" w:space="0" w:color="auto"/>
        <w:bottom w:val="none" w:sz="0" w:space="0" w:color="auto"/>
        <w:right w:val="none" w:sz="0" w:space="0" w:color="auto"/>
      </w:divBdr>
    </w:div>
    <w:div w:id="1687055034">
      <w:bodyDiv w:val="1"/>
      <w:marLeft w:val="0"/>
      <w:marRight w:val="0"/>
      <w:marTop w:val="0"/>
      <w:marBottom w:val="0"/>
      <w:divBdr>
        <w:top w:val="none" w:sz="0" w:space="0" w:color="auto"/>
        <w:left w:val="none" w:sz="0" w:space="0" w:color="auto"/>
        <w:bottom w:val="none" w:sz="0" w:space="0" w:color="auto"/>
        <w:right w:val="none" w:sz="0" w:space="0" w:color="auto"/>
      </w:divBdr>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697272143">
      <w:bodyDiv w:val="1"/>
      <w:marLeft w:val="0"/>
      <w:marRight w:val="0"/>
      <w:marTop w:val="0"/>
      <w:marBottom w:val="0"/>
      <w:divBdr>
        <w:top w:val="none" w:sz="0" w:space="0" w:color="auto"/>
        <w:left w:val="none" w:sz="0" w:space="0" w:color="auto"/>
        <w:bottom w:val="none" w:sz="0" w:space="0" w:color="auto"/>
        <w:right w:val="none" w:sz="0" w:space="0" w:color="auto"/>
      </w:divBdr>
    </w:div>
    <w:div w:id="1706179978">
      <w:bodyDiv w:val="1"/>
      <w:marLeft w:val="0"/>
      <w:marRight w:val="0"/>
      <w:marTop w:val="0"/>
      <w:marBottom w:val="0"/>
      <w:divBdr>
        <w:top w:val="none" w:sz="0" w:space="0" w:color="auto"/>
        <w:left w:val="none" w:sz="0" w:space="0" w:color="auto"/>
        <w:bottom w:val="none" w:sz="0" w:space="0" w:color="auto"/>
        <w:right w:val="none" w:sz="0" w:space="0" w:color="auto"/>
      </w:divBdr>
    </w:div>
    <w:div w:id="1707220369">
      <w:bodyDiv w:val="1"/>
      <w:marLeft w:val="0"/>
      <w:marRight w:val="0"/>
      <w:marTop w:val="0"/>
      <w:marBottom w:val="0"/>
      <w:divBdr>
        <w:top w:val="none" w:sz="0" w:space="0" w:color="auto"/>
        <w:left w:val="none" w:sz="0" w:space="0" w:color="auto"/>
        <w:bottom w:val="none" w:sz="0" w:space="0" w:color="auto"/>
        <w:right w:val="none" w:sz="0" w:space="0" w:color="auto"/>
      </w:divBdr>
      <w:divsChild>
        <w:div w:id="612399946">
          <w:marLeft w:val="0"/>
          <w:marRight w:val="0"/>
          <w:marTop w:val="0"/>
          <w:marBottom w:val="0"/>
          <w:divBdr>
            <w:top w:val="none" w:sz="0" w:space="0" w:color="auto"/>
            <w:left w:val="none" w:sz="0" w:space="0" w:color="auto"/>
            <w:bottom w:val="none" w:sz="0" w:space="0" w:color="auto"/>
            <w:right w:val="none" w:sz="0" w:space="0" w:color="auto"/>
          </w:divBdr>
          <w:divsChild>
            <w:div w:id="584611479">
              <w:marLeft w:val="0"/>
              <w:marRight w:val="0"/>
              <w:marTop w:val="0"/>
              <w:marBottom w:val="0"/>
              <w:divBdr>
                <w:top w:val="none" w:sz="0" w:space="0" w:color="auto"/>
                <w:left w:val="none" w:sz="0" w:space="0" w:color="auto"/>
                <w:bottom w:val="none" w:sz="0" w:space="0" w:color="auto"/>
                <w:right w:val="none" w:sz="0" w:space="0" w:color="auto"/>
              </w:divBdr>
              <w:divsChild>
                <w:div w:id="17744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4831">
          <w:marLeft w:val="0"/>
          <w:marRight w:val="0"/>
          <w:marTop w:val="0"/>
          <w:marBottom w:val="0"/>
          <w:divBdr>
            <w:top w:val="none" w:sz="0" w:space="0" w:color="auto"/>
            <w:left w:val="none" w:sz="0" w:space="0" w:color="auto"/>
            <w:bottom w:val="none" w:sz="0" w:space="0" w:color="auto"/>
            <w:right w:val="none" w:sz="0" w:space="0" w:color="auto"/>
          </w:divBdr>
          <w:divsChild>
            <w:div w:id="1659310117">
              <w:marLeft w:val="0"/>
              <w:marRight w:val="0"/>
              <w:marTop w:val="0"/>
              <w:marBottom w:val="0"/>
              <w:divBdr>
                <w:top w:val="none" w:sz="0" w:space="0" w:color="auto"/>
                <w:left w:val="none" w:sz="0" w:space="0" w:color="auto"/>
                <w:bottom w:val="none" w:sz="0" w:space="0" w:color="auto"/>
                <w:right w:val="none" w:sz="0" w:space="0" w:color="auto"/>
              </w:divBdr>
              <w:divsChild>
                <w:div w:id="1120491038">
                  <w:marLeft w:val="0"/>
                  <w:marRight w:val="0"/>
                  <w:marTop w:val="0"/>
                  <w:marBottom w:val="0"/>
                  <w:divBdr>
                    <w:top w:val="none" w:sz="0" w:space="0" w:color="auto"/>
                    <w:left w:val="none" w:sz="0" w:space="0" w:color="auto"/>
                    <w:bottom w:val="none" w:sz="0" w:space="0" w:color="auto"/>
                    <w:right w:val="none" w:sz="0" w:space="0" w:color="auto"/>
                  </w:divBdr>
                  <w:divsChild>
                    <w:div w:id="1006784736">
                      <w:marLeft w:val="0"/>
                      <w:marRight w:val="0"/>
                      <w:marTop w:val="0"/>
                      <w:marBottom w:val="0"/>
                      <w:divBdr>
                        <w:top w:val="none" w:sz="0" w:space="0" w:color="auto"/>
                        <w:left w:val="none" w:sz="0" w:space="0" w:color="auto"/>
                        <w:bottom w:val="none" w:sz="0" w:space="0" w:color="auto"/>
                        <w:right w:val="none" w:sz="0" w:space="0" w:color="auto"/>
                      </w:divBdr>
                      <w:divsChild>
                        <w:div w:id="1276208240">
                          <w:marLeft w:val="0"/>
                          <w:marRight w:val="0"/>
                          <w:marTop w:val="0"/>
                          <w:marBottom w:val="0"/>
                          <w:divBdr>
                            <w:top w:val="none" w:sz="0" w:space="0" w:color="auto"/>
                            <w:left w:val="none" w:sz="0" w:space="0" w:color="auto"/>
                            <w:bottom w:val="none" w:sz="0" w:space="0" w:color="auto"/>
                            <w:right w:val="none" w:sz="0" w:space="0" w:color="auto"/>
                          </w:divBdr>
                          <w:divsChild>
                            <w:div w:id="249389722">
                              <w:marLeft w:val="0"/>
                              <w:marRight w:val="0"/>
                              <w:marTop w:val="0"/>
                              <w:marBottom w:val="0"/>
                              <w:divBdr>
                                <w:top w:val="none" w:sz="0" w:space="0" w:color="auto"/>
                                <w:left w:val="none" w:sz="0" w:space="0" w:color="auto"/>
                                <w:bottom w:val="none" w:sz="0" w:space="0" w:color="auto"/>
                                <w:right w:val="none" w:sz="0" w:space="0" w:color="auto"/>
                              </w:divBdr>
                              <w:divsChild>
                                <w:div w:id="1361200884">
                                  <w:marLeft w:val="0"/>
                                  <w:marRight w:val="0"/>
                                  <w:marTop w:val="0"/>
                                  <w:marBottom w:val="0"/>
                                  <w:divBdr>
                                    <w:top w:val="none" w:sz="0" w:space="0" w:color="auto"/>
                                    <w:left w:val="none" w:sz="0" w:space="0" w:color="auto"/>
                                    <w:bottom w:val="none" w:sz="0" w:space="0" w:color="auto"/>
                                    <w:right w:val="none" w:sz="0" w:space="0" w:color="auto"/>
                                  </w:divBdr>
                                </w:div>
                              </w:divsChild>
                            </w:div>
                            <w:div w:id="1427994721">
                              <w:marLeft w:val="-15"/>
                              <w:marRight w:val="-15"/>
                              <w:marTop w:val="0"/>
                              <w:marBottom w:val="0"/>
                              <w:divBdr>
                                <w:top w:val="none" w:sz="0" w:space="0" w:color="auto"/>
                                <w:left w:val="none" w:sz="0" w:space="0" w:color="auto"/>
                                <w:bottom w:val="none" w:sz="0" w:space="0" w:color="auto"/>
                                <w:right w:val="none" w:sz="0" w:space="0" w:color="auto"/>
                              </w:divBdr>
                            </w:div>
                            <w:div w:id="1638489267">
                              <w:marLeft w:val="0"/>
                              <w:marRight w:val="0"/>
                              <w:marTop w:val="0"/>
                              <w:marBottom w:val="0"/>
                              <w:divBdr>
                                <w:top w:val="none" w:sz="0" w:space="0" w:color="auto"/>
                                <w:left w:val="none" w:sz="0" w:space="0" w:color="auto"/>
                                <w:bottom w:val="none" w:sz="0" w:space="0" w:color="auto"/>
                                <w:right w:val="none" w:sz="0" w:space="0" w:color="auto"/>
                              </w:divBdr>
                            </w:div>
                            <w:div w:id="164181234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228532">
      <w:bodyDiv w:val="1"/>
      <w:marLeft w:val="0"/>
      <w:marRight w:val="0"/>
      <w:marTop w:val="0"/>
      <w:marBottom w:val="0"/>
      <w:divBdr>
        <w:top w:val="none" w:sz="0" w:space="0" w:color="auto"/>
        <w:left w:val="none" w:sz="0" w:space="0" w:color="auto"/>
        <w:bottom w:val="none" w:sz="0" w:space="0" w:color="auto"/>
        <w:right w:val="none" w:sz="0" w:space="0" w:color="auto"/>
      </w:divBdr>
    </w:div>
    <w:div w:id="1713653473">
      <w:bodyDiv w:val="1"/>
      <w:marLeft w:val="0"/>
      <w:marRight w:val="0"/>
      <w:marTop w:val="0"/>
      <w:marBottom w:val="0"/>
      <w:divBdr>
        <w:top w:val="none" w:sz="0" w:space="0" w:color="auto"/>
        <w:left w:val="none" w:sz="0" w:space="0" w:color="auto"/>
        <w:bottom w:val="none" w:sz="0" w:space="0" w:color="auto"/>
        <w:right w:val="none" w:sz="0" w:space="0" w:color="auto"/>
      </w:divBdr>
    </w:div>
    <w:div w:id="1722368197">
      <w:bodyDiv w:val="1"/>
      <w:marLeft w:val="0"/>
      <w:marRight w:val="0"/>
      <w:marTop w:val="0"/>
      <w:marBottom w:val="0"/>
      <w:divBdr>
        <w:top w:val="none" w:sz="0" w:space="0" w:color="auto"/>
        <w:left w:val="none" w:sz="0" w:space="0" w:color="auto"/>
        <w:bottom w:val="none" w:sz="0" w:space="0" w:color="auto"/>
        <w:right w:val="none" w:sz="0" w:space="0" w:color="auto"/>
      </w:divBdr>
    </w:div>
    <w:div w:id="1742174642">
      <w:bodyDiv w:val="1"/>
      <w:marLeft w:val="0"/>
      <w:marRight w:val="0"/>
      <w:marTop w:val="0"/>
      <w:marBottom w:val="0"/>
      <w:divBdr>
        <w:top w:val="none" w:sz="0" w:space="0" w:color="auto"/>
        <w:left w:val="none" w:sz="0" w:space="0" w:color="auto"/>
        <w:bottom w:val="none" w:sz="0" w:space="0" w:color="auto"/>
        <w:right w:val="none" w:sz="0" w:space="0" w:color="auto"/>
      </w:divBdr>
    </w:div>
    <w:div w:id="1745370698">
      <w:bodyDiv w:val="1"/>
      <w:marLeft w:val="0"/>
      <w:marRight w:val="0"/>
      <w:marTop w:val="0"/>
      <w:marBottom w:val="0"/>
      <w:divBdr>
        <w:top w:val="none" w:sz="0" w:space="0" w:color="auto"/>
        <w:left w:val="none" w:sz="0" w:space="0" w:color="auto"/>
        <w:bottom w:val="none" w:sz="0" w:space="0" w:color="auto"/>
        <w:right w:val="none" w:sz="0" w:space="0" w:color="auto"/>
      </w:divBdr>
      <w:divsChild>
        <w:div w:id="425198186">
          <w:marLeft w:val="0"/>
          <w:marRight w:val="0"/>
          <w:marTop w:val="0"/>
          <w:marBottom w:val="0"/>
          <w:divBdr>
            <w:top w:val="none" w:sz="0" w:space="0" w:color="auto"/>
            <w:left w:val="none" w:sz="0" w:space="0" w:color="auto"/>
            <w:bottom w:val="none" w:sz="0" w:space="0" w:color="auto"/>
            <w:right w:val="none" w:sz="0" w:space="0" w:color="auto"/>
          </w:divBdr>
        </w:div>
      </w:divsChild>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60172075">
      <w:bodyDiv w:val="1"/>
      <w:marLeft w:val="0"/>
      <w:marRight w:val="0"/>
      <w:marTop w:val="0"/>
      <w:marBottom w:val="0"/>
      <w:divBdr>
        <w:top w:val="none" w:sz="0" w:space="0" w:color="auto"/>
        <w:left w:val="none" w:sz="0" w:space="0" w:color="auto"/>
        <w:bottom w:val="none" w:sz="0" w:space="0" w:color="auto"/>
        <w:right w:val="none" w:sz="0" w:space="0" w:color="auto"/>
      </w:divBdr>
    </w:div>
    <w:div w:id="1760834788">
      <w:bodyDiv w:val="1"/>
      <w:marLeft w:val="0"/>
      <w:marRight w:val="0"/>
      <w:marTop w:val="0"/>
      <w:marBottom w:val="0"/>
      <w:divBdr>
        <w:top w:val="none" w:sz="0" w:space="0" w:color="auto"/>
        <w:left w:val="none" w:sz="0" w:space="0" w:color="auto"/>
        <w:bottom w:val="none" w:sz="0" w:space="0" w:color="auto"/>
        <w:right w:val="none" w:sz="0" w:space="0" w:color="auto"/>
      </w:divBdr>
    </w:div>
    <w:div w:id="1765607922">
      <w:bodyDiv w:val="1"/>
      <w:marLeft w:val="0"/>
      <w:marRight w:val="0"/>
      <w:marTop w:val="0"/>
      <w:marBottom w:val="0"/>
      <w:divBdr>
        <w:top w:val="none" w:sz="0" w:space="0" w:color="auto"/>
        <w:left w:val="none" w:sz="0" w:space="0" w:color="auto"/>
        <w:bottom w:val="none" w:sz="0" w:space="0" w:color="auto"/>
        <w:right w:val="none" w:sz="0" w:space="0" w:color="auto"/>
      </w:divBdr>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2838">
      <w:bodyDiv w:val="1"/>
      <w:marLeft w:val="0"/>
      <w:marRight w:val="0"/>
      <w:marTop w:val="0"/>
      <w:marBottom w:val="0"/>
      <w:divBdr>
        <w:top w:val="none" w:sz="0" w:space="0" w:color="auto"/>
        <w:left w:val="none" w:sz="0" w:space="0" w:color="auto"/>
        <w:bottom w:val="none" w:sz="0" w:space="0" w:color="auto"/>
        <w:right w:val="none" w:sz="0" w:space="0" w:color="auto"/>
      </w:divBdr>
    </w:div>
    <w:div w:id="1773013577">
      <w:bodyDiv w:val="1"/>
      <w:marLeft w:val="0"/>
      <w:marRight w:val="0"/>
      <w:marTop w:val="0"/>
      <w:marBottom w:val="0"/>
      <w:divBdr>
        <w:top w:val="none" w:sz="0" w:space="0" w:color="auto"/>
        <w:left w:val="none" w:sz="0" w:space="0" w:color="auto"/>
        <w:bottom w:val="none" w:sz="0" w:space="0" w:color="auto"/>
        <w:right w:val="none" w:sz="0" w:space="0" w:color="auto"/>
      </w:divBdr>
    </w:div>
    <w:div w:id="1775829664">
      <w:bodyDiv w:val="1"/>
      <w:marLeft w:val="0"/>
      <w:marRight w:val="0"/>
      <w:marTop w:val="0"/>
      <w:marBottom w:val="0"/>
      <w:divBdr>
        <w:top w:val="none" w:sz="0" w:space="0" w:color="auto"/>
        <w:left w:val="none" w:sz="0" w:space="0" w:color="auto"/>
        <w:bottom w:val="none" w:sz="0" w:space="0" w:color="auto"/>
        <w:right w:val="none" w:sz="0" w:space="0" w:color="auto"/>
      </w:divBdr>
    </w:div>
    <w:div w:id="1783723743">
      <w:bodyDiv w:val="1"/>
      <w:marLeft w:val="0"/>
      <w:marRight w:val="0"/>
      <w:marTop w:val="0"/>
      <w:marBottom w:val="0"/>
      <w:divBdr>
        <w:top w:val="none" w:sz="0" w:space="0" w:color="auto"/>
        <w:left w:val="none" w:sz="0" w:space="0" w:color="auto"/>
        <w:bottom w:val="none" w:sz="0" w:space="0" w:color="auto"/>
        <w:right w:val="none" w:sz="0" w:space="0" w:color="auto"/>
      </w:divBdr>
    </w:div>
    <w:div w:id="1786853087">
      <w:bodyDiv w:val="1"/>
      <w:marLeft w:val="0"/>
      <w:marRight w:val="0"/>
      <w:marTop w:val="0"/>
      <w:marBottom w:val="0"/>
      <w:divBdr>
        <w:top w:val="none" w:sz="0" w:space="0" w:color="auto"/>
        <w:left w:val="none" w:sz="0" w:space="0" w:color="auto"/>
        <w:bottom w:val="none" w:sz="0" w:space="0" w:color="auto"/>
        <w:right w:val="none" w:sz="0" w:space="0" w:color="auto"/>
      </w:divBdr>
    </w:div>
    <w:div w:id="1787694288">
      <w:bodyDiv w:val="1"/>
      <w:marLeft w:val="0"/>
      <w:marRight w:val="0"/>
      <w:marTop w:val="0"/>
      <w:marBottom w:val="0"/>
      <w:divBdr>
        <w:top w:val="none" w:sz="0" w:space="0" w:color="auto"/>
        <w:left w:val="none" w:sz="0" w:space="0" w:color="auto"/>
        <w:bottom w:val="none" w:sz="0" w:space="0" w:color="auto"/>
        <w:right w:val="none" w:sz="0" w:space="0" w:color="auto"/>
      </w:divBdr>
      <w:divsChild>
        <w:div w:id="1099059755">
          <w:marLeft w:val="0"/>
          <w:marRight w:val="0"/>
          <w:marTop w:val="0"/>
          <w:marBottom w:val="0"/>
          <w:divBdr>
            <w:top w:val="none" w:sz="0" w:space="0" w:color="auto"/>
            <w:left w:val="none" w:sz="0" w:space="0" w:color="auto"/>
            <w:bottom w:val="none" w:sz="0" w:space="0" w:color="auto"/>
            <w:right w:val="none" w:sz="0" w:space="0" w:color="auto"/>
          </w:divBdr>
          <w:divsChild>
            <w:div w:id="3174067">
              <w:marLeft w:val="0"/>
              <w:marRight w:val="0"/>
              <w:marTop w:val="0"/>
              <w:marBottom w:val="0"/>
              <w:divBdr>
                <w:top w:val="none" w:sz="0" w:space="0" w:color="auto"/>
                <w:left w:val="none" w:sz="0" w:space="0" w:color="auto"/>
                <w:bottom w:val="none" w:sz="0" w:space="0" w:color="auto"/>
                <w:right w:val="none" w:sz="0" w:space="0" w:color="auto"/>
              </w:divBdr>
            </w:div>
            <w:div w:id="96993295">
              <w:marLeft w:val="0"/>
              <w:marRight w:val="0"/>
              <w:marTop w:val="0"/>
              <w:marBottom w:val="0"/>
              <w:divBdr>
                <w:top w:val="none" w:sz="0" w:space="0" w:color="auto"/>
                <w:left w:val="none" w:sz="0" w:space="0" w:color="auto"/>
                <w:bottom w:val="none" w:sz="0" w:space="0" w:color="auto"/>
                <w:right w:val="none" w:sz="0" w:space="0" w:color="auto"/>
              </w:divBdr>
            </w:div>
            <w:div w:id="132868253">
              <w:marLeft w:val="0"/>
              <w:marRight w:val="0"/>
              <w:marTop w:val="0"/>
              <w:marBottom w:val="0"/>
              <w:divBdr>
                <w:top w:val="none" w:sz="0" w:space="0" w:color="auto"/>
                <w:left w:val="none" w:sz="0" w:space="0" w:color="auto"/>
                <w:bottom w:val="none" w:sz="0" w:space="0" w:color="auto"/>
                <w:right w:val="none" w:sz="0" w:space="0" w:color="auto"/>
              </w:divBdr>
            </w:div>
            <w:div w:id="153883300">
              <w:marLeft w:val="0"/>
              <w:marRight w:val="0"/>
              <w:marTop w:val="0"/>
              <w:marBottom w:val="0"/>
              <w:divBdr>
                <w:top w:val="none" w:sz="0" w:space="0" w:color="auto"/>
                <w:left w:val="none" w:sz="0" w:space="0" w:color="auto"/>
                <w:bottom w:val="none" w:sz="0" w:space="0" w:color="auto"/>
                <w:right w:val="none" w:sz="0" w:space="0" w:color="auto"/>
              </w:divBdr>
            </w:div>
            <w:div w:id="175730709">
              <w:marLeft w:val="0"/>
              <w:marRight w:val="0"/>
              <w:marTop w:val="0"/>
              <w:marBottom w:val="0"/>
              <w:divBdr>
                <w:top w:val="none" w:sz="0" w:space="0" w:color="auto"/>
                <w:left w:val="none" w:sz="0" w:space="0" w:color="auto"/>
                <w:bottom w:val="none" w:sz="0" w:space="0" w:color="auto"/>
                <w:right w:val="none" w:sz="0" w:space="0" w:color="auto"/>
              </w:divBdr>
            </w:div>
            <w:div w:id="376007385">
              <w:marLeft w:val="0"/>
              <w:marRight w:val="0"/>
              <w:marTop w:val="0"/>
              <w:marBottom w:val="0"/>
              <w:divBdr>
                <w:top w:val="none" w:sz="0" w:space="0" w:color="auto"/>
                <w:left w:val="none" w:sz="0" w:space="0" w:color="auto"/>
                <w:bottom w:val="none" w:sz="0" w:space="0" w:color="auto"/>
                <w:right w:val="none" w:sz="0" w:space="0" w:color="auto"/>
              </w:divBdr>
            </w:div>
            <w:div w:id="439688236">
              <w:marLeft w:val="0"/>
              <w:marRight w:val="0"/>
              <w:marTop w:val="0"/>
              <w:marBottom w:val="0"/>
              <w:divBdr>
                <w:top w:val="none" w:sz="0" w:space="0" w:color="auto"/>
                <w:left w:val="none" w:sz="0" w:space="0" w:color="auto"/>
                <w:bottom w:val="none" w:sz="0" w:space="0" w:color="auto"/>
                <w:right w:val="none" w:sz="0" w:space="0" w:color="auto"/>
              </w:divBdr>
            </w:div>
            <w:div w:id="479083184">
              <w:marLeft w:val="0"/>
              <w:marRight w:val="0"/>
              <w:marTop w:val="0"/>
              <w:marBottom w:val="0"/>
              <w:divBdr>
                <w:top w:val="none" w:sz="0" w:space="0" w:color="auto"/>
                <w:left w:val="none" w:sz="0" w:space="0" w:color="auto"/>
                <w:bottom w:val="none" w:sz="0" w:space="0" w:color="auto"/>
                <w:right w:val="none" w:sz="0" w:space="0" w:color="auto"/>
              </w:divBdr>
            </w:div>
            <w:div w:id="541137225">
              <w:marLeft w:val="0"/>
              <w:marRight w:val="0"/>
              <w:marTop w:val="0"/>
              <w:marBottom w:val="0"/>
              <w:divBdr>
                <w:top w:val="none" w:sz="0" w:space="0" w:color="auto"/>
                <w:left w:val="none" w:sz="0" w:space="0" w:color="auto"/>
                <w:bottom w:val="none" w:sz="0" w:space="0" w:color="auto"/>
                <w:right w:val="none" w:sz="0" w:space="0" w:color="auto"/>
              </w:divBdr>
            </w:div>
            <w:div w:id="551505074">
              <w:marLeft w:val="0"/>
              <w:marRight w:val="0"/>
              <w:marTop w:val="0"/>
              <w:marBottom w:val="0"/>
              <w:divBdr>
                <w:top w:val="none" w:sz="0" w:space="0" w:color="auto"/>
                <w:left w:val="none" w:sz="0" w:space="0" w:color="auto"/>
                <w:bottom w:val="none" w:sz="0" w:space="0" w:color="auto"/>
                <w:right w:val="none" w:sz="0" w:space="0" w:color="auto"/>
              </w:divBdr>
            </w:div>
            <w:div w:id="611667050">
              <w:marLeft w:val="0"/>
              <w:marRight w:val="0"/>
              <w:marTop w:val="0"/>
              <w:marBottom w:val="0"/>
              <w:divBdr>
                <w:top w:val="none" w:sz="0" w:space="0" w:color="auto"/>
                <w:left w:val="none" w:sz="0" w:space="0" w:color="auto"/>
                <w:bottom w:val="none" w:sz="0" w:space="0" w:color="auto"/>
                <w:right w:val="none" w:sz="0" w:space="0" w:color="auto"/>
              </w:divBdr>
            </w:div>
            <w:div w:id="846333460">
              <w:marLeft w:val="0"/>
              <w:marRight w:val="0"/>
              <w:marTop w:val="0"/>
              <w:marBottom w:val="0"/>
              <w:divBdr>
                <w:top w:val="none" w:sz="0" w:space="0" w:color="auto"/>
                <w:left w:val="none" w:sz="0" w:space="0" w:color="auto"/>
                <w:bottom w:val="none" w:sz="0" w:space="0" w:color="auto"/>
                <w:right w:val="none" w:sz="0" w:space="0" w:color="auto"/>
              </w:divBdr>
            </w:div>
            <w:div w:id="859977260">
              <w:marLeft w:val="0"/>
              <w:marRight w:val="0"/>
              <w:marTop w:val="0"/>
              <w:marBottom w:val="0"/>
              <w:divBdr>
                <w:top w:val="none" w:sz="0" w:space="0" w:color="auto"/>
                <w:left w:val="none" w:sz="0" w:space="0" w:color="auto"/>
                <w:bottom w:val="none" w:sz="0" w:space="0" w:color="auto"/>
                <w:right w:val="none" w:sz="0" w:space="0" w:color="auto"/>
              </w:divBdr>
            </w:div>
            <w:div w:id="908416377">
              <w:marLeft w:val="0"/>
              <w:marRight w:val="0"/>
              <w:marTop w:val="0"/>
              <w:marBottom w:val="0"/>
              <w:divBdr>
                <w:top w:val="none" w:sz="0" w:space="0" w:color="auto"/>
                <w:left w:val="none" w:sz="0" w:space="0" w:color="auto"/>
                <w:bottom w:val="none" w:sz="0" w:space="0" w:color="auto"/>
                <w:right w:val="none" w:sz="0" w:space="0" w:color="auto"/>
              </w:divBdr>
            </w:div>
            <w:div w:id="910772515">
              <w:marLeft w:val="0"/>
              <w:marRight w:val="0"/>
              <w:marTop w:val="0"/>
              <w:marBottom w:val="0"/>
              <w:divBdr>
                <w:top w:val="none" w:sz="0" w:space="0" w:color="auto"/>
                <w:left w:val="none" w:sz="0" w:space="0" w:color="auto"/>
                <w:bottom w:val="none" w:sz="0" w:space="0" w:color="auto"/>
                <w:right w:val="none" w:sz="0" w:space="0" w:color="auto"/>
              </w:divBdr>
            </w:div>
            <w:div w:id="916552350">
              <w:marLeft w:val="0"/>
              <w:marRight w:val="0"/>
              <w:marTop w:val="0"/>
              <w:marBottom w:val="0"/>
              <w:divBdr>
                <w:top w:val="none" w:sz="0" w:space="0" w:color="auto"/>
                <w:left w:val="none" w:sz="0" w:space="0" w:color="auto"/>
                <w:bottom w:val="none" w:sz="0" w:space="0" w:color="auto"/>
                <w:right w:val="none" w:sz="0" w:space="0" w:color="auto"/>
              </w:divBdr>
            </w:div>
            <w:div w:id="999583049">
              <w:marLeft w:val="0"/>
              <w:marRight w:val="0"/>
              <w:marTop w:val="0"/>
              <w:marBottom w:val="0"/>
              <w:divBdr>
                <w:top w:val="none" w:sz="0" w:space="0" w:color="auto"/>
                <w:left w:val="none" w:sz="0" w:space="0" w:color="auto"/>
                <w:bottom w:val="none" w:sz="0" w:space="0" w:color="auto"/>
                <w:right w:val="none" w:sz="0" w:space="0" w:color="auto"/>
              </w:divBdr>
            </w:div>
            <w:div w:id="1033774247">
              <w:marLeft w:val="0"/>
              <w:marRight w:val="0"/>
              <w:marTop w:val="0"/>
              <w:marBottom w:val="0"/>
              <w:divBdr>
                <w:top w:val="none" w:sz="0" w:space="0" w:color="auto"/>
                <w:left w:val="none" w:sz="0" w:space="0" w:color="auto"/>
                <w:bottom w:val="none" w:sz="0" w:space="0" w:color="auto"/>
                <w:right w:val="none" w:sz="0" w:space="0" w:color="auto"/>
              </w:divBdr>
            </w:div>
            <w:div w:id="1042510958">
              <w:marLeft w:val="0"/>
              <w:marRight w:val="0"/>
              <w:marTop w:val="0"/>
              <w:marBottom w:val="0"/>
              <w:divBdr>
                <w:top w:val="none" w:sz="0" w:space="0" w:color="auto"/>
                <w:left w:val="none" w:sz="0" w:space="0" w:color="auto"/>
                <w:bottom w:val="none" w:sz="0" w:space="0" w:color="auto"/>
                <w:right w:val="none" w:sz="0" w:space="0" w:color="auto"/>
              </w:divBdr>
            </w:div>
            <w:div w:id="1116634488">
              <w:marLeft w:val="0"/>
              <w:marRight w:val="0"/>
              <w:marTop w:val="0"/>
              <w:marBottom w:val="0"/>
              <w:divBdr>
                <w:top w:val="none" w:sz="0" w:space="0" w:color="auto"/>
                <w:left w:val="none" w:sz="0" w:space="0" w:color="auto"/>
                <w:bottom w:val="none" w:sz="0" w:space="0" w:color="auto"/>
                <w:right w:val="none" w:sz="0" w:space="0" w:color="auto"/>
              </w:divBdr>
            </w:div>
            <w:div w:id="1142844452">
              <w:marLeft w:val="0"/>
              <w:marRight w:val="0"/>
              <w:marTop w:val="0"/>
              <w:marBottom w:val="0"/>
              <w:divBdr>
                <w:top w:val="none" w:sz="0" w:space="0" w:color="auto"/>
                <w:left w:val="none" w:sz="0" w:space="0" w:color="auto"/>
                <w:bottom w:val="none" w:sz="0" w:space="0" w:color="auto"/>
                <w:right w:val="none" w:sz="0" w:space="0" w:color="auto"/>
              </w:divBdr>
            </w:div>
            <w:div w:id="1332024931">
              <w:marLeft w:val="0"/>
              <w:marRight w:val="0"/>
              <w:marTop w:val="0"/>
              <w:marBottom w:val="0"/>
              <w:divBdr>
                <w:top w:val="none" w:sz="0" w:space="0" w:color="auto"/>
                <w:left w:val="none" w:sz="0" w:space="0" w:color="auto"/>
                <w:bottom w:val="none" w:sz="0" w:space="0" w:color="auto"/>
                <w:right w:val="none" w:sz="0" w:space="0" w:color="auto"/>
              </w:divBdr>
            </w:div>
            <w:div w:id="1424691349">
              <w:marLeft w:val="0"/>
              <w:marRight w:val="0"/>
              <w:marTop w:val="0"/>
              <w:marBottom w:val="0"/>
              <w:divBdr>
                <w:top w:val="none" w:sz="0" w:space="0" w:color="auto"/>
                <w:left w:val="none" w:sz="0" w:space="0" w:color="auto"/>
                <w:bottom w:val="none" w:sz="0" w:space="0" w:color="auto"/>
                <w:right w:val="none" w:sz="0" w:space="0" w:color="auto"/>
              </w:divBdr>
            </w:div>
            <w:div w:id="1460755724">
              <w:marLeft w:val="0"/>
              <w:marRight w:val="0"/>
              <w:marTop w:val="0"/>
              <w:marBottom w:val="0"/>
              <w:divBdr>
                <w:top w:val="none" w:sz="0" w:space="0" w:color="auto"/>
                <w:left w:val="none" w:sz="0" w:space="0" w:color="auto"/>
                <w:bottom w:val="none" w:sz="0" w:space="0" w:color="auto"/>
                <w:right w:val="none" w:sz="0" w:space="0" w:color="auto"/>
              </w:divBdr>
            </w:div>
            <w:div w:id="1526360546">
              <w:marLeft w:val="0"/>
              <w:marRight w:val="0"/>
              <w:marTop w:val="0"/>
              <w:marBottom w:val="0"/>
              <w:divBdr>
                <w:top w:val="none" w:sz="0" w:space="0" w:color="auto"/>
                <w:left w:val="none" w:sz="0" w:space="0" w:color="auto"/>
                <w:bottom w:val="none" w:sz="0" w:space="0" w:color="auto"/>
                <w:right w:val="none" w:sz="0" w:space="0" w:color="auto"/>
              </w:divBdr>
            </w:div>
            <w:div w:id="1575777583">
              <w:marLeft w:val="0"/>
              <w:marRight w:val="0"/>
              <w:marTop w:val="0"/>
              <w:marBottom w:val="0"/>
              <w:divBdr>
                <w:top w:val="none" w:sz="0" w:space="0" w:color="auto"/>
                <w:left w:val="none" w:sz="0" w:space="0" w:color="auto"/>
                <w:bottom w:val="none" w:sz="0" w:space="0" w:color="auto"/>
                <w:right w:val="none" w:sz="0" w:space="0" w:color="auto"/>
              </w:divBdr>
            </w:div>
            <w:div w:id="1850942246">
              <w:marLeft w:val="0"/>
              <w:marRight w:val="0"/>
              <w:marTop w:val="0"/>
              <w:marBottom w:val="0"/>
              <w:divBdr>
                <w:top w:val="none" w:sz="0" w:space="0" w:color="auto"/>
                <w:left w:val="none" w:sz="0" w:space="0" w:color="auto"/>
                <w:bottom w:val="none" w:sz="0" w:space="0" w:color="auto"/>
                <w:right w:val="none" w:sz="0" w:space="0" w:color="auto"/>
              </w:divBdr>
            </w:div>
            <w:div w:id="1878199418">
              <w:marLeft w:val="0"/>
              <w:marRight w:val="0"/>
              <w:marTop w:val="0"/>
              <w:marBottom w:val="0"/>
              <w:divBdr>
                <w:top w:val="none" w:sz="0" w:space="0" w:color="auto"/>
                <w:left w:val="none" w:sz="0" w:space="0" w:color="auto"/>
                <w:bottom w:val="none" w:sz="0" w:space="0" w:color="auto"/>
                <w:right w:val="none" w:sz="0" w:space="0" w:color="auto"/>
              </w:divBdr>
            </w:div>
            <w:div w:id="1912538396">
              <w:marLeft w:val="0"/>
              <w:marRight w:val="0"/>
              <w:marTop w:val="0"/>
              <w:marBottom w:val="0"/>
              <w:divBdr>
                <w:top w:val="none" w:sz="0" w:space="0" w:color="auto"/>
                <w:left w:val="none" w:sz="0" w:space="0" w:color="auto"/>
                <w:bottom w:val="none" w:sz="0" w:space="0" w:color="auto"/>
                <w:right w:val="none" w:sz="0" w:space="0" w:color="auto"/>
              </w:divBdr>
            </w:div>
            <w:div w:id="19246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36077">
      <w:bodyDiv w:val="1"/>
      <w:marLeft w:val="0"/>
      <w:marRight w:val="0"/>
      <w:marTop w:val="0"/>
      <w:marBottom w:val="0"/>
      <w:divBdr>
        <w:top w:val="none" w:sz="0" w:space="0" w:color="auto"/>
        <w:left w:val="none" w:sz="0" w:space="0" w:color="auto"/>
        <w:bottom w:val="none" w:sz="0" w:space="0" w:color="auto"/>
        <w:right w:val="none" w:sz="0" w:space="0" w:color="auto"/>
      </w:divBdr>
    </w:div>
    <w:div w:id="1808280597">
      <w:bodyDiv w:val="1"/>
      <w:marLeft w:val="0"/>
      <w:marRight w:val="0"/>
      <w:marTop w:val="0"/>
      <w:marBottom w:val="0"/>
      <w:divBdr>
        <w:top w:val="none" w:sz="0" w:space="0" w:color="auto"/>
        <w:left w:val="none" w:sz="0" w:space="0" w:color="auto"/>
        <w:bottom w:val="none" w:sz="0" w:space="0" w:color="auto"/>
        <w:right w:val="none" w:sz="0" w:space="0" w:color="auto"/>
      </w:divBdr>
    </w:div>
    <w:div w:id="1810247197">
      <w:bodyDiv w:val="1"/>
      <w:marLeft w:val="0"/>
      <w:marRight w:val="0"/>
      <w:marTop w:val="0"/>
      <w:marBottom w:val="0"/>
      <w:divBdr>
        <w:top w:val="none" w:sz="0" w:space="0" w:color="auto"/>
        <w:left w:val="none" w:sz="0" w:space="0" w:color="auto"/>
        <w:bottom w:val="none" w:sz="0" w:space="0" w:color="auto"/>
        <w:right w:val="none" w:sz="0" w:space="0" w:color="auto"/>
      </w:divBdr>
    </w:div>
    <w:div w:id="1811172537">
      <w:bodyDiv w:val="1"/>
      <w:marLeft w:val="0"/>
      <w:marRight w:val="0"/>
      <w:marTop w:val="0"/>
      <w:marBottom w:val="0"/>
      <w:divBdr>
        <w:top w:val="none" w:sz="0" w:space="0" w:color="auto"/>
        <w:left w:val="none" w:sz="0" w:space="0" w:color="auto"/>
        <w:bottom w:val="none" w:sz="0" w:space="0" w:color="auto"/>
        <w:right w:val="none" w:sz="0" w:space="0" w:color="auto"/>
      </w:divBdr>
    </w:div>
    <w:div w:id="1812287401">
      <w:bodyDiv w:val="1"/>
      <w:marLeft w:val="0"/>
      <w:marRight w:val="0"/>
      <w:marTop w:val="0"/>
      <w:marBottom w:val="0"/>
      <w:divBdr>
        <w:top w:val="none" w:sz="0" w:space="0" w:color="auto"/>
        <w:left w:val="none" w:sz="0" w:space="0" w:color="auto"/>
        <w:bottom w:val="none" w:sz="0" w:space="0" w:color="auto"/>
        <w:right w:val="none" w:sz="0" w:space="0" w:color="auto"/>
      </w:divBdr>
    </w:div>
    <w:div w:id="1822189059">
      <w:bodyDiv w:val="1"/>
      <w:marLeft w:val="0"/>
      <w:marRight w:val="0"/>
      <w:marTop w:val="0"/>
      <w:marBottom w:val="0"/>
      <w:divBdr>
        <w:top w:val="none" w:sz="0" w:space="0" w:color="auto"/>
        <w:left w:val="none" w:sz="0" w:space="0" w:color="auto"/>
        <w:bottom w:val="none" w:sz="0" w:space="0" w:color="auto"/>
        <w:right w:val="none" w:sz="0" w:space="0" w:color="auto"/>
      </w:divBdr>
      <w:divsChild>
        <w:div w:id="1194074535">
          <w:marLeft w:val="547"/>
          <w:marRight w:val="0"/>
          <w:marTop w:val="0"/>
          <w:marBottom w:val="0"/>
          <w:divBdr>
            <w:top w:val="none" w:sz="0" w:space="0" w:color="auto"/>
            <w:left w:val="none" w:sz="0" w:space="0" w:color="auto"/>
            <w:bottom w:val="none" w:sz="0" w:space="0" w:color="auto"/>
            <w:right w:val="none" w:sz="0" w:space="0" w:color="auto"/>
          </w:divBdr>
        </w:div>
        <w:div w:id="1626689434">
          <w:marLeft w:val="547"/>
          <w:marRight w:val="0"/>
          <w:marTop w:val="0"/>
          <w:marBottom w:val="0"/>
          <w:divBdr>
            <w:top w:val="none" w:sz="0" w:space="0" w:color="auto"/>
            <w:left w:val="none" w:sz="0" w:space="0" w:color="auto"/>
            <w:bottom w:val="none" w:sz="0" w:space="0" w:color="auto"/>
            <w:right w:val="none" w:sz="0" w:space="0" w:color="auto"/>
          </w:divBdr>
        </w:div>
      </w:divsChild>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25272000">
      <w:bodyDiv w:val="1"/>
      <w:marLeft w:val="0"/>
      <w:marRight w:val="0"/>
      <w:marTop w:val="0"/>
      <w:marBottom w:val="0"/>
      <w:divBdr>
        <w:top w:val="none" w:sz="0" w:space="0" w:color="auto"/>
        <w:left w:val="none" w:sz="0" w:space="0" w:color="auto"/>
        <w:bottom w:val="none" w:sz="0" w:space="0" w:color="auto"/>
        <w:right w:val="none" w:sz="0" w:space="0" w:color="auto"/>
      </w:divBdr>
    </w:div>
    <w:div w:id="1827746631">
      <w:bodyDiv w:val="1"/>
      <w:marLeft w:val="0"/>
      <w:marRight w:val="0"/>
      <w:marTop w:val="0"/>
      <w:marBottom w:val="0"/>
      <w:divBdr>
        <w:top w:val="none" w:sz="0" w:space="0" w:color="auto"/>
        <w:left w:val="none" w:sz="0" w:space="0" w:color="auto"/>
        <w:bottom w:val="none" w:sz="0" w:space="0" w:color="auto"/>
        <w:right w:val="none" w:sz="0" w:space="0" w:color="auto"/>
      </w:divBdr>
    </w:div>
    <w:div w:id="1828285968">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32015459">
      <w:bodyDiv w:val="1"/>
      <w:marLeft w:val="0"/>
      <w:marRight w:val="0"/>
      <w:marTop w:val="0"/>
      <w:marBottom w:val="0"/>
      <w:divBdr>
        <w:top w:val="none" w:sz="0" w:space="0" w:color="auto"/>
        <w:left w:val="none" w:sz="0" w:space="0" w:color="auto"/>
        <w:bottom w:val="none" w:sz="0" w:space="0" w:color="auto"/>
        <w:right w:val="none" w:sz="0" w:space="0" w:color="auto"/>
      </w:divBdr>
    </w:div>
    <w:div w:id="1840073696">
      <w:bodyDiv w:val="1"/>
      <w:marLeft w:val="0"/>
      <w:marRight w:val="0"/>
      <w:marTop w:val="0"/>
      <w:marBottom w:val="0"/>
      <w:divBdr>
        <w:top w:val="none" w:sz="0" w:space="0" w:color="auto"/>
        <w:left w:val="none" w:sz="0" w:space="0" w:color="auto"/>
        <w:bottom w:val="none" w:sz="0" w:space="0" w:color="auto"/>
        <w:right w:val="none" w:sz="0" w:space="0" w:color="auto"/>
      </w:divBdr>
    </w:div>
    <w:div w:id="1840149688">
      <w:bodyDiv w:val="1"/>
      <w:marLeft w:val="0"/>
      <w:marRight w:val="0"/>
      <w:marTop w:val="0"/>
      <w:marBottom w:val="0"/>
      <w:divBdr>
        <w:top w:val="none" w:sz="0" w:space="0" w:color="auto"/>
        <w:left w:val="none" w:sz="0" w:space="0" w:color="auto"/>
        <w:bottom w:val="none" w:sz="0" w:space="0" w:color="auto"/>
        <w:right w:val="none" w:sz="0" w:space="0" w:color="auto"/>
      </w:divBdr>
    </w:div>
    <w:div w:id="1852258145">
      <w:bodyDiv w:val="1"/>
      <w:marLeft w:val="0"/>
      <w:marRight w:val="0"/>
      <w:marTop w:val="0"/>
      <w:marBottom w:val="0"/>
      <w:divBdr>
        <w:top w:val="none" w:sz="0" w:space="0" w:color="auto"/>
        <w:left w:val="none" w:sz="0" w:space="0" w:color="auto"/>
        <w:bottom w:val="none" w:sz="0" w:space="0" w:color="auto"/>
        <w:right w:val="none" w:sz="0" w:space="0" w:color="auto"/>
      </w:divBdr>
    </w:div>
    <w:div w:id="1855339497">
      <w:bodyDiv w:val="1"/>
      <w:marLeft w:val="0"/>
      <w:marRight w:val="0"/>
      <w:marTop w:val="0"/>
      <w:marBottom w:val="0"/>
      <w:divBdr>
        <w:top w:val="none" w:sz="0" w:space="0" w:color="auto"/>
        <w:left w:val="none" w:sz="0" w:space="0" w:color="auto"/>
        <w:bottom w:val="none" w:sz="0" w:space="0" w:color="auto"/>
        <w:right w:val="none" w:sz="0" w:space="0" w:color="auto"/>
      </w:divBdr>
      <w:divsChild>
        <w:div w:id="143090515">
          <w:marLeft w:val="274"/>
          <w:marRight w:val="0"/>
          <w:marTop w:val="0"/>
          <w:marBottom w:val="120"/>
          <w:divBdr>
            <w:top w:val="none" w:sz="0" w:space="0" w:color="auto"/>
            <w:left w:val="none" w:sz="0" w:space="0" w:color="auto"/>
            <w:bottom w:val="none" w:sz="0" w:space="0" w:color="auto"/>
            <w:right w:val="none" w:sz="0" w:space="0" w:color="auto"/>
          </w:divBdr>
        </w:div>
        <w:div w:id="1626084849">
          <w:marLeft w:val="274"/>
          <w:marRight w:val="0"/>
          <w:marTop w:val="0"/>
          <w:marBottom w:val="120"/>
          <w:divBdr>
            <w:top w:val="none" w:sz="0" w:space="0" w:color="auto"/>
            <w:left w:val="none" w:sz="0" w:space="0" w:color="auto"/>
            <w:bottom w:val="none" w:sz="0" w:space="0" w:color="auto"/>
            <w:right w:val="none" w:sz="0" w:space="0" w:color="auto"/>
          </w:divBdr>
        </w:div>
        <w:div w:id="1769692049">
          <w:marLeft w:val="274"/>
          <w:marRight w:val="0"/>
          <w:marTop w:val="0"/>
          <w:marBottom w:val="120"/>
          <w:divBdr>
            <w:top w:val="none" w:sz="0" w:space="0" w:color="auto"/>
            <w:left w:val="none" w:sz="0" w:space="0" w:color="auto"/>
            <w:bottom w:val="none" w:sz="0" w:space="0" w:color="auto"/>
            <w:right w:val="none" w:sz="0" w:space="0" w:color="auto"/>
          </w:divBdr>
        </w:div>
      </w:divsChild>
    </w:div>
    <w:div w:id="1861771085">
      <w:bodyDiv w:val="1"/>
      <w:marLeft w:val="0"/>
      <w:marRight w:val="0"/>
      <w:marTop w:val="0"/>
      <w:marBottom w:val="0"/>
      <w:divBdr>
        <w:top w:val="none" w:sz="0" w:space="0" w:color="auto"/>
        <w:left w:val="none" w:sz="0" w:space="0" w:color="auto"/>
        <w:bottom w:val="none" w:sz="0" w:space="0" w:color="auto"/>
        <w:right w:val="none" w:sz="0" w:space="0" w:color="auto"/>
      </w:divBdr>
      <w:divsChild>
        <w:div w:id="30884251">
          <w:marLeft w:val="0"/>
          <w:marRight w:val="0"/>
          <w:marTop w:val="0"/>
          <w:marBottom w:val="0"/>
          <w:divBdr>
            <w:top w:val="none" w:sz="0" w:space="0" w:color="auto"/>
            <w:left w:val="none" w:sz="0" w:space="0" w:color="auto"/>
            <w:bottom w:val="none" w:sz="0" w:space="0" w:color="auto"/>
            <w:right w:val="none" w:sz="0" w:space="0" w:color="auto"/>
          </w:divBdr>
        </w:div>
        <w:div w:id="1897272968">
          <w:marLeft w:val="0"/>
          <w:marRight w:val="0"/>
          <w:marTop w:val="0"/>
          <w:marBottom w:val="0"/>
          <w:divBdr>
            <w:top w:val="none" w:sz="0" w:space="0" w:color="auto"/>
            <w:left w:val="none" w:sz="0" w:space="0" w:color="auto"/>
            <w:bottom w:val="none" w:sz="0" w:space="0" w:color="auto"/>
            <w:right w:val="none" w:sz="0" w:space="0" w:color="auto"/>
          </w:divBdr>
        </w:div>
      </w:divsChild>
    </w:div>
    <w:div w:id="1866361061">
      <w:bodyDiv w:val="1"/>
      <w:marLeft w:val="0"/>
      <w:marRight w:val="0"/>
      <w:marTop w:val="0"/>
      <w:marBottom w:val="0"/>
      <w:divBdr>
        <w:top w:val="none" w:sz="0" w:space="0" w:color="auto"/>
        <w:left w:val="none" w:sz="0" w:space="0" w:color="auto"/>
        <w:bottom w:val="none" w:sz="0" w:space="0" w:color="auto"/>
        <w:right w:val="none" w:sz="0" w:space="0" w:color="auto"/>
      </w:divBdr>
    </w:div>
    <w:div w:id="1872765401">
      <w:bodyDiv w:val="1"/>
      <w:marLeft w:val="0"/>
      <w:marRight w:val="0"/>
      <w:marTop w:val="0"/>
      <w:marBottom w:val="0"/>
      <w:divBdr>
        <w:top w:val="none" w:sz="0" w:space="0" w:color="auto"/>
        <w:left w:val="none" w:sz="0" w:space="0" w:color="auto"/>
        <w:bottom w:val="none" w:sz="0" w:space="0" w:color="auto"/>
        <w:right w:val="none" w:sz="0" w:space="0" w:color="auto"/>
      </w:divBdr>
    </w:div>
    <w:div w:id="1873570763">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523892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03364351">
      <w:bodyDiv w:val="1"/>
      <w:marLeft w:val="0"/>
      <w:marRight w:val="0"/>
      <w:marTop w:val="0"/>
      <w:marBottom w:val="0"/>
      <w:divBdr>
        <w:top w:val="none" w:sz="0" w:space="0" w:color="auto"/>
        <w:left w:val="none" w:sz="0" w:space="0" w:color="auto"/>
        <w:bottom w:val="none" w:sz="0" w:space="0" w:color="auto"/>
        <w:right w:val="none" w:sz="0" w:space="0" w:color="auto"/>
      </w:divBdr>
    </w:div>
    <w:div w:id="1905288339">
      <w:bodyDiv w:val="1"/>
      <w:marLeft w:val="0"/>
      <w:marRight w:val="0"/>
      <w:marTop w:val="0"/>
      <w:marBottom w:val="0"/>
      <w:divBdr>
        <w:top w:val="none" w:sz="0" w:space="0" w:color="auto"/>
        <w:left w:val="none" w:sz="0" w:space="0" w:color="auto"/>
        <w:bottom w:val="none" w:sz="0" w:space="0" w:color="auto"/>
        <w:right w:val="none" w:sz="0" w:space="0" w:color="auto"/>
      </w:divBdr>
    </w:div>
    <w:div w:id="1905532304">
      <w:bodyDiv w:val="1"/>
      <w:marLeft w:val="0"/>
      <w:marRight w:val="0"/>
      <w:marTop w:val="0"/>
      <w:marBottom w:val="0"/>
      <w:divBdr>
        <w:top w:val="none" w:sz="0" w:space="0" w:color="auto"/>
        <w:left w:val="none" w:sz="0" w:space="0" w:color="auto"/>
        <w:bottom w:val="none" w:sz="0" w:space="0" w:color="auto"/>
        <w:right w:val="none" w:sz="0" w:space="0" w:color="auto"/>
      </w:divBdr>
    </w:div>
    <w:div w:id="1905722343">
      <w:bodyDiv w:val="1"/>
      <w:marLeft w:val="0"/>
      <w:marRight w:val="0"/>
      <w:marTop w:val="0"/>
      <w:marBottom w:val="0"/>
      <w:divBdr>
        <w:top w:val="none" w:sz="0" w:space="0" w:color="auto"/>
        <w:left w:val="none" w:sz="0" w:space="0" w:color="auto"/>
        <w:bottom w:val="none" w:sz="0" w:space="0" w:color="auto"/>
        <w:right w:val="none" w:sz="0" w:space="0" w:color="auto"/>
      </w:divBdr>
    </w:div>
    <w:div w:id="1906068593">
      <w:bodyDiv w:val="1"/>
      <w:marLeft w:val="0"/>
      <w:marRight w:val="0"/>
      <w:marTop w:val="0"/>
      <w:marBottom w:val="0"/>
      <w:divBdr>
        <w:top w:val="none" w:sz="0" w:space="0" w:color="auto"/>
        <w:left w:val="none" w:sz="0" w:space="0" w:color="auto"/>
        <w:bottom w:val="none" w:sz="0" w:space="0" w:color="auto"/>
        <w:right w:val="none" w:sz="0" w:space="0" w:color="auto"/>
      </w:divBdr>
      <w:divsChild>
        <w:div w:id="205071325">
          <w:marLeft w:val="0"/>
          <w:marRight w:val="0"/>
          <w:marTop w:val="0"/>
          <w:marBottom w:val="0"/>
          <w:divBdr>
            <w:top w:val="none" w:sz="0" w:space="0" w:color="auto"/>
            <w:left w:val="none" w:sz="0" w:space="0" w:color="auto"/>
            <w:bottom w:val="none" w:sz="0" w:space="0" w:color="auto"/>
            <w:right w:val="none" w:sz="0" w:space="0" w:color="auto"/>
          </w:divBdr>
          <w:divsChild>
            <w:div w:id="72245528">
              <w:marLeft w:val="0"/>
              <w:marRight w:val="0"/>
              <w:marTop w:val="0"/>
              <w:marBottom w:val="0"/>
              <w:divBdr>
                <w:top w:val="single" w:sz="2" w:space="0" w:color="D9D9E3"/>
                <w:left w:val="single" w:sz="2" w:space="0" w:color="D9D9E3"/>
                <w:bottom w:val="single" w:sz="2" w:space="0" w:color="D9D9E3"/>
                <w:right w:val="single" w:sz="2" w:space="0" w:color="D9D9E3"/>
              </w:divBdr>
              <w:divsChild>
                <w:div w:id="2022051731">
                  <w:marLeft w:val="0"/>
                  <w:marRight w:val="0"/>
                  <w:marTop w:val="0"/>
                  <w:marBottom w:val="0"/>
                  <w:divBdr>
                    <w:top w:val="single" w:sz="2" w:space="0" w:color="D9D9E3"/>
                    <w:left w:val="single" w:sz="2" w:space="0" w:color="D9D9E3"/>
                    <w:bottom w:val="single" w:sz="2" w:space="0" w:color="D9D9E3"/>
                    <w:right w:val="single" w:sz="2" w:space="0" w:color="D9D9E3"/>
                  </w:divBdr>
                  <w:divsChild>
                    <w:div w:id="1626111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91780620">
          <w:marLeft w:val="0"/>
          <w:marRight w:val="0"/>
          <w:marTop w:val="0"/>
          <w:marBottom w:val="0"/>
          <w:divBdr>
            <w:top w:val="single" w:sz="2" w:space="0" w:color="D9D9E3"/>
            <w:left w:val="single" w:sz="2" w:space="0" w:color="D9D9E3"/>
            <w:bottom w:val="single" w:sz="2" w:space="0" w:color="D9D9E3"/>
            <w:right w:val="single" w:sz="2" w:space="0" w:color="D9D9E3"/>
          </w:divBdr>
          <w:divsChild>
            <w:div w:id="607202828">
              <w:marLeft w:val="0"/>
              <w:marRight w:val="0"/>
              <w:marTop w:val="0"/>
              <w:marBottom w:val="0"/>
              <w:divBdr>
                <w:top w:val="single" w:sz="2" w:space="0" w:color="D9D9E3"/>
                <w:left w:val="single" w:sz="2" w:space="0" w:color="D9D9E3"/>
                <w:bottom w:val="single" w:sz="2" w:space="0" w:color="D9D9E3"/>
                <w:right w:val="single" w:sz="2" w:space="0" w:color="D9D9E3"/>
              </w:divBdr>
              <w:divsChild>
                <w:div w:id="1646814299">
                  <w:marLeft w:val="0"/>
                  <w:marRight w:val="0"/>
                  <w:marTop w:val="0"/>
                  <w:marBottom w:val="0"/>
                  <w:divBdr>
                    <w:top w:val="single" w:sz="2" w:space="0" w:color="D9D9E3"/>
                    <w:left w:val="single" w:sz="2" w:space="0" w:color="D9D9E3"/>
                    <w:bottom w:val="single" w:sz="2" w:space="0" w:color="D9D9E3"/>
                    <w:right w:val="single" w:sz="2" w:space="0" w:color="D9D9E3"/>
                  </w:divBdr>
                  <w:divsChild>
                    <w:div w:id="285506374">
                      <w:marLeft w:val="0"/>
                      <w:marRight w:val="0"/>
                      <w:marTop w:val="0"/>
                      <w:marBottom w:val="0"/>
                      <w:divBdr>
                        <w:top w:val="single" w:sz="2" w:space="0" w:color="D9D9E3"/>
                        <w:left w:val="single" w:sz="2" w:space="0" w:color="D9D9E3"/>
                        <w:bottom w:val="single" w:sz="2" w:space="0" w:color="D9D9E3"/>
                        <w:right w:val="single" w:sz="2" w:space="0" w:color="D9D9E3"/>
                      </w:divBdr>
                      <w:divsChild>
                        <w:div w:id="1642073179">
                          <w:marLeft w:val="0"/>
                          <w:marRight w:val="0"/>
                          <w:marTop w:val="0"/>
                          <w:marBottom w:val="0"/>
                          <w:divBdr>
                            <w:top w:val="single" w:sz="2" w:space="0" w:color="auto"/>
                            <w:left w:val="single" w:sz="2" w:space="0" w:color="auto"/>
                            <w:bottom w:val="single" w:sz="6" w:space="0" w:color="auto"/>
                            <w:right w:val="single" w:sz="2" w:space="0" w:color="auto"/>
                          </w:divBdr>
                          <w:divsChild>
                            <w:div w:id="733506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371468">
                                  <w:marLeft w:val="0"/>
                                  <w:marRight w:val="0"/>
                                  <w:marTop w:val="0"/>
                                  <w:marBottom w:val="0"/>
                                  <w:divBdr>
                                    <w:top w:val="single" w:sz="2" w:space="0" w:color="D9D9E3"/>
                                    <w:left w:val="single" w:sz="2" w:space="0" w:color="D9D9E3"/>
                                    <w:bottom w:val="single" w:sz="2" w:space="0" w:color="D9D9E3"/>
                                    <w:right w:val="single" w:sz="2" w:space="0" w:color="D9D9E3"/>
                                  </w:divBdr>
                                  <w:divsChild>
                                    <w:div w:id="1967881737">
                                      <w:marLeft w:val="0"/>
                                      <w:marRight w:val="0"/>
                                      <w:marTop w:val="0"/>
                                      <w:marBottom w:val="0"/>
                                      <w:divBdr>
                                        <w:top w:val="single" w:sz="2" w:space="0" w:color="D9D9E3"/>
                                        <w:left w:val="single" w:sz="2" w:space="0" w:color="D9D9E3"/>
                                        <w:bottom w:val="single" w:sz="2" w:space="0" w:color="D9D9E3"/>
                                        <w:right w:val="single" w:sz="2" w:space="0" w:color="D9D9E3"/>
                                      </w:divBdr>
                                      <w:divsChild>
                                        <w:div w:id="1883395728">
                                          <w:marLeft w:val="0"/>
                                          <w:marRight w:val="0"/>
                                          <w:marTop w:val="0"/>
                                          <w:marBottom w:val="0"/>
                                          <w:divBdr>
                                            <w:top w:val="single" w:sz="2" w:space="0" w:color="D9D9E3"/>
                                            <w:left w:val="single" w:sz="2" w:space="0" w:color="D9D9E3"/>
                                            <w:bottom w:val="single" w:sz="2" w:space="0" w:color="D9D9E3"/>
                                            <w:right w:val="single" w:sz="2" w:space="0" w:color="D9D9E3"/>
                                          </w:divBdr>
                                          <w:divsChild>
                                            <w:div w:id="1579946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07185118">
      <w:bodyDiv w:val="1"/>
      <w:marLeft w:val="0"/>
      <w:marRight w:val="0"/>
      <w:marTop w:val="0"/>
      <w:marBottom w:val="0"/>
      <w:divBdr>
        <w:top w:val="none" w:sz="0" w:space="0" w:color="auto"/>
        <w:left w:val="none" w:sz="0" w:space="0" w:color="auto"/>
        <w:bottom w:val="none" w:sz="0" w:space="0" w:color="auto"/>
        <w:right w:val="none" w:sz="0" w:space="0" w:color="auto"/>
      </w:divBdr>
    </w:div>
    <w:div w:id="1913159255">
      <w:bodyDiv w:val="1"/>
      <w:marLeft w:val="0"/>
      <w:marRight w:val="0"/>
      <w:marTop w:val="0"/>
      <w:marBottom w:val="0"/>
      <w:divBdr>
        <w:top w:val="none" w:sz="0" w:space="0" w:color="auto"/>
        <w:left w:val="none" w:sz="0" w:space="0" w:color="auto"/>
        <w:bottom w:val="none" w:sz="0" w:space="0" w:color="auto"/>
        <w:right w:val="none" w:sz="0" w:space="0" w:color="auto"/>
      </w:divBdr>
    </w:div>
    <w:div w:id="1914503693">
      <w:bodyDiv w:val="1"/>
      <w:marLeft w:val="0"/>
      <w:marRight w:val="0"/>
      <w:marTop w:val="0"/>
      <w:marBottom w:val="0"/>
      <w:divBdr>
        <w:top w:val="none" w:sz="0" w:space="0" w:color="auto"/>
        <w:left w:val="none" w:sz="0" w:space="0" w:color="auto"/>
        <w:bottom w:val="none" w:sz="0" w:space="0" w:color="auto"/>
        <w:right w:val="none" w:sz="0" w:space="0" w:color="auto"/>
      </w:divBdr>
    </w:div>
    <w:div w:id="1916165125">
      <w:bodyDiv w:val="1"/>
      <w:marLeft w:val="0"/>
      <w:marRight w:val="0"/>
      <w:marTop w:val="0"/>
      <w:marBottom w:val="0"/>
      <w:divBdr>
        <w:top w:val="none" w:sz="0" w:space="0" w:color="auto"/>
        <w:left w:val="none" w:sz="0" w:space="0" w:color="auto"/>
        <w:bottom w:val="none" w:sz="0" w:space="0" w:color="auto"/>
        <w:right w:val="none" w:sz="0" w:space="0" w:color="auto"/>
      </w:divBdr>
    </w:div>
    <w:div w:id="1917547970">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18663022">
      <w:bodyDiv w:val="1"/>
      <w:marLeft w:val="0"/>
      <w:marRight w:val="0"/>
      <w:marTop w:val="0"/>
      <w:marBottom w:val="0"/>
      <w:divBdr>
        <w:top w:val="none" w:sz="0" w:space="0" w:color="auto"/>
        <w:left w:val="none" w:sz="0" w:space="0" w:color="auto"/>
        <w:bottom w:val="none" w:sz="0" w:space="0" w:color="auto"/>
        <w:right w:val="none" w:sz="0" w:space="0" w:color="auto"/>
      </w:divBdr>
    </w:div>
    <w:div w:id="1927373595">
      <w:bodyDiv w:val="1"/>
      <w:marLeft w:val="0"/>
      <w:marRight w:val="0"/>
      <w:marTop w:val="0"/>
      <w:marBottom w:val="0"/>
      <w:divBdr>
        <w:top w:val="none" w:sz="0" w:space="0" w:color="auto"/>
        <w:left w:val="none" w:sz="0" w:space="0" w:color="auto"/>
        <w:bottom w:val="none" w:sz="0" w:space="0" w:color="auto"/>
        <w:right w:val="none" w:sz="0" w:space="0" w:color="auto"/>
      </w:divBdr>
    </w:div>
    <w:div w:id="1928418409">
      <w:bodyDiv w:val="1"/>
      <w:marLeft w:val="0"/>
      <w:marRight w:val="0"/>
      <w:marTop w:val="0"/>
      <w:marBottom w:val="0"/>
      <w:divBdr>
        <w:top w:val="none" w:sz="0" w:space="0" w:color="auto"/>
        <w:left w:val="none" w:sz="0" w:space="0" w:color="auto"/>
        <w:bottom w:val="none" w:sz="0" w:space="0" w:color="auto"/>
        <w:right w:val="none" w:sz="0" w:space="0" w:color="auto"/>
      </w:divBdr>
    </w:div>
    <w:div w:id="193478289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44917945">
      <w:bodyDiv w:val="1"/>
      <w:marLeft w:val="0"/>
      <w:marRight w:val="0"/>
      <w:marTop w:val="0"/>
      <w:marBottom w:val="0"/>
      <w:divBdr>
        <w:top w:val="none" w:sz="0" w:space="0" w:color="auto"/>
        <w:left w:val="none" w:sz="0" w:space="0" w:color="auto"/>
        <w:bottom w:val="none" w:sz="0" w:space="0" w:color="auto"/>
        <w:right w:val="none" w:sz="0" w:space="0" w:color="auto"/>
      </w:divBdr>
    </w:div>
    <w:div w:id="1946115614">
      <w:bodyDiv w:val="1"/>
      <w:marLeft w:val="0"/>
      <w:marRight w:val="0"/>
      <w:marTop w:val="0"/>
      <w:marBottom w:val="0"/>
      <w:divBdr>
        <w:top w:val="none" w:sz="0" w:space="0" w:color="auto"/>
        <w:left w:val="none" w:sz="0" w:space="0" w:color="auto"/>
        <w:bottom w:val="none" w:sz="0" w:space="0" w:color="auto"/>
        <w:right w:val="none" w:sz="0" w:space="0" w:color="auto"/>
      </w:divBdr>
    </w:div>
    <w:div w:id="1948349091">
      <w:bodyDiv w:val="1"/>
      <w:marLeft w:val="0"/>
      <w:marRight w:val="0"/>
      <w:marTop w:val="0"/>
      <w:marBottom w:val="0"/>
      <w:divBdr>
        <w:top w:val="none" w:sz="0" w:space="0" w:color="auto"/>
        <w:left w:val="none" w:sz="0" w:space="0" w:color="auto"/>
        <w:bottom w:val="none" w:sz="0" w:space="0" w:color="auto"/>
        <w:right w:val="none" w:sz="0" w:space="0" w:color="auto"/>
      </w:divBdr>
    </w:div>
    <w:div w:id="1949965561">
      <w:bodyDiv w:val="1"/>
      <w:marLeft w:val="0"/>
      <w:marRight w:val="0"/>
      <w:marTop w:val="0"/>
      <w:marBottom w:val="0"/>
      <w:divBdr>
        <w:top w:val="none" w:sz="0" w:space="0" w:color="auto"/>
        <w:left w:val="none" w:sz="0" w:space="0" w:color="auto"/>
        <w:bottom w:val="none" w:sz="0" w:space="0" w:color="auto"/>
        <w:right w:val="none" w:sz="0" w:space="0" w:color="auto"/>
      </w:divBdr>
      <w:divsChild>
        <w:div w:id="1378433731">
          <w:marLeft w:val="0"/>
          <w:marRight w:val="0"/>
          <w:marTop w:val="0"/>
          <w:marBottom w:val="0"/>
          <w:divBdr>
            <w:top w:val="none" w:sz="0" w:space="0" w:color="auto"/>
            <w:left w:val="none" w:sz="0" w:space="0" w:color="auto"/>
            <w:bottom w:val="none" w:sz="0" w:space="0" w:color="auto"/>
            <w:right w:val="none" w:sz="0" w:space="0" w:color="auto"/>
          </w:divBdr>
          <w:divsChild>
            <w:div w:id="2006778582">
              <w:marLeft w:val="0"/>
              <w:marRight w:val="0"/>
              <w:marTop w:val="0"/>
              <w:marBottom w:val="0"/>
              <w:divBdr>
                <w:top w:val="none" w:sz="0" w:space="0" w:color="auto"/>
                <w:left w:val="none" w:sz="0" w:space="0" w:color="auto"/>
                <w:bottom w:val="none" w:sz="0" w:space="0" w:color="auto"/>
                <w:right w:val="none" w:sz="0" w:space="0" w:color="auto"/>
              </w:divBdr>
              <w:divsChild>
                <w:div w:id="458571363">
                  <w:marLeft w:val="0"/>
                  <w:marRight w:val="0"/>
                  <w:marTop w:val="0"/>
                  <w:marBottom w:val="0"/>
                  <w:divBdr>
                    <w:top w:val="none" w:sz="0" w:space="0" w:color="auto"/>
                    <w:left w:val="none" w:sz="0" w:space="0" w:color="auto"/>
                    <w:bottom w:val="none" w:sz="0" w:space="0" w:color="auto"/>
                    <w:right w:val="none" w:sz="0" w:space="0" w:color="auto"/>
                  </w:divBdr>
                  <w:divsChild>
                    <w:div w:id="1561939467">
                      <w:marLeft w:val="300"/>
                      <w:marRight w:val="0"/>
                      <w:marTop w:val="0"/>
                      <w:marBottom w:val="0"/>
                      <w:divBdr>
                        <w:top w:val="none" w:sz="0" w:space="0" w:color="auto"/>
                        <w:left w:val="none" w:sz="0" w:space="0" w:color="auto"/>
                        <w:bottom w:val="none" w:sz="0" w:space="0" w:color="auto"/>
                        <w:right w:val="none" w:sz="0" w:space="0" w:color="auto"/>
                      </w:divBdr>
                      <w:divsChild>
                        <w:div w:id="1560170507">
                          <w:marLeft w:val="-300"/>
                          <w:marRight w:val="0"/>
                          <w:marTop w:val="0"/>
                          <w:marBottom w:val="0"/>
                          <w:divBdr>
                            <w:top w:val="none" w:sz="0" w:space="0" w:color="auto"/>
                            <w:left w:val="none" w:sz="0" w:space="0" w:color="auto"/>
                            <w:bottom w:val="none" w:sz="0" w:space="0" w:color="auto"/>
                            <w:right w:val="none" w:sz="0" w:space="0" w:color="auto"/>
                          </w:divBdr>
                          <w:divsChild>
                            <w:div w:id="697002154">
                              <w:marLeft w:val="0"/>
                              <w:marRight w:val="0"/>
                              <w:marTop w:val="0"/>
                              <w:marBottom w:val="0"/>
                              <w:divBdr>
                                <w:top w:val="none" w:sz="0" w:space="0" w:color="auto"/>
                                <w:left w:val="none" w:sz="0" w:space="0" w:color="auto"/>
                                <w:bottom w:val="none" w:sz="0" w:space="0" w:color="auto"/>
                                <w:right w:val="none" w:sz="0" w:space="0" w:color="auto"/>
                              </w:divBdr>
                              <w:divsChild>
                                <w:div w:id="2118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69133">
      <w:bodyDiv w:val="1"/>
      <w:marLeft w:val="0"/>
      <w:marRight w:val="0"/>
      <w:marTop w:val="0"/>
      <w:marBottom w:val="0"/>
      <w:divBdr>
        <w:top w:val="none" w:sz="0" w:space="0" w:color="auto"/>
        <w:left w:val="none" w:sz="0" w:space="0" w:color="auto"/>
        <w:bottom w:val="none" w:sz="0" w:space="0" w:color="auto"/>
        <w:right w:val="none" w:sz="0" w:space="0" w:color="auto"/>
      </w:divBdr>
      <w:divsChild>
        <w:div w:id="370300910">
          <w:marLeft w:val="0"/>
          <w:marRight w:val="0"/>
          <w:marTop w:val="0"/>
          <w:marBottom w:val="0"/>
          <w:divBdr>
            <w:top w:val="none" w:sz="0" w:space="0" w:color="auto"/>
            <w:left w:val="none" w:sz="0" w:space="0" w:color="auto"/>
            <w:bottom w:val="none" w:sz="0" w:space="0" w:color="auto"/>
            <w:right w:val="none" w:sz="0" w:space="0" w:color="auto"/>
          </w:divBdr>
          <w:divsChild>
            <w:div w:id="756941354">
              <w:marLeft w:val="180"/>
              <w:marRight w:val="240"/>
              <w:marTop w:val="0"/>
              <w:marBottom w:val="0"/>
              <w:divBdr>
                <w:top w:val="none" w:sz="0" w:space="0" w:color="auto"/>
                <w:left w:val="none" w:sz="0" w:space="0" w:color="auto"/>
                <w:bottom w:val="none" w:sz="0" w:space="0" w:color="auto"/>
                <w:right w:val="none" w:sz="0" w:space="0" w:color="auto"/>
              </w:divBdr>
              <w:divsChild>
                <w:div w:id="15869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2399">
          <w:marLeft w:val="0"/>
          <w:marRight w:val="0"/>
          <w:marTop w:val="0"/>
          <w:marBottom w:val="0"/>
          <w:divBdr>
            <w:top w:val="none" w:sz="0" w:space="0" w:color="auto"/>
            <w:left w:val="none" w:sz="0" w:space="0" w:color="auto"/>
            <w:bottom w:val="none" w:sz="0" w:space="0" w:color="auto"/>
            <w:right w:val="none" w:sz="0" w:space="0" w:color="auto"/>
          </w:divBdr>
          <w:divsChild>
            <w:div w:id="103617905">
              <w:marLeft w:val="180"/>
              <w:marRight w:val="240"/>
              <w:marTop w:val="0"/>
              <w:marBottom w:val="0"/>
              <w:divBdr>
                <w:top w:val="none" w:sz="0" w:space="0" w:color="auto"/>
                <w:left w:val="none" w:sz="0" w:space="0" w:color="auto"/>
                <w:bottom w:val="none" w:sz="0" w:space="0" w:color="auto"/>
                <w:right w:val="none" w:sz="0" w:space="0" w:color="auto"/>
              </w:divBdr>
              <w:divsChild>
                <w:div w:id="404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652578">
          <w:marLeft w:val="0"/>
          <w:marRight w:val="0"/>
          <w:marTop w:val="0"/>
          <w:marBottom w:val="0"/>
          <w:divBdr>
            <w:top w:val="none" w:sz="0" w:space="0" w:color="auto"/>
            <w:left w:val="none" w:sz="0" w:space="0" w:color="auto"/>
            <w:bottom w:val="none" w:sz="0" w:space="0" w:color="auto"/>
            <w:right w:val="none" w:sz="0" w:space="0" w:color="auto"/>
          </w:divBdr>
          <w:divsChild>
            <w:div w:id="443770465">
              <w:marLeft w:val="180"/>
              <w:marRight w:val="240"/>
              <w:marTop w:val="0"/>
              <w:marBottom w:val="0"/>
              <w:divBdr>
                <w:top w:val="none" w:sz="0" w:space="0" w:color="auto"/>
                <w:left w:val="none" w:sz="0" w:space="0" w:color="auto"/>
                <w:bottom w:val="none" w:sz="0" w:space="0" w:color="auto"/>
                <w:right w:val="none" w:sz="0" w:space="0" w:color="auto"/>
              </w:divBdr>
              <w:divsChild>
                <w:div w:id="5658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31563">
          <w:marLeft w:val="0"/>
          <w:marRight w:val="0"/>
          <w:marTop w:val="0"/>
          <w:marBottom w:val="0"/>
          <w:divBdr>
            <w:top w:val="none" w:sz="0" w:space="0" w:color="auto"/>
            <w:left w:val="none" w:sz="0" w:space="0" w:color="auto"/>
            <w:bottom w:val="none" w:sz="0" w:space="0" w:color="auto"/>
            <w:right w:val="none" w:sz="0" w:space="0" w:color="auto"/>
          </w:divBdr>
          <w:divsChild>
            <w:div w:id="1383402902">
              <w:marLeft w:val="180"/>
              <w:marRight w:val="240"/>
              <w:marTop w:val="0"/>
              <w:marBottom w:val="0"/>
              <w:divBdr>
                <w:top w:val="none" w:sz="0" w:space="0" w:color="auto"/>
                <w:left w:val="none" w:sz="0" w:space="0" w:color="auto"/>
                <w:bottom w:val="none" w:sz="0" w:space="0" w:color="auto"/>
                <w:right w:val="none" w:sz="0" w:space="0" w:color="auto"/>
              </w:divBdr>
              <w:divsChild>
                <w:div w:id="28154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58038">
          <w:marLeft w:val="0"/>
          <w:marRight w:val="0"/>
          <w:marTop w:val="0"/>
          <w:marBottom w:val="0"/>
          <w:divBdr>
            <w:top w:val="none" w:sz="0" w:space="0" w:color="auto"/>
            <w:left w:val="none" w:sz="0" w:space="0" w:color="auto"/>
            <w:bottom w:val="none" w:sz="0" w:space="0" w:color="auto"/>
            <w:right w:val="none" w:sz="0" w:space="0" w:color="auto"/>
          </w:divBdr>
          <w:divsChild>
            <w:div w:id="1952975041">
              <w:marLeft w:val="180"/>
              <w:marRight w:val="240"/>
              <w:marTop w:val="0"/>
              <w:marBottom w:val="0"/>
              <w:divBdr>
                <w:top w:val="none" w:sz="0" w:space="0" w:color="auto"/>
                <w:left w:val="none" w:sz="0" w:space="0" w:color="auto"/>
                <w:bottom w:val="none" w:sz="0" w:space="0" w:color="auto"/>
                <w:right w:val="none" w:sz="0" w:space="0" w:color="auto"/>
              </w:divBdr>
              <w:divsChild>
                <w:div w:id="15654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22181">
          <w:marLeft w:val="0"/>
          <w:marRight w:val="0"/>
          <w:marTop w:val="0"/>
          <w:marBottom w:val="0"/>
          <w:divBdr>
            <w:top w:val="none" w:sz="0" w:space="0" w:color="auto"/>
            <w:left w:val="none" w:sz="0" w:space="0" w:color="auto"/>
            <w:bottom w:val="none" w:sz="0" w:space="0" w:color="auto"/>
            <w:right w:val="none" w:sz="0" w:space="0" w:color="auto"/>
          </w:divBdr>
          <w:divsChild>
            <w:div w:id="441188838">
              <w:marLeft w:val="180"/>
              <w:marRight w:val="240"/>
              <w:marTop w:val="0"/>
              <w:marBottom w:val="0"/>
              <w:divBdr>
                <w:top w:val="none" w:sz="0" w:space="0" w:color="auto"/>
                <w:left w:val="none" w:sz="0" w:space="0" w:color="auto"/>
                <w:bottom w:val="none" w:sz="0" w:space="0" w:color="auto"/>
                <w:right w:val="none" w:sz="0" w:space="0" w:color="auto"/>
              </w:divBdr>
              <w:divsChild>
                <w:div w:id="81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377">
          <w:marLeft w:val="0"/>
          <w:marRight w:val="0"/>
          <w:marTop w:val="0"/>
          <w:marBottom w:val="0"/>
          <w:divBdr>
            <w:top w:val="none" w:sz="0" w:space="0" w:color="auto"/>
            <w:left w:val="none" w:sz="0" w:space="0" w:color="auto"/>
            <w:bottom w:val="none" w:sz="0" w:space="0" w:color="auto"/>
            <w:right w:val="none" w:sz="0" w:space="0" w:color="auto"/>
          </w:divBdr>
          <w:divsChild>
            <w:div w:id="1135215378">
              <w:marLeft w:val="180"/>
              <w:marRight w:val="240"/>
              <w:marTop w:val="0"/>
              <w:marBottom w:val="0"/>
              <w:divBdr>
                <w:top w:val="none" w:sz="0" w:space="0" w:color="auto"/>
                <w:left w:val="none" w:sz="0" w:space="0" w:color="auto"/>
                <w:bottom w:val="none" w:sz="0" w:space="0" w:color="auto"/>
                <w:right w:val="none" w:sz="0" w:space="0" w:color="auto"/>
              </w:divBdr>
              <w:divsChild>
                <w:div w:id="11647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63276">
          <w:marLeft w:val="0"/>
          <w:marRight w:val="0"/>
          <w:marTop w:val="0"/>
          <w:marBottom w:val="0"/>
          <w:divBdr>
            <w:top w:val="none" w:sz="0" w:space="0" w:color="auto"/>
            <w:left w:val="none" w:sz="0" w:space="0" w:color="auto"/>
            <w:bottom w:val="none" w:sz="0" w:space="0" w:color="auto"/>
            <w:right w:val="none" w:sz="0" w:space="0" w:color="auto"/>
          </w:divBdr>
          <w:divsChild>
            <w:div w:id="387921883">
              <w:marLeft w:val="180"/>
              <w:marRight w:val="240"/>
              <w:marTop w:val="0"/>
              <w:marBottom w:val="0"/>
              <w:divBdr>
                <w:top w:val="none" w:sz="0" w:space="0" w:color="auto"/>
                <w:left w:val="none" w:sz="0" w:space="0" w:color="auto"/>
                <w:bottom w:val="none" w:sz="0" w:space="0" w:color="auto"/>
                <w:right w:val="none" w:sz="0" w:space="0" w:color="auto"/>
              </w:divBdr>
              <w:divsChild>
                <w:div w:id="14011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7102">
          <w:marLeft w:val="0"/>
          <w:marRight w:val="0"/>
          <w:marTop w:val="0"/>
          <w:marBottom w:val="0"/>
          <w:divBdr>
            <w:top w:val="none" w:sz="0" w:space="0" w:color="auto"/>
            <w:left w:val="none" w:sz="0" w:space="0" w:color="auto"/>
            <w:bottom w:val="none" w:sz="0" w:space="0" w:color="auto"/>
            <w:right w:val="none" w:sz="0" w:space="0" w:color="auto"/>
          </w:divBdr>
        </w:div>
        <w:div w:id="2015956350">
          <w:marLeft w:val="0"/>
          <w:marRight w:val="0"/>
          <w:marTop w:val="0"/>
          <w:marBottom w:val="0"/>
          <w:divBdr>
            <w:top w:val="none" w:sz="0" w:space="0" w:color="auto"/>
            <w:left w:val="none" w:sz="0" w:space="0" w:color="auto"/>
            <w:bottom w:val="none" w:sz="0" w:space="0" w:color="auto"/>
            <w:right w:val="none" w:sz="0" w:space="0" w:color="auto"/>
          </w:divBdr>
          <w:divsChild>
            <w:div w:id="1560819776">
              <w:marLeft w:val="180"/>
              <w:marRight w:val="240"/>
              <w:marTop w:val="0"/>
              <w:marBottom w:val="0"/>
              <w:divBdr>
                <w:top w:val="none" w:sz="0" w:space="0" w:color="auto"/>
                <w:left w:val="none" w:sz="0" w:space="0" w:color="auto"/>
                <w:bottom w:val="none" w:sz="0" w:space="0" w:color="auto"/>
                <w:right w:val="none" w:sz="0" w:space="0" w:color="auto"/>
              </w:divBdr>
              <w:divsChild>
                <w:div w:id="1909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6305">
          <w:marLeft w:val="0"/>
          <w:marRight w:val="0"/>
          <w:marTop w:val="0"/>
          <w:marBottom w:val="0"/>
          <w:divBdr>
            <w:top w:val="none" w:sz="0" w:space="0" w:color="auto"/>
            <w:left w:val="none" w:sz="0" w:space="0" w:color="auto"/>
            <w:bottom w:val="none" w:sz="0" w:space="0" w:color="auto"/>
            <w:right w:val="none" w:sz="0" w:space="0" w:color="auto"/>
          </w:divBdr>
          <w:divsChild>
            <w:div w:id="1453331150">
              <w:marLeft w:val="180"/>
              <w:marRight w:val="240"/>
              <w:marTop w:val="0"/>
              <w:marBottom w:val="0"/>
              <w:divBdr>
                <w:top w:val="none" w:sz="0" w:space="0" w:color="auto"/>
                <w:left w:val="none" w:sz="0" w:space="0" w:color="auto"/>
                <w:bottom w:val="none" w:sz="0" w:space="0" w:color="auto"/>
                <w:right w:val="none" w:sz="0" w:space="0" w:color="auto"/>
              </w:divBdr>
              <w:divsChild>
                <w:div w:id="17615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80090">
      <w:bodyDiv w:val="1"/>
      <w:marLeft w:val="0"/>
      <w:marRight w:val="0"/>
      <w:marTop w:val="0"/>
      <w:marBottom w:val="0"/>
      <w:divBdr>
        <w:top w:val="none" w:sz="0" w:space="0" w:color="auto"/>
        <w:left w:val="none" w:sz="0" w:space="0" w:color="auto"/>
        <w:bottom w:val="none" w:sz="0" w:space="0" w:color="auto"/>
        <w:right w:val="none" w:sz="0" w:space="0" w:color="auto"/>
      </w:divBdr>
    </w:div>
    <w:div w:id="1962031936">
      <w:bodyDiv w:val="1"/>
      <w:marLeft w:val="0"/>
      <w:marRight w:val="0"/>
      <w:marTop w:val="0"/>
      <w:marBottom w:val="0"/>
      <w:divBdr>
        <w:top w:val="none" w:sz="0" w:space="0" w:color="auto"/>
        <w:left w:val="none" w:sz="0" w:space="0" w:color="auto"/>
        <w:bottom w:val="none" w:sz="0" w:space="0" w:color="auto"/>
        <w:right w:val="none" w:sz="0" w:space="0" w:color="auto"/>
      </w:divBdr>
    </w:div>
    <w:div w:id="1968008013">
      <w:bodyDiv w:val="1"/>
      <w:marLeft w:val="0"/>
      <w:marRight w:val="0"/>
      <w:marTop w:val="0"/>
      <w:marBottom w:val="0"/>
      <w:divBdr>
        <w:top w:val="none" w:sz="0" w:space="0" w:color="auto"/>
        <w:left w:val="none" w:sz="0" w:space="0" w:color="auto"/>
        <w:bottom w:val="none" w:sz="0" w:space="0" w:color="auto"/>
        <w:right w:val="none" w:sz="0" w:space="0" w:color="auto"/>
      </w:divBdr>
    </w:div>
    <w:div w:id="1971354151">
      <w:bodyDiv w:val="1"/>
      <w:marLeft w:val="0"/>
      <w:marRight w:val="0"/>
      <w:marTop w:val="0"/>
      <w:marBottom w:val="0"/>
      <w:divBdr>
        <w:top w:val="none" w:sz="0" w:space="0" w:color="auto"/>
        <w:left w:val="none" w:sz="0" w:space="0" w:color="auto"/>
        <w:bottom w:val="none" w:sz="0" w:space="0" w:color="auto"/>
        <w:right w:val="none" w:sz="0" w:space="0" w:color="auto"/>
      </w:divBdr>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83266501">
      <w:bodyDiv w:val="1"/>
      <w:marLeft w:val="0"/>
      <w:marRight w:val="0"/>
      <w:marTop w:val="0"/>
      <w:marBottom w:val="0"/>
      <w:divBdr>
        <w:top w:val="none" w:sz="0" w:space="0" w:color="auto"/>
        <w:left w:val="none" w:sz="0" w:space="0" w:color="auto"/>
        <w:bottom w:val="none" w:sz="0" w:space="0" w:color="auto"/>
        <w:right w:val="none" w:sz="0" w:space="0" w:color="auto"/>
      </w:divBdr>
    </w:div>
    <w:div w:id="1985698649">
      <w:bodyDiv w:val="1"/>
      <w:marLeft w:val="0"/>
      <w:marRight w:val="0"/>
      <w:marTop w:val="0"/>
      <w:marBottom w:val="0"/>
      <w:divBdr>
        <w:top w:val="none" w:sz="0" w:space="0" w:color="auto"/>
        <w:left w:val="none" w:sz="0" w:space="0" w:color="auto"/>
        <w:bottom w:val="none" w:sz="0" w:space="0" w:color="auto"/>
        <w:right w:val="none" w:sz="0" w:space="0" w:color="auto"/>
      </w:divBdr>
    </w:div>
    <w:div w:id="1986428916">
      <w:bodyDiv w:val="1"/>
      <w:marLeft w:val="0"/>
      <w:marRight w:val="0"/>
      <w:marTop w:val="0"/>
      <w:marBottom w:val="0"/>
      <w:divBdr>
        <w:top w:val="none" w:sz="0" w:space="0" w:color="auto"/>
        <w:left w:val="none" w:sz="0" w:space="0" w:color="auto"/>
        <w:bottom w:val="none" w:sz="0" w:space="0" w:color="auto"/>
        <w:right w:val="none" w:sz="0" w:space="0" w:color="auto"/>
      </w:divBdr>
    </w:div>
    <w:div w:id="1986809905">
      <w:bodyDiv w:val="1"/>
      <w:marLeft w:val="0"/>
      <w:marRight w:val="0"/>
      <w:marTop w:val="0"/>
      <w:marBottom w:val="0"/>
      <w:divBdr>
        <w:top w:val="none" w:sz="0" w:space="0" w:color="auto"/>
        <w:left w:val="none" w:sz="0" w:space="0" w:color="auto"/>
        <w:bottom w:val="none" w:sz="0" w:space="0" w:color="auto"/>
        <w:right w:val="none" w:sz="0" w:space="0" w:color="auto"/>
      </w:divBdr>
    </w:div>
    <w:div w:id="1990209252">
      <w:bodyDiv w:val="1"/>
      <w:marLeft w:val="0"/>
      <w:marRight w:val="0"/>
      <w:marTop w:val="0"/>
      <w:marBottom w:val="0"/>
      <w:divBdr>
        <w:top w:val="none" w:sz="0" w:space="0" w:color="auto"/>
        <w:left w:val="none" w:sz="0" w:space="0" w:color="auto"/>
        <w:bottom w:val="none" w:sz="0" w:space="0" w:color="auto"/>
        <w:right w:val="none" w:sz="0" w:space="0" w:color="auto"/>
      </w:divBdr>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4356915">
      <w:bodyDiv w:val="1"/>
      <w:marLeft w:val="0"/>
      <w:marRight w:val="0"/>
      <w:marTop w:val="0"/>
      <w:marBottom w:val="0"/>
      <w:divBdr>
        <w:top w:val="none" w:sz="0" w:space="0" w:color="auto"/>
        <w:left w:val="none" w:sz="0" w:space="0" w:color="auto"/>
        <w:bottom w:val="none" w:sz="0" w:space="0" w:color="auto"/>
        <w:right w:val="none" w:sz="0" w:space="0" w:color="auto"/>
      </w:divBdr>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3874450">
      <w:bodyDiv w:val="1"/>
      <w:marLeft w:val="0"/>
      <w:marRight w:val="0"/>
      <w:marTop w:val="0"/>
      <w:marBottom w:val="0"/>
      <w:divBdr>
        <w:top w:val="none" w:sz="0" w:space="0" w:color="auto"/>
        <w:left w:val="none" w:sz="0" w:space="0" w:color="auto"/>
        <w:bottom w:val="none" w:sz="0" w:space="0" w:color="auto"/>
        <w:right w:val="none" w:sz="0" w:space="0" w:color="auto"/>
      </w:divBdr>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23503917">
      <w:bodyDiv w:val="1"/>
      <w:marLeft w:val="0"/>
      <w:marRight w:val="0"/>
      <w:marTop w:val="0"/>
      <w:marBottom w:val="0"/>
      <w:divBdr>
        <w:top w:val="none" w:sz="0" w:space="0" w:color="auto"/>
        <w:left w:val="none" w:sz="0" w:space="0" w:color="auto"/>
        <w:bottom w:val="none" w:sz="0" w:space="0" w:color="auto"/>
        <w:right w:val="none" w:sz="0" w:space="0" w:color="auto"/>
      </w:divBdr>
    </w:div>
    <w:div w:id="2025279864">
      <w:bodyDiv w:val="1"/>
      <w:marLeft w:val="0"/>
      <w:marRight w:val="0"/>
      <w:marTop w:val="0"/>
      <w:marBottom w:val="0"/>
      <w:divBdr>
        <w:top w:val="none" w:sz="0" w:space="0" w:color="auto"/>
        <w:left w:val="none" w:sz="0" w:space="0" w:color="auto"/>
        <w:bottom w:val="none" w:sz="0" w:space="0" w:color="auto"/>
        <w:right w:val="none" w:sz="0" w:space="0" w:color="auto"/>
      </w:divBdr>
    </w:div>
    <w:div w:id="2025940526">
      <w:bodyDiv w:val="1"/>
      <w:marLeft w:val="0"/>
      <w:marRight w:val="0"/>
      <w:marTop w:val="0"/>
      <w:marBottom w:val="0"/>
      <w:divBdr>
        <w:top w:val="none" w:sz="0" w:space="0" w:color="auto"/>
        <w:left w:val="none" w:sz="0" w:space="0" w:color="auto"/>
        <w:bottom w:val="none" w:sz="0" w:space="0" w:color="auto"/>
        <w:right w:val="none" w:sz="0" w:space="0" w:color="auto"/>
      </w:divBdr>
    </w:div>
    <w:div w:id="202724813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4113661">
      <w:bodyDiv w:val="1"/>
      <w:marLeft w:val="0"/>
      <w:marRight w:val="0"/>
      <w:marTop w:val="0"/>
      <w:marBottom w:val="0"/>
      <w:divBdr>
        <w:top w:val="none" w:sz="0" w:space="0" w:color="auto"/>
        <w:left w:val="none" w:sz="0" w:space="0" w:color="auto"/>
        <w:bottom w:val="none" w:sz="0" w:space="0" w:color="auto"/>
        <w:right w:val="none" w:sz="0" w:space="0" w:color="auto"/>
      </w:divBdr>
    </w:div>
    <w:div w:id="2036688955">
      <w:bodyDiv w:val="1"/>
      <w:marLeft w:val="0"/>
      <w:marRight w:val="0"/>
      <w:marTop w:val="0"/>
      <w:marBottom w:val="0"/>
      <w:divBdr>
        <w:top w:val="none" w:sz="0" w:space="0" w:color="auto"/>
        <w:left w:val="none" w:sz="0" w:space="0" w:color="auto"/>
        <w:bottom w:val="none" w:sz="0" w:space="0" w:color="auto"/>
        <w:right w:val="none" w:sz="0" w:space="0" w:color="auto"/>
      </w:divBdr>
      <w:divsChild>
        <w:div w:id="280460625">
          <w:marLeft w:val="0"/>
          <w:marRight w:val="0"/>
          <w:marTop w:val="0"/>
          <w:marBottom w:val="0"/>
          <w:divBdr>
            <w:top w:val="single" w:sz="2" w:space="0" w:color="D9D9E3"/>
            <w:left w:val="single" w:sz="2" w:space="0" w:color="D9D9E3"/>
            <w:bottom w:val="single" w:sz="2" w:space="0" w:color="D9D9E3"/>
            <w:right w:val="single" w:sz="2" w:space="0" w:color="D9D9E3"/>
          </w:divBdr>
          <w:divsChild>
            <w:div w:id="237055630">
              <w:marLeft w:val="0"/>
              <w:marRight w:val="0"/>
              <w:marTop w:val="0"/>
              <w:marBottom w:val="0"/>
              <w:divBdr>
                <w:top w:val="single" w:sz="2" w:space="0" w:color="D9D9E3"/>
                <w:left w:val="single" w:sz="2" w:space="0" w:color="D9D9E3"/>
                <w:bottom w:val="single" w:sz="2" w:space="0" w:color="D9D9E3"/>
                <w:right w:val="single" w:sz="2" w:space="0" w:color="D9D9E3"/>
              </w:divBdr>
              <w:divsChild>
                <w:div w:id="1229219737">
                  <w:marLeft w:val="0"/>
                  <w:marRight w:val="0"/>
                  <w:marTop w:val="0"/>
                  <w:marBottom w:val="0"/>
                  <w:divBdr>
                    <w:top w:val="single" w:sz="2" w:space="0" w:color="D9D9E3"/>
                    <w:left w:val="single" w:sz="2" w:space="0" w:color="D9D9E3"/>
                    <w:bottom w:val="single" w:sz="2" w:space="0" w:color="D9D9E3"/>
                    <w:right w:val="single" w:sz="2" w:space="0" w:color="D9D9E3"/>
                  </w:divBdr>
                  <w:divsChild>
                    <w:div w:id="867453896">
                      <w:marLeft w:val="0"/>
                      <w:marRight w:val="0"/>
                      <w:marTop w:val="0"/>
                      <w:marBottom w:val="0"/>
                      <w:divBdr>
                        <w:top w:val="single" w:sz="2" w:space="0" w:color="D9D9E3"/>
                        <w:left w:val="single" w:sz="2" w:space="0" w:color="D9D9E3"/>
                        <w:bottom w:val="single" w:sz="2" w:space="0" w:color="D9D9E3"/>
                        <w:right w:val="single" w:sz="2" w:space="0" w:color="D9D9E3"/>
                      </w:divBdr>
                      <w:divsChild>
                        <w:div w:id="202400342">
                          <w:marLeft w:val="0"/>
                          <w:marRight w:val="0"/>
                          <w:marTop w:val="0"/>
                          <w:marBottom w:val="0"/>
                          <w:divBdr>
                            <w:top w:val="single" w:sz="2" w:space="0" w:color="auto"/>
                            <w:left w:val="single" w:sz="2" w:space="0" w:color="auto"/>
                            <w:bottom w:val="single" w:sz="6" w:space="0" w:color="auto"/>
                            <w:right w:val="single" w:sz="2" w:space="0" w:color="auto"/>
                          </w:divBdr>
                          <w:divsChild>
                            <w:div w:id="1945532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9978645">
                                  <w:marLeft w:val="0"/>
                                  <w:marRight w:val="0"/>
                                  <w:marTop w:val="0"/>
                                  <w:marBottom w:val="0"/>
                                  <w:divBdr>
                                    <w:top w:val="single" w:sz="2" w:space="0" w:color="D9D9E3"/>
                                    <w:left w:val="single" w:sz="2" w:space="0" w:color="D9D9E3"/>
                                    <w:bottom w:val="single" w:sz="2" w:space="0" w:color="D9D9E3"/>
                                    <w:right w:val="single" w:sz="2" w:space="0" w:color="D9D9E3"/>
                                  </w:divBdr>
                                  <w:divsChild>
                                    <w:div w:id="1645085427">
                                      <w:marLeft w:val="0"/>
                                      <w:marRight w:val="0"/>
                                      <w:marTop w:val="0"/>
                                      <w:marBottom w:val="0"/>
                                      <w:divBdr>
                                        <w:top w:val="single" w:sz="2" w:space="0" w:color="D9D9E3"/>
                                        <w:left w:val="single" w:sz="2" w:space="0" w:color="D9D9E3"/>
                                        <w:bottom w:val="single" w:sz="2" w:space="0" w:color="D9D9E3"/>
                                        <w:right w:val="single" w:sz="2" w:space="0" w:color="D9D9E3"/>
                                      </w:divBdr>
                                      <w:divsChild>
                                        <w:div w:id="191570269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6297468">
                          <w:marLeft w:val="0"/>
                          <w:marRight w:val="0"/>
                          <w:marTop w:val="0"/>
                          <w:marBottom w:val="0"/>
                          <w:divBdr>
                            <w:top w:val="single" w:sz="2" w:space="0" w:color="auto"/>
                            <w:left w:val="single" w:sz="2" w:space="0" w:color="auto"/>
                            <w:bottom w:val="single" w:sz="6" w:space="0" w:color="auto"/>
                            <w:right w:val="single" w:sz="2" w:space="0" w:color="auto"/>
                          </w:divBdr>
                          <w:divsChild>
                            <w:div w:id="263734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514722">
                                  <w:marLeft w:val="0"/>
                                  <w:marRight w:val="0"/>
                                  <w:marTop w:val="0"/>
                                  <w:marBottom w:val="0"/>
                                  <w:divBdr>
                                    <w:top w:val="single" w:sz="2" w:space="0" w:color="D9D9E3"/>
                                    <w:left w:val="single" w:sz="2" w:space="0" w:color="D9D9E3"/>
                                    <w:bottom w:val="single" w:sz="2" w:space="0" w:color="D9D9E3"/>
                                    <w:right w:val="single" w:sz="2" w:space="0" w:color="D9D9E3"/>
                                  </w:divBdr>
                                  <w:divsChild>
                                    <w:div w:id="989555528">
                                      <w:marLeft w:val="0"/>
                                      <w:marRight w:val="0"/>
                                      <w:marTop w:val="0"/>
                                      <w:marBottom w:val="0"/>
                                      <w:divBdr>
                                        <w:top w:val="single" w:sz="2" w:space="0" w:color="D9D9E3"/>
                                        <w:left w:val="single" w:sz="2" w:space="0" w:color="D9D9E3"/>
                                        <w:bottom w:val="single" w:sz="2" w:space="0" w:color="D9D9E3"/>
                                        <w:right w:val="single" w:sz="2" w:space="0" w:color="D9D9E3"/>
                                      </w:divBdr>
                                      <w:divsChild>
                                        <w:div w:id="1316034783">
                                          <w:marLeft w:val="0"/>
                                          <w:marRight w:val="0"/>
                                          <w:marTop w:val="0"/>
                                          <w:marBottom w:val="0"/>
                                          <w:divBdr>
                                            <w:top w:val="single" w:sz="2" w:space="0" w:color="D9D9E3"/>
                                            <w:left w:val="single" w:sz="2" w:space="0" w:color="D9D9E3"/>
                                            <w:bottom w:val="single" w:sz="2" w:space="0" w:color="D9D9E3"/>
                                            <w:right w:val="single" w:sz="2" w:space="0" w:color="D9D9E3"/>
                                          </w:divBdr>
                                          <w:divsChild>
                                            <w:div w:id="149422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5106124">
                          <w:marLeft w:val="0"/>
                          <w:marRight w:val="0"/>
                          <w:marTop w:val="0"/>
                          <w:marBottom w:val="0"/>
                          <w:divBdr>
                            <w:top w:val="single" w:sz="2" w:space="0" w:color="auto"/>
                            <w:left w:val="single" w:sz="2" w:space="0" w:color="auto"/>
                            <w:bottom w:val="single" w:sz="6" w:space="0" w:color="auto"/>
                            <w:right w:val="single" w:sz="2" w:space="0" w:color="auto"/>
                          </w:divBdr>
                          <w:divsChild>
                            <w:div w:id="363092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182527">
                                  <w:marLeft w:val="0"/>
                                  <w:marRight w:val="0"/>
                                  <w:marTop w:val="0"/>
                                  <w:marBottom w:val="0"/>
                                  <w:divBdr>
                                    <w:top w:val="single" w:sz="2" w:space="0" w:color="D9D9E3"/>
                                    <w:left w:val="single" w:sz="2" w:space="0" w:color="D9D9E3"/>
                                    <w:bottom w:val="single" w:sz="2" w:space="0" w:color="D9D9E3"/>
                                    <w:right w:val="single" w:sz="2" w:space="0" w:color="D9D9E3"/>
                                  </w:divBdr>
                                  <w:divsChild>
                                    <w:div w:id="155728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9440481">
                                  <w:marLeft w:val="0"/>
                                  <w:marRight w:val="0"/>
                                  <w:marTop w:val="0"/>
                                  <w:marBottom w:val="0"/>
                                  <w:divBdr>
                                    <w:top w:val="single" w:sz="2" w:space="0" w:color="D9D9E3"/>
                                    <w:left w:val="single" w:sz="2" w:space="0" w:color="D9D9E3"/>
                                    <w:bottom w:val="single" w:sz="2" w:space="0" w:color="D9D9E3"/>
                                    <w:right w:val="single" w:sz="2" w:space="0" w:color="D9D9E3"/>
                                  </w:divBdr>
                                  <w:divsChild>
                                    <w:div w:id="662897086">
                                      <w:marLeft w:val="0"/>
                                      <w:marRight w:val="0"/>
                                      <w:marTop w:val="0"/>
                                      <w:marBottom w:val="0"/>
                                      <w:divBdr>
                                        <w:top w:val="single" w:sz="2" w:space="0" w:color="D9D9E3"/>
                                        <w:left w:val="single" w:sz="2" w:space="0" w:color="D9D9E3"/>
                                        <w:bottom w:val="single" w:sz="2" w:space="0" w:color="D9D9E3"/>
                                        <w:right w:val="single" w:sz="2" w:space="0" w:color="D9D9E3"/>
                                      </w:divBdr>
                                      <w:divsChild>
                                        <w:div w:id="1806465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646742">
          <w:marLeft w:val="0"/>
          <w:marRight w:val="0"/>
          <w:marTop w:val="0"/>
          <w:marBottom w:val="0"/>
          <w:divBdr>
            <w:top w:val="none" w:sz="0" w:space="0" w:color="auto"/>
            <w:left w:val="none" w:sz="0" w:space="0" w:color="auto"/>
            <w:bottom w:val="none" w:sz="0" w:space="0" w:color="auto"/>
            <w:right w:val="none" w:sz="0" w:space="0" w:color="auto"/>
          </w:divBdr>
          <w:divsChild>
            <w:div w:id="2056153569">
              <w:marLeft w:val="0"/>
              <w:marRight w:val="0"/>
              <w:marTop w:val="0"/>
              <w:marBottom w:val="0"/>
              <w:divBdr>
                <w:top w:val="single" w:sz="2" w:space="0" w:color="D9D9E3"/>
                <w:left w:val="single" w:sz="2" w:space="0" w:color="D9D9E3"/>
                <w:bottom w:val="single" w:sz="2" w:space="0" w:color="D9D9E3"/>
                <w:right w:val="single" w:sz="2" w:space="0" w:color="D9D9E3"/>
              </w:divBdr>
              <w:divsChild>
                <w:div w:id="73073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0764064">
      <w:bodyDiv w:val="1"/>
      <w:marLeft w:val="0"/>
      <w:marRight w:val="0"/>
      <w:marTop w:val="0"/>
      <w:marBottom w:val="0"/>
      <w:divBdr>
        <w:top w:val="none" w:sz="0" w:space="0" w:color="auto"/>
        <w:left w:val="none" w:sz="0" w:space="0" w:color="auto"/>
        <w:bottom w:val="none" w:sz="0" w:space="0" w:color="auto"/>
        <w:right w:val="none" w:sz="0" w:space="0" w:color="auto"/>
      </w:divBdr>
    </w:div>
    <w:div w:id="2055420475">
      <w:bodyDiv w:val="1"/>
      <w:marLeft w:val="0"/>
      <w:marRight w:val="0"/>
      <w:marTop w:val="0"/>
      <w:marBottom w:val="0"/>
      <w:divBdr>
        <w:top w:val="none" w:sz="0" w:space="0" w:color="auto"/>
        <w:left w:val="none" w:sz="0" w:space="0" w:color="auto"/>
        <w:bottom w:val="none" w:sz="0" w:space="0" w:color="auto"/>
        <w:right w:val="none" w:sz="0" w:space="0" w:color="auto"/>
      </w:divBdr>
    </w:div>
    <w:div w:id="2059624767">
      <w:bodyDiv w:val="1"/>
      <w:marLeft w:val="0"/>
      <w:marRight w:val="0"/>
      <w:marTop w:val="0"/>
      <w:marBottom w:val="0"/>
      <w:divBdr>
        <w:top w:val="none" w:sz="0" w:space="0" w:color="auto"/>
        <w:left w:val="none" w:sz="0" w:space="0" w:color="auto"/>
        <w:bottom w:val="none" w:sz="0" w:space="0" w:color="auto"/>
        <w:right w:val="none" w:sz="0" w:space="0" w:color="auto"/>
      </w:divBdr>
    </w:div>
    <w:div w:id="2060006389">
      <w:bodyDiv w:val="1"/>
      <w:marLeft w:val="0"/>
      <w:marRight w:val="0"/>
      <w:marTop w:val="0"/>
      <w:marBottom w:val="0"/>
      <w:divBdr>
        <w:top w:val="none" w:sz="0" w:space="0" w:color="auto"/>
        <w:left w:val="none" w:sz="0" w:space="0" w:color="auto"/>
        <w:bottom w:val="none" w:sz="0" w:space="0" w:color="auto"/>
        <w:right w:val="none" w:sz="0" w:space="0" w:color="auto"/>
      </w:divBdr>
    </w:div>
    <w:div w:id="2060549150">
      <w:bodyDiv w:val="1"/>
      <w:marLeft w:val="0"/>
      <w:marRight w:val="0"/>
      <w:marTop w:val="0"/>
      <w:marBottom w:val="0"/>
      <w:divBdr>
        <w:top w:val="none" w:sz="0" w:space="0" w:color="auto"/>
        <w:left w:val="none" w:sz="0" w:space="0" w:color="auto"/>
        <w:bottom w:val="none" w:sz="0" w:space="0" w:color="auto"/>
        <w:right w:val="none" w:sz="0" w:space="0" w:color="auto"/>
      </w:divBdr>
    </w:div>
    <w:div w:id="2072271845">
      <w:bodyDiv w:val="1"/>
      <w:marLeft w:val="0"/>
      <w:marRight w:val="0"/>
      <w:marTop w:val="0"/>
      <w:marBottom w:val="0"/>
      <w:divBdr>
        <w:top w:val="none" w:sz="0" w:space="0" w:color="auto"/>
        <w:left w:val="none" w:sz="0" w:space="0" w:color="auto"/>
        <w:bottom w:val="none" w:sz="0" w:space="0" w:color="auto"/>
        <w:right w:val="none" w:sz="0" w:space="0" w:color="auto"/>
      </w:divBdr>
      <w:divsChild>
        <w:div w:id="423915037">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8405425">
      <w:bodyDiv w:val="1"/>
      <w:marLeft w:val="0"/>
      <w:marRight w:val="0"/>
      <w:marTop w:val="0"/>
      <w:marBottom w:val="0"/>
      <w:divBdr>
        <w:top w:val="none" w:sz="0" w:space="0" w:color="auto"/>
        <w:left w:val="none" w:sz="0" w:space="0" w:color="auto"/>
        <w:bottom w:val="none" w:sz="0" w:space="0" w:color="auto"/>
        <w:right w:val="none" w:sz="0" w:space="0" w:color="auto"/>
      </w:divBdr>
    </w:div>
    <w:div w:id="2099014488">
      <w:bodyDiv w:val="1"/>
      <w:marLeft w:val="0"/>
      <w:marRight w:val="0"/>
      <w:marTop w:val="0"/>
      <w:marBottom w:val="0"/>
      <w:divBdr>
        <w:top w:val="none" w:sz="0" w:space="0" w:color="auto"/>
        <w:left w:val="none" w:sz="0" w:space="0" w:color="auto"/>
        <w:bottom w:val="none" w:sz="0" w:space="0" w:color="auto"/>
        <w:right w:val="none" w:sz="0" w:space="0" w:color="auto"/>
      </w:divBdr>
    </w:div>
    <w:div w:id="2105102366">
      <w:bodyDiv w:val="1"/>
      <w:marLeft w:val="0"/>
      <w:marRight w:val="0"/>
      <w:marTop w:val="0"/>
      <w:marBottom w:val="0"/>
      <w:divBdr>
        <w:top w:val="none" w:sz="0" w:space="0" w:color="auto"/>
        <w:left w:val="none" w:sz="0" w:space="0" w:color="auto"/>
        <w:bottom w:val="none" w:sz="0" w:space="0" w:color="auto"/>
        <w:right w:val="none" w:sz="0" w:space="0" w:color="auto"/>
      </w:divBdr>
    </w:div>
    <w:div w:id="2110854609">
      <w:bodyDiv w:val="1"/>
      <w:marLeft w:val="0"/>
      <w:marRight w:val="0"/>
      <w:marTop w:val="0"/>
      <w:marBottom w:val="0"/>
      <w:divBdr>
        <w:top w:val="none" w:sz="0" w:space="0" w:color="auto"/>
        <w:left w:val="none" w:sz="0" w:space="0" w:color="auto"/>
        <w:bottom w:val="none" w:sz="0" w:space="0" w:color="auto"/>
        <w:right w:val="none" w:sz="0" w:space="0" w:color="auto"/>
      </w:divBdr>
    </w:div>
    <w:div w:id="2113241065">
      <w:bodyDiv w:val="1"/>
      <w:marLeft w:val="0"/>
      <w:marRight w:val="0"/>
      <w:marTop w:val="0"/>
      <w:marBottom w:val="0"/>
      <w:divBdr>
        <w:top w:val="none" w:sz="0" w:space="0" w:color="auto"/>
        <w:left w:val="none" w:sz="0" w:space="0" w:color="auto"/>
        <w:bottom w:val="none" w:sz="0" w:space="0" w:color="auto"/>
        <w:right w:val="none" w:sz="0" w:space="0" w:color="auto"/>
      </w:divBdr>
    </w:div>
    <w:div w:id="2120250653">
      <w:bodyDiv w:val="1"/>
      <w:marLeft w:val="0"/>
      <w:marRight w:val="0"/>
      <w:marTop w:val="0"/>
      <w:marBottom w:val="0"/>
      <w:divBdr>
        <w:top w:val="none" w:sz="0" w:space="0" w:color="auto"/>
        <w:left w:val="none" w:sz="0" w:space="0" w:color="auto"/>
        <w:bottom w:val="none" w:sz="0" w:space="0" w:color="auto"/>
        <w:right w:val="none" w:sz="0" w:space="0" w:color="auto"/>
      </w:divBdr>
    </w:div>
    <w:div w:id="21355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mperva.com/learn/application-security/sast-iast-dast/" TargetMode="External"/><Relationship Id="rId299" Type="http://schemas.openxmlformats.org/officeDocument/2006/relationships/theme" Target="theme/theme1.xml"/><Relationship Id="rId21" Type="http://schemas.openxmlformats.org/officeDocument/2006/relationships/hyperlink" Target="https://github.com/TempeHS/The_Unsecure_PWA" TargetMode="External"/><Relationship Id="rId63" Type="http://schemas.openxmlformats.org/officeDocument/2006/relationships/hyperlink" Target="https://www.imperva.com/learn/data-security/data-protection/" TargetMode="External"/><Relationship Id="rId159" Type="http://schemas.openxmlformats.org/officeDocument/2006/relationships/hyperlink" Target="https://www.virtualbox.org/" TargetMode="External"/><Relationship Id="rId170" Type="http://schemas.openxmlformats.org/officeDocument/2006/relationships/hyperlink" Target="https://www.ipc.nsw.gov.au/fact-sheet-privacy-design" TargetMode="External"/><Relationship Id="rId226" Type="http://schemas.openxmlformats.org/officeDocument/2006/relationships/hyperlink" Target="https://curriculum.nsw.edu.au/learning-areas/tas/software-engineering-11-12-2022/overview" TargetMode="External"/><Relationship Id="rId268" Type="http://schemas.openxmlformats.org/officeDocument/2006/relationships/hyperlink" Target="https://www.codingdojo.com/blog/what-is-penetration-testing" TargetMode="External"/><Relationship Id="rId32" Type="http://schemas.openxmlformats.org/officeDocument/2006/relationships/hyperlink" Target="https://curriculum.nsw.edu.au/learning-areas/tas/software-engineering-11-12-2022/content/year-12/fa039e749d" TargetMode="External"/><Relationship Id="rId74" Type="http://schemas.openxmlformats.org/officeDocument/2006/relationships/hyperlink" Target="https://www.imperva.com/learn/ddos/denial-of-service/" TargetMode="External"/><Relationship Id="rId128" Type="http://schemas.openxmlformats.org/officeDocument/2006/relationships/hyperlink" Target="https://www.cyber.gov.au/" TargetMode="External"/><Relationship Id="rId5" Type="http://schemas.openxmlformats.org/officeDocument/2006/relationships/footnotes" Target="footnotes.xml"/><Relationship Id="rId181" Type="http://schemas.openxmlformats.org/officeDocument/2006/relationships/hyperlink" Target="https://docs.python.org/3/reference/compound_stmts.html" TargetMode="External"/><Relationship Id="rId237" Type="http://schemas.openxmlformats.org/officeDocument/2006/relationships/hyperlink" Target="https://codepen.io/" TargetMode="External"/><Relationship Id="rId279" Type="http://schemas.openxmlformats.org/officeDocument/2006/relationships/hyperlink" Target="https://www.rapid7.com/products/nexpose/" TargetMode="External"/><Relationship Id="rId43" Type="http://schemas.openxmlformats.org/officeDocument/2006/relationships/hyperlink" Target="https://static.raspberrypi.org/files/curriculum/quickreads/6-Pedagogy_Summary_Semantic_Waves_V3_2023.pdf" TargetMode="External"/><Relationship Id="rId139" Type="http://schemas.openxmlformats.org/officeDocument/2006/relationships/hyperlink" Target="https://www.youtube.com/redirect?event=video_description&amp;redir_token=QUFFLUhqbVZGX0dhRDBBZHJQYUtfRGVNU0FxRWU3TWFWQXxBQ3Jtc0tsMzFXTTMwNnB5R0o3bHdhSEdRWktheFNhQ0JfeVdjclRMZUp0NWZ0dmpnR1pOYWhGWldBSGFFOW82QkZ1Vm9xVDRBamU3c0ItckRHR2pqb282d3d3LUdZWTR0LW84M0h5NEhpUExfZnJ4Q3lmeV9aSQ&amp;q=https%3A%2F%2Fowasp.org%2F&amp;v=cUTeazTFKq0" TargetMode="External"/><Relationship Id="rId290" Type="http://schemas.openxmlformats.org/officeDocument/2006/relationships/hyperlink" Target="https://www.youtube.com/watch?v=_VpFaqF0EcI" TargetMode="External"/><Relationship Id="rId85" Type="http://schemas.openxmlformats.org/officeDocument/2006/relationships/hyperlink" Target="https://www.imperva.com/learn/data-security/data-discovery/" TargetMode="External"/><Relationship Id="rId150" Type="http://schemas.openxmlformats.org/officeDocument/2006/relationships/hyperlink" Target="https://github.com/TempeHS/The_Unsecure_PWA" TargetMode="External"/><Relationship Id="rId192" Type="http://schemas.openxmlformats.org/officeDocument/2006/relationships/hyperlink" Target="https://github.com/TempeHS/The_Unsecure_PWA/blob/main/.student_resources/CSRF/README.md" TargetMode="External"/><Relationship Id="rId206" Type="http://schemas.openxmlformats.org/officeDocument/2006/relationships/hyperlink" Target="https://brightsec.com/blog/cross-site-request-forgery-csrf/" TargetMode="External"/><Relationship Id="rId248" Type="http://schemas.openxmlformats.org/officeDocument/2006/relationships/hyperlink" Target="https://developer.chrome.com/docs/lighthouse/overview/" TargetMode="External"/><Relationship Id="rId12" Type="http://schemas.openxmlformats.org/officeDocument/2006/relationships/hyperlink" Target="https://github.com/TempeHS/The_Unsecure_PWA" TargetMode="External"/><Relationship Id="rId108" Type="http://schemas.openxmlformats.org/officeDocument/2006/relationships/hyperlink" Target="https://www.imperva.com/learn/data-security/iam-identity-and-access-management/" TargetMode="External"/><Relationship Id="rId54" Type="http://schemas.openxmlformats.org/officeDocument/2006/relationships/hyperlink" Target="https://www.hacksplaining.com/lessons/session-fixation/start" TargetMode="External"/><Relationship Id="rId75" Type="http://schemas.openxmlformats.org/officeDocument/2006/relationships/hyperlink" Target="https://www.imperva.com/learn/ddos/ddos-attacks/" TargetMode="External"/><Relationship Id="rId96" Type="http://schemas.openxmlformats.org/officeDocument/2006/relationships/hyperlink" Target="https://www.imperva.com/learn/data-security/pci-dss-certification/" TargetMode="External"/><Relationship Id="rId140" Type="http://schemas.openxmlformats.org/officeDocument/2006/relationships/hyperlink" Target="https://github.com/TempeHS/The_Unsecure_PWA" TargetMode="External"/><Relationship Id="rId161" Type="http://schemas.openxmlformats.org/officeDocument/2006/relationships/hyperlink" Target="https://learn.microsoft.com/en-us/windows/security/application-security/application-isolation/windows-sandbox/windows-sandbox-overview" TargetMode="External"/><Relationship Id="rId182" Type="http://schemas.openxmlformats.org/officeDocument/2006/relationships/hyperlink" Target="https://github.com/TempeHS/The_Unsecure_PWA/tree/main/.student_resources/defensive_data_handling" TargetMode="External"/><Relationship Id="rId217" Type="http://schemas.openxmlformats.org/officeDocument/2006/relationships/hyperlink" Target="https://getbootstrap.com/" TargetMode="External"/><Relationship Id="rId6" Type="http://schemas.openxmlformats.org/officeDocument/2006/relationships/endnotes" Target="endnotes.xml"/><Relationship Id="rId238" Type="http://schemas.openxmlformats.org/officeDocument/2006/relationships/hyperlink" Target="https://www.youtube.com/watch?v=-7OX58nHPb8" TargetMode="External"/><Relationship Id="rId259" Type="http://schemas.openxmlformats.org/officeDocument/2006/relationships/hyperlink" Target="https://www.youtube.com/watch?v=dHQ-I7kr_SY" TargetMode="External"/><Relationship Id="rId23" Type="http://schemas.openxmlformats.org/officeDocument/2006/relationships/hyperlink" Target="https://github.com/TempeHS/The_Unsecure_PWA" TargetMode="External"/><Relationship Id="rId119" Type="http://schemas.openxmlformats.org/officeDocument/2006/relationships/hyperlink" Target="https://www.imperva.com/learn/application-security/vulnerability-assessment/" TargetMode="External"/><Relationship Id="rId270" Type="http://schemas.openxmlformats.org/officeDocument/2006/relationships/hyperlink" Target="https://www.youtube.com/watch?v=hNa05wr0DSA" TargetMode="External"/><Relationship Id="rId291" Type="http://schemas.openxmlformats.org/officeDocument/2006/relationships/hyperlink" Target="https://www.zaproxy.org/getting-started/" TargetMode="External"/><Relationship Id="rId44" Type="http://schemas.openxmlformats.org/officeDocument/2006/relationships/image" Target="media/image7.png"/><Relationship Id="rId65" Type="http://schemas.openxmlformats.org/officeDocument/2006/relationships/hyperlink" Target="https://www.imperva.com/learn/data-security/database-security/" TargetMode="External"/><Relationship Id="rId86" Type="http://schemas.openxmlformats.org/officeDocument/2006/relationships/hyperlink" Target="https://www.imperva.com/learn/application-security/cloud-security/" TargetMode="External"/><Relationship Id="rId130" Type="http://schemas.openxmlformats.org/officeDocument/2006/relationships/hyperlink" Target="https://ia.acs.org.au/" TargetMode="External"/><Relationship Id="rId151" Type="http://schemas.openxmlformats.org/officeDocument/2006/relationships/hyperlink" Target="https://www.zaproxy.org/getting-started/" TargetMode="External"/><Relationship Id="rId172" Type="http://schemas.openxmlformats.org/officeDocument/2006/relationships/hyperlink" Target="https://openvas.org/" TargetMode="External"/><Relationship Id="rId193" Type="http://schemas.openxmlformats.org/officeDocument/2006/relationships/hyperlink" Target="https://github.com/TempeHS/Secure_Flask_PWA_Template/tree/main" TargetMode="External"/><Relationship Id="rId207" Type="http://schemas.openxmlformats.org/officeDocument/2006/relationships/image" Target="media/image11.png"/><Relationship Id="rId228" Type="http://schemas.openxmlformats.org/officeDocument/2006/relationships/hyperlink" Target="https://marketplace.visualstudio.com/items?itemName=aabegg.vscode-bcrypt" TargetMode="External"/><Relationship Id="rId249" Type="http://schemas.openxmlformats.org/officeDocument/2006/relationships/hyperlink" Target="https://trends.google.com/home?hl=en-US" TargetMode="External"/><Relationship Id="rId13" Type="http://schemas.openxmlformats.org/officeDocument/2006/relationships/hyperlink" Target="https://www.blueoptima.com/4-lessons-from-software-security-case-studies/" TargetMode="External"/><Relationship Id="rId109" Type="http://schemas.openxmlformats.org/officeDocument/2006/relationships/hyperlink" Target="https://www.imperva.com/learn/application-security/cyber-security-solutions/" TargetMode="External"/><Relationship Id="rId260" Type="http://schemas.openxmlformats.org/officeDocument/2006/relationships/hyperlink" Target="https://www.youtube.com/watch?v=BBcq9abR9Es" TargetMode="External"/><Relationship Id="rId281" Type="http://schemas.openxmlformats.org/officeDocument/2006/relationships/hyperlink" Target="https://mojoauth.com/blog/session-management-a-beginners-guide-for-web-developers/" TargetMode="External"/><Relationship Id="rId34" Type="http://schemas.openxmlformats.org/officeDocument/2006/relationships/footer" Target="footer1.xml"/><Relationship Id="rId55" Type="http://schemas.openxmlformats.org/officeDocument/2006/relationships/hyperlink" Target="https://www.hacksplaining.com/lessons/password-mismanagement/start" TargetMode="External"/><Relationship Id="rId76" Type="http://schemas.openxmlformats.org/officeDocument/2006/relationships/hyperlink" Target="https://www.imperva.com/learn/ddos/how-to-stop-ddos-attacks/" TargetMode="External"/><Relationship Id="rId97" Type="http://schemas.openxmlformats.org/officeDocument/2006/relationships/hyperlink" Target="https://www.imperva.com/learn/data-security/soc-2-compliance/" TargetMode="External"/><Relationship Id="rId120" Type="http://schemas.openxmlformats.org/officeDocument/2006/relationships/hyperlink" Target="https://www.imperva.com/learn/application-security/penetration-testing/" TargetMode="External"/><Relationship Id="rId141" Type="http://schemas.openxmlformats.org/officeDocument/2006/relationships/hyperlink" Target="https://www.youtube.com/watch?v=q2t91jLmh3k" TargetMode="External"/><Relationship Id="rId7" Type="http://schemas.openxmlformats.org/officeDocument/2006/relationships/hyperlink" Target="https://schoolsnsw.sharepoint.com/:f:/r/sites/TASNSWStatewideStaffroom/Shared%20Documents/13.%20%F0%9F%A7%91%E2%80%8D%F0%9F%92%BB%20Software%20Engineering%2011-12/Secure%20Software%20Architecture?csf=1&amp;web=1&amp;e=6nkPE3" TargetMode="External"/><Relationship Id="rId162" Type="http://schemas.openxmlformats.org/officeDocument/2006/relationships/hyperlink" Target="https://cuckoosandbox.org/" TargetMode="External"/><Relationship Id="rId183" Type="http://schemas.openxmlformats.org/officeDocument/2006/relationships/hyperlink" Target="https://docs.python.org/3/tutorial/errors.html" TargetMode="External"/><Relationship Id="rId218" Type="http://schemas.openxmlformats.org/officeDocument/2006/relationships/hyperlink" Target="https://pypi.org/project/bcrypt/" TargetMode="External"/><Relationship Id="rId239" Type="http://schemas.openxmlformats.org/officeDocument/2006/relationships/hyperlink" Target="https://jsfiddle.net/" TargetMode="External"/><Relationship Id="rId250" Type="http://schemas.openxmlformats.org/officeDocument/2006/relationships/hyperlink" Target="https://www.greenbone.net/en/open-source-vulnerability-management/" TargetMode="External"/><Relationship Id="rId271" Type="http://schemas.openxmlformats.org/officeDocument/2006/relationships/hyperlink" Target="https://www.nsw.gov.au/education-and-training/nesa/hsc/student-guide/glossary" TargetMode="External"/><Relationship Id="rId292" Type="http://schemas.openxmlformats.org/officeDocument/2006/relationships/footer" Target="footer7.xml"/><Relationship Id="rId24" Type="http://schemas.openxmlformats.org/officeDocument/2006/relationships/hyperlink" Target="https://github.com/TempeHS/Flask_PWA_Programming_For_The_Web_Task_Source" TargetMode="External"/><Relationship Id="rId45" Type="http://schemas.openxmlformats.org/officeDocument/2006/relationships/hyperlink" Target="https://educationstandards.nsw.edu.au/wps/portal/nesa/11-12/hsc/hsc-student-guide/glossary-keywords" TargetMode="External"/><Relationship Id="rId66" Type="http://schemas.openxmlformats.org/officeDocument/2006/relationships/hyperlink" Target="https://www.imperva.com/learn/application-security/application-security/" TargetMode="External"/><Relationship Id="rId87" Type="http://schemas.openxmlformats.org/officeDocument/2006/relationships/hyperlink" Target="https://www.imperva.com/learn/application-security/container-security/" TargetMode="External"/><Relationship Id="rId110" Type="http://schemas.openxmlformats.org/officeDocument/2006/relationships/hyperlink" Target="https://www.imperva.com/learn/application-security/siem/" TargetMode="External"/><Relationship Id="rId131" Type="http://schemas.openxmlformats.org/officeDocument/2006/relationships/hyperlink" Target="https://trends.google.com/home?hl=en-US" TargetMode="External"/><Relationship Id="rId152" Type="http://schemas.openxmlformats.org/officeDocument/2006/relationships/hyperlink" Target="https://www.youtube.com/watch?v=_VpFaqF0EcI" TargetMode="External"/><Relationship Id="rId173" Type="http://schemas.openxmlformats.org/officeDocument/2006/relationships/hyperlink" Target="https://www.rapid7.com/products/nexpose/" TargetMode="External"/><Relationship Id="rId194" Type="http://schemas.openxmlformats.org/officeDocument/2006/relationships/hyperlink" Target="https://www.youtube.com/watch?v=ypNKKYUJE5o" TargetMode="External"/><Relationship Id="rId208" Type="http://schemas.openxmlformats.org/officeDocument/2006/relationships/hyperlink" Target="https://www.youtube.com/watch?v=seyOjyJGsxY" TargetMode="External"/><Relationship Id="rId229" Type="http://schemas.openxmlformats.org/officeDocument/2006/relationships/hyperlink" Target="https://ia.acs.org.au/" TargetMode="External"/><Relationship Id="rId240" Type="http://schemas.openxmlformats.org/officeDocument/2006/relationships/hyperlink" Target="https://www.fortinet.com/resources/cyberglossary/what-is-cryptography" TargetMode="External"/><Relationship Id="rId261" Type="http://schemas.openxmlformats.org/officeDocument/2006/relationships/hyperlink" Target="https://www.youtube.com/watch?v=Awmx8XlgcaE" TargetMode="External"/><Relationship Id="rId14" Type="http://schemas.openxmlformats.org/officeDocument/2006/relationships/hyperlink" Target="https://github.com/TempeHS/The_Unsecure_PWA" TargetMode="External"/><Relationship Id="rId35" Type="http://schemas.openxmlformats.org/officeDocument/2006/relationships/footer" Target="footer2.xml"/><Relationship Id="rId56" Type="http://schemas.openxmlformats.org/officeDocument/2006/relationships/hyperlink" Target="https://www.youtube.com/watch?v=mq59FxItJ2w" TargetMode="External"/><Relationship Id="rId77" Type="http://schemas.openxmlformats.org/officeDocument/2006/relationships/hyperlink" Target="https://www.imperva.com/learn/ddos/how-to-prevent-ddos-attacks/" TargetMode="External"/><Relationship Id="rId100" Type="http://schemas.openxmlformats.org/officeDocument/2006/relationships/hyperlink" Target="https://www.imperva.com/learn/performance/cdn-and-ssl-tls/" TargetMode="External"/><Relationship Id="rId282" Type="http://schemas.openxmlformats.org/officeDocument/2006/relationships/hyperlink" Target="https://www.youtube.com/watch?v=MKaNxE7pGWA" TargetMode="External"/><Relationship Id="rId8" Type="http://schemas.openxmlformats.org/officeDocument/2006/relationships/image" Target="media/image1.png"/><Relationship Id="rId98" Type="http://schemas.openxmlformats.org/officeDocument/2006/relationships/hyperlink" Target="https://www.imperva.com/learn/application-security/network-security/" TargetMode="External"/><Relationship Id="rId121" Type="http://schemas.openxmlformats.org/officeDocument/2006/relationships/hyperlink" Target="https://www.imperva.com/learn/application-security/api-security/" TargetMode="External"/><Relationship Id="rId142" Type="http://schemas.openxmlformats.org/officeDocument/2006/relationships/hyperlink" Target="https://github.com/TempeHS/The_Unsecure_PWA" TargetMode="External"/><Relationship Id="rId163" Type="http://schemas.openxmlformats.org/officeDocument/2006/relationships/hyperlink" Target="https://www.youtube.com/watch?v=29e0CtgXZSI" TargetMode="External"/><Relationship Id="rId184" Type="http://schemas.openxmlformats.org/officeDocument/2006/relationships/hyperlink" Target="https://www.youtube.com/watch?v=gOeW5_UnN9g" TargetMode="External"/><Relationship Id="rId219" Type="http://schemas.openxmlformats.org/officeDocument/2006/relationships/hyperlink" Target="https://getbootstrap.com/" TargetMode="External"/><Relationship Id="rId230" Type="http://schemas.openxmlformats.org/officeDocument/2006/relationships/hyperlink" Target="https://www.cyber.gov.au/" TargetMode="External"/><Relationship Id="rId251" Type="http://schemas.openxmlformats.org/officeDocument/2006/relationships/hyperlink" Target="https://www.hacksplaining.com/lessons/xss-stored/start" TargetMode="External"/><Relationship Id="rId25" Type="http://schemas.openxmlformats.org/officeDocument/2006/relationships/hyperlink" Target="https://github.com/TempeHS/The_Unsecure_PWA" TargetMode="External"/><Relationship Id="rId46" Type="http://schemas.openxmlformats.org/officeDocument/2006/relationships/hyperlink" Target="https://app.education.nsw.gov.au/digital-learning-selector/LearningActivity/Card/562" TargetMode="External"/><Relationship Id="rId67" Type="http://schemas.openxmlformats.org/officeDocument/2006/relationships/hyperlink" Target="https://www.imperva.com/learn/application-security/what-is-web-application-firewall-waf/" TargetMode="External"/><Relationship Id="rId272" Type="http://schemas.openxmlformats.org/officeDocument/2006/relationships/hyperlink" Target="https://nmap.org/" TargetMode="External"/><Relationship Id="rId293" Type="http://schemas.openxmlformats.org/officeDocument/2006/relationships/hyperlink" Target="https://creativecommons.org/licenses/by/4.0/" TargetMode="External"/><Relationship Id="rId88" Type="http://schemas.openxmlformats.org/officeDocument/2006/relationships/hyperlink" Target="https://www.imperva.com/learn/data-security/cloud-governance/" TargetMode="External"/><Relationship Id="rId111" Type="http://schemas.openxmlformats.org/officeDocument/2006/relationships/hyperlink" Target="https://www.imperva.com/learn/application-security/intrusion-detection-prevention/" TargetMode="External"/><Relationship Id="rId132" Type="http://schemas.openxmlformats.org/officeDocument/2006/relationships/image" Target="media/image8.png"/><Relationship Id="rId153" Type="http://schemas.openxmlformats.org/officeDocument/2006/relationships/hyperlink" Target="https://app.education.nsw.gov.au/digital-learning-selector/LearningActivity/Card/645" TargetMode="External"/><Relationship Id="rId174" Type="http://schemas.openxmlformats.org/officeDocument/2006/relationships/hyperlink" Target="https://nmap.org/" TargetMode="External"/><Relationship Id="rId195" Type="http://schemas.openxmlformats.org/officeDocument/2006/relationships/image" Target="media/image10.png"/><Relationship Id="rId209" Type="http://schemas.openxmlformats.org/officeDocument/2006/relationships/hyperlink" Target="https://www.youtube.com/watch?v=6mxA9Zp8600" TargetMode="External"/><Relationship Id="rId220" Type="http://schemas.openxmlformats.org/officeDocument/2006/relationships/hyperlink" Target="https://docs.python.org/3/library/sqlite3.html" TargetMode="External"/><Relationship Id="rId241" Type="http://schemas.openxmlformats.org/officeDocument/2006/relationships/hyperlink" Target="https://www.fortinet.com/resources/cyberglossary/what-is-sandboxing" TargetMode="External"/><Relationship Id="rId15" Type="http://schemas.openxmlformats.org/officeDocument/2006/relationships/hyperlink" Target="https://github.com/TempeHS/The_Unsecure_PWA" TargetMode="External"/><Relationship Id="rId36" Type="http://schemas.openxmlformats.org/officeDocument/2006/relationships/header" Target="header2.xml"/><Relationship Id="rId57" Type="http://schemas.openxmlformats.org/officeDocument/2006/relationships/hyperlink" Target="https://www.imperva.com/learn/" TargetMode="External"/><Relationship Id="rId262" Type="http://schemas.openxmlformats.org/officeDocument/2006/relationships/hyperlink" Target="https://www.lucidchart.com/pages/examples/decision-tree-maker?a=0" TargetMode="External"/><Relationship Id="rId283" Type="http://schemas.openxmlformats.org/officeDocument/2006/relationships/hyperlink" Target="https://app.education.nsw.gov.au/digital-learning-selector/" TargetMode="External"/><Relationship Id="rId78" Type="http://schemas.openxmlformats.org/officeDocument/2006/relationships/hyperlink" Target="https://www.imperva.com/learn/application-security/what-are-bots/" TargetMode="External"/><Relationship Id="rId99" Type="http://schemas.openxmlformats.org/officeDocument/2006/relationships/hyperlink" Target="https://www.imperva.com/learn/availability/network-monitoring/" TargetMode="External"/><Relationship Id="rId101" Type="http://schemas.openxmlformats.org/officeDocument/2006/relationships/hyperlink" Target="https://www.imperva.com/learn/application-security/dns-protection/" TargetMode="External"/><Relationship Id="rId122" Type="http://schemas.openxmlformats.org/officeDocument/2006/relationships/hyperlink" Target="https://brightsec.com/blog/xss/" TargetMode="External"/><Relationship Id="rId143" Type="http://schemas.openxmlformats.org/officeDocument/2006/relationships/hyperlink" Target="https://www.w3schools.com/sql/sql_injection.asp" TargetMode="External"/><Relationship Id="rId164" Type="http://schemas.openxmlformats.org/officeDocument/2006/relationships/hyperlink" Target="https://jsfiddle.net/" TargetMode="External"/><Relationship Id="rId185" Type="http://schemas.openxmlformats.org/officeDocument/2006/relationships/hyperlink" Target="https://www.tutorialspoint.com/optimizing-javascript-performance-memory-management-and-code-profiling" TargetMode="External"/><Relationship Id="rId9" Type="http://schemas.openxmlformats.org/officeDocument/2006/relationships/image" Target="media/image2.png"/><Relationship Id="rId210" Type="http://schemas.openxmlformats.org/officeDocument/2006/relationships/hyperlink" Target="https://www.youtube.com/watch?v=o0XZZkI69E8" TargetMode="External"/><Relationship Id="rId26" Type="http://schemas.openxmlformats.org/officeDocument/2006/relationships/hyperlink" Target="https://github.com/TempeHS/Flask_PWA_Programming_For_The_Web_Task_Source" TargetMode="External"/><Relationship Id="rId231" Type="http://schemas.openxmlformats.org/officeDocument/2006/relationships/hyperlink" Target="https://www.cyber.gov.au/resources-business-and-government/governance-and-user-education/secure-by-design" TargetMode="External"/><Relationship Id="rId252" Type="http://schemas.openxmlformats.org/officeDocument/2006/relationships/hyperlink" Target="https://www.youtube.com/watch?v=q2t91jLmh3k" TargetMode="External"/><Relationship Id="rId273" Type="http://schemas.openxmlformats.org/officeDocument/2006/relationships/hyperlink" Target="https://www.oaic.gov.au/privacy/privacy-guidance-for-organisations-and-government-agencies/privacy-impact-assessments/privacy-by-design" TargetMode="External"/><Relationship Id="rId294" Type="http://schemas.openxmlformats.org/officeDocument/2006/relationships/image" Target="media/image3.png"/><Relationship Id="rId47" Type="http://schemas.openxmlformats.org/officeDocument/2006/relationships/hyperlink" Target="https://app.education.nsw.gov.au/digital-learning-selector/LearningActivity/Card/645" TargetMode="External"/><Relationship Id="rId68" Type="http://schemas.openxmlformats.org/officeDocument/2006/relationships/hyperlink" Target="https://www.imperva.com/learn/application-security/api-security/" TargetMode="External"/><Relationship Id="rId89" Type="http://schemas.openxmlformats.org/officeDocument/2006/relationships/hyperlink" Target="https://www.imperva.com/learn/application-security/cloud-migration/" TargetMode="External"/><Relationship Id="rId112" Type="http://schemas.openxmlformats.org/officeDocument/2006/relationships/hyperlink" Target="https://www.imperva.com/learn/application-security/sast-iast-dast/" TargetMode="External"/><Relationship Id="rId133" Type="http://schemas.openxmlformats.org/officeDocument/2006/relationships/hyperlink" Target="https://trends.google.com/trends/explore?date=all&amp;geo=AU&amp;q=cybersecurity&amp;hl=en-GB" TargetMode="External"/><Relationship Id="rId154" Type="http://schemas.openxmlformats.org/officeDocument/2006/relationships/hyperlink" Target="https://app.education.nsw.gov.au/digital-learning-selector/LearningActivity/Card/645" TargetMode="External"/><Relationship Id="rId175" Type="http://schemas.openxmlformats.org/officeDocument/2006/relationships/hyperlink" Target="https://www.zaproxy.org/" TargetMode="External"/><Relationship Id="rId196" Type="http://schemas.openxmlformats.org/officeDocument/2006/relationships/hyperlink" Target="https://www.cyber.gov.au/resources-business-and-government/assessment-and-evaluation-programs/infosec-registered-assessors-program/irap-resources" TargetMode="External"/><Relationship Id="rId200" Type="http://schemas.openxmlformats.org/officeDocument/2006/relationships/hyperlink" Target="https://www.imperva.com/learn/application-security/sast-iast-dast/" TargetMode="External"/><Relationship Id="rId16" Type="http://schemas.openxmlformats.org/officeDocument/2006/relationships/hyperlink" Target="https://www.cyber.gov.au/resources-business-and-government/governance-and-user-education/secure-by-design" TargetMode="External"/><Relationship Id="rId221" Type="http://schemas.openxmlformats.org/officeDocument/2006/relationships/hyperlink" Target="https://security.snyk.io/package/npm/bootstrap" TargetMode="External"/><Relationship Id="rId242" Type="http://schemas.openxmlformats.org/officeDocument/2006/relationships/hyperlink" Target="https://get.foundation/" TargetMode="External"/><Relationship Id="rId263" Type="http://schemas.openxmlformats.org/officeDocument/2006/relationships/hyperlink" Target="https://www.lucidchart.com/pages/how-to-make-a-decision-tree-diagram" TargetMode="External"/><Relationship Id="rId284" Type="http://schemas.openxmlformats.org/officeDocument/2006/relationships/hyperlink" Target="https://education.nsw.gov.au/teaching-and-learning/curriculum/explicit-teaching/explicit-teaching-strategies/connecting-learning" TargetMode="External"/><Relationship Id="rId37" Type="http://schemas.openxmlformats.org/officeDocument/2006/relationships/footer" Target="footer3.xml"/><Relationship Id="rId58" Type="http://schemas.openxmlformats.org/officeDocument/2006/relationships/hyperlink" Target="https://www.imperva.com/learn/application-security/osi-model/" TargetMode="External"/><Relationship Id="rId79" Type="http://schemas.openxmlformats.org/officeDocument/2006/relationships/hyperlink" Target="https://www.imperva.com/learn/application-security/bot-management/" TargetMode="External"/><Relationship Id="rId102" Type="http://schemas.openxmlformats.org/officeDocument/2006/relationships/hyperlink" Target="https://www.imperva.com/learn/application-security/define-security-incident-response/" TargetMode="External"/><Relationship Id="rId123" Type="http://schemas.openxmlformats.org/officeDocument/2006/relationships/hyperlink" Target="https://www.hacksplaining.com/lessons/xss-stored/start" TargetMode="External"/><Relationship Id="rId144" Type="http://schemas.openxmlformats.org/officeDocument/2006/relationships/hyperlink" Target="https://www.youtube.com/watch?v=FHCTfA9cCXs" TargetMode="External"/><Relationship Id="rId90" Type="http://schemas.openxmlformats.org/officeDocument/2006/relationships/hyperlink" Target="https://www.imperva.com/learn/application-security/api-testing/" TargetMode="External"/><Relationship Id="rId165" Type="http://schemas.openxmlformats.org/officeDocument/2006/relationships/hyperlink" Target="https://codepen.io/" TargetMode="External"/><Relationship Id="rId186" Type="http://schemas.openxmlformats.org/officeDocument/2006/relationships/hyperlink" Target="https://mojoauth.com/blog/session-management-a-beginners-guide-for-web-developers/" TargetMode="External"/><Relationship Id="rId211" Type="http://schemas.openxmlformats.org/officeDocument/2006/relationships/hyperlink" Target="https://www.youtube.com/watch?v=KQya9i6czhM" TargetMode="External"/><Relationship Id="rId232" Type="http://schemas.openxmlformats.org/officeDocument/2006/relationships/hyperlink" Target="https://www.cyber.gov.au/resources-business-and-government/assessment-and-evaluation-programs/infosec-registered-assessors-program/irap-resources" TargetMode="External"/><Relationship Id="rId253" Type="http://schemas.openxmlformats.org/officeDocument/2006/relationships/hyperlink" Target="https://www.youtube.com/watch?v=FHCTfA9cCXs" TargetMode="External"/><Relationship Id="rId274" Type="http://schemas.openxmlformats.org/officeDocument/2006/relationships/hyperlink" Target="https://www.virtualbox.org/" TargetMode="External"/><Relationship Id="rId295" Type="http://schemas.openxmlformats.org/officeDocument/2006/relationships/header" Target="header5.xml"/><Relationship Id="rId27" Type="http://schemas.openxmlformats.org/officeDocument/2006/relationships/hyperlink" Target="https://curriculum.nsw.edu.au/learning-areas/tas/software-engineering-11-12-2022/overview" TargetMode="External"/><Relationship Id="rId48" Type="http://schemas.openxmlformats.org/officeDocument/2006/relationships/hyperlink" Target="https://www.hacksplaining.com/lessons" TargetMode="External"/><Relationship Id="rId69" Type="http://schemas.openxmlformats.org/officeDocument/2006/relationships/hyperlink" Target="https://www.imperva.com/learn/application-security/web-application-security/" TargetMode="External"/><Relationship Id="rId113" Type="http://schemas.openxmlformats.org/officeDocument/2006/relationships/hyperlink" Target="https://www.imperva.com/learn/data-security/healthcare-cybersecurity/" TargetMode="External"/><Relationship Id="rId134" Type="http://schemas.openxmlformats.org/officeDocument/2006/relationships/hyperlink" Target="https://github.com/TempeHS/The_Unsecure_PWA" TargetMode="External"/><Relationship Id="rId80" Type="http://schemas.openxmlformats.org/officeDocument/2006/relationships/hyperlink" Target="https://www.imperva.com/learn/application-security/web-scraping-attack/" TargetMode="External"/><Relationship Id="rId155" Type="http://schemas.openxmlformats.org/officeDocument/2006/relationships/image" Target="media/image9.png"/><Relationship Id="rId176" Type="http://schemas.openxmlformats.org/officeDocument/2006/relationships/hyperlink" Target="https://www.cyber.gov.au/resources-business-and-government/essential-cyber-security/ism/cyber-security-guidelines/guidelines-system-hardening" TargetMode="External"/><Relationship Id="rId197" Type="http://schemas.openxmlformats.org/officeDocument/2006/relationships/hyperlink" Target="https://github.com/TempeHS/The_Unsecure_PWA" TargetMode="External"/><Relationship Id="rId201" Type="http://schemas.openxmlformats.org/officeDocument/2006/relationships/hyperlink" Target="https://www.imperva.com/learn/application-security/sast-iast-dast/" TargetMode="External"/><Relationship Id="rId222" Type="http://schemas.openxmlformats.org/officeDocument/2006/relationships/hyperlink" Target="https://educationstandards.nsw.edu.au/wps/portal/nesa/mini-footer/copyright" TargetMode="External"/><Relationship Id="rId243" Type="http://schemas.openxmlformats.org/officeDocument/2006/relationships/hyperlink" Target="https://www.youtube.com/watch?v=vzGllw18DkA" TargetMode="External"/><Relationship Id="rId264" Type="http://schemas.openxmlformats.org/officeDocument/2006/relationships/hyperlink" Target="https://www.lucidchart.com/pages/?" TargetMode="External"/><Relationship Id="rId285" Type="http://schemas.openxmlformats.org/officeDocument/2006/relationships/hyperlink" Target="https://cuckoosandbox.org/" TargetMode="External"/><Relationship Id="rId17" Type="http://schemas.openxmlformats.org/officeDocument/2006/relationships/hyperlink" Target="https://www.oaic.gov.au/privacy/privacy-guidance-for-organisations-and-government-agencies/privacy-impact-assessments/privacy-by-design" TargetMode="External"/><Relationship Id="rId38" Type="http://schemas.openxmlformats.org/officeDocument/2006/relationships/header" Target="header3.xml"/><Relationship Id="rId59" Type="http://schemas.openxmlformats.org/officeDocument/2006/relationships/hyperlink" Target="https://www.imperva.com/learn/ddos/ransom-ddos-rddos/" TargetMode="External"/><Relationship Id="rId103" Type="http://schemas.openxmlformats.org/officeDocument/2006/relationships/hyperlink" Target="https://www.imperva.com/learn/data-security/alert-fatigue/" TargetMode="External"/><Relationship Id="rId124" Type="http://schemas.openxmlformats.org/officeDocument/2006/relationships/hyperlink" Target="https://app.education.nsw.gov.au/digital-learning-selector/LearningActivity/Card/645" TargetMode="External"/><Relationship Id="rId70" Type="http://schemas.openxmlformats.org/officeDocument/2006/relationships/hyperlink" Target="https://www.imperva.com/learn/application-security/account-takeover-ato/" TargetMode="External"/><Relationship Id="rId91" Type="http://schemas.openxmlformats.org/officeDocument/2006/relationships/hyperlink" Target="https://www.imperva.com/learn/application-security/penetration-testing/" TargetMode="External"/><Relationship Id="rId145" Type="http://schemas.openxmlformats.org/officeDocument/2006/relationships/hyperlink" Target="https://www.w3schools.com/sql/sql_injection.asp" TargetMode="External"/><Relationship Id="rId166" Type="http://schemas.openxmlformats.org/officeDocument/2006/relationships/hyperlink" Target="https://replit.com/" TargetMode="External"/><Relationship Id="rId187" Type="http://schemas.openxmlformats.org/officeDocument/2006/relationships/hyperlink" Target="https://cheatsheetseries.owasp.org/cheatsheets/Session_Management_Cheat_Sheet.html" TargetMode="External"/><Relationship Id="rId1" Type="http://schemas.openxmlformats.org/officeDocument/2006/relationships/numbering" Target="numbering.xml"/><Relationship Id="rId212" Type="http://schemas.openxmlformats.org/officeDocument/2006/relationships/hyperlink" Target="https://blog.logrocket.com/implementing-two-factor-authentication-using-speakeasy/" TargetMode="External"/><Relationship Id="rId233" Type="http://schemas.openxmlformats.org/officeDocument/2006/relationships/hyperlink" Target="https://www.cyber.gov.au/resources-business-and-government/essential-cyber-security/ism/cyber-security-guidelines/guidelines-system-hardening" TargetMode="External"/><Relationship Id="rId254" Type="http://schemas.openxmlformats.org/officeDocument/2006/relationships/hyperlink" Target="https://gist.github.com/jironghuang/24e0577e58844882604c0013407bf606" TargetMode="External"/><Relationship Id="rId28" Type="http://schemas.openxmlformats.org/officeDocument/2006/relationships/hyperlink" Target="https://curriculum.nsw.edu.au/learning-areas/tas/software-engineering-11-12-2022/overview" TargetMode="External"/><Relationship Id="rId49" Type="http://schemas.openxmlformats.org/officeDocument/2006/relationships/hyperlink" Target="https://www.hacksplaining.com/lessons/sql-injection/start" TargetMode="External"/><Relationship Id="rId114" Type="http://schemas.openxmlformats.org/officeDocument/2006/relationships/hyperlink" Target="https://www.imperva.com/learn/data-security/financial-services-cybersecurity/" TargetMode="External"/><Relationship Id="rId275" Type="http://schemas.openxmlformats.org/officeDocument/2006/relationships/hyperlink" Target="https://owasp.org/" TargetMode="External"/><Relationship Id="rId296" Type="http://schemas.openxmlformats.org/officeDocument/2006/relationships/footer" Target="footer8.xml"/><Relationship Id="rId60" Type="http://schemas.openxmlformats.org/officeDocument/2006/relationships/hyperlink" Target="https://www.imperva.com/learn/application-security/cyber-security-threats/" TargetMode="External"/><Relationship Id="rId81" Type="http://schemas.openxmlformats.org/officeDocument/2006/relationships/hyperlink" Target="https://www.imperva.com/learn/application-security/sneaker-bot/" TargetMode="External"/><Relationship Id="rId135" Type="http://schemas.openxmlformats.org/officeDocument/2006/relationships/hyperlink" Target="https://www.youtube.com/watch?v=deNIgVyDyJY" TargetMode="External"/><Relationship Id="rId156" Type="http://schemas.openxmlformats.org/officeDocument/2006/relationships/hyperlink" Target="https://gist.github.com/jironghuang/24e0577e58844882604c0013407bf606" TargetMode="External"/><Relationship Id="rId177" Type="http://schemas.openxmlformats.org/officeDocument/2006/relationships/hyperlink" Target="https://ia.acs.org.au/" TargetMode="External"/><Relationship Id="rId198" Type="http://schemas.openxmlformats.org/officeDocument/2006/relationships/hyperlink" Target="https://www.imperva.com/learn/data-security/data-protection/" TargetMode="External"/><Relationship Id="rId202" Type="http://schemas.openxmlformats.org/officeDocument/2006/relationships/hyperlink" Target="https://www.imperva.com/learn/application-security/vulnerability-assessment/" TargetMode="External"/><Relationship Id="rId223" Type="http://schemas.openxmlformats.org/officeDocument/2006/relationships/hyperlink" Target="https://educationstandards.nsw.edu.au" TargetMode="External"/><Relationship Id="rId244" Type="http://schemas.openxmlformats.org/officeDocument/2006/relationships/hyperlink" Target="https://www.youtube.com/watch?v=tK9Oc6AEnR4" TargetMode="External"/><Relationship Id="rId18" Type="http://schemas.openxmlformats.org/officeDocument/2006/relationships/hyperlink" Target="https://www.ipc.nsw.gov.au/fact-sheet-privacy-design" TargetMode="External"/><Relationship Id="rId39" Type="http://schemas.openxmlformats.org/officeDocument/2006/relationships/footer" Target="footer4.xml"/><Relationship Id="rId265" Type="http://schemas.openxmlformats.org/officeDocument/2006/relationships/hyperlink" Target="https://developer.mozilla.org/en-US/docs/Web/Progressive_web_apps?ref=arctype.com" TargetMode="External"/><Relationship Id="rId286" Type="http://schemas.openxmlformats.org/officeDocument/2006/relationships/hyperlink" Target="https://www.youtube.com/watch?v=mq59FxItJ2w" TargetMode="External"/><Relationship Id="rId50" Type="http://schemas.openxmlformats.org/officeDocument/2006/relationships/hyperlink" Target="https://www.hacksplaining.com/lessons/xss-stored/start" TargetMode="External"/><Relationship Id="rId104" Type="http://schemas.openxmlformats.org/officeDocument/2006/relationships/hyperlink" Target="https://www.imperva.com/learn/data-security/extended-detection-and-response-xdr/" TargetMode="External"/><Relationship Id="rId125" Type="http://schemas.openxmlformats.org/officeDocument/2006/relationships/hyperlink" Target="https://github.com/TempeHS/The_Unsecure_PWA" TargetMode="External"/><Relationship Id="rId146" Type="http://schemas.openxmlformats.org/officeDocument/2006/relationships/hyperlink" Target="https://www.hacksplaining.com/lessons/sql-injection/start" TargetMode="External"/><Relationship Id="rId167" Type="http://schemas.openxmlformats.org/officeDocument/2006/relationships/hyperlink" Target="https://www.cyber.gov.au/resources-business-and-government/governance-and-user-education/secure-by-design" TargetMode="External"/><Relationship Id="rId188" Type="http://schemas.openxmlformats.org/officeDocument/2006/relationships/hyperlink" Target="https://stackify.com/application-exception-vs-error-difference/" TargetMode="External"/><Relationship Id="rId71" Type="http://schemas.openxmlformats.org/officeDocument/2006/relationships/hyperlink" Target="https://www.imperva.com/learn/application-security/magecart/" TargetMode="External"/><Relationship Id="rId92" Type="http://schemas.openxmlformats.org/officeDocument/2006/relationships/hyperlink" Target="https://www.imperva.com/learn/application-security/vulnerability-assessment/" TargetMode="External"/><Relationship Id="rId213" Type="http://schemas.openxmlformats.org/officeDocument/2006/relationships/hyperlink" Target="https://pypi.org/project/pyotp/" TargetMode="External"/><Relationship Id="rId234" Type="http://schemas.openxmlformats.org/officeDocument/2006/relationships/hyperlink" Target="https://www.blueoptima.com/4-lessons-from-software-security-case-studies/" TargetMode="External"/><Relationship Id="rId2" Type="http://schemas.openxmlformats.org/officeDocument/2006/relationships/styles" Target="styles.xml"/><Relationship Id="rId29" Type="http://schemas.openxmlformats.org/officeDocument/2006/relationships/hyperlink" Target="https://pentest-tools.com" TargetMode="External"/><Relationship Id="rId255" Type="http://schemas.openxmlformats.org/officeDocument/2006/relationships/hyperlink" Target="https://www.imperva.com/learn/" TargetMode="External"/><Relationship Id="rId276" Type="http://schemas.openxmlformats.org/officeDocument/2006/relationships/hyperlink" Target="https://www.youtube.com/watch?v=deNIgVyDyJY" TargetMode="External"/><Relationship Id="rId297" Type="http://schemas.openxmlformats.org/officeDocument/2006/relationships/fontTable" Target="fontTable.xml"/><Relationship Id="rId40" Type="http://schemas.openxmlformats.org/officeDocument/2006/relationships/footer" Target="footer5.xml"/><Relationship Id="rId115" Type="http://schemas.openxmlformats.org/officeDocument/2006/relationships/hyperlink" Target="https://www.imperva.com/learn/data-security/data-protection/" TargetMode="External"/><Relationship Id="rId136" Type="http://schemas.openxmlformats.org/officeDocument/2006/relationships/hyperlink" Target="https://marketplace.visualstudio.com/items?itemName=aabegg.vscode-bcrypt" TargetMode="External"/><Relationship Id="rId157" Type="http://schemas.openxmlformats.org/officeDocument/2006/relationships/hyperlink" Target="https://www.fortinet.com/resources/cyberglossary/what-is-cryptography" TargetMode="External"/><Relationship Id="rId178" Type="http://schemas.openxmlformats.org/officeDocument/2006/relationships/hyperlink" Target="https://github.com/TempeHS/The_Unsecure_PWA/tree/main/.student_resources/secure_form_attributes" TargetMode="External"/><Relationship Id="rId61" Type="http://schemas.openxmlformats.org/officeDocument/2006/relationships/hyperlink" Target="https://www.imperva.com/learn/application-security/dns-protection/" TargetMode="External"/><Relationship Id="rId82" Type="http://schemas.openxmlformats.org/officeDocument/2006/relationships/hyperlink" Target="https://www.imperva.com/learn/data-security/data-warehouse/" TargetMode="External"/><Relationship Id="rId199" Type="http://schemas.openxmlformats.org/officeDocument/2006/relationships/hyperlink" Target="https://www.imperva.com/learn/application-security/cyber-security-threats/" TargetMode="External"/><Relationship Id="rId203" Type="http://schemas.openxmlformats.org/officeDocument/2006/relationships/hyperlink" Target="https://www.imperva.com/learn/application-security/penetration-testing/" TargetMode="External"/><Relationship Id="rId19" Type="http://schemas.openxmlformats.org/officeDocument/2006/relationships/hyperlink" Target="https://www.cyber.gov.au/resources-business-and-government/essential-cyber-security/ism/cyber-security-guidelines/guidelines-system-hardening" TargetMode="External"/><Relationship Id="rId224" Type="http://schemas.openxmlformats.org/officeDocument/2006/relationships/hyperlink" Target="https://curriculum.nsw.edu.au" TargetMode="External"/><Relationship Id="rId245" Type="http://schemas.openxmlformats.org/officeDocument/2006/relationships/hyperlink" Target="https://www.youtube.com/watch?v=ypNKKYUJE5o" TargetMode="External"/><Relationship Id="rId266" Type="http://schemas.openxmlformats.org/officeDocument/2006/relationships/hyperlink" Target="https://marketplace.visualstudio.com/vscode" TargetMode="External"/><Relationship Id="rId287" Type="http://schemas.openxmlformats.org/officeDocument/2006/relationships/hyperlink" Target="https://stackify.com/application-exception-vs-error-difference/" TargetMode="External"/><Relationship Id="rId30" Type="http://schemas.openxmlformats.org/officeDocument/2006/relationships/hyperlink" Target="https://www.zaproxy.org/" TargetMode="External"/><Relationship Id="rId105" Type="http://schemas.openxmlformats.org/officeDocument/2006/relationships/hyperlink" Target="https://www.imperva.com/learn/data-security/ueba-user-and-entity-behavior-analytics/" TargetMode="External"/><Relationship Id="rId126" Type="http://schemas.openxmlformats.org/officeDocument/2006/relationships/hyperlink" Target="https://www.cyber.gov.au/learn-basics" TargetMode="External"/><Relationship Id="rId147" Type="http://schemas.openxmlformats.org/officeDocument/2006/relationships/hyperlink" Target="https://www.youtube.com/watch?v=hNa05wr0DSA" TargetMode="External"/><Relationship Id="rId168" Type="http://schemas.openxmlformats.org/officeDocument/2006/relationships/hyperlink" Target="https://www.wiz.io/academy/security-by-design" TargetMode="External"/><Relationship Id="rId51" Type="http://schemas.openxmlformats.org/officeDocument/2006/relationships/hyperlink" Target="https://www.hacksplaining.com/lessons/csrf/start" TargetMode="External"/><Relationship Id="rId72" Type="http://schemas.openxmlformats.org/officeDocument/2006/relationships/hyperlink" Target="https://www.imperva.com/learn/application-security/cyber-warfare/" TargetMode="External"/><Relationship Id="rId93" Type="http://schemas.openxmlformats.org/officeDocument/2006/relationships/hyperlink" Target="https://www.imperva.com/learn/application-security/application-security-testing/" TargetMode="External"/><Relationship Id="rId189" Type="http://schemas.openxmlformats.org/officeDocument/2006/relationships/hyperlink" Target="https://www.youtube.com/watch?v=ypNKKYUJE5o" TargetMode="External"/><Relationship Id="rId3" Type="http://schemas.openxmlformats.org/officeDocument/2006/relationships/settings" Target="settings.xml"/><Relationship Id="rId214" Type="http://schemas.openxmlformats.org/officeDocument/2006/relationships/hyperlink" Target="https://github.com/TempeHS/Secure_Flask_PWA_Template/tree/main" TargetMode="External"/><Relationship Id="rId235" Type="http://schemas.openxmlformats.org/officeDocument/2006/relationships/hyperlink" Target="https://www.vmware.com/solutions/cloud-infrastructure/why-private-cloud" TargetMode="External"/><Relationship Id="rId256" Type="http://schemas.openxmlformats.org/officeDocument/2006/relationships/hyperlink" Target="https://www.iso.org/standard/27001" TargetMode="External"/><Relationship Id="rId277" Type="http://schemas.openxmlformats.org/officeDocument/2006/relationships/hyperlink" Target="https://docs.python.org/3/tutorial/errors.html" TargetMode="External"/><Relationship Id="rId298" Type="http://schemas.openxmlformats.org/officeDocument/2006/relationships/glossaryDocument" Target="glossary/document.xml"/><Relationship Id="rId116" Type="http://schemas.openxmlformats.org/officeDocument/2006/relationships/hyperlink" Target="https://www.imperva.com/learn/application-security/cyber-security-threats/" TargetMode="External"/><Relationship Id="rId137" Type="http://schemas.openxmlformats.org/officeDocument/2006/relationships/hyperlink" Target="https://github.com/TempeHS/The_Unsecure_PWA" TargetMode="External"/><Relationship Id="rId158" Type="http://schemas.openxmlformats.org/officeDocument/2006/relationships/hyperlink" Target="https://www.fortinet.com/resources/cyberglossary/what-is-sandboxing" TargetMode="External"/><Relationship Id="rId20" Type="http://schemas.openxmlformats.org/officeDocument/2006/relationships/hyperlink" Target="https://github.com/TempeHS/The_Unsecure_PWA" TargetMode="External"/><Relationship Id="rId41" Type="http://schemas.openxmlformats.org/officeDocument/2006/relationships/header" Target="header4.xml"/><Relationship Id="rId62" Type="http://schemas.openxmlformats.org/officeDocument/2006/relationships/hyperlink" Target="https://www.imperva.com/learn/data-security/data-security/" TargetMode="External"/><Relationship Id="rId83" Type="http://schemas.openxmlformats.org/officeDocument/2006/relationships/hyperlink" Target="https://www.imperva.com/learn/data-security/data-lakes/" TargetMode="External"/><Relationship Id="rId179" Type="http://schemas.openxmlformats.org/officeDocument/2006/relationships/hyperlink" Target="https://github.com/TempeHS/The_Unsecure_PWA/tree/main/.student_resources/defensive_data_handling" TargetMode="External"/><Relationship Id="rId190" Type="http://schemas.openxmlformats.org/officeDocument/2006/relationships/hyperlink" Target="https://www.hacksplaining.com/lessons/xss-stored/start" TargetMode="External"/><Relationship Id="rId204" Type="http://schemas.openxmlformats.org/officeDocument/2006/relationships/hyperlink" Target="https://www.imperva.com/learn/application-security/api-security/" TargetMode="External"/><Relationship Id="rId225" Type="http://schemas.openxmlformats.org/officeDocument/2006/relationships/hyperlink" Target="https://curriculum.nsw.edu.au/learning-areas/tas/software-engineering-11-12-2022/overview" TargetMode="External"/><Relationship Id="rId246" Type="http://schemas.openxmlformats.org/officeDocument/2006/relationships/hyperlink" Target="https://www.geeksforgeeks.org/hashing-passwords-in-python-with-bcrypt/" TargetMode="External"/><Relationship Id="rId267" Type="http://schemas.openxmlformats.org/officeDocument/2006/relationships/hyperlink" Target="https://learn.microsoft.com/en-us/windows/security/application-security/application-isolation/windows-sandbox/windows-sandbox-overview" TargetMode="External"/><Relationship Id="rId288" Type="http://schemas.openxmlformats.org/officeDocument/2006/relationships/hyperlink" Target="https://www.youtube.com/watch?v=gOeW5_UnN9g" TargetMode="External"/><Relationship Id="rId106" Type="http://schemas.openxmlformats.org/officeDocument/2006/relationships/hyperlink" Target="https://www.imperva.com/learn/data-security/access-control-list-acl/" TargetMode="External"/><Relationship Id="rId127" Type="http://schemas.openxmlformats.org/officeDocument/2006/relationships/hyperlink" Target="https://www.blueoptima.com/4-lessons-from-software-security-case-studies/" TargetMode="External"/><Relationship Id="rId10" Type="http://schemas.openxmlformats.org/officeDocument/2006/relationships/hyperlink" Target="https://github.com/TempeHS/The_Unsecure_PWA" TargetMode="External"/><Relationship Id="rId31" Type="http://schemas.openxmlformats.org/officeDocument/2006/relationships/hyperlink" Target="https://schoolsnsw.sharepoint.com/:w:/r/sites/TASNSWStatewideStaffroom/Shared%20Documents/13.%20%F0%9F%A7%91%E2%80%8D%F0%9F%92%BB%20Software%20Engineering%2011-12/Secure%20Software%20Architecture/Teachers%20Only_The%20Unsecure%20Progressive%20Web%20App_Known%20Vunerabilities.docx?d=w68092224e05d46daa77e4cb0b08b1a04&amp;csf=1&amp;web=1&amp;e=SvLYin" TargetMode="External"/><Relationship Id="rId52" Type="http://schemas.openxmlformats.org/officeDocument/2006/relationships/hyperlink" Target="https://www.hacksplaining.com/lessons/open-redirects/start" TargetMode="External"/><Relationship Id="rId73" Type="http://schemas.openxmlformats.org/officeDocument/2006/relationships/hyperlink" Target="https://www.imperva.com/learn/application-security/reflected-xss-attacks/" TargetMode="External"/><Relationship Id="rId94" Type="http://schemas.openxmlformats.org/officeDocument/2006/relationships/hyperlink" Target="https://www.imperva.com/learn/data-security/general-data-protection-regulation-gdpr/" TargetMode="External"/><Relationship Id="rId148" Type="http://schemas.openxmlformats.org/officeDocument/2006/relationships/hyperlink" Target="https://www.geeksforgeeks.org/hashing-passwords-in-python-with-bcrypt/" TargetMode="External"/><Relationship Id="rId169" Type="http://schemas.openxmlformats.org/officeDocument/2006/relationships/hyperlink" Target="https://www.oaic.gov.au/privacy/privacy-guidance-for-organisations-and-government-agencies/privacy-impact-assessments/privacy-by-design" TargetMode="External"/><Relationship Id="rId4" Type="http://schemas.openxmlformats.org/officeDocument/2006/relationships/webSettings" Target="webSettings.xml"/><Relationship Id="rId180" Type="http://schemas.openxmlformats.org/officeDocument/2006/relationships/hyperlink" Target="https://docs.python.org/3/tutorial/errors.html" TargetMode="External"/><Relationship Id="rId215" Type="http://schemas.openxmlformats.org/officeDocument/2006/relationships/image" Target="media/image12.png"/><Relationship Id="rId236" Type="http://schemas.openxmlformats.org/officeDocument/2006/relationships/hyperlink" Target="https://cheatsheetseries.owasp.org/cheatsheets/Session_Management_Cheat_Sheet.html" TargetMode="External"/><Relationship Id="rId257" Type="http://schemas.openxmlformats.org/officeDocument/2006/relationships/hyperlink" Target="https://www.upguard.com/blog/biggest-data-breaches-australia" TargetMode="External"/><Relationship Id="rId278" Type="http://schemas.openxmlformats.org/officeDocument/2006/relationships/hyperlink" Target="https://docs.python.org/3/reference/compound_stmts.html" TargetMode="External"/><Relationship Id="rId42" Type="http://schemas.openxmlformats.org/officeDocument/2006/relationships/footer" Target="footer6.xml"/><Relationship Id="rId84" Type="http://schemas.openxmlformats.org/officeDocument/2006/relationships/hyperlink" Target="https://www.imperva.com/learn/data-security/data-breach/" TargetMode="External"/><Relationship Id="rId138" Type="http://schemas.openxmlformats.org/officeDocument/2006/relationships/hyperlink" Target="https://www.codingdojo.com/blog/what-is-penetration-testing" TargetMode="External"/><Relationship Id="rId191" Type="http://schemas.openxmlformats.org/officeDocument/2006/relationships/hyperlink" Target="https://github.com/TempeHS/The_Unsecure_PWA/tree/main/.student_resources/defensive_data_handling" TargetMode="External"/><Relationship Id="rId205" Type="http://schemas.openxmlformats.org/officeDocument/2006/relationships/hyperlink" Target="https://brightsec.com/blog/xss/" TargetMode="External"/><Relationship Id="rId247" Type="http://schemas.openxmlformats.org/officeDocument/2006/relationships/hyperlink" Target="https://www.youtube.com/watch?v=29e0CtgXZSI" TargetMode="External"/><Relationship Id="rId107" Type="http://schemas.openxmlformats.org/officeDocument/2006/relationships/hyperlink" Target="https://www.imperva.com/learn/data-security/privileged-user-monitoring/" TargetMode="External"/><Relationship Id="rId289" Type="http://schemas.openxmlformats.org/officeDocument/2006/relationships/hyperlink" Target="https://www.wiz.io/academy/security-by-design" TargetMode="External"/><Relationship Id="rId11" Type="http://schemas.openxmlformats.org/officeDocument/2006/relationships/hyperlink" Target="https://curriculum.nsw.edu.au/learning-areas/tas/software-engineering-11-12-2022/content/n12/fa039e749d" TargetMode="External"/><Relationship Id="rId53" Type="http://schemas.openxmlformats.org/officeDocument/2006/relationships/hyperlink" Target="https://www.hacksplaining.com/lessons/information-leakage/start" TargetMode="External"/><Relationship Id="rId149" Type="http://schemas.openxmlformats.org/officeDocument/2006/relationships/hyperlink" Target="https://github.com/TempeHS/The_Unsecure_PWA" TargetMode="External"/><Relationship Id="rId95" Type="http://schemas.openxmlformats.org/officeDocument/2006/relationships/hyperlink" Target="https://www.imperva.com/learn/data-security/hipaa-privacy-rule/" TargetMode="External"/><Relationship Id="rId160" Type="http://schemas.openxmlformats.org/officeDocument/2006/relationships/hyperlink" Target="https://www.vmware.com/" TargetMode="External"/><Relationship Id="rId216" Type="http://schemas.openxmlformats.org/officeDocument/2006/relationships/hyperlink" Target="https://github.com/TempeHS/Practical_Approach_to_Secure_Software_Architecture_Resources/tree/main" TargetMode="External"/><Relationship Id="rId258" Type="http://schemas.openxmlformats.org/officeDocument/2006/relationships/hyperlink" Target="https://www.tutorialspoint.com/optimizing-javascript-performance-memory-management-and-code-profiling" TargetMode="External"/><Relationship Id="rId22" Type="http://schemas.openxmlformats.org/officeDocument/2006/relationships/hyperlink" Target="https://github.com/TempeHS/The_Unsecure_PWA" TargetMode="External"/><Relationship Id="rId64" Type="http://schemas.openxmlformats.org/officeDocument/2006/relationships/hyperlink" Target="https://www.imperva.com/learn/data-security/data-loss-prevention-dlp/" TargetMode="External"/><Relationship Id="rId118" Type="http://schemas.openxmlformats.org/officeDocument/2006/relationships/hyperlink" Target="https://www.imperva.com/learn/application-security/sast-iast-dast/" TargetMode="External"/><Relationship Id="rId171" Type="http://schemas.openxmlformats.org/officeDocument/2006/relationships/hyperlink" Target="https://www.youtube.com/watch?v=MKaNxE7pGWA" TargetMode="External"/><Relationship Id="rId227" Type="http://schemas.openxmlformats.org/officeDocument/2006/relationships/hyperlink" Target="https://curriculum.nsw.edu.au/learning-areas/tas/computing-technology-7-10-2022/overview" TargetMode="External"/><Relationship Id="rId269" Type="http://schemas.openxmlformats.org/officeDocument/2006/relationships/hyperlink" Target="https://mustache.github.io/" TargetMode="External"/><Relationship Id="rId33" Type="http://schemas.openxmlformats.org/officeDocument/2006/relationships/header" Target="header1.xml"/><Relationship Id="rId129" Type="http://schemas.openxmlformats.org/officeDocument/2006/relationships/hyperlink" Target="https://www.upguard.com/blog/biggest-data-breaches-australia" TargetMode="External"/><Relationship Id="rId280" Type="http://schemas.openxmlformats.org/officeDocument/2006/relationships/hyperlink" Target="https://repli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D7C76C7CF5949FF87E7720408B2603E"/>
        <w:category>
          <w:name w:val="General"/>
          <w:gallery w:val="placeholder"/>
        </w:category>
        <w:types>
          <w:type w:val="bbPlcHdr"/>
        </w:types>
        <w:behaviors>
          <w:behavior w:val="content"/>
        </w:behaviors>
        <w:guid w:val="{A49850FB-C912-4477-96DD-AC62FEE99426}"/>
      </w:docPartPr>
      <w:docPartBody>
        <w:p w:rsidR="001371C2" w:rsidRDefault="005438CB" w:rsidP="005438CB">
          <w:pPr>
            <w:pStyle w:val="3D7C76C7CF5949FF87E7720408B2603E"/>
          </w:pPr>
          <w:r w:rsidRPr="004C550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DIN OT">
    <w:altName w:val="Calibri"/>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027"/>
    <w:rsid w:val="0000316F"/>
    <w:rsid w:val="00027E50"/>
    <w:rsid w:val="000B3951"/>
    <w:rsid w:val="000C187B"/>
    <w:rsid w:val="001371C2"/>
    <w:rsid w:val="00147912"/>
    <w:rsid w:val="00150183"/>
    <w:rsid w:val="00177EF2"/>
    <w:rsid w:val="002354A1"/>
    <w:rsid w:val="002B2892"/>
    <w:rsid w:val="002F265E"/>
    <w:rsid w:val="00373F25"/>
    <w:rsid w:val="003B3476"/>
    <w:rsid w:val="003B5027"/>
    <w:rsid w:val="003C3BA4"/>
    <w:rsid w:val="003D71F3"/>
    <w:rsid w:val="00425BEB"/>
    <w:rsid w:val="00430187"/>
    <w:rsid w:val="00483D0B"/>
    <w:rsid w:val="004A0E9F"/>
    <w:rsid w:val="004A1712"/>
    <w:rsid w:val="004F26BD"/>
    <w:rsid w:val="00505049"/>
    <w:rsid w:val="005438CB"/>
    <w:rsid w:val="00545760"/>
    <w:rsid w:val="0054632C"/>
    <w:rsid w:val="005968C9"/>
    <w:rsid w:val="006A2058"/>
    <w:rsid w:val="008047C7"/>
    <w:rsid w:val="008109B2"/>
    <w:rsid w:val="009F6E62"/>
    <w:rsid w:val="00A80458"/>
    <w:rsid w:val="00AA34E1"/>
    <w:rsid w:val="00AE61FC"/>
    <w:rsid w:val="00AF2F1F"/>
    <w:rsid w:val="00BD6DFF"/>
    <w:rsid w:val="00C037EF"/>
    <w:rsid w:val="00C078FC"/>
    <w:rsid w:val="00C125A4"/>
    <w:rsid w:val="00CB2A83"/>
    <w:rsid w:val="00CC7897"/>
    <w:rsid w:val="00D41ECA"/>
    <w:rsid w:val="00D5767A"/>
    <w:rsid w:val="00D87394"/>
    <w:rsid w:val="00D9260A"/>
    <w:rsid w:val="00DC7A57"/>
    <w:rsid w:val="00DF74E2"/>
    <w:rsid w:val="00E159CD"/>
    <w:rsid w:val="00ED27F8"/>
    <w:rsid w:val="00F1114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38CB"/>
    <w:rPr>
      <w:color w:val="808080"/>
    </w:rPr>
  </w:style>
  <w:style w:type="paragraph" w:customStyle="1" w:styleId="3D7C76C7CF5949FF87E7720408B2603E">
    <w:name w:val="3D7C76C7CF5949FF87E7720408B2603E"/>
    <w:rsid w:val="005438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174</Pages>
  <Words>25171</Words>
  <Characters>154814</Characters>
  <Application>Microsoft Office Word</Application>
  <DocSecurity>0</DocSecurity>
  <Lines>4279</Lines>
  <Paragraphs>2208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179302</CharactersWithSpaces>
  <SharedDoc>false</SharedDoc>
  <HyperlinkBase/>
  <HLinks>
    <vt:vector size="1920" baseType="variant">
      <vt:variant>
        <vt:i4>5308424</vt:i4>
      </vt:variant>
      <vt:variant>
        <vt:i4>1143</vt:i4>
      </vt:variant>
      <vt:variant>
        <vt:i4>0</vt:i4>
      </vt:variant>
      <vt:variant>
        <vt:i4>5</vt:i4>
      </vt:variant>
      <vt:variant>
        <vt:lpwstr>https://creativecommons.org/licenses/by/4.0/</vt:lpwstr>
      </vt:variant>
      <vt:variant>
        <vt:lpwstr/>
      </vt:variant>
      <vt:variant>
        <vt:i4>5111883</vt:i4>
      </vt:variant>
      <vt:variant>
        <vt:i4>1140</vt:i4>
      </vt:variant>
      <vt:variant>
        <vt:i4>0</vt:i4>
      </vt:variant>
      <vt:variant>
        <vt:i4>5</vt:i4>
      </vt:variant>
      <vt:variant>
        <vt:lpwstr>https://www.zaproxy.org/getting-started/</vt:lpwstr>
      </vt:variant>
      <vt:variant>
        <vt:lpwstr/>
      </vt:variant>
      <vt:variant>
        <vt:i4>6684674</vt:i4>
      </vt:variant>
      <vt:variant>
        <vt:i4>1137</vt:i4>
      </vt:variant>
      <vt:variant>
        <vt:i4>0</vt:i4>
      </vt:variant>
      <vt:variant>
        <vt:i4>5</vt:i4>
      </vt:variant>
      <vt:variant>
        <vt:lpwstr>https://youtu.be/_VpFaqF0EcI?si=PcaL235qqWMJqgiZ</vt:lpwstr>
      </vt:variant>
      <vt:variant>
        <vt:lpwstr/>
      </vt:variant>
      <vt:variant>
        <vt:i4>5111821</vt:i4>
      </vt:variant>
      <vt:variant>
        <vt:i4>1134</vt:i4>
      </vt:variant>
      <vt:variant>
        <vt:i4>0</vt:i4>
      </vt:variant>
      <vt:variant>
        <vt:i4>5</vt:i4>
      </vt:variant>
      <vt:variant>
        <vt:lpwstr>https://www.wiz.io/academy/security-by-design</vt:lpwstr>
      </vt:variant>
      <vt:variant>
        <vt:lpwstr/>
      </vt:variant>
      <vt:variant>
        <vt:i4>4522101</vt:i4>
      </vt:variant>
      <vt:variant>
        <vt:i4>1131</vt:i4>
      </vt:variant>
      <vt:variant>
        <vt:i4>0</vt:i4>
      </vt:variant>
      <vt:variant>
        <vt:i4>5</vt:i4>
      </vt:variant>
      <vt:variant>
        <vt:lpwstr>https://youtu.be/gOeW5_UnN9g?si=x5t0mgwT87QRTdl6</vt:lpwstr>
      </vt:variant>
      <vt:variant>
        <vt:lpwstr/>
      </vt:variant>
      <vt:variant>
        <vt:i4>6946852</vt:i4>
      </vt:variant>
      <vt:variant>
        <vt:i4>1128</vt:i4>
      </vt:variant>
      <vt:variant>
        <vt:i4>0</vt:i4>
      </vt:variant>
      <vt:variant>
        <vt:i4>5</vt:i4>
      </vt:variant>
      <vt:variant>
        <vt:lpwstr>https://stackify.com/application-exception-vs-error-difference/</vt:lpwstr>
      </vt:variant>
      <vt:variant>
        <vt:lpwstr/>
      </vt:variant>
      <vt:variant>
        <vt:i4>2490478</vt:i4>
      </vt:variant>
      <vt:variant>
        <vt:i4>1125</vt:i4>
      </vt:variant>
      <vt:variant>
        <vt:i4>0</vt:i4>
      </vt:variant>
      <vt:variant>
        <vt:i4>5</vt:i4>
      </vt:variant>
      <vt:variant>
        <vt:lpwstr>https://www.virtualbox.org/</vt:lpwstr>
      </vt:variant>
      <vt:variant>
        <vt:lpwstr/>
      </vt:variant>
      <vt:variant>
        <vt:i4>7798826</vt:i4>
      </vt:variant>
      <vt:variant>
        <vt:i4>1122</vt:i4>
      </vt:variant>
      <vt:variant>
        <vt:i4>0</vt:i4>
      </vt:variant>
      <vt:variant>
        <vt:i4>5</vt:i4>
      </vt:variant>
      <vt:variant>
        <vt:lpwstr>https://www.vmware.com/solutions/cloud-infrastructure/why-private-cloud</vt:lpwstr>
      </vt:variant>
      <vt:variant>
        <vt:lpwstr/>
      </vt:variant>
      <vt:variant>
        <vt:i4>4456530</vt:i4>
      </vt:variant>
      <vt:variant>
        <vt:i4>1119</vt:i4>
      </vt:variant>
      <vt:variant>
        <vt:i4>0</vt:i4>
      </vt:variant>
      <vt:variant>
        <vt:i4>5</vt:i4>
      </vt:variant>
      <vt:variant>
        <vt:lpwstr>https://youtu.be/mq59FxItJ2w?si=YgE3nJpvLGOSr-up</vt:lpwstr>
      </vt:variant>
      <vt:variant>
        <vt:lpwstr/>
      </vt:variant>
      <vt:variant>
        <vt:i4>5701677</vt:i4>
      </vt:variant>
      <vt:variant>
        <vt:i4>1116</vt:i4>
      </vt:variant>
      <vt:variant>
        <vt:i4>0</vt:i4>
      </vt:variant>
      <vt:variant>
        <vt:i4>5</vt:i4>
      </vt:variant>
      <vt:variant>
        <vt:lpwstr>https://youtu.be/MKaNxE7pGWA?si=iwgg44ZYZPH2_hej</vt:lpwstr>
      </vt:variant>
      <vt:variant>
        <vt:lpwstr/>
      </vt:variant>
      <vt:variant>
        <vt:i4>2424869</vt:i4>
      </vt:variant>
      <vt:variant>
        <vt:i4>1113</vt:i4>
      </vt:variant>
      <vt:variant>
        <vt:i4>0</vt:i4>
      </vt:variant>
      <vt:variant>
        <vt:i4>5</vt:i4>
      </vt:variant>
      <vt:variant>
        <vt:lpwstr>https://mojoauth.com/blog/session-management-a-beginners-guide-for-web-developers/</vt:lpwstr>
      </vt:variant>
      <vt:variant>
        <vt:lpwstr/>
      </vt:variant>
      <vt:variant>
        <vt:i4>6422634</vt:i4>
      </vt:variant>
      <vt:variant>
        <vt:i4>1110</vt:i4>
      </vt:variant>
      <vt:variant>
        <vt:i4>0</vt:i4>
      </vt:variant>
      <vt:variant>
        <vt:i4>5</vt:i4>
      </vt:variant>
      <vt:variant>
        <vt:lpwstr>https://replit.com/</vt:lpwstr>
      </vt:variant>
      <vt:variant>
        <vt:lpwstr/>
      </vt:variant>
      <vt:variant>
        <vt:i4>65618</vt:i4>
      </vt:variant>
      <vt:variant>
        <vt:i4>1107</vt:i4>
      </vt:variant>
      <vt:variant>
        <vt:i4>0</vt:i4>
      </vt:variant>
      <vt:variant>
        <vt:i4>5</vt:i4>
      </vt:variant>
      <vt:variant>
        <vt:lpwstr>https://www.rapid7.com/products/nexpose/</vt:lpwstr>
      </vt:variant>
      <vt:variant>
        <vt:lpwstr/>
      </vt:variant>
      <vt:variant>
        <vt:i4>458814</vt:i4>
      </vt:variant>
      <vt:variant>
        <vt:i4>1104</vt:i4>
      </vt:variant>
      <vt:variant>
        <vt:i4>0</vt:i4>
      </vt:variant>
      <vt:variant>
        <vt:i4>5</vt:i4>
      </vt:variant>
      <vt:variant>
        <vt:lpwstr>https://docs.python.org/3/reference/compound_stmts.html</vt:lpwstr>
      </vt:variant>
      <vt:variant>
        <vt:lpwstr>try</vt:lpwstr>
      </vt:variant>
      <vt:variant>
        <vt:i4>7733370</vt:i4>
      </vt:variant>
      <vt:variant>
        <vt:i4>1101</vt:i4>
      </vt:variant>
      <vt:variant>
        <vt:i4>0</vt:i4>
      </vt:variant>
      <vt:variant>
        <vt:i4>5</vt:i4>
      </vt:variant>
      <vt:variant>
        <vt:lpwstr>https://docs.python.org/3/tutorial/errors.html</vt:lpwstr>
      </vt:variant>
      <vt:variant>
        <vt:lpwstr/>
      </vt:variant>
      <vt:variant>
        <vt:i4>851974</vt:i4>
      </vt:variant>
      <vt:variant>
        <vt:i4>1098</vt:i4>
      </vt:variant>
      <vt:variant>
        <vt:i4>0</vt:i4>
      </vt:variant>
      <vt:variant>
        <vt:i4>5</vt:i4>
      </vt:variant>
      <vt:variant>
        <vt:lpwstr>https://youtu.be/deNIgVyDyJY?si=iWScIR4zFkXQxqqA</vt:lpwstr>
      </vt:variant>
      <vt:variant>
        <vt:lpwstr/>
      </vt:variant>
      <vt:variant>
        <vt:i4>2949121</vt:i4>
      </vt:variant>
      <vt:variant>
        <vt:i4>1095</vt:i4>
      </vt:variant>
      <vt:variant>
        <vt:i4>0</vt:i4>
      </vt:variant>
      <vt:variant>
        <vt:i4>5</vt:i4>
      </vt:variant>
      <vt:variant>
        <vt:lpwstr>https://cheatsheetseries.owasp.org/cheatsheets/Session_Management_Cheat_Sheet.html</vt:lpwstr>
      </vt:variant>
      <vt:variant>
        <vt:lpwstr/>
      </vt:variant>
      <vt:variant>
        <vt:i4>6684726</vt:i4>
      </vt:variant>
      <vt:variant>
        <vt:i4>1092</vt:i4>
      </vt:variant>
      <vt:variant>
        <vt:i4>0</vt:i4>
      </vt:variant>
      <vt:variant>
        <vt:i4>5</vt:i4>
      </vt:variant>
      <vt:variant>
        <vt:lpwstr>https://owasp.org/</vt:lpwstr>
      </vt:variant>
      <vt:variant>
        <vt:lpwstr/>
      </vt:variant>
      <vt:variant>
        <vt:i4>3997750</vt:i4>
      </vt:variant>
      <vt:variant>
        <vt:i4>1089</vt:i4>
      </vt:variant>
      <vt:variant>
        <vt:i4>0</vt:i4>
      </vt:variant>
      <vt:variant>
        <vt:i4>5</vt:i4>
      </vt:variant>
      <vt:variant>
        <vt:lpwstr>https://legislation.nsw.gov.au/view/whole/html/inforce/current/act-1998-133</vt:lpwstr>
      </vt:variant>
      <vt:variant>
        <vt:lpwstr>statusinformation</vt:lpwstr>
      </vt:variant>
      <vt:variant>
        <vt:i4>2687015</vt:i4>
      </vt:variant>
      <vt:variant>
        <vt:i4>1086</vt:i4>
      </vt:variant>
      <vt:variant>
        <vt:i4>0</vt:i4>
      </vt:variant>
      <vt:variant>
        <vt:i4>5</vt:i4>
      </vt:variant>
      <vt:variant>
        <vt:lpwstr>https://app.education.nsw.gov.au/digital-learning-selector/</vt:lpwstr>
      </vt:variant>
      <vt:variant>
        <vt:lpwstr/>
      </vt:variant>
      <vt:variant>
        <vt:i4>5701635</vt:i4>
      </vt:variant>
      <vt:variant>
        <vt:i4>1083</vt:i4>
      </vt:variant>
      <vt:variant>
        <vt:i4>0</vt:i4>
      </vt:variant>
      <vt:variant>
        <vt:i4>5</vt:i4>
      </vt:variant>
      <vt:variant>
        <vt:lpwstr>https://education.nsw.gov.au/teaching-and-learning/curriculum/explicit-teaching/explicit-teaching-strategies/connecting-learning</vt:lpwstr>
      </vt:variant>
      <vt:variant>
        <vt:lpwstr/>
      </vt:variant>
      <vt:variant>
        <vt:i4>262163</vt:i4>
      </vt:variant>
      <vt:variant>
        <vt:i4>1080</vt:i4>
      </vt:variant>
      <vt:variant>
        <vt:i4>0</vt:i4>
      </vt:variant>
      <vt:variant>
        <vt:i4>5</vt:i4>
      </vt:variant>
      <vt:variant>
        <vt:lpwstr>https://nmap.org/</vt:lpwstr>
      </vt:variant>
      <vt:variant>
        <vt:lpwstr/>
      </vt:variant>
      <vt:variant>
        <vt:i4>5701721</vt:i4>
      </vt:variant>
      <vt:variant>
        <vt:i4>1077</vt:i4>
      </vt:variant>
      <vt:variant>
        <vt:i4>0</vt:i4>
      </vt:variant>
      <vt:variant>
        <vt:i4>5</vt:i4>
      </vt:variant>
      <vt:variant>
        <vt:lpwstr>https://youtu.be/hNa05wr0DSA?si=L0ITBPR9cwwCc8s2</vt:lpwstr>
      </vt:variant>
      <vt:variant>
        <vt:lpwstr/>
      </vt:variant>
      <vt:variant>
        <vt:i4>3211379</vt:i4>
      </vt:variant>
      <vt:variant>
        <vt:i4>1074</vt:i4>
      </vt:variant>
      <vt:variant>
        <vt:i4>0</vt:i4>
      </vt:variant>
      <vt:variant>
        <vt:i4>5</vt:i4>
      </vt:variant>
      <vt:variant>
        <vt:lpwstr>https://mustache.github.io/</vt:lpwstr>
      </vt:variant>
      <vt:variant>
        <vt:lpwstr/>
      </vt:variant>
      <vt:variant>
        <vt:i4>5701645</vt:i4>
      </vt:variant>
      <vt:variant>
        <vt:i4>1071</vt:i4>
      </vt:variant>
      <vt:variant>
        <vt:i4>0</vt:i4>
      </vt:variant>
      <vt:variant>
        <vt:i4>5</vt:i4>
      </vt:variant>
      <vt:variant>
        <vt:lpwstr>https://developer.mozilla.org/en-US/docs/Web/Progressive_web_apps?ref=arctype.com</vt:lpwstr>
      </vt:variant>
      <vt:variant>
        <vt:lpwstr/>
      </vt:variant>
      <vt:variant>
        <vt:i4>5439555</vt:i4>
      </vt:variant>
      <vt:variant>
        <vt:i4>1068</vt:i4>
      </vt:variant>
      <vt:variant>
        <vt:i4>0</vt:i4>
      </vt:variant>
      <vt:variant>
        <vt:i4>5</vt:i4>
      </vt:variant>
      <vt:variant>
        <vt:lpwstr>https://marketplace.visualstudio.com/items?itemName=aabegg.vscode-bcrypt</vt:lpwstr>
      </vt:variant>
      <vt:variant>
        <vt:lpwstr/>
      </vt:variant>
      <vt:variant>
        <vt:i4>4063287</vt:i4>
      </vt:variant>
      <vt:variant>
        <vt:i4>1065</vt:i4>
      </vt:variant>
      <vt:variant>
        <vt:i4>0</vt:i4>
      </vt:variant>
      <vt:variant>
        <vt:i4>5</vt:i4>
      </vt:variant>
      <vt:variant>
        <vt:lpwstr>https://marketplace.visualstudio.com/vscode</vt:lpwstr>
      </vt:variant>
      <vt:variant>
        <vt:lpwstr/>
      </vt:variant>
      <vt:variant>
        <vt:i4>7602302</vt:i4>
      </vt:variant>
      <vt:variant>
        <vt:i4>1062</vt:i4>
      </vt:variant>
      <vt:variant>
        <vt:i4>0</vt:i4>
      </vt:variant>
      <vt:variant>
        <vt:i4>5</vt:i4>
      </vt:variant>
      <vt:variant>
        <vt:lpwstr>https://learn.microsoft.com/en-us/windows/security/application-security/application-isolation/windows-sandbox/windows-sandbox-overview</vt:lpwstr>
      </vt:variant>
      <vt:variant>
        <vt:lpwstr/>
      </vt:variant>
      <vt:variant>
        <vt:i4>7798900</vt:i4>
      </vt:variant>
      <vt:variant>
        <vt:i4>1059</vt:i4>
      </vt:variant>
      <vt:variant>
        <vt:i4>0</vt:i4>
      </vt:variant>
      <vt:variant>
        <vt:i4>5</vt:i4>
      </vt:variant>
      <vt:variant>
        <vt:lpwstr>https://www.lucidchart.com/pages/?</vt:lpwstr>
      </vt:variant>
      <vt:variant>
        <vt:lpwstr/>
      </vt:variant>
      <vt:variant>
        <vt:i4>5242887</vt:i4>
      </vt:variant>
      <vt:variant>
        <vt:i4>1056</vt:i4>
      </vt:variant>
      <vt:variant>
        <vt:i4>0</vt:i4>
      </vt:variant>
      <vt:variant>
        <vt:i4>5</vt:i4>
      </vt:variant>
      <vt:variant>
        <vt:lpwstr>https://www.lucidchart.com/pages/how-to-make-a-decision-tree-diagram</vt:lpwstr>
      </vt:variant>
      <vt:variant>
        <vt:lpwstr/>
      </vt:variant>
      <vt:variant>
        <vt:i4>4653130</vt:i4>
      </vt:variant>
      <vt:variant>
        <vt:i4>1053</vt:i4>
      </vt:variant>
      <vt:variant>
        <vt:i4>0</vt:i4>
      </vt:variant>
      <vt:variant>
        <vt:i4>5</vt:i4>
      </vt:variant>
      <vt:variant>
        <vt:lpwstr>https://www.lucidchart.com/pages/examples/decision-tree-maker?a=0</vt:lpwstr>
      </vt:variant>
      <vt:variant>
        <vt:lpwstr/>
      </vt:variant>
      <vt:variant>
        <vt:i4>3014772</vt:i4>
      </vt:variant>
      <vt:variant>
        <vt:i4>1050</vt:i4>
      </vt:variant>
      <vt:variant>
        <vt:i4>0</vt:i4>
      </vt:variant>
      <vt:variant>
        <vt:i4>5</vt:i4>
      </vt:variant>
      <vt:variant>
        <vt:lpwstr>https://www.youtube.com/watch?v=Awmx8XlgcaE</vt:lpwstr>
      </vt:variant>
      <vt:variant>
        <vt:lpwstr/>
      </vt:variant>
      <vt:variant>
        <vt:i4>3801132</vt:i4>
      </vt:variant>
      <vt:variant>
        <vt:i4>1047</vt:i4>
      </vt:variant>
      <vt:variant>
        <vt:i4>0</vt:i4>
      </vt:variant>
      <vt:variant>
        <vt:i4>5</vt:i4>
      </vt:variant>
      <vt:variant>
        <vt:lpwstr>https://www.youtube.com/watch?v=BBcq9abR9Es</vt:lpwstr>
      </vt:variant>
      <vt:variant>
        <vt:lpwstr/>
      </vt:variant>
      <vt:variant>
        <vt:i4>2883591</vt:i4>
      </vt:variant>
      <vt:variant>
        <vt:i4>1044</vt:i4>
      </vt:variant>
      <vt:variant>
        <vt:i4>0</vt:i4>
      </vt:variant>
      <vt:variant>
        <vt:i4>5</vt:i4>
      </vt:variant>
      <vt:variant>
        <vt:lpwstr>https://www.youtube.com/watch?v=dHQ-I7kr_SY</vt:lpwstr>
      </vt:variant>
      <vt:variant>
        <vt:lpwstr/>
      </vt:variant>
      <vt:variant>
        <vt:i4>1835072</vt:i4>
      </vt:variant>
      <vt:variant>
        <vt:i4>1041</vt:i4>
      </vt:variant>
      <vt:variant>
        <vt:i4>0</vt:i4>
      </vt:variant>
      <vt:variant>
        <vt:i4>5</vt:i4>
      </vt:variant>
      <vt:variant>
        <vt:lpwstr>https://www.tutorialspoint.com/optimizing-javascript-performance-memory-management-and-code-profiling</vt:lpwstr>
      </vt:variant>
      <vt:variant>
        <vt:lpwstr/>
      </vt:variant>
      <vt:variant>
        <vt:i4>1441806</vt:i4>
      </vt:variant>
      <vt:variant>
        <vt:i4>1038</vt:i4>
      </vt:variant>
      <vt:variant>
        <vt:i4>0</vt:i4>
      </vt:variant>
      <vt:variant>
        <vt:i4>5</vt:i4>
      </vt:variant>
      <vt:variant>
        <vt:lpwstr>https://www.upguard.com/blog/biggest-data-breaches-australia</vt:lpwstr>
      </vt:variant>
      <vt:variant>
        <vt:lpwstr/>
      </vt:variant>
      <vt:variant>
        <vt:i4>3145736</vt:i4>
      </vt:variant>
      <vt:variant>
        <vt:i4>1035</vt:i4>
      </vt:variant>
      <vt:variant>
        <vt:i4>0</vt:i4>
      </vt:variant>
      <vt:variant>
        <vt:i4>5</vt:i4>
      </vt:variant>
      <vt:variant>
        <vt:lpwstr>https://github.com/TempeHS/Flask_PWA_Programming_For_The_Web_Task_Source</vt:lpwstr>
      </vt:variant>
      <vt:variant>
        <vt:lpwstr/>
      </vt:variant>
      <vt:variant>
        <vt:i4>1245298</vt:i4>
      </vt:variant>
      <vt:variant>
        <vt:i4>1032</vt:i4>
      </vt:variant>
      <vt:variant>
        <vt:i4>0</vt:i4>
      </vt:variant>
      <vt:variant>
        <vt:i4>5</vt:i4>
      </vt:variant>
      <vt:variant>
        <vt:lpwstr>https://github.com/TempeHS/The_Unsecure_PWA/blob/main/.student_resources/CSRF/README.md</vt:lpwstr>
      </vt:variant>
      <vt:variant>
        <vt:lpwstr/>
      </vt:variant>
      <vt:variant>
        <vt:i4>6553698</vt:i4>
      </vt:variant>
      <vt:variant>
        <vt:i4>1029</vt:i4>
      </vt:variant>
      <vt:variant>
        <vt:i4>0</vt:i4>
      </vt:variant>
      <vt:variant>
        <vt:i4>5</vt:i4>
      </vt:variant>
      <vt:variant>
        <vt:lpwstr>https://www.iso.org/standard/27001</vt:lpwstr>
      </vt:variant>
      <vt:variant>
        <vt:lpwstr/>
      </vt:variant>
      <vt:variant>
        <vt:i4>6291495</vt:i4>
      </vt:variant>
      <vt:variant>
        <vt:i4>1026</vt:i4>
      </vt:variant>
      <vt:variant>
        <vt:i4>0</vt:i4>
      </vt:variant>
      <vt:variant>
        <vt:i4>5</vt:i4>
      </vt:variant>
      <vt:variant>
        <vt:lpwstr>https://www.imperva.com/learn/</vt:lpwstr>
      </vt:variant>
      <vt:variant>
        <vt:lpwstr/>
      </vt:variant>
      <vt:variant>
        <vt:i4>196621</vt:i4>
      </vt:variant>
      <vt:variant>
        <vt:i4>1023</vt:i4>
      </vt:variant>
      <vt:variant>
        <vt:i4>0</vt:i4>
      </vt:variant>
      <vt:variant>
        <vt:i4>5</vt:i4>
      </vt:variant>
      <vt:variant>
        <vt:lpwstr>https://gist.github.com/jironghuang/24e0577e58844882604c0013407bf606</vt:lpwstr>
      </vt:variant>
      <vt:variant>
        <vt:lpwstr/>
      </vt:variant>
      <vt:variant>
        <vt:i4>4390933</vt:i4>
      </vt:variant>
      <vt:variant>
        <vt:i4>1020</vt:i4>
      </vt:variant>
      <vt:variant>
        <vt:i4>0</vt:i4>
      </vt:variant>
      <vt:variant>
        <vt:i4>5</vt:i4>
      </vt:variant>
      <vt:variant>
        <vt:lpwstr>https://youtu.be/FHCTfA9cCXs?si=hAtFDS1FEU-MFc6o</vt:lpwstr>
      </vt:variant>
      <vt:variant>
        <vt:lpwstr/>
      </vt:variant>
      <vt:variant>
        <vt:i4>720920</vt:i4>
      </vt:variant>
      <vt:variant>
        <vt:i4>1017</vt:i4>
      </vt:variant>
      <vt:variant>
        <vt:i4>0</vt:i4>
      </vt:variant>
      <vt:variant>
        <vt:i4>5</vt:i4>
      </vt:variant>
      <vt:variant>
        <vt:lpwstr>https://youtu.be/q2t91jLmh3k?si=g0ftcC8l2ZUeZMbF</vt:lpwstr>
      </vt:variant>
      <vt:variant>
        <vt:lpwstr/>
      </vt:variant>
      <vt:variant>
        <vt:i4>3145829</vt:i4>
      </vt:variant>
      <vt:variant>
        <vt:i4>1014</vt:i4>
      </vt:variant>
      <vt:variant>
        <vt:i4>0</vt:i4>
      </vt:variant>
      <vt:variant>
        <vt:i4>5</vt:i4>
      </vt:variant>
      <vt:variant>
        <vt:lpwstr>https://www.hacksplaining.com/lessons/xss-stored/start</vt:lpwstr>
      </vt:variant>
      <vt:variant>
        <vt:lpwstr/>
      </vt:variant>
      <vt:variant>
        <vt:i4>3145829</vt:i4>
      </vt:variant>
      <vt:variant>
        <vt:i4>1011</vt:i4>
      </vt:variant>
      <vt:variant>
        <vt:i4>0</vt:i4>
      </vt:variant>
      <vt:variant>
        <vt:i4>5</vt:i4>
      </vt:variant>
      <vt:variant>
        <vt:lpwstr>https://www.hacksplaining.com/lessons/xss-stored/start</vt:lpwstr>
      </vt:variant>
      <vt:variant>
        <vt:lpwstr/>
      </vt:variant>
      <vt:variant>
        <vt:i4>2687082</vt:i4>
      </vt:variant>
      <vt:variant>
        <vt:i4>1008</vt:i4>
      </vt:variant>
      <vt:variant>
        <vt:i4>0</vt:i4>
      </vt:variant>
      <vt:variant>
        <vt:i4>5</vt:i4>
      </vt:variant>
      <vt:variant>
        <vt:lpwstr>https://www.greenbone.net/en/open-source-vulnerability-management/</vt:lpwstr>
      </vt:variant>
      <vt:variant>
        <vt:lpwstr/>
      </vt:variant>
      <vt:variant>
        <vt:i4>3145830</vt:i4>
      </vt:variant>
      <vt:variant>
        <vt:i4>1005</vt:i4>
      </vt:variant>
      <vt:variant>
        <vt:i4>0</vt:i4>
      </vt:variant>
      <vt:variant>
        <vt:i4>5</vt:i4>
      </vt:variant>
      <vt:variant>
        <vt:lpwstr>https://trends.google.com/home?hl=en-US</vt:lpwstr>
      </vt:variant>
      <vt:variant>
        <vt:lpwstr/>
      </vt:variant>
      <vt:variant>
        <vt:i4>4063332</vt:i4>
      </vt:variant>
      <vt:variant>
        <vt:i4>1002</vt:i4>
      </vt:variant>
      <vt:variant>
        <vt:i4>0</vt:i4>
      </vt:variant>
      <vt:variant>
        <vt:i4>5</vt:i4>
      </vt:variant>
      <vt:variant>
        <vt:lpwstr>https://developer.chrome.com/docs/lighthouse/overview/</vt:lpwstr>
      </vt:variant>
      <vt:variant>
        <vt:lpwstr/>
      </vt:variant>
      <vt:variant>
        <vt:i4>1966163</vt:i4>
      </vt:variant>
      <vt:variant>
        <vt:i4>999</vt:i4>
      </vt:variant>
      <vt:variant>
        <vt:i4>0</vt:i4>
      </vt:variant>
      <vt:variant>
        <vt:i4>5</vt:i4>
      </vt:variant>
      <vt:variant>
        <vt:lpwstr>https://youtu.be/29e0CtgXZSI?si=iAqyZgIm12AVNN2i</vt:lpwstr>
      </vt:variant>
      <vt:variant>
        <vt:lpwstr/>
      </vt:variant>
      <vt:variant>
        <vt:i4>3604540</vt:i4>
      </vt:variant>
      <vt:variant>
        <vt:i4>996</vt:i4>
      </vt:variant>
      <vt:variant>
        <vt:i4>0</vt:i4>
      </vt:variant>
      <vt:variant>
        <vt:i4>5</vt:i4>
      </vt:variant>
      <vt:variant>
        <vt:lpwstr>https://www.geeksforgeeks.org/hashing-passwords-in-python-with-bcrypt/</vt:lpwstr>
      </vt:variant>
      <vt:variant>
        <vt:lpwstr/>
      </vt:variant>
      <vt:variant>
        <vt:i4>327733</vt:i4>
      </vt:variant>
      <vt:variant>
        <vt:i4>993</vt:i4>
      </vt:variant>
      <vt:variant>
        <vt:i4>0</vt:i4>
      </vt:variant>
      <vt:variant>
        <vt:i4>5</vt:i4>
      </vt:variant>
      <vt:variant>
        <vt:lpwstr>https://youtu.be/ypNKKYUJE5o?si=pauluZjwRgJiWU_r</vt:lpwstr>
      </vt:variant>
      <vt:variant>
        <vt:lpwstr/>
      </vt:variant>
      <vt:variant>
        <vt:i4>7995502</vt:i4>
      </vt:variant>
      <vt:variant>
        <vt:i4>990</vt:i4>
      </vt:variant>
      <vt:variant>
        <vt:i4>0</vt:i4>
      </vt:variant>
      <vt:variant>
        <vt:i4>5</vt:i4>
      </vt:variant>
      <vt:variant>
        <vt:lpwstr>https://www.youtube.com/watch?v=tK9Oc6AEnR4</vt:lpwstr>
      </vt:variant>
      <vt:variant>
        <vt:lpwstr/>
      </vt:variant>
      <vt:variant>
        <vt:i4>7143527</vt:i4>
      </vt:variant>
      <vt:variant>
        <vt:i4>987</vt:i4>
      </vt:variant>
      <vt:variant>
        <vt:i4>0</vt:i4>
      </vt:variant>
      <vt:variant>
        <vt:i4>5</vt:i4>
      </vt:variant>
      <vt:variant>
        <vt:lpwstr>https://www.youtube.com/watch?v=vzGllw18DkA</vt:lpwstr>
      </vt:variant>
      <vt:variant>
        <vt:lpwstr/>
      </vt:variant>
      <vt:variant>
        <vt:i4>3997759</vt:i4>
      </vt:variant>
      <vt:variant>
        <vt:i4>984</vt:i4>
      </vt:variant>
      <vt:variant>
        <vt:i4>0</vt:i4>
      </vt:variant>
      <vt:variant>
        <vt:i4>5</vt:i4>
      </vt:variant>
      <vt:variant>
        <vt:lpwstr>https://get.foundation/</vt:lpwstr>
      </vt:variant>
      <vt:variant>
        <vt:lpwstr/>
      </vt:variant>
      <vt:variant>
        <vt:i4>7733349</vt:i4>
      </vt:variant>
      <vt:variant>
        <vt:i4>981</vt:i4>
      </vt:variant>
      <vt:variant>
        <vt:i4>0</vt:i4>
      </vt:variant>
      <vt:variant>
        <vt:i4>5</vt:i4>
      </vt:variant>
      <vt:variant>
        <vt:lpwstr>https://www.fortinet.com/resources/cyberglossary/what-is-sandboxing</vt:lpwstr>
      </vt:variant>
      <vt:variant>
        <vt:lpwstr/>
      </vt:variant>
      <vt:variant>
        <vt:i4>2031625</vt:i4>
      </vt:variant>
      <vt:variant>
        <vt:i4>978</vt:i4>
      </vt:variant>
      <vt:variant>
        <vt:i4>0</vt:i4>
      </vt:variant>
      <vt:variant>
        <vt:i4>5</vt:i4>
      </vt:variant>
      <vt:variant>
        <vt:lpwstr>https://www.fortinet.com/resources/cyberglossary/what-is-cryptography</vt:lpwstr>
      </vt:variant>
      <vt:variant>
        <vt:lpwstr/>
      </vt:variant>
      <vt:variant>
        <vt:i4>1048591</vt:i4>
      </vt:variant>
      <vt:variant>
        <vt:i4>975</vt:i4>
      </vt:variant>
      <vt:variant>
        <vt:i4>0</vt:i4>
      </vt:variant>
      <vt:variant>
        <vt:i4>5</vt:i4>
      </vt:variant>
      <vt:variant>
        <vt:lpwstr>https://jsfiddle.net/</vt:lpwstr>
      </vt:variant>
      <vt:variant>
        <vt:lpwstr/>
      </vt:variant>
      <vt:variant>
        <vt:i4>2228262</vt:i4>
      </vt:variant>
      <vt:variant>
        <vt:i4>972</vt:i4>
      </vt:variant>
      <vt:variant>
        <vt:i4>0</vt:i4>
      </vt:variant>
      <vt:variant>
        <vt:i4>5</vt:i4>
      </vt:variant>
      <vt:variant>
        <vt:lpwstr>https://www.youtube.com/watch?v=-7OX58nHPb8</vt:lpwstr>
      </vt:variant>
      <vt:variant>
        <vt:lpwstr/>
      </vt:variant>
      <vt:variant>
        <vt:i4>7929888</vt:i4>
      </vt:variant>
      <vt:variant>
        <vt:i4>969</vt:i4>
      </vt:variant>
      <vt:variant>
        <vt:i4>0</vt:i4>
      </vt:variant>
      <vt:variant>
        <vt:i4>5</vt:i4>
      </vt:variant>
      <vt:variant>
        <vt:lpwstr>https://cuckoosandbox.org/</vt:lpwstr>
      </vt:variant>
      <vt:variant>
        <vt:lpwstr/>
      </vt:variant>
      <vt:variant>
        <vt:i4>4128816</vt:i4>
      </vt:variant>
      <vt:variant>
        <vt:i4>966</vt:i4>
      </vt:variant>
      <vt:variant>
        <vt:i4>0</vt:i4>
      </vt:variant>
      <vt:variant>
        <vt:i4>5</vt:i4>
      </vt:variant>
      <vt:variant>
        <vt:lpwstr>https://codepen.io/</vt:lpwstr>
      </vt:variant>
      <vt:variant>
        <vt:lpwstr/>
      </vt:variant>
      <vt:variant>
        <vt:i4>6684776</vt:i4>
      </vt:variant>
      <vt:variant>
        <vt:i4>963</vt:i4>
      </vt:variant>
      <vt:variant>
        <vt:i4>0</vt:i4>
      </vt:variant>
      <vt:variant>
        <vt:i4>5</vt:i4>
      </vt:variant>
      <vt:variant>
        <vt:lpwstr>https://www.codingdojo.com/blog/what-is-penetration-testing</vt:lpwstr>
      </vt:variant>
      <vt:variant>
        <vt:lpwstr/>
      </vt:variant>
      <vt:variant>
        <vt:i4>1572957</vt:i4>
      </vt:variant>
      <vt:variant>
        <vt:i4>960</vt:i4>
      </vt:variant>
      <vt:variant>
        <vt:i4>0</vt:i4>
      </vt:variant>
      <vt:variant>
        <vt:i4>5</vt:i4>
      </vt:variant>
      <vt:variant>
        <vt:lpwstr>https://www.blueoptima.com/4-lessons-from-software-security-case-studies/</vt:lpwstr>
      </vt:variant>
      <vt:variant>
        <vt:lpwstr/>
      </vt:variant>
      <vt:variant>
        <vt:i4>7405684</vt:i4>
      </vt:variant>
      <vt:variant>
        <vt:i4>957</vt:i4>
      </vt:variant>
      <vt:variant>
        <vt:i4>0</vt:i4>
      </vt:variant>
      <vt:variant>
        <vt:i4>5</vt:i4>
      </vt:variant>
      <vt:variant>
        <vt:lpwstr>https://www.oaic.gov.au/privacy/privacy-guidance-for-organisations-and-government-agencies/privacy-impact-assessments/privacy-by-design</vt:lpwstr>
      </vt:variant>
      <vt:variant>
        <vt:lpwstr/>
      </vt:variant>
      <vt:variant>
        <vt:i4>3080308</vt:i4>
      </vt:variant>
      <vt:variant>
        <vt:i4>954</vt:i4>
      </vt:variant>
      <vt:variant>
        <vt:i4>0</vt:i4>
      </vt:variant>
      <vt:variant>
        <vt:i4>5</vt:i4>
      </vt:variant>
      <vt:variant>
        <vt:lpwstr>https://view.officeapps.live.com/op/view.aspx?src=https%3A%2F%2Fwww.cyber.gov.au%2Fsites%2Fdefault%2Ffiles%2F2023-03%2FCloud-Security-Assessment-Report-Template-06-July-2022.docx&amp;wdOrigin=BROWSELINK</vt:lpwstr>
      </vt:variant>
      <vt:variant>
        <vt:lpwstr/>
      </vt:variant>
      <vt:variant>
        <vt:i4>131091</vt:i4>
      </vt:variant>
      <vt:variant>
        <vt:i4>951</vt:i4>
      </vt:variant>
      <vt:variant>
        <vt:i4>0</vt:i4>
      </vt:variant>
      <vt:variant>
        <vt:i4>5</vt:i4>
      </vt:variant>
      <vt:variant>
        <vt:lpwstr>https://www.cyber.gov.au/resources-business-and-government/essential-cyber-security/ism/cyber-security-guidelines/guidelines-system-hardening</vt:lpwstr>
      </vt:variant>
      <vt:variant>
        <vt:lpwstr/>
      </vt:variant>
      <vt:variant>
        <vt:i4>196686</vt:i4>
      </vt:variant>
      <vt:variant>
        <vt:i4>948</vt:i4>
      </vt:variant>
      <vt:variant>
        <vt:i4>0</vt:i4>
      </vt:variant>
      <vt:variant>
        <vt:i4>5</vt:i4>
      </vt:variant>
      <vt:variant>
        <vt:lpwstr>https://www.cyber.gov.au/resources-business-and-government/governance-and-user-education/secure-by-design</vt:lpwstr>
      </vt:variant>
      <vt:variant>
        <vt:lpwstr/>
      </vt:variant>
      <vt:variant>
        <vt:i4>5111875</vt:i4>
      </vt:variant>
      <vt:variant>
        <vt:i4>945</vt:i4>
      </vt:variant>
      <vt:variant>
        <vt:i4>0</vt:i4>
      </vt:variant>
      <vt:variant>
        <vt:i4>5</vt:i4>
      </vt:variant>
      <vt:variant>
        <vt:lpwstr>https://www.cyber.gov.au/</vt:lpwstr>
      </vt:variant>
      <vt:variant>
        <vt:lpwstr/>
      </vt:variant>
      <vt:variant>
        <vt:i4>2359395</vt:i4>
      </vt:variant>
      <vt:variant>
        <vt:i4>942</vt:i4>
      </vt:variant>
      <vt:variant>
        <vt:i4>0</vt:i4>
      </vt:variant>
      <vt:variant>
        <vt:i4>5</vt:i4>
      </vt:variant>
      <vt:variant>
        <vt:lpwstr>https://ia.acs.org.au/</vt:lpwstr>
      </vt:variant>
      <vt:variant>
        <vt:lpwstr/>
      </vt:variant>
      <vt:variant>
        <vt:i4>1179676</vt:i4>
      </vt:variant>
      <vt:variant>
        <vt:i4>939</vt:i4>
      </vt:variant>
      <vt:variant>
        <vt:i4>0</vt:i4>
      </vt:variant>
      <vt:variant>
        <vt:i4>5</vt:i4>
      </vt:variant>
      <vt:variant>
        <vt:lpwstr>https://www.nsw.gov.au/education-and-training/nesa/hsc/student-guide/glossary</vt:lpwstr>
      </vt:variant>
      <vt:variant>
        <vt:lpwstr/>
      </vt:variant>
      <vt:variant>
        <vt:i4>2031709</vt:i4>
      </vt:variant>
      <vt:variant>
        <vt:i4>936</vt:i4>
      </vt:variant>
      <vt:variant>
        <vt:i4>0</vt:i4>
      </vt:variant>
      <vt:variant>
        <vt:i4>5</vt:i4>
      </vt:variant>
      <vt:variant>
        <vt:lpwstr>https://curriculum.nsw.edu.au/learning-areas/tas/software-engineering-11-12-2022/overview</vt:lpwstr>
      </vt:variant>
      <vt:variant>
        <vt:lpwstr>software-engineering-course-specifications-software_engineering_11_12_2022</vt:lpwstr>
      </vt:variant>
      <vt:variant>
        <vt:i4>131154</vt:i4>
      </vt:variant>
      <vt:variant>
        <vt:i4>933</vt:i4>
      </vt:variant>
      <vt:variant>
        <vt:i4>0</vt:i4>
      </vt:variant>
      <vt:variant>
        <vt:i4>5</vt:i4>
      </vt:variant>
      <vt:variant>
        <vt:lpwstr>https://curriculum.nsw.edu.au/learning-areas/tas/software-engineering-11-12-2022/overview</vt:lpwstr>
      </vt:variant>
      <vt:variant>
        <vt:lpwstr/>
      </vt:variant>
      <vt:variant>
        <vt:i4>3342452</vt:i4>
      </vt:variant>
      <vt:variant>
        <vt:i4>930</vt:i4>
      </vt:variant>
      <vt:variant>
        <vt:i4>0</vt:i4>
      </vt:variant>
      <vt:variant>
        <vt:i4>5</vt:i4>
      </vt:variant>
      <vt:variant>
        <vt:lpwstr>https://curriculum.nsw.edu.au/</vt:lpwstr>
      </vt:variant>
      <vt:variant>
        <vt:lpwstr/>
      </vt:variant>
      <vt:variant>
        <vt:i4>3997797</vt:i4>
      </vt:variant>
      <vt:variant>
        <vt:i4>927</vt:i4>
      </vt:variant>
      <vt:variant>
        <vt:i4>0</vt:i4>
      </vt:variant>
      <vt:variant>
        <vt:i4>5</vt:i4>
      </vt:variant>
      <vt:variant>
        <vt:lpwstr>https://educationstandards.nsw.edu.au/</vt:lpwstr>
      </vt:variant>
      <vt:variant>
        <vt:lpwstr/>
      </vt:variant>
      <vt:variant>
        <vt:i4>2162720</vt:i4>
      </vt:variant>
      <vt:variant>
        <vt:i4>924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3276840</vt:i4>
      </vt:variant>
      <vt:variant>
        <vt:i4>921</vt:i4>
      </vt:variant>
      <vt:variant>
        <vt:i4>0</vt:i4>
      </vt:variant>
      <vt:variant>
        <vt:i4>5</vt:i4>
      </vt:variant>
      <vt:variant>
        <vt:lpwstr>https://security.snyk.io/package/npm/bootstrap</vt:lpwstr>
      </vt:variant>
      <vt:variant>
        <vt:lpwstr/>
      </vt:variant>
      <vt:variant>
        <vt:i4>3604582</vt:i4>
      </vt:variant>
      <vt:variant>
        <vt:i4>918</vt:i4>
      </vt:variant>
      <vt:variant>
        <vt:i4>0</vt:i4>
      </vt:variant>
      <vt:variant>
        <vt:i4>5</vt:i4>
      </vt:variant>
      <vt:variant>
        <vt:lpwstr>https://docs.python.org/3/library/sqlite3.html</vt:lpwstr>
      </vt:variant>
      <vt:variant>
        <vt:lpwstr/>
      </vt:variant>
      <vt:variant>
        <vt:i4>393244</vt:i4>
      </vt:variant>
      <vt:variant>
        <vt:i4>915</vt:i4>
      </vt:variant>
      <vt:variant>
        <vt:i4>0</vt:i4>
      </vt:variant>
      <vt:variant>
        <vt:i4>5</vt:i4>
      </vt:variant>
      <vt:variant>
        <vt:lpwstr>https://getbootstrap.com/</vt:lpwstr>
      </vt:variant>
      <vt:variant>
        <vt:lpwstr/>
      </vt:variant>
      <vt:variant>
        <vt:i4>4718601</vt:i4>
      </vt:variant>
      <vt:variant>
        <vt:i4>912</vt:i4>
      </vt:variant>
      <vt:variant>
        <vt:i4>0</vt:i4>
      </vt:variant>
      <vt:variant>
        <vt:i4>5</vt:i4>
      </vt:variant>
      <vt:variant>
        <vt:lpwstr>https://pypi.org/project/bcrypt/</vt:lpwstr>
      </vt:variant>
      <vt:variant>
        <vt:lpwstr/>
      </vt:variant>
      <vt:variant>
        <vt:i4>3604582</vt:i4>
      </vt:variant>
      <vt:variant>
        <vt:i4>909</vt:i4>
      </vt:variant>
      <vt:variant>
        <vt:i4>0</vt:i4>
      </vt:variant>
      <vt:variant>
        <vt:i4>5</vt:i4>
      </vt:variant>
      <vt:variant>
        <vt:lpwstr>https://docs.python.org/3/library/sqlite3.html</vt:lpwstr>
      </vt:variant>
      <vt:variant>
        <vt:lpwstr/>
      </vt:variant>
      <vt:variant>
        <vt:i4>393244</vt:i4>
      </vt:variant>
      <vt:variant>
        <vt:i4>906</vt:i4>
      </vt:variant>
      <vt:variant>
        <vt:i4>0</vt:i4>
      </vt:variant>
      <vt:variant>
        <vt:i4>5</vt:i4>
      </vt:variant>
      <vt:variant>
        <vt:lpwstr>https://getbootstrap.com/</vt:lpwstr>
      </vt:variant>
      <vt:variant>
        <vt:lpwstr/>
      </vt:variant>
      <vt:variant>
        <vt:i4>393263</vt:i4>
      </vt:variant>
      <vt:variant>
        <vt:i4>903</vt:i4>
      </vt:variant>
      <vt:variant>
        <vt:i4>0</vt:i4>
      </vt:variant>
      <vt:variant>
        <vt:i4>5</vt:i4>
      </vt:variant>
      <vt:variant>
        <vt:lpwstr>https://github.com/TempeHS/Secure_Flask_PWA_Template/tree/main</vt:lpwstr>
      </vt:variant>
      <vt:variant>
        <vt:lpwstr/>
      </vt:variant>
      <vt:variant>
        <vt:i4>6815850</vt:i4>
      </vt:variant>
      <vt:variant>
        <vt:i4>900</vt:i4>
      </vt:variant>
      <vt:variant>
        <vt:i4>0</vt:i4>
      </vt:variant>
      <vt:variant>
        <vt:i4>5</vt:i4>
      </vt:variant>
      <vt:variant>
        <vt:lpwstr>https://pypi.org/project/pyotp/</vt:lpwstr>
      </vt:variant>
      <vt:variant>
        <vt:lpwstr/>
      </vt:variant>
      <vt:variant>
        <vt:i4>3473444</vt:i4>
      </vt:variant>
      <vt:variant>
        <vt:i4>897</vt:i4>
      </vt:variant>
      <vt:variant>
        <vt:i4>0</vt:i4>
      </vt:variant>
      <vt:variant>
        <vt:i4>5</vt:i4>
      </vt:variant>
      <vt:variant>
        <vt:lpwstr>https://blog.logrocket.com/implementing-two-factor-authentication-using-speakeasy/</vt:lpwstr>
      </vt:variant>
      <vt:variant>
        <vt:lpwstr/>
      </vt:variant>
      <vt:variant>
        <vt:i4>5636126</vt:i4>
      </vt:variant>
      <vt:variant>
        <vt:i4>894</vt:i4>
      </vt:variant>
      <vt:variant>
        <vt:i4>0</vt:i4>
      </vt:variant>
      <vt:variant>
        <vt:i4>5</vt:i4>
      </vt:variant>
      <vt:variant>
        <vt:lpwstr>https://youtu.be/KQya9i6czhM?si=pbgRZnv2OBzg6yvc</vt:lpwstr>
      </vt:variant>
      <vt:variant>
        <vt:lpwstr/>
      </vt:variant>
      <vt:variant>
        <vt:i4>4390922</vt:i4>
      </vt:variant>
      <vt:variant>
        <vt:i4>891</vt:i4>
      </vt:variant>
      <vt:variant>
        <vt:i4>0</vt:i4>
      </vt:variant>
      <vt:variant>
        <vt:i4>5</vt:i4>
      </vt:variant>
      <vt:variant>
        <vt:lpwstr>https://youtu.be/o0XZZkI69E8?si=lz9OB4XZbSIwyGGq</vt:lpwstr>
      </vt:variant>
      <vt:variant>
        <vt:lpwstr/>
      </vt:variant>
      <vt:variant>
        <vt:i4>786450</vt:i4>
      </vt:variant>
      <vt:variant>
        <vt:i4>888</vt:i4>
      </vt:variant>
      <vt:variant>
        <vt:i4>0</vt:i4>
      </vt:variant>
      <vt:variant>
        <vt:i4>5</vt:i4>
      </vt:variant>
      <vt:variant>
        <vt:lpwstr>https://youtu.be/6mxA9Zp8600?si=HTGaYgzAcOjBRL9p</vt:lpwstr>
      </vt:variant>
      <vt:variant>
        <vt:lpwstr/>
      </vt:variant>
      <vt:variant>
        <vt:i4>589833</vt:i4>
      </vt:variant>
      <vt:variant>
        <vt:i4>885</vt:i4>
      </vt:variant>
      <vt:variant>
        <vt:i4>0</vt:i4>
      </vt:variant>
      <vt:variant>
        <vt:i4>5</vt:i4>
      </vt:variant>
      <vt:variant>
        <vt:lpwstr>https://youtu.be/seyOjyJGsxY?si=HRRnOroaBt4Ub9i1</vt:lpwstr>
      </vt:variant>
      <vt:variant>
        <vt:lpwstr/>
      </vt:variant>
      <vt:variant>
        <vt:i4>2687028</vt:i4>
      </vt:variant>
      <vt:variant>
        <vt:i4>882</vt:i4>
      </vt:variant>
      <vt:variant>
        <vt:i4>0</vt:i4>
      </vt:variant>
      <vt:variant>
        <vt:i4>5</vt:i4>
      </vt:variant>
      <vt:variant>
        <vt:lpwstr>https://brightsec.com/blog/cross-site-request-forgery-csrf/</vt:lpwstr>
      </vt:variant>
      <vt:variant>
        <vt:lpwstr/>
      </vt:variant>
      <vt:variant>
        <vt:i4>8061036</vt:i4>
      </vt:variant>
      <vt:variant>
        <vt:i4>879</vt:i4>
      </vt:variant>
      <vt:variant>
        <vt:i4>0</vt:i4>
      </vt:variant>
      <vt:variant>
        <vt:i4>5</vt:i4>
      </vt:variant>
      <vt:variant>
        <vt:lpwstr>https://brightsec.com/blog/xss/</vt:lpwstr>
      </vt:variant>
      <vt:variant>
        <vt:lpwstr/>
      </vt:variant>
      <vt:variant>
        <vt:i4>1572957</vt:i4>
      </vt:variant>
      <vt:variant>
        <vt:i4>876</vt:i4>
      </vt:variant>
      <vt:variant>
        <vt:i4>0</vt:i4>
      </vt:variant>
      <vt:variant>
        <vt:i4>5</vt:i4>
      </vt:variant>
      <vt:variant>
        <vt:lpwstr>https://www.imperva.com/learn/application-security/api-security/</vt:lpwstr>
      </vt:variant>
      <vt:variant>
        <vt:lpwstr/>
      </vt:variant>
      <vt:variant>
        <vt:i4>2883643</vt:i4>
      </vt:variant>
      <vt:variant>
        <vt:i4>873</vt:i4>
      </vt:variant>
      <vt:variant>
        <vt:i4>0</vt:i4>
      </vt:variant>
      <vt:variant>
        <vt:i4>5</vt:i4>
      </vt:variant>
      <vt:variant>
        <vt:lpwstr>https://www.imperva.com/learn/application-security/penetration-testing/</vt:lpwstr>
      </vt:variant>
      <vt:variant>
        <vt:lpwstr/>
      </vt:variant>
      <vt:variant>
        <vt:i4>196682</vt:i4>
      </vt:variant>
      <vt:variant>
        <vt:i4>870</vt:i4>
      </vt:variant>
      <vt:variant>
        <vt:i4>0</vt:i4>
      </vt:variant>
      <vt:variant>
        <vt:i4>5</vt:i4>
      </vt:variant>
      <vt:variant>
        <vt:lpwstr>https://www.imperva.com/learn/application-security/vulnerability-assessment/</vt:lpwstr>
      </vt:variant>
      <vt:variant>
        <vt:lpwstr/>
      </vt:variant>
      <vt:variant>
        <vt:i4>2687031</vt:i4>
      </vt:variant>
      <vt:variant>
        <vt:i4>867</vt:i4>
      </vt:variant>
      <vt:variant>
        <vt:i4>0</vt:i4>
      </vt:variant>
      <vt:variant>
        <vt:i4>5</vt:i4>
      </vt:variant>
      <vt:variant>
        <vt:lpwstr>https://www.imperva.com/learn/application-security/sast-iast-dast/</vt:lpwstr>
      </vt:variant>
      <vt:variant>
        <vt:lpwstr/>
      </vt:variant>
      <vt:variant>
        <vt:i4>2687031</vt:i4>
      </vt:variant>
      <vt:variant>
        <vt:i4>864</vt:i4>
      </vt:variant>
      <vt:variant>
        <vt:i4>0</vt:i4>
      </vt:variant>
      <vt:variant>
        <vt:i4>5</vt:i4>
      </vt:variant>
      <vt:variant>
        <vt:lpwstr>https://www.imperva.com/learn/application-security/sast-iast-dast/</vt:lpwstr>
      </vt:variant>
      <vt:variant>
        <vt:lpwstr/>
      </vt:variant>
      <vt:variant>
        <vt:i4>3604517</vt:i4>
      </vt:variant>
      <vt:variant>
        <vt:i4>861</vt:i4>
      </vt:variant>
      <vt:variant>
        <vt:i4>0</vt:i4>
      </vt:variant>
      <vt:variant>
        <vt:i4>5</vt:i4>
      </vt:variant>
      <vt:variant>
        <vt:lpwstr>https://www.imperva.com/learn/application-security/cyber-security-threats/</vt:lpwstr>
      </vt:variant>
      <vt:variant>
        <vt:lpwstr/>
      </vt:variant>
      <vt:variant>
        <vt:i4>1507397</vt:i4>
      </vt:variant>
      <vt:variant>
        <vt:i4>858</vt:i4>
      </vt:variant>
      <vt:variant>
        <vt:i4>0</vt:i4>
      </vt:variant>
      <vt:variant>
        <vt:i4>5</vt:i4>
      </vt:variant>
      <vt:variant>
        <vt:lpwstr>https://www.imperva.com/learn/data-security/data-protection/</vt:lpwstr>
      </vt:variant>
      <vt:variant>
        <vt:lpwstr/>
      </vt:variant>
      <vt:variant>
        <vt:i4>6094918</vt:i4>
      </vt:variant>
      <vt:variant>
        <vt:i4>855</vt:i4>
      </vt:variant>
      <vt:variant>
        <vt:i4>0</vt:i4>
      </vt:variant>
      <vt:variant>
        <vt:i4>5</vt:i4>
      </vt:variant>
      <vt:variant>
        <vt:lpwstr>https://github.com/TempeHS/The_Unsecure_PWA</vt:lpwstr>
      </vt:variant>
      <vt:variant>
        <vt:lpwstr/>
      </vt:variant>
      <vt:variant>
        <vt:i4>1245247</vt:i4>
      </vt:variant>
      <vt:variant>
        <vt:i4>848</vt:i4>
      </vt:variant>
      <vt:variant>
        <vt:i4>0</vt:i4>
      </vt:variant>
      <vt:variant>
        <vt:i4>5</vt:i4>
      </vt:variant>
      <vt:variant>
        <vt:lpwstr/>
      </vt:variant>
      <vt:variant>
        <vt:lpwstr>_Toc178607622</vt:lpwstr>
      </vt:variant>
      <vt:variant>
        <vt:i4>1245247</vt:i4>
      </vt:variant>
      <vt:variant>
        <vt:i4>842</vt:i4>
      </vt:variant>
      <vt:variant>
        <vt:i4>0</vt:i4>
      </vt:variant>
      <vt:variant>
        <vt:i4>5</vt:i4>
      </vt:variant>
      <vt:variant>
        <vt:lpwstr/>
      </vt:variant>
      <vt:variant>
        <vt:lpwstr>_Toc178607621</vt:lpwstr>
      </vt:variant>
      <vt:variant>
        <vt:i4>1245247</vt:i4>
      </vt:variant>
      <vt:variant>
        <vt:i4>836</vt:i4>
      </vt:variant>
      <vt:variant>
        <vt:i4>0</vt:i4>
      </vt:variant>
      <vt:variant>
        <vt:i4>5</vt:i4>
      </vt:variant>
      <vt:variant>
        <vt:lpwstr/>
      </vt:variant>
      <vt:variant>
        <vt:lpwstr>_Toc178607620</vt:lpwstr>
      </vt:variant>
      <vt:variant>
        <vt:i4>1048639</vt:i4>
      </vt:variant>
      <vt:variant>
        <vt:i4>830</vt:i4>
      </vt:variant>
      <vt:variant>
        <vt:i4>0</vt:i4>
      </vt:variant>
      <vt:variant>
        <vt:i4>5</vt:i4>
      </vt:variant>
      <vt:variant>
        <vt:lpwstr/>
      </vt:variant>
      <vt:variant>
        <vt:lpwstr>_Toc178607619</vt:lpwstr>
      </vt:variant>
      <vt:variant>
        <vt:i4>1048639</vt:i4>
      </vt:variant>
      <vt:variant>
        <vt:i4>824</vt:i4>
      </vt:variant>
      <vt:variant>
        <vt:i4>0</vt:i4>
      </vt:variant>
      <vt:variant>
        <vt:i4>5</vt:i4>
      </vt:variant>
      <vt:variant>
        <vt:lpwstr/>
      </vt:variant>
      <vt:variant>
        <vt:lpwstr>_Toc178607618</vt:lpwstr>
      </vt:variant>
      <vt:variant>
        <vt:i4>1048639</vt:i4>
      </vt:variant>
      <vt:variant>
        <vt:i4>818</vt:i4>
      </vt:variant>
      <vt:variant>
        <vt:i4>0</vt:i4>
      </vt:variant>
      <vt:variant>
        <vt:i4>5</vt:i4>
      </vt:variant>
      <vt:variant>
        <vt:lpwstr/>
      </vt:variant>
      <vt:variant>
        <vt:lpwstr>_Toc178607617</vt:lpwstr>
      </vt:variant>
      <vt:variant>
        <vt:i4>1048639</vt:i4>
      </vt:variant>
      <vt:variant>
        <vt:i4>812</vt:i4>
      </vt:variant>
      <vt:variant>
        <vt:i4>0</vt:i4>
      </vt:variant>
      <vt:variant>
        <vt:i4>5</vt:i4>
      </vt:variant>
      <vt:variant>
        <vt:lpwstr/>
      </vt:variant>
      <vt:variant>
        <vt:lpwstr>_Toc178607616</vt:lpwstr>
      </vt:variant>
      <vt:variant>
        <vt:i4>1048639</vt:i4>
      </vt:variant>
      <vt:variant>
        <vt:i4>806</vt:i4>
      </vt:variant>
      <vt:variant>
        <vt:i4>0</vt:i4>
      </vt:variant>
      <vt:variant>
        <vt:i4>5</vt:i4>
      </vt:variant>
      <vt:variant>
        <vt:lpwstr/>
      </vt:variant>
      <vt:variant>
        <vt:lpwstr>_Toc178607615</vt:lpwstr>
      </vt:variant>
      <vt:variant>
        <vt:i4>1048639</vt:i4>
      </vt:variant>
      <vt:variant>
        <vt:i4>800</vt:i4>
      </vt:variant>
      <vt:variant>
        <vt:i4>0</vt:i4>
      </vt:variant>
      <vt:variant>
        <vt:i4>5</vt:i4>
      </vt:variant>
      <vt:variant>
        <vt:lpwstr/>
      </vt:variant>
      <vt:variant>
        <vt:lpwstr>_Toc178607614</vt:lpwstr>
      </vt:variant>
      <vt:variant>
        <vt:i4>1048639</vt:i4>
      </vt:variant>
      <vt:variant>
        <vt:i4>794</vt:i4>
      </vt:variant>
      <vt:variant>
        <vt:i4>0</vt:i4>
      </vt:variant>
      <vt:variant>
        <vt:i4>5</vt:i4>
      </vt:variant>
      <vt:variant>
        <vt:lpwstr/>
      </vt:variant>
      <vt:variant>
        <vt:lpwstr>_Toc178607613</vt:lpwstr>
      </vt:variant>
      <vt:variant>
        <vt:i4>1048639</vt:i4>
      </vt:variant>
      <vt:variant>
        <vt:i4>788</vt:i4>
      </vt:variant>
      <vt:variant>
        <vt:i4>0</vt:i4>
      </vt:variant>
      <vt:variant>
        <vt:i4>5</vt:i4>
      </vt:variant>
      <vt:variant>
        <vt:lpwstr/>
      </vt:variant>
      <vt:variant>
        <vt:lpwstr>_Toc178607612</vt:lpwstr>
      </vt:variant>
      <vt:variant>
        <vt:i4>1048639</vt:i4>
      </vt:variant>
      <vt:variant>
        <vt:i4>782</vt:i4>
      </vt:variant>
      <vt:variant>
        <vt:i4>0</vt:i4>
      </vt:variant>
      <vt:variant>
        <vt:i4>5</vt:i4>
      </vt:variant>
      <vt:variant>
        <vt:lpwstr/>
      </vt:variant>
      <vt:variant>
        <vt:lpwstr>_Toc178607611</vt:lpwstr>
      </vt:variant>
      <vt:variant>
        <vt:i4>1048639</vt:i4>
      </vt:variant>
      <vt:variant>
        <vt:i4>776</vt:i4>
      </vt:variant>
      <vt:variant>
        <vt:i4>0</vt:i4>
      </vt:variant>
      <vt:variant>
        <vt:i4>5</vt:i4>
      </vt:variant>
      <vt:variant>
        <vt:lpwstr/>
      </vt:variant>
      <vt:variant>
        <vt:lpwstr>_Toc178607610</vt:lpwstr>
      </vt:variant>
      <vt:variant>
        <vt:i4>1114175</vt:i4>
      </vt:variant>
      <vt:variant>
        <vt:i4>770</vt:i4>
      </vt:variant>
      <vt:variant>
        <vt:i4>0</vt:i4>
      </vt:variant>
      <vt:variant>
        <vt:i4>5</vt:i4>
      </vt:variant>
      <vt:variant>
        <vt:lpwstr/>
      </vt:variant>
      <vt:variant>
        <vt:lpwstr>_Toc178607609</vt:lpwstr>
      </vt:variant>
      <vt:variant>
        <vt:i4>1114175</vt:i4>
      </vt:variant>
      <vt:variant>
        <vt:i4>764</vt:i4>
      </vt:variant>
      <vt:variant>
        <vt:i4>0</vt:i4>
      </vt:variant>
      <vt:variant>
        <vt:i4>5</vt:i4>
      </vt:variant>
      <vt:variant>
        <vt:lpwstr/>
      </vt:variant>
      <vt:variant>
        <vt:lpwstr>_Toc178607608</vt:lpwstr>
      </vt:variant>
      <vt:variant>
        <vt:i4>1114175</vt:i4>
      </vt:variant>
      <vt:variant>
        <vt:i4>758</vt:i4>
      </vt:variant>
      <vt:variant>
        <vt:i4>0</vt:i4>
      </vt:variant>
      <vt:variant>
        <vt:i4>5</vt:i4>
      </vt:variant>
      <vt:variant>
        <vt:lpwstr/>
      </vt:variant>
      <vt:variant>
        <vt:lpwstr>_Toc178607607</vt:lpwstr>
      </vt:variant>
      <vt:variant>
        <vt:i4>1114175</vt:i4>
      </vt:variant>
      <vt:variant>
        <vt:i4>752</vt:i4>
      </vt:variant>
      <vt:variant>
        <vt:i4>0</vt:i4>
      </vt:variant>
      <vt:variant>
        <vt:i4>5</vt:i4>
      </vt:variant>
      <vt:variant>
        <vt:lpwstr/>
      </vt:variant>
      <vt:variant>
        <vt:lpwstr>_Toc178607606</vt:lpwstr>
      </vt:variant>
      <vt:variant>
        <vt:i4>1114175</vt:i4>
      </vt:variant>
      <vt:variant>
        <vt:i4>746</vt:i4>
      </vt:variant>
      <vt:variant>
        <vt:i4>0</vt:i4>
      </vt:variant>
      <vt:variant>
        <vt:i4>5</vt:i4>
      </vt:variant>
      <vt:variant>
        <vt:lpwstr/>
      </vt:variant>
      <vt:variant>
        <vt:lpwstr>_Toc178607605</vt:lpwstr>
      </vt:variant>
      <vt:variant>
        <vt:i4>1114175</vt:i4>
      </vt:variant>
      <vt:variant>
        <vt:i4>740</vt:i4>
      </vt:variant>
      <vt:variant>
        <vt:i4>0</vt:i4>
      </vt:variant>
      <vt:variant>
        <vt:i4>5</vt:i4>
      </vt:variant>
      <vt:variant>
        <vt:lpwstr/>
      </vt:variant>
      <vt:variant>
        <vt:lpwstr>_Toc178607604</vt:lpwstr>
      </vt:variant>
      <vt:variant>
        <vt:i4>1114175</vt:i4>
      </vt:variant>
      <vt:variant>
        <vt:i4>734</vt:i4>
      </vt:variant>
      <vt:variant>
        <vt:i4>0</vt:i4>
      </vt:variant>
      <vt:variant>
        <vt:i4>5</vt:i4>
      </vt:variant>
      <vt:variant>
        <vt:lpwstr/>
      </vt:variant>
      <vt:variant>
        <vt:lpwstr>_Toc178607603</vt:lpwstr>
      </vt:variant>
      <vt:variant>
        <vt:i4>1114175</vt:i4>
      </vt:variant>
      <vt:variant>
        <vt:i4>728</vt:i4>
      </vt:variant>
      <vt:variant>
        <vt:i4>0</vt:i4>
      </vt:variant>
      <vt:variant>
        <vt:i4>5</vt:i4>
      </vt:variant>
      <vt:variant>
        <vt:lpwstr/>
      </vt:variant>
      <vt:variant>
        <vt:lpwstr>_Toc178607602</vt:lpwstr>
      </vt:variant>
      <vt:variant>
        <vt:i4>1900550</vt:i4>
      </vt:variant>
      <vt:variant>
        <vt:i4>723</vt:i4>
      </vt:variant>
      <vt:variant>
        <vt:i4>0</vt:i4>
      </vt:variant>
      <vt:variant>
        <vt:i4>5</vt:i4>
      </vt:variant>
      <vt:variant>
        <vt:lpwstr>https://www.cyber.gov.au/sites/default/files/2023-03/Cloud-Security-Assessment-Report-Template-06-July-2022.docx</vt:lpwstr>
      </vt:variant>
      <vt:variant>
        <vt:lpwstr/>
      </vt:variant>
      <vt:variant>
        <vt:i4>4259921</vt:i4>
      </vt:variant>
      <vt:variant>
        <vt:i4>720</vt:i4>
      </vt:variant>
      <vt:variant>
        <vt:i4>0</vt:i4>
      </vt:variant>
      <vt:variant>
        <vt:i4>5</vt:i4>
      </vt:variant>
      <vt:variant>
        <vt:lpwstr>https://youtu.be/ypNKKYUJE5o?si=UByuDwVA7ZIpCwM1</vt:lpwstr>
      </vt:variant>
      <vt:variant>
        <vt:lpwstr/>
      </vt:variant>
      <vt:variant>
        <vt:i4>393263</vt:i4>
      </vt:variant>
      <vt:variant>
        <vt:i4>717</vt:i4>
      </vt:variant>
      <vt:variant>
        <vt:i4>0</vt:i4>
      </vt:variant>
      <vt:variant>
        <vt:i4>5</vt:i4>
      </vt:variant>
      <vt:variant>
        <vt:lpwstr>https://github.com/TempeHS/Secure_Flask_PWA_Template/tree/main</vt:lpwstr>
      </vt:variant>
      <vt:variant>
        <vt:lpwstr/>
      </vt:variant>
      <vt:variant>
        <vt:i4>1245298</vt:i4>
      </vt:variant>
      <vt:variant>
        <vt:i4>714</vt:i4>
      </vt:variant>
      <vt:variant>
        <vt:i4>0</vt:i4>
      </vt:variant>
      <vt:variant>
        <vt:i4>5</vt:i4>
      </vt:variant>
      <vt:variant>
        <vt:lpwstr>https://github.com/TempeHS/The_Unsecure_PWA/blob/main/.student_resources/CSRF/README.md</vt:lpwstr>
      </vt:variant>
      <vt:variant>
        <vt:lpwstr/>
      </vt:variant>
      <vt:variant>
        <vt:i4>1638517</vt:i4>
      </vt:variant>
      <vt:variant>
        <vt:i4>711</vt:i4>
      </vt:variant>
      <vt:variant>
        <vt:i4>0</vt:i4>
      </vt:variant>
      <vt:variant>
        <vt:i4>5</vt:i4>
      </vt:variant>
      <vt:variant>
        <vt:lpwstr>https://github.com/TempeHS/The_Unsecure_PWA/tree/main/.student_resources/defensive_data_handling</vt:lpwstr>
      </vt:variant>
      <vt:variant>
        <vt:lpwstr/>
      </vt:variant>
      <vt:variant>
        <vt:i4>3145829</vt:i4>
      </vt:variant>
      <vt:variant>
        <vt:i4>708</vt:i4>
      </vt:variant>
      <vt:variant>
        <vt:i4>0</vt:i4>
      </vt:variant>
      <vt:variant>
        <vt:i4>5</vt:i4>
      </vt:variant>
      <vt:variant>
        <vt:lpwstr>https://www.hacksplaining.com/lessons/xss-stored/start</vt:lpwstr>
      </vt:variant>
      <vt:variant>
        <vt:lpwstr/>
      </vt:variant>
      <vt:variant>
        <vt:i4>4259921</vt:i4>
      </vt:variant>
      <vt:variant>
        <vt:i4>705</vt:i4>
      </vt:variant>
      <vt:variant>
        <vt:i4>0</vt:i4>
      </vt:variant>
      <vt:variant>
        <vt:i4>5</vt:i4>
      </vt:variant>
      <vt:variant>
        <vt:lpwstr>https://youtu.be/ypNKKYUJE5o?si=UByuDwVA7ZIpCwM1</vt:lpwstr>
      </vt:variant>
      <vt:variant>
        <vt:lpwstr/>
      </vt:variant>
      <vt:variant>
        <vt:i4>6946852</vt:i4>
      </vt:variant>
      <vt:variant>
        <vt:i4>702</vt:i4>
      </vt:variant>
      <vt:variant>
        <vt:i4>0</vt:i4>
      </vt:variant>
      <vt:variant>
        <vt:i4>5</vt:i4>
      </vt:variant>
      <vt:variant>
        <vt:lpwstr>https://stackify.com/application-exception-vs-error-difference/</vt:lpwstr>
      </vt:variant>
      <vt:variant>
        <vt:lpwstr/>
      </vt:variant>
      <vt:variant>
        <vt:i4>2949121</vt:i4>
      </vt:variant>
      <vt:variant>
        <vt:i4>699</vt:i4>
      </vt:variant>
      <vt:variant>
        <vt:i4>0</vt:i4>
      </vt:variant>
      <vt:variant>
        <vt:i4>5</vt:i4>
      </vt:variant>
      <vt:variant>
        <vt:lpwstr>https://cheatsheetseries.owasp.org/cheatsheets/Session_Management_Cheat_Sheet.html</vt:lpwstr>
      </vt:variant>
      <vt:variant>
        <vt:lpwstr/>
      </vt:variant>
      <vt:variant>
        <vt:i4>2424869</vt:i4>
      </vt:variant>
      <vt:variant>
        <vt:i4>696</vt:i4>
      </vt:variant>
      <vt:variant>
        <vt:i4>0</vt:i4>
      </vt:variant>
      <vt:variant>
        <vt:i4>5</vt:i4>
      </vt:variant>
      <vt:variant>
        <vt:lpwstr>https://mojoauth.com/blog/session-management-a-beginners-guide-for-web-developers/</vt:lpwstr>
      </vt:variant>
      <vt:variant>
        <vt:lpwstr/>
      </vt:variant>
      <vt:variant>
        <vt:i4>1835072</vt:i4>
      </vt:variant>
      <vt:variant>
        <vt:i4>693</vt:i4>
      </vt:variant>
      <vt:variant>
        <vt:i4>0</vt:i4>
      </vt:variant>
      <vt:variant>
        <vt:i4>5</vt:i4>
      </vt:variant>
      <vt:variant>
        <vt:lpwstr>https://www.tutorialspoint.com/optimizing-javascript-performance-memory-management-and-code-profiling</vt:lpwstr>
      </vt:variant>
      <vt:variant>
        <vt:lpwstr/>
      </vt:variant>
      <vt:variant>
        <vt:i4>1179747</vt:i4>
      </vt:variant>
      <vt:variant>
        <vt:i4>690</vt:i4>
      </vt:variant>
      <vt:variant>
        <vt:i4>0</vt:i4>
      </vt:variant>
      <vt:variant>
        <vt:i4>5</vt:i4>
      </vt:variant>
      <vt:variant>
        <vt:lpwstr>https://youtu.be/gOeW5_UnN9g?si=fGkp5DezNSGJi2lt</vt:lpwstr>
      </vt:variant>
      <vt:variant>
        <vt:lpwstr/>
      </vt:variant>
      <vt:variant>
        <vt:i4>1638517</vt:i4>
      </vt:variant>
      <vt:variant>
        <vt:i4>687</vt:i4>
      </vt:variant>
      <vt:variant>
        <vt:i4>0</vt:i4>
      </vt:variant>
      <vt:variant>
        <vt:i4>5</vt:i4>
      </vt:variant>
      <vt:variant>
        <vt:lpwstr>https://github.com/TempeHS/The_Unsecure_PWA/tree/main/.student_resources/defensive_data_handling</vt:lpwstr>
      </vt:variant>
      <vt:variant>
        <vt:lpwstr/>
      </vt:variant>
      <vt:variant>
        <vt:i4>458814</vt:i4>
      </vt:variant>
      <vt:variant>
        <vt:i4>684</vt:i4>
      </vt:variant>
      <vt:variant>
        <vt:i4>0</vt:i4>
      </vt:variant>
      <vt:variant>
        <vt:i4>5</vt:i4>
      </vt:variant>
      <vt:variant>
        <vt:lpwstr>https://docs.python.org/3/reference/compound_stmts.html</vt:lpwstr>
      </vt:variant>
      <vt:variant>
        <vt:lpwstr>try</vt:lpwstr>
      </vt:variant>
      <vt:variant>
        <vt:i4>7733370</vt:i4>
      </vt:variant>
      <vt:variant>
        <vt:i4>681</vt:i4>
      </vt:variant>
      <vt:variant>
        <vt:i4>0</vt:i4>
      </vt:variant>
      <vt:variant>
        <vt:i4>5</vt:i4>
      </vt:variant>
      <vt:variant>
        <vt:lpwstr>https://docs.python.org/3/tutorial/errors.html</vt:lpwstr>
      </vt:variant>
      <vt:variant>
        <vt:lpwstr/>
      </vt:variant>
      <vt:variant>
        <vt:i4>1638517</vt:i4>
      </vt:variant>
      <vt:variant>
        <vt:i4>678</vt:i4>
      </vt:variant>
      <vt:variant>
        <vt:i4>0</vt:i4>
      </vt:variant>
      <vt:variant>
        <vt:i4>5</vt:i4>
      </vt:variant>
      <vt:variant>
        <vt:lpwstr>https://github.com/TempeHS/The_Unsecure_PWA/tree/main/.student_resources/defensive_data_handling</vt:lpwstr>
      </vt:variant>
      <vt:variant>
        <vt:lpwstr/>
      </vt:variant>
      <vt:variant>
        <vt:i4>655483</vt:i4>
      </vt:variant>
      <vt:variant>
        <vt:i4>675</vt:i4>
      </vt:variant>
      <vt:variant>
        <vt:i4>0</vt:i4>
      </vt:variant>
      <vt:variant>
        <vt:i4>5</vt:i4>
      </vt:variant>
      <vt:variant>
        <vt:lpwstr>https://github.com/TempeHS/The_Unsecure_PWA/tree/main/.student_resources/secure_form_attributes</vt:lpwstr>
      </vt:variant>
      <vt:variant>
        <vt:lpwstr>readme</vt:lpwstr>
      </vt:variant>
      <vt:variant>
        <vt:i4>2359395</vt:i4>
      </vt:variant>
      <vt:variant>
        <vt:i4>672</vt:i4>
      </vt:variant>
      <vt:variant>
        <vt:i4>0</vt:i4>
      </vt:variant>
      <vt:variant>
        <vt:i4>5</vt:i4>
      </vt:variant>
      <vt:variant>
        <vt:lpwstr>https://ia.acs.org.au/</vt:lpwstr>
      </vt:variant>
      <vt:variant>
        <vt:lpwstr/>
      </vt:variant>
      <vt:variant>
        <vt:i4>131091</vt:i4>
      </vt:variant>
      <vt:variant>
        <vt:i4>669</vt:i4>
      </vt:variant>
      <vt:variant>
        <vt:i4>0</vt:i4>
      </vt:variant>
      <vt:variant>
        <vt:i4>5</vt:i4>
      </vt:variant>
      <vt:variant>
        <vt:lpwstr>https://www.cyber.gov.au/resources-business-and-government/essential-cyber-security/ism/cyber-security-guidelines/guidelines-system-hardening</vt:lpwstr>
      </vt:variant>
      <vt:variant>
        <vt:lpwstr/>
      </vt:variant>
      <vt:variant>
        <vt:i4>5242964</vt:i4>
      </vt:variant>
      <vt:variant>
        <vt:i4>666</vt:i4>
      </vt:variant>
      <vt:variant>
        <vt:i4>0</vt:i4>
      </vt:variant>
      <vt:variant>
        <vt:i4>5</vt:i4>
      </vt:variant>
      <vt:variant>
        <vt:lpwstr>https://www.zaproxy.org/</vt:lpwstr>
      </vt:variant>
      <vt:variant>
        <vt:lpwstr/>
      </vt:variant>
      <vt:variant>
        <vt:i4>262163</vt:i4>
      </vt:variant>
      <vt:variant>
        <vt:i4>663</vt:i4>
      </vt:variant>
      <vt:variant>
        <vt:i4>0</vt:i4>
      </vt:variant>
      <vt:variant>
        <vt:i4>5</vt:i4>
      </vt:variant>
      <vt:variant>
        <vt:lpwstr>https://nmap.org/</vt:lpwstr>
      </vt:variant>
      <vt:variant>
        <vt:lpwstr/>
      </vt:variant>
      <vt:variant>
        <vt:i4>65618</vt:i4>
      </vt:variant>
      <vt:variant>
        <vt:i4>660</vt:i4>
      </vt:variant>
      <vt:variant>
        <vt:i4>0</vt:i4>
      </vt:variant>
      <vt:variant>
        <vt:i4>5</vt:i4>
      </vt:variant>
      <vt:variant>
        <vt:lpwstr>https://www.rapid7.com/products/nexpose/</vt:lpwstr>
      </vt:variant>
      <vt:variant>
        <vt:lpwstr/>
      </vt:variant>
      <vt:variant>
        <vt:i4>1900615</vt:i4>
      </vt:variant>
      <vt:variant>
        <vt:i4>657</vt:i4>
      </vt:variant>
      <vt:variant>
        <vt:i4>0</vt:i4>
      </vt:variant>
      <vt:variant>
        <vt:i4>5</vt:i4>
      </vt:variant>
      <vt:variant>
        <vt:lpwstr>https://openvas.org/</vt:lpwstr>
      </vt:variant>
      <vt:variant>
        <vt:lpwstr/>
      </vt:variant>
      <vt:variant>
        <vt:i4>262163</vt:i4>
      </vt:variant>
      <vt:variant>
        <vt:i4>654</vt:i4>
      </vt:variant>
      <vt:variant>
        <vt:i4>0</vt:i4>
      </vt:variant>
      <vt:variant>
        <vt:i4>5</vt:i4>
      </vt:variant>
      <vt:variant>
        <vt:lpwstr>https://youtu.be/MKaNxE7pGWA</vt:lpwstr>
      </vt:variant>
      <vt:variant>
        <vt:lpwstr/>
      </vt:variant>
      <vt:variant>
        <vt:i4>6225930</vt:i4>
      </vt:variant>
      <vt:variant>
        <vt:i4>651</vt:i4>
      </vt:variant>
      <vt:variant>
        <vt:i4>0</vt:i4>
      </vt:variant>
      <vt:variant>
        <vt:i4>5</vt:i4>
      </vt:variant>
      <vt:variant>
        <vt:lpwstr>https://www.ipc.nsw.gov.au/fact-sheet-privacy-design</vt:lpwstr>
      </vt:variant>
      <vt:variant>
        <vt:lpwstr/>
      </vt:variant>
      <vt:variant>
        <vt:i4>7405684</vt:i4>
      </vt:variant>
      <vt:variant>
        <vt:i4>648</vt:i4>
      </vt:variant>
      <vt:variant>
        <vt:i4>0</vt:i4>
      </vt:variant>
      <vt:variant>
        <vt:i4>5</vt:i4>
      </vt:variant>
      <vt:variant>
        <vt:lpwstr>https://www.oaic.gov.au/privacy/privacy-guidance-for-organisations-and-government-agencies/privacy-impact-assessments/privacy-by-design</vt:lpwstr>
      </vt:variant>
      <vt:variant>
        <vt:lpwstr/>
      </vt:variant>
      <vt:variant>
        <vt:i4>5111821</vt:i4>
      </vt:variant>
      <vt:variant>
        <vt:i4>645</vt:i4>
      </vt:variant>
      <vt:variant>
        <vt:i4>0</vt:i4>
      </vt:variant>
      <vt:variant>
        <vt:i4>5</vt:i4>
      </vt:variant>
      <vt:variant>
        <vt:lpwstr>https://www.wiz.io/academy/security-by-design</vt:lpwstr>
      </vt:variant>
      <vt:variant>
        <vt:lpwstr/>
      </vt:variant>
      <vt:variant>
        <vt:i4>196686</vt:i4>
      </vt:variant>
      <vt:variant>
        <vt:i4>642</vt:i4>
      </vt:variant>
      <vt:variant>
        <vt:i4>0</vt:i4>
      </vt:variant>
      <vt:variant>
        <vt:i4>5</vt:i4>
      </vt:variant>
      <vt:variant>
        <vt:lpwstr>https://www.cyber.gov.au/resources-business-and-government/governance-and-user-education/secure-by-design</vt:lpwstr>
      </vt:variant>
      <vt:variant>
        <vt:lpwstr/>
      </vt:variant>
      <vt:variant>
        <vt:i4>6422634</vt:i4>
      </vt:variant>
      <vt:variant>
        <vt:i4>639</vt:i4>
      </vt:variant>
      <vt:variant>
        <vt:i4>0</vt:i4>
      </vt:variant>
      <vt:variant>
        <vt:i4>5</vt:i4>
      </vt:variant>
      <vt:variant>
        <vt:lpwstr>https://replit.com/</vt:lpwstr>
      </vt:variant>
      <vt:variant>
        <vt:lpwstr/>
      </vt:variant>
      <vt:variant>
        <vt:i4>4128816</vt:i4>
      </vt:variant>
      <vt:variant>
        <vt:i4>636</vt:i4>
      </vt:variant>
      <vt:variant>
        <vt:i4>0</vt:i4>
      </vt:variant>
      <vt:variant>
        <vt:i4>5</vt:i4>
      </vt:variant>
      <vt:variant>
        <vt:lpwstr>https://codepen.io/</vt:lpwstr>
      </vt:variant>
      <vt:variant>
        <vt:lpwstr/>
      </vt:variant>
      <vt:variant>
        <vt:i4>1048591</vt:i4>
      </vt:variant>
      <vt:variant>
        <vt:i4>633</vt:i4>
      </vt:variant>
      <vt:variant>
        <vt:i4>0</vt:i4>
      </vt:variant>
      <vt:variant>
        <vt:i4>5</vt:i4>
      </vt:variant>
      <vt:variant>
        <vt:lpwstr>https://jsfiddle.net/</vt:lpwstr>
      </vt:variant>
      <vt:variant>
        <vt:lpwstr/>
      </vt:variant>
      <vt:variant>
        <vt:i4>2687078</vt:i4>
      </vt:variant>
      <vt:variant>
        <vt:i4>630</vt:i4>
      </vt:variant>
      <vt:variant>
        <vt:i4>0</vt:i4>
      </vt:variant>
      <vt:variant>
        <vt:i4>5</vt:i4>
      </vt:variant>
      <vt:variant>
        <vt:lpwstr>https://www.youtube.com/watch?v=29e0CtgXZSI</vt:lpwstr>
      </vt:variant>
      <vt:variant>
        <vt:lpwstr/>
      </vt:variant>
      <vt:variant>
        <vt:i4>7929888</vt:i4>
      </vt:variant>
      <vt:variant>
        <vt:i4>627</vt:i4>
      </vt:variant>
      <vt:variant>
        <vt:i4>0</vt:i4>
      </vt:variant>
      <vt:variant>
        <vt:i4>5</vt:i4>
      </vt:variant>
      <vt:variant>
        <vt:lpwstr>https://cuckoosandbox.org/</vt:lpwstr>
      </vt:variant>
      <vt:variant>
        <vt:lpwstr/>
      </vt:variant>
      <vt:variant>
        <vt:i4>7602302</vt:i4>
      </vt:variant>
      <vt:variant>
        <vt:i4>624</vt:i4>
      </vt:variant>
      <vt:variant>
        <vt:i4>0</vt:i4>
      </vt:variant>
      <vt:variant>
        <vt:i4>5</vt:i4>
      </vt:variant>
      <vt:variant>
        <vt:lpwstr>https://learn.microsoft.com/en-us/windows/security/application-security/application-isolation/windows-sandbox/windows-sandbox-overview</vt:lpwstr>
      </vt:variant>
      <vt:variant>
        <vt:lpwstr/>
      </vt:variant>
      <vt:variant>
        <vt:i4>3080306</vt:i4>
      </vt:variant>
      <vt:variant>
        <vt:i4>621</vt:i4>
      </vt:variant>
      <vt:variant>
        <vt:i4>0</vt:i4>
      </vt:variant>
      <vt:variant>
        <vt:i4>5</vt:i4>
      </vt:variant>
      <vt:variant>
        <vt:lpwstr>https://www.vmware.com/</vt:lpwstr>
      </vt:variant>
      <vt:variant>
        <vt:lpwstr/>
      </vt:variant>
      <vt:variant>
        <vt:i4>2490478</vt:i4>
      </vt:variant>
      <vt:variant>
        <vt:i4>618</vt:i4>
      </vt:variant>
      <vt:variant>
        <vt:i4>0</vt:i4>
      </vt:variant>
      <vt:variant>
        <vt:i4>5</vt:i4>
      </vt:variant>
      <vt:variant>
        <vt:lpwstr>https://www.virtualbox.org/</vt:lpwstr>
      </vt:variant>
      <vt:variant>
        <vt:lpwstr/>
      </vt:variant>
      <vt:variant>
        <vt:i4>7733349</vt:i4>
      </vt:variant>
      <vt:variant>
        <vt:i4>615</vt:i4>
      </vt:variant>
      <vt:variant>
        <vt:i4>0</vt:i4>
      </vt:variant>
      <vt:variant>
        <vt:i4>5</vt:i4>
      </vt:variant>
      <vt:variant>
        <vt:lpwstr>https://www.fortinet.com/resources/cyberglossary/what-is-sandboxing</vt:lpwstr>
      </vt:variant>
      <vt:variant>
        <vt:lpwstr/>
      </vt:variant>
      <vt:variant>
        <vt:i4>2031625</vt:i4>
      </vt:variant>
      <vt:variant>
        <vt:i4>612</vt:i4>
      </vt:variant>
      <vt:variant>
        <vt:i4>0</vt:i4>
      </vt:variant>
      <vt:variant>
        <vt:i4>5</vt:i4>
      </vt:variant>
      <vt:variant>
        <vt:lpwstr>https://www.fortinet.com/resources/cyberglossary/what-is-cryptography</vt:lpwstr>
      </vt:variant>
      <vt:variant>
        <vt:lpwstr/>
      </vt:variant>
      <vt:variant>
        <vt:i4>196621</vt:i4>
      </vt:variant>
      <vt:variant>
        <vt:i4>609</vt:i4>
      </vt:variant>
      <vt:variant>
        <vt:i4>0</vt:i4>
      </vt:variant>
      <vt:variant>
        <vt:i4>5</vt:i4>
      </vt:variant>
      <vt:variant>
        <vt:lpwstr>https://gist.github.com/jironghuang/24e0577e58844882604c0013407bf606</vt:lpwstr>
      </vt:variant>
      <vt:variant>
        <vt:lpwstr/>
      </vt:variant>
      <vt:variant>
        <vt:i4>3407875</vt:i4>
      </vt:variant>
      <vt:variant>
        <vt:i4>606</vt:i4>
      </vt:variant>
      <vt:variant>
        <vt:i4>0</vt:i4>
      </vt:variant>
      <vt:variant>
        <vt:i4>5</vt:i4>
      </vt:variant>
      <vt:variant>
        <vt:lpwstr>https://youtu.be/_VpFaqF0EcI?si=k28lIIX7EeH999ez</vt:lpwstr>
      </vt:variant>
      <vt:variant>
        <vt:lpwstr/>
      </vt:variant>
      <vt:variant>
        <vt:i4>5111883</vt:i4>
      </vt:variant>
      <vt:variant>
        <vt:i4>603</vt:i4>
      </vt:variant>
      <vt:variant>
        <vt:i4>0</vt:i4>
      </vt:variant>
      <vt:variant>
        <vt:i4>5</vt:i4>
      </vt:variant>
      <vt:variant>
        <vt:lpwstr>https://www.zaproxy.org/getting-started/</vt:lpwstr>
      </vt:variant>
      <vt:variant>
        <vt:lpwstr/>
      </vt:variant>
      <vt:variant>
        <vt:i4>6094918</vt:i4>
      </vt:variant>
      <vt:variant>
        <vt:i4>600</vt:i4>
      </vt:variant>
      <vt:variant>
        <vt:i4>0</vt:i4>
      </vt:variant>
      <vt:variant>
        <vt:i4>5</vt:i4>
      </vt:variant>
      <vt:variant>
        <vt:lpwstr>https://github.com/TempeHS/The_Unsecure_PWA</vt:lpwstr>
      </vt:variant>
      <vt:variant>
        <vt:lpwstr/>
      </vt:variant>
      <vt:variant>
        <vt:i4>6094918</vt:i4>
      </vt:variant>
      <vt:variant>
        <vt:i4>597</vt:i4>
      </vt:variant>
      <vt:variant>
        <vt:i4>0</vt:i4>
      </vt:variant>
      <vt:variant>
        <vt:i4>5</vt:i4>
      </vt:variant>
      <vt:variant>
        <vt:lpwstr>https://github.com/TempeHS/The_Unsecure_PWA</vt:lpwstr>
      </vt:variant>
      <vt:variant>
        <vt:lpwstr/>
      </vt:variant>
      <vt:variant>
        <vt:i4>3604540</vt:i4>
      </vt:variant>
      <vt:variant>
        <vt:i4>594</vt:i4>
      </vt:variant>
      <vt:variant>
        <vt:i4>0</vt:i4>
      </vt:variant>
      <vt:variant>
        <vt:i4>5</vt:i4>
      </vt:variant>
      <vt:variant>
        <vt:lpwstr>https://www.geeksforgeeks.org/hashing-passwords-in-python-with-bcrypt/</vt:lpwstr>
      </vt:variant>
      <vt:variant>
        <vt:lpwstr/>
      </vt:variant>
      <vt:variant>
        <vt:i4>1704004</vt:i4>
      </vt:variant>
      <vt:variant>
        <vt:i4>591</vt:i4>
      </vt:variant>
      <vt:variant>
        <vt:i4>0</vt:i4>
      </vt:variant>
      <vt:variant>
        <vt:i4>5</vt:i4>
      </vt:variant>
      <vt:variant>
        <vt:lpwstr>https://youtu.be/hNa05wr0DSA?si=MZkCyurl6sUXPl29</vt:lpwstr>
      </vt:variant>
      <vt:variant>
        <vt:lpwstr/>
      </vt:variant>
      <vt:variant>
        <vt:i4>983124</vt:i4>
      </vt:variant>
      <vt:variant>
        <vt:i4>588</vt:i4>
      </vt:variant>
      <vt:variant>
        <vt:i4>0</vt:i4>
      </vt:variant>
      <vt:variant>
        <vt:i4>5</vt:i4>
      </vt:variant>
      <vt:variant>
        <vt:lpwstr>https://www.hacksplaining.com/lessons/sql-injection/start</vt:lpwstr>
      </vt:variant>
      <vt:variant>
        <vt:lpwstr/>
      </vt:variant>
      <vt:variant>
        <vt:i4>4718648</vt:i4>
      </vt:variant>
      <vt:variant>
        <vt:i4>585</vt:i4>
      </vt:variant>
      <vt:variant>
        <vt:i4>0</vt:i4>
      </vt:variant>
      <vt:variant>
        <vt:i4>5</vt:i4>
      </vt:variant>
      <vt:variant>
        <vt:lpwstr>https://www.w3schools.com/sql/sql_injection.asp</vt:lpwstr>
      </vt:variant>
      <vt:variant>
        <vt:lpwstr/>
      </vt:variant>
      <vt:variant>
        <vt:i4>1048661</vt:i4>
      </vt:variant>
      <vt:variant>
        <vt:i4>582</vt:i4>
      </vt:variant>
      <vt:variant>
        <vt:i4>0</vt:i4>
      </vt:variant>
      <vt:variant>
        <vt:i4>5</vt:i4>
      </vt:variant>
      <vt:variant>
        <vt:lpwstr>https://youtu.be/FHCTfA9cCXs?si=yLgbkFOog9nToZme</vt:lpwstr>
      </vt:variant>
      <vt:variant>
        <vt:lpwstr/>
      </vt:variant>
      <vt:variant>
        <vt:i4>4718648</vt:i4>
      </vt:variant>
      <vt:variant>
        <vt:i4>579</vt:i4>
      </vt:variant>
      <vt:variant>
        <vt:i4>0</vt:i4>
      </vt:variant>
      <vt:variant>
        <vt:i4>5</vt:i4>
      </vt:variant>
      <vt:variant>
        <vt:lpwstr>https://www.w3schools.com/sql/sql_injection.asp</vt:lpwstr>
      </vt:variant>
      <vt:variant>
        <vt:lpwstr/>
      </vt:variant>
      <vt:variant>
        <vt:i4>6094918</vt:i4>
      </vt:variant>
      <vt:variant>
        <vt:i4>576</vt:i4>
      </vt:variant>
      <vt:variant>
        <vt:i4>0</vt:i4>
      </vt:variant>
      <vt:variant>
        <vt:i4>5</vt:i4>
      </vt:variant>
      <vt:variant>
        <vt:lpwstr>https://github.com/TempeHS/The_Unsecure_PWA</vt:lpwstr>
      </vt:variant>
      <vt:variant>
        <vt:lpwstr/>
      </vt:variant>
      <vt:variant>
        <vt:i4>1900545</vt:i4>
      </vt:variant>
      <vt:variant>
        <vt:i4>573</vt:i4>
      </vt:variant>
      <vt:variant>
        <vt:i4>0</vt:i4>
      </vt:variant>
      <vt:variant>
        <vt:i4>5</vt:i4>
      </vt:variant>
      <vt:variant>
        <vt:lpwstr>https://youtu.be/q2t91jLmh3k?si=3LLylmhBnp21JXqj</vt:lpwstr>
      </vt:variant>
      <vt:variant>
        <vt:lpwstr/>
      </vt:variant>
      <vt:variant>
        <vt:i4>6094918</vt:i4>
      </vt:variant>
      <vt:variant>
        <vt:i4>570</vt:i4>
      </vt:variant>
      <vt:variant>
        <vt:i4>0</vt:i4>
      </vt:variant>
      <vt:variant>
        <vt:i4>5</vt:i4>
      </vt:variant>
      <vt:variant>
        <vt:lpwstr>https://github.com/TempeHS/The_Unsecure_PWA</vt:lpwstr>
      </vt:variant>
      <vt:variant>
        <vt:lpwstr/>
      </vt:variant>
      <vt:variant>
        <vt:i4>2949232</vt:i4>
      </vt:variant>
      <vt:variant>
        <vt:i4>567</vt:i4>
      </vt:variant>
      <vt:variant>
        <vt:i4>0</vt:i4>
      </vt:variant>
      <vt:variant>
        <vt:i4>5</vt:i4>
      </vt:variant>
      <vt:variant>
        <vt:lpwstr>https://www.youtube.com/redirect?event=video_description&amp;redir_token=QUFFLUhqbVZGX0dhRDBBZHJQYUtfRGVNU0FxRWU3TWFWQXxBQ3Jtc0tsMzFXTTMwNnB5R0o3bHdhSEdRWktheFNhQ0JfeVdjclRMZUp0NWZ0dmpnR1pOYWhGWldBSGFFOW82QkZ1Vm9xVDRBamU3c0ItckRHR2pqb282d3d3LUdZWTR0LW84M0h5NEhpUExfZnJ4Q3lmeV9aSQ&amp;q=https%3A%2F%2Fowasp.org%2F&amp;v=cUTeazTFKq0</vt:lpwstr>
      </vt:variant>
      <vt:variant>
        <vt:lpwstr/>
      </vt:variant>
      <vt:variant>
        <vt:i4>6684776</vt:i4>
      </vt:variant>
      <vt:variant>
        <vt:i4>564</vt:i4>
      </vt:variant>
      <vt:variant>
        <vt:i4>0</vt:i4>
      </vt:variant>
      <vt:variant>
        <vt:i4>5</vt:i4>
      </vt:variant>
      <vt:variant>
        <vt:lpwstr>https://www.codingdojo.com/blog/what-is-penetration-testing</vt:lpwstr>
      </vt:variant>
      <vt:variant>
        <vt:lpwstr/>
      </vt:variant>
      <vt:variant>
        <vt:i4>6094918</vt:i4>
      </vt:variant>
      <vt:variant>
        <vt:i4>561</vt:i4>
      </vt:variant>
      <vt:variant>
        <vt:i4>0</vt:i4>
      </vt:variant>
      <vt:variant>
        <vt:i4>5</vt:i4>
      </vt:variant>
      <vt:variant>
        <vt:lpwstr>https://github.com/TempeHS/The_Unsecure_PWA</vt:lpwstr>
      </vt:variant>
      <vt:variant>
        <vt:lpwstr/>
      </vt:variant>
      <vt:variant>
        <vt:i4>5439555</vt:i4>
      </vt:variant>
      <vt:variant>
        <vt:i4>558</vt:i4>
      </vt:variant>
      <vt:variant>
        <vt:i4>0</vt:i4>
      </vt:variant>
      <vt:variant>
        <vt:i4>5</vt:i4>
      </vt:variant>
      <vt:variant>
        <vt:lpwstr>https://marketplace.visualstudio.com/items?itemName=aabegg.vscode-bcrypt</vt:lpwstr>
      </vt:variant>
      <vt:variant>
        <vt:lpwstr/>
      </vt:variant>
      <vt:variant>
        <vt:i4>1048594</vt:i4>
      </vt:variant>
      <vt:variant>
        <vt:i4>555</vt:i4>
      </vt:variant>
      <vt:variant>
        <vt:i4>0</vt:i4>
      </vt:variant>
      <vt:variant>
        <vt:i4>5</vt:i4>
      </vt:variant>
      <vt:variant>
        <vt:lpwstr>https://youtu.be/deNIgVyDyJY?si=dBFugk0fNh4WYK2E</vt:lpwstr>
      </vt:variant>
      <vt:variant>
        <vt:lpwstr/>
      </vt:variant>
      <vt:variant>
        <vt:i4>6094918</vt:i4>
      </vt:variant>
      <vt:variant>
        <vt:i4>552</vt:i4>
      </vt:variant>
      <vt:variant>
        <vt:i4>0</vt:i4>
      </vt:variant>
      <vt:variant>
        <vt:i4>5</vt:i4>
      </vt:variant>
      <vt:variant>
        <vt:lpwstr>https://github.com/TempeHS/The_Unsecure_PWA</vt:lpwstr>
      </vt:variant>
      <vt:variant>
        <vt:lpwstr/>
      </vt:variant>
      <vt:variant>
        <vt:i4>6094918</vt:i4>
      </vt:variant>
      <vt:variant>
        <vt:i4>549</vt:i4>
      </vt:variant>
      <vt:variant>
        <vt:i4>0</vt:i4>
      </vt:variant>
      <vt:variant>
        <vt:i4>5</vt:i4>
      </vt:variant>
      <vt:variant>
        <vt:lpwstr>https://github.com/TempeHS/The_Unsecure_PWA</vt:lpwstr>
      </vt:variant>
      <vt:variant>
        <vt:lpwstr/>
      </vt:variant>
      <vt:variant>
        <vt:i4>6094918</vt:i4>
      </vt:variant>
      <vt:variant>
        <vt:i4>546</vt:i4>
      </vt:variant>
      <vt:variant>
        <vt:i4>0</vt:i4>
      </vt:variant>
      <vt:variant>
        <vt:i4>5</vt:i4>
      </vt:variant>
      <vt:variant>
        <vt:lpwstr>https://github.com/TempeHS/The_Unsecure_PWA</vt:lpwstr>
      </vt:variant>
      <vt:variant>
        <vt:lpwstr/>
      </vt:variant>
      <vt:variant>
        <vt:i4>3145830</vt:i4>
      </vt:variant>
      <vt:variant>
        <vt:i4>543</vt:i4>
      </vt:variant>
      <vt:variant>
        <vt:i4>0</vt:i4>
      </vt:variant>
      <vt:variant>
        <vt:i4>5</vt:i4>
      </vt:variant>
      <vt:variant>
        <vt:lpwstr>https://trends.google.com/home?hl=en-US</vt:lpwstr>
      </vt:variant>
      <vt:variant>
        <vt:lpwstr/>
      </vt:variant>
      <vt:variant>
        <vt:i4>2359395</vt:i4>
      </vt:variant>
      <vt:variant>
        <vt:i4>540</vt:i4>
      </vt:variant>
      <vt:variant>
        <vt:i4>0</vt:i4>
      </vt:variant>
      <vt:variant>
        <vt:i4>5</vt:i4>
      </vt:variant>
      <vt:variant>
        <vt:lpwstr>https://ia.acs.org.au/</vt:lpwstr>
      </vt:variant>
      <vt:variant>
        <vt:lpwstr/>
      </vt:variant>
      <vt:variant>
        <vt:i4>1441806</vt:i4>
      </vt:variant>
      <vt:variant>
        <vt:i4>537</vt:i4>
      </vt:variant>
      <vt:variant>
        <vt:i4>0</vt:i4>
      </vt:variant>
      <vt:variant>
        <vt:i4>5</vt:i4>
      </vt:variant>
      <vt:variant>
        <vt:lpwstr>https://www.upguard.com/blog/biggest-data-breaches-australia</vt:lpwstr>
      </vt:variant>
      <vt:variant>
        <vt:lpwstr/>
      </vt:variant>
      <vt:variant>
        <vt:i4>5111875</vt:i4>
      </vt:variant>
      <vt:variant>
        <vt:i4>534</vt:i4>
      </vt:variant>
      <vt:variant>
        <vt:i4>0</vt:i4>
      </vt:variant>
      <vt:variant>
        <vt:i4>5</vt:i4>
      </vt:variant>
      <vt:variant>
        <vt:lpwstr>https://www.cyber.gov.au/</vt:lpwstr>
      </vt:variant>
      <vt:variant>
        <vt:lpwstr/>
      </vt:variant>
      <vt:variant>
        <vt:i4>1572957</vt:i4>
      </vt:variant>
      <vt:variant>
        <vt:i4>531</vt:i4>
      </vt:variant>
      <vt:variant>
        <vt:i4>0</vt:i4>
      </vt:variant>
      <vt:variant>
        <vt:i4>5</vt:i4>
      </vt:variant>
      <vt:variant>
        <vt:lpwstr>https://www.blueoptima.com/4-lessons-from-software-security-case-studies/</vt:lpwstr>
      </vt:variant>
      <vt:variant>
        <vt:lpwstr/>
      </vt:variant>
      <vt:variant>
        <vt:i4>6226014</vt:i4>
      </vt:variant>
      <vt:variant>
        <vt:i4>528</vt:i4>
      </vt:variant>
      <vt:variant>
        <vt:i4>0</vt:i4>
      </vt:variant>
      <vt:variant>
        <vt:i4>5</vt:i4>
      </vt:variant>
      <vt:variant>
        <vt:lpwstr>https://www.cyber.gov.au/learn-basics</vt:lpwstr>
      </vt:variant>
      <vt:variant>
        <vt:lpwstr/>
      </vt:variant>
      <vt:variant>
        <vt:i4>6094918</vt:i4>
      </vt:variant>
      <vt:variant>
        <vt:i4>525</vt:i4>
      </vt:variant>
      <vt:variant>
        <vt:i4>0</vt:i4>
      </vt:variant>
      <vt:variant>
        <vt:i4>5</vt:i4>
      </vt:variant>
      <vt:variant>
        <vt:lpwstr>https://github.com/TempeHS/The_Unsecure_PWA</vt:lpwstr>
      </vt:variant>
      <vt:variant>
        <vt:lpwstr/>
      </vt:variant>
      <vt:variant>
        <vt:i4>2687015</vt:i4>
      </vt:variant>
      <vt:variant>
        <vt:i4>522</vt:i4>
      </vt:variant>
      <vt:variant>
        <vt:i4>0</vt:i4>
      </vt:variant>
      <vt:variant>
        <vt:i4>5</vt:i4>
      </vt:variant>
      <vt:variant>
        <vt:lpwstr>https://app.education.nsw.gov.au/digital-learning-selector/</vt:lpwstr>
      </vt:variant>
      <vt:variant>
        <vt:lpwstr/>
      </vt:variant>
      <vt:variant>
        <vt:i4>3145829</vt:i4>
      </vt:variant>
      <vt:variant>
        <vt:i4>519</vt:i4>
      </vt:variant>
      <vt:variant>
        <vt:i4>0</vt:i4>
      </vt:variant>
      <vt:variant>
        <vt:i4>5</vt:i4>
      </vt:variant>
      <vt:variant>
        <vt:lpwstr>https://www.hacksplaining.com/lessons/xss-stored/start</vt:lpwstr>
      </vt:variant>
      <vt:variant>
        <vt:lpwstr/>
      </vt:variant>
      <vt:variant>
        <vt:i4>8061036</vt:i4>
      </vt:variant>
      <vt:variant>
        <vt:i4>516</vt:i4>
      </vt:variant>
      <vt:variant>
        <vt:i4>0</vt:i4>
      </vt:variant>
      <vt:variant>
        <vt:i4>5</vt:i4>
      </vt:variant>
      <vt:variant>
        <vt:lpwstr>https://brightsec.com/blog/xss/</vt:lpwstr>
      </vt:variant>
      <vt:variant>
        <vt:lpwstr/>
      </vt:variant>
      <vt:variant>
        <vt:i4>1572957</vt:i4>
      </vt:variant>
      <vt:variant>
        <vt:i4>513</vt:i4>
      </vt:variant>
      <vt:variant>
        <vt:i4>0</vt:i4>
      </vt:variant>
      <vt:variant>
        <vt:i4>5</vt:i4>
      </vt:variant>
      <vt:variant>
        <vt:lpwstr>https://www.imperva.com/learn/application-security/api-security/</vt:lpwstr>
      </vt:variant>
      <vt:variant>
        <vt:lpwstr/>
      </vt:variant>
      <vt:variant>
        <vt:i4>2883643</vt:i4>
      </vt:variant>
      <vt:variant>
        <vt:i4>510</vt:i4>
      </vt:variant>
      <vt:variant>
        <vt:i4>0</vt:i4>
      </vt:variant>
      <vt:variant>
        <vt:i4>5</vt:i4>
      </vt:variant>
      <vt:variant>
        <vt:lpwstr>https://www.imperva.com/learn/application-security/penetration-testing/</vt:lpwstr>
      </vt:variant>
      <vt:variant>
        <vt:lpwstr/>
      </vt:variant>
      <vt:variant>
        <vt:i4>196682</vt:i4>
      </vt:variant>
      <vt:variant>
        <vt:i4>507</vt:i4>
      </vt:variant>
      <vt:variant>
        <vt:i4>0</vt:i4>
      </vt:variant>
      <vt:variant>
        <vt:i4>5</vt:i4>
      </vt:variant>
      <vt:variant>
        <vt:lpwstr>https://www.imperva.com/learn/application-security/vulnerability-assessment/</vt:lpwstr>
      </vt:variant>
      <vt:variant>
        <vt:lpwstr/>
      </vt:variant>
      <vt:variant>
        <vt:i4>2687031</vt:i4>
      </vt:variant>
      <vt:variant>
        <vt:i4>504</vt:i4>
      </vt:variant>
      <vt:variant>
        <vt:i4>0</vt:i4>
      </vt:variant>
      <vt:variant>
        <vt:i4>5</vt:i4>
      </vt:variant>
      <vt:variant>
        <vt:lpwstr>https://www.imperva.com/learn/application-security/sast-iast-dast/</vt:lpwstr>
      </vt:variant>
      <vt:variant>
        <vt:lpwstr/>
      </vt:variant>
      <vt:variant>
        <vt:i4>2687031</vt:i4>
      </vt:variant>
      <vt:variant>
        <vt:i4>501</vt:i4>
      </vt:variant>
      <vt:variant>
        <vt:i4>0</vt:i4>
      </vt:variant>
      <vt:variant>
        <vt:i4>5</vt:i4>
      </vt:variant>
      <vt:variant>
        <vt:lpwstr>https://www.imperva.com/learn/application-security/sast-iast-dast/</vt:lpwstr>
      </vt:variant>
      <vt:variant>
        <vt:lpwstr/>
      </vt:variant>
      <vt:variant>
        <vt:i4>3604517</vt:i4>
      </vt:variant>
      <vt:variant>
        <vt:i4>498</vt:i4>
      </vt:variant>
      <vt:variant>
        <vt:i4>0</vt:i4>
      </vt:variant>
      <vt:variant>
        <vt:i4>5</vt:i4>
      </vt:variant>
      <vt:variant>
        <vt:lpwstr>https://www.imperva.com/learn/application-security/cyber-security-threats/</vt:lpwstr>
      </vt:variant>
      <vt:variant>
        <vt:lpwstr/>
      </vt:variant>
      <vt:variant>
        <vt:i4>1507397</vt:i4>
      </vt:variant>
      <vt:variant>
        <vt:i4>495</vt:i4>
      </vt:variant>
      <vt:variant>
        <vt:i4>0</vt:i4>
      </vt:variant>
      <vt:variant>
        <vt:i4>5</vt:i4>
      </vt:variant>
      <vt:variant>
        <vt:lpwstr>https://www.imperva.com/learn/data-security/data-protection/</vt:lpwstr>
      </vt:variant>
      <vt:variant>
        <vt:lpwstr/>
      </vt:variant>
      <vt:variant>
        <vt:i4>917587</vt:i4>
      </vt:variant>
      <vt:variant>
        <vt:i4>492</vt:i4>
      </vt:variant>
      <vt:variant>
        <vt:i4>0</vt:i4>
      </vt:variant>
      <vt:variant>
        <vt:i4>5</vt:i4>
      </vt:variant>
      <vt:variant>
        <vt:lpwstr>https://www.imperva.com/learn/data-security/financial-services-cybersecurity/</vt:lpwstr>
      </vt:variant>
      <vt:variant>
        <vt:lpwstr/>
      </vt:variant>
      <vt:variant>
        <vt:i4>5177425</vt:i4>
      </vt:variant>
      <vt:variant>
        <vt:i4>489</vt:i4>
      </vt:variant>
      <vt:variant>
        <vt:i4>0</vt:i4>
      </vt:variant>
      <vt:variant>
        <vt:i4>5</vt:i4>
      </vt:variant>
      <vt:variant>
        <vt:lpwstr>https://www.imperva.com/learn/data-security/healthcare-cybersecurity/</vt:lpwstr>
      </vt:variant>
      <vt:variant>
        <vt:lpwstr/>
      </vt:variant>
      <vt:variant>
        <vt:i4>2687031</vt:i4>
      </vt:variant>
      <vt:variant>
        <vt:i4>486</vt:i4>
      </vt:variant>
      <vt:variant>
        <vt:i4>0</vt:i4>
      </vt:variant>
      <vt:variant>
        <vt:i4>5</vt:i4>
      </vt:variant>
      <vt:variant>
        <vt:lpwstr>https://www.imperva.com/learn/application-security/sast-iast-dast/</vt:lpwstr>
      </vt:variant>
      <vt:variant>
        <vt:lpwstr/>
      </vt:variant>
      <vt:variant>
        <vt:i4>7733366</vt:i4>
      </vt:variant>
      <vt:variant>
        <vt:i4>483</vt:i4>
      </vt:variant>
      <vt:variant>
        <vt:i4>0</vt:i4>
      </vt:variant>
      <vt:variant>
        <vt:i4>5</vt:i4>
      </vt:variant>
      <vt:variant>
        <vt:lpwstr>https://www.imperva.com/learn/application-security/intrusion-detection-prevention/</vt:lpwstr>
      </vt:variant>
      <vt:variant>
        <vt:lpwstr/>
      </vt:variant>
      <vt:variant>
        <vt:i4>1048580</vt:i4>
      </vt:variant>
      <vt:variant>
        <vt:i4>480</vt:i4>
      </vt:variant>
      <vt:variant>
        <vt:i4>0</vt:i4>
      </vt:variant>
      <vt:variant>
        <vt:i4>5</vt:i4>
      </vt:variant>
      <vt:variant>
        <vt:lpwstr>https://www.imperva.com/learn/application-security/siem/</vt:lpwstr>
      </vt:variant>
      <vt:variant>
        <vt:lpwstr/>
      </vt:variant>
      <vt:variant>
        <vt:i4>5439558</vt:i4>
      </vt:variant>
      <vt:variant>
        <vt:i4>477</vt:i4>
      </vt:variant>
      <vt:variant>
        <vt:i4>0</vt:i4>
      </vt:variant>
      <vt:variant>
        <vt:i4>5</vt:i4>
      </vt:variant>
      <vt:variant>
        <vt:lpwstr>https://www.imperva.com/learn/application-security/cyber-security-solutions/</vt:lpwstr>
      </vt:variant>
      <vt:variant>
        <vt:lpwstr/>
      </vt:variant>
      <vt:variant>
        <vt:i4>2228334</vt:i4>
      </vt:variant>
      <vt:variant>
        <vt:i4>474</vt:i4>
      </vt:variant>
      <vt:variant>
        <vt:i4>0</vt:i4>
      </vt:variant>
      <vt:variant>
        <vt:i4>5</vt:i4>
      </vt:variant>
      <vt:variant>
        <vt:lpwstr>https://www.imperva.com/learn/data-security/iam-identity-and-access-management/</vt:lpwstr>
      </vt:variant>
      <vt:variant>
        <vt:lpwstr/>
      </vt:variant>
      <vt:variant>
        <vt:i4>6815789</vt:i4>
      </vt:variant>
      <vt:variant>
        <vt:i4>471</vt:i4>
      </vt:variant>
      <vt:variant>
        <vt:i4>0</vt:i4>
      </vt:variant>
      <vt:variant>
        <vt:i4>5</vt:i4>
      </vt:variant>
      <vt:variant>
        <vt:lpwstr>https://www.imperva.com/learn/data-security/privileged-user-monitoring/</vt:lpwstr>
      </vt:variant>
      <vt:variant>
        <vt:lpwstr/>
      </vt:variant>
      <vt:variant>
        <vt:i4>4259855</vt:i4>
      </vt:variant>
      <vt:variant>
        <vt:i4>468</vt:i4>
      </vt:variant>
      <vt:variant>
        <vt:i4>0</vt:i4>
      </vt:variant>
      <vt:variant>
        <vt:i4>5</vt:i4>
      </vt:variant>
      <vt:variant>
        <vt:lpwstr>https://www.imperva.com/learn/data-security/access-control-list-acl/</vt:lpwstr>
      </vt:variant>
      <vt:variant>
        <vt:lpwstr/>
      </vt:variant>
      <vt:variant>
        <vt:i4>5832720</vt:i4>
      </vt:variant>
      <vt:variant>
        <vt:i4>465</vt:i4>
      </vt:variant>
      <vt:variant>
        <vt:i4>0</vt:i4>
      </vt:variant>
      <vt:variant>
        <vt:i4>5</vt:i4>
      </vt:variant>
      <vt:variant>
        <vt:lpwstr>https://www.imperva.com/learn/data-security/ueba-user-and-entity-behavior-analytics/</vt:lpwstr>
      </vt:variant>
      <vt:variant>
        <vt:lpwstr/>
      </vt:variant>
      <vt:variant>
        <vt:i4>5111884</vt:i4>
      </vt:variant>
      <vt:variant>
        <vt:i4>462</vt:i4>
      </vt:variant>
      <vt:variant>
        <vt:i4>0</vt:i4>
      </vt:variant>
      <vt:variant>
        <vt:i4>5</vt:i4>
      </vt:variant>
      <vt:variant>
        <vt:lpwstr>https://www.imperva.com/learn/data-security/extended-detection-and-response-xdr/</vt:lpwstr>
      </vt:variant>
      <vt:variant>
        <vt:lpwstr/>
      </vt:variant>
      <vt:variant>
        <vt:i4>3670138</vt:i4>
      </vt:variant>
      <vt:variant>
        <vt:i4>459</vt:i4>
      </vt:variant>
      <vt:variant>
        <vt:i4>0</vt:i4>
      </vt:variant>
      <vt:variant>
        <vt:i4>5</vt:i4>
      </vt:variant>
      <vt:variant>
        <vt:lpwstr>https://www.imperva.com/learn/data-security/alert-fatigue/</vt:lpwstr>
      </vt:variant>
      <vt:variant>
        <vt:lpwstr/>
      </vt:variant>
      <vt:variant>
        <vt:i4>5963865</vt:i4>
      </vt:variant>
      <vt:variant>
        <vt:i4>456</vt:i4>
      </vt:variant>
      <vt:variant>
        <vt:i4>0</vt:i4>
      </vt:variant>
      <vt:variant>
        <vt:i4>5</vt:i4>
      </vt:variant>
      <vt:variant>
        <vt:lpwstr>https://www.imperva.com/learn/application-security/define-security-incident-response/</vt:lpwstr>
      </vt:variant>
      <vt:variant>
        <vt:lpwstr/>
      </vt:variant>
      <vt:variant>
        <vt:i4>7340065</vt:i4>
      </vt:variant>
      <vt:variant>
        <vt:i4>453</vt:i4>
      </vt:variant>
      <vt:variant>
        <vt:i4>0</vt:i4>
      </vt:variant>
      <vt:variant>
        <vt:i4>5</vt:i4>
      </vt:variant>
      <vt:variant>
        <vt:lpwstr>https://www.imperva.com/learn/application-security/dns-protection/</vt:lpwstr>
      </vt:variant>
      <vt:variant>
        <vt:lpwstr/>
      </vt:variant>
      <vt:variant>
        <vt:i4>2818108</vt:i4>
      </vt:variant>
      <vt:variant>
        <vt:i4>450</vt:i4>
      </vt:variant>
      <vt:variant>
        <vt:i4>0</vt:i4>
      </vt:variant>
      <vt:variant>
        <vt:i4>5</vt:i4>
      </vt:variant>
      <vt:variant>
        <vt:lpwstr>https://www.imperva.com/learn/performance/cdn-and-ssl-tls/</vt:lpwstr>
      </vt:variant>
      <vt:variant>
        <vt:lpwstr/>
      </vt:variant>
      <vt:variant>
        <vt:i4>3997748</vt:i4>
      </vt:variant>
      <vt:variant>
        <vt:i4>447</vt:i4>
      </vt:variant>
      <vt:variant>
        <vt:i4>0</vt:i4>
      </vt:variant>
      <vt:variant>
        <vt:i4>5</vt:i4>
      </vt:variant>
      <vt:variant>
        <vt:lpwstr>https://www.imperva.com/learn/availability/network-monitoring/</vt:lpwstr>
      </vt:variant>
      <vt:variant>
        <vt:lpwstr/>
      </vt:variant>
      <vt:variant>
        <vt:i4>917581</vt:i4>
      </vt:variant>
      <vt:variant>
        <vt:i4>444</vt:i4>
      </vt:variant>
      <vt:variant>
        <vt:i4>0</vt:i4>
      </vt:variant>
      <vt:variant>
        <vt:i4>5</vt:i4>
      </vt:variant>
      <vt:variant>
        <vt:lpwstr>https://www.imperva.com/learn/application-security/network-security/</vt:lpwstr>
      </vt:variant>
      <vt:variant>
        <vt:lpwstr/>
      </vt:variant>
      <vt:variant>
        <vt:i4>4915288</vt:i4>
      </vt:variant>
      <vt:variant>
        <vt:i4>441</vt:i4>
      </vt:variant>
      <vt:variant>
        <vt:i4>0</vt:i4>
      </vt:variant>
      <vt:variant>
        <vt:i4>5</vt:i4>
      </vt:variant>
      <vt:variant>
        <vt:lpwstr>https://www.imperva.com/learn/data-security/soc-2-compliance/</vt:lpwstr>
      </vt:variant>
      <vt:variant>
        <vt:lpwstr/>
      </vt:variant>
      <vt:variant>
        <vt:i4>6881379</vt:i4>
      </vt:variant>
      <vt:variant>
        <vt:i4>438</vt:i4>
      </vt:variant>
      <vt:variant>
        <vt:i4>0</vt:i4>
      </vt:variant>
      <vt:variant>
        <vt:i4>5</vt:i4>
      </vt:variant>
      <vt:variant>
        <vt:lpwstr>https://www.imperva.com/learn/data-security/pci-dss-certification/</vt:lpwstr>
      </vt:variant>
      <vt:variant>
        <vt:lpwstr/>
      </vt:variant>
      <vt:variant>
        <vt:i4>2490492</vt:i4>
      </vt:variant>
      <vt:variant>
        <vt:i4>435</vt:i4>
      </vt:variant>
      <vt:variant>
        <vt:i4>0</vt:i4>
      </vt:variant>
      <vt:variant>
        <vt:i4>5</vt:i4>
      </vt:variant>
      <vt:variant>
        <vt:lpwstr>https://www.imperva.com/learn/data-security/hipaa-privacy-rule/</vt:lpwstr>
      </vt:variant>
      <vt:variant>
        <vt:lpwstr/>
      </vt:variant>
      <vt:variant>
        <vt:i4>1507339</vt:i4>
      </vt:variant>
      <vt:variant>
        <vt:i4>432</vt:i4>
      </vt:variant>
      <vt:variant>
        <vt:i4>0</vt:i4>
      </vt:variant>
      <vt:variant>
        <vt:i4>5</vt:i4>
      </vt:variant>
      <vt:variant>
        <vt:lpwstr>https://www.imperva.com/learn/data-security/general-data-protection-regulation-gdpr/</vt:lpwstr>
      </vt:variant>
      <vt:variant>
        <vt:lpwstr/>
      </vt:variant>
      <vt:variant>
        <vt:i4>6029376</vt:i4>
      </vt:variant>
      <vt:variant>
        <vt:i4>429</vt:i4>
      </vt:variant>
      <vt:variant>
        <vt:i4>0</vt:i4>
      </vt:variant>
      <vt:variant>
        <vt:i4>5</vt:i4>
      </vt:variant>
      <vt:variant>
        <vt:lpwstr>https://www.imperva.com/learn/application-security/application-security-testing/</vt:lpwstr>
      </vt:variant>
      <vt:variant>
        <vt:lpwstr/>
      </vt:variant>
      <vt:variant>
        <vt:i4>196682</vt:i4>
      </vt:variant>
      <vt:variant>
        <vt:i4>426</vt:i4>
      </vt:variant>
      <vt:variant>
        <vt:i4>0</vt:i4>
      </vt:variant>
      <vt:variant>
        <vt:i4>5</vt:i4>
      </vt:variant>
      <vt:variant>
        <vt:lpwstr>https://www.imperva.com/learn/application-security/vulnerability-assessment/</vt:lpwstr>
      </vt:variant>
      <vt:variant>
        <vt:lpwstr/>
      </vt:variant>
      <vt:variant>
        <vt:i4>2883643</vt:i4>
      </vt:variant>
      <vt:variant>
        <vt:i4>423</vt:i4>
      </vt:variant>
      <vt:variant>
        <vt:i4>0</vt:i4>
      </vt:variant>
      <vt:variant>
        <vt:i4>5</vt:i4>
      </vt:variant>
      <vt:variant>
        <vt:lpwstr>https://www.imperva.com/learn/application-security/penetration-testing/</vt:lpwstr>
      </vt:variant>
      <vt:variant>
        <vt:lpwstr/>
      </vt:variant>
      <vt:variant>
        <vt:i4>2621474</vt:i4>
      </vt:variant>
      <vt:variant>
        <vt:i4>420</vt:i4>
      </vt:variant>
      <vt:variant>
        <vt:i4>0</vt:i4>
      </vt:variant>
      <vt:variant>
        <vt:i4>5</vt:i4>
      </vt:variant>
      <vt:variant>
        <vt:lpwstr>https://www.imperva.com/learn/application-security/api-testing/</vt:lpwstr>
      </vt:variant>
      <vt:variant>
        <vt:lpwstr/>
      </vt:variant>
      <vt:variant>
        <vt:i4>2949172</vt:i4>
      </vt:variant>
      <vt:variant>
        <vt:i4>417</vt:i4>
      </vt:variant>
      <vt:variant>
        <vt:i4>0</vt:i4>
      </vt:variant>
      <vt:variant>
        <vt:i4>5</vt:i4>
      </vt:variant>
      <vt:variant>
        <vt:lpwstr>https://www.imperva.com/learn/application-security/cloud-migration/</vt:lpwstr>
      </vt:variant>
      <vt:variant>
        <vt:lpwstr/>
      </vt:variant>
      <vt:variant>
        <vt:i4>131091</vt:i4>
      </vt:variant>
      <vt:variant>
        <vt:i4>414</vt:i4>
      </vt:variant>
      <vt:variant>
        <vt:i4>0</vt:i4>
      </vt:variant>
      <vt:variant>
        <vt:i4>5</vt:i4>
      </vt:variant>
      <vt:variant>
        <vt:lpwstr>https://www.imperva.com/learn/data-security/cloud-governance/</vt:lpwstr>
      </vt:variant>
      <vt:variant>
        <vt:lpwstr/>
      </vt:variant>
      <vt:variant>
        <vt:i4>6291514</vt:i4>
      </vt:variant>
      <vt:variant>
        <vt:i4>411</vt:i4>
      </vt:variant>
      <vt:variant>
        <vt:i4>0</vt:i4>
      </vt:variant>
      <vt:variant>
        <vt:i4>5</vt:i4>
      </vt:variant>
      <vt:variant>
        <vt:lpwstr>https://www.imperva.com/learn/application-security/container-security/</vt:lpwstr>
      </vt:variant>
      <vt:variant>
        <vt:lpwstr/>
      </vt:variant>
      <vt:variant>
        <vt:i4>7864372</vt:i4>
      </vt:variant>
      <vt:variant>
        <vt:i4>408</vt:i4>
      </vt:variant>
      <vt:variant>
        <vt:i4>0</vt:i4>
      </vt:variant>
      <vt:variant>
        <vt:i4>5</vt:i4>
      </vt:variant>
      <vt:variant>
        <vt:lpwstr>https://www.imperva.com/learn/application-security/cloud-security/</vt:lpwstr>
      </vt:variant>
      <vt:variant>
        <vt:lpwstr/>
      </vt:variant>
      <vt:variant>
        <vt:i4>3997737</vt:i4>
      </vt:variant>
      <vt:variant>
        <vt:i4>405</vt:i4>
      </vt:variant>
      <vt:variant>
        <vt:i4>0</vt:i4>
      </vt:variant>
      <vt:variant>
        <vt:i4>5</vt:i4>
      </vt:variant>
      <vt:variant>
        <vt:lpwstr>https://www.imperva.com/learn/data-security/data-discovery/</vt:lpwstr>
      </vt:variant>
      <vt:variant>
        <vt:lpwstr/>
      </vt:variant>
      <vt:variant>
        <vt:i4>1179740</vt:i4>
      </vt:variant>
      <vt:variant>
        <vt:i4>402</vt:i4>
      </vt:variant>
      <vt:variant>
        <vt:i4>0</vt:i4>
      </vt:variant>
      <vt:variant>
        <vt:i4>5</vt:i4>
      </vt:variant>
      <vt:variant>
        <vt:lpwstr>https://www.imperva.com/learn/data-security/data-breach/</vt:lpwstr>
      </vt:variant>
      <vt:variant>
        <vt:lpwstr/>
      </vt:variant>
      <vt:variant>
        <vt:i4>2949155</vt:i4>
      </vt:variant>
      <vt:variant>
        <vt:i4>399</vt:i4>
      </vt:variant>
      <vt:variant>
        <vt:i4>0</vt:i4>
      </vt:variant>
      <vt:variant>
        <vt:i4>5</vt:i4>
      </vt:variant>
      <vt:variant>
        <vt:lpwstr>https://www.imperva.com/learn/data-security/data-lakes/</vt:lpwstr>
      </vt:variant>
      <vt:variant>
        <vt:lpwstr/>
      </vt:variant>
      <vt:variant>
        <vt:i4>2359359</vt:i4>
      </vt:variant>
      <vt:variant>
        <vt:i4>396</vt:i4>
      </vt:variant>
      <vt:variant>
        <vt:i4>0</vt:i4>
      </vt:variant>
      <vt:variant>
        <vt:i4>5</vt:i4>
      </vt:variant>
      <vt:variant>
        <vt:lpwstr>https://www.imperva.com/learn/data-security/data-warehouse/</vt:lpwstr>
      </vt:variant>
      <vt:variant>
        <vt:lpwstr/>
      </vt:variant>
      <vt:variant>
        <vt:i4>3145768</vt:i4>
      </vt:variant>
      <vt:variant>
        <vt:i4>393</vt:i4>
      </vt:variant>
      <vt:variant>
        <vt:i4>0</vt:i4>
      </vt:variant>
      <vt:variant>
        <vt:i4>5</vt:i4>
      </vt:variant>
      <vt:variant>
        <vt:lpwstr>https://www.imperva.com/learn/application-security/sneaker-bot/</vt:lpwstr>
      </vt:variant>
      <vt:variant>
        <vt:lpwstr/>
      </vt:variant>
      <vt:variant>
        <vt:i4>7340082</vt:i4>
      </vt:variant>
      <vt:variant>
        <vt:i4>390</vt:i4>
      </vt:variant>
      <vt:variant>
        <vt:i4>0</vt:i4>
      </vt:variant>
      <vt:variant>
        <vt:i4>5</vt:i4>
      </vt:variant>
      <vt:variant>
        <vt:lpwstr>https://www.imperva.com/learn/application-security/web-scraping-attack/</vt:lpwstr>
      </vt:variant>
      <vt:variant>
        <vt:lpwstr/>
      </vt:variant>
      <vt:variant>
        <vt:i4>7798838</vt:i4>
      </vt:variant>
      <vt:variant>
        <vt:i4>387</vt:i4>
      </vt:variant>
      <vt:variant>
        <vt:i4>0</vt:i4>
      </vt:variant>
      <vt:variant>
        <vt:i4>5</vt:i4>
      </vt:variant>
      <vt:variant>
        <vt:lpwstr>https://www.imperva.com/learn/application-security/bot-management/</vt:lpwstr>
      </vt:variant>
      <vt:variant>
        <vt:lpwstr/>
      </vt:variant>
      <vt:variant>
        <vt:i4>5308430</vt:i4>
      </vt:variant>
      <vt:variant>
        <vt:i4>384</vt:i4>
      </vt:variant>
      <vt:variant>
        <vt:i4>0</vt:i4>
      </vt:variant>
      <vt:variant>
        <vt:i4>5</vt:i4>
      </vt:variant>
      <vt:variant>
        <vt:lpwstr>https://www.imperva.com/learn/application-security/what-are-bots/</vt:lpwstr>
      </vt:variant>
      <vt:variant>
        <vt:lpwstr/>
      </vt:variant>
      <vt:variant>
        <vt:i4>6553714</vt:i4>
      </vt:variant>
      <vt:variant>
        <vt:i4>381</vt:i4>
      </vt:variant>
      <vt:variant>
        <vt:i4>0</vt:i4>
      </vt:variant>
      <vt:variant>
        <vt:i4>5</vt:i4>
      </vt:variant>
      <vt:variant>
        <vt:lpwstr>https://www.imperva.com/learn/ddos/how-to-prevent-ddos-attacks/</vt:lpwstr>
      </vt:variant>
      <vt:variant>
        <vt:lpwstr/>
      </vt:variant>
      <vt:variant>
        <vt:i4>4325389</vt:i4>
      </vt:variant>
      <vt:variant>
        <vt:i4>378</vt:i4>
      </vt:variant>
      <vt:variant>
        <vt:i4>0</vt:i4>
      </vt:variant>
      <vt:variant>
        <vt:i4>5</vt:i4>
      </vt:variant>
      <vt:variant>
        <vt:lpwstr>https://www.imperva.com/learn/ddos/how-to-stop-ddos-attacks/</vt:lpwstr>
      </vt:variant>
      <vt:variant>
        <vt:lpwstr/>
      </vt:variant>
      <vt:variant>
        <vt:i4>17</vt:i4>
      </vt:variant>
      <vt:variant>
        <vt:i4>375</vt:i4>
      </vt:variant>
      <vt:variant>
        <vt:i4>0</vt:i4>
      </vt:variant>
      <vt:variant>
        <vt:i4>5</vt:i4>
      </vt:variant>
      <vt:variant>
        <vt:lpwstr>https://www.imperva.com/learn/ddos/ddos-attacks/</vt:lpwstr>
      </vt:variant>
      <vt:variant>
        <vt:lpwstr/>
      </vt:variant>
      <vt:variant>
        <vt:i4>5898321</vt:i4>
      </vt:variant>
      <vt:variant>
        <vt:i4>372</vt:i4>
      </vt:variant>
      <vt:variant>
        <vt:i4>0</vt:i4>
      </vt:variant>
      <vt:variant>
        <vt:i4>5</vt:i4>
      </vt:variant>
      <vt:variant>
        <vt:lpwstr>https://www.imperva.com/learn/ddos/denial-of-service/</vt:lpwstr>
      </vt:variant>
      <vt:variant>
        <vt:lpwstr/>
      </vt:variant>
      <vt:variant>
        <vt:i4>4587522</vt:i4>
      </vt:variant>
      <vt:variant>
        <vt:i4>369</vt:i4>
      </vt:variant>
      <vt:variant>
        <vt:i4>0</vt:i4>
      </vt:variant>
      <vt:variant>
        <vt:i4>5</vt:i4>
      </vt:variant>
      <vt:variant>
        <vt:lpwstr>https://www.imperva.com/learn/application-security/reflected-xss-attacks/</vt:lpwstr>
      </vt:variant>
      <vt:variant>
        <vt:lpwstr/>
      </vt:variant>
      <vt:variant>
        <vt:i4>5963844</vt:i4>
      </vt:variant>
      <vt:variant>
        <vt:i4>366</vt:i4>
      </vt:variant>
      <vt:variant>
        <vt:i4>0</vt:i4>
      </vt:variant>
      <vt:variant>
        <vt:i4>5</vt:i4>
      </vt:variant>
      <vt:variant>
        <vt:lpwstr>https://www.imperva.com/learn/application-security/cyber-warfare/</vt:lpwstr>
      </vt:variant>
      <vt:variant>
        <vt:lpwstr/>
      </vt:variant>
      <vt:variant>
        <vt:i4>1900561</vt:i4>
      </vt:variant>
      <vt:variant>
        <vt:i4>363</vt:i4>
      </vt:variant>
      <vt:variant>
        <vt:i4>0</vt:i4>
      </vt:variant>
      <vt:variant>
        <vt:i4>5</vt:i4>
      </vt:variant>
      <vt:variant>
        <vt:lpwstr>https://www.imperva.com/learn/application-security/magecart/</vt:lpwstr>
      </vt:variant>
      <vt:variant>
        <vt:lpwstr/>
      </vt:variant>
      <vt:variant>
        <vt:i4>4784193</vt:i4>
      </vt:variant>
      <vt:variant>
        <vt:i4>360</vt:i4>
      </vt:variant>
      <vt:variant>
        <vt:i4>0</vt:i4>
      </vt:variant>
      <vt:variant>
        <vt:i4>5</vt:i4>
      </vt:variant>
      <vt:variant>
        <vt:lpwstr>https://www.imperva.com/learn/application-security/account-takeover-ato/</vt:lpwstr>
      </vt:variant>
      <vt:variant>
        <vt:lpwstr/>
      </vt:variant>
      <vt:variant>
        <vt:i4>1769473</vt:i4>
      </vt:variant>
      <vt:variant>
        <vt:i4>357</vt:i4>
      </vt:variant>
      <vt:variant>
        <vt:i4>0</vt:i4>
      </vt:variant>
      <vt:variant>
        <vt:i4>5</vt:i4>
      </vt:variant>
      <vt:variant>
        <vt:lpwstr>https://www.imperva.com/learn/application-security/web-application-security/</vt:lpwstr>
      </vt:variant>
      <vt:variant>
        <vt:lpwstr/>
      </vt:variant>
      <vt:variant>
        <vt:i4>1572957</vt:i4>
      </vt:variant>
      <vt:variant>
        <vt:i4>354</vt:i4>
      </vt:variant>
      <vt:variant>
        <vt:i4>0</vt:i4>
      </vt:variant>
      <vt:variant>
        <vt:i4>5</vt:i4>
      </vt:variant>
      <vt:variant>
        <vt:lpwstr>https://www.imperva.com/learn/application-security/api-security/</vt:lpwstr>
      </vt:variant>
      <vt:variant>
        <vt:lpwstr/>
      </vt:variant>
      <vt:variant>
        <vt:i4>393289</vt:i4>
      </vt:variant>
      <vt:variant>
        <vt:i4>351</vt:i4>
      </vt:variant>
      <vt:variant>
        <vt:i4>0</vt:i4>
      </vt:variant>
      <vt:variant>
        <vt:i4>5</vt:i4>
      </vt:variant>
      <vt:variant>
        <vt:lpwstr>https://www.imperva.com/learn/application-security/what-is-web-application-firewall-waf/</vt:lpwstr>
      </vt:variant>
      <vt:variant>
        <vt:lpwstr/>
      </vt:variant>
      <vt:variant>
        <vt:i4>917577</vt:i4>
      </vt:variant>
      <vt:variant>
        <vt:i4>348</vt:i4>
      </vt:variant>
      <vt:variant>
        <vt:i4>0</vt:i4>
      </vt:variant>
      <vt:variant>
        <vt:i4>5</vt:i4>
      </vt:variant>
      <vt:variant>
        <vt:lpwstr>https://www.imperva.com/learn/application-security/application-security/</vt:lpwstr>
      </vt:variant>
      <vt:variant>
        <vt:lpwstr/>
      </vt:variant>
      <vt:variant>
        <vt:i4>6553654</vt:i4>
      </vt:variant>
      <vt:variant>
        <vt:i4>345</vt:i4>
      </vt:variant>
      <vt:variant>
        <vt:i4>0</vt:i4>
      </vt:variant>
      <vt:variant>
        <vt:i4>5</vt:i4>
      </vt:variant>
      <vt:variant>
        <vt:lpwstr>https://www.imperva.com/learn/data-security/database-security/</vt:lpwstr>
      </vt:variant>
      <vt:variant>
        <vt:lpwstr/>
      </vt:variant>
      <vt:variant>
        <vt:i4>1179665</vt:i4>
      </vt:variant>
      <vt:variant>
        <vt:i4>342</vt:i4>
      </vt:variant>
      <vt:variant>
        <vt:i4>0</vt:i4>
      </vt:variant>
      <vt:variant>
        <vt:i4>5</vt:i4>
      </vt:variant>
      <vt:variant>
        <vt:lpwstr>https://www.imperva.com/learn/data-security/data-loss-prevention-dlp/</vt:lpwstr>
      </vt:variant>
      <vt:variant>
        <vt:lpwstr/>
      </vt:variant>
      <vt:variant>
        <vt:i4>1507397</vt:i4>
      </vt:variant>
      <vt:variant>
        <vt:i4>339</vt:i4>
      </vt:variant>
      <vt:variant>
        <vt:i4>0</vt:i4>
      </vt:variant>
      <vt:variant>
        <vt:i4>5</vt:i4>
      </vt:variant>
      <vt:variant>
        <vt:lpwstr>https://www.imperva.com/learn/data-security/data-protection/</vt:lpwstr>
      </vt:variant>
      <vt:variant>
        <vt:lpwstr/>
      </vt:variant>
      <vt:variant>
        <vt:i4>6291495</vt:i4>
      </vt:variant>
      <vt:variant>
        <vt:i4>336</vt:i4>
      </vt:variant>
      <vt:variant>
        <vt:i4>0</vt:i4>
      </vt:variant>
      <vt:variant>
        <vt:i4>5</vt:i4>
      </vt:variant>
      <vt:variant>
        <vt:lpwstr>https://www.imperva.com/learn/data-security/data-security/</vt:lpwstr>
      </vt:variant>
      <vt:variant>
        <vt:lpwstr/>
      </vt:variant>
      <vt:variant>
        <vt:i4>7340065</vt:i4>
      </vt:variant>
      <vt:variant>
        <vt:i4>333</vt:i4>
      </vt:variant>
      <vt:variant>
        <vt:i4>0</vt:i4>
      </vt:variant>
      <vt:variant>
        <vt:i4>5</vt:i4>
      </vt:variant>
      <vt:variant>
        <vt:lpwstr>https://www.imperva.com/learn/application-security/dns-protection/</vt:lpwstr>
      </vt:variant>
      <vt:variant>
        <vt:lpwstr/>
      </vt:variant>
      <vt:variant>
        <vt:i4>3604517</vt:i4>
      </vt:variant>
      <vt:variant>
        <vt:i4>330</vt:i4>
      </vt:variant>
      <vt:variant>
        <vt:i4>0</vt:i4>
      </vt:variant>
      <vt:variant>
        <vt:i4>5</vt:i4>
      </vt:variant>
      <vt:variant>
        <vt:lpwstr>https://www.imperva.com/learn/application-security/cyber-security-threats/</vt:lpwstr>
      </vt:variant>
      <vt:variant>
        <vt:lpwstr/>
      </vt:variant>
      <vt:variant>
        <vt:i4>5963857</vt:i4>
      </vt:variant>
      <vt:variant>
        <vt:i4>327</vt:i4>
      </vt:variant>
      <vt:variant>
        <vt:i4>0</vt:i4>
      </vt:variant>
      <vt:variant>
        <vt:i4>5</vt:i4>
      </vt:variant>
      <vt:variant>
        <vt:lpwstr>https://www.imperva.com/learn/ddos/ransom-ddos-rddos/</vt:lpwstr>
      </vt:variant>
      <vt:variant>
        <vt:lpwstr/>
      </vt:variant>
      <vt:variant>
        <vt:i4>4849748</vt:i4>
      </vt:variant>
      <vt:variant>
        <vt:i4>324</vt:i4>
      </vt:variant>
      <vt:variant>
        <vt:i4>0</vt:i4>
      </vt:variant>
      <vt:variant>
        <vt:i4>5</vt:i4>
      </vt:variant>
      <vt:variant>
        <vt:lpwstr>https://www.imperva.com/learn/application-security/osi-model/</vt:lpwstr>
      </vt:variant>
      <vt:variant>
        <vt:lpwstr/>
      </vt:variant>
      <vt:variant>
        <vt:i4>6291495</vt:i4>
      </vt:variant>
      <vt:variant>
        <vt:i4>321</vt:i4>
      </vt:variant>
      <vt:variant>
        <vt:i4>0</vt:i4>
      </vt:variant>
      <vt:variant>
        <vt:i4>5</vt:i4>
      </vt:variant>
      <vt:variant>
        <vt:lpwstr>https://www.imperva.com/learn/</vt:lpwstr>
      </vt:variant>
      <vt:variant>
        <vt:lpwstr/>
      </vt:variant>
      <vt:variant>
        <vt:i4>2687090</vt:i4>
      </vt:variant>
      <vt:variant>
        <vt:i4>318</vt:i4>
      </vt:variant>
      <vt:variant>
        <vt:i4>0</vt:i4>
      </vt:variant>
      <vt:variant>
        <vt:i4>5</vt:i4>
      </vt:variant>
      <vt:variant>
        <vt:lpwstr>https://www.youtube.com/watch?v=mq59FxItJ2w</vt:lpwstr>
      </vt:variant>
      <vt:variant>
        <vt:lpwstr/>
      </vt:variant>
      <vt:variant>
        <vt:i4>8323122</vt:i4>
      </vt:variant>
      <vt:variant>
        <vt:i4>315</vt:i4>
      </vt:variant>
      <vt:variant>
        <vt:i4>0</vt:i4>
      </vt:variant>
      <vt:variant>
        <vt:i4>5</vt:i4>
      </vt:variant>
      <vt:variant>
        <vt:lpwstr>https://www.hacksplaining.com/lessons/password-mismanagement/start</vt:lpwstr>
      </vt:variant>
      <vt:variant>
        <vt:lpwstr/>
      </vt:variant>
      <vt:variant>
        <vt:i4>5701653</vt:i4>
      </vt:variant>
      <vt:variant>
        <vt:i4>312</vt:i4>
      </vt:variant>
      <vt:variant>
        <vt:i4>0</vt:i4>
      </vt:variant>
      <vt:variant>
        <vt:i4>5</vt:i4>
      </vt:variant>
      <vt:variant>
        <vt:lpwstr>https://www.hacksplaining.com/lessons/session-fixation/start</vt:lpwstr>
      </vt:variant>
      <vt:variant>
        <vt:lpwstr/>
      </vt:variant>
      <vt:variant>
        <vt:i4>7340094</vt:i4>
      </vt:variant>
      <vt:variant>
        <vt:i4>309</vt:i4>
      </vt:variant>
      <vt:variant>
        <vt:i4>0</vt:i4>
      </vt:variant>
      <vt:variant>
        <vt:i4>5</vt:i4>
      </vt:variant>
      <vt:variant>
        <vt:lpwstr>https://www.hacksplaining.com/lessons/information-leakage/start</vt:lpwstr>
      </vt:variant>
      <vt:variant>
        <vt:lpwstr/>
      </vt:variant>
      <vt:variant>
        <vt:i4>6684717</vt:i4>
      </vt:variant>
      <vt:variant>
        <vt:i4>306</vt:i4>
      </vt:variant>
      <vt:variant>
        <vt:i4>0</vt:i4>
      </vt:variant>
      <vt:variant>
        <vt:i4>5</vt:i4>
      </vt:variant>
      <vt:variant>
        <vt:lpwstr>https://www.hacksplaining.com/lessons/open-redirects/start</vt:lpwstr>
      </vt:variant>
      <vt:variant>
        <vt:lpwstr/>
      </vt:variant>
      <vt:variant>
        <vt:i4>1638406</vt:i4>
      </vt:variant>
      <vt:variant>
        <vt:i4>303</vt:i4>
      </vt:variant>
      <vt:variant>
        <vt:i4>0</vt:i4>
      </vt:variant>
      <vt:variant>
        <vt:i4>5</vt:i4>
      </vt:variant>
      <vt:variant>
        <vt:lpwstr>https://www.hacksplaining.com/lessons/csrf/start</vt:lpwstr>
      </vt:variant>
      <vt:variant>
        <vt:lpwstr/>
      </vt:variant>
      <vt:variant>
        <vt:i4>3145829</vt:i4>
      </vt:variant>
      <vt:variant>
        <vt:i4>300</vt:i4>
      </vt:variant>
      <vt:variant>
        <vt:i4>0</vt:i4>
      </vt:variant>
      <vt:variant>
        <vt:i4>5</vt:i4>
      </vt:variant>
      <vt:variant>
        <vt:lpwstr>https://www.hacksplaining.com/lessons/xss-stored/start</vt:lpwstr>
      </vt:variant>
      <vt:variant>
        <vt:lpwstr/>
      </vt:variant>
      <vt:variant>
        <vt:i4>983124</vt:i4>
      </vt:variant>
      <vt:variant>
        <vt:i4>297</vt:i4>
      </vt:variant>
      <vt:variant>
        <vt:i4>0</vt:i4>
      </vt:variant>
      <vt:variant>
        <vt:i4>5</vt:i4>
      </vt:variant>
      <vt:variant>
        <vt:lpwstr>https://www.hacksplaining.com/lessons/sql-injection/start</vt:lpwstr>
      </vt:variant>
      <vt:variant>
        <vt:lpwstr/>
      </vt:variant>
      <vt:variant>
        <vt:i4>4522061</vt:i4>
      </vt:variant>
      <vt:variant>
        <vt:i4>294</vt:i4>
      </vt:variant>
      <vt:variant>
        <vt:i4>0</vt:i4>
      </vt:variant>
      <vt:variant>
        <vt:i4>5</vt:i4>
      </vt:variant>
      <vt:variant>
        <vt:lpwstr>https://www.hacksplaining.com/lessons</vt:lpwstr>
      </vt:variant>
      <vt:variant>
        <vt:lpwstr/>
      </vt:variant>
      <vt:variant>
        <vt:i4>2687015</vt:i4>
      </vt:variant>
      <vt:variant>
        <vt:i4>291</vt:i4>
      </vt:variant>
      <vt:variant>
        <vt:i4>0</vt:i4>
      </vt:variant>
      <vt:variant>
        <vt:i4>5</vt:i4>
      </vt:variant>
      <vt:variant>
        <vt:lpwstr>https://app.education.nsw.gov.au/digital-learning-selector</vt:lpwstr>
      </vt:variant>
      <vt:variant>
        <vt:lpwstr/>
      </vt:variant>
      <vt:variant>
        <vt:i4>7929919</vt:i4>
      </vt:variant>
      <vt:variant>
        <vt:i4>288</vt:i4>
      </vt:variant>
      <vt:variant>
        <vt:i4>0</vt:i4>
      </vt:variant>
      <vt:variant>
        <vt:i4>5</vt:i4>
      </vt:variant>
      <vt:variant>
        <vt:lpwstr>https://educationstandards.nsw.edu.au/wps/portal/nesa/11-12/hsc/hsc-student-guide/glossary-keywords</vt:lpwstr>
      </vt:variant>
      <vt:variant>
        <vt:lpwstr/>
      </vt:variant>
      <vt:variant>
        <vt:i4>3539030</vt:i4>
      </vt:variant>
      <vt:variant>
        <vt:i4>285</vt:i4>
      </vt:variant>
      <vt:variant>
        <vt:i4>0</vt:i4>
      </vt:variant>
      <vt:variant>
        <vt:i4>5</vt:i4>
      </vt:variant>
      <vt:variant>
        <vt:lpwstr>https://static.raspberrypi.org/files/curriculum/quickreads/6-Pedagogy_Summary_Semantic_Waves_V3_2023.pdf</vt:lpwstr>
      </vt:variant>
      <vt:variant>
        <vt:lpwstr/>
      </vt:variant>
      <vt:variant>
        <vt:i4>7077930</vt:i4>
      </vt:variant>
      <vt:variant>
        <vt:i4>279</vt:i4>
      </vt:variant>
      <vt:variant>
        <vt:i4>0</vt:i4>
      </vt:variant>
      <vt:variant>
        <vt:i4>5</vt:i4>
      </vt:variant>
      <vt:variant>
        <vt:lpwstr>https://curriculum.nsw.edu.au/learning-areas/tas/software-engineering-11-12-2022/content/n12/fa6aab137e</vt:lpwstr>
      </vt:variant>
      <vt:variant>
        <vt:lpwstr/>
      </vt:variant>
      <vt:variant>
        <vt:i4>5963779</vt:i4>
      </vt:variant>
      <vt:variant>
        <vt:i4>276</vt:i4>
      </vt:variant>
      <vt:variant>
        <vt:i4>0</vt:i4>
      </vt:variant>
      <vt:variant>
        <vt:i4>5</vt:i4>
      </vt:variant>
      <vt:variant>
        <vt:lpwstr>https://schoolsnsw.sharepoint.com/:w:/r/sites/TASNSWStatewideStaffroom/Shared Documents/13. %F0%9F%A7%91%E2%80%8D%F0%9F%92%BB Software Engineering 11-12/Secure Software Architecture/Teachers Only_The Unsecure Progressive Web App_Known Vunerabilities.docx?d=w68092224e05d46daa77e4cb0b08b1a04&amp;csf=1&amp;web=1&amp;e=SvLYin</vt:lpwstr>
      </vt:variant>
      <vt:variant>
        <vt:lpwstr/>
      </vt:variant>
      <vt:variant>
        <vt:i4>3342377</vt:i4>
      </vt:variant>
      <vt:variant>
        <vt:i4>273</vt:i4>
      </vt:variant>
      <vt:variant>
        <vt:i4>0</vt:i4>
      </vt:variant>
      <vt:variant>
        <vt:i4>5</vt:i4>
      </vt:variant>
      <vt:variant>
        <vt:lpwstr>https://pentest-tools.com/</vt:lpwstr>
      </vt:variant>
      <vt:variant>
        <vt:lpwstr/>
      </vt:variant>
      <vt:variant>
        <vt:i4>8323135</vt:i4>
      </vt:variant>
      <vt:variant>
        <vt:i4>267</vt:i4>
      </vt:variant>
      <vt:variant>
        <vt:i4>0</vt:i4>
      </vt:variant>
      <vt:variant>
        <vt:i4>5</vt:i4>
      </vt:variant>
      <vt:variant>
        <vt:lpwstr>https://curriculum.nsw.edu.au/learning-areas/tas/software-engineering-11-12-2022/teaching-and-learning</vt:lpwstr>
      </vt:variant>
      <vt:variant>
        <vt:lpwstr/>
      </vt:variant>
      <vt:variant>
        <vt:i4>131154</vt:i4>
      </vt:variant>
      <vt:variant>
        <vt:i4>264</vt:i4>
      </vt:variant>
      <vt:variant>
        <vt:i4>0</vt:i4>
      </vt:variant>
      <vt:variant>
        <vt:i4>5</vt:i4>
      </vt:variant>
      <vt:variant>
        <vt:lpwstr>https://curriculum.nsw.edu.au/learning-areas/tas/software-engineering-11-12-2022/overview</vt:lpwstr>
      </vt:variant>
      <vt:variant>
        <vt:lpwstr/>
      </vt:variant>
      <vt:variant>
        <vt:i4>3145736</vt:i4>
      </vt:variant>
      <vt:variant>
        <vt:i4>261</vt:i4>
      </vt:variant>
      <vt:variant>
        <vt:i4>0</vt:i4>
      </vt:variant>
      <vt:variant>
        <vt:i4>5</vt:i4>
      </vt:variant>
      <vt:variant>
        <vt:lpwstr>https://github.com/TempeHS/Flask_PWA_Programming_For_The_Web_Task_Source</vt:lpwstr>
      </vt:variant>
      <vt:variant>
        <vt:lpwstr/>
      </vt:variant>
      <vt:variant>
        <vt:i4>6094918</vt:i4>
      </vt:variant>
      <vt:variant>
        <vt:i4>258</vt:i4>
      </vt:variant>
      <vt:variant>
        <vt:i4>0</vt:i4>
      </vt:variant>
      <vt:variant>
        <vt:i4>5</vt:i4>
      </vt:variant>
      <vt:variant>
        <vt:lpwstr>https://github.com/TempeHS/The_Unsecure_PWA</vt:lpwstr>
      </vt:variant>
      <vt:variant>
        <vt:lpwstr/>
      </vt:variant>
      <vt:variant>
        <vt:i4>3145736</vt:i4>
      </vt:variant>
      <vt:variant>
        <vt:i4>255</vt:i4>
      </vt:variant>
      <vt:variant>
        <vt:i4>0</vt:i4>
      </vt:variant>
      <vt:variant>
        <vt:i4>5</vt:i4>
      </vt:variant>
      <vt:variant>
        <vt:lpwstr>https://github.com/TempeHS/Flask_PWA_Programming_For_The_Web_Task_Source</vt:lpwstr>
      </vt:variant>
      <vt:variant>
        <vt:lpwstr/>
      </vt:variant>
      <vt:variant>
        <vt:i4>6094918</vt:i4>
      </vt:variant>
      <vt:variant>
        <vt:i4>252</vt:i4>
      </vt:variant>
      <vt:variant>
        <vt:i4>0</vt:i4>
      </vt:variant>
      <vt:variant>
        <vt:i4>5</vt:i4>
      </vt:variant>
      <vt:variant>
        <vt:lpwstr>https://github.com/TempeHS/The_Unsecure_PWA</vt:lpwstr>
      </vt:variant>
      <vt:variant>
        <vt:lpwstr/>
      </vt:variant>
      <vt:variant>
        <vt:i4>6094918</vt:i4>
      </vt:variant>
      <vt:variant>
        <vt:i4>249</vt:i4>
      </vt:variant>
      <vt:variant>
        <vt:i4>0</vt:i4>
      </vt:variant>
      <vt:variant>
        <vt:i4>5</vt:i4>
      </vt:variant>
      <vt:variant>
        <vt:lpwstr>https://github.com/TempeHS/The_Unsecure_PWA</vt:lpwstr>
      </vt:variant>
      <vt:variant>
        <vt:lpwstr/>
      </vt:variant>
      <vt:variant>
        <vt:i4>6094918</vt:i4>
      </vt:variant>
      <vt:variant>
        <vt:i4>246</vt:i4>
      </vt:variant>
      <vt:variant>
        <vt:i4>0</vt:i4>
      </vt:variant>
      <vt:variant>
        <vt:i4>5</vt:i4>
      </vt:variant>
      <vt:variant>
        <vt:lpwstr>https://github.com/TempeHS/The_Unsecure_PWA</vt:lpwstr>
      </vt:variant>
      <vt:variant>
        <vt:lpwstr/>
      </vt:variant>
      <vt:variant>
        <vt:i4>6094918</vt:i4>
      </vt:variant>
      <vt:variant>
        <vt:i4>243</vt:i4>
      </vt:variant>
      <vt:variant>
        <vt:i4>0</vt:i4>
      </vt:variant>
      <vt:variant>
        <vt:i4>5</vt:i4>
      </vt:variant>
      <vt:variant>
        <vt:lpwstr>https://github.com/TempeHS/The_Unsecure_PWA</vt:lpwstr>
      </vt:variant>
      <vt:variant>
        <vt:lpwstr/>
      </vt:variant>
      <vt:variant>
        <vt:i4>6094918</vt:i4>
      </vt:variant>
      <vt:variant>
        <vt:i4>240</vt:i4>
      </vt:variant>
      <vt:variant>
        <vt:i4>0</vt:i4>
      </vt:variant>
      <vt:variant>
        <vt:i4>5</vt:i4>
      </vt:variant>
      <vt:variant>
        <vt:lpwstr>https://github.com/TempeHS/The_Unsecure_PWA</vt:lpwstr>
      </vt:variant>
      <vt:variant>
        <vt:lpwstr/>
      </vt:variant>
      <vt:variant>
        <vt:i4>6094918</vt:i4>
      </vt:variant>
      <vt:variant>
        <vt:i4>237</vt:i4>
      </vt:variant>
      <vt:variant>
        <vt:i4>0</vt:i4>
      </vt:variant>
      <vt:variant>
        <vt:i4>5</vt:i4>
      </vt:variant>
      <vt:variant>
        <vt:lpwstr>https://github.com/TempeHS/The_Unsecure_PWA</vt:lpwstr>
      </vt:variant>
      <vt:variant>
        <vt:lpwstr/>
      </vt:variant>
      <vt:variant>
        <vt:i4>6094918</vt:i4>
      </vt:variant>
      <vt:variant>
        <vt:i4>234</vt:i4>
      </vt:variant>
      <vt:variant>
        <vt:i4>0</vt:i4>
      </vt:variant>
      <vt:variant>
        <vt:i4>5</vt:i4>
      </vt:variant>
      <vt:variant>
        <vt:lpwstr>https://github.com/TempeHS/The_Unsecure_PWA</vt:lpwstr>
      </vt:variant>
      <vt:variant>
        <vt:lpwstr/>
      </vt:variant>
      <vt:variant>
        <vt:i4>3801208</vt:i4>
      </vt:variant>
      <vt:variant>
        <vt:i4>231</vt:i4>
      </vt:variant>
      <vt:variant>
        <vt:i4>0</vt:i4>
      </vt:variant>
      <vt:variant>
        <vt:i4>5</vt:i4>
      </vt:variant>
      <vt:variant>
        <vt:lpwstr>https://curriculum.nsw.edu.au/learning-areas/tas/software-engineering-11-12-2022/content/n12/fa039e749d</vt:lpwstr>
      </vt:variant>
      <vt:variant>
        <vt:lpwstr/>
      </vt:variant>
      <vt:variant>
        <vt:i4>6094918</vt:i4>
      </vt:variant>
      <vt:variant>
        <vt:i4>228</vt:i4>
      </vt:variant>
      <vt:variant>
        <vt:i4>0</vt:i4>
      </vt:variant>
      <vt:variant>
        <vt:i4>5</vt:i4>
      </vt:variant>
      <vt:variant>
        <vt:lpwstr>https://github.com/TempeHS/The_Unsecure_PWA</vt:lpwstr>
      </vt:variant>
      <vt:variant>
        <vt:lpwstr/>
      </vt:variant>
      <vt:variant>
        <vt:i4>7536698</vt:i4>
      </vt:variant>
      <vt:variant>
        <vt:i4>225</vt:i4>
      </vt:variant>
      <vt:variant>
        <vt:i4>0</vt:i4>
      </vt:variant>
      <vt:variant>
        <vt:i4>5</vt:i4>
      </vt:variant>
      <vt:variant>
        <vt:lpwstr>https://schoolsnsw.sharepoint.com/:f:/r/sites/TASNSWStatewideStaffroom/Shared Documents/13. %F0%9F%A7%91%E2%80%8D%F0%9F%92%BB Software Engineering 11-12/Secure Software Architecture?csf=1&amp;web=1&amp;e=6nkPE3</vt:lpwstr>
      </vt:variant>
      <vt:variant>
        <vt:lpwstr/>
      </vt:variant>
      <vt:variant>
        <vt:i4>2031669</vt:i4>
      </vt:variant>
      <vt:variant>
        <vt:i4>218</vt:i4>
      </vt:variant>
      <vt:variant>
        <vt:i4>0</vt:i4>
      </vt:variant>
      <vt:variant>
        <vt:i4>5</vt:i4>
      </vt:variant>
      <vt:variant>
        <vt:lpwstr/>
      </vt:variant>
      <vt:variant>
        <vt:lpwstr>_Toc181861395</vt:lpwstr>
      </vt:variant>
      <vt:variant>
        <vt:i4>2031669</vt:i4>
      </vt:variant>
      <vt:variant>
        <vt:i4>212</vt:i4>
      </vt:variant>
      <vt:variant>
        <vt:i4>0</vt:i4>
      </vt:variant>
      <vt:variant>
        <vt:i4>5</vt:i4>
      </vt:variant>
      <vt:variant>
        <vt:lpwstr/>
      </vt:variant>
      <vt:variant>
        <vt:lpwstr>_Toc181861394</vt:lpwstr>
      </vt:variant>
      <vt:variant>
        <vt:i4>2031669</vt:i4>
      </vt:variant>
      <vt:variant>
        <vt:i4>206</vt:i4>
      </vt:variant>
      <vt:variant>
        <vt:i4>0</vt:i4>
      </vt:variant>
      <vt:variant>
        <vt:i4>5</vt:i4>
      </vt:variant>
      <vt:variant>
        <vt:lpwstr/>
      </vt:variant>
      <vt:variant>
        <vt:lpwstr>_Toc181861393</vt:lpwstr>
      </vt:variant>
      <vt:variant>
        <vt:i4>2031669</vt:i4>
      </vt:variant>
      <vt:variant>
        <vt:i4>200</vt:i4>
      </vt:variant>
      <vt:variant>
        <vt:i4>0</vt:i4>
      </vt:variant>
      <vt:variant>
        <vt:i4>5</vt:i4>
      </vt:variant>
      <vt:variant>
        <vt:lpwstr/>
      </vt:variant>
      <vt:variant>
        <vt:lpwstr>_Toc181861392</vt:lpwstr>
      </vt:variant>
      <vt:variant>
        <vt:i4>2031669</vt:i4>
      </vt:variant>
      <vt:variant>
        <vt:i4>194</vt:i4>
      </vt:variant>
      <vt:variant>
        <vt:i4>0</vt:i4>
      </vt:variant>
      <vt:variant>
        <vt:i4>5</vt:i4>
      </vt:variant>
      <vt:variant>
        <vt:lpwstr/>
      </vt:variant>
      <vt:variant>
        <vt:lpwstr>_Toc181861391</vt:lpwstr>
      </vt:variant>
      <vt:variant>
        <vt:i4>2031669</vt:i4>
      </vt:variant>
      <vt:variant>
        <vt:i4>188</vt:i4>
      </vt:variant>
      <vt:variant>
        <vt:i4>0</vt:i4>
      </vt:variant>
      <vt:variant>
        <vt:i4>5</vt:i4>
      </vt:variant>
      <vt:variant>
        <vt:lpwstr/>
      </vt:variant>
      <vt:variant>
        <vt:lpwstr>_Toc181861390</vt:lpwstr>
      </vt:variant>
      <vt:variant>
        <vt:i4>1966133</vt:i4>
      </vt:variant>
      <vt:variant>
        <vt:i4>182</vt:i4>
      </vt:variant>
      <vt:variant>
        <vt:i4>0</vt:i4>
      </vt:variant>
      <vt:variant>
        <vt:i4>5</vt:i4>
      </vt:variant>
      <vt:variant>
        <vt:lpwstr/>
      </vt:variant>
      <vt:variant>
        <vt:lpwstr>_Toc181861389</vt:lpwstr>
      </vt:variant>
      <vt:variant>
        <vt:i4>1966133</vt:i4>
      </vt:variant>
      <vt:variant>
        <vt:i4>176</vt:i4>
      </vt:variant>
      <vt:variant>
        <vt:i4>0</vt:i4>
      </vt:variant>
      <vt:variant>
        <vt:i4>5</vt:i4>
      </vt:variant>
      <vt:variant>
        <vt:lpwstr/>
      </vt:variant>
      <vt:variant>
        <vt:lpwstr>_Toc181861388</vt:lpwstr>
      </vt:variant>
      <vt:variant>
        <vt:i4>1966133</vt:i4>
      </vt:variant>
      <vt:variant>
        <vt:i4>170</vt:i4>
      </vt:variant>
      <vt:variant>
        <vt:i4>0</vt:i4>
      </vt:variant>
      <vt:variant>
        <vt:i4>5</vt:i4>
      </vt:variant>
      <vt:variant>
        <vt:lpwstr/>
      </vt:variant>
      <vt:variant>
        <vt:lpwstr>_Toc181861387</vt:lpwstr>
      </vt:variant>
      <vt:variant>
        <vt:i4>1966133</vt:i4>
      </vt:variant>
      <vt:variant>
        <vt:i4>164</vt:i4>
      </vt:variant>
      <vt:variant>
        <vt:i4>0</vt:i4>
      </vt:variant>
      <vt:variant>
        <vt:i4>5</vt:i4>
      </vt:variant>
      <vt:variant>
        <vt:lpwstr/>
      </vt:variant>
      <vt:variant>
        <vt:lpwstr>_Toc181861386</vt:lpwstr>
      </vt:variant>
      <vt:variant>
        <vt:i4>1966133</vt:i4>
      </vt:variant>
      <vt:variant>
        <vt:i4>158</vt:i4>
      </vt:variant>
      <vt:variant>
        <vt:i4>0</vt:i4>
      </vt:variant>
      <vt:variant>
        <vt:i4>5</vt:i4>
      </vt:variant>
      <vt:variant>
        <vt:lpwstr/>
      </vt:variant>
      <vt:variant>
        <vt:lpwstr>_Toc181861385</vt:lpwstr>
      </vt:variant>
      <vt:variant>
        <vt:i4>1966133</vt:i4>
      </vt:variant>
      <vt:variant>
        <vt:i4>152</vt:i4>
      </vt:variant>
      <vt:variant>
        <vt:i4>0</vt:i4>
      </vt:variant>
      <vt:variant>
        <vt:i4>5</vt:i4>
      </vt:variant>
      <vt:variant>
        <vt:lpwstr/>
      </vt:variant>
      <vt:variant>
        <vt:lpwstr>_Toc181861384</vt:lpwstr>
      </vt:variant>
      <vt:variant>
        <vt:i4>1966133</vt:i4>
      </vt:variant>
      <vt:variant>
        <vt:i4>146</vt:i4>
      </vt:variant>
      <vt:variant>
        <vt:i4>0</vt:i4>
      </vt:variant>
      <vt:variant>
        <vt:i4>5</vt:i4>
      </vt:variant>
      <vt:variant>
        <vt:lpwstr/>
      </vt:variant>
      <vt:variant>
        <vt:lpwstr>_Toc181861383</vt:lpwstr>
      </vt:variant>
      <vt:variant>
        <vt:i4>1966133</vt:i4>
      </vt:variant>
      <vt:variant>
        <vt:i4>140</vt:i4>
      </vt:variant>
      <vt:variant>
        <vt:i4>0</vt:i4>
      </vt:variant>
      <vt:variant>
        <vt:i4>5</vt:i4>
      </vt:variant>
      <vt:variant>
        <vt:lpwstr/>
      </vt:variant>
      <vt:variant>
        <vt:lpwstr>_Toc181861382</vt:lpwstr>
      </vt:variant>
      <vt:variant>
        <vt:i4>1966133</vt:i4>
      </vt:variant>
      <vt:variant>
        <vt:i4>134</vt:i4>
      </vt:variant>
      <vt:variant>
        <vt:i4>0</vt:i4>
      </vt:variant>
      <vt:variant>
        <vt:i4>5</vt:i4>
      </vt:variant>
      <vt:variant>
        <vt:lpwstr/>
      </vt:variant>
      <vt:variant>
        <vt:lpwstr>_Toc181861381</vt:lpwstr>
      </vt:variant>
      <vt:variant>
        <vt:i4>1966133</vt:i4>
      </vt:variant>
      <vt:variant>
        <vt:i4>128</vt:i4>
      </vt:variant>
      <vt:variant>
        <vt:i4>0</vt:i4>
      </vt:variant>
      <vt:variant>
        <vt:i4>5</vt:i4>
      </vt:variant>
      <vt:variant>
        <vt:lpwstr/>
      </vt:variant>
      <vt:variant>
        <vt:lpwstr>_Toc181861380</vt:lpwstr>
      </vt:variant>
      <vt:variant>
        <vt:i4>1114165</vt:i4>
      </vt:variant>
      <vt:variant>
        <vt:i4>122</vt:i4>
      </vt:variant>
      <vt:variant>
        <vt:i4>0</vt:i4>
      </vt:variant>
      <vt:variant>
        <vt:i4>5</vt:i4>
      </vt:variant>
      <vt:variant>
        <vt:lpwstr/>
      </vt:variant>
      <vt:variant>
        <vt:lpwstr>_Toc181861379</vt:lpwstr>
      </vt:variant>
      <vt:variant>
        <vt:i4>1114165</vt:i4>
      </vt:variant>
      <vt:variant>
        <vt:i4>116</vt:i4>
      </vt:variant>
      <vt:variant>
        <vt:i4>0</vt:i4>
      </vt:variant>
      <vt:variant>
        <vt:i4>5</vt:i4>
      </vt:variant>
      <vt:variant>
        <vt:lpwstr/>
      </vt:variant>
      <vt:variant>
        <vt:lpwstr>_Toc181861378</vt:lpwstr>
      </vt:variant>
      <vt:variant>
        <vt:i4>1114165</vt:i4>
      </vt:variant>
      <vt:variant>
        <vt:i4>110</vt:i4>
      </vt:variant>
      <vt:variant>
        <vt:i4>0</vt:i4>
      </vt:variant>
      <vt:variant>
        <vt:i4>5</vt:i4>
      </vt:variant>
      <vt:variant>
        <vt:lpwstr/>
      </vt:variant>
      <vt:variant>
        <vt:lpwstr>_Toc181861377</vt:lpwstr>
      </vt:variant>
      <vt:variant>
        <vt:i4>1114165</vt:i4>
      </vt:variant>
      <vt:variant>
        <vt:i4>104</vt:i4>
      </vt:variant>
      <vt:variant>
        <vt:i4>0</vt:i4>
      </vt:variant>
      <vt:variant>
        <vt:i4>5</vt:i4>
      </vt:variant>
      <vt:variant>
        <vt:lpwstr/>
      </vt:variant>
      <vt:variant>
        <vt:lpwstr>_Toc181861376</vt:lpwstr>
      </vt:variant>
      <vt:variant>
        <vt:i4>1114165</vt:i4>
      </vt:variant>
      <vt:variant>
        <vt:i4>98</vt:i4>
      </vt:variant>
      <vt:variant>
        <vt:i4>0</vt:i4>
      </vt:variant>
      <vt:variant>
        <vt:i4>5</vt:i4>
      </vt:variant>
      <vt:variant>
        <vt:lpwstr/>
      </vt:variant>
      <vt:variant>
        <vt:lpwstr>_Toc181861375</vt:lpwstr>
      </vt:variant>
      <vt:variant>
        <vt:i4>1114165</vt:i4>
      </vt:variant>
      <vt:variant>
        <vt:i4>92</vt:i4>
      </vt:variant>
      <vt:variant>
        <vt:i4>0</vt:i4>
      </vt:variant>
      <vt:variant>
        <vt:i4>5</vt:i4>
      </vt:variant>
      <vt:variant>
        <vt:lpwstr/>
      </vt:variant>
      <vt:variant>
        <vt:lpwstr>_Toc181861374</vt:lpwstr>
      </vt:variant>
      <vt:variant>
        <vt:i4>1114165</vt:i4>
      </vt:variant>
      <vt:variant>
        <vt:i4>86</vt:i4>
      </vt:variant>
      <vt:variant>
        <vt:i4>0</vt:i4>
      </vt:variant>
      <vt:variant>
        <vt:i4>5</vt:i4>
      </vt:variant>
      <vt:variant>
        <vt:lpwstr/>
      </vt:variant>
      <vt:variant>
        <vt:lpwstr>_Toc181861373</vt:lpwstr>
      </vt:variant>
      <vt:variant>
        <vt:i4>1114165</vt:i4>
      </vt:variant>
      <vt:variant>
        <vt:i4>80</vt:i4>
      </vt:variant>
      <vt:variant>
        <vt:i4>0</vt:i4>
      </vt:variant>
      <vt:variant>
        <vt:i4>5</vt:i4>
      </vt:variant>
      <vt:variant>
        <vt:lpwstr/>
      </vt:variant>
      <vt:variant>
        <vt:lpwstr>_Toc181861372</vt:lpwstr>
      </vt:variant>
      <vt:variant>
        <vt:i4>1114165</vt:i4>
      </vt:variant>
      <vt:variant>
        <vt:i4>74</vt:i4>
      </vt:variant>
      <vt:variant>
        <vt:i4>0</vt:i4>
      </vt:variant>
      <vt:variant>
        <vt:i4>5</vt:i4>
      </vt:variant>
      <vt:variant>
        <vt:lpwstr/>
      </vt:variant>
      <vt:variant>
        <vt:lpwstr>_Toc181861371</vt:lpwstr>
      </vt:variant>
      <vt:variant>
        <vt:i4>1114165</vt:i4>
      </vt:variant>
      <vt:variant>
        <vt:i4>68</vt:i4>
      </vt:variant>
      <vt:variant>
        <vt:i4>0</vt:i4>
      </vt:variant>
      <vt:variant>
        <vt:i4>5</vt:i4>
      </vt:variant>
      <vt:variant>
        <vt:lpwstr/>
      </vt:variant>
      <vt:variant>
        <vt:lpwstr>_Toc181861370</vt:lpwstr>
      </vt:variant>
      <vt:variant>
        <vt:i4>1048629</vt:i4>
      </vt:variant>
      <vt:variant>
        <vt:i4>62</vt:i4>
      </vt:variant>
      <vt:variant>
        <vt:i4>0</vt:i4>
      </vt:variant>
      <vt:variant>
        <vt:i4>5</vt:i4>
      </vt:variant>
      <vt:variant>
        <vt:lpwstr/>
      </vt:variant>
      <vt:variant>
        <vt:lpwstr>_Toc181861369</vt:lpwstr>
      </vt:variant>
      <vt:variant>
        <vt:i4>1048629</vt:i4>
      </vt:variant>
      <vt:variant>
        <vt:i4>56</vt:i4>
      </vt:variant>
      <vt:variant>
        <vt:i4>0</vt:i4>
      </vt:variant>
      <vt:variant>
        <vt:i4>5</vt:i4>
      </vt:variant>
      <vt:variant>
        <vt:lpwstr/>
      </vt:variant>
      <vt:variant>
        <vt:lpwstr>_Toc181861368</vt:lpwstr>
      </vt:variant>
      <vt:variant>
        <vt:i4>1048629</vt:i4>
      </vt:variant>
      <vt:variant>
        <vt:i4>50</vt:i4>
      </vt:variant>
      <vt:variant>
        <vt:i4>0</vt:i4>
      </vt:variant>
      <vt:variant>
        <vt:i4>5</vt:i4>
      </vt:variant>
      <vt:variant>
        <vt:lpwstr/>
      </vt:variant>
      <vt:variant>
        <vt:lpwstr>_Toc181861367</vt:lpwstr>
      </vt:variant>
      <vt:variant>
        <vt:i4>1048629</vt:i4>
      </vt:variant>
      <vt:variant>
        <vt:i4>44</vt:i4>
      </vt:variant>
      <vt:variant>
        <vt:i4>0</vt:i4>
      </vt:variant>
      <vt:variant>
        <vt:i4>5</vt:i4>
      </vt:variant>
      <vt:variant>
        <vt:lpwstr/>
      </vt:variant>
      <vt:variant>
        <vt:lpwstr>_Toc181861366</vt:lpwstr>
      </vt:variant>
      <vt:variant>
        <vt:i4>1048629</vt:i4>
      </vt:variant>
      <vt:variant>
        <vt:i4>38</vt:i4>
      </vt:variant>
      <vt:variant>
        <vt:i4>0</vt:i4>
      </vt:variant>
      <vt:variant>
        <vt:i4>5</vt:i4>
      </vt:variant>
      <vt:variant>
        <vt:lpwstr/>
      </vt:variant>
      <vt:variant>
        <vt:lpwstr>_Toc181861365</vt:lpwstr>
      </vt:variant>
      <vt:variant>
        <vt:i4>1048629</vt:i4>
      </vt:variant>
      <vt:variant>
        <vt:i4>32</vt:i4>
      </vt:variant>
      <vt:variant>
        <vt:i4>0</vt:i4>
      </vt:variant>
      <vt:variant>
        <vt:i4>5</vt:i4>
      </vt:variant>
      <vt:variant>
        <vt:lpwstr/>
      </vt:variant>
      <vt:variant>
        <vt:lpwstr>_Toc181861364</vt:lpwstr>
      </vt:variant>
      <vt:variant>
        <vt:i4>1048629</vt:i4>
      </vt:variant>
      <vt:variant>
        <vt:i4>26</vt:i4>
      </vt:variant>
      <vt:variant>
        <vt:i4>0</vt:i4>
      </vt:variant>
      <vt:variant>
        <vt:i4>5</vt:i4>
      </vt:variant>
      <vt:variant>
        <vt:lpwstr/>
      </vt:variant>
      <vt:variant>
        <vt:lpwstr>_Toc181861363</vt:lpwstr>
      </vt:variant>
      <vt:variant>
        <vt:i4>1048629</vt:i4>
      </vt:variant>
      <vt:variant>
        <vt:i4>20</vt:i4>
      </vt:variant>
      <vt:variant>
        <vt:i4>0</vt:i4>
      </vt:variant>
      <vt:variant>
        <vt:i4>5</vt:i4>
      </vt:variant>
      <vt:variant>
        <vt:lpwstr/>
      </vt:variant>
      <vt:variant>
        <vt:lpwstr>_Toc181861362</vt:lpwstr>
      </vt:variant>
      <vt:variant>
        <vt:i4>1048629</vt:i4>
      </vt:variant>
      <vt:variant>
        <vt:i4>14</vt:i4>
      </vt:variant>
      <vt:variant>
        <vt:i4>0</vt:i4>
      </vt:variant>
      <vt:variant>
        <vt:i4>5</vt:i4>
      </vt:variant>
      <vt:variant>
        <vt:lpwstr/>
      </vt:variant>
      <vt:variant>
        <vt:lpwstr>_Toc181861361</vt:lpwstr>
      </vt:variant>
      <vt:variant>
        <vt:i4>1048629</vt:i4>
      </vt:variant>
      <vt:variant>
        <vt:i4>8</vt:i4>
      </vt:variant>
      <vt:variant>
        <vt:i4>0</vt:i4>
      </vt:variant>
      <vt:variant>
        <vt:i4>5</vt:i4>
      </vt:variant>
      <vt:variant>
        <vt:lpwstr/>
      </vt:variant>
      <vt:variant>
        <vt:lpwstr>_Toc181861360</vt:lpwstr>
      </vt:variant>
      <vt:variant>
        <vt:i4>1245237</vt:i4>
      </vt:variant>
      <vt:variant>
        <vt:i4>2</vt:i4>
      </vt:variant>
      <vt:variant>
        <vt:i4>0</vt:i4>
      </vt:variant>
      <vt:variant>
        <vt:i4>5</vt:i4>
      </vt:variant>
      <vt:variant>
        <vt:lpwstr/>
      </vt:variant>
      <vt:variant>
        <vt:lpwstr>_Toc181861359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software architecture – teacher support resource</dc:title>
  <dc:subject/>
  <dc:creator>NSW Department of Education</dc:creator>
  <cp:keywords/>
  <dc:description/>
  <dcterms:created xsi:type="dcterms:W3CDTF">2024-11-25T01:53:00Z</dcterms:created>
  <dcterms:modified xsi:type="dcterms:W3CDTF">2024-11-25T01:54:00Z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2024-11-25T01:53:47Z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e2dc3b19-807e-4900-a69a-7e124be0cebc</vt:lpwstr>
  </property>
  <property fmtid="{D5CDD505-2E9C-101B-9397-08002B2CF9AE}" pid="8" name="MSIP_Label_b603dfd7-d93a-4381-a340-2995d8282205_ContentBits">
    <vt:lpwstr>0</vt:lpwstr>
  </property>
</Properties>
</file>