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BD1EC0" w14:textId="23C9F871" w:rsidR="000527F2" w:rsidRPr="00F842EC" w:rsidRDefault="000527F2" w:rsidP="00F842EC">
      <w:pPr>
        <w:pStyle w:val="Title"/>
      </w:pPr>
      <w:r w:rsidRPr="00F842EC">
        <w:t>Enterprise Computing Stage 6 (Year 1</w:t>
      </w:r>
      <w:r w:rsidR="009D7741">
        <w:t>2</w:t>
      </w:r>
      <w:r w:rsidRPr="00F842EC">
        <w:t>) – sample program of learning</w:t>
      </w:r>
    </w:p>
    <w:p w14:paraId="71516C1C" w14:textId="0B73746F" w:rsidR="000527F2" w:rsidRPr="00F842EC" w:rsidRDefault="009D7741" w:rsidP="00F842EC">
      <w:pPr>
        <w:pStyle w:val="Subtitle0"/>
      </w:pPr>
      <w:r>
        <w:t>Intelligent systems</w:t>
      </w:r>
    </w:p>
    <w:p w14:paraId="2B38C47C" w14:textId="0F94DA98" w:rsidR="009330A2" w:rsidRDefault="00FD7EEB" w:rsidP="0094511B">
      <w:r>
        <w:fldChar w:fldCharType="begin"/>
      </w:r>
      <w:r>
        <w:instrText xml:space="preserve"> INCLUDEPICTURE "https://articulateusercontent.com/review/uploads/mI31wSra_mIg-B7HkA-8eUsRQZfNxQGD/q5tc7n6I/assets/61oZdRRfk3QBxrwo__ctKAzbFs0VB6ElO-flashcard-networking_NOPROCESS_.png" \* MERGEFORMATINET </w:instrText>
      </w:r>
      <w:r>
        <w:fldChar w:fldCharType="separate"/>
      </w:r>
      <w:r>
        <w:fldChar w:fldCharType="end"/>
      </w:r>
      <w:r w:rsidR="009330A2">
        <w:br w:type="page"/>
      </w:r>
    </w:p>
    <w:p w14:paraId="78CEFAD0" w14:textId="77777777" w:rsidR="00155E99" w:rsidRDefault="009330A2" w:rsidP="006D55D9">
      <w:pPr>
        <w:pStyle w:val="TOCHeading"/>
        <w:rPr>
          <w:noProof/>
        </w:rPr>
      </w:pPr>
      <w:r>
        <w:lastRenderedPageBreak/>
        <w:t>Contents</w:t>
      </w:r>
      <w:r w:rsidR="00524397">
        <w:rPr>
          <w:b/>
          <w:sz w:val="24"/>
        </w:rPr>
        <w:fldChar w:fldCharType="begin"/>
      </w:r>
      <w:r w:rsidR="00524397">
        <w:rPr>
          <w:sz w:val="24"/>
        </w:rPr>
        <w:instrText xml:space="preserve"> TOC \o "1-3" \h \z \u </w:instrText>
      </w:r>
      <w:r w:rsidR="00524397">
        <w:rPr>
          <w:b/>
          <w:sz w:val="24"/>
        </w:rPr>
        <w:fldChar w:fldCharType="separate"/>
      </w:r>
    </w:p>
    <w:p w14:paraId="3778E7D0" w14:textId="3805B1E1" w:rsidR="00155E99" w:rsidRDefault="00155E99">
      <w:pPr>
        <w:pStyle w:val="TOC1"/>
        <w:rPr>
          <w:rFonts w:asciiTheme="minorHAnsi" w:eastAsiaTheme="minorEastAsia" w:hAnsiTheme="minorHAnsi" w:cstheme="minorBidi"/>
          <w:b w:val="0"/>
          <w:kern w:val="2"/>
          <w:sz w:val="24"/>
          <w:lang w:eastAsia="en-AU"/>
          <w14:ligatures w14:val="standardContextual"/>
        </w:rPr>
      </w:pPr>
      <w:hyperlink w:anchor="_Toc198633095" w:history="1">
        <w:r w:rsidRPr="00CB7216">
          <w:rPr>
            <w:rStyle w:val="Hyperlink"/>
          </w:rPr>
          <w:t>About this resource</w:t>
        </w:r>
        <w:r>
          <w:rPr>
            <w:webHidden/>
          </w:rPr>
          <w:tab/>
        </w:r>
        <w:r>
          <w:rPr>
            <w:webHidden/>
          </w:rPr>
          <w:fldChar w:fldCharType="begin"/>
        </w:r>
        <w:r>
          <w:rPr>
            <w:webHidden/>
          </w:rPr>
          <w:instrText xml:space="preserve"> PAGEREF _Toc198633095 \h </w:instrText>
        </w:r>
        <w:r>
          <w:rPr>
            <w:webHidden/>
          </w:rPr>
        </w:r>
        <w:r>
          <w:rPr>
            <w:webHidden/>
          </w:rPr>
          <w:fldChar w:fldCharType="separate"/>
        </w:r>
        <w:r>
          <w:rPr>
            <w:webHidden/>
          </w:rPr>
          <w:t>3</w:t>
        </w:r>
        <w:r>
          <w:rPr>
            <w:webHidden/>
          </w:rPr>
          <w:fldChar w:fldCharType="end"/>
        </w:r>
      </w:hyperlink>
    </w:p>
    <w:p w14:paraId="3461DFEB" w14:textId="641C327F" w:rsidR="00155E99" w:rsidRDefault="00155E99">
      <w:pPr>
        <w:pStyle w:val="TOC2"/>
        <w:rPr>
          <w:rFonts w:asciiTheme="minorHAnsi" w:eastAsiaTheme="minorEastAsia" w:hAnsiTheme="minorHAnsi" w:cstheme="minorBidi"/>
          <w:kern w:val="2"/>
          <w:sz w:val="24"/>
          <w:lang w:eastAsia="en-AU"/>
          <w14:ligatures w14:val="standardContextual"/>
        </w:rPr>
      </w:pPr>
      <w:hyperlink w:anchor="_Toc198633096" w:history="1">
        <w:r w:rsidRPr="00CB7216">
          <w:rPr>
            <w:rStyle w:val="Hyperlink"/>
          </w:rPr>
          <w:t>Purpose of resource</w:t>
        </w:r>
        <w:r>
          <w:rPr>
            <w:webHidden/>
          </w:rPr>
          <w:tab/>
        </w:r>
        <w:r>
          <w:rPr>
            <w:webHidden/>
          </w:rPr>
          <w:fldChar w:fldCharType="begin"/>
        </w:r>
        <w:r>
          <w:rPr>
            <w:webHidden/>
          </w:rPr>
          <w:instrText xml:space="preserve"> PAGEREF _Toc198633096 \h </w:instrText>
        </w:r>
        <w:r>
          <w:rPr>
            <w:webHidden/>
          </w:rPr>
        </w:r>
        <w:r>
          <w:rPr>
            <w:webHidden/>
          </w:rPr>
          <w:fldChar w:fldCharType="separate"/>
        </w:r>
        <w:r>
          <w:rPr>
            <w:webHidden/>
          </w:rPr>
          <w:t>3</w:t>
        </w:r>
        <w:r>
          <w:rPr>
            <w:webHidden/>
          </w:rPr>
          <w:fldChar w:fldCharType="end"/>
        </w:r>
      </w:hyperlink>
    </w:p>
    <w:p w14:paraId="29D80D8B" w14:textId="21264E3D" w:rsidR="00155E99" w:rsidRDefault="00155E99">
      <w:pPr>
        <w:pStyle w:val="TOC2"/>
        <w:rPr>
          <w:rFonts w:asciiTheme="minorHAnsi" w:eastAsiaTheme="minorEastAsia" w:hAnsiTheme="minorHAnsi" w:cstheme="minorBidi"/>
          <w:kern w:val="2"/>
          <w:sz w:val="24"/>
          <w:lang w:eastAsia="en-AU"/>
          <w14:ligatures w14:val="standardContextual"/>
        </w:rPr>
      </w:pPr>
      <w:hyperlink w:anchor="_Toc198633097" w:history="1">
        <w:r w:rsidRPr="00CB7216">
          <w:rPr>
            <w:rStyle w:val="Hyperlink"/>
          </w:rPr>
          <w:t>Target audience</w:t>
        </w:r>
        <w:r>
          <w:rPr>
            <w:webHidden/>
          </w:rPr>
          <w:tab/>
        </w:r>
        <w:r>
          <w:rPr>
            <w:webHidden/>
          </w:rPr>
          <w:fldChar w:fldCharType="begin"/>
        </w:r>
        <w:r>
          <w:rPr>
            <w:webHidden/>
          </w:rPr>
          <w:instrText xml:space="preserve"> PAGEREF _Toc198633097 \h </w:instrText>
        </w:r>
        <w:r>
          <w:rPr>
            <w:webHidden/>
          </w:rPr>
        </w:r>
        <w:r>
          <w:rPr>
            <w:webHidden/>
          </w:rPr>
          <w:fldChar w:fldCharType="separate"/>
        </w:r>
        <w:r>
          <w:rPr>
            <w:webHidden/>
          </w:rPr>
          <w:t>3</w:t>
        </w:r>
        <w:r>
          <w:rPr>
            <w:webHidden/>
          </w:rPr>
          <w:fldChar w:fldCharType="end"/>
        </w:r>
      </w:hyperlink>
    </w:p>
    <w:p w14:paraId="608C58CC" w14:textId="220B5E06" w:rsidR="00155E99" w:rsidRDefault="00155E99">
      <w:pPr>
        <w:pStyle w:val="TOC2"/>
        <w:rPr>
          <w:rFonts w:asciiTheme="minorHAnsi" w:eastAsiaTheme="minorEastAsia" w:hAnsiTheme="minorHAnsi" w:cstheme="minorBidi"/>
          <w:kern w:val="2"/>
          <w:sz w:val="24"/>
          <w:lang w:eastAsia="en-AU"/>
          <w14:ligatures w14:val="standardContextual"/>
        </w:rPr>
      </w:pPr>
      <w:hyperlink w:anchor="_Toc198633098" w:history="1">
        <w:r w:rsidRPr="00CB7216">
          <w:rPr>
            <w:rStyle w:val="Hyperlink"/>
          </w:rPr>
          <w:t>When and how to use</w:t>
        </w:r>
        <w:r>
          <w:rPr>
            <w:webHidden/>
          </w:rPr>
          <w:tab/>
        </w:r>
        <w:r>
          <w:rPr>
            <w:webHidden/>
          </w:rPr>
          <w:fldChar w:fldCharType="begin"/>
        </w:r>
        <w:r>
          <w:rPr>
            <w:webHidden/>
          </w:rPr>
          <w:instrText xml:space="preserve"> PAGEREF _Toc198633098 \h </w:instrText>
        </w:r>
        <w:r>
          <w:rPr>
            <w:webHidden/>
          </w:rPr>
        </w:r>
        <w:r>
          <w:rPr>
            <w:webHidden/>
          </w:rPr>
          <w:fldChar w:fldCharType="separate"/>
        </w:r>
        <w:r>
          <w:rPr>
            <w:webHidden/>
          </w:rPr>
          <w:t>3</w:t>
        </w:r>
        <w:r>
          <w:rPr>
            <w:webHidden/>
          </w:rPr>
          <w:fldChar w:fldCharType="end"/>
        </w:r>
      </w:hyperlink>
    </w:p>
    <w:p w14:paraId="03377902" w14:textId="117D9C87" w:rsidR="00155E99" w:rsidRDefault="00155E99">
      <w:pPr>
        <w:pStyle w:val="TOC1"/>
        <w:rPr>
          <w:rFonts w:asciiTheme="minorHAnsi" w:eastAsiaTheme="minorEastAsia" w:hAnsiTheme="minorHAnsi" w:cstheme="minorBidi"/>
          <w:b w:val="0"/>
          <w:kern w:val="2"/>
          <w:sz w:val="24"/>
          <w:lang w:eastAsia="en-AU"/>
          <w14:ligatures w14:val="standardContextual"/>
        </w:rPr>
      </w:pPr>
      <w:hyperlink w:anchor="_Toc198633099" w:history="1">
        <w:r w:rsidRPr="00CB7216">
          <w:rPr>
            <w:rStyle w:val="Hyperlink"/>
          </w:rPr>
          <w:t>Rationale</w:t>
        </w:r>
        <w:r>
          <w:rPr>
            <w:webHidden/>
          </w:rPr>
          <w:tab/>
        </w:r>
        <w:r>
          <w:rPr>
            <w:webHidden/>
          </w:rPr>
          <w:fldChar w:fldCharType="begin"/>
        </w:r>
        <w:r>
          <w:rPr>
            <w:webHidden/>
          </w:rPr>
          <w:instrText xml:space="preserve"> PAGEREF _Toc198633099 \h </w:instrText>
        </w:r>
        <w:r>
          <w:rPr>
            <w:webHidden/>
          </w:rPr>
        </w:r>
        <w:r>
          <w:rPr>
            <w:webHidden/>
          </w:rPr>
          <w:fldChar w:fldCharType="separate"/>
        </w:r>
        <w:r>
          <w:rPr>
            <w:webHidden/>
          </w:rPr>
          <w:t>4</w:t>
        </w:r>
        <w:r>
          <w:rPr>
            <w:webHidden/>
          </w:rPr>
          <w:fldChar w:fldCharType="end"/>
        </w:r>
      </w:hyperlink>
    </w:p>
    <w:p w14:paraId="0229EE9D" w14:textId="37BD22ED" w:rsidR="00155E99" w:rsidRDefault="00155E99">
      <w:pPr>
        <w:pStyle w:val="TOC1"/>
        <w:rPr>
          <w:rFonts w:asciiTheme="minorHAnsi" w:eastAsiaTheme="minorEastAsia" w:hAnsiTheme="minorHAnsi" w:cstheme="minorBidi"/>
          <w:b w:val="0"/>
          <w:kern w:val="2"/>
          <w:sz w:val="24"/>
          <w:lang w:eastAsia="en-AU"/>
          <w14:ligatures w14:val="standardContextual"/>
        </w:rPr>
      </w:pPr>
      <w:hyperlink w:anchor="_Toc198633100" w:history="1">
        <w:r w:rsidRPr="00CB7216">
          <w:rPr>
            <w:rStyle w:val="Hyperlink"/>
          </w:rPr>
          <w:t>Overview</w:t>
        </w:r>
        <w:r>
          <w:rPr>
            <w:webHidden/>
          </w:rPr>
          <w:tab/>
        </w:r>
        <w:r>
          <w:rPr>
            <w:webHidden/>
          </w:rPr>
          <w:fldChar w:fldCharType="begin"/>
        </w:r>
        <w:r>
          <w:rPr>
            <w:webHidden/>
          </w:rPr>
          <w:instrText xml:space="preserve"> PAGEREF _Toc198633100 \h </w:instrText>
        </w:r>
        <w:r>
          <w:rPr>
            <w:webHidden/>
          </w:rPr>
        </w:r>
        <w:r>
          <w:rPr>
            <w:webHidden/>
          </w:rPr>
          <w:fldChar w:fldCharType="separate"/>
        </w:r>
        <w:r>
          <w:rPr>
            <w:webHidden/>
          </w:rPr>
          <w:t>5</w:t>
        </w:r>
        <w:r>
          <w:rPr>
            <w:webHidden/>
          </w:rPr>
          <w:fldChar w:fldCharType="end"/>
        </w:r>
      </w:hyperlink>
    </w:p>
    <w:p w14:paraId="1DB3A8F3" w14:textId="13D66875" w:rsidR="00155E99" w:rsidRDefault="00155E99">
      <w:pPr>
        <w:pStyle w:val="TOC1"/>
        <w:rPr>
          <w:rFonts w:asciiTheme="minorHAnsi" w:eastAsiaTheme="minorEastAsia" w:hAnsiTheme="minorHAnsi" w:cstheme="minorBidi"/>
          <w:b w:val="0"/>
          <w:kern w:val="2"/>
          <w:sz w:val="24"/>
          <w:lang w:eastAsia="en-AU"/>
          <w14:ligatures w14:val="standardContextual"/>
        </w:rPr>
      </w:pPr>
      <w:hyperlink w:anchor="_Toc198633101" w:history="1">
        <w:r w:rsidRPr="00CB7216">
          <w:rPr>
            <w:rStyle w:val="Hyperlink"/>
          </w:rPr>
          <w:t>Outcomes</w:t>
        </w:r>
        <w:r>
          <w:rPr>
            <w:webHidden/>
          </w:rPr>
          <w:tab/>
        </w:r>
        <w:r>
          <w:rPr>
            <w:webHidden/>
          </w:rPr>
          <w:fldChar w:fldCharType="begin"/>
        </w:r>
        <w:r>
          <w:rPr>
            <w:webHidden/>
          </w:rPr>
          <w:instrText xml:space="preserve"> PAGEREF _Toc198633101 \h </w:instrText>
        </w:r>
        <w:r>
          <w:rPr>
            <w:webHidden/>
          </w:rPr>
        </w:r>
        <w:r>
          <w:rPr>
            <w:webHidden/>
          </w:rPr>
          <w:fldChar w:fldCharType="separate"/>
        </w:r>
        <w:r>
          <w:rPr>
            <w:webHidden/>
          </w:rPr>
          <w:t>7</w:t>
        </w:r>
        <w:r>
          <w:rPr>
            <w:webHidden/>
          </w:rPr>
          <w:fldChar w:fldCharType="end"/>
        </w:r>
      </w:hyperlink>
    </w:p>
    <w:p w14:paraId="10652753" w14:textId="5BC9EF1F" w:rsidR="00155E99" w:rsidRDefault="00155E99">
      <w:pPr>
        <w:pStyle w:val="TOC1"/>
        <w:rPr>
          <w:rFonts w:asciiTheme="minorHAnsi" w:eastAsiaTheme="minorEastAsia" w:hAnsiTheme="minorHAnsi" w:cstheme="minorBidi"/>
          <w:b w:val="0"/>
          <w:kern w:val="2"/>
          <w:sz w:val="24"/>
          <w:lang w:eastAsia="en-AU"/>
          <w14:ligatures w14:val="standardContextual"/>
        </w:rPr>
      </w:pPr>
      <w:hyperlink w:anchor="_Toc198633102" w:history="1">
        <w:r w:rsidRPr="00CB7216">
          <w:rPr>
            <w:rStyle w:val="Hyperlink"/>
          </w:rPr>
          <w:t>Lesson sequence and details</w:t>
        </w:r>
        <w:r>
          <w:rPr>
            <w:webHidden/>
          </w:rPr>
          <w:tab/>
        </w:r>
        <w:r>
          <w:rPr>
            <w:webHidden/>
          </w:rPr>
          <w:fldChar w:fldCharType="begin"/>
        </w:r>
        <w:r>
          <w:rPr>
            <w:webHidden/>
          </w:rPr>
          <w:instrText xml:space="preserve"> PAGEREF _Toc198633102 \h </w:instrText>
        </w:r>
        <w:r>
          <w:rPr>
            <w:webHidden/>
          </w:rPr>
        </w:r>
        <w:r>
          <w:rPr>
            <w:webHidden/>
          </w:rPr>
          <w:fldChar w:fldCharType="separate"/>
        </w:r>
        <w:r>
          <w:rPr>
            <w:webHidden/>
          </w:rPr>
          <w:t>9</w:t>
        </w:r>
        <w:r>
          <w:rPr>
            <w:webHidden/>
          </w:rPr>
          <w:fldChar w:fldCharType="end"/>
        </w:r>
      </w:hyperlink>
    </w:p>
    <w:p w14:paraId="13A25E11" w14:textId="57FBD843" w:rsidR="00155E99" w:rsidRDefault="00155E99">
      <w:pPr>
        <w:pStyle w:val="TOC2"/>
        <w:rPr>
          <w:rFonts w:asciiTheme="minorHAnsi" w:eastAsiaTheme="minorEastAsia" w:hAnsiTheme="minorHAnsi" w:cstheme="minorBidi"/>
          <w:kern w:val="2"/>
          <w:sz w:val="24"/>
          <w:lang w:eastAsia="en-AU"/>
          <w14:ligatures w14:val="standardContextual"/>
        </w:rPr>
      </w:pPr>
      <w:hyperlink w:anchor="_Toc198633103" w:history="1">
        <w:r w:rsidRPr="00CB7216">
          <w:rPr>
            <w:rStyle w:val="Hyperlink"/>
          </w:rPr>
          <w:t>Week 1</w:t>
        </w:r>
        <w:r>
          <w:rPr>
            <w:webHidden/>
          </w:rPr>
          <w:tab/>
        </w:r>
        <w:r>
          <w:rPr>
            <w:webHidden/>
          </w:rPr>
          <w:fldChar w:fldCharType="begin"/>
        </w:r>
        <w:r>
          <w:rPr>
            <w:webHidden/>
          </w:rPr>
          <w:instrText xml:space="preserve"> PAGEREF _Toc198633103 \h </w:instrText>
        </w:r>
        <w:r>
          <w:rPr>
            <w:webHidden/>
          </w:rPr>
        </w:r>
        <w:r>
          <w:rPr>
            <w:webHidden/>
          </w:rPr>
          <w:fldChar w:fldCharType="separate"/>
        </w:r>
        <w:r>
          <w:rPr>
            <w:webHidden/>
          </w:rPr>
          <w:t>9</w:t>
        </w:r>
        <w:r>
          <w:rPr>
            <w:webHidden/>
          </w:rPr>
          <w:fldChar w:fldCharType="end"/>
        </w:r>
      </w:hyperlink>
    </w:p>
    <w:p w14:paraId="56FF6D85" w14:textId="25E38BBF" w:rsidR="00155E99" w:rsidRDefault="00155E99">
      <w:pPr>
        <w:pStyle w:val="TOC2"/>
        <w:rPr>
          <w:rFonts w:asciiTheme="minorHAnsi" w:eastAsiaTheme="minorEastAsia" w:hAnsiTheme="minorHAnsi" w:cstheme="minorBidi"/>
          <w:kern w:val="2"/>
          <w:sz w:val="24"/>
          <w:lang w:eastAsia="en-AU"/>
          <w14:ligatures w14:val="standardContextual"/>
        </w:rPr>
      </w:pPr>
      <w:hyperlink w:anchor="_Toc198633104" w:history="1">
        <w:r w:rsidRPr="00CB7216">
          <w:rPr>
            <w:rStyle w:val="Hyperlink"/>
          </w:rPr>
          <w:t>Week 2</w:t>
        </w:r>
        <w:r>
          <w:rPr>
            <w:webHidden/>
          </w:rPr>
          <w:tab/>
        </w:r>
        <w:r>
          <w:rPr>
            <w:webHidden/>
          </w:rPr>
          <w:fldChar w:fldCharType="begin"/>
        </w:r>
        <w:r>
          <w:rPr>
            <w:webHidden/>
          </w:rPr>
          <w:instrText xml:space="preserve"> PAGEREF _Toc198633104 \h </w:instrText>
        </w:r>
        <w:r>
          <w:rPr>
            <w:webHidden/>
          </w:rPr>
        </w:r>
        <w:r>
          <w:rPr>
            <w:webHidden/>
          </w:rPr>
          <w:fldChar w:fldCharType="separate"/>
        </w:r>
        <w:r>
          <w:rPr>
            <w:webHidden/>
          </w:rPr>
          <w:t>13</w:t>
        </w:r>
        <w:r>
          <w:rPr>
            <w:webHidden/>
          </w:rPr>
          <w:fldChar w:fldCharType="end"/>
        </w:r>
      </w:hyperlink>
    </w:p>
    <w:p w14:paraId="20195BC3" w14:textId="1EAC5A8D" w:rsidR="00155E99" w:rsidRDefault="00155E99">
      <w:pPr>
        <w:pStyle w:val="TOC2"/>
        <w:rPr>
          <w:rFonts w:asciiTheme="minorHAnsi" w:eastAsiaTheme="minorEastAsia" w:hAnsiTheme="minorHAnsi" w:cstheme="minorBidi"/>
          <w:kern w:val="2"/>
          <w:sz w:val="24"/>
          <w:lang w:eastAsia="en-AU"/>
          <w14:ligatures w14:val="standardContextual"/>
        </w:rPr>
      </w:pPr>
      <w:hyperlink w:anchor="_Toc198633105" w:history="1">
        <w:r w:rsidRPr="00CB7216">
          <w:rPr>
            <w:rStyle w:val="Hyperlink"/>
          </w:rPr>
          <w:t>Week 3</w:t>
        </w:r>
        <w:r>
          <w:rPr>
            <w:webHidden/>
          </w:rPr>
          <w:tab/>
        </w:r>
        <w:r>
          <w:rPr>
            <w:webHidden/>
          </w:rPr>
          <w:fldChar w:fldCharType="begin"/>
        </w:r>
        <w:r>
          <w:rPr>
            <w:webHidden/>
          </w:rPr>
          <w:instrText xml:space="preserve"> PAGEREF _Toc198633105 \h </w:instrText>
        </w:r>
        <w:r>
          <w:rPr>
            <w:webHidden/>
          </w:rPr>
        </w:r>
        <w:r>
          <w:rPr>
            <w:webHidden/>
          </w:rPr>
          <w:fldChar w:fldCharType="separate"/>
        </w:r>
        <w:r>
          <w:rPr>
            <w:webHidden/>
          </w:rPr>
          <w:t>17</w:t>
        </w:r>
        <w:r>
          <w:rPr>
            <w:webHidden/>
          </w:rPr>
          <w:fldChar w:fldCharType="end"/>
        </w:r>
      </w:hyperlink>
    </w:p>
    <w:p w14:paraId="07E21685" w14:textId="7E055815" w:rsidR="00155E99" w:rsidRDefault="00155E99">
      <w:pPr>
        <w:pStyle w:val="TOC2"/>
        <w:rPr>
          <w:rFonts w:asciiTheme="minorHAnsi" w:eastAsiaTheme="minorEastAsia" w:hAnsiTheme="minorHAnsi" w:cstheme="minorBidi"/>
          <w:kern w:val="2"/>
          <w:sz w:val="24"/>
          <w:lang w:eastAsia="en-AU"/>
          <w14:ligatures w14:val="standardContextual"/>
        </w:rPr>
      </w:pPr>
      <w:hyperlink w:anchor="_Toc198633106" w:history="1">
        <w:r w:rsidRPr="00CB7216">
          <w:rPr>
            <w:rStyle w:val="Hyperlink"/>
          </w:rPr>
          <w:t>Week 4</w:t>
        </w:r>
        <w:r>
          <w:rPr>
            <w:webHidden/>
          </w:rPr>
          <w:tab/>
        </w:r>
        <w:r>
          <w:rPr>
            <w:webHidden/>
          </w:rPr>
          <w:fldChar w:fldCharType="begin"/>
        </w:r>
        <w:r>
          <w:rPr>
            <w:webHidden/>
          </w:rPr>
          <w:instrText xml:space="preserve"> PAGEREF _Toc198633106 \h </w:instrText>
        </w:r>
        <w:r>
          <w:rPr>
            <w:webHidden/>
          </w:rPr>
        </w:r>
        <w:r>
          <w:rPr>
            <w:webHidden/>
          </w:rPr>
          <w:fldChar w:fldCharType="separate"/>
        </w:r>
        <w:r>
          <w:rPr>
            <w:webHidden/>
          </w:rPr>
          <w:t>21</w:t>
        </w:r>
        <w:r>
          <w:rPr>
            <w:webHidden/>
          </w:rPr>
          <w:fldChar w:fldCharType="end"/>
        </w:r>
      </w:hyperlink>
    </w:p>
    <w:p w14:paraId="07869528" w14:textId="5E37771A" w:rsidR="00155E99" w:rsidRDefault="00155E99">
      <w:pPr>
        <w:pStyle w:val="TOC2"/>
        <w:rPr>
          <w:rFonts w:asciiTheme="minorHAnsi" w:eastAsiaTheme="minorEastAsia" w:hAnsiTheme="minorHAnsi" w:cstheme="minorBidi"/>
          <w:kern w:val="2"/>
          <w:sz w:val="24"/>
          <w:lang w:eastAsia="en-AU"/>
          <w14:ligatures w14:val="standardContextual"/>
        </w:rPr>
      </w:pPr>
      <w:hyperlink w:anchor="_Toc198633107" w:history="1">
        <w:r w:rsidRPr="00CB7216">
          <w:rPr>
            <w:rStyle w:val="Hyperlink"/>
          </w:rPr>
          <w:t>Week 5</w:t>
        </w:r>
        <w:r>
          <w:rPr>
            <w:webHidden/>
          </w:rPr>
          <w:tab/>
        </w:r>
        <w:r>
          <w:rPr>
            <w:webHidden/>
          </w:rPr>
          <w:fldChar w:fldCharType="begin"/>
        </w:r>
        <w:r>
          <w:rPr>
            <w:webHidden/>
          </w:rPr>
          <w:instrText xml:space="preserve"> PAGEREF _Toc198633107 \h </w:instrText>
        </w:r>
        <w:r>
          <w:rPr>
            <w:webHidden/>
          </w:rPr>
        </w:r>
        <w:r>
          <w:rPr>
            <w:webHidden/>
          </w:rPr>
          <w:fldChar w:fldCharType="separate"/>
        </w:r>
        <w:r>
          <w:rPr>
            <w:webHidden/>
          </w:rPr>
          <w:t>26</w:t>
        </w:r>
        <w:r>
          <w:rPr>
            <w:webHidden/>
          </w:rPr>
          <w:fldChar w:fldCharType="end"/>
        </w:r>
      </w:hyperlink>
    </w:p>
    <w:p w14:paraId="5114D2C8" w14:textId="079479CC" w:rsidR="00155E99" w:rsidRDefault="00155E99">
      <w:pPr>
        <w:pStyle w:val="TOC2"/>
        <w:rPr>
          <w:rFonts w:asciiTheme="minorHAnsi" w:eastAsiaTheme="minorEastAsia" w:hAnsiTheme="minorHAnsi" w:cstheme="minorBidi"/>
          <w:kern w:val="2"/>
          <w:sz w:val="24"/>
          <w:lang w:eastAsia="en-AU"/>
          <w14:ligatures w14:val="standardContextual"/>
        </w:rPr>
      </w:pPr>
      <w:hyperlink w:anchor="_Toc198633108" w:history="1">
        <w:r w:rsidRPr="00CB7216">
          <w:rPr>
            <w:rStyle w:val="Hyperlink"/>
          </w:rPr>
          <w:t>Week 6</w:t>
        </w:r>
        <w:r>
          <w:rPr>
            <w:webHidden/>
          </w:rPr>
          <w:tab/>
        </w:r>
        <w:r>
          <w:rPr>
            <w:webHidden/>
          </w:rPr>
          <w:fldChar w:fldCharType="begin"/>
        </w:r>
        <w:r>
          <w:rPr>
            <w:webHidden/>
          </w:rPr>
          <w:instrText xml:space="preserve"> PAGEREF _Toc198633108 \h </w:instrText>
        </w:r>
        <w:r>
          <w:rPr>
            <w:webHidden/>
          </w:rPr>
        </w:r>
        <w:r>
          <w:rPr>
            <w:webHidden/>
          </w:rPr>
          <w:fldChar w:fldCharType="separate"/>
        </w:r>
        <w:r>
          <w:rPr>
            <w:webHidden/>
          </w:rPr>
          <w:t>30</w:t>
        </w:r>
        <w:r>
          <w:rPr>
            <w:webHidden/>
          </w:rPr>
          <w:fldChar w:fldCharType="end"/>
        </w:r>
      </w:hyperlink>
    </w:p>
    <w:p w14:paraId="26E725CA" w14:textId="618B3490" w:rsidR="00155E99" w:rsidRDefault="00155E99">
      <w:pPr>
        <w:pStyle w:val="TOC2"/>
        <w:rPr>
          <w:rFonts w:asciiTheme="minorHAnsi" w:eastAsiaTheme="minorEastAsia" w:hAnsiTheme="minorHAnsi" w:cstheme="minorBidi"/>
          <w:kern w:val="2"/>
          <w:sz w:val="24"/>
          <w:lang w:eastAsia="en-AU"/>
          <w14:ligatures w14:val="standardContextual"/>
        </w:rPr>
      </w:pPr>
      <w:hyperlink w:anchor="_Toc198633109" w:history="1">
        <w:r w:rsidRPr="00CB7216">
          <w:rPr>
            <w:rStyle w:val="Hyperlink"/>
          </w:rPr>
          <w:t>Week 7</w:t>
        </w:r>
        <w:r>
          <w:rPr>
            <w:webHidden/>
          </w:rPr>
          <w:tab/>
        </w:r>
        <w:r>
          <w:rPr>
            <w:webHidden/>
          </w:rPr>
          <w:fldChar w:fldCharType="begin"/>
        </w:r>
        <w:r>
          <w:rPr>
            <w:webHidden/>
          </w:rPr>
          <w:instrText xml:space="preserve"> PAGEREF _Toc198633109 \h </w:instrText>
        </w:r>
        <w:r>
          <w:rPr>
            <w:webHidden/>
          </w:rPr>
        </w:r>
        <w:r>
          <w:rPr>
            <w:webHidden/>
          </w:rPr>
          <w:fldChar w:fldCharType="separate"/>
        </w:r>
        <w:r>
          <w:rPr>
            <w:webHidden/>
          </w:rPr>
          <w:t>34</w:t>
        </w:r>
        <w:r>
          <w:rPr>
            <w:webHidden/>
          </w:rPr>
          <w:fldChar w:fldCharType="end"/>
        </w:r>
      </w:hyperlink>
    </w:p>
    <w:p w14:paraId="0CA175C7" w14:textId="16BEDD13" w:rsidR="00155E99" w:rsidRDefault="00155E99">
      <w:pPr>
        <w:pStyle w:val="TOC2"/>
        <w:rPr>
          <w:rFonts w:asciiTheme="minorHAnsi" w:eastAsiaTheme="minorEastAsia" w:hAnsiTheme="minorHAnsi" w:cstheme="minorBidi"/>
          <w:kern w:val="2"/>
          <w:sz w:val="24"/>
          <w:lang w:eastAsia="en-AU"/>
          <w14:ligatures w14:val="standardContextual"/>
        </w:rPr>
      </w:pPr>
      <w:hyperlink w:anchor="_Toc198633110" w:history="1">
        <w:r w:rsidRPr="00CB7216">
          <w:rPr>
            <w:rStyle w:val="Hyperlink"/>
          </w:rPr>
          <w:t>Week 8</w:t>
        </w:r>
        <w:r>
          <w:rPr>
            <w:webHidden/>
          </w:rPr>
          <w:tab/>
        </w:r>
        <w:r>
          <w:rPr>
            <w:webHidden/>
          </w:rPr>
          <w:fldChar w:fldCharType="begin"/>
        </w:r>
        <w:r>
          <w:rPr>
            <w:webHidden/>
          </w:rPr>
          <w:instrText xml:space="preserve"> PAGEREF _Toc198633110 \h </w:instrText>
        </w:r>
        <w:r>
          <w:rPr>
            <w:webHidden/>
          </w:rPr>
        </w:r>
        <w:r>
          <w:rPr>
            <w:webHidden/>
          </w:rPr>
          <w:fldChar w:fldCharType="separate"/>
        </w:r>
        <w:r>
          <w:rPr>
            <w:webHidden/>
          </w:rPr>
          <w:t>38</w:t>
        </w:r>
        <w:r>
          <w:rPr>
            <w:webHidden/>
          </w:rPr>
          <w:fldChar w:fldCharType="end"/>
        </w:r>
      </w:hyperlink>
    </w:p>
    <w:p w14:paraId="292FFA08" w14:textId="50E754CC" w:rsidR="00155E99" w:rsidRDefault="00155E99">
      <w:pPr>
        <w:pStyle w:val="TOC2"/>
        <w:rPr>
          <w:rFonts w:asciiTheme="minorHAnsi" w:eastAsiaTheme="minorEastAsia" w:hAnsiTheme="minorHAnsi" w:cstheme="minorBidi"/>
          <w:kern w:val="2"/>
          <w:sz w:val="24"/>
          <w:lang w:eastAsia="en-AU"/>
          <w14:ligatures w14:val="standardContextual"/>
        </w:rPr>
      </w:pPr>
      <w:hyperlink w:anchor="_Toc198633111" w:history="1">
        <w:r w:rsidRPr="00CB7216">
          <w:rPr>
            <w:rStyle w:val="Hyperlink"/>
          </w:rPr>
          <w:t>Weeks 9–10</w:t>
        </w:r>
        <w:r>
          <w:rPr>
            <w:webHidden/>
          </w:rPr>
          <w:tab/>
        </w:r>
        <w:r>
          <w:rPr>
            <w:webHidden/>
          </w:rPr>
          <w:fldChar w:fldCharType="begin"/>
        </w:r>
        <w:r>
          <w:rPr>
            <w:webHidden/>
          </w:rPr>
          <w:instrText xml:space="preserve"> PAGEREF _Toc198633111 \h </w:instrText>
        </w:r>
        <w:r>
          <w:rPr>
            <w:webHidden/>
          </w:rPr>
        </w:r>
        <w:r>
          <w:rPr>
            <w:webHidden/>
          </w:rPr>
          <w:fldChar w:fldCharType="separate"/>
        </w:r>
        <w:r>
          <w:rPr>
            <w:webHidden/>
          </w:rPr>
          <w:t>42</w:t>
        </w:r>
        <w:r>
          <w:rPr>
            <w:webHidden/>
          </w:rPr>
          <w:fldChar w:fldCharType="end"/>
        </w:r>
      </w:hyperlink>
    </w:p>
    <w:p w14:paraId="3097DB3A" w14:textId="699D2D72" w:rsidR="00155E99" w:rsidRDefault="00155E99">
      <w:pPr>
        <w:pStyle w:val="TOC1"/>
        <w:rPr>
          <w:rFonts w:asciiTheme="minorHAnsi" w:eastAsiaTheme="minorEastAsia" w:hAnsiTheme="minorHAnsi" w:cstheme="minorBidi"/>
          <w:b w:val="0"/>
          <w:kern w:val="2"/>
          <w:sz w:val="24"/>
          <w:lang w:eastAsia="en-AU"/>
          <w14:ligatures w14:val="standardContextual"/>
        </w:rPr>
      </w:pPr>
      <w:hyperlink w:anchor="_Toc198633112" w:history="1">
        <w:r w:rsidRPr="00CB7216">
          <w:rPr>
            <w:rStyle w:val="Hyperlink"/>
          </w:rPr>
          <w:t>Additional information</w:t>
        </w:r>
        <w:r>
          <w:rPr>
            <w:webHidden/>
          </w:rPr>
          <w:tab/>
        </w:r>
        <w:r>
          <w:rPr>
            <w:webHidden/>
          </w:rPr>
          <w:fldChar w:fldCharType="begin"/>
        </w:r>
        <w:r>
          <w:rPr>
            <w:webHidden/>
          </w:rPr>
          <w:instrText xml:space="preserve"> PAGEREF _Toc198633112 \h </w:instrText>
        </w:r>
        <w:r>
          <w:rPr>
            <w:webHidden/>
          </w:rPr>
        </w:r>
        <w:r>
          <w:rPr>
            <w:webHidden/>
          </w:rPr>
          <w:fldChar w:fldCharType="separate"/>
        </w:r>
        <w:r>
          <w:rPr>
            <w:webHidden/>
          </w:rPr>
          <w:t>48</w:t>
        </w:r>
        <w:r>
          <w:rPr>
            <w:webHidden/>
          </w:rPr>
          <w:fldChar w:fldCharType="end"/>
        </w:r>
      </w:hyperlink>
    </w:p>
    <w:p w14:paraId="4CC1FD23" w14:textId="09A312C9" w:rsidR="00155E99" w:rsidRDefault="00155E99">
      <w:pPr>
        <w:pStyle w:val="TOC2"/>
        <w:rPr>
          <w:rFonts w:asciiTheme="minorHAnsi" w:eastAsiaTheme="minorEastAsia" w:hAnsiTheme="minorHAnsi" w:cstheme="minorBidi"/>
          <w:kern w:val="2"/>
          <w:sz w:val="24"/>
          <w:lang w:eastAsia="en-AU"/>
          <w14:ligatures w14:val="standardContextual"/>
        </w:rPr>
      </w:pPr>
      <w:hyperlink w:anchor="_Toc198633113" w:history="1">
        <w:r w:rsidRPr="00CB7216">
          <w:rPr>
            <w:rStyle w:val="Hyperlink"/>
          </w:rPr>
          <w:t>Further implementation support</w:t>
        </w:r>
        <w:r>
          <w:rPr>
            <w:webHidden/>
          </w:rPr>
          <w:tab/>
        </w:r>
        <w:r>
          <w:rPr>
            <w:webHidden/>
          </w:rPr>
          <w:fldChar w:fldCharType="begin"/>
        </w:r>
        <w:r>
          <w:rPr>
            <w:webHidden/>
          </w:rPr>
          <w:instrText xml:space="preserve"> PAGEREF _Toc198633113 \h </w:instrText>
        </w:r>
        <w:r>
          <w:rPr>
            <w:webHidden/>
          </w:rPr>
        </w:r>
        <w:r>
          <w:rPr>
            <w:webHidden/>
          </w:rPr>
          <w:fldChar w:fldCharType="separate"/>
        </w:r>
        <w:r>
          <w:rPr>
            <w:webHidden/>
          </w:rPr>
          <w:t>48</w:t>
        </w:r>
        <w:r>
          <w:rPr>
            <w:webHidden/>
          </w:rPr>
          <w:fldChar w:fldCharType="end"/>
        </w:r>
      </w:hyperlink>
    </w:p>
    <w:p w14:paraId="491902FA" w14:textId="43777FD8" w:rsidR="00155E99" w:rsidRDefault="00155E99">
      <w:pPr>
        <w:pStyle w:val="TOC2"/>
        <w:rPr>
          <w:rFonts w:asciiTheme="minorHAnsi" w:eastAsiaTheme="minorEastAsia" w:hAnsiTheme="minorHAnsi" w:cstheme="minorBidi"/>
          <w:kern w:val="2"/>
          <w:sz w:val="24"/>
          <w:lang w:eastAsia="en-AU"/>
          <w14:ligatures w14:val="standardContextual"/>
        </w:rPr>
      </w:pPr>
      <w:hyperlink w:anchor="_Toc198633114" w:history="1">
        <w:r w:rsidRPr="00CB7216">
          <w:rPr>
            <w:rStyle w:val="Hyperlink"/>
          </w:rPr>
          <w:t>Assessment for learning</w:t>
        </w:r>
        <w:r>
          <w:rPr>
            <w:webHidden/>
          </w:rPr>
          <w:tab/>
        </w:r>
        <w:r>
          <w:rPr>
            <w:webHidden/>
          </w:rPr>
          <w:fldChar w:fldCharType="begin"/>
        </w:r>
        <w:r>
          <w:rPr>
            <w:webHidden/>
          </w:rPr>
          <w:instrText xml:space="preserve"> PAGEREF _Toc198633114 \h </w:instrText>
        </w:r>
        <w:r>
          <w:rPr>
            <w:webHidden/>
          </w:rPr>
        </w:r>
        <w:r>
          <w:rPr>
            <w:webHidden/>
          </w:rPr>
          <w:fldChar w:fldCharType="separate"/>
        </w:r>
        <w:r>
          <w:rPr>
            <w:webHidden/>
          </w:rPr>
          <w:t>48</w:t>
        </w:r>
        <w:r>
          <w:rPr>
            <w:webHidden/>
          </w:rPr>
          <w:fldChar w:fldCharType="end"/>
        </w:r>
      </w:hyperlink>
    </w:p>
    <w:p w14:paraId="5F9413CD" w14:textId="4AFA7D1B" w:rsidR="00155E99" w:rsidRDefault="00155E99">
      <w:pPr>
        <w:pStyle w:val="TOC2"/>
        <w:rPr>
          <w:rFonts w:asciiTheme="minorHAnsi" w:eastAsiaTheme="minorEastAsia" w:hAnsiTheme="minorHAnsi" w:cstheme="minorBidi"/>
          <w:kern w:val="2"/>
          <w:sz w:val="24"/>
          <w:lang w:eastAsia="en-AU"/>
          <w14:ligatures w14:val="standardContextual"/>
        </w:rPr>
      </w:pPr>
      <w:hyperlink w:anchor="_Toc198633115" w:history="1">
        <w:r w:rsidRPr="00CB7216">
          <w:rPr>
            <w:rStyle w:val="Hyperlink"/>
          </w:rPr>
          <w:t>Differentiation</w:t>
        </w:r>
        <w:r>
          <w:rPr>
            <w:webHidden/>
          </w:rPr>
          <w:tab/>
        </w:r>
        <w:r>
          <w:rPr>
            <w:webHidden/>
          </w:rPr>
          <w:fldChar w:fldCharType="begin"/>
        </w:r>
        <w:r>
          <w:rPr>
            <w:webHidden/>
          </w:rPr>
          <w:instrText xml:space="preserve"> PAGEREF _Toc198633115 \h </w:instrText>
        </w:r>
        <w:r>
          <w:rPr>
            <w:webHidden/>
          </w:rPr>
        </w:r>
        <w:r>
          <w:rPr>
            <w:webHidden/>
          </w:rPr>
          <w:fldChar w:fldCharType="separate"/>
        </w:r>
        <w:r>
          <w:rPr>
            <w:webHidden/>
          </w:rPr>
          <w:t>50</w:t>
        </w:r>
        <w:r>
          <w:rPr>
            <w:webHidden/>
          </w:rPr>
          <w:fldChar w:fldCharType="end"/>
        </w:r>
      </w:hyperlink>
    </w:p>
    <w:p w14:paraId="4EC8774A" w14:textId="364C5B2F" w:rsidR="00155E99" w:rsidRDefault="00155E99">
      <w:pPr>
        <w:pStyle w:val="TOC2"/>
        <w:rPr>
          <w:rFonts w:asciiTheme="minorHAnsi" w:eastAsiaTheme="minorEastAsia" w:hAnsiTheme="minorHAnsi" w:cstheme="minorBidi"/>
          <w:kern w:val="2"/>
          <w:sz w:val="24"/>
          <w:lang w:eastAsia="en-AU"/>
          <w14:ligatures w14:val="standardContextual"/>
        </w:rPr>
      </w:pPr>
      <w:hyperlink w:anchor="_Toc198633116" w:history="1">
        <w:r w:rsidRPr="00CB7216">
          <w:rPr>
            <w:rStyle w:val="Hyperlink"/>
          </w:rPr>
          <w:t>Support and alignment</w:t>
        </w:r>
        <w:r>
          <w:rPr>
            <w:webHidden/>
          </w:rPr>
          <w:tab/>
        </w:r>
        <w:r>
          <w:rPr>
            <w:webHidden/>
          </w:rPr>
          <w:fldChar w:fldCharType="begin"/>
        </w:r>
        <w:r>
          <w:rPr>
            <w:webHidden/>
          </w:rPr>
          <w:instrText xml:space="preserve"> PAGEREF _Toc198633116 \h </w:instrText>
        </w:r>
        <w:r>
          <w:rPr>
            <w:webHidden/>
          </w:rPr>
        </w:r>
        <w:r>
          <w:rPr>
            <w:webHidden/>
          </w:rPr>
          <w:fldChar w:fldCharType="separate"/>
        </w:r>
        <w:r>
          <w:rPr>
            <w:webHidden/>
          </w:rPr>
          <w:t>52</w:t>
        </w:r>
        <w:r>
          <w:rPr>
            <w:webHidden/>
          </w:rPr>
          <w:fldChar w:fldCharType="end"/>
        </w:r>
      </w:hyperlink>
    </w:p>
    <w:p w14:paraId="7B952739" w14:textId="76716C64" w:rsidR="00155E99" w:rsidRDefault="00155E99">
      <w:pPr>
        <w:pStyle w:val="TOC1"/>
        <w:rPr>
          <w:rFonts w:asciiTheme="minorHAnsi" w:eastAsiaTheme="minorEastAsia" w:hAnsiTheme="minorHAnsi" w:cstheme="minorBidi"/>
          <w:b w:val="0"/>
          <w:kern w:val="2"/>
          <w:sz w:val="24"/>
          <w:lang w:eastAsia="en-AU"/>
          <w14:ligatures w14:val="standardContextual"/>
        </w:rPr>
      </w:pPr>
      <w:hyperlink w:anchor="_Toc198633117" w:history="1">
        <w:r w:rsidRPr="00CB7216">
          <w:rPr>
            <w:rStyle w:val="Hyperlink"/>
          </w:rPr>
          <w:t>Evidence base</w:t>
        </w:r>
        <w:r>
          <w:rPr>
            <w:webHidden/>
          </w:rPr>
          <w:tab/>
        </w:r>
        <w:r>
          <w:rPr>
            <w:webHidden/>
          </w:rPr>
          <w:fldChar w:fldCharType="begin"/>
        </w:r>
        <w:r>
          <w:rPr>
            <w:webHidden/>
          </w:rPr>
          <w:instrText xml:space="preserve"> PAGEREF _Toc198633117 \h </w:instrText>
        </w:r>
        <w:r>
          <w:rPr>
            <w:webHidden/>
          </w:rPr>
        </w:r>
        <w:r>
          <w:rPr>
            <w:webHidden/>
          </w:rPr>
          <w:fldChar w:fldCharType="separate"/>
        </w:r>
        <w:r>
          <w:rPr>
            <w:webHidden/>
          </w:rPr>
          <w:t>54</w:t>
        </w:r>
        <w:r>
          <w:rPr>
            <w:webHidden/>
          </w:rPr>
          <w:fldChar w:fldCharType="end"/>
        </w:r>
      </w:hyperlink>
    </w:p>
    <w:p w14:paraId="240EB1A4" w14:textId="1399E888" w:rsidR="00155E99" w:rsidRDefault="00155E99">
      <w:pPr>
        <w:pStyle w:val="TOC1"/>
        <w:rPr>
          <w:rFonts w:asciiTheme="minorHAnsi" w:eastAsiaTheme="minorEastAsia" w:hAnsiTheme="minorHAnsi" w:cstheme="minorBidi"/>
          <w:b w:val="0"/>
          <w:kern w:val="2"/>
          <w:sz w:val="24"/>
          <w:lang w:eastAsia="en-AU"/>
          <w14:ligatures w14:val="standardContextual"/>
        </w:rPr>
      </w:pPr>
      <w:hyperlink w:anchor="_Toc198633118" w:history="1">
        <w:r w:rsidRPr="00CB7216">
          <w:rPr>
            <w:rStyle w:val="Hyperlink"/>
          </w:rPr>
          <w:t>References</w:t>
        </w:r>
        <w:r>
          <w:rPr>
            <w:webHidden/>
          </w:rPr>
          <w:tab/>
        </w:r>
        <w:r>
          <w:rPr>
            <w:webHidden/>
          </w:rPr>
          <w:fldChar w:fldCharType="begin"/>
        </w:r>
        <w:r>
          <w:rPr>
            <w:webHidden/>
          </w:rPr>
          <w:instrText xml:space="preserve"> PAGEREF _Toc198633118 \h </w:instrText>
        </w:r>
        <w:r>
          <w:rPr>
            <w:webHidden/>
          </w:rPr>
        </w:r>
        <w:r>
          <w:rPr>
            <w:webHidden/>
          </w:rPr>
          <w:fldChar w:fldCharType="separate"/>
        </w:r>
        <w:r>
          <w:rPr>
            <w:webHidden/>
          </w:rPr>
          <w:t>56</w:t>
        </w:r>
        <w:r>
          <w:rPr>
            <w:webHidden/>
          </w:rPr>
          <w:fldChar w:fldCharType="end"/>
        </w:r>
      </w:hyperlink>
    </w:p>
    <w:p w14:paraId="4287B592" w14:textId="3AAF29BA" w:rsidR="00524397" w:rsidRPr="00274246" w:rsidRDefault="00524397" w:rsidP="00274246">
      <w:r>
        <w:rPr>
          <w:noProof/>
        </w:rPr>
        <w:fldChar w:fldCharType="end"/>
      </w:r>
      <w:r>
        <w:rPr>
          <w:noProof/>
        </w:rPr>
        <w:br w:type="page"/>
      </w:r>
    </w:p>
    <w:p w14:paraId="3874089A" w14:textId="77777777" w:rsidR="00A40075" w:rsidRDefault="00A40075" w:rsidP="00A40075">
      <w:pPr>
        <w:pStyle w:val="Heading1"/>
      </w:pPr>
      <w:bookmarkStart w:id="0" w:name="_Toc148102519"/>
      <w:bookmarkStart w:id="1" w:name="_Toc182842466"/>
      <w:bookmarkStart w:id="2" w:name="_Toc198633095"/>
      <w:bookmarkStart w:id="3" w:name="_Hlk148102359"/>
      <w:r w:rsidRPr="009F36CD">
        <w:lastRenderedPageBreak/>
        <w:t>About this resource</w:t>
      </w:r>
      <w:bookmarkEnd w:id="0"/>
      <w:bookmarkEnd w:id="1"/>
      <w:bookmarkEnd w:id="2"/>
    </w:p>
    <w:p w14:paraId="567AC05B" w14:textId="77777777" w:rsidR="00A40075" w:rsidRPr="00451CD6" w:rsidRDefault="00A40075" w:rsidP="00A40075">
      <w:pPr>
        <w:pStyle w:val="Heading2"/>
      </w:pPr>
      <w:bookmarkStart w:id="4" w:name="_Toc148102520"/>
      <w:bookmarkStart w:id="5" w:name="_Toc182842467"/>
      <w:bookmarkStart w:id="6" w:name="_Toc198633096"/>
      <w:r w:rsidRPr="00451CD6">
        <w:t>Purpose of resource</w:t>
      </w:r>
      <w:bookmarkEnd w:id="4"/>
      <w:bookmarkEnd w:id="5"/>
      <w:bookmarkEnd w:id="6"/>
    </w:p>
    <w:p w14:paraId="3E3236AE" w14:textId="55DFFC58" w:rsidR="00A40075" w:rsidRPr="00F301C5" w:rsidRDefault="00A40075" w:rsidP="00A40075">
      <w:pPr>
        <w:pStyle w:val="ListBullet"/>
        <w:numPr>
          <w:ilvl w:val="0"/>
          <w:numId w:val="0"/>
        </w:numPr>
      </w:pPr>
      <w:bookmarkStart w:id="7" w:name="_Toc148102521"/>
      <w:r w:rsidRPr="00F301C5">
        <w:t xml:space="preserve">The </w:t>
      </w:r>
      <w:r>
        <w:t xml:space="preserve">resource is a </w:t>
      </w:r>
      <w:r w:rsidRPr="00F301C5">
        <w:t>sample program</w:t>
      </w:r>
      <w:r>
        <w:t xml:space="preserve"> of learning for teaching intelligent systems in Year 12 during the Enterprise Computing 11–12 course.</w:t>
      </w:r>
    </w:p>
    <w:p w14:paraId="27687FF6" w14:textId="77777777" w:rsidR="00A40075" w:rsidRPr="00451CD6" w:rsidRDefault="00A40075" w:rsidP="00A40075">
      <w:pPr>
        <w:pStyle w:val="Heading2"/>
      </w:pPr>
      <w:bookmarkStart w:id="8" w:name="_Toc182842468"/>
      <w:bookmarkStart w:id="9" w:name="_Toc198633097"/>
      <w:r w:rsidRPr="00451CD6">
        <w:t>Target audience</w:t>
      </w:r>
      <w:bookmarkEnd w:id="7"/>
      <w:bookmarkEnd w:id="8"/>
      <w:bookmarkEnd w:id="9"/>
    </w:p>
    <w:p w14:paraId="6F01D688" w14:textId="77777777" w:rsidR="00A40075" w:rsidRDefault="00A40075" w:rsidP="00A40075">
      <w:r w:rsidRPr="009F36CD">
        <w:t xml:space="preserve">This resource can be used by </w:t>
      </w:r>
      <w:r>
        <w:t>teachers</w:t>
      </w:r>
      <w:r w:rsidRPr="009F36CD">
        <w:t xml:space="preserve"> to support effective syllabus implementation</w:t>
      </w:r>
      <w:r>
        <w:t xml:space="preserve"> of Enterprise Computing 11–12</w:t>
      </w:r>
      <w:r w:rsidRPr="009F36CD">
        <w:t>.</w:t>
      </w:r>
    </w:p>
    <w:p w14:paraId="34901B44" w14:textId="77777777" w:rsidR="00A40075" w:rsidRPr="00451CD6" w:rsidRDefault="00A40075" w:rsidP="00A40075">
      <w:pPr>
        <w:pStyle w:val="Heading2"/>
      </w:pPr>
      <w:bookmarkStart w:id="10" w:name="_Toc148102522"/>
      <w:bookmarkStart w:id="11" w:name="_Toc182842469"/>
      <w:bookmarkStart w:id="12" w:name="_Toc198633098"/>
      <w:r w:rsidRPr="00451CD6">
        <w:t>When and how to use</w:t>
      </w:r>
      <w:bookmarkEnd w:id="10"/>
      <w:bookmarkEnd w:id="11"/>
      <w:bookmarkEnd w:id="12"/>
    </w:p>
    <w:bookmarkEnd w:id="3"/>
    <w:p w14:paraId="1772BCEC" w14:textId="62642FC2" w:rsidR="00A40075" w:rsidRDefault="00A40075" w:rsidP="00A40075">
      <w:r w:rsidRPr="009F36CD">
        <w:t xml:space="preserve">This resource is designed for </w:t>
      </w:r>
      <w:r>
        <w:t>implementing over 10 weeks or for a term of learning on intelligent systems</w:t>
      </w:r>
      <w:r w:rsidRPr="009F36CD">
        <w:t xml:space="preserve">. The </w:t>
      </w:r>
      <w:r>
        <w:t>resource can be adapted and contextualised to the school setting. Adjustments can be made to the program of learning to suit students in the teaching and learning cycle.</w:t>
      </w:r>
    </w:p>
    <w:p w14:paraId="39818264" w14:textId="55D63A98" w:rsidR="00A40075" w:rsidRDefault="00A40075">
      <w:pPr>
        <w:suppressAutoHyphens w:val="0"/>
        <w:spacing w:before="0" w:after="160" w:line="259" w:lineRule="auto"/>
        <w:rPr>
          <w:rFonts w:eastAsiaTheme="majorEastAsia"/>
          <w:bCs/>
          <w:color w:val="002664"/>
          <w:sz w:val="40"/>
          <w:szCs w:val="52"/>
        </w:rPr>
      </w:pPr>
      <w:r>
        <w:br w:type="page"/>
      </w:r>
    </w:p>
    <w:p w14:paraId="0DFC1DA6" w14:textId="4F638F69" w:rsidR="009330A2" w:rsidRPr="00524397" w:rsidRDefault="009330A2" w:rsidP="00524397">
      <w:pPr>
        <w:pStyle w:val="Heading1"/>
      </w:pPr>
      <w:bookmarkStart w:id="13" w:name="_Toc198633099"/>
      <w:r w:rsidRPr="00524397">
        <w:lastRenderedPageBreak/>
        <w:t>Rationale</w:t>
      </w:r>
      <w:bookmarkEnd w:id="13"/>
    </w:p>
    <w:p w14:paraId="1C0A2480" w14:textId="77777777" w:rsidR="009330A2" w:rsidRDefault="009330A2" w:rsidP="009330A2">
      <w:r>
        <w:t xml:space="preserve">The NSW Department of Education publishes a range of curriculum support materials, including samples of lesson sequences, scope and sequences, assessment tasks, examinations, student and teacher resource booklets, and curriculum planning and curriculum evaluation templates. The samples are not exhaustive and do not represent the only way to complete or engage in each of these processes. Curriculum design and implementation is a dynamic and </w:t>
      </w:r>
      <w:proofErr w:type="gramStart"/>
      <w:r>
        <w:t>contextually-specific</w:t>
      </w:r>
      <w:proofErr w:type="gramEnd"/>
      <w:r>
        <w:t xml:space="preserve"> process. While the mandatory components of syllabus implementation must be met by all schools, it is important that the approach taken by teachers is reflective of their needs and faculty/school processes.</w:t>
      </w:r>
    </w:p>
    <w:p w14:paraId="4C270902" w14:textId="17918139" w:rsidR="009330A2" w:rsidRDefault="004F7E84" w:rsidP="009330A2">
      <w:r>
        <w:t xml:space="preserve">The </w:t>
      </w:r>
      <w:r w:rsidRPr="004F7E84">
        <w:t xml:space="preserve">NSW Education Standards Authority </w:t>
      </w:r>
      <w:r>
        <w:t>(</w:t>
      </w:r>
      <w:r w:rsidR="009330A2">
        <w:t>NESA</w:t>
      </w:r>
      <w:r>
        <w:t>)</w:t>
      </w:r>
      <w:r w:rsidR="009330A2">
        <w:t xml:space="preserve"> defines </w:t>
      </w:r>
      <w:hyperlink r:id="rId7" w:history="1">
        <w:r w:rsidR="009330A2" w:rsidRPr="009330A2">
          <w:rPr>
            <w:rStyle w:val="Hyperlink"/>
          </w:rPr>
          <w:t>programming</w:t>
        </w:r>
      </w:hyperlink>
      <w:r w:rsidR="009330A2">
        <w:t xml:space="preserve"> as the process of ‘selecting and sequencing learning experiences which enable students to engage with syllabus outcomes and develop subject specific skills and knowledge’ (</w:t>
      </w:r>
      <w:r w:rsidR="009330A2" w:rsidRPr="00E77B6A">
        <w:t>NESA</w:t>
      </w:r>
      <w:r w:rsidR="009330A2">
        <w:t xml:space="preserve"> 2022</w:t>
      </w:r>
      <w:r w:rsidR="00B23322">
        <w:t>b</w:t>
      </w:r>
      <w:r w:rsidR="009330A2">
        <w:t xml:space="preserve">). A program is developed collaboratively within a faculty. It differs from a unit in important ways, as outlined by NESA on their </w:t>
      </w:r>
      <w:hyperlink r:id="rId8" w:history="1">
        <w:r w:rsidR="009330A2" w:rsidRPr="009330A2">
          <w:rPr>
            <w:rStyle w:val="Hyperlink"/>
          </w:rPr>
          <w:t>advice on units</w:t>
        </w:r>
      </w:hyperlink>
      <w:r w:rsidR="009330A2">
        <w:t xml:space="preserve"> page. A unit is a </w:t>
      </w:r>
      <w:proofErr w:type="gramStart"/>
      <w:r w:rsidR="009330A2">
        <w:t>contextually-specific</w:t>
      </w:r>
      <w:proofErr w:type="gramEnd"/>
      <w:r w:rsidR="009330A2">
        <w:t xml:space="preserve"> plan for the intended teaching and learning for a particular class for a particular period. The organisation of the content in a unit is flexible and it may vary according to the school, the teacher, the class and the learning space. They should be working documents that reflect the thoughtful planning and reflection that takes place during the teaching and learning cycle. There are mandatory components of programming and unit development, and this template provides one option for the delivery of these requirements. The NESA and department guidelines that have influenced this template are elaborated upon at the end of the document.</w:t>
      </w:r>
    </w:p>
    <w:p w14:paraId="109168A6" w14:textId="77777777" w:rsidR="009330A2" w:rsidRDefault="009330A2" w:rsidP="009330A2">
      <w:r>
        <w:t>This resource has been developed to assist teachers in NSW Department of Education schools to create learning that is contextualised to their classroom. It can be used as a basis for the teacher’s own program, assessment, or scope and sequence, or be used as an example of how the new curriculum could be implemented. The resource has suggested timeframes that may need to be adjusted by the teacher to meet the needs of their students.</w:t>
      </w:r>
      <w:r>
        <w:br w:type="page"/>
      </w:r>
    </w:p>
    <w:p w14:paraId="35685064" w14:textId="77777777" w:rsidR="009330A2" w:rsidRDefault="009330A2" w:rsidP="00524397">
      <w:pPr>
        <w:pStyle w:val="Heading1"/>
      </w:pPr>
      <w:bookmarkStart w:id="14" w:name="_Toc198633100"/>
      <w:r>
        <w:lastRenderedPageBreak/>
        <w:t>Overview</w:t>
      </w:r>
      <w:bookmarkEnd w:id="14"/>
    </w:p>
    <w:p w14:paraId="46E49940" w14:textId="3CA30CD6" w:rsidR="009D7741" w:rsidRPr="00AD7F41" w:rsidRDefault="009330A2" w:rsidP="009D7741">
      <w:r w:rsidRPr="009330A2">
        <w:rPr>
          <w:b/>
          <w:bCs/>
        </w:rPr>
        <w:t>Description</w:t>
      </w:r>
      <w:r>
        <w:t xml:space="preserve">: </w:t>
      </w:r>
      <w:r w:rsidR="008D30AE">
        <w:t>t</w:t>
      </w:r>
      <w:r w:rsidR="009D7741" w:rsidRPr="00AD7F41">
        <w:t xml:space="preserve">he lessons and sequences in this </w:t>
      </w:r>
      <w:r w:rsidR="008D30AE">
        <w:t>program of learning</w:t>
      </w:r>
      <w:r w:rsidR="009D7741" w:rsidRPr="00AD7F41">
        <w:t xml:space="preserve"> allow students to learn about the design and evolution of intelligent systems and investigate how they support people and real-world enterprises. Students develop the knowledge, understanding and skills used to support expert systems and explore the data, patterns and processing power of intelligent systems.</w:t>
      </w:r>
    </w:p>
    <w:p w14:paraId="4AD7FA8D" w14:textId="1850ADF1" w:rsidR="009D7741" w:rsidRPr="009D7741" w:rsidRDefault="009D7741" w:rsidP="009D7741">
      <w:r>
        <w:t xml:space="preserve">Weeks 1 </w:t>
      </w:r>
      <w:r w:rsidR="008D30AE">
        <w:t xml:space="preserve">to </w:t>
      </w:r>
      <w:r>
        <w:t xml:space="preserve">3 has students introduced to </w:t>
      </w:r>
      <w:r w:rsidR="00A938B4">
        <w:t>i</w:t>
      </w:r>
      <w:r>
        <w:t xml:space="preserve">ntelligent systems and their applications. They investigate decision support systems and categorise decision-making within these systems. Students investigate common applications of expert systems and describe their key features. They research factors that have led to advances from rule-based systems to integrate </w:t>
      </w:r>
      <w:r w:rsidR="3728EE89">
        <w:t>probability. Students</w:t>
      </w:r>
      <w:r>
        <w:t xml:space="preserve"> describe how people’s changing needs have shaped the proliferation of expert systems as they complete Activities 1</w:t>
      </w:r>
      <w:r w:rsidR="008D30AE">
        <w:t xml:space="preserve"> to </w:t>
      </w:r>
      <w:r w:rsidR="00A94BD5">
        <w:t>30</w:t>
      </w:r>
      <w:r w:rsidR="009D7470">
        <w:t xml:space="preserve"> </w:t>
      </w:r>
      <w:r>
        <w:t>of the Teacher support resource (TSR)</w:t>
      </w:r>
      <w:r w:rsidR="00A938B4">
        <w:t>.</w:t>
      </w:r>
    </w:p>
    <w:p w14:paraId="5AB3C5F1" w14:textId="4AC7CDFF" w:rsidR="009D7741" w:rsidRPr="009D7741" w:rsidRDefault="009D7741" w:rsidP="009D7741">
      <w:r w:rsidRPr="009D7741">
        <w:t xml:space="preserve">Weeks 4 </w:t>
      </w:r>
      <w:r w:rsidR="008D30AE">
        <w:t>to</w:t>
      </w:r>
      <w:r w:rsidRPr="009D7741">
        <w:t xml:space="preserve"> 6 has students comparing techniques used by different inference engines. They investigate the hardware used in an intelligent system and explore how computational thinking can be integrated into the development of an intelligent system. Students communicate the logical processes performed by an intelligent system by using flowcharts, data flow diagrams and infographics. They investigate the disruptive effects of intelligent systems and complete Activities </w:t>
      </w:r>
      <w:r w:rsidR="009D7470">
        <w:t>3</w:t>
      </w:r>
      <w:r w:rsidR="00A94BD5">
        <w:t>1</w:t>
      </w:r>
      <w:r w:rsidR="009D7470">
        <w:t xml:space="preserve"> </w:t>
      </w:r>
      <w:r w:rsidR="008D30AE">
        <w:t xml:space="preserve">to </w:t>
      </w:r>
      <w:r w:rsidR="00A94BD5">
        <w:t>60</w:t>
      </w:r>
      <w:r w:rsidR="009D7470" w:rsidRPr="009D7741">
        <w:t xml:space="preserve"> </w:t>
      </w:r>
      <w:r w:rsidRPr="009D7741">
        <w:t>of the TSR</w:t>
      </w:r>
      <w:r w:rsidR="00A938B4">
        <w:t>.</w:t>
      </w:r>
    </w:p>
    <w:p w14:paraId="3DBD9CC5" w14:textId="4057E4E2" w:rsidR="009D7741" w:rsidRPr="009D7741" w:rsidRDefault="009D7741" w:rsidP="009D7741">
      <w:r>
        <w:t xml:space="preserve">Weeks 7 </w:t>
      </w:r>
      <w:r w:rsidR="008D30AE">
        <w:t>to</w:t>
      </w:r>
      <w:r>
        <w:t xml:space="preserve"> 10 see students investigating current and emerging technologies associated with intelligent systems. They explain how intelligent systems meet the needs of enterprise and investigate the infrastructure requirements for an intelligent network with devices linked through an Internet of Things (IoT</w:t>
      </w:r>
      <w:r w:rsidR="25F9577A">
        <w:t>). Students</w:t>
      </w:r>
      <w:r>
        <w:t xml:space="preserve"> explore collection, type, storage, processing, application and transmission of data in an intelligent IoT network. They investigate simulation, data modelling and the automation of systems in a range of enterprises. Students explain the role of intelligent systems in surveillance and how AI supports efficiency in an IoT network. </w:t>
      </w:r>
      <w:r w:rsidR="6FBF8900">
        <w:t>Students'</w:t>
      </w:r>
      <w:r>
        <w:t xml:space="preserve"> groups create intelligent systems. They develop a set of rules and facts to draw conclusions and apply certainty factors to construct a decision tree for a proposed expert system. Students verify the sources of data used in a decision support system. They use a flowchart to develop a knowledge base of IF-THEN rules to be used by an expert system. Student groups design and model an automated smart system using a range of inputs and outputs and implement automated processing using software. They </w:t>
      </w:r>
      <w:r>
        <w:lastRenderedPageBreak/>
        <w:t xml:space="preserve">assess the output produced by a decision support system, including graphing to detail the success of decisions, and comparing the proposed versus the actual outputs and explain how expert systems contribute to the efficiency of intelligent systems. Students complete Activities </w:t>
      </w:r>
      <w:r w:rsidR="009D7470">
        <w:t>6</w:t>
      </w:r>
      <w:r w:rsidR="00A94BD5">
        <w:t>1</w:t>
      </w:r>
      <w:r w:rsidR="009D7470">
        <w:t xml:space="preserve"> </w:t>
      </w:r>
      <w:r>
        <w:t xml:space="preserve">to </w:t>
      </w:r>
      <w:r w:rsidR="009D7470">
        <w:t>9</w:t>
      </w:r>
      <w:r w:rsidR="00A94BD5">
        <w:t>4</w:t>
      </w:r>
      <w:r w:rsidR="009D7470">
        <w:t xml:space="preserve"> </w:t>
      </w:r>
      <w:r>
        <w:t>of the TSR</w:t>
      </w:r>
      <w:r w:rsidR="008D30AE">
        <w:t>.</w:t>
      </w:r>
    </w:p>
    <w:p w14:paraId="0DDE7D47" w14:textId="6091D4DF" w:rsidR="009330A2" w:rsidRDefault="009330A2" w:rsidP="009D7741">
      <w:r w:rsidRPr="009330A2">
        <w:rPr>
          <w:b/>
          <w:bCs/>
        </w:rPr>
        <w:t>Duration</w:t>
      </w:r>
      <w:r>
        <w:t xml:space="preserve">: </w:t>
      </w:r>
      <w:r w:rsidR="008D30AE">
        <w:t>t</w:t>
      </w:r>
      <w:r>
        <w:t xml:space="preserve">his program of learning is designed to be completed over a period of approximately </w:t>
      </w:r>
      <w:r w:rsidR="003B524C">
        <w:t>1</w:t>
      </w:r>
      <w:r>
        <w:t>0 weeks in 60-minute lesson sequences but can be adapted to suit the school context.</w:t>
      </w:r>
    </w:p>
    <w:p w14:paraId="2B78B781" w14:textId="03A147A5" w:rsidR="009330A2" w:rsidRDefault="009330A2" w:rsidP="009330A2">
      <w:r w:rsidRPr="009330A2">
        <w:rPr>
          <w:b/>
          <w:bCs/>
        </w:rPr>
        <w:t>Explicit teaching</w:t>
      </w:r>
      <w:r>
        <w:t xml:space="preserve">: </w:t>
      </w:r>
      <w:r w:rsidR="008D30AE">
        <w:t>s</w:t>
      </w:r>
      <w:r>
        <w:t>uggested learning intentions and success criteria are available for some lessons provided. Learning intentions and success criteria are most effective when they are contextualised to meet the needs of students in the class. The examples provided in this document are generalised to demonstrate how learning intentions and success criteria could be created.</w:t>
      </w:r>
      <w:r>
        <w:br w:type="page"/>
      </w:r>
    </w:p>
    <w:p w14:paraId="512497DE" w14:textId="77777777" w:rsidR="009330A2" w:rsidRDefault="009330A2" w:rsidP="00524397">
      <w:pPr>
        <w:pStyle w:val="Heading1"/>
      </w:pPr>
      <w:bookmarkStart w:id="15" w:name="_Toc198633101"/>
      <w:r>
        <w:lastRenderedPageBreak/>
        <w:t>Outcomes</w:t>
      </w:r>
      <w:bookmarkEnd w:id="15"/>
    </w:p>
    <w:p w14:paraId="03E30ED9" w14:textId="77777777" w:rsidR="009330A2" w:rsidRDefault="009330A2" w:rsidP="009330A2">
      <w:r>
        <w:t>A student:</w:t>
      </w:r>
    </w:p>
    <w:p w14:paraId="6A3DB5C3" w14:textId="583D9208" w:rsidR="00060279" w:rsidRDefault="009D7741" w:rsidP="00076932">
      <w:pPr>
        <w:pStyle w:val="ListBullet"/>
      </w:pPr>
      <w:r w:rsidRPr="009D7741">
        <w:t>explains how systems meet the needs of a range of enterprises</w:t>
      </w:r>
      <w:r>
        <w:t xml:space="preserve"> </w:t>
      </w:r>
      <w:r w:rsidR="008A6A7A">
        <w:rPr>
          <w:rFonts w:eastAsia="Arial"/>
          <w:b/>
          <w:bCs/>
        </w:rPr>
        <w:t>EC-1</w:t>
      </w:r>
      <w:r>
        <w:rPr>
          <w:rFonts w:eastAsia="Arial"/>
          <w:b/>
          <w:bCs/>
        </w:rPr>
        <w:t>2</w:t>
      </w:r>
      <w:r w:rsidR="008A6A7A">
        <w:rPr>
          <w:rFonts w:eastAsia="Arial"/>
          <w:b/>
          <w:bCs/>
        </w:rPr>
        <w:t>-01</w:t>
      </w:r>
    </w:p>
    <w:p w14:paraId="5C72F638" w14:textId="41DEBD2A" w:rsidR="00060279" w:rsidRDefault="009D7741" w:rsidP="00076932">
      <w:pPr>
        <w:pStyle w:val="ListBullet"/>
      </w:pPr>
      <w:r>
        <w:t xml:space="preserve">explains the function of data and information within enterprise computing systems </w:t>
      </w:r>
      <w:r w:rsidR="008A6A7A" w:rsidRPr="009D7741">
        <w:rPr>
          <w:rFonts w:eastAsia="Arial"/>
          <w:b/>
          <w:bCs/>
        </w:rPr>
        <w:t>EC-1</w:t>
      </w:r>
      <w:r>
        <w:rPr>
          <w:rFonts w:eastAsia="Arial"/>
          <w:b/>
          <w:bCs/>
        </w:rPr>
        <w:t>2</w:t>
      </w:r>
      <w:r w:rsidR="008A6A7A" w:rsidRPr="009D7741">
        <w:rPr>
          <w:rFonts w:eastAsia="Arial"/>
          <w:b/>
          <w:bCs/>
        </w:rPr>
        <w:t>-02</w:t>
      </w:r>
    </w:p>
    <w:p w14:paraId="415CB044" w14:textId="409B72CC" w:rsidR="00060279" w:rsidRDefault="009D7741" w:rsidP="00076932">
      <w:pPr>
        <w:pStyle w:val="ListBullet"/>
      </w:pPr>
      <w:r w:rsidRPr="009D7741">
        <w:t>explains and evaluates how data is safely and securely collected, stored and manipulated when developing enterprise computing systems</w:t>
      </w:r>
      <w:r>
        <w:t xml:space="preserve"> </w:t>
      </w:r>
      <w:r w:rsidR="007E4E88">
        <w:br/>
      </w:r>
      <w:r w:rsidR="008A6A7A">
        <w:rPr>
          <w:rFonts w:eastAsia="Arial"/>
          <w:b/>
          <w:bCs/>
        </w:rPr>
        <w:t>EC-1</w:t>
      </w:r>
      <w:r>
        <w:rPr>
          <w:rFonts w:eastAsia="Arial"/>
          <w:b/>
          <w:bCs/>
        </w:rPr>
        <w:t>2</w:t>
      </w:r>
      <w:r w:rsidR="008A6A7A">
        <w:rPr>
          <w:rFonts w:eastAsia="Arial"/>
          <w:b/>
          <w:bCs/>
        </w:rPr>
        <w:t>-03</w:t>
      </w:r>
    </w:p>
    <w:p w14:paraId="1BE2E617" w14:textId="3B8A5534" w:rsidR="00060279" w:rsidRDefault="009D7741" w:rsidP="00076932">
      <w:pPr>
        <w:pStyle w:val="ListBullet"/>
      </w:pPr>
      <w:r w:rsidRPr="009D7741">
        <w:t>explains how data is used in enterprise computing systems</w:t>
      </w:r>
      <w:r>
        <w:t xml:space="preserve"> </w:t>
      </w:r>
      <w:r w:rsidR="008A6A7A">
        <w:rPr>
          <w:rFonts w:eastAsia="Arial"/>
          <w:b/>
          <w:bCs/>
        </w:rPr>
        <w:t>EC-1</w:t>
      </w:r>
      <w:r>
        <w:rPr>
          <w:rFonts w:eastAsia="Arial"/>
          <w:b/>
          <w:bCs/>
        </w:rPr>
        <w:t>2</w:t>
      </w:r>
      <w:r w:rsidR="008A6A7A">
        <w:rPr>
          <w:rFonts w:eastAsia="Arial"/>
          <w:b/>
          <w:bCs/>
        </w:rPr>
        <w:t>-04</w:t>
      </w:r>
    </w:p>
    <w:p w14:paraId="6AA1BB79" w14:textId="686FC383" w:rsidR="00060279" w:rsidRDefault="009D7741" w:rsidP="00076932">
      <w:pPr>
        <w:pStyle w:val="ListBullet"/>
      </w:pPr>
      <w:r w:rsidRPr="009D7741">
        <w:t>applies tools and resources to analyse complex datasets</w:t>
      </w:r>
      <w:r>
        <w:t xml:space="preserve"> </w:t>
      </w:r>
      <w:r w:rsidR="008A6A7A">
        <w:rPr>
          <w:rFonts w:eastAsia="Arial"/>
          <w:b/>
          <w:bCs/>
        </w:rPr>
        <w:t>EC-1</w:t>
      </w:r>
      <w:r>
        <w:rPr>
          <w:rFonts w:eastAsia="Arial"/>
          <w:b/>
          <w:bCs/>
        </w:rPr>
        <w:t>2</w:t>
      </w:r>
      <w:r w:rsidR="008A6A7A">
        <w:rPr>
          <w:rFonts w:eastAsia="Arial"/>
          <w:b/>
          <w:bCs/>
        </w:rPr>
        <w:t>-05</w:t>
      </w:r>
    </w:p>
    <w:p w14:paraId="59A1F6DC" w14:textId="22AC646A" w:rsidR="00060279" w:rsidRDefault="009D7741" w:rsidP="00076932">
      <w:pPr>
        <w:pStyle w:val="ListBullet"/>
      </w:pPr>
      <w:r w:rsidRPr="009D7741">
        <w:t>analyses how innovative technologies have influenced enterprise computing systems</w:t>
      </w:r>
      <w:r w:rsidR="00200BF5">
        <w:t xml:space="preserve"> </w:t>
      </w:r>
      <w:r w:rsidR="008A6A7A" w:rsidRPr="00D61878">
        <w:rPr>
          <w:rFonts w:eastAsia="Arial"/>
          <w:b/>
          <w:bCs/>
        </w:rPr>
        <w:t>EC-1</w:t>
      </w:r>
      <w:r>
        <w:rPr>
          <w:rFonts w:eastAsia="Arial"/>
          <w:b/>
          <w:bCs/>
        </w:rPr>
        <w:t>2</w:t>
      </w:r>
      <w:r w:rsidR="008A6A7A" w:rsidRPr="00D61878">
        <w:rPr>
          <w:rFonts w:eastAsia="Arial"/>
          <w:b/>
          <w:bCs/>
        </w:rPr>
        <w:t>-06</w:t>
      </w:r>
    </w:p>
    <w:p w14:paraId="358830F6" w14:textId="0824AD21" w:rsidR="00060279" w:rsidRDefault="009D7741" w:rsidP="00076932">
      <w:pPr>
        <w:pStyle w:val="ListBullet"/>
      </w:pPr>
      <w:r w:rsidRPr="009D7741">
        <w:t>explains the social, ethical and legal implications of the application of enterprise computing systems on the individual, society and the environment</w:t>
      </w:r>
      <w:r>
        <w:t xml:space="preserve"> </w:t>
      </w:r>
      <w:r w:rsidR="008A6A7A">
        <w:rPr>
          <w:rFonts w:eastAsia="Arial"/>
          <w:b/>
          <w:bCs/>
        </w:rPr>
        <w:t>EC-1</w:t>
      </w:r>
      <w:r>
        <w:rPr>
          <w:rFonts w:eastAsia="Arial"/>
          <w:b/>
          <w:bCs/>
        </w:rPr>
        <w:t>2</w:t>
      </w:r>
      <w:r w:rsidR="008A6A7A">
        <w:rPr>
          <w:rFonts w:eastAsia="Arial"/>
          <w:b/>
          <w:bCs/>
        </w:rPr>
        <w:t>-07</w:t>
      </w:r>
    </w:p>
    <w:p w14:paraId="44CB1B71" w14:textId="17DE743A" w:rsidR="00060279" w:rsidRDefault="009D7741" w:rsidP="00076932">
      <w:pPr>
        <w:pStyle w:val="ListBullet"/>
      </w:pPr>
      <w:r w:rsidRPr="009D7741">
        <w:t>justifies the selection and use of tools and resources to design and develop an enterprise computing system</w:t>
      </w:r>
      <w:r>
        <w:t xml:space="preserve"> </w:t>
      </w:r>
      <w:r w:rsidR="008A6A7A">
        <w:rPr>
          <w:rFonts w:eastAsia="Arial"/>
          <w:b/>
          <w:bCs/>
        </w:rPr>
        <w:t>EC-1</w:t>
      </w:r>
      <w:r>
        <w:rPr>
          <w:rFonts w:eastAsia="Arial"/>
          <w:b/>
          <w:bCs/>
        </w:rPr>
        <w:t>2</w:t>
      </w:r>
      <w:r w:rsidR="008A6A7A">
        <w:rPr>
          <w:rFonts w:eastAsia="Arial"/>
          <w:b/>
          <w:bCs/>
        </w:rPr>
        <w:t>-08</w:t>
      </w:r>
    </w:p>
    <w:p w14:paraId="7DA485A6" w14:textId="4A94F898" w:rsidR="00060279" w:rsidRDefault="009D7741" w:rsidP="00076932">
      <w:pPr>
        <w:pStyle w:val="ListBullet"/>
      </w:pPr>
      <w:r w:rsidRPr="009D7741">
        <w:t>evaluates the effectiveness of an enterprise computing system</w:t>
      </w:r>
      <w:r w:rsidR="00200BF5">
        <w:t xml:space="preserve"> </w:t>
      </w:r>
      <w:r w:rsidR="008A6A7A">
        <w:rPr>
          <w:rFonts w:eastAsia="Arial"/>
          <w:b/>
          <w:bCs/>
        </w:rPr>
        <w:t>EC-1</w:t>
      </w:r>
      <w:r>
        <w:rPr>
          <w:rFonts w:eastAsia="Arial"/>
          <w:b/>
          <w:bCs/>
        </w:rPr>
        <w:t>2</w:t>
      </w:r>
      <w:r w:rsidR="008A6A7A">
        <w:rPr>
          <w:rFonts w:eastAsia="Arial"/>
          <w:b/>
          <w:bCs/>
        </w:rPr>
        <w:t>-10</w:t>
      </w:r>
    </w:p>
    <w:p w14:paraId="2BA837CD" w14:textId="5011C100" w:rsidR="00060279" w:rsidRDefault="009D7741" w:rsidP="00076932">
      <w:pPr>
        <w:pStyle w:val="ListBullet"/>
      </w:pPr>
      <w:r w:rsidRPr="009D7741">
        <w:t>communicates an enterprise computing solution to a specific audience</w:t>
      </w:r>
      <w:r w:rsidR="00200BF5">
        <w:t xml:space="preserve"> </w:t>
      </w:r>
      <w:r w:rsidR="008A6A7A">
        <w:rPr>
          <w:rFonts w:eastAsia="Arial"/>
          <w:b/>
          <w:bCs/>
        </w:rPr>
        <w:t>EC-1</w:t>
      </w:r>
      <w:r>
        <w:rPr>
          <w:rFonts w:eastAsia="Arial"/>
          <w:b/>
          <w:bCs/>
        </w:rPr>
        <w:t>2</w:t>
      </w:r>
      <w:r w:rsidR="008A6A7A">
        <w:rPr>
          <w:rFonts w:eastAsia="Arial"/>
          <w:b/>
          <w:bCs/>
        </w:rPr>
        <w:t>-11</w:t>
      </w:r>
    </w:p>
    <w:p w14:paraId="0F833611" w14:textId="03AEE7EA" w:rsidR="009330A2" w:rsidRDefault="008A6A7A" w:rsidP="000F478E">
      <w:pPr>
        <w:pStyle w:val="Imageattributioncaption"/>
        <w:spacing w:before="120"/>
      </w:pPr>
      <w:hyperlink r:id="rId9" w:history="1">
        <w:r>
          <w:rPr>
            <w:rStyle w:val="Hyperlink"/>
          </w:rPr>
          <w:t>Enterprise Computing 11–12 Syllabus</w:t>
        </w:r>
      </w:hyperlink>
      <w:r>
        <w:t xml:space="preserve"> © NSW Education Standards Authority (NESA) for and on behalf of the Crown in right of the State of New South Wales, 2022.</w:t>
      </w:r>
      <w:r w:rsidR="009330A2">
        <w:br w:type="page"/>
      </w:r>
    </w:p>
    <w:p w14:paraId="37BDE179" w14:textId="77777777" w:rsidR="009330A2" w:rsidRPr="009330A2" w:rsidRDefault="009330A2" w:rsidP="000F478E">
      <w:pPr>
        <w:spacing w:before="120" w:after="0"/>
        <w:rPr>
          <w:b/>
          <w:bCs/>
        </w:rPr>
      </w:pPr>
      <w:r w:rsidRPr="009330A2">
        <w:rPr>
          <w:b/>
          <w:bCs/>
        </w:rPr>
        <w:lastRenderedPageBreak/>
        <w:t>Prior to planning for teaching and learning, please consider the following:</w:t>
      </w:r>
    </w:p>
    <w:p w14:paraId="0A7FBABF" w14:textId="77777777" w:rsidR="009330A2" w:rsidRPr="009330A2" w:rsidRDefault="009330A2" w:rsidP="000F478E">
      <w:pPr>
        <w:pStyle w:val="FeatureBox2"/>
        <w:spacing w:before="120"/>
        <w:rPr>
          <w:b/>
          <w:bCs/>
        </w:rPr>
      </w:pPr>
      <w:r w:rsidRPr="009330A2">
        <w:rPr>
          <w:b/>
          <w:bCs/>
        </w:rPr>
        <w:t>Engagement</w:t>
      </w:r>
    </w:p>
    <w:p w14:paraId="612BF86B" w14:textId="77777777" w:rsidR="009330A2" w:rsidRDefault="009330A2" w:rsidP="00FE38FE">
      <w:pPr>
        <w:pStyle w:val="FeatureBox2"/>
        <w:numPr>
          <w:ilvl w:val="0"/>
          <w:numId w:val="2"/>
        </w:numPr>
        <w:spacing w:before="120"/>
        <w:ind w:left="567" w:hanging="567"/>
      </w:pPr>
      <w:r>
        <w:t>How will I provide authentic, relevant learning opportunities for students to personally connect with lesson content?</w:t>
      </w:r>
    </w:p>
    <w:p w14:paraId="6EE60233" w14:textId="154BF602" w:rsidR="009330A2" w:rsidRDefault="009330A2" w:rsidP="00FE38FE">
      <w:pPr>
        <w:pStyle w:val="FeatureBox2"/>
        <w:numPr>
          <w:ilvl w:val="0"/>
          <w:numId w:val="2"/>
        </w:numPr>
        <w:spacing w:before="120"/>
        <w:ind w:left="567" w:hanging="567"/>
      </w:pPr>
      <w:r>
        <w:t>How will I support every student to grow in independence, confidence and self-regulation?</w:t>
      </w:r>
    </w:p>
    <w:p w14:paraId="08EF5CDC" w14:textId="77777777" w:rsidR="009330A2" w:rsidRDefault="009330A2" w:rsidP="00FE38FE">
      <w:pPr>
        <w:pStyle w:val="FeatureBox2"/>
        <w:numPr>
          <w:ilvl w:val="0"/>
          <w:numId w:val="2"/>
        </w:numPr>
        <w:spacing w:before="120"/>
        <w:ind w:left="567" w:hanging="567"/>
      </w:pPr>
      <w:r>
        <w:t>How will I facilitate every student to have high expectations for themselves?</w:t>
      </w:r>
    </w:p>
    <w:p w14:paraId="61CA20FD" w14:textId="77777777" w:rsidR="009330A2" w:rsidRDefault="009330A2" w:rsidP="00FE38FE">
      <w:pPr>
        <w:pStyle w:val="FeatureBox2"/>
        <w:numPr>
          <w:ilvl w:val="0"/>
          <w:numId w:val="2"/>
        </w:numPr>
        <w:spacing w:before="120"/>
        <w:ind w:left="567" w:hanging="567"/>
      </w:pPr>
      <w:r>
        <w:t>How will I identify and provide the support each student needs to sustain their learning efforts?</w:t>
      </w:r>
    </w:p>
    <w:p w14:paraId="2260652D" w14:textId="77777777" w:rsidR="009330A2" w:rsidRPr="009330A2" w:rsidRDefault="009330A2" w:rsidP="009330A2">
      <w:pPr>
        <w:pStyle w:val="FeatureBox2"/>
        <w:rPr>
          <w:b/>
          <w:bCs/>
        </w:rPr>
      </w:pPr>
      <w:r w:rsidRPr="009330A2">
        <w:rPr>
          <w:b/>
          <w:bCs/>
        </w:rPr>
        <w:t>Representation</w:t>
      </w:r>
    </w:p>
    <w:p w14:paraId="67162BF6" w14:textId="77777777" w:rsidR="009330A2" w:rsidRDefault="009330A2" w:rsidP="00FE38FE">
      <w:pPr>
        <w:pStyle w:val="FeatureBox2"/>
        <w:numPr>
          <w:ilvl w:val="0"/>
          <w:numId w:val="2"/>
        </w:numPr>
        <w:spacing w:before="120"/>
        <w:ind w:left="567" w:hanging="567"/>
      </w:pPr>
      <w:r>
        <w:t>What are some different ways I can present content to enable every student to access and understand it?</w:t>
      </w:r>
    </w:p>
    <w:p w14:paraId="58A17A8C" w14:textId="77777777" w:rsidR="009330A2" w:rsidRDefault="009330A2" w:rsidP="00FE38FE">
      <w:pPr>
        <w:pStyle w:val="FeatureBox2"/>
        <w:numPr>
          <w:ilvl w:val="0"/>
          <w:numId w:val="2"/>
        </w:numPr>
        <w:spacing w:before="120"/>
        <w:ind w:left="567" w:hanging="567"/>
      </w:pPr>
      <w:r>
        <w:t>How will I identify and address language and/or cultural considerations that may limit access to content for students?</w:t>
      </w:r>
    </w:p>
    <w:p w14:paraId="45E72234" w14:textId="77777777" w:rsidR="009330A2" w:rsidRDefault="009330A2" w:rsidP="00FE38FE">
      <w:pPr>
        <w:pStyle w:val="FeatureBox2"/>
        <w:numPr>
          <w:ilvl w:val="0"/>
          <w:numId w:val="2"/>
        </w:numPr>
        <w:spacing w:before="120"/>
        <w:ind w:left="567" w:hanging="567"/>
      </w:pPr>
      <w:r>
        <w:t>How will I make lesson content and learning materials more accessible?</w:t>
      </w:r>
    </w:p>
    <w:p w14:paraId="4F17FA75" w14:textId="77777777" w:rsidR="009330A2" w:rsidRDefault="009330A2" w:rsidP="00FE38FE">
      <w:pPr>
        <w:pStyle w:val="FeatureBox2"/>
        <w:numPr>
          <w:ilvl w:val="0"/>
          <w:numId w:val="2"/>
        </w:numPr>
        <w:spacing w:before="120"/>
        <w:ind w:left="567" w:hanging="567"/>
      </w:pPr>
      <w:r>
        <w:t>How will I plan learning experiences that are relevant and challenging for the full range of students in the classroom?</w:t>
      </w:r>
    </w:p>
    <w:p w14:paraId="65F044FA" w14:textId="77777777" w:rsidR="009330A2" w:rsidRPr="009330A2" w:rsidRDefault="009330A2" w:rsidP="009330A2">
      <w:pPr>
        <w:pStyle w:val="FeatureBox2"/>
        <w:rPr>
          <w:b/>
          <w:bCs/>
        </w:rPr>
      </w:pPr>
      <w:r w:rsidRPr="009330A2">
        <w:rPr>
          <w:b/>
          <w:bCs/>
        </w:rPr>
        <w:t>Expression</w:t>
      </w:r>
    </w:p>
    <w:p w14:paraId="4D9308EE" w14:textId="77777777" w:rsidR="009330A2" w:rsidRDefault="009330A2" w:rsidP="00FE38FE">
      <w:pPr>
        <w:pStyle w:val="FeatureBox2"/>
        <w:numPr>
          <w:ilvl w:val="0"/>
          <w:numId w:val="2"/>
        </w:numPr>
        <w:spacing w:before="120"/>
        <w:ind w:left="567" w:hanging="567"/>
      </w:pPr>
      <w:r>
        <w:t>How will I provide multiple ways for students to respond and express what they know?</w:t>
      </w:r>
    </w:p>
    <w:p w14:paraId="1CCA71B3" w14:textId="77777777" w:rsidR="009330A2" w:rsidRDefault="009330A2" w:rsidP="00FE38FE">
      <w:pPr>
        <w:pStyle w:val="FeatureBox2"/>
        <w:numPr>
          <w:ilvl w:val="0"/>
          <w:numId w:val="2"/>
        </w:numPr>
        <w:spacing w:before="120"/>
        <w:ind w:left="567" w:hanging="567"/>
      </w:pPr>
      <w:r>
        <w:t>What tools and resources can students use to demonstrate their understanding?</w:t>
      </w:r>
    </w:p>
    <w:p w14:paraId="1D788E56" w14:textId="77777777" w:rsidR="009330A2" w:rsidRDefault="009330A2" w:rsidP="00FE38FE">
      <w:pPr>
        <w:pStyle w:val="FeatureBox2"/>
        <w:numPr>
          <w:ilvl w:val="0"/>
          <w:numId w:val="2"/>
        </w:numPr>
        <w:spacing w:before="120"/>
        <w:ind w:left="567" w:hanging="567"/>
      </w:pPr>
      <w:r>
        <w:t>How will I know every student has understood the concepts and language presented in each lesson?</w:t>
      </w:r>
    </w:p>
    <w:p w14:paraId="57AB0FB4" w14:textId="55642B34" w:rsidR="009330A2" w:rsidRDefault="009330A2" w:rsidP="00FE38FE">
      <w:pPr>
        <w:pStyle w:val="FeatureBox2"/>
        <w:numPr>
          <w:ilvl w:val="0"/>
          <w:numId w:val="2"/>
        </w:numPr>
        <w:spacing w:before="120"/>
        <w:ind w:left="567" w:hanging="567"/>
      </w:pPr>
      <w:r>
        <w:t>How will I monitor if every student has achieved the learning outcomes and learning growth?</w:t>
      </w:r>
      <w:r>
        <w:br w:type="page"/>
      </w:r>
    </w:p>
    <w:p w14:paraId="58864721" w14:textId="77777777" w:rsidR="009330A2" w:rsidRDefault="009330A2" w:rsidP="00524397">
      <w:pPr>
        <w:pStyle w:val="Heading1"/>
      </w:pPr>
      <w:bookmarkStart w:id="16" w:name="_Toc198633102"/>
      <w:r>
        <w:lastRenderedPageBreak/>
        <w:t>Lesson sequence and details</w:t>
      </w:r>
      <w:bookmarkEnd w:id="16"/>
    </w:p>
    <w:p w14:paraId="3263958E" w14:textId="77777777" w:rsidR="009330A2" w:rsidRPr="00524397" w:rsidRDefault="009330A2" w:rsidP="00524397">
      <w:pPr>
        <w:pStyle w:val="Heading2"/>
      </w:pPr>
      <w:bookmarkStart w:id="17" w:name="_Toc198633103"/>
      <w:r w:rsidRPr="00524397">
        <w:t>Week 1</w:t>
      </w:r>
      <w:bookmarkEnd w:id="17"/>
    </w:p>
    <w:p w14:paraId="316D36E3" w14:textId="7ACE600B" w:rsidR="009330A2" w:rsidRDefault="009330A2" w:rsidP="009330A2">
      <w:pPr>
        <w:pStyle w:val="Caption"/>
      </w:pPr>
      <w:r>
        <w:t xml:space="preserve">Table </w:t>
      </w:r>
      <w:r w:rsidR="009127DA">
        <w:fldChar w:fldCharType="begin"/>
      </w:r>
      <w:r w:rsidR="009127DA">
        <w:instrText xml:space="preserve"> SEQ Table \* ARABIC </w:instrText>
      </w:r>
      <w:r w:rsidR="009127DA">
        <w:fldChar w:fldCharType="separate"/>
      </w:r>
      <w:r w:rsidR="00465D05">
        <w:rPr>
          <w:noProof/>
        </w:rPr>
        <w:t>1</w:t>
      </w:r>
      <w:r w:rsidR="009127DA">
        <w:rPr>
          <w:noProof/>
        </w:rPr>
        <w:fldChar w:fldCharType="end"/>
      </w:r>
      <w:r>
        <w:t xml:space="preserve"> –</w:t>
      </w:r>
      <w:r w:rsidR="00CA383D">
        <w:t xml:space="preserve"> </w:t>
      </w:r>
      <w:r w:rsidR="00564D65">
        <w:t>l</w:t>
      </w:r>
      <w:r w:rsidRPr="009330A2">
        <w:t>esson sequence and details</w:t>
      </w:r>
    </w:p>
    <w:tbl>
      <w:tblPr>
        <w:tblStyle w:val="Tableheader"/>
        <w:tblW w:w="14454" w:type="dxa"/>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w:tblPr>
      <w:tblGrid>
        <w:gridCol w:w="2689"/>
        <w:gridCol w:w="4299"/>
        <w:gridCol w:w="3213"/>
        <w:gridCol w:w="2476"/>
        <w:gridCol w:w="1777"/>
      </w:tblGrid>
      <w:tr w:rsidR="009330A2" w14:paraId="199C7D1B" w14:textId="77777777" w:rsidTr="1F7E7E8D">
        <w:trPr>
          <w:cnfStyle w:val="100000000000" w:firstRow="1" w:lastRow="0" w:firstColumn="0" w:lastColumn="0" w:oddVBand="0" w:evenVBand="0" w:oddHBand="0" w:evenHBand="0" w:firstRowFirstColumn="0" w:firstRowLastColumn="0" w:lastRowFirstColumn="0" w:lastRowLastColumn="0"/>
        </w:trPr>
        <w:tc>
          <w:tcPr>
            <w:tcW w:w="2689" w:type="dxa"/>
          </w:tcPr>
          <w:p w14:paraId="45DF7530" w14:textId="2B03E6B0" w:rsidR="009330A2" w:rsidRDefault="009330A2" w:rsidP="009330A2">
            <w:r w:rsidRPr="00D42748">
              <w:t xml:space="preserve">Outcomes </w:t>
            </w:r>
            <w:r w:rsidR="007F008C">
              <w:t xml:space="preserve">and </w:t>
            </w:r>
            <w:r w:rsidRPr="00D42748">
              <w:t>content</w:t>
            </w:r>
          </w:p>
        </w:tc>
        <w:tc>
          <w:tcPr>
            <w:tcW w:w="4299" w:type="dxa"/>
          </w:tcPr>
          <w:p w14:paraId="289F7A4C" w14:textId="77777777" w:rsidR="009330A2" w:rsidRDefault="009330A2" w:rsidP="009330A2">
            <w:r w:rsidRPr="00D42748">
              <w:t>Teaching and learning activities</w:t>
            </w:r>
          </w:p>
        </w:tc>
        <w:tc>
          <w:tcPr>
            <w:tcW w:w="3213" w:type="dxa"/>
          </w:tcPr>
          <w:p w14:paraId="09237082" w14:textId="4FB5A6E2" w:rsidR="009330A2" w:rsidRDefault="009330A2" w:rsidP="009330A2">
            <w:r w:rsidRPr="00D42748">
              <w:t>Evidence of learning</w:t>
            </w:r>
          </w:p>
        </w:tc>
        <w:tc>
          <w:tcPr>
            <w:tcW w:w="2476" w:type="dxa"/>
          </w:tcPr>
          <w:p w14:paraId="2F9FD5DD" w14:textId="52002860" w:rsidR="009330A2" w:rsidRDefault="009330A2" w:rsidP="009330A2">
            <w:r w:rsidRPr="00D42748">
              <w:t>Differentiation</w:t>
            </w:r>
            <w:r w:rsidR="007E4E88">
              <w:t xml:space="preserve"> and </w:t>
            </w:r>
            <w:r w:rsidRPr="00D42748">
              <w:t>adjustments</w:t>
            </w:r>
          </w:p>
        </w:tc>
        <w:tc>
          <w:tcPr>
            <w:tcW w:w="1777" w:type="dxa"/>
          </w:tcPr>
          <w:p w14:paraId="21DC4053" w14:textId="77777777" w:rsidR="009330A2" w:rsidRDefault="009330A2" w:rsidP="009330A2">
            <w:r w:rsidRPr="00D42748">
              <w:t>Registration and evaluation notes</w:t>
            </w:r>
          </w:p>
        </w:tc>
      </w:tr>
      <w:tr w:rsidR="009330A2" w14:paraId="71728F58" w14:textId="77777777" w:rsidTr="1F7E7E8D">
        <w:trPr>
          <w:cnfStyle w:val="000000100000" w:firstRow="0" w:lastRow="0" w:firstColumn="0" w:lastColumn="0" w:oddVBand="0" w:evenVBand="0" w:oddHBand="1" w:evenHBand="0" w:firstRowFirstColumn="0" w:firstRowLastColumn="0" w:lastRowFirstColumn="0" w:lastRowLastColumn="0"/>
        </w:trPr>
        <w:tc>
          <w:tcPr>
            <w:tcW w:w="2689" w:type="dxa"/>
          </w:tcPr>
          <w:p w14:paraId="54036F9A" w14:textId="575AE933" w:rsidR="00BC2B81" w:rsidRDefault="00BC2B81" w:rsidP="009330A2">
            <w:pPr>
              <w:rPr>
                <w:b/>
                <w:bCs/>
              </w:rPr>
            </w:pPr>
            <w:r>
              <w:rPr>
                <w:b/>
                <w:bCs/>
              </w:rPr>
              <w:t>Outcomes</w:t>
            </w:r>
          </w:p>
          <w:p w14:paraId="23783D31" w14:textId="3B374FF6" w:rsidR="009330A2" w:rsidRPr="008078F6" w:rsidRDefault="008A02D5" w:rsidP="009330A2">
            <w:pPr>
              <w:rPr>
                <w:b/>
                <w:bCs/>
              </w:rPr>
            </w:pPr>
            <w:r w:rsidRPr="008078F6">
              <w:rPr>
                <w:b/>
                <w:bCs/>
              </w:rPr>
              <w:t>EC-1</w:t>
            </w:r>
            <w:r w:rsidR="009D7741">
              <w:rPr>
                <w:b/>
                <w:bCs/>
              </w:rPr>
              <w:t>2</w:t>
            </w:r>
            <w:r w:rsidRPr="008078F6">
              <w:rPr>
                <w:b/>
                <w:bCs/>
              </w:rPr>
              <w:t>-01</w:t>
            </w:r>
          </w:p>
          <w:p w14:paraId="581C4E17" w14:textId="7864D375" w:rsidR="008A02D5" w:rsidRDefault="008A02D5" w:rsidP="009330A2">
            <w:pPr>
              <w:rPr>
                <w:b/>
                <w:bCs/>
              </w:rPr>
            </w:pPr>
            <w:r w:rsidRPr="008078F6">
              <w:rPr>
                <w:b/>
                <w:bCs/>
              </w:rPr>
              <w:t>EC-1</w:t>
            </w:r>
            <w:r w:rsidR="009D7741">
              <w:rPr>
                <w:b/>
                <w:bCs/>
              </w:rPr>
              <w:t>2</w:t>
            </w:r>
            <w:r w:rsidRPr="008078F6">
              <w:rPr>
                <w:b/>
                <w:bCs/>
              </w:rPr>
              <w:t>-02</w:t>
            </w:r>
          </w:p>
          <w:p w14:paraId="580FC663" w14:textId="4BA7B1C5" w:rsidR="00200BF5" w:rsidRDefault="00200BF5" w:rsidP="009330A2">
            <w:pPr>
              <w:rPr>
                <w:b/>
                <w:bCs/>
              </w:rPr>
            </w:pPr>
            <w:r w:rsidRPr="008078F6">
              <w:rPr>
                <w:b/>
                <w:bCs/>
              </w:rPr>
              <w:t>EC-1</w:t>
            </w:r>
            <w:r>
              <w:rPr>
                <w:b/>
                <w:bCs/>
              </w:rPr>
              <w:t>2</w:t>
            </w:r>
            <w:r w:rsidRPr="008078F6">
              <w:rPr>
                <w:b/>
                <w:bCs/>
              </w:rPr>
              <w:t>-0</w:t>
            </w:r>
            <w:r>
              <w:rPr>
                <w:b/>
                <w:bCs/>
              </w:rPr>
              <w:t>4</w:t>
            </w:r>
          </w:p>
          <w:p w14:paraId="7A43F631" w14:textId="337FBDF2" w:rsidR="002752CC" w:rsidRPr="008078F6" w:rsidRDefault="002752CC" w:rsidP="009330A2">
            <w:pPr>
              <w:rPr>
                <w:b/>
                <w:bCs/>
              </w:rPr>
            </w:pPr>
            <w:r>
              <w:rPr>
                <w:b/>
                <w:bCs/>
              </w:rPr>
              <w:t>Content</w:t>
            </w:r>
          </w:p>
          <w:p w14:paraId="1D76FBC4" w14:textId="18E6B682" w:rsidR="0039035D" w:rsidRPr="0039035D" w:rsidRDefault="0039035D" w:rsidP="009330A2">
            <w:pPr>
              <w:rPr>
                <w:b/>
                <w:bCs/>
              </w:rPr>
            </w:pPr>
            <w:r w:rsidRPr="0039035D">
              <w:rPr>
                <w:b/>
                <w:bCs/>
              </w:rPr>
              <w:t>Systems and their applications</w:t>
            </w:r>
          </w:p>
          <w:p w14:paraId="0F1E7AB0" w14:textId="282F0A54" w:rsidR="009330A2" w:rsidRDefault="009330A2" w:rsidP="00C83833">
            <w:proofErr w:type="gramStart"/>
            <w:r>
              <w:t>Student</w:t>
            </w:r>
            <w:proofErr w:type="gramEnd"/>
            <w:r w:rsidR="00C83833">
              <w:t xml:space="preserve"> </w:t>
            </w:r>
            <w:r w:rsidR="002752CC">
              <w:t>i</w:t>
            </w:r>
            <w:r w:rsidR="009D7741" w:rsidRPr="009D7741">
              <w:t xml:space="preserve">nvestigate applications of decision </w:t>
            </w:r>
            <w:r w:rsidR="009D7741" w:rsidRPr="009D7741">
              <w:lastRenderedPageBreak/>
              <w:t>support systems</w:t>
            </w:r>
            <w:r w:rsidR="002752CC">
              <w:t>.</w:t>
            </w:r>
          </w:p>
        </w:tc>
        <w:tc>
          <w:tcPr>
            <w:tcW w:w="4299" w:type="dxa"/>
          </w:tcPr>
          <w:p w14:paraId="1F55759A" w14:textId="77777777" w:rsidR="009330A2" w:rsidRPr="009330A2" w:rsidRDefault="009330A2" w:rsidP="009330A2">
            <w:pPr>
              <w:rPr>
                <w:b/>
                <w:bCs/>
              </w:rPr>
            </w:pPr>
            <w:r w:rsidRPr="009330A2">
              <w:rPr>
                <w:b/>
                <w:bCs/>
              </w:rPr>
              <w:lastRenderedPageBreak/>
              <w:t>Learning intention</w:t>
            </w:r>
          </w:p>
          <w:p w14:paraId="6691FBCB" w14:textId="1D7AA025" w:rsidR="00A626B4" w:rsidRDefault="00BF0F09" w:rsidP="00A626B4">
            <w:r>
              <w:t>Understand</w:t>
            </w:r>
            <w:r w:rsidR="00A626B4" w:rsidRPr="00A626B4">
              <w:t xml:space="preserve"> </w:t>
            </w:r>
            <w:r w:rsidR="009D7741">
              <w:t xml:space="preserve">intelligent systems and </w:t>
            </w:r>
            <w:r w:rsidR="007E6F22" w:rsidRPr="0039035D">
              <w:t xml:space="preserve">decision support systems </w:t>
            </w:r>
            <w:r w:rsidR="007E6F22">
              <w:t xml:space="preserve">and </w:t>
            </w:r>
            <w:r w:rsidR="009D7741">
              <w:t>their applications</w:t>
            </w:r>
            <w:r>
              <w:t>.</w:t>
            </w:r>
          </w:p>
          <w:p w14:paraId="433FC77C" w14:textId="77777777" w:rsidR="009330A2" w:rsidRDefault="009330A2" w:rsidP="009330A2">
            <w:pPr>
              <w:rPr>
                <w:b/>
                <w:bCs/>
              </w:rPr>
            </w:pPr>
            <w:r w:rsidRPr="0039035D">
              <w:rPr>
                <w:b/>
                <w:bCs/>
              </w:rPr>
              <w:t>Success criteria</w:t>
            </w:r>
          </w:p>
          <w:p w14:paraId="05A9002F" w14:textId="0FA0301D" w:rsidR="005D5A22" w:rsidRDefault="00BA28EA" w:rsidP="009330A2">
            <w:pPr>
              <w:rPr>
                <w:b/>
                <w:bCs/>
              </w:rPr>
            </w:pPr>
            <w:r>
              <w:t xml:space="preserve">I </w:t>
            </w:r>
            <w:r w:rsidR="005D5A22" w:rsidRPr="0039035D">
              <w:t>can</w:t>
            </w:r>
            <w:r w:rsidR="005D5A22">
              <w:t>:</w:t>
            </w:r>
          </w:p>
          <w:p w14:paraId="0A7CB399" w14:textId="18FEB8B2" w:rsidR="0039035D" w:rsidRPr="0039035D" w:rsidRDefault="0039035D" w:rsidP="002752CC">
            <w:pPr>
              <w:pStyle w:val="ListBullet"/>
            </w:pPr>
            <w:r w:rsidRPr="0039035D">
              <w:t>define and describe a system and explain how intelligent systems differ from traditional systems.</w:t>
            </w:r>
          </w:p>
          <w:p w14:paraId="2B9DB0B5" w14:textId="47D81ED8" w:rsidR="0039035D" w:rsidRPr="0039035D" w:rsidRDefault="0039035D" w:rsidP="002752CC">
            <w:pPr>
              <w:pStyle w:val="ListBullet"/>
            </w:pPr>
            <w:r w:rsidRPr="0039035D">
              <w:t xml:space="preserve">explain and justify the use of </w:t>
            </w:r>
            <w:r w:rsidRPr="0039035D">
              <w:lastRenderedPageBreak/>
              <w:t>decision support systems for a range of enterprise scenarios and case studies.</w:t>
            </w:r>
          </w:p>
          <w:p w14:paraId="7ACF77F0" w14:textId="31A7837F" w:rsidR="009330A2" w:rsidRPr="009330A2" w:rsidRDefault="39EA7D6D" w:rsidP="009330A2">
            <w:pPr>
              <w:rPr>
                <w:b/>
                <w:bCs/>
              </w:rPr>
            </w:pPr>
            <w:r w:rsidRPr="6012B87B">
              <w:rPr>
                <w:b/>
                <w:bCs/>
              </w:rPr>
              <w:t>Teaching and learning activit</w:t>
            </w:r>
            <w:r w:rsidR="005F277B">
              <w:rPr>
                <w:b/>
                <w:bCs/>
              </w:rPr>
              <w:t>ies</w:t>
            </w:r>
          </w:p>
          <w:p w14:paraId="4F604934" w14:textId="7A5CDFB8" w:rsidR="009330A2" w:rsidRDefault="001D49BD" w:rsidP="009330A2">
            <w:r>
              <w:rPr>
                <w:b/>
                <w:bCs/>
              </w:rPr>
              <w:t>Activity 1:</w:t>
            </w:r>
            <w:r w:rsidR="007058F8">
              <w:rPr>
                <w:b/>
                <w:bCs/>
              </w:rPr>
              <w:t xml:space="preserve"> </w:t>
            </w:r>
            <w:r w:rsidR="007058F8" w:rsidRPr="007058F8">
              <w:t>s</w:t>
            </w:r>
            <w:r w:rsidR="009D7741">
              <w:t>tudents p</w:t>
            </w:r>
            <w:r w:rsidR="009D7741" w:rsidRPr="009D7741">
              <w:t xml:space="preserve">rovide examples of different types of systems that </w:t>
            </w:r>
            <w:r w:rsidR="009D7741">
              <w:t>they</w:t>
            </w:r>
            <w:r w:rsidR="009D7741" w:rsidRPr="009D7741">
              <w:t xml:space="preserve"> have heard of or studied</w:t>
            </w:r>
            <w:r w:rsidR="007058F8">
              <w:t xml:space="preserve"> in a</w:t>
            </w:r>
            <w:r w:rsidR="009D7741" w:rsidRPr="009D7741">
              <w:t xml:space="preserve"> </w:t>
            </w:r>
            <w:hyperlink r:id="rId10" w:history="1">
              <w:r w:rsidR="00C83833">
                <w:rPr>
                  <w:rStyle w:val="Hyperlink"/>
                  <w:rFonts w:eastAsia="Arial"/>
                </w:rPr>
                <w:t>Think, Pair, Share</w:t>
              </w:r>
            </w:hyperlink>
            <w:r w:rsidR="007058F8">
              <w:t>.</w:t>
            </w:r>
          </w:p>
          <w:p w14:paraId="2EEFBA18" w14:textId="40795021" w:rsidR="0063732F" w:rsidRDefault="00637D49" w:rsidP="009D7741">
            <w:r>
              <w:rPr>
                <w:b/>
                <w:bCs/>
              </w:rPr>
              <w:t>Activity 2:</w:t>
            </w:r>
            <w:r w:rsidRPr="00403760">
              <w:t xml:space="preserve"> </w:t>
            </w:r>
            <w:r w:rsidR="007058F8">
              <w:t>s</w:t>
            </w:r>
            <w:r w:rsidR="009D7741" w:rsidRPr="009D7741">
              <w:t xml:space="preserve">tudents create a table that compares </w:t>
            </w:r>
            <w:r w:rsidR="00D73395" w:rsidRPr="009D7741">
              <w:t>traditional systems with intelligent systems</w:t>
            </w:r>
            <w:r w:rsidR="00A0015A">
              <w:t>.</w:t>
            </w:r>
          </w:p>
          <w:p w14:paraId="6BC9AE5D" w14:textId="3A7F3955" w:rsidR="001646FB" w:rsidRDefault="00A77957" w:rsidP="009D7741">
            <w:r>
              <w:rPr>
                <w:b/>
                <w:bCs/>
              </w:rPr>
              <w:t>Activity 3:</w:t>
            </w:r>
            <w:r w:rsidRPr="00403760">
              <w:t xml:space="preserve"> </w:t>
            </w:r>
            <w:r w:rsidR="007058F8">
              <w:t>s</w:t>
            </w:r>
            <w:r w:rsidR="009D7741">
              <w:t xml:space="preserve">tudents consider </w:t>
            </w:r>
            <w:r w:rsidR="001930AE">
              <w:t>decision-making</w:t>
            </w:r>
            <w:r w:rsidR="009D7741">
              <w:t xml:space="preserve"> in their lives</w:t>
            </w:r>
            <w:r w:rsidR="00A0015A">
              <w:t>.</w:t>
            </w:r>
          </w:p>
          <w:p w14:paraId="6E8C6448" w14:textId="2BAF9D84" w:rsidR="00A77957" w:rsidRDefault="000B3B53" w:rsidP="001646FB">
            <w:r w:rsidRPr="00045998">
              <w:rPr>
                <w:b/>
                <w:bCs/>
              </w:rPr>
              <w:t xml:space="preserve">Activity </w:t>
            </w:r>
            <w:r>
              <w:rPr>
                <w:b/>
                <w:bCs/>
              </w:rPr>
              <w:t>4</w:t>
            </w:r>
            <w:r w:rsidR="00B37920">
              <w:rPr>
                <w:b/>
                <w:bCs/>
              </w:rPr>
              <w:t>:</w:t>
            </w:r>
            <w:r>
              <w:t xml:space="preserve"> </w:t>
            </w:r>
            <w:r w:rsidR="007058F8">
              <w:t>s</w:t>
            </w:r>
            <w:r w:rsidR="009D7741">
              <w:t xml:space="preserve">tudents choose a business, workplace, club or sports association with which they are familiar and list some of the decisions they would need to make to </w:t>
            </w:r>
            <w:r w:rsidR="009D7741">
              <w:lastRenderedPageBreak/>
              <w:t>run this enterprise. Th</w:t>
            </w:r>
            <w:r w:rsidR="00B37920">
              <w:t>e example</w:t>
            </w:r>
            <w:r w:rsidR="009D7741">
              <w:t xml:space="preserve"> could also be </w:t>
            </w:r>
            <w:r w:rsidR="00B37920">
              <w:t xml:space="preserve">from </w:t>
            </w:r>
            <w:r w:rsidR="009D7741">
              <w:t>their Enterprise project.</w:t>
            </w:r>
          </w:p>
          <w:p w14:paraId="4D995C9E" w14:textId="0903CE6B" w:rsidR="00FC0D12" w:rsidRDefault="00FC0D12" w:rsidP="00FC0D12">
            <w:r w:rsidRPr="00045998">
              <w:rPr>
                <w:b/>
                <w:bCs/>
              </w:rPr>
              <w:t xml:space="preserve">Activity </w:t>
            </w:r>
            <w:r>
              <w:rPr>
                <w:b/>
                <w:bCs/>
              </w:rPr>
              <w:t>5</w:t>
            </w:r>
            <w:r w:rsidRPr="00045998">
              <w:rPr>
                <w:b/>
                <w:bCs/>
              </w:rPr>
              <w:t>:</w:t>
            </w:r>
            <w:r>
              <w:t xml:space="preserve"> </w:t>
            </w:r>
            <w:r w:rsidR="00B37920">
              <w:t>a</w:t>
            </w:r>
            <w:r w:rsidR="009D7741" w:rsidRPr="009D7741">
              <w:t>s a class</w:t>
            </w:r>
            <w:r w:rsidR="00D73395">
              <w:t>,</w:t>
            </w:r>
            <w:r w:rsidR="009D7741" w:rsidRPr="009D7741">
              <w:t xml:space="preserve"> students watch </w:t>
            </w:r>
            <w:hyperlink r:id="rId11" w:history="1">
              <w:r w:rsidR="009D7741" w:rsidRPr="009D7741">
                <w:rPr>
                  <w:rStyle w:val="Hyperlink"/>
                </w:rPr>
                <w:t>Intelligent systems (26:14)</w:t>
              </w:r>
            </w:hyperlink>
            <w:r w:rsidR="009D7741" w:rsidRPr="009D7741">
              <w:t xml:space="preserve"> and mark off the </w:t>
            </w:r>
            <w:r w:rsidR="009D7741" w:rsidRPr="00D73395">
              <w:rPr>
                <w:rStyle w:val="Strong"/>
              </w:rPr>
              <w:t>syllabus content points</w:t>
            </w:r>
            <w:r w:rsidR="009D7741" w:rsidRPr="009D7741">
              <w:t xml:space="preserve"> with a highlighter as they are discussed.</w:t>
            </w:r>
          </w:p>
          <w:p w14:paraId="1F299D96" w14:textId="2A0CC060" w:rsidR="001A6DD0" w:rsidRDefault="001A6DD0" w:rsidP="001A6DD0">
            <w:r w:rsidRPr="00045998">
              <w:rPr>
                <w:b/>
                <w:bCs/>
              </w:rPr>
              <w:t xml:space="preserve">Activity </w:t>
            </w:r>
            <w:r>
              <w:rPr>
                <w:b/>
                <w:bCs/>
              </w:rPr>
              <w:t>6</w:t>
            </w:r>
            <w:r w:rsidR="00B37920">
              <w:rPr>
                <w:b/>
                <w:bCs/>
              </w:rPr>
              <w:t>:</w:t>
            </w:r>
            <w:r>
              <w:t xml:space="preserve"> </w:t>
            </w:r>
            <w:r w:rsidR="00B37920">
              <w:t>s</w:t>
            </w:r>
            <w:r w:rsidR="00255268">
              <w:t>tudents consider how their</w:t>
            </w:r>
            <w:r w:rsidR="00255268" w:rsidRPr="00AB3B7F">
              <w:t xml:space="preserve"> chosen enterprise business, club or association</w:t>
            </w:r>
            <w:r w:rsidR="00255268">
              <w:t xml:space="preserve"> could be made an intelligent system</w:t>
            </w:r>
            <w:r w:rsidR="00A0015A">
              <w:t>.</w:t>
            </w:r>
          </w:p>
          <w:p w14:paraId="77187527" w14:textId="50E42583" w:rsidR="0063732F" w:rsidRDefault="00E4692A" w:rsidP="008078F6">
            <w:r w:rsidRPr="008E12F6">
              <w:rPr>
                <w:b/>
                <w:bCs/>
              </w:rPr>
              <w:t xml:space="preserve">Activity </w:t>
            </w:r>
            <w:r>
              <w:rPr>
                <w:b/>
                <w:bCs/>
              </w:rPr>
              <w:t>7</w:t>
            </w:r>
            <w:r w:rsidR="00B37920">
              <w:rPr>
                <w:b/>
                <w:bCs/>
              </w:rPr>
              <w:t>:</w:t>
            </w:r>
            <w:r>
              <w:t xml:space="preserve"> </w:t>
            </w:r>
            <w:r w:rsidR="00B37920">
              <w:t>s</w:t>
            </w:r>
            <w:r w:rsidR="00255268" w:rsidRPr="00255268">
              <w:t xml:space="preserve">tudents approximate a definition of </w:t>
            </w:r>
            <w:r w:rsidR="00D73395">
              <w:t>a decision support system (</w:t>
            </w:r>
            <w:r w:rsidR="00255268" w:rsidRPr="00255268">
              <w:t>DSS</w:t>
            </w:r>
            <w:r w:rsidR="00D73395">
              <w:t>)</w:t>
            </w:r>
            <w:r w:rsidR="00255268" w:rsidRPr="00255268">
              <w:t xml:space="preserve"> based on the title alone</w:t>
            </w:r>
            <w:r w:rsidR="00255268">
              <w:t xml:space="preserve"> before creating a formal definition</w:t>
            </w:r>
            <w:r w:rsidR="00A0015A">
              <w:t>.</w:t>
            </w:r>
          </w:p>
          <w:p w14:paraId="3B19ABCA" w14:textId="172B91FD" w:rsidR="009D7741" w:rsidRDefault="009D7741" w:rsidP="008078F6">
            <w:r w:rsidRPr="008E12F6">
              <w:rPr>
                <w:b/>
                <w:bCs/>
              </w:rPr>
              <w:t>Activity</w:t>
            </w:r>
            <w:r w:rsidR="00255268">
              <w:rPr>
                <w:b/>
                <w:bCs/>
              </w:rPr>
              <w:t xml:space="preserve"> 8</w:t>
            </w:r>
            <w:r w:rsidR="00B37920">
              <w:rPr>
                <w:b/>
                <w:bCs/>
              </w:rPr>
              <w:t>:</w:t>
            </w:r>
            <w:r w:rsidR="00B37920">
              <w:t xml:space="preserve"> s</w:t>
            </w:r>
            <w:r w:rsidR="00255268">
              <w:t xml:space="preserve">tudents </w:t>
            </w:r>
            <w:r w:rsidR="001930AE">
              <w:t>i</w:t>
            </w:r>
            <w:r w:rsidR="00255268" w:rsidRPr="00255268">
              <w:t>nvestigate applications of decision support systems</w:t>
            </w:r>
            <w:r w:rsidR="00255268">
              <w:t xml:space="preserve"> via a jigsaw activity</w:t>
            </w:r>
            <w:r w:rsidR="00A0015A">
              <w:t>.</w:t>
            </w:r>
          </w:p>
          <w:p w14:paraId="043923EF" w14:textId="3F99BD37" w:rsidR="009D7741" w:rsidRPr="008078F6" w:rsidRDefault="009D7741" w:rsidP="008078F6">
            <w:r w:rsidRPr="008E12F6">
              <w:rPr>
                <w:b/>
                <w:bCs/>
              </w:rPr>
              <w:lastRenderedPageBreak/>
              <w:t xml:space="preserve">Activity </w:t>
            </w:r>
            <w:r w:rsidR="00255268">
              <w:rPr>
                <w:b/>
                <w:bCs/>
              </w:rPr>
              <w:t>9</w:t>
            </w:r>
            <w:r w:rsidR="00B37920">
              <w:rPr>
                <w:b/>
                <w:bCs/>
              </w:rPr>
              <w:t>:</w:t>
            </w:r>
            <w:r w:rsidR="00255268">
              <w:rPr>
                <w:b/>
                <w:bCs/>
              </w:rPr>
              <w:t xml:space="preserve"> </w:t>
            </w:r>
            <w:r w:rsidR="00B37920">
              <w:t>s</w:t>
            </w:r>
            <w:r w:rsidR="00255268" w:rsidRPr="00255268">
              <w:t xml:space="preserve">tudents </w:t>
            </w:r>
            <w:r w:rsidR="00255268">
              <w:t>c</w:t>
            </w:r>
            <w:r w:rsidR="00255268" w:rsidRPr="00255268">
              <w:t xml:space="preserve">omplete </w:t>
            </w:r>
            <w:r w:rsidR="00255268">
              <w:t>a</w:t>
            </w:r>
            <w:r w:rsidR="00255268" w:rsidRPr="00255268">
              <w:t xml:space="preserve"> cloze passage on decision support systems</w:t>
            </w:r>
            <w:r w:rsidR="00A0015A">
              <w:t>.</w:t>
            </w:r>
          </w:p>
        </w:tc>
        <w:tc>
          <w:tcPr>
            <w:tcW w:w="3213" w:type="dxa"/>
          </w:tcPr>
          <w:p w14:paraId="679C411A" w14:textId="331E24FD" w:rsidR="0039035D" w:rsidRDefault="0039035D" w:rsidP="009D7741">
            <w:r>
              <w:lastRenderedPageBreak/>
              <w:t>Students participate actively in class discussions contributing ideas for systems and suggestions for</w:t>
            </w:r>
            <w:r w:rsidR="00B41A65">
              <w:t xml:space="preserve"> the</w:t>
            </w:r>
            <w:r>
              <w:t xml:space="preserve"> comparison table.</w:t>
            </w:r>
          </w:p>
          <w:p w14:paraId="4137ADD2" w14:textId="5BEB75DF" w:rsidR="0039035D" w:rsidRDefault="0039035D" w:rsidP="009D7741">
            <w:r>
              <w:t>Students contribute to decision</w:t>
            </w:r>
            <w:r w:rsidR="001930AE">
              <w:t>-</w:t>
            </w:r>
            <w:r>
              <w:t>making activity and how these apply to scenarios they are familiar with.</w:t>
            </w:r>
          </w:p>
          <w:p w14:paraId="1F243C80" w14:textId="021FB85F" w:rsidR="0039035D" w:rsidRDefault="18E1FB18" w:rsidP="009D7741">
            <w:r>
              <w:t>Students'</w:t>
            </w:r>
            <w:r w:rsidR="2E6767C6">
              <w:t xml:space="preserve"> complete </w:t>
            </w:r>
            <w:r w:rsidR="001930AE">
              <w:t>A</w:t>
            </w:r>
            <w:r w:rsidR="2E6767C6">
              <w:t>ctivities</w:t>
            </w:r>
            <w:r w:rsidR="54E87237">
              <w:t xml:space="preserve"> 1 to 9</w:t>
            </w:r>
            <w:r w:rsidR="2E6767C6">
              <w:t xml:space="preserve"> in the Teacher Support Resource (TSR</w:t>
            </w:r>
            <w:r w:rsidR="54E87237">
              <w:t xml:space="preserve">) </w:t>
            </w:r>
            <w:r w:rsidR="2E6767C6">
              <w:t xml:space="preserve">including </w:t>
            </w:r>
            <w:r w:rsidR="2E6767C6">
              <w:lastRenderedPageBreak/>
              <w:t>cloze passages.</w:t>
            </w:r>
          </w:p>
        </w:tc>
        <w:tc>
          <w:tcPr>
            <w:tcW w:w="2476" w:type="dxa"/>
          </w:tcPr>
          <w:p w14:paraId="3EB98FA9" w14:textId="73441FF8" w:rsidR="009330A2" w:rsidRDefault="007F008C" w:rsidP="009330A2">
            <w:r w:rsidRPr="007F008C">
              <w:lastRenderedPageBreak/>
              <w:t xml:space="preserve">This section is also for use in school when </w:t>
            </w:r>
            <w:proofErr w:type="gramStart"/>
            <w:r w:rsidRPr="007F008C">
              <w:t>making adjustments to</w:t>
            </w:r>
            <w:proofErr w:type="gramEnd"/>
            <w:r w:rsidRPr="007F008C">
              <w:t xml:space="preserve"> support all students to achieve in their learning.</w:t>
            </w:r>
          </w:p>
          <w:p w14:paraId="15BCB14B" w14:textId="3EE675C6" w:rsidR="009330A2" w:rsidRDefault="1E06E3FB" w:rsidP="4D78A00D">
            <w:pPr>
              <w:rPr>
                <w:rFonts w:eastAsia="Arial"/>
                <w:color w:val="000000" w:themeColor="text1"/>
              </w:rPr>
            </w:pPr>
            <w:r w:rsidRPr="4D78A00D">
              <w:rPr>
                <w:rFonts w:eastAsia="Arial"/>
                <w:color w:val="000000" w:themeColor="text1"/>
              </w:rPr>
              <w:t xml:space="preserve">Provide visual and/or multimedia examples and check </w:t>
            </w:r>
            <w:r w:rsidR="000D3A52">
              <w:rPr>
                <w:rFonts w:eastAsia="Arial"/>
                <w:color w:val="000000" w:themeColor="text1"/>
              </w:rPr>
              <w:t xml:space="preserve">for </w:t>
            </w:r>
            <w:r w:rsidRPr="4D78A00D">
              <w:rPr>
                <w:rFonts w:eastAsia="Arial"/>
                <w:color w:val="000000" w:themeColor="text1"/>
              </w:rPr>
              <w:t>understanding of concepts.</w:t>
            </w:r>
          </w:p>
          <w:p w14:paraId="2D4C368E" w14:textId="77777777" w:rsidR="009330A2" w:rsidRDefault="1E06E3FB" w:rsidP="009330A2">
            <w:pPr>
              <w:rPr>
                <w:rFonts w:eastAsia="Arial"/>
                <w:color w:val="000000" w:themeColor="text1"/>
              </w:rPr>
            </w:pPr>
            <w:r w:rsidRPr="4D78A00D">
              <w:rPr>
                <w:rFonts w:eastAsia="Arial"/>
                <w:color w:val="000000" w:themeColor="text1"/>
              </w:rPr>
              <w:t xml:space="preserve">Prompt student </w:t>
            </w:r>
            <w:r w:rsidRPr="4D78A00D">
              <w:rPr>
                <w:rFonts w:eastAsia="Arial"/>
                <w:color w:val="000000" w:themeColor="text1"/>
              </w:rPr>
              <w:lastRenderedPageBreak/>
              <w:t>discussion with real-world scenarios and examples</w:t>
            </w:r>
            <w:r w:rsidR="00AC7DA6">
              <w:rPr>
                <w:rFonts w:eastAsia="Arial"/>
                <w:color w:val="000000" w:themeColor="text1"/>
              </w:rPr>
              <w:t>.</w:t>
            </w:r>
          </w:p>
          <w:p w14:paraId="5FD5A37A" w14:textId="77777777" w:rsidR="006F1313" w:rsidRDefault="006F1313" w:rsidP="006F1313">
            <w:pPr>
              <w:rPr>
                <w:rFonts w:eastAsia="Arial"/>
                <w:color w:val="000000" w:themeColor="text1"/>
              </w:rPr>
            </w:pPr>
            <w:r w:rsidRPr="4D78A00D">
              <w:rPr>
                <w:rFonts w:eastAsia="Arial"/>
                <w:color w:val="000000" w:themeColor="text1"/>
              </w:rPr>
              <w:t>Include multiple opportunities to respond, for example:</w:t>
            </w:r>
          </w:p>
          <w:p w14:paraId="21ED5A83" w14:textId="7AB32B5B" w:rsidR="006F1313" w:rsidRPr="00B00FF0" w:rsidRDefault="00B00FF0" w:rsidP="00B00FF0">
            <w:pPr>
              <w:rPr>
                <w:rStyle w:val="Strong"/>
              </w:rPr>
            </w:pPr>
            <w:r w:rsidRPr="00B00FF0">
              <w:rPr>
                <w:rStyle w:val="Strong"/>
              </w:rPr>
              <w:t>V</w:t>
            </w:r>
            <w:r w:rsidR="006F1313" w:rsidRPr="00B00FF0">
              <w:rPr>
                <w:rStyle w:val="Strong"/>
              </w:rPr>
              <w:t>erbally</w:t>
            </w:r>
          </w:p>
          <w:p w14:paraId="29B6093D" w14:textId="77777777" w:rsidR="006F1313" w:rsidRPr="007B6239" w:rsidRDefault="006F1313" w:rsidP="00B00FF0">
            <w:pPr>
              <w:pStyle w:val="ListBullet"/>
            </w:pPr>
            <w:r w:rsidRPr="007B6239">
              <w:t>individually</w:t>
            </w:r>
          </w:p>
          <w:p w14:paraId="478D4519" w14:textId="77777777" w:rsidR="006F1313" w:rsidRPr="007B6239" w:rsidRDefault="006F1313" w:rsidP="00B00FF0">
            <w:pPr>
              <w:pStyle w:val="ListBullet"/>
            </w:pPr>
            <w:proofErr w:type="gramStart"/>
            <w:r w:rsidRPr="007B6239">
              <w:t>partner</w:t>
            </w:r>
            <w:proofErr w:type="gramEnd"/>
            <w:r w:rsidRPr="007B6239">
              <w:t xml:space="preserve"> turn and talk</w:t>
            </w:r>
          </w:p>
          <w:p w14:paraId="11A0A50E" w14:textId="17D27393" w:rsidR="006F1313" w:rsidRPr="00B00FF0" w:rsidRDefault="00B00FF0" w:rsidP="00B00FF0">
            <w:pPr>
              <w:rPr>
                <w:rStyle w:val="Strong"/>
              </w:rPr>
            </w:pPr>
            <w:r w:rsidRPr="00B00FF0">
              <w:rPr>
                <w:rStyle w:val="Strong"/>
              </w:rPr>
              <w:t>N</w:t>
            </w:r>
            <w:r w:rsidR="006F1313" w:rsidRPr="00B00FF0">
              <w:rPr>
                <w:rStyle w:val="Strong"/>
              </w:rPr>
              <w:t>on-verbally</w:t>
            </w:r>
          </w:p>
          <w:p w14:paraId="5AE8BCD0" w14:textId="77777777" w:rsidR="006F1313" w:rsidRPr="001930AE" w:rsidRDefault="006F1313" w:rsidP="00B00FF0">
            <w:pPr>
              <w:pStyle w:val="ListBullet"/>
            </w:pPr>
            <w:r w:rsidRPr="001930AE">
              <w:t>gesture</w:t>
            </w:r>
          </w:p>
          <w:p w14:paraId="4C31C893" w14:textId="2DA05047" w:rsidR="006F1313" w:rsidRPr="00AC7DA6" w:rsidRDefault="006F1313" w:rsidP="00B00FF0">
            <w:pPr>
              <w:pStyle w:val="ListBullet"/>
            </w:pPr>
            <w:r w:rsidRPr="001930AE">
              <w:t>response cards.</w:t>
            </w:r>
          </w:p>
        </w:tc>
        <w:tc>
          <w:tcPr>
            <w:tcW w:w="1777" w:type="dxa"/>
          </w:tcPr>
          <w:p w14:paraId="2CE89395" w14:textId="77777777" w:rsidR="009330A2" w:rsidRDefault="009330A2" w:rsidP="009330A2"/>
        </w:tc>
      </w:tr>
    </w:tbl>
    <w:p w14:paraId="52F22977" w14:textId="77777777" w:rsidR="007F008C" w:rsidRPr="005D63C1" w:rsidRDefault="007F008C" w:rsidP="005D63C1">
      <w:r w:rsidRPr="005D63C1">
        <w:lastRenderedPageBreak/>
        <w:br w:type="page"/>
      </w:r>
    </w:p>
    <w:p w14:paraId="2F2D95DE" w14:textId="77777777" w:rsidR="009330A2" w:rsidRDefault="007F008C" w:rsidP="00524397">
      <w:pPr>
        <w:pStyle w:val="Heading2"/>
      </w:pPr>
      <w:bookmarkStart w:id="18" w:name="_Toc198633104"/>
      <w:r>
        <w:lastRenderedPageBreak/>
        <w:t>Week 2</w:t>
      </w:r>
      <w:bookmarkEnd w:id="18"/>
    </w:p>
    <w:p w14:paraId="02DB451C" w14:textId="6A25C4F7" w:rsidR="007F008C" w:rsidRDefault="007F008C" w:rsidP="007F008C">
      <w:pPr>
        <w:pStyle w:val="Caption"/>
      </w:pPr>
      <w:r>
        <w:t xml:space="preserve">Table </w:t>
      </w:r>
      <w:r w:rsidR="009127DA">
        <w:fldChar w:fldCharType="begin"/>
      </w:r>
      <w:r w:rsidR="009127DA">
        <w:instrText xml:space="preserve"> SEQ Table \* ARABIC </w:instrText>
      </w:r>
      <w:r w:rsidR="009127DA">
        <w:fldChar w:fldCharType="separate"/>
      </w:r>
      <w:r w:rsidR="00465D05">
        <w:rPr>
          <w:noProof/>
        </w:rPr>
        <w:t>2</w:t>
      </w:r>
      <w:r w:rsidR="009127DA">
        <w:rPr>
          <w:noProof/>
        </w:rPr>
        <w:fldChar w:fldCharType="end"/>
      </w:r>
      <w:r>
        <w:t xml:space="preserve"> –</w:t>
      </w:r>
      <w:r w:rsidR="00CA383D">
        <w:t xml:space="preserve"> </w:t>
      </w:r>
      <w:r w:rsidR="00564D65">
        <w:t>l</w:t>
      </w:r>
      <w:r w:rsidRPr="009330A2">
        <w:t>esson sequence and details</w:t>
      </w:r>
    </w:p>
    <w:tbl>
      <w:tblPr>
        <w:tblStyle w:val="Tableheader"/>
        <w:tblW w:w="14844" w:type="dxa"/>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w:tblPr>
      <w:tblGrid>
        <w:gridCol w:w="2803"/>
        <w:gridCol w:w="4003"/>
        <w:gridCol w:w="3475"/>
        <w:gridCol w:w="2330"/>
        <w:gridCol w:w="2233"/>
      </w:tblGrid>
      <w:tr w:rsidR="0076296C" w14:paraId="325B454A" w14:textId="77777777" w:rsidTr="00556808">
        <w:trPr>
          <w:cnfStyle w:val="100000000000" w:firstRow="1" w:lastRow="0" w:firstColumn="0" w:lastColumn="0" w:oddVBand="0" w:evenVBand="0" w:oddHBand="0" w:evenHBand="0" w:firstRowFirstColumn="0" w:firstRowLastColumn="0" w:lastRowFirstColumn="0" w:lastRowLastColumn="0"/>
        </w:trPr>
        <w:tc>
          <w:tcPr>
            <w:tcW w:w="2803" w:type="dxa"/>
          </w:tcPr>
          <w:p w14:paraId="30F70662" w14:textId="06D007BE" w:rsidR="0076296C" w:rsidRDefault="0076296C" w:rsidP="00742BC1">
            <w:r w:rsidRPr="00D42748">
              <w:t xml:space="preserve">Outcomes </w:t>
            </w:r>
            <w:r>
              <w:t xml:space="preserve">and </w:t>
            </w:r>
            <w:r w:rsidRPr="00D42748">
              <w:t>content</w:t>
            </w:r>
          </w:p>
        </w:tc>
        <w:tc>
          <w:tcPr>
            <w:tcW w:w="4003" w:type="dxa"/>
          </w:tcPr>
          <w:p w14:paraId="0FBCB4D3" w14:textId="77777777" w:rsidR="0076296C" w:rsidRDefault="0076296C" w:rsidP="00742BC1">
            <w:r w:rsidRPr="00D42748">
              <w:t>Teaching and learning activities</w:t>
            </w:r>
          </w:p>
        </w:tc>
        <w:tc>
          <w:tcPr>
            <w:tcW w:w="3475" w:type="dxa"/>
          </w:tcPr>
          <w:p w14:paraId="5571B740" w14:textId="75C5BD1E" w:rsidR="0076296C" w:rsidRDefault="0076296C" w:rsidP="00742BC1">
            <w:r w:rsidRPr="00D42748">
              <w:t>Evidence of learning</w:t>
            </w:r>
          </w:p>
        </w:tc>
        <w:tc>
          <w:tcPr>
            <w:tcW w:w="2330" w:type="dxa"/>
          </w:tcPr>
          <w:p w14:paraId="068FFFB9" w14:textId="2AD200C2" w:rsidR="0076296C" w:rsidRDefault="0076296C" w:rsidP="00742BC1">
            <w:r w:rsidRPr="00D42748">
              <w:t>Differentiation</w:t>
            </w:r>
            <w:r w:rsidR="007E4E88">
              <w:t xml:space="preserve"> and </w:t>
            </w:r>
            <w:r w:rsidRPr="00D42748">
              <w:t>adjustments</w:t>
            </w:r>
          </w:p>
        </w:tc>
        <w:tc>
          <w:tcPr>
            <w:tcW w:w="2233" w:type="dxa"/>
          </w:tcPr>
          <w:p w14:paraId="5D521E24" w14:textId="77777777" w:rsidR="0076296C" w:rsidRDefault="0076296C" w:rsidP="00742BC1">
            <w:r w:rsidRPr="00D42748">
              <w:t>Registration and evaluation notes</w:t>
            </w:r>
          </w:p>
        </w:tc>
      </w:tr>
      <w:tr w:rsidR="0076296C" w14:paraId="167D2A55" w14:textId="77777777" w:rsidTr="00556808">
        <w:trPr>
          <w:cnfStyle w:val="000000100000" w:firstRow="0" w:lastRow="0" w:firstColumn="0" w:lastColumn="0" w:oddVBand="0" w:evenVBand="0" w:oddHBand="1" w:evenHBand="0" w:firstRowFirstColumn="0" w:firstRowLastColumn="0" w:lastRowFirstColumn="0" w:lastRowLastColumn="0"/>
        </w:trPr>
        <w:tc>
          <w:tcPr>
            <w:tcW w:w="2803" w:type="dxa"/>
          </w:tcPr>
          <w:p w14:paraId="744F2489" w14:textId="15AA175C" w:rsidR="00C83833" w:rsidRDefault="00C83833" w:rsidP="00200BF5">
            <w:pPr>
              <w:rPr>
                <w:b/>
                <w:bCs/>
              </w:rPr>
            </w:pPr>
            <w:r>
              <w:rPr>
                <w:b/>
                <w:bCs/>
              </w:rPr>
              <w:t>Outcomes</w:t>
            </w:r>
          </w:p>
          <w:p w14:paraId="38491D92" w14:textId="1828E7BE" w:rsidR="00200BF5" w:rsidRPr="00200BF5" w:rsidRDefault="00200BF5" w:rsidP="00200BF5">
            <w:pPr>
              <w:rPr>
                <w:b/>
                <w:bCs/>
              </w:rPr>
            </w:pPr>
            <w:r w:rsidRPr="00200BF5">
              <w:rPr>
                <w:b/>
                <w:bCs/>
              </w:rPr>
              <w:t>EC-12-01</w:t>
            </w:r>
          </w:p>
          <w:p w14:paraId="68004B4B" w14:textId="77777777" w:rsidR="00200BF5" w:rsidRPr="00200BF5" w:rsidRDefault="00200BF5" w:rsidP="00200BF5">
            <w:pPr>
              <w:rPr>
                <w:b/>
                <w:bCs/>
              </w:rPr>
            </w:pPr>
            <w:r w:rsidRPr="00200BF5">
              <w:rPr>
                <w:b/>
                <w:bCs/>
              </w:rPr>
              <w:t>EC-12-02</w:t>
            </w:r>
          </w:p>
          <w:p w14:paraId="6E55739B" w14:textId="77777777" w:rsidR="00200BF5" w:rsidRPr="00200BF5" w:rsidRDefault="00200BF5" w:rsidP="00200BF5">
            <w:pPr>
              <w:rPr>
                <w:b/>
                <w:bCs/>
              </w:rPr>
            </w:pPr>
            <w:r w:rsidRPr="00200BF5">
              <w:rPr>
                <w:b/>
                <w:bCs/>
              </w:rPr>
              <w:t>EC-12-04</w:t>
            </w:r>
          </w:p>
          <w:p w14:paraId="2D43270E" w14:textId="1E4F7ED4" w:rsidR="00AD6BB0" w:rsidRDefault="00200BF5" w:rsidP="00742BC1">
            <w:pPr>
              <w:rPr>
                <w:b/>
                <w:bCs/>
              </w:rPr>
            </w:pPr>
            <w:r w:rsidRPr="00200BF5">
              <w:rPr>
                <w:b/>
                <w:bCs/>
              </w:rPr>
              <w:t>EC-12-0</w:t>
            </w:r>
            <w:r>
              <w:rPr>
                <w:b/>
                <w:bCs/>
              </w:rPr>
              <w:t>8</w:t>
            </w:r>
          </w:p>
          <w:p w14:paraId="21B1B93C" w14:textId="7E98F745" w:rsidR="00C83833" w:rsidRPr="00D750C7" w:rsidRDefault="00C83833" w:rsidP="00742BC1">
            <w:pPr>
              <w:rPr>
                <w:b/>
                <w:bCs/>
              </w:rPr>
            </w:pPr>
            <w:r>
              <w:rPr>
                <w:b/>
                <w:bCs/>
              </w:rPr>
              <w:t>Content</w:t>
            </w:r>
          </w:p>
          <w:p w14:paraId="38E1BC7D" w14:textId="66C33D8D" w:rsidR="00255268" w:rsidRDefault="0076296C" w:rsidP="00C83833">
            <w:r>
              <w:t>Students</w:t>
            </w:r>
            <w:r w:rsidR="00A2455A">
              <w:t xml:space="preserve"> </w:t>
            </w:r>
            <w:r w:rsidR="00C83833">
              <w:t>d</w:t>
            </w:r>
            <w:r w:rsidR="00255268">
              <w:t>escribe categories of decision-making within decision support systems</w:t>
            </w:r>
            <w:r w:rsidR="00A2455A">
              <w:t>, i</w:t>
            </w:r>
            <w:r w:rsidR="00255268">
              <w:t>ncluding</w:t>
            </w:r>
            <w:r w:rsidR="00510B07">
              <w:t>:</w:t>
            </w:r>
          </w:p>
          <w:p w14:paraId="4708DAA8" w14:textId="77777777" w:rsidR="00255268" w:rsidRDefault="00255268" w:rsidP="00A2455A">
            <w:pPr>
              <w:pStyle w:val="ListBullet"/>
            </w:pPr>
            <w:r>
              <w:t xml:space="preserve">an infinite set of </w:t>
            </w:r>
            <w:r>
              <w:lastRenderedPageBreak/>
              <w:t>instructions where judgement may be required (unstructured)</w:t>
            </w:r>
          </w:p>
          <w:p w14:paraId="39B9314E" w14:textId="77777777" w:rsidR="00255268" w:rsidRDefault="00255268" w:rsidP="00A2455A">
            <w:pPr>
              <w:pStyle w:val="ListBullet"/>
            </w:pPr>
            <w:r>
              <w:t>use of a specified set of finite instructions (semi-structured)</w:t>
            </w:r>
          </w:p>
          <w:p w14:paraId="0944E3DD" w14:textId="7932425D" w:rsidR="0076296C" w:rsidRPr="00C83833" w:rsidRDefault="00255268" w:rsidP="00A2455A">
            <w:pPr>
              <w:pStyle w:val="ListBullet"/>
              <w:rPr>
                <w:rFonts w:cs="Times New Roman"/>
              </w:rPr>
            </w:pPr>
            <w:r>
              <w:t>automated decisions (structured).</w:t>
            </w:r>
          </w:p>
        </w:tc>
        <w:tc>
          <w:tcPr>
            <w:tcW w:w="4003" w:type="dxa"/>
          </w:tcPr>
          <w:p w14:paraId="32E64ED5" w14:textId="77777777" w:rsidR="0076296C" w:rsidRPr="009330A2" w:rsidRDefault="0076296C" w:rsidP="00742BC1">
            <w:pPr>
              <w:rPr>
                <w:b/>
                <w:bCs/>
              </w:rPr>
            </w:pPr>
            <w:r w:rsidRPr="009330A2">
              <w:rPr>
                <w:b/>
                <w:bCs/>
              </w:rPr>
              <w:lastRenderedPageBreak/>
              <w:t>Learning intention</w:t>
            </w:r>
          </w:p>
          <w:p w14:paraId="66112076" w14:textId="0D86F9E1" w:rsidR="00A626B4" w:rsidRDefault="0085280D" w:rsidP="00742BC1">
            <w:r w:rsidRPr="0085280D">
              <w:t>Describe categories of decision-making within decision support systems</w:t>
            </w:r>
            <w:r>
              <w:t xml:space="preserve"> i</w:t>
            </w:r>
            <w:r w:rsidRPr="0085280D">
              <w:t>ncluding</w:t>
            </w:r>
            <w:r w:rsidR="003C5F2F">
              <w:t xml:space="preserve"> u</w:t>
            </w:r>
            <w:r w:rsidRPr="0085280D">
              <w:t>nstructured</w:t>
            </w:r>
            <w:r>
              <w:t xml:space="preserve">, </w:t>
            </w:r>
            <w:r w:rsidRPr="0085280D">
              <w:t>semi-structured</w:t>
            </w:r>
            <w:r w:rsidR="003C5F2F">
              <w:t xml:space="preserve"> and</w:t>
            </w:r>
            <w:r>
              <w:t xml:space="preserve"> </w:t>
            </w:r>
            <w:r w:rsidRPr="0085280D">
              <w:t>structured.</w:t>
            </w:r>
          </w:p>
          <w:p w14:paraId="4D20261F" w14:textId="7717C5EE" w:rsidR="0076296C" w:rsidRDefault="0076296C" w:rsidP="00742BC1">
            <w:pPr>
              <w:rPr>
                <w:b/>
                <w:bCs/>
              </w:rPr>
            </w:pPr>
            <w:r w:rsidRPr="009330A2">
              <w:rPr>
                <w:b/>
                <w:bCs/>
              </w:rPr>
              <w:t>Success criteria</w:t>
            </w:r>
          </w:p>
          <w:p w14:paraId="0990399F" w14:textId="1D398900" w:rsidR="0000685A" w:rsidRPr="0000685A" w:rsidRDefault="00BA28EA" w:rsidP="00742BC1">
            <w:r>
              <w:t>I can</w:t>
            </w:r>
            <w:r w:rsidR="0000685A" w:rsidRPr="0000685A">
              <w:t>:</w:t>
            </w:r>
          </w:p>
          <w:p w14:paraId="70C98E67" w14:textId="2C839592" w:rsidR="0085280D" w:rsidRPr="00A626B4" w:rsidRDefault="0085280D" w:rsidP="001E7BE7">
            <w:pPr>
              <w:pStyle w:val="ListBullet"/>
            </w:pPr>
            <w:r>
              <w:t xml:space="preserve">identify and describe </w:t>
            </w:r>
            <w:r w:rsidRPr="0085280D">
              <w:t>categories of decision-making</w:t>
            </w:r>
            <w:r>
              <w:t xml:space="preserve"> and apply these to</w:t>
            </w:r>
            <w:r w:rsidR="003C5F2F">
              <w:t xml:space="preserve"> an</w:t>
            </w:r>
            <w:r>
              <w:t xml:space="preserve"> enterprise startup scenario and for my </w:t>
            </w:r>
            <w:r w:rsidR="00E55F56">
              <w:t>E</w:t>
            </w:r>
            <w:r>
              <w:t xml:space="preserve">nterprise project. </w:t>
            </w:r>
          </w:p>
          <w:p w14:paraId="76673783" w14:textId="1EC631A5" w:rsidR="0085280D" w:rsidRDefault="0085280D" w:rsidP="001E7BE7">
            <w:pPr>
              <w:pStyle w:val="ListBullet"/>
            </w:pPr>
            <w:r w:rsidRPr="0085280D">
              <w:t>replicate the steps in</w:t>
            </w:r>
            <w:r>
              <w:t xml:space="preserve"> a</w:t>
            </w:r>
            <w:r w:rsidR="003C5F2F">
              <w:t>n</w:t>
            </w:r>
            <w:r w:rsidRPr="0085280D">
              <w:t xml:space="preserve"> </w:t>
            </w:r>
            <w:hyperlink r:id="rId12" w:history="1">
              <w:r w:rsidR="00E55F56">
                <w:rPr>
                  <w:rStyle w:val="Hyperlink"/>
                </w:rPr>
                <w:t xml:space="preserve">IF </w:t>
              </w:r>
              <w:r w:rsidR="00E55F56">
                <w:rPr>
                  <w:rStyle w:val="Hyperlink"/>
                </w:rPr>
                <w:lastRenderedPageBreak/>
                <w:t>Function in Excel Tutorial (6:13)</w:t>
              </w:r>
            </w:hyperlink>
            <w:r w:rsidR="00E55F56">
              <w:t>.</w:t>
            </w:r>
          </w:p>
          <w:p w14:paraId="01E17BFE" w14:textId="046B60EA" w:rsidR="0085280D" w:rsidRPr="0085280D" w:rsidRDefault="003C5F2F" w:rsidP="001E7BE7">
            <w:pPr>
              <w:pStyle w:val="ListBullet"/>
            </w:pPr>
            <w:r w:rsidRPr="0085280D">
              <w:t>replicate the steps in</w:t>
            </w:r>
            <w:r>
              <w:t xml:space="preserve"> a</w:t>
            </w:r>
            <w:r w:rsidRPr="0085280D">
              <w:t xml:space="preserve"> </w:t>
            </w:r>
            <w:hyperlink r:id="rId13" w:history="1">
              <w:r w:rsidR="00E55F56">
                <w:rPr>
                  <w:rStyle w:val="Hyperlink"/>
                </w:rPr>
                <w:t>VLOOKUP in Excel (5:42)</w:t>
              </w:r>
            </w:hyperlink>
            <w:r w:rsidR="0085280D">
              <w:t xml:space="preserve"> tutorial and apply this understanding to </w:t>
            </w:r>
            <w:r>
              <w:t>a</w:t>
            </w:r>
            <w:r w:rsidR="0085280D">
              <w:t xml:space="preserve"> digital examination practice question.</w:t>
            </w:r>
          </w:p>
          <w:p w14:paraId="30604FC9" w14:textId="4F4A904F" w:rsidR="0076296C" w:rsidRPr="009330A2" w:rsidRDefault="0076296C" w:rsidP="00742BC1">
            <w:pPr>
              <w:rPr>
                <w:b/>
                <w:bCs/>
              </w:rPr>
            </w:pPr>
            <w:r w:rsidRPr="009330A2">
              <w:rPr>
                <w:b/>
                <w:bCs/>
              </w:rPr>
              <w:t>Teaching and learning activit</w:t>
            </w:r>
            <w:r w:rsidR="005F277B">
              <w:rPr>
                <w:b/>
                <w:bCs/>
              </w:rPr>
              <w:t>ies</w:t>
            </w:r>
          </w:p>
          <w:p w14:paraId="14A5B221" w14:textId="2532483A" w:rsidR="008078F6" w:rsidRDefault="008078F6" w:rsidP="008078F6">
            <w:pPr>
              <w:shd w:val="clear" w:color="auto" w:fill="FFFFFF" w:themeFill="background1"/>
              <w:spacing w:before="180"/>
            </w:pPr>
            <w:r w:rsidRPr="6012B87B">
              <w:rPr>
                <w:b/>
                <w:bCs/>
                <w:lang w:eastAsia="zh-CN"/>
              </w:rPr>
              <w:t xml:space="preserve">Activity </w:t>
            </w:r>
            <w:r w:rsidR="00AD6BB0">
              <w:rPr>
                <w:b/>
                <w:bCs/>
                <w:lang w:eastAsia="zh-CN"/>
              </w:rPr>
              <w:t>10</w:t>
            </w:r>
            <w:r w:rsidRPr="6012B87B">
              <w:rPr>
                <w:b/>
                <w:bCs/>
                <w:lang w:eastAsia="zh-CN"/>
              </w:rPr>
              <w:t>:</w:t>
            </w:r>
            <w:r w:rsidRPr="00732C54">
              <w:rPr>
                <w:lang w:eastAsia="zh-CN"/>
              </w:rPr>
              <w:t xml:space="preserve"> </w:t>
            </w:r>
            <w:r w:rsidR="00CE1B6B">
              <w:rPr>
                <w:lang w:eastAsia="zh-CN"/>
              </w:rPr>
              <w:t>a</w:t>
            </w:r>
            <w:r w:rsidR="00AD6BB0" w:rsidRPr="00AD6BB0">
              <w:rPr>
                <w:lang w:eastAsia="zh-CN"/>
              </w:rPr>
              <w:t xml:space="preserve">s a class, watch </w:t>
            </w:r>
            <w:hyperlink r:id="rId14" w:history="1">
              <w:r w:rsidR="00AD6BB0" w:rsidRPr="00AD6BB0">
                <w:rPr>
                  <w:rStyle w:val="Hyperlink"/>
                  <w:lang w:eastAsia="zh-CN"/>
                </w:rPr>
                <w:t xml:space="preserve">Types of </w:t>
              </w:r>
              <w:r w:rsidR="006A0716">
                <w:rPr>
                  <w:rStyle w:val="Hyperlink"/>
                  <w:lang w:eastAsia="zh-CN"/>
                </w:rPr>
                <w:t>D</w:t>
              </w:r>
              <w:r w:rsidR="00AD6BB0" w:rsidRPr="00AD6BB0">
                <w:rPr>
                  <w:rStyle w:val="Hyperlink"/>
                  <w:lang w:eastAsia="zh-CN"/>
                </w:rPr>
                <w:t>ecisions (2:41)</w:t>
              </w:r>
            </w:hyperlink>
            <w:r w:rsidR="00AD6BB0" w:rsidRPr="00AD6BB0">
              <w:rPr>
                <w:lang w:eastAsia="zh-CN"/>
              </w:rPr>
              <w:t xml:space="preserve"> to watch how a decision can be unstructured, semi-structured, or structured.</w:t>
            </w:r>
          </w:p>
          <w:p w14:paraId="33AF6319" w14:textId="1509A799" w:rsidR="008078F6" w:rsidRDefault="008078F6" w:rsidP="008078F6">
            <w:pPr>
              <w:shd w:val="clear" w:color="auto" w:fill="FFFFFF"/>
              <w:spacing w:before="180"/>
              <w:rPr>
                <w:lang w:eastAsia="zh-CN"/>
              </w:rPr>
            </w:pPr>
            <w:r>
              <w:rPr>
                <w:b/>
                <w:bCs/>
                <w:lang w:eastAsia="zh-CN"/>
              </w:rPr>
              <w:t xml:space="preserve">Activity </w:t>
            </w:r>
            <w:r w:rsidR="00AD6BB0">
              <w:rPr>
                <w:b/>
                <w:bCs/>
                <w:lang w:eastAsia="zh-CN"/>
              </w:rPr>
              <w:t>11</w:t>
            </w:r>
            <w:r>
              <w:rPr>
                <w:b/>
                <w:bCs/>
                <w:lang w:eastAsia="zh-CN"/>
              </w:rPr>
              <w:t>:</w:t>
            </w:r>
            <w:r w:rsidRPr="00732C54">
              <w:rPr>
                <w:lang w:eastAsia="zh-CN"/>
              </w:rPr>
              <w:t xml:space="preserve"> </w:t>
            </w:r>
            <w:r w:rsidR="00E55F56">
              <w:rPr>
                <w:lang w:eastAsia="zh-CN"/>
              </w:rPr>
              <w:t>teacher-led</w:t>
            </w:r>
            <w:r w:rsidR="00AD6BB0" w:rsidRPr="00AD6BB0">
              <w:rPr>
                <w:lang w:eastAsia="zh-CN"/>
              </w:rPr>
              <w:t xml:space="preserve"> discussion</w:t>
            </w:r>
            <w:r w:rsidR="00AD6BB0">
              <w:rPr>
                <w:lang w:eastAsia="zh-CN"/>
              </w:rPr>
              <w:t xml:space="preserve"> on the c</w:t>
            </w:r>
            <w:r w:rsidR="00AD6BB0" w:rsidRPr="00AD6BB0">
              <w:rPr>
                <w:lang w:eastAsia="zh-CN"/>
              </w:rPr>
              <w:t xml:space="preserve">haracteristics of unstructured </w:t>
            </w:r>
            <w:r w:rsidR="001930AE">
              <w:rPr>
                <w:lang w:eastAsia="zh-CN"/>
              </w:rPr>
              <w:t>decision-making</w:t>
            </w:r>
            <w:r w:rsidR="006A0716">
              <w:rPr>
                <w:lang w:eastAsia="zh-CN"/>
              </w:rPr>
              <w:t>.</w:t>
            </w:r>
          </w:p>
          <w:p w14:paraId="28852F83" w14:textId="05C6474F" w:rsidR="008078F6" w:rsidRDefault="008078F6" w:rsidP="00AD6BB0">
            <w:pPr>
              <w:shd w:val="clear" w:color="auto" w:fill="FFFFFF"/>
              <w:spacing w:before="180"/>
              <w:rPr>
                <w:color w:val="202124"/>
              </w:rPr>
            </w:pPr>
            <w:r w:rsidRPr="00E70A87">
              <w:rPr>
                <w:b/>
                <w:bCs/>
                <w:lang w:eastAsia="zh-CN"/>
              </w:rPr>
              <w:t xml:space="preserve">Activity </w:t>
            </w:r>
            <w:r>
              <w:rPr>
                <w:b/>
                <w:bCs/>
                <w:lang w:eastAsia="zh-CN"/>
              </w:rPr>
              <w:t>1</w:t>
            </w:r>
            <w:r w:rsidR="00AD6BB0">
              <w:rPr>
                <w:b/>
                <w:bCs/>
                <w:lang w:eastAsia="zh-CN"/>
              </w:rPr>
              <w:t>2</w:t>
            </w:r>
            <w:r>
              <w:rPr>
                <w:b/>
                <w:bCs/>
                <w:lang w:eastAsia="zh-CN"/>
              </w:rPr>
              <w:t>:</w:t>
            </w:r>
            <w:r w:rsidRPr="00732C54">
              <w:rPr>
                <w:lang w:eastAsia="zh-CN"/>
              </w:rPr>
              <w:t xml:space="preserve"> </w:t>
            </w:r>
            <w:r w:rsidR="00CE1B6B">
              <w:rPr>
                <w:lang w:eastAsia="zh-CN"/>
              </w:rPr>
              <w:t>s</w:t>
            </w:r>
            <w:r w:rsidR="00AD6BB0" w:rsidRPr="00AD6BB0">
              <w:rPr>
                <w:lang w:eastAsia="zh-CN"/>
              </w:rPr>
              <w:t xml:space="preserve">tudents describe how </w:t>
            </w:r>
            <w:r w:rsidR="006A0716" w:rsidRPr="00AD6BB0">
              <w:rPr>
                <w:lang w:eastAsia="zh-CN"/>
              </w:rPr>
              <w:t xml:space="preserve">decision support systems </w:t>
            </w:r>
            <w:r w:rsidR="00AD6BB0" w:rsidRPr="00AD6BB0">
              <w:rPr>
                <w:lang w:eastAsia="zh-CN"/>
              </w:rPr>
              <w:t>could be used offer insights to make better judgements</w:t>
            </w:r>
            <w:r w:rsidR="006A0716">
              <w:rPr>
                <w:lang w:eastAsia="zh-CN"/>
              </w:rPr>
              <w:t>.</w:t>
            </w:r>
          </w:p>
          <w:p w14:paraId="233EF05B" w14:textId="7ECE1A55" w:rsidR="0099476B" w:rsidRDefault="0131FDCB" w:rsidP="008078F6">
            <w:pPr>
              <w:rPr>
                <w:lang w:eastAsia="zh-CN"/>
              </w:rPr>
            </w:pPr>
            <w:r w:rsidRPr="6012B87B">
              <w:rPr>
                <w:b/>
                <w:bCs/>
                <w:lang w:eastAsia="zh-CN"/>
              </w:rPr>
              <w:lastRenderedPageBreak/>
              <w:t>Activity 1</w:t>
            </w:r>
            <w:r w:rsidR="00AD6BB0">
              <w:rPr>
                <w:b/>
                <w:bCs/>
                <w:lang w:eastAsia="zh-CN"/>
              </w:rPr>
              <w:t>3</w:t>
            </w:r>
            <w:r w:rsidRPr="6012B87B">
              <w:rPr>
                <w:b/>
                <w:bCs/>
                <w:lang w:eastAsia="zh-CN"/>
              </w:rPr>
              <w:t>:</w:t>
            </w:r>
            <w:r w:rsidR="00AD6BB0" w:rsidRPr="00AD6BB0">
              <w:rPr>
                <w:lang w:eastAsia="zh-CN"/>
              </w:rPr>
              <w:t xml:space="preserve"> </w:t>
            </w:r>
            <w:r w:rsidR="00CE1B6B">
              <w:rPr>
                <w:lang w:eastAsia="zh-CN"/>
              </w:rPr>
              <w:t>s</w:t>
            </w:r>
            <w:r w:rsidR="00AD6BB0" w:rsidRPr="00AD6BB0">
              <w:rPr>
                <w:lang w:eastAsia="zh-CN"/>
              </w:rPr>
              <w:t xml:space="preserve">tudents imagine developing a </w:t>
            </w:r>
            <w:hyperlink r:id="rId15" w:anchor=":~:text=A%20startup%20company%20is%20a,addresses%20a%20particular%20market%20gap." w:history="1">
              <w:r w:rsidR="00AD6BB0" w:rsidRPr="00AD6BB0">
                <w:rPr>
                  <w:rStyle w:val="Hyperlink"/>
                  <w:lang w:eastAsia="zh-CN"/>
                </w:rPr>
                <w:t>startup company</w:t>
              </w:r>
            </w:hyperlink>
            <w:r w:rsidR="00AD6BB0" w:rsidRPr="00AD6BB0">
              <w:rPr>
                <w:lang w:eastAsia="zh-CN"/>
              </w:rPr>
              <w:t xml:space="preserve"> based on their Enterprise computing project</w:t>
            </w:r>
            <w:r w:rsidR="00AD6BB0">
              <w:rPr>
                <w:lang w:eastAsia="zh-CN"/>
              </w:rPr>
              <w:t xml:space="preserve"> and consider the type of decisions they would make</w:t>
            </w:r>
            <w:r w:rsidR="00CE1B6B" w:rsidRPr="00AD6BB0">
              <w:rPr>
                <w:lang w:eastAsia="zh-CN"/>
              </w:rPr>
              <w:t xml:space="preserve"> </w:t>
            </w:r>
            <w:r w:rsidR="00CE1B6B">
              <w:rPr>
                <w:lang w:eastAsia="zh-CN"/>
              </w:rPr>
              <w:t xml:space="preserve">in a </w:t>
            </w:r>
            <w:hyperlink r:id="rId16" w:history="1">
              <w:r w:rsidR="00C83833">
                <w:rPr>
                  <w:rStyle w:val="Hyperlink"/>
                  <w:rFonts w:eastAsia="Arial"/>
                </w:rPr>
                <w:t>Think, Pair, Share</w:t>
              </w:r>
            </w:hyperlink>
            <w:r w:rsidR="00CE1B6B">
              <w:rPr>
                <w:lang w:eastAsia="zh-CN"/>
              </w:rPr>
              <w:t>.</w:t>
            </w:r>
          </w:p>
          <w:p w14:paraId="09B37548" w14:textId="546F3425" w:rsidR="00A94BD5" w:rsidRDefault="00A94BD5" w:rsidP="008078F6">
            <w:r w:rsidRPr="00A94BD5">
              <w:rPr>
                <w:rStyle w:val="Strong"/>
              </w:rPr>
              <w:t>Activity 14:</w:t>
            </w:r>
            <w:r w:rsidRPr="00A94BD5">
              <w:t xml:space="preserve"> teacher-led discussion on how DSS could assist with decision-making for their startup.</w:t>
            </w:r>
          </w:p>
          <w:p w14:paraId="0B0F2E52" w14:textId="66A6D059" w:rsidR="00AD6BB0" w:rsidRPr="7E167834" w:rsidRDefault="7A1C93FF" w:rsidP="00AD6BB0">
            <w:pPr>
              <w:rPr>
                <w:rFonts w:eastAsiaTheme="minorEastAsia"/>
              </w:rPr>
            </w:pPr>
            <w:r w:rsidRPr="7E167834">
              <w:rPr>
                <w:rFonts w:eastAsiaTheme="minorEastAsia"/>
                <w:b/>
                <w:bCs/>
              </w:rPr>
              <w:t>Activity 1</w:t>
            </w:r>
            <w:r w:rsidR="00A94BD5">
              <w:rPr>
                <w:rFonts w:eastAsiaTheme="minorEastAsia"/>
                <w:b/>
                <w:bCs/>
              </w:rPr>
              <w:t>5</w:t>
            </w:r>
            <w:r w:rsidR="06C244A6" w:rsidRPr="7E167834">
              <w:rPr>
                <w:rFonts w:eastAsiaTheme="minorEastAsia"/>
                <w:b/>
                <w:bCs/>
              </w:rPr>
              <w:t>:</w:t>
            </w:r>
            <w:r w:rsidR="06C244A6" w:rsidRPr="00732C54">
              <w:rPr>
                <w:rFonts w:eastAsiaTheme="minorEastAsia"/>
              </w:rPr>
              <w:t xml:space="preserve"> </w:t>
            </w:r>
            <w:r w:rsidR="00E55F56">
              <w:rPr>
                <w:rFonts w:eastAsiaTheme="minorEastAsia"/>
              </w:rPr>
              <w:t>teacher-led</w:t>
            </w:r>
            <w:r w:rsidR="00AD6BB0" w:rsidRPr="00AD6BB0">
              <w:rPr>
                <w:rFonts w:eastAsiaTheme="minorEastAsia"/>
              </w:rPr>
              <w:t xml:space="preserve"> discussion</w:t>
            </w:r>
            <w:r w:rsidR="00AD6BB0">
              <w:rPr>
                <w:rFonts w:eastAsiaTheme="minorEastAsia"/>
              </w:rPr>
              <w:t xml:space="preserve"> on </w:t>
            </w:r>
            <w:r w:rsidR="00AD6BB0" w:rsidRPr="00AD6BB0">
              <w:rPr>
                <w:rFonts w:eastAsiaTheme="minorEastAsia"/>
                <w:i/>
                <w:iCs/>
              </w:rPr>
              <w:t>s</w:t>
            </w:r>
            <w:r w:rsidR="00AD6BB0" w:rsidRPr="00D812B6">
              <w:rPr>
                <w:rStyle w:val="Emphasis"/>
                <w:i w:val="0"/>
                <w:iCs w:val="0"/>
              </w:rPr>
              <w:t>emi-structured decision-making</w:t>
            </w:r>
            <w:r w:rsidR="00AD6BB0" w:rsidRPr="00AD6BB0">
              <w:rPr>
                <w:rFonts w:eastAsiaTheme="minorEastAsia"/>
                <w:i/>
                <w:iCs/>
              </w:rPr>
              <w:t>.</w:t>
            </w:r>
          </w:p>
          <w:p w14:paraId="2E0BC9F0" w14:textId="492E9369" w:rsidR="00753D8E" w:rsidRDefault="00753D8E" w:rsidP="00AD6BB0">
            <w:r w:rsidRPr="00E70A87">
              <w:rPr>
                <w:b/>
                <w:bCs/>
                <w:lang w:eastAsia="zh-CN"/>
              </w:rPr>
              <w:t xml:space="preserve">Activity </w:t>
            </w:r>
            <w:r>
              <w:rPr>
                <w:b/>
                <w:bCs/>
                <w:lang w:eastAsia="zh-CN"/>
              </w:rPr>
              <w:t>1</w:t>
            </w:r>
            <w:r w:rsidR="00A94BD5">
              <w:rPr>
                <w:b/>
                <w:bCs/>
                <w:lang w:eastAsia="zh-CN"/>
              </w:rPr>
              <w:t>6</w:t>
            </w:r>
            <w:r>
              <w:rPr>
                <w:b/>
                <w:bCs/>
                <w:lang w:eastAsia="zh-CN"/>
              </w:rPr>
              <w:t>:</w:t>
            </w:r>
            <w:r w:rsidRPr="00732C54">
              <w:rPr>
                <w:lang w:eastAsia="zh-CN"/>
              </w:rPr>
              <w:t xml:space="preserve"> </w:t>
            </w:r>
            <w:r w:rsidR="00E55F56">
              <w:rPr>
                <w:lang w:eastAsia="zh-CN"/>
              </w:rPr>
              <w:t>teacher-led</w:t>
            </w:r>
            <w:r w:rsidR="00AD6BB0" w:rsidRPr="00AD6BB0">
              <w:rPr>
                <w:lang w:eastAsia="zh-CN"/>
              </w:rPr>
              <w:t xml:space="preserve"> discussion</w:t>
            </w:r>
            <w:r w:rsidR="00AD6BB0">
              <w:rPr>
                <w:lang w:eastAsia="zh-CN"/>
              </w:rPr>
              <w:t xml:space="preserve"> on </w:t>
            </w:r>
            <w:r w:rsidR="006A0716">
              <w:rPr>
                <w:rStyle w:val="Emphasis"/>
              </w:rPr>
              <w:t>s</w:t>
            </w:r>
            <w:r w:rsidR="00AD6BB0" w:rsidRPr="00AD6BB0">
              <w:rPr>
                <w:rStyle w:val="Emphasis"/>
                <w:i w:val="0"/>
                <w:iCs w:val="0"/>
              </w:rPr>
              <w:t>tructured decision-making</w:t>
            </w:r>
            <w:r w:rsidR="00A0015A">
              <w:rPr>
                <w:rStyle w:val="Emphasis"/>
                <w:i w:val="0"/>
                <w:iCs w:val="0"/>
              </w:rPr>
              <w:t>.</w:t>
            </w:r>
          </w:p>
          <w:p w14:paraId="1F8FCB93" w14:textId="3ABC3F56" w:rsidR="00070A58" w:rsidRDefault="00070A58" w:rsidP="00AD6BB0">
            <w:r w:rsidRPr="00E70A87">
              <w:rPr>
                <w:b/>
                <w:bCs/>
                <w:lang w:eastAsia="zh-CN"/>
              </w:rPr>
              <w:t xml:space="preserve">Activity </w:t>
            </w:r>
            <w:r>
              <w:rPr>
                <w:b/>
                <w:bCs/>
                <w:lang w:eastAsia="zh-CN"/>
              </w:rPr>
              <w:t>1</w:t>
            </w:r>
            <w:r w:rsidR="00A94BD5">
              <w:rPr>
                <w:b/>
                <w:bCs/>
                <w:lang w:eastAsia="zh-CN"/>
              </w:rPr>
              <w:t>7</w:t>
            </w:r>
            <w:r>
              <w:rPr>
                <w:b/>
                <w:bCs/>
                <w:lang w:eastAsia="zh-CN"/>
              </w:rPr>
              <w:t>:</w:t>
            </w:r>
            <w:r w:rsidRPr="00732C54">
              <w:rPr>
                <w:lang w:eastAsia="zh-CN"/>
              </w:rPr>
              <w:t xml:space="preserve"> </w:t>
            </w:r>
            <w:r w:rsidR="00CE1B6B">
              <w:rPr>
                <w:lang w:eastAsia="zh-CN"/>
              </w:rPr>
              <w:t>s</w:t>
            </w:r>
            <w:r w:rsidR="00AD6BB0">
              <w:rPr>
                <w:lang w:eastAsia="zh-CN"/>
              </w:rPr>
              <w:t xml:space="preserve">tudents apply their understanding of </w:t>
            </w:r>
            <w:r w:rsidR="001930AE">
              <w:rPr>
                <w:lang w:eastAsia="zh-CN"/>
              </w:rPr>
              <w:t>decision-making</w:t>
            </w:r>
            <w:r w:rsidR="00AD6BB0">
              <w:rPr>
                <w:lang w:eastAsia="zh-CN"/>
              </w:rPr>
              <w:t xml:space="preserve"> to a scenario</w:t>
            </w:r>
            <w:r w:rsidR="00A0015A">
              <w:rPr>
                <w:lang w:eastAsia="zh-CN"/>
              </w:rPr>
              <w:t>.</w:t>
            </w:r>
          </w:p>
          <w:p w14:paraId="0A74F009" w14:textId="5DE221A5" w:rsidR="00AD6BB0" w:rsidRDefault="00706E46" w:rsidP="00AD6BB0">
            <w:r w:rsidRPr="00E70A87">
              <w:rPr>
                <w:b/>
                <w:bCs/>
                <w:lang w:eastAsia="zh-CN"/>
              </w:rPr>
              <w:t xml:space="preserve">Activity </w:t>
            </w:r>
            <w:r>
              <w:rPr>
                <w:b/>
                <w:bCs/>
                <w:lang w:eastAsia="zh-CN"/>
              </w:rPr>
              <w:t>1</w:t>
            </w:r>
            <w:r w:rsidR="00A94BD5">
              <w:rPr>
                <w:b/>
                <w:bCs/>
                <w:lang w:eastAsia="zh-CN"/>
              </w:rPr>
              <w:t>8</w:t>
            </w:r>
            <w:r>
              <w:rPr>
                <w:b/>
                <w:bCs/>
                <w:lang w:eastAsia="zh-CN"/>
              </w:rPr>
              <w:t>:</w:t>
            </w:r>
            <w:r w:rsidRPr="00732C54">
              <w:rPr>
                <w:lang w:eastAsia="zh-CN"/>
              </w:rPr>
              <w:t xml:space="preserve"> </w:t>
            </w:r>
            <w:r w:rsidR="00CE1B6B">
              <w:rPr>
                <w:lang w:eastAsia="zh-CN"/>
              </w:rPr>
              <w:t>s</w:t>
            </w:r>
            <w:r w:rsidR="00AD6BB0">
              <w:rPr>
                <w:lang w:eastAsia="zh-CN"/>
              </w:rPr>
              <w:t xml:space="preserve">tudents </w:t>
            </w:r>
            <w:r w:rsidR="00CE1B6B">
              <w:rPr>
                <w:lang w:eastAsia="zh-CN"/>
              </w:rPr>
              <w:t xml:space="preserve">complete </w:t>
            </w:r>
            <w:r w:rsidR="00CE1B6B" w:rsidRPr="00B8707E">
              <w:lastRenderedPageBreak/>
              <w:t>spreadsheet</w:t>
            </w:r>
            <w:r w:rsidR="00AD6BB0">
              <w:t xml:space="preserve"> activities </w:t>
            </w:r>
            <w:r w:rsidR="00AD6BB0" w:rsidRPr="00B8707E">
              <w:t>to investigate decision support systems</w:t>
            </w:r>
            <w:r w:rsidR="00A0015A">
              <w:t>.</w:t>
            </w:r>
          </w:p>
          <w:p w14:paraId="02306B46" w14:textId="56E4B3CA" w:rsidR="00627C75" w:rsidRPr="00B777BB" w:rsidRDefault="00461288" w:rsidP="00AD6BB0">
            <w:r w:rsidRPr="00E70A87">
              <w:rPr>
                <w:b/>
                <w:bCs/>
                <w:lang w:eastAsia="zh-CN"/>
              </w:rPr>
              <w:t xml:space="preserve">Activity </w:t>
            </w:r>
            <w:r>
              <w:rPr>
                <w:b/>
                <w:bCs/>
                <w:lang w:eastAsia="zh-CN"/>
              </w:rPr>
              <w:t>1</w:t>
            </w:r>
            <w:r w:rsidR="00A94BD5">
              <w:rPr>
                <w:b/>
                <w:bCs/>
                <w:lang w:eastAsia="zh-CN"/>
              </w:rPr>
              <w:t>9</w:t>
            </w:r>
            <w:r>
              <w:rPr>
                <w:b/>
                <w:bCs/>
                <w:lang w:eastAsia="zh-CN"/>
              </w:rPr>
              <w:t>:</w:t>
            </w:r>
            <w:r w:rsidRPr="00732C54">
              <w:rPr>
                <w:lang w:eastAsia="zh-CN"/>
              </w:rPr>
              <w:t xml:space="preserve"> </w:t>
            </w:r>
            <w:r w:rsidR="00CE1B6B">
              <w:rPr>
                <w:lang w:eastAsia="zh-CN"/>
              </w:rPr>
              <w:t>s</w:t>
            </w:r>
            <w:r w:rsidR="003F04E4" w:rsidRPr="003F04E4">
              <w:rPr>
                <w:lang w:eastAsia="zh-CN"/>
              </w:rPr>
              <w:t>tudents watch and replicate the steps in</w:t>
            </w:r>
            <w:r w:rsidR="0042020C">
              <w:rPr>
                <w:lang w:eastAsia="zh-CN"/>
              </w:rPr>
              <w:t xml:space="preserve"> an</w:t>
            </w:r>
            <w:r w:rsidR="003F04E4" w:rsidRPr="003F04E4">
              <w:rPr>
                <w:lang w:eastAsia="zh-CN"/>
              </w:rPr>
              <w:t xml:space="preserve"> </w:t>
            </w:r>
            <w:hyperlink r:id="rId17" w:history="1">
              <w:hyperlink r:id="rId18" w:history="1">
                <w:r w:rsidR="006A0716">
                  <w:rPr>
                    <w:rStyle w:val="Hyperlink"/>
                  </w:rPr>
                  <w:t>IF Function in Excel Tutorial (6:13)</w:t>
                </w:r>
              </w:hyperlink>
              <w:r w:rsidR="0042020C">
                <w:rPr>
                  <w:rStyle w:val="Hyperlink"/>
                  <w:lang w:eastAsia="zh-CN"/>
                </w:rPr>
                <w:t>.</w:t>
              </w:r>
            </w:hyperlink>
          </w:p>
          <w:p w14:paraId="0A4A67C9" w14:textId="2546ADF1" w:rsidR="00753D8E" w:rsidRPr="00B31909" w:rsidRDefault="2EC8F564" w:rsidP="00AD6BB0">
            <w:pPr>
              <w:rPr>
                <w:rFonts w:eastAsiaTheme="minorEastAsia"/>
              </w:rPr>
            </w:pPr>
            <w:r w:rsidRPr="6012B87B">
              <w:rPr>
                <w:b/>
                <w:bCs/>
              </w:rPr>
              <w:t xml:space="preserve">Activity </w:t>
            </w:r>
            <w:r w:rsidR="00A94BD5">
              <w:rPr>
                <w:b/>
                <w:bCs/>
              </w:rPr>
              <w:t>20</w:t>
            </w:r>
            <w:r w:rsidRPr="6012B87B">
              <w:rPr>
                <w:b/>
                <w:bCs/>
              </w:rPr>
              <w:t>:</w:t>
            </w:r>
            <w:r>
              <w:t xml:space="preserve"> </w:t>
            </w:r>
            <w:r w:rsidR="00CE1B6B">
              <w:t>s</w:t>
            </w:r>
            <w:r w:rsidR="003F04E4" w:rsidRPr="003F04E4">
              <w:t>tudents watch and replicate the steps in</w:t>
            </w:r>
            <w:r w:rsidR="0042020C">
              <w:t xml:space="preserve"> a</w:t>
            </w:r>
            <w:r w:rsidR="003F04E4" w:rsidRPr="003F04E4">
              <w:t xml:space="preserve"> </w:t>
            </w:r>
            <w:hyperlink r:id="rId19" w:history="1">
              <w:hyperlink r:id="rId20" w:history="1">
                <w:r w:rsidR="006A0716">
                  <w:rPr>
                    <w:rStyle w:val="Hyperlink"/>
                  </w:rPr>
                  <w:t>VLOOKUP in Excel (5:42)</w:t>
                </w:r>
              </w:hyperlink>
              <w:r w:rsidR="0042020C">
                <w:rPr>
                  <w:rStyle w:val="Hyperlink"/>
                </w:rPr>
                <w:t>.</w:t>
              </w:r>
            </w:hyperlink>
          </w:p>
          <w:p w14:paraId="79E1B0F3" w14:textId="435F39AD" w:rsidR="0076296C" w:rsidRPr="0042020C" w:rsidRDefault="003F04E4" w:rsidP="00AD6BB0">
            <w:pPr>
              <w:rPr>
                <w:rFonts w:eastAsiaTheme="minorEastAsia"/>
              </w:rPr>
            </w:pPr>
            <w:r w:rsidRPr="6012B87B">
              <w:rPr>
                <w:b/>
                <w:bCs/>
              </w:rPr>
              <w:t xml:space="preserve">Activity </w:t>
            </w:r>
            <w:r>
              <w:rPr>
                <w:b/>
                <w:bCs/>
              </w:rPr>
              <w:t>2</w:t>
            </w:r>
            <w:r w:rsidR="00A94BD5">
              <w:rPr>
                <w:b/>
                <w:bCs/>
              </w:rPr>
              <w:t>1</w:t>
            </w:r>
            <w:r w:rsidRPr="6012B87B">
              <w:rPr>
                <w:b/>
                <w:bCs/>
              </w:rPr>
              <w:t>:</w:t>
            </w:r>
            <w:r>
              <w:t xml:space="preserve"> </w:t>
            </w:r>
            <w:r w:rsidR="00CE1B6B">
              <w:t>s</w:t>
            </w:r>
            <w:r>
              <w:t xml:space="preserve">tudents complete a </w:t>
            </w:r>
            <w:r w:rsidR="00CE1B6B">
              <w:t>d</w:t>
            </w:r>
            <w:r w:rsidRPr="003F04E4">
              <w:t>igital examination practice question</w:t>
            </w:r>
            <w:r w:rsidR="0042020C">
              <w:t>.</w:t>
            </w:r>
          </w:p>
        </w:tc>
        <w:tc>
          <w:tcPr>
            <w:tcW w:w="3475" w:type="dxa"/>
          </w:tcPr>
          <w:p w14:paraId="713C0D1A" w14:textId="2EC8ABA6" w:rsidR="0076296C" w:rsidRDefault="0085280D" w:rsidP="00742BC1">
            <w:r>
              <w:lastRenderedPageBreak/>
              <w:t>Student contribut</w:t>
            </w:r>
            <w:r w:rsidR="00C83833">
              <w:t xml:space="preserve">e </w:t>
            </w:r>
            <w:r>
              <w:t xml:space="preserve">to </w:t>
            </w:r>
            <w:hyperlink r:id="rId21" w:history="1">
              <w:r w:rsidR="00C83833">
                <w:rPr>
                  <w:rStyle w:val="Hyperlink"/>
                  <w:rFonts w:eastAsia="Arial"/>
                </w:rPr>
                <w:t>Think, Pair, Share</w:t>
              </w:r>
            </w:hyperlink>
            <w:r>
              <w:t xml:space="preserve"> and classroom discussion.</w:t>
            </w:r>
          </w:p>
          <w:p w14:paraId="624E5FCC" w14:textId="5E36CF21" w:rsidR="0085280D" w:rsidRDefault="0085280D" w:rsidP="00742BC1">
            <w:r>
              <w:t>Completion of activities</w:t>
            </w:r>
            <w:r w:rsidR="008E0A40">
              <w:t xml:space="preserve"> </w:t>
            </w:r>
            <w:r>
              <w:t>10 to 20 of the TSR as well as successful completion of Excel tutorials</w:t>
            </w:r>
            <w:r w:rsidR="008E0A40">
              <w:t>.</w:t>
            </w:r>
            <w:r>
              <w:t xml:space="preserve"> </w:t>
            </w:r>
          </w:p>
        </w:tc>
        <w:tc>
          <w:tcPr>
            <w:tcW w:w="2330" w:type="dxa"/>
          </w:tcPr>
          <w:p w14:paraId="6164F6C0" w14:textId="178B5C5D" w:rsidR="0076296C" w:rsidRDefault="0076296C" w:rsidP="00742BC1">
            <w:r w:rsidRPr="007F008C">
              <w:t xml:space="preserve">This section is also for use in school when </w:t>
            </w:r>
            <w:proofErr w:type="gramStart"/>
            <w:r w:rsidRPr="007F008C">
              <w:t>making adjustments to</w:t>
            </w:r>
            <w:proofErr w:type="gramEnd"/>
            <w:r w:rsidRPr="007F008C">
              <w:t xml:space="preserve"> support all students to achieve in their learning.</w:t>
            </w:r>
          </w:p>
          <w:p w14:paraId="6D050720" w14:textId="63654644" w:rsidR="0076296C" w:rsidRDefault="60E7876A" w:rsidP="4D78A00D">
            <w:pPr>
              <w:rPr>
                <w:rFonts w:eastAsia="Arial"/>
                <w:color w:val="000000" w:themeColor="text1"/>
              </w:rPr>
            </w:pPr>
            <w:r w:rsidRPr="4D78A00D">
              <w:rPr>
                <w:rFonts w:eastAsia="Arial"/>
                <w:color w:val="000000" w:themeColor="text1"/>
              </w:rPr>
              <w:t xml:space="preserve">Provide visual and/or multimedia examples and check </w:t>
            </w:r>
            <w:r w:rsidR="00247480">
              <w:rPr>
                <w:rFonts w:eastAsia="Arial"/>
                <w:color w:val="000000" w:themeColor="text1"/>
              </w:rPr>
              <w:t xml:space="preserve">for </w:t>
            </w:r>
            <w:r w:rsidRPr="4D78A00D">
              <w:rPr>
                <w:rFonts w:eastAsia="Arial"/>
                <w:color w:val="000000" w:themeColor="text1"/>
              </w:rPr>
              <w:t>understanding of concepts.</w:t>
            </w:r>
          </w:p>
          <w:p w14:paraId="70092883" w14:textId="1B034D66" w:rsidR="0076296C" w:rsidRDefault="60E7876A" w:rsidP="4D78A00D">
            <w:pPr>
              <w:rPr>
                <w:rFonts w:eastAsia="Arial"/>
                <w:color w:val="000000" w:themeColor="text1"/>
              </w:rPr>
            </w:pPr>
            <w:r w:rsidRPr="4D78A00D">
              <w:rPr>
                <w:rFonts w:eastAsia="Arial"/>
                <w:color w:val="000000" w:themeColor="text1"/>
              </w:rPr>
              <w:t xml:space="preserve">Prompt student discussion with real-world scenarios and </w:t>
            </w:r>
            <w:r w:rsidRPr="4D78A00D">
              <w:rPr>
                <w:rFonts w:eastAsia="Arial"/>
                <w:color w:val="000000" w:themeColor="text1"/>
              </w:rPr>
              <w:lastRenderedPageBreak/>
              <w:t>examples.</w:t>
            </w:r>
          </w:p>
          <w:p w14:paraId="79C0FF10" w14:textId="33BE5F0C" w:rsidR="0076296C" w:rsidRDefault="76944591" w:rsidP="4D78A00D">
            <w:pPr>
              <w:rPr>
                <w:rFonts w:eastAsia="Arial"/>
                <w:color w:val="000000" w:themeColor="text1"/>
              </w:rPr>
            </w:pPr>
            <w:r w:rsidRPr="4D78A00D">
              <w:rPr>
                <w:rFonts w:eastAsia="Arial"/>
                <w:color w:val="000000" w:themeColor="text1"/>
              </w:rPr>
              <w:t>Include multiple opportunities to respond, for example:</w:t>
            </w:r>
          </w:p>
          <w:p w14:paraId="0B47E763" w14:textId="77777777" w:rsidR="001E7BE7" w:rsidRPr="00B00FF0" w:rsidRDefault="001E7BE7" w:rsidP="001E7BE7">
            <w:pPr>
              <w:rPr>
                <w:rStyle w:val="Strong"/>
              </w:rPr>
            </w:pPr>
            <w:r w:rsidRPr="00B00FF0">
              <w:rPr>
                <w:rStyle w:val="Strong"/>
              </w:rPr>
              <w:t>Verbally</w:t>
            </w:r>
          </w:p>
          <w:p w14:paraId="60847DE1" w14:textId="77777777" w:rsidR="001E7BE7" w:rsidRPr="007B6239" w:rsidRDefault="001E7BE7" w:rsidP="001E7BE7">
            <w:pPr>
              <w:pStyle w:val="ListBullet"/>
            </w:pPr>
            <w:r w:rsidRPr="007B6239">
              <w:t>individually</w:t>
            </w:r>
          </w:p>
          <w:p w14:paraId="55DE146D" w14:textId="77777777" w:rsidR="001E7BE7" w:rsidRPr="007B6239" w:rsidRDefault="001E7BE7" w:rsidP="001E7BE7">
            <w:pPr>
              <w:pStyle w:val="ListBullet"/>
            </w:pPr>
            <w:proofErr w:type="gramStart"/>
            <w:r w:rsidRPr="007B6239">
              <w:t>partner</w:t>
            </w:r>
            <w:proofErr w:type="gramEnd"/>
            <w:r w:rsidRPr="007B6239">
              <w:t xml:space="preserve"> turn and talk</w:t>
            </w:r>
          </w:p>
          <w:p w14:paraId="43C284D2" w14:textId="77777777" w:rsidR="001E7BE7" w:rsidRPr="00B00FF0" w:rsidRDefault="001E7BE7" w:rsidP="001E7BE7">
            <w:pPr>
              <w:rPr>
                <w:rStyle w:val="Strong"/>
              </w:rPr>
            </w:pPr>
            <w:r w:rsidRPr="00B00FF0">
              <w:rPr>
                <w:rStyle w:val="Strong"/>
              </w:rPr>
              <w:t>Non-verbally</w:t>
            </w:r>
          </w:p>
          <w:p w14:paraId="186E435C" w14:textId="77777777" w:rsidR="001E7BE7" w:rsidRPr="001930AE" w:rsidRDefault="001E7BE7" w:rsidP="001E7BE7">
            <w:pPr>
              <w:pStyle w:val="ListBullet"/>
            </w:pPr>
            <w:r w:rsidRPr="001930AE">
              <w:t>gesture</w:t>
            </w:r>
          </w:p>
          <w:p w14:paraId="4765EFE2" w14:textId="00481D62" w:rsidR="0076296C" w:rsidRDefault="001E7BE7" w:rsidP="001E7BE7">
            <w:pPr>
              <w:pStyle w:val="ListBullet"/>
            </w:pPr>
            <w:r w:rsidRPr="001930AE">
              <w:t>response cards</w:t>
            </w:r>
            <w:r w:rsidR="001152FD" w:rsidRPr="007B6239">
              <w:t>.</w:t>
            </w:r>
          </w:p>
          <w:p w14:paraId="73BE0952" w14:textId="7BED9B7A" w:rsidR="000E154D" w:rsidRPr="005F1AA2" w:rsidRDefault="000E154D" w:rsidP="000E154D">
            <w:r w:rsidRPr="000E154D">
              <w:rPr>
                <w:rFonts w:eastAsia="Arial"/>
                <w:color w:val="000000" w:themeColor="text1"/>
              </w:rPr>
              <w:t xml:space="preserve">Extension activities using </w:t>
            </w:r>
            <w:r w:rsidR="00247480">
              <w:rPr>
                <w:rFonts w:eastAsia="Arial"/>
                <w:color w:val="000000" w:themeColor="text1"/>
              </w:rPr>
              <w:t>E</w:t>
            </w:r>
            <w:r w:rsidRPr="000E154D">
              <w:rPr>
                <w:rFonts w:eastAsia="Arial"/>
                <w:color w:val="000000" w:themeColor="text1"/>
              </w:rPr>
              <w:t xml:space="preserve">xcel spreadsheets are </w:t>
            </w:r>
            <w:r w:rsidRPr="000E154D">
              <w:rPr>
                <w:rFonts w:eastAsia="Arial"/>
                <w:color w:val="000000" w:themeColor="text1"/>
              </w:rPr>
              <w:lastRenderedPageBreak/>
              <w:t>provided in the Appendix of the TSR</w:t>
            </w:r>
            <w:r w:rsidR="00247480">
              <w:rPr>
                <w:rFonts w:eastAsia="Arial"/>
                <w:color w:val="000000" w:themeColor="text1"/>
              </w:rPr>
              <w:t>.</w:t>
            </w:r>
          </w:p>
        </w:tc>
        <w:tc>
          <w:tcPr>
            <w:tcW w:w="2233" w:type="dxa"/>
          </w:tcPr>
          <w:p w14:paraId="5C78846D" w14:textId="77777777" w:rsidR="0076296C" w:rsidRDefault="0076296C" w:rsidP="00742BC1"/>
        </w:tc>
      </w:tr>
    </w:tbl>
    <w:p w14:paraId="7CF4DE01" w14:textId="77777777" w:rsidR="00564D65" w:rsidRPr="005D63C1" w:rsidRDefault="00564D65" w:rsidP="005D63C1">
      <w:r w:rsidRPr="005D63C1">
        <w:lastRenderedPageBreak/>
        <w:br w:type="page"/>
      </w:r>
    </w:p>
    <w:p w14:paraId="231D1DC1" w14:textId="4EDC855B" w:rsidR="007F008C" w:rsidRDefault="007F008C" w:rsidP="00524397">
      <w:pPr>
        <w:pStyle w:val="Heading2"/>
      </w:pPr>
      <w:bookmarkStart w:id="19" w:name="_Toc198633105"/>
      <w:r>
        <w:lastRenderedPageBreak/>
        <w:t>Week 3</w:t>
      </w:r>
      <w:bookmarkEnd w:id="19"/>
    </w:p>
    <w:p w14:paraId="2F0B3F72" w14:textId="10B251AB" w:rsidR="00DF0B65" w:rsidRDefault="00DF0B65" w:rsidP="00DF0B65">
      <w:pPr>
        <w:pStyle w:val="Caption"/>
      </w:pPr>
      <w:r>
        <w:t xml:space="preserve">Table </w:t>
      </w:r>
      <w:r w:rsidR="009127DA">
        <w:fldChar w:fldCharType="begin"/>
      </w:r>
      <w:r w:rsidR="009127DA">
        <w:instrText xml:space="preserve"> SEQ Table \* ARABIC </w:instrText>
      </w:r>
      <w:r w:rsidR="009127DA">
        <w:fldChar w:fldCharType="separate"/>
      </w:r>
      <w:r w:rsidR="00465D05">
        <w:rPr>
          <w:noProof/>
        </w:rPr>
        <w:t>3</w:t>
      </w:r>
      <w:r w:rsidR="009127DA">
        <w:rPr>
          <w:noProof/>
        </w:rPr>
        <w:fldChar w:fldCharType="end"/>
      </w:r>
      <w:r>
        <w:t xml:space="preserve"> – </w:t>
      </w:r>
      <w:r w:rsidR="00564D65">
        <w:t>l</w:t>
      </w:r>
      <w:r w:rsidRPr="008F45F5">
        <w:t>esson sequence and details</w:t>
      </w:r>
    </w:p>
    <w:tbl>
      <w:tblPr>
        <w:tblStyle w:val="Tableheader"/>
        <w:tblW w:w="14596" w:type="dxa"/>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w:tblPr>
      <w:tblGrid>
        <w:gridCol w:w="2830"/>
        <w:gridCol w:w="4121"/>
        <w:gridCol w:w="3477"/>
        <w:gridCol w:w="2183"/>
        <w:gridCol w:w="1985"/>
      </w:tblGrid>
      <w:tr w:rsidR="0076296C" w14:paraId="63109E2D" w14:textId="77777777" w:rsidTr="001152FD">
        <w:trPr>
          <w:cnfStyle w:val="100000000000" w:firstRow="1" w:lastRow="0" w:firstColumn="0" w:lastColumn="0" w:oddVBand="0" w:evenVBand="0" w:oddHBand="0" w:evenHBand="0" w:firstRowFirstColumn="0" w:firstRowLastColumn="0" w:lastRowFirstColumn="0" w:lastRowLastColumn="0"/>
        </w:trPr>
        <w:tc>
          <w:tcPr>
            <w:tcW w:w="2830" w:type="dxa"/>
          </w:tcPr>
          <w:p w14:paraId="5D8DB315" w14:textId="0FC1E415" w:rsidR="0076296C" w:rsidRDefault="0076296C" w:rsidP="00742BC1">
            <w:r w:rsidRPr="00D42748">
              <w:t xml:space="preserve">Outcomes </w:t>
            </w:r>
            <w:r>
              <w:t xml:space="preserve">and </w:t>
            </w:r>
            <w:r w:rsidRPr="00D42748">
              <w:t>content</w:t>
            </w:r>
          </w:p>
        </w:tc>
        <w:tc>
          <w:tcPr>
            <w:tcW w:w="4121" w:type="dxa"/>
          </w:tcPr>
          <w:p w14:paraId="201C0F16" w14:textId="77777777" w:rsidR="0076296C" w:rsidRDefault="0076296C" w:rsidP="00742BC1">
            <w:r w:rsidRPr="00D42748">
              <w:t>Teaching and learning activities</w:t>
            </w:r>
          </w:p>
        </w:tc>
        <w:tc>
          <w:tcPr>
            <w:tcW w:w="3477" w:type="dxa"/>
          </w:tcPr>
          <w:p w14:paraId="6F7B8C64" w14:textId="1C57A11E" w:rsidR="0076296C" w:rsidRDefault="0076296C" w:rsidP="00742BC1">
            <w:r w:rsidRPr="00D42748">
              <w:t>Evidence of learning</w:t>
            </w:r>
          </w:p>
        </w:tc>
        <w:tc>
          <w:tcPr>
            <w:tcW w:w="2183" w:type="dxa"/>
          </w:tcPr>
          <w:p w14:paraId="71C5CA84" w14:textId="5F92EBF5" w:rsidR="0076296C" w:rsidRDefault="0076296C" w:rsidP="00742BC1">
            <w:r w:rsidRPr="00D42748">
              <w:t>Differentiation</w:t>
            </w:r>
            <w:r w:rsidR="007E4E88">
              <w:t xml:space="preserve"> and </w:t>
            </w:r>
            <w:r w:rsidRPr="00D42748">
              <w:t>adjustments</w:t>
            </w:r>
          </w:p>
        </w:tc>
        <w:tc>
          <w:tcPr>
            <w:tcW w:w="1985" w:type="dxa"/>
          </w:tcPr>
          <w:p w14:paraId="4BF72343" w14:textId="77777777" w:rsidR="0076296C" w:rsidRDefault="0076296C" w:rsidP="00742BC1">
            <w:r w:rsidRPr="00D42748">
              <w:t>Registration and evaluation notes</w:t>
            </w:r>
          </w:p>
        </w:tc>
      </w:tr>
      <w:tr w:rsidR="0076296C" w14:paraId="79F16821" w14:textId="77777777" w:rsidTr="001152FD">
        <w:trPr>
          <w:cnfStyle w:val="000000100000" w:firstRow="0" w:lastRow="0" w:firstColumn="0" w:lastColumn="0" w:oddVBand="0" w:evenVBand="0" w:oddHBand="1" w:evenHBand="0" w:firstRowFirstColumn="0" w:firstRowLastColumn="0" w:lastRowFirstColumn="0" w:lastRowLastColumn="0"/>
        </w:trPr>
        <w:tc>
          <w:tcPr>
            <w:tcW w:w="2830" w:type="dxa"/>
          </w:tcPr>
          <w:p w14:paraId="1887E5A5" w14:textId="352615F7" w:rsidR="00BD10C1" w:rsidRDefault="00BD10C1" w:rsidP="00742BC1">
            <w:pPr>
              <w:rPr>
                <w:b/>
                <w:bCs/>
              </w:rPr>
            </w:pPr>
            <w:r>
              <w:rPr>
                <w:b/>
                <w:bCs/>
              </w:rPr>
              <w:t>Outcomes</w:t>
            </w:r>
          </w:p>
          <w:p w14:paraId="0F910037" w14:textId="167B7017" w:rsidR="0076296C" w:rsidRDefault="00485300" w:rsidP="00742BC1">
            <w:pPr>
              <w:rPr>
                <w:b/>
                <w:bCs/>
              </w:rPr>
            </w:pPr>
            <w:r>
              <w:rPr>
                <w:b/>
                <w:bCs/>
              </w:rPr>
              <w:t>EC-1</w:t>
            </w:r>
            <w:r w:rsidR="003F04E4">
              <w:rPr>
                <w:b/>
                <w:bCs/>
              </w:rPr>
              <w:t>2</w:t>
            </w:r>
            <w:r>
              <w:rPr>
                <w:b/>
                <w:bCs/>
              </w:rPr>
              <w:t>-</w:t>
            </w:r>
            <w:r w:rsidR="00C33F73">
              <w:rPr>
                <w:b/>
                <w:bCs/>
              </w:rPr>
              <w:t>04</w:t>
            </w:r>
          </w:p>
          <w:p w14:paraId="5BD09FBD" w14:textId="61691FC5" w:rsidR="00C33F73" w:rsidRDefault="00C33F73" w:rsidP="00742BC1">
            <w:pPr>
              <w:rPr>
                <w:b/>
                <w:bCs/>
              </w:rPr>
            </w:pPr>
            <w:r>
              <w:rPr>
                <w:b/>
                <w:bCs/>
              </w:rPr>
              <w:t>EC-1</w:t>
            </w:r>
            <w:r w:rsidR="003F04E4">
              <w:rPr>
                <w:b/>
                <w:bCs/>
              </w:rPr>
              <w:t>2</w:t>
            </w:r>
            <w:r>
              <w:rPr>
                <w:b/>
                <w:bCs/>
              </w:rPr>
              <w:t>-06</w:t>
            </w:r>
          </w:p>
          <w:p w14:paraId="1D589F4D" w14:textId="7BAB4597" w:rsidR="000C2457" w:rsidRDefault="000C2457" w:rsidP="00742BC1">
            <w:pPr>
              <w:rPr>
                <w:b/>
                <w:bCs/>
              </w:rPr>
            </w:pPr>
            <w:r>
              <w:rPr>
                <w:b/>
                <w:bCs/>
              </w:rPr>
              <w:t>EC-1</w:t>
            </w:r>
            <w:r w:rsidR="003F04E4">
              <w:rPr>
                <w:b/>
                <w:bCs/>
              </w:rPr>
              <w:t>2</w:t>
            </w:r>
            <w:r>
              <w:rPr>
                <w:b/>
                <w:bCs/>
              </w:rPr>
              <w:t>-07</w:t>
            </w:r>
          </w:p>
          <w:p w14:paraId="64872E3E" w14:textId="04B8CDF2" w:rsidR="000C2457" w:rsidRDefault="000C2457" w:rsidP="00742BC1">
            <w:pPr>
              <w:rPr>
                <w:b/>
                <w:bCs/>
              </w:rPr>
            </w:pPr>
            <w:r>
              <w:rPr>
                <w:b/>
                <w:bCs/>
              </w:rPr>
              <w:t>EC-1</w:t>
            </w:r>
            <w:r w:rsidR="003F04E4">
              <w:rPr>
                <w:b/>
                <w:bCs/>
              </w:rPr>
              <w:t>2</w:t>
            </w:r>
            <w:r>
              <w:rPr>
                <w:b/>
                <w:bCs/>
              </w:rPr>
              <w:t>-</w:t>
            </w:r>
            <w:r w:rsidR="00200BF5">
              <w:rPr>
                <w:b/>
                <w:bCs/>
              </w:rPr>
              <w:t>10</w:t>
            </w:r>
          </w:p>
          <w:p w14:paraId="637E9ADA" w14:textId="685F939E" w:rsidR="00BD10C1" w:rsidRPr="009330A2" w:rsidRDefault="00BD10C1" w:rsidP="00742BC1">
            <w:pPr>
              <w:rPr>
                <w:b/>
                <w:bCs/>
              </w:rPr>
            </w:pPr>
            <w:r>
              <w:rPr>
                <w:b/>
                <w:bCs/>
              </w:rPr>
              <w:t>Content</w:t>
            </w:r>
          </w:p>
          <w:p w14:paraId="48C1E59E" w14:textId="77777777" w:rsidR="0076296C" w:rsidRDefault="0076296C" w:rsidP="00BD10C1">
            <w:r>
              <w:t>Students:</w:t>
            </w:r>
          </w:p>
          <w:p w14:paraId="6338B8C1" w14:textId="6BC768A7" w:rsidR="003F04E4" w:rsidRPr="008C548D" w:rsidRDefault="00BD10C1" w:rsidP="00F86C54">
            <w:pPr>
              <w:pStyle w:val="ListBullet"/>
            </w:pPr>
            <w:bookmarkStart w:id="20" w:name="_Toc196404504"/>
            <w:r>
              <w:t>i</w:t>
            </w:r>
            <w:r w:rsidR="003F04E4" w:rsidRPr="003F04E4">
              <w:t>nvestigate common applications of expert systems</w:t>
            </w:r>
            <w:bookmarkEnd w:id="20"/>
            <w:r w:rsidR="00F86C54">
              <w:t>, i</w:t>
            </w:r>
            <w:r w:rsidR="003F04E4" w:rsidRPr="008C548D">
              <w:t>ncluding</w:t>
            </w:r>
          </w:p>
          <w:p w14:paraId="1214B449" w14:textId="77777777" w:rsidR="003F04E4" w:rsidRPr="003F04E4" w:rsidRDefault="003F04E4" w:rsidP="00BD10C1">
            <w:pPr>
              <w:pStyle w:val="ListBullet2"/>
            </w:pPr>
            <w:r w:rsidRPr="003F04E4">
              <w:lastRenderedPageBreak/>
              <w:t>diagnosis</w:t>
            </w:r>
          </w:p>
          <w:p w14:paraId="3F5504C6" w14:textId="77777777" w:rsidR="003F04E4" w:rsidRPr="003F04E4" w:rsidRDefault="003F04E4" w:rsidP="00BD10C1">
            <w:pPr>
              <w:pStyle w:val="ListBullet2"/>
            </w:pPr>
            <w:r w:rsidRPr="003F04E4">
              <w:t>monitoring</w:t>
            </w:r>
          </w:p>
          <w:p w14:paraId="3BA4F8DF" w14:textId="77777777" w:rsidR="003F04E4" w:rsidRPr="003F04E4" w:rsidRDefault="003F04E4" w:rsidP="00BD10C1">
            <w:pPr>
              <w:pStyle w:val="ListBullet2"/>
            </w:pPr>
            <w:r w:rsidRPr="003F04E4">
              <w:t>process control</w:t>
            </w:r>
          </w:p>
          <w:p w14:paraId="42EC4DCA" w14:textId="2D4AE337" w:rsidR="003F04E4" w:rsidRPr="003F04E4" w:rsidRDefault="003F04E4" w:rsidP="00BD10C1">
            <w:pPr>
              <w:pStyle w:val="ListBullet2"/>
            </w:pPr>
            <w:r w:rsidRPr="003F04E4">
              <w:t>scheduling and planning</w:t>
            </w:r>
            <w:r w:rsidR="00BD10C1">
              <w:t>.</w:t>
            </w:r>
          </w:p>
          <w:p w14:paraId="551ABF4F" w14:textId="4A451895" w:rsidR="003F04E4" w:rsidRPr="00BD10C1" w:rsidRDefault="00BD10C1" w:rsidP="00BD10C1">
            <w:pPr>
              <w:pStyle w:val="ListBullet"/>
            </w:pPr>
            <w:bookmarkStart w:id="21" w:name="_Toc196404505"/>
            <w:r>
              <w:t>d</w:t>
            </w:r>
            <w:r w:rsidR="003F04E4" w:rsidRPr="00BD10C1">
              <w:t>escribe key features of an expert system</w:t>
            </w:r>
            <w:bookmarkEnd w:id="21"/>
          </w:p>
          <w:p w14:paraId="3336A770" w14:textId="5B6BD8C3" w:rsidR="003F04E4" w:rsidRPr="00BD10C1" w:rsidRDefault="00BD10C1" w:rsidP="00BD10C1">
            <w:pPr>
              <w:pStyle w:val="ListBullet"/>
            </w:pPr>
            <w:r>
              <w:t>r</w:t>
            </w:r>
            <w:r w:rsidR="00AC0FCB" w:rsidRPr="00BD10C1">
              <w:t>esearch factors that have allowed expert systems to advance from rule-based systems to integrate probability</w:t>
            </w:r>
          </w:p>
          <w:p w14:paraId="5192BB9C" w14:textId="28049C3A" w:rsidR="006B07F1" w:rsidRDefault="00BD10C1" w:rsidP="00BD10C1">
            <w:pPr>
              <w:pStyle w:val="ListBullet"/>
            </w:pPr>
            <w:r>
              <w:t>d</w:t>
            </w:r>
            <w:r w:rsidR="00AC0FCB" w:rsidRPr="00BD10C1">
              <w:t xml:space="preserve">escribe how people’s changing </w:t>
            </w:r>
            <w:r w:rsidR="00AC0FCB" w:rsidRPr="00BD10C1">
              <w:lastRenderedPageBreak/>
              <w:t>needs have shaped the proliferation of expert systems</w:t>
            </w:r>
            <w:r>
              <w:t>.</w:t>
            </w:r>
          </w:p>
        </w:tc>
        <w:tc>
          <w:tcPr>
            <w:tcW w:w="4121" w:type="dxa"/>
          </w:tcPr>
          <w:p w14:paraId="05342804" w14:textId="77777777" w:rsidR="0076296C" w:rsidRPr="009330A2" w:rsidRDefault="0076296C" w:rsidP="00742BC1">
            <w:pPr>
              <w:rPr>
                <w:b/>
                <w:bCs/>
              </w:rPr>
            </w:pPr>
            <w:r w:rsidRPr="009330A2">
              <w:rPr>
                <w:b/>
                <w:bCs/>
              </w:rPr>
              <w:lastRenderedPageBreak/>
              <w:t>Learning intention</w:t>
            </w:r>
          </w:p>
          <w:p w14:paraId="4AE132B7" w14:textId="0D69B772" w:rsidR="655FF099" w:rsidRDefault="00F56453" w:rsidP="655FF099">
            <w:r w:rsidRPr="00F56453">
              <w:t>Understand the evolution and applications of expert systems, including their key features and the influence of human needs on their development.</w:t>
            </w:r>
          </w:p>
          <w:p w14:paraId="58AB95EA" w14:textId="70ED5DC9" w:rsidR="0076296C" w:rsidRDefault="0076296C" w:rsidP="00742BC1">
            <w:pPr>
              <w:rPr>
                <w:b/>
                <w:bCs/>
              </w:rPr>
            </w:pPr>
            <w:r w:rsidRPr="00A626B4">
              <w:rPr>
                <w:b/>
                <w:bCs/>
              </w:rPr>
              <w:t>Success criteria</w:t>
            </w:r>
          </w:p>
          <w:p w14:paraId="32CDBF82" w14:textId="7876C5C2" w:rsidR="009C1757" w:rsidRPr="009C1757" w:rsidRDefault="00BA28EA" w:rsidP="00742BC1">
            <w:r>
              <w:t>I can</w:t>
            </w:r>
            <w:r w:rsidR="009C1757" w:rsidRPr="009C1757">
              <w:t>:</w:t>
            </w:r>
          </w:p>
          <w:p w14:paraId="439C57FD" w14:textId="600FA679" w:rsidR="009C1757" w:rsidRPr="009C1757" w:rsidRDefault="00235A71" w:rsidP="00C77A60">
            <w:pPr>
              <w:pStyle w:val="ListBullet"/>
            </w:pPr>
            <w:r>
              <w:t>e</w:t>
            </w:r>
            <w:r w:rsidR="009C1757" w:rsidRPr="009C1757">
              <w:t>xplain common applications of expert systems.</w:t>
            </w:r>
          </w:p>
          <w:p w14:paraId="5FE86651" w14:textId="6596A579" w:rsidR="009C1757" w:rsidRPr="009C1757" w:rsidRDefault="00235A71" w:rsidP="00C77A60">
            <w:pPr>
              <w:pStyle w:val="ListBullet"/>
            </w:pPr>
            <w:r>
              <w:t>d</w:t>
            </w:r>
            <w:r w:rsidR="009C1757" w:rsidRPr="009C1757">
              <w:t xml:space="preserve">escribe the advancements of expert systems from rule-based systems to those that integrate </w:t>
            </w:r>
            <w:r w:rsidR="009C1757" w:rsidRPr="009C1757">
              <w:lastRenderedPageBreak/>
              <w:t>probability.</w:t>
            </w:r>
          </w:p>
          <w:p w14:paraId="79969129" w14:textId="289593F1" w:rsidR="44CB17DE" w:rsidRDefault="00235A71" w:rsidP="00C77A60">
            <w:pPr>
              <w:pStyle w:val="ListBullet"/>
            </w:pPr>
            <w:r>
              <w:t>d</w:t>
            </w:r>
            <w:r w:rsidR="009C1757" w:rsidRPr="009C1757">
              <w:t>iscuss how human needs have influenced the design and functionality of expert systems.</w:t>
            </w:r>
          </w:p>
          <w:p w14:paraId="11ED1445" w14:textId="3FA6BDEE" w:rsidR="0076296C" w:rsidRPr="009330A2" w:rsidRDefault="0076296C" w:rsidP="00C77A60">
            <w:pPr>
              <w:rPr>
                <w:b/>
                <w:bCs/>
              </w:rPr>
            </w:pPr>
            <w:r w:rsidRPr="009330A2">
              <w:rPr>
                <w:b/>
                <w:bCs/>
              </w:rPr>
              <w:t>Teaching and learning activit</w:t>
            </w:r>
            <w:r w:rsidR="00C77A60">
              <w:rPr>
                <w:b/>
                <w:bCs/>
              </w:rPr>
              <w:t>ies</w:t>
            </w:r>
          </w:p>
          <w:p w14:paraId="50D623E0" w14:textId="73576229" w:rsidR="00AD6BB0" w:rsidRPr="00AD6BB0" w:rsidRDefault="00AD6BB0" w:rsidP="00AD6BB0">
            <w:pPr>
              <w:rPr>
                <w:b/>
                <w:bCs/>
              </w:rPr>
            </w:pPr>
            <w:r w:rsidRPr="00AD6BB0">
              <w:rPr>
                <w:b/>
                <w:bCs/>
              </w:rPr>
              <w:t xml:space="preserve">Activity </w:t>
            </w:r>
            <w:r w:rsidR="003F04E4">
              <w:rPr>
                <w:b/>
                <w:bCs/>
              </w:rPr>
              <w:t>2</w:t>
            </w:r>
            <w:r w:rsidR="00A94BD5">
              <w:rPr>
                <w:b/>
                <w:bCs/>
              </w:rPr>
              <w:t>2</w:t>
            </w:r>
            <w:r w:rsidRPr="00AD6BB0">
              <w:rPr>
                <w:b/>
                <w:bCs/>
              </w:rPr>
              <w:t>:</w:t>
            </w:r>
            <w:r w:rsidR="003F04E4">
              <w:t xml:space="preserve"> </w:t>
            </w:r>
            <w:r w:rsidR="00D440DC">
              <w:t>s</w:t>
            </w:r>
            <w:r w:rsidR="003F04E4">
              <w:t xml:space="preserve">tudents watch and actively take notes on: </w:t>
            </w:r>
            <w:hyperlink r:id="rId22" w:history="1">
              <w:r w:rsidR="00290D8F" w:rsidRPr="008313DA">
                <w:rPr>
                  <w:rStyle w:val="Hyperlink"/>
                </w:rPr>
                <w:t>Expert Systems – Lesson 1 (11.00)</w:t>
              </w:r>
            </w:hyperlink>
            <w:r w:rsidR="00A0015A">
              <w:t>.</w:t>
            </w:r>
          </w:p>
          <w:p w14:paraId="32DA2844" w14:textId="755163AD" w:rsidR="00AD6BB0" w:rsidRDefault="00AD6BB0" w:rsidP="00AD6BB0">
            <w:pPr>
              <w:rPr>
                <w:b/>
                <w:bCs/>
              </w:rPr>
            </w:pPr>
            <w:r w:rsidRPr="00AD6BB0">
              <w:rPr>
                <w:b/>
                <w:bCs/>
              </w:rPr>
              <w:t>Activity 2</w:t>
            </w:r>
            <w:r w:rsidR="00A94BD5">
              <w:rPr>
                <w:b/>
                <w:bCs/>
              </w:rPr>
              <w:t>3</w:t>
            </w:r>
            <w:r w:rsidRPr="00AD6BB0">
              <w:rPr>
                <w:b/>
                <w:bCs/>
              </w:rPr>
              <w:t>:</w:t>
            </w:r>
            <w:r w:rsidR="003F04E4">
              <w:rPr>
                <w:b/>
                <w:bCs/>
              </w:rPr>
              <w:t xml:space="preserve"> </w:t>
            </w:r>
            <w:r w:rsidR="00D440DC">
              <w:t>s</w:t>
            </w:r>
            <w:r w:rsidR="003F04E4" w:rsidRPr="003F04E4">
              <w:t xml:space="preserve">tudents </w:t>
            </w:r>
            <w:r w:rsidR="003F04E4">
              <w:t xml:space="preserve">complete a cloze passage on </w:t>
            </w:r>
            <w:r w:rsidR="003F04E4" w:rsidRPr="00FF0EC0">
              <w:t>common applications of expert systems</w:t>
            </w:r>
            <w:r w:rsidR="00A0015A">
              <w:t>.</w:t>
            </w:r>
          </w:p>
          <w:p w14:paraId="08A62CA1" w14:textId="4EE5DDE7" w:rsidR="003F04E4" w:rsidRPr="003F04E4" w:rsidRDefault="00375BC9" w:rsidP="003F04E4">
            <w:r w:rsidRPr="00375BC9">
              <w:rPr>
                <w:b/>
                <w:bCs/>
              </w:rPr>
              <w:t xml:space="preserve">Activity </w:t>
            </w:r>
            <w:r w:rsidR="00376760">
              <w:rPr>
                <w:b/>
                <w:bCs/>
              </w:rPr>
              <w:t>2</w:t>
            </w:r>
            <w:r w:rsidR="00A94BD5">
              <w:rPr>
                <w:b/>
                <w:bCs/>
              </w:rPr>
              <w:t>4</w:t>
            </w:r>
            <w:r w:rsidRPr="00375BC9">
              <w:rPr>
                <w:b/>
                <w:bCs/>
              </w:rPr>
              <w:t>:</w:t>
            </w:r>
            <w:r w:rsidRPr="00375BC9">
              <w:t xml:space="preserve"> </w:t>
            </w:r>
            <w:r w:rsidR="00D440DC">
              <w:t>s</w:t>
            </w:r>
            <w:r w:rsidR="003F04E4">
              <w:t xml:space="preserve">tudents participate in a jigsaw activity on </w:t>
            </w:r>
            <w:r w:rsidR="003F04E4" w:rsidRPr="003F04E4">
              <w:t>expert systems for</w:t>
            </w:r>
            <w:r w:rsidR="003F04E4">
              <w:t xml:space="preserve"> </w:t>
            </w:r>
            <w:r w:rsidR="003F04E4" w:rsidRPr="003F04E4">
              <w:t>diagnosis</w:t>
            </w:r>
            <w:r w:rsidR="003F04E4">
              <w:t xml:space="preserve">, </w:t>
            </w:r>
            <w:r w:rsidR="003F04E4" w:rsidRPr="003F04E4">
              <w:t>monitoring</w:t>
            </w:r>
            <w:r w:rsidR="003F04E4">
              <w:t xml:space="preserve">, </w:t>
            </w:r>
            <w:r w:rsidR="003F04E4" w:rsidRPr="003F04E4">
              <w:t>process control</w:t>
            </w:r>
            <w:r w:rsidR="003F04E4">
              <w:t xml:space="preserve">, </w:t>
            </w:r>
            <w:r w:rsidR="003F04E4" w:rsidRPr="003F04E4">
              <w:t>scheduling and planning</w:t>
            </w:r>
            <w:r w:rsidR="00A0015A">
              <w:t>.</w:t>
            </w:r>
          </w:p>
          <w:p w14:paraId="7B183BCD" w14:textId="0EE1193B" w:rsidR="00AC0FCB" w:rsidRPr="00AC0FCB" w:rsidRDefault="00375BC9" w:rsidP="00AC0FCB">
            <w:pPr>
              <w:rPr>
                <w:rFonts w:eastAsia="Calibri" w:cs="Cordia New"/>
              </w:rPr>
            </w:pPr>
            <w:r w:rsidRPr="00375BC9">
              <w:rPr>
                <w:rFonts w:eastAsia="Calibri" w:cs="Cordia New"/>
                <w:b/>
                <w:bCs/>
              </w:rPr>
              <w:t>Activity 2</w:t>
            </w:r>
            <w:r w:rsidR="00A94BD5">
              <w:rPr>
                <w:rFonts w:eastAsia="Calibri" w:cs="Cordia New"/>
                <w:b/>
                <w:bCs/>
              </w:rPr>
              <w:t>5</w:t>
            </w:r>
            <w:r w:rsidRPr="00375BC9">
              <w:rPr>
                <w:rFonts w:eastAsia="Calibri" w:cs="Cordia New"/>
                <w:b/>
                <w:bCs/>
              </w:rPr>
              <w:t>:</w:t>
            </w:r>
            <w:r w:rsidRPr="00375BC9">
              <w:rPr>
                <w:rFonts w:eastAsia="Calibri" w:cs="Cordia New"/>
              </w:rPr>
              <w:t xml:space="preserve"> </w:t>
            </w:r>
            <w:r w:rsidR="00D440DC">
              <w:rPr>
                <w:rFonts w:eastAsia="Calibri" w:cs="Cordia New"/>
              </w:rPr>
              <w:t>s</w:t>
            </w:r>
            <w:r w:rsidR="00AC0FCB" w:rsidRPr="00AC0FCB">
              <w:rPr>
                <w:rFonts w:eastAsia="Calibri" w:cs="Cordia New"/>
              </w:rPr>
              <w:t>tudents watch</w:t>
            </w:r>
            <w:r w:rsidR="00D440DC">
              <w:rPr>
                <w:rFonts w:eastAsia="Calibri" w:cs="Cordia New"/>
              </w:rPr>
              <w:t xml:space="preserve"> the following videos and answer questions </w:t>
            </w:r>
            <w:r w:rsidR="00D440DC">
              <w:rPr>
                <w:rFonts w:eastAsia="Calibri" w:cs="Cordia New"/>
              </w:rPr>
              <w:lastRenderedPageBreak/>
              <w:t>from the TSR</w:t>
            </w:r>
            <w:r w:rsidR="00AC0FCB" w:rsidRPr="00AC0FCB">
              <w:rPr>
                <w:rFonts w:eastAsia="Calibri" w:cs="Cordia New"/>
              </w:rPr>
              <w:t>:</w:t>
            </w:r>
          </w:p>
          <w:p w14:paraId="6BBB1012" w14:textId="26B14342" w:rsidR="00AC0FCB" w:rsidRPr="00AC0FCB" w:rsidRDefault="00290D8F" w:rsidP="00290D8F">
            <w:pPr>
              <w:pStyle w:val="ListBullet"/>
              <w:rPr>
                <w:rFonts w:eastAsia="Calibri" w:cs="Cordia New"/>
              </w:rPr>
            </w:pPr>
            <w:hyperlink r:id="rId23" w:history="1">
              <w:r w:rsidRPr="008313DA">
                <w:rPr>
                  <w:rStyle w:val="Hyperlink"/>
                </w:rPr>
                <w:t>Expert Systems – Lesson 1 (11.00)</w:t>
              </w:r>
            </w:hyperlink>
            <w:r w:rsidR="00AC0FCB" w:rsidRPr="00AC0FCB">
              <w:rPr>
                <w:rFonts w:eastAsia="Calibri" w:cs="Cordia New"/>
              </w:rPr>
              <w:t xml:space="preserve"> </w:t>
            </w:r>
          </w:p>
          <w:p w14:paraId="02647243" w14:textId="48B6A934" w:rsidR="00AC0FCB" w:rsidRPr="00AC0FCB" w:rsidRDefault="00290D8F" w:rsidP="00290D8F">
            <w:pPr>
              <w:pStyle w:val="ListBullet"/>
              <w:rPr>
                <w:rFonts w:eastAsia="Calibri" w:cs="Cordia New"/>
              </w:rPr>
            </w:pPr>
            <w:hyperlink r:id="rId24" w:history="1">
              <w:r w:rsidRPr="008313DA">
                <w:rPr>
                  <w:rStyle w:val="Hyperlink"/>
                </w:rPr>
                <w:t>Expert Systems – Lesson 2 (10:4</w:t>
              </w:r>
              <w:r>
                <w:rPr>
                  <w:rStyle w:val="Hyperlink"/>
                </w:rPr>
                <w:t>1</w:t>
              </w:r>
              <w:r w:rsidRPr="008313DA">
                <w:rPr>
                  <w:rStyle w:val="Hyperlink"/>
                </w:rPr>
                <w:t>)</w:t>
              </w:r>
            </w:hyperlink>
            <w:r w:rsidR="00AC0FCB" w:rsidRPr="00AC0FCB">
              <w:rPr>
                <w:rFonts w:eastAsia="Calibri" w:cs="Cordia New"/>
              </w:rPr>
              <w:t xml:space="preserve"> </w:t>
            </w:r>
          </w:p>
          <w:p w14:paraId="42E66318" w14:textId="2C8D7E57" w:rsidR="003F04E4" w:rsidRPr="00FE653B" w:rsidRDefault="006A44C0" w:rsidP="003F04E4">
            <w:pPr>
              <w:rPr>
                <w:rFonts w:eastAsia="Arial"/>
                <w:lang w:val="en-US"/>
              </w:rPr>
            </w:pPr>
            <w:r w:rsidRPr="0070444D">
              <w:rPr>
                <w:b/>
                <w:bCs/>
              </w:rPr>
              <w:t>Activity 2</w:t>
            </w:r>
            <w:r w:rsidR="00A94BD5">
              <w:rPr>
                <w:b/>
                <w:bCs/>
              </w:rPr>
              <w:t>6</w:t>
            </w:r>
            <w:r w:rsidRPr="0070444D">
              <w:rPr>
                <w:b/>
                <w:bCs/>
              </w:rPr>
              <w:t>:</w:t>
            </w:r>
            <w:r w:rsidR="00FE653B">
              <w:rPr>
                <w:b/>
                <w:bCs/>
              </w:rPr>
              <w:t xml:space="preserve"> </w:t>
            </w:r>
            <w:r w:rsidR="009B0D1A">
              <w:t>s</w:t>
            </w:r>
            <w:r w:rsidR="00AC0FCB" w:rsidRPr="00AC0FCB">
              <w:t>tudents summarise the key features of their expert system.</w:t>
            </w:r>
          </w:p>
          <w:p w14:paraId="6F4629FD" w14:textId="3C0526BA" w:rsidR="00464DDE" w:rsidRPr="00FE653B" w:rsidRDefault="008A07B6" w:rsidP="003F04E4">
            <w:pPr>
              <w:rPr>
                <w:rFonts w:eastAsia="Arial"/>
                <w:color w:val="000000" w:themeColor="text1"/>
                <w:lang w:val="en-US"/>
              </w:rPr>
            </w:pPr>
            <w:r w:rsidRPr="0070444D">
              <w:rPr>
                <w:b/>
                <w:bCs/>
              </w:rPr>
              <w:t>Activity 2</w:t>
            </w:r>
            <w:r w:rsidR="00A94BD5">
              <w:rPr>
                <w:b/>
                <w:bCs/>
              </w:rPr>
              <w:t>7</w:t>
            </w:r>
            <w:r w:rsidRPr="0070444D">
              <w:rPr>
                <w:b/>
                <w:bCs/>
              </w:rPr>
              <w:t>:</w:t>
            </w:r>
            <w:r w:rsidR="00AC0FCB" w:rsidRPr="00AC0FCB">
              <w:t xml:space="preserve"> </w:t>
            </w:r>
            <w:r w:rsidR="00E55F56">
              <w:t>teacher-led</w:t>
            </w:r>
            <w:r w:rsidR="00AC0FCB" w:rsidRPr="00AC0FCB">
              <w:t xml:space="preserve"> discussion on factors that have allowed expert systems to advance from rule-based systems to integrate probability</w:t>
            </w:r>
            <w:r w:rsidR="00A0015A">
              <w:t>.</w:t>
            </w:r>
          </w:p>
          <w:p w14:paraId="641B5C43" w14:textId="4C23110E" w:rsidR="003F04E4" w:rsidRPr="00AC0FCB" w:rsidRDefault="00280FC0" w:rsidP="00AC0FCB">
            <w:r w:rsidRPr="0070444D">
              <w:rPr>
                <w:b/>
                <w:bCs/>
              </w:rPr>
              <w:t>Activity 2</w:t>
            </w:r>
            <w:r w:rsidR="00A94BD5">
              <w:rPr>
                <w:b/>
                <w:bCs/>
              </w:rPr>
              <w:t>8</w:t>
            </w:r>
            <w:r w:rsidRPr="0070444D">
              <w:rPr>
                <w:b/>
                <w:bCs/>
              </w:rPr>
              <w:t>:</w:t>
            </w:r>
            <w:r>
              <w:rPr>
                <w:b/>
                <w:bCs/>
              </w:rPr>
              <w:t xml:space="preserve"> </w:t>
            </w:r>
            <w:r w:rsidR="009B0D1A">
              <w:t>s</w:t>
            </w:r>
            <w:r w:rsidR="00AC0FCB" w:rsidRPr="00AC0FCB">
              <w:t>tudents apply these factors to expert systems for diagnosis</w:t>
            </w:r>
            <w:r w:rsidR="00AC0FCB">
              <w:t xml:space="preserve">, </w:t>
            </w:r>
            <w:r w:rsidR="00AC0FCB" w:rsidRPr="00AC0FCB">
              <w:t>monitoring</w:t>
            </w:r>
            <w:r w:rsidR="00AC0FCB">
              <w:t xml:space="preserve">, </w:t>
            </w:r>
            <w:r w:rsidR="00AC0FCB" w:rsidRPr="00AC0FCB">
              <w:t>process control</w:t>
            </w:r>
            <w:r w:rsidR="00AC0FCB">
              <w:t xml:space="preserve">, </w:t>
            </w:r>
            <w:r w:rsidR="00AC0FCB" w:rsidRPr="00AC0FCB">
              <w:t>scheduling and planning</w:t>
            </w:r>
            <w:r w:rsidR="00A0015A">
              <w:t>.</w:t>
            </w:r>
          </w:p>
          <w:p w14:paraId="5D1E16B3" w14:textId="04BEB4D2" w:rsidR="0076296C" w:rsidRDefault="00B032D4" w:rsidP="003F04E4">
            <w:pPr>
              <w:rPr>
                <w:b/>
                <w:bCs/>
              </w:rPr>
            </w:pPr>
            <w:r w:rsidRPr="0070444D">
              <w:rPr>
                <w:b/>
                <w:bCs/>
              </w:rPr>
              <w:t>Activity 2</w:t>
            </w:r>
            <w:r w:rsidR="00A94BD5">
              <w:rPr>
                <w:b/>
                <w:bCs/>
              </w:rPr>
              <w:t>9</w:t>
            </w:r>
            <w:r w:rsidRPr="0070444D">
              <w:rPr>
                <w:b/>
                <w:bCs/>
              </w:rPr>
              <w:t>:</w:t>
            </w:r>
            <w:r w:rsidR="009B0D1A">
              <w:rPr>
                <w:b/>
                <w:bCs/>
              </w:rPr>
              <w:t xml:space="preserve"> </w:t>
            </w:r>
            <w:r w:rsidR="009B0D1A">
              <w:t>s</w:t>
            </w:r>
            <w:r w:rsidR="00AC0FCB" w:rsidRPr="00AC0FCB">
              <w:t xml:space="preserve">tudents note take from teachers description of how people’s </w:t>
            </w:r>
            <w:r w:rsidR="00AC0FCB" w:rsidRPr="00AC0FCB">
              <w:lastRenderedPageBreak/>
              <w:t>changing needs have shaped the proliferation of expert systems</w:t>
            </w:r>
          </w:p>
          <w:p w14:paraId="4F2F5D27" w14:textId="45029AC4" w:rsidR="003F04E4" w:rsidRDefault="003F04E4" w:rsidP="003F04E4">
            <w:pPr>
              <w:rPr>
                <w:lang w:eastAsia="zh-CN"/>
              </w:rPr>
            </w:pPr>
            <w:r w:rsidRPr="0070444D">
              <w:rPr>
                <w:b/>
                <w:bCs/>
              </w:rPr>
              <w:t xml:space="preserve">Activity </w:t>
            </w:r>
            <w:r w:rsidR="00A94BD5">
              <w:rPr>
                <w:b/>
                <w:bCs/>
              </w:rPr>
              <w:t>30</w:t>
            </w:r>
            <w:r w:rsidRPr="0070444D">
              <w:rPr>
                <w:b/>
                <w:bCs/>
              </w:rPr>
              <w:t>:</w:t>
            </w:r>
            <w:r w:rsidR="00AC0FCB">
              <w:rPr>
                <w:b/>
                <w:bCs/>
              </w:rPr>
              <w:t xml:space="preserve"> </w:t>
            </w:r>
            <w:r w:rsidR="009B0D1A">
              <w:t>s</w:t>
            </w:r>
            <w:r w:rsidR="00AC0FCB" w:rsidRPr="00AC0FCB">
              <w:t>tudents participate in a matching exercise of IoT, IoMe, Industry 4.0 from the TSR</w:t>
            </w:r>
            <w:r w:rsidR="009B0D1A">
              <w:t>.</w:t>
            </w:r>
          </w:p>
        </w:tc>
        <w:tc>
          <w:tcPr>
            <w:tcW w:w="3477" w:type="dxa"/>
          </w:tcPr>
          <w:p w14:paraId="709750F3" w14:textId="4885E53C" w:rsidR="0076296C" w:rsidRDefault="000E154D" w:rsidP="00742BC1">
            <w:r>
              <w:lastRenderedPageBreak/>
              <w:t>Students note take on</w:t>
            </w:r>
            <w:r w:rsidR="00C608A3">
              <w:t xml:space="preserve"> the</w:t>
            </w:r>
            <w:r>
              <w:t xml:space="preserve"> </w:t>
            </w:r>
            <w:hyperlink r:id="rId25" w:history="1">
              <w:r w:rsidR="00290D8F" w:rsidRPr="008313DA">
                <w:rPr>
                  <w:rStyle w:val="Hyperlink"/>
                </w:rPr>
                <w:t>Expert Systems – Lesson 1 (11.00)</w:t>
              </w:r>
            </w:hyperlink>
            <w:r>
              <w:t xml:space="preserve"> and </w:t>
            </w:r>
            <w:hyperlink r:id="rId26" w:history="1">
              <w:r w:rsidR="00290D8F" w:rsidRPr="008313DA">
                <w:rPr>
                  <w:rStyle w:val="Hyperlink"/>
                </w:rPr>
                <w:t>Expert Systems – Lesson 2 (10:4</w:t>
              </w:r>
              <w:r w:rsidR="00290D8F">
                <w:rPr>
                  <w:rStyle w:val="Hyperlink"/>
                </w:rPr>
                <w:t>1</w:t>
              </w:r>
              <w:r w:rsidR="00290D8F" w:rsidRPr="008313DA">
                <w:rPr>
                  <w:rStyle w:val="Hyperlink"/>
                </w:rPr>
                <w:t>)</w:t>
              </w:r>
            </w:hyperlink>
            <w:r w:rsidRPr="00AC0FCB">
              <w:rPr>
                <w:rFonts w:eastAsia="Calibri" w:cs="Cordia New"/>
              </w:rPr>
              <w:t xml:space="preserve"> </w:t>
            </w:r>
            <w:r w:rsidR="008D057E">
              <w:t>video</w:t>
            </w:r>
            <w:r>
              <w:t xml:space="preserve"> and describe the methodology they use to take notes including keywords, thumbnail diagrams </w:t>
            </w:r>
            <w:r w:rsidR="008D057E">
              <w:t>a</w:t>
            </w:r>
            <w:r>
              <w:t>nd headings</w:t>
            </w:r>
            <w:r w:rsidR="008D057E">
              <w:t>.</w:t>
            </w:r>
          </w:p>
          <w:p w14:paraId="5D6FB741" w14:textId="014C429D" w:rsidR="00D92F67" w:rsidRDefault="000E154D" w:rsidP="00742BC1">
            <w:r w:rsidRPr="000E154D">
              <w:t xml:space="preserve">Students </w:t>
            </w:r>
            <w:r w:rsidR="00EC7F05">
              <w:t xml:space="preserve">contribute to the jigsaw activity </w:t>
            </w:r>
            <w:r w:rsidRPr="000E154D">
              <w:t xml:space="preserve">on expert systems for </w:t>
            </w:r>
            <w:r w:rsidRPr="003F04E4">
              <w:t>diagnosis</w:t>
            </w:r>
            <w:r w:rsidRPr="000E154D">
              <w:t xml:space="preserve">, </w:t>
            </w:r>
            <w:r w:rsidRPr="003F04E4">
              <w:t>monitoring</w:t>
            </w:r>
            <w:r w:rsidRPr="000E154D">
              <w:t xml:space="preserve">, </w:t>
            </w:r>
            <w:r w:rsidRPr="003F04E4">
              <w:t>process control</w:t>
            </w:r>
            <w:r w:rsidRPr="000E154D">
              <w:t xml:space="preserve">, </w:t>
            </w:r>
            <w:r w:rsidRPr="003F04E4">
              <w:t>scheduling and planning</w:t>
            </w:r>
            <w:r>
              <w:t xml:space="preserve"> and can describe their findings. </w:t>
            </w:r>
          </w:p>
          <w:p w14:paraId="2E82E750" w14:textId="58BF5783" w:rsidR="000E154D" w:rsidRDefault="000E154D" w:rsidP="00742BC1">
            <w:r>
              <w:t xml:space="preserve">Students successfully match definitions of </w:t>
            </w:r>
            <w:r w:rsidRPr="000E154D">
              <w:t xml:space="preserve">IoT, IoMe, Industry 4.0 </w:t>
            </w:r>
            <w:r>
              <w:t xml:space="preserve">and complete </w:t>
            </w:r>
            <w:r w:rsidR="00D440DC">
              <w:t>A</w:t>
            </w:r>
            <w:r>
              <w:t xml:space="preserve">ctivities 21 to </w:t>
            </w:r>
            <w:r>
              <w:lastRenderedPageBreak/>
              <w:t>29 of the</w:t>
            </w:r>
            <w:r w:rsidRPr="000E154D">
              <w:t xml:space="preserve"> TSR</w:t>
            </w:r>
            <w:r w:rsidR="00D440DC">
              <w:t>.</w:t>
            </w:r>
          </w:p>
          <w:p w14:paraId="1768E1B7" w14:textId="77777777" w:rsidR="00D92F67" w:rsidRDefault="00D92F67" w:rsidP="00742BC1">
            <w:r>
              <w:t xml:space="preserve">Students complete a table on the </w:t>
            </w:r>
            <w:r w:rsidRPr="00D92F67">
              <w:t>factors that have allowed expert systems to advance from rule-based systems to integrate probability</w:t>
            </w:r>
            <w:r>
              <w:t>.</w:t>
            </w:r>
          </w:p>
          <w:p w14:paraId="5EC7FBAA" w14:textId="65020738" w:rsidR="00D92F67" w:rsidRDefault="00D92F67" w:rsidP="00742BC1">
            <w:r>
              <w:t>Students collate their notes, presentations and completed tables in</w:t>
            </w:r>
            <w:r w:rsidR="00A32315">
              <w:t>t</w:t>
            </w:r>
            <w:r>
              <w:t>o course notes.</w:t>
            </w:r>
          </w:p>
          <w:p w14:paraId="671582F3" w14:textId="20EAD388" w:rsidR="00D92F67" w:rsidRDefault="00D92F67" w:rsidP="00742BC1">
            <w:r>
              <w:t xml:space="preserve">Students take turns to read out text while classmates </w:t>
            </w:r>
            <w:r w:rsidR="009B0D1A">
              <w:t xml:space="preserve">are </w:t>
            </w:r>
            <w:hyperlink r:id="rId27" w:history="1">
              <w:r w:rsidR="009B0D1A">
                <w:rPr>
                  <w:rStyle w:val="Hyperlink"/>
                </w:rPr>
                <w:t>n</w:t>
              </w:r>
              <w:r w:rsidR="009B0D1A" w:rsidRPr="00081598">
                <w:rPr>
                  <w:rStyle w:val="Hyperlink"/>
                </w:rPr>
                <w:t>ote taking</w:t>
              </w:r>
            </w:hyperlink>
            <w:r w:rsidR="009B0D1A">
              <w:t xml:space="preserve"> </w:t>
            </w:r>
            <w:r>
              <w:t xml:space="preserve">and summarise </w:t>
            </w:r>
            <w:r w:rsidR="009B0D1A">
              <w:t xml:space="preserve">information </w:t>
            </w:r>
            <w:r>
              <w:t>into key points and diagrams.</w:t>
            </w:r>
          </w:p>
        </w:tc>
        <w:tc>
          <w:tcPr>
            <w:tcW w:w="2183" w:type="dxa"/>
          </w:tcPr>
          <w:p w14:paraId="3D920F3D" w14:textId="58632B95" w:rsidR="0076296C" w:rsidRDefault="0076296C" w:rsidP="00742BC1">
            <w:r w:rsidRPr="007F008C">
              <w:lastRenderedPageBreak/>
              <w:t xml:space="preserve">This section is also for use in school when </w:t>
            </w:r>
            <w:proofErr w:type="gramStart"/>
            <w:r w:rsidRPr="007F008C">
              <w:t>making adjustments to</w:t>
            </w:r>
            <w:proofErr w:type="gramEnd"/>
            <w:r w:rsidRPr="007F008C">
              <w:t xml:space="preserve"> support all students to achieve in their learning.</w:t>
            </w:r>
          </w:p>
          <w:p w14:paraId="237F22EF" w14:textId="7D58B60E" w:rsidR="0076296C" w:rsidRDefault="2317A69A" w:rsidP="4D78A00D">
            <w:pPr>
              <w:rPr>
                <w:rFonts w:eastAsia="Arial"/>
                <w:color w:val="000000" w:themeColor="text1"/>
              </w:rPr>
            </w:pPr>
            <w:r w:rsidRPr="4D78A00D">
              <w:rPr>
                <w:rFonts w:eastAsia="Arial"/>
                <w:color w:val="000000" w:themeColor="text1"/>
              </w:rPr>
              <w:t xml:space="preserve">Provide visual and/or multimedia examples and check </w:t>
            </w:r>
            <w:r w:rsidR="00235A71">
              <w:rPr>
                <w:rFonts w:eastAsia="Arial"/>
                <w:color w:val="000000" w:themeColor="text1"/>
              </w:rPr>
              <w:t xml:space="preserve">for </w:t>
            </w:r>
            <w:r w:rsidRPr="4D78A00D">
              <w:rPr>
                <w:rFonts w:eastAsia="Arial"/>
                <w:color w:val="000000" w:themeColor="text1"/>
              </w:rPr>
              <w:t>understanding of concepts.</w:t>
            </w:r>
          </w:p>
          <w:p w14:paraId="733F93B9" w14:textId="1B034D66" w:rsidR="0076296C" w:rsidRDefault="2317A69A" w:rsidP="4D78A00D">
            <w:pPr>
              <w:rPr>
                <w:rFonts w:eastAsia="Arial"/>
                <w:color w:val="000000" w:themeColor="text1"/>
              </w:rPr>
            </w:pPr>
            <w:r w:rsidRPr="4D78A00D">
              <w:rPr>
                <w:rFonts w:eastAsia="Arial"/>
                <w:color w:val="000000" w:themeColor="text1"/>
              </w:rPr>
              <w:t xml:space="preserve">Prompt student discussion with real-world </w:t>
            </w:r>
            <w:r w:rsidRPr="4D78A00D">
              <w:rPr>
                <w:rFonts w:eastAsia="Arial"/>
                <w:color w:val="000000" w:themeColor="text1"/>
              </w:rPr>
              <w:lastRenderedPageBreak/>
              <w:t>scenarios and examples.</w:t>
            </w:r>
          </w:p>
          <w:p w14:paraId="7D75DFA6" w14:textId="33BE5F0C" w:rsidR="0076296C" w:rsidRDefault="2317A69A" w:rsidP="4D78A00D">
            <w:pPr>
              <w:rPr>
                <w:rFonts w:eastAsia="Arial"/>
                <w:color w:val="000000" w:themeColor="text1"/>
              </w:rPr>
            </w:pPr>
            <w:r w:rsidRPr="4D78A00D">
              <w:rPr>
                <w:rFonts w:eastAsia="Arial"/>
                <w:color w:val="000000" w:themeColor="text1"/>
              </w:rPr>
              <w:t>Include multiple opportunities to respond, for example:</w:t>
            </w:r>
          </w:p>
          <w:p w14:paraId="497067EA" w14:textId="74B7521E" w:rsidR="001D2F23" w:rsidRPr="00F86C54" w:rsidRDefault="00F86C54" w:rsidP="00F86C54">
            <w:pPr>
              <w:rPr>
                <w:rStyle w:val="Strong"/>
              </w:rPr>
            </w:pPr>
            <w:r w:rsidRPr="00F86C54">
              <w:rPr>
                <w:rStyle w:val="Strong"/>
              </w:rPr>
              <w:t>V</w:t>
            </w:r>
            <w:r w:rsidR="001D2F23" w:rsidRPr="00F86C54">
              <w:rPr>
                <w:rStyle w:val="Strong"/>
              </w:rPr>
              <w:t>erbally</w:t>
            </w:r>
          </w:p>
          <w:p w14:paraId="784F68A7" w14:textId="77777777" w:rsidR="001D2F23" w:rsidRPr="007B6239" w:rsidRDefault="001D2F23" w:rsidP="00F86C54">
            <w:pPr>
              <w:pStyle w:val="ListBullet"/>
            </w:pPr>
            <w:r w:rsidRPr="007B6239">
              <w:t>individually</w:t>
            </w:r>
          </w:p>
          <w:p w14:paraId="196EB70C" w14:textId="77777777" w:rsidR="001D2F23" w:rsidRPr="007B6239" w:rsidRDefault="001D2F23" w:rsidP="00F86C54">
            <w:pPr>
              <w:pStyle w:val="ListBullet"/>
            </w:pPr>
            <w:proofErr w:type="gramStart"/>
            <w:r w:rsidRPr="007B6239">
              <w:t>partner</w:t>
            </w:r>
            <w:proofErr w:type="gramEnd"/>
            <w:r w:rsidRPr="007B6239">
              <w:t xml:space="preserve"> turn and talk</w:t>
            </w:r>
          </w:p>
          <w:p w14:paraId="4770FBE2" w14:textId="777B3D4F" w:rsidR="001D2F23" w:rsidRPr="00F86C54" w:rsidRDefault="00F86C54" w:rsidP="00F86C54">
            <w:pPr>
              <w:rPr>
                <w:rStyle w:val="Strong"/>
              </w:rPr>
            </w:pPr>
            <w:r>
              <w:rPr>
                <w:rStyle w:val="Strong"/>
              </w:rPr>
              <w:t>N</w:t>
            </w:r>
            <w:r w:rsidR="001D2F23" w:rsidRPr="00F86C54">
              <w:rPr>
                <w:rStyle w:val="Strong"/>
              </w:rPr>
              <w:t>on-verbally</w:t>
            </w:r>
          </w:p>
          <w:p w14:paraId="547BF39A" w14:textId="77777777" w:rsidR="001D2F23" w:rsidRPr="007B6239" w:rsidRDefault="001D2F23" w:rsidP="00F86C54">
            <w:pPr>
              <w:pStyle w:val="ListBullet"/>
            </w:pPr>
            <w:r w:rsidRPr="007B6239">
              <w:t>gesture</w:t>
            </w:r>
          </w:p>
          <w:p w14:paraId="3F4D7FB1" w14:textId="323D475E" w:rsidR="0076296C" w:rsidRPr="005F1AA2" w:rsidRDefault="001D2F23" w:rsidP="00F86C54">
            <w:pPr>
              <w:pStyle w:val="ListBullet"/>
              <w:rPr>
                <w:rFonts w:eastAsia="Arial"/>
                <w:color w:val="000000" w:themeColor="text1"/>
              </w:rPr>
            </w:pPr>
            <w:r w:rsidRPr="007B6239">
              <w:t>response cards.</w:t>
            </w:r>
          </w:p>
        </w:tc>
        <w:tc>
          <w:tcPr>
            <w:tcW w:w="1985" w:type="dxa"/>
          </w:tcPr>
          <w:p w14:paraId="1B2873DB" w14:textId="77777777" w:rsidR="0076296C" w:rsidRDefault="0076296C" w:rsidP="00742BC1"/>
        </w:tc>
      </w:tr>
    </w:tbl>
    <w:p w14:paraId="3D34B672" w14:textId="77777777" w:rsidR="00DF0B65" w:rsidRDefault="00DF0B65" w:rsidP="007F008C">
      <w:r>
        <w:lastRenderedPageBreak/>
        <w:br w:type="page"/>
      </w:r>
    </w:p>
    <w:p w14:paraId="2A480204" w14:textId="77777777" w:rsidR="007F008C" w:rsidRDefault="007F008C" w:rsidP="00524397">
      <w:pPr>
        <w:pStyle w:val="Heading2"/>
      </w:pPr>
      <w:bookmarkStart w:id="22" w:name="_Toc198633106"/>
      <w:r>
        <w:lastRenderedPageBreak/>
        <w:t>Week 4</w:t>
      </w:r>
      <w:bookmarkEnd w:id="22"/>
    </w:p>
    <w:p w14:paraId="27821BB0" w14:textId="19F3A221" w:rsidR="00DF0B65" w:rsidRDefault="00DF0B65" w:rsidP="00DF0B65">
      <w:pPr>
        <w:pStyle w:val="Caption"/>
      </w:pPr>
      <w:r>
        <w:t xml:space="preserve">Table </w:t>
      </w:r>
      <w:r w:rsidR="009127DA">
        <w:fldChar w:fldCharType="begin"/>
      </w:r>
      <w:r w:rsidR="009127DA">
        <w:instrText xml:space="preserve"> SEQ Table \* ARABIC </w:instrText>
      </w:r>
      <w:r w:rsidR="009127DA">
        <w:fldChar w:fldCharType="separate"/>
      </w:r>
      <w:r w:rsidR="00465D05">
        <w:rPr>
          <w:noProof/>
        </w:rPr>
        <w:t>4</w:t>
      </w:r>
      <w:r w:rsidR="009127DA">
        <w:rPr>
          <w:noProof/>
        </w:rPr>
        <w:fldChar w:fldCharType="end"/>
      </w:r>
      <w:r>
        <w:t xml:space="preserve"> –</w:t>
      </w:r>
      <w:r w:rsidR="00CA383D">
        <w:t xml:space="preserve"> </w:t>
      </w:r>
      <w:r w:rsidR="00564D65">
        <w:t>l</w:t>
      </w:r>
      <w:r w:rsidRPr="00EC09F3">
        <w:t>esson sequence and details</w:t>
      </w:r>
    </w:p>
    <w:tbl>
      <w:tblPr>
        <w:tblStyle w:val="Tableheader"/>
        <w:tblW w:w="0" w:type="auto"/>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w:tblPr>
      <w:tblGrid>
        <w:gridCol w:w="2972"/>
        <w:gridCol w:w="3911"/>
        <w:gridCol w:w="3380"/>
        <w:gridCol w:w="2396"/>
        <w:gridCol w:w="1903"/>
      </w:tblGrid>
      <w:tr w:rsidR="0076296C" w14:paraId="0A876A2B" w14:textId="77777777" w:rsidTr="00E50572">
        <w:trPr>
          <w:cnfStyle w:val="100000000000" w:firstRow="1" w:lastRow="0" w:firstColumn="0" w:lastColumn="0" w:oddVBand="0" w:evenVBand="0" w:oddHBand="0" w:evenHBand="0" w:firstRowFirstColumn="0" w:firstRowLastColumn="0" w:lastRowFirstColumn="0" w:lastRowLastColumn="0"/>
        </w:trPr>
        <w:tc>
          <w:tcPr>
            <w:tcW w:w="2972" w:type="dxa"/>
          </w:tcPr>
          <w:p w14:paraId="456CE64F" w14:textId="44AF94AF" w:rsidR="0076296C" w:rsidRDefault="0076296C" w:rsidP="00742BC1">
            <w:r w:rsidRPr="00D42748">
              <w:t xml:space="preserve">Outcomes </w:t>
            </w:r>
            <w:r>
              <w:t xml:space="preserve">and </w:t>
            </w:r>
            <w:r w:rsidRPr="00D42748">
              <w:t>content</w:t>
            </w:r>
          </w:p>
        </w:tc>
        <w:tc>
          <w:tcPr>
            <w:tcW w:w="3911" w:type="dxa"/>
          </w:tcPr>
          <w:p w14:paraId="7DCC4774" w14:textId="77777777" w:rsidR="0076296C" w:rsidRDefault="0076296C" w:rsidP="00742BC1">
            <w:r w:rsidRPr="00D42748">
              <w:t>Teaching and learning activities</w:t>
            </w:r>
          </w:p>
        </w:tc>
        <w:tc>
          <w:tcPr>
            <w:tcW w:w="3380" w:type="dxa"/>
          </w:tcPr>
          <w:p w14:paraId="20DE166B" w14:textId="1EE7E3B4" w:rsidR="0076296C" w:rsidRDefault="0076296C" w:rsidP="00742BC1">
            <w:r w:rsidRPr="00D42748">
              <w:t>Evidence of learning</w:t>
            </w:r>
          </w:p>
        </w:tc>
        <w:tc>
          <w:tcPr>
            <w:tcW w:w="2396" w:type="dxa"/>
          </w:tcPr>
          <w:p w14:paraId="030EC24B" w14:textId="13F24C8A" w:rsidR="0076296C" w:rsidRDefault="0076296C" w:rsidP="00742BC1">
            <w:r w:rsidRPr="00D42748">
              <w:t>Differentiation</w:t>
            </w:r>
            <w:r w:rsidR="007E4E88">
              <w:t xml:space="preserve"> and </w:t>
            </w:r>
            <w:r w:rsidRPr="00D42748">
              <w:t>adjustments</w:t>
            </w:r>
          </w:p>
        </w:tc>
        <w:tc>
          <w:tcPr>
            <w:tcW w:w="1903" w:type="dxa"/>
          </w:tcPr>
          <w:p w14:paraId="68406C4B" w14:textId="77777777" w:rsidR="0076296C" w:rsidRDefault="0076296C" w:rsidP="00742BC1">
            <w:r w:rsidRPr="00D42748">
              <w:t>Registration and evaluation notes</w:t>
            </w:r>
          </w:p>
        </w:tc>
      </w:tr>
      <w:tr w:rsidR="0076296C" w14:paraId="07A73C1A" w14:textId="77777777" w:rsidTr="00E50572">
        <w:trPr>
          <w:cnfStyle w:val="000000100000" w:firstRow="0" w:lastRow="0" w:firstColumn="0" w:lastColumn="0" w:oddVBand="0" w:evenVBand="0" w:oddHBand="1" w:evenHBand="0" w:firstRowFirstColumn="0" w:firstRowLastColumn="0" w:lastRowFirstColumn="0" w:lastRowLastColumn="0"/>
        </w:trPr>
        <w:tc>
          <w:tcPr>
            <w:tcW w:w="2972" w:type="dxa"/>
          </w:tcPr>
          <w:p w14:paraId="5034AB55" w14:textId="28DEE61E" w:rsidR="00E50572" w:rsidRDefault="00E50572" w:rsidP="00742BC1">
            <w:pPr>
              <w:rPr>
                <w:b/>
                <w:bCs/>
              </w:rPr>
            </w:pPr>
            <w:r>
              <w:rPr>
                <w:b/>
                <w:bCs/>
              </w:rPr>
              <w:t>Outcomes</w:t>
            </w:r>
          </w:p>
          <w:p w14:paraId="0800B3D7" w14:textId="05FCD99A" w:rsidR="0076296C" w:rsidRDefault="00DA2312" w:rsidP="00742BC1">
            <w:pPr>
              <w:rPr>
                <w:b/>
                <w:bCs/>
              </w:rPr>
            </w:pPr>
            <w:r>
              <w:rPr>
                <w:b/>
                <w:bCs/>
              </w:rPr>
              <w:t>EC-1</w:t>
            </w:r>
            <w:r w:rsidR="0099413E">
              <w:rPr>
                <w:b/>
                <w:bCs/>
              </w:rPr>
              <w:t>2</w:t>
            </w:r>
            <w:r>
              <w:rPr>
                <w:b/>
                <w:bCs/>
              </w:rPr>
              <w:t>-01</w:t>
            </w:r>
          </w:p>
          <w:p w14:paraId="4265196F" w14:textId="50129612" w:rsidR="00C85807" w:rsidRDefault="00C85807" w:rsidP="00742BC1">
            <w:pPr>
              <w:rPr>
                <w:b/>
                <w:bCs/>
              </w:rPr>
            </w:pPr>
            <w:r>
              <w:rPr>
                <w:b/>
                <w:bCs/>
              </w:rPr>
              <w:t>EC-1</w:t>
            </w:r>
            <w:r w:rsidR="0099413E">
              <w:rPr>
                <w:b/>
                <w:bCs/>
              </w:rPr>
              <w:t>2</w:t>
            </w:r>
            <w:r>
              <w:rPr>
                <w:b/>
                <w:bCs/>
              </w:rPr>
              <w:t>-03</w:t>
            </w:r>
          </w:p>
          <w:p w14:paraId="5C7BA8C1" w14:textId="332E1E54" w:rsidR="00200BF5" w:rsidRDefault="00200BF5" w:rsidP="00742BC1">
            <w:pPr>
              <w:rPr>
                <w:b/>
                <w:bCs/>
              </w:rPr>
            </w:pPr>
            <w:r>
              <w:rPr>
                <w:b/>
                <w:bCs/>
              </w:rPr>
              <w:t>EC-12-05</w:t>
            </w:r>
          </w:p>
          <w:p w14:paraId="0C2A5B15" w14:textId="41602B95" w:rsidR="00C85807" w:rsidRDefault="00C85807" w:rsidP="00742BC1">
            <w:pPr>
              <w:rPr>
                <w:b/>
                <w:bCs/>
              </w:rPr>
            </w:pPr>
            <w:r>
              <w:rPr>
                <w:b/>
                <w:bCs/>
              </w:rPr>
              <w:t>EC-1</w:t>
            </w:r>
            <w:r w:rsidR="0099413E">
              <w:rPr>
                <w:b/>
                <w:bCs/>
              </w:rPr>
              <w:t>2</w:t>
            </w:r>
            <w:r>
              <w:rPr>
                <w:b/>
                <w:bCs/>
              </w:rPr>
              <w:t>-</w:t>
            </w:r>
            <w:r w:rsidR="009946A3">
              <w:rPr>
                <w:b/>
                <w:bCs/>
              </w:rPr>
              <w:t>06</w:t>
            </w:r>
          </w:p>
          <w:p w14:paraId="4E390010" w14:textId="169232AB" w:rsidR="00964198" w:rsidRDefault="00964198" w:rsidP="00742BC1">
            <w:pPr>
              <w:rPr>
                <w:b/>
                <w:bCs/>
              </w:rPr>
            </w:pPr>
            <w:r>
              <w:rPr>
                <w:b/>
                <w:bCs/>
              </w:rPr>
              <w:t>EC-1</w:t>
            </w:r>
            <w:r w:rsidR="0099413E">
              <w:rPr>
                <w:b/>
                <w:bCs/>
              </w:rPr>
              <w:t>2</w:t>
            </w:r>
            <w:r>
              <w:rPr>
                <w:b/>
                <w:bCs/>
              </w:rPr>
              <w:t>-10</w:t>
            </w:r>
          </w:p>
          <w:p w14:paraId="3FBC275B" w14:textId="0172A062" w:rsidR="00E50572" w:rsidRPr="009330A2" w:rsidRDefault="00E50572" w:rsidP="00742BC1">
            <w:pPr>
              <w:rPr>
                <w:b/>
                <w:bCs/>
              </w:rPr>
            </w:pPr>
            <w:r>
              <w:rPr>
                <w:b/>
                <w:bCs/>
              </w:rPr>
              <w:t>Content</w:t>
            </w:r>
          </w:p>
          <w:p w14:paraId="1DFFE5C5" w14:textId="77777777" w:rsidR="0076296C" w:rsidRDefault="0076296C" w:rsidP="00742BC1">
            <w:r>
              <w:t>Students:</w:t>
            </w:r>
          </w:p>
          <w:p w14:paraId="13DA7A5F" w14:textId="31994D3F" w:rsidR="0099413E" w:rsidRPr="0099413E" w:rsidRDefault="00E50572" w:rsidP="00E50572">
            <w:pPr>
              <w:pStyle w:val="ListBullet"/>
            </w:pPr>
            <w:bookmarkStart w:id="23" w:name="_Toc196404535"/>
            <w:r w:rsidRPr="00E50572">
              <w:t>d</w:t>
            </w:r>
            <w:r w:rsidR="0099413E" w:rsidRPr="00E50572">
              <w:t>escribe</w:t>
            </w:r>
            <w:r w:rsidR="0099413E" w:rsidRPr="0099413E">
              <w:t xml:space="preserve"> the operation of simplistic and complex intelligent </w:t>
            </w:r>
            <w:r w:rsidR="0099413E" w:rsidRPr="0099413E">
              <w:lastRenderedPageBreak/>
              <w:t>agents used by search engines, including predictive search strings and the use of voice assistants to initiate interaction</w:t>
            </w:r>
            <w:bookmarkEnd w:id="23"/>
          </w:p>
          <w:p w14:paraId="6E1CC589" w14:textId="4CC1D209" w:rsidR="00510B07" w:rsidRDefault="00E50572" w:rsidP="00E50572">
            <w:pPr>
              <w:pStyle w:val="ListBullet"/>
            </w:pPr>
            <w:r>
              <w:t>c</w:t>
            </w:r>
            <w:r w:rsidR="0099413E" w:rsidRPr="0099413E">
              <w:t>ompare techniques used by different inference engines</w:t>
            </w:r>
            <w:r>
              <w:t>, i</w:t>
            </w:r>
            <w:r w:rsidR="0099413E" w:rsidRPr="0099413E">
              <w:t>ncluding</w:t>
            </w:r>
          </w:p>
          <w:p w14:paraId="7D3ADE1C" w14:textId="77777777" w:rsidR="00510B07" w:rsidRDefault="0099413E" w:rsidP="001930AE">
            <w:pPr>
              <w:pStyle w:val="ListBullet2"/>
            </w:pPr>
            <w:r>
              <w:t>truth maintenance</w:t>
            </w:r>
          </w:p>
          <w:p w14:paraId="0C03D165" w14:textId="77777777" w:rsidR="00510B07" w:rsidRDefault="0099413E" w:rsidP="001930AE">
            <w:pPr>
              <w:pStyle w:val="ListBullet2"/>
            </w:pPr>
            <w:r>
              <w:t>hypothetical reasoning</w:t>
            </w:r>
          </w:p>
          <w:p w14:paraId="5735F621" w14:textId="77777777" w:rsidR="00510B07" w:rsidRDefault="0099413E" w:rsidP="001930AE">
            <w:pPr>
              <w:pStyle w:val="ListBullet2"/>
            </w:pPr>
            <w:r>
              <w:t xml:space="preserve">heuristic knowledge and </w:t>
            </w:r>
            <w:r>
              <w:lastRenderedPageBreak/>
              <w:t>fuzzy logic</w:t>
            </w:r>
          </w:p>
          <w:p w14:paraId="6C964F4F" w14:textId="2AC4AFE2" w:rsidR="0099413E" w:rsidRDefault="0099413E" w:rsidP="001930AE">
            <w:pPr>
              <w:pStyle w:val="ListBullet2"/>
            </w:pPr>
            <w:r>
              <w:t>and ontology classification</w:t>
            </w:r>
            <w:r w:rsidR="00EC7F05">
              <w:t>.</w:t>
            </w:r>
          </w:p>
          <w:p w14:paraId="1065604E" w14:textId="1885FBA6" w:rsidR="003D6CAF" w:rsidRDefault="00E50572" w:rsidP="00E50572">
            <w:pPr>
              <w:pStyle w:val="ListBullet"/>
            </w:pPr>
            <w:bookmarkStart w:id="24" w:name="_Toc196404537"/>
            <w:r>
              <w:t>i</w:t>
            </w:r>
            <w:r w:rsidR="0099413E" w:rsidRPr="0099413E">
              <w:t>nvestigate the hardware used in an intelligent system</w:t>
            </w:r>
            <w:bookmarkEnd w:id="24"/>
            <w:r>
              <w:t>, i</w:t>
            </w:r>
            <w:r w:rsidR="005914E8">
              <w:t>ncluding</w:t>
            </w:r>
          </w:p>
          <w:p w14:paraId="180D05EC" w14:textId="362A50AA" w:rsidR="003D6CAF" w:rsidRDefault="005914E8" w:rsidP="001930AE">
            <w:pPr>
              <w:pStyle w:val="ListBullet2"/>
            </w:pPr>
            <w:r>
              <w:t>biometrics</w:t>
            </w:r>
          </w:p>
          <w:p w14:paraId="10CC9D2A" w14:textId="5B5CA8C3" w:rsidR="003D6CAF" w:rsidRDefault="00E50572" w:rsidP="001930AE">
            <w:pPr>
              <w:pStyle w:val="ListBullet2"/>
            </w:pPr>
            <w:r>
              <w:t>h</w:t>
            </w:r>
            <w:r w:rsidR="0099413E">
              <w:t>aptics</w:t>
            </w:r>
          </w:p>
          <w:p w14:paraId="0FF4ECAC" w14:textId="77777777" w:rsidR="003D6CAF" w:rsidRDefault="0099413E" w:rsidP="001930AE">
            <w:pPr>
              <w:pStyle w:val="ListBullet2"/>
            </w:pPr>
            <w:r>
              <w:t>touch and gesture</w:t>
            </w:r>
          </w:p>
          <w:p w14:paraId="444EA977" w14:textId="3A5E14D6" w:rsidR="003D6CAF" w:rsidRDefault="0099413E" w:rsidP="001930AE">
            <w:pPr>
              <w:pStyle w:val="ListBullet2"/>
            </w:pPr>
            <w:r>
              <w:t>virtual and augmented reality (VR/AR)</w:t>
            </w:r>
          </w:p>
          <w:p w14:paraId="4E9A0981" w14:textId="7F999C7E" w:rsidR="003D6CAF" w:rsidRDefault="0099413E" w:rsidP="001930AE">
            <w:pPr>
              <w:pStyle w:val="ListBullet2"/>
            </w:pPr>
            <w:r>
              <w:t xml:space="preserve">voice and </w:t>
            </w:r>
            <w:r>
              <w:lastRenderedPageBreak/>
              <w:t>sound</w:t>
            </w:r>
          </w:p>
          <w:p w14:paraId="639E8DEC" w14:textId="6713D9DB" w:rsidR="003D6CAF" w:rsidRDefault="0099413E" w:rsidP="001930AE">
            <w:pPr>
              <w:pStyle w:val="ListBullet2"/>
            </w:pPr>
            <w:r>
              <w:t>microcontrollers</w:t>
            </w:r>
          </w:p>
          <w:p w14:paraId="5F4B293C" w14:textId="569C3642" w:rsidR="0099413E" w:rsidRDefault="0099413E" w:rsidP="001930AE">
            <w:pPr>
              <w:pStyle w:val="ListBullet2"/>
            </w:pPr>
            <w:r>
              <w:t>sensors, actuators and motors</w:t>
            </w:r>
            <w:r w:rsidR="00E26852">
              <w:t>.</w:t>
            </w:r>
          </w:p>
          <w:p w14:paraId="6D6A9A60" w14:textId="7DCCF19D" w:rsidR="005914E8" w:rsidRDefault="00E50572" w:rsidP="00E50572">
            <w:pPr>
              <w:pStyle w:val="ListBullet"/>
            </w:pPr>
            <w:r>
              <w:t>e</w:t>
            </w:r>
            <w:r w:rsidR="005914E8">
              <w:t>xplore how computational thinking can be integrated into the design and development of an intelligent system</w:t>
            </w:r>
            <w:r>
              <w:t>, i</w:t>
            </w:r>
            <w:r w:rsidR="005914E8">
              <w:t>ncluding:</w:t>
            </w:r>
          </w:p>
          <w:p w14:paraId="33E76C81" w14:textId="2E6A550C" w:rsidR="003D6CAF" w:rsidRDefault="003D6CAF" w:rsidP="001930AE">
            <w:pPr>
              <w:pStyle w:val="ListBullet2"/>
            </w:pPr>
            <w:r>
              <w:t>d</w:t>
            </w:r>
            <w:r w:rsidR="005914E8">
              <w:t>ecompositio</w:t>
            </w:r>
            <w:r>
              <w:t>n</w:t>
            </w:r>
          </w:p>
          <w:p w14:paraId="6C72892E" w14:textId="77777777" w:rsidR="003D6CAF" w:rsidRDefault="005914E8" w:rsidP="001930AE">
            <w:pPr>
              <w:pStyle w:val="ListBullet2"/>
            </w:pPr>
            <w:r>
              <w:t>pattern recognition</w:t>
            </w:r>
          </w:p>
          <w:p w14:paraId="2E673A32" w14:textId="5E3A9E3F" w:rsidR="003D6CAF" w:rsidRDefault="005914E8" w:rsidP="001930AE">
            <w:pPr>
              <w:pStyle w:val="ListBullet2"/>
            </w:pPr>
            <w:r>
              <w:lastRenderedPageBreak/>
              <w:t>abstraction</w:t>
            </w:r>
          </w:p>
          <w:p w14:paraId="7D1E85E9" w14:textId="404D8720" w:rsidR="005914E8" w:rsidRDefault="005914E8" w:rsidP="001930AE">
            <w:pPr>
              <w:pStyle w:val="ListBullet2"/>
            </w:pPr>
            <w:r>
              <w:t>algorithms</w:t>
            </w:r>
            <w:r w:rsidR="003D6CAF">
              <w:t>.</w:t>
            </w:r>
          </w:p>
        </w:tc>
        <w:tc>
          <w:tcPr>
            <w:tcW w:w="3911" w:type="dxa"/>
          </w:tcPr>
          <w:p w14:paraId="17044990" w14:textId="77777777" w:rsidR="0076296C" w:rsidRDefault="0076296C" w:rsidP="00742BC1">
            <w:pPr>
              <w:rPr>
                <w:b/>
                <w:bCs/>
              </w:rPr>
            </w:pPr>
            <w:r w:rsidRPr="009330A2">
              <w:rPr>
                <w:b/>
                <w:bCs/>
              </w:rPr>
              <w:lastRenderedPageBreak/>
              <w:t>Learning intention</w:t>
            </w:r>
          </w:p>
          <w:p w14:paraId="21E6A8CF" w14:textId="77777777" w:rsidR="00985A7F" w:rsidRDefault="00985A7F" w:rsidP="00742BC1">
            <w:r w:rsidRPr="00985A7F">
              <w:t>Explore the operation of intelligent agents, the techniques of inference engines, the hardware involved in intelligent systems, and the application of computational thinking.</w:t>
            </w:r>
          </w:p>
          <w:p w14:paraId="409930FC" w14:textId="07CEC19F" w:rsidR="0076296C" w:rsidRDefault="0076296C" w:rsidP="00742BC1">
            <w:pPr>
              <w:rPr>
                <w:b/>
                <w:bCs/>
              </w:rPr>
            </w:pPr>
            <w:r w:rsidRPr="009330A2">
              <w:rPr>
                <w:b/>
                <w:bCs/>
              </w:rPr>
              <w:t>Success criteria</w:t>
            </w:r>
          </w:p>
          <w:p w14:paraId="434A9761" w14:textId="793D0B67" w:rsidR="00F945C5" w:rsidRPr="00F945C5" w:rsidRDefault="00BA28EA" w:rsidP="00742BC1">
            <w:r>
              <w:t>I can</w:t>
            </w:r>
            <w:r w:rsidR="00F945C5" w:rsidRPr="00F945C5">
              <w:t>:</w:t>
            </w:r>
          </w:p>
          <w:p w14:paraId="2B12A365" w14:textId="69CF2675" w:rsidR="00AA15B4" w:rsidRPr="00AA15B4" w:rsidRDefault="00E50572" w:rsidP="00E50572">
            <w:pPr>
              <w:pStyle w:val="ListBullet"/>
            </w:pPr>
            <w:r w:rsidRPr="00AA15B4">
              <w:t>describe the operation of both simplistic and complex intelligent agents, including predictive search strings and voice assistants.</w:t>
            </w:r>
          </w:p>
          <w:p w14:paraId="05131FAE" w14:textId="58F45D01" w:rsidR="00AA15B4" w:rsidRPr="00AA15B4" w:rsidRDefault="00E50572" w:rsidP="00E50572">
            <w:pPr>
              <w:pStyle w:val="ListBullet"/>
            </w:pPr>
            <w:r w:rsidRPr="00AA15B4">
              <w:lastRenderedPageBreak/>
              <w:t>define and provide use cases for techniques such as truth maintenance, hypothetical reasoning, heuristic knowledge, fuzzy logic, and ontology classification.</w:t>
            </w:r>
          </w:p>
          <w:p w14:paraId="49B2FC59" w14:textId="01DD6FD9" w:rsidR="00AA15B4" w:rsidRPr="00AA15B4" w:rsidRDefault="00E50572" w:rsidP="00E50572">
            <w:pPr>
              <w:pStyle w:val="ListBullet"/>
            </w:pPr>
            <w:r w:rsidRPr="00AA15B4">
              <w:t>explain the general workings of hardware used in intelligent systems.</w:t>
            </w:r>
          </w:p>
          <w:p w14:paraId="7287CDA0" w14:textId="7534B565" w:rsidR="00AA15B4" w:rsidRPr="00AA15B4" w:rsidRDefault="00E50572" w:rsidP="00E50572">
            <w:pPr>
              <w:pStyle w:val="ListBullet"/>
            </w:pPr>
            <w:r w:rsidRPr="00AA15B4">
              <w:t>demonstrate the application of computational thinking concepts like decomposition, pattern recognition, abstraction, and algorithms in designing intelligent systems.</w:t>
            </w:r>
          </w:p>
          <w:p w14:paraId="22100ECB" w14:textId="0665F449" w:rsidR="0076296C" w:rsidRPr="009330A2" w:rsidRDefault="1FF70F6D" w:rsidP="00742BC1">
            <w:pPr>
              <w:rPr>
                <w:b/>
                <w:bCs/>
              </w:rPr>
            </w:pPr>
            <w:r w:rsidRPr="6012B87B">
              <w:rPr>
                <w:b/>
                <w:bCs/>
              </w:rPr>
              <w:t>Teaching and learning activit</w:t>
            </w:r>
            <w:r w:rsidR="00E50572">
              <w:rPr>
                <w:b/>
                <w:bCs/>
              </w:rPr>
              <w:t>ies</w:t>
            </w:r>
          </w:p>
          <w:p w14:paraId="0B0BA6FA" w14:textId="40726154" w:rsidR="00AC0FCB" w:rsidRDefault="0F4669E9" w:rsidP="00AC0FCB">
            <w:pPr>
              <w:rPr>
                <w:b/>
                <w:bCs/>
              </w:rPr>
            </w:pPr>
            <w:r w:rsidRPr="6012B87B">
              <w:rPr>
                <w:b/>
                <w:bCs/>
              </w:rPr>
              <w:t xml:space="preserve">Activity </w:t>
            </w:r>
            <w:r w:rsidR="00AC0FCB">
              <w:rPr>
                <w:b/>
                <w:bCs/>
              </w:rPr>
              <w:t>3</w:t>
            </w:r>
            <w:r w:rsidR="00A94BD5">
              <w:rPr>
                <w:b/>
                <w:bCs/>
              </w:rPr>
              <w:t>1</w:t>
            </w:r>
            <w:r w:rsidR="0099413E">
              <w:rPr>
                <w:b/>
                <w:bCs/>
              </w:rPr>
              <w:t xml:space="preserve">: </w:t>
            </w:r>
            <w:r w:rsidR="003D6CAF">
              <w:t>g</w:t>
            </w:r>
            <w:r w:rsidR="0099413E" w:rsidRPr="0099413E">
              <w:t xml:space="preserve">roup research activity </w:t>
            </w:r>
            <w:r w:rsidR="0099413E" w:rsidRPr="0099413E">
              <w:lastRenderedPageBreak/>
              <w:t xml:space="preserve">on IoT, IoMe, </w:t>
            </w:r>
            <w:r w:rsidR="00EC7F05">
              <w:t xml:space="preserve">and </w:t>
            </w:r>
            <w:r w:rsidR="0099413E" w:rsidRPr="0099413E">
              <w:t>Industry 4.0 from the TSR</w:t>
            </w:r>
            <w:r w:rsidR="0099413E">
              <w:t>.</w:t>
            </w:r>
          </w:p>
          <w:p w14:paraId="4965201D" w14:textId="25E75C46" w:rsidR="00AC0FCB" w:rsidRPr="0099413E" w:rsidRDefault="00AC0FCB" w:rsidP="00155E99">
            <w:r w:rsidRPr="0099413E">
              <w:rPr>
                <w:b/>
                <w:bCs/>
              </w:rPr>
              <w:t>Activity 3</w:t>
            </w:r>
            <w:r w:rsidR="00A94BD5">
              <w:rPr>
                <w:b/>
                <w:bCs/>
              </w:rPr>
              <w:t>2</w:t>
            </w:r>
            <w:r w:rsidR="0099413E" w:rsidRPr="0099413E">
              <w:rPr>
                <w:b/>
                <w:bCs/>
              </w:rPr>
              <w:t>:</w:t>
            </w:r>
            <w:r w:rsidR="0099413E" w:rsidRPr="00273555">
              <w:t xml:space="preserve"> </w:t>
            </w:r>
            <w:r w:rsidR="00E55F56">
              <w:t>teacher-led</w:t>
            </w:r>
            <w:r w:rsidR="0099413E">
              <w:t xml:space="preserve"> d</w:t>
            </w:r>
            <w:r w:rsidR="0099413E" w:rsidRPr="005B4BF8">
              <w:t>iscussion and questions</w:t>
            </w:r>
            <w:r w:rsidR="0099413E">
              <w:t xml:space="preserve"> from the TSR on how</w:t>
            </w:r>
            <w:r w:rsidR="0099413E" w:rsidRPr="00767F3F">
              <w:t xml:space="preserve"> these technologies overlap or support each other</w:t>
            </w:r>
          </w:p>
          <w:p w14:paraId="478DD5F8" w14:textId="1C1DE1A0" w:rsidR="00AC0FCB" w:rsidRDefault="00AC0FCB" w:rsidP="00AC0FCB">
            <w:pPr>
              <w:rPr>
                <w:b/>
                <w:bCs/>
              </w:rPr>
            </w:pPr>
            <w:r w:rsidRPr="6012B87B">
              <w:rPr>
                <w:b/>
                <w:bCs/>
              </w:rPr>
              <w:t xml:space="preserve">Activity </w:t>
            </w:r>
            <w:r>
              <w:rPr>
                <w:b/>
                <w:bCs/>
              </w:rPr>
              <w:t>3</w:t>
            </w:r>
            <w:r w:rsidR="00A94BD5">
              <w:rPr>
                <w:b/>
                <w:bCs/>
              </w:rPr>
              <w:t>3</w:t>
            </w:r>
            <w:r w:rsidR="0099413E">
              <w:rPr>
                <w:b/>
                <w:bCs/>
              </w:rPr>
              <w:t>:</w:t>
            </w:r>
            <w:r w:rsidR="0099413E">
              <w:t xml:space="preserve"> </w:t>
            </w:r>
            <w:r w:rsidR="003D6CAF">
              <w:t>t</w:t>
            </w:r>
            <w:r w:rsidR="0099413E">
              <w:t>eacher demonstrates the operation of predictive search strings and students make suggestions as to how this works.</w:t>
            </w:r>
          </w:p>
          <w:p w14:paraId="435E9B09" w14:textId="6B7ADED2" w:rsidR="00AC0FCB" w:rsidRPr="0099413E" w:rsidRDefault="00AC0FCB" w:rsidP="0099413E">
            <w:r w:rsidRPr="6012B87B">
              <w:rPr>
                <w:b/>
                <w:bCs/>
              </w:rPr>
              <w:t xml:space="preserve">Activity </w:t>
            </w:r>
            <w:r>
              <w:rPr>
                <w:b/>
                <w:bCs/>
              </w:rPr>
              <w:t>3</w:t>
            </w:r>
            <w:r w:rsidR="00A94BD5">
              <w:rPr>
                <w:b/>
                <w:bCs/>
              </w:rPr>
              <w:t>4</w:t>
            </w:r>
            <w:r w:rsidR="003D6CAF">
              <w:rPr>
                <w:b/>
                <w:bCs/>
              </w:rPr>
              <w:t>:</w:t>
            </w:r>
            <w:r w:rsidR="0099413E">
              <w:rPr>
                <w:b/>
                <w:bCs/>
              </w:rPr>
              <w:t xml:space="preserve"> </w:t>
            </w:r>
            <w:r w:rsidR="00E50572">
              <w:t>jigsaw</w:t>
            </w:r>
            <w:r w:rsidR="0099413E">
              <w:t xml:space="preserve"> activity on </w:t>
            </w:r>
            <w:r w:rsidR="0099413E" w:rsidRPr="0099413E">
              <w:t>truth maintenance</w:t>
            </w:r>
            <w:r w:rsidR="0099413E">
              <w:t xml:space="preserve">, </w:t>
            </w:r>
            <w:r w:rsidR="0099413E" w:rsidRPr="0099413E">
              <w:t>hypothetical reasoning</w:t>
            </w:r>
            <w:r w:rsidR="0099413E">
              <w:t xml:space="preserve">, </w:t>
            </w:r>
            <w:r w:rsidR="0099413E" w:rsidRPr="0099413E">
              <w:t>heuristic knowledge and fuzzy logic</w:t>
            </w:r>
            <w:r w:rsidR="00DE5830">
              <w:t>,</w:t>
            </w:r>
            <w:r w:rsidR="0099413E">
              <w:t xml:space="preserve"> and </w:t>
            </w:r>
            <w:r w:rsidR="0099413E" w:rsidRPr="0099413E">
              <w:t>ontology classification</w:t>
            </w:r>
            <w:r w:rsidR="00A0015A">
              <w:t>.</w:t>
            </w:r>
          </w:p>
          <w:p w14:paraId="1F6E7B98" w14:textId="4DA3EE78" w:rsidR="00AC0FCB" w:rsidRPr="00BC65B7" w:rsidRDefault="00AC0FCB" w:rsidP="00AC0FCB">
            <w:r w:rsidRPr="6012B87B">
              <w:rPr>
                <w:b/>
                <w:bCs/>
              </w:rPr>
              <w:t xml:space="preserve">Activity </w:t>
            </w:r>
            <w:r>
              <w:rPr>
                <w:b/>
                <w:bCs/>
              </w:rPr>
              <w:t>3</w:t>
            </w:r>
            <w:r w:rsidR="00A94BD5">
              <w:rPr>
                <w:b/>
                <w:bCs/>
              </w:rPr>
              <w:t>5</w:t>
            </w:r>
            <w:r w:rsidR="0099413E">
              <w:rPr>
                <w:b/>
                <w:bCs/>
              </w:rPr>
              <w:t>:</w:t>
            </w:r>
            <w:r w:rsidR="0099413E">
              <w:t xml:space="preserve"> </w:t>
            </w:r>
            <w:r w:rsidR="004C4BD5">
              <w:t>s</w:t>
            </w:r>
            <w:r w:rsidR="0099413E">
              <w:t xml:space="preserve">tudents collect images of each </w:t>
            </w:r>
            <w:r w:rsidR="00DE5830">
              <w:t xml:space="preserve">type of </w:t>
            </w:r>
            <w:r w:rsidR="0099413E" w:rsidRPr="0099413E">
              <w:t xml:space="preserve">hardware used in an intelligent system </w:t>
            </w:r>
            <w:r w:rsidR="0099413E">
              <w:t xml:space="preserve">and provide a </w:t>
            </w:r>
            <w:r w:rsidR="0099413E">
              <w:lastRenderedPageBreak/>
              <w:t>description on how they work. This research is presented in a slide deck and used as class notes.</w:t>
            </w:r>
          </w:p>
          <w:p w14:paraId="6C882918" w14:textId="1AA4ED1B" w:rsidR="00AC0FCB" w:rsidRPr="00BC65B7" w:rsidRDefault="00AC0FCB" w:rsidP="00AC0FCB">
            <w:r w:rsidRPr="6012B87B">
              <w:rPr>
                <w:b/>
                <w:bCs/>
              </w:rPr>
              <w:t xml:space="preserve">Activity </w:t>
            </w:r>
            <w:r>
              <w:rPr>
                <w:b/>
                <w:bCs/>
              </w:rPr>
              <w:t>3</w:t>
            </w:r>
            <w:r w:rsidR="00A94BD5">
              <w:rPr>
                <w:b/>
                <w:bCs/>
              </w:rPr>
              <w:t>6</w:t>
            </w:r>
            <w:r w:rsidR="005914E8">
              <w:rPr>
                <w:b/>
                <w:bCs/>
              </w:rPr>
              <w:t xml:space="preserve">: </w:t>
            </w:r>
            <w:r w:rsidR="004C4BD5">
              <w:t>s</w:t>
            </w:r>
            <w:r w:rsidR="005914E8" w:rsidRPr="005914E8">
              <w:t xml:space="preserve">tudents apply </w:t>
            </w:r>
            <w:r w:rsidR="00DE5830">
              <w:t>c</w:t>
            </w:r>
            <w:r w:rsidR="005914E8" w:rsidRPr="005914E8">
              <w:t xml:space="preserve">omputational thinking to a series of </w:t>
            </w:r>
            <w:hyperlink r:id="rId28" w:history="1">
              <w:r w:rsidR="005914E8" w:rsidRPr="00510B07">
                <w:rPr>
                  <w:rStyle w:val="Hyperlink"/>
                </w:rPr>
                <w:t>Bebras questions</w:t>
              </w:r>
            </w:hyperlink>
            <w:r w:rsidR="00510B07">
              <w:t>.</w:t>
            </w:r>
          </w:p>
          <w:p w14:paraId="5D143B84" w14:textId="2783E25B" w:rsidR="0076296C" w:rsidRPr="00E50572" w:rsidRDefault="00AC0FCB" w:rsidP="00E50572">
            <w:pPr>
              <w:rPr>
                <w:b/>
              </w:rPr>
            </w:pPr>
            <w:r w:rsidRPr="6012B87B">
              <w:rPr>
                <w:b/>
                <w:bCs/>
              </w:rPr>
              <w:t xml:space="preserve">Activity </w:t>
            </w:r>
            <w:r>
              <w:rPr>
                <w:b/>
                <w:bCs/>
              </w:rPr>
              <w:t>3</w:t>
            </w:r>
            <w:r w:rsidR="00A94BD5">
              <w:rPr>
                <w:b/>
                <w:bCs/>
              </w:rPr>
              <w:t>7</w:t>
            </w:r>
            <w:r w:rsidR="003D6CAF">
              <w:rPr>
                <w:b/>
                <w:bCs/>
              </w:rPr>
              <w:t xml:space="preserve"> </w:t>
            </w:r>
            <w:r w:rsidR="009E507B">
              <w:rPr>
                <w:b/>
                <w:bCs/>
              </w:rPr>
              <w:t>to</w:t>
            </w:r>
            <w:r w:rsidR="005914E8">
              <w:rPr>
                <w:b/>
                <w:bCs/>
              </w:rPr>
              <w:t xml:space="preserve"> </w:t>
            </w:r>
            <w:r w:rsidRPr="6012B87B">
              <w:rPr>
                <w:b/>
                <w:bCs/>
              </w:rPr>
              <w:t xml:space="preserve">Activity </w:t>
            </w:r>
            <w:r w:rsidR="0095198D">
              <w:rPr>
                <w:b/>
                <w:bCs/>
              </w:rPr>
              <w:t>4</w:t>
            </w:r>
            <w:r w:rsidR="00A94BD5">
              <w:rPr>
                <w:b/>
                <w:bCs/>
              </w:rPr>
              <w:t>1</w:t>
            </w:r>
            <w:r w:rsidR="005914E8">
              <w:rPr>
                <w:b/>
                <w:bCs/>
              </w:rPr>
              <w:t>:</w:t>
            </w:r>
            <w:r w:rsidR="004C4BD5">
              <w:rPr>
                <w:b/>
                <w:bCs/>
              </w:rPr>
              <w:t xml:space="preserve"> </w:t>
            </w:r>
            <w:r w:rsidR="00E55F56">
              <w:t>teacher-led</w:t>
            </w:r>
            <w:r w:rsidR="005914E8" w:rsidRPr="005914E8">
              <w:t xml:space="preserve"> discussion on</w:t>
            </w:r>
            <w:r w:rsidR="005914E8">
              <w:t xml:space="preserve"> </w:t>
            </w:r>
            <w:r w:rsidR="005914E8" w:rsidRPr="005914E8">
              <w:t>decomposition</w:t>
            </w:r>
            <w:r w:rsidR="005914E8">
              <w:t xml:space="preserve">, </w:t>
            </w:r>
            <w:r w:rsidR="005914E8" w:rsidRPr="005914E8">
              <w:t>pattern recognition</w:t>
            </w:r>
            <w:r w:rsidR="005914E8">
              <w:t xml:space="preserve">, </w:t>
            </w:r>
            <w:r w:rsidR="005914E8" w:rsidRPr="005914E8">
              <w:t>abstraction</w:t>
            </w:r>
            <w:r w:rsidR="005914E8">
              <w:t xml:space="preserve">, </w:t>
            </w:r>
            <w:r w:rsidR="00D92F67" w:rsidRPr="005914E8">
              <w:t>algorithms</w:t>
            </w:r>
            <w:r w:rsidR="00D92F67">
              <w:t>. Students</w:t>
            </w:r>
            <w:r w:rsidR="005914E8">
              <w:t xml:space="preserve"> complete questions from the TSR.</w:t>
            </w:r>
          </w:p>
        </w:tc>
        <w:tc>
          <w:tcPr>
            <w:tcW w:w="3380" w:type="dxa"/>
          </w:tcPr>
          <w:p w14:paraId="237475C2" w14:textId="77777777" w:rsidR="008E452F" w:rsidRDefault="00D92F67" w:rsidP="00742BC1">
            <w:r w:rsidRPr="00D92F67">
              <w:lastRenderedPageBreak/>
              <w:t xml:space="preserve">Students </w:t>
            </w:r>
            <w:r>
              <w:t>contribute to the</w:t>
            </w:r>
            <w:r w:rsidRPr="00D92F67">
              <w:t xml:space="preserve"> IoT, IoMe, Industry 4.0 from the TSR</w:t>
            </w:r>
            <w:r>
              <w:t xml:space="preserve"> group research activity and compile their research for course notes.</w:t>
            </w:r>
          </w:p>
          <w:p w14:paraId="6C1C2EFB" w14:textId="2DC574C8" w:rsidR="00F945C5" w:rsidRDefault="00F945C5" w:rsidP="00742BC1">
            <w:r>
              <w:t>Students contribute to</w:t>
            </w:r>
            <w:r w:rsidR="00201CB5">
              <w:t xml:space="preserve"> the j</w:t>
            </w:r>
            <w:r>
              <w:t xml:space="preserve">igsaw activity on </w:t>
            </w:r>
            <w:r w:rsidR="0099413E" w:rsidRPr="0099413E">
              <w:t>truth maintenance</w:t>
            </w:r>
            <w:r>
              <w:t xml:space="preserve">, </w:t>
            </w:r>
            <w:r w:rsidR="0099413E" w:rsidRPr="0099413E">
              <w:t>hypothetical reasoning</w:t>
            </w:r>
            <w:r>
              <w:t xml:space="preserve">, </w:t>
            </w:r>
            <w:r w:rsidR="0099413E" w:rsidRPr="0099413E">
              <w:t>heuristic knowledge and fuzzy logic</w:t>
            </w:r>
            <w:r w:rsidR="00EC7F05">
              <w:t>,</w:t>
            </w:r>
            <w:r>
              <w:t xml:space="preserve"> and </w:t>
            </w:r>
            <w:r w:rsidR="0099413E" w:rsidRPr="0099413E">
              <w:t>ontology classification</w:t>
            </w:r>
            <w:r w:rsidR="00EC7F05">
              <w:t>.</w:t>
            </w:r>
          </w:p>
          <w:p w14:paraId="7D6243CF" w14:textId="1007F121" w:rsidR="00201CB5" w:rsidRDefault="00201CB5" w:rsidP="00201CB5">
            <w:r>
              <w:t>Students contribute their description</w:t>
            </w:r>
            <w:r w:rsidR="004C5742">
              <w:t>s</w:t>
            </w:r>
            <w:r>
              <w:t xml:space="preserve"> of </w:t>
            </w:r>
            <w:r w:rsidR="004C5742">
              <w:t>“</w:t>
            </w:r>
            <w:r>
              <w:t xml:space="preserve">how </w:t>
            </w:r>
            <w:r w:rsidR="0099413E" w:rsidRPr="0099413E">
              <w:t xml:space="preserve">hardware </w:t>
            </w:r>
            <w:r w:rsidR="004C5742">
              <w:t xml:space="preserve">is </w:t>
            </w:r>
            <w:r w:rsidR="0099413E" w:rsidRPr="0099413E">
              <w:t>used in intelligent system</w:t>
            </w:r>
            <w:r>
              <w:t>s</w:t>
            </w:r>
            <w:r w:rsidR="004C5742">
              <w:t>”</w:t>
            </w:r>
            <w:r>
              <w:t xml:space="preserve"> to </w:t>
            </w:r>
            <w:r w:rsidR="004C5742">
              <w:lastRenderedPageBreak/>
              <w:t xml:space="preserve">the </w:t>
            </w:r>
            <w:r>
              <w:t>class notes.</w:t>
            </w:r>
          </w:p>
          <w:p w14:paraId="1148C54C" w14:textId="609C01FC" w:rsidR="00201CB5" w:rsidRDefault="00201CB5" w:rsidP="00742BC1">
            <w:r>
              <w:t xml:space="preserve">Students can describe and explain the </w:t>
            </w:r>
            <w:r w:rsidR="00E26852">
              <w:t xml:space="preserve">terms </w:t>
            </w:r>
            <w:r w:rsidR="00EC7F05">
              <w:t>‘</w:t>
            </w:r>
            <w:r w:rsidR="00E26852">
              <w:t>decomposition</w:t>
            </w:r>
            <w:r w:rsidR="00EC7F05">
              <w:t>’</w:t>
            </w:r>
            <w:r>
              <w:t xml:space="preserve">, </w:t>
            </w:r>
            <w:r w:rsidR="00EC7F05">
              <w:t>‘</w:t>
            </w:r>
            <w:r>
              <w:t>pattern recognition</w:t>
            </w:r>
            <w:r w:rsidR="00EC7F05">
              <w:t>’</w:t>
            </w:r>
            <w:r>
              <w:t xml:space="preserve">, </w:t>
            </w:r>
            <w:r w:rsidR="00EC7F05">
              <w:t>‘</w:t>
            </w:r>
            <w:r>
              <w:t>abstraction</w:t>
            </w:r>
            <w:r w:rsidR="00EC7F05">
              <w:t>’</w:t>
            </w:r>
            <w:r>
              <w:t xml:space="preserve">, </w:t>
            </w:r>
            <w:r w:rsidR="00EC7F05">
              <w:t>and ‘</w:t>
            </w:r>
            <w:r>
              <w:t>algorithms</w:t>
            </w:r>
            <w:r w:rsidR="00EC7F05">
              <w:t>’</w:t>
            </w:r>
            <w:r>
              <w:t xml:space="preserve"> and how these are used in intelligent systems.</w:t>
            </w:r>
          </w:p>
          <w:p w14:paraId="6C3C1283" w14:textId="0A4F9B3E" w:rsidR="00201CB5" w:rsidRDefault="00201CB5" w:rsidP="00742BC1">
            <w:r>
              <w:t>Students complete Activities 30 to 40 from the TSR.</w:t>
            </w:r>
          </w:p>
        </w:tc>
        <w:tc>
          <w:tcPr>
            <w:tcW w:w="2396" w:type="dxa"/>
          </w:tcPr>
          <w:p w14:paraId="4A8E3C4B" w14:textId="6F8BDE20" w:rsidR="0076296C" w:rsidRDefault="0076296C" w:rsidP="00742BC1">
            <w:r w:rsidRPr="007F008C">
              <w:lastRenderedPageBreak/>
              <w:t xml:space="preserve">This section is also for use in school when </w:t>
            </w:r>
            <w:proofErr w:type="gramStart"/>
            <w:r w:rsidRPr="007F008C">
              <w:t>making adjustments to</w:t>
            </w:r>
            <w:proofErr w:type="gramEnd"/>
            <w:r w:rsidRPr="007F008C">
              <w:t xml:space="preserve"> support all students to achieve in their learning.</w:t>
            </w:r>
          </w:p>
          <w:p w14:paraId="5E1FB253" w14:textId="65334879" w:rsidR="0076296C" w:rsidRDefault="3244BD1E" w:rsidP="4D78A00D">
            <w:pPr>
              <w:rPr>
                <w:rFonts w:eastAsia="Arial"/>
                <w:color w:val="000000" w:themeColor="text1"/>
              </w:rPr>
            </w:pPr>
            <w:r w:rsidRPr="4D78A00D">
              <w:rPr>
                <w:rFonts w:eastAsia="Arial"/>
                <w:color w:val="000000" w:themeColor="text1"/>
              </w:rPr>
              <w:t>Message abundancy may be useful when introducing new terminology. The word is spoken, written on the board, represented by visuals.</w:t>
            </w:r>
          </w:p>
          <w:p w14:paraId="7D402558" w14:textId="7F44DFEC" w:rsidR="0076296C" w:rsidRDefault="3244BD1E" w:rsidP="4D78A00D">
            <w:pPr>
              <w:rPr>
                <w:rFonts w:eastAsia="Arial"/>
                <w:color w:val="000000" w:themeColor="text1"/>
              </w:rPr>
            </w:pPr>
            <w:r w:rsidRPr="4D78A00D">
              <w:rPr>
                <w:rFonts w:eastAsia="Arial"/>
                <w:color w:val="000000" w:themeColor="text1"/>
              </w:rPr>
              <w:t xml:space="preserve">Include multiple </w:t>
            </w:r>
            <w:r w:rsidRPr="4D78A00D">
              <w:rPr>
                <w:rFonts w:eastAsia="Arial"/>
                <w:color w:val="000000" w:themeColor="text1"/>
              </w:rPr>
              <w:lastRenderedPageBreak/>
              <w:t>opportunities to respond, for example:</w:t>
            </w:r>
          </w:p>
          <w:p w14:paraId="1B08F894" w14:textId="7EDA2E25" w:rsidR="001D2F23" w:rsidRPr="00E50572" w:rsidRDefault="00E50572" w:rsidP="00E50572">
            <w:pPr>
              <w:rPr>
                <w:rStyle w:val="Strong"/>
              </w:rPr>
            </w:pPr>
            <w:r>
              <w:rPr>
                <w:rStyle w:val="Strong"/>
              </w:rPr>
              <w:t>V</w:t>
            </w:r>
            <w:r w:rsidR="001D2F23" w:rsidRPr="00E50572">
              <w:rPr>
                <w:rStyle w:val="Strong"/>
              </w:rPr>
              <w:t>erbally</w:t>
            </w:r>
          </w:p>
          <w:p w14:paraId="4234FDE3" w14:textId="77777777" w:rsidR="001D2F23" w:rsidRPr="007B6239" w:rsidRDefault="001D2F23" w:rsidP="00E50572">
            <w:pPr>
              <w:pStyle w:val="ListBullet"/>
            </w:pPr>
            <w:r w:rsidRPr="007B6239">
              <w:t>individually</w:t>
            </w:r>
          </w:p>
          <w:p w14:paraId="05FCC92E" w14:textId="77777777" w:rsidR="001D2F23" w:rsidRPr="007B6239" w:rsidRDefault="001D2F23" w:rsidP="00E50572">
            <w:pPr>
              <w:pStyle w:val="ListBullet"/>
            </w:pPr>
            <w:proofErr w:type="gramStart"/>
            <w:r w:rsidRPr="007B6239">
              <w:t>partner</w:t>
            </w:r>
            <w:proofErr w:type="gramEnd"/>
            <w:r w:rsidRPr="007B6239">
              <w:t xml:space="preserve"> turn and talk</w:t>
            </w:r>
          </w:p>
          <w:p w14:paraId="4DBEA9C6" w14:textId="2F1EBBD4" w:rsidR="001D2F23" w:rsidRPr="00E50572" w:rsidRDefault="00E50572" w:rsidP="00E50572">
            <w:pPr>
              <w:rPr>
                <w:rStyle w:val="Strong"/>
              </w:rPr>
            </w:pPr>
            <w:r>
              <w:rPr>
                <w:rStyle w:val="Strong"/>
              </w:rPr>
              <w:t>N</w:t>
            </w:r>
            <w:r w:rsidR="001D2F23" w:rsidRPr="00E50572">
              <w:rPr>
                <w:rStyle w:val="Strong"/>
              </w:rPr>
              <w:t>on-verbally</w:t>
            </w:r>
          </w:p>
          <w:p w14:paraId="2683F662" w14:textId="77777777" w:rsidR="001D2F23" w:rsidRPr="007B6239" w:rsidRDefault="001D2F23" w:rsidP="00E50572">
            <w:pPr>
              <w:pStyle w:val="ListBullet"/>
            </w:pPr>
            <w:r w:rsidRPr="007B6239">
              <w:t>gesture</w:t>
            </w:r>
          </w:p>
          <w:p w14:paraId="63FDE418" w14:textId="77777777" w:rsidR="0076296C" w:rsidRPr="00D92F67" w:rsidRDefault="001D2F23" w:rsidP="00E50572">
            <w:pPr>
              <w:pStyle w:val="ListBullet"/>
              <w:rPr>
                <w:rFonts w:eastAsia="Arial"/>
                <w:color w:val="000000" w:themeColor="text1"/>
              </w:rPr>
            </w:pPr>
            <w:r w:rsidRPr="007B6239">
              <w:t>response cards.</w:t>
            </w:r>
          </w:p>
          <w:p w14:paraId="279E64ED" w14:textId="356690F1" w:rsidR="00D92F67" w:rsidRDefault="00D92F67" w:rsidP="00E50572">
            <w:hyperlink r:id="rId29" w:history="1">
              <w:r w:rsidRPr="00E50572">
                <w:rPr>
                  <w:rStyle w:val="Hyperlink"/>
                </w:rPr>
                <w:t>Bebras questions</w:t>
              </w:r>
            </w:hyperlink>
            <w:r>
              <w:t xml:space="preserve"> can be selected that are commensurate with students</w:t>
            </w:r>
            <w:r w:rsidR="00EC7F05">
              <w:t>’</w:t>
            </w:r>
            <w:r>
              <w:t xml:space="preserve"> experience and background knowledge</w:t>
            </w:r>
            <w:r w:rsidR="00F945C5">
              <w:t>.</w:t>
            </w:r>
          </w:p>
          <w:p w14:paraId="579F2A71" w14:textId="5EE39953" w:rsidR="00F945C5" w:rsidRPr="005F1AA2" w:rsidRDefault="00F945C5" w:rsidP="00E50572">
            <w:r w:rsidRPr="00E50572">
              <w:rPr>
                <w:rStyle w:val="Strong"/>
              </w:rPr>
              <w:lastRenderedPageBreak/>
              <w:t>Extension</w:t>
            </w:r>
            <w:r w:rsidR="00F8704D">
              <w:rPr>
                <w:rStyle w:val="Strong"/>
              </w:rPr>
              <w:t xml:space="preserve"> activity</w:t>
            </w:r>
            <w:r w:rsidRPr="00F945C5">
              <w:t xml:space="preserve">: </w:t>
            </w:r>
            <w:r w:rsidR="00E50572">
              <w:t>t</w:t>
            </w:r>
            <w:r w:rsidRPr="00F945C5">
              <w:t>eachers may consider enrolling students in this</w:t>
            </w:r>
            <w:r>
              <w:t xml:space="preserve"> annual</w:t>
            </w:r>
            <w:r w:rsidRPr="00F945C5">
              <w:t xml:space="preserve"> challenge.</w:t>
            </w:r>
          </w:p>
        </w:tc>
        <w:tc>
          <w:tcPr>
            <w:tcW w:w="1903" w:type="dxa"/>
          </w:tcPr>
          <w:p w14:paraId="102C1ED3" w14:textId="77777777" w:rsidR="0076296C" w:rsidRDefault="0076296C" w:rsidP="00742BC1"/>
        </w:tc>
      </w:tr>
    </w:tbl>
    <w:p w14:paraId="35B974CF" w14:textId="77777777" w:rsidR="00DF0B65" w:rsidRDefault="00DF0B65" w:rsidP="007F008C">
      <w:r>
        <w:lastRenderedPageBreak/>
        <w:br w:type="page"/>
      </w:r>
    </w:p>
    <w:p w14:paraId="26C2E7FE" w14:textId="32F3B8FC" w:rsidR="007F008C" w:rsidRDefault="007F008C" w:rsidP="00524397">
      <w:pPr>
        <w:pStyle w:val="Heading2"/>
      </w:pPr>
      <w:bookmarkStart w:id="25" w:name="_Toc198633107"/>
      <w:r w:rsidRPr="00D57905">
        <w:lastRenderedPageBreak/>
        <w:t>Week 5</w:t>
      </w:r>
      <w:bookmarkEnd w:id="25"/>
    </w:p>
    <w:p w14:paraId="1E4AB6FE" w14:textId="5F8554A6" w:rsidR="00DF0B65" w:rsidRDefault="00DF0B65" w:rsidP="00DF0B65">
      <w:pPr>
        <w:pStyle w:val="Caption"/>
      </w:pPr>
      <w:r>
        <w:t xml:space="preserve">Table </w:t>
      </w:r>
      <w:r w:rsidR="009127DA">
        <w:fldChar w:fldCharType="begin"/>
      </w:r>
      <w:r w:rsidR="009127DA">
        <w:instrText xml:space="preserve"> SEQ Table \* ARABIC </w:instrText>
      </w:r>
      <w:r w:rsidR="009127DA">
        <w:fldChar w:fldCharType="separate"/>
      </w:r>
      <w:r w:rsidR="00465D05">
        <w:rPr>
          <w:noProof/>
        </w:rPr>
        <w:t>5</w:t>
      </w:r>
      <w:r w:rsidR="009127DA">
        <w:rPr>
          <w:noProof/>
        </w:rPr>
        <w:fldChar w:fldCharType="end"/>
      </w:r>
      <w:r>
        <w:t xml:space="preserve"> –</w:t>
      </w:r>
      <w:r w:rsidR="00CA383D">
        <w:t xml:space="preserve"> </w:t>
      </w:r>
      <w:r w:rsidR="00564D65">
        <w:t>l</w:t>
      </w:r>
      <w:r w:rsidRPr="00CC2E33">
        <w:t>esson sequence and details</w:t>
      </w:r>
    </w:p>
    <w:tbl>
      <w:tblPr>
        <w:tblStyle w:val="Tableheader"/>
        <w:tblW w:w="0" w:type="auto"/>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w:tblPr>
      <w:tblGrid>
        <w:gridCol w:w="3256"/>
        <w:gridCol w:w="3888"/>
        <w:gridCol w:w="3262"/>
        <w:gridCol w:w="2205"/>
        <w:gridCol w:w="1951"/>
      </w:tblGrid>
      <w:tr w:rsidR="0076296C" w14:paraId="7BC4A9FC" w14:textId="77777777" w:rsidTr="001152FD">
        <w:trPr>
          <w:cnfStyle w:val="100000000000" w:firstRow="1" w:lastRow="0" w:firstColumn="0" w:lastColumn="0" w:oddVBand="0" w:evenVBand="0" w:oddHBand="0" w:evenHBand="0" w:firstRowFirstColumn="0" w:firstRowLastColumn="0" w:lastRowFirstColumn="0" w:lastRowLastColumn="0"/>
        </w:trPr>
        <w:tc>
          <w:tcPr>
            <w:tcW w:w="3256" w:type="dxa"/>
          </w:tcPr>
          <w:p w14:paraId="335AFF32" w14:textId="3240A1ED" w:rsidR="0076296C" w:rsidRDefault="0076296C" w:rsidP="00742BC1">
            <w:r w:rsidRPr="00D42748">
              <w:t xml:space="preserve">Outcomes </w:t>
            </w:r>
            <w:r>
              <w:t xml:space="preserve">and </w:t>
            </w:r>
            <w:r w:rsidRPr="00D42748">
              <w:t>content</w:t>
            </w:r>
          </w:p>
        </w:tc>
        <w:tc>
          <w:tcPr>
            <w:tcW w:w="3888" w:type="dxa"/>
          </w:tcPr>
          <w:p w14:paraId="44FD0199" w14:textId="77777777" w:rsidR="0076296C" w:rsidRDefault="0076296C" w:rsidP="00742BC1">
            <w:r w:rsidRPr="00D42748">
              <w:t>Teaching and learning activities</w:t>
            </w:r>
          </w:p>
        </w:tc>
        <w:tc>
          <w:tcPr>
            <w:tcW w:w="3262" w:type="dxa"/>
          </w:tcPr>
          <w:p w14:paraId="39331BA8" w14:textId="7490CAC0" w:rsidR="0076296C" w:rsidRDefault="0076296C" w:rsidP="00742BC1">
            <w:r w:rsidRPr="00D42748">
              <w:t>Evidence of learning</w:t>
            </w:r>
          </w:p>
        </w:tc>
        <w:tc>
          <w:tcPr>
            <w:tcW w:w="2205" w:type="dxa"/>
          </w:tcPr>
          <w:p w14:paraId="78B8C409" w14:textId="2A6A26B7" w:rsidR="0076296C" w:rsidRDefault="0076296C" w:rsidP="00742BC1">
            <w:r w:rsidRPr="00D42748">
              <w:t>Differentiation</w:t>
            </w:r>
            <w:r w:rsidR="007E4E88">
              <w:t xml:space="preserve"> and </w:t>
            </w:r>
            <w:r w:rsidRPr="00D42748">
              <w:t>adjustments</w:t>
            </w:r>
          </w:p>
        </w:tc>
        <w:tc>
          <w:tcPr>
            <w:tcW w:w="1951" w:type="dxa"/>
          </w:tcPr>
          <w:p w14:paraId="63457C76" w14:textId="77777777" w:rsidR="0076296C" w:rsidRDefault="0076296C" w:rsidP="00742BC1">
            <w:r w:rsidRPr="00D42748">
              <w:t>Registration and evaluation notes</w:t>
            </w:r>
          </w:p>
        </w:tc>
      </w:tr>
      <w:tr w:rsidR="0076296C" w14:paraId="4D5AA085" w14:textId="77777777" w:rsidTr="001152FD">
        <w:trPr>
          <w:cnfStyle w:val="000000100000" w:firstRow="0" w:lastRow="0" w:firstColumn="0" w:lastColumn="0" w:oddVBand="0" w:evenVBand="0" w:oddHBand="1" w:evenHBand="0" w:firstRowFirstColumn="0" w:firstRowLastColumn="0" w:lastRowFirstColumn="0" w:lastRowLastColumn="0"/>
        </w:trPr>
        <w:tc>
          <w:tcPr>
            <w:tcW w:w="3256" w:type="dxa"/>
          </w:tcPr>
          <w:p w14:paraId="527E9DE0" w14:textId="72D67AF6" w:rsidR="009E507B" w:rsidRPr="009E507B" w:rsidRDefault="009E507B" w:rsidP="009E507B">
            <w:pPr>
              <w:rPr>
                <w:rStyle w:val="Strong"/>
              </w:rPr>
            </w:pPr>
            <w:r w:rsidRPr="009E507B">
              <w:rPr>
                <w:rStyle w:val="Strong"/>
              </w:rPr>
              <w:t>Outcomes</w:t>
            </w:r>
          </w:p>
          <w:p w14:paraId="0F814CB7" w14:textId="7D05619C" w:rsidR="00D62869" w:rsidRPr="009E507B" w:rsidRDefault="00D62869" w:rsidP="009E507B">
            <w:pPr>
              <w:rPr>
                <w:rStyle w:val="Strong"/>
              </w:rPr>
            </w:pPr>
            <w:r w:rsidRPr="009E507B">
              <w:rPr>
                <w:rStyle w:val="Strong"/>
              </w:rPr>
              <w:t>EC-1</w:t>
            </w:r>
            <w:r w:rsidR="005914E8" w:rsidRPr="009E507B">
              <w:rPr>
                <w:rStyle w:val="Strong"/>
              </w:rPr>
              <w:t>2</w:t>
            </w:r>
            <w:r w:rsidRPr="009E507B">
              <w:rPr>
                <w:rStyle w:val="Strong"/>
              </w:rPr>
              <w:t>-</w:t>
            </w:r>
            <w:r w:rsidR="006B6EBF" w:rsidRPr="009E507B">
              <w:rPr>
                <w:rStyle w:val="Strong"/>
              </w:rPr>
              <w:t>04</w:t>
            </w:r>
          </w:p>
          <w:p w14:paraId="5DE24952" w14:textId="2926A596" w:rsidR="00A12AD6" w:rsidRPr="009E507B" w:rsidRDefault="00A12AD6" w:rsidP="009E507B">
            <w:pPr>
              <w:rPr>
                <w:rStyle w:val="Strong"/>
              </w:rPr>
            </w:pPr>
            <w:r w:rsidRPr="009E507B">
              <w:rPr>
                <w:rStyle w:val="Strong"/>
              </w:rPr>
              <w:t>EC-12-06</w:t>
            </w:r>
          </w:p>
          <w:p w14:paraId="42BA10B3" w14:textId="25BF1083" w:rsidR="0076296C" w:rsidRPr="009E507B" w:rsidRDefault="00D62869" w:rsidP="009E507B">
            <w:pPr>
              <w:rPr>
                <w:rStyle w:val="Strong"/>
              </w:rPr>
            </w:pPr>
            <w:r w:rsidRPr="009E507B">
              <w:rPr>
                <w:rStyle w:val="Strong"/>
              </w:rPr>
              <w:t>EC-1</w:t>
            </w:r>
            <w:r w:rsidR="005914E8" w:rsidRPr="009E507B">
              <w:rPr>
                <w:rStyle w:val="Strong"/>
              </w:rPr>
              <w:t>2</w:t>
            </w:r>
            <w:r w:rsidRPr="009E507B">
              <w:rPr>
                <w:rStyle w:val="Strong"/>
              </w:rPr>
              <w:t>-08</w:t>
            </w:r>
          </w:p>
          <w:p w14:paraId="7431DFB4" w14:textId="6939358E" w:rsidR="00E50E0C" w:rsidRPr="009E507B" w:rsidRDefault="00E50E0C" w:rsidP="009E507B">
            <w:pPr>
              <w:rPr>
                <w:rStyle w:val="Strong"/>
              </w:rPr>
            </w:pPr>
            <w:r w:rsidRPr="009E507B">
              <w:rPr>
                <w:rStyle w:val="Strong"/>
              </w:rPr>
              <w:t>EC-1</w:t>
            </w:r>
            <w:r w:rsidR="005914E8" w:rsidRPr="009E507B">
              <w:rPr>
                <w:rStyle w:val="Strong"/>
              </w:rPr>
              <w:t>2</w:t>
            </w:r>
            <w:r w:rsidRPr="009E507B">
              <w:rPr>
                <w:rStyle w:val="Strong"/>
              </w:rPr>
              <w:t>-10</w:t>
            </w:r>
          </w:p>
          <w:p w14:paraId="02ADAAD1" w14:textId="2AD3FF29" w:rsidR="00A12AD6" w:rsidRDefault="00A12AD6" w:rsidP="009E507B">
            <w:pPr>
              <w:rPr>
                <w:rStyle w:val="Strong"/>
              </w:rPr>
            </w:pPr>
            <w:r w:rsidRPr="009E507B">
              <w:rPr>
                <w:rStyle w:val="Strong"/>
              </w:rPr>
              <w:t>EC-12-11</w:t>
            </w:r>
          </w:p>
          <w:p w14:paraId="7AE7A241" w14:textId="09A86790" w:rsidR="009E507B" w:rsidRPr="009E507B" w:rsidRDefault="009E507B" w:rsidP="009E507B">
            <w:pPr>
              <w:rPr>
                <w:rStyle w:val="Strong"/>
              </w:rPr>
            </w:pPr>
            <w:r>
              <w:rPr>
                <w:rStyle w:val="Strong"/>
              </w:rPr>
              <w:t>Content</w:t>
            </w:r>
          </w:p>
          <w:p w14:paraId="771F6915" w14:textId="77777777" w:rsidR="0076296C" w:rsidRDefault="0076296C" w:rsidP="009E507B">
            <w:r>
              <w:t>Students:</w:t>
            </w:r>
          </w:p>
          <w:p w14:paraId="2EAB7045" w14:textId="1787DFC5" w:rsidR="003B60E2" w:rsidRPr="009E507B" w:rsidRDefault="009E507B" w:rsidP="009E507B">
            <w:pPr>
              <w:pStyle w:val="ListBullet"/>
            </w:pPr>
            <w:bookmarkStart w:id="26" w:name="_Toc196404539"/>
            <w:r w:rsidRPr="009E507B">
              <w:t xml:space="preserve">communicate the logical processes performed by an intelligent system by </w:t>
            </w:r>
            <w:r w:rsidRPr="009E507B">
              <w:lastRenderedPageBreak/>
              <w:t>using flowcharts, data flow diagrams and infographics</w:t>
            </w:r>
            <w:bookmarkEnd w:id="26"/>
          </w:p>
          <w:p w14:paraId="5C45D76B" w14:textId="7B1B08A7" w:rsidR="00472B75" w:rsidRDefault="009E507B" w:rsidP="009E507B">
            <w:pPr>
              <w:pStyle w:val="ListBullet"/>
            </w:pPr>
            <w:r w:rsidRPr="009E507B">
              <w:t>investigate the disruptive effects of intelligent systems</w:t>
            </w:r>
            <w:r>
              <w:t>, i</w:t>
            </w:r>
            <w:r w:rsidR="003B60E2" w:rsidRPr="003B60E2">
              <w:t>ncluding</w:t>
            </w:r>
          </w:p>
          <w:p w14:paraId="671AF3A8" w14:textId="77777777" w:rsidR="00472B75" w:rsidRDefault="003B60E2" w:rsidP="001930AE">
            <w:pPr>
              <w:pStyle w:val="ListBullet2"/>
            </w:pPr>
            <w:r w:rsidRPr="003B60E2">
              <w:t>multitasking versus digital distraction</w:t>
            </w:r>
          </w:p>
          <w:p w14:paraId="2C26B9CE" w14:textId="77777777" w:rsidR="00472B75" w:rsidRDefault="003B60E2" w:rsidP="001930AE">
            <w:pPr>
              <w:pStyle w:val="ListBullet2"/>
            </w:pPr>
            <w:r w:rsidRPr="003B60E2">
              <w:t>working differently to complete the same task</w:t>
            </w:r>
          </w:p>
          <w:p w14:paraId="32FE92C3" w14:textId="77777777" w:rsidR="00472B75" w:rsidRDefault="003B60E2" w:rsidP="001930AE">
            <w:pPr>
              <w:pStyle w:val="ListBullet2"/>
            </w:pPr>
            <w:r w:rsidRPr="003B60E2">
              <w:t>automation of enterprise and manufacturing processes</w:t>
            </w:r>
          </w:p>
          <w:p w14:paraId="0B0F4477" w14:textId="5A07CF5B" w:rsidR="003B60E2" w:rsidRPr="00FE3683" w:rsidRDefault="003B60E2" w:rsidP="009E507B">
            <w:pPr>
              <w:pStyle w:val="ListBullet2"/>
            </w:pPr>
            <w:r w:rsidRPr="003B60E2">
              <w:t xml:space="preserve">impact of artificial intelligence (AI) on </w:t>
            </w:r>
            <w:r w:rsidRPr="003B60E2">
              <w:lastRenderedPageBreak/>
              <w:t>employment</w:t>
            </w:r>
            <w:r w:rsidR="009E507B">
              <w:t>.</w:t>
            </w:r>
          </w:p>
        </w:tc>
        <w:tc>
          <w:tcPr>
            <w:tcW w:w="3888" w:type="dxa"/>
          </w:tcPr>
          <w:p w14:paraId="63C24A31" w14:textId="77777777" w:rsidR="0076296C" w:rsidRDefault="0076296C" w:rsidP="00742BC1">
            <w:pPr>
              <w:rPr>
                <w:b/>
                <w:bCs/>
              </w:rPr>
            </w:pPr>
            <w:r w:rsidRPr="009330A2">
              <w:rPr>
                <w:b/>
                <w:bCs/>
              </w:rPr>
              <w:lastRenderedPageBreak/>
              <w:t>Learning intention</w:t>
            </w:r>
          </w:p>
          <w:p w14:paraId="2970A5E1" w14:textId="7B849B88" w:rsidR="00D57905" w:rsidRPr="00D57905" w:rsidRDefault="0013088F" w:rsidP="00742BC1">
            <w:r>
              <w:t>C</w:t>
            </w:r>
            <w:r w:rsidR="00D57905" w:rsidRPr="00D57905">
              <w:t>ommunicate the logical processes by using flowcharts, data flow diagrams and infographics</w:t>
            </w:r>
            <w:r>
              <w:t xml:space="preserve"> and </w:t>
            </w:r>
            <w:r w:rsidR="00D57905">
              <w:t xml:space="preserve">understand </w:t>
            </w:r>
            <w:r w:rsidR="00D57905" w:rsidRPr="003B60E2">
              <w:t>the disruptive effects of intelligent systems</w:t>
            </w:r>
            <w:r>
              <w:t>.</w:t>
            </w:r>
          </w:p>
          <w:p w14:paraId="6DB54C4E" w14:textId="77777777" w:rsidR="0076296C" w:rsidRDefault="0076296C" w:rsidP="00742BC1">
            <w:pPr>
              <w:rPr>
                <w:b/>
                <w:bCs/>
              </w:rPr>
            </w:pPr>
            <w:r w:rsidRPr="009330A2">
              <w:rPr>
                <w:b/>
                <w:bCs/>
              </w:rPr>
              <w:t>Success criteria</w:t>
            </w:r>
          </w:p>
          <w:p w14:paraId="100B60CA" w14:textId="20ACC1CB" w:rsidR="00D57905" w:rsidRPr="00D57905" w:rsidRDefault="00BA28EA" w:rsidP="00742BC1">
            <w:r>
              <w:t>I can</w:t>
            </w:r>
            <w:r w:rsidR="00D57905" w:rsidRPr="00D57905">
              <w:t>:</w:t>
            </w:r>
          </w:p>
          <w:p w14:paraId="7DFB2A4C" w14:textId="59C008ED" w:rsidR="00D57905" w:rsidRPr="003D6CAF" w:rsidRDefault="00D57905" w:rsidP="009E507B">
            <w:pPr>
              <w:pStyle w:val="ListBullet"/>
              <w:rPr>
                <w:b/>
                <w:bCs/>
              </w:rPr>
            </w:pPr>
            <w:r>
              <w:t>r</w:t>
            </w:r>
            <w:r w:rsidRPr="00D57905">
              <w:t xml:space="preserve">ecognise and apply the flowcharts, data flow diagrams and infographics from the </w:t>
            </w:r>
            <w:hyperlink r:id="rId30" w:history="1">
              <w:r w:rsidRPr="00D57905">
                <w:rPr>
                  <w:rStyle w:val="Hyperlink"/>
                </w:rPr>
                <w:t xml:space="preserve">Enterprise Computing HSC Course Specifications (PDF </w:t>
              </w:r>
              <w:r w:rsidRPr="00D57905">
                <w:rPr>
                  <w:rStyle w:val="Hyperlink"/>
                </w:rPr>
                <w:lastRenderedPageBreak/>
                <w:t>2.3</w:t>
              </w:r>
              <w:r w:rsidR="00290D8F">
                <w:rPr>
                  <w:rStyle w:val="Hyperlink"/>
                </w:rPr>
                <w:t> </w:t>
              </w:r>
              <w:r w:rsidRPr="00D57905">
                <w:rPr>
                  <w:rStyle w:val="Hyperlink"/>
                </w:rPr>
                <w:t>MB)</w:t>
              </w:r>
            </w:hyperlink>
            <w:r w:rsidRPr="00D57905">
              <w:t xml:space="preserve"> in Intelligent systems</w:t>
            </w:r>
            <w:r w:rsidRPr="00E0430B">
              <w:t>.</w:t>
            </w:r>
          </w:p>
          <w:p w14:paraId="481FC2B2" w14:textId="4DAE9414" w:rsidR="00D57905" w:rsidRPr="00D57905" w:rsidRDefault="00D57905" w:rsidP="009E507B">
            <w:pPr>
              <w:pStyle w:val="ListBullet"/>
            </w:pPr>
            <w:r>
              <w:t>i</w:t>
            </w:r>
            <w:r w:rsidRPr="00D57905">
              <w:t>dentify and mitigate against the disruptive effects of intelligent systems</w:t>
            </w:r>
            <w:r w:rsidR="003D6CAF">
              <w:t>.</w:t>
            </w:r>
          </w:p>
          <w:p w14:paraId="4A8C1FE3" w14:textId="11855F69" w:rsidR="0076296C" w:rsidRPr="009330A2" w:rsidRDefault="0076296C" w:rsidP="00742BC1">
            <w:pPr>
              <w:rPr>
                <w:b/>
                <w:bCs/>
              </w:rPr>
            </w:pPr>
            <w:r w:rsidRPr="009330A2">
              <w:rPr>
                <w:b/>
                <w:bCs/>
              </w:rPr>
              <w:t>Teaching and learning activit</w:t>
            </w:r>
            <w:r w:rsidR="009E507B">
              <w:rPr>
                <w:b/>
                <w:bCs/>
              </w:rPr>
              <w:t>ies</w:t>
            </w:r>
          </w:p>
          <w:p w14:paraId="562C4D9B" w14:textId="61AE88FB" w:rsidR="005914E8" w:rsidRPr="00FE3683" w:rsidRDefault="008728AE" w:rsidP="009E507B">
            <w:r w:rsidRPr="00427F12">
              <w:rPr>
                <w:rFonts w:eastAsia="Arial"/>
                <w:b/>
                <w:bCs/>
              </w:rPr>
              <w:t xml:space="preserve">Activity </w:t>
            </w:r>
            <w:r w:rsidR="005914E8">
              <w:rPr>
                <w:rFonts w:eastAsia="Arial"/>
                <w:b/>
                <w:bCs/>
              </w:rPr>
              <w:t>4</w:t>
            </w:r>
            <w:r w:rsidR="00A94BD5">
              <w:rPr>
                <w:rFonts w:eastAsia="Arial"/>
                <w:b/>
                <w:bCs/>
              </w:rPr>
              <w:t>2</w:t>
            </w:r>
            <w:r w:rsidRPr="00427F12">
              <w:rPr>
                <w:rFonts w:eastAsia="Arial"/>
                <w:b/>
                <w:bCs/>
              </w:rPr>
              <w:t>:</w:t>
            </w:r>
            <w:r>
              <w:rPr>
                <w:rFonts w:eastAsia="Arial"/>
              </w:rPr>
              <w:t xml:space="preserve"> </w:t>
            </w:r>
            <w:r w:rsidR="004C4BD5">
              <w:rPr>
                <w:rFonts w:eastAsia="Arial"/>
              </w:rPr>
              <w:t>s</w:t>
            </w:r>
            <w:r w:rsidR="003B60E2">
              <w:rPr>
                <w:rFonts w:eastAsia="Arial"/>
              </w:rPr>
              <w:t>tudents e</w:t>
            </w:r>
            <w:r w:rsidR="003B60E2">
              <w:t xml:space="preserve">xamine examples of flowcharts in the </w:t>
            </w:r>
            <w:hyperlink r:id="rId31" w:history="1">
              <w:r w:rsidR="003B60E2">
                <w:rPr>
                  <w:rStyle w:val="Hyperlink"/>
                </w:rPr>
                <w:t>Enterprise Computing HSC Course Specifications (PDF 2.3</w:t>
              </w:r>
              <w:r w:rsidR="00290D8F">
                <w:rPr>
                  <w:rStyle w:val="Hyperlink"/>
                </w:rPr>
                <w:t> </w:t>
              </w:r>
              <w:r w:rsidR="003B60E2">
                <w:rPr>
                  <w:rStyle w:val="Hyperlink"/>
                </w:rPr>
                <w:t>MB)</w:t>
              </w:r>
            </w:hyperlink>
            <w:r w:rsidR="003B60E2">
              <w:t>.</w:t>
            </w:r>
          </w:p>
          <w:p w14:paraId="01749FC5" w14:textId="7EA3192B" w:rsidR="008728AE" w:rsidRDefault="3E1B06FE" w:rsidP="008728AE">
            <w:r w:rsidRPr="6012B87B">
              <w:rPr>
                <w:rFonts w:eastAsia="Arial"/>
                <w:b/>
                <w:bCs/>
              </w:rPr>
              <w:t xml:space="preserve">Activity </w:t>
            </w:r>
            <w:r w:rsidR="005914E8">
              <w:rPr>
                <w:rFonts w:eastAsia="Arial"/>
                <w:b/>
                <w:bCs/>
              </w:rPr>
              <w:t>4</w:t>
            </w:r>
            <w:r w:rsidR="00A94BD5">
              <w:rPr>
                <w:rFonts w:eastAsia="Arial"/>
                <w:b/>
                <w:bCs/>
              </w:rPr>
              <w:t>3</w:t>
            </w:r>
            <w:r w:rsidRPr="6012B87B">
              <w:rPr>
                <w:rFonts w:eastAsia="Arial"/>
                <w:b/>
                <w:bCs/>
              </w:rPr>
              <w:t>:</w:t>
            </w:r>
            <w:r w:rsidRPr="6012B87B">
              <w:rPr>
                <w:rFonts w:eastAsia="Arial"/>
              </w:rPr>
              <w:t xml:space="preserve"> </w:t>
            </w:r>
            <w:r w:rsidR="004C4BD5">
              <w:rPr>
                <w:rFonts w:eastAsia="Arial"/>
              </w:rPr>
              <w:t>s</w:t>
            </w:r>
            <w:r w:rsidR="003B60E2">
              <w:rPr>
                <w:rFonts w:eastAsia="Arial"/>
              </w:rPr>
              <w:t xml:space="preserve">tudents label each shape </w:t>
            </w:r>
            <w:r w:rsidR="009D7765">
              <w:rPr>
                <w:rFonts w:eastAsia="Arial"/>
              </w:rPr>
              <w:t>in a</w:t>
            </w:r>
            <w:r w:rsidR="003B60E2">
              <w:rPr>
                <w:rFonts w:eastAsia="Arial"/>
              </w:rPr>
              <w:t xml:space="preserve"> sample flowchart </w:t>
            </w:r>
            <w:r w:rsidR="003B60E2">
              <w:t>with the name of the symbol</w:t>
            </w:r>
            <w:r w:rsidR="00A0015A">
              <w:t>.</w:t>
            </w:r>
          </w:p>
          <w:p w14:paraId="6362C566" w14:textId="5030394C" w:rsidR="0076296C" w:rsidRDefault="00247425" w:rsidP="0038372A">
            <w:r w:rsidRPr="00914CEE">
              <w:rPr>
                <w:b/>
                <w:bCs/>
              </w:rPr>
              <w:t xml:space="preserve">Activity </w:t>
            </w:r>
            <w:r w:rsidR="005914E8">
              <w:rPr>
                <w:b/>
                <w:bCs/>
              </w:rPr>
              <w:t>4</w:t>
            </w:r>
            <w:r w:rsidR="00A94BD5">
              <w:rPr>
                <w:b/>
                <w:bCs/>
              </w:rPr>
              <w:t>4</w:t>
            </w:r>
            <w:r w:rsidRPr="00914CEE">
              <w:rPr>
                <w:b/>
                <w:bCs/>
              </w:rPr>
              <w:t>:</w:t>
            </w:r>
            <w:r>
              <w:t xml:space="preserve"> </w:t>
            </w:r>
            <w:r w:rsidR="003B60E2">
              <w:t xml:space="preserve">students create a flowchart to represent a system which includes a </w:t>
            </w:r>
            <w:r w:rsidR="003B60E2" w:rsidRPr="002432EA">
              <w:t xml:space="preserve">knowledge base of IF-THEN rules to be used by an </w:t>
            </w:r>
            <w:r w:rsidR="003B60E2" w:rsidRPr="002432EA">
              <w:lastRenderedPageBreak/>
              <w:t>expert system</w:t>
            </w:r>
            <w:r w:rsidR="003B60E2">
              <w:t>.</w:t>
            </w:r>
          </w:p>
          <w:p w14:paraId="583B8C0A" w14:textId="25DFF570" w:rsidR="00E94AFB" w:rsidRPr="003B60E2" w:rsidRDefault="005914E8" w:rsidP="003B60E2">
            <w:r w:rsidRPr="003B60E2">
              <w:rPr>
                <w:b/>
                <w:bCs/>
              </w:rPr>
              <w:t>Activity 4</w:t>
            </w:r>
            <w:r w:rsidR="00A94BD5">
              <w:rPr>
                <w:b/>
                <w:bCs/>
              </w:rPr>
              <w:t>5</w:t>
            </w:r>
            <w:r w:rsidRPr="003B60E2">
              <w:rPr>
                <w:b/>
                <w:bCs/>
              </w:rPr>
              <w:t>:</w:t>
            </w:r>
            <w:r w:rsidR="003B60E2">
              <w:rPr>
                <w:b/>
                <w:bCs/>
              </w:rPr>
              <w:t xml:space="preserve"> </w:t>
            </w:r>
            <w:r w:rsidR="004C4BD5">
              <w:t>s</w:t>
            </w:r>
            <w:r w:rsidR="003B60E2" w:rsidRPr="003B60E2">
              <w:t>tudents create</w:t>
            </w:r>
            <w:r w:rsidR="003B60E2">
              <w:t xml:space="preserve"> </w:t>
            </w:r>
            <w:r w:rsidR="003B60E2" w:rsidRPr="00EF0B42">
              <w:t xml:space="preserve">a Level 0 DFD (a high-level view) of an AI chatbot responding to user queries. </w:t>
            </w:r>
          </w:p>
          <w:p w14:paraId="6DD4A346" w14:textId="3925352D" w:rsidR="005914E8" w:rsidRPr="003B60E2" w:rsidRDefault="005914E8" w:rsidP="003B60E2">
            <w:pPr>
              <w:rPr>
                <w:b/>
                <w:bCs/>
              </w:rPr>
            </w:pPr>
            <w:r w:rsidRPr="003B60E2">
              <w:rPr>
                <w:b/>
                <w:bCs/>
              </w:rPr>
              <w:t>Activity 4</w:t>
            </w:r>
            <w:r w:rsidR="00A94BD5">
              <w:rPr>
                <w:b/>
                <w:bCs/>
              </w:rPr>
              <w:t>6</w:t>
            </w:r>
            <w:r w:rsidRPr="003B60E2">
              <w:rPr>
                <w:b/>
                <w:bCs/>
              </w:rPr>
              <w:t>:</w:t>
            </w:r>
            <w:r w:rsidR="003B60E2" w:rsidRPr="003B60E2">
              <w:rPr>
                <w:b/>
                <w:bCs/>
              </w:rPr>
              <w:t xml:space="preserve"> </w:t>
            </w:r>
            <w:r w:rsidR="00E55F56">
              <w:t>teacher-led</w:t>
            </w:r>
            <w:r w:rsidR="003B60E2" w:rsidRPr="003B60E2">
              <w:t xml:space="preserve"> discussion on the disruptive effects of intelligent systems</w:t>
            </w:r>
            <w:r w:rsidR="00A0015A">
              <w:t>.</w:t>
            </w:r>
          </w:p>
          <w:p w14:paraId="5DD367D7" w14:textId="382B99DD" w:rsidR="005914E8" w:rsidRPr="005D700F" w:rsidRDefault="005914E8" w:rsidP="005D700F">
            <w:r w:rsidRPr="003B60E2">
              <w:rPr>
                <w:b/>
                <w:bCs/>
              </w:rPr>
              <w:t>Activity 4</w:t>
            </w:r>
            <w:r w:rsidR="00A94BD5">
              <w:rPr>
                <w:b/>
                <w:bCs/>
              </w:rPr>
              <w:t>7</w:t>
            </w:r>
            <w:r w:rsidRPr="003B60E2">
              <w:rPr>
                <w:b/>
                <w:bCs/>
              </w:rPr>
              <w:t>:</w:t>
            </w:r>
            <w:r w:rsidR="009D7765">
              <w:rPr>
                <w:b/>
                <w:bCs/>
              </w:rPr>
              <w:t xml:space="preserve"> </w:t>
            </w:r>
            <w:r w:rsidR="004C4BD5">
              <w:t>s</w:t>
            </w:r>
            <w:r w:rsidR="005D700F" w:rsidRPr="005D700F">
              <w:t>tudents</w:t>
            </w:r>
            <w:r w:rsidR="005D700F">
              <w:rPr>
                <w:b/>
                <w:bCs/>
              </w:rPr>
              <w:t xml:space="preserve"> </w:t>
            </w:r>
            <w:r w:rsidR="005D700F" w:rsidRPr="00F2538B">
              <w:t>ke</w:t>
            </w:r>
            <w:r w:rsidR="005D700F" w:rsidRPr="00E620B5">
              <w:t xml:space="preserve">ep a log for one hour of how often </w:t>
            </w:r>
            <w:r w:rsidR="005D700F">
              <w:t>they</w:t>
            </w:r>
            <w:r w:rsidR="005D700F" w:rsidRPr="00E620B5">
              <w:t xml:space="preserve"> are interrupted by notifications or tempted to check </w:t>
            </w:r>
            <w:r w:rsidR="00E0430B">
              <w:t>their</w:t>
            </w:r>
            <w:r w:rsidR="005D700F" w:rsidRPr="00E620B5">
              <w:t xml:space="preserve"> phone while completing a task.</w:t>
            </w:r>
            <w:r w:rsidR="005D700F">
              <w:t xml:space="preserve"> They develop strategies to </w:t>
            </w:r>
            <w:r w:rsidR="005D700F" w:rsidRPr="005D700F">
              <w:t>reduce digital distractions while using intelligent systems</w:t>
            </w:r>
            <w:r w:rsidR="00A0015A">
              <w:t>.</w:t>
            </w:r>
          </w:p>
          <w:p w14:paraId="4FF01F99" w14:textId="3EEA349E" w:rsidR="005914E8" w:rsidRPr="003B60E2" w:rsidRDefault="005914E8" w:rsidP="005D700F">
            <w:pPr>
              <w:rPr>
                <w:b/>
                <w:bCs/>
              </w:rPr>
            </w:pPr>
            <w:r w:rsidRPr="003B60E2">
              <w:rPr>
                <w:b/>
                <w:bCs/>
              </w:rPr>
              <w:t>Activity 4</w:t>
            </w:r>
            <w:r w:rsidR="00A94BD5">
              <w:rPr>
                <w:b/>
                <w:bCs/>
              </w:rPr>
              <w:t>8</w:t>
            </w:r>
            <w:r w:rsidRPr="003B60E2">
              <w:rPr>
                <w:b/>
                <w:bCs/>
              </w:rPr>
              <w:t>:</w:t>
            </w:r>
            <w:r w:rsidR="005D700F" w:rsidRPr="005D700F">
              <w:rPr>
                <w:b/>
                <w:bCs/>
              </w:rPr>
              <w:t xml:space="preserve"> </w:t>
            </w:r>
            <w:r w:rsidR="00E55F56">
              <w:t>teacher-led</w:t>
            </w:r>
            <w:r w:rsidR="005D700F" w:rsidRPr="005D700F">
              <w:t xml:space="preserve"> discussion </w:t>
            </w:r>
            <w:r w:rsidR="005D700F">
              <w:t>on w</w:t>
            </w:r>
            <w:r w:rsidR="005D700F" w:rsidRPr="005D700F">
              <w:t xml:space="preserve">orking differently to complete the </w:t>
            </w:r>
            <w:r w:rsidR="005D700F" w:rsidRPr="005D700F">
              <w:lastRenderedPageBreak/>
              <w:t>same task</w:t>
            </w:r>
            <w:r w:rsidR="00A0015A">
              <w:t>.</w:t>
            </w:r>
          </w:p>
          <w:p w14:paraId="7CCFD28D" w14:textId="7B55EFBA" w:rsidR="005914E8" w:rsidRDefault="005914E8" w:rsidP="009E507B">
            <w:r w:rsidRPr="003B60E2">
              <w:rPr>
                <w:b/>
                <w:bCs/>
              </w:rPr>
              <w:t>Activity 4</w:t>
            </w:r>
            <w:r w:rsidR="00A94BD5">
              <w:rPr>
                <w:b/>
                <w:bCs/>
              </w:rPr>
              <w:t>9</w:t>
            </w:r>
            <w:r w:rsidRPr="003B60E2">
              <w:rPr>
                <w:b/>
                <w:bCs/>
              </w:rPr>
              <w:t>:</w:t>
            </w:r>
            <w:r w:rsidR="005D700F">
              <w:t xml:space="preserve"> students </w:t>
            </w:r>
            <w:r w:rsidR="005D700F" w:rsidRPr="005D700F">
              <w:t>compare how they would plan a study schedule manually versus using an AI scheduling assistant.</w:t>
            </w:r>
          </w:p>
          <w:p w14:paraId="08BAD803" w14:textId="6C06499E" w:rsidR="005D700F" w:rsidRDefault="005D700F" w:rsidP="005D700F">
            <w:pPr>
              <w:pStyle w:val="Heading4"/>
              <w:rPr>
                <w:color w:val="auto"/>
                <w:sz w:val="22"/>
                <w:szCs w:val="24"/>
              </w:rPr>
            </w:pPr>
            <w:r w:rsidRPr="005D700F">
              <w:rPr>
                <w:b/>
                <w:bCs/>
                <w:color w:val="auto"/>
                <w:sz w:val="22"/>
                <w:szCs w:val="24"/>
              </w:rPr>
              <w:t xml:space="preserve">Activity </w:t>
            </w:r>
            <w:r w:rsidR="00A94BD5">
              <w:rPr>
                <w:b/>
                <w:bCs/>
                <w:color w:val="auto"/>
                <w:sz w:val="22"/>
                <w:szCs w:val="24"/>
              </w:rPr>
              <w:t>50</w:t>
            </w:r>
            <w:r w:rsidRPr="005D700F">
              <w:rPr>
                <w:b/>
                <w:bCs/>
                <w:color w:val="auto"/>
                <w:sz w:val="22"/>
                <w:szCs w:val="24"/>
              </w:rPr>
              <w:t>:</w:t>
            </w:r>
            <w:r>
              <w:t xml:space="preserve"> </w:t>
            </w:r>
            <w:r w:rsidR="00E55F56">
              <w:rPr>
                <w:color w:val="auto"/>
                <w:sz w:val="22"/>
                <w:szCs w:val="24"/>
              </w:rPr>
              <w:t>teacher-led</w:t>
            </w:r>
            <w:r w:rsidRPr="005D700F">
              <w:rPr>
                <w:color w:val="auto"/>
                <w:sz w:val="22"/>
                <w:szCs w:val="24"/>
              </w:rPr>
              <w:t xml:space="preserve"> discussion on the </w:t>
            </w:r>
            <w:r w:rsidR="00E0430B">
              <w:rPr>
                <w:color w:val="auto"/>
                <w:sz w:val="22"/>
                <w:szCs w:val="24"/>
              </w:rPr>
              <w:t>a</w:t>
            </w:r>
            <w:r w:rsidRPr="005D700F">
              <w:rPr>
                <w:color w:val="auto"/>
                <w:sz w:val="22"/>
                <w:szCs w:val="24"/>
              </w:rPr>
              <w:t>utomation of enterprise and manufacturing processes</w:t>
            </w:r>
            <w:r w:rsidR="00A0015A">
              <w:rPr>
                <w:color w:val="auto"/>
                <w:sz w:val="22"/>
                <w:szCs w:val="24"/>
              </w:rPr>
              <w:t>.</w:t>
            </w:r>
          </w:p>
          <w:p w14:paraId="4569D8DD" w14:textId="50A9415A" w:rsidR="005D700F" w:rsidRPr="005D700F" w:rsidRDefault="005D700F" w:rsidP="005D700F">
            <w:pPr>
              <w:tabs>
                <w:tab w:val="center" w:pos="1836"/>
              </w:tabs>
              <w:rPr>
                <w:b/>
                <w:bCs/>
              </w:rPr>
            </w:pPr>
            <w:r w:rsidRPr="005D700F">
              <w:rPr>
                <w:b/>
                <w:bCs/>
              </w:rPr>
              <w:t>Activity 5</w:t>
            </w:r>
            <w:r w:rsidR="00A94BD5">
              <w:rPr>
                <w:b/>
                <w:bCs/>
              </w:rPr>
              <w:t>1</w:t>
            </w:r>
            <w:r w:rsidRPr="005D700F">
              <w:rPr>
                <w:b/>
                <w:bCs/>
              </w:rPr>
              <w:t>:</w:t>
            </w:r>
            <w:r w:rsidR="004C4BD5">
              <w:rPr>
                <w:b/>
                <w:bCs/>
              </w:rPr>
              <w:t xml:space="preserve"> </w:t>
            </w:r>
            <w:r w:rsidR="004C4BD5">
              <w:t>s</w:t>
            </w:r>
            <w:r w:rsidRPr="005D700F">
              <w:t>tudents list examples of tasks that automation has replaced</w:t>
            </w:r>
            <w:r w:rsidR="00A0015A" w:rsidRPr="00E0430B">
              <w:t>.</w:t>
            </w:r>
          </w:p>
          <w:p w14:paraId="7CB01FBA" w14:textId="27C1A4A3" w:rsidR="005D700F" w:rsidRPr="009E507B" w:rsidRDefault="005D700F" w:rsidP="009E507B">
            <w:pPr>
              <w:rPr>
                <w:b/>
                <w:bCs/>
              </w:rPr>
            </w:pPr>
            <w:r w:rsidRPr="005D700F">
              <w:rPr>
                <w:b/>
                <w:bCs/>
              </w:rPr>
              <w:t>Activity 5</w:t>
            </w:r>
            <w:r w:rsidR="00A94BD5">
              <w:rPr>
                <w:b/>
                <w:bCs/>
              </w:rPr>
              <w:t>2</w:t>
            </w:r>
            <w:r w:rsidRPr="005D700F">
              <w:rPr>
                <w:b/>
                <w:bCs/>
              </w:rPr>
              <w:t>:</w:t>
            </w:r>
            <w:r>
              <w:t xml:space="preserve"> </w:t>
            </w:r>
            <w:r w:rsidR="00E55F56">
              <w:t>teacher-led</w:t>
            </w:r>
            <w:r w:rsidRPr="005D700F">
              <w:t xml:space="preserve"> discussion</w:t>
            </w:r>
            <w:r>
              <w:t xml:space="preserve"> on the i</w:t>
            </w:r>
            <w:r w:rsidRPr="005D700F">
              <w:t>mpact of artificial intelligence (AI) on employment</w:t>
            </w:r>
            <w:r w:rsidR="00A0015A">
              <w:t>.</w:t>
            </w:r>
          </w:p>
        </w:tc>
        <w:tc>
          <w:tcPr>
            <w:tcW w:w="3262" w:type="dxa"/>
          </w:tcPr>
          <w:p w14:paraId="7E7BEE8C" w14:textId="77777777" w:rsidR="0076296C" w:rsidRDefault="0095198D" w:rsidP="00742BC1">
            <w:r>
              <w:lastRenderedPageBreak/>
              <w:t>Students identify and label the shapes from a flowchart with correct symbol names.</w:t>
            </w:r>
          </w:p>
          <w:p w14:paraId="5469D8B2" w14:textId="77777777" w:rsidR="0095198D" w:rsidRDefault="0095198D" w:rsidP="00742BC1">
            <w:r>
              <w:t xml:space="preserve">Students create a flowchart to represent a system which includes a </w:t>
            </w:r>
            <w:r w:rsidRPr="002432EA">
              <w:t>knowledge base of IF-THEN rules to be used by an expert system</w:t>
            </w:r>
            <w:r>
              <w:t>.</w:t>
            </w:r>
          </w:p>
          <w:p w14:paraId="11716AEC" w14:textId="421196CE" w:rsidR="0095198D" w:rsidRPr="0095198D" w:rsidRDefault="0095198D" w:rsidP="0095198D">
            <w:r>
              <w:t>Students</w:t>
            </w:r>
            <w:r w:rsidRPr="0095198D">
              <w:t xml:space="preserve"> </w:t>
            </w:r>
            <w:r>
              <w:t>c</w:t>
            </w:r>
            <w:r w:rsidRPr="0095198D">
              <w:t xml:space="preserve">reate a Level 0 DFD (a high-level view) of an AI chatbot responding to user queries. </w:t>
            </w:r>
          </w:p>
          <w:p w14:paraId="78702927" w14:textId="77777777" w:rsidR="0095198D" w:rsidRDefault="0095198D" w:rsidP="00742BC1">
            <w:r>
              <w:t>Students k</w:t>
            </w:r>
            <w:r w:rsidRPr="00E620B5">
              <w:t xml:space="preserve">eep a log for one hour of how often </w:t>
            </w:r>
            <w:r>
              <w:t>they</w:t>
            </w:r>
            <w:r w:rsidRPr="00E620B5">
              <w:t xml:space="preserve"> are </w:t>
            </w:r>
            <w:r w:rsidRPr="00E620B5">
              <w:lastRenderedPageBreak/>
              <w:t>interrupted by notifications</w:t>
            </w:r>
            <w:r>
              <w:t xml:space="preserve"> and digital distractions.</w:t>
            </w:r>
          </w:p>
          <w:p w14:paraId="2B1BFCF5" w14:textId="77777777" w:rsidR="0095198D" w:rsidRDefault="0095198D" w:rsidP="00742BC1">
            <w:r>
              <w:t xml:space="preserve">Students research and answer questions from the TSR on the </w:t>
            </w:r>
            <w:r w:rsidR="00EF0479">
              <w:t>i</w:t>
            </w:r>
            <w:r w:rsidR="00EF0479" w:rsidRPr="00EF0479">
              <w:t>mpact of artificial intelligence (AI) on employment</w:t>
            </w:r>
          </w:p>
          <w:p w14:paraId="0BBE21BA" w14:textId="00A082A8" w:rsidR="00F2538B" w:rsidRDefault="00F2538B" w:rsidP="00742BC1">
            <w:r>
              <w:t xml:space="preserve">Students complete </w:t>
            </w:r>
            <w:r w:rsidR="004B4008">
              <w:t>A</w:t>
            </w:r>
            <w:r>
              <w:t>ctivities 41 to 51</w:t>
            </w:r>
            <w:r w:rsidR="004B4008">
              <w:t xml:space="preserve"> of the TSR</w:t>
            </w:r>
            <w:r>
              <w:t>.</w:t>
            </w:r>
          </w:p>
        </w:tc>
        <w:tc>
          <w:tcPr>
            <w:tcW w:w="2205" w:type="dxa"/>
          </w:tcPr>
          <w:p w14:paraId="72261351" w14:textId="01DEDAC8" w:rsidR="0076296C" w:rsidRDefault="0076296C" w:rsidP="00742BC1">
            <w:r w:rsidRPr="007F008C">
              <w:lastRenderedPageBreak/>
              <w:t xml:space="preserve">This section is also for use in school when </w:t>
            </w:r>
            <w:proofErr w:type="gramStart"/>
            <w:r w:rsidRPr="007F008C">
              <w:t>making adjustments to</w:t>
            </w:r>
            <w:proofErr w:type="gramEnd"/>
            <w:r w:rsidRPr="007F008C">
              <w:t xml:space="preserve"> support all students to achieve in their learning.</w:t>
            </w:r>
          </w:p>
          <w:p w14:paraId="19C2788D" w14:textId="3AF9105F" w:rsidR="0076296C" w:rsidRDefault="66FCFC91" w:rsidP="4D78A00D">
            <w:pPr>
              <w:rPr>
                <w:rFonts w:eastAsia="Arial"/>
                <w:color w:val="000000" w:themeColor="text1"/>
              </w:rPr>
            </w:pPr>
            <w:r w:rsidRPr="4D78A00D">
              <w:rPr>
                <w:rFonts w:eastAsia="Arial"/>
                <w:color w:val="000000" w:themeColor="text1"/>
              </w:rPr>
              <w:t xml:space="preserve">Provide visual and/or multimedia examples and check </w:t>
            </w:r>
            <w:r w:rsidR="004B4008">
              <w:rPr>
                <w:rFonts w:eastAsia="Arial"/>
                <w:color w:val="000000" w:themeColor="text1"/>
              </w:rPr>
              <w:t xml:space="preserve">for </w:t>
            </w:r>
            <w:r w:rsidRPr="4D78A00D">
              <w:rPr>
                <w:rFonts w:eastAsia="Arial"/>
                <w:color w:val="000000" w:themeColor="text1"/>
              </w:rPr>
              <w:t>understanding of concepts.</w:t>
            </w:r>
          </w:p>
          <w:p w14:paraId="5FE3E3A7" w14:textId="1B034D66" w:rsidR="0076296C" w:rsidRDefault="66FCFC91" w:rsidP="4D78A00D">
            <w:pPr>
              <w:rPr>
                <w:rFonts w:eastAsia="Arial"/>
                <w:color w:val="000000" w:themeColor="text1"/>
              </w:rPr>
            </w:pPr>
            <w:r w:rsidRPr="4D78A00D">
              <w:rPr>
                <w:rFonts w:eastAsia="Arial"/>
                <w:color w:val="000000" w:themeColor="text1"/>
              </w:rPr>
              <w:t>Prompt student discussion with real-</w:t>
            </w:r>
            <w:r w:rsidRPr="4D78A00D">
              <w:rPr>
                <w:rFonts w:eastAsia="Arial"/>
                <w:color w:val="000000" w:themeColor="text1"/>
              </w:rPr>
              <w:lastRenderedPageBreak/>
              <w:t>world scenarios and examples.</w:t>
            </w:r>
          </w:p>
          <w:p w14:paraId="3CEAC796" w14:textId="33BE5F0C" w:rsidR="0076296C" w:rsidRDefault="66FCFC91" w:rsidP="4D78A00D">
            <w:pPr>
              <w:rPr>
                <w:rFonts w:eastAsia="Arial"/>
                <w:color w:val="000000" w:themeColor="text1"/>
              </w:rPr>
            </w:pPr>
            <w:r w:rsidRPr="4D78A00D">
              <w:rPr>
                <w:rFonts w:eastAsia="Arial"/>
                <w:color w:val="000000" w:themeColor="text1"/>
              </w:rPr>
              <w:t>Include multiple opportunities to respond, for example:</w:t>
            </w:r>
          </w:p>
          <w:p w14:paraId="61BE48E0" w14:textId="05C3F460" w:rsidR="001D2F23" w:rsidRPr="009E507B" w:rsidRDefault="009E507B" w:rsidP="009E507B">
            <w:pPr>
              <w:rPr>
                <w:rStyle w:val="Strong"/>
              </w:rPr>
            </w:pPr>
            <w:r>
              <w:rPr>
                <w:rStyle w:val="Strong"/>
              </w:rPr>
              <w:t>V</w:t>
            </w:r>
            <w:r w:rsidR="001D2F23" w:rsidRPr="009E507B">
              <w:rPr>
                <w:rStyle w:val="Strong"/>
              </w:rPr>
              <w:t>erbally</w:t>
            </w:r>
          </w:p>
          <w:p w14:paraId="5BFEA2B9" w14:textId="77777777" w:rsidR="001D2F23" w:rsidRPr="009E507B" w:rsidRDefault="001D2F23" w:rsidP="009E507B">
            <w:pPr>
              <w:pStyle w:val="ListBullet"/>
            </w:pPr>
            <w:r w:rsidRPr="009E507B">
              <w:t>individually</w:t>
            </w:r>
          </w:p>
          <w:p w14:paraId="52B57BE2" w14:textId="77777777" w:rsidR="001D2F23" w:rsidRPr="009E507B" w:rsidRDefault="001D2F23" w:rsidP="009E507B">
            <w:pPr>
              <w:pStyle w:val="ListBullet"/>
            </w:pPr>
            <w:proofErr w:type="gramStart"/>
            <w:r w:rsidRPr="009E507B">
              <w:t>partner</w:t>
            </w:r>
            <w:proofErr w:type="gramEnd"/>
            <w:r w:rsidRPr="009E507B">
              <w:t xml:space="preserve"> turn and talk</w:t>
            </w:r>
          </w:p>
          <w:p w14:paraId="175E5D6D" w14:textId="374ADF55" w:rsidR="001D2F23" w:rsidRPr="009E507B" w:rsidRDefault="009E507B" w:rsidP="009E507B">
            <w:pPr>
              <w:rPr>
                <w:rStyle w:val="Strong"/>
              </w:rPr>
            </w:pPr>
            <w:r>
              <w:rPr>
                <w:rStyle w:val="Strong"/>
              </w:rPr>
              <w:t>N</w:t>
            </w:r>
            <w:r w:rsidR="001D2F23" w:rsidRPr="009E507B">
              <w:rPr>
                <w:rStyle w:val="Strong"/>
              </w:rPr>
              <w:t>on-verbally</w:t>
            </w:r>
          </w:p>
          <w:p w14:paraId="1A32EDA6" w14:textId="77777777" w:rsidR="001D2F23" w:rsidRPr="007B6239" w:rsidRDefault="001D2F23" w:rsidP="009E507B">
            <w:pPr>
              <w:pStyle w:val="ListBullet"/>
            </w:pPr>
            <w:r w:rsidRPr="007B6239">
              <w:t>gesture</w:t>
            </w:r>
          </w:p>
          <w:p w14:paraId="46D7B4DA" w14:textId="77777777" w:rsidR="0076296C" w:rsidRPr="0095198D" w:rsidRDefault="001D2F23" w:rsidP="009E507B">
            <w:pPr>
              <w:pStyle w:val="ListBullet"/>
              <w:rPr>
                <w:rFonts w:eastAsia="Arial"/>
                <w:color w:val="000000" w:themeColor="text1"/>
              </w:rPr>
            </w:pPr>
            <w:r w:rsidRPr="007B6239">
              <w:t>response cards.</w:t>
            </w:r>
          </w:p>
          <w:p w14:paraId="1820997D" w14:textId="6A38B344" w:rsidR="0095198D" w:rsidRPr="00353CB9" w:rsidRDefault="0095198D" w:rsidP="009E507B">
            <w:r>
              <w:t xml:space="preserve">Students will benefit </w:t>
            </w:r>
            <w:r>
              <w:lastRenderedPageBreak/>
              <w:t>from working collaboratively to draw flowcharts on a whiteboard or desk (in whiteboard markers)</w:t>
            </w:r>
          </w:p>
        </w:tc>
        <w:tc>
          <w:tcPr>
            <w:tcW w:w="1951" w:type="dxa"/>
          </w:tcPr>
          <w:p w14:paraId="35AD1DBD" w14:textId="77777777" w:rsidR="0076296C" w:rsidRDefault="0076296C" w:rsidP="00742BC1"/>
        </w:tc>
      </w:tr>
    </w:tbl>
    <w:p w14:paraId="28CCE563" w14:textId="77777777" w:rsidR="00DF0B65" w:rsidRDefault="00DF0B65" w:rsidP="007F008C">
      <w:r>
        <w:lastRenderedPageBreak/>
        <w:br w:type="page"/>
      </w:r>
    </w:p>
    <w:p w14:paraId="5788BCFD" w14:textId="7CED3413" w:rsidR="007F008C" w:rsidRDefault="007F008C" w:rsidP="00524397">
      <w:pPr>
        <w:pStyle w:val="Heading2"/>
      </w:pPr>
      <w:bookmarkStart w:id="27" w:name="_Toc198633108"/>
      <w:r>
        <w:lastRenderedPageBreak/>
        <w:t xml:space="preserve">Week </w:t>
      </w:r>
      <w:r w:rsidR="00CA383D">
        <w:t>6</w:t>
      </w:r>
      <w:bookmarkEnd w:id="27"/>
    </w:p>
    <w:p w14:paraId="33C70E54" w14:textId="724EF77B" w:rsidR="00DF0B65" w:rsidRDefault="00DF0B65" w:rsidP="00DF0B65">
      <w:pPr>
        <w:pStyle w:val="Caption"/>
      </w:pPr>
      <w:r>
        <w:t xml:space="preserve">Table </w:t>
      </w:r>
      <w:r w:rsidR="009127DA">
        <w:fldChar w:fldCharType="begin"/>
      </w:r>
      <w:r w:rsidR="009127DA">
        <w:instrText xml:space="preserve"> SEQ Table \* ARABIC </w:instrText>
      </w:r>
      <w:r w:rsidR="009127DA">
        <w:fldChar w:fldCharType="separate"/>
      </w:r>
      <w:r w:rsidR="00465D05">
        <w:rPr>
          <w:noProof/>
        </w:rPr>
        <w:t>6</w:t>
      </w:r>
      <w:r w:rsidR="009127DA">
        <w:rPr>
          <w:noProof/>
        </w:rPr>
        <w:fldChar w:fldCharType="end"/>
      </w:r>
      <w:r>
        <w:t xml:space="preserve"> – </w:t>
      </w:r>
      <w:r w:rsidR="00A12AD6" w:rsidRPr="00A12AD6">
        <w:t>lesson sequence and details</w:t>
      </w:r>
    </w:p>
    <w:tbl>
      <w:tblPr>
        <w:tblStyle w:val="Tableheader"/>
        <w:tblW w:w="0" w:type="auto"/>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w:tblPr>
      <w:tblGrid>
        <w:gridCol w:w="2547"/>
        <w:gridCol w:w="4394"/>
        <w:gridCol w:w="3242"/>
        <w:gridCol w:w="2207"/>
        <w:gridCol w:w="2172"/>
      </w:tblGrid>
      <w:tr w:rsidR="0076296C" w14:paraId="09DDEF78" w14:textId="77777777" w:rsidTr="00B6174D">
        <w:trPr>
          <w:cnfStyle w:val="100000000000" w:firstRow="1" w:lastRow="0" w:firstColumn="0" w:lastColumn="0" w:oddVBand="0" w:evenVBand="0" w:oddHBand="0" w:evenHBand="0" w:firstRowFirstColumn="0" w:firstRowLastColumn="0" w:lastRowFirstColumn="0" w:lastRowLastColumn="0"/>
        </w:trPr>
        <w:tc>
          <w:tcPr>
            <w:tcW w:w="2547" w:type="dxa"/>
          </w:tcPr>
          <w:p w14:paraId="767D6CE0" w14:textId="337F164F" w:rsidR="0076296C" w:rsidRDefault="0076296C" w:rsidP="00742BC1">
            <w:r w:rsidRPr="00D42748">
              <w:t xml:space="preserve">Outcomes </w:t>
            </w:r>
            <w:r>
              <w:t xml:space="preserve">and </w:t>
            </w:r>
            <w:r w:rsidRPr="00D42748">
              <w:t>content</w:t>
            </w:r>
          </w:p>
        </w:tc>
        <w:tc>
          <w:tcPr>
            <w:tcW w:w="4394" w:type="dxa"/>
          </w:tcPr>
          <w:p w14:paraId="44C6CEB4" w14:textId="77777777" w:rsidR="0076296C" w:rsidRDefault="0076296C" w:rsidP="00742BC1">
            <w:r w:rsidRPr="00D42748">
              <w:t>Teaching and learning activities</w:t>
            </w:r>
          </w:p>
        </w:tc>
        <w:tc>
          <w:tcPr>
            <w:tcW w:w="3242" w:type="dxa"/>
          </w:tcPr>
          <w:p w14:paraId="19F496A6" w14:textId="2D879896" w:rsidR="0076296C" w:rsidRDefault="0076296C" w:rsidP="00742BC1">
            <w:r w:rsidRPr="00D42748">
              <w:t>Evidence of learning</w:t>
            </w:r>
          </w:p>
        </w:tc>
        <w:tc>
          <w:tcPr>
            <w:tcW w:w="2207" w:type="dxa"/>
          </w:tcPr>
          <w:p w14:paraId="57442E2D" w14:textId="5CD04238" w:rsidR="0076296C" w:rsidRDefault="0076296C" w:rsidP="00742BC1">
            <w:r w:rsidRPr="00D42748">
              <w:t>Differentiation</w:t>
            </w:r>
            <w:r w:rsidR="007E4E88">
              <w:t xml:space="preserve"> and </w:t>
            </w:r>
            <w:r w:rsidRPr="00D42748">
              <w:t>adjustments</w:t>
            </w:r>
          </w:p>
        </w:tc>
        <w:tc>
          <w:tcPr>
            <w:tcW w:w="2172" w:type="dxa"/>
          </w:tcPr>
          <w:p w14:paraId="6DAC6650" w14:textId="77777777" w:rsidR="0076296C" w:rsidRDefault="0076296C" w:rsidP="00742BC1">
            <w:r w:rsidRPr="00D42748">
              <w:t>Registration and evaluation notes</w:t>
            </w:r>
          </w:p>
        </w:tc>
      </w:tr>
      <w:tr w:rsidR="0076296C" w14:paraId="26CD3CBE" w14:textId="77777777" w:rsidTr="00B6174D">
        <w:trPr>
          <w:cnfStyle w:val="000000100000" w:firstRow="0" w:lastRow="0" w:firstColumn="0" w:lastColumn="0" w:oddVBand="0" w:evenVBand="0" w:oddHBand="1" w:evenHBand="0" w:firstRowFirstColumn="0" w:firstRowLastColumn="0" w:lastRowFirstColumn="0" w:lastRowLastColumn="0"/>
        </w:trPr>
        <w:tc>
          <w:tcPr>
            <w:tcW w:w="2547" w:type="dxa"/>
          </w:tcPr>
          <w:p w14:paraId="4AD364A4" w14:textId="71AB878C" w:rsidR="00412C5F" w:rsidRPr="00412C5F" w:rsidRDefault="00412C5F" w:rsidP="00412C5F">
            <w:pPr>
              <w:rPr>
                <w:rStyle w:val="Strong"/>
              </w:rPr>
            </w:pPr>
            <w:r w:rsidRPr="00412C5F">
              <w:rPr>
                <w:rStyle w:val="Strong"/>
              </w:rPr>
              <w:t>Outcomes</w:t>
            </w:r>
          </w:p>
          <w:p w14:paraId="4946B14B" w14:textId="1F4F9352" w:rsidR="00A12AD6" w:rsidRPr="00412C5F" w:rsidRDefault="00A12AD6" w:rsidP="00412C5F">
            <w:pPr>
              <w:rPr>
                <w:rStyle w:val="Strong"/>
              </w:rPr>
            </w:pPr>
            <w:r w:rsidRPr="00412C5F">
              <w:rPr>
                <w:rStyle w:val="Strong"/>
              </w:rPr>
              <w:t>EC-12-07</w:t>
            </w:r>
          </w:p>
          <w:p w14:paraId="380C691B" w14:textId="77777777" w:rsidR="00A12AD6" w:rsidRPr="00412C5F" w:rsidRDefault="00A12AD6" w:rsidP="00412C5F">
            <w:pPr>
              <w:rPr>
                <w:rStyle w:val="Strong"/>
              </w:rPr>
            </w:pPr>
            <w:r w:rsidRPr="00412C5F">
              <w:rPr>
                <w:rStyle w:val="Strong"/>
              </w:rPr>
              <w:t>EC-12-08</w:t>
            </w:r>
          </w:p>
          <w:p w14:paraId="4F290900" w14:textId="77777777" w:rsidR="00A12AD6" w:rsidRPr="00412C5F" w:rsidRDefault="00A12AD6" w:rsidP="00412C5F">
            <w:pPr>
              <w:rPr>
                <w:rStyle w:val="Strong"/>
              </w:rPr>
            </w:pPr>
            <w:r w:rsidRPr="00412C5F">
              <w:rPr>
                <w:rStyle w:val="Strong"/>
              </w:rPr>
              <w:t>EC-12-10</w:t>
            </w:r>
          </w:p>
          <w:p w14:paraId="744B16D2" w14:textId="77777777" w:rsidR="00A12AD6" w:rsidRPr="00412C5F" w:rsidRDefault="00A12AD6" w:rsidP="00412C5F">
            <w:pPr>
              <w:rPr>
                <w:rStyle w:val="Strong"/>
              </w:rPr>
            </w:pPr>
            <w:r w:rsidRPr="00412C5F">
              <w:rPr>
                <w:rStyle w:val="Strong"/>
              </w:rPr>
              <w:t>EC-12-11</w:t>
            </w:r>
          </w:p>
          <w:p w14:paraId="2640729D" w14:textId="68E11E2D" w:rsidR="00412C5F" w:rsidRPr="00412C5F" w:rsidRDefault="00412C5F" w:rsidP="00412C5F">
            <w:pPr>
              <w:rPr>
                <w:rStyle w:val="Strong"/>
              </w:rPr>
            </w:pPr>
            <w:r w:rsidRPr="00412C5F">
              <w:rPr>
                <w:rStyle w:val="Strong"/>
              </w:rPr>
              <w:t>Content</w:t>
            </w:r>
          </w:p>
          <w:p w14:paraId="4928B17B" w14:textId="66BA0DE6" w:rsidR="002951DD" w:rsidRPr="00412C5F" w:rsidRDefault="00666EDD" w:rsidP="00412C5F">
            <w:r w:rsidRPr="00412C5F">
              <w:t>Students</w:t>
            </w:r>
            <w:r w:rsidR="00472B75" w:rsidRPr="00412C5F">
              <w:t>:</w:t>
            </w:r>
          </w:p>
          <w:p w14:paraId="392DAACE" w14:textId="2E18DCB2" w:rsidR="00666EDD" w:rsidRPr="00412C5F" w:rsidRDefault="00412C5F" w:rsidP="00412C5F">
            <w:pPr>
              <w:pStyle w:val="ListBullet"/>
            </w:pPr>
            <w:bookmarkStart w:id="28" w:name="_Toc196404541"/>
            <w:r w:rsidRPr="00412C5F">
              <w:t xml:space="preserve">investigate social and ethical issues to be considered when developing, implementing and </w:t>
            </w:r>
            <w:r w:rsidRPr="00412C5F">
              <w:lastRenderedPageBreak/>
              <w:t>using intelligent systems</w:t>
            </w:r>
            <w:bookmarkEnd w:id="28"/>
          </w:p>
          <w:p w14:paraId="39A5B01D" w14:textId="22A336A1" w:rsidR="00666EDD" w:rsidRPr="00412C5F" w:rsidRDefault="00412C5F" w:rsidP="00412C5F">
            <w:pPr>
              <w:pStyle w:val="ListBullet"/>
            </w:pPr>
            <w:bookmarkStart w:id="29" w:name="_Toc196404542"/>
            <w:r w:rsidRPr="00412C5F">
              <w:t xml:space="preserve">investigate current </w:t>
            </w:r>
            <w:r w:rsidR="00666EDD" w:rsidRPr="00412C5F">
              <w:t>and emerging technologies associated with intelligent systems, including AI</w:t>
            </w:r>
            <w:bookmarkEnd w:id="29"/>
          </w:p>
          <w:p w14:paraId="31C458B4" w14:textId="7F7F612C" w:rsidR="00666EDD" w:rsidRDefault="00412C5F" w:rsidP="00412C5F">
            <w:pPr>
              <w:pStyle w:val="ListBullet"/>
            </w:pPr>
            <w:r w:rsidRPr="00E96ED7">
              <w:t xml:space="preserve">explain </w:t>
            </w:r>
            <w:r w:rsidR="00E96ED7" w:rsidRPr="00E96ED7">
              <w:t>how intelligent systems combine innovative techniques and technologies to meet the needs of enterprise</w:t>
            </w:r>
          </w:p>
        </w:tc>
        <w:tc>
          <w:tcPr>
            <w:tcW w:w="4394" w:type="dxa"/>
          </w:tcPr>
          <w:p w14:paraId="548BBF64" w14:textId="77777777" w:rsidR="0076296C" w:rsidRDefault="0076296C" w:rsidP="00742BC1">
            <w:pPr>
              <w:rPr>
                <w:b/>
                <w:bCs/>
              </w:rPr>
            </w:pPr>
            <w:r w:rsidRPr="009330A2">
              <w:rPr>
                <w:b/>
                <w:bCs/>
              </w:rPr>
              <w:lastRenderedPageBreak/>
              <w:t>Learning intention</w:t>
            </w:r>
          </w:p>
          <w:p w14:paraId="54BA45AB" w14:textId="77777777" w:rsidR="008D4D7E" w:rsidRDefault="008D4D7E" w:rsidP="00742BC1">
            <w:r w:rsidRPr="008D4D7E">
              <w:t>Understand the social and ethical implications of intelligent systems and explore current and emerging technologies, including AI, while examining how these innovations can address enterprise needs.</w:t>
            </w:r>
          </w:p>
          <w:p w14:paraId="2531527A" w14:textId="1042260C" w:rsidR="0076296C" w:rsidRDefault="0076296C" w:rsidP="00742BC1">
            <w:pPr>
              <w:rPr>
                <w:b/>
                <w:bCs/>
              </w:rPr>
            </w:pPr>
            <w:r w:rsidRPr="009330A2">
              <w:rPr>
                <w:b/>
                <w:bCs/>
              </w:rPr>
              <w:t>Success criteria</w:t>
            </w:r>
          </w:p>
          <w:p w14:paraId="7BEB1F82" w14:textId="11494A95" w:rsidR="00667D07" w:rsidRPr="008D4D7E" w:rsidRDefault="00BA28EA" w:rsidP="00742BC1">
            <w:r>
              <w:t>I can</w:t>
            </w:r>
            <w:r w:rsidR="00667D07" w:rsidRPr="008D4D7E">
              <w:t>:</w:t>
            </w:r>
          </w:p>
          <w:p w14:paraId="31C8E595" w14:textId="29FF3580" w:rsidR="004C0C6C" w:rsidRPr="004C0C6C" w:rsidRDefault="004C0C6C" w:rsidP="00412C5F">
            <w:pPr>
              <w:pStyle w:val="ListBullet"/>
            </w:pPr>
            <w:r>
              <w:t>e</w:t>
            </w:r>
            <w:r w:rsidRPr="004C0C6C">
              <w:t>xplain the social and ethical issues related to the development and use of intelligent systems.</w:t>
            </w:r>
          </w:p>
          <w:p w14:paraId="031C57A1" w14:textId="243ACE1E" w:rsidR="004C0C6C" w:rsidRPr="004C0C6C" w:rsidRDefault="004C0C6C" w:rsidP="00412C5F">
            <w:pPr>
              <w:pStyle w:val="ListBullet"/>
            </w:pPr>
            <w:r>
              <w:t>d</w:t>
            </w:r>
            <w:r w:rsidRPr="004C0C6C">
              <w:t xml:space="preserve">iscuss current and emerging technologies associated with </w:t>
            </w:r>
            <w:r w:rsidRPr="004C0C6C">
              <w:lastRenderedPageBreak/>
              <w:t>intelligent systems, including AI.</w:t>
            </w:r>
          </w:p>
          <w:p w14:paraId="715A6E70" w14:textId="0ECE1C9B" w:rsidR="004C0C6C" w:rsidRPr="004C0C6C" w:rsidRDefault="004C0C6C" w:rsidP="00412C5F">
            <w:pPr>
              <w:pStyle w:val="ListBullet"/>
            </w:pPr>
            <w:r>
              <w:t>p</w:t>
            </w:r>
            <w:r w:rsidRPr="004C0C6C">
              <w:t>ropose combinations of innovative techniques and technologies that can effectively meet the needs of enterprises.</w:t>
            </w:r>
          </w:p>
          <w:p w14:paraId="0EBA4405" w14:textId="305DBF2C" w:rsidR="00F2538B" w:rsidRPr="009330A2" w:rsidRDefault="0076296C" w:rsidP="00742BC1">
            <w:pPr>
              <w:rPr>
                <w:b/>
                <w:bCs/>
              </w:rPr>
            </w:pPr>
            <w:r w:rsidRPr="009330A2">
              <w:rPr>
                <w:b/>
                <w:bCs/>
              </w:rPr>
              <w:t>Teaching and learning activit</w:t>
            </w:r>
            <w:r w:rsidR="00412C5F">
              <w:rPr>
                <w:b/>
                <w:bCs/>
              </w:rPr>
              <w:t>ies</w:t>
            </w:r>
          </w:p>
          <w:p w14:paraId="5EEA5FB7" w14:textId="08A360E0" w:rsidR="00AD04D6" w:rsidRDefault="00AD04D6" w:rsidP="00412C5F">
            <w:pPr>
              <w:rPr>
                <w:rFonts w:eastAsia="Calibri" w:cs="Cordia New"/>
                <w:lang w:val="en-US"/>
              </w:rPr>
            </w:pPr>
            <w:r w:rsidRPr="00B31F98">
              <w:rPr>
                <w:rFonts w:eastAsia="Arial"/>
                <w:b/>
                <w:bCs/>
                <w:lang w:val="en-US"/>
              </w:rPr>
              <w:t xml:space="preserve">Activity </w:t>
            </w:r>
            <w:r w:rsidR="00666EDD">
              <w:rPr>
                <w:rFonts w:eastAsia="Arial"/>
                <w:b/>
                <w:bCs/>
                <w:lang w:val="en-US"/>
              </w:rPr>
              <w:t>5</w:t>
            </w:r>
            <w:r w:rsidR="00A94BD5">
              <w:rPr>
                <w:rFonts w:eastAsia="Arial"/>
                <w:b/>
                <w:bCs/>
                <w:lang w:val="en-US"/>
              </w:rPr>
              <w:t>3</w:t>
            </w:r>
            <w:r w:rsidRPr="00B31F98">
              <w:rPr>
                <w:rFonts w:eastAsia="Arial"/>
                <w:b/>
                <w:bCs/>
                <w:lang w:val="en-US"/>
              </w:rPr>
              <w:t>:</w:t>
            </w:r>
            <w:r>
              <w:rPr>
                <w:rFonts w:eastAsia="Arial"/>
                <w:lang w:val="en-US"/>
              </w:rPr>
              <w:t xml:space="preserve"> </w:t>
            </w:r>
            <w:r w:rsidR="00E55F56">
              <w:rPr>
                <w:rFonts w:eastAsia="Arial"/>
              </w:rPr>
              <w:t>teacher-led</w:t>
            </w:r>
            <w:r w:rsidR="00666EDD" w:rsidRPr="00666EDD">
              <w:rPr>
                <w:rFonts w:eastAsia="Arial"/>
              </w:rPr>
              <w:t xml:space="preserve"> discussion</w:t>
            </w:r>
            <w:r w:rsidR="00666EDD">
              <w:rPr>
                <w:rFonts w:eastAsia="Arial"/>
              </w:rPr>
              <w:t xml:space="preserve"> on d</w:t>
            </w:r>
            <w:r w:rsidR="00666EDD" w:rsidRPr="00666EDD">
              <w:rPr>
                <w:rFonts w:eastAsia="Arial"/>
              </w:rPr>
              <w:t>efining social and ethical issues in intelligent systems</w:t>
            </w:r>
            <w:r w:rsidR="00721DDC">
              <w:rPr>
                <w:rFonts w:eastAsia="Arial"/>
              </w:rPr>
              <w:t>.</w:t>
            </w:r>
          </w:p>
          <w:p w14:paraId="57A799DF" w14:textId="5EA237B8" w:rsidR="00AD04D6" w:rsidRDefault="00AD04D6" w:rsidP="00AD04D6">
            <w:r w:rsidRPr="00360A7F">
              <w:rPr>
                <w:b/>
                <w:bCs/>
              </w:rPr>
              <w:t xml:space="preserve">Activity </w:t>
            </w:r>
            <w:r w:rsidR="00666EDD">
              <w:rPr>
                <w:b/>
                <w:bCs/>
              </w:rPr>
              <w:t>5</w:t>
            </w:r>
            <w:r w:rsidR="00A94BD5">
              <w:rPr>
                <w:b/>
                <w:bCs/>
              </w:rPr>
              <w:t>4</w:t>
            </w:r>
            <w:r w:rsidRPr="00360A7F">
              <w:rPr>
                <w:b/>
                <w:bCs/>
              </w:rPr>
              <w:t>:</w:t>
            </w:r>
            <w:r>
              <w:t xml:space="preserve"> </w:t>
            </w:r>
            <w:r w:rsidR="004C4BD5">
              <w:t>s</w:t>
            </w:r>
            <w:r w:rsidR="00666EDD" w:rsidRPr="00666EDD">
              <w:t xml:space="preserve">tudents </w:t>
            </w:r>
            <w:r w:rsidR="00666EDD">
              <w:t xml:space="preserve">justify whether an </w:t>
            </w:r>
            <w:r w:rsidR="00666EDD" w:rsidRPr="00666EDD">
              <w:t>issue</w:t>
            </w:r>
            <w:r w:rsidR="00666EDD">
              <w:t xml:space="preserve"> in intelligent systems</w:t>
            </w:r>
            <w:r w:rsidR="00666EDD" w:rsidRPr="00666EDD">
              <w:t xml:space="preserve"> is a social or ethical. </w:t>
            </w:r>
          </w:p>
          <w:p w14:paraId="53C6D2A8" w14:textId="15C488FC" w:rsidR="00AD04D6" w:rsidRDefault="00AD04D6" w:rsidP="00AD04D6">
            <w:r w:rsidRPr="00711842">
              <w:rPr>
                <w:b/>
                <w:bCs/>
              </w:rPr>
              <w:t xml:space="preserve">Activity </w:t>
            </w:r>
            <w:r w:rsidR="00666EDD">
              <w:rPr>
                <w:b/>
                <w:bCs/>
              </w:rPr>
              <w:t>5</w:t>
            </w:r>
            <w:r w:rsidR="00A94BD5">
              <w:rPr>
                <w:b/>
                <w:bCs/>
              </w:rPr>
              <w:t>5</w:t>
            </w:r>
            <w:r w:rsidRPr="00711842">
              <w:rPr>
                <w:b/>
                <w:bCs/>
              </w:rPr>
              <w:t>:</w:t>
            </w:r>
            <w:r>
              <w:t xml:space="preserve"> </w:t>
            </w:r>
            <w:r w:rsidR="004C4BD5">
              <w:t>a</w:t>
            </w:r>
            <w:r w:rsidR="00666EDD" w:rsidRPr="00666EDD">
              <w:t>s a class, watch</w:t>
            </w:r>
            <w:r w:rsidR="00C303CA">
              <w:t>, take notes and discuss videos on ethics and AI</w:t>
            </w:r>
            <w:r w:rsidR="00710689">
              <w:t>.</w:t>
            </w:r>
          </w:p>
          <w:p w14:paraId="519E5AAB" w14:textId="2402A0FD" w:rsidR="0076296C" w:rsidRDefault="00AD04D6" w:rsidP="00AD04D6">
            <w:r w:rsidRPr="0003079A">
              <w:rPr>
                <w:b/>
                <w:bCs/>
              </w:rPr>
              <w:t xml:space="preserve">Activity </w:t>
            </w:r>
            <w:r w:rsidR="00666EDD">
              <w:rPr>
                <w:b/>
                <w:bCs/>
              </w:rPr>
              <w:t>5</w:t>
            </w:r>
            <w:r w:rsidR="00A94BD5">
              <w:rPr>
                <w:b/>
                <w:bCs/>
              </w:rPr>
              <w:t>6</w:t>
            </w:r>
            <w:r w:rsidRPr="0003079A">
              <w:rPr>
                <w:b/>
                <w:bCs/>
              </w:rPr>
              <w:t>:</w:t>
            </w:r>
            <w:r>
              <w:t xml:space="preserve"> </w:t>
            </w:r>
            <w:r w:rsidR="004C4BD5">
              <w:t>s</w:t>
            </w:r>
            <w:r w:rsidR="00666EDD" w:rsidRPr="00666EDD">
              <w:t xml:space="preserve">tudents research and share current and emerging technologies associated with intelligent systems, </w:t>
            </w:r>
            <w:r w:rsidR="00666EDD" w:rsidRPr="00666EDD">
              <w:lastRenderedPageBreak/>
              <w:t>including AI</w:t>
            </w:r>
            <w:r w:rsidR="00666EDD">
              <w:t xml:space="preserve"> using:</w:t>
            </w:r>
          </w:p>
          <w:p w14:paraId="522C8FDF" w14:textId="77777777" w:rsidR="001B1F3D" w:rsidRPr="00667D07" w:rsidRDefault="001B1F3D" w:rsidP="001B1F3D">
            <w:pPr>
              <w:pStyle w:val="ListBullet"/>
            </w:pPr>
            <w:hyperlink r:id="rId32" w:history="1">
              <w:r>
                <w:rPr>
                  <w:rStyle w:val="Hyperlink"/>
                </w:rPr>
                <w:t>AI Emergency service 911 calls: the limitations of AI (7:10)</w:t>
              </w:r>
            </w:hyperlink>
            <w:r w:rsidRPr="00667D07">
              <w:t>.</w:t>
            </w:r>
          </w:p>
          <w:p w14:paraId="1298445E" w14:textId="2E900DBF" w:rsidR="001B1F3D" w:rsidRPr="00667D07" w:rsidRDefault="00E92073" w:rsidP="001B1F3D">
            <w:pPr>
              <w:pStyle w:val="ListBullet"/>
            </w:pPr>
            <w:hyperlink r:id="rId33" w:history="1">
              <w:r>
                <w:rPr>
                  <w:rStyle w:val="Hyperlink"/>
                </w:rPr>
                <w:t>Could this tech save lives? | LSE Research (5:29)</w:t>
              </w:r>
            </w:hyperlink>
          </w:p>
          <w:p w14:paraId="1FBDDF4F" w14:textId="5BDB6D83" w:rsidR="001B1F3D" w:rsidRDefault="001B1F3D" w:rsidP="00AD04D6">
            <w:pPr>
              <w:pStyle w:val="ListBullet"/>
            </w:pPr>
            <w:hyperlink r:id="rId34" w:history="1">
              <w:r w:rsidRPr="001F32BF">
                <w:rPr>
                  <w:rStyle w:val="Hyperlink"/>
                </w:rPr>
                <w:t>How can we understand AI?</w:t>
              </w:r>
            </w:hyperlink>
            <w:r w:rsidRPr="00667D07">
              <w:t xml:space="preserve"> </w:t>
            </w:r>
          </w:p>
          <w:p w14:paraId="3CAC3D84" w14:textId="18E1EF46" w:rsidR="00666EDD" w:rsidRDefault="00666EDD" w:rsidP="00AD04D6">
            <w:r w:rsidRPr="0003079A">
              <w:rPr>
                <w:b/>
                <w:bCs/>
              </w:rPr>
              <w:t xml:space="preserve">Activity </w:t>
            </w:r>
            <w:r>
              <w:rPr>
                <w:b/>
                <w:bCs/>
              </w:rPr>
              <w:t>5</w:t>
            </w:r>
            <w:r w:rsidR="00A94BD5">
              <w:rPr>
                <w:b/>
                <w:bCs/>
              </w:rPr>
              <w:t>7</w:t>
            </w:r>
            <w:r w:rsidRPr="0003079A">
              <w:rPr>
                <w:b/>
                <w:bCs/>
              </w:rPr>
              <w:t>:</w:t>
            </w:r>
            <w:r>
              <w:t xml:space="preserve"> </w:t>
            </w:r>
            <w:r w:rsidR="004C4BD5">
              <w:t>s</w:t>
            </w:r>
            <w:r w:rsidR="00E96ED7">
              <w:t>tudents c</w:t>
            </w:r>
            <w:r w:rsidR="00E96ED7" w:rsidRPr="00E96ED7">
              <w:t xml:space="preserve">omplete </w:t>
            </w:r>
            <w:r w:rsidR="00E96ED7">
              <w:t>a</w:t>
            </w:r>
            <w:r w:rsidR="00E96ED7" w:rsidRPr="00E96ED7">
              <w:t xml:space="preserve"> cloze passage</w:t>
            </w:r>
            <w:r w:rsidR="00E96ED7">
              <w:t xml:space="preserve"> on </w:t>
            </w:r>
            <w:r w:rsidR="00E96ED7" w:rsidRPr="00E96ED7">
              <w:t>how intelligent systems combine innovative techniques and technologies to meet the needs of enterprise</w:t>
            </w:r>
            <w:r w:rsidR="00721DDC">
              <w:t>.</w:t>
            </w:r>
          </w:p>
          <w:p w14:paraId="2802F202" w14:textId="0D261ADA" w:rsidR="00666EDD" w:rsidRDefault="00666EDD" w:rsidP="00666EDD">
            <w:r w:rsidRPr="0003079A">
              <w:rPr>
                <w:b/>
                <w:bCs/>
              </w:rPr>
              <w:t xml:space="preserve">Activity </w:t>
            </w:r>
            <w:r>
              <w:rPr>
                <w:b/>
                <w:bCs/>
              </w:rPr>
              <w:t>5</w:t>
            </w:r>
            <w:r w:rsidR="00A94BD5">
              <w:rPr>
                <w:b/>
                <w:bCs/>
              </w:rPr>
              <w:t>8</w:t>
            </w:r>
            <w:r w:rsidRPr="0003079A">
              <w:rPr>
                <w:b/>
                <w:bCs/>
              </w:rPr>
              <w:t>:</w:t>
            </w:r>
            <w:r>
              <w:t xml:space="preserve"> </w:t>
            </w:r>
            <w:r w:rsidR="004C4BD5">
              <w:t>s</w:t>
            </w:r>
            <w:r w:rsidR="00E96ED7" w:rsidRPr="00E96ED7">
              <w:t xml:space="preserve">tudents watch: </w:t>
            </w:r>
            <w:hyperlink r:id="rId35" w:history="1">
              <w:r w:rsidR="004D54C5">
                <w:rPr>
                  <w:rStyle w:val="Hyperlink"/>
                </w:rPr>
                <w:t>What is AnyLogic Simulation Software? (1:39)</w:t>
              </w:r>
            </w:hyperlink>
            <w:r w:rsidR="00E96ED7" w:rsidRPr="00E96ED7">
              <w:t xml:space="preserve"> and complete th</w:t>
            </w:r>
            <w:r w:rsidR="00E96ED7">
              <w:t>e</w:t>
            </w:r>
            <w:r w:rsidR="00E96ED7" w:rsidRPr="00E96ED7">
              <w:t xml:space="preserve"> table </w:t>
            </w:r>
            <w:r w:rsidR="00E96ED7">
              <w:t>in the TSR.</w:t>
            </w:r>
          </w:p>
          <w:p w14:paraId="0CAD1BC1" w14:textId="10676B86" w:rsidR="00666EDD" w:rsidRDefault="00666EDD" w:rsidP="00666EDD">
            <w:r w:rsidRPr="0003079A">
              <w:rPr>
                <w:b/>
                <w:bCs/>
              </w:rPr>
              <w:t xml:space="preserve">Activity </w:t>
            </w:r>
            <w:r>
              <w:rPr>
                <w:b/>
                <w:bCs/>
              </w:rPr>
              <w:t>5</w:t>
            </w:r>
            <w:r w:rsidR="00A94BD5">
              <w:rPr>
                <w:b/>
                <w:bCs/>
              </w:rPr>
              <w:t>9</w:t>
            </w:r>
            <w:r w:rsidRPr="0003079A">
              <w:rPr>
                <w:b/>
                <w:bCs/>
              </w:rPr>
              <w:t>:</w:t>
            </w:r>
            <w:r>
              <w:t xml:space="preserve"> </w:t>
            </w:r>
            <w:r w:rsidR="00E55F56">
              <w:t>teacher-led</w:t>
            </w:r>
            <w:r w:rsidR="00E96ED7" w:rsidRPr="00E96ED7">
              <w:t xml:space="preserve"> discussion</w:t>
            </w:r>
            <w:r w:rsidR="00E96ED7">
              <w:t xml:space="preserve"> on h</w:t>
            </w:r>
            <w:r w:rsidR="00E96ED7" w:rsidRPr="00E96ED7">
              <w:t>ow enterprises benefit from intelligent systems</w:t>
            </w:r>
            <w:r w:rsidR="00721DDC">
              <w:t>.</w:t>
            </w:r>
          </w:p>
          <w:p w14:paraId="691DA619" w14:textId="03FDFF88" w:rsidR="004C4BD5" w:rsidRDefault="00666EDD" w:rsidP="00E96ED7">
            <w:r w:rsidRPr="0003079A">
              <w:rPr>
                <w:b/>
                <w:bCs/>
              </w:rPr>
              <w:lastRenderedPageBreak/>
              <w:t xml:space="preserve">Activity </w:t>
            </w:r>
            <w:r w:rsidR="00A94BD5">
              <w:rPr>
                <w:b/>
                <w:bCs/>
              </w:rPr>
              <w:t>60</w:t>
            </w:r>
            <w:r w:rsidRPr="0003079A">
              <w:rPr>
                <w:b/>
                <w:bCs/>
              </w:rPr>
              <w:t>:</w:t>
            </w:r>
            <w:r>
              <w:t xml:space="preserve"> </w:t>
            </w:r>
            <w:r w:rsidR="004C4BD5">
              <w:t>s</w:t>
            </w:r>
            <w:r w:rsidR="00E96ED7">
              <w:t xml:space="preserve">tudents </w:t>
            </w:r>
            <w:r w:rsidR="00C303CA">
              <w:t>respond</w:t>
            </w:r>
            <w:r w:rsidR="00E96ED7">
              <w:t xml:space="preserve"> to a scenario from the TSR</w:t>
            </w:r>
            <w:r w:rsidR="00721DDC">
              <w:t>:</w:t>
            </w:r>
          </w:p>
          <w:p w14:paraId="3A03237C" w14:textId="3179F60F" w:rsidR="007E1A49" w:rsidRDefault="00E96ED7" w:rsidP="00E96ED7">
            <w:r w:rsidRPr="00E96ED7">
              <w:rPr>
                <w:i/>
                <w:iCs/>
              </w:rPr>
              <w:t xml:space="preserve">A large supermarket chain wants to improve its operations using intelligent systems. </w:t>
            </w:r>
          </w:p>
        </w:tc>
        <w:tc>
          <w:tcPr>
            <w:tcW w:w="3242" w:type="dxa"/>
          </w:tcPr>
          <w:p w14:paraId="453C6FE2" w14:textId="67F48D6E" w:rsidR="00667D07" w:rsidRPr="00667D07" w:rsidRDefault="00667D07" w:rsidP="00667D07">
            <w:r>
              <w:lastRenderedPageBreak/>
              <w:t>Students participate in discussions on the i</w:t>
            </w:r>
            <w:r w:rsidRPr="00667D07">
              <w:t>mpact of artificial intelligence (AI) on employment</w:t>
            </w:r>
            <w:r>
              <w:t xml:space="preserve"> and answer questions in the TSR</w:t>
            </w:r>
            <w:r w:rsidR="00E241BB">
              <w:t>.</w:t>
            </w:r>
          </w:p>
          <w:p w14:paraId="299DBF4B" w14:textId="2BE2B0D2" w:rsidR="001E6D31" w:rsidRDefault="00667D07" w:rsidP="00742BC1">
            <w:r w:rsidRPr="00667D07">
              <w:t>Students participate in discussions on the</w:t>
            </w:r>
            <w:r>
              <w:t xml:space="preserve"> </w:t>
            </w:r>
            <w:r w:rsidRPr="00667D07">
              <w:t>social and ethical issues to be considered when developing, implementing and using intelligent systems</w:t>
            </w:r>
            <w:r w:rsidR="00E241BB">
              <w:t>.</w:t>
            </w:r>
          </w:p>
          <w:p w14:paraId="7E075A22" w14:textId="32A6256F" w:rsidR="00667D07" w:rsidRDefault="00667D07" w:rsidP="00742BC1">
            <w:r>
              <w:t>Students differentiate between social and ethical issues in intelligent systems and justify their choices</w:t>
            </w:r>
            <w:r w:rsidR="00E241BB">
              <w:t>.</w:t>
            </w:r>
          </w:p>
          <w:p w14:paraId="42E53E14" w14:textId="60A95C50" w:rsidR="00667D07" w:rsidRDefault="00667D07" w:rsidP="00742BC1">
            <w:r>
              <w:lastRenderedPageBreak/>
              <w:t>C</w:t>
            </w:r>
            <w:r w:rsidRPr="00667D07">
              <w:t>lass watch</w:t>
            </w:r>
            <w:r>
              <w:t>es</w:t>
            </w:r>
            <w:r w:rsidRPr="00667D07">
              <w:t xml:space="preserve"> </w:t>
            </w:r>
            <w:hyperlink r:id="rId36" w:history="1">
              <w:r w:rsidR="007C54B4" w:rsidRPr="00C72400">
                <w:rPr>
                  <w:rStyle w:val="Hyperlink"/>
                </w:rPr>
                <w:t>What is AI Ethics? (6:09)</w:t>
              </w:r>
            </w:hyperlink>
            <w:r w:rsidRPr="00667D07">
              <w:t xml:space="preserve"> and </w:t>
            </w:r>
            <w:hyperlink r:id="rId37" w:history="1">
              <w:r w:rsidR="007C54B4" w:rsidRPr="00C72400">
                <w:rPr>
                  <w:rStyle w:val="Hyperlink"/>
                </w:rPr>
                <w:t>Ethics of AI: Challenges and governance (6:41)</w:t>
              </w:r>
            </w:hyperlink>
            <w:r w:rsidR="00E241BB">
              <w:t xml:space="preserve"> </w:t>
            </w:r>
            <w:r>
              <w:t>and students practi</w:t>
            </w:r>
            <w:r w:rsidR="00E241BB">
              <w:t>s</w:t>
            </w:r>
            <w:r>
              <w:t>e their notetaking and response to stimulus material that will be required in the digital examination.</w:t>
            </w:r>
          </w:p>
          <w:p w14:paraId="3AA0BDDE" w14:textId="0AE3FEA4" w:rsidR="00667D07" w:rsidRPr="00667D07" w:rsidRDefault="00667D07" w:rsidP="00667D07">
            <w:r>
              <w:t>S</w:t>
            </w:r>
            <w:r w:rsidRPr="00667D07">
              <w:t>tudents watch</w:t>
            </w:r>
            <w:r>
              <w:t>, take notes and discuss</w:t>
            </w:r>
            <w:r w:rsidR="001B1F3D">
              <w:t xml:space="preserve"> the videos.</w:t>
            </w:r>
          </w:p>
          <w:p w14:paraId="6AD16E11" w14:textId="73EF534F" w:rsidR="00667D07" w:rsidRDefault="00C303CA" w:rsidP="00742BC1">
            <w:r>
              <w:t xml:space="preserve">Students correctly complete cloze passages, tables and </w:t>
            </w:r>
            <w:r w:rsidR="005F75BD">
              <w:t>a</w:t>
            </w:r>
            <w:r>
              <w:t>ctivities in the TSR.</w:t>
            </w:r>
          </w:p>
          <w:p w14:paraId="2575187A" w14:textId="61709B2D" w:rsidR="00C303CA" w:rsidRDefault="00C303CA" w:rsidP="00742BC1">
            <w:r w:rsidRPr="00C303CA">
              <w:t>Students answer questions to a scenario from the TSR</w:t>
            </w:r>
            <w:r>
              <w:t xml:space="preserve"> and complete </w:t>
            </w:r>
            <w:r w:rsidR="005F75BD">
              <w:t>A</w:t>
            </w:r>
            <w:r>
              <w:t>ctivities 52</w:t>
            </w:r>
            <w:r w:rsidR="005F75BD">
              <w:t xml:space="preserve"> to </w:t>
            </w:r>
            <w:r>
              <w:t>59</w:t>
            </w:r>
            <w:r w:rsidR="005F75BD">
              <w:t>.</w:t>
            </w:r>
          </w:p>
        </w:tc>
        <w:tc>
          <w:tcPr>
            <w:tcW w:w="2207" w:type="dxa"/>
          </w:tcPr>
          <w:p w14:paraId="0DBF784B" w14:textId="5D7BDA9C" w:rsidR="0076296C" w:rsidRDefault="0076296C" w:rsidP="00742BC1">
            <w:r w:rsidRPr="007F008C">
              <w:lastRenderedPageBreak/>
              <w:t xml:space="preserve">This section is also for use in school when </w:t>
            </w:r>
            <w:proofErr w:type="gramStart"/>
            <w:r w:rsidRPr="007F008C">
              <w:t>making adjustments to</w:t>
            </w:r>
            <w:proofErr w:type="gramEnd"/>
            <w:r w:rsidRPr="007F008C">
              <w:t xml:space="preserve"> support all students to achieve in their learning.</w:t>
            </w:r>
          </w:p>
          <w:p w14:paraId="12DF2C2D" w14:textId="32B1ACB0" w:rsidR="0076296C" w:rsidRDefault="4FB7E2C6" w:rsidP="4D78A00D">
            <w:pPr>
              <w:rPr>
                <w:rFonts w:eastAsia="Arial"/>
                <w:color w:val="000000" w:themeColor="text1"/>
              </w:rPr>
            </w:pPr>
            <w:r w:rsidRPr="4D78A00D">
              <w:rPr>
                <w:rFonts w:eastAsia="Arial"/>
                <w:color w:val="000000" w:themeColor="text1"/>
              </w:rPr>
              <w:t xml:space="preserve">Provide visual and/or multimedia examples and check </w:t>
            </w:r>
            <w:r w:rsidR="008D73C2">
              <w:rPr>
                <w:rFonts w:eastAsia="Arial"/>
                <w:color w:val="000000" w:themeColor="text1"/>
              </w:rPr>
              <w:t xml:space="preserve">for </w:t>
            </w:r>
            <w:r w:rsidRPr="4D78A00D">
              <w:rPr>
                <w:rFonts w:eastAsia="Arial"/>
                <w:color w:val="000000" w:themeColor="text1"/>
              </w:rPr>
              <w:t>understanding of concepts.</w:t>
            </w:r>
          </w:p>
          <w:p w14:paraId="03E22FDD" w14:textId="77777777" w:rsidR="0076296C" w:rsidRDefault="4FB7E2C6" w:rsidP="00742BC1">
            <w:pPr>
              <w:rPr>
                <w:rFonts w:eastAsia="Arial"/>
                <w:color w:val="000000" w:themeColor="text1"/>
              </w:rPr>
            </w:pPr>
            <w:r w:rsidRPr="4D78A00D">
              <w:rPr>
                <w:rFonts w:eastAsia="Arial"/>
                <w:color w:val="000000" w:themeColor="text1"/>
              </w:rPr>
              <w:t xml:space="preserve">Prompt student discussion with real-world scenarios and </w:t>
            </w:r>
            <w:r w:rsidRPr="4D78A00D">
              <w:rPr>
                <w:rFonts w:eastAsia="Arial"/>
                <w:color w:val="000000" w:themeColor="text1"/>
              </w:rPr>
              <w:lastRenderedPageBreak/>
              <w:t>examples.</w:t>
            </w:r>
          </w:p>
          <w:p w14:paraId="1752E237" w14:textId="77777777" w:rsidR="006F1313" w:rsidRDefault="006F1313" w:rsidP="006F1313">
            <w:pPr>
              <w:rPr>
                <w:rFonts w:eastAsia="Arial"/>
                <w:color w:val="000000" w:themeColor="text1"/>
              </w:rPr>
            </w:pPr>
            <w:r w:rsidRPr="4D78A00D">
              <w:rPr>
                <w:rFonts w:eastAsia="Arial"/>
                <w:color w:val="000000" w:themeColor="text1"/>
              </w:rPr>
              <w:t>Include multiple opportunities to respond, for example:</w:t>
            </w:r>
          </w:p>
          <w:p w14:paraId="54A67897" w14:textId="26612144" w:rsidR="001D2F23" w:rsidRPr="00412C5F" w:rsidRDefault="00412C5F" w:rsidP="00412C5F">
            <w:pPr>
              <w:rPr>
                <w:rStyle w:val="Strong"/>
              </w:rPr>
            </w:pPr>
            <w:r>
              <w:rPr>
                <w:rStyle w:val="Strong"/>
              </w:rPr>
              <w:t>V</w:t>
            </w:r>
            <w:r w:rsidR="001D2F23" w:rsidRPr="00412C5F">
              <w:rPr>
                <w:rStyle w:val="Strong"/>
              </w:rPr>
              <w:t>erbally</w:t>
            </w:r>
          </w:p>
          <w:p w14:paraId="116D0D01" w14:textId="77777777" w:rsidR="001D2F23" w:rsidRPr="007B6239" w:rsidRDefault="001D2F23" w:rsidP="00412C5F">
            <w:pPr>
              <w:pStyle w:val="ListBullet"/>
            </w:pPr>
            <w:r w:rsidRPr="007B6239">
              <w:t>individually</w:t>
            </w:r>
          </w:p>
          <w:p w14:paraId="1F98922B" w14:textId="77777777" w:rsidR="001D2F23" w:rsidRPr="007B6239" w:rsidRDefault="001D2F23" w:rsidP="00412C5F">
            <w:pPr>
              <w:pStyle w:val="ListBullet"/>
            </w:pPr>
            <w:proofErr w:type="gramStart"/>
            <w:r w:rsidRPr="007B6239">
              <w:t>partner</w:t>
            </w:r>
            <w:proofErr w:type="gramEnd"/>
            <w:r w:rsidRPr="007B6239">
              <w:t xml:space="preserve"> turn and talk</w:t>
            </w:r>
          </w:p>
          <w:p w14:paraId="3B2C34F1" w14:textId="516EB5C4" w:rsidR="001D2F23" w:rsidRPr="00412C5F" w:rsidRDefault="00412C5F" w:rsidP="00412C5F">
            <w:pPr>
              <w:rPr>
                <w:rStyle w:val="Strong"/>
              </w:rPr>
            </w:pPr>
            <w:r>
              <w:rPr>
                <w:rStyle w:val="Strong"/>
              </w:rPr>
              <w:t>N</w:t>
            </w:r>
            <w:r w:rsidR="001D2F23" w:rsidRPr="00412C5F">
              <w:rPr>
                <w:rStyle w:val="Strong"/>
              </w:rPr>
              <w:t>on-verbally</w:t>
            </w:r>
          </w:p>
          <w:p w14:paraId="29F7D9AB" w14:textId="77777777" w:rsidR="001D2F23" w:rsidRPr="007B6239" w:rsidRDefault="001D2F23" w:rsidP="00412C5F">
            <w:pPr>
              <w:pStyle w:val="ListBullet"/>
            </w:pPr>
            <w:r w:rsidRPr="007B6239">
              <w:t>gesture</w:t>
            </w:r>
          </w:p>
          <w:p w14:paraId="15BBB36A" w14:textId="77777777" w:rsidR="006F1313" w:rsidRDefault="001D2F23" w:rsidP="00412C5F">
            <w:pPr>
              <w:pStyle w:val="ListBullet"/>
            </w:pPr>
            <w:r w:rsidRPr="007B6239">
              <w:t>response cards.</w:t>
            </w:r>
          </w:p>
          <w:p w14:paraId="26089705" w14:textId="27AD4BE3" w:rsidR="00667D07" w:rsidRDefault="00667D07" w:rsidP="008D73C2">
            <w:r w:rsidRPr="00667D07">
              <w:t xml:space="preserve">Students play and discuss the </w:t>
            </w:r>
            <w:hyperlink r:id="rId38" w:history="1">
              <w:r w:rsidR="007C54B4">
                <w:rPr>
                  <w:rStyle w:val="Hyperlink"/>
                </w:rPr>
                <w:t>M</w:t>
              </w:r>
              <w:r w:rsidR="007C54B4" w:rsidRPr="00667D07">
                <w:rPr>
                  <w:rStyle w:val="Hyperlink"/>
                </w:rPr>
                <w:t xml:space="preserve">oral </w:t>
              </w:r>
              <w:r w:rsidR="007C54B4">
                <w:rPr>
                  <w:rStyle w:val="Hyperlink"/>
                </w:rPr>
                <w:t>M</w:t>
              </w:r>
              <w:r w:rsidR="007C54B4" w:rsidRPr="00667D07">
                <w:rPr>
                  <w:rStyle w:val="Hyperlink"/>
                </w:rPr>
                <w:t>achine</w:t>
              </w:r>
            </w:hyperlink>
            <w:r>
              <w:t xml:space="preserve"> </w:t>
            </w:r>
            <w:r w:rsidR="008D73C2">
              <w:t>a</w:t>
            </w:r>
            <w:r>
              <w:t xml:space="preserve">nd </w:t>
            </w:r>
            <w:r>
              <w:lastRenderedPageBreak/>
              <w:t>debate the scenarios.</w:t>
            </w:r>
          </w:p>
          <w:p w14:paraId="1838BE4A" w14:textId="0E3F7480" w:rsidR="00667D07" w:rsidRDefault="00667D07" w:rsidP="004D54C5">
            <w:r w:rsidRPr="00B6174D">
              <w:rPr>
                <w:rStyle w:val="Strong"/>
              </w:rPr>
              <w:t>Extension</w:t>
            </w:r>
            <w:r w:rsidR="00F8704D">
              <w:rPr>
                <w:rStyle w:val="Strong"/>
              </w:rPr>
              <w:t xml:space="preserve"> activity</w:t>
            </w:r>
            <w:r w:rsidR="00C303CA" w:rsidRPr="00667D07">
              <w:t xml:space="preserve">: </w:t>
            </w:r>
            <w:r w:rsidR="008D73C2">
              <w:t>s</w:t>
            </w:r>
            <w:r w:rsidR="00C303CA" w:rsidRPr="00667D07">
              <w:t>tudents</w:t>
            </w:r>
            <w:r w:rsidRPr="00667D07">
              <w:t xml:space="preserve"> research emerging technologies: </w:t>
            </w:r>
            <w:hyperlink r:id="rId39" w:history="1">
              <w:r w:rsidR="00C303CA" w:rsidRPr="00666EDD">
                <w:rPr>
                  <w:rStyle w:val="Hyperlink"/>
                </w:rPr>
                <w:t>MIT Technology Review</w:t>
              </w:r>
            </w:hyperlink>
          </w:p>
        </w:tc>
        <w:tc>
          <w:tcPr>
            <w:tcW w:w="2172" w:type="dxa"/>
          </w:tcPr>
          <w:p w14:paraId="53E8D8AD" w14:textId="77777777" w:rsidR="0076296C" w:rsidRDefault="0076296C" w:rsidP="00742BC1"/>
        </w:tc>
      </w:tr>
    </w:tbl>
    <w:p w14:paraId="3ADBC9DA" w14:textId="77777777" w:rsidR="00A94BD5" w:rsidRDefault="00A94BD5">
      <w:pPr>
        <w:suppressAutoHyphens w:val="0"/>
        <w:spacing w:before="0" w:after="160" w:line="259" w:lineRule="auto"/>
        <w:rPr>
          <w:rFonts w:eastAsiaTheme="majorEastAsia"/>
          <w:bCs/>
          <w:color w:val="002664"/>
          <w:sz w:val="36"/>
          <w:szCs w:val="48"/>
        </w:rPr>
      </w:pPr>
      <w:r>
        <w:lastRenderedPageBreak/>
        <w:br w:type="page"/>
      </w:r>
    </w:p>
    <w:p w14:paraId="566BF3E7" w14:textId="4C2ECF84" w:rsidR="007F008C" w:rsidRDefault="7462B267" w:rsidP="00524397">
      <w:pPr>
        <w:pStyle w:val="Heading2"/>
      </w:pPr>
      <w:bookmarkStart w:id="30" w:name="_Toc198633109"/>
      <w:r>
        <w:lastRenderedPageBreak/>
        <w:t xml:space="preserve">Week </w:t>
      </w:r>
      <w:r w:rsidR="2D427237">
        <w:t>7</w:t>
      </w:r>
      <w:bookmarkEnd w:id="30"/>
    </w:p>
    <w:p w14:paraId="0678CFC5" w14:textId="511EA668" w:rsidR="00DF0B65" w:rsidRDefault="00DF0B65" w:rsidP="00DF0B65">
      <w:pPr>
        <w:pStyle w:val="Caption"/>
      </w:pPr>
      <w:r>
        <w:t xml:space="preserve">Table </w:t>
      </w:r>
      <w:r w:rsidR="009127DA">
        <w:fldChar w:fldCharType="begin"/>
      </w:r>
      <w:r w:rsidR="009127DA">
        <w:instrText xml:space="preserve"> SEQ Table \* ARABIC </w:instrText>
      </w:r>
      <w:r w:rsidR="009127DA">
        <w:fldChar w:fldCharType="separate"/>
      </w:r>
      <w:r w:rsidR="00465D05">
        <w:rPr>
          <w:noProof/>
        </w:rPr>
        <w:t>7</w:t>
      </w:r>
      <w:r w:rsidR="009127DA">
        <w:rPr>
          <w:noProof/>
        </w:rPr>
        <w:fldChar w:fldCharType="end"/>
      </w:r>
      <w:r>
        <w:t xml:space="preserve"> –</w:t>
      </w:r>
      <w:r w:rsidR="00CA383D">
        <w:t xml:space="preserve"> </w:t>
      </w:r>
      <w:r w:rsidR="00564D65">
        <w:t>l</w:t>
      </w:r>
      <w:r w:rsidRPr="00780E2E">
        <w:t>esson sequence and details</w:t>
      </w:r>
    </w:p>
    <w:tbl>
      <w:tblPr>
        <w:tblStyle w:val="Tableheader"/>
        <w:tblW w:w="0" w:type="auto"/>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w:tblPr>
      <w:tblGrid>
        <w:gridCol w:w="2972"/>
        <w:gridCol w:w="3969"/>
        <w:gridCol w:w="3281"/>
        <w:gridCol w:w="2187"/>
        <w:gridCol w:w="2153"/>
      </w:tblGrid>
      <w:tr w:rsidR="0076296C" w14:paraId="2D121625" w14:textId="77777777" w:rsidTr="001837B9">
        <w:trPr>
          <w:cnfStyle w:val="100000000000" w:firstRow="1" w:lastRow="0" w:firstColumn="0" w:lastColumn="0" w:oddVBand="0" w:evenVBand="0" w:oddHBand="0" w:evenHBand="0" w:firstRowFirstColumn="0" w:firstRowLastColumn="0" w:lastRowFirstColumn="0" w:lastRowLastColumn="0"/>
        </w:trPr>
        <w:tc>
          <w:tcPr>
            <w:tcW w:w="2972" w:type="dxa"/>
          </w:tcPr>
          <w:p w14:paraId="63C76CCA" w14:textId="4795A8E2" w:rsidR="0076296C" w:rsidRDefault="0076296C" w:rsidP="00742BC1">
            <w:r w:rsidRPr="00D42748">
              <w:t xml:space="preserve">Outcomes </w:t>
            </w:r>
            <w:r>
              <w:t xml:space="preserve">and </w:t>
            </w:r>
            <w:r w:rsidRPr="00D42748">
              <w:t>content</w:t>
            </w:r>
          </w:p>
        </w:tc>
        <w:tc>
          <w:tcPr>
            <w:tcW w:w="3969" w:type="dxa"/>
          </w:tcPr>
          <w:p w14:paraId="74A5725F" w14:textId="77777777" w:rsidR="0076296C" w:rsidRDefault="0076296C" w:rsidP="00742BC1">
            <w:r w:rsidRPr="00D42748">
              <w:t>Teaching and learning activities</w:t>
            </w:r>
          </w:p>
        </w:tc>
        <w:tc>
          <w:tcPr>
            <w:tcW w:w="3281" w:type="dxa"/>
          </w:tcPr>
          <w:p w14:paraId="0A21A36C" w14:textId="537CD452" w:rsidR="0076296C" w:rsidRDefault="0076296C" w:rsidP="00742BC1">
            <w:r w:rsidRPr="00D42748">
              <w:t>Evidence of learning</w:t>
            </w:r>
          </w:p>
        </w:tc>
        <w:tc>
          <w:tcPr>
            <w:tcW w:w="2187" w:type="dxa"/>
          </w:tcPr>
          <w:p w14:paraId="478711EB" w14:textId="435FBA1B" w:rsidR="0076296C" w:rsidRDefault="0076296C" w:rsidP="00742BC1">
            <w:r w:rsidRPr="00D42748">
              <w:t>Differentiation</w:t>
            </w:r>
            <w:r w:rsidR="007E4E88">
              <w:t xml:space="preserve"> and </w:t>
            </w:r>
            <w:r w:rsidRPr="00D42748">
              <w:t>adjustments</w:t>
            </w:r>
          </w:p>
        </w:tc>
        <w:tc>
          <w:tcPr>
            <w:tcW w:w="2153" w:type="dxa"/>
          </w:tcPr>
          <w:p w14:paraId="23C73A3E" w14:textId="77777777" w:rsidR="0076296C" w:rsidRDefault="0076296C" w:rsidP="00742BC1">
            <w:r w:rsidRPr="00D42748">
              <w:t>Registration and evaluation notes</w:t>
            </w:r>
          </w:p>
        </w:tc>
      </w:tr>
      <w:tr w:rsidR="0076296C" w14:paraId="5566412D" w14:textId="77777777" w:rsidTr="001837B9">
        <w:trPr>
          <w:cnfStyle w:val="000000100000" w:firstRow="0" w:lastRow="0" w:firstColumn="0" w:lastColumn="0" w:oddVBand="0" w:evenVBand="0" w:oddHBand="1" w:evenHBand="0" w:firstRowFirstColumn="0" w:firstRowLastColumn="0" w:lastRowFirstColumn="0" w:lastRowLastColumn="0"/>
        </w:trPr>
        <w:tc>
          <w:tcPr>
            <w:tcW w:w="2972" w:type="dxa"/>
          </w:tcPr>
          <w:p w14:paraId="4D561DBD" w14:textId="7FCBEAC0" w:rsidR="00E2575E" w:rsidRDefault="00E2575E" w:rsidP="00742BC1">
            <w:pPr>
              <w:rPr>
                <w:b/>
                <w:bCs/>
              </w:rPr>
            </w:pPr>
            <w:r>
              <w:rPr>
                <w:b/>
                <w:bCs/>
              </w:rPr>
              <w:t>Outcomes</w:t>
            </w:r>
          </w:p>
          <w:p w14:paraId="29E85712" w14:textId="5E1100BC" w:rsidR="0076296C" w:rsidRDefault="00216C8B" w:rsidP="00742BC1">
            <w:pPr>
              <w:rPr>
                <w:b/>
                <w:bCs/>
              </w:rPr>
            </w:pPr>
            <w:r>
              <w:rPr>
                <w:b/>
                <w:bCs/>
              </w:rPr>
              <w:t>EC-11-</w:t>
            </w:r>
            <w:r w:rsidR="00C11238">
              <w:rPr>
                <w:b/>
                <w:bCs/>
              </w:rPr>
              <w:t>08</w:t>
            </w:r>
          </w:p>
          <w:p w14:paraId="254E9C61" w14:textId="54ED20CB" w:rsidR="00216C8B" w:rsidRDefault="00216C8B" w:rsidP="00742BC1">
            <w:pPr>
              <w:rPr>
                <w:b/>
                <w:bCs/>
              </w:rPr>
            </w:pPr>
            <w:r>
              <w:rPr>
                <w:b/>
                <w:bCs/>
              </w:rPr>
              <w:t>EC-1</w:t>
            </w:r>
            <w:r w:rsidR="00E96ED7">
              <w:rPr>
                <w:b/>
                <w:bCs/>
              </w:rPr>
              <w:t>2</w:t>
            </w:r>
            <w:r>
              <w:rPr>
                <w:b/>
                <w:bCs/>
              </w:rPr>
              <w:t>-</w:t>
            </w:r>
            <w:r w:rsidR="00C11238">
              <w:rPr>
                <w:b/>
                <w:bCs/>
              </w:rPr>
              <w:t>09</w:t>
            </w:r>
          </w:p>
          <w:p w14:paraId="3071ECBE" w14:textId="08CFD02A" w:rsidR="00216C8B" w:rsidRDefault="00216C8B" w:rsidP="00742BC1">
            <w:pPr>
              <w:rPr>
                <w:b/>
                <w:bCs/>
              </w:rPr>
            </w:pPr>
            <w:r>
              <w:rPr>
                <w:b/>
                <w:bCs/>
              </w:rPr>
              <w:t>EC-1</w:t>
            </w:r>
            <w:r w:rsidR="00E96ED7">
              <w:rPr>
                <w:b/>
                <w:bCs/>
              </w:rPr>
              <w:t>2</w:t>
            </w:r>
            <w:r>
              <w:rPr>
                <w:b/>
                <w:bCs/>
              </w:rPr>
              <w:t>-</w:t>
            </w:r>
            <w:r w:rsidR="00C11238">
              <w:rPr>
                <w:b/>
                <w:bCs/>
              </w:rPr>
              <w:t>10</w:t>
            </w:r>
          </w:p>
          <w:p w14:paraId="0D09DA1F" w14:textId="4838EE18" w:rsidR="00850FC2" w:rsidRDefault="00850FC2" w:rsidP="00742BC1">
            <w:pPr>
              <w:rPr>
                <w:b/>
                <w:bCs/>
              </w:rPr>
            </w:pPr>
            <w:r>
              <w:rPr>
                <w:b/>
                <w:bCs/>
              </w:rPr>
              <w:t>EC-1</w:t>
            </w:r>
            <w:r w:rsidR="00E96ED7">
              <w:rPr>
                <w:b/>
                <w:bCs/>
              </w:rPr>
              <w:t>2</w:t>
            </w:r>
            <w:r>
              <w:rPr>
                <w:b/>
                <w:bCs/>
              </w:rPr>
              <w:t>-11</w:t>
            </w:r>
          </w:p>
          <w:p w14:paraId="22B58D34" w14:textId="7E5549FA" w:rsidR="00E2575E" w:rsidRPr="009330A2" w:rsidRDefault="00E2575E" w:rsidP="00742BC1">
            <w:pPr>
              <w:rPr>
                <w:b/>
                <w:bCs/>
              </w:rPr>
            </w:pPr>
            <w:r>
              <w:rPr>
                <w:b/>
                <w:bCs/>
              </w:rPr>
              <w:t>Content</w:t>
            </w:r>
          </w:p>
          <w:p w14:paraId="2E32BC9E" w14:textId="77777777" w:rsidR="00E96ED7" w:rsidRPr="00E96ED7" w:rsidRDefault="00E96ED7" w:rsidP="00E96ED7">
            <w:pPr>
              <w:rPr>
                <w:b/>
                <w:bCs/>
              </w:rPr>
            </w:pPr>
            <w:bookmarkStart w:id="31" w:name="_Toc196404545"/>
            <w:r w:rsidRPr="00E96ED7">
              <w:rPr>
                <w:b/>
                <w:bCs/>
              </w:rPr>
              <w:t>Data and intelligent systems</w:t>
            </w:r>
            <w:bookmarkEnd w:id="31"/>
          </w:p>
          <w:p w14:paraId="5DA33DC4" w14:textId="232F1968" w:rsidR="00E96ED7" w:rsidRDefault="0076296C" w:rsidP="00E96ED7">
            <w:r>
              <w:t>Students:</w:t>
            </w:r>
          </w:p>
          <w:p w14:paraId="00E9F8E4" w14:textId="15929782" w:rsidR="00256E75" w:rsidRDefault="00E2575E" w:rsidP="00E2575E">
            <w:pPr>
              <w:pStyle w:val="ListBullet"/>
            </w:pPr>
            <w:bookmarkStart w:id="32" w:name="_Toc196404546"/>
            <w:r>
              <w:t>i</w:t>
            </w:r>
            <w:r w:rsidR="00E96ED7" w:rsidRPr="00E96ED7">
              <w:t xml:space="preserve">nvestigate the infrastructure requirements for an </w:t>
            </w:r>
            <w:r w:rsidR="00E96ED7" w:rsidRPr="00E96ED7">
              <w:lastRenderedPageBreak/>
              <w:t>intelligent network in an enterprise with devices linked through an Internet of Things (IoT)</w:t>
            </w:r>
            <w:bookmarkEnd w:id="32"/>
            <w:r>
              <w:t>, i</w:t>
            </w:r>
            <w:r w:rsidR="00256E75">
              <w:t>ncluding:</w:t>
            </w:r>
          </w:p>
          <w:p w14:paraId="768F56BE" w14:textId="3B1BD930" w:rsidR="004C4BD5" w:rsidRDefault="00A069C0" w:rsidP="001930AE">
            <w:pPr>
              <w:pStyle w:val="ListBullet2"/>
            </w:pPr>
            <w:r>
              <w:t>n</w:t>
            </w:r>
            <w:r w:rsidR="00256E75" w:rsidRPr="00256E75">
              <w:t>etworks with servers</w:t>
            </w:r>
          </w:p>
          <w:p w14:paraId="32BACE1D" w14:textId="26066382" w:rsidR="004C4BD5" w:rsidRDefault="00256E75" w:rsidP="001930AE">
            <w:pPr>
              <w:pStyle w:val="ListBullet2"/>
            </w:pPr>
            <w:r w:rsidRPr="00256E75">
              <w:t>local and cloud storage and end-point devices</w:t>
            </w:r>
          </w:p>
          <w:p w14:paraId="2CDDE8A5" w14:textId="3667EAD8" w:rsidR="00B30416" w:rsidRDefault="00256E75" w:rsidP="001930AE">
            <w:pPr>
              <w:pStyle w:val="ListBullet2"/>
            </w:pPr>
            <w:r w:rsidRPr="00256E75">
              <w:t>communication links that enable the efficient control and flow of dat</w:t>
            </w:r>
            <w:r>
              <w:t>a</w:t>
            </w:r>
            <w:r w:rsidR="00A069C0">
              <w:t>.</w:t>
            </w:r>
          </w:p>
          <w:p w14:paraId="5832C381" w14:textId="0FBE8A60" w:rsidR="00256E75" w:rsidRPr="00E2575E" w:rsidRDefault="00E2575E" w:rsidP="00E2575E">
            <w:pPr>
              <w:pStyle w:val="ListBullet"/>
            </w:pPr>
            <w:bookmarkStart w:id="33" w:name="_Toc196404547"/>
            <w:r w:rsidRPr="00E2575E">
              <w:t>e</w:t>
            </w:r>
            <w:r w:rsidR="00256E75" w:rsidRPr="00E2575E">
              <w:t xml:space="preserve">xplore collection, </w:t>
            </w:r>
            <w:r w:rsidR="00256E75" w:rsidRPr="00E2575E">
              <w:lastRenderedPageBreak/>
              <w:t>type, storage, processing, application and transmission of relevant and surplus data in an intelligent IoT network</w:t>
            </w:r>
            <w:bookmarkEnd w:id="33"/>
          </w:p>
          <w:p w14:paraId="198B3791" w14:textId="648F0FBE" w:rsidR="004C4BD5" w:rsidRDefault="00E2575E" w:rsidP="00E2575E">
            <w:pPr>
              <w:pStyle w:val="ListBullet"/>
            </w:pPr>
            <w:bookmarkStart w:id="34" w:name="_Toc196404549"/>
            <w:r w:rsidRPr="00E2575E">
              <w:t>i</w:t>
            </w:r>
            <w:r w:rsidR="00256E75" w:rsidRPr="00E2575E">
              <w:t xml:space="preserve">nvestigate the application of </w:t>
            </w:r>
            <w:bookmarkStart w:id="35" w:name="_Hlk196212346"/>
            <w:r w:rsidR="00256E75" w:rsidRPr="00E2575E">
              <w:t xml:space="preserve">simulation, data modelling and the automation of systems </w:t>
            </w:r>
            <w:bookmarkEnd w:id="35"/>
            <w:r w:rsidR="00256E75" w:rsidRPr="00E2575E">
              <w:t>in a range of enterprises</w:t>
            </w:r>
            <w:bookmarkEnd w:id="34"/>
            <w:r>
              <w:t>, i</w:t>
            </w:r>
            <w:r w:rsidR="00256E75">
              <w:t xml:space="preserve">ncluding: </w:t>
            </w:r>
          </w:p>
          <w:p w14:paraId="02F83B5B" w14:textId="32B96234" w:rsidR="004C4BD5" w:rsidRDefault="00E2575E" w:rsidP="001930AE">
            <w:pPr>
              <w:pStyle w:val="ListBullet2"/>
            </w:pPr>
            <w:r w:rsidRPr="00256E75">
              <w:t>education and training</w:t>
            </w:r>
          </w:p>
          <w:p w14:paraId="78CF573E" w14:textId="515598B1" w:rsidR="004C4BD5" w:rsidRDefault="00E2575E" w:rsidP="001930AE">
            <w:pPr>
              <w:pStyle w:val="ListBullet2"/>
            </w:pPr>
            <w:r w:rsidRPr="00256E75">
              <w:t>business analytics</w:t>
            </w:r>
          </w:p>
          <w:p w14:paraId="7668D029" w14:textId="3C246E13" w:rsidR="00256E75" w:rsidRPr="00256E75" w:rsidRDefault="00E2575E" w:rsidP="001930AE">
            <w:pPr>
              <w:pStyle w:val="ListBullet2"/>
            </w:pPr>
            <w:r w:rsidRPr="00256E75">
              <w:lastRenderedPageBreak/>
              <w:t>high-risk applications</w:t>
            </w:r>
          </w:p>
          <w:p w14:paraId="12793C3B" w14:textId="76186E1D" w:rsidR="00256E75" w:rsidRPr="00E7415D" w:rsidRDefault="00E2575E" w:rsidP="00E2575E">
            <w:pPr>
              <w:pStyle w:val="ListBullet"/>
            </w:pPr>
            <w:bookmarkStart w:id="36" w:name="_Toc196404550"/>
            <w:r>
              <w:t>e</w:t>
            </w:r>
            <w:r w:rsidR="00A7491B" w:rsidRPr="00A7491B">
              <w:t>xplain the role of intelligent systems in surveillance</w:t>
            </w:r>
            <w:bookmarkEnd w:id="36"/>
            <w:r>
              <w:t>.</w:t>
            </w:r>
          </w:p>
        </w:tc>
        <w:tc>
          <w:tcPr>
            <w:tcW w:w="3969" w:type="dxa"/>
          </w:tcPr>
          <w:p w14:paraId="50085AF4" w14:textId="77777777" w:rsidR="0076296C" w:rsidRDefault="0076296C" w:rsidP="00742BC1">
            <w:pPr>
              <w:rPr>
                <w:b/>
                <w:bCs/>
              </w:rPr>
            </w:pPr>
            <w:r w:rsidRPr="009330A2">
              <w:rPr>
                <w:b/>
                <w:bCs/>
              </w:rPr>
              <w:lastRenderedPageBreak/>
              <w:t>Learning intention</w:t>
            </w:r>
          </w:p>
          <w:p w14:paraId="2902B683" w14:textId="4468F11E" w:rsidR="00301269" w:rsidRDefault="00301269" w:rsidP="00742BC1">
            <w:r>
              <w:t>U</w:t>
            </w:r>
            <w:r w:rsidRPr="00301269">
              <w:t>nderstand the key components and functionalities of intelligent networks, particularly in the context of IoT, and how these systems are applied in various enterprises, including their role in surveillance.</w:t>
            </w:r>
          </w:p>
          <w:p w14:paraId="7C3C24E8" w14:textId="697AD9CF" w:rsidR="0076296C" w:rsidRDefault="0076296C" w:rsidP="00742BC1">
            <w:pPr>
              <w:rPr>
                <w:b/>
                <w:bCs/>
              </w:rPr>
            </w:pPr>
            <w:r w:rsidRPr="009330A2">
              <w:rPr>
                <w:b/>
                <w:bCs/>
              </w:rPr>
              <w:t>Success criteria</w:t>
            </w:r>
          </w:p>
          <w:p w14:paraId="773DF2B3" w14:textId="0D039D45" w:rsidR="00B1484A" w:rsidRPr="003C7F30" w:rsidRDefault="00BA28EA" w:rsidP="00742BC1">
            <w:r>
              <w:t>I can</w:t>
            </w:r>
            <w:r w:rsidR="00B1484A" w:rsidRPr="003C7F30">
              <w:t>:</w:t>
            </w:r>
          </w:p>
          <w:p w14:paraId="796AB332" w14:textId="34930EC7" w:rsidR="003C7F30" w:rsidRPr="003C7F30" w:rsidRDefault="003C7F30" w:rsidP="00E2575E">
            <w:pPr>
              <w:pStyle w:val="ListBullet"/>
            </w:pPr>
            <w:r w:rsidRPr="003C7F30">
              <w:t>list and describe the necessary infrastructure components for establishing an intelligent network in an enterprise.</w:t>
            </w:r>
          </w:p>
          <w:p w14:paraId="0D69752F" w14:textId="08AAB194" w:rsidR="003C7F30" w:rsidRPr="003C7F30" w:rsidRDefault="003C7F30" w:rsidP="00E2575E">
            <w:pPr>
              <w:pStyle w:val="ListBullet"/>
            </w:pPr>
            <w:r w:rsidRPr="003C7F30">
              <w:t xml:space="preserve">explain how data is collected, </w:t>
            </w:r>
            <w:r w:rsidRPr="003C7F30">
              <w:lastRenderedPageBreak/>
              <w:t>stored, processed, and transmitted in IoT networks.</w:t>
            </w:r>
          </w:p>
          <w:p w14:paraId="21C154D5" w14:textId="176B209B" w:rsidR="003C7F30" w:rsidRPr="003C7F30" w:rsidRDefault="003C7F30" w:rsidP="00E2575E">
            <w:pPr>
              <w:pStyle w:val="ListBullet"/>
            </w:pPr>
            <w:r w:rsidRPr="003C7F30">
              <w:t>identify and provide examples of how simulation, data modelling, and automation are utilised across different enterprises.</w:t>
            </w:r>
          </w:p>
          <w:p w14:paraId="6FA9BBA7" w14:textId="7F66F6B2" w:rsidR="00B1484A" w:rsidRPr="00B1484A" w:rsidRDefault="003C7F30" w:rsidP="00E2575E">
            <w:pPr>
              <w:pStyle w:val="ListBullet"/>
            </w:pPr>
            <w:r w:rsidRPr="003C7F30">
              <w:t>articulate the functions and benefits of intelligent systems in enhancing surveillance operations.</w:t>
            </w:r>
          </w:p>
          <w:p w14:paraId="61AB4FCA" w14:textId="5FA5D63F" w:rsidR="0076296C" w:rsidRDefault="0076296C" w:rsidP="00E2575E">
            <w:pPr>
              <w:rPr>
                <w:b/>
                <w:bCs/>
              </w:rPr>
            </w:pPr>
            <w:r w:rsidRPr="009C3456">
              <w:rPr>
                <w:b/>
                <w:bCs/>
              </w:rPr>
              <w:t>Teaching and learning activit</w:t>
            </w:r>
            <w:r w:rsidR="00E2575E">
              <w:rPr>
                <w:b/>
                <w:bCs/>
              </w:rPr>
              <w:t>ies</w:t>
            </w:r>
          </w:p>
          <w:p w14:paraId="4FA0C3F0" w14:textId="2ED51B3A" w:rsidR="00E96ED7" w:rsidRDefault="00E96ED7" w:rsidP="00E96ED7">
            <w:r w:rsidRPr="0003079A">
              <w:rPr>
                <w:b/>
                <w:bCs/>
              </w:rPr>
              <w:t xml:space="preserve">Activity </w:t>
            </w:r>
            <w:r>
              <w:rPr>
                <w:b/>
                <w:bCs/>
              </w:rPr>
              <w:t>6</w:t>
            </w:r>
            <w:r w:rsidR="00A94BD5">
              <w:rPr>
                <w:b/>
                <w:bCs/>
              </w:rPr>
              <w:t>1</w:t>
            </w:r>
            <w:r w:rsidRPr="008C0149">
              <w:rPr>
                <w:b/>
                <w:bCs/>
              </w:rPr>
              <w:t>:</w:t>
            </w:r>
            <w:r w:rsidR="008C0149">
              <w:t xml:space="preserve"> </w:t>
            </w:r>
            <w:r w:rsidR="00E55F56">
              <w:t>teacher-led</w:t>
            </w:r>
            <w:r w:rsidRPr="00E96ED7">
              <w:t xml:space="preserve"> discussion</w:t>
            </w:r>
          </w:p>
          <w:p w14:paraId="1D19D18E" w14:textId="0A29594D" w:rsidR="00E96ED7" w:rsidRPr="009C3456" w:rsidRDefault="00E96ED7" w:rsidP="00E96ED7">
            <w:r w:rsidRPr="00E96ED7">
              <w:t xml:space="preserve">Students discuss what </w:t>
            </w:r>
            <w:r w:rsidR="001837B9" w:rsidRPr="00E96ED7">
              <w:t xml:space="preserve">the infrastructure requirements </w:t>
            </w:r>
            <w:r w:rsidRPr="00E96ED7">
              <w:t>would be for an intelligent network in an enterprise.</w:t>
            </w:r>
          </w:p>
          <w:p w14:paraId="3D4DCA6F" w14:textId="5F8FE18E" w:rsidR="00B31909" w:rsidRDefault="723F0884" w:rsidP="00B31909">
            <w:r w:rsidRPr="7E167834">
              <w:rPr>
                <w:b/>
                <w:bCs/>
              </w:rPr>
              <w:t xml:space="preserve">Activity </w:t>
            </w:r>
            <w:r w:rsidR="00E96ED7">
              <w:rPr>
                <w:b/>
                <w:bCs/>
              </w:rPr>
              <w:t>6</w:t>
            </w:r>
            <w:r w:rsidR="00A94BD5">
              <w:rPr>
                <w:b/>
                <w:bCs/>
              </w:rPr>
              <w:t>2</w:t>
            </w:r>
            <w:r w:rsidRPr="7E167834">
              <w:rPr>
                <w:b/>
                <w:bCs/>
              </w:rPr>
              <w:t>:</w:t>
            </w:r>
            <w:r>
              <w:t xml:space="preserve"> </w:t>
            </w:r>
            <w:r w:rsidR="004C4BD5">
              <w:t>s</w:t>
            </w:r>
            <w:r w:rsidR="00256E75" w:rsidRPr="00256E75">
              <w:t xml:space="preserve">tudents revise the key </w:t>
            </w:r>
            <w:r w:rsidR="00256E75" w:rsidRPr="00256E75">
              <w:lastRenderedPageBreak/>
              <w:t xml:space="preserve">concepts and content from Year 11 on Networking systems and social computing. </w:t>
            </w:r>
          </w:p>
          <w:p w14:paraId="6BDA3EA6" w14:textId="27D12985" w:rsidR="00256E75" w:rsidRPr="00256E75" w:rsidRDefault="24509FB6" w:rsidP="00256E75">
            <w:r w:rsidRPr="7E167834">
              <w:rPr>
                <w:b/>
                <w:bCs/>
              </w:rPr>
              <w:t xml:space="preserve">Activity </w:t>
            </w:r>
            <w:r w:rsidR="00E96ED7">
              <w:rPr>
                <w:b/>
                <w:bCs/>
              </w:rPr>
              <w:t>6</w:t>
            </w:r>
            <w:r w:rsidR="00A94BD5">
              <w:rPr>
                <w:b/>
                <w:bCs/>
              </w:rPr>
              <w:t>3</w:t>
            </w:r>
            <w:r w:rsidRPr="7E167834">
              <w:rPr>
                <w:b/>
                <w:bCs/>
              </w:rPr>
              <w:t>:</w:t>
            </w:r>
            <w:r>
              <w:t xml:space="preserve"> </w:t>
            </w:r>
            <w:r w:rsidR="004C4BD5">
              <w:t>s</w:t>
            </w:r>
            <w:r w:rsidR="00256E75" w:rsidRPr="00256E75">
              <w:t xml:space="preserve">tudents investigate </w:t>
            </w:r>
            <w:r w:rsidR="001837B9">
              <w:t>c</w:t>
            </w:r>
            <w:r w:rsidR="00B1484A">
              <w:t>loud computing and the importance of data servers.</w:t>
            </w:r>
          </w:p>
          <w:p w14:paraId="2CD333A9" w14:textId="186ED19D" w:rsidR="00256E75" w:rsidRDefault="00C73A65" w:rsidP="00E96ED7">
            <w:r w:rsidRPr="4D78A00D">
              <w:rPr>
                <w:b/>
                <w:bCs/>
              </w:rPr>
              <w:t xml:space="preserve">Activity </w:t>
            </w:r>
            <w:r w:rsidR="00E96ED7">
              <w:rPr>
                <w:b/>
                <w:bCs/>
              </w:rPr>
              <w:t>6</w:t>
            </w:r>
            <w:r w:rsidR="00A94BD5">
              <w:rPr>
                <w:b/>
                <w:bCs/>
              </w:rPr>
              <w:t>4</w:t>
            </w:r>
            <w:r w:rsidRPr="4D78A00D">
              <w:rPr>
                <w:b/>
                <w:bCs/>
              </w:rPr>
              <w:t xml:space="preserve">: </w:t>
            </w:r>
            <w:r w:rsidR="00E55F56">
              <w:t>teacher-led</w:t>
            </w:r>
            <w:r w:rsidR="00256E75" w:rsidRPr="00256E75">
              <w:t xml:space="preserve"> discussion</w:t>
            </w:r>
            <w:r w:rsidR="00256E75">
              <w:t xml:space="preserve"> on</w:t>
            </w:r>
            <w:r w:rsidR="00256E75" w:rsidRPr="00256E75">
              <w:t xml:space="preserve"> </w:t>
            </w:r>
            <w:r w:rsidR="00256E75">
              <w:t>c</w:t>
            </w:r>
            <w:r w:rsidR="00256E75" w:rsidRPr="00256E75">
              <w:t>ommunication links that enable the efficient control and flow of data</w:t>
            </w:r>
            <w:r w:rsidR="00256E75">
              <w:t xml:space="preserve"> </w:t>
            </w:r>
            <w:r w:rsidR="00256E75" w:rsidRPr="00256E75">
              <w:t>Students take notes.</w:t>
            </w:r>
          </w:p>
          <w:p w14:paraId="2FB1850C" w14:textId="46098034" w:rsidR="00E96ED7" w:rsidRDefault="00E96ED7" w:rsidP="00E96ED7">
            <w:r w:rsidRPr="4D78A00D">
              <w:rPr>
                <w:b/>
                <w:bCs/>
              </w:rPr>
              <w:t xml:space="preserve">Activity </w:t>
            </w:r>
            <w:r>
              <w:rPr>
                <w:b/>
                <w:bCs/>
              </w:rPr>
              <w:t>6</w:t>
            </w:r>
            <w:r w:rsidR="00A94BD5">
              <w:rPr>
                <w:b/>
                <w:bCs/>
              </w:rPr>
              <w:t>5</w:t>
            </w:r>
            <w:r w:rsidRPr="4D78A00D">
              <w:rPr>
                <w:b/>
                <w:bCs/>
              </w:rPr>
              <w:t xml:space="preserve">: </w:t>
            </w:r>
            <w:r w:rsidR="004C4BD5">
              <w:t>s</w:t>
            </w:r>
            <w:r w:rsidR="00256E75" w:rsidRPr="00256E75">
              <w:t>tudents are provided the following scenario to design an Intelligent IoT network for a smart office</w:t>
            </w:r>
            <w:r w:rsidR="005E7DB4">
              <w:t>:</w:t>
            </w:r>
          </w:p>
          <w:p w14:paraId="6E808173" w14:textId="52F30AAB" w:rsidR="00256E75" w:rsidRPr="4D78A00D" w:rsidRDefault="00256E75" w:rsidP="00E96ED7">
            <w:r w:rsidRPr="007E0646">
              <w:rPr>
                <w:rStyle w:val="Emphasis"/>
              </w:rPr>
              <w:t>A company plans to transform its traditional office into a smart office by integrating IoT devices to enhance productivity and energy efficiency.</w:t>
            </w:r>
          </w:p>
          <w:p w14:paraId="4849DCD3" w14:textId="00AB85FE" w:rsidR="00E96ED7" w:rsidRDefault="00E96ED7" w:rsidP="00100830">
            <w:pPr>
              <w:rPr>
                <w:b/>
                <w:bCs/>
              </w:rPr>
            </w:pPr>
            <w:r w:rsidRPr="4D78A00D">
              <w:rPr>
                <w:b/>
                <w:bCs/>
              </w:rPr>
              <w:lastRenderedPageBreak/>
              <w:t xml:space="preserve">Activity </w:t>
            </w:r>
            <w:r>
              <w:rPr>
                <w:b/>
                <w:bCs/>
              </w:rPr>
              <w:t>6</w:t>
            </w:r>
            <w:r w:rsidR="00A94BD5">
              <w:rPr>
                <w:b/>
                <w:bCs/>
              </w:rPr>
              <w:t>6</w:t>
            </w:r>
            <w:r w:rsidRPr="4D78A00D">
              <w:rPr>
                <w:b/>
                <w:bCs/>
              </w:rPr>
              <w:t xml:space="preserve">: </w:t>
            </w:r>
            <w:r w:rsidR="004C4BD5">
              <w:t>a</w:t>
            </w:r>
            <w:r w:rsidR="00256E75" w:rsidRPr="00256E75">
              <w:t xml:space="preserve"> practical group activity to explore the collection, type, storage, processing, application, and transmission of data in an IoT network</w:t>
            </w:r>
            <w:r w:rsidR="001837B9">
              <w:t>.</w:t>
            </w:r>
          </w:p>
          <w:p w14:paraId="54A95EB9" w14:textId="67DEE1A1" w:rsidR="00E96ED7" w:rsidRPr="4D78A00D" w:rsidRDefault="00E96ED7" w:rsidP="00E96ED7">
            <w:r w:rsidRPr="4D78A00D">
              <w:rPr>
                <w:b/>
                <w:bCs/>
              </w:rPr>
              <w:t xml:space="preserve">Activity </w:t>
            </w:r>
            <w:r>
              <w:rPr>
                <w:b/>
                <w:bCs/>
              </w:rPr>
              <w:t>6</w:t>
            </w:r>
            <w:r w:rsidR="00A94BD5">
              <w:rPr>
                <w:b/>
                <w:bCs/>
              </w:rPr>
              <w:t>7</w:t>
            </w:r>
            <w:r w:rsidRPr="4D78A00D">
              <w:rPr>
                <w:b/>
                <w:bCs/>
              </w:rPr>
              <w:t xml:space="preserve">: </w:t>
            </w:r>
            <w:r w:rsidR="00E55F56">
              <w:t>teacher-led</w:t>
            </w:r>
            <w:r w:rsidR="00A7491B" w:rsidRPr="00A7491B">
              <w:t xml:space="preserve"> discussion</w:t>
            </w:r>
            <w:r w:rsidR="00A7491B">
              <w:t xml:space="preserve">. </w:t>
            </w:r>
            <w:r w:rsidR="00A7491B" w:rsidRPr="00A7491B">
              <w:t xml:space="preserve">Students investigate simulation software: </w:t>
            </w:r>
            <w:r w:rsidR="008C0149">
              <w:t>for example</w:t>
            </w:r>
            <w:r w:rsidR="00A7491B" w:rsidRPr="00A7491B">
              <w:t xml:space="preserve"> </w:t>
            </w:r>
            <w:hyperlink r:id="rId40" w:history="1">
              <w:r w:rsidR="00A7491B" w:rsidRPr="00A7491B">
                <w:rPr>
                  <w:rStyle w:val="Hyperlink"/>
                </w:rPr>
                <w:t>NetLogo</w:t>
              </w:r>
            </w:hyperlink>
            <w:r w:rsidR="00A7491B" w:rsidRPr="00A7491B">
              <w:t xml:space="preserve"> and </w:t>
            </w:r>
            <w:hyperlink r:id="rId41" w:history="1">
              <w:r w:rsidR="00BC5400">
                <w:rPr>
                  <w:rStyle w:val="Hyperlink"/>
                </w:rPr>
                <w:t>A</w:t>
              </w:r>
              <w:r w:rsidR="00A7491B" w:rsidRPr="00A7491B">
                <w:rPr>
                  <w:rStyle w:val="Hyperlink"/>
                </w:rPr>
                <w:t>ny</w:t>
              </w:r>
              <w:r w:rsidR="00BC5400">
                <w:rPr>
                  <w:rStyle w:val="Hyperlink"/>
                </w:rPr>
                <w:t>L</w:t>
              </w:r>
              <w:r w:rsidR="00A7491B" w:rsidRPr="00A7491B">
                <w:rPr>
                  <w:rStyle w:val="Hyperlink"/>
                </w:rPr>
                <w:t>ogic</w:t>
              </w:r>
            </w:hyperlink>
            <w:r w:rsidR="00A7491B">
              <w:t xml:space="preserve"> and answer questions in the TSR</w:t>
            </w:r>
            <w:r w:rsidR="001837B9">
              <w:t>.</w:t>
            </w:r>
          </w:p>
          <w:p w14:paraId="00A3B168" w14:textId="704C65D4" w:rsidR="00E96ED7" w:rsidRPr="4D78A00D" w:rsidRDefault="00E96ED7" w:rsidP="00E96ED7">
            <w:r w:rsidRPr="4D78A00D">
              <w:rPr>
                <w:b/>
                <w:bCs/>
              </w:rPr>
              <w:t xml:space="preserve">Activity </w:t>
            </w:r>
            <w:r>
              <w:rPr>
                <w:b/>
                <w:bCs/>
              </w:rPr>
              <w:t>6</w:t>
            </w:r>
            <w:r w:rsidR="00A94BD5">
              <w:rPr>
                <w:b/>
                <w:bCs/>
              </w:rPr>
              <w:t>8</w:t>
            </w:r>
            <w:r w:rsidRPr="4D78A00D">
              <w:rPr>
                <w:b/>
                <w:bCs/>
              </w:rPr>
              <w:t xml:space="preserve">: </w:t>
            </w:r>
            <w:r w:rsidR="004C4BD5">
              <w:t>s</w:t>
            </w:r>
            <w:r w:rsidR="00A7491B" w:rsidRPr="00A7491B">
              <w:t xml:space="preserve">tudents </w:t>
            </w:r>
            <w:r w:rsidR="00A7491B">
              <w:t xml:space="preserve">complete a cloze passage on the </w:t>
            </w:r>
            <w:r w:rsidR="00A7491B" w:rsidRPr="00A7491B">
              <w:t>role of intelligent systems in surveillance</w:t>
            </w:r>
            <w:r w:rsidR="001837B9">
              <w:t>.</w:t>
            </w:r>
          </w:p>
          <w:p w14:paraId="0420ED6D" w14:textId="0ADE6E38" w:rsidR="00C73A65" w:rsidRPr="00C11100" w:rsidRDefault="00E96ED7" w:rsidP="00E96ED7">
            <w:r w:rsidRPr="4D78A00D">
              <w:rPr>
                <w:b/>
                <w:bCs/>
              </w:rPr>
              <w:t xml:space="preserve">Activity </w:t>
            </w:r>
            <w:r>
              <w:rPr>
                <w:b/>
                <w:bCs/>
              </w:rPr>
              <w:t>6</w:t>
            </w:r>
            <w:r w:rsidR="00A94BD5">
              <w:rPr>
                <w:b/>
                <w:bCs/>
              </w:rPr>
              <w:t>9</w:t>
            </w:r>
            <w:r w:rsidRPr="4D78A00D">
              <w:rPr>
                <w:b/>
                <w:bCs/>
              </w:rPr>
              <w:t xml:space="preserve">: </w:t>
            </w:r>
            <w:r w:rsidR="004C4BD5">
              <w:t>s</w:t>
            </w:r>
            <w:r w:rsidR="00A7491B" w:rsidRPr="00A7491B">
              <w:t>tudents are provided the surveillance term and complete a table by providing a definition and example</w:t>
            </w:r>
            <w:r w:rsidR="004C4BD5">
              <w:t>.</w:t>
            </w:r>
          </w:p>
        </w:tc>
        <w:tc>
          <w:tcPr>
            <w:tcW w:w="3281" w:type="dxa"/>
          </w:tcPr>
          <w:p w14:paraId="1B62A675" w14:textId="20910732" w:rsidR="00B1484A" w:rsidRPr="00E96ED7" w:rsidRDefault="00B1484A" w:rsidP="00B1484A">
            <w:r>
              <w:lastRenderedPageBreak/>
              <w:t>Students</w:t>
            </w:r>
            <w:r w:rsidRPr="00E96ED7">
              <w:t xml:space="preserve"> note</w:t>
            </w:r>
            <w:r>
              <w:t xml:space="preserve"> tak</w:t>
            </w:r>
            <w:r w:rsidR="00A069C0">
              <w:t>ing</w:t>
            </w:r>
            <w:r>
              <w:t xml:space="preserve"> from watching</w:t>
            </w:r>
            <w:r w:rsidRPr="00E96ED7">
              <w:t>:</w:t>
            </w:r>
          </w:p>
          <w:p w14:paraId="32989E83" w14:textId="55DC77E3" w:rsidR="00B1484A" w:rsidRPr="00E96ED7" w:rsidRDefault="00B6174D" w:rsidP="00B6174D">
            <w:pPr>
              <w:pStyle w:val="ListBullet"/>
              <w:rPr>
                <w:b/>
                <w:bCs/>
              </w:rPr>
            </w:pPr>
            <w:hyperlink r:id="rId42" w:history="1">
              <w:r>
                <w:rPr>
                  <w:rStyle w:val="Hyperlink"/>
                </w:rPr>
                <w:t xml:space="preserve">IoT In 2 Minutes | What Is IoT | Introduction </w:t>
              </w:r>
              <w:proofErr w:type="gramStart"/>
              <w:r>
                <w:rPr>
                  <w:rStyle w:val="Hyperlink"/>
                </w:rPr>
                <w:t>To</w:t>
              </w:r>
              <w:proofErr w:type="gramEnd"/>
              <w:r>
                <w:rPr>
                  <w:rStyle w:val="Hyperlink"/>
                </w:rPr>
                <w:t xml:space="preserve"> IoT | IoT Explained (1:51)</w:t>
              </w:r>
            </w:hyperlink>
            <w:r w:rsidR="00B1484A" w:rsidRPr="00E96ED7">
              <w:t xml:space="preserve"> </w:t>
            </w:r>
          </w:p>
          <w:p w14:paraId="547BBE7F" w14:textId="7C0F6D5B" w:rsidR="00B6174D" w:rsidRPr="00B6174D" w:rsidRDefault="00B6174D" w:rsidP="00B6174D">
            <w:pPr>
              <w:pStyle w:val="ListBullet"/>
              <w:numPr>
                <w:ilvl w:val="0"/>
                <w:numId w:val="1"/>
              </w:numPr>
            </w:pPr>
            <w:hyperlink r:id="rId43" w:history="1">
              <w:r w:rsidRPr="00B6174D">
                <w:rPr>
                  <w:rStyle w:val="Hyperlink"/>
                </w:rPr>
                <w:t>The internet of things (9:34)</w:t>
              </w:r>
            </w:hyperlink>
          </w:p>
          <w:p w14:paraId="0E1987FE" w14:textId="0C6593C3" w:rsidR="00E96ED7" w:rsidRPr="00226E55" w:rsidRDefault="00B1484A" w:rsidP="00B6174D">
            <w:r w:rsidRPr="00226E55">
              <w:t>(Jordan makes a prediction on the impact of IOT by 2025.</w:t>
            </w:r>
            <w:r w:rsidR="00D218BE" w:rsidRPr="00226E55">
              <w:t xml:space="preserve"> </w:t>
            </w:r>
            <w:r w:rsidR="00E96ED7" w:rsidRPr="00226E55">
              <w:t>Was he correct?)</w:t>
            </w:r>
          </w:p>
          <w:p w14:paraId="33352CDF" w14:textId="315D929C" w:rsidR="00B6174D" w:rsidRPr="00B6174D" w:rsidRDefault="00B6174D" w:rsidP="00226E55">
            <w:pPr>
              <w:pStyle w:val="ListBullet"/>
            </w:pPr>
            <w:hyperlink r:id="rId44" w:history="1">
              <w:r w:rsidRPr="00B6174D">
                <w:rPr>
                  <w:rStyle w:val="Hyperlink"/>
                </w:rPr>
                <w:t>The Internet of Everything | Tom Moran (13.02)</w:t>
              </w:r>
            </w:hyperlink>
          </w:p>
          <w:p w14:paraId="007E9868" w14:textId="5A4EEAC2" w:rsidR="007D6119" w:rsidRDefault="00B1484A" w:rsidP="00742BC1">
            <w:r>
              <w:t>Student</w:t>
            </w:r>
            <w:r w:rsidR="00A069C0">
              <w:t>s</w:t>
            </w:r>
            <w:r>
              <w:t xml:space="preserve"> participation in </w:t>
            </w:r>
            <w:r w:rsidRPr="00256E75">
              <w:lastRenderedPageBreak/>
              <w:t>revis</w:t>
            </w:r>
            <w:r>
              <w:t>ion of</w:t>
            </w:r>
            <w:r w:rsidRPr="00256E75">
              <w:t xml:space="preserve"> the key concepts and content from Year 11 on Networking systems and social computing.</w:t>
            </w:r>
          </w:p>
          <w:p w14:paraId="49B3DD30" w14:textId="6F4C39B6" w:rsidR="00100830" w:rsidRDefault="00100830" w:rsidP="00742BC1">
            <w:r>
              <w:t xml:space="preserve">Students collaboration in the </w:t>
            </w:r>
            <w:r w:rsidRPr="00256E75">
              <w:t>design an Intelligent IoT network for a smart office</w:t>
            </w:r>
          </w:p>
          <w:p w14:paraId="32D9739D" w14:textId="57F1B8D2" w:rsidR="00100830" w:rsidRPr="00100830" w:rsidRDefault="00100830" w:rsidP="00100830">
            <w:r w:rsidRPr="00100830">
              <w:t xml:space="preserve">Students </w:t>
            </w:r>
            <w:r>
              <w:t>experimentation and contribution to discussions on</w:t>
            </w:r>
            <w:r w:rsidRPr="00100830">
              <w:t xml:space="preserve"> simulation software: </w:t>
            </w:r>
            <w:r w:rsidR="008C0149">
              <w:t>for example</w:t>
            </w:r>
            <w:r w:rsidRPr="00100830">
              <w:t xml:space="preserve"> </w:t>
            </w:r>
            <w:hyperlink r:id="rId45" w:history="1">
              <w:r w:rsidRPr="00100830">
                <w:rPr>
                  <w:rStyle w:val="Hyperlink"/>
                </w:rPr>
                <w:t>NetLogo</w:t>
              </w:r>
            </w:hyperlink>
            <w:r w:rsidRPr="00100830">
              <w:t xml:space="preserve"> and </w:t>
            </w:r>
            <w:hyperlink r:id="rId46" w:history="1">
              <w:r w:rsidR="00BC5400">
                <w:rPr>
                  <w:rStyle w:val="Hyperlink"/>
                </w:rPr>
                <w:t>A</w:t>
              </w:r>
              <w:r w:rsidRPr="00100830">
                <w:rPr>
                  <w:rStyle w:val="Hyperlink"/>
                </w:rPr>
                <w:t>ny</w:t>
              </w:r>
              <w:r w:rsidR="00BC5400">
                <w:rPr>
                  <w:rStyle w:val="Hyperlink"/>
                </w:rPr>
                <w:t>L</w:t>
              </w:r>
              <w:r w:rsidRPr="00100830">
                <w:rPr>
                  <w:rStyle w:val="Hyperlink"/>
                </w:rPr>
                <w:t>ogic</w:t>
              </w:r>
            </w:hyperlink>
            <w:r w:rsidR="00472B75">
              <w:t>.</w:t>
            </w:r>
          </w:p>
          <w:p w14:paraId="5BE1086F" w14:textId="7BBE8B44" w:rsidR="00100830" w:rsidRDefault="00100830" w:rsidP="00742BC1">
            <w:r>
              <w:t>Students</w:t>
            </w:r>
            <w:r w:rsidRPr="00100830">
              <w:t xml:space="preserve"> brainstorm</w:t>
            </w:r>
            <w:r>
              <w:t xml:space="preserve"> contributions to</w:t>
            </w:r>
            <w:r w:rsidRPr="00100830">
              <w:t xml:space="preserve"> the infrastructure components needed to establish an effective intelligent IoT network</w:t>
            </w:r>
            <w:r>
              <w:t>.</w:t>
            </w:r>
          </w:p>
          <w:p w14:paraId="5056B766" w14:textId="5D43591D" w:rsidR="00100830" w:rsidRDefault="00100830" w:rsidP="00742BC1">
            <w:r>
              <w:lastRenderedPageBreak/>
              <w:t xml:space="preserve">Students use of </w:t>
            </w:r>
            <w:r w:rsidRPr="00100830">
              <w:t>keywords to describe the components needed for these intelligent networks.</w:t>
            </w:r>
          </w:p>
          <w:p w14:paraId="5B921747" w14:textId="6C8BCEAB" w:rsidR="00100830" w:rsidRPr="00256E75" w:rsidRDefault="00100830" w:rsidP="00100830">
            <w:r>
              <w:t>Students contribution to the group</w:t>
            </w:r>
            <w:r w:rsidRPr="00256E75">
              <w:t xml:space="preserve"> </w:t>
            </w:r>
            <w:hyperlink r:id="rId47" w:history="1">
              <w:r w:rsidRPr="00256E75">
                <w:rPr>
                  <w:rStyle w:val="Hyperlink"/>
                </w:rPr>
                <w:t>Smart Garden Project</w:t>
              </w:r>
            </w:hyperlink>
            <w:r w:rsidR="00D218BE">
              <w:rPr>
                <w:b/>
              </w:rPr>
              <w:t xml:space="preserve"> </w:t>
            </w:r>
            <w:r w:rsidR="00D218BE" w:rsidRPr="00D218BE">
              <w:rPr>
                <w:bCs/>
              </w:rPr>
              <w:t>using either</w:t>
            </w:r>
            <w:r>
              <w:t xml:space="preserve"> </w:t>
            </w:r>
            <w:hyperlink r:id="rId48" w:history="1">
              <w:r w:rsidRPr="00256E75">
                <w:rPr>
                  <w:rStyle w:val="Hyperlink"/>
                </w:rPr>
                <w:t>Micro</w:t>
              </w:r>
              <w:r w:rsidR="00BC5400">
                <w:rPr>
                  <w:rStyle w:val="Hyperlink"/>
                </w:rPr>
                <w:t>:</w:t>
              </w:r>
              <w:r w:rsidRPr="00256E75">
                <w:rPr>
                  <w:rStyle w:val="Hyperlink"/>
                </w:rPr>
                <w:t>bit,</w:t>
              </w:r>
            </w:hyperlink>
            <w:r w:rsidRPr="00256E75">
              <w:t xml:space="preserve"> </w:t>
            </w:r>
            <w:hyperlink r:id="rId49" w:history="1">
              <w:r w:rsidRPr="00256E75">
                <w:rPr>
                  <w:rStyle w:val="Hyperlink"/>
                </w:rPr>
                <w:t>Arduino</w:t>
              </w:r>
            </w:hyperlink>
            <w:r w:rsidRPr="00256E75">
              <w:t xml:space="preserve"> or </w:t>
            </w:r>
            <w:hyperlink r:id="rId50" w:history="1">
              <w:r w:rsidRPr="00256E75">
                <w:rPr>
                  <w:rStyle w:val="Hyperlink"/>
                </w:rPr>
                <w:t>Raspberry Pi</w:t>
              </w:r>
            </w:hyperlink>
            <w:r w:rsidR="00D218BE">
              <w:t>.</w:t>
            </w:r>
          </w:p>
          <w:p w14:paraId="7E41176E" w14:textId="4E51CB2C" w:rsidR="00100830" w:rsidRDefault="00100830" w:rsidP="00100830">
            <w:r>
              <w:t xml:space="preserve">Students </w:t>
            </w:r>
            <w:r w:rsidR="004C4BD5">
              <w:t>complet</w:t>
            </w:r>
            <w:r w:rsidR="00A069C0">
              <w:t>ion of</w:t>
            </w:r>
            <w:r>
              <w:t xml:space="preserve"> </w:t>
            </w:r>
            <w:r w:rsidR="00A069C0">
              <w:t>A</w:t>
            </w:r>
            <w:r>
              <w:t>ctivities 60</w:t>
            </w:r>
            <w:r w:rsidR="00E2575E">
              <w:t xml:space="preserve"> to </w:t>
            </w:r>
            <w:r>
              <w:t>68 including cloze passages, tables and group projects.</w:t>
            </w:r>
          </w:p>
        </w:tc>
        <w:tc>
          <w:tcPr>
            <w:tcW w:w="2187" w:type="dxa"/>
          </w:tcPr>
          <w:p w14:paraId="431738F6" w14:textId="77777777" w:rsidR="0076296C" w:rsidRDefault="0076296C" w:rsidP="00742BC1">
            <w:r w:rsidRPr="007F008C">
              <w:lastRenderedPageBreak/>
              <w:t xml:space="preserve">This section is also for use in school when </w:t>
            </w:r>
            <w:proofErr w:type="gramStart"/>
            <w:r w:rsidRPr="007F008C">
              <w:t>making adjustments to</w:t>
            </w:r>
            <w:proofErr w:type="gramEnd"/>
            <w:r w:rsidRPr="007F008C">
              <w:t xml:space="preserve"> support all students to achieve in their learning.</w:t>
            </w:r>
          </w:p>
          <w:p w14:paraId="6CF0FC19" w14:textId="77777777" w:rsidR="006F1313" w:rsidRDefault="006F1313" w:rsidP="006F1313">
            <w:pPr>
              <w:rPr>
                <w:rFonts w:eastAsia="Arial"/>
                <w:color w:val="000000" w:themeColor="text1"/>
              </w:rPr>
            </w:pPr>
            <w:r w:rsidRPr="4D78A00D">
              <w:rPr>
                <w:rFonts w:eastAsia="Arial"/>
                <w:color w:val="000000" w:themeColor="text1"/>
              </w:rPr>
              <w:t>Include multiple opportunities to respond, for example:</w:t>
            </w:r>
          </w:p>
          <w:p w14:paraId="7E925476" w14:textId="127672B9" w:rsidR="001D2F23" w:rsidRPr="00E2575E" w:rsidRDefault="00E2575E" w:rsidP="00E2575E">
            <w:pPr>
              <w:rPr>
                <w:rStyle w:val="Strong"/>
              </w:rPr>
            </w:pPr>
            <w:r w:rsidRPr="00E2575E">
              <w:rPr>
                <w:rStyle w:val="Strong"/>
              </w:rPr>
              <w:t>Verbally</w:t>
            </w:r>
          </w:p>
          <w:p w14:paraId="4EBF24AF" w14:textId="77777777" w:rsidR="001D2F23" w:rsidRPr="007B6239" w:rsidRDefault="001D2F23" w:rsidP="00E2575E">
            <w:pPr>
              <w:pStyle w:val="ListBullet"/>
            </w:pPr>
            <w:r w:rsidRPr="007B6239">
              <w:t>individually</w:t>
            </w:r>
          </w:p>
          <w:p w14:paraId="15EF241F" w14:textId="77777777" w:rsidR="001D2F23" w:rsidRPr="007B6239" w:rsidRDefault="001D2F23" w:rsidP="00E2575E">
            <w:pPr>
              <w:pStyle w:val="ListBullet"/>
            </w:pPr>
            <w:proofErr w:type="gramStart"/>
            <w:r w:rsidRPr="007B6239">
              <w:t>partner</w:t>
            </w:r>
            <w:proofErr w:type="gramEnd"/>
            <w:r w:rsidRPr="007B6239">
              <w:t xml:space="preserve"> turn </w:t>
            </w:r>
            <w:r w:rsidRPr="007B6239">
              <w:lastRenderedPageBreak/>
              <w:t>and talk</w:t>
            </w:r>
          </w:p>
          <w:p w14:paraId="124964E0" w14:textId="7666FBFF" w:rsidR="001D2F23" w:rsidRPr="00E2575E" w:rsidRDefault="00E2575E" w:rsidP="00E2575E">
            <w:pPr>
              <w:rPr>
                <w:rStyle w:val="Strong"/>
              </w:rPr>
            </w:pPr>
            <w:r w:rsidRPr="00E2575E">
              <w:rPr>
                <w:rStyle w:val="Strong"/>
              </w:rPr>
              <w:t>Non-</w:t>
            </w:r>
            <w:r>
              <w:rPr>
                <w:rStyle w:val="Strong"/>
              </w:rPr>
              <w:t>v</w:t>
            </w:r>
            <w:r w:rsidRPr="00E2575E">
              <w:rPr>
                <w:rStyle w:val="Strong"/>
              </w:rPr>
              <w:t>erbally</w:t>
            </w:r>
          </w:p>
          <w:p w14:paraId="24AF8DEA" w14:textId="77777777" w:rsidR="001D2F23" w:rsidRPr="007B6239" w:rsidRDefault="001D2F23" w:rsidP="00E2575E">
            <w:pPr>
              <w:pStyle w:val="ListBullet"/>
            </w:pPr>
            <w:r w:rsidRPr="007B6239">
              <w:t>gesture</w:t>
            </w:r>
          </w:p>
          <w:p w14:paraId="44D204F9" w14:textId="77777777" w:rsidR="006F1313" w:rsidRPr="00B1484A" w:rsidRDefault="001D2F23" w:rsidP="00E2575E">
            <w:pPr>
              <w:pStyle w:val="ListBullet"/>
              <w:rPr>
                <w:rFonts w:eastAsia="Arial"/>
                <w:color w:val="000000" w:themeColor="text1"/>
              </w:rPr>
            </w:pPr>
            <w:r w:rsidRPr="007B6239">
              <w:t>response cards.</w:t>
            </w:r>
          </w:p>
          <w:p w14:paraId="48158FE9" w14:textId="78771F0F" w:rsidR="00B1484A" w:rsidRPr="00E96ED7" w:rsidRDefault="00B1484A" w:rsidP="00B1484A">
            <w:hyperlink r:id="rId51" w:history="1">
              <w:r w:rsidRPr="00E2575E">
                <w:rPr>
                  <w:rStyle w:val="Hyperlink"/>
                </w:rPr>
                <w:t>The internet of things (9:34)</w:t>
              </w:r>
            </w:hyperlink>
            <w:r w:rsidRPr="00E96ED7">
              <w:t xml:space="preserve"> </w:t>
            </w:r>
          </w:p>
          <w:p w14:paraId="7E3EB41C" w14:textId="77777777" w:rsidR="00E96ED7" w:rsidRPr="00226E55" w:rsidRDefault="00B1484A" w:rsidP="00B1484A">
            <w:r w:rsidRPr="00226E55">
              <w:t>(Jordan makes a prediction on the impact of IOT by 2025.</w:t>
            </w:r>
            <w:r w:rsidR="00E96ED7" w:rsidRPr="00226E55">
              <w:t>Was he correct?)</w:t>
            </w:r>
          </w:p>
          <w:p w14:paraId="45BF2DEB" w14:textId="6E5D0085" w:rsidR="00B1484A" w:rsidRDefault="00B1484A" w:rsidP="001930AE">
            <w:pPr>
              <w:pStyle w:val="ListBullet2"/>
              <w:numPr>
                <w:ilvl w:val="0"/>
                <w:numId w:val="0"/>
              </w:numPr>
              <w:rPr>
                <w:rFonts w:eastAsia="Arial"/>
                <w:color w:val="000000" w:themeColor="text1"/>
              </w:rPr>
            </w:pPr>
            <w:r w:rsidRPr="00B1484A">
              <w:rPr>
                <w:rFonts w:eastAsia="Arial"/>
                <w:color w:val="000000" w:themeColor="text1"/>
              </w:rPr>
              <w:t xml:space="preserve">Students investigate </w:t>
            </w:r>
            <w:r>
              <w:rPr>
                <w:rFonts w:eastAsia="Arial"/>
                <w:color w:val="000000" w:themeColor="text1"/>
              </w:rPr>
              <w:t xml:space="preserve">cloud computing via </w:t>
            </w:r>
            <w:hyperlink r:id="rId52" w:history="1">
              <w:r w:rsidRPr="00B1484A">
                <w:rPr>
                  <w:rStyle w:val="Hyperlink"/>
                  <w:rFonts w:eastAsia="Arial"/>
                </w:rPr>
                <w:t>Minecraft</w:t>
              </w:r>
              <w:r w:rsidR="00BC5400">
                <w:rPr>
                  <w:rStyle w:val="Hyperlink"/>
                  <w:rFonts w:eastAsia="Arial"/>
                </w:rPr>
                <w:t>’</w:t>
              </w:r>
              <w:r w:rsidRPr="00B1484A">
                <w:rPr>
                  <w:rStyle w:val="Hyperlink"/>
                  <w:rFonts w:eastAsia="Arial"/>
                </w:rPr>
                <w:t>s Cloudcraft</w:t>
              </w:r>
            </w:hyperlink>
            <w:r w:rsidR="00D218BE">
              <w:t>.</w:t>
            </w:r>
          </w:p>
          <w:p w14:paraId="52516856" w14:textId="5FBAD7F8" w:rsidR="00B1484A" w:rsidRPr="00B1484A" w:rsidRDefault="00B1484A" w:rsidP="001930AE">
            <w:pPr>
              <w:pStyle w:val="ListBullet2"/>
              <w:numPr>
                <w:ilvl w:val="0"/>
                <w:numId w:val="0"/>
              </w:numPr>
            </w:pPr>
            <w:r w:rsidRPr="00226E55">
              <w:rPr>
                <w:rStyle w:val="Strong"/>
              </w:rPr>
              <w:lastRenderedPageBreak/>
              <w:t>Extension</w:t>
            </w:r>
            <w:r w:rsidR="00F8704D">
              <w:rPr>
                <w:rStyle w:val="Strong"/>
              </w:rPr>
              <w:t xml:space="preserve"> activity</w:t>
            </w:r>
            <w:r w:rsidRPr="00B1484A">
              <w:t>:</w:t>
            </w:r>
            <w:r w:rsidR="00100830">
              <w:t xml:space="preserve"> </w:t>
            </w:r>
            <w:r w:rsidR="00D218BE">
              <w:t>s</w:t>
            </w:r>
            <w:r w:rsidRPr="00B1484A">
              <w:t>tudents</w:t>
            </w:r>
            <w:r w:rsidR="00100830">
              <w:t xml:space="preserve"> </w:t>
            </w:r>
            <w:r w:rsidRPr="00B1484A">
              <w:t xml:space="preserve">investigate drawing network architecture: </w:t>
            </w:r>
            <w:hyperlink r:id="rId53" w:history="1">
              <w:r w:rsidRPr="00B1484A">
                <w:rPr>
                  <w:rStyle w:val="Hyperlink"/>
                  <w:rFonts w:eastAsia="Arial"/>
                </w:rPr>
                <w:t>Cloudcraft – Draw AWS diagrams</w:t>
              </w:r>
            </w:hyperlink>
          </w:p>
          <w:p w14:paraId="222CD6F1" w14:textId="224553FC" w:rsidR="00B1484A" w:rsidRPr="00E2575E" w:rsidRDefault="00100830" w:rsidP="00E2575E">
            <w:pPr>
              <w:rPr>
                <w:b/>
                <w:bCs/>
              </w:rPr>
            </w:pPr>
            <w:r>
              <w:rPr>
                <w:rFonts w:eastAsia="Arial"/>
                <w:color w:val="000000" w:themeColor="text1"/>
              </w:rPr>
              <w:t>The group project could be a</w:t>
            </w:r>
            <w:r w:rsidRPr="00256E75">
              <w:t xml:space="preserve">n extension the project from </w:t>
            </w:r>
            <w:hyperlink r:id="rId54" w:history="1">
              <w:r w:rsidRPr="00256E75">
                <w:rPr>
                  <w:rStyle w:val="Hyperlink"/>
                </w:rPr>
                <w:t>Year 11 Networking systems and social computing</w:t>
              </w:r>
            </w:hyperlink>
            <w:r w:rsidRPr="00256E75">
              <w:t xml:space="preserve"> on the Ultimate Home network</w:t>
            </w:r>
            <w:r>
              <w:t>. Other project ideas are available in the appendix of the TSR.</w:t>
            </w:r>
          </w:p>
        </w:tc>
        <w:tc>
          <w:tcPr>
            <w:tcW w:w="2153" w:type="dxa"/>
          </w:tcPr>
          <w:p w14:paraId="2D3E9852" w14:textId="77777777" w:rsidR="0076296C" w:rsidRDefault="0076296C" w:rsidP="00742BC1"/>
        </w:tc>
      </w:tr>
    </w:tbl>
    <w:p w14:paraId="58E052F6" w14:textId="207DF298" w:rsidR="00DF0B65" w:rsidRDefault="7462B267" w:rsidP="00524397">
      <w:pPr>
        <w:pStyle w:val="Heading2"/>
      </w:pPr>
      <w:bookmarkStart w:id="37" w:name="_Toc198633110"/>
      <w:bookmarkStart w:id="38" w:name="_Hlk196413901"/>
      <w:r>
        <w:lastRenderedPageBreak/>
        <w:t xml:space="preserve">Week </w:t>
      </w:r>
      <w:r w:rsidR="00A7491B">
        <w:t>8</w:t>
      </w:r>
      <w:bookmarkEnd w:id="37"/>
    </w:p>
    <w:p w14:paraId="23CA6638" w14:textId="20D00B6A" w:rsidR="00F44900" w:rsidRDefault="00F44900" w:rsidP="00F44900">
      <w:pPr>
        <w:pStyle w:val="Caption"/>
      </w:pPr>
      <w:r>
        <w:t xml:space="preserve">Table </w:t>
      </w:r>
      <w:r w:rsidR="009127DA">
        <w:fldChar w:fldCharType="begin"/>
      </w:r>
      <w:r w:rsidR="009127DA">
        <w:instrText xml:space="preserve"> SEQ Table \* ARABIC </w:instrText>
      </w:r>
      <w:r w:rsidR="009127DA">
        <w:fldChar w:fldCharType="separate"/>
      </w:r>
      <w:r w:rsidR="00465D05">
        <w:rPr>
          <w:noProof/>
        </w:rPr>
        <w:t>8</w:t>
      </w:r>
      <w:r w:rsidR="009127DA">
        <w:rPr>
          <w:noProof/>
        </w:rPr>
        <w:fldChar w:fldCharType="end"/>
      </w:r>
      <w:r>
        <w:t xml:space="preserve"> – </w:t>
      </w:r>
      <w:r w:rsidRPr="00464DAF">
        <w:t>lesson sequence and details</w:t>
      </w:r>
    </w:p>
    <w:tbl>
      <w:tblPr>
        <w:tblStyle w:val="Tableheader"/>
        <w:tblW w:w="14526" w:type="dxa"/>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w:tblPr>
      <w:tblGrid>
        <w:gridCol w:w="2830"/>
        <w:gridCol w:w="4165"/>
        <w:gridCol w:w="3457"/>
        <w:gridCol w:w="2159"/>
        <w:gridCol w:w="1915"/>
      </w:tblGrid>
      <w:tr w:rsidR="0076296C" w14:paraId="38C2B8F6" w14:textId="77777777" w:rsidTr="001152FD">
        <w:trPr>
          <w:cnfStyle w:val="100000000000" w:firstRow="1" w:lastRow="0" w:firstColumn="0" w:lastColumn="0" w:oddVBand="0" w:evenVBand="0" w:oddHBand="0" w:evenHBand="0" w:firstRowFirstColumn="0" w:firstRowLastColumn="0" w:lastRowFirstColumn="0" w:lastRowLastColumn="0"/>
        </w:trPr>
        <w:tc>
          <w:tcPr>
            <w:tcW w:w="2830" w:type="dxa"/>
          </w:tcPr>
          <w:p w14:paraId="6F38140D" w14:textId="13EEADB1" w:rsidR="0076296C" w:rsidRDefault="0076296C" w:rsidP="00742BC1">
            <w:r w:rsidRPr="00D42748">
              <w:t xml:space="preserve">Outcomes </w:t>
            </w:r>
            <w:r>
              <w:t xml:space="preserve">and </w:t>
            </w:r>
            <w:r w:rsidRPr="00D42748">
              <w:t>content</w:t>
            </w:r>
          </w:p>
        </w:tc>
        <w:tc>
          <w:tcPr>
            <w:tcW w:w="4165" w:type="dxa"/>
          </w:tcPr>
          <w:p w14:paraId="55663606" w14:textId="77777777" w:rsidR="0076296C" w:rsidRDefault="0076296C" w:rsidP="00742BC1">
            <w:r w:rsidRPr="00D42748">
              <w:t>Teaching and learning activities</w:t>
            </w:r>
          </w:p>
        </w:tc>
        <w:tc>
          <w:tcPr>
            <w:tcW w:w="3457" w:type="dxa"/>
          </w:tcPr>
          <w:p w14:paraId="4D337565" w14:textId="6E497A88" w:rsidR="0076296C" w:rsidRDefault="0076296C" w:rsidP="00742BC1">
            <w:r w:rsidRPr="00D42748">
              <w:t>Evidence of learning</w:t>
            </w:r>
          </w:p>
        </w:tc>
        <w:tc>
          <w:tcPr>
            <w:tcW w:w="2159" w:type="dxa"/>
          </w:tcPr>
          <w:p w14:paraId="4A2B8F23" w14:textId="7A95B8D8" w:rsidR="0076296C" w:rsidRDefault="0076296C" w:rsidP="00742BC1">
            <w:r w:rsidRPr="00D42748">
              <w:t>Differentiation</w:t>
            </w:r>
            <w:r w:rsidR="007E4E88">
              <w:t xml:space="preserve"> and </w:t>
            </w:r>
            <w:r w:rsidRPr="00D42748">
              <w:t>adjustments</w:t>
            </w:r>
          </w:p>
        </w:tc>
        <w:tc>
          <w:tcPr>
            <w:tcW w:w="1915" w:type="dxa"/>
          </w:tcPr>
          <w:p w14:paraId="041F1DB1" w14:textId="77777777" w:rsidR="0076296C" w:rsidRDefault="0076296C" w:rsidP="00742BC1">
            <w:r w:rsidRPr="00D42748">
              <w:t>Registration and evaluation notes</w:t>
            </w:r>
          </w:p>
        </w:tc>
      </w:tr>
      <w:tr w:rsidR="0076296C" w14:paraId="4F8EF583" w14:textId="77777777" w:rsidTr="001152FD">
        <w:trPr>
          <w:cnfStyle w:val="000000100000" w:firstRow="0" w:lastRow="0" w:firstColumn="0" w:lastColumn="0" w:oddVBand="0" w:evenVBand="0" w:oddHBand="1" w:evenHBand="0" w:firstRowFirstColumn="0" w:firstRowLastColumn="0" w:lastRowFirstColumn="0" w:lastRowLastColumn="0"/>
        </w:trPr>
        <w:tc>
          <w:tcPr>
            <w:tcW w:w="2830" w:type="dxa"/>
          </w:tcPr>
          <w:p w14:paraId="38949552" w14:textId="77777777" w:rsidR="00E2575E" w:rsidRDefault="00E2575E" w:rsidP="00E2575E">
            <w:pPr>
              <w:rPr>
                <w:rStyle w:val="Strong"/>
              </w:rPr>
            </w:pPr>
            <w:r>
              <w:rPr>
                <w:rStyle w:val="Strong"/>
              </w:rPr>
              <w:t>Outcomes</w:t>
            </w:r>
          </w:p>
          <w:p w14:paraId="213E8EE9" w14:textId="68379D25" w:rsidR="0076296C" w:rsidRPr="00E2575E" w:rsidRDefault="00D96452" w:rsidP="00E2575E">
            <w:pPr>
              <w:rPr>
                <w:rStyle w:val="Strong"/>
              </w:rPr>
            </w:pPr>
            <w:r w:rsidRPr="00E2575E">
              <w:rPr>
                <w:rStyle w:val="Strong"/>
              </w:rPr>
              <w:t>EC-1</w:t>
            </w:r>
            <w:r w:rsidR="00A7491B" w:rsidRPr="00E2575E">
              <w:rPr>
                <w:rStyle w:val="Strong"/>
              </w:rPr>
              <w:t>2</w:t>
            </w:r>
            <w:r w:rsidRPr="00E2575E">
              <w:rPr>
                <w:rStyle w:val="Strong"/>
              </w:rPr>
              <w:t>-</w:t>
            </w:r>
            <w:r w:rsidR="00537F70" w:rsidRPr="00E2575E">
              <w:rPr>
                <w:rStyle w:val="Strong"/>
              </w:rPr>
              <w:t>02</w:t>
            </w:r>
          </w:p>
          <w:p w14:paraId="1F43CAA4" w14:textId="240793B4" w:rsidR="00D96452" w:rsidRPr="00E2575E" w:rsidRDefault="00D96452" w:rsidP="00E2575E">
            <w:pPr>
              <w:rPr>
                <w:rStyle w:val="Strong"/>
              </w:rPr>
            </w:pPr>
            <w:r w:rsidRPr="00E2575E">
              <w:rPr>
                <w:rStyle w:val="Strong"/>
              </w:rPr>
              <w:t>EC-1</w:t>
            </w:r>
            <w:r w:rsidR="00A7491B" w:rsidRPr="00E2575E">
              <w:rPr>
                <w:rStyle w:val="Strong"/>
              </w:rPr>
              <w:t>2</w:t>
            </w:r>
            <w:r w:rsidRPr="00E2575E">
              <w:rPr>
                <w:rStyle w:val="Strong"/>
              </w:rPr>
              <w:t>-</w:t>
            </w:r>
            <w:r w:rsidR="00537F70" w:rsidRPr="00E2575E">
              <w:rPr>
                <w:rStyle w:val="Strong"/>
              </w:rPr>
              <w:t>04</w:t>
            </w:r>
          </w:p>
          <w:p w14:paraId="281C2CE6" w14:textId="6CBB24BF" w:rsidR="00537F70" w:rsidRDefault="00537F70" w:rsidP="00E2575E">
            <w:pPr>
              <w:rPr>
                <w:rStyle w:val="Strong"/>
              </w:rPr>
            </w:pPr>
            <w:r w:rsidRPr="00E2575E">
              <w:rPr>
                <w:rStyle w:val="Strong"/>
              </w:rPr>
              <w:t>EC</w:t>
            </w:r>
            <w:r w:rsidR="00850FC2" w:rsidRPr="00E2575E">
              <w:rPr>
                <w:rStyle w:val="Strong"/>
              </w:rPr>
              <w:t>-1</w:t>
            </w:r>
            <w:r w:rsidR="00A7491B" w:rsidRPr="00E2575E">
              <w:rPr>
                <w:rStyle w:val="Strong"/>
              </w:rPr>
              <w:t>2</w:t>
            </w:r>
            <w:r w:rsidR="00850FC2" w:rsidRPr="00E2575E">
              <w:rPr>
                <w:rStyle w:val="Strong"/>
              </w:rPr>
              <w:t>-09</w:t>
            </w:r>
          </w:p>
          <w:p w14:paraId="273A61B0" w14:textId="0F8BD160" w:rsidR="00E2575E" w:rsidRPr="00E2575E" w:rsidRDefault="00E2575E" w:rsidP="00E2575E">
            <w:pPr>
              <w:rPr>
                <w:rStyle w:val="Strong"/>
              </w:rPr>
            </w:pPr>
            <w:r>
              <w:rPr>
                <w:rStyle w:val="Strong"/>
              </w:rPr>
              <w:t>Content</w:t>
            </w:r>
          </w:p>
          <w:p w14:paraId="380CD27E" w14:textId="77777777" w:rsidR="00F7348F" w:rsidRDefault="00F7348F" w:rsidP="00E2575E">
            <w:pPr>
              <w:rPr>
                <w:b/>
                <w:bCs/>
              </w:rPr>
            </w:pPr>
            <w:r w:rsidRPr="00A7491B">
              <w:rPr>
                <w:b/>
                <w:bCs/>
              </w:rPr>
              <w:t>Creating intelligent systems</w:t>
            </w:r>
          </w:p>
          <w:p w14:paraId="77FD3671" w14:textId="364773A5" w:rsidR="00A7491B" w:rsidRDefault="0076296C" w:rsidP="00E2575E">
            <w:r>
              <w:t>Students:</w:t>
            </w:r>
          </w:p>
          <w:p w14:paraId="2A4CB57E" w14:textId="378AFE18" w:rsidR="00A7491B" w:rsidRPr="00A7491B" w:rsidRDefault="00E2575E" w:rsidP="00E2575E">
            <w:pPr>
              <w:pStyle w:val="ListBullet"/>
            </w:pPr>
            <w:bookmarkStart w:id="39" w:name="_Toc196404551"/>
            <w:r>
              <w:t>e</w:t>
            </w:r>
            <w:r w:rsidR="00A7491B" w:rsidRPr="00A7491B">
              <w:t>xplain how AI supports efficiency in an IoT network</w:t>
            </w:r>
            <w:bookmarkEnd w:id="39"/>
          </w:p>
          <w:p w14:paraId="643F2678" w14:textId="12B7D4CF" w:rsidR="00F7348F" w:rsidRPr="00E2575E" w:rsidRDefault="00E2575E" w:rsidP="00E2575E">
            <w:pPr>
              <w:pStyle w:val="ListBullet"/>
            </w:pPr>
            <w:bookmarkStart w:id="40" w:name="_Toc196404553"/>
            <w:r w:rsidRPr="00E2575E">
              <w:lastRenderedPageBreak/>
              <w:t>d</w:t>
            </w:r>
            <w:r w:rsidR="00A7491B" w:rsidRPr="00E2575E">
              <w:t>evelop a set of rules and facts that could be used within an expert system to draw conclusions</w:t>
            </w:r>
            <w:bookmarkStart w:id="41" w:name="_Toc196404554"/>
            <w:bookmarkEnd w:id="40"/>
          </w:p>
          <w:p w14:paraId="079C39CF" w14:textId="7575CEF7" w:rsidR="00F7348F" w:rsidRPr="00E2575E" w:rsidRDefault="00E2575E" w:rsidP="00E2575E">
            <w:pPr>
              <w:pStyle w:val="ListBullet"/>
            </w:pPr>
            <w:r w:rsidRPr="00E2575E">
              <w:t>ap</w:t>
            </w:r>
            <w:r w:rsidR="000C5795" w:rsidRPr="00E2575E">
              <w:t>ply certainty factors to construct a decision tree for a proposed expert system</w:t>
            </w:r>
            <w:bookmarkStart w:id="42" w:name="_Toc196404555"/>
            <w:bookmarkEnd w:id="41"/>
          </w:p>
          <w:p w14:paraId="481E76ED" w14:textId="2CA18FBF" w:rsidR="00C91052" w:rsidRDefault="00E2575E" w:rsidP="00E2575E">
            <w:pPr>
              <w:pStyle w:val="ListBullet"/>
            </w:pPr>
            <w:r w:rsidRPr="00E2575E">
              <w:t>v</w:t>
            </w:r>
            <w:r w:rsidR="000C5795" w:rsidRPr="00E2575E">
              <w:t>erify the sources of data</w:t>
            </w:r>
            <w:r w:rsidR="000C5795" w:rsidRPr="000C5795">
              <w:t xml:space="preserve"> used in a decision support system</w:t>
            </w:r>
            <w:bookmarkEnd w:id="42"/>
            <w:r>
              <w:t>.</w:t>
            </w:r>
          </w:p>
        </w:tc>
        <w:tc>
          <w:tcPr>
            <w:tcW w:w="4165" w:type="dxa"/>
          </w:tcPr>
          <w:p w14:paraId="53C52EE6" w14:textId="77777777" w:rsidR="0076296C" w:rsidRDefault="0076296C" w:rsidP="00742BC1">
            <w:pPr>
              <w:rPr>
                <w:b/>
                <w:bCs/>
              </w:rPr>
            </w:pPr>
            <w:r w:rsidRPr="009330A2">
              <w:rPr>
                <w:b/>
                <w:bCs/>
              </w:rPr>
              <w:lastRenderedPageBreak/>
              <w:t>Learning intention</w:t>
            </w:r>
          </w:p>
          <w:p w14:paraId="5359ABA4" w14:textId="5A686377" w:rsidR="00F7348F" w:rsidRDefault="00F7348F" w:rsidP="00742BC1">
            <w:r>
              <w:t>E</w:t>
            </w:r>
            <w:r w:rsidRPr="00F7348F">
              <w:t xml:space="preserve">xplore the role of artificial intelligence in enhancing efficiency within IoT </w:t>
            </w:r>
            <w:r w:rsidR="00472B75" w:rsidRPr="00F7348F">
              <w:t>networks and</w:t>
            </w:r>
            <w:r w:rsidRPr="00F7348F">
              <w:t xml:space="preserve"> will develop skills in creating expert systems and decision-making tools.</w:t>
            </w:r>
          </w:p>
          <w:p w14:paraId="2D24D356" w14:textId="3E5B65B5" w:rsidR="0076296C" w:rsidRPr="00F7348F" w:rsidRDefault="0076296C" w:rsidP="00742BC1">
            <w:r w:rsidRPr="009330A2">
              <w:rPr>
                <w:b/>
                <w:bCs/>
              </w:rPr>
              <w:t>Success criteria</w:t>
            </w:r>
          </w:p>
          <w:p w14:paraId="189744A2" w14:textId="64D8205D" w:rsidR="002E28F4" w:rsidRPr="00F7348F" w:rsidRDefault="00BA28EA" w:rsidP="00742BC1">
            <w:r>
              <w:t>I can</w:t>
            </w:r>
            <w:r w:rsidR="00F7348F" w:rsidRPr="00F7348F">
              <w:t>:</w:t>
            </w:r>
          </w:p>
          <w:p w14:paraId="4B468A93" w14:textId="34B570F8" w:rsidR="00C53072" w:rsidRPr="00C53072" w:rsidRDefault="00C53072" w:rsidP="00E2575E">
            <w:pPr>
              <w:pStyle w:val="ListBullet"/>
            </w:pPr>
            <w:r w:rsidRPr="00C53072">
              <w:t>explain the ways in which AI contributes to improved efficiency in IoT networks</w:t>
            </w:r>
            <w:r w:rsidR="00027674">
              <w:t>.</w:t>
            </w:r>
          </w:p>
          <w:p w14:paraId="6C3EFA3F" w14:textId="2FBB9D75" w:rsidR="00C53072" w:rsidRPr="00C53072" w:rsidRDefault="00C53072" w:rsidP="00E2575E">
            <w:pPr>
              <w:pStyle w:val="ListBullet"/>
            </w:pPr>
            <w:r w:rsidRPr="00C53072">
              <w:t xml:space="preserve">create a comprehensive set of rules and facts for an expert </w:t>
            </w:r>
            <w:r w:rsidRPr="00C53072">
              <w:lastRenderedPageBreak/>
              <w:t>system and describe its functionality</w:t>
            </w:r>
            <w:r w:rsidR="00027674">
              <w:t>.</w:t>
            </w:r>
          </w:p>
          <w:p w14:paraId="471342B7" w14:textId="4B94504B" w:rsidR="00C53072" w:rsidRPr="00C53072" w:rsidRDefault="00C53072" w:rsidP="00E2575E">
            <w:pPr>
              <w:pStyle w:val="ListBullet"/>
            </w:pPr>
            <w:r w:rsidRPr="00C53072">
              <w:t>construct a decision tree that incorporates certainty factors to aid in decision-making processes</w:t>
            </w:r>
            <w:r w:rsidR="00027674">
              <w:t>.</w:t>
            </w:r>
          </w:p>
          <w:p w14:paraId="48F33BD3" w14:textId="77777777" w:rsidR="00C53072" w:rsidRPr="00C53072" w:rsidRDefault="00C53072" w:rsidP="00E2575E">
            <w:pPr>
              <w:pStyle w:val="ListBullet"/>
            </w:pPr>
            <w:r w:rsidRPr="00C53072">
              <w:t>apply a checklist to evaluate and verify the reliability of data sources used in a decision support system for my enterprise project.</w:t>
            </w:r>
          </w:p>
          <w:p w14:paraId="54256B6E" w14:textId="6EF73292" w:rsidR="0076296C" w:rsidRPr="009330A2" w:rsidRDefault="0076296C" w:rsidP="00742BC1">
            <w:pPr>
              <w:rPr>
                <w:b/>
                <w:bCs/>
              </w:rPr>
            </w:pPr>
            <w:r w:rsidRPr="009330A2">
              <w:rPr>
                <w:b/>
                <w:bCs/>
              </w:rPr>
              <w:t>Teaching and learning activit</w:t>
            </w:r>
            <w:r w:rsidR="00E2575E">
              <w:rPr>
                <w:b/>
                <w:bCs/>
              </w:rPr>
              <w:t>ies</w:t>
            </w:r>
          </w:p>
          <w:p w14:paraId="3DEB97D1" w14:textId="5582BA15" w:rsidR="0076296C" w:rsidRDefault="005009A8" w:rsidP="005009A8">
            <w:pPr>
              <w:rPr>
                <w:rFonts w:eastAsia="Arial"/>
              </w:rPr>
            </w:pPr>
            <w:r w:rsidRPr="00605F82">
              <w:rPr>
                <w:rFonts w:eastAsia="Calibri"/>
                <w:b/>
                <w:bCs/>
              </w:rPr>
              <w:t xml:space="preserve">Activity </w:t>
            </w:r>
            <w:r w:rsidR="00A94BD5">
              <w:rPr>
                <w:rFonts w:eastAsia="Calibri"/>
                <w:b/>
                <w:bCs/>
              </w:rPr>
              <w:t>70</w:t>
            </w:r>
            <w:r w:rsidR="00605F82">
              <w:rPr>
                <w:rFonts w:eastAsia="Calibri"/>
              </w:rPr>
              <w:t>:</w:t>
            </w:r>
            <w:r w:rsidR="004772A4">
              <w:rPr>
                <w:rFonts w:eastAsia="Calibri"/>
              </w:rPr>
              <w:t xml:space="preserve"> </w:t>
            </w:r>
            <w:r w:rsidR="00E55F56">
              <w:rPr>
                <w:rFonts w:eastAsia="Calibri"/>
              </w:rPr>
              <w:t>teacher-led</w:t>
            </w:r>
            <w:r w:rsidR="00A7491B" w:rsidRPr="00A7491B">
              <w:rPr>
                <w:rFonts w:eastAsia="Calibri"/>
              </w:rPr>
              <w:t xml:space="preserve"> discussion</w:t>
            </w:r>
            <w:r w:rsidR="00A7491B">
              <w:rPr>
                <w:rFonts w:eastAsia="Calibri"/>
              </w:rPr>
              <w:t xml:space="preserve"> on </w:t>
            </w:r>
            <w:r w:rsidR="00A7491B" w:rsidRPr="00A7491B">
              <w:t>how AI supports efficiency in an IoT network</w:t>
            </w:r>
            <w:r w:rsidR="00027674">
              <w:t xml:space="preserve">. </w:t>
            </w:r>
            <w:r w:rsidR="00A7491B" w:rsidRPr="00A7491B">
              <w:rPr>
                <w:rFonts w:eastAsia="Calibri"/>
              </w:rPr>
              <w:t>Students extract key information via notetaking</w:t>
            </w:r>
            <w:r w:rsidR="004C4BD5">
              <w:rPr>
                <w:rFonts w:eastAsia="Calibri"/>
              </w:rPr>
              <w:t>.</w:t>
            </w:r>
          </w:p>
          <w:p w14:paraId="10A3A2ED" w14:textId="3CFDB76C" w:rsidR="00350146" w:rsidRDefault="685D63C3" w:rsidP="00A7491B">
            <w:pPr>
              <w:rPr>
                <w:rFonts w:eastAsia="Arial"/>
                <w:b/>
                <w:bCs/>
              </w:rPr>
            </w:pPr>
            <w:r w:rsidRPr="4D78A00D">
              <w:rPr>
                <w:rFonts w:eastAsia="Arial"/>
                <w:b/>
                <w:bCs/>
              </w:rPr>
              <w:t>Activity</w:t>
            </w:r>
            <w:r w:rsidR="65D91881" w:rsidRPr="4D78A00D">
              <w:rPr>
                <w:rFonts w:eastAsia="Arial"/>
                <w:b/>
                <w:bCs/>
              </w:rPr>
              <w:t xml:space="preserve"> </w:t>
            </w:r>
            <w:r w:rsidR="00A7491B">
              <w:rPr>
                <w:rFonts w:eastAsia="Arial"/>
                <w:b/>
                <w:bCs/>
              </w:rPr>
              <w:t>7</w:t>
            </w:r>
            <w:r w:rsidR="00A94BD5">
              <w:rPr>
                <w:rFonts w:eastAsia="Arial"/>
                <w:b/>
                <w:bCs/>
              </w:rPr>
              <w:t>1</w:t>
            </w:r>
            <w:r w:rsidRPr="4D78A00D">
              <w:rPr>
                <w:rFonts w:eastAsia="Arial"/>
                <w:b/>
                <w:bCs/>
              </w:rPr>
              <w:t>:</w:t>
            </w:r>
            <w:r w:rsidR="00A7491B" w:rsidRPr="00A7491B">
              <w:t xml:space="preserve"> </w:t>
            </w:r>
            <w:r w:rsidR="004C4BD5">
              <w:t>s</w:t>
            </w:r>
            <w:r w:rsidR="00A7491B" w:rsidRPr="00A7491B">
              <w:rPr>
                <w:rFonts w:eastAsia="Arial"/>
              </w:rPr>
              <w:t xml:space="preserve">tudents consider a scenario of an expert system for </w:t>
            </w:r>
            <w:r w:rsidR="00A7491B" w:rsidRPr="00A7491B">
              <w:rPr>
                <w:rFonts w:eastAsia="Arial"/>
              </w:rPr>
              <w:lastRenderedPageBreak/>
              <w:t>diagnosing plant diseases in agriculture</w:t>
            </w:r>
            <w:r w:rsidR="004C4BD5">
              <w:rPr>
                <w:rFonts w:eastAsia="Arial"/>
              </w:rPr>
              <w:t>.</w:t>
            </w:r>
          </w:p>
          <w:p w14:paraId="3CD7B9E5" w14:textId="7E19B767" w:rsidR="00A7491B" w:rsidRPr="00A7491B" w:rsidRDefault="00A7491B" w:rsidP="00A7491B">
            <w:pPr>
              <w:rPr>
                <w:rFonts w:eastAsia="Arial"/>
                <w:bCs/>
              </w:rPr>
            </w:pPr>
            <w:r w:rsidRPr="4D78A00D">
              <w:rPr>
                <w:rFonts w:eastAsia="Arial"/>
                <w:b/>
                <w:bCs/>
              </w:rPr>
              <w:t xml:space="preserve">Activity </w:t>
            </w:r>
            <w:r>
              <w:rPr>
                <w:rFonts w:eastAsia="Arial"/>
                <w:b/>
                <w:bCs/>
              </w:rPr>
              <w:t>7</w:t>
            </w:r>
            <w:r w:rsidR="00A94BD5">
              <w:rPr>
                <w:rFonts w:eastAsia="Arial"/>
                <w:b/>
                <w:bCs/>
              </w:rPr>
              <w:t>2</w:t>
            </w:r>
            <w:r w:rsidRPr="4D78A00D">
              <w:rPr>
                <w:rFonts w:eastAsia="Arial"/>
                <w:b/>
                <w:bCs/>
              </w:rPr>
              <w:t>:</w:t>
            </w:r>
            <w:r w:rsidRPr="00A7491B">
              <w:t xml:space="preserve"> </w:t>
            </w:r>
            <w:r w:rsidR="004C4BD5">
              <w:rPr>
                <w:bCs/>
              </w:rPr>
              <w:t>s</w:t>
            </w:r>
            <w:r w:rsidRPr="00A7491B">
              <w:rPr>
                <w:bCs/>
              </w:rPr>
              <w:t>tudents determine</w:t>
            </w:r>
            <w:r w:rsidRPr="00A7491B">
              <w:rPr>
                <w:rFonts w:eastAsia="Arial"/>
                <w:bCs/>
              </w:rPr>
              <w:t xml:space="preserve"> other rules could be made for this expert system</w:t>
            </w:r>
            <w:r w:rsidR="004C4BD5">
              <w:rPr>
                <w:rFonts w:eastAsia="Arial"/>
                <w:bCs/>
              </w:rPr>
              <w:t>.</w:t>
            </w:r>
          </w:p>
          <w:p w14:paraId="45224A62" w14:textId="320B40DC" w:rsidR="00027674" w:rsidRDefault="00A7491B" w:rsidP="00A7491B">
            <w:pPr>
              <w:rPr>
                <w:rFonts w:eastAsia="Arial"/>
              </w:rPr>
            </w:pPr>
            <w:r w:rsidRPr="4D78A00D">
              <w:rPr>
                <w:rFonts w:eastAsia="Arial"/>
                <w:b/>
                <w:bCs/>
              </w:rPr>
              <w:t xml:space="preserve">Activity </w:t>
            </w:r>
            <w:r>
              <w:rPr>
                <w:rFonts w:eastAsia="Arial"/>
                <w:b/>
                <w:bCs/>
              </w:rPr>
              <w:t>7</w:t>
            </w:r>
            <w:r w:rsidR="00A94BD5">
              <w:rPr>
                <w:rFonts w:eastAsia="Arial"/>
                <w:b/>
                <w:bCs/>
              </w:rPr>
              <w:t>3</w:t>
            </w:r>
            <w:r w:rsidRPr="4D78A00D">
              <w:rPr>
                <w:rFonts w:eastAsia="Arial"/>
                <w:b/>
                <w:bCs/>
              </w:rPr>
              <w:t>:</w:t>
            </w:r>
            <w:r w:rsidRPr="00A7491B">
              <w:t xml:space="preserve"> </w:t>
            </w:r>
            <w:hyperlink r:id="rId55" w:history="1">
              <w:r w:rsidR="00C83833">
                <w:rPr>
                  <w:rStyle w:val="Hyperlink"/>
                  <w:rFonts w:eastAsia="Arial"/>
                </w:rPr>
                <w:t>Think, Pair, Share</w:t>
              </w:r>
            </w:hyperlink>
            <w:r w:rsidRPr="00A7491B">
              <w:rPr>
                <w:rFonts w:eastAsia="Arial"/>
              </w:rPr>
              <w:t xml:space="preserve"> </w:t>
            </w:r>
          </w:p>
          <w:p w14:paraId="4A441D83" w14:textId="78FE0C14" w:rsidR="00A7491B" w:rsidRPr="000C5795" w:rsidRDefault="000C5795" w:rsidP="00A7491B">
            <w:pPr>
              <w:rPr>
                <w:rFonts w:eastAsia="Arial"/>
              </w:rPr>
            </w:pPr>
            <w:r>
              <w:rPr>
                <w:rFonts w:eastAsia="Arial"/>
              </w:rPr>
              <w:t>Students b</w:t>
            </w:r>
            <w:r w:rsidR="00A7491B" w:rsidRPr="00A7491B">
              <w:rPr>
                <w:rFonts w:eastAsia="Arial"/>
              </w:rPr>
              <w:t>uild rules and facts</w:t>
            </w:r>
            <w:r>
              <w:rPr>
                <w:rFonts w:eastAsia="Arial"/>
              </w:rPr>
              <w:t xml:space="preserve"> </w:t>
            </w:r>
            <w:r w:rsidR="00A7491B" w:rsidRPr="00A7491B">
              <w:rPr>
                <w:rFonts w:eastAsia="Arial"/>
              </w:rPr>
              <w:t>for a new expert system</w:t>
            </w:r>
            <w:r>
              <w:rPr>
                <w:rFonts w:eastAsia="Arial"/>
              </w:rPr>
              <w:t xml:space="preserve"> chosen from a list of scenarios</w:t>
            </w:r>
          </w:p>
          <w:p w14:paraId="524E33FB" w14:textId="1C750ADB" w:rsidR="00A7491B" w:rsidRDefault="00A7491B" w:rsidP="00A7491B">
            <w:pPr>
              <w:rPr>
                <w:rFonts w:eastAsia="Arial"/>
                <w:b/>
                <w:bCs/>
              </w:rPr>
            </w:pPr>
            <w:r w:rsidRPr="4D78A00D">
              <w:rPr>
                <w:rFonts w:eastAsia="Arial"/>
                <w:b/>
                <w:bCs/>
              </w:rPr>
              <w:t xml:space="preserve">Activity </w:t>
            </w:r>
            <w:r>
              <w:rPr>
                <w:rFonts w:eastAsia="Arial"/>
                <w:b/>
                <w:bCs/>
              </w:rPr>
              <w:t>7</w:t>
            </w:r>
            <w:r w:rsidR="00A94BD5">
              <w:rPr>
                <w:rFonts w:eastAsia="Arial"/>
                <w:b/>
                <w:bCs/>
              </w:rPr>
              <w:t>4</w:t>
            </w:r>
            <w:r w:rsidRPr="4D78A00D">
              <w:rPr>
                <w:rFonts w:eastAsia="Arial"/>
                <w:b/>
                <w:bCs/>
              </w:rPr>
              <w:t>:</w:t>
            </w:r>
            <w:r w:rsidR="000C5795" w:rsidRPr="000C5795">
              <w:t xml:space="preserve"> </w:t>
            </w:r>
            <w:r w:rsidR="004C4BD5">
              <w:t>s</w:t>
            </w:r>
            <w:r w:rsidR="000C5795">
              <w:t xml:space="preserve">tudents </w:t>
            </w:r>
            <w:r w:rsidR="000C5795" w:rsidRPr="000C5795">
              <w:rPr>
                <w:bCs/>
              </w:rPr>
              <w:t>r</w:t>
            </w:r>
            <w:r w:rsidR="000C5795" w:rsidRPr="000C5795">
              <w:rPr>
                <w:rFonts w:eastAsia="Arial"/>
                <w:bCs/>
              </w:rPr>
              <w:t xml:space="preserve">esearch an existing expert system with familiar factors </w:t>
            </w:r>
            <w:r w:rsidR="008C0149">
              <w:rPr>
                <w:rFonts w:eastAsia="Arial"/>
                <w:bCs/>
              </w:rPr>
              <w:t>for example</w:t>
            </w:r>
            <w:r w:rsidR="000C5795" w:rsidRPr="000C5795">
              <w:rPr>
                <w:rFonts w:eastAsia="Arial"/>
                <w:bCs/>
              </w:rPr>
              <w:t xml:space="preserve"> weather forecasting.</w:t>
            </w:r>
          </w:p>
          <w:p w14:paraId="0169F29A" w14:textId="76456BC7" w:rsidR="00A7491B" w:rsidRDefault="00A7491B" w:rsidP="00A7491B">
            <w:pPr>
              <w:rPr>
                <w:rFonts w:eastAsia="Arial"/>
                <w:b/>
                <w:bCs/>
              </w:rPr>
            </w:pPr>
            <w:r w:rsidRPr="4D78A00D">
              <w:rPr>
                <w:rFonts w:eastAsia="Arial"/>
                <w:b/>
                <w:bCs/>
              </w:rPr>
              <w:t xml:space="preserve">Activity </w:t>
            </w:r>
            <w:r>
              <w:rPr>
                <w:rFonts w:eastAsia="Arial"/>
                <w:b/>
                <w:bCs/>
              </w:rPr>
              <w:t>7</w:t>
            </w:r>
            <w:r w:rsidR="00A94BD5">
              <w:rPr>
                <w:rFonts w:eastAsia="Arial"/>
                <w:b/>
                <w:bCs/>
              </w:rPr>
              <w:t>5</w:t>
            </w:r>
            <w:r w:rsidRPr="4D78A00D">
              <w:rPr>
                <w:rFonts w:eastAsia="Arial"/>
                <w:b/>
                <w:bCs/>
              </w:rPr>
              <w:t>:</w:t>
            </w:r>
            <w:r w:rsidR="000C5795" w:rsidRPr="000C5795">
              <w:t xml:space="preserve"> </w:t>
            </w:r>
            <w:r w:rsidR="004C4BD5">
              <w:t>s</w:t>
            </w:r>
            <w:r w:rsidR="000C5795">
              <w:t>tudents d</w:t>
            </w:r>
            <w:r w:rsidR="000C5795" w:rsidRPr="000C5795">
              <w:rPr>
                <w:rFonts w:eastAsia="Arial"/>
              </w:rPr>
              <w:t xml:space="preserve">evelop a set of rules and facts that could be used within an expert system applied to </w:t>
            </w:r>
            <w:r w:rsidR="000C5795">
              <w:rPr>
                <w:rFonts w:eastAsia="Arial"/>
              </w:rPr>
              <w:t>their</w:t>
            </w:r>
            <w:r w:rsidR="000C5795" w:rsidRPr="000C5795">
              <w:rPr>
                <w:rFonts w:eastAsia="Arial"/>
              </w:rPr>
              <w:t xml:space="preserve"> Enterprise project</w:t>
            </w:r>
            <w:r w:rsidR="004C4BD5">
              <w:rPr>
                <w:rFonts w:eastAsia="Arial"/>
              </w:rPr>
              <w:t>.</w:t>
            </w:r>
          </w:p>
          <w:p w14:paraId="48BFF6C8" w14:textId="462C28F4" w:rsidR="000C5795" w:rsidRDefault="00A7491B" w:rsidP="00A7491B">
            <w:pPr>
              <w:rPr>
                <w:rFonts w:eastAsia="Arial"/>
                <w:b/>
                <w:bCs/>
              </w:rPr>
            </w:pPr>
            <w:r w:rsidRPr="4D78A00D">
              <w:rPr>
                <w:rFonts w:eastAsia="Arial"/>
                <w:b/>
                <w:bCs/>
              </w:rPr>
              <w:t xml:space="preserve">Activity </w:t>
            </w:r>
            <w:r>
              <w:rPr>
                <w:rFonts w:eastAsia="Arial"/>
                <w:b/>
                <w:bCs/>
              </w:rPr>
              <w:t>7</w:t>
            </w:r>
            <w:r w:rsidR="00A94BD5">
              <w:rPr>
                <w:rFonts w:eastAsia="Arial"/>
                <w:b/>
                <w:bCs/>
              </w:rPr>
              <w:t>6</w:t>
            </w:r>
            <w:r w:rsidRPr="4D78A00D">
              <w:rPr>
                <w:rFonts w:eastAsia="Arial"/>
                <w:b/>
                <w:bCs/>
              </w:rPr>
              <w:t>:</w:t>
            </w:r>
            <w:r w:rsidR="000C5795" w:rsidRPr="000C5795">
              <w:t xml:space="preserve"> </w:t>
            </w:r>
            <w:r w:rsidR="00E55F56">
              <w:rPr>
                <w:rFonts w:eastAsia="Arial"/>
              </w:rPr>
              <w:t>teacher-led</w:t>
            </w:r>
            <w:r w:rsidR="000C5795" w:rsidRPr="000C5795">
              <w:rPr>
                <w:rFonts w:eastAsia="Arial"/>
              </w:rPr>
              <w:t xml:space="preserve"> discussion on </w:t>
            </w:r>
            <w:r w:rsidR="000C5795" w:rsidRPr="000C5795">
              <w:rPr>
                <w:rFonts w:eastAsia="Arial"/>
              </w:rPr>
              <w:lastRenderedPageBreak/>
              <w:t>certainty factors.</w:t>
            </w:r>
          </w:p>
          <w:p w14:paraId="40C48CD1" w14:textId="5B5E51BA" w:rsidR="000C5795" w:rsidRPr="00632E42" w:rsidRDefault="00A7491B" w:rsidP="00A7491B">
            <w:pPr>
              <w:rPr>
                <w:rFonts w:eastAsia="Arial"/>
                <w:bCs/>
              </w:rPr>
            </w:pPr>
            <w:r w:rsidRPr="4D78A00D">
              <w:rPr>
                <w:rFonts w:eastAsia="Arial"/>
                <w:b/>
                <w:bCs/>
              </w:rPr>
              <w:t xml:space="preserve">Activity </w:t>
            </w:r>
            <w:r>
              <w:rPr>
                <w:rFonts w:eastAsia="Arial"/>
                <w:b/>
                <w:bCs/>
              </w:rPr>
              <w:t>7</w:t>
            </w:r>
            <w:r w:rsidR="00A94BD5">
              <w:rPr>
                <w:rFonts w:eastAsia="Arial"/>
                <w:b/>
                <w:bCs/>
              </w:rPr>
              <w:t>7</w:t>
            </w:r>
            <w:r w:rsidRPr="4D78A00D">
              <w:rPr>
                <w:rFonts w:eastAsia="Arial"/>
                <w:b/>
                <w:bCs/>
              </w:rPr>
              <w:t>:</w:t>
            </w:r>
            <w:r w:rsidR="000C5795" w:rsidRPr="000C5795">
              <w:t xml:space="preserve"> </w:t>
            </w:r>
            <w:r w:rsidR="004C4BD5">
              <w:t>s</w:t>
            </w:r>
            <w:r w:rsidR="000C5795">
              <w:t xml:space="preserve">tudents </w:t>
            </w:r>
            <w:r w:rsidR="000C5795" w:rsidRPr="000C5795">
              <w:rPr>
                <w:bCs/>
              </w:rPr>
              <w:t>s</w:t>
            </w:r>
            <w:r w:rsidR="000C5795" w:rsidRPr="000C5795">
              <w:rPr>
                <w:rFonts w:eastAsia="Arial"/>
                <w:bCs/>
              </w:rPr>
              <w:t>tudy a decision tree for a smart home air conditioning system</w:t>
            </w:r>
            <w:r w:rsidR="004C4BD5">
              <w:rPr>
                <w:rFonts w:eastAsia="Arial"/>
                <w:bCs/>
              </w:rPr>
              <w:t>.</w:t>
            </w:r>
          </w:p>
          <w:p w14:paraId="7AF9FB84" w14:textId="52DC3472" w:rsidR="000C5795" w:rsidRPr="000C5795" w:rsidRDefault="00A7491B" w:rsidP="000C5795">
            <w:pPr>
              <w:rPr>
                <w:rFonts w:eastAsia="Arial"/>
              </w:rPr>
            </w:pPr>
            <w:r w:rsidRPr="4D78A00D">
              <w:rPr>
                <w:rFonts w:eastAsia="Arial"/>
                <w:b/>
                <w:bCs/>
              </w:rPr>
              <w:t xml:space="preserve">Activity </w:t>
            </w:r>
            <w:r>
              <w:rPr>
                <w:rFonts w:eastAsia="Arial"/>
                <w:b/>
                <w:bCs/>
              </w:rPr>
              <w:t>7</w:t>
            </w:r>
            <w:r w:rsidR="00A94BD5">
              <w:rPr>
                <w:rFonts w:eastAsia="Arial"/>
                <w:b/>
                <w:bCs/>
              </w:rPr>
              <w:t>8</w:t>
            </w:r>
            <w:r w:rsidRPr="4D78A00D">
              <w:rPr>
                <w:rFonts w:eastAsia="Arial"/>
                <w:b/>
                <w:bCs/>
              </w:rPr>
              <w:t>:</w:t>
            </w:r>
            <w:r w:rsidR="000C5795" w:rsidRPr="000C5795">
              <w:t xml:space="preserve"> </w:t>
            </w:r>
            <w:r w:rsidR="00E55F56">
              <w:rPr>
                <w:rFonts w:eastAsia="Arial"/>
              </w:rPr>
              <w:t>teacher-led</w:t>
            </w:r>
            <w:r w:rsidR="000C5795" w:rsidRPr="000C5795">
              <w:rPr>
                <w:rFonts w:eastAsia="Arial"/>
              </w:rPr>
              <w:t xml:space="preserve"> discussion</w:t>
            </w:r>
            <w:r w:rsidR="000C5795">
              <w:rPr>
                <w:rFonts w:eastAsia="Arial"/>
              </w:rPr>
              <w:t xml:space="preserve"> on how to v</w:t>
            </w:r>
            <w:r w:rsidR="000C5795" w:rsidRPr="000C5795">
              <w:rPr>
                <w:rFonts w:eastAsia="Arial"/>
              </w:rPr>
              <w:t>erify the sources of data used in a decision support system</w:t>
            </w:r>
            <w:r w:rsidR="004C4BD5">
              <w:rPr>
                <w:rFonts w:eastAsia="Arial"/>
              </w:rPr>
              <w:t>.</w:t>
            </w:r>
          </w:p>
          <w:p w14:paraId="7E69C4F1" w14:textId="52F2DF35" w:rsidR="000C5795" w:rsidRPr="000C5795" w:rsidRDefault="000C5795" w:rsidP="000C5795">
            <w:pPr>
              <w:rPr>
                <w:rFonts w:eastAsia="Calibri"/>
              </w:rPr>
            </w:pPr>
            <w:r w:rsidRPr="000C5795">
              <w:rPr>
                <w:rFonts w:eastAsia="Calibri"/>
                <w:b/>
                <w:bCs/>
              </w:rPr>
              <w:t>Activity 7</w:t>
            </w:r>
            <w:r w:rsidR="00A94BD5">
              <w:rPr>
                <w:rFonts w:eastAsia="Calibri"/>
                <w:b/>
                <w:bCs/>
              </w:rPr>
              <w:t>9</w:t>
            </w:r>
            <w:r w:rsidRPr="000C5795">
              <w:rPr>
                <w:rFonts w:eastAsia="Calibri"/>
                <w:b/>
                <w:bCs/>
              </w:rPr>
              <w:t>:</w:t>
            </w:r>
            <w:r w:rsidRPr="000C5795">
              <w:rPr>
                <w:rFonts w:eastAsia="Calibri"/>
              </w:rPr>
              <w:t xml:space="preserve"> </w:t>
            </w:r>
            <w:r w:rsidR="004C4BD5">
              <w:rPr>
                <w:rFonts w:eastAsia="Calibri"/>
              </w:rPr>
              <w:t>s</w:t>
            </w:r>
            <w:r>
              <w:rPr>
                <w:rFonts w:eastAsia="Calibri"/>
              </w:rPr>
              <w:t>tudents s</w:t>
            </w:r>
            <w:r w:rsidRPr="000C5795">
              <w:rPr>
                <w:rFonts w:eastAsia="Calibri"/>
              </w:rPr>
              <w:t xml:space="preserve">ummarise the key points of the </w:t>
            </w:r>
            <w:r w:rsidR="00E55F56">
              <w:rPr>
                <w:rFonts w:eastAsia="Calibri"/>
              </w:rPr>
              <w:t>teacher-led</w:t>
            </w:r>
            <w:r w:rsidRPr="000C5795">
              <w:rPr>
                <w:rFonts w:eastAsia="Calibri"/>
              </w:rPr>
              <w:t xml:space="preserve"> discussion as to why data verification is important. </w:t>
            </w:r>
          </w:p>
          <w:p w14:paraId="77597BB2" w14:textId="506DAEEF" w:rsidR="000C5795" w:rsidRDefault="000C5795" w:rsidP="000C5795">
            <w:pPr>
              <w:rPr>
                <w:rFonts w:eastAsia="Calibri"/>
              </w:rPr>
            </w:pPr>
            <w:r w:rsidRPr="000C5795">
              <w:rPr>
                <w:rFonts w:eastAsia="Calibri"/>
                <w:b/>
                <w:bCs/>
              </w:rPr>
              <w:t xml:space="preserve">Activity </w:t>
            </w:r>
            <w:r w:rsidR="00A94BD5">
              <w:rPr>
                <w:rFonts w:eastAsia="Calibri"/>
                <w:b/>
                <w:bCs/>
              </w:rPr>
              <w:t>80</w:t>
            </w:r>
            <w:r w:rsidRPr="000C5795">
              <w:rPr>
                <w:rFonts w:eastAsia="Calibri"/>
                <w:b/>
                <w:bCs/>
              </w:rPr>
              <w:t>:</w:t>
            </w:r>
            <w:r w:rsidRPr="000C5795">
              <w:rPr>
                <w:rFonts w:eastAsia="Calibri"/>
              </w:rPr>
              <w:t xml:space="preserve"> </w:t>
            </w:r>
            <w:r w:rsidR="004C4BD5">
              <w:rPr>
                <w:rFonts w:eastAsia="Calibri"/>
              </w:rPr>
              <w:t>s</w:t>
            </w:r>
            <w:r w:rsidRPr="000C5795">
              <w:rPr>
                <w:rFonts w:eastAsia="Calibri"/>
              </w:rPr>
              <w:t>tudent</w:t>
            </w:r>
            <w:r>
              <w:rPr>
                <w:rFonts w:eastAsia="Calibri"/>
              </w:rPr>
              <w:t xml:space="preserve"> groups</w:t>
            </w:r>
            <w:r w:rsidRPr="000C5795">
              <w:rPr>
                <w:rFonts w:eastAsia="Calibri"/>
              </w:rPr>
              <w:t xml:space="preserve"> </w:t>
            </w:r>
            <w:r>
              <w:rPr>
                <w:rFonts w:eastAsia="Calibri"/>
              </w:rPr>
              <w:t>apply a</w:t>
            </w:r>
            <w:r w:rsidRPr="000C5795">
              <w:rPr>
                <w:rFonts w:eastAsia="Calibri"/>
              </w:rPr>
              <w:t xml:space="preserve"> checklist</w:t>
            </w:r>
            <w:r>
              <w:rPr>
                <w:rFonts w:eastAsia="Calibri"/>
              </w:rPr>
              <w:t xml:space="preserve"> from the TSR</w:t>
            </w:r>
            <w:r w:rsidRPr="000C5795">
              <w:rPr>
                <w:rFonts w:eastAsia="Calibri"/>
              </w:rPr>
              <w:t xml:space="preserve"> to one of their Enterprise project</w:t>
            </w:r>
            <w:r w:rsidR="00027674">
              <w:rPr>
                <w:rFonts w:eastAsia="Calibri"/>
              </w:rPr>
              <w:t>s</w:t>
            </w:r>
            <w:r w:rsidR="004C4BD5">
              <w:rPr>
                <w:rFonts w:eastAsia="Calibri"/>
              </w:rPr>
              <w:t>.</w:t>
            </w:r>
          </w:p>
          <w:p w14:paraId="3A97388C" w14:textId="29B18841" w:rsidR="00A7491B" w:rsidRPr="00350146" w:rsidRDefault="000C5795" w:rsidP="00A7491B">
            <w:pPr>
              <w:rPr>
                <w:rFonts w:eastAsia="Calibri"/>
              </w:rPr>
            </w:pPr>
            <w:r w:rsidRPr="000C5795">
              <w:rPr>
                <w:rFonts w:eastAsia="Calibri"/>
                <w:b/>
                <w:bCs/>
              </w:rPr>
              <w:t xml:space="preserve">Activity </w:t>
            </w:r>
            <w:r>
              <w:rPr>
                <w:rFonts w:eastAsia="Calibri"/>
                <w:b/>
                <w:bCs/>
              </w:rPr>
              <w:t>8</w:t>
            </w:r>
            <w:r w:rsidR="00A94BD5">
              <w:rPr>
                <w:rFonts w:eastAsia="Calibri"/>
                <w:b/>
                <w:bCs/>
              </w:rPr>
              <w:t>1</w:t>
            </w:r>
            <w:r w:rsidRPr="000C5795">
              <w:rPr>
                <w:rFonts w:eastAsia="Calibri"/>
                <w:b/>
                <w:bCs/>
              </w:rPr>
              <w:t>:</w:t>
            </w:r>
            <w:r>
              <w:rPr>
                <w:rFonts w:eastAsia="Calibri"/>
                <w:b/>
                <w:bCs/>
              </w:rPr>
              <w:t xml:space="preserve"> </w:t>
            </w:r>
            <w:r w:rsidR="004C4BD5">
              <w:rPr>
                <w:rFonts w:eastAsia="Calibri"/>
              </w:rPr>
              <w:t>s</w:t>
            </w:r>
            <w:r w:rsidRPr="000C5795">
              <w:rPr>
                <w:rFonts w:eastAsia="Calibri"/>
              </w:rPr>
              <w:t>tudents evaluate data sources in a DSS scenario</w:t>
            </w:r>
            <w:r w:rsidR="004C4BD5">
              <w:rPr>
                <w:rFonts w:eastAsia="Calibri"/>
              </w:rPr>
              <w:t>.</w:t>
            </w:r>
          </w:p>
        </w:tc>
        <w:tc>
          <w:tcPr>
            <w:tcW w:w="3457" w:type="dxa"/>
          </w:tcPr>
          <w:p w14:paraId="198BFAE5" w14:textId="1DD90ED2" w:rsidR="007D6119" w:rsidRDefault="002E28F4" w:rsidP="00742BC1">
            <w:r>
              <w:lastRenderedPageBreak/>
              <w:t xml:space="preserve">Students identification and use of keywords in notetaking </w:t>
            </w:r>
            <w:r w:rsidR="00E55F56">
              <w:t>teacher-led</w:t>
            </w:r>
            <w:r>
              <w:t xml:space="preserve"> discussion.</w:t>
            </w:r>
          </w:p>
          <w:p w14:paraId="1E203B04" w14:textId="77777777" w:rsidR="002E28F4" w:rsidRDefault="002E28F4" w:rsidP="00742BC1">
            <w:r>
              <w:t>Contribution to class notes.</w:t>
            </w:r>
          </w:p>
          <w:p w14:paraId="421203B9" w14:textId="52FA9493" w:rsidR="002E28F4" w:rsidRDefault="00632E42" w:rsidP="00742BC1">
            <w:r>
              <w:t>Students</w:t>
            </w:r>
            <w:r w:rsidR="00027674">
              <w:t>’</w:t>
            </w:r>
            <w:r>
              <w:t xml:space="preserve"> </w:t>
            </w:r>
            <w:r w:rsidRPr="00632E42">
              <w:t>set</w:t>
            </w:r>
            <w:r>
              <w:t>s</w:t>
            </w:r>
            <w:r w:rsidRPr="00632E42">
              <w:t xml:space="preserve"> of rules and facts</w:t>
            </w:r>
            <w:r>
              <w:t xml:space="preserve"> for </w:t>
            </w:r>
            <w:r w:rsidRPr="002E28F4">
              <w:t>an expert system to draw conclusions</w:t>
            </w:r>
            <w:r w:rsidR="00027674">
              <w:t>.</w:t>
            </w:r>
          </w:p>
          <w:p w14:paraId="470BCE31" w14:textId="281D8BAD" w:rsidR="00632E42" w:rsidRDefault="00632E42" w:rsidP="00742BC1">
            <w:r>
              <w:t>Students</w:t>
            </w:r>
            <w:r w:rsidR="00027674">
              <w:t>’</w:t>
            </w:r>
            <w:r>
              <w:t xml:space="preserve"> decision tree with </w:t>
            </w:r>
            <w:r w:rsidRPr="000C5795">
              <w:t>certainty factors</w:t>
            </w:r>
            <w:r w:rsidR="00027674">
              <w:t>.</w:t>
            </w:r>
          </w:p>
          <w:p w14:paraId="060BF4A3" w14:textId="535231BF" w:rsidR="00632E42" w:rsidRPr="00BC5400" w:rsidRDefault="00632E42" w:rsidP="00742BC1">
            <w:pPr>
              <w:rPr>
                <w:rFonts w:eastAsia="Arial"/>
              </w:rPr>
            </w:pPr>
            <w:r w:rsidRPr="000C5795">
              <w:rPr>
                <w:rFonts w:eastAsia="Arial"/>
              </w:rPr>
              <w:t xml:space="preserve">Students make this decision tree using </w:t>
            </w:r>
            <w:hyperlink r:id="rId56" w:history="1">
              <w:r w:rsidR="00BC5400">
                <w:rPr>
                  <w:rStyle w:val="Hyperlink"/>
                  <w:rFonts w:eastAsia="Arial"/>
                </w:rPr>
                <w:t>L</w:t>
              </w:r>
              <w:r w:rsidRPr="000C5795">
                <w:rPr>
                  <w:rStyle w:val="Hyperlink"/>
                  <w:rFonts w:eastAsia="Arial"/>
                </w:rPr>
                <w:t>ucidchart</w:t>
              </w:r>
            </w:hyperlink>
            <w:r w:rsidRPr="000C5795">
              <w:rPr>
                <w:rFonts w:eastAsia="Arial"/>
              </w:rPr>
              <w:t>.</w:t>
            </w:r>
          </w:p>
          <w:p w14:paraId="13B4D81A" w14:textId="29C12971" w:rsidR="00632E42" w:rsidRPr="00632E42" w:rsidRDefault="00632E42" w:rsidP="00632E42">
            <w:r w:rsidRPr="00632E42">
              <w:t>Student evaluat</w:t>
            </w:r>
            <w:r>
              <w:t>ion of the</w:t>
            </w:r>
            <w:r w:rsidRPr="00632E42">
              <w:t xml:space="preserve"> data </w:t>
            </w:r>
            <w:r w:rsidRPr="00632E42">
              <w:lastRenderedPageBreak/>
              <w:t>sources in a DSS scenario:</w:t>
            </w:r>
          </w:p>
          <w:p w14:paraId="1BD30A7B" w14:textId="389E5139" w:rsidR="00632E42" w:rsidRPr="00632E42" w:rsidRDefault="00632E42" w:rsidP="00632E42">
            <w:pPr>
              <w:rPr>
                <w:i/>
                <w:iCs/>
              </w:rPr>
            </w:pPr>
            <w:r w:rsidRPr="00632E42">
              <w:rPr>
                <w:i/>
                <w:iCs/>
              </w:rPr>
              <w:t xml:space="preserve">A city council is using a Decision Support System (DSS) to decide whether to invest in more bike lanes. The DSS uses data from </w:t>
            </w:r>
            <w:r w:rsidR="00027674">
              <w:rPr>
                <w:i/>
                <w:iCs/>
              </w:rPr>
              <w:t>3</w:t>
            </w:r>
            <w:r w:rsidRPr="00632E42">
              <w:rPr>
                <w:i/>
                <w:iCs/>
              </w:rPr>
              <w:t xml:space="preserve"> sources:</w:t>
            </w:r>
          </w:p>
          <w:p w14:paraId="566127AD" w14:textId="63865D48" w:rsidR="00632E42" w:rsidRDefault="00632E42" w:rsidP="00742BC1">
            <w:r>
              <w:t xml:space="preserve">Students complete </w:t>
            </w:r>
            <w:r w:rsidR="00027674">
              <w:t>A</w:t>
            </w:r>
            <w:r>
              <w:t xml:space="preserve">ctivities 69 </w:t>
            </w:r>
            <w:r w:rsidR="00472B75">
              <w:t>to 80</w:t>
            </w:r>
            <w:r>
              <w:t xml:space="preserve"> of the TSR including contributions to class discussions and notes.</w:t>
            </w:r>
          </w:p>
        </w:tc>
        <w:tc>
          <w:tcPr>
            <w:tcW w:w="2159" w:type="dxa"/>
          </w:tcPr>
          <w:p w14:paraId="55273C50" w14:textId="77777777" w:rsidR="0076296C" w:rsidRDefault="0076296C" w:rsidP="00742BC1">
            <w:r w:rsidRPr="007F008C">
              <w:lastRenderedPageBreak/>
              <w:t xml:space="preserve">This section is also for use in school when </w:t>
            </w:r>
            <w:proofErr w:type="gramStart"/>
            <w:r w:rsidRPr="007F008C">
              <w:t>making adjustments to</w:t>
            </w:r>
            <w:proofErr w:type="gramEnd"/>
            <w:r w:rsidRPr="007F008C">
              <w:t xml:space="preserve"> support all students to achieve in their learning.</w:t>
            </w:r>
          </w:p>
          <w:p w14:paraId="5D41BD0D" w14:textId="77777777" w:rsidR="007B6239" w:rsidRDefault="007B6239" w:rsidP="00831254">
            <w:r w:rsidRPr="4D78A00D">
              <w:t>Include multiple opportunities to respond, for example:</w:t>
            </w:r>
          </w:p>
          <w:p w14:paraId="3A08488C" w14:textId="64ED5F05" w:rsidR="001D2F23" w:rsidRPr="00E2575E" w:rsidRDefault="00E2575E" w:rsidP="00E2575E">
            <w:pPr>
              <w:rPr>
                <w:rStyle w:val="Strong"/>
              </w:rPr>
            </w:pPr>
            <w:r>
              <w:rPr>
                <w:rStyle w:val="Strong"/>
              </w:rPr>
              <w:t>V</w:t>
            </w:r>
            <w:r w:rsidR="001D2F23" w:rsidRPr="00E2575E">
              <w:rPr>
                <w:rStyle w:val="Strong"/>
              </w:rPr>
              <w:t>erbally</w:t>
            </w:r>
          </w:p>
          <w:p w14:paraId="6AD3F55A" w14:textId="77777777" w:rsidR="001D2F23" w:rsidRPr="007B6239" w:rsidRDefault="001D2F23" w:rsidP="00E2575E">
            <w:pPr>
              <w:pStyle w:val="ListBullet"/>
            </w:pPr>
            <w:r w:rsidRPr="007B6239">
              <w:t>individually</w:t>
            </w:r>
          </w:p>
          <w:p w14:paraId="60787D5F" w14:textId="77777777" w:rsidR="001D2F23" w:rsidRPr="007B6239" w:rsidRDefault="001D2F23" w:rsidP="00E2575E">
            <w:pPr>
              <w:pStyle w:val="ListBullet"/>
            </w:pPr>
            <w:proofErr w:type="gramStart"/>
            <w:r w:rsidRPr="007B6239">
              <w:lastRenderedPageBreak/>
              <w:t>partner</w:t>
            </w:r>
            <w:proofErr w:type="gramEnd"/>
            <w:r w:rsidRPr="007B6239">
              <w:t xml:space="preserve"> turn and talk</w:t>
            </w:r>
          </w:p>
          <w:p w14:paraId="096E9323" w14:textId="55E70151" w:rsidR="001D2F23" w:rsidRPr="00E2575E" w:rsidRDefault="00E2575E" w:rsidP="00E2575E">
            <w:pPr>
              <w:rPr>
                <w:rStyle w:val="Strong"/>
              </w:rPr>
            </w:pPr>
            <w:r>
              <w:rPr>
                <w:rStyle w:val="Strong"/>
              </w:rPr>
              <w:t>N</w:t>
            </w:r>
            <w:r w:rsidR="001D2F23" w:rsidRPr="00E2575E">
              <w:rPr>
                <w:rStyle w:val="Strong"/>
              </w:rPr>
              <w:t>on-verbally</w:t>
            </w:r>
          </w:p>
          <w:p w14:paraId="720F4F39" w14:textId="77777777" w:rsidR="001D2F23" w:rsidRPr="007B6239" w:rsidRDefault="001D2F23" w:rsidP="00E2575E">
            <w:pPr>
              <w:pStyle w:val="ListBullet"/>
            </w:pPr>
            <w:r w:rsidRPr="007B6239">
              <w:t>gesture</w:t>
            </w:r>
          </w:p>
          <w:p w14:paraId="7BA2DC22" w14:textId="77777777" w:rsidR="007B6239" w:rsidRDefault="001D2F23" w:rsidP="00E2575E">
            <w:pPr>
              <w:pStyle w:val="ListBullet"/>
            </w:pPr>
            <w:r w:rsidRPr="007B6239">
              <w:t>response cards.</w:t>
            </w:r>
          </w:p>
          <w:p w14:paraId="683C095D" w14:textId="482D0059" w:rsidR="00632E42" w:rsidRPr="00E2575E" w:rsidRDefault="00632E42" w:rsidP="00E2575E">
            <w:pPr>
              <w:rPr>
                <w:rFonts w:eastAsia="Arial"/>
              </w:rPr>
            </w:pPr>
            <w:r w:rsidRPr="00E2575E">
              <w:rPr>
                <w:rStyle w:val="Strong"/>
              </w:rPr>
              <w:t>Extension</w:t>
            </w:r>
            <w:r w:rsidR="00F8704D">
              <w:rPr>
                <w:rStyle w:val="Strong"/>
              </w:rPr>
              <w:t xml:space="preserve"> activity</w:t>
            </w:r>
            <w:r w:rsidRPr="000C5795">
              <w:rPr>
                <w:rFonts w:eastAsia="Arial"/>
              </w:rPr>
              <w:t xml:space="preserve">: Students watch </w:t>
            </w:r>
            <w:hyperlink r:id="rId57" w:history="1">
              <w:r w:rsidR="00BC5400">
                <w:rPr>
                  <w:rStyle w:val="Hyperlink"/>
                </w:rPr>
                <w:t>Visual Guide to Decision Trees (6:25)</w:t>
              </w:r>
            </w:hyperlink>
            <w:r w:rsidR="004C4BD5">
              <w:t>.</w:t>
            </w:r>
          </w:p>
        </w:tc>
        <w:tc>
          <w:tcPr>
            <w:tcW w:w="1915" w:type="dxa"/>
          </w:tcPr>
          <w:p w14:paraId="624015BE" w14:textId="77777777" w:rsidR="0076296C" w:rsidRDefault="0076296C" w:rsidP="00742BC1"/>
        </w:tc>
      </w:tr>
    </w:tbl>
    <w:p w14:paraId="6A50698B" w14:textId="34963873" w:rsidR="000C5795" w:rsidRPr="000C5795" w:rsidRDefault="000C5795" w:rsidP="000C5795">
      <w:pPr>
        <w:pStyle w:val="Heading2"/>
      </w:pPr>
      <w:bookmarkStart w:id="43" w:name="_Toc198633111"/>
      <w:bookmarkEnd w:id="38"/>
      <w:r w:rsidRPr="000C5795">
        <w:lastRenderedPageBreak/>
        <w:t>Week</w:t>
      </w:r>
      <w:r w:rsidR="005C500B">
        <w:t>s</w:t>
      </w:r>
      <w:r w:rsidRPr="000C5795">
        <w:t xml:space="preserve"> </w:t>
      </w:r>
      <w:r>
        <w:t>9</w:t>
      </w:r>
      <w:r w:rsidR="005C500B">
        <w:t>–</w:t>
      </w:r>
      <w:r w:rsidR="009E6907">
        <w:t>10</w:t>
      </w:r>
      <w:bookmarkEnd w:id="43"/>
    </w:p>
    <w:p w14:paraId="58FCBA45" w14:textId="151ED7D6" w:rsidR="00465D05" w:rsidRDefault="00465D05" w:rsidP="00465D05">
      <w:pPr>
        <w:pStyle w:val="Caption"/>
      </w:pPr>
      <w:r>
        <w:t xml:space="preserve">Table </w:t>
      </w:r>
      <w:r>
        <w:fldChar w:fldCharType="begin"/>
      </w:r>
      <w:r>
        <w:instrText xml:space="preserve"> SEQ Table \* ARABIC </w:instrText>
      </w:r>
      <w:r>
        <w:fldChar w:fldCharType="separate"/>
      </w:r>
      <w:r>
        <w:rPr>
          <w:noProof/>
        </w:rPr>
        <w:t>9</w:t>
      </w:r>
      <w:r>
        <w:fldChar w:fldCharType="end"/>
      </w:r>
      <w:r>
        <w:t xml:space="preserve"> – </w:t>
      </w:r>
      <w:r w:rsidRPr="00A12AD6">
        <w:t>lesson sequence and details</w:t>
      </w:r>
    </w:p>
    <w:tbl>
      <w:tblPr>
        <w:tblStyle w:val="Tableheader"/>
        <w:tblW w:w="14562" w:type="dxa"/>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w:tblPr>
      <w:tblGrid>
        <w:gridCol w:w="2972"/>
        <w:gridCol w:w="3976"/>
        <w:gridCol w:w="3373"/>
        <w:gridCol w:w="2370"/>
        <w:gridCol w:w="1871"/>
      </w:tblGrid>
      <w:tr w:rsidR="000C5795" w:rsidRPr="000C5795" w14:paraId="59A5FBAE" w14:textId="77777777" w:rsidTr="00E2575E">
        <w:trPr>
          <w:cnfStyle w:val="100000000000" w:firstRow="1" w:lastRow="0" w:firstColumn="0" w:lastColumn="0" w:oddVBand="0" w:evenVBand="0" w:oddHBand="0" w:evenHBand="0" w:firstRowFirstColumn="0" w:firstRowLastColumn="0" w:lastRowFirstColumn="0" w:lastRowLastColumn="0"/>
        </w:trPr>
        <w:tc>
          <w:tcPr>
            <w:tcW w:w="2972" w:type="dxa"/>
          </w:tcPr>
          <w:p w14:paraId="274F53B2" w14:textId="77777777" w:rsidR="000C5795" w:rsidRPr="000C5795" w:rsidRDefault="000C5795" w:rsidP="000C5795">
            <w:pPr>
              <w:widowControl/>
              <w:mirrorIndents w:val="0"/>
            </w:pPr>
            <w:r w:rsidRPr="000C5795">
              <w:t>Outcomes and content</w:t>
            </w:r>
          </w:p>
        </w:tc>
        <w:tc>
          <w:tcPr>
            <w:tcW w:w="3976" w:type="dxa"/>
          </w:tcPr>
          <w:p w14:paraId="294A9D65" w14:textId="77777777" w:rsidR="000C5795" w:rsidRPr="000C5795" w:rsidRDefault="000C5795" w:rsidP="000C5795">
            <w:pPr>
              <w:widowControl/>
              <w:mirrorIndents w:val="0"/>
            </w:pPr>
            <w:r w:rsidRPr="000C5795">
              <w:t>Teaching and learning activities</w:t>
            </w:r>
          </w:p>
        </w:tc>
        <w:tc>
          <w:tcPr>
            <w:tcW w:w="3373" w:type="dxa"/>
          </w:tcPr>
          <w:p w14:paraId="2E84FB57" w14:textId="77777777" w:rsidR="000C5795" w:rsidRPr="000C5795" w:rsidRDefault="000C5795" w:rsidP="000C5795">
            <w:pPr>
              <w:widowControl/>
              <w:mirrorIndents w:val="0"/>
            </w:pPr>
            <w:r w:rsidRPr="000C5795">
              <w:t>Evidence of learning</w:t>
            </w:r>
          </w:p>
        </w:tc>
        <w:tc>
          <w:tcPr>
            <w:tcW w:w="2370" w:type="dxa"/>
          </w:tcPr>
          <w:p w14:paraId="3EAB15AB" w14:textId="74328DA9" w:rsidR="000C5795" w:rsidRPr="000C5795" w:rsidRDefault="000C5795" w:rsidP="000C5795">
            <w:pPr>
              <w:widowControl/>
              <w:mirrorIndents w:val="0"/>
            </w:pPr>
            <w:r w:rsidRPr="000C5795">
              <w:t>Differentiation</w:t>
            </w:r>
            <w:r w:rsidR="007E4E88">
              <w:t xml:space="preserve"> and </w:t>
            </w:r>
            <w:r w:rsidRPr="000C5795">
              <w:t>adjustments</w:t>
            </w:r>
          </w:p>
        </w:tc>
        <w:tc>
          <w:tcPr>
            <w:tcW w:w="1871" w:type="dxa"/>
          </w:tcPr>
          <w:p w14:paraId="446B0B86" w14:textId="77777777" w:rsidR="000C5795" w:rsidRPr="000C5795" w:rsidRDefault="000C5795" w:rsidP="000C5795">
            <w:pPr>
              <w:widowControl/>
              <w:mirrorIndents w:val="0"/>
            </w:pPr>
            <w:r w:rsidRPr="000C5795">
              <w:t>Registration and evaluation notes</w:t>
            </w:r>
          </w:p>
        </w:tc>
      </w:tr>
      <w:tr w:rsidR="000C5795" w:rsidRPr="000C5795" w14:paraId="7D74245B" w14:textId="77777777" w:rsidTr="00E2575E">
        <w:trPr>
          <w:cnfStyle w:val="000000100000" w:firstRow="0" w:lastRow="0" w:firstColumn="0" w:lastColumn="0" w:oddVBand="0" w:evenVBand="0" w:oddHBand="1" w:evenHBand="0" w:firstRowFirstColumn="0" w:firstRowLastColumn="0" w:lastRowFirstColumn="0" w:lastRowLastColumn="0"/>
        </w:trPr>
        <w:tc>
          <w:tcPr>
            <w:tcW w:w="2972" w:type="dxa"/>
          </w:tcPr>
          <w:p w14:paraId="6E02AAE8" w14:textId="77777777" w:rsidR="00E2575E" w:rsidRDefault="00E2575E" w:rsidP="000C5795">
            <w:pPr>
              <w:widowControl/>
              <w:mirrorIndents w:val="0"/>
              <w:rPr>
                <w:b/>
                <w:bCs/>
              </w:rPr>
            </w:pPr>
            <w:r>
              <w:rPr>
                <w:b/>
                <w:bCs/>
              </w:rPr>
              <w:t>Outcomes</w:t>
            </w:r>
          </w:p>
          <w:p w14:paraId="4FB5208C" w14:textId="6FAA2963" w:rsidR="000C5795" w:rsidRPr="000C5795" w:rsidRDefault="000C5795" w:rsidP="000C5795">
            <w:pPr>
              <w:widowControl/>
              <w:mirrorIndents w:val="0"/>
              <w:rPr>
                <w:b/>
                <w:bCs/>
              </w:rPr>
            </w:pPr>
            <w:r w:rsidRPr="000C5795">
              <w:rPr>
                <w:b/>
                <w:bCs/>
              </w:rPr>
              <w:t>EC-12-02</w:t>
            </w:r>
          </w:p>
          <w:p w14:paraId="72AE68A2" w14:textId="77777777" w:rsidR="000C5795" w:rsidRPr="000C5795" w:rsidRDefault="000C5795" w:rsidP="000C5795">
            <w:pPr>
              <w:widowControl/>
              <w:mirrorIndents w:val="0"/>
              <w:rPr>
                <w:b/>
                <w:bCs/>
              </w:rPr>
            </w:pPr>
            <w:r w:rsidRPr="000C5795">
              <w:rPr>
                <w:b/>
                <w:bCs/>
              </w:rPr>
              <w:t>EC-12-04</w:t>
            </w:r>
          </w:p>
          <w:p w14:paraId="27F0FD86" w14:textId="77777777" w:rsidR="000C5795" w:rsidRDefault="000C5795" w:rsidP="000C5795">
            <w:pPr>
              <w:widowControl/>
              <w:mirrorIndents w:val="0"/>
              <w:rPr>
                <w:b/>
                <w:bCs/>
              </w:rPr>
            </w:pPr>
            <w:r w:rsidRPr="000C5795">
              <w:rPr>
                <w:b/>
                <w:bCs/>
              </w:rPr>
              <w:t>EC-12-09</w:t>
            </w:r>
          </w:p>
          <w:p w14:paraId="3C933E2E" w14:textId="7E0AA8B2" w:rsidR="00E2575E" w:rsidRPr="000C5795" w:rsidRDefault="00E2575E" w:rsidP="000C5795">
            <w:pPr>
              <w:widowControl/>
              <w:mirrorIndents w:val="0"/>
              <w:rPr>
                <w:b/>
                <w:bCs/>
              </w:rPr>
            </w:pPr>
            <w:r>
              <w:rPr>
                <w:b/>
                <w:bCs/>
              </w:rPr>
              <w:t>Content</w:t>
            </w:r>
          </w:p>
          <w:p w14:paraId="633ABC18" w14:textId="77777777" w:rsidR="000C5795" w:rsidRPr="000C5795" w:rsidRDefault="000C5795" w:rsidP="000C5795">
            <w:pPr>
              <w:widowControl/>
              <w:mirrorIndents w:val="0"/>
            </w:pPr>
            <w:r w:rsidRPr="000C5795">
              <w:t>Students:</w:t>
            </w:r>
          </w:p>
          <w:p w14:paraId="73256B2A" w14:textId="02E0C6CB" w:rsidR="00950073" w:rsidRPr="00950073" w:rsidRDefault="00E2575E" w:rsidP="00E2575E">
            <w:pPr>
              <w:pStyle w:val="ListBullet"/>
            </w:pPr>
            <w:bookmarkStart w:id="44" w:name="_Toc196404556"/>
            <w:r>
              <w:t>u</w:t>
            </w:r>
            <w:r w:rsidR="00950073" w:rsidRPr="00950073">
              <w:t>se a flowchart to develop a knowledge base of IF-THEN rules to be used by an expert system</w:t>
            </w:r>
            <w:bookmarkEnd w:id="44"/>
          </w:p>
          <w:p w14:paraId="41478CCE" w14:textId="315846E8" w:rsidR="00950073" w:rsidRPr="00950073" w:rsidRDefault="00E2575E" w:rsidP="00E2575E">
            <w:pPr>
              <w:pStyle w:val="ListBullet"/>
            </w:pPr>
            <w:bookmarkStart w:id="45" w:name="_Toc196404557"/>
            <w:r>
              <w:lastRenderedPageBreak/>
              <w:t>d</w:t>
            </w:r>
            <w:r w:rsidR="00950073" w:rsidRPr="00950073">
              <w:t>esign and model an automated smart system using a range of inputs and outputs</w:t>
            </w:r>
            <w:bookmarkEnd w:id="45"/>
          </w:p>
          <w:p w14:paraId="4AFC874F" w14:textId="2E0E929F" w:rsidR="00950073" w:rsidRPr="00950073" w:rsidRDefault="00E2575E" w:rsidP="00E2575E">
            <w:pPr>
              <w:pStyle w:val="ListBullet"/>
            </w:pPr>
            <w:bookmarkStart w:id="46" w:name="_Toc196404558"/>
            <w:r>
              <w:t>i</w:t>
            </w:r>
            <w:r w:rsidR="00950073" w:rsidRPr="00950073">
              <w:t>mplement automated processing using software</w:t>
            </w:r>
            <w:bookmarkEnd w:id="46"/>
          </w:p>
          <w:p w14:paraId="035AFF2D" w14:textId="3E62EE87" w:rsidR="00950073" w:rsidRPr="00950073" w:rsidRDefault="00E2575E" w:rsidP="00E2575E">
            <w:pPr>
              <w:pStyle w:val="ListBullet"/>
            </w:pPr>
            <w:bookmarkStart w:id="47" w:name="_Toc196404559"/>
            <w:r>
              <w:t>a</w:t>
            </w:r>
            <w:r w:rsidR="00950073" w:rsidRPr="00950073">
              <w:t>ssess the output produced by a decision support system, including graphing to detail the success of decisions and comparing the proposed versus the actual outputs</w:t>
            </w:r>
            <w:bookmarkEnd w:id="47"/>
          </w:p>
          <w:p w14:paraId="08E609D0" w14:textId="1AE9C607" w:rsidR="009E6907" w:rsidRPr="009E6907" w:rsidRDefault="00E2575E" w:rsidP="009E6907">
            <w:pPr>
              <w:pStyle w:val="ListBullet"/>
            </w:pPr>
            <w:bookmarkStart w:id="48" w:name="_Toc196404560"/>
            <w:r>
              <w:t>e</w:t>
            </w:r>
            <w:r w:rsidR="00950073" w:rsidRPr="00950073">
              <w:t xml:space="preserve">xplain how expert </w:t>
            </w:r>
            <w:r w:rsidR="00950073" w:rsidRPr="00950073">
              <w:lastRenderedPageBreak/>
              <w:t>systems contribute to the efficiency of intelligent systems</w:t>
            </w:r>
            <w:bookmarkEnd w:id="48"/>
            <w:r>
              <w:t>, i</w:t>
            </w:r>
            <w:r w:rsidR="009E6907" w:rsidRPr="009E6907">
              <w:t>ncluding</w:t>
            </w:r>
          </w:p>
          <w:p w14:paraId="7C133139" w14:textId="77777777" w:rsidR="009E6907" w:rsidRPr="00E2575E" w:rsidRDefault="009E6907" w:rsidP="00E2575E">
            <w:pPr>
              <w:pStyle w:val="ListBullet2"/>
            </w:pPr>
            <w:r w:rsidRPr="00E2575E">
              <w:t>supercomputers</w:t>
            </w:r>
          </w:p>
          <w:p w14:paraId="07544E8C" w14:textId="77777777" w:rsidR="009E6907" w:rsidRPr="00E2575E" w:rsidRDefault="009E6907" w:rsidP="00E2575E">
            <w:pPr>
              <w:pStyle w:val="ListBullet2"/>
            </w:pPr>
            <w:r w:rsidRPr="00E2575E">
              <w:t>digital assistants</w:t>
            </w:r>
          </w:p>
          <w:p w14:paraId="485607A2" w14:textId="77777777" w:rsidR="009E6907" w:rsidRPr="00E2575E" w:rsidRDefault="009E6907" w:rsidP="00E2575E">
            <w:pPr>
              <w:pStyle w:val="ListBullet2"/>
            </w:pPr>
            <w:r w:rsidRPr="00E2575E">
              <w:t>autonomous vehicles</w:t>
            </w:r>
          </w:p>
          <w:p w14:paraId="19579662" w14:textId="155EC626" w:rsidR="000C5795" w:rsidRPr="000C5795" w:rsidRDefault="009E6907" w:rsidP="00E2575E">
            <w:pPr>
              <w:pStyle w:val="ListBullet2"/>
            </w:pPr>
            <w:r w:rsidRPr="00E2575E">
              <w:t>streaming services</w:t>
            </w:r>
            <w:r w:rsidR="00AD7913">
              <w:t>.</w:t>
            </w:r>
          </w:p>
        </w:tc>
        <w:tc>
          <w:tcPr>
            <w:tcW w:w="3976" w:type="dxa"/>
          </w:tcPr>
          <w:p w14:paraId="7C92C720" w14:textId="77777777" w:rsidR="000C5795" w:rsidRDefault="000C5795" w:rsidP="000C5795">
            <w:pPr>
              <w:widowControl/>
              <w:mirrorIndents w:val="0"/>
              <w:rPr>
                <w:b/>
                <w:bCs/>
              </w:rPr>
            </w:pPr>
            <w:r w:rsidRPr="000C5795">
              <w:rPr>
                <w:b/>
                <w:bCs/>
              </w:rPr>
              <w:lastRenderedPageBreak/>
              <w:t>Learning intention</w:t>
            </w:r>
          </w:p>
          <w:p w14:paraId="1943F36D" w14:textId="3BC03FD0" w:rsidR="001058F4" w:rsidRPr="001058F4" w:rsidRDefault="001058F4" w:rsidP="001058F4">
            <w:pPr>
              <w:widowControl/>
              <w:mirrorIndents w:val="0"/>
              <w:rPr>
                <w:b/>
                <w:bCs/>
              </w:rPr>
            </w:pPr>
            <w:r>
              <w:t>D</w:t>
            </w:r>
            <w:r w:rsidRPr="001058F4">
              <w:t>evelop a knowledge base for expert systems, represent that knowledge visually, and understand the functionality of automated smart systems in various applications.</w:t>
            </w:r>
          </w:p>
          <w:p w14:paraId="7E65975E" w14:textId="77777777" w:rsidR="000C5795" w:rsidRDefault="000C5795" w:rsidP="000C5795">
            <w:pPr>
              <w:widowControl/>
              <w:mirrorIndents w:val="0"/>
              <w:rPr>
                <w:b/>
                <w:bCs/>
              </w:rPr>
            </w:pPr>
            <w:r w:rsidRPr="000C5795">
              <w:rPr>
                <w:b/>
                <w:bCs/>
              </w:rPr>
              <w:t>Success criteria</w:t>
            </w:r>
          </w:p>
          <w:p w14:paraId="1B9BE1D6" w14:textId="0D0F3964" w:rsidR="00A02A77" w:rsidRPr="00E2575E" w:rsidRDefault="00BA28EA" w:rsidP="00E2575E">
            <w:r>
              <w:t>I can</w:t>
            </w:r>
            <w:r w:rsidR="00A02A77" w:rsidRPr="00E2575E">
              <w:t>:</w:t>
            </w:r>
          </w:p>
          <w:p w14:paraId="1CDC43D9" w14:textId="48AE2D94" w:rsidR="00D218BE" w:rsidRPr="00D218BE" w:rsidRDefault="00D218BE" w:rsidP="00E2575E">
            <w:pPr>
              <w:pStyle w:val="ListBullet"/>
            </w:pPr>
            <w:r w:rsidRPr="00D218BE">
              <w:t>design and describe the workflow of an automated smart system using IF-THEN rules</w:t>
            </w:r>
            <w:r w:rsidR="00EF676F">
              <w:t>.</w:t>
            </w:r>
          </w:p>
          <w:p w14:paraId="4923AAA8" w14:textId="73B02CA8" w:rsidR="00D218BE" w:rsidRPr="00D218BE" w:rsidRDefault="00D218BE" w:rsidP="00E2575E">
            <w:pPr>
              <w:pStyle w:val="ListBullet"/>
            </w:pPr>
            <w:r w:rsidRPr="00D218BE">
              <w:t xml:space="preserve">create a flowchart that effectively represents a </w:t>
            </w:r>
            <w:r w:rsidRPr="00D218BE">
              <w:lastRenderedPageBreak/>
              <w:t>knowledge base for an expert system</w:t>
            </w:r>
            <w:r w:rsidR="00EF676F">
              <w:t>.</w:t>
            </w:r>
          </w:p>
          <w:p w14:paraId="7856CC2A" w14:textId="23BBB8E0" w:rsidR="00D218BE" w:rsidRPr="00D218BE" w:rsidRDefault="00D218BE" w:rsidP="00AD7913">
            <w:pPr>
              <w:pStyle w:val="ListBullet"/>
            </w:pPr>
            <w:r w:rsidRPr="00D218BE">
              <w:t>explain how automated smart systems operate and identify the software used to automate these processes</w:t>
            </w:r>
            <w:r w:rsidR="00EF676F">
              <w:t>.</w:t>
            </w:r>
          </w:p>
          <w:p w14:paraId="34E35EFF" w14:textId="66BF1683" w:rsidR="00D218BE" w:rsidRPr="00D218BE" w:rsidRDefault="00D218BE" w:rsidP="00AD7913">
            <w:pPr>
              <w:pStyle w:val="ListBullet"/>
            </w:pPr>
            <w:r w:rsidRPr="00D218BE">
              <w:t xml:space="preserve">assess and compare the outputs of a decision support system (DSS) with the actual outputs of a </w:t>
            </w:r>
            <w:r w:rsidR="00EF676F" w:rsidRPr="00D218BE">
              <w:t>system and</w:t>
            </w:r>
            <w:r w:rsidRPr="00D218BE">
              <w:t xml:space="preserve"> create a simple macro to demonstrate automated processes.</w:t>
            </w:r>
          </w:p>
          <w:p w14:paraId="1A6CE3F1" w14:textId="77777777" w:rsidR="000C5795" w:rsidRPr="000C5795" w:rsidRDefault="000C5795" w:rsidP="000C5795">
            <w:pPr>
              <w:widowControl/>
              <w:mirrorIndents w:val="0"/>
              <w:rPr>
                <w:b/>
                <w:bCs/>
              </w:rPr>
            </w:pPr>
            <w:r w:rsidRPr="000C5795">
              <w:rPr>
                <w:b/>
                <w:bCs/>
              </w:rPr>
              <w:t>Teaching and learning activity</w:t>
            </w:r>
          </w:p>
          <w:p w14:paraId="29F9543D" w14:textId="1135A613" w:rsidR="00950073" w:rsidRDefault="000C5795" w:rsidP="000C5795">
            <w:pPr>
              <w:widowControl/>
              <w:mirrorIndents w:val="0"/>
            </w:pPr>
            <w:r w:rsidRPr="000C5795">
              <w:rPr>
                <w:b/>
                <w:bCs/>
              </w:rPr>
              <w:t xml:space="preserve">Activity </w:t>
            </w:r>
            <w:r w:rsidR="00950073">
              <w:rPr>
                <w:b/>
                <w:bCs/>
              </w:rPr>
              <w:t>8</w:t>
            </w:r>
            <w:r w:rsidR="00A94BD5">
              <w:rPr>
                <w:b/>
                <w:bCs/>
              </w:rPr>
              <w:t>2</w:t>
            </w:r>
            <w:r w:rsidRPr="000C5795">
              <w:t xml:space="preserve">: </w:t>
            </w:r>
            <w:r w:rsidR="00D218BE">
              <w:t>s</w:t>
            </w:r>
            <w:r w:rsidR="00950073">
              <w:t>tudents r</w:t>
            </w:r>
            <w:r w:rsidR="00950073" w:rsidRPr="00950073">
              <w:t>evis</w:t>
            </w:r>
            <w:r w:rsidR="00950073">
              <w:t>e</w:t>
            </w:r>
            <w:r w:rsidR="00950073" w:rsidRPr="00950073">
              <w:t>:</w:t>
            </w:r>
          </w:p>
          <w:p w14:paraId="5E715284" w14:textId="2B35364B" w:rsidR="000C5795" w:rsidRDefault="00950073" w:rsidP="00EF676F">
            <w:pPr>
              <w:pStyle w:val="ListBullet"/>
            </w:pPr>
            <w:r w:rsidRPr="00950073">
              <w:t>What is an expert system</w:t>
            </w:r>
            <w:r>
              <w:t>?</w:t>
            </w:r>
          </w:p>
          <w:p w14:paraId="4DDD7E3D" w14:textId="77777777" w:rsidR="00950073" w:rsidRDefault="00950073" w:rsidP="00EF676F">
            <w:pPr>
              <w:pStyle w:val="ListBullet"/>
            </w:pPr>
            <w:r w:rsidRPr="00920F55">
              <w:t>What is a flowchart?</w:t>
            </w:r>
          </w:p>
          <w:p w14:paraId="15E9664F" w14:textId="3B07E0F1" w:rsidR="008C0149" w:rsidRDefault="000C5795" w:rsidP="000943BB">
            <w:pPr>
              <w:widowControl/>
              <w:mirrorIndents w:val="0"/>
            </w:pPr>
            <w:r w:rsidRPr="000C5795">
              <w:rPr>
                <w:b/>
                <w:bCs/>
              </w:rPr>
              <w:lastRenderedPageBreak/>
              <w:t xml:space="preserve">Activity </w:t>
            </w:r>
            <w:r w:rsidR="00950073">
              <w:rPr>
                <w:b/>
                <w:bCs/>
              </w:rPr>
              <w:t>8</w:t>
            </w:r>
            <w:r w:rsidR="00A94BD5">
              <w:rPr>
                <w:b/>
                <w:bCs/>
              </w:rPr>
              <w:t>3</w:t>
            </w:r>
            <w:r w:rsidRPr="000C5795">
              <w:rPr>
                <w:b/>
                <w:bCs/>
              </w:rPr>
              <w:t>:</w:t>
            </w:r>
            <w:r w:rsidRPr="000C5795">
              <w:t xml:space="preserve"> </w:t>
            </w:r>
            <w:r w:rsidR="00D218BE">
              <w:t>s</w:t>
            </w:r>
            <w:r w:rsidR="00950073" w:rsidRPr="00950073">
              <w:t>tudents design an automated smart system</w:t>
            </w:r>
            <w:r w:rsidR="000943BB">
              <w:t xml:space="preserve"> (</w:t>
            </w:r>
            <w:r w:rsidR="008C0149">
              <w:t>for example</w:t>
            </w:r>
            <w:r w:rsidR="00950073" w:rsidRPr="00950073">
              <w:t xml:space="preserve"> diagnosing plant diseases in their Smart Garden</w:t>
            </w:r>
            <w:r w:rsidR="000943BB">
              <w:t>).</w:t>
            </w:r>
          </w:p>
          <w:p w14:paraId="4933A5EB" w14:textId="288FECFA" w:rsidR="00950073" w:rsidRPr="00950073" w:rsidRDefault="00950073" w:rsidP="000943BB">
            <w:pPr>
              <w:widowControl/>
              <w:mirrorIndents w:val="0"/>
            </w:pPr>
            <w:r w:rsidRPr="00950073">
              <w:t>Students identify the system components</w:t>
            </w:r>
            <w:r w:rsidR="00D218BE">
              <w:t>.</w:t>
            </w:r>
          </w:p>
          <w:p w14:paraId="4DAE2E10" w14:textId="070ACC70" w:rsidR="000C5795" w:rsidRPr="000C5795" w:rsidRDefault="000C5795" w:rsidP="000C5795">
            <w:pPr>
              <w:widowControl/>
              <w:mirrorIndents w:val="0"/>
              <w:rPr>
                <w:bCs/>
              </w:rPr>
            </w:pPr>
            <w:r w:rsidRPr="000C5795">
              <w:rPr>
                <w:b/>
                <w:bCs/>
              </w:rPr>
              <w:t xml:space="preserve">Activity </w:t>
            </w:r>
            <w:r w:rsidR="00950073">
              <w:rPr>
                <w:b/>
                <w:bCs/>
              </w:rPr>
              <w:t>8</w:t>
            </w:r>
            <w:r w:rsidR="00A94BD5">
              <w:rPr>
                <w:b/>
                <w:bCs/>
              </w:rPr>
              <w:t>4</w:t>
            </w:r>
            <w:r w:rsidRPr="000C5795">
              <w:rPr>
                <w:b/>
                <w:bCs/>
              </w:rPr>
              <w:t>:</w:t>
            </w:r>
            <w:r w:rsidRPr="000C5795">
              <w:t xml:space="preserve"> </w:t>
            </w:r>
            <w:r w:rsidR="00D218BE">
              <w:t>s</w:t>
            </w:r>
            <w:r w:rsidR="00950073" w:rsidRPr="00950073">
              <w:t>tudents describe the workflow of the automated smart system scenario.</w:t>
            </w:r>
          </w:p>
          <w:p w14:paraId="2E29F820" w14:textId="0BB43900" w:rsidR="000C5795" w:rsidRPr="000C5795" w:rsidRDefault="000C5795" w:rsidP="00D218BE">
            <w:r w:rsidRPr="000C5795">
              <w:rPr>
                <w:b/>
                <w:bCs/>
              </w:rPr>
              <w:t xml:space="preserve">Activity </w:t>
            </w:r>
            <w:r w:rsidR="00950073">
              <w:rPr>
                <w:b/>
                <w:bCs/>
              </w:rPr>
              <w:t>8</w:t>
            </w:r>
            <w:r w:rsidR="00A94BD5">
              <w:rPr>
                <w:b/>
                <w:bCs/>
              </w:rPr>
              <w:t>5</w:t>
            </w:r>
            <w:r w:rsidRPr="000C5795">
              <w:rPr>
                <w:b/>
                <w:bCs/>
              </w:rPr>
              <w:t>:</w:t>
            </w:r>
            <w:r w:rsidRPr="000C5795">
              <w:t xml:space="preserve"> </w:t>
            </w:r>
            <w:r w:rsidR="00D218BE">
              <w:t>s</w:t>
            </w:r>
            <w:r w:rsidR="00950073" w:rsidRPr="00950073">
              <w:t xml:space="preserve">tudents describe </w:t>
            </w:r>
            <w:r w:rsidR="00950073">
              <w:t xml:space="preserve">the </w:t>
            </w:r>
            <w:r w:rsidR="00950073" w:rsidRPr="00950073">
              <w:t>automated smart system scenario from the users perspective</w:t>
            </w:r>
            <w:r w:rsidR="00D218BE">
              <w:t>.</w:t>
            </w:r>
          </w:p>
          <w:p w14:paraId="1B20B513" w14:textId="15A7B039" w:rsidR="000C5795" w:rsidRPr="000C5795" w:rsidRDefault="000C5795" w:rsidP="000C5795">
            <w:pPr>
              <w:widowControl/>
              <w:mirrorIndents w:val="0"/>
              <w:rPr>
                <w:b/>
                <w:bCs/>
              </w:rPr>
            </w:pPr>
            <w:r w:rsidRPr="000C5795">
              <w:rPr>
                <w:b/>
                <w:bCs/>
              </w:rPr>
              <w:t xml:space="preserve">Activity </w:t>
            </w:r>
            <w:r w:rsidR="00950073">
              <w:rPr>
                <w:b/>
                <w:bCs/>
              </w:rPr>
              <w:t>8</w:t>
            </w:r>
            <w:r w:rsidR="00A94BD5">
              <w:rPr>
                <w:b/>
                <w:bCs/>
              </w:rPr>
              <w:t>6</w:t>
            </w:r>
            <w:r w:rsidRPr="000C5795">
              <w:rPr>
                <w:b/>
                <w:bCs/>
              </w:rPr>
              <w:t>:</w:t>
            </w:r>
            <w:r w:rsidRPr="000C5795">
              <w:t xml:space="preserve"> </w:t>
            </w:r>
            <w:r w:rsidR="00E55F56">
              <w:t>teacher-led</w:t>
            </w:r>
            <w:r w:rsidR="00950073" w:rsidRPr="00950073">
              <w:t xml:space="preserve"> discussion</w:t>
            </w:r>
            <w:r w:rsidR="00950073">
              <w:t xml:space="preserve"> on </w:t>
            </w:r>
            <w:r w:rsidR="00950073" w:rsidRPr="00950073">
              <w:t>software used to automate processing</w:t>
            </w:r>
            <w:r w:rsidR="00EF676F">
              <w:t>.</w:t>
            </w:r>
          </w:p>
          <w:p w14:paraId="50CF5E63" w14:textId="35791FAE" w:rsidR="000C5795" w:rsidRPr="000C5795" w:rsidRDefault="000C5795" w:rsidP="000C5795">
            <w:pPr>
              <w:widowControl/>
              <w:mirrorIndents w:val="0"/>
              <w:rPr>
                <w:b/>
                <w:bCs/>
              </w:rPr>
            </w:pPr>
            <w:r w:rsidRPr="000C5795">
              <w:rPr>
                <w:b/>
                <w:bCs/>
              </w:rPr>
              <w:lastRenderedPageBreak/>
              <w:t xml:space="preserve">Activity </w:t>
            </w:r>
            <w:r w:rsidR="00950073">
              <w:rPr>
                <w:b/>
                <w:bCs/>
              </w:rPr>
              <w:t>8</w:t>
            </w:r>
            <w:r w:rsidR="00A94BD5">
              <w:rPr>
                <w:b/>
                <w:bCs/>
              </w:rPr>
              <w:t>7</w:t>
            </w:r>
            <w:r w:rsidRPr="000C5795">
              <w:rPr>
                <w:b/>
                <w:bCs/>
              </w:rPr>
              <w:t>:</w:t>
            </w:r>
            <w:r w:rsidRPr="000C5795">
              <w:t xml:space="preserve"> </w:t>
            </w:r>
            <w:r w:rsidR="00D218BE">
              <w:t>s</w:t>
            </w:r>
            <w:r w:rsidR="00950073" w:rsidRPr="00950073">
              <w:t xml:space="preserve">tudents watch: </w:t>
            </w:r>
            <w:hyperlink r:id="rId58" w:history="1">
              <w:r w:rsidR="00BC5400" w:rsidRPr="00565E96">
                <w:rPr>
                  <w:rStyle w:val="Hyperlink"/>
                </w:rPr>
                <w:t>How to Create Macros in Excel Tutorial</w:t>
              </w:r>
              <w:r w:rsidR="00BC5400">
                <w:rPr>
                  <w:rStyle w:val="Hyperlink"/>
                </w:rPr>
                <w:t xml:space="preserve"> (9:16)</w:t>
              </w:r>
            </w:hyperlink>
            <w:r w:rsidR="00D218BE">
              <w:t>.</w:t>
            </w:r>
            <w:r w:rsidR="00950073" w:rsidRPr="00950073">
              <w:t xml:space="preserve"> They create a simple macro by following the tutorial and write a macro for one the spreadsheets they have created for this focus area</w:t>
            </w:r>
            <w:r w:rsidR="00EF676F">
              <w:t>.</w:t>
            </w:r>
          </w:p>
          <w:p w14:paraId="3E64D68E" w14:textId="46D0863E" w:rsidR="000C5795" w:rsidRPr="000C5795" w:rsidRDefault="000C5795" w:rsidP="000C5795">
            <w:pPr>
              <w:widowControl/>
              <w:mirrorIndents w:val="0"/>
              <w:rPr>
                <w:b/>
                <w:bCs/>
              </w:rPr>
            </w:pPr>
            <w:r w:rsidRPr="000C5795">
              <w:rPr>
                <w:b/>
                <w:bCs/>
              </w:rPr>
              <w:t xml:space="preserve">Activity </w:t>
            </w:r>
            <w:r w:rsidR="00950073">
              <w:rPr>
                <w:b/>
                <w:bCs/>
              </w:rPr>
              <w:t>8</w:t>
            </w:r>
            <w:r w:rsidR="00A94BD5">
              <w:rPr>
                <w:b/>
                <w:bCs/>
              </w:rPr>
              <w:t>8</w:t>
            </w:r>
            <w:r w:rsidRPr="000C5795">
              <w:rPr>
                <w:b/>
                <w:bCs/>
              </w:rPr>
              <w:t>:</w:t>
            </w:r>
            <w:r w:rsidRPr="000C5795">
              <w:t xml:space="preserve"> </w:t>
            </w:r>
            <w:r w:rsidR="00EF676F">
              <w:t xml:space="preserve">students </w:t>
            </w:r>
            <w:hyperlink r:id="rId59" w:history="1">
              <w:r w:rsidR="00C83833">
                <w:rPr>
                  <w:rStyle w:val="Hyperlink"/>
                </w:rPr>
                <w:t>Think, Pair, Share</w:t>
              </w:r>
            </w:hyperlink>
            <w:r w:rsidR="00950073" w:rsidRPr="00950073">
              <w:t xml:space="preserve"> and interview their teachers on the most unpopular and repetitive tasks they have to do during the day. They then consider which can be automated with software.</w:t>
            </w:r>
          </w:p>
          <w:p w14:paraId="55B52791" w14:textId="41112EE0" w:rsidR="000C5795" w:rsidRPr="000C5795" w:rsidRDefault="000C5795" w:rsidP="000C5795">
            <w:pPr>
              <w:widowControl/>
              <w:mirrorIndents w:val="0"/>
              <w:rPr>
                <w:bCs/>
              </w:rPr>
            </w:pPr>
            <w:r w:rsidRPr="000C5795">
              <w:rPr>
                <w:b/>
                <w:bCs/>
              </w:rPr>
              <w:t xml:space="preserve">Activity </w:t>
            </w:r>
            <w:r w:rsidR="00950073">
              <w:rPr>
                <w:b/>
                <w:bCs/>
              </w:rPr>
              <w:t>8</w:t>
            </w:r>
            <w:r w:rsidR="00A94BD5">
              <w:rPr>
                <w:b/>
                <w:bCs/>
              </w:rPr>
              <w:t>9</w:t>
            </w:r>
            <w:r w:rsidRPr="000C5795">
              <w:rPr>
                <w:b/>
                <w:bCs/>
              </w:rPr>
              <w:t>:</w:t>
            </w:r>
            <w:r w:rsidRPr="000C5795">
              <w:t xml:space="preserve"> </w:t>
            </w:r>
            <w:r w:rsidR="00D218BE">
              <w:t>s</w:t>
            </w:r>
            <w:r w:rsidR="00950073" w:rsidRPr="00950073">
              <w:t xml:space="preserve">tudents identify the software used to automate processes in the </w:t>
            </w:r>
            <w:r w:rsidR="008C0149" w:rsidRPr="00950073">
              <w:t>Smart Garden</w:t>
            </w:r>
            <w:r w:rsidR="00950073" w:rsidRPr="00950073">
              <w:t>.</w:t>
            </w:r>
          </w:p>
          <w:p w14:paraId="21BBC9C8" w14:textId="55D0E273" w:rsidR="000C5795" w:rsidRPr="000C5795" w:rsidRDefault="000C5795" w:rsidP="000C5795">
            <w:pPr>
              <w:widowControl/>
              <w:mirrorIndents w:val="0"/>
            </w:pPr>
            <w:r w:rsidRPr="000C5795">
              <w:rPr>
                <w:b/>
                <w:bCs/>
              </w:rPr>
              <w:t xml:space="preserve">Activity </w:t>
            </w:r>
            <w:r w:rsidR="00A94BD5">
              <w:rPr>
                <w:b/>
                <w:bCs/>
              </w:rPr>
              <w:t>90</w:t>
            </w:r>
            <w:r w:rsidRPr="000C5795">
              <w:rPr>
                <w:b/>
                <w:bCs/>
              </w:rPr>
              <w:t>:</w:t>
            </w:r>
            <w:r w:rsidRPr="000C5795">
              <w:t xml:space="preserve"> </w:t>
            </w:r>
            <w:r w:rsidR="00D218BE">
              <w:t>s</w:t>
            </w:r>
            <w:r w:rsidR="00950073" w:rsidRPr="00950073">
              <w:t xml:space="preserve">tudents visit and explore </w:t>
            </w:r>
            <w:hyperlink r:id="rId60" w:history="1">
              <w:r w:rsidR="00BC5400" w:rsidRPr="00950073">
                <w:rPr>
                  <w:rStyle w:val="Hyperlink"/>
                </w:rPr>
                <w:t>Home Assistant</w:t>
              </w:r>
            </w:hyperlink>
            <w:r w:rsidR="00950073" w:rsidRPr="00950073">
              <w:t xml:space="preserve">. They read through </w:t>
            </w:r>
            <w:hyperlink r:id="rId61" w:history="1">
              <w:r w:rsidR="00BC5400">
                <w:rPr>
                  <w:rStyle w:val="Hyperlink"/>
                </w:rPr>
                <w:t>U</w:t>
              </w:r>
              <w:r w:rsidR="00950073" w:rsidRPr="00950073">
                <w:rPr>
                  <w:rStyle w:val="Hyperlink"/>
                </w:rPr>
                <w:t>nderstanding automations</w:t>
              </w:r>
            </w:hyperlink>
            <w:r w:rsidR="00950073" w:rsidRPr="00950073">
              <w:t xml:space="preserve"> and </w:t>
            </w:r>
            <w:r w:rsidR="00950073" w:rsidRPr="00950073">
              <w:lastRenderedPageBreak/>
              <w:t xml:space="preserve">propose a technical solution for their </w:t>
            </w:r>
            <w:r w:rsidR="008C0149" w:rsidRPr="00950073">
              <w:t>Smart Garden</w:t>
            </w:r>
            <w:r w:rsidR="00950073" w:rsidRPr="00950073">
              <w:t>.</w:t>
            </w:r>
          </w:p>
          <w:p w14:paraId="3C38CAE8" w14:textId="222E1085" w:rsidR="000C5795" w:rsidRPr="000C5795" w:rsidRDefault="000C5795" w:rsidP="000C5795">
            <w:pPr>
              <w:widowControl/>
              <w:mirrorIndents w:val="0"/>
            </w:pPr>
            <w:r w:rsidRPr="000C5795">
              <w:rPr>
                <w:b/>
                <w:bCs/>
              </w:rPr>
              <w:t xml:space="preserve">Activity </w:t>
            </w:r>
            <w:r w:rsidR="00950073">
              <w:rPr>
                <w:b/>
                <w:bCs/>
              </w:rPr>
              <w:t>9</w:t>
            </w:r>
            <w:r w:rsidR="00A94BD5">
              <w:rPr>
                <w:b/>
                <w:bCs/>
              </w:rPr>
              <w:t>1</w:t>
            </w:r>
            <w:r w:rsidRPr="000C5795">
              <w:rPr>
                <w:b/>
                <w:bCs/>
              </w:rPr>
              <w:t>:</w:t>
            </w:r>
            <w:r w:rsidRPr="000C5795">
              <w:t xml:space="preserve"> </w:t>
            </w:r>
            <w:r w:rsidR="00D218BE">
              <w:t>g</w:t>
            </w:r>
            <w:r w:rsidR="00950073" w:rsidRPr="00950073">
              <w:t>roup activity</w:t>
            </w:r>
            <w:r w:rsidR="00D218BE">
              <w:t xml:space="preserve"> a</w:t>
            </w:r>
            <w:r w:rsidR="00950073" w:rsidRPr="00950073">
              <w:t xml:space="preserve">ssessing </w:t>
            </w:r>
            <w:r w:rsidR="00EF676F" w:rsidRPr="00950073">
              <w:t xml:space="preserve">decision support system outputs </w:t>
            </w:r>
            <w:r w:rsidR="00950073" w:rsidRPr="00950073">
              <w:t>in a Smart Garden</w:t>
            </w:r>
            <w:r w:rsidR="00EF676F">
              <w:t>.</w:t>
            </w:r>
          </w:p>
          <w:p w14:paraId="69CD0A88" w14:textId="19EB5C1F" w:rsidR="000C5795" w:rsidRPr="000C5795" w:rsidRDefault="000C5795" w:rsidP="00950073">
            <w:pPr>
              <w:rPr>
                <w:i/>
                <w:iCs/>
              </w:rPr>
            </w:pPr>
            <w:r w:rsidRPr="000C5795">
              <w:rPr>
                <w:b/>
                <w:bCs/>
              </w:rPr>
              <w:t xml:space="preserve">Activity </w:t>
            </w:r>
            <w:r w:rsidR="00950073">
              <w:rPr>
                <w:b/>
                <w:bCs/>
              </w:rPr>
              <w:t>9</w:t>
            </w:r>
            <w:r w:rsidR="00A94BD5">
              <w:rPr>
                <w:b/>
                <w:bCs/>
              </w:rPr>
              <w:t>2</w:t>
            </w:r>
            <w:r w:rsidRPr="000C5795">
              <w:rPr>
                <w:b/>
                <w:bCs/>
              </w:rPr>
              <w:t>:</w:t>
            </w:r>
            <w:r w:rsidRPr="000C5795">
              <w:t xml:space="preserve"> </w:t>
            </w:r>
            <w:r w:rsidR="00E55F56">
              <w:t>teacher-led</w:t>
            </w:r>
            <w:r w:rsidR="00950073" w:rsidRPr="00950073">
              <w:t xml:space="preserve"> discussion</w:t>
            </w:r>
            <w:r w:rsidR="00950073">
              <w:t xml:space="preserve"> on</w:t>
            </w:r>
            <w:r w:rsidR="006A6C39">
              <w:t xml:space="preserve"> how</w:t>
            </w:r>
            <w:r w:rsidR="00950073">
              <w:t xml:space="preserve"> </w:t>
            </w:r>
            <w:r w:rsidR="00EF676F">
              <w:t>i</w:t>
            </w:r>
            <w:r w:rsidR="00950073" w:rsidRPr="00950073">
              <w:t>ntelligent systems use artificial intelligence (AI), machine learning (ML), and expert systems to solve problems, make decisions and automate processes.</w:t>
            </w:r>
          </w:p>
          <w:p w14:paraId="18F176CA" w14:textId="474B3528" w:rsidR="009E6907" w:rsidRDefault="000C5795" w:rsidP="000C5795">
            <w:pPr>
              <w:widowControl/>
              <w:mirrorIndents w:val="0"/>
            </w:pPr>
            <w:r w:rsidRPr="000C5795">
              <w:rPr>
                <w:b/>
                <w:bCs/>
              </w:rPr>
              <w:t xml:space="preserve">Activity </w:t>
            </w:r>
            <w:r w:rsidR="00950073">
              <w:rPr>
                <w:b/>
                <w:bCs/>
              </w:rPr>
              <w:t>9</w:t>
            </w:r>
            <w:r w:rsidR="00A94BD5">
              <w:rPr>
                <w:b/>
                <w:bCs/>
              </w:rPr>
              <w:t>3</w:t>
            </w:r>
            <w:r w:rsidRPr="000C5795">
              <w:rPr>
                <w:b/>
                <w:bCs/>
              </w:rPr>
              <w:t xml:space="preserve">: </w:t>
            </w:r>
            <w:r w:rsidR="00D218BE">
              <w:t>g</w:t>
            </w:r>
            <w:r w:rsidR="00950073" w:rsidRPr="00950073">
              <w:t xml:space="preserve">roup work </w:t>
            </w:r>
            <w:r w:rsidR="00D218BE">
              <w:t>where s</w:t>
            </w:r>
            <w:r w:rsidR="00950073" w:rsidRPr="00950073">
              <w:t>tudents are put into 4 groups. Each group is responsible for researching their topic</w:t>
            </w:r>
            <w:r w:rsidR="009E6907">
              <w:t>:</w:t>
            </w:r>
          </w:p>
          <w:p w14:paraId="2BB673A6" w14:textId="30BA283B" w:rsidR="00D218BE" w:rsidRDefault="00D218BE" w:rsidP="00E2575E">
            <w:pPr>
              <w:pStyle w:val="ListBullet"/>
            </w:pPr>
            <w:r>
              <w:t>s</w:t>
            </w:r>
            <w:r w:rsidR="009E6907" w:rsidRPr="009E6907">
              <w:t>upercomputers</w:t>
            </w:r>
          </w:p>
          <w:p w14:paraId="4580BF21" w14:textId="77777777" w:rsidR="00D218BE" w:rsidRDefault="009E6907" w:rsidP="00E2575E">
            <w:pPr>
              <w:pStyle w:val="ListBullet"/>
            </w:pPr>
            <w:r w:rsidRPr="009E6907">
              <w:lastRenderedPageBreak/>
              <w:t>digital assistants</w:t>
            </w:r>
          </w:p>
          <w:p w14:paraId="7B303361" w14:textId="77777777" w:rsidR="00D218BE" w:rsidRDefault="009E6907" w:rsidP="00E2575E">
            <w:pPr>
              <w:pStyle w:val="ListBullet"/>
            </w:pPr>
            <w:r w:rsidRPr="009E6907">
              <w:t>autonomous vehicles</w:t>
            </w:r>
          </w:p>
          <w:p w14:paraId="0AD49D78" w14:textId="70A62364" w:rsidR="009E6907" w:rsidRPr="009E6907" w:rsidRDefault="009E6907" w:rsidP="00E2575E">
            <w:pPr>
              <w:pStyle w:val="ListBullet"/>
            </w:pPr>
            <w:r w:rsidRPr="009E6907">
              <w:t>streaming services</w:t>
            </w:r>
            <w:r w:rsidR="00D218BE">
              <w:t>.</w:t>
            </w:r>
          </w:p>
          <w:p w14:paraId="7A1A04F4" w14:textId="0A6BD6B2" w:rsidR="000C5795" w:rsidRPr="000C5795" w:rsidRDefault="009E6907" w:rsidP="000C5795">
            <w:pPr>
              <w:widowControl/>
              <w:mirrorIndents w:val="0"/>
            </w:pPr>
            <w:r>
              <w:t>Each group</w:t>
            </w:r>
            <w:r w:rsidR="00950073" w:rsidRPr="00950073">
              <w:t xml:space="preserve"> creat</w:t>
            </w:r>
            <w:r>
              <w:t>es</w:t>
            </w:r>
            <w:r w:rsidR="00950073" w:rsidRPr="00950073">
              <w:t xml:space="preserve"> a </w:t>
            </w:r>
            <w:r w:rsidR="006A6C39">
              <w:t>1–2</w:t>
            </w:r>
            <w:r w:rsidR="00950073" w:rsidRPr="00950073">
              <w:t xml:space="preserve"> slide presentation or video clip that is collated with the others for class notes and study resource</w:t>
            </w:r>
            <w:r w:rsidR="006A6C39">
              <w:t>s</w:t>
            </w:r>
            <w:r w:rsidR="00950073" w:rsidRPr="00950073">
              <w:t>.</w:t>
            </w:r>
          </w:p>
          <w:p w14:paraId="1072D14D" w14:textId="46E3B22F" w:rsidR="000C5795" w:rsidRPr="000C5795" w:rsidRDefault="009E6907" w:rsidP="00E36B44">
            <w:r w:rsidRPr="009E6907">
              <w:rPr>
                <w:b/>
                <w:bCs/>
              </w:rPr>
              <w:t>Activity 9</w:t>
            </w:r>
            <w:r w:rsidR="00A94BD5">
              <w:rPr>
                <w:b/>
                <w:bCs/>
              </w:rPr>
              <w:t>4</w:t>
            </w:r>
            <w:r w:rsidRPr="009E6907">
              <w:rPr>
                <w:b/>
                <w:bCs/>
              </w:rPr>
              <w:t>:</w:t>
            </w:r>
            <w:r w:rsidRPr="009E6907">
              <w:t xml:space="preserve"> </w:t>
            </w:r>
            <w:r w:rsidR="00D218BE">
              <w:t>r</w:t>
            </w:r>
            <w:r w:rsidRPr="009E6907">
              <w:t>evision questions</w:t>
            </w:r>
            <w:r>
              <w:t xml:space="preserve"> from the TSR on expert systems.</w:t>
            </w:r>
          </w:p>
        </w:tc>
        <w:tc>
          <w:tcPr>
            <w:tcW w:w="3373" w:type="dxa"/>
          </w:tcPr>
          <w:p w14:paraId="12A5F0E2" w14:textId="77777777" w:rsidR="000C5795" w:rsidRDefault="000943BB" w:rsidP="000C5795">
            <w:pPr>
              <w:widowControl/>
              <w:mirrorIndents w:val="0"/>
            </w:pPr>
            <w:r>
              <w:lastRenderedPageBreak/>
              <w:t xml:space="preserve">Students contribute their knowledge base </w:t>
            </w:r>
            <w:r w:rsidRPr="000943BB">
              <w:t>of IF-THEN rules</w:t>
            </w:r>
            <w:r>
              <w:t xml:space="preserve"> to class study notes.</w:t>
            </w:r>
          </w:p>
          <w:p w14:paraId="027B8931" w14:textId="2CCC3792" w:rsidR="000943BB" w:rsidRPr="000943BB" w:rsidRDefault="000943BB" w:rsidP="000943BB">
            <w:pPr>
              <w:widowControl/>
              <w:mirrorIndents w:val="0"/>
            </w:pPr>
            <w:r>
              <w:t>Students can e</w:t>
            </w:r>
            <w:r w:rsidRPr="000943BB">
              <w:t>xplain how automated smart systems work</w:t>
            </w:r>
            <w:r>
              <w:t xml:space="preserve"> and </w:t>
            </w:r>
            <w:r w:rsidR="00AD7913">
              <w:t xml:space="preserve">how </w:t>
            </w:r>
            <w:r>
              <w:t xml:space="preserve">software </w:t>
            </w:r>
            <w:r w:rsidR="00AD7913">
              <w:t xml:space="preserve">is </w:t>
            </w:r>
            <w:r>
              <w:t>used</w:t>
            </w:r>
            <w:r w:rsidRPr="000943BB">
              <w:t>.</w:t>
            </w:r>
          </w:p>
          <w:p w14:paraId="4028F906" w14:textId="77777777" w:rsidR="000943BB" w:rsidRDefault="000943BB" w:rsidP="000C5795">
            <w:pPr>
              <w:widowControl/>
              <w:mirrorIndents w:val="0"/>
            </w:pPr>
            <w:r>
              <w:t>Students contribute to the design of an automated smart system.</w:t>
            </w:r>
          </w:p>
          <w:p w14:paraId="58D8C008" w14:textId="0600BE2C" w:rsidR="000943BB" w:rsidRDefault="000943BB" w:rsidP="000943BB">
            <w:r>
              <w:t xml:space="preserve">Students contribute to the group activity on supercomputers, digital assistants, autonomous vehicles and streaming services including compiling class study </w:t>
            </w:r>
            <w:r>
              <w:lastRenderedPageBreak/>
              <w:t>notes and presentation slide decks.</w:t>
            </w:r>
          </w:p>
          <w:p w14:paraId="5D1F187B" w14:textId="47628B3C" w:rsidR="000943BB" w:rsidRPr="000C5795" w:rsidRDefault="000943BB" w:rsidP="000943BB">
            <w:r>
              <w:t xml:space="preserve">Students complete </w:t>
            </w:r>
            <w:r w:rsidR="00AD7913">
              <w:t>A</w:t>
            </w:r>
            <w:r>
              <w:t xml:space="preserve">ctivities </w:t>
            </w:r>
            <w:r w:rsidR="00200BF5">
              <w:t>81 to 93 of the TSR.</w:t>
            </w:r>
          </w:p>
        </w:tc>
        <w:tc>
          <w:tcPr>
            <w:tcW w:w="2370" w:type="dxa"/>
          </w:tcPr>
          <w:p w14:paraId="0CFAFBCE" w14:textId="77777777" w:rsidR="000C5795" w:rsidRPr="000C5795" w:rsidRDefault="000C5795" w:rsidP="000C5795">
            <w:pPr>
              <w:widowControl/>
              <w:mirrorIndents w:val="0"/>
            </w:pPr>
            <w:r w:rsidRPr="000C5795">
              <w:lastRenderedPageBreak/>
              <w:t xml:space="preserve">This section is also for use in school when </w:t>
            </w:r>
            <w:proofErr w:type="gramStart"/>
            <w:r w:rsidRPr="000C5795">
              <w:t>making adjustments to</w:t>
            </w:r>
            <w:proofErr w:type="gramEnd"/>
            <w:r w:rsidRPr="000C5795">
              <w:t xml:space="preserve"> support all students to achieve in their learning.</w:t>
            </w:r>
          </w:p>
          <w:p w14:paraId="139ACE81" w14:textId="77777777" w:rsidR="000C5795" w:rsidRPr="000C5795" w:rsidRDefault="000C5795" w:rsidP="000C5795">
            <w:pPr>
              <w:widowControl/>
              <w:mirrorIndents w:val="0"/>
            </w:pPr>
            <w:r w:rsidRPr="000C5795">
              <w:t>Include multiple opportunities to respond, for example:</w:t>
            </w:r>
          </w:p>
          <w:p w14:paraId="34F0D4F9" w14:textId="399B9C18" w:rsidR="000C5795" w:rsidRPr="00E2575E" w:rsidRDefault="00E2575E" w:rsidP="00E2575E">
            <w:pPr>
              <w:rPr>
                <w:rStyle w:val="Strong"/>
              </w:rPr>
            </w:pPr>
            <w:r>
              <w:rPr>
                <w:rStyle w:val="Strong"/>
              </w:rPr>
              <w:t>V</w:t>
            </w:r>
            <w:r w:rsidR="000C5795" w:rsidRPr="00E2575E">
              <w:rPr>
                <w:rStyle w:val="Strong"/>
              </w:rPr>
              <w:t>erbally</w:t>
            </w:r>
          </w:p>
          <w:p w14:paraId="16273172" w14:textId="77777777" w:rsidR="000C5795" w:rsidRPr="000C5795" w:rsidRDefault="000C5795" w:rsidP="00E2575E">
            <w:pPr>
              <w:pStyle w:val="ListBullet"/>
            </w:pPr>
            <w:r w:rsidRPr="000C5795">
              <w:t>individually</w:t>
            </w:r>
          </w:p>
          <w:p w14:paraId="78A0A5D9" w14:textId="77777777" w:rsidR="000C5795" w:rsidRPr="000C5795" w:rsidRDefault="000C5795" w:rsidP="00E2575E">
            <w:pPr>
              <w:pStyle w:val="ListBullet"/>
            </w:pPr>
            <w:proofErr w:type="gramStart"/>
            <w:r w:rsidRPr="000C5795">
              <w:t>partner</w:t>
            </w:r>
            <w:proofErr w:type="gramEnd"/>
            <w:r w:rsidRPr="000C5795">
              <w:t xml:space="preserve"> turn and </w:t>
            </w:r>
            <w:r w:rsidRPr="000C5795">
              <w:lastRenderedPageBreak/>
              <w:t>talk</w:t>
            </w:r>
          </w:p>
          <w:p w14:paraId="460761F4" w14:textId="616FB07C" w:rsidR="000C5795" w:rsidRPr="00E2575E" w:rsidRDefault="00E2575E" w:rsidP="00E2575E">
            <w:pPr>
              <w:rPr>
                <w:rStyle w:val="Strong"/>
              </w:rPr>
            </w:pPr>
            <w:r>
              <w:rPr>
                <w:rStyle w:val="Strong"/>
              </w:rPr>
              <w:t>N</w:t>
            </w:r>
            <w:r w:rsidR="000C5795" w:rsidRPr="00E2575E">
              <w:rPr>
                <w:rStyle w:val="Strong"/>
              </w:rPr>
              <w:t>on-verbally</w:t>
            </w:r>
          </w:p>
          <w:p w14:paraId="2445ABAD" w14:textId="77777777" w:rsidR="000C5795" w:rsidRPr="000C5795" w:rsidRDefault="000C5795" w:rsidP="00E2575E">
            <w:pPr>
              <w:pStyle w:val="ListBullet"/>
            </w:pPr>
            <w:r w:rsidRPr="000C5795">
              <w:t>gesture</w:t>
            </w:r>
          </w:p>
          <w:p w14:paraId="1FD7E41E" w14:textId="77777777" w:rsidR="000C5795" w:rsidRPr="000C5795" w:rsidRDefault="000C5795" w:rsidP="00E2575E">
            <w:pPr>
              <w:pStyle w:val="ListBullet"/>
            </w:pPr>
            <w:r w:rsidRPr="000C5795">
              <w:t>response cards.</w:t>
            </w:r>
          </w:p>
        </w:tc>
        <w:tc>
          <w:tcPr>
            <w:tcW w:w="1871" w:type="dxa"/>
          </w:tcPr>
          <w:p w14:paraId="38570553" w14:textId="77777777" w:rsidR="000C5795" w:rsidRPr="000C5795" w:rsidRDefault="000C5795" w:rsidP="000C5795">
            <w:pPr>
              <w:widowControl/>
              <w:mirrorIndents w:val="0"/>
            </w:pPr>
          </w:p>
        </w:tc>
      </w:tr>
    </w:tbl>
    <w:p w14:paraId="08E55D84" w14:textId="1E3E072D" w:rsidR="00350146" w:rsidRPr="00393256" w:rsidRDefault="00350146" w:rsidP="00393256">
      <w:r w:rsidRPr="00393256">
        <w:lastRenderedPageBreak/>
        <w:br w:type="page"/>
      </w:r>
    </w:p>
    <w:p w14:paraId="140C47FE" w14:textId="2F486F5F" w:rsidR="00DF0B65" w:rsidRDefault="00DF0B65" w:rsidP="00524397">
      <w:pPr>
        <w:pStyle w:val="Heading1"/>
      </w:pPr>
      <w:bookmarkStart w:id="49" w:name="_Toc198633112"/>
      <w:r>
        <w:lastRenderedPageBreak/>
        <w:t>Additional information</w:t>
      </w:r>
      <w:bookmarkEnd w:id="49"/>
    </w:p>
    <w:p w14:paraId="4C19D33E" w14:textId="2CB03EF5" w:rsidR="00DF0B65" w:rsidRDefault="00DF0B65" w:rsidP="00DF0B65">
      <w:r>
        <w:t xml:space="preserve">For additional support or advice, contact the </w:t>
      </w:r>
      <w:r w:rsidR="001A56F9">
        <w:t>TAS</w:t>
      </w:r>
      <w:r>
        <w:t xml:space="preserve"> curriculum team by emailing </w:t>
      </w:r>
      <w:hyperlink r:id="rId62" w:history="1">
        <w:r w:rsidRPr="00793485">
          <w:rPr>
            <w:rStyle w:val="Hyperlink"/>
          </w:rPr>
          <w:t>TAS@det.nsw.edu.au</w:t>
        </w:r>
      </w:hyperlink>
      <w:r>
        <w:t>.</w:t>
      </w:r>
    </w:p>
    <w:p w14:paraId="15C9C48C" w14:textId="77777777" w:rsidR="00DF0B65" w:rsidRDefault="00DF0B65" w:rsidP="00524397">
      <w:pPr>
        <w:pStyle w:val="Heading2"/>
      </w:pPr>
      <w:bookmarkStart w:id="50" w:name="_Toc198633113"/>
      <w:r>
        <w:t>Further implementation support</w:t>
      </w:r>
      <w:bookmarkEnd w:id="50"/>
    </w:p>
    <w:p w14:paraId="7885EC39" w14:textId="77777777" w:rsidR="00DF0B65" w:rsidRDefault="00DF0B65" w:rsidP="00DF0B65">
      <w:r>
        <w:t xml:space="preserve">Curriculum design and implementation is a dynamic and </w:t>
      </w:r>
      <w:proofErr w:type="gramStart"/>
      <w:r>
        <w:t>contextually-specific</w:t>
      </w:r>
      <w:proofErr w:type="gramEnd"/>
      <w:r>
        <w:t xml:space="preserve"> process. The department is committed to supporting teachers to meet the needs of all students. The advice below on assessment and planning for the needs of every student may be useful when considering the material presented in this sample program of learning.</w:t>
      </w:r>
    </w:p>
    <w:p w14:paraId="44C43DD8" w14:textId="77777777" w:rsidR="00DF0B65" w:rsidRDefault="00DF0B65" w:rsidP="00524397">
      <w:pPr>
        <w:pStyle w:val="Heading2"/>
      </w:pPr>
      <w:bookmarkStart w:id="51" w:name="_Toc198633114"/>
      <w:r>
        <w:t>Assessment for learning</w:t>
      </w:r>
      <w:bookmarkEnd w:id="51"/>
    </w:p>
    <w:p w14:paraId="37855A1E" w14:textId="77777777" w:rsidR="00DF0B65" w:rsidRDefault="00DF0B65" w:rsidP="00DF0B65">
      <w:r w:rsidRPr="00A12C29">
        <w:t>Possible formative assessment strategies that could be included</w:t>
      </w:r>
      <w:r>
        <w:t>:</w:t>
      </w:r>
    </w:p>
    <w:p w14:paraId="11DEF1CA" w14:textId="77777777" w:rsidR="00DF0B65" w:rsidRDefault="7462B267" w:rsidP="00FE38FE">
      <w:pPr>
        <w:pStyle w:val="ListBullet"/>
        <w:numPr>
          <w:ilvl w:val="0"/>
          <w:numId w:val="1"/>
        </w:numPr>
      </w:pPr>
      <w:r>
        <w:t xml:space="preserve">Learning intentions and success criteria assist educators to articulate the purpose of a learning task to make judgements about the quality of student learning. These help students focus on the task or activity taking place and what they are learning and provide a framework for reflection and feedback. </w:t>
      </w:r>
      <w:hyperlink r:id="rId63">
        <w:r w:rsidRPr="7E167834">
          <w:rPr>
            <w:rStyle w:val="Hyperlink"/>
          </w:rPr>
          <w:t>Online tools</w:t>
        </w:r>
      </w:hyperlink>
      <w:r>
        <w:t xml:space="preserve"> can assist implementation of this formative assessment strategy.</w:t>
      </w:r>
    </w:p>
    <w:p w14:paraId="30EE9166" w14:textId="4E0F52C1" w:rsidR="00DF0B65" w:rsidRDefault="7462B267" w:rsidP="00FE38FE">
      <w:pPr>
        <w:pStyle w:val="ListBullet"/>
        <w:numPr>
          <w:ilvl w:val="0"/>
          <w:numId w:val="1"/>
        </w:numPr>
      </w:pPr>
      <w:r>
        <w:t xml:space="preserve">Eliciting evidence strategies allow teachers to determine the next steps in learning and assist teachers in evaluating the impact of teaching and learning activities. Strategies that may be added to a learning sequence to elicit evidence include all student response systems, </w:t>
      </w:r>
      <w:hyperlink r:id="rId64">
        <w:r w:rsidRPr="7E167834">
          <w:rPr>
            <w:rStyle w:val="Hyperlink"/>
          </w:rPr>
          <w:t>exit tickets</w:t>
        </w:r>
      </w:hyperlink>
      <w:r>
        <w:t xml:space="preserve">, mini whiteboards (actual or </w:t>
      </w:r>
      <w:hyperlink r:id="rId65">
        <w:r w:rsidRPr="7E167834">
          <w:rPr>
            <w:rStyle w:val="Hyperlink"/>
          </w:rPr>
          <w:t>digital</w:t>
        </w:r>
      </w:hyperlink>
      <w:r>
        <w:t xml:space="preserve">), </w:t>
      </w:r>
      <w:hyperlink r:id="rId66">
        <w:r w:rsidRPr="7E167834">
          <w:rPr>
            <w:rStyle w:val="Hyperlink"/>
          </w:rPr>
          <w:t>hinge questions</w:t>
        </w:r>
      </w:hyperlink>
      <w:r>
        <w:t xml:space="preserve">, </w:t>
      </w:r>
      <w:hyperlink r:id="rId67">
        <w:r w:rsidRPr="7E167834">
          <w:rPr>
            <w:rStyle w:val="Hyperlink"/>
          </w:rPr>
          <w:t>Kahoot</w:t>
        </w:r>
      </w:hyperlink>
      <w:r>
        <w:t xml:space="preserve">, </w:t>
      </w:r>
      <w:hyperlink r:id="rId68">
        <w:r w:rsidRPr="7E167834">
          <w:rPr>
            <w:rStyle w:val="Hyperlink"/>
          </w:rPr>
          <w:t>Socrative</w:t>
        </w:r>
      </w:hyperlink>
      <w:r>
        <w:t>, or quick quizzes to ensure that individual student progress can be monitored and the lesson sequence adjusted based on formative data collected.</w:t>
      </w:r>
    </w:p>
    <w:p w14:paraId="4B4CC6AD" w14:textId="77777777" w:rsidR="00DF0B65" w:rsidRDefault="7462B267" w:rsidP="00FE38FE">
      <w:pPr>
        <w:pStyle w:val="ListBullet"/>
        <w:numPr>
          <w:ilvl w:val="0"/>
          <w:numId w:val="1"/>
        </w:numPr>
      </w:pPr>
      <w:r>
        <w:lastRenderedPageBreak/>
        <w:t xml:space="preserve">Feedback is designed to close the gap between current and desired performance by informing teacher and student behaviour (AITSL 2017). AITSL provides a </w:t>
      </w:r>
      <w:hyperlink r:id="rId69" w:anchor=":~:text=FEEDBACK-,Factsheet,-A%20quick%20guide">
        <w:r w:rsidRPr="7E167834">
          <w:rPr>
            <w:rStyle w:val="Hyperlink"/>
          </w:rPr>
          <w:t>factsheet to support evidence-based feedback</w:t>
        </w:r>
      </w:hyperlink>
      <w:r>
        <w:t>.</w:t>
      </w:r>
    </w:p>
    <w:p w14:paraId="5B6EC5C5" w14:textId="77777777" w:rsidR="00DF0B65" w:rsidRDefault="7462B267" w:rsidP="00FE38FE">
      <w:pPr>
        <w:pStyle w:val="ListBullet"/>
        <w:numPr>
          <w:ilvl w:val="0"/>
          <w:numId w:val="1"/>
        </w:numPr>
      </w:pPr>
      <w:hyperlink r:id="rId70">
        <w:r w:rsidRPr="7E167834">
          <w:rPr>
            <w:rStyle w:val="Hyperlink"/>
          </w:rPr>
          <w:t>Peer feedback</w:t>
        </w:r>
      </w:hyperlink>
      <w:r>
        <w:t xml:space="preserve"> is a structured process where students evaluate the work of their peers by providing valuable feedback in relation to learning intentions and success criteria. It can be supported by </w:t>
      </w:r>
      <w:hyperlink r:id="rId71">
        <w:r w:rsidRPr="7E167834">
          <w:rPr>
            <w:rStyle w:val="Hyperlink"/>
          </w:rPr>
          <w:t>online tools</w:t>
        </w:r>
      </w:hyperlink>
      <w:r>
        <w:t>.</w:t>
      </w:r>
    </w:p>
    <w:p w14:paraId="43A5F820" w14:textId="47274198" w:rsidR="00DF0B65" w:rsidRDefault="7462B267" w:rsidP="00FE38FE">
      <w:pPr>
        <w:pStyle w:val="ListBullet"/>
        <w:numPr>
          <w:ilvl w:val="0"/>
          <w:numId w:val="1"/>
        </w:numPr>
      </w:pPr>
      <w:r>
        <w:t xml:space="preserve">Self-regulated learning opportunities assist students in taking ownership of their own learning. A variety of strategies can be employed and some examples include reflection tasks, </w:t>
      </w:r>
      <w:hyperlink r:id="rId72">
        <w:r w:rsidRPr="7E167834">
          <w:rPr>
            <w:rStyle w:val="Hyperlink"/>
          </w:rPr>
          <w:t>Think</w:t>
        </w:r>
        <w:r w:rsidR="00727C48">
          <w:rPr>
            <w:rStyle w:val="Hyperlink"/>
          </w:rPr>
          <w:t xml:space="preserve">, </w:t>
        </w:r>
        <w:r w:rsidRPr="7E167834">
          <w:rPr>
            <w:rStyle w:val="Hyperlink"/>
          </w:rPr>
          <w:t>Pair</w:t>
        </w:r>
        <w:r w:rsidR="00727C48">
          <w:rPr>
            <w:rStyle w:val="Hyperlink"/>
          </w:rPr>
          <w:t xml:space="preserve">, </w:t>
        </w:r>
        <w:r w:rsidRPr="7E167834">
          <w:rPr>
            <w:rStyle w:val="Hyperlink"/>
          </w:rPr>
          <w:t>Share</w:t>
        </w:r>
      </w:hyperlink>
      <w:r>
        <w:t xml:space="preserve">, </w:t>
      </w:r>
      <w:hyperlink r:id="rId73">
        <w:r w:rsidRPr="7E167834">
          <w:rPr>
            <w:rStyle w:val="Hyperlink"/>
          </w:rPr>
          <w:t>KWLH charts</w:t>
        </w:r>
      </w:hyperlink>
      <w:r>
        <w:t xml:space="preserve">, </w:t>
      </w:r>
      <w:hyperlink r:id="rId74">
        <w:r w:rsidRPr="7E167834">
          <w:rPr>
            <w:rStyle w:val="Hyperlink"/>
          </w:rPr>
          <w:t>learning portfolios</w:t>
        </w:r>
      </w:hyperlink>
      <w:r>
        <w:t xml:space="preserve"> and </w:t>
      </w:r>
      <w:hyperlink r:id="rId75">
        <w:r w:rsidRPr="7E167834">
          <w:rPr>
            <w:rStyle w:val="Hyperlink"/>
          </w:rPr>
          <w:t>learning logs</w:t>
        </w:r>
      </w:hyperlink>
      <w:r>
        <w:t>.</w:t>
      </w:r>
    </w:p>
    <w:p w14:paraId="512CAA22" w14:textId="77777777" w:rsidR="00DF0B65" w:rsidRDefault="00DF0B65" w:rsidP="00DF0B65">
      <w:pPr>
        <w:pStyle w:val="FeatureBox"/>
      </w:pPr>
      <w:r>
        <w:t xml:space="preserve">The primary role of assessment is to establish where individuals are in their learning so that teaching can be </w:t>
      </w:r>
      <w:proofErr w:type="gramStart"/>
      <w:r>
        <w:t>differentiated</w:t>
      </w:r>
      <w:proofErr w:type="gramEnd"/>
      <w:r>
        <w:t xml:space="preserve"> and further learning progress can be monitored over time.</w:t>
      </w:r>
    </w:p>
    <w:p w14:paraId="25A87285" w14:textId="358B968B" w:rsidR="00DF0B65" w:rsidRDefault="00DF0B65" w:rsidP="00DF0B65">
      <w:pPr>
        <w:pStyle w:val="FeatureBox"/>
      </w:pPr>
      <w:r>
        <w:t>Feedback that focuses on improving tasks, processes and student self-regulation is the most effective. Students engaging with feedback can take many forms including formal, informal, formative, summative, interactive, demonstrable, visual, written, verbal and non-verbal</w:t>
      </w:r>
      <w:r w:rsidRPr="008D59F5">
        <w:t xml:space="preserve"> (CESE 2020a)</w:t>
      </w:r>
      <w:r w:rsidR="00427549">
        <w:t>.</w:t>
      </w:r>
    </w:p>
    <w:p w14:paraId="533C3799" w14:textId="77777777" w:rsidR="001D2812" w:rsidRDefault="001D2812">
      <w:pPr>
        <w:suppressAutoHyphens w:val="0"/>
        <w:spacing w:before="0" w:after="160" w:line="259" w:lineRule="auto"/>
        <w:rPr>
          <w:rFonts w:eastAsiaTheme="majorEastAsia"/>
          <w:bCs/>
          <w:color w:val="002664"/>
          <w:sz w:val="36"/>
          <w:szCs w:val="48"/>
        </w:rPr>
      </w:pPr>
      <w:bookmarkStart w:id="52" w:name="_Toc118968161"/>
      <w:r>
        <w:br w:type="page"/>
      </w:r>
    </w:p>
    <w:p w14:paraId="4A3E129C" w14:textId="08F251E3" w:rsidR="00DF0B65" w:rsidRDefault="00DF0B65" w:rsidP="00524397">
      <w:pPr>
        <w:pStyle w:val="Heading2"/>
      </w:pPr>
      <w:bookmarkStart w:id="53" w:name="_Toc198633115"/>
      <w:r>
        <w:lastRenderedPageBreak/>
        <w:t>Differentiation</w:t>
      </w:r>
      <w:bookmarkEnd w:id="52"/>
      <w:bookmarkEnd w:id="53"/>
    </w:p>
    <w:p w14:paraId="4A5CD0A6" w14:textId="77777777" w:rsidR="00DF0B65" w:rsidRDefault="00DF0B65" w:rsidP="00DF0B65">
      <w:r>
        <w:t xml:space="preserve">Differentiated learning can be enabled by differentiating the teaching approach to content, process, product and the learning environment. For more information on differentiation go to </w:t>
      </w:r>
      <w:hyperlink r:id="rId76" w:history="1">
        <w:r>
          <w:rPr>
            <w:rStyle w:val="Hyperlink"/>
          </w:rPr>
          <w:t>Differentiating learning</w:t>
        </w:r>
      </w:hyperlink>
      <w:r>
        <w:t xml:space="preserve"> and </w:t>
      </w:r>
      <w:hyperlink r:id="rId77" w:history="1">
        <w:r>
          <w:rPr>
            <w:rStyle w:val="Hyperlink"/>
          </w:rPr>
          <w:t>Differentiation</w:t>
        </w:r>
      </w:hyperlink>
      <w:r>
        <w:t>.</w:t>
      </w:r>
    </w:p>
    <w:p w14:paraId="65BD524F" w14:textId="77777777" w:rsidR="00DF0B65" w:rsidRDefault="00DF0B65" w:rsidP="00DF0B65">
      <w:r>
        <w:t>When using these resources in the classroom, it is important for teachers to consider the needs of all students in their class, including:</w:t>
      </w:r>
    </w:p>
    <w:p w14:paraId="2B0B9105" w14:textId="53DD3BD3" w:rsidR="00DF0B65" w:rsidRDefault="7462B267" w:rsidP="00FE38FE">
      <w:pPr>
        <w:pStyle w:val="ListBullet"/>
        <w:numPr>
          <w:ilvl w:val="0"/>
          <w:numId w:val="1"/>
        </w:numPr>
      </w:pPr>
      <w:r w:rsidRPr="7E167834">
        <w:rPr>
          <w:b/>
          <w:bCs/>
        </w:rPr>
        <w:t>Aboriginal and Torres Strait Islander students</w:t>
      </w:r>
      <w:r>
        <w:t xml:space="preserve">. Targeted </w:t>
      </w:r>
      <w:hyperlink r:id="rId78">
        <w:r w:rsidRPr="7E167834">
          <w:rPr>
            <w:rStyle w:val="Hyperlink"/>
          </w:rPr>
          <w:t>strategies</w:t>
        </w:r>
      </w:hyperlink>
      <w:r>
        <w:t xml:space="preserve"> can be used to achieve outcomes for Aboriginal students in K</w:t>
      </w:r>
      <w:r w:rsidR="00601556">
        <w:t>–</w:t>
      </w:r>
      <w:r>
        <w:t>12 and increase knowledge and understanding of Aboriginal histories and cultures. Teachers should utilise students’ Personalised Learning Pathways to support individual student needs and goals.</w:t>
      </w:r>
    </w:p>
    <w:p w14:paraId="75C72B01" w14:textId="78759FFD" w:rsidR="00DF0B65" w:rsidRDefault="7462B267" w:rsidP="00FE38FE">
      <w:pPr>
        <w:pStyle w:val="ListBullet"/>
        <w:numPr>
          <w:ilvl w:val="0"/>
          <w:numId w:val="1"/>
        </w:numPr>
      </w:pPr>
      <w:r w:rsidRPr="7E167834">
        <w:rPr>
          <w:b/>
          <w:bCs/>
        </w:rPr>
        <w:t>EAL/D learners</w:t>
      </w:r>
      <w:r>
        <w:t xml:space="preserve">. </w:t>
      </w:r>
      <w:r w:rsidR="00601556">
        <w:t>S</w:t>
      </w:r>
      <w:r w:rsidR="00601556" w:rsidRPr="00601556">
        <w:t>tudents learning English as an additional language or dialect (EAL/D)</w:t>
      </w:r>
      <w:r w:rsidR="00601556" w:rsidRPr="00601556" w:rsidDel="00601556">
        <w:t xml:space="preserve"> </w:t>
      </w:r>
      <w:r>
        <w:t xml:space="preserve">will require explicit English language support and scaffolding, informed by the </w:t>
      </w:r>
      <w:hyperlink r:id="rId79">
        <w:r w:rsidRPr="7E167834">
          <w:rPr>
            <w:rStyle w:val="Hyperlink"/>
          </w:rPr>
          <w:t>EAL/D enhanced teaching and learning cycle</w:t>
        </w:r>
      </w:hyperlink>
      <w:r>
        <w:t xml:space="preserve"> and the student’s phase on the </w:t>
      </w:r>
      <w:hyperlink r:id="rId80">
        <w:r w:rsidRPr="7E167834">
          <w:rPr>
            <w:rStyle w:val="Hyperlink"/>
          </w:rPr>
          <w:t>EAL/D Learning Progression</w:t>
        </w:r>
      </w:hyperlink>
      <w:r>
        <w:t xml:space="preserve">. In addition, teachers can access information about </w:t>
      </w:r>
      <w:hyperlink r:id="rId81">
        <w:r w:rsidRPr="7E167834">
          <w:rPr>
            <w:rStyle w:val="Hyperlink"/>
          </w:rPr>
          <w:t>supporting EAL/D learners</w:t>
        </w:r>
      </w:hyperlink>
      <w:r>
        <w:t xml:space="preserve"> and </w:t>
      </w:r>
      <w:hyperlink r:id="rId82">
        <w:r w:rsidRPr="7E167834">
          <w:rPr>
            <w:rStyle w:val="Hyperlink"/>
          </w:rPr>
          <w:t>literacy and numeracy support specific to EAL/D learners</w:t>
        </w:r>
      </w:hyperlink>
      <w:r>
        <w:t>.</w:t>
      </w:r>
    </w:p>
    <w:p w14:paraId="74C9BC6C" w14:textId="324A7F16" w:rsidR="00DF0B65" w:rsidRDefault="7462B267" w:rsidP="00FE38FE">
      <w:pPr>
        <w:pStyle w:val="ListBullet"/>
        <w:numPr>
          <w:ilvl w:val="0"/>
          <w:numId w:val="1"/>
        </w:numPr>
      </w:pPr>
      <w:r w:rsidRPr="7E167834">
        <w:rPr>
          <w:b/>
          <w:bCs/>
        </w:rPr>
        <w:t>Students with additional learning needs</w:t>
      </w:r>
      <w:r>
        <w:t xml:space="preserve">. Learning adjustments enable students with disability and additional learning and support needs to access syllabus outcomes and content on the same basis as their peers. Teachers can use a range of </w:t>
      </w:r>
      <w:hyperlink r:id="rId83">
        <w:r w:rsidRPr="7E167834">
          <w:rPr>
            <w:rStyle w:val="Hyperlink"/>
          </w:rPr>
          <w:t>adjustments</w:t>
        </w:r>
      </w:hyperlink>
      <w:r>
        <w:t xml:space="preserve"> to ensure a personalised approach to student learning. Subject specific curriculum considerations can be found on the </w:t>
      </w:r>
      <w:hyperlink r:id="rId84">
        <w:r w:rsidRPr="7E167834">
          <w:rPr>
            <w:rStyle w:val="Hyperlink"/>
          </w:rPr>
          <w:t>Inclusive Practice hub</w:t>
        </w:r>
      </w:hyperlink>
      <w:r>
        <w:t>.</w:t>
      </w:r>
    </w:p>
    <w:p w14:paraId="7A4E6D32" w14:textId="77777777" w:rsidR="00DF0B65" w:rsidRDefault="7462B267" w:rsidP="00FE38FE">
      <w:pPr>
        <w:pStyle w:val="ListBullet"/>
        <w:numPr>
          <w:ilvl w:val="0"/>
          <w:numId w:val="1"/>
        </w:numPr>
      </w:pPr>
      <w:r w:rsidRPr="7E167834">
        <w:rPr>
          <w:b/>
          <w:bCs/>
        </w:rPr>
        <w:t>High potential and gifted learners</w:t>
      </w:r>
      <w:r>
        <w:t xml:space="preserve">. </w:t>
      </w:r>
      <w:hyperlink r:id="rId85" w:anchor="Assessment1">
        <w:r w:rsidRPr="7E167834">
          <w:rPr>
            <w:rStyle w:val="Hyperlink"/>
          </w:rPr>
          <w:t>Assessing and identifying high potential and gifted learners</w:t>
        </w:r>
      </w:hyperlink>
      <w:r>
        <w:t xml:space="preserve"> will help teachers decide which students may benefit from extension and additional challenge. </w:t>
      </w:r>
      <w:hyperlink r:id="rId86">
        <w:r w:rsidRPr="7E167834">
          <w:rPr>
            <w:rStyle w:val="Hyperlink"/>
          </w:rPr>
          <w:t>Effective strategies and contributors to achievement</w:t>
        </w:r>
      </w:hyperlink>
      <w:r>
        <w:t xml:space="preserve"> for high potential and gifted learners help teachers to identify and target areas for growth and improvement. In addition, the </w:t>
      </w:r>
      <w:hyperlink r:id="rId87">
        <w:r w:rsidRPr="7E167834">
          <w:rPr>
            <w:rStyle w:val="Hyperlink"/>
          </w:rPr>
          <w:t>Differentiation Adjustment Tool</w:t>
        </w:r>
      </w:hyperlink>
      <w:r>
        <w:t xml:space="preserve"> can be used to support the specific learning needs of high potential and gifted students. T</w:t>
      </w:r>
      <w:r w:rsidRPr="7E167834">
        <w:rPr>
          <w:rFonts w:eastAsia="Arial"/>
          <w:color w:val="041E42"/>
        </w:rPr>
        <w:t xml:space="preserve">he </w:t>
      </w:r>
      <w:hyperlink r:id="rId88">
        <w:r w:rsidRPr="7E167834">
          <w:rPr>
            <w:rStyle w:val="Hyperlink"/>
          </w:rPr>
          <w:t>High Potential and Gifted Education Professional Learning and Resource Hub</w:t>
        </w:r>
      </w:hyperlink>
      <w:r w:rsidRPr="7E167834">
        <w:rPr>
          <w:rFonts w:eastAsia="Arial"/>
          <w:color w:val="041E42"/>
        </w:rPr>
        <w:t xml:space="preserve"> supports school leaders and teachers to effectively implement the High Potential and Gifted Education Policy in their unique contexts.</w:t>
      </w:r>
    </w:p>
    <w:p w14:paraId="7D601201" w14:textId="1DF1B1E1" w:rsidR="00E63533" w:rsidRPr="00E63533" w:rsidRDefault="00DF0B65" w:rsidP="005109AA">
      <w:pPr>
        <w:pStyle w:val="FeatureBox"/>
      </w:pPr>
      <w:r>
        <w:lastRenderedPageBreak/>
        <w:t>All students need to be challenged and engaged to develop their potential fully. A culture of high expectations needs to be supported by strategies that both challenge and support student learning needs, such as through appropriate curriculum differentiation</w:t>
      </w:r>
      <w:r w:rsidR="001A5104">
        <w:t xml:space="preserve"> </w:t>
      </w:r>
      <w:r w:rsidR="000F4C51">
        <w:t>(CESE 2020a:6)</w:t>
      </w:r>
      <w:r w:rsidR="00AF3757">
        <w:t>.</w:t>
      </w:r>
    </w:p>
    <w:p w14:paraId="048F4FBA" w14:textId="77777777" w:rsidR="001D2812" w:rsidRDefault="001D2812">
      <w:pPr>
        <w:suppressAutoHyphens w:val="0"/>
        <w:spacing w:before="0" w:after="160" w:line="259" w:lineRule="auto"/>
        <w:rPr>
          <w:rFonts w:eastAsiaTheme="majorEastAsia"/>
          <w:bCs/>
          <w:color w:val="002664"/>
          <w:sz w:val="36"/>
          <w:szCs w:val="48"/>
        </w:rPr>
      </w:pPr>
      <w:r>
        <w:br w:type="page"/>
      </w:r>
    </w:p>
    <w:p w14:paraId="3EE57088" w14:textId="73404B22" w:rsidR="00DF0B65" w:rsidRPr="00DE3DA4" w:rsidRDefault="00DF0B65" w:rsidP="00524397">
      <w:pPr>
        <w:pStyle w:val="Heading2"/>
      </w:pPr>
      <w:bookmarkStart w:id="54" w:name="_Toc198633116"/>
      <w:r w:rsidRPr="00DE3DA4">
        <w:lastRenderedPageBreak/>
        <w:t>Support and alignment</w:t>
      </w:r>
      <w:bookmarkEnd w:id="54"/>
    </w:p>
    <w:p w14:paraId="031AE807" w14:textId="3E4A759C" w:rsidR="00DF0B65" w:rsidRDefault="00DF0B65" w:rsidP="00DF0B65">
      <w:r w:rsidRPr="00DF0B65">
        <w:rPr>
          <w:b/>
          <w:bCs/>
        </w:rPr>
        <w:t>Resource evaluation and support</w:t>
      </w:r>
      <w:r>
        <w:t xml:space="preserve">: </w:t>
      </w:r>
      <w:r w:rsidR="00C55EB7">
        <w:t>a</w:t>
      </w:r>
      <w:r>
        <w:t xml:space="preserve">ll curriculum resources are prepared through a rigorous process. Resources are periodically reviewed as part of our ongoing evaluation plan to ensure currency, relevance, and effectiveness. For additional support or advice contact the TAS curriculum team by emailing </w:t>
      </w:r>
      <w:hyperlink r:id="rId89" w:history="1">
        <w:r w:rsidRPr="00793485">
          <w:rPr>
            <w:rStyle w:val="Hyperlink"/>
          </w:rPr>
          <w:t>TAS@det.nsw.edu.au</w:t>
        </w:r>
      </w:hyperlink>
      <w:r>
        <w:t>.</w:t>
      </w:r>
    </w:p>
    <w:p w14:paraId="3A44071F" w14:textId="186F1B19" w:rsidR="00DF0B65" w:rsidRDefault="00DF0B65" w:rsidP="00DF0B65">
      <w:r w:rsidRPr="00DF0B65">
        <w:rPr>
          <w:b/>
          <w:bCs/>
        </w:rPr>
        <w:t>Alignment to system priorities and/or needs</w:t>
      </w:r>
      <w:r>
        <w:t xml:space="preserve">: </w:t>
      </w:r>
      <w:hyperlink r:id="rId90" w:history="1">
        <w:r w:rsidRPr="00A23FDD">
          <w:rPr>
            <w:rStyle w:val="Hyperlink"/>
          </w:rPr>
          <w:t>School Excellence Policy</w:t>
        </w:r>
      </w:hyperlink>
      <w:r>
        <w:t>.</w:t>
      </w:r>
    </w:p>
    <w:p w14:paraId="5ED1FB0A" w14:textId="4AD511F1" w:rsidR="00DF0B65" w:rsidRDefault="00DF0B65" w:rsidP="00DF0B65">
      <w:r w:rsidRPr="00DF0B65">
        <w:rPr>
          <w:b/>
          <w:bCs/>
        </w:rPr>
        <w:t>Alignment to the School Excellence Framework</w:t>
      </w:r>
      <w:r>
        <w:t xml:space="preserve">: </w:t>
      </w:r>
      <w:r w:rsidR="00C55EB7">
        <w:t>t</w:t>
      </w:r>
      <w:r>
        <w:t xml:space="preserve">his resource supports the </w:t>
      </w:r>
      <w:hyperlink r:id="rId91" w:history="1">
        <w:r w:rsidRPr="00A23FDD">
          <w:rPr>
            <w:rStyle w:val="Hyperlink"/>
          </w:rPr>
          <w:t>School Excellence Framework</w:t>
        </w:r>
      </w:hyperlink>
      <w:r>
        <w:t xml:space="preserve"> elements of curriculum (curriculum provision) and effective classroom practice (lesson planning, explicit teaching).</w:t>
      </w:r>
    </w:p>
    <w:p w14:paraId="3898AA1E" w14:textId="3C966665" w:rsidR="00DF0B65" w:rsidRDefault="00DF0B65" w:rsidP="00DF0B65">
      <w:r w:rsidRPr="00DF0B65">
        <w:rPr>
          <w:b/>
          <w:bCs/>
        </w:rPr>
        <w:t>Alignment to Australian Professional Standards</w:t>
      </w:r>
      <w:r w:rsidR="00B23322">
        <w:rPr>
          <w:b/>
          <w:bCs/>
        </w:rPr>
        <w:t xml:space="preserve"> for Teachers</w:t>
      </w:r>
      <w:r>
        <w:t xml:space="preserve">: </w:t>
      </w:r>
      <w:r w:rsidR="00AD2738">
        <w:t>t</w:t>
      </w:r>
      <w:r>
        <w:t xml:space="preserve">his resource supports teachers to address </w:t>
      </w:r>
      <w:hyperlink r:id="rId92" w:history="1">
        <w:r w:rsidR="00B23322">
          <w:rPr>
            <w:rStyle w:val="Hyperlink"/>
          </w:rPr>
          <w:t>Proficient Teacher Standard Descriptors</w:t>
        </w:r>
      </w:hyperlink>
      <w:r>
        <w:t xml:space="preserve"> 3.2.2, 3.3.2.</w:t>
      </w:r>
    </w:p>
    <w:p w14:paraId="53C30190" w14:textId="14643F6E" w:rsidR="00DF0B65" w:rsidRDefault="00DF0B65" w:rsidP="00DF0B65">
      <w:r w:rsidRPr="00DF0B65">
        <w:rPr>
          <w:b/>
          <w:bCs/>
        </w:rPr>
        <w:t>Consulted with</w:t>
      </w:r>
      <w:r>
        <w:t>: Curriculum and Reform and subject matter experts</w:t>
      </w:r>
      <w:r w:rsidR="0076296C">
        <w:t>.</w:t>
      </w:r>
    </w:p>
    <w:p w14:paraId="7B1FC1C8" w14:textId="604F3B75" w:rsidR="00DF0B65" w:rsidRDefault="00DF0B65" w:rsidP="00DF0B65">
      <w:r w:rsidRPr="00DF0B65">
        <w:rPr>
          <w:b/>
          <w:bCs/>
        </w:rPr>
        <w:t>NSW syllabus</w:t>
      </w:r>
      <w:r>
        <w:t xml:space="preserve">: </w:t>
      </w:r>
      <w:r w:rsidR="00DE3DA4">
        <w:t>Enterprise Computing 11</w:t>
      </w:r>
      <w:r w:rsidR="007648B7">
        <w:t>–</w:t>
      </w:r>
      <w:r w:rsidR="00DE3DA4">
        <w:t>12</w:t>
      </w:r>
    </w:p>
    <w:p w14:paraId="0C5A1902" w14:textId="3DF62851" w:rsidR="00DF0B65" w:rsidRDefault="00DF0B65" w:rsidP="00827237">
      <w:r w:rsidRPr="00DF0B65">
        <w:rPr>
          <w:b/>
          <w:bCs/>
        </w:rPr>
        <w:t>Syllabus outcomes</w:t>
      </w:r>
      <w:r>
        <w:t xml:space="preserve">: </w:t>
      </w:r>
      <w:r w:rsidR="00827237" w:rsidRPr="00C873E3">
        <w:t>EC-11-01, EC-11-02, EC-11-03, EC-11-04, EC-11-05, EC-11-06, EC-11-07, EC-11-08, EC-11-09, EC-11-10</w:t>
      </w:r>
      <w:r w:rsidR="00827237">
        <w:t>,</w:t>
      </w:r>
      <w:r w:rsidR="002C4812">
        <w:t xml:space="preserve"> </w:t>
      </w:r>
      <w:r w:rsidR="00827237" w:rsidRPr="00C873E3">
        <w:t>EC-11-11.</w:t>
      </w:r>
    </w:p>
    <w:p w14:paraId="7F224E7A" w14:textId="63A7E195" w:rsidR="00C55EB7" w:rsidRDefault="00DF0B65" w:rsidP="00DF0B65">
      <w:pPr>
        <w:rPr>
          <w:b/>
          <w:bCs/>
        </w:rPr>
      </w:pPr>
      <w:r w:rsidRPr="00DF0B65">
        <w:rPr>
          <w:b/>
          <w:bCs/>
        </w:rPr>
        <w:t>Author</w:t>
      </w:r>
      <w:r>
        <w:t xml:space="preserve">: </w:t>
      </w:r>
      <w:r w:rsidR="00C55EB7">
        <w:t>TAS, Curriculum Secondary Learners, Curriculum Reform</w:t>
      </w:r>
    </w:p>
    <w:p w14:paraId="3D6761E3" w14:textId="1A35058A" w:rsidR="00DF0B65" w:rsidRDefault="00DF0B65" w:rsidP="00DF0B65">
      <w:r w:rsidRPr="00DF0B65">
        <w:rPr>
          <w:b/>
          <w:bCs/>
        </w:rPr>
        <w:t>Publisher</w:t>
      </w:r>
      <w:r>
        <w:t>: State of NSW, Department of Education</w:t>
      </w:r>
    </w:p>
    <w:p w14:paraId="42231B4E" w14:textId="77777777" w:rsidR="00DF0B65" w:rsidRDefault="00DF0B65" w:rsidP="00DF0B65">
      <w:r w:rsidRPr="00DF0B65">
        <w:rPr>
          <w:b/>
          <w:bCs/>
        </w:rPr>
        <w:t>Resource</w:t>
      </w:r>
      <w:r>
        <w:t>: Program of learning</w:t>
      </w:r>
    </w:p>
    <w:p w14:paraId="57DB5102" w14:textId="7E04193A" w:rsidR="00DF0B65" w:rsidRDefault="00DF0B65" w:rsidP="00DF0B65">
      <w:r w:rsidRPr="00DF0B65">
        <w:rPr>
          <w:b/>
          <w:bCs/>
        </w:rPr>
        <w:t>Related resources</w:t>
      </w:r>
      <w:r>
        <w:t xml:space="preserve">: </w:t>
      </w:r>
      <w:r w:rsidR="004F1244">
        <w:t xml:space="preserve">further resources to support Enterprise Computing 11–12 can be found on </w:t>
      </w:r>
      <w:r w:rsidR="004F1244">
        <w:rPr>
          <w:rFonts w:cs="Times New Roman"/>
        </w:rPr>
        <w:t>t</w:t>
      </w:r>
      <w:r w:rsidR="004F1244" w:rsidRPr="127B10CA">
        <w:rPr>
          <w:rFonts w:cs="Times New Roman"/>
        </w:rPr>
        <w:t xml:space="preserve">he </w:t>
      </w:r>
      <w:hyperlink r:id="rId93" w:history="1">
        <w:r w:rsidR="004F1244" w:rsidRPr="002E3D00">
          <w:rPr>
            <w:rStyle w:val="Hyperlink"/>
          </w:rPr>
          <w:t>TAS curriculum page</w:t>
        </w:r>
      </w:hyperlink>
      <w:r w:rsidR="004F1244">
        <w:t>.</w:t>
      </w:r>
    </w:p>
    <w:p w14:paraId="13BF931E" w14:textId="7274B76F" w:rsidR="00DF0B65" w:rsidRDefault="00DF0B65" w:rsidP="00DF0B65">
      <w:r w:rsidRPr="00DF0B65">
        <w:rPr>
          <w:b/>
          <w:bCs/>
        </w:rPr>
        <w:lastRenderedPageBreak/>
        <w:t>Professional learning</w:t>
      </w:r>
      <w:r>
        <w:t xml:space="preserve">: </w:t>
      </w:r>
      <w:r w:rsidR="009042EF">
        <w:t xml:space="preserve">relevant professional learning is available on </w:t>
      </w:r>
      <w:r w:rsidR="009042EF">
        <w:rPr>
          <w:rFonts w:cs="Times New Roman"/>
        </w:rPr>
        <w:t>t</w:t>
      </w:r>
      <w:r w:rsidR="009042EF" w:rsidRPr="127B10CA">
        <w:rPr>
          <w:rFonts w:cs="Times New Roman"/>
        </w:rPr>
        <w:t xml:space="preserve">he </w:t>
      </w:r>
      <w:hyperlink r:id="rId94" w:history="1">
        <w:r w:rsidR="009042EF" w:rsidRPr="002E3D00">
          <w:rPr>
            <w:rStyle w:val="Hyperlink"/>
          </w:rPr>
          <w:t>TAS curriculum page</w:t>
        </w:r>
      </w:hyperlink>
      <w:r w:rsidR="009042EF">
        <w:t>.</w:t>
      </w:r>
    </w:p>
    <w:p w14:paraId="1FB9FB61" w14:textId="422FFFD7" w:rsidR="00DF0B65" w:rsidRDefault="00DF0B65" w:rsidP="00DF0B65">
      <w:r w:rsidRPr="00DF0B65">
        <w:rPr>
          <w:b/>
          <w:bCs/>
        </w:rPr>
        <w:t>Creation date</w:t>
      </w:r>
      <w:r>
        <w:t xml:space="preserve">: </w:t>
      </w:r>
      <w:r w:rsidR="009042EF">
        <w:t>202</w:t>
      </w:r>
      <w:r w:rsidR="006C7810">
        <w:t>5</w:t>
      </w:r>
    </w:p>
    <w:p w14:paraId="3CED8437" w14:textId="77777777" w:rsidR="00A23FDD" w:rsidRDefault="00DF0B65" w:rsidP="00DF0B65">
      <w:r w:rsidRPr="00DF0B65">
        <w:rPr>
          <w:b/>
          <w:bCs/>
        </w:rPr>
        <w:t>Rights</w:t>
      </w:r>
      <w:r>
        <w:t>: © State of New South Wales, Department of Education.</w:t>
      </w:r>
      <w:r w:rsidR="00A23FDD">
        <w:br w:type="page"/>
      </w:r>
    </w:p>
    <w:p w14:paraId="7EF612DC" w14:textId="77777777" w:rsidR="00A23FDD" w:rsidRDefault="00A23FDD" w:rsidP="00524397">
      <w:pPr>
        <w:pStyle w:val="Heading1"/>
      </w:pPr>
      <w:bookmarkStart w:id="55" w:name="_Toc198633117"/>
      <w:r>
        <w:lastRenderedPageBreak/>
        <w:t>Evidence base</w:t>
      </w:r>
      <w:bookmarkEnd w:id="55"/>
    </w:p>
    <w:p w14:paraId="0EB01566" w14:textId="18BD6213" w:rsidR="00FA49AA" w:rsidRDefault="00FA49AA" w:rsidP="00FA49AA">
      <w:hyperlink r:id="rId95" w:history="1">
        <w:r>
          <w:rPr>
            <w:rStyle w:val="Hyperlink"/>
          </w:rPr>
          <w:t>Enterprise Computing 11–12 Syllabus</w:t>
        </w:r>
      </w:hyperlink>
      <w:r>
        <w:t xml:space="preserve"> © NSW Education Standards Authority (NESA) for and on behalf of the Crown in right of the State of New South Wales, 2022.</w:t>
      </w:r>
    </w:p>
    <w:p w14:paraId="5652F9C3" w14:textId="6F2BE13A" w:rsidR="00A23FDD" w:rsidRPr="006B34BA" w:rsidRDefault="00A23FDD" w:rsidP="00A23FDD">
      <w:r w:rsidRPr="006B34BA">
        <w:t>AITSL (Australian Institute for Teaching and School Leadership</w:t>
      </w:r>
      <w:r w:rsidR="00720769">
        <w:t>)</w:t>
      </w:r>
      <w:r w:rsidRPr="006B34BA">
        <w:t xml:space="preserve"> (2017) ‘</w:t>
      </w:r>
      <w:hyperlink r:id="rId96" w:anchor=":~:text=FEEDBACK-,Factsheet,-A%20quick%20guide" w:history="1">
        <w:r w:rsidRPr="00AD7703">
          <w:rPr>
            <w:rStyle w:val="Hyperlink"/>
          </w:rPr>
          <w:t>Feedback Factsheet</w:t>
        </w:r>
      </w:hyperlink>
      <w:r w:rsidRPr="006B34BA">
        <w:t xml:space="preserve">’, AITSL, accessed </w:t>
      </w:r>
      <w:r w:rsidR="0016652C">
        <w:t>7 August 2023</w:t>
      </w:r>
      <w:r w:rsidRPr="006B34BA">
        <w:t>.</w:t>
      </w:r>
    </w:p>
    <w:p w14:paraId="484487D4" w14:textId="3310290C" w:rsidR="00A23FDD" w:rsidRDefault="00A23FDD" w:rsidP="00A23FDD">
      <w:r>
        <w:t>AITSL (Australian Institute for Teaching and School Leadership Limited) (n.d</w:t>
      </w:r>
      <w:r w:rsidR="00F27221">
        <w:t>.</w:t>
      </w:r>
      <w:r>
        <w:t xml:space="preserve">) </w:t>
      </w:r>
      <w:hyperlink r:id="rId97" w:anchor=":~:text=Learning%20Intentions%20are%20descriptions%20of,providing%20feedback%20and%20assessing%20achievement." w:history="1">
        <w:r w:rsidRPr="00F623DC">
          <w:rPr>
            <w:rStyle w:val="Hyperlink"/>
            <w:i/>
            <w:iCs/>
          </w:rPr>
          <w:t>Learning intentions and success criteria</w:t>
        </w:r>
        <w:r w:rsidRPr="00A23FDD">
          <w:rPr>
            <w:rStyle w:val="Hyperlink"/>
          </w:rPr>
          <w:t xml:space="preserve"> [PDF 251KB]</w:t>
        </w:r>
      </w:hyperlink>
      <w:r>
        <w:t xml:space="preserve">, AITSL, accessed </w:t>
      </w:r>
      <w:r w:rsidR="0016652C">
        <w:t>7 August 2023</w:t>
      </w:r>
      <w:r>
        <w:t>.</w:t>
      </w:r>
    </w:p>
    <w:p w14:paraId="081BAFA1" w14:textId="77777777" w:rsidR="00A23FDD" w:rsidRDefault="00A23FDD" w:rsidP="00A23FDD">
      <w:r>
        <w:t>Brookhart S (201</w:t>
      </w:r>
      <w:r w:rsidR="008814C1">
        <w:t>1</w:t>
      </w:r>
      <w:r>
        <w:t xml:space="preserve">) </w:t>
      </w:r>
      <w:r w:rsidRPr="00A23FDD">
        <w:rPr>
          <w:i/>
          <w:iCs/>
        </w:rPr>
        <w:t>How to Assess Higher-Order Thinking Skills in Your Classroom</w:t>
      </w:r>
      <w:r>
        <w:t>, Hawker Brownlow Education, Victoria.</w:t>
      </w:r>
    </w:p>
    <w:p w14:paraId="19620E19" w14:textId="77777777" w:rsidR="00C01441" w:rsidRDefault="00C01441" w:rsidP="00C01441">
      <w:r>
        <w:t xml:space="preserve">CESE (Centre for Education Statistics and Evaluation) (2020a) </w:t>
      </w:r>
      <w:hyperlink r:id="rId98" w:tgtFrame="_blank" w:tooltip="https://education.nsw.gov.au/about-us/educational-data/cese/publications/research-reports/what-works-best-2020-update" w:history="1">
        <w:r>
          <w:rPr>
            <w:rStyle w:val="Hyperlink"/>
            <w:i/>
            <w:iCs/>
          </w:rPr>
          <w:t>What works best: 2020 update</w:t>
        </w:r>
      </w:hyperlink>
      <w:r>
        <w:t xml:space="preserve">, NSW Department of Education, accessed 29 August </w:t>
      </w:r>
      <w:r w:rsidRPr="00D332F5">
        <w:t>2022</w:t>
      </w:r>
      <w:r>
        <w:t>.</w:t>
      </w:r>
    </w:p>
    <w:p w14:paraId="49A3C943" w14:textId="37126424" w:rsidR="00C01441" w:rsidRDefault="00C01441" w:rsidP="00A23FDD">
      <w:r>
        <w:t xml:space="preserve">CESE (Centre for Education Statistics and Evaluation) (2020b) </w:t>
      </w:r>
      <w:hyperlink r:id="rId99" w:tgtFrame="_blank" w:tooltip="https://education.nsw.gov.au/about-us/educational-data/cese/publications/practical-guides-for-educators-/what-works-best-in-practice" w:history="1">
        <w:r w:rsidRPr="00DF402D">
          <w:rPr>
            <w:rStyle w:val="Hyperlink"/>
            <w:i/>
            <w:iCs/>
          </w:rPr>
          <w:t>What works best in practice</w:t>
        </w:r>
      </w:hyperlink>
      <w:r>
        <w:t xml:space="preserve">, NSW Department of Education, accessed 29 August </w:t>
      </w:r>
      <w:r w:rsidRPr="00D332F5">
        <w:t>2022</w:t>
      </w:r>
      <w:r>
        <w:t>.</w:t>
      </w:r>
    </w:p>
    <w:p w14:paraId="1910115C" w14:textId="4DE35DC2" w:rsidR="00B23322" w:rsidRPr="00A01506" w:rsidRDefault="00B23322" w:rsidP="00B23322">
      <w:r w:rsidRPr="00A01506">
        <w:t>NESA (NSW Education Standards Authority) (2022</w:t>
      </w:r>
      <w:r>
        <w:t>a</w:t>
      </w:r>
      <w:r w:rsidRPr="00A01506">
        <w:t>) ‘</w:t>
      </w:r>
      <w:hyperlink r:id="rId100" w:tgtFrame="_blank" w:tooltip="https://educationstandards.nsw.edu.au/wps/portal/nesa/k-10/understanding-the-curriculum/programming/advice-on-units" w:history="1">
        <w:r w:rsidRPr="00A01506">
          <w:rPr>
            <w:rStyle w:val="Hyperlink"/>
          </w:rPr>
          <w:t>Advice on units</w:t>
        </w:r>
      </w:hyperlink>
      <w:r w:rsidRPr="00A01506">
        <w:t xml:space="preserve">’, </w:t>
      </w:r>
      <w:r w:rsidRPr="001B1B9F">
        <w:rPr>
          <w:rStyle w:val="Emphasis"/>
        </w:rPr>
        <w:t>Programming</w:t>
      </w:r>
      <w:r w:rsidRPr="00A01506">
        <w:rPr>
          <w:i/>
          <w:iCs/>
        </w:rPr>
        <w:t>,</w:t>
      </w:r>
      <w:r w:rsidRPr="00A01506">
        <w:t xml:space="preserve"> NESA website, accessed 7 August 2023.</w:t>
      </w:r>
    </w:p>
    <w:p w14:paraId="1876B0DE" w14:textId="2690AEE0" w:rsidR="00B23322" w:rsidRPr="00A01506" w:rsidRDefault="00B23322" w:rsidP="00B23322">
      <w:r w:rsidRPr="000C1F9C">
        <w:t>——</w:t>
      </w:r>
      <w:r w:rsidRPr="00A01506">
        <w:t>(2022</w:t>
      </w:r>
      <w:r>
        <w:t>b</w:t>
      </w:r>
      <w:r w:rsidRPr="00A01506">
        <w:t>) ‘</w:t>
      </w:r>
      <w:hyperlink r:id="rId101" w:tgtFrame="_blank" w:tooltip="https://educationstandards.nsw.edu.au/wps/portal/nesa/k-10/understanding-the-curriculum/programming" w:history="1">
        <w:r w:rsidRPr="00A01506">
          <w:rPr>
            <w:rStyle w:val="Hyperlink"/>
          </w:rPr>
          <w:t>Programming</w:t>
        </w:r>
      </w:hyperlink>
      <w:r w:rsidRPr="00A01506">
        <w:t xml:space="preserve">’, </w:t>
      </w:r>
      <w:r w:rsidRPr="00A01506">
        <w:rPr>
          <w:rStyle w:val="Emphasis"/>
        </w:rPr>
        <w:t>Understanding the curriculum</w:t>
      </w:r>
      <w:r w:rsidRPr="00A01506">
        <w:t>, NESA website, accessed 7 August 2023.</w:t>
      </w:r>
    </w:p>
    <w:p w14:paraId="1C6C0234" w14:textId="77777777" w:rsidR="00B23322" w:rsidRDefault="00B23322" w:rsidP="00B23322">
      <w:r w:rsidRPr="000C1F9C">
        <w:t>——</w:t>
      </w:r>
      <w:r w:rsidRPr="0021372B">
        <w:t>(2024) ‘</w:t>
      </w:r>
      <w:hyperlink r:id="rId102" w:tgtFrame="_blank" w:history="1">
        <w:r w:rsidRPr="0021372B">
          <w:rPr>
            <w:rStyle w:val="Hyperlink"/>
          </w:rPr>
          <w:t>Proficient Teacher Standard descriptors</w:t>
        </w:r>
      </w:hyperlink>
      <w:r w:rsidRPr="0021372B">
        <w:t xml:space="preserve">’, </w:t>
      </w:r>
      <w:r w:rsidRPr="00D35C8B">
        <w:rPr>
          <w:rStyle w:val="Emphasis"/>
        </w:rPr>
        <w:t>Achieve Proficient Teacher accreditation</w:t>
      </w:r>
      <w:r w:rsidRPr="0021372B">
        <w:t xml:space="preserve">, NESA website, accessed </w:t>
      </w:r>
      <w:r>
        <w:t>14 May 2025.</w:t>
      </w:r>
    </w:p>
    <w:p w14:paraId="0F81DEE8" w14:textId="62315E57" w:rsidR="00A23FDD" w:rsidRDefault="00A23FDD" w:rsidP="00A23FDD">
      <w:r>
        <w:t>Rosenshine B (2012) ‘</w:t>
      </w:r>
      <w:hyperlink r:id="rId103" w:history="1">
        <w:r w:rsidRPr="00A23FDD">
          <w:rPr>
            <w:rStyle w:val="Hyperlink"/>
          </w:rPr>
          <w:t>Principles of Instruction: Research-Based Strategies That All Teachers Should Know’</w:t>
        </w:r>
      </w:hyperlink>
      <w:r>
        <w:t xml:space="preserve">, </w:t>
      </w:r>
      <w:r w:rsidRPr="00A23FDD">
        <w:rPr>
          <w:i/>
          <w:iCs/>
        </w:rPr>
        <w:t>American Educator</w:t>
      </w:r>
      <w:r>
        <w:t xml:space="preserve">, 36(1):12-19, </w:t>
      </w:r>
      <w:r w:rsidR="007C0184">
        <w:t>39</w:t>
      </w:r>
      <w:r>
        <w:t xml:space="preserve">, accessed </w:t>
      </w:r>
      <w:r w:rsidR="0016652C">
        <w:t>7 August 2023</w:t>
      </w:r>
      <w:r>
        <w:t>.</w:t>
      </w:r>
    </w:p>
    <w:p w14:paraId="44D57D96" w14:textId="7BD0FBD4" w:rsidR="00A23FDD" w:rsidRDefault="00A23FDD" w:rsidP="00A23FDD">
      <w:r>
        <w:lastRenderedPageBreak/>
        <w:t xml:space="preserve">Wiliam D (2013) </w:t>
      </w:r>
      <w:hyperlink r:id="rId104" w:history="1">
        <w:r w:rsidRPr="00A23FDD">
          <w:rPr>
            <w:rStyle w:val="Hyperlink"/>
          </w:rPr>
          <w:t>‘Assessment: The bridge between teaching and learning’</w:t>
        </w:r>
      </w:hyperlink>
      <w:r>
        <w:t xml:space="preserve">, </w:t>
      </w:r>
      <w:r w:rsidRPr="00A23FDD">
        <w:rPr>
          <w:i/>
          <w:iCs/>
        </w:rPr>
        <w:t>Voices from the Middle</w:t>
      </w:r>
      <w:r>
        <w:t xml:space="preserve">, 21(2):15–20, accessed </w:t>
      </w:r>
      <w:r w:rsidR="0016652C">
        <w:t>7 August 2023</w:t>
      </w:r>
      <w:r>
        <w:t>.</w:t>
      </w:r>
    </w:p>
    <w:p w14:paraId="0AC1BBB7" w14:textId="77777777" w:rsidR="0012255C" w:rsidRDefault="00A23FDD" w:rsidP="0012255C">
      <w:r>
        <w:t>Wiliam D (201</w:t>
      </w:r>
      <w:r w:rsidR="008814C1">
        <w:t>7</w:t>
      </w:r>
      <w:r>
        <w:t xml:space="preserve">) </w:t>
      </w:r>
      <w:r w:rsidRPr="00A23FDD">
        <w:rPr>
          <w:i/>
          <w:iCs/>
        </w:rPr>
        <w:t>Embedded Formative Assessment</w:t>
      </w:r>
      <w:r>
        <w:t>, 2nd ed, Solution Tree Press, Bloomington, IN.</w:t>
      </w:r>
      <w:r w:rsidR="0012255C" w:rsidRPr="0012255C">
        <w:t xml:space="preserve"> </w:t>
      </w:r>
    </w:p>
    <w:p w14:paraId="433F8C5D" w14:textId="3FCC347A" w:rsidR="0012255C" w:rsidRDefault="0012255C" w:rsidP="0012255C">
      <w:r>
        <w:t xml:space="preserve">Wisniewski B, Zierer K and Hattie J (2020) </w:t>
      </w:r>
      <w:hyperlink r:id="rId105" w:history="1">
        <w:r w:rsidRPr="00A23FDD">
          <w:rPr>
            <w:rStyle w:val="Hyperlink"/>
          </w:rPr>
          <w:t>‘The Power of Feedback Revisited: A Meta-Analysis of Educational Feedback Research’</w:t>
        </w:r>
      </w:hyperlink>
      <w:r>
        <w:t xml:space="preserve">, </w:t>
      </w:r>
      <w:r w:rsidRPr="008814C1">
        <w:rPr>
          <w:i/>
          <w:iCs/>
        </w:rPr>
        <w:t>Frontiers In Psychology</w:t>
      </w:r>
      <w:r>
        <w:t>, 10:3087, doi:10.3389/fpsyg.2019.03087.</w:t>
      </w:r>
    </w:p>
    <w:p w14:paraId="4D3FCD37" w14:textId="77F89D9B" w:rsidR="00A23FDD" w:rsidRDefault="00A23FDD" w:rsidP="00A23FDD">
      <w:r>
        <w:br w:type="page"/>
      </w:r>
    </w:p>
    <w:p w14:paraId="23B09C23" w14:textId="77777777" w:rsidR="00A23FDD" w:rsidRDefault="00A23FDD" w:rsidP="00524397">
      <w:pPr>
        <w:pStyle w:val="Heading1"/>
      </w:pPr>
      <w:bookmarkStart w:id="56" w:name="_Toc118968163"/>
      <w:bookmarkStart w:id="57" w:name="_Toc198633118"/>
      <w:r>
        <w:lastRenderedPageBreak/>
        <w:t>References</w:t>
      </w:r>
      <w:bookmarkEnd w:id="56"/>
      <w:bookmarkEnd w:id="57"/>
    </w:p>
    <w:p w14:paraId="265525BE" w14:textId="77777777" w:rsidR="008D2DCC" w:rsidRDefault="008D2DCC" w:rsidP="008D2DCC">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B95B914" w14:textId="77777777" w:rsidR="008D2DCC" w:rsidRDefault="008D2DCC" w:rsidP="008D2DCC">
      <w:pPr>
        <w:pStyle w:val="FeatureBox2"/>
      </w:pPr>
      <w:r>
        <w:t xml:space="preserve">Please refer to the NESA Copyright Disclaimer for more information </w:t>
      </w:r>
      <w:hyperlink r:id="rId106" w:history="1">
        <w:r w:rsidRPr="00A43D4D">
          <w:rPr>
            <w:rStyle w:val="Hyperlink"/>
          </w:rPr>
          <w:t>https://educationstandards.nsw.edu.au/wps/portal/nesa/mini-footer/copyright</w:t>
        </w:r>
      </w:hyperlink>
      <w:r>
        <w:t>.</w:t>
      </w:r>
    </w:p>
    <w:p w14:paraId="29E9F096" w14:textId="4E6C8CC3" w:rsidR="008D2DCC" w:rsidRDefault="008D2DCC" w:rsidP="008D2DCC">
      <w:pPr>
        <w:pStyle w:val="FeatureBox2"/>
      </w:pPr>
      <w:r>
        <w:t xml:space="preserve">NESA holds the only official and up-to-date versions of the NSW Curriculum and syllabus documents. Please visit the NSW Education Standards Authority (NESA) website </w:t>
      </w:r>
      <w:hyperlink r:id="rId107" w:history="1">
        <w:r>
          <w:rPr>
            <w:rStyle w:val="Hyperlink"/>
          </w:rPr>
          <w:t>https://educationstandards.nsw.edu.au/</w:t>
        </w:r>
      </w:hyperlink>
      <w:r>
        <w:t xml:space="preserve"> and the NSW Curriculum website </w:t>
      </w:r>
      <w:hyperlink r:id="rId108" w:history="1">
        <w:r w:rsidRPr="00A43D4D">
          <w:rPr>
            <w:rStyle w:val="Hyperlink"/>
          </w:rPr>
          <w:t>https://curriculum.nsw.edu.au/</w:t>
        </w:r>
      </w:hyperlink>
      <w:r>
        <w:t>.</w:t>
      </w:r>
    </w:p>
    <w:p w14:paraId="6ABE100F" w14:textId="77777777" w:rsidR="004F5AA4" w:rsidRDefault="004F5AA4" w:rsidP="004F5AA4">
      <w:hyperlink r:id="rId109" w:history="1">
        <w:r>
          <w:rPr>
            <w:rStyle w:val="Hyperlink"/>
          </w:rPr>
          <w:t>Enterprise Computing 11–12 Syllabus</w:t>
        </w:r>
      </w:hyperlink>
      <w:r>
        <w:t xml:space="preserve"> © NSW Education Standards Authority (NESA) for and on behalf of the Crown in right of the State of New South Wales, 2022.</w:t>
      </w:r>
    </w:p>
    <w:p w14:paraId="187B1247" w14:textId="029AD476" w:rsidR="004F5AA4" w:rsidRPr="00E90315" w:rsidRDefault="00BC38FE" w:rsidP="004F5AA4">
      <w:r>
        <w:t>Altitude Accelerator</w:t>
      </w:r>
      <w:r w:rsidR="004F5AA4">
        <w:t xml:space="preserve"> (</w:t>
      </w:r>
      <w:r w:rsidR="00A40075">
        <w:t xml:space="preserve">27 June </w:t>
      </w:r>
      <w:r w:rsidR="004F5AA4">
        <w:t xml:space="preserve">2018) </w:t>
      </w:r>
      <w:r>
        <w:t>‘</w:t>
      </w:r>
      <w:hyperlink r:id="rId110" w:history="1">
        <w:r w:rsidR="00A40075">
          <w:rPr>
            <w:rStyle w:val="Hyperlink"/>
          </w:rPr>
          <w:t>Understanding the Internet of Me: When the Consumer becomes the Electronics</w:t>
        </w:r>
      </w:hyperlink>
      <w:r>
        <w:t>’</w:t>
      </w:r>
      <w:r w:rsidR="00A40075">
        <w:t>,</w:t>
      </w:r>
      <w:r w:rsidR="004F5AA4">
        <w:t xml:space="preserve"> </w:t>
      </w:r>
      <w:r w:rsidR="00A40075">
        <w:rPr>
          <w:rStyle w:val="Emphasis"/>
        </w:rPr>
        <w:t>Altitude Accelerator</w:t>
      </w:r>
      <w:r w:rsidR="004F5AA4">
        <w:t>,</w:t>
      </w:r>
      <w:r w:rsidR="004F5AA4" w:rsidRPr="005A4D57">
        <w:t xml:space="preserve"> accessed 15 September 2023</w:t>
      </w:r>
      <w:r w:rsidR="004F5AA4" w:rsidRPr="00E90315">
        <w:t>.</w:t>
      </w:r>
    </w:p>
    <w:p w14:paraId="4478E6D0" w14:textId="77777777" w:rsidR="004F5AA4" w:rsidRPr="005A4D57" w:rsidRDefault="004F5AA4" w:rsidP="004F5AA4">
      <w:r>
        <w:t xml:space="preserve">Bay T (31 August 2020) </w:t>
      </w:r>
      <w:hyperlink r:id="rId111" w:history="1">
        <w:r>
          <w:rPr>
            <w:rStyle w:val="Hyperlink"/>
          </w:rPr>
          <w:t>'What are disruptive technologies? Use the Table of Disruptive Technologies!' [video]</w:t>
        </w:r>
      </w:hyperlink>
      <w:r>
        <w:t xml:space="preserve">, </w:t>
      </w:r>
      <w:r w:rsidRPr="00251ADE">
        <w:rPr>
          <w:i/>
          <w:iCs/>
        </w:rPr>
        <w:t>Tomas Bay</w:t>
      </w:r>
      <w:r>
        <w:t xml:space="preserve">, YouTube, </w:t>
      </w:r>
      <w:r w:rsidRPr="005A4D57">
        <w:t>accessed 15 September 2023.</w:t>
      </w:r>
    </w:p>
    <w:p w14:paraId="6D3B9C2A" w14:textId="75F536B9" w:rsidR="004F5AA4" w:rsidRDefault="004F5AA4" w:rsidP="004F5AA4">
      <w:r w:rsidRPr="00D5340E">
        <w:t xml:space="preserve">Cannon W (2023) </w:t>
      </w:r>
      <w:hyperlink r:id="rId112" w:history="1">
        <w:r w:rsidRPr="00D5340E">
          <w:rPr>
            <w:rStyle w:val="Hyperlink"/>
            <w:i/>
            <w:iCs/>
          </w:rPr>
          <w:t xml:space="preserve">How </w:t>
        </w:r>
        <w:r>
          <w:rPr>
            <w:rStyle w:val="Hyperlink"/>
            <w:i/>
            <w:iCs/>
          </w:rPr>
          <w:t>D</w:t>
        </w:r>
        <w:r w:rsidRPr="00D5340E">
          <w:rPr>
            <w:rStyle w:val="Hyperlink"/>
            <w:i/>
            <w:iCs/>
          </w:rPr>
          <w:t xml:space="preserve">igital </w:t>
        </w:r>
        <w:r>
          <w:rPr>
            <w:rStyle w:val="Hyperlink"/>
            <w:i/>
            <w:iCs/>
          </w:rPr>
          <w:t>W</w:t>
        </w:r>
        <w:r w:rsidRPr="00D5340E">
          <w:rPr>
            <w:rStyle w:val="Hyperlink"/>
            <w:i/>
            <w:iCs/>
          </w:rPr>
          <w:t xml:space="preserve">orkflows </w:t>
        </w:r>
        <w:r>
          <w:rPr>
            <w:rStyle w:val="Hyperlink"/>
            <w:i/>
            <w:iCs/>
          </w:rPr>
          <w:t>S</w:t>
        </w:r>
        <w:r w:rsidRPr="00D5340E">
          <w:rPr>
            <w:rStyle w:val="Hyperlink"/>
            <w:i/>
            <w:iCs/>
          </w:rPr>
          <w:t xml:space="preserve">treamline </w:t>
        </w:r>
        <w:r>
          <w:rPr>
            <w:rStyle w:val="Hyperlink"/>
            <w:i/>
            <w:iCs/>
          </w:rPr>
          <w:t>Y</w:t>
        </w:r>
        <w:r w:rsidRPr="00D5340E">
          <w:rPr>
            <w:rStyle w:val="Hyperlink"/>
            <w:i/>
            <w:iCs/>
          </w:rPr>
          <w:t xml:space="preserve">our </w:t>
        </w:r>
        <w:r>
          <w:rPr>
            <w:rStyle w:val="Hyperlink"/>
            <w:i/>
            <w:iCs/>
          </w:rPr>
          <w:t>B</w:t>
        </w:r>
        <w:r w:rsidRPr="00D5340E">
          <w:rPr>
            <w:rStyle w:val="Hyperlink"/>
            <w:i/>
            <w:iCs/>
          </w:rPr>
          <w:t>usines</w:t>
        </w:r>
        <w:r>
          <w:rPr>
            <w:rStyle w:val="Hyperlink"/>
            <w:i/>
            <w:iCs/>
          </w:rPr>
          <w:t>s (5 Examples)</w:t>
        </w:r>
      </w:hyperlink>
      <w:r w:rsidRPr="00D5340E">
        <w:t>, Signaturely website, accessed 15 September 2023.</w:t>
      </w:r>
    </w:p>
    <w:p w14:paraId="22E2F8F6" w14:textId="5B415C81" w:rsidR="004F5AA4" w:rsidRPr="00D5340E" w:rsidRDefault="004F5AA4" w:rsidP="004F5AA4">
      <w:pPr>
        <w:rPr>
          <w:u w:val="single"/>
        </w:rPr>
      </w:pPr>
      <w:r w:rsidRPr="004414BE">
        <w:t>Cepero</w:t>
      </w:r>
      <w:r w:rsidRPr="00D5340E">
        <w:t xml:space="preserve"> R (5 November 2019) </w:t>
      </w:r>
      <w:r>
        <w:t>‘</w:t>
      </w:r>
      <w:hyperlink r:id="rId113" w:history="1">
        <w:r>
          <w:rPr>
            <w:rStyle w:val="Hyperlink"/>
          </w:rPr>
          <w:t>Everything You Need to Know About Enterprise Data Storage</w:t>
        </w:r>
      </w:hyperlink>
      <w:r>
        <w:t>’,</w:t>
      </w:r>
      <w:r w:rsidRPr="00D5340E">
        <w:t xml:space="preserve"> </w:t>
      </w:r>
      <w:r w:rsidRPr="00B048F8">
        <w:rPr>
          <w:rStyle w:val="Emphasis"/>
        </w:rPr>
        <w:t>Bleuwire</w:t>
      </w:r>
      <w:r w:rsidRPr="00D5340E">
        <w:t xml:space="preserve"> </w:t>
      </w:r>
      <w:r w:rsidRPr="00B048F8">
        <w:rPr>
          <w:rStyle w:val="Emphasis"/>
        </w:rPr>
        <w:t>blog</w:t>
      </w:r>
      <w:r w:rsidRPr="00D5340E">
        <w:t>, accessed 15 September 2023.</w:t>
      </w:r>
    </w:p>
    <w:p w14:paraId="7875B906" w14:textId="77777777" w:rsidR="004F5AA4" w:rsidRPr="00D5340E" w:rsidRDefault="004F5AA4" w:rsidP="004F5AA4">
      <w:r w:rsidRPr="00D5340E">
        <w:t xml:space="preserve">Cisco Networking Academy (2023) </w:t>
      </w:r>
      <w:r>
        <w:t>‘</w:t>
      </w:r>
      <w:hyperlink r:id="rId114" w:history="1">
        <w:r w:rsidRPr="00D5340E">
          <w:rPr>
            <w:rStyle w:val="Hyperlink"/>
          </w:rPr>
          <w:t>Exploring Internet of Things with Cisco Packet Tracer</w:t>
        </w:r>
      </w:hyperlink>
      <w:r>
        <w:t>’,</w:t>
      </w:r>
      <w:r w:rsidRPr="00D5340E">
        <w:t xml:space="preserve"> </w:t>
      </w:r>
      <w:r w:rsidRPr="00D53265">
        <w:rPr>
          <w:rStyle w:val="Emphasis"/>
        </w:rPr>
        <w:t>Learning Collections – Cisco Packet Tracer</w:t>
      </w:r>
      <w:r>
        <w:t>,</w:t>
      </w:r>
      <w:r w:rsidRPr="00D53265">
        <w:t xml:space="preserve"> </w:t>
      </w:r>
      <w:r w:rsidRPr="00D5340E">
        <w:t>Cisco</w:t>
      </w:r>
      <w:r>
        <w:t xml:space="preserve"> </w:t>
      </w:r>
      <w:r w:rsidRPr="00D53265">
        <w:t>Networking Academy</w:t>
      </w:r>
      <w:r>
        <w:t xml:space="preserve"> website</w:t>
      </w:r>
      <w:r w:rsidRPr="00D5340E">
        <w:t>, accessed 15 September 2023.</w:t>
      </w:r>
    </w:p>
    <w:p w14:paraId="57481C35" w14:textId="77777777" w:rsidR="004F5AA4" w:rsidRPr="005A4D57" w:rsidRDefault="004F5AA4" w:rsidP="004F5AA4">
      <w:r w:rsidRPr="005A4D57">
        <w:lastRenderedPageBreak/>
        <w:t>Cisco Networking Academy (2023</w:t>
      </w:r>
      <w:r>
        <w:t>) ‘</w:t>
      </w:r>
      <w:hyperlink r:id="rId115" w:history="1">
        <w:r w:rsidRPr="005A4D57">
          <w:rPr>
            <w:rStyle w:val="Hyperlink"/>
          </w:rPr>
          <w:t>Exploring Networking with Cisco Packet Tracer</w:t>
        </w:r>
      </w:hyperlink>
      <w:r>
        <w:t xml:space="preserve">’, </w:t>
      </w:r>
      <w:r w:rsidRPr="009E5E81">
        <w:rPr>
          <w:rStyle w:val="Emphasis"/>
        </w:rPr>
        <w:t>Learning Collections – Cisco Packet Tracer</w:t>
      </w:r>
      <w:r>
        <w:t xml:space="preserve">, Cisco </w:t>
      </w:r>
      <w:r w:rsidRPr="007371FE">
        <w:t>Networking Academy</w:t>
      </w:r>
      <w:r>
        <w:t xml:space="preserve"> website,</w:t>
      </w:r>
      <w:r w:rsidRPr="005A4D57">
        <w:t xml:space="preserve"> accessed 15 September 2023.</w:t>
      </w:r>
    </w:p>
    <w:p w14:paraId="046EEF01" w14:textId="77777777" w:rsidR="004F5AA4" w:rsidRPr="005A4D57" w:rsidRDefault="004F5AA4" w:rsidP="004F5AA4">
      <w:r w:rsidRPr="005A4D57">
        <w:t>Cisco Networking Academy (2023</w:t>
      </w:r>
      <w:r>
        <w:t>) ‘</w:t>
      </w:r>
      <w:hyperlink r:id="rId116" w:history="1">
        <w:r w:rsidRPr="008C6ED8">
          <w:rPr>
            <w:rStyle w:val="Hyperlink"/>
          </w:rPr>
          <w:t>Getting started with Cisco Packet Tracer</w:t>
        </w:r>
      </w:hyperlink>
      <w:r>
        <w:t>’,</w:t>
      </w:r>
      <w:r w:rsidRPr="005A4D57">
        <w:t xml:space="preserve"> </w:t>
      </w:r>
      <w:r w:rsidRPr="009E5E81">
        <w:rPr>
          <w:rStyle w:val="Emphasis"/>
        </w:rPr>
        <w:t>Learning Collections – Cisco Packet Tracer</w:t>
      </w:r>
      <w:r>
        <w:t xml:space="preserve">, Cisco </w:t>
      </w:r>
      <w:r w:rsidRPr="007371FE">
        <w:t>Networking Academy</w:t>
      </w:r>
      <w:r>
        <w:t xml:space="preserve"> website, </w:t>
      </w:r>
      <w:r w:rsidRPr="005A4D57">
        <w:t>accessed 15 September 2023.</w:t>
      </w:r>
    </w:p>
    <w:p w14:paraId="2ED3B35C" w14:textId="48B8B3C0" w:rsidR="004F5AA4" w:rsidRDefault="004F5AA4" w:rsidP="004F5AA4">
      <w:r w:rsidRPr="00D5340E">
        <w:t xml:space="preserve">Cisco Networking Academy (2023) </w:t>
      </w:r>
      <w:hyperlink r:id="rId117" w:history="1">
        <w:r w:rsidRPr="00E748C0">
          <w:rPr>
            <w:rStyle w:val="Hyperlink"/>
            <w:i/>
            <w:iCs/>
          </w:rPr>
          <w:t>Cisco Networking Academy</w:t>
        </w:r>
      </w:hyperlink>
      <w:r w:rsidRPr="00E748C0">
        <w:t xml:space="preserve"> </w:t>
      </w:r>
      <w:r w:rsidRPr="00D5340E">
        <w:t>[website], accessed 15 September 2023.</w:t>
      </w:r>
    </w:p>
    <w:p w14:paraId="0A949A88" w14:textId="77777777" w:rsidR="004F5AA4" w:rsidRDefault="004F5AA4" w:rsidP="004F5AA4">
      <w:r w:rsidRPr="00D5340E">
        <w:t xml:space="preserve">edureka! (1 August 2018) </w:t>
      </w:r>
      <w:hyperlink r:id="rId118" w:history="1">
        <w:r w:rsidRPr="00B920C3">
          <w:rPr>
            <w:rStyle w:val="Hyperlink"/>
          </w:rPr>
          <w:t>'Internet of Things (IoT) | What is IoT | How it Works | IoT explained | Edureka' [video]</w:t>
        </w:r>
      </w:hyperlink>
      <w:r w:rsidRPr="00845891">
        <w:t>,</w:t>
      </w:r>
      <w:r w:rsidRPr="00D5340E">
        <w:t xml:space="preserve"> </w:t>
      </w:r>
      <w:r w:rsidRPr="00B920C3">
        <w:rPr>
          <w:rStyle w:val="Emphasis"/>
        </w:rPr>
        <w:t>edureka!</w:t>
      </w:r>
      <w:r w:rsidRPr="00D5340E">
        <w:t>, YouTube, accessed 15 September 2023.</w:t>
      </w:r>
    </w:p>
    <w:p w14:paraId="01F8F92D" w14:textId="77777777" w:rsidR="004F5AA4" w:rsidRPr="005A4D57" w:rsidRDefault="004F5AA4" w:rsidP="004F5AA4">
      <w:r>
        <w:t xml:space="preserve">Gephi (2008–2022) </w:t>
      </w:r>
      <w:hyperlink r:id="rId119">
        <w:r w:rsidRPr="006630BC">
          <w:rPr>
            <w:rStyle w:val="Hyperlink"/>
            <w:i/>
            <w:iCs/>
            <w:lang w:eastAsia="zh-CN"/>
          </w:rPr>
          <w:t>Gephi</w:t>
        </w:r>
      </w:hyperlink>
      <w:r w:rsidRPr="005A4D57">
        <w:rPr>
          <w:lang w:eastAsia="zh-CN"/>
        </w:rPr>
        <w:t xml:space="preserve"> </w:t>
      </w:r>
      <w:r w:rsidRPr="005A4D57">
        <w:t>[website], accessed 15 September 2023.</w:t>
      </w:r>
    </w:p>
    <w:p w14:paraId="477BD571" w14:textId="66EB0FCF" w:rsidR="004F5AA4" w:rsidRPr="005A4D57" w:rsidRDefault="004F5AA4" w:rsidP="004F5AA4">
      <w:pPr>
        <w:rPr>
          <w:rStyle w:val="Hyperlink"/>
          <w:rFonts w:eastAsia="Calibri"/>
        </w:rPr>
      </w:pPr>
      <w:r w:rsidRPr="006630BC">
        <w:t>Gottesman</w:t>
      </w:r>
      <w:r>
        <w:t xml:space="preserve"> G (21 May 2009) ‘</w:t>
      </w:r>
      <w:r w:rsidRPr="00BA74F2">
        <w:rPr>
          <w:rFonts w:eastAsia="Calibri"/>
        </w:rPr>
        <w:t>Thirteen key characteristics of a great startup culture</w:t>
      </w:r>
      <w:r>
        <w:t>’,</w:t>
      </w:r>
      <w:r w:rsidRPr="005A4D57">
        <w:t xml:space="preserve"> </w:t>
      </w:r>
      <w:r w:rsidRPr="00FE7EA1">
        <w:rPr>
          <w:rStyle w:val="Emphasis"/>
        </w:rPr>
        <w:t>Puget Sound Business Journal</w:t>
      </w:r>
      <w:r>
        <w:t xml:space="preserve">, </w:t>
      </w:r>
      <w:r w:rsidRPr="005A4D57">
        <w:t>accessed 15 September 2023.</w:t>
      </w:r>
    </w:p>
    <w:p w14:paraId="74B81C54" w14:textId="70D4B07A" w:rsidR="004F5AA4" w:rsidRDefault="004F5AA4" w:rsidP="004F5AA4">
      <w:bookmarkStart w:id="58" w:name="_Hlk149055929"/>
      <w:r w:rsidRPr="00D5340E">
        <w:t>House of I</w:t>
      </w:r>
      <w:r>
        <w:t>.</w:t>
      </w:r>
      <w:r w:rsidRPr="00D5340E">
        <w:t xml:space="preserve">T (2021) </w:t>
      </w:r>
      <w:r>
        <w:t>‘</w:t>
      </w:r>
      <w:hyperlink r:id="rId120" w:history="1">
        <w:r w:rsidRPr="003C3370">
          <w:rPr>
            <w:rStyle w:val="Hyperlink"/>
          </w:rPr>
          <w:t xml:space="preserve">7 </w:t>
        </w:r>
        <w:r>
          <w:rPr>
            <w:rStyle w:val="Hyperlink"/>
          </w:rPr>
          <w:t>C</w:t>
        </w:r>
        <w:r w:rsidRPr="003C3370">
          <w:rPr>
            <w:rStyle w:val="Hyperlink"/>
          </w:rPr>
          <w:t xml:space="preserve">omponents of IT </w:t>
        </w:r>
        <w:r>
          <w:rPr>
            <w:rStyle w:val="Hyperlink"/>
          </w:rPr>
          <w:t>I</w:t>
        </w:r>
        <w:r w:rsidRPr="003C3370">
          <w:rPr>
            <w:rStyle w:val="Hyperlink"/>
          </w:rPr>
          <w:t xml:space="preserve">nfrastructure and </w:t>
        </w:r>
        <w:r>
          <w:rPr>
            <w:rStyle w:val="Hyperlink"/>
          </w:rPr>
          <w:t>H</w:t>
        </w:r>
        <w:r w:rsidRPr="003C3370">
          <w:rPr>
            <w:rStyle w:val="Hyperlink"/>
          </w:rPr>
          <w:t xml:space="preserve">ow </w:t>
        </w:r>
        <w:r>
          <w:rPr>
            <w:rStyle w:val="Hyperlink"/>
          </w:rPr>
          <w:t>T</w:t>
        </w:r>
        <w:r w:rsidRPr="003C3370">
          <w:rPr>
            <w:rStyle w:val="Hyperlink"/>
          </w:rPr>
          <w:t xml:space="preserve">hey </w:t>
        </w:r>
        <w:r>
          <w:rPr>
            <w:rStyle w:val="Hyperlink"/>
          </w:rPr>
          <w:t>W</w:t>
        </w:r>
        <w:r w:rsidRPr="003C3370">
          <w:rPr>
            <w:rStyle w:val="Hyperlink"/>
          </w:rPr>
          <w:t xml:space="preserve">ork </w:t>
        </w:r>
        <w:r>
          <w:rPr>
            <w:rStyle w:val="Hyperlink"/>
          </w:rPr>
          <w:t>T</w:t>
        </w:r>
        <w:r w:rsidRPr="003C3370">
          <w:rPr>
            <w:rStyle w:val="Hyperlink"/>
          </w:rPr>
          <w:t>ogether</w:t>
        </w:r>
      </w:hyperlink>
      <w:r>
        <w:t>’,</w:t>
      </w:r>
      <w:r w:rsidRPr="00D5340E">
        <w:t xml:space="preserve"> </w:t>
      </w:r>
      <w:r w:rsidRPr="00347B92">
        <w:rPr>
          <w:rStyle w:val="Emphasis"/>
        </w:rPr>
        <w:t>House of I.T blog</w:t>
      </w:r>
      <w:r w:rsidRPr="00D5340E">
        <w:t xml:space="preserve">, </w:t>
      </w:r>
      <w:r w:rsidRPr="00961A6D">
        <w:t>accessed</w:t>
      </w:r>
      <w:r w:rsidRPr="00D5340E">
        <w:t xml:space="preserve"> 15 September 2023.</w:t>
      </w:r>
    </w:p>
    <w:bookmarkEnd w:id="58"/>
    <w:p w14:paraId="5623AFE9" w14:textId="034BD649" w:rsidR="004F5AA4" w:rsidRPr="00D5340E" w:rsidRDefault="004F5AA4" w:rsidP="004F5AA4">
      <w:pPr>
        <w:rPr>
          <w:u w:val="single"/>
        </w:rPr>
      </w:pPr>
      <w:r w:rsidRPr="00D5340E">
        <w:t xml:space="preserve">Imperial College London (2018) </w:t>
      </w:r>
      <w:hyperlink r:id="rId121" w:history="1">
        <w:r w:rsidRPr="00D5340E">
          <w:rPr>
            <w:rStyle w:val="Hyperlink"/>
            <w:i/>
            <w:iCs/>
          </w:rPr>
          <w:t>Table of Disruptive Technologie</w:t>
        </w:r>
        <w:r>
          <w:rPr>
            <w:rStyle w:val="Hyperlink"/>
            <w:i/>
            <w:iCs/>
          </w:rPr>
          <w:t xml:space="preserve">s </w:t>
        </w:r>
        <w:r w:rsidRPr="00CF2167">
          <w:rPr>
            <w:rStyle w:val="Hyperlink"/>
          </w:rPr>
          <w:t>[PDF 62.89 KB]</w:t>
        </w:r>
      </w:hyperlink>
      <w:r w:rsidRPr="00D5340E">
        <w:t xml:space="preserve">, </w:t>
      </w:r>
      <w:r w:rsidRPr="00CF2167">
        <w:t xml:space="preserve">Imperial </w:t>
      </w:r>
      <w:r w:rsidRPr="00D5340E">
        <w:t>Tech Foresight, accessed 15 September 2023.</w:t>
      </w:r>
    </w:p>
    <w:p w14:paraId="32205EFA" w14:textId="77777777" w:rsidR="004F5AA4" w:rsidRDefault="004F5AA4" w:rsidP="004F5AA4">
      <w:r w:rsidRPr="00D5340E">
        <w:t xml:space="preserve">Indeed </w:t>
      </w:r>
      <w:r>
        <w:t xml:space="preserve">Editorial Team </w:t>
      </w:r>
      <w:r w:rsidRPr="00D5340E">
        <w:t xml:space="preserve">(2023) </w:t>
      </w:r>
      <w:r>
        <w:t>‘</w:t>
      </w:r>
      <w:hyperlink r:id="rId122" w:history="1">
        <w:r w:rsidRPr="003F44D5">
          <w:rPr>
            <w:rStyle w:val="Hyperlink"/>
          </w:rPr>
          <w:t>What is Network Hardware? (With Types and Best Practices)</w:t>
        </w:r>
      </w:hyperlink>
      <w:r>
        <w:t>’,</w:t>
      </w:r>
      <w:r w:rsidRPr="00D5340E">
        <w:t xml:space="preserve"> </w:t>
      </w:r>
      <w:r w:rsidRPr="003F44D5">
        <w:rPr>
          <w:rStyle w:val="Emphasis"/>
        </w:rPr>
        <w:t>Career Development</w:t>
      </w:r>
      <w:r>
        <w:t xml:space="preserve">, </w:t>
      </w:r>
      <w:proofErr w:type="gramStart"/>
      <w:r w:rsidRPr="00D5340E">
        <w:t>Indeed</w:t>
      </w:r>
      <w:proofErr w:type="gramEnd"/>
      <w:r w:rsidRPr="00D5340E">
        <w:t xml:space="preserve"> website, accessed 15 September 2023.</w:t>
      </w:r>
    </w:p>
    <w:p w14:paraId="1EE874CA" w14:textId="77777777" w:rsidR="004F5AA4" w:rsidRDefault="004F5AA4" w:rsidP="004F5AA4">
      <w:r w:rsidRPr="00D5340E">
        <w:t xml:space="preserve">Investment NSW (2023) </w:t>
      </w:r>
      <w:r>
        <w:t>‘</w:t>
      </w:r>
      <w:hyperlink r:id="rId123" w:history="1">
        <w:r w:rsidRPr="00A65CD1">
          <w:rPr>
            <w:rStyle w:val="Hyperlink"/>
          </w:rPr>
          <w:t>Sydney Startup Hub</w:t>
        </w:r>
      </w:hyperlink>
      <w:r>
        <w:t>’,</w:t>
      </w:r>
      <w:r w:rsidRPr="00D5340E">
        <w:t xml:space="preserve"> </w:t>
      </w:r>
      <w:r w:rsidRPr="00A65CD1">
        <w:rPr>
          <w:rStyle w:val="Emphasis"/>
        </w:rPr>
        <w:t>Innovation</w:t>
      </w:r>
      <w:r>
        <w:t>,</w:t>
      </w:r>
      <w:r w:rsidRPr="00A65CD1">
        <w:t xml:space="preserve"> </w:t>
      </w:r>
      <w:r w:rsidRPr="00D5340E">
        <w:t>NSW Government website, accessed 15 September 2023.</w:t>
      </w:r>
    </w:p>
    <w:p w14:paraId="56D5264C" w14:textId="09E5EF04" w:rsidR="004F5AA4" w:rsidRPr="00D5340E" w:rsidRDefault="004F5AA4" w:rsidP="004F5AA4">
      <w:r w:rsidRPr="00D5340E">
        <w:t xml:space="preserve">Kumar A (2021) </w:t>
      </w:r>
      <w:hyperlink r:id="rId124" w:history="1">
        <w:r w:rsidRPr="00D5340E">
          <w:rPr>
            <w:rStyle w:val="Hyperlink"/>
            <w:i/>
            <w:iCs/>
          </w:rPr>
          <w:t>Agriculture Use Cases &amp; Machine Learning Applications</w:t>
        </w:r>
      </w:hyperlink>
      <w:r w:rsidRPr="00D5340E">
        <w:t>, Analytics Yogi website, accessed 15 September 2023.</w:t>
      </w:r>
    </w:p>
    <w:p w14:paraId="4A2B254C" w14:textId="3FDB840C" w:rsidR="004F5AA4" w:rsidRPr="005A4D57" w:rsidRDefault="004F5AA4" w:rsidP="004F5AA4">
      <w:r>
        <w:t xml:space="preserve">Leaders’ Decision-Making Lab (21 January 2021) </w:t>
      </w:r>
      <w:hyperlink r:id="rId125" w:history="1">
        <w:r>
          <w:rPr>
            <w:rStyle w:val="Hyperlink"/>
          </w:rPr>
          <w:t>'Social Network Analysis: Graph theory’ [video]</w:t>
        </w:r>
      </w:hyperlink>
      <w:r w:rsidRPr="005A4D57">
        <w:t>,</w:t>
      </w:r>
      <w:r w:rsidRPr="00C15C49">
        <w:t xml:space="preserve"> </w:t>
      </w:r>
      <w:r w:rsidRPr="00296E42">
        <w:rPr>
          <w:rStyle w:val="Emphasis"/>
        </w:rPr>
        <w:t>Leaders’ Decision-Making Lab</w:t>
      </w:r>
      <w:r>
        <w:t>, YouTube,</w:t>
      </w:r>
      <w:r w:rsidRPr="005A4D57">
        <w:t xml:space="preserve"> accessed 15 September 2023.</w:t>
      </w:r>
    </w:p>
    <w:p w14:paraId="7442BFD4" w14:textId="77777777" w:rsidR="004F5AA4" w:rsidRPr="005A4D57" w:rsidRDefault="004F5AA4" w:rsidP="004F5AA4">
      <w:pPr>
        <w:rPr>
          <w:rStyle w:val="Hyperlink"/>
        </w:rPr>
      </w:pPr>
      <w:r w:rsidRPr="005A4D57">
        <w:lastRenderedPageBreak/>
        <w:t>Mod</w:t>
      </w:r>
      <w:r>
        <w:t xml:space="preserve"> </w:t>
      </w:r>
      <w:r w:rsidRPr="005A4D57">
        <w:t xml:space="preserve">U: Powerful </w:t>
      </w:r>
      <w:r>
        <w:t>C</w:t>
      </w:r>
      <w:r w:rsidRPr="005A4D57">
        <w:t>oncepts in Social Science (22 August 2015)</w:t>
      </w:r>
      <w:r>
        <w:t xml:space="preserve"> </w:t>
      </w:r>
      <w:hyperlink r:id="rId126" w:history="1">
        <w:r>
          <w:rPr>
            <w:rStyle w:val="Hyperlink"/>
          </w:rPr>
          <w:t>'What is Social Network Analysis?' [video]</w:t>
        </w:r>
      </w:hyperlink>
      <w:r w:rsidRPr="005A4D57">
        <w:t xml:space="preserve">, </w:t>
      </w:r>
      <w:r w:rsidRPr="004F7144">
        <w:rPr>
          <w:rStyle w:val="Emphasis"/>
        </w:rPr>
        <w:t>Mod U: Powerful Concepts in Social Science</w:t>
      </w:r>
      <w:r w:rsidRPr="005A4D57">
        <w:t>, YouTube, accessed 15 September 2023.</w:t>
      </w:r>
    </w:p>
    <w:p w14:paraId="3FC62572" w14:textId="706629FA" w:rsidR="004F5AA4" w:rsidRPr="005A4D57" w:rsidRDefault="004F5AA4" w:rsidP="004F5AA4">
      <w:pPr>
        <w:rPr>
          <w:color w:val="202124"/>
        </w:rPr>
      </w:pPr>
      <w:r>
        <w:rPr>
          <w:color w:val="202124"/>
          <w:highlight w:val="white"/>
        </w:rPr>
        <w:t xml:space="preserve">Mozilla (n.d.) </w:t>
      </w:r>
      <w:hyperlink r:id="rId127" w:history="1">
        <w:r w:rsidRPr="00406BBA">
          <w:rPr>
            <w:rStyle w:val="Hyperlink"/>
            <w:i/>
            <w:iCs/>
            <w:highlight w:val="white"/>
          </w:rPr>
          <w:t>Firefox lightbeam</w:t>
        </w:r>
      </w:hyperlink>
      <w:r w:rsidRPr="00406BBA">
        <w:t xml:space="preserve">, </w:t>
      </w:r>
      <w:r w:rsidRPr="00952AAA">
        <w:t>Add-ons</w:t>
      </w:r>
      <w:r>
        <w:t xml:space="preserve"> for Firefox</w:t>
      </w:r>
      <w:r w:rsidRPr="00952AAA">
        <w:t xml:space="preserve"> </w:t>
      </w:r>
      <w:r>
        <w:t xml:space="preserve">website, </w:t>
      </w:r>
      <w:r w:rsidRPr="005A4D57">
        <w:t>accessed 15 September 2023.</w:t>
      </w:r>
    </w:p>
    <w:p w14:paraId="2F9762F4" w14:textId="77777777" w:rsidR="004F5AA4" w:rsidRPr="005A4D57" w:rsidRDefault="004F5AA4" w:rsidP="004F5AA4">
      <w:r>
        <w:t xml:space="preserve">Ohio State MSLC (13 June 2014) </w:t>
      </w:r>
      <w:hyperlink r:id="rId128" w:history="1">
        <w:r>
          <w:rPr>
            <w:rStyle w:val="Hyperlink"/>
          </w:rPr>
          <w:t>‘B</w:t>
        </w:r>
        <w:r w:rsidRPr="005A4D57">
          <w:rPr>
            <w:rStyle w:val="Hyperlink"/>
          </w:rPr>
          <w:t xml:space="preserve">asic </w:t>
        </w:r>
        <w:r>
          <w:rPr>
            <w:rStyle w:val="Hyperlink"/>
          </w:rPr>
          <w:t>C</w:t>
        </w:r>
        <w:r w:rsidRPr="005A4D57">
          <w:rPr>
            <w:rStyle w:val="Hyperlink"/>
          </w:rPr>
          <w:t xml:space="preserve">oncepts in Graph </w:t>
        </w:r>
        <w:r>
          <w:rPr>
            <w:rStyle w:val="Hyperlink"/>
          </w:rPr>
          <w:t>T</w:t>
        </w:r>
        <w:r w:rsidRPr="005A4D57">
          <w:rPr>
            <w:rStyle w:val="Hyperlink"/>
          </w:rPr>
          <w:t>heory</w:t>
        </w:r>
        <w:r>
          <w:rPr>
            <w:rStyle w:val="Hyperlink"/>
          </w:rPr>
          <w:t>’</w:t>
        </w:r>
        <w:r w:rsidRPr="005A4D57">
          <w:rPr>
            <w:rStyle w:val="Hyperlink"/>
          </w:rPr>
          <w:t xml:space="preserve"> [video]</w:t>
        </w:r>
      </w:hyperlink>
      <w:r w:rsidRPr="005A4D57">
        <w:t xml:space="preserve">, </w:t>
      </w:r>
      <w:r w:rsidRPr="00C541FC">
        <w:rPr>
          <w:rStyle w:val="Emphasis"/>
        </w:rPr>
        <w:t>Ohio State MSLC</w:t>
      </w:r>
      <w:r>
        <w:t xml:space="preserve">, YouTube, </w:t>
      </w:r>
      <w:r w:rsidRPr="005A4D57">
        <w:t>accessed 15 September 2023.</w:t>
      </w:r>
    </w:p>
    <w:p w14:paraId="5DBBEAA1" w14:textId="3DD0009E" w:rsidR="004F5AA4" w:rsidRPr="005A4D57" w:rsidRDefault="004F5AA4" w:rsidP="004F5AA4">
      <w:pPr>
        <w:rPr>
          <w:rStyle w:val="Hyperlink"/>
          <w:lang w:eastAsia="zh-CN"/>
        </w:rPr>
      </w:pPr>
      <w:r w:rsidRPr="00252AF4">
        <w:t xml:space="preserve">Q.ai </w:t>
      </w:r>
      <w:r>
        <w:t>–</w:t>
      </w:r>
      <w:r w:rsidRPr="00252AF4">
        <w:t xml:space="preserve"> Powering a Personal Wealth Movement</w:t>
      </w:r>
      <w:r w:rsidRPr="00252AF4" w:rsidDel="00252AF4">
        <w:t xml:space="preserve"> </w:t>
      </w:r>
      <w:r>
        <w:t>(7 December 2022) ‘</w:t>
      </w:r>
      <w:hyperlink r:id="rId129" w:history="1">
        <w:r>
          <w:rPr>
            <w:rStyle w:val="Hyperlink"/>
            <w:lang w:eastAsia="zh-CN"/>
          </w:rPr>
          <w:t>Elon Musk's Neuralink Brain Implant Could Begin Human Trials in 2023</w:t>
        </w:r>
      </w:hyperlink>
      <w:r>
        <w:t>’,</w:t>
      </w:r>
      <w:r w:rsidRPr="005A4D57">
        <w:t xml:space="preserve"> </w:t>
      </w:r>
      <w:r w:rsidRPr="00252AF4">
        <w:rPr>
          <w:rStyle w:val="Emphasis"/>
        </w:rPr>
        <w:t>Forbes: Money</w:t>
      </w:r>
      <w:r>
        <w:t xml:space="preserve">, </w:t>
      </w:r>
      <w:r w:rsidRPr="005A4D57">
        <w:t>accessed 15 September 2023.</w:t>
      </w:r>
    </w:p>
    <w:p w14:paraId="0D2500FA" w14:textId="77777777" w:rsidR="004F5AA4" w:rsidRDefault="004F5AA4" w:rsidP="004F5AA4">
      <w:r w:rsidRPr="00D5340E">
        <w:t xml:space="preserve">Ranger S (3 February </w:t>
      </w:r>
      <w:r w:rsidRPr="006E3F86">
        <w:t>2020</w:t>
      </w:r>
      <w:r w:rsidRPr="00D5340E">
        <w:t xml:space="preserve">) </w:t>
      </w:r>
      <w:r>
        <w:t>‘</w:t>
      </w:r>
      <w:hyperlink r:id="rId130" w:history="1">
        <w:r>
          <w:rPr>
            <w:rStyle w:val="Hyperlink"/>
          </w:rPr>
          <w:t>What is the IoT? Everything you need to know about the Internet of Things right now</w:t>
        </w:r>
      </w:hyperlink>
      <w:r>
        <w:t>’,</w:t>
      </w:r>
      <w:r w:rsidRPr="00D5340E">
        <w:t xml:space="preserve"> </w:t>
      </w:r>
      <w:r w:rsidRPr="00666782">
        <w:rPr>
          <w:rStyle w:val="Emphasis"/>
        </w:rPr>
        <w:t>ZDNet</w:t>
      </w:r>
      <w:r w:rsidRPr="00D5340E">
        <w:t>, accessed 15 September 2023.</w:t>
      </w:r>
    </w:p>
    <w:p w14:paraId="5FA32C2B" w14:textId="77777777" w:rsidR="004F5AA4" w:rsidRPr="005A4D57" w:rsidRDefault="004F5AA4" w:rsidP="004F5AA4">
      <w:r>
        <w:t>Shrivastav A (3 December 2020) ‘</w:t>
      </w:r>
      <w:hyperlink r:id="rId131" w:history="1">
        <w:r>
          <w:rPr>
            <w:rStyle w:val="Hyperlink"/>
            <w:lang w:eastAsia="zh-CN"/>
          </w:rPr>
          <w:t>Visualizing Graph Databases Using Gephi</w:t>
        </w:r>
      </w:hyperlink>
      <w:r>
        <w:t>’,</w:t>
      </w:r>
      <w:r w:rsidRPr="005A4D57">
        <w:t xml:space="preserve"> </w:t>
      </w:r>
      <w:r w:rsidRPr="00321823">
        <w:rPr>
          <w:rStyle w:val="Emphasis"/>
        </w:rPr>
        <w:t>Medium</w:t>
      </w:r>
      <w:r>
        <w:t xml:space="preserve">, </w:t>
      </w:r>
      <w:r w:rsidRPr="005A4D57">
        <w:t>accessed 15 September 2023.</w:t>
      </w:r>
    </w:p>
    <w:p w14:paraId="11E2540D" w14:textId="7D728CC8" w:rsidR="004F5AA4" w:rsidRPr="00D5340E" w:rsidRDefault="004F5AA4" w:rsidP="004F5AA4">
      <w:pPr>
        <w:rPr>
          <w:u w:val="single"/>
        </w:rPr>
      </w:pPr>
      <w:r w:rsidRPr="00D5340E">
        <w:t>Siersted N (</w:t>
      </w:r>
      <w:r>
        <w:t>n.d.</w:t>
      </w:r>
      <w:r w:rsidRPr="00D5340E">
        <w:t xml:space="preserve">) </w:t>
      </w:r>
      <w:hyperlink r:id="rId132">
        <w:r w:rsidRPr="00D5340E">
          <w:rPr>
            <w:rStyle w:val="Hyperlink"/>
          </w:rPr>
          <w:t>10 Edge computing use case examples</w:t>
        </w:r>
      </w:hyperlink>
      <w:r w:rsidRPr="00D5340E">
        <w:t xml:space="preserve">, </w:t>
      </w:r>
      <w:r w:rsidRPr="00ED0526">
        <w:rPr>
          <w:rStyle w:val="Emphasis"/>
        </w:rPr>
        <w:t>STL Partners articles</w:t>
      </w:r>
      <w:r w:rsidRPr="00D5340E">
        <w:t xml:space="preserve">, accessed 15 </w:t>
      </w:r>
      <w:r w:rsidRPr="00666782">
        <w:t>September</w:t>
      </w:r>
      <w:r w:rsidRPr="00D5340E">
        <w:t xml:space="preserve"> 2023.</w:t>
      </w:r>
    </w:p>
    <w:p w14:paraId="32BF35D0" w14:textId="77777777" w:rsidR="004F5AA4" w:rsidRPr="005A4D57" w:rsidRDefault="004F5AA4" w:rsidP="004F5AA4">
      <w:pPr>
        <w:rPr>
          <w:rStyle w:val="Hyperlink"/>
          <w:rFonts w:eastAsia="Arial"/>
        </w:rPr>
      </w:pPr>
      <w:r>
        <w:t xml:space="preserve">Simplilearn (29 July 2020) </w:t>
      </w:r>
      <w:hyperlink r:id="rId133" w:history="1">
        <w:r>
          <w:rPr>
            <w:rStyle w:val="Hyperlink"/>
            <w:rFonts w:eastAsia="Arial"/>
          </w:rPr>
          <w:t>'Cloud Computing In 6 Minutes | What Is Cloud Computing? | Cloud Computing Explained | Simplilearn' [video]</w:t>
        </w:r>
      </w:hyperlink>
      <w:r w:rsidRPr="005A4D57">
        <w:t xml:space="preserve">, </w:t>
      </w:r>
      <w:r w:rsidRPr="003047B7">
        <w:rPr>
          <w:rStyle w:val="Emphasis"/>
        </w:rPr>
        <w:t>Simplilearn</w:t>
      </w:r>
      <w:r>
        <w:t xml:space="preserve">, YouTube, </w:t>
      </w:r>
      <w:r w:rsidRPr="005A4D57">
        <w:t>accessed 15 September 2023.</w:t>
      </w:r>
    </w:p>
    <w:p w14:paraId="6C804427" w14:textId="24EBF275" w:rsidR="004F5AA4" w:rsidRPr="005A4D57" w:rsidRDefault="004F5AA4" w:rsidP="004F5AA4">
      <w:pPr>
        <w:rPr>
          <w:rStyle w:val="Hyperlink"/>
        </w:rPr>
      </w:pPr>
      <w:r w:rsidRPr="000950F7">
        <w:t>Simranjeet</w:t>
      </w:r>
      <w:r>
        <w:t xml:space="preserve"> (14 February 2023) ‘</w:t>
      </w:r>
      <w:hyperlink r:id="rId134" w:history="1">
        <w:r>
          <w:rPr>
            <w:rStyle w:val="Hyperlink"/>
            <w:i/>
            <w:iCs/>
          </w:rPr>
          <w:t>AI In Agriculture: Using Computer Vision To Improve Crop Yields</w:t>
        </w:r>
      </w:hyperlink>
      <w:r>
        <w:t>’,</w:t>
      </w:r>
      <w:r w:rsidRPr="005A4D57">
        <w:t xml:space="preserve"> </w:t>
      </w:r>
      <w:r w:rsidRPr="000950F7">
        <w:rPr>
          <w:rStyle w:val="Emphasis"/>
        </w:rPr>
        <w:t>Analytics Vidhya blog</w:t>
      </w:r>
      <w:r>
        <w:t xml:space="preserve">, </w:t>
      </w:r>
      <w:r w:rsidRPr="005A4D57">
        <w:t>accessed 15 September 2023.</w:t>
      </w:r>
    </w:p>
    <w:p w14:paraId="0FC372F9" w14:textId="77777777" w:rsidR="004F5AA4" w:rsidRPr="005A4D57" w:rsidRDefault="004F5AA4" w:rsidP="004F5AA4">
      <w:pPr>
        <w:rPr>
          <w:rStyle w:val="Hyperlink"/>
          <w:lang w:eastAsia="zh-CN"/>
        </w:rPr>
      </w:pPr>
      <w:r>
        <w:t xml:space="preserve">Srivastava S (2 December 2022) </w:t>
      </w:r>
      <w:hyperlink r:id="rId135">
        <w:r>
          <w:rPr>
            <w:rStyle w:val="Hyperlink"/>
            <w:lang w:eastAsia="zh-CN"/>
          </w:rPr>
          <w:t>'What is Edge Computing and Why It Matters to Enterprises?'</w:t>
        </w:r>
      </w:hyperlink>
      <w:r w:rsidRPr="005A4D57">
        <w:t xml:space="preserve">, </w:t>
      </w:r>
      <w:r w:rsidRPr="00C25950">
        <w:rPr>
          <w:rStyle w:val="Emphasis"/>
        </w:rPr>
        <w:t>Appinventiv</w:t>
      </w:r>
      <w:r>
        <w:rPr>
          <w:rStyle w:val="Emphasis"/>
        </w:rPr>
        <w:t xml:space="preserve"> blog</w:t>
      </w:r>
      <w:r>
        <w:t xml:space="preserve">, </w:t>
      </w:r>
      <w:r w:rsidRPr="005A4D57">
        <w:t>accessed 15 September 2023.</w:t>
      </w:r>
    </w:p>
    <w:p w14:paraId="581E7606" w14:textId="77777777" w:rsidR="004F5AA4" w:rsidRDefault="004F5AA4" w:rsidP="004F5AA4">
      <w:r>
        <w:t>TEDx Talks (17 June 2016)</w:t>
      </w:r>
      <w:hyperlink r:id="rId136">
        <w:r>
          <w:rPr>
            <w:rStyle w:val="Hyperlink"/>
          </w:rPr>
          <w:t xml:space="preserve"> 'Technology Disruption | Vidia Mooneegan | TEDxPlainesWilhems' [video]</w:t>
        </w:r>
      </w:hyperlink>
      <w:r w:rsidRPr="005A4D57">
        <w:t>,</w:t>
      </w:r>
      <w:r>
        <w:t xml:space="preserve"> </w:t>
      </w:r>
      <w:r w:rsidRPr="00BB4E49">
        <w:rPr>
          <w:rStyle w:val="Emphasis"/>
        </w:rPr>
        <w:t>TEDx Talks</w:t>
      </w:r>
      <w:r>
        <w:t>, YouTube,</w:t>
      </w:r>
      <w:r w:rsidRPr="005A4D57">
        <w:t xml:space="preserve"> accessed 15 September 2023.</w:t>
      </w:r>
    </w:p>
    <w:p w14:paraId="23A2AD88" w14:textId="77777777" w:rsidR="004F5AA4" w:rsidRPr="005A4D57" w:rsidRDefault="004F5AA4" w:rsidP="004F5AA4">
      <w:bookmarkStart w:id="59" w:name="_Hlk149056212"/>
      <w:r>
        <w:lastRenderedPageBreak/>
        <w:t xml:space="preserve">Vox (15 May 2021) </w:t>
      </w:r>
      <w:hyperlink r:id="rId137" w:history="1">
        <w:r>
          <w:rPr>
            <w:rStyle w:val="Hyperlink"/>
          </w:rPr>
          <w:t>'Why captchas are getting harder' [video]</w:t>
        </w:r>
      </w:hyperlink>
      <w:r w:rsidRPr="005A4D57">
        <w:t>,</w:t>
      </w:r>
      <w:r>
        <w:t xml:space="preserve"> </w:t>
      </w:r>
      <w:r w:rsidRPr="00BB4E49">
        <w:rPr>
          <w:rStyle w:val="Emphasis"/>
        </w:rPr>
        <w:t>Vox</w:t>
      </w:r>
      <w:r>
        <w:t>,</w:t>
      </w:r>
      <w:r w:rsidRPr="005A4D57">
        <w:t xml:space="preserve"> </w:t>
      </w:r>
      <w:r>
        <w:t>YouTube,</w:t>
      </w:r>
      <w:r w:rsidRPr="005A4D57">
        <w:t xml:space="preserve"> accessed 15 September 2023.</w:t>
      </w:r>
    </w:p>
    <w:p w14:paraId="32E7FCB8" w14:textId="77777777" w:rsidR="004F5AA4" w:rsidRDefault="004F5AA4" w:rsidP="004F5AA4">
      <w:r>
        <w:t xml:space="preserve">Webber Insurance Services Pty Ltd (2022) </w:t>
      </w:r>
      <w:hyperlink r:id="rId138" w:anchor="twentythree" w:history="1">
        <w:r w:rsidRPr="00976F36">
          <w:rPr>
            <w:rStyle w:val="Hyperlink"/>
            <w:i/>
            <w:iCs/>
          </w:rPr>
          <w:t>Data Breach Notifications in Australia</w:t>
        </w:r>
      </w:hyperlink>
      <w:r>
        <w:t xml:space="preserve">, Webber Insurance </w:t>
      </w:r>
      <w:r w:rsidRPr="00106D2C">
        <w:t>Services</w:t>
      </w:r>
      <w:r>
        <w:t xml:space="preserve"> website, </w:t>
      </w:r>
      <w:r w:rsidRPr="005A4D57">
        <w:t>accessed 15 September 2023.</w:t>
      </w:r>
    </w:p>
    <w:bookmarkEnd w:id="59"/>
    <w:p w14:paraId="08D6EF2C" w14:textId="77777777" w:rsidR="004F5AA4" w:rsidRPr="005A4D57" w:rsidRDefault="004F5AA4" w:rsidP="004F5AA4">
      <w:r>
        <w:t xml:space="preserve">Wikipedia </w:t>
      </w:r>
      <w:r w:rsidRPr="00106D2C">
        <w:t>contributors</w:t>
      </w:r>
      <w:r>
        <w:t xml:space="preserve"> (2023) </w:t>
      </w:r>
      <w:hyperlink r:id="rId139" w:history="1">
        <w:r w:rsidRPr="00D42716">
          <w:rPr>
            <w:rStyle w:val="Hyperlink"/>
            <w:i/>
            <w:iCs/>
          </w:rPr>
          <w:t>Social network analysis</w:t>
        </w:r>
      </w:hyperlink>
      <w:r w:rsidRPr="005A4D57">
        <w:t xml:space="preserve">, </w:t>
      </w:r>
      <w:r>
        <w:t>Wikipedia</w:t>
      </w:r>
      <w:r w:rsidRPr="00106D2C">
        <w:t>, The Free Encyclopedia</w:t>
      </w:r>
      <w:r>
        <w:t xml:space="preserve"> website, </w:t>
      </w:r>
      <w:r w:rsidRPr="005A4D57">
        <w:t>accessed 15 September 2023.</w:t>
      </w:r>
    </w:p>
    <w:p w14:paraId="38A213AC" w14:textId="0AC13113" w:rsidR="004F5AA4" w:rsidRDefault="004F5AA4" w:rsidP="004F5AA4">
      <w:r w:rsidRPr="00D5340E">
        <w:t>ZDNet (</w:t>
      </w:r>
      <w:r>
        <w:t>4 February 2020</w:t>
      </w:r>
      <w:r w:rsidRPr="00D5340E">
        <w:t xml:space="preserve">) </w:t>
      </w:r>
      <w:hyperlink r:id="rId140" w:history="1">
        <w:r>
          <w:rPr>
            <w:rStyle w:val="Hyperlink"/>
          </w:rPr>
          <w:t>‘5G: What it means for IoT’ [video]</w:t>
        </w:r>
      </w:hyperlink>
      <w:r w:rsidRPr="00D5340E">
        <w:t xml:space="preserve">, </w:t>
      </w:r>
      <w:r w:rsidRPr="00916170">
        <w:rPr>
          <w:rStyle w:val="Emphasis"/>
        </w:rPr>
        <w:t>ZDNet,</w:t>
      </w:r>
      <w:r>
        <w:t xml:space="preserve"> </w:t>
      </w:r>
      <w:r w:rsidRPr="00D5340E">
        <w:t>ZDNet website, accessed 15 September 2023</w:t>
      </w:r>
      <w:r>
        <w:t>.</w:t>
      </w:r>
    </w:p>
    <w:p w14:paraId="0EC3AA42" w14:textId="77777777" w:rsidR="00524397" w:rsidRDefault="00524397">
      <w:pPr>
        <w:spacing w:before="0" w:after="160" w:line="259" w:lineRule="auto"/>
        <w:sectPr w:rsidR="00524397" w:rsidSect="00F842EC">
          <w:headerReference w:type="default" r:id="rId141"/>
          <w:footerReference w:type="even" r:id="rId142"/>
          <w:footerReference w:type="default" r:id="rId143"/>
          <w:headerReference w:type="first" r:id="rId144"/>
          <w:footerReference w:type="first" r:id="rId145"/>
          <w:pgSz w:w="16838" w:h="11906" w:orient="landscape"/>
          <w:pgMar w:top="1134" w:right="1134" w:bottom="1134" w:left="1134" w:header="709" w:footer="709" w:gutter="0"/>
          <w:pgNumType w:start="0"/>
          <w:cols w:space="708"/>
          <w:titlePg/>
          <w:docGrid w:linePitch="360"/>
        </w:sectPr>
      </w:pPr>
    </w:p>
    <w:p w14:paraId="01479E61" w14:textId="6576E25F" w:rsidR="00DE2108" w:rsidRPr="00787B87" w:rsidRDefault="00DE2108" w:rsidP="00DE2108">
      <w:pPr>
        <w:spacing w:line="25" w:lineRule="atLeast"/>
        <w:rPr>
          <w:rStyle w:val="Strong"/>
          <w:sz w:val="20"/>
          <w:szCs w:val="22"/>
        </w:rPr>
      </w:pPr>
      <w:r w:rsidRPr="00787B87">
        <w:rPr>
          <w:rStyle w:val="Strong"/>
          <w:sz w:val="24"/>
        </w:rPr>
        <w:lastRenderedPageBreak/>
        <w:t>© State of New South Wales (Department of Education), 202</w:t>
      </w:r>
      <w:r w:rsidR="00786CD2" w:rsidRPr="00787B87">
        <w:rPr>
          <w:rStyle w:val="Strong"/>
          <w:sz w:val="24"/>
        </w:rPr>
        <w:t>5</w:t>
      </w:r>
    </w:p>
    <w:p w14:paraId="339396F4" w14:textId="77777777" w:rsidR="00DE2108" w:rsidRPr="00C504EA" w:rsidRDefault="00DE2108" w:rsidP="00DE2108">
      <w:pPr>
        <w:spacing w:line="300" w:lineRule="auto"/>
      </w:pPr>
      <w:r w:rsidRPr="00C504EA">
        <w:t xml:space="preserve">The copyright material published in this resource is subject to the </w:t>
      </w:r>
      <w:r w:rsidRPr="00AC3A8A">
        <w:rPr>
          <w:i/>
          <w:iCs/>
        </w:rPr>
        <w:t>Copyright Act 1968</w:t>
      </w:r>
      <w:r w:rsidRPr="00C504EA">
        <w:t xml:space="preserve"> (Cth) and is owned by the NSW Department of Education or, where indicated, by a party other than the NSW Department of Education (third-party material).</w:t>
      </w:r>
    </w:p>
    <w:p w14:paraId="4012CC75" w14:textId="50B9D5F5" w:rsidR="00DE2108" w:rsidRDefault="00DE2108" w:rsidP="00DE2108">
      <w:pPr>
        <w:spacing w:line="300" w:lineRule="auto"/>
        <w:rPr>
          <w:lang w:eastAsia="en-AU"/>
        </w:rPr>
      </w:pPr>
      <w:r w:rsidRPr="00C504EA">
        <w:t xml:space="preserve">Copyright material available in this resource and owned by the NSW Department of Education is licensed under a </w:t>
      </w:r>
      <w:hyperlink r:id="rId146" w:history="1">
        <w:r w:rsidRPr="00C504EA">
          <w:rPr>
            <w:rStyle w:val="Hyperlink"/>
          </w:rPr>
          <w:t>Creative Commons Attribution 4.0 International (CC BY 4.0) licen</w:t>
        </w:r>
        <w:r w:rsidR="00724356">
          <w:rPr>
            <w:rStyle w:val="Hyperlink"/>
          </w:rPr>
          <w:t>s</w:t>
        </w:r>
        <w:r w:rsidRPr="00C504EA">
          <w:rPr>
            <w:rStyle w:val="Hyperlink"/>
          </w:rPr>
          <w:t>e</w:t>
        </w:r>
      </w:hyperlink>
      <w:r w:rsidRPr="005F2331">
        <w:t>.</w:t>
      </w:r>
    </w:p>
    <w:p w14:paraId="2C3A843A" w14:textId="77777777" w:rsidR="00DE2108" w:rsidRPr="000F46D1" w:rsidRDefault="00DE2108" w:rsidP="00DE2108">
      <w:pPr>
        <w:spacing w:line="300" w:lineRule="auto"/>
        <w:rPr>
          <w:lang w:eastAsia="en-AU"/>
        </w:rPr>
      </w:pPr>
      <w:r>
        <w:rPr>
          <w:noProof/>
        </w:rPr>
        <w:drawing>
          <wp:inline distT="0" distB="0" distL="0" distR="0" wp14:anchorId="7C320610" wp14:editId="6F8CA540">
            <wp:extent cx="1228725" cy="428625"/>
            <wp:effectExtent l="0" t="0" r="9525" b="9525"/>
            <wp:docPr id="32" name="Picture 32" descr="Creative Commons Attribution license logo.">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46"/>
                    </pic:cNvPr>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BEF6D73" w14:textId="566477E5" w:rsidR="00DE2108" w:rsidRPr="00C504EA" w:rsidRDefault="00DE2108" w:rsidP="00DE2108">
      <w:pPr>
        <w:spacing w:line="300" w:lineRule="auto"/>
      </w:pPr>
      <w:r w:rsidRPr="00C504EA">
        <w:t xml:space="preserve">This </w:t>
      </w:r>
      <w:r w:rsidRPr="00496162">
        <w:t>licen</w:t>
      </w:r>
      <w:r w:rsidR="00724356">
        <w:t>s</w:t>
      </w:r>
      <w:r w:rsidRPr="00496162">
        <w:t>e</w:t>
      </w:r>
      <w:r w:rsidRPr="00C504EA">
        <w:t xml:space="preserve"> allows you to share and adapt the material for any purpose, even </w:t>
      </w:r>
      <w:r w:rsidRPr="00AC3A8A">
        <w:t>commercially</w:t>
      </w:r>
      <w:r w:rsidRPr="00C504EA">
        <w:t>.</w:t>
      </w:r>
    </w:p>
    <w:p w14:paraId="0B46C074" w14:textId="0BFB5E18" w:rsidR="00DE2108" w:rsidRPr="00C504EA" w:rsidRDefault="00DE2108" w:rsidP="00DE2108">
      <w:pPr>
        <w:spacing w:line="300" w:lineRule="auto"/>
      </w:pPr>
      <w:r w:rsidRPr="00C504EA">
        <w:t>Attribution should be given to © State of New South Wales (Department of Education), 202</w:t>
      </w:r>
      <w:r w:rsidR="00786CD2">
        <w:t>5</w:t>
      </w:r>
      <w:r w:rsidRPr="00C504EA">
        <w:t>.</w:t>
      </w:r>
    </w:p>
    <w:p w14:paraId="3451D64B" w14:textId="448B9B5F" w:rsidR="00DE2108" w:rsidRPr="00C504EA" w:rsidRDefault="00DE2108" w:rsidP="00DE2108">
      <w:pPr>
        <w:spacing w:line="300" w:lineRule="auto"/>
      </w:pPr>
      <w:r w:rsidRPr="00C504EA">
        <w:t>Material in this resource not available under a Creative Commons licen</w:t>
      </w:r>
      <w:r w:rsidR="00724356">
        <w:t>s</w:t>
      </w:r>
      <w:r w:rsidRPr="00C504EA">
        <w:t>e:</w:t>
      </w:r>
    </w:p>
    <w:p w14:paraId="4296BEE8" w14:textId="77777777" w:rsidR="00DE2108" w:rsidRPr="000F46D1" w:rsidRDefault="00DE2108" w:rsidP="00FE38FE">
      <w:pPr>
        <w:pStyle w:val="ListBullet"/>
        <w:numPr>
          <w:ilvl w:val="0"/>
          <w:numId w:val="3"/>
        </w:numPr>
        <w:spacing w:after="0" w:line="300" w:lineRule="auto"/>
        <w:contextualSpacing/>
        <w:rPr>
          <w:lang w:eastAsia="en-AU"/>
        </w:rPr>
      </w:pPr>
      <w:r w:rsidRPr="000F46D1">
        <w:rPr>
          <w:lang w:eastAsia="en-AU"/>
        </w:rPr>
        <w:t>the NSW Department of Education logo, other logos and trademark-protected material</w:t>
      </w:r>
    </w:p>
    <w:p w14:paraId="2C26A4F2" w14:textId="77777777" w:rsidR="00DE2108" w:rsidRDefault="00DE2108" w:rsidP="00FE38FE">
      <w:pPr>
        <w:pStyle w:val="ListBullet"/>
        <w:numPr>
          <w:ilvl w:val="0"/>
          <w:numId w:val="3"/>
        </w:numPr>
        <w:spacing w:after="240" w:line="300" w:lineRule="auto"/>
        <w:contextualSpacing/>
        <w:rPr>
          <w:lang w:eastAsia="en-AU"/>
        </w:rPr>
      </w:pPr>
      <w:r w:rsidRPr="000F46D1">
        <w:rPr>
          <w:lang w:eastAsia="en-AU"/>
        </w:rPr>
        <w:t>material owned by a third party that has been reproduced with permission. You will need to obtain permission from the third party to reuse its material.</w:t>
      </w:r>
    </w:p>
    <w:p w14:paraId="6192A982" w14:textId="77777777" w:rsidR="00DE2108" w:rsidRPr="00571DF7" w:rsidRDefault="00DE2108" w:rsidP="00DE2108">
      <w:pPr>
        <w:pStyle w:val="FeatureBox2"/>
        <w:spacing w:line="30" w:lineRule="atLeast"/>
        <w:rPr>
          <w:rStyle w:val="Strong"/>
        </w:rPr>
      </w:pPr>
      <w:r w:rsidRPr="00571DF7">
        <w:rPr>
          <w:rStyle w:val="Strong"/>
        </w:rPr>
        <w:t>Links to third-party material and websites</w:t>
      </w:r>
    </w:p>
    <w:p w14:paraId="527DD903" w14:textId="77777777" w:rsidR="00DE2108" w:rsidRDefault="00DE2108" w:rsidP="00DE2108">
      <w:pPr>
        <w:pStyle w:val="FeatureBox2"/>
        <w:spacing w:line="30" w:lineRule="atLeast"/>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CDC1E88" w14:textId="48903885" w:rsidR="00DF0B65" w:rsidRPr="007F008C" w:rsidRDefault="00DE2108" w:rsidP="00524397">
      <w:pPr>
        <w:pStyle w:val="FeatureBox2"/>
        <w:spacing w:line="30" w:lineRule="atLeast"/>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571DF7">
        <w:rPr>
          <w:i/>
          <w:iCs/>
        </w:rPr>
        <w:t>Copyright Act 1968</w:t>
      </w:r>
      <w:r>
        <w:t xml:space="preserve"> (Cth). The department accepts no responsibility for content on third-party websites.</w:t>
      </w:r>
    </w:p>
    <w:sectPr w:rsidR="00DF0B65" w:rsidRPr="007F008C" w:rsidSect="00F842EC">
      <w:headerReference w:type="first" r:id="rId148"/>
      <w:footerReference w:type="first" r:id="rId149"/>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9C74D2" w14:textId="77777777" w:rsidR="00D24BE7" w:rsidRDefault="00D24BE7" w:rsidP="00E51733">
      <w:r>
        <w:separator/>
      </w:r>
    </w:p>
  </w:endnote>
  <w:endnote w:type="continuationSeparator" w:id="0">
    <w:p w14:paraId="31905920" w14:textId="77777777" w:rsidR="00D24BE7" w:rsidRDefault="00D24BE7" w:rsidP="00E51733">
      <w:r>
        <w:continuationSeparator/>
      </w:r>
    </w:p>
  </w:endnote>
  <w:endnote w:type="continuationNotice" w:id="1">
    <w:p w14:paraId="717AFFA0" w14:textId="77777777" w:rsidR="00D24BE7" w:rsidRDefault="00D24BE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AE397E9-CAEF-4F70-A290-9144048F4DE9}"/>
    <w:embedBold r:id="rId2" w:fontKey="{F7DAA445-3B54-4E00-8123-8628327A4755}"/>
    <w:embedItalic r:id="rId3" w:fontKey="{741BF6EA-8BDA-4DC3-8DAA-0B7693012C3B}"/>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4" w:fontKey="{C5C04C73-3A89-4CC3-80EC-5A027FB462F7}"/>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embedRegular r:id="rId5" w:fontKey="{5936DB27-81B8-43D6-BA30-4732608DE833}"/>
    <w:embedBold r:id="rId6" w:fontKey="{D3696D79-B34C-4E06-8070-4CC43B001ED9}"/>
  </w:font>
  <w:font w:name="Calibri Light">
    <w:panose1 w:val="020F0302020204030204"/>
    <w:charset w:val="00"/>
    <w:family w:val="swiss"/>
    <w:pitch w:val="variable"/>
    <w:sig w:usb0="E4002EFF" w:usb1="C200247B" w:usb2="00000009" w:usb3="00000000" w:csb0="000001FF" w:csb1="00000000"/>
    <w:embedRegular r:id="rId7" w:fontKey="{A834153A-5CEC-456A-8595-4B7835E05F4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94312" w14:textId="5EC3AF9E"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F57A13">
      <w:rPr>
        <w:noProof/>
      </w:rPr>
      <w:t>Jun-25</w:t>
    </w:r>
    <w:r w:rsidRPr="00491389">
      <w:fldChar w:fldCharType="end"/>
    </w:r>
    <w:r w:rsidRPr="00491389">
      <w:ptab w:relativeTo="margin" w:alignment="right" w:leader="none"/>
    </w:r>
    <w:r w:rsidRPr="00491389">
      <w:fldChar w:fldCharType="begin"/>
    </w:r>
    <w:r w:rsidRPr="00491389">
      <w:instrText xml:space="preserve"> PAGE  \* Arabic  \* MERGEFORMAT </w:instrText>
    </w:r>
    <w:r w:rsidRPr="00491389">
      <w:fldChar w:fldCharType="separate"/>
    </w:r>
    <w:r w:rsidRPr="00491389">
      <w:t>2</w:t>
    </w:r>
    <w:r w:rsidRPr="00491389">
      <w:fldChar w:fldCharType="end"/>
    </w:r>
    <w:r w:rsidRPr="00491389">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12C08" w14:textId="7C1F07FD" w:rsidR="00F66145" w:rsidRDefault="00524397" w:rsidP="00491389">
    <w:pPr>
      <w:pStyle w:val="Footer"/>
    </w:pPr>
    <w:r>
      <w:t xml:space="preserve">© NSW Department of Education, </w:t>
    </w:r>
    <w:r>
      <w:fldChar w:fldCharType="begin"/>
    </w:r>
    <w:r>
      <w:instrText xml:space="preserve"> DATE  \@ "MMM-yy"  \* MERGEFORMAT </w:instrText>
    </w:r>
    <w:r>
      <w:fldChar w:fldCharType="separate"/>
    </w:r>
    <w:r w:rsidR="00F57A13">
      <w:rPr>
        <w:noProof/>
      </w:rPr>
      <w:t>Jun-25</w:t>
    </w:r>
    <w:r>
      <w:fldChar w:fldCharType="end"/>
    </w:r>
    <w:r>
      <w:ptab w:relativeTo="margin" w:alignment="right" w:leader="none"/>
    </w:r>
    <w:r>
      <w:rPr>
        <w:b/>
        <w:noProof/>
        <w:sz w:val="28"/>
        <w:szCs w:val="28"/>
      </w:rPr>
      <w:drawing>
        <wp:inline distT="0" distB="0" distL="0" distR="0" wp14:anchorId="43CCE768" wp14:editId="642D52FD">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CE6B5" w14:textId="08CD16FB" w:rsidR="00270EEA" w:rsidRPr="009B05C3" w:rsidRDefault="00F842EC" w:rsidP="00F842EC">
    <w:pPr>
      <w:pStyle w:val="Logo"/>
      <w:jc w:val="right"/>
    </w:pPr>
    <w:r w:rsidRPr="008426B6">
      <w:rPr>
        <w:noProof/>
      </w:rPr>
      <w:drawing>
        <wp:inline distT="0" distB="0" distL="0" distR="0" wp14:anchorId="7D54B627" wp14:editId="35DD00F0">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8BBB4" w14:textId="04CAE193" w:rsidR="00724356" w:rsidRPr="009B05C3" w:rsidRDefault="00724356" w:rsidP="00724356">
    <w:pPr>
      <w:pStyle w:val="Logo"/>
      <w:ind w:left="0" w:right="-127"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552F0C" w14:textId="77777777" w:rsidR="00D24BE7" w:rsidRDefault="00D24BE7" w:rsidP="00E51733">
      <w:r>
        <w:separator/>
      </w:r>
    </w:p>
  </w:footnote>
  <w:footnote w:type="continuationSeparator" w:id="0">
    <w:p w14:paraId="5F3B3B3C" w14:textId="77777777" w:rsidR="00D24BE7" w:rsidRDefault="00D24BE7" w:rsidP="00E51733">
      <w:r>
        <w:continuationSeparator/>
      </w:r>
    </w:p>
  </w:footnote>
  <w:footnote w:type="continuationNotice" w:id="1">
    <w:p w14:paraId="36D4D874" w14:textId="77777777" w:rsidR="00D24BE7" w:rsidRDefault="00D24BE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65788" w14:textId="3BAFF430" w:rsidR="00F842EC" w:rsidRDefault="00F842EC" w:rsidP="00F842EC">
    <w:pPr>
      <w:pStyle w:val="Documentname"/>
    </w:pPr>
    <w:r>
      <w:t>Enterprise Computing Stage 6 (Year 1</w:t>
    </w:r>
    <w:r w:rsidR="0039035D">
      <w:t>2</w:t>
    </w:r>
    <w:r>
      <w:t xml:space="preserve">) – sample program of learning – </w:t>
    </w:r>
    <w:r w:rsidR="009D7741">
      <w:t>Intelligent systems</w:t>
    </w:r>
    <w:r w:rsidR="000F478E">
      <w:t xml:space="preserve"> </w:t>
    </w:r>
    <w:r w:rsidRPr="00D2403C">
      <w:t xml:space="preserve">|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72B8A" w14:textId="03D7EAEA" w:rsidR="00270EEA" w:rsidRPr="00F14D7F" w:rsidRDefault="00000000" w:rsidP="00F842EC">
    <w:pPr>
      <w:pStyle w:val="Header"/>
      <w:spacing w:after="0"/>
    </w:pPr>
    <w:r>
      <w:pict w14:anchorId="529C41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F842EC" w:rsidRPr="009D43DD">
      <w:t>NSW Department of Education</w:t>
    </w:r>
    <w:r w:rsidR="00F842EC"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05179" w14:textId="51A6B5BB" w:rsidR="00524397" w:rsidRPr="00F14D7F" w:rsidRDefault="00524397" w:rsidP="00524397">
    <w:pPr>
      <w:pStyle w:val="Header"/>
      <w:tabs>
        <w:tab w:val="left" w:pos="1340"/>
      </w:tabs>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0F753586"/>
    <w:multiLevelType w:val="hybridMultilevel"/>
    <w:tmpl w:val="B73ABE12"/>
    <w:lvl w:ilvl="0" w:tplc="68945FEE">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2B84BF1"/>
    <w:multiLevelType w:val="multilevel"/>
    <w:tmpl w:val="A218229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2057118973">
    <w:abstractNumId w:val="2"/>
  </w:num>
  <w:num w:numId="2" w16cid:durableId="1020818544">
    <w:abstractNumId w:val="1"/>
  </w:num>
  <w:num w:numId="3" w16cid:durableId="625283598">
    <w:abstractNumId w:val="5"/>
  </w:num>
  <w:num w:numId="4" w16cid:durableId="50660681">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 w16cid:durableId="1665737890">
    <w:abstractNumId w:val="0"/>
  </w:num>
  <w:num w:numId="6" w16cid:durableId="29578242">
    <w:abstractNumId w:val="2"/>
  </w:num>
  <w:num w:numId="7" w16cid:durableId="428428355">
    <w:abstractNumId w:val="6"/>
  </w:num>
  <w:num w:numId="8" w16cid:durableId="1825470978">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383D"/>
    <w:rsid w:val="00003AC4"/>
    <w:rsid w:val="00004C53"/>
    <w:rsid w:val="00005476"/>
    <w:rsid w:val="0000685A"/>
    <w:rsid w:val="00007556"/>
    <w:rsid w:val="00013FF2"/>
    <w:rsid w:val="00014B0C"/>
    <w:rsid w:val="00020A17"/>
    <w:rsid w:val="0002152E"/>
    <w:rsid w:val="000225D3"/>
    <w:rsid w:val="0002320E"/>
    <w:rsid w:val="00024454"/>
    <w:rsid w:val="0002454E"/>
    <w:rsid w:val="0002508B"/>
    <w:rsid w:val="000252CB"/>
    <w:rsid w:val="00027674"/>
    <w:rsid w:val="0003209F"/>
    <w:rsid w:val="0003337E"/>
    <w:rsid w:val="0003383C"/>
    <w:rsid w:val="00033882"/>
    <w:rsid w:val="00045E1E"/>
    <w:rsid w:val="00045F0D"/>
    <w:rsid w:val="0004750C"/>
    <w:rsid w:val="00047862"/>
    <w:rsid w:val="000478D9"/>
    <w:rsid w:val="000527F2"/>
    <w:rsid w:val="00052C0C"/>
    <w:rsid w:val="00054D26"/>
    <w:rsid w:val="00060279"/>
    <w:rsid w:val="00061D5B"/>
    <w:rsid w:val="00066321"/>
    <w:rsid w:val="00070A58"/>
    <w:rsid w:val="00071B8C"/>
    <w:rsid w:val="00074F0F"/>
    <w:rsid w:val="00076932"/>
    <w:rsid w:val="00080565"/>
    <w:rsid w:val="000824BF"/>
    <w:rsid w:val="000835C2"/>
    <w:rsid w:val="00083E35"/>
    <w:rsid w:val="000848D5"/>
    <w:rsid w:val="00093885"/>
    <w:rsid w:val="000943BB"/>
    <w:rsid w:val="00095644"/>
    <w:rsid w:val="00096F45"/>
    <w:rsid w:val="00097CAA"/>
    <w:rsid w:val="000A07AA"/>
    <w:rsid w:val="000A11C1"/>
    <w:rsid w:val="000A36C6"/>
    <w:rsid w:val="000A4EB4"/>
    <w:rsid w:val="000A4FC8"/>
    <w:rsid w:val="000B3B53"/>
    <w:rsid w:val="000C045E"/>
    <w:rsid w:val="000C1B93"/>
    <w:rsid w:val="000C2457"/>
    <w:rsid w:val="000C24ED"/>
    <w:rsid w:val="000C5795"/>
    <w:rsid w:val="000D3031"/>
    <w:rsid w:val="000D390C"/>
    <w:rsid w:val="000D3A52"/>
    <w:rsid w:val="000D3BBE"/>
    <w:rsid w:val="000D5B82"/>
    <w:rsid w:val="000D7466"/>
    <w:rsid w:val="000E154D"/>
    <w:rsid w:val="000E2338"/>
    <w:rsid w:val="000E3B71"/>
    <w:rsid w:val="000F478E"/>
    <w:rsid w:val="000F4C51"/>
    <w:rsid w:val="00100830"/>
    <w:rsid w:val="00100FDD"/>
    <w:rsid w:val="00103788"/>
    <w:rsid w:val="001058F4"/>
    <w:rsid w:val="00111946"/>
    <w:rsid w:val="00112528"/>
    <w:rsid w:val="00114329"/>
    <w:rsid w:val="0011435F"/>
    <w:rsid w:val="001152FD"/>
    <w:rsid w:val="0012255C"/>
    <w:rsid w:val="0013088F"/>
    <w:rsid w:val="001312FB"/>
    <w:rsid w:val="001401E2"/>
    <w:rsid w:val="0015068D"/>
    <w:rsid w:val="0015079B"/>
    <w:rsid w:val="00154EC9"/>
    <w:rsid w:val="00155E99"/>
    <w:rsid w:val="001646FB"/>
    <w:rsid w:val="00165B63"/>
    <w:rsid w:val="0016652C"/>
    <w:rsid w:val="00177DDA"/>
    <w:rsid w:val="0018095D"/>
    <w:rsid w:val="001837B9"/>
    <w:rsid w:val="00183EFA"/>
    <w:rsid w:val="0018419B"/>
    <w:rsid w:val="001845B0"/>
    <w:rsid w:val="0018C8C4"/>
    <w:rsid w:val="00190C6F"/>
    <w:rsid w:val="00190D4D"/>
    <w:rsid w:val="001917DB"/>
    <w:rsid w:val="001930AE"/>
    <w:rsid w:val="001948D3"/>
    <w:rsid w:val="001952DF"/>
    <w:rsid w:val="001969B3"/>
    <w:rsid w:val="001A0EC4"/>
    <w:rsid w:val="001A2D64"/>
    <w:rsid w:val="001A3009"/>
    <w:rsid w:val="001A48D3"/>
    <w:rsid w:val="001A5104"/>
    <w:rsid w:val="001A56F9"/>
    <w:rsid w:val="001A6DD0"/>
    <w:rsid w:val="001B1F3D"/>
    <w:rsid w:val="001B2B10"/>
    <w:rsid w:val="001B3334"/>
    <w:rsid w:val="001C2BBB"/>
    <w:rsid w:val="001C363E"/>
    <w:rsid w:val="001C3DED"/>
    <w:rsid w:val="001C6F9D"/>
    <w:rsid w:val="001C7E97"/>
    <w:rsid w:val="001D00DC"/>
    <w:rsid w:val="001D2812"/>
    <w:rsid w:val="001D2F23"/>
    <w:rsid w:val="001D49BD"/>
    <w:rsid w:val="001D5230"/>
    <w:rsid w:val="001D67E9"/>
    <w:rsid w:val="001E6D31"/>
    <w:rsid w:val="001E7BE7"/>
    <w:rsid w:val="00200BF5"/>
    <w:rsid w:val="00201CB5"/>
    <w:rsid w:val="00202E1B"/>
    <w:rsid w:val="00210270"/>
    <w:rsid w:val="002105AD"/>
    <w:rsid w:val="002140C0"/>
    <w:rsid w:val="00214E13"/>
    <w:rsid w:val="00216C8B"/>
    <w:rsid w:val="00223771"/>
    <w:rsid w:val="00224D71"/>
    <w:rsid w:val="00226E55"/>
    <w:rsid w:val="00230996"/>
    <w:rsid w:val="0023497C"/>
    <w:rsid w:val="00234B93"/>
    <w:rsid w:val="00235A71"/>
    <w:rsid w:val="00235B12"/>
    <w:rsid w:val="0023615B"/>
    <w:rsid w:val="002364AF"/>
    <w:rsid w:val="002420A3"/>
    <w:rsid w:val="00243461"/>
    <w:rsid w:val="0024506F"/>
    <w:rsid w:val="00247425"/>
    <w:rsid w:val="00247480"/>
    <w:rsid w:val="00250411"/>
    <w:rsid w:val="00255268"/>
    <w:rsid w:val="0025592F"/>
    <w:rsid w:val="00256E75"/>
    <w:rsid w:val="0026089B"/>
    <w:rsid w:val="0026548C"/>
    <w:rsid w:val="00266207"/>
    <w:rsid w:val="00270EEA"/>
    <w:rsid w:val="0027370C"/>
    <w:rsid w:val="00274246"/>
    <w:rsid w:val="002752CC"/>
    <w:rsid w:val="00280FC0"/>
    <w:rsid w:val="00281EDA"/>
    <w:rsid w:val="0028298F"/>
    <w:rsid w:val="00285E5D"/>
    <w:rsid w:val="0028764C"/>
    <w:rsid w:val="00290380"/>
    <w:rsid w:val="00290D8F"/>
    <w:rsid w:val="00291775"/>
    <w:rsid w:val="0029370A"/>
    <w:rsid w:val="002951DD"/>
    <w:rsid w:val="002958D5"/>
    <w:rsid w:val="002A027D"/>
    <w:rsid w:val="002A28B4"/>
    <w:rsid w:val="002A2B8C"/>
    <w:rsid w:val="002A35CF"/>
    <w:rsid w:val="002A475D"/>
    <w:rsid w:val="002B2690"/>
    <w:rsid w:val="002B50F2"/>
    <w:rsid w:val="002B544B"/>
    <w:rsid w:val="002B5A93"/>
    <w:rsid w:val="002C2A59"/>
    <w:rsid w:val="002C4593"/>
    <w:rsid w:val="002C4812"/>
    <w:rsid w:val="002C4D0F"/>
    <w:rsid w:val="002D6240"/>
    <w:rsid w:val="002E28F4"/>
    <w:rsid w:val="002E418B"/>
    <w:rsid w:val="002E41CE"/>
    <w:rsid w:val="002F7CFE"/>
    <w:rsid w:val="002F7F26"/>
    <w:rsid w:val="00301269"/>
    <w:rsid w:val="00303085"/>
    <w:rsid w:val="003043A4"/>
    <w:rsid w:val="00306847"/>
    <w:rsid w:val="00306C23"/>
    <w:rsid w:val="003123C2"/>
    <w:rsid w:val="00313250"/>
    <w:rsid w:val="00320991"/>
    <w:rsid w:val="00325A35"/>
    <w:rsid w:val="0032641A"/>
    <w:rsid w:val="00331951"/>
    <w:rsid w:val="0034068C"/>
    <w:rsid w:val="00340995"/>
    <w:rsid w:val="00340DD9"/>
    <w:rsid w:val="00344E6F"/>
    <w:rsid w:val="00346193"/>
    <w:rsid w:val="00350146"/>
    <w:rsid w:val="00350D2E"/>
    <w:rsid w:val="00351423"/>
    <w:rsid w:val="00352390"/>
    <w:rsid w:val="003523B2"/>
    <w:rsid w:val="00353CB9"/>
    <w:rsid w:val="0035735A"/>
    <w:rsid w:val="00360E17"/>
    <w:rsid w:val="00361BCB"/>
    <w:rsid w:val="0036209C"/>
    <w:rsid w:val="003735F4"/>
    <w:rsid w:val="00373EA2"/>
    <w:rsid w:val="00374B25"/>
    <w:rsid w:val="00375BC9"/>
    <w:rsid w:val="00376760"/>
    <w:rsid w:val="00381E92"/>
    <w:rsid w:val="0038372A"/>
    <w:rsid w:val="00385DFB"/>
    <w:rsid w:val="00390187"/>
    <w:rsid w:val="0039035D"/>
    <w:rsid w:val="00393256"/>
    <w:rsid w:val="00396A0F"/>
    <w:rsid w:val="003A40F5"/>
    <w:rsid w:val="003A5190"/>
    <w:rsid w:val="003B0DCC"/>
    <w:rsid w:val="003B240E"/>
    <w:rsid w:val="003B524C"/>
    <w:rsid w:val="003B60E2"/>
    <w:rsid w:val="003C5024"/>
    <w:rsid w:val="003C5F2F"/>
    <w:rsid w:val="003C7F30"/>
    <w:rsid w:val="003D13EF"/>
    <w:rsid w:val="003D5B70"/>
    <w:rsid w:val="003D6CAF"/>
    <w:rsid w:val="003E2A69"/>
    <w:rsid w:val="003E3B37"/>
    <w:rsid w:val="003E524B"/>
    <w:rsid w:val="003F04E4"/>
    <w:rsid w:val="003F1298"/>
    <w:rsid w:val="00401084"/>
    <w:rsid w:val="00403760"/>
    <w:rsid w:val="00405249"/>
    <w:rsid w:val="00405D44"/>
    <w:rsid w:val="00407EF0"/>
    <w:rsid w:val="0041017F"/>
    <w:rsid w:val="00412C5F"/>
    <w:rsid w:val="00412F2B"/>
    <w:rsid w:val="004178B3"/>
    <w:rsid w:val="0042020C"/>
    <w:rsid w:val="004216F7"/>
    <w:rsid w:val="00427549"/>
    <w:rsid w:val="00430F12"/>
    <w:rsid w:val="004346EB"/>
    <w:rsid w:val="004365B5"/>
    <w:rsid w:val="00436C85"/>
    <w:rsid w:val="00442830"/>
    <w:rsid w:val="00443C27"/>
    <w:rsid w:val="00453C22"/>
    <w:rsid w:val="00456AF2"/>
    <w:rsid w:val="00461288"/>
    <w:rsid w:val="00464DDE"/>
    <w:rsid w:val="00465423"/>
    <w:rsid w:val="00465D05"/>
    <w:rsid w:val="004662AB"/>
    <w:rsid w:val="00467311"/>
    <w:rsid w:val="00472B75"/>
    <w:rsid w:val="004772A4"/>
    <w:rsid w:val="00480185"/>
    <w:rsid w:val="004847D6"/>
    <w:rsid w:val="00484D4C"/>
    <w:rsid w:val="00485300"/>
    <w:rsid w:val="0048642E"/>
    <w:rsid w:val="0049030C"/>
    <w:rsid w:val="00491389"/>
    <w:rsid w:val="00494913"/>
    <w:rsid w:val="004977C3"/>
    <w:rsid w:val="004A2824"/>
    <w:rsid w:val="004A5852"/>
    <w:rsid w:val="004B2AF0"/>
    <w:rsid w:val="004B38D7"/>
    <w:rsid w:val="004B4008"/>
    <w:rsid w:val="004B484F"/>
    <w:rsid w:val="004B61A3"/>
    <w:rsid w:val="004B6E44"/>
    <w:rsid w:val="004C0ABB"/>
    <w:rsid w:val="004C0C6C"/>
    <w:rsid w:val="004C11A9"/>
    <w:rsid w:val="004C35E4"/>
    <w:rsid w:val="004C4BD5"/>
    <w:rsid w:val="004C5742"/>
    <w:rsid w:val="004C60C1"/>
    <w:rsid w:val="004D2152"/>
    <w:rsid w:val="004D2813"/>
    <w:rsid w:val="004D54C5"/>
    <w:rsid w:val="004E36B0"/>
    <w:rsid w:val="004E6440"/>
    <w:rsid w:val="004F1244"/>
    <w:rsid w:val="004F1899"/>
    <w:rsid w:val="004F43E9"/>
    <w:rsid w:val="004F48DD"/>
    <w:rsid w:val="004F5AA4"/>
    <w:rsid w:val="004F6AF2"/>
    <w:rsid w:val="004F7E84"/>
    <w:rsid w:val="005009A8"/>
    <w:rsid w:val="00501BBE"/>
    <w:rsid w:val="00504EFF"/>
    <w:rsid w:val="005069C5"/>
    <w:rsid w:val="005109AA"/>
    <w:rsid w:val="00510B07"/>
    <w:rsid w:val="00511863"/>
    <w:rsid w:val="00511C87"/>
    <w:rsid w:val="00523602"/>
    <w:rsid w:val="00524397"/>
    <w:rsid w:val="00526795"/>
    <w:rsid w:val="0053221B"/>
    <w:rsid w:val="005325EC"/>
    <w:rsid w:val="00533A0B"/>
    <w:rsid w:val="00534649"/>
    <w:rsid w:val="00537F70"/>
    <w:rsid w:val="0054131E"/>
    <w:rsid w:val="00541FBB"/>
    <w:rsid w:val="00542E08"/>
    <w:rsid w:val="00553F59"/>
    <w:rsid w:val="00554789"/>
    <w:rsid w:val="00556808"/>
    <w:rsid w:val="00562F93"/>
    <w:rsid w:val="005649D2"/>
    <w:rsid w:val="00564D65"/>
    <w:rsid w:val="00573240"/>
    <w:rsid w:val="0058102D"/>
    <w:rsid w:val="00583731"/>
    <w:rsid w:val="00585664"/>
    <w:rsid w:val="005914E8"/>
    <w:rsid w:val="005934B4"/>
    <w:rsid w:val="00595A58"/>
    <w:rsid w:val="005962A1"/>
    <w:rsid w:val="00597644"/>
    <w:rsid w:val="00597729"/>
    <w:rsid w:val="005A02AC"/>
    <w:rsid w:val="005A1257"/>
    <w:rsid w:val="005A2A52"/>
    <w:rsid w:val="005A34D4"/>
    <w:rsid w:val="005A5A24"/>
    <w:rsid w:val="005A67CA"/>
    <w:rsid w:val="005B184F"/>
    <w:rsid w:val="005B4847"/>
    <w:rsid w:val="005B77E0"/>
    <w:rsid w:val="005C14A7"/>
    <w:rsid w:val="005C500B"/>
    <w:rsid w:val="005C5ED6"/>
    <w:rsid w:val="005C67BB"/>
    <w:rsid w:val="005D0140"/>
    <w:rsid w:val="005D25F8"/>
    <w:rsid w:val="005D3BAC"/>
    <w:rsid w:val="005D49FE"/>
    <w:rsid w:val="005D5A22"/>
    <w:rsid w:val="005D63C1"/>
    <w:rsid w:val="005D700F"/>
    <w:rsid w:val="005D79FF"/>
    <w:rsid w:val="005E1F63"/>
    <w:rsid w:val="005E21D5"/>
    <w:rsid w:val="005E279D"/>
    <w:rsid w:val="005E7B42"/>
    <w:rsid w:val="005E7DB4"/>
    <w:rsid w:val="005F1AA2"/>
    <w:rsid w:val="005F277B"/>
    <w:rsid w:val="005F2A4E"/>
    <w:rsid w:val="005F75BD"/>
    <w:rsid w:val="00601556"/>
    <w:rsid w:val="00605F82"/>
    <w:rsid w:val="00607A1A"/>
    <w:rsid w:val="006115DE"/>
    <w:rsid w:val="006128AA"/>
    <w:rsid w:val="006129A1"/>
    <w:rsid w:val="00613C6D"/>
    <w:rsid w:val="006154E7"/>
    <w:rsid w:val="00620372"/>
    <w:rsid w:val="00626BBF"/>
    <w:rsid w:val="00626C55"/>
    <w:rsid w:val="00627C75"/>
    <w:rsid w:val="00630D75"/>
    <w:rsid w:val="00632E42"/>
    <w:rsid w:val="00635E9E"/>
    <w:rsid w:val="0063732F"/>
    <w:rsid w:val="00637494"/>
    <w:rsid w:val="00637D49"/>
    <w:rsid w:val="0064273E"/>
    <w:rsid w:val="006431B9"/>
    <w:rsid w:val="00643CC4"/>
    <w:rsid w:val="00655E14"/>
    <w:rsid w:val="00657F37"/>
    <w:rsid w:val="00663B0E"/>
    <w:rsid w:val="006642D1"/>
    <w:rsid w:val="00665B9E"/>
    <w:rsid w:val="006669FD"/>
    <w:rsid w:val="00666EDD"/>
    <w:rsid w:val="00667D07"/>
    <w:rsid w:val="00677835"/>
    <w:rsid w:val="00680388"/>
    <w:rsid w:val="006902C1"/>
    <w:rsid w:val="00692726"/>
    <w:rsid w:val="006937C6"/>
    <w:rsid w:val="00696410"/>
    <w:rsid w:val="006A0716"/>
    <w:rsid w:val="006A3884"/>
    <w:rsid w:val="006A44C0"/>
    <w:rsid w:val="006A517E"/>
    <w:rsid w:val="006A6C39"/>
    <w:rsid w:val="006B07F1"/>
    <w:rsid w:val="006B3488"/>
    <w:rsid w:val="006B6EBF"/>
    <w:rsid w:val="006B72AE"/>
    <w:rsid w:val="006C4344"/>
    <w:rsid w:val="006C7810"/>
    <w:rsid w:val="006D00B0"/>
    <w:rsid w:val="006D1A4A"/>
    <w:rsid w:val="006D1CF3"/>
    <w:rsid w:val="006D363F"/>
    <w:rsid w:val="006D461B"/>
    <w:rsid w:val="006D55D9"/>
    <w:rsid w:val="006E0434"/>
    <w:rsid w:val="006E24A5"/>
    <w:rsid w:val="006E3B7E"/>
    <w:rsid w:val="006E54D3"/>
    <w:rsid w:val="006E7BAF"/>
    <w:rsid w:val="006E7D42"/>
    <w:rsid w:val="006E7F7D"/>
    <w:rsid w:val="006F1313"/>
    <w:rsid w:val="006F6D3D"/>
    <w:rsid w:val="007058F8"/>
    <w:rsid w:val="00705A48"/>
    <w:rsid w:val="00706E46"/>
    <w:rsid w:val="00710689"/>
    <w:rsid w:val="00717237"/>
    <w:rsid w:val="007200B6"/>
    <w:rsid w:val="00720769"/>
    <w:rsid w:val="00721DDC"/>
    <w:rsid w:val="0072231F"/>
    <w:rsid w:val="00724356"/>
    <w:rsid w:val="0072791D"/>
    <w:rsid w:val="00727C48"/>
    <w:rsid w:val="00730287"/>
    <w:rsid w:val="00732C54"/>
    <w:rsid w:val="00740BD3"/>
    <w:rsid w:val="00742398"/>
    <w:rsid w:val="00742AEB"/>
    <w:rsid w:val="007431B5"/>
    <w:rsid w:val="00746765"/>
    <w:rsid w:val="007509DE"/>
    <w:rsid w:val="00753D8E"/>
    <w:rsid w:val="007564F8"/>
    <w:rsid w:val="0076296C"/>
    <w:rsid w:val="007648B7"/>
    <w:rsid w:val="0076556F"/>
    <w:rsid w:val="00766D19"/>
    <w:rsid w:val="00767CA4"/>
    <w:rsid w:val="00775406"/>
    <w:rsid w:val="00777B84"/>
    <w:rsid w:val="0078019A"/>
    <w:rsid w:val="00785233"/>
    <w:rsid w:val="00786BBC"/>
    <w:rsid w:val="00786CD2"/>
    <w:rsid w:val="0078726F"/>
    <w:rsid w:val="00787B84"/>
    <w:rsid w:val="00787B87"/>
    <w:rsid w:val="0079221C"/>
    <w:rsid w:val="0079323E"/>
    <w:rsid w:val="00794292"/>
    <w:rsid w:val="007A2C15"/>
    <w:rsid w:val="007A6578"/>
    <w:rsid w:val="007B020C"/>
    <w:rsid w:val="007B1F33"/>
    <w:rsid w:val="007B523A"/>
    <w:rsid w:val="007B5CB5"/>
    <w:rsid w:val="007B6239"/>
    <w:rsid w:val="007C0184"/>
    <w:rsid w:val="007C54B4"/>
    <w:rsid w:val="007C61E6"/>
    <w:rsid w:val="007D3D7E"/>
    <w:rsid w:val="007D5394"/>
    <w:rsid w:val="007D5C52"/>
    <w:rsid w:val="007D6119"/>
    <w:rsid w:val="007D6EAF"/>
    <w:rsid w:val="007E1A49"/>
    <w:rsid w:val="007E4E88"/>
    <w:rsid w:val="007E6848"/>
    <w:rsid w:val="007E6F22"/>
    <w:rsid w:val="007E71DD"/>
    <w:rsid w:val="007F008C"/>
    <w:rsid w:val="007F066A"/>
    <w:rsid w:val="007F0BC3"/>
    <w:rsid w:val="007F44A4"/>
    <w:rsid w:val="007F6BE6"/>
    <w:rsid w:val="0080248A"/>
    <w:rsid w:val="008026F0"/>
    <w:rsid w:val="00804F58"/>
    <w:rsid w:val="008067F5"/>
    <w:rsid w:val="008073B1"/>
    <w:rsid w:val="008078F6"/>
    <w:rsid w:val="00807CCF"/>
    <w:rsid w:val="00812265"/>
    <w:rsid w:val="00814101"/>
    <w:rsid w:val="00815132"/>
    <w:rsid w:val="00816367"/>
    <w:rsid w:val="00820D3E"/>
    <w:rsid w:val="00825F06"/>
    <w:rsid w:val="00826C4F"/>
    <w:rsid w:val="00827237"/>
    <w:rsid w:val="00831254"/>
    <w:rsid w:val="00831A42"/>
    <w:rsid w:val="0083266B"/>
    <w:rsid w:val="00834247"/>
    <w:rsid w:val="00834A4B"/>
    <w:rsid w:val="00835B33"/>
    <w:rsid w:val="00835C6A"/>
    <w:rsid w:val="00842E48"/>
    <w:rsid w:val="00843BC4"/>
    <w:rsid w:val="00845C01"/>
    <w:rsid w:val="00850296"/>
    <w:rsid w:val="00850326"/>
    <w:rsid w:val="00850FC2"/>
    <w:rsid w:val="008519B6"/>
    <w:rsid w:val="0085243C"/>
    <w:rsid w:val="0085280D"/>
    <w:rsid w:val="00853C7C"/>
    <w:rsid w:val="008559F3"/>
    <w:rsid w:val="00856CA3"/>
    <w:rsid w:val="00860277"/>
    <w:rsid w:val="00865BC1"/>
    <w:rsid w:val="0086677C"/>
    <w:rsid w:val="00870AEC"/>
    <w:rsid w:val="0087237F"/>
    <w:rsid w:val="008728AE"/>
    <w:rsid w:val="00872F2E"/>
    <w:rsid w:val="0087496A"/>
    <w:rsid w:val="00874D43"/>
    <w:rsid w:val="008814C1"/>
    <w:rsid w:val="0088156B"/>
    <w:rsid w:val="008856D4"/>
    <w:rsid w:val="00890EEE"/>
    <w:rsid w:val="0089316E"/>
    <w:rsid w:val="00895213"/>
    <w:rsid w:val="008A02D5"/>
    <w:rsid w:val="008A07B6"/>
    <w:rsid w:val="008A3BB0"/>
    <w:rsid w:val="008A4CF6"/>
    <w:rsid w:val="008A6A7A"/>
    <w:rsid w:val="008B4A62"/>
    <w:rsid w:val="008B4AE6"/>
    <w:rsid w:val="008B63D1"/>
    <w:rsid w:val="008C0149"/>
    <w:rsid w:val="008C27FE"/>
    <w:rsid w:val="008C548D"/>
    <w:rsid w:val="008C55BF"/>
    <w:rsid w:val="008C6ED8"/>
    <w:rsid w:val="008C7D61"/>
    <w:rsid w:val="008D057E"/>
    <w:rsid w:val="008D2688"/>
    <w:rsid w:val="008D2DCC"/>
    <w:rsid w:val="008D30AE"/>
    <w:rsid w:val="008D4D7E"/>
    <w:rsid w:val="008D5440"/>
    <w:rsid w:val="008D73C2"/>
    <w:rsid w:val="008E0A40"/>
    <w:rsid w:val="008E0B44"/>
    <w:rsid w:val="008E2C06"/>
    <w:rsid w:val="008E3DE9"/>
    <w:rsid w:val="008E452F"/>
    <w:rsid w:val="008E6169"/>
    <w:rsid w:val="008E6AB7"/>
    <w:rsid w:val="008E7478"/>
    <w:rsid w:val="008F5491"/>
    <w:rsid w:val="0090261A"/>
    <w:rsid w:val="009042EF"/>
    <w:rsid w:val="0091035A"/>
    <w:rsid w:val="009107ED"/>
    <w:rsid w:val="00911C6D"/>
    <w:rsid w:val="009127DA"/>
    <w:rsid w:val="009138BF"/>
    <w:rsid w:val="009146C8"/>
    <w:rsid w:val="00923FD1"/>
    <w:rsid w:val="0092457B"/>
    <w:rsid w:val="00925372"/>
    <w:rsid w:val="0092659B"/>
    <w:rsid w:val="00931E35"/>
    <w:rsid w:val="009330A2"/>
    <w:rsid w:val="0093679E"/>
    <w:rsid w:val="0094031C"/>
    <w:rsid w:val="0094511B"/>
    <w:rsid w:val="00945C9B"/>
    <w:rsid w:val="0094639A"/>
    <w:rsid w:val="00950073"/>
    <w:rsid w:val="0095198D"/>
    <w:rsid w:val="00955ACE"/>
    <w:rsid w:val="00960E3A"/>
    <w:rsid w:val="00964198"/>
    <w:rsid w:val="00965392"/>
    <w:rsid w:val="00965DC4"/>
    <w:rsid w:val="0096678C"/>
    <w:rsid w:val="00967044"/>
    <w:rsid w:val="0096709A"/>
    <w:rsid w:val="00972533"/>
    <w:rsid w:val="009739C8"/>
    <w:rsid w:val="00974E8C"/>
    <w:rsid w:val="00976F36"/>
    <w:rsid w:val="00981695"/>
    <w:rsid w:val="00981740"/>
    <w:rsid w:val="00982157"/>
    <w:rsid w:val="00984905"/>
    <w:rsid w:val="00985A7F"/>
    <w:rsid w:val="0098799F"/>
    <w:rsid w:val="00994123"/>
    <w:rsid w:val="0099413E"/>
    <w:rsid w:val="009946A3"/>
    <w:rsid w:val="0099476B"/>
    <w:rsid w:val="00997474"/>
    <w:rsid w:val="009A082E"/>
    <w:rsid w:val="009B0D1A"/>
    <w:rsid w:val="009B1280"/>
    <w:rsid w:val="009C169C"/>
    <w:rsid w:val="009C1757"/>
    <w:rsid w:val="009C2DB5"/>
    <w:rsid w:val="009C3456"/>
    <w:rsid w:val="009C4AE9"/>
    <w:rsid w:val="009C5B0E"/>
    <w:rsid w:val="009D10F3"/>
    <w:rsid w:val="009D22F9"/>
    <w:rsid w:val="009D4D83"/>
    <w:rsid w:val="009D573B"/>
    <w:rsid w:val="009D7470"/>
    <w:rsid w:val="009D7741"/>
    <w:rsid w:val="009D7765"/>
    <w:rsid w:val="009E3F6B"/>
    <w:rsid w:val="009E4BB7"/>
    <w:rsid w:val="009E507B"/>
    <w:rsid w:val="009E6907"/>
    <w:rsid w:val="009E6FBE"/>
    <w:rsid w:val="009F1FE7"/>
    <w:rsid w:val="009F4473"/>
    <w:rsid w:val="009F49A5"/>
    <w:rsid w:val="009F520C"/>
    <w:rsid w:val="00A0015A"/>
    <w:rsid w:val="00A001FD"/>
    <w:rsid w:val="00A02A77"/>
    <w:rsid w:val="00A069C0"/>
    <w:rsid w:val="00A07143"/>
    <w:rsid w:val="00A07C4F"/>
    <w:rsid w:val="00A119B4"/>
    <w:rsid w:val="00A12AD6"/>
    <w:rsid w:val="00A170A2"/>
    <w:rsid w:val="00A2284D"/>
    <w:rsid w:val="00A23FDD"/>
    <w:rsid w:val="00A2455A"/>
    <w:rsid w:val="00A2634B"/>
    <w:rsid w:val="00A26E55"/>
    <w:rsid w:val="00A32315"/>
    <w:rsid w:val="00A36368"/>
    <w:rsid w:val="00A368A1"/>
    <w:rsid w:val="00A40075"/>
    <w:rsid w:val="00A534B8"/>
    <w:rsid w:val="00A535DA"/>
    <w:rsid w:val="00A5403F"/>
    <w:rsid w:val="00A54063"/>
    <w:rsid w:val="00A5409F"/>
    <w:rsid w:val="00A57460"/>
    <w:rsid w:val="00A609D9"/>
    <w:rsid w:val="00A626B4"/>
    <w:rsid w:val="00A63054"/>
    <w:rsid w:val="00A64249"/>
    <w:rsid w:val="00A651CB"/>
    <w:rsid w:val="00A7059A"/>
    <w:rsid w:val="00A71306"/>
    <w:rsid w:val="00A7266A"/>
    <w:rsid w:val="00A7491B"/>
    <w:rsid w:val="00A77957"/>
    <w:rsid w:val="00A8456F"/>
    <w:rsid w:val="00A85802"/>
    <w:rsid w:val="00A86C8B"/>
    <w:rsid w:val="00A91C19"/>
    <w:rsid w:val="00A938B4"/>
    <w:rsid w:val="00A94527"/>
    <w:rsid w:val="00A94BD5"/>
    <w:rsid w:val="00AA15B4"/>
    <w:rsid w:val="00AA34CC"/>
    <w:rsid w:val="00AA7F9A"/>
    <w:rsid w:val="00AB099B"/>
    <w:rsid w:val="00AC0992"/>
    <w:rsid w:val="00AC0FCB"/>
    <w:rsid w:val="00AC472D"/>
    <w:rsid w:val="00AC7DA6"/>
    <w:rsid w:val="00AD04D6"/>
    <w:rsid w:val="00AD2738"/>
    <w:rsid w:val="00AD6BB0"/>
    <w:rsid w:val="00AD7913"/>
    <w:rsid w:val="00AE271E"/>
    <w:rsid w:val="00AE4760"/>
    <w:rsid w:val="00AE5427"/>
    <w:rsid w:val="00AF0867"/>
    <w:rsid w:val="00AF3757"/>
    <w:rsid w:val="00AF7453"/>
    <w:rsid w:val="00AF7545"/>
    <w:rsid w:val="00B00FF0"/>
    <w:rsid w:val="00B02683"/>
    <w:rsid w:val="00B032D4"/>
    <w:rsid w:val="00B1098E"/>
    <w:rsid w:val="00B13ABE"/>
    <w:rsid w:val="00B1484A"/>
    <w:rsid w:val="00B14CC1"/>
    <w:rsid w:val="00B169F8"/>
    <w:rsid w:val="00B2036D"/>
    <w:rsid w:val="00B20ED0"/>
    <w:rsid w:val="00B21897"/>
    <w:rsid w:val="00B23322"/>
    <w:rsid w:val="00B26C50"/>
    <w:rsid w:val="00B30416"/>
    <w:rsid w:val="00B31909"/>
    <w:rsid w:val="00B31D05"/>
    <w:rsid w:val="00B344C1"/>
    <w:rsid w:val="00B362DE"/>
    <w:rsid w:val="00B37920"/>
    <w:rsid w:val="00B41A65"/>
    <w:rsid w:val="00B46033"/>
    <w:rsid w:val="00B47BD1"/>
    <w:rsid w:val="00B53FCE"/>
    <w:rsid w:val="00B5721C"/>
    <w:rsid w:val="00B57F64"/>
    <w:rsid w:val="00B6174D"/>
    <w:rsid w:val="00B6364B"/>
    <w:rsid w:val="00B65452"/>
    <w:rsid w:val="00B65FEC"/>
    <w:rsid w:val="00B70527"/>
    <w:rsid w:val="00B71728"/>
    <w:rsid w:val="00B72931"/>
    <w:rsid w:val="00B80AAD"/>
    <w:rsid w:val="00B80ADE"/>
    <w:rsid w:val="00B85829"/>
    <w:rsid w:val="00B85BF4"/>
    <w:rsid w:val="00B86712"/>
    <w:rsid w:val="00B916AA"/>
    <w:rsid w:val="00B9317B"/>
    <w:rsid w:val="00B941D9"/>
    <w:rsid w:val="00B95463"/>
    <w:rsid w:val="00BA28EA"/>
    <w:rsid w:val="00BA469A"/>
    <w:rsid w:val="00BA7230"/>
    <w:rsid w:val="00BA74F2"/>
    <w:rsid w:val="00BA7AAB"/>
    <w:rsid w:val="00BB08AC"/>
    <w:rsid w:val="00BB154F"/>
    <w:rsid w:val="00BB1778"/>
    <w:rsid w:val="00BB1E80"/>
    <w:rsid w:val="00BB3CAB"/>
    <w:rsid w:val="00BB6499"/>
    <w:rsid w:val="00BC0245"/>
    <w:rsid w:val="00BC225F"/>
    <w:rsid w:val="00BC2B81"/>
    <w:rsid w:val="00BC38FE"/>
    <w:rsid w:val="00BC3C36"/>
    <w:rsid w:val="00BC5400"/>
    <w:rsid w:val="00BC65B7"/>
    <w:rsid w:val="00BD10C1"/>
    <w:rsid w:val="00BD421F"/>
    <w:rsid w:val="00BF0F09"/>
    <w:rsid w:val="00BF35D4"/>
    <w:rsid w:val="00BF3BBC"/>
    <w:rsid w:val="00BF5E0B"/>
    <w:rsid w:val="00BF732E"/>
    <w:rsid w:val="00BF7931"/>
    <w:rsid w:val="00C00F2D"/>
    <w:rsid w:val="00C01441"/>
    <w:rsid w:val="00C04153"/>
    <w:rsid w:val="00C06945"/>
    <w:rsid w:val="00C11100"/>
    <w:rsid w:val="00C11238"/>
    <w:rsid w:val="00C134C3"/>
    <w:rsid w:val="00C165F6"/>
    <w:rsid w:val="00C16E57"/>
    <w:rsid w:val="00C20847"/>
    <w:rsid w:val="00C22D45"/>
    <w:rsid w:val="00C233CA"/>
    <w:rsid w:val="00C27283"/>
    <w:rsid w:val="00C303CA"/>
    <w:rsid w:val="00C3117F"/>
    <w:rsid w:val="00C3399C"/>
    <w:rsid w:val="00C33F73"/>
    <w:rsid w:val="00C37876"/>
    <w:rsid w:val="00C41705"/>
    <w:rsid w:val="00C436AB"/>
    <w:rsid w:val="00C53072"/>
    <w:rsid w:val="00C54F5B"/>
    <w:rsid w:val="00C55EB7"/>
    <w:rsid w:val="00C601AE"/>
    <w:rsid w:val="00C608A3"/>
    <w:rsid w:val="00C62B29"/>
    <w:rsid w:val="00C642D0"/>
    <w:rsid w:val="00C664FC"/>
    <w:rsid w:val="00C70C44"/>
    <w:rsid w:val="00C72F44"/>
    <w:rsid w:val="00C73A65"/>
    <w:rsid w:val="00C75240"/>
    <w:rsid w:val="00C77A60"/>
    <w:rsid w:val="00C80BA8"/>
    <w:rsid w:val="00C818E5"/>
    <w:rsid w:val="00C83833"/>
    <w:rsid w:val="00C852D4"/>
    <w:rsid w:val="00C85807"/>
    <w:rsid w:val="00C90C38"/>
    <w:rsid w:val="00C91052"/>
    <w:rsid w:val="00C93A11"/>
    <w:rsid w:val="00CA0226"/>
    <w:rsid w:val="00CA0924"/>
    <w:rsid w:val="00CA383D"/>
    <w:rsid w:val="00CA5303"/>
    <w:rsid w:val="00CA656E"/>
    <w:rsid w:val="00CB03FC"/>
    <w:rsid w:val="00CB1FE0"/>
    <w:rsid w:val="00CB2145"/>
    <w:rsid w:val="00CB5D9B"/>
    <w:rsid w:val="00CB638E"/>
    <w:rsid w:val="00CB66B0"/>
    <w:rsid w:val="00CC05BE"/>
    <w:rsid w:val="00CC3E4E"/>
    <w:rsid w:val="00CD6723"/>
    <w:rsid w:val="00CE1B6B"/>
    <w:rsid w:val="00CE5951"/>
    <w:rsid w:val="00CE5A42"/>
    <w:rsid w:val="00CE6F7C"/>
    <w:rsid w:val="00CE78F6"/>
    <w:rsid w:val="00CE7B80"/>
    <w:rsid w:val="00CF0C66"/>
    <w:rsid w:val="00CF160B"/>
    <w:rsid w:val="00CF73E9"/>
    <w:rsid w:val="00D01FAA"/>
    <w:rsid w:val="00D02E04"/>
    <w:rsid w:val="00D1363F"/>
    <w:rsid w:val="00D136E3"/>
    <w:rsid w:val="00D15A52"/>
    <w:rsid w:val="00D218BE"/>
    <w:rsid w:val="00D23A3F"/>
    <w:rsid w:val="00D24BE7"/>
    <w:rsid w:val="00D31E35"/>
    <w:rsid w:val="00D35CDA"/>
    <w:rsid w:val="00D425D1"/>
    <w:rsid w:val="00D42716"/>
    <w:rsid w:val="00D440DC"/>
    <w:rsid w:val="00D447B0"/>
    <w:rsid w:val="00D507E2"/>
    <w:rsid w:val="00D52ED4"/>
    <w:rsid w:val="00D534B3"/>
    <w:rsid w:val="00D54085"/>
    <w:rsid w:val="00D558A6"/>
    <w:rsid w:val="00D56399"/>
    <w:rsid w:val="00D57905"/>
    <w:rsid w:val="00D61CE0"/>
    <w:rsid w:val="00D62869"/>
    <w:rsid w:val="00D678DB"/>
    <w:rsid w:val="00D7087A"/>
    <w:rsid w:val="00D73395"/>
    <w:rsid w:val="00D74036"/>
    <w:rsid w:val="00D74759"/>
    <w:rsid w:val="00D750C7"/>
    <w:rsid w:val="00D757BA"/>
    <w:rsid w:val="00D80D7C"/>
    <w:rsid w:val="00D84511"/>
    <w:rsid w:val="00D85DE1"/>
    <w:rsid w:val="00D87734"/>
    <w:rsid w:val="00D87D14"/>
    <w:rsid w:val="00D92F67"/>
    <w:rsid w:val="00D96402"/>
    <w:rsid w:val="00D96452"/>
    <w:rsid w:val="00DA2312"/>
    <w:rsid w:val="00DA294A"/>
    <w:rsid w:val="00DA4619"/>
    <w:rsid w:val="00DA4747"/>
    <w:rsid w:val="00DA59FE"/>
    <w:rsid w:val="00DB03C9"/>
    <w:rsid w:val="00DB04FB"/>
    <w:rsid w:val="00DB51B5"/>
    <w:rsid w:val="00DC3049"/>
    <w:rsid w:val="00DC30C4"/>
    <w:rsid w:val="00DC4B62"/>
    <w:rsid w:val="00DC6703"/>
    <w:rsid w:val="00DC74E1"/>
    <w:rsid w:val="00DC75B9"/>
    <w:rsid w:val="00DD2F4E"/>
    <w:rsid w:val="00DD3209"/>
    <w:rsid w:val="00DD659F"/>
    <w:rsid w:val="00DD6729"/>
    <w:rsid w:val="00DE07A5"/>
    <w:rsid w:val="00DE0878"/>
    <w:rsid w:val="00DE20B3"/>
    <w:rsid w:val="00DE2108"/>
    <w:rsid w:val="00DE2CE3"/>
    <w:rsid w:val="00DE3BF9"/>
    <w:rsid w:val="00DE3DA4"/>
    <w:rsid w:val="00DE5830"/>
    <w:rsid w:val="00DE6D18"/>
    <w:rsid w:val="00DF09F3"/>
    <w:rsid w:val="00DF0B65"/>
    <w:rsid w:val="00DF7DA1"/>
    <w:rsid w:val="00DF7E21"/>
    <w:rsid w:val="00E0050C"/>
    <w:rsid w:val="00E02364"/>
    <w:rsid w:val="00E03FC0"/>
    <w:rsid w:val="00E0430B"/>
    <w:rsid w:val="00E04DAF"/>
    <w:rsid w:val="00E04FE0"/>
    <w:rsid w:val="00E112C7"/>
    <w:rsid w:val="00E241BB"/>
    <w:rsid w:val="00E2575E"/>
    <w:rsid w:val="00E2650C"/>
    <w:rsid w:val="00E26852"/>
    <w:rsid w:val="00E27A1A"/>
    <w:rsid w:val="00E30B0D"/>
    <w:rsid w:val="00E36B44"/>
    <w:rsid w:val="00E37CC5"/>
    <w:rsid w:val="00E41BA8"/>
    <w:rsid w:val="00E42204"/>
    <w:rsid w:val="00E4272D"/>
    <w:rsid w:val="00E42802"/>
    <w:rsid w:val="00E432D8"/>
    <w:rsid w:val="00E43872"/>
    <w:rsid w:val="00E43877"/>
    <w:rsid w:val="00E45477"/>
    <w:rsid w:val="00E4692A"/>
    <w:rsid w:val="00E50572"/>
    <w:rsid w:val="00E5058E"/>
    <w:rsid w:val="00E50E0C"/>
    <w:rsid w:val="00E5154E"/>
    <w:rsid w:val="00E51733"/>
    <w:rsid w:val="00E55F56"/>
    <w:rsid w:val="00E56264"/>
    <w:rsid w:val="00E604B6"/>
    <w:rsid w:val="00E61895"/>
    <w:rsid w:val="00E61AF1"/>
    <w:rsid w:val="00E620D7"/>
    <w:rsid w:val="00E63533"/>
    <w:rsid w:val="00E661E0"/>
    <w:rsid w:val="00E66CA0"/>
    <w:rsid w:val="00E679CD"/>
    <w:rsid w:val="00E71847"/>
    <w:rsid w:val="00E7415D"/>
    <w:rsid w:val="00E767B8"/>
    <w:rsid w:val="00E77B6A"/>
    <w:rsid w:val="00E836F5"/>
    <w:rsid w:val="00E863F7"/>
    <w:rsid w:val="00E90315"/>
    <w:rsid w:val="00E9115C"/>
    <w:rsid w:val="00E92073"/>
    <w:rsid w:val="00E936B2"/>
    <w:rsid w:val="00E94AFB"/>
    <w:rsid w:val="00E96ED7"/>
    <w:rsid w:val="00EA1995"/>
    <w:rsid w:val="00EA66E2"/>
    <w:rsid w:val="00EB6375"/>
    <w:rsid w:val="00EB6772"/>
    <w:rsid w:val="00EB7D58"/>
    <w:rsid w:val="00EC7F05"/>
    <w:rsid w:val="00ED1E12"/>
    <w:rsid w:val="00ED3805"/>
    <w:rsid w:val="00ED663C"/>
    <w:rsid w:val="00EE195B"/>
    <w:rsid w:val="00EE3EC0"/>
    <w:rsid w:val="00EE6B5E"/>
    <w:rsid w:val="00EE77DF"/>
    <w:rsid w:val="00EF0479"/>
    <w:rsid w:val="00EF676F"/>
    <w:rsid w:val="00F04014"/>
    <w:rsid w:val="00F102EB"/>
    <w:rsid w:val="00F12DE3"/>
    <w:rsid w:val="00F140C5"/>
    <w:rsid w:val="00F14D7F"/>
    <w:rsid w:val="00F15D34"/>
    <w:rsid w:val="00F16C39"/>
    <w:rsid w:val="00F20AC8"/>
    <w:rsid w:val="00F21D1D"/>
    <w:rsid w:val="00F2538B"/>
    <w:rsid w:val="00F26F67"/>
    <w:rsid w:val="00F27221"/>
    <w:rsid w:val="00F273DF"/>
    <w:rsid w:val="00F27401"/>
    <w:rsid w:val="00F27616"/>
    <w:rsid w:val="00F32BA1"/>
    <w:rsid w:val="00F3454B"/>
    <w:rsid w:val="00F42608"/>
    <w:rsid w:val="00F44900"/>
    <w:rsid w:val="00F47915"/>
    <w:rsid w:val="00F501EF"/>
    <w:rsid w:val="00F522E3"/>
    <w:rsid w:val="00F52A97"/>
    <w:rsid w:val="00F54F06"/>
    <w:rsid w:val="00F551E6"/>
    <w:rsid w:val="00F552EB"/>
    <w:rsid w:val="00F56453"/>
    <w:rsid w:val="00F57A13"/>
    <w:rsid w:val="00F623DC"/>
    <w:rsid w:val="00F62FAF"/>
    <w:rsid w:val="00F64924"/>
    <w:rsid w:val="00F65F36"/>
    <w:rsid w:val="00F66145"/>
    <w:rsid w:val="00F67719"/>
    <w:rsid w:val="00F722EB"/>
    <w:rsid w:val="00F7302B"/>
    <w:rsid w:val="00F7348F"/>
    <w:rsid w:val="00F749A2"/>
    <w:rsid w:val="00F81980"/>
    <w:rsid w:val="00F842EC"/>
    <w:rsid w:val="00F86C54"/>
    <w:rsid w:val="00F8704D"/>
    <w:rsid w:val="00F874E1"/>
    <w:rsid w:val="00F87C47"/>
    <w:rsid w:val="00F90AA4"/>
    <w:rsid w:val="00F90D86"/>
    <w:rsid w:val="00F93D00"/>
    <w:rsid w:val="00F945C5"/>
    <w:rsid w:val="00F9668E"/>
    <w:rsid w:val="00FA00A4"/>
    <w:rsid w:val="00FA2D6E"/>
    <w:rsid w:val="00FA3555"/>
    <w:rsid w:val="00FA49AA"/>
    <w:rsid w:val="00FA544C"/>
    <w:rsid w:val="00FA78C5"/>
    <w:rsid w:val="00FB02D7"/>
    <w:rsid w:val="00FB1049"/>
    <w:rsid w:val="00FB6BB2"/>
    <w:rsid w:val="00FB7EC2"/>
    <w:rsid w:val="00FC0D12"/>
    <w:rsid w:val="00FC2D2F"/>
    <w:rsid w:val="00FD0A93"/>
    <w:rsid w:val="00FD1C03"/>
    <w:rsid w:val="00FD4308"/>
    <w:rsid w:val="00FD53AF"/>
    <w:rsid w:val="00FD60BE"/>
    <w:rsid w:val="00FD7EEB"/>
    <w:rsid w:val="00FE14EF"/>
    <w:rsid w:val="00FE3289"/>
    <w:rsid w:val="00FE3683"/>
    <w:rsid w:val="00FE38FE"/>
    <w:rsid w:val="00FE592B"/>
    <w:rsid w:val="00FE5E0D"/>
    <w:rsid w:val="00FE650C"/>
    <w:rsid w:val="00FE653B"/>
    <w:rsid w:val="00FE6D89"/>
    <w:rsid w:val="00FF23A4"/>
    <w:rsid w:val="00FF26A7"/>
    <w:rsid w:val="00FF68CA"/>
    <w:rsid w:val="00FF7AF4"/>
    <w:rsid w:val="0131FDCB"/>
    <w:rsid w:val="01B49925"/>
    <w:rsid w:val="01E1A9F1"/>
    <w:rsid w:val="01F41BBD"/>
    <w:rsid w:val="0310BA50"/>
    <w:rsid w:val="0315574F"/>
    <w:rsid w:val="03506986"/>
    <w:rsid w:val="046A676D"/>
    <w:rsid w:val="04AC8AB1"/>
    <w:rsid w:val="05F612E9"/>
    <w:rsid w:val="06C244A6"/>
    <w:rsid w:val="06D43AC0"/>
    <w:rsid w:val="080252A7"/>
    <w:rsid w:val="084FA373"/>
    <w:rsid w:val="08754671"/>
    <w:rsid w:val="0939175E"/>
    <w:rsid w:val="099A18C6"/>
    <w:rsid w:val="099F702F"/>
    <w:rsid w:val="0A02A354"/>
    <w:rsid w:val="0A03740A"/>
    <w:rsid w:val="0A0D3094"/>
    <w:rsid w:val="0AD75BAB"/>
    <w:rsid w:val="0AEC4185"/>
    <w:rsid w:val="0BABAE60"/>
    <w:rsid w:val="0C3B9ED1"/>
    <w:rsid w:val="0C6DE918"/>
    <w:rsid w:val="0C8DC337"/>
    <w:rsid w:val="0D1EC4AB"/>
    <w:rsid w:val="0DE2AFB0"/>
    <w:rsid w:val="0E68D6AE"/>
    <w:rsid w:val="0F01F53D"/>
    <w:rsid w:val="0F4669E9"/>
    <w:rsid w:val="0FC4BECB"/>
    <w:rsid w:val="1112FB5F"/>
    <w:rsid w:val="11A55E2F"/>
    <w:rsid w:val="11B75244"/>
    <w:rsid w:val="14A3CF3A"/>
    <w:rsid w:val="155ED7C4"/>
    <w:rsid w:val="15C63148"/>
    <w:rsid w:val="160895A2"/>
    <w:rsid w:val="1622081C"/>
    <w:rsid w:val="163864D0"/>
    <w:rsid w:val="1658D574"/>
    <w:rsid w:val="166567BE"/>
    <w:rsid w:val="16E18488"/>
    <w:rsid w:val="170B44E6"/>
    <w:rsid w:val="17139627"/>
    <w:rsid w:val="173C7E09"/>
    <w:rsid w:val="175067BA"/>
    <w:rsid w:val="176EB5BA"/>
    <w:rsid w:val="17708AD3"/>
    <w:rsid w:val="17A49172"/>
    <w:rsid w:val="17DFA865"/>
    <w:rsid w:val="18E1FB18"/>
    <w:rsid w:val="18FB70AC"/>
    <w:rsid w:val="191A3A3D"/>
    <w:rsid w:val="191C7285"/>
    <w:rsid w:val="19EBCD87"/>
    <w:rsid w:val="1A6A6BD8"/>
    <w:rsid w:val="1A9DFFA3"/>
    <w:rsid w:val="1B3F5091"/>
    <w:rsid w:val="1C36824B"/>
    <w:rsid w:val="1E06E3FB"/>
    <w:rsid w:val="1F7E7E8D"/>
    <w:rsid w:val="1F9E7374"/>
    <w:rsid w:val="1FF70F6D"/>
    <w:rsid w:val="201DAE23"/>
    <w:rsid w:val="2078C6A8"/>
    <w:rsid w:val="213861C2"/>
    <w:rsid w:val="216CDC78"/>
    <w:rsid w:val="21B97E84"/>
    <w:rsid w:val="22C9F4C1"/>
    <w:rsid w:val="22DD9126"/>
    <w:rsid w:val="2317A69A"/>
    <w:rsid w:val="23D9E98B"/>
    <w:rsid w:val="24509FB6"/>
    <w:rsid w:val="245FB458"/>
    <w:rsid w:val="247FF22D"/>
    <w:rsid w:val="24998FDC"/>
    <w:rsid w:val="24FC9296"/>
    <w:rsid w:val="251AFCEC"/>
    <w:rsid w:val="254AB303"/>
    <w:rsid w:val="2575B9EC"/>
    <w:rsid w:val="25F9577A"/>
    <w:rsid w:val="2658A74E"/>
    <w:rsid w:val="26C7410D"/>
    <w:rsid w:val="27242FF1"/>
    <w:rsid w:val="273F3E23"/>
    <w:rsid w:val="2774DBE0"/>
    <w:rsid w:val="2859804D"/>
    <w:rsid w:val="2863116E"/>
    <w:rsid w:val="28BDED99"/>
    <w:rsid w:val="291766CE"/>
    <w:rsid w:val="298B250C"/>
    <w:rsid w:val="29AA2C11"/>
    <w:rsid w:val="29ADBA36"/>
    <w:rsid w:val="29B63A21"/>
    <w:rsid w:val="29BB19D0"/>
    <w:rsid w:val="2A59BDFA"/>
    <w:rsid w:val="2A67CF53"/>
    <w:rsid w:val="2D427237"/>
    <w:rsid w:val="2D889894"/>
    <w:rsid w:val="2DCA8809"/>
    <w:rsid w:val="2E6767C6"/>
    <w:rsid w:val="2EC8F564"/>
    <w:rsid w:val="2F88C380"/>
    <w:rsid w:val="2F9A9C5B"/>
    <w:rsid w:val="2F9CBE2E"/>
    <w:rsid w:val="2FBC0F1E"/>
    <w:rsid w:val="2FE394F6"/>
    <w:rsid w:val="300B4CF0"/>
    <w:rsid w:val="304C9399"/>
    <w:rsid w:val="30B23FF5"/>
    <w:rsid w:val="30C0E4EF"/>
    <w:rsid w:val="31698508"/>
    <w:rsid w:val="3244BD1E"/>
    <w:rsid w:val="3264B176"/>
    <w:rsid w:val="3297190B"/>
    <w:rsid w:val="32988BF7"/>
    <w:rsid w:val="32C06442"/>
    <w:rsid w:val="333954C6"/>
    <w:rsid w:val="336F8985"/>
    <w:rsid w:val="349A5584"/>
    <w:rsid w:val="34B7A12C"/>
    <w:rsid w:val="34E3D048"/>
    <w:rsid w:val="35720FA5"/>
    <w:rsid w:val="35994720"/>
    <w:rsid w:val="35F80504"/>
    <w:rsid w:val="369C20C4"/>
    <w:rsid w:val="36B62309"/>
    <w:rsid w:val="371757E3"/>
    <w:rsid w:val="3728EE89"/>
    <w:rsid w:val="381D6293"/>
    <w:rsid w:val="38CEF93B"/>
    <w:rsid w:val="39EA7D6D"/>
    <w:rsid w:val="3A5D1D4F"/>
    <w:rsid w:val="3A80347D"/>
    <w:rsid w:val="3A84AACC"/>
    <w:rsid w:val="3C9C7AC9"/>
    <w:rsid w:val="3CF03FA7"/>
    <w:rsid w:val="3E1B06FE"/>
    <w:rsid w:val="3E3D3D08"/>
    <w:rsid w:val="3E85C597"/>
    <w:rsid w:val="3EA1A961"/>
    <w:rsid w:val="3F1CA99D"/>
    <w:rsid w:val="3F7EAC6F"/>
    <w:rsid w:val="411A7CD0"/>
    <w:rsid w:val="42F70833"/>
    <w:rsid w:val="43B2997D"/>
    <w:rsid w:val="43C1EBF0"/>
    <w:rsid w:val="4416C8A5"/>
    <w:rsid w:val="44415F64"/>
    <w:rsid w:val="44521D92"/>
    <w:rsid w:val="44CB17DE"/>
    <w:rsid w:val="457B17D5"/>
    <w:rsid w:val="458A9D3B"/>
    <w:rsid w:val="45EDEDF3"/>
    <w:rsid w:val="479045FC"/>
    <w:rsid w:val="47EE005D"/>
    <w:rsid w:val="484302CA"/>
    <w:rsid w:val="4A0798A6"/>
    <w:rsid w:val="4A206426"/>
    <w:rsid w:val="4B14A952"/>
    <w:rsid w:val="4B90BE1B"/>
    <w:rsid w:val="4BC5A8C2"/>
    <w:rsid w:val="4C25DDDD"/>
    <w:rsid w:val="4D78A00D"/>
    <w:rsid w:val="4D9CF60F"/>
    <w:rsid w:val="4DC0C8C2"/>
    <w:rsid w:val="4DF1952C"/>
    <w:rsid w:val="4E003D94"/>
    <w:rsid w:val="4F38BCA5"/>
    <w:rsid w:val="4FB52D32"/>
    <w:rsid w:val="4FB7E2C6"/>
    <w:rsid w:val="4FC6CE1E"/>
    <w:rsid w:val="4FD58782"/>
    <w:rsid w:val="508FA5AA"/>
    <w:rsid w:val="51041DD6"/>
    <w:rsid w:val="517F17F3"/>
    <w:rsid w:val="522C02FF"/>
    <w:rsid w:val="5255A64B"/>
    <w:rsid w:val="5277C20D"/>
    <w:rsid w:val="528955D4"/>
    <w:rsid w:val="533E5F2B"/>
    <w:rsid w:val="539C1DAD"/>
    <w:rsid w:val="53EACE28"/>
    <w:rsid w:val="54195A11"/>
    <w:rsid w:val="5480F9F5"/>
    <w:rsid w:val="54E87237"/>
    <w:rsid w:val="54EDE1AF"/>
    <w:rsid w:val="5572DBC2"/>
    <w:rsid w:val="5593917F"/>
    <w:rsid w:val="55AF62CF"/>
    <w:rsid w:val="56958CEB"/>
    <w:rsid w:val="570659F6"/>
    <w:rsid w:val="57E0B147"/>
    <w:rsid w:val="58474F8C"/>
    <w:rsid w:val="58D0C9E7"/>
    <w:rsid w:val="5946CABD"/>
    <w:rsid w:val="5A840D7A"/>
    <w:rsid w:val="5AE5C5DA"/>
    <w:rsid w:val="5BE9ADA2"/>
    <w:rsid w:val="5CDE1B83"/>
    <w:rsid w:val="5D31631A"/>
    <w:rsid w:val="5D4CCEA8"/>
    <w:rsid w:val="5DBBBBCF"/>
    <w:rsid w:val="5E48C348"/>
    <w:rsid w:val="5E8617C4"/>
    <w:rsid w:val="5FCA97D4"/>
    <w:rsid w:val="6012B87B"/>
    <w:rsid w:val="60B652CD"/>
    <w:rsid w:val="60BD960E"/>
    <w:rsid w:val="60E7876A"/>
    <w:rsid w:val="610B54B1"/>
    <w:rsid w:val="6189D845"/>
    <w:rsid w:val="619F4FD0"/>
    <w:rsid w:val="61F1D81F"/>
    <w:rsid w:val="62295F6D"/>
    <w:rsid w:val="6229DABD"/>
    <w:rsid w:val="62906DD2"/>
    <w:rsid w:val="6312C206"/>
    <w:rsid w:val="636BC446"/>
    <w:rsid w:val="6389BEC4"/>
    <w:rsid w:val="6445B0E0"/>
    <w:rsid w:val="64466E5D"/>
    <w:rsid w:val="65137155"/>
    <w:rsid w:val="655FF099"/>
    <w:rsid w:val="65D91881"/>
    <w:rsid w:val="66E3E885"/>
    <w:rsid w:val="66FCFC91"/>
    <w:rsid w:val="6754CD5F"/>
    <w:rsid w:val="67C13FA6"/>
    <w:rsid w:val="685D63C3"/>
    <w:rsid w:val="68624A01"/>
    <w:rsid w:val="68988A53"/>
    <w:rsid w:val="690514E1"/>
    <w:rsid w:val="698188C1"/>
    <w:rsid w:val="698EA5DC"/>
    <w:rsid w:val="69FBD765"/>
    <w:rsid w:val="6A0D9ECE"/>
    <w:rsid w:val="6AB46167"/>
    <w:rsid w:val="6ACFAB82"/>
    <w:rsid w:val="6C59BC6E"/>
    <w:rsid w:val="6CC472AF"/>
    <w:rsid w:val="6D443709"/>
    <w:rsid w:val="6D955324"/>
    <w:rsid w:val="6E1F4653"/>
    <w:rsid w:val="6E4EE8AA"/>
    <w:rsid w:val="6FBF8900"/>
    <w:rsid w:val="700D90F1"/>
    <w:rsid w:val="706F1EF4"/>
    <w:rsid w:val="719E755A"/>
    <w:rsid w:val="723F0884"/>
    <w:rsid w:val="73284CE1"/>
    <w:rsid w:val="74261B28"/>
    <w:rsid w:val="7462B267"/>
    <w:rsid w:val="74ACE1D8"/>
    <w:rsid w:val="74B75490"/>
    <w:rsid w:val="75049219"/>
    <w:rsid w:val="751B0743"/>
    <w:rsid w:val="7593CC6B"/>
    <w:rsid w:val="7602FD47"/>
    <w:rsid w:val="765324F1"/>
    <w:rsid w:val="767986B4"/>
    <w:rsid w:val="76944591"/>
    <w:rsid w:val="76B4E851"/>
    <w:rsid w:val="76B6D7A4"/>
    <w:rsid w:val="77698F68"/>
    <w:rsid w:val="776E90B0"/>
    <w:rsid w:val="779038E0"/>
    <w:rsid w:val="77E0E1A9"/>
    <w:rsid w:val="789D0AA5"/>
    <w:rsid w:val="79146225"/>
    <w:rsid w:val="799027DE"/>
    <w:rsid w:val="79EE7866"/>
    <w:rsid w:val="7A1C93FF"/>
    <w:rsid w:val="7A578E26"/>
    <w:rsid w:val="7B021C95"/>
    <w:rsid w:val="7B0DCC79"/>
    <w:rsid w:val="7B4606EB"/>
    <w:rsid w:val="7CE908A5"/>
    <w:rsid w:val="7CE98878"/>
    <w:rsid w:val="7D42889F"/>
    <w:rsid w:val="7E167834"/>
    <w:rsid w:val="7E77E713"/>
    <w:rsid w:val="7ED864EB"/>
    <w:rsid w:val="7EFEEE86"/>
    <w:rsid w:val="7F0C868A"/>
    <w:rsid w:val="7F36B5FE"/>
    <w:rsid w:val="7F724948"/>
    <w:rsid w:val="7FB65359"/>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56D96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076932"/>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076932"/>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076932"/>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076932"/>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076932"/>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076932"/>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076932"/>
    <w:pPr>
      <w:keepNext/>
      <w:spacing w:after="200" w:line="240" w:lineRule="auto"/>
    </w:pPr>
    <w:rPr>
      <w:iCs/>
      <w:color w:val="002664"/>
      <w:sz w:val="18"/>
      <w:szCs w:val="18"/>
    </w:rPr>
  </w:style>
  <w:style w:type="table" w:customStyle="1" w:styleId="Tableheader">
    <w:name w:val="ŠTable header"/>
    <w:basedOn w:val="TableNormal"/>
    <w:uiPriority w:val="99"/>
    <w:rsid w:val="00076932"/>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0769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076932"/>
    <w:pPr>
      <w:numPr>
        <w:numId w:val="8"/>
      </w:numPr>
    </w:pPr>
  </w:style>
  <w:style w:type="paragraph" w:styleId="ListNumber2">
    <w:name w:val="List Number 2"/>
    <w:aliases w:val="ŠList Number 2"/>
    <w:basedOn w:val="Normal"/>
    <w:uiPriority w:val="8"/>
    <w:qFormat/>
    <w:rsid w:val="00076932"/>
    <w:pPr>
      <w:numPr>
        <w:numId w:val="7"/>
      </w:numPr>
    </w:pPr>
  </w:style>
  <w:style w:type="paragraph" w:styleId="ListBullet">
    <w:name w:val="List Bullet"/>
    <w:aliases w:val="ŠList Bullet"/>
    <w:basedOn w:val="Normal"/>
    <w:uiPriority w:val="9"/>
    <w:qFormat/>
    <w:rsid w:val="00076932"/>
    <w:pPr>
      <w:numPr>
        <w:numId w:val="6"/>
      </w:numPr>
    </w:pPr>
  </w:style>
  <w:style w:type="paragraph" w:styleId="ListBullet2">
    <w:name w:val="List Bullet 2"/>
    <w:aliases w:val="ŠList Bullet 2"/>
    <w:basedOn w:val="Normal"/>
    <w:uiPriority w:val="10"/>
    <w:qFormat/>
    <w:rsid w:val="001930AE"/>
    <w:pPr>
      <w:widowControl w:val="0"/>
      <w:numPr>
        <w:numId w:val="4"/>
      </w:numPr>
      <w:ind w:left="1163" w:hanging="596"/>
      <w:mirrorIndents/>
    </w:pPr>
  </w:style>
  <w:style w:type="character" w:styleId="SubtleReference">
    <w:name w:val="Subtle Reference"/>
    <w:aliases w:val="ŠSubtle Reference"/>
    <w:uiPriority w:val="31"/>
    <w:qFormat/>
    <w:rsid w:val="0027370C"/>
    <w:rPr>
      <w:rFonts w:ascii="Arial" w:hAnsi="Arial"/>
      <w:sz w:val="22"/>
    </w:rPr>
  </w:style>
  <w:style w:type="paragraph" w:styleId="Quote">
    <w:name w:val="Quote"/>
    <w:aliases w:val="ŠQuote"/>
    <w:basedOn w:val="Normal"/>
    <w:next w:val="Normal"/>
    <w:link w:val="QuoteChar"/>
    <w:uiPriority w:val="29"/>
    <w:qFormat/>
    <w:rsid w:val="00E51733"/>
    <w:pPr>
      <w:keepNext/>
      <w:spacing w:before="200" w:after="200" w:line="240" w:lineRule="atLeast"/>
      <w:ind w:left="567" w:right="567"/>
    </w:pPr>
  </w:style>
  <w:style w:type="paragraph" w:styleId="Date">
    <w:name w:val="Date"/>
    <w:aliases w:val="ŠDate"/>
    <w:basedOn w:val="Normal"/>
    <w:next w:val="Normal"/>
    <w:link w:val="DateChar"/>
    <w:uiPriority w:val="99"/>
    <w:rsid w:val="00A63054"/>
    <w:pPr>
      <w:spacing w:before="0" w:after="0" w:line="720" w:lineRule="atLeast"/>
    </w:pPr>
  </w:style>
  <w:style w:type="character" w:customStyle="1" w:styleId="DateChar">
    <w:name w:val="Date Char"/>
    <w:aliases w:val="ŠDate Char"/>
    <w:basedOn w:val="DefaultParagraphFont"/>
    <w:link w:val="Date"/>
    <w:uiPriority w:val="99"/>
    <w:rsid w:val="00A63054"/>
    <w:rPr>
      <w:rFonts w:ascii="Arial" w:hAnsi="Arial" w:cs="Arial"/>
      <w:sz w:val="24"/>
      <w:szCs w:val="24"/>
      <w:lang w:val="en-US"/>
    </w:rPr>
  </w:style>
  <w:style w:type="paragraph" w:styleId="Signature">
    <w:name w:val="Signature"/>
    <w:aliases w:val="ŠSignature"/>
    <w:basedOn w:val="Normal"/>
    <w:link w:val="SignatureChar"/>
    <w:uiPriority w:val="99"/>
    <w:rsid w:val="00A63054"/>
    <w:pPr>
      <w:spacing w:before="0" w:after="0" w:line="720" w:lineRule="atLeast"/>
    </w:pPr>
  </w:style>
  <w:style w:type="character" w:customStyle="1" w:styleId="SignatureChar">
    <w:name w:val="Signature Char"/>
    <w:aliases w:val="ŠSignature Char"/>
    <w:basedOn w:val="DefaultParagraphFont"/>
    <w:link w:val="Signature"/>
    <w:uiPriority w:val="99"/>
    <w:rsid w:val="00A63054"/>
    <w:rPr>
      <w:rFonts w:ascii="Arial" w:hAnsi="Arial" w:cs="Arial"/>
      <w:sz w:val="24"/>
      <w:szCs w:val="24"/>
      <w:lang w:val="en-US"/>
    </w:rPr>
  </w:style>
  <w:style w:type="character" w:styleId="Strong">
    <w:name w:val="Strong"/>
    <w:aliases w:val="ŠStrong,Bold"/>
    <w:qFormat/>
    <w:rsid w:val="00076932"/>
    <w:rPr>
      <w:b/>
      <w:bCs/>
    </w:rPr>
  </w:style>
  <w:style w:type="character" w:customStyle="1" w:styleId="QuoteChar">
    <w:name w:val="Quote Char"/>
    <w:aliases w:val="ŠQuote Char"/>
    <w:basedOn w:val="DefaultParagraphFont"/>
    <w:link w:val="Quote"/>
    <w:uiPriority w:val="29"/>
    <w:rsid w:val="00E51733"/>
    <w:rPr>
      <w:rFonts w:ascii="Arial" w:hAnsi="Arial" w:cs="Arial"/>
      <w:sz w:val="24"/>
      <w:szCs w:val="24"/>
      <w:lang w:val="en-US"/>
    </w:rPr>
  </w:style>
  <w:style w:type="paragraph" w:customStyle="1" w:styleId="FeatureBox2">
    <w:name w:val="ŠFeature Box 2"/>
    <w:basedOn w:val="Normal"/>
    <w:next w:val="Normal"/>
    <w:link w:val="FeatureBox2Char"/>
    <w:uiPriority w:val="12"/>
    <w:qFormat/>
    <w:rsid w:val="00076932"/>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076932"/>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076932"/>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076932"/>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076932"/>
    <w:rPr>
      <w:color w:val="2F5496" w:themeColor="accent1" w:themeShade="BF"/>
      <w:u w:val="single"/>
    </w:rPr>
  </w:style>
  <w:style w:type="paragraph" w:customStyle="1" w:styleId="Logo">
    <w:name w:val="ŠLogo"/>
    <w:basedOn w:val="Normal"/>
    <w:uiPriority w:val="18"/>
    <w:qFormat/>
    <w:rsid w:val="00076932"/>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076932"/>
    <w:pPr>
      <w:tabs>
        <w:tab w:val="right" w:leader="dot" w:pos="14570"/>
      </w:tabs>
      <w:spacing w:before="0"/>
    </w:pPr>
    <w:rPr>
      <w:b/>
      <w:noProof/>
    </w:rPr>
  </w:style>
  <w:style w:type="paragraph" w:styleId="TOC2">
    <w:name w:val="toc 2"/>
    <w:aliases w:val="ŠTOC 2"/>
    <w:basedOn w:val="Normal"/>
    <w:next w:val="Normal"/>
    <w:uiPriority w:val="39"/>
    <w:unhideWhenUsed/>
    <w:rsid w:val="00076932"/>
    <w:pPr>
      <w:tabs>
        <w:tab w:val="right" w:leader="dot" w:pos="14570"/>
      </w:tabs>
      <w:spacing w:before="0"/>
    </w:pPr>
    <w:rPr>
      <w:noProof/>
    </w:rPr>
  </w:style>
  <w:style w:type="paragraph" w:styleId="TOC3">
    <w:name w:val="toc 3"/>
    <w:aliases w:val="ŠTOC 3"/>
    <w:basedOn w:val="Normal"/>
    <w:next w:val="Normal"/>
    <w:uiPriority w:val="39"/>
    <w:unhideWhenUsed/>
    <w:rsid w:val="00076932"/>
    <w:pPr>
      <w:spacing w:before="0"/>
      <w:ind w:left="244"/>
    </w:pPr>
  </w:style>
  <w:style w:type="paragraph" w:styleId="Title">
    <w:name w:val="Title"/>
    <w:aliases w:val="ŠTitle"/>
    <w:basedOn w:val="Normal"/>
    <w:next w:val="Normal"/>
    <w:link w:val="TitleChar"/>
    <w:uiPriority w:val="1"/>
    <w:rsid w:val="00076932"/>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076932"/>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076932"/>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076932"/>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076932"/>
    <w:pPr>
      <w:spacing w:after="240"/>
      <w:outlineLvl w:val="9"/>
    </w:pPr>
    <w:rPr>
      <w:szCs w:val="40"/>
    </w:rPr>
  </w:style>
  <w:style w:type="paragraph" w:styleId="Footer">
    <w:name w:val="footer"/>
    <w:aliases w:val="ŠFooter"/>
    <w:basedOn w:val="Normal"/>
    <w:link w:val="FooterChar"/>
    <w:uiPriority w:val="19"/>
    <w:rsid w:val="00076932"/>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076932"/>
    <w:rPr>
      <w:rFonts w:ascii="Arial" w:hAnsi="Arial" w:cs="Arial"/>
      <w:sz w:val="18"/>
      <w:szCs w:val="18"/>
    </w:rPr>
  </w:style>
  <w:style w:type="paragraph" w:styleId="Header">
    <w:name w:val="header"/>
    <w:aliases w:val="ŠHeader"/>
    <w:basedOn w:val="Normal"/>
    <w:link w:val="HeaderChar"/>
    <w:uiPriority w:val="16"/>
    <w:rsid w:val="00076932"/>
    <w:rPr>
      <w:noProof/>
      <w:color w:val="002664"/>
      <w:sz w:val="28"/>
      <w:szCs w:val="28"/>
    </w:rPr>
  </w:style>
  <w:style w:type="character" w:customStyle="1" w:styleId="HeaderChar">
    <w:name w:val="Header Char"/>
    <w:aliases w:val="ŠHeader Char"/>
    <w:basedOn w:val="DefaultParagraphFont"/>
    <w:link w:val="Header"/>
    <w:uiPriority w:val="16"/>
    <w:rsid w:val="00076932"/>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076932"/>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076932"/>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076932"/>
    <w:rPr>
      <w:rFonts w:ascii="Arial" w:hAnsi="Arial" w:cs="Arial"/>
      <w:b/>
      <w:szCs w:val="32"/>
    </w:rPr>
  </w:style>
  <w:style w:type="character" w:styleId="UnresolvedMention">
    <w:name w:val="Unresolved Mention"/>
    <w:basedOn w:val="DefaultParagraphFont"/>
    <w:uiPriority w:val="99"/>
    <w:semiHidden/>
    <w:unhideWhenUsed/>
    <w:rsid w:val="00076932"/>
    <w:rPr>
      <w:color w:val="605E5C"/>
      <w:shd w:val="clear" w:color="auto" w:fill="E1DFDD"/>
    </w:rPr>
  </w:style>
  <w:style w:type="character" w:styleId="Emphasis">
    <w:name w:val="Emphasis"/>
    <w:aliases w:val="ŠEmphasis,Italic"/>
    <w:qFormat/>
    <w:rsid w:val="00076932"/>
    <w:rPr>
      <w:i/>
      <w:iCs/>
    </w:rPr>
  </w:style>
  <w:style w:type="character" w:styleId="SubtleEmphasis">
    <w:name w:val="Subtle Emphasis"/>
    <w:basedOn w:val="DefaultParagraphFont"/>
    <w:uiPriority w:val="19"/>
    <w:semiHidden/>
    <w:qFormat/>
    <w:rsid w:val="00076932"/>
    <w:rPr>
      <w:i/>
      <w:iCs/>
      <w:color w:val="404040" w:themeColor="text1" w:themeTint="BF"/>
    </w:rPr>
  </w:style>
  <w:style w:type="paragraph" w:styleId="TOC4">
    <w:name w:val="toc 4"/>
    <w:aliases w:val="ŠTOC 4"/>
    <w:basedOn w:val="Normal"/>
    <w:next w:val="Normal"/>
    <w:autoRedefine/>
    <w:uiPriority w:val="39"/>
    <w:unhideWhenUsed/>
    <w:rsid w:val="00076932"/>
    <w:pPr>
      <w:spacing w:before="0"/>
      <w:ind w:left="488"/>
    </w:pPr>
  </w:style>
  <w:style w:type="character" w:styleId="CommentReference">
    <w:name w:val="annotation reference"/>
    <w:basedOn w:val="DefaultParagraphFont"/>
    <w:uiPriority w:val="99"/>
    <w:semiHidden/>
    <w:unhideWhenUsed/>
    <w:rsid w:val="00076932"/>
    <w:rPr>
      <w:sz w:val="16"/>
      <w:szCs w:val="16"/>
    </w:rPr>
  </w:style>
  <w:style w:type="paragraph" w:styleId="CommentText">
    <w:name w:val="annotation text"/>
    <w:basedOn w:val="Normal"/>
    <w:link w:val="CommentTextChar"/>
    <w:uiPriority w:val="99"/>
    <w:unhideWhenUsed/>
    <w:rsid w:val="00076932"/>
    <w:pPr>
      <w:spacing w:line="240" w:lineRule="auto"/>
    </w:pPr>
    <w:rPr>
      <w:sz w:val="20"/>
      <w:szCs w:val="20"/>
    </w:rPr>
  </w:style>
  <w:style w:type="character" w:customStyle="1" w:styleId="CommentTextChar">
    <w:name w:val="Comment Text Char"/>
    <w:basedOn w:val="DefaultParagraphFont"/>
    <w:link w:val="CommentText"/>
    <w:uiPriority w:val="99"/>
    <w:rsid w:val="00076932"/>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076932"/>
    <w:rPr>
      <w:b/>
      <w:bCs/>
    </w:rPr>
  </w:style>
  <w:style w:type="character" w:customStyle="1" w:styleId="CommentSubjectChar">
    <w:name w:val="Comment Subject Char"/>
    <w:basedOn w:val="CommentTextChar"/>
    <w:link w:val="CommentSubject"/>
    <w:uiPriority w:val="99"/>
    <w:semiHidden/>
    <w:rsid w:val="00076932"/>
    <w:rPr>
      <w:rFonts w:ascii="Arial" w:hAnsi="Arial" w:cs="Arial"/>
      <w:b/>
      <w:bCs/>
      <w:sz w:val="20"/>
      <w:szCs w:val="20"/>
    </w:rPr>
  </w:style>
  <w:style w:type="paragraph" w:styleId="ListParagraph">
    <w:name w:val="List Paragraph"/>
    <w:aliases w:val="ŠList Paragraph"/>
    <w:basedOn w:val="Normal"/>
    <w:link w:val="ListParagraphChar"/>
    <w:uiPriority w:val="34"/>
    <w:unhideWhenUsed/>
    <w:qFormat/>
    <w:rsid w:val="00076932"/>
    <w:pPr>
      <w:ind w:left="567"/>
    </w:pPr>
  </w:style>
  <w:style w:type="character" w:styleId="FollowedHyperlink">
    <w:name w:val="FollowedHyperlink"/>
    <w:basedOn w:val="DefaultParagraphFont"/>
    <w:uiPriority w:val="99"/>
    <w:semiHidden/>
    <w:unhideWhenUsed/>
    <w:rsid w:val="00076932"/>
    <w:rPr>
      <w:color w:val="954F72" w:themeColor="followedHyperlink"/>
      <w:u w:val="single"/>
    </w:rPr>
  </w:style>
  <w:style w:type="paragraph" w:styleId="Revision">
    <w:name w:val="Revision"/>
    <w:hidden/>
    <w:uiPriority w:val="99"/>
    <w:semiHidden/>
    <w:rsid w:val="001A56F9"/>
    <w:pPr>
      <w:spacing w:after="0" w:line="240" w:lineRule="auto"/>
    </w:pPr>
    <w:rPr>
      <w:rFonts w:ascii="Arial" w:hAnsi="Arial" w:cs="Arial"/>
      <w:sz w:val="24"/>
      <w:szCs w:val="24"/>
    </w:rPr>
  </w:style>
  <w:style w:type="paragraph" w:styleId="NormalWeb">
    <w:name w:val="Normal (Web)"/>
    <w:basedOn w:val="Normal"/>
    <w:uiPriority w:val="99"/>
    <w:semiHidden/>
    <w:unhideWhenUsed/>
    <w:rsid w:val="00405249"/>
    <w:pPr>
      <w:spacing w:beforeAutospacing="1" w:afterAutospacing="1" w:line="240" w:lineRule="auto"/>
    </w:pPr>
    <w:rPr>
      <w:rFonts w:ascii="Times New Roman" w:eastAsia="Times New Roman" w:hAnsi="Times New Roman" w:cs="Times New Roman"/>
      <w:lang w:eastAsia="en-GB"/>
    </w:rPr>
  </w:style>
  <w:style w:type="character" w:customStyle="1" w:styleId="ListParagraphChar">
    <w:name w:val="List Paragraph Char"/>
    <w:aliases w:val="ŠList Paragraph Char"/>
    <w:basedOn w:val="DefaultParagraphFont"/>
    <w:link w:val="ListParagraph"/>
    <w:uiPriority w:val="34"/>
    <w:locked/>
    <w:rsid w:val="00B31909"/>
    <w:rPr>
      <w:rFonts w:ascii="Arial" w:hAnsi="Arial" w:cs="Arial"/>
      <w:szCs w:val="24"/>
    </w:rPr>
  </w:style>
  <w:style w:type="character" w:styleId="Mention">
    <w:name w:val="Mention"/>
    <w:basedOn w:val="DefaultParagraphFont"/>
    <w:uiPriority w:val="99"/>
    <w:unhideWhenUsed/>
    <w:rsid w:val="008E0B44"/>
    <w:rPr>
      <w:color w:val="2B579A"/>
      <w:shd w:val="clear" w:color="auto" w:fill="E1DFDD"/>
    </w:rPr>
  </w:style>
  <w:style w:type="paragraph" w:styleId="ListBullet3">
    <w:name w:val="List Bullet 3"/>
    <w:aliases w:val="ŠList Bullet 3"/>
    <w:basedOn w:val="Normal"/>
    <w:uiPriority w:val="10"/>
    <w:rsid w:val="00076932"/>
    <w:pPr>
      <w:numPr>
        <w:numId w:val="5"/>
      </w:numPr>
    </w:pPr>
  </w:style>
  <w:style w:type="paragraph" w:styleId="ListNumber3">
    <w:name w:val="List Number 3"/>
    <w:aliases w:val="ŠList Number 3"/>
    <w:basedOn w:val="ListBullet3"/>
    <w:uiPriority w:val="8"/>
    <w:rsid w:val="00076932"/>
    <w:pPr>
      <w:numPr>
        <w:ilvl w:val="2"/>
        <w:numId w:val="7"/>
      </w:numPr>
    </w:pPr>
  </w:style>
  <w:style w:type="character" w:styleId="PlaceholderText">
    <w:name w:val="Placeholder Text"/>
    <w:basedOn w:val="DefaultParagraphFont"/>
    <w:uiPriority w:val="99"/>
    <w:semiHidden/>
    <w:rsid w:val="00076932"/>
    <w:rPr>
      <w:color w:val="808080"/>
    </w:rPr>
  </w:style>
  <w:style w:type="character" w:customStyle="1" w:styleId="BoldItalic">
    <w:name w:val="ŠBold Italic"/>
    <w:basedOn w:val="DefaultParagraphFont"/>
    <w:uiPriority w:val="1"/>
    <w:qFormat/>
    <w:rsid w:val="00076932"/>
    <w:rPr>
      <w:b/>
      <w:i/>
      <w:iCs/>
    </w:rPr>
  </w:style>
  <w:style w:type="paragraph" w:customStyle="1" w:styleId="Documentname">
    <w:name w:val="ŠDocument name"/>
    <w:basedOn w:val="Normal"/>
    <w:next w:val="Normal"/>
    <w:uiPriority w:val="17"/>
    <w:qFormat/>
    <w:rsid w:val="00076932"/>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076932"/>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076932"/>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link w:val="ImageattributioncaptionChar"/>
    <w:uiPriority w:val="15"/>
    <w:qFormat/>
    <w:rsid w:val="00076932"/>
    <w:pPr>
      <w:spacing w:after="0"/>
    </w:pPr>
    <w:rPr>
      <w:sz w:val="18"/>
      <w:szCs w:val="18"/>
    </w:rPr>
  </w:style>
  <w:style w:type="paragraph" w:customStyle="1" w:styleId="Pulloutquote">
    <w:name w:val="ŠPull out quote"/>
    <w:basedOn w:val="Normal"/>
    <w:next w:val="Normal"/>
    <w:uiPriority w:val="20"/>
    <w:qFormat/>
    <w:rsid w:val="00076932"/>
    <w:pPr>
      <w:keepNext/>
      <w:ind w:left="567" w:right="57"/>
    </w:pPr>
    <w:rPr>
      <w:szCs w:val="22"/>
    </w:rPr>
  </w:style>
  <w:style w:type="paragraph" w:customStyle="1" w:styleId="Subtitle0">
    <w:name w:val="ŠSubtitle"/>
    <w:basedOn w:val="Normal"/>
    <w:link w:val="SubtitleChar0"/>
    <w:uiPriority w:val="2"/>
    <w:qFormat/>
    <w:rsid w:val="00076932"/>
    <w:pPr>
      <w:spacing w:before="360"/>
    </w:pPr>
    <w:rPr>
      <w:color w:val="002664"/>
      <w:sz w:val="44"/>
      <w:szCs w:val="48"/>
    </w:rPr>
  </w:style>
  <w:style w:type="character" w:customStyle="1" w:styleId="SubtitleChar0">
    <w:name w:val="ŠSubtitle Char"/>
    <w:basedOn w:val="DefaultParagraphFont"/>
    <w:link w:val="Subtitle0"/>
    <w:uiPriority w:val="2"/>
    <w:rsid w:val="00076932"/>
    <w:rPr>
      <w:rFonts w:ascii="Arial" w:hAnsi="Arial" w:cs="Arial"/>
      <w:color w:val="002664"/>
      <w:sz w:val="44"/>
      <w:szCs w:val="48"/>
    </w:rPr>
  </w:style>
  <w:style w:type="character" w:customStyle="1" w:styleId="FeatureBox2Char">
    <w:name w:val="Feature Box 2 Char"/>
    <w:aliases w:val="ŠFeature Box 2 Char"/>
    <w:basedOn w:val="DefaultParagraphFont"/>
    <w:link w:val="FeatureBox2"/>
    <w:uiPriority w:val="12"/>
    <w:rsid w:val="008D2DCC"/>
    <w:rPr>
      <w:rFonts w:ascii="Arial" w:hAnsi="Arial" w:cs="Arial"/>
      <w:szCs w:val="24"/>
      <w:shd w:val="clear" w:color="auto" w:fill="CCEDFC"/>
    </w:rPr>
  </w:style>
  <w:style w:type="character" w:customStyle="1" w:styleId="ImageattributioncaptionChar">
    <w:name w:val="ŠImage attribution caption Char"/>
    <w:basedOn w:val="DefaultParagraphFont"/>
    <w:link w:val="Imageattributioncaption"/>
    <w:uiPriority w:val="15"/>
    <w:rsid w:val="008A6A7A"/>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147701">
      <w:bodyDiv w:val="1"/>
      <w:marLeft w:val="0"/>
      <w:marRight w:val="0"/>
      <w:marTop w:val="0"/>
      <w:marBottom w:val="0"/>
      <w:divBdr>
        <w:top w:val="none" w:sz="0" w:space="0" w:color="auto"/>
        <w:left w:val="none" w:sz="0" w:space="0" w:color="auto"/>
        <w:bottom w:val="none" w:sz="0" w:space="0" w:color="auto"/>
        <w:right w:val="none" w:sz="0" w:space="0" w:color="auto"/>
      </w:divBdr>
    </w:div>
    <w:div w:id="130097332">
      <w:bodyDiv w:val="1"/>
      <w:marLeft w:val="0"/>
      <w:marRight w:val="0"/>
      <w:marTop w:val="0"/>
      <w:marBottom w:val="0"/>
      <w:divBdr>
        <w:top w:val="none" w:sz="0" w:space="0" w:color="auto"/>
        <w:left w:val="none" w:sz="0" w:space="0" w:color="auto"/>
        <w:bottom w:val="none" w:sz="0" w:space="0" w:color="auto"/>
        <w:right w:val="none" w:sz="0" w:space="0" w:color="auto"/>
      </w:divBdr>
      <w:divsChild>
        <w:div w:id="1499492175">
          <w:marLeft w:val="0"/>
          <w:marRight w:val="0"/>
          <w:marTop w:val="0"/>
          <w:marBottom w:val="0"/>
          <w:divBdr>
            <w:top w:val="single" w:sz="2" w:space="0" w:color="auto"/>
            <w:left w:val="single" w:sz="2" w:space="0" w:color="auto"/>
            <w:bottom w:val="single" w:sz="2" w:space="0" w:color="auto"/>
            <w:right w:val="single" w:sz="2" w:space="0" w:color="auto"/>
          </w:divBdr>
          <w:divsChild>
            <w:div w:id="1073695771">
              <w:marLeft w:val="0"/>
              <w:marRight w:val="0"/>
              <w:marTop w:val="0"/>
              <w:marBottom w:val="0"/>
              <w:divBdr>
                <w:top w:val="single" w:sz="2" w:space="0" w:color="auto"/>
                <w:left w:val="single" w:sz="2" w:space="0" w:color="auto"/>
                <w:bottom w:val="single" w:sz="2" w:space="0" w:color="auto"/>
                <w:right w:val="single" w:sz="2" w:space="0" w:color="auto"/>
              </w:divBdr>
            </w:div>
            <w:div w:id="1328437207">
              <w:marLeft w:val="0"/>
              <w:marRight w:val="0"/>
              <w:marTop w:val="0"/>
              <w:marBottom w:val="0"/>
              <w:divBdr>
                <w:top w:val="single" w:sz="2" w:space="0" w:color="auto"/>
                <w:left w:val="single" w:sz="2" w:space="0" w:color="auto"/>
                <w:bottom w:val="single" w:sz="2" w:space="0" w:color="auto"/>
                <w:right w:val="single" w:sz="2" w:space="0" w:color="auto"/>
              </w:divBdr>
            </w:div>
            <w:div w:id="1867673097">
              <w:marLeft w:val="0"/>
              <w:marRight w:val="0"/>
              <w:marTop w:val="0"/>
              <w:marBottom w:val="0"/>
              <w:divBdr>
                <w:top w:val="single" w:sz="2" w:space="0" w:color="auto"/>
                <w:left w:val="single" w:sz="2" w:space="0" w:color="auto"/>
                <w:bottom w:val="single" w:sz="2" w:space="0" w:color="auto"/>
                <w:right w:val="single" w:sz="2" w:space="0" w:color="auto"/>
              </w:divBdr>
            </w:div>
            <w:div w:id="2075229033">
              <w:marLeft w:val="0"/>
              <w:marRight w:val="0"/>
              <w:marTop w:val="0"/>
              <w:marBottom w:val="0"/>
              <w:divBdr>
                <w:top w:val="single" w:sz="2" w:space="0" w:color="auto"/>
                <w:left w:val="single" w:sz="2" w:space="0" w:color="auto"/>
                <w:bottom w:val="single" w:sz="2" w:space="0" w:color="auto"/>
                <w:right w:val="single" w:sz="2" w:space="0" w:color="auto"/>
              </w:divBdr>
            </w:div>
            <w:div w:id="377246679">
              <w:marLeft w:val="0"/>
              <w:marRight w:val="0"/>
              <w:marTop w:val="0"/>
              <w:marBottom w:val="0"/>
              <w:divBdr>
                <w:top w:val="single" w:sz="2" w:space="0" w:color="auto"/>
                <w:left w:val="single" w:sz="2" w:space="0" w:color="auto"/>
                <w:bottom w:val="single" w:sz="2" w:space="0" w:color="auto"/>
                <w:right w:val="single" w:sz="2" w:space="0" w:color="auto"/>
              </w:divBdr>
            </w:div>
            <w:div w:id="1897931213">
              <w:marLeft w:val="0"/>
              <w:marRight w:val="0"/>
              <w:marTop w:val="0"/>
              <w:marBottom w:val="0"/>
              <w:divBdr>
                <w:top w:val="single" w:sz="2" w:space="0" w:color="auto"/>
                <w:left w:val="single" w:sz="2" w:space="0" w:color="auto"/>
                <w:bottom w:val="single" w:sz="2" w:space="0" w:color="auto"/>
                <w:right w:val="single" w:sz="2" w:space="0" w:color="auto"/>
              </w:divBdr>
            </w:div>
            <w:div w:id="973750944">
              <w:marLeft w:val="0"/>
              <w:marRight w:val="0"/>
              <w:marTop w:val="0"/>
              <w:marBottom w:val="0"/>
              <w:divBdr>
                <w:top w:val="single" w:sz="2" w:space="0" w:color="auto"/>
                <w:left w:val="single" w:sz="2" w:space="0" w:color="auto"/>
                <w:bottom w:val="single" w:sz="2" w:space="0" w:color="auto"/>
                <w:right w:val="single" w:sz="2" w:space="0" w:color="auto"/>
              </w:divBdr>
            </w:div>
            <w:div w:id="547257616">
              <w:marLeft w:val="0"/>
              <w:marRight w:val="0"/>
              <w:marTop w:val="0"/>
              <w:marBottom w:val="0"/>
              <w:divBdr>
                <w:top w:val="single" w:sz="2" w:space="0" w:color="auto"/>
                <w:left w:val="single" w:sz="2" w:space="0" w:color="auto"/>
                <w:bottom w:val="single" w:sz="2" w:space="0" w:color="auto"/>
                <w:right w:val="single" w:sz="2" w:space="0" w:color="auto"/>
              </w:divBdr>
            </w:div>
            <w:div w:id="186139317">
              <w:marLeft w:val="0"/>
              <w:marRight w:val="0"/>
              <w:marTop w:val="0"/>
              <w:marBottom w:val="0"/>
              <w:divBdr>
                <w:top w:val="single" w:sz="2" w:space="0" w:color="auto"/>
                <w:left w:val="single" w:sz="2" w:space="0" w:color="auto"/>
                <w:bottom w:val="single" w:sz="2" w:space="0" w:color="auto"/>
                <w:right w:val="single" w:sz="2" w:space="0" w:color="auto"/>
              </w:divBdr>
            </w:div>
            <w:div w:id="1113670245">
              <w:marLeft w:val="0"/>
              <w:marRight w:val="0"/>
              <w:marTop w:val="0"/>
              <w:marBottom w:val="0"/>
              <w:divBdr>
                <w:top w:val="single" w:sz="2" w:space="0" w:color="auto"/>
                <w:left w:val="single" w:sz="2" w:space="0" w:color="auto"/>
                <w:bottom w:val="single" w:sz="2" w:space="0" w:color="auto"/>
                <w:right w:val="single" w:sz="2" w:space="0" w:color="auto"/>
              </w:divBdr>
            </w:div>
            <w:div w:id="793409900">
              <w:marLeft w:val="0"/>
              <w:marRight w:val="0"/>
              <w:marTop w:val="0"/>
              <w:marBottom w:val="0"/>
              <w:divBdr>
                <w:top w:val="single" w:sz="2" w:space="0" w:color="auto"/>
                <w:left w:val="single" w:sz="2" w:space="0" w:color="auto"/>
                <w:bottom w:val="single" w:sz="2" w:space="0" w:color="auto"/>
                <w:right w:val="single" w:sz="2" w:space="0" w:color="auto"/>
              </w:divBdr>
            </w:div>
          </w:divsChild>
        </w:div>
        <w:div w:id="1500080542">
          <w:marLeft w:val="0"/>
          <w:marRight w:val="0"/>
          <w:marTop w:val="0"/>
          <w:marBottom w:val="0"/>
          <w:divBdr>
            <w:top w:val="single" w:sz="2" w:space="0" w:color="auto"/>
            <w:left w:val="single" w:sz="2" w:space="0" w:color="auto"/>
            <w:bottom w:val="single" w:sz="2" w:space="0" w:color="auto"/>
            <w:right w:val="single" w:sz="2" w:space="0" w:color="auto"/>
          </w:divBdr>
        </w:div>
      </w:divsChild>
    </w:div>
    <w:div w:id="166484476">
      <w:bodyDiv w:val="1"/>
      <w:marLeft w:val="0"/>
      <w:marRight w:val="0"/>
      <w:marTop w:val="0"/>
      <w:marBottom w:val="0"/>
      <w:divBdr>
        <w:top w:val="none" w:sz="0" w:space="0" w:color="auto"/>
        <w:left w:val="none" w:sz="0" w:space="0" w:color="auto"/>
        <w:bottom w:val="none" w:sz="0" w:space="0" w:color="auto"/>
        <w:right w:val="none" w:sz="0" w:space="0" w:color="auto"/>
      </w:divBdr>
      <w:divsChild>
        <w:div w:id="160199848">
          <w:marLeft w:val="0"/>
          <w:marRight w:val="0"/>
          <w:marTop w:val="0"/>
          <w:marBottom w:val="0"/>
          <w:divBdr>
            <w:top w:val="single" w:sz="2" w:space="0" w:color="auto"/>
            <w:left w:val="single" w:sz="2" w:space="0" w:color="auto"/>
            <w:bottom w:val="single" w:sz="2" w:space="0" w:color="auto"/>
            <w:right w:val="single" w:sz="2" w:space="0" w:color="auto"/>
          </w:divBdr>
        </w:div>
      </w:divsChild>
    </w:div>
    <w:div w:id="392392327">
      <w:bodyDiv w:val="1"/>
      <w:marLeft w:val="0"/>
      <w:marRight w:val="0"/>
      <w:marTop w:val="0"/>
      <w:marBottom w:val="0"/>
      <w:divBdr>
        <w:top w:val="none" w:sz="0" w:space="0" w:color="auto"/>
        <w:left w:val="none" w:sz="0" w:space="0" w:color="auto"/>
        <w:bottom w:val="none" w:sz="0" w:space="0" w:color="auto"/>
        <w:right w:val="none" w:sz="0" w:space="0" w:color="auto"/>
      </w:divBdr>
      <w:divsChild>
        <w:div w:id="1945770808">
          <w:marLeft w:val="0"/>
          <w:marRight w:val="0"/>
          <w:marTop w:val="0"/>
          <w:marBottom w:val="0"/>
          <w:divBdr>
            <w:top w:val="single" w:sz="2" w:space="0" w:color="auto"/>
            <w:left w:val="single" w:sz="2" w:space="0" w:color="auto"/>
            <w:bottom w:val="single" w:sz="2" w:space="0" w:color="auto"/>
            <w:right w:val="single" w:sz="2" w:space="0" w:color="auto"/>
          </w:divBdr>
        </w:div>
        <w:div w:id="1336612226">
          <w:marLeft w:val="0"/>
          <w:marRight w:val="0"/>
          <w:marTop w:val="0"/>
          <w:marBottom w:val="0"/>
          <w:divBdr>
            <w:top w:val="single" w:sz="2" w:space="0" w:color="auto"/>
            <w:left w:val="single" w:sz="2" w:space="0" w:color="auto"/>
            <w:bottom w:val="single" w:sz="2" w:space="0" w:color="auto"/>
            <w:right w:val="single" w:sz="2" w:space="0" w:color="auto"/>
          </w:divBdr>
        </w:div>
      </w:divsChild>
    </w:div>
    <w:div w:id="397753102">
      <w:bodyDiv w:val="1"/>
      <w:marLeft w:val="0"/>
      <w:marRight w:val="0"/>
      <w:marTop w:val="0"/>
      <w:marBottom w:val="0"/>
      <w:divBdr>
        <w:top w:val="none" w:sz="0" w:space="0" w:color="auto"/>
        <w:left w:val="none" w:sz="0" w:space="0" w:color="auto"/>
        <w:bottom w:val="none" w:sz="0" w:space="0" w:color="auto"/>
        <w:right w:val="none" w:sz="0" w:space="0" w:color="auto"/>
      </w:divBdr>
      <w:divsChild>
        <w:div w:id="755397074">
          <w:marLeft w:val="0"/>
          <w:marRight w:val="0"/>
          <w:marTop w:val="0"/>
          <w:marBottom w:val="0"/>
          <w:divBdr>
            <w:top w:val="single" w:sz="2" w:space="0" w:color="auto"/>
            <w:left w:val="single" w:sz="2" w:space="0" w:color="auto"/>
            <w:bottom w:val="single" w:sz="2" w:space="0" w:color="auto"/>
            <w:right w:val="single" w:sz="2" w:space="0" w:color="auto"/>
          </w:divBdr>
        </w:div>
        <w:div w:id="927617077">
          <w:marLeft w:val="0"/>
          <w:marRight w:val="0"/>
          <w:marTop w:val="0"/>
          <w:marBottom w:val="0"/>
          <w:divBdr>
            <w:top w:val="single" w:sz="2" w:space="0" w:color="auto"/>
            <w:left w:val="single" w:sz="2" w:space="0" w:color="auto"/>
            <w:bottom w:val="single" w:sz="2" w:space="0" w:color="auto"/>
            <w:right w:val="single" w:sz="2" w:space="0" w:color="auto"/>
          </w:divBdr>
        </w:div>
        <w:div w:id="831144718">
          <w:marLeft w:val="0"/>
          <w:marRight w:val="0"/>
          <w:marTop w:val="0"/>
          <w:marBottom w:val="0"/>
          <w:divBdr>
            <w:top w:val="single" w:sz="2" w:space="0" w:color="auto"/>
            <w:left w:val="single" w:sz="2" w:space="0" w:color="auto"/>
            <w:bottom w:val="single" w:sz="2" w:space="0" w:color="auto"/>
            <w:right w:val="single" w:sz="2" w:space="0" w:color="auto"/>
          </w:divBdr>
        </w:div>
        <w:div w:id="160194987">
          <w:marLeft w:val="0"/>
          <w:marRight w:val="0"/>
          <w:marTop w:val="0"/>
          <w:marBottom w:val="0"/>
          <w:divBdr>
            <w:top w:val="single" w:sz="2" w:space="0" w:color="auto"/>
            <w:left w:val="single" w:sz="2" w:space="0" w:color="auto"/>
            <w:bottom w:val="single" w:sz="2" w:space="0" w:color="auto"/>
            <w:right w:val="single" w:sz="2" w:space="0" w:color="auto"/>
          </w:divBdr>
        </w:div>
        <w:div w:id="135031134">
          <w:marLeft w:val="0"/>
          <w:marRight w:val="0"/>
          <w:marTop w:val="0"/>
          <w:marBottom w:val="0"/>
          <w:divBdr>
            <w:top w:val="single" w:sz="2" w:space="0" w:color="auto"/>
            <w:left w:val="single" w:sz="2" w:space="0" w:color="auto"/>
            <w:bottom w:val="single" w:sz="2" w:space="0" w:color="auto"/>
            <w:right w:val="single" w:sz="2" w:space="0" w:color="auto"/>
          </w:divBdr>
        </w:div>
        <w:div w:id="1687515709">
          <w:marLeft w:val="0"/>
          <w:marRight w:val="0"/>
          <w:marTop w:val="0"/>
          <w:marBottom w:val="0"/>
          <w:divBdr>
            <w:top w:val="single" w:sz="2" w:space="0" w:color="auto"/>
            <w:left w:val="single" w:sz="2" w:space="0" w:color="auto"/>
            <w:bottom w:val="single" w:sz="2" w:space="0" w:color="auto"/>
            <w:right w:val="single" w:sz="2" w:space="0" w:color="auto"/>
          </w:divBdr>
        </w:div>
        <w:div w:id="1016926603">
          <w:marLeft w:val="0"/>
          <w:marRight w:val="0"/>
          <w:marTop w:val="0"/>
          <w:marBottom w:val="0"/>
          <w:divBdr>
            <w:top w:val="single" w:sz="2" w:space="0" w:color="auto"/>
            <w:left w:val="single" w:sz="2" w:space="0" w:color="auto"/>
            <w:bottom w:val="single" w:sz="2" w:space="0" w:color="auto"/>
            <w:right w:val="single" w:sz="2" w:space="0" w:color="auto"/>
          </w:divBdr>
        </w:div>
      </w:divsChild>
    </w:div>
    <w:div w:id="409356182">
      <w:bodyDiv w:val="1"/>
      <w:marLeft w:val="0"/>
      <w:marRight w:val="0"/>
      <w:marTop w:val="0"/>
      <w:marBottom w:val="0"/>
      <w:divBdr>
        <w:top w:val="none" w:sz="0" w:space="0" w:color="auto"/>
        <w:left w:val="none" w:sz="0" w:space="0" w:color="auto"/>
        <w:bottom w:val="none" w:sz="0" w:space="0" w:color="auto"/>
        <w:right w:val="none" w:sz="0" w:space="0" w:color="auto"/>
      </w:divBdr>
      <w:divsChild>
        <w:div w:id="1245451601">
          <w:marLeft w:val="0"/>
          <w:marRight w:val="0"/>
          <w:marTop w:val="0"/>
          <w:marBottom w:val="0"/>
          <w:divBdr>
            <w:top w:val="single" w:sz="2" w:space="0" w:color="auto"/>
            <w:left w:val="single" w:sz="2" w:space="0" w:color="auto"/>
            <w:bottom w:val="single" w:sz="2" w:space="0" w:color="auto"/>
            <w:right w:val="single" w:sz="2" w:space="0" w:color="auto"/>
          </w:divBdr>
        </w:div>
        <w:div w:id="1423717273">
          <w:marLeft w:val="0"/>
          <w:marRight w:val="0"/>
          <w:marTop w:val="0"/>
          <w:marBottom w:val="0"/>
          <w:divBdr>
            <w:top w:val="single" w:sz="2" w:space="0" w:color="auto"/>
            <w:left w:val="single" w:sz="2" w:space="0" w:color="auto"/>
            <w:bottom w:val="single" w:sz="2" w:space="0" w:color="auto"/>
            <w:right w:val="single" w:sz="2" w:space="0" w:color="auto"/>
          </w:divBdr>
        </w:div>
        <w:div w:id="394358275">
          <w:marLeft w:val="0"/>
          <w:marRight w:val="0"/>
          <w:marTop w:val="0"/>
          <w:marBottom w:val="0"/>
          <w:divBdr>
            <w:top w:val="single" w:sz="2" w:space="0" w:color="auto"/>
            <w:left w:val="single" w:sz="2" w:space="0" w:color="auto"/>
            <w:bottom w:val="single" w:sz="2" w:space="0" w:color="auto"/>
            <w:right w:val="single" w:sz="2" w:space="0" w:color="auto"/>
          </w:divBdr>
        </w:div>
      </w:divsChild>
    </w:div>
    <w:div w:id="445976396">
      <w:bodyDiv w:val="1"/>
      <w:marLeft w:val="0"/>
      <w:marRight w:val="0"/>
      <w:marTop w:val="0"/>
      <w:marBottom w:val="0"/>
      <w:divBdr>
        <w:top w:val="none" w:sz="0" w:space="0" w:color="auto"/>
        <w:left w:val="none" w:sz="0" w:space="0" w:color="auto"/>
        <w:bottom w:val="none" w:sz="0" w:space="0" w:color="auto"/>
        <w:right w:val="none" w:sz="0" w:space="0" w:color="auto"/>
      </w:divBdr>
    </w:div>
    <w:div w:id="448204564">
      <w:bodyDiv w:val="1"/>
      <w:marLeft w:val="0"/>
      <w:marRight w:val="0"/>
      <w:marTop w:val="0"/>
      <w:marBottom w:val="0"/>
      <w:divBdr>
        <w:top w:val="none" w:sz="0" w:space="0" w:color="auto"/>
        <w:left w:val="none" w:sz="0" w:space="0" w:color="auto"/>
        <w:bottom w:val="none" w:sz="0" w:space="0" w:color="auto"/>
        <w:right w:val="none" w:sz="0" w:space="0" w:color="auto"/>
      </w:divBdr>
      <w:divsChild>
        <w:div w:id="1349715534">
          <w:marLeft w:val="0"/>
          <w:marRight w:val="0"/>
          <w:marTop w:val="0"/>
          <w:marBottom w:val="0"/>
          <w:divBdr>
            <w:top w:val="single" w:sz="2" w:space="0" w:color="auto"/>
            <w:left w:val="single" w:sz="2" w:space="0" w:color="auto"/>
            <w:bottom w:val="single" w:sz="2" w:space="0" w:color="auto"/>
            <w:right w:val="single" w:sz="2" w:space="0" w:color="auto"/>
          </w:divBdr>
        </w:div>
        <w:div w:id="1660620215">
          <w:marLeft w:val="0"/>
          <w:marRight w:val="0"/>
          <w:marTop w:val="0"/>
          <w:marBottom w:val="0"/>
          <w:divBdr>
            <w:top w:val="single" w:sz="2" w:space="0" w:color="auto"/>
            <w:left w:val="single" w:sz="2" w:space="0" w:color="auto"/>
            <w:bottom w:val="single" w:sz="2" w:space="0" w:color="auto"/>
            <w:right w:val="single" w:sz="2" w:space="0" w:color="auto"/>
          </w:divBdr>
        </w:div>
        <w:div w:id="999577757">
          <w:marLeft w:val="0"/>
          <w:marRight w:val="0"/>
          <w:marTop w:val="0"/>
          <w:marBottom w:val="0"/>
          <w:divBdr>
            <w:top w:val="single" w:sz="2" w:space="0" w:color="auto"/>
            <w:left w:val="single" w:sz="2" w:space="0" w:color="auto"/>
            <w:bottom w:val="single" w:sz="2" w:space="0" w:color="auto"/>
            <w:right w:val="single" w:sz="2" w:space="0" w:color="auto"/>
          </w:divBdr>
        </w:div>
        <w:div w:id="485511805">
          <w:marLeft w:val="0"/>
          <w:marRight w:val="0"/>
          <w:marTop w:val="0"/>
          <w:marBottom w:val="0"/>
          <w:divBdr>
            <w:top w:val="single" w:sz="2" w:space="0" w:color="auto"/>
            <w:left w:val="single" w:sz="2" w:space="0" w:color="auto"/>
            <w:bottom w:val="single" w:sz="2" w:space="0" w:color="auto"/>
            <w:right w:val="single" w:sz="2" w:space="0" w:color="auto"/>
          </w:divBdr>
        </w:div>
      </w:divsChild>
    </w:div>
    <w:div w:id="519245471">
      <w:bodyDiv w:val="1"/>
      <w:marLeft w:val="0"/>
      <w:marRight w:val="0"/>
      <w:marTop w:val="0"/>
      <w:marBottom w:val="0"/>
      <w:divBdr>
        <w:top w:val="none" w:sz="0" w:space="0" w:color="auto"/>
        <w:left w:val="none" w:sz="0" w:space="0" w:color="auto"/>
        <w:bottom w:val="none" w:sz="0" w:space="0" w:color="auto"/>
        <w:right w:val="none" w:sz="0" w:space="0" w:color="auto"/>
      </w:divBdr>
      <w:divsChild>
        <w:div w:id="1453789788">
          <w:marLeft w:val="0"/>
          <w:marRight w:val="0"/>
          <w:marTop w:val="0"/>
          <w:marBottom w:val="0"/>
          <w:divBdr>
            <w:top w:val="single" w:sz="2" w:space="0" w:color="CDD3D6"/>
            <w:left w:val="single" w:sz="2" w:space="0" w:color="CDD3D6"/>
            <w:bottom w:val="single" w:sz="2" w:space="0" w:color="CDD3D6"/>
            <w:right w:val="single" w:sz="2" w:space="0" w:color="CDD3D6"/>
          </w:divBdr>
        </w:div>
        <w:div w:id="719979828">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554201395">
      <w:bodyDiv w:val="1"/>
      <w:marLeft w:val="0"/>
      <w:marRight w:val="0"/>
      <w:marTop w:val="0"/>
      <w:marBottom w:val="0"/>
      <w:divBdr>
        <w:top w:val="none" w:sz="0" w:space="0" w:color="auto"/>
        <w:left w:val="none" w:sz="0" w:space="0" w:color="auto"/>
        <w:bottom w:val="none" w:sz="0" w:space="0" w:color="auto"/>
        <w:right w:val="none" w:sz="0" w:space="0" w:color="auto"/>
      </w:divBdr>
    </w:div>
    <w:div w:id="680859294">
      <w:bodyDiv w:val="1"/>
      <w:marLeft w:val="0"/>
      <w:marRight w:val="0"/>
      <w:marTop w:val="0"/>
      <w:marBottom w:val="0"/>
      <w:divBdr>
        <w:top w:val="none" w:sz="0" w:space="0" w:color="auto"/>
        <w:left w:val="none" w:sz="0" w:space="0" w:color="auto"/>
        <w:bottom w:val="none" w:sz="0" w:space="0" w:color="auto"/>
        <w:right w:val="none" w:sz="0" w:space="0" w:color="auto"/>
      </w:divBdr>
    </w:div>
    <w:div w:id="691148073">
      <w:bodyDiv w:val="1"/>
      <w:marLeft w:val="0"/>
      <w:marRight w:val="0"/>
      <w:marTop w:val="0"/>
      <w:marBottom w:val="0"/>
      <w:divBdr>
        <w:top w:val="none" w:sz="0" w:space="0" w:color="auto"/>
        <w:left w:val="none" w:sz="0" w:space="0" w:color="auto"/>
        <w:bottom w:val="none" w:sz="0" w:space="0" w:color="auto"/>
        <w:right w:val="none" w:sz="0" w:space="0" w:color="auto"/>
      </w:divBdr>
      <w:divsChild>
        <w:div w:id="1607031905">
          <w:marLeft w:val="0"/>
          <w:marRight w:val="0"/>
          <w:marTop w:val="0"/>
          <w:marBottom w:val="0"/>
          <w:divBdr>
            <w:top w:val="single" w:sz="2" w:space="0" w:color="auto"/>
            <w:left w:val="single" w:sz="2" w:space="0" w:color="auto"/>
            <w:bottom w:val="single" w:sz="2" w:space="0" w:color="auto"/>
            <w:right w:val="single" w:sz="2" w:space="0" w:color="auto"/>
          </w:divBdr>
        </w:div>
        <w:div w:id="175657337">
          <w:marLeft w:val="0"/>
          <w:marRight w:val="0"/>
          <w:marTop w:val="0"/>
          <w:marBottom w:val="0"/>
          <w:divBdr>
            <w:top w:val="single" w:sz="2" w:space="0" w:color="auto"/>
            <w:left w:val="single" w:sz="2" w:space="0" w:color="auto"/>
            <w:bottom w:val="single" w:sz="2" w:space="0" w:color="auto"/>
            <w:right w:val="single" w:sz="2" w:space="0" w:color="auto"/>
          </w:divBdr>
        </w:div>
      </w:divsChild>
    </w:div>
    <w:div w:id="759329320">
      <w:bodyDiv w:val="1"/>
      <w:marLeft w:val="0"/>
      <w:marRight w:val="0"/>
      <w:marTop w:val="0"/>
      <w:marBottom w:val="0"/>
      <w:divBdr>
        <w:top w:val="none" w:sz="0" w:space="0" w:color="auto"/>
        <w:left w:val="none" w:sz="0" w:space="0" w:color="auto"/>
        <w:bottom w:val="none" w:sz="0" w:space="0" w:color="auto"/>
        <w:right w:val="none" w:sz="0" w:space="0" w:color="auto"/>
      </w:divBdr>
      <w:divsChild>
        <w:div w:id="496846932">
          <w:marLeft w:val="0"/>
          <w:marRight w:val="0"/>
          <w:marTop w:val="0"/>
          <w:marBottom w:val="0"/>
          <w:divBdr>
            <w:top w:val="single" w:sz="2" w:space="0" w:color="auto"/>
            <w:left w:val="single" w:sz="2" w:space="0" w:color="auto"/>
            <w:bottom w:val="single" w:sz="2" w:space="0" w:color="auto"/>
            <w:right w:val="single" w:sz="2" w:space="0" w:color="auto"/>
          </w:divBdr>
          <w:divsChild>
            <w:div w:id="800224862">
              <w:marLeft w:val="0"/>
              <w:marRight w:val="0"/>
              <w:marTop w:val="0"/>
              <w:marBottom w:val="0"/>
              <w:divBdr>
                <w:top w:val="single" w:sz="2" w:space="0" w:color="auto"/>
                <w:left w:val="single" w:sz="2" w:space="0" w:color="auto"/>
                <w:bottom w:val="single" w:sz="2" w:space="0" w:color="auto"/>
                <w:right w:val="single" w:sz="2" w:space="0" w:color="auto"/>
              </w:divBdr>
            </w:div>
            <w:div w:id="276253005">
              <w:marLeft w:val="0"/>
              <w:marRight w:val="0"/>
              <w:marTop w:val="0"/>
              <w:marBottom w:val="0"/>
              <w:divBdr>
                <w:top w:val="single" w:sz="2" w:space="0" w:color="auto"/>
                <w:left w:val="single" w:sz="2" w:space="0" w:color="auto"/>
                <w:bottom w:val="single" w:sz="2" w:space="0" w:color="auto"/>
                <w:right w:val="single" w:sz="2" w:space="0" w:color="auto"/>
              </w:divBdr>
            </w:div>
            <w:div w:id="454176340">
              <w:marLeft w:val="0"/>
              <w:marRight w:val="0"/>
              <w:marTop w:val="0"/>
              <w:marBottom w:val="0"/>
              <w:divBdr>
                <w:top w:val="single" w:sz="2" w:space="0" w:color="auto"/>
                <w:left w:val="single" w:sz="2" w:space="0" w:color="auto"/>
                <w:bottom w:val="single" w:sz="2" w:space="0" w:color="auto"/>
                <w:right w:val="single" w:sz="2" w:space="0" w:color="auto"/>
              </w:divBdr>
            </w:div>
            <w:div w:id="1769615351">
              <w:marLeft w:val="0"/>
              <w:marRight w:val="0"/>
              <w:marTop w:val="0"/>
              <w:marBottom w:val="0"/>
              <w:divBdr>
                <w:top w:val="single" w:sz="2" w:space="0" w:color="auto"/>
                <w:left w:val="single" w:sz="2" w:space="0" w:color="auto"/>
                <w:bottom w:val="single" w:sz="2" w:space="0" w:color="auto"/>
                <w:right w:val="single" w:sz="2" w:space="0" w:color="auto"/>
              </w:divBdr>
            </w:div>
            <w:div w:id="638800705">
              <w:marLeft w:val="0"/>
              <w:marRight w:val="0"/>
              <w:marTop w:val="0"/>
              <w:marBottom w:val="0"/>
              <w:divBdr>
                <w:top w:val="single" w:sz="2" w:space="0" w:color="auto"/>
                <w:left w:val="single" w:sz="2" w:space="0" w:color="auto"/>
                <w:bottom w:val="single" w:sz="2" w:space="0" w:color="auto"/>
                <w:right w:val="single" w:sz="2" w:space="0" w:color="auto"/>
              </w:divBdr>
            </w:div>
            <w:div w:id="166481854">
              <w:marLeft w:val="0"/>
              <w:marRight w:val="0"/>
              <w:marTop w:val="0"/>
              <w:marBottom w:val="0"/>
              <w:divBdr>
                <w:top w:val="single" w:sz="2" w:space="0" w:color="auto"/>
                <w:left w:val="single" w:sz="2" w:space="0" w:color="auto"/>
                <w:bottom w:val="single" w:sz="2" w:space="0" w:color="auto"/>
                <w:right w:val="single" w:sz="2" w:space="0" w:color="auto"/>
              </w:divBdr>
            </w:div>
            <w:div w:id="1009796762">
              <w:marLeft w:val="0"/>
              <w:marRight w:val="0"/>
              <w:marTop w:val="0"/>
              <w:marBottom w:val="0"/>
              <w:divBdr>
                <w:top w:val="single" w:sz="2" w:space="0" w:color="auto"/>
                <w:left w:val="single" w:sz="2" w:space="0" w:color="auto"/>
                <w:bottom w:val="single" w:sz="2" w:space="0" w:color="auto"/>
                <w:right w:val="single" w:sz="2" w:space="0" w:color="auto"/>
              </w:divBdr>
            </w:div>
            <w:div w:id="494298327">
              <w:marLeft w:val="0"/>
              <w:marRight w:val="0"/>
              <w:marTop w:val="0"/>
              <w:marBottom w:val="0"/>
              <w:divBdr>
                <w:top w:val="single" w:sz="2" w:space="0" w:color="auto"/>
                <w:left w:val="single" w:sz="2" w:space="0" w:color="auto"/>
                <w:bottom w:val="single" w:sz="2" w:space="0" w:color="auto"/>
                <w:right w:val="single" w:sz="2" w:space="0" w:color="auto"/>
              </w:divBdr>
            </w:div>
            <w:div w:id="842285021">
              <w:marLeft w:val="0"/>
              <w:marRight w:val="0"/>
              <w:marTop w:val="0"/>
              <w:marBottom w:val="0"/>
              <w:divBdr>
                <w:top w:val="single" w:sz="2" w:space="0" w:color="auto"/>
                <w:left w:val="single" w:sz="2" w:space="0" w:color="auto"/>
                <w:bottom w:val="single" w:sz="2" w:space="0" w:color="auto"/>
                <w:right w:val="single" w:sz="2" w:space="0" w:color="auto"/>
              </w:divBdr>
            </w:div>
            <w:div w:id="454180728">
              <w:marLeft w:val="0"/>
              <w:marRight w:val="0"/>
              <w:marTop w:val="0"/>
              <w:marBottom w:val="0"/>
              <w:divBdr>
                <w:top w:val="single" w:sz="2" w:space="0" w:color="auto"/>
                <w:left w:val="single" w:sz="2" w:space="0" w:color="auto"/>
                <w:bottom w:val="single" w:sz="2" w:space="0" w:color="auto"/>
                <w:right w:val="single" w:sz="2" w:space="0" w:color="auto"/>
              </w:divBdr>
            </w:div>
            <w:div w:id="1809858065">
              <w:marLeft w:val="0"/>
              <w:marRight w:val="0"/>
              <w:marTop w:val="0"/>
              <w:marBottom w:val="0"/>
              <w:divBdr>
                <w:top w:val="single" w:sz="2" w:space="0" w:color="auto"/>
                <w:left w:val="single" w:sz="2" w:space="0" w:color="auto"/>
                <w:bottom w:val="single" w:sz="2" w:space="0" w:color="auto"/>
                <w:right w:val="single" w:sz="2" w:space="0" w:color="auto"/>
              </w:divBdr>
            </w:div>
          </w:divsChild>
        </w:div>
        <w:div w:id="1406418559">
          <w:marLeft w:val="0"/>
          <w:marRight w:val="0"/>
          <w:marTop w:val="0"/>
          <w:marBottom w:val="0"/>
          <w:divBdr>
            <w:top w:val="single" w:sz="2" w:space="0" w:color="auto"/>
            <w:left w:val="single" w:sz="2" w:space="0" w:color="auto"/>
            <w:bottom w:val="single" w:sz="2" w:space="0" w:color="auto"/>
            <w:right w:val="single" w:sz="2" w:space="0" w:color="auto"/>
          </w:divBdr>
        </w:div>
      </w:divsChild>
    </w:div>
    <w:div w:id="769277029">
      <w:bodyDiv w:val="1"/>
      <w:marLeft w:val="0"/>
      <w:marRight w:val="0"/>
      <w:marTop w:val="0"/>
      <w:marBottom w:val="0"/>
      <w:divBdr>
        <w:top w:val="none" w:sz="0" w:space="0" w:color="auto"/>
        <w:left w:val="none" w:sz="0" w:space="0" w:color="auto"/>
        <w:bottom w:val="none" w:sz="0" w:space="0" w:color="auto"/>
        <w:right w:val="none" w:sz="0" w:space="0" w:color="auto"/>
      </w:divBdr>
    </w:div>
    <w:div w:id="794762707">
      <w:bodyDiv w:val="1"/>
      <w:marLeft w:val="0"/>
      <w:marRight w:val="0"/>
      <w:marTop w:val="0"/>
      <w:marBottom w:val="0"/>
      <w:divBdr>
        <w:top w:val="none" w:sz="0" w:space="0" w:color="auto"/>
        <w:left w:val="none" w:sz="0" w:space="0" w:color="auto"/>
        <w:bottom w:val="none" w:sz="0" w:space="0" w:color="auto"/>
        <w:right w:val="none" w:sz="0" w:space="0" w:color="auto"/>
      </w:divBdr>
      <w:divsChild>
        <w:div w:id="309864809">
          <w:marLeft w:val="0"/>
          <w:marRight w:val="0"/>
          <w:marTop w:val="0"/>
          <w:marBottom w:val="0"/>
          <w:divBdr>
            <w:top w:val="single" w:sz="2" w:space="0" w:color="auto"/>
            <w:left w:val="single" w:sz="2" w:space="0" w:color="auto"/>
            <w:bottom w:val="single" w:sz="2" w:space="0" w:color="auto"/>
            <w:right w:val="single" w:sz="2" w:space="0" w:color="auto"/>
          </w:divBdr>
        </w:div>
        <w:div w:id="1172527241">
          <w:marLeft w:val="0"/>
          <w:marRight w:val="0"/>
          <w:marTop w:val="0"/>
          <w:marBottom w:val="0"/>
          <w:divBdr>
            <w:top w:val="single" w:sz="2" w:space="0" w:color="auto"/>
            <w:left w:val="single" w:sz="2" w:space="0" w:color="auto"/>
            <w:bottom w:val="single" w:sz="2" w:space="0" w:color="auto"/>
            <w:right w:val="single" w:sz="2" w:space="0" w:color="auto"/>
          </w:divBdr>
        </w:div>
        <w:div w:id="606279883">
          <w:marLeft w:val="0"/>
          <w:marRight w:val="0"/>
          <w:marTop w:val="0"/>
          <w:marBottom w:val="0"/>
          <w:divBdr>
            <w:top w:val="single" w:sz="2" w:space="0" w:color="auto"/>
            <w:left w:val="single" w:sz="2" w:space="0" w:color="auto"/>
            <w:bottom w:val="single" w:sz="2" w:space="0" w:color="auto"/>
            <w:right w:val="single" w:sz="2" w:space="0" w:color="auto"/>
          </w:divBdr>
        </w:div>
        <w:div w:id="766003505">
          <w:marLeft w:val="0"/>
          <w:marRight w:val="0"/>
          <w:marTop w:val="0"/>
          <w:marBottom w:val="0"/>
          <w:divBdr>
            <w:top w:val="single" w:sz="2" w:space="0" w:color="auto"/>
            <w:left w:val="single" w:sz="2" w:space="0" w:color="auto"/>
            <w:bottom w:val="single" w:sz="2" w:space="0" w:color="auto"/>
            <w:right w:val="single" w:sz="2" w:space="0" w:color="auto"/>
          </w:divBdr>
        </w:div>
        <w:div w:id="1753813609">
          <w:marLeft w:val="0"/>
          <w:marRight w:val="0"/>
          <w:marTop w:val="0"/>
          <w:marBottom w:val="0"/>
          <w:divBdr>
            <w:top w:val="single" w:sz="2" w:space="0" w:color="auto"/>
            <w:left w:val="single" w:sz="2" w:space="0" w:color="auto"/>
            <w:bottom w:val="single" w:sz="2" w:space="0" w:color="auto"/>
            <w:right w:val="single" w:sz="2" w:space="0" w:color="auto"/>
          </w:divBdr>
        </w:div>
        <w:div w:id="1202280474">
          <w:marLeft w:val="0"/>
          <w:marRight w:val="0"/>
          <w:marTop w:val="0"/>
          <w:marBottom w:val="0"/>
          <w:divBdr>
            <w:top w:val="single" w:sz="2" w:space="0" w:color="auto"/>
            <w:left w:val="single" w:sz="2" w:space="0" w:color="auto"/>
            <w:bottom w:val="single" w:sz="2" w:space="0" w:color="auto"/>
            <w:right w:val="single" w:sz="2" w:space="0" w:color="auto"/>
          </w:divBdr>
        </w:div>
        <w:div w:id="1822039131">
          <w:marLeft w:val="0"/>
          <w:marRight w:val="0"/>
          <w:marTop w:val="0"/>
          <w:marBottom w:val="0"/>
          <w:divBdr>
            <w:top w:val="single" w:sz="2" w:space="0" w:color="auto"/>
            <w:left w:val="single" w:sz="2" w:space="0" w:color="auto"/>
            <w:bottom w:val="single" w:sz="2" w:space="0" w:color="auto"/>
            <w:right w:val="single" w:sz="2" w:space="0" w:color="auto"/>
          </w:divBdr>
        </w:div>
        <w:div w:id="1408770839">
          <w:marLeft w:val="0"/>
          <w:marRight w:val="0"/>
          <w:marTop w:val="0"/>
          <w:marBottom w:val="0"/>
          <w:divBdr>
            <w:top w:val="single" w:sz="2" w:space="0" w:color="auto"/>
            <w:left w:val="single" w:sz="2" w:space="0" w:color="auto"/>
            <w:bottom w:val="single" w:sz="2" w:space="0" w:color="auto"/>
            <w:right w:val="single" w:sz="2" w:space="0" w:color="auto"/>
          </w:divBdr>
        </w:div>
        <w:div w:id="1200554955">
          <w:marLeft w:val="0"/>
          <w:marRight w:val="0"/>
          <w:marTop w:val="0"/>
          <w:marBottom w:val="0"/>
          <w:divBdr>
            <w:top w:val="single" w:sz="2" w:space="0" w:color="auto"/>
            <w:left w:val="single" w:sz="2" w:space="0" w:color="auto"/>
            <w:bottom w:val="single" w:sz="2" w:space="0" w:color="auto"/>
            <w:right w:val="single" w:sz="2" w:space="0" w:color="auto"/>
          </w:divBdr>
        </w:div>
        <w:div w:id="71587366">
          <w:marLeft w:val="0"/>
          <w:marRight w:val="0"/>
          <w:marTop w:val="0"/>
          <w:marBottom w:val="0"/>
          <w:divBdr>
            <w:top w:val="single" w:sz="2" w:space="0" w:color="auto"/>
            <w:left w:val="single" w:sz="2" w:space="0" w:color="auto"/>
            <w:bottom w:val="single" w:sz="2" w:space="0" w:color="auto"/>
            <w:right w:val="single" w:sz="2" w:space="0" w:color="auto"/>
          </w:divBdr>
        </w:div>
        <w:div w:id="317728145">
          <w:marLeft w:val="0"/>
          <w:marRight w:val="0"/>
          <w:marTop w:val="0"/>
          <w:marBottom w:val="0"/>
          <w:divBdr>
            <w:top w:val="single" w:sz="2" w:space="0" w:color="auto"/>
            <w:left w:val="single" w:sz="2" w:space="0" w:color="auto"/>
            <w:bottom w:val="single" w:sz="2" w:space="0" w:color="auto"/>
            <w:right w:val="single" w:sz="2" w:space="0" w:color="auto"/>
          </w:divBdr>
        </w:div>
        <w:div w:id="773983385">
          <w:marLeft w:val="0"/>
          <w:marRight w:val="0"/>
          <w:marTop w:val="0"/>
          <w:marBottom w:val="0"/>
          <w:divBdr>
            <w:top w:val="single" w:sz="2" w:space="0" w:color="auto"/>
            <w:left w:val="single" w:sz="2" w:space="0" w:color="auto"/>
            <w:bottom w:val="single" w:sz="2" w:space="0" w:color="auto"/>
            <w:right w:val="single" w:sz="2" w:space="0" w:color="auto"/>
          </w:divBdr>
        </w:div>
        <w:div w:id="1621300810">
          <w:marLeft w:val="0"/>
          <w:marRight w:val="0"/>
          <w:marTop w:val="0"/>
          <w:marBottom w:val="0"/>
          <w:divBdr>
            <w:top w:val="single" w:sz="2" w:space="0" w:color="auto"/>
            <w:left w:val="single" w:sz="2" w:space="0" w:color="auto"/>
            <w:bottom w:val="single" w:sz="2" w:space="0" w:color="auto"/>
            <w:right w:val="single" w:sz="2" w:space="0" w:color="auto"/>
          </w:divBdr>
        </w:div>
      </w:divsChild>
    </w:div>
    <w:div w:id="821121164">
      <w:bodyDiv w:val="1"/>
      <w:marLeft w:val="0"/>
      <w:marRight w:val="0"/>
      <w:marTop w:val="0"/>
      <w:marBottom w:val="0"/>
      <w:divBdr>
        <w:top w:val="none" w:sz="0" w:space="0" w:color="auto"/>
        <w:left w:val="none" w:sz="0" w:space="0" w:color="auto"/>
        <w:bottom w:val="none" w:sz="0" w:space="0" w:color="auto"/>
        <w:right w:val="none" w:sz="0" w:space="0" w:color="auto"/>
      </w:divBdr>
    </w:div>
    <w:div w:id="999120048">
      <w:bodyDiv w:val="1"/>
      <w:marLeft w:val="0"/>
      <w:marRight w:val="0"/>
      <w:marTop w:val="0"/>
      <w:marBottom w:val="0"/>
      <w:divBdr>
        <w:top w:val="none" w:sz="0" w:space="0" w:color="auto"/>
        <w:left w:val="none" w:sz="0" w:space="0" w:color="auto"/>
        <w:bottom w:val="none" w:sz="0" w:space="0" w:color="auto"/>
        <w:right w:val="none" w:sz="0" w:space="0" w:color="auto"/>
      </w:divBdr>
    </w:div>
    <w:div w:id="1012142045">
      <w:bodyDiv w:val="1"/>
      <w:marLeft w:val="0"/>
      <w:marRight w:val="0"/>
      <w:marTop w:val="0"/>
      <w:marBottom w:val="0"/>
      <w:divBdr>
        <w:top w:val="none" w:sz="0" w:space="0" w:color="auto"/>
        <w:left w:val="none" w:sz="0" w:space="0" w:color="auto"/>
        <w:bottom w:val="none" w:sz="0" w:space="0" w:color="auto"/>
        <w:right w:val="none" w:sz="0" w:space="0" w:color="auto"/>
      </w:divBdr>
      <w:divsChild>
        <w:div w:id="968247755">
          <w:marLeft w:val="0"/>
          <w:marRight w:val="0"/>
          <w:marTop w:val="0"/>
          <w:marBottom w:val="0"/>
          <w:divBdr>
            <w:top w:val="single" w:sz="2" w:space="0" w:color="CDD3D6"/>
            <w:left w:val="single" w:sz="2" w:space="0" w:color="CDD3D6"/>
            <w:bottom w:val="single" w:sz="2" w:space="0" w:color="CDD3D6"/>
            <w:right w:val="single" w:sz="2" w:space="0" w:color="CDD3D6"/>
          </w:divBdr>
        </w:div>
        <w:div w:id="775908661">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042442091">
      <w:bodyDiv w:val="1"/>
      <w:marLeft w:val="0"/>
      <w:marRight w:val="0"/>
      <w:marTop w:val="0"/>
      <w:marBottom w:val="0"/>
      <w:divBdr>
        <w:top w:val="none" w:sz="0" w:space="0" w:color="auto"/>
        <w:left w:val="none" w:sz="0" w:space="0" w:color="auto"/>
        <w:bottom w:val="none" w:sz="0" w:space="0" w:color="auto"/>
        <w:right w:val="none" w:sz="0" w:space="0" w:color="auto"/>
      </w:divBdr>
      <w:divsChild>
        <w:div w:id="401757565">
          <w:marLeft w:val="547"/>
          <w:marRight w:val="0"/>
          <w:marTop w:val="240"/>
          <w:marBottom w:val="120"/>
          <w:divBdr>
            <w:top w:val="none" w:sz="0" w:space="0" w:color="auto"/>
            <w:left w:val="none" w:sz="0" w:space="0" w:color="auto"/>
            <w:bottom w:val="none" w:sz="0" w:space="0" w:color="auto"/>
            <w:right w:val="none" w:sz="0" w:space="0" w:color="auto"/>
          </w:divBdr>
        </w:div>
      </w:divsChild>
    </w:div>
    <w:div w:id="1063605260">
      <w:bodyDiv w:val="1"/>
      <w:marLeft w:val="0"/>
      <w:marRight w:val="0"/>
      <w:marTop w:val="0"/>
      <w:marBottom w:val="0"/>
      <w:divBdr>
        <w:top w:val="none" w:sz="0" w:space="0" w:color="auto"/>
        <w:left w:val="none" w:sz="0" w:space="0" w:color="auto"/>
        <w:bottom w:val="none" w:sz="0" w:space="0" w:color="auto"/>
        <w:right w:val="none" w:sz="0" w:space="0" w:color="auto"/>
      </w:divBdr>
      <w:divsChild>
        <w:div w:id="84619072">
          <w:marLeft w:val="547"/>
          <w:marRight w:val="0"/>
          <w:marTop w:val="240"/>
          <w:marBottom w:val="120"/>
          <w:divBdr>
            <w:top w:val="none" w:sz="0" w:space="0" w:color="auto"/>
            <w:left w:val="none" w:sz="0" w:space="0" w:color="auto"/>
            <w:bottom w:val="none" w:sz="0" w:space="0" w:color="auto"/>
            <w:right w:val="none" w:sz="0" w:space="0" w:color="auto"/>
          </w:divBdr>
        </w:div>
        <w:div w:id="200289778">
          <w:marLeft w:val="547"/>
          <w:marRight w:val="0"/>
          <w:marTop w:val="240"/>
          <w:marBottom w:val="120"/>
          <w:divBdr>
            <w:top w:val="none" w:sz="0" w:space="0" w:color="auto"/>
            <w:left w:val="none" w:sz="0" w:space="0" w:color="auto"/>
            <w:bottom w:val="none" w:sz="0" w:space="0" w:color="auto"/>
            <w:right w:val="none" w:sz="0" w:space="0" w:color="auto"/>
          </w:divBdr>
        </w:div>
        <w:div w:id="1404524692">
          <w:marLeft w:val="547"/>
          <w:marRight w:val="0"/>
          <w:marTop w:val="240"/>
          <w:marBottom w:val="120"/>
          <w:divBdr>
            <w:top w:val="none" w:sz="0" w:space="0" w:color="auto"/>
            <w:left w:val="none" w:sz="0" w:space="0" w:color="auto"/>
            <w:bottom w:val="none" w:sz="0" w:space="0" w:color="auto"/>
            <w:right w:val="none" w:sz="0" w:space="0" w:color="auto"/>
          </w:divBdr>
        </w:div>
        <w:div w:id="1964773725">
          <w:marLeft w:val="547"/>
          <w:marRight w:val="0"/>
          <w:marTop w:val="240"/>
          <w:marBottom w:val="120"/>
          <w:divBdr>
            <w:top w:val="none" w:sz="0" w:space="0" w:color="auto"/>
            <w:left w:val="none" w:sz="0" w:space="0" w:color="auto"/>
            <w:bottom w:val="none" w:sz="0" w:space="0" w:color="auto"/>
            <w:right w:val="none" w:sz="0" w:space="0" w:color="auto"/>
          </w:divBdr>
        </w:div>
      </w:divsChild>
    </w:div>
    <w:div w:id="1084574339">
      <w:bodyDiv w:val="1"/>
      <w:marLeft w:val="0"/>
      <w:marRight w:val="0"/>
      <w:marTop w:val="0"/>
      <w:marBottom w:val="0"/>
      <w:divBdr>
        <w:top w:val="none" w:sz="0" w:space="0" w:color="auto"/>
        <w:left w:val="none" w:sz="0" w:space="0" w:color="auto"/>
        <w:bottom w:val="none" w:sz="0" w:space="0" w:color="auto"/>
        <w:right w:val="none" w:sz="0" w:space="0" w:color="auto"/>
      </w:divBdr>
      <w:divsChild>
        <w:div w:id="1338582143">
          <w:marLeft w:val="0"/>
          <w:marRight w:val="0"/>
          <w:marTop w:val="0"/>
          <w:marBottom w:val="0"/>
          <w:divBdr>
            <w:top w:val="single" w:sz="2" w:space="0" w:color="auto"/>
            <w:left w:val="single" w:sz="2" w:space="0" w:color="auto"/>
            <w:bottom w:val="single" w:sz="2" w:space="0" w:color="auto"/>
            <w:right w:val="single" w:sz="2" w:space="0" w:color="auto"/>
          </w:divBdr>
        </w:div>
        <w:div w:id="739792067">
          <w:marLeft w:val="0"/>
          <w:marRight w:val="0"/>
          <w:marTop w:val="0"/>
          <w:marBottom w:val="0"/>
          <w:divBdr>
            <w:top w:val="single" w:sz="2" w:space="0" w:color="auto"/>
            <w:left w:val="single" w:sz="2" w:space="0" w:color="auto"/>
            <w:bottom w:val="single" w:sz="2" w:space="0" w:color="auto"/>
            <w:right w:val="single" w:sz="2" w:space="0" w:color="auto"/>
          </w:divBdr>
        </w:div>
        <w:div w:id="1732076447">
          <w:marLeft w:val="0"/>
          <w:marRight w:val="0"/>
          <w:marTop w:val="0"/>
          <w:marBottom w:val="0"/>
          <w:divBdr>
            <w:top w:val="single" w:sz="2" w:space="0" w:color="auto"/>
            <w:left w:val="single" w:sz="2" w:space="0" w:color="auto"/>
            <w:bottom w:val="single" w:sz="2" w:space="0" w:color="auto"/>
            <w:right w:val="single" w:sz="2" w:space="0" w:color="auto"/>
          </w:divBdr>
        </w:div>
        <w:div w:id="1688364140">
          <w:marLeft w:val="0"/>
          <w:marRight w:val="0"/>
          <w:marTop w:val="0"/>
          <w:marBottom w:val="0"/>
          <w:divBdr>
            <w:top w:val="single" w:sz="2" w:space="0" w:color="auto"/>
            <w:left w:val="single" w:sz="2" w:space="0" w:color="auto"/>
            <w:bottom w:val="single" w:sz="2" w:space="0" w:color="auto"/>
            <w:right w:val="single" w:sz="2" w:space="0" w:color="auto"/>
          </w:divBdr>
        </w:div>
        <w:div w:id="440809260">
          <w:marLeft w:val="0"/>
          <w:marRight w:val="0"/>
          <w:marTop w:val="0"/>
          <w:marBottom w:val="0"/>
          <w:divBdr>
            <w:top w:val="single" w:sz="2" w:space="0" w:color="auto"/>
            <w:left w:val="single" w:sz="2" w:space="0" w:color="auto"/>
            <w:bottom w:val="single" w:sz="2" w:space="0" w:color="auto"/>
            <w:right w:val="single" w:sz="2" w:space="0" w:color="auto"/>
          </w:divBdr>
        </w:div>
        <w:div w:id="820125131">
          <w:marLeft w:val="0"/>
          <w:marRight w:val="0"/>
          <w:marTop w:val="0"/>
          <w:marBottom w:val="0"/>
          <w:divBdr>
            <w:top w:val="single" w:sz="2" w:space="0" w:color="auto"/>
            <w:left w:val="single" w:sz="2" w:space="0" w:color="auto"/>
            <w:bottom w:val="single" w:sz="2" w:space="0" w:color="auto"/>
            <w:right w:val="single" w:sz="2" w:space="0" w:color="auto"/>
          </w:divBdr>
        </w:div>
        <w:div w:id="19820603">
          <w:marLeft w:val="0"/>
          <w:marRight w:val="0"/>
          <w:marTop w:val="0"/>
          <w:marBottom w:val="0"/>
          <w:divBdr>
            <w:top w:val="single" w:sz="2" w:space="0" w:color="auto"/>
            <w:left w:val="single" w:sz="2" w:space="0" w:color="auto"/>
            <w:bottom w:val="single" w:sz="2" w:space="0" w:color="auto"/>
            <w:right w:val="single" w:sz="2" w:space="0" w:color="auto"/>
          </w:divBdr>
        </w:div>
      </w:divsChild>
    </w:div>
    <w:div w:id="1170483085">
      <w:bodyDiv w:val="1"/>
      <w:marLeft w:val="0"/>
      <w:marRight w:val="0"/>
      <w:marTop w:val="0"/>
      <w:marBottom w:val="0"/>
      <w:divBdr>
        <w:top w:val="none" w:sz="0" w:space="0" w:color="auto"/>
        <w:left w:val="none" w:sz="0" w:space="0" w:color="auto"/>
        <w:bottom w:val="none" w:sz="0" w:space="0" w:color="auto"/>
        <w:right w:val="none" w:sz="0" w:space="0" w:color="auto"/>
      </w:divBdr>
      <w:divsChild>
        <w:div w:id="547381926">
          <w:marLeft w:val="0"/>
          <w:marRight w:val="0"/>
          <w:marTop w:val="0"/>
          <w:marBottom w:val="0"/>
          <w:divBdr>
            <w:top w:val="single" w:sz="2" w:space="0" w:color="auto"/>
            <w:left w:val="single" w:sz="2" w:space="0" w:color="auto"/>
            <w:bottom w:val="single" w:sz="2" w:space="0" w:color="auto"/>
            <w:right w:val="single" w:sz="2" w:space="0" w:color="auto"/>
          </w:divBdr>
        </w:div>
        <w:div w:id="389697796">
          <w:marLeft w:val="0"/>
          <w:marRight w:val="0"/>
          <w:marTop w:val="0"/>
          <w:marBottom w:val="0"/>
          <w:divBdr>
            <w:top w:val="single" w:sz="2" w:space="0" w:color="auto"/>
            <w:left w:val="single" w:sz="2" w:space="0" w:color="auto"/>
            <w:bottom w:val="single" w:sz="2" w:space="0" w:color="auto"/>
            <w:right w:val="single" w:sz="2" w:space="0" w:color="auto"/>
          </w:divBdr>
        </w:div>
        <w:div w:id="546767224">
          <w:marLeft w:val="0"/>
          <w:marRight w:val="0"/>
          <w:marTop w:val="0"/>
          <w:marBottom w:val="0"/>
          <w:divBdr>
            <w:top w:val="single" w:sz="2" w:space="0" w:color="auto"/>
            <w:left w:val="single" w:sz="2" w:space="0" w:color="auto"/>
            <w:bottom w:val="single" w:sz="2" w:space="0" w:color="auto"/>
            <w:right w:val="single" w:sz="2" w:space="0" w:color="auto"/>
          </w:divBdr>
        </w:div>
        <w:div w:id="1654261182">
          <w:marLeft w:val="0"/>
          <w:marRight w:val="0"/>
          <w:marTop w:val="0"/>
          <w:marBottom w:val="0"/>
          <w:divBdr>
            <w:top w:val="single" w:sz="2" w:space="0" w:color="auto"/>
            <w:left w:val="single" w:sz="2" w:space="0" w:color="auto"/>
            <w:bottom w:val="single" w:sz="2" w:space="0" w:color="auto"/>
            <w:right w:val="single" w:sz="2" w:space="0" w:color="auto"/>
          </w:divBdr>
        </w:div>
        <w:div w:id="1629699425">
          <w:marLeft w:val="0"/>
          <w:marRight w:val="0"/>
          <w:marTop w:val="0"/>
          <w:marBottom w:val="0"/>
          <w:divBdr>
            <w:top w:val="single" w:sz="2" w:space="0" w:color="auto"/>
            <w:left w:val="single" w:sz="2" w:space="0" w:color="auto"/>
            <w:bottom w:val="single" w:sz="2" w:space="0" w:color="auto"/>
            <w:right w:val="single" w:sz="2" w:space="0" w:color="auto"/>
          </w:divBdr>
        </w:div>
      </w:divsChild>
    </w:div>
    <w:div w:id="1233394317">
      <w:bodyDiv w:val="1"/>
      <w:marLeft w:val="0"/>
      <w:marRight w:val="0"/>
      <w:marTop w:val="0"/>
      <w:marBottom w:val="0"/>
      <w:divBdr>
        <w:top w:val="none" w:sz="0" w:space="0" w:color="auto"/>
        <w:left w:val="none" w:sz="0" w:space="0" w:color="auto"/>
        <w:bottom w:val="none" w:sz="0" w:space="0" w:color="auto"/>
        <w:right w:val="none" w:sz="0" w:space="0" w:color="auto"/>
      </w:divBdr>
    </w:div>
    <w:div w:id="1333609106">
      <w:bodyDiv w:val="1"/>
      <w:marLeft w:val="0"/>
      <w:marRight w:val="0"/>
      <w:marTop w:val="0"/>
      <w:marBottom w:val="0"/>
      <w:divBdr>
        <w:top w:val="none" w:sz="0" w:space="0" w:color="auto"/>
        <w:left w:val="none" w:sz="0" w:space="0" w:color="auto"/>
        <w:bottom w:val="none" w:sz="0" w:space="0" w:color="auto"/>
        <w:right w:val="none" w:sz="0" w:space="0" w:color="auto"/>
      </w:divBdr>
      <w:divsChild>
        <w:div w:id="630786057">
          <w:marLeft w:val="0"/>
          <w:marRight w:val="0"/>
          <w:marTop w:val="0"/>
          <w:marBottom w:val="0"/>
          <w:divBdr>
            <w:top w:val="single" w:sz="2" w:space="0" w:color="auto"/>
            <w:left w:val="single" w:sz="2" w:space="0" w:color="auto"/>
            <w:bottom w:val="single" w:sz="2" w:space="0" w:color="auto"/>
            <w:right w:val="single" w:sz="2" w:space="0" w:color="auto"/>
          </w:divBdr>
        </w:div>
        <w:div w:id="1062288203">
          <w:marLeft w:val="0"/>
          <w:marRight w:val="0"/>
          <w:marTop w:val="0"/>
          <w:marBottom w:val="0"/>
          <w:divBdr>
            <w:top w:val="single" w:sz="2" w:space="0" w:color="auto"/>
            <w:left w:val="single" w:sz="2" w:space="0" w:color="auto"/>
            <w:bottom w:val="single" w:sz="2" w:space="0" w:color="auto"/>
            <w:right w:val="single" w:sz="2" w:space="0" w:color="auto"/>
          </w:divBdr>
        </w:div>
        <w:div w:id="1255086422">
          <w:marLeft w:val="0"/>
          <w:marRight w:val="0"/>
          <w:marTop w:val="0"/>
          <w:marBottom w:val="0"/>
          <w:divBdr>
            <w:top w:val="single" w:sz="2" w:space="0" w:color="auto"/>
            <w:left w:val="single" w:sz="2" w:space="0" w:color="auto"/>
            <w:bottom w:val="single" w:sz="2" w:space="0" w:color="auto"/>
            <w:right w:val="single" w:sz="2" w:space="0" w:color="auto"/>
          </w:divBdr>
        </w:div>
        <w:div w:id="181745225">
          <w:marLeft w:val="0"/>
          <w:marRight w:val="0"/>
          <w:marTop w:val="0"/>
          <w:marBottom w:val="0"/>
          <w:divBdr>
            <w:top w:val="single" w:sz="2" w:space="0" w:color="auto"/>
            <w:left w:val="single" w:sz="2" w:space="0" w:color="auto"/>
            <w:bottom w:val="single" w:sz="2" w:space="0" w:color="auto"/>
            <w:right w:val="single" w:sz="2" w:space="0" w:color="auto"/>
          </w:divBdr>
        </w:div>
        <w:div w:id="774833254">
          <w:marLeft w:val="0"/>
          <w:marRight w:val="0"/>
          <w:marTop w:val="0"/>
          <w:marBottom w:val="0"/>
          <w:divBdr>
            <w:top w:val="single" w:sz="2" w:space="0" w:color="auto"/>
            <w:left w:val="single" w:sz="2" w:space="0" w:color="auto"/>
            <w:bottom w:val="single" w:sz="2" w:space="0" w:color="auto"/>
            <w:right w:val="single" w:sz="2" w:space="0" w:color="auto"/>
          </w:divBdr>
        </w:div>
      </w:divsChild>
    </w:div>
    <w:div w:id="1448742154">
      <w:bodyDiv w:val="1"/>
      <w:marLeft w:val="0"/>
      <w:marRight w:val="0"/>
      <w:marTop w:val="0"/>
      <w:marBottom w:val="0"/>
      <w:divBdr>
        <w:top w:val="none" w:sz="0" w:space="0" w:color="auto"/>
        <w:left w:val="none" w:sz="0" w:space="0" w:color="auto"/>
        <w:bottom w:val="none" w:sz="0" w:space="0" w:color="auto"/>
        <w:right w:val="none" w:sz="0" w:space="0" w:color="auto"/>
      </w:divBdr>
      <w:divsChild>
        <w:div w:id="619536492">
          <w:marLeft w:val="0"/>
          <w:marRight w:val="0"/>
          <w:marTop w:val="0"/>
          <w:marBottom w:val="0"/>
          <w:divBdr>
            <w:top w:val="single" w:sz="2" w:space="0" w:color="auto"/>
            <w:left w:val="single" w:sz="2" w:space="0" w:color="auto"/>
            <w:bottom w:val="single" w:sz="2" w:space="0" w:color="auto"/>
            <w:right w:val="single" w:sz="2" w:space="0" w:color="auto"/>
          </w:divBdr>
        </w:div>
        <w:div w:id="854733241">
          <w:marLeft w:val="0"/>
          <w:marRight w:val="0"/>
          <w:marTop w:val="0"/>
          <w:marBottom w:val="0"/>
          <w:divBdr>
            <w:top w:val="single" w:sz="2" w:space="0" w:color="auto"/>
            <w:left w:val="single" w:sz="2" w:space="0" w:color="auto"/>
            <w:bottom w:val="single" w:sz="2" w:space="0" w:color="auto"/>
            <w:right w:val="single" w:sz="2" w:space="0" w:color="auto"/>
          </w:divBdr>
        </w:div>
        <w:div w:id="234628062">
          <w:marLeft w:val="0"/>
          <w:marRight w:val="0"/>
          <w:marTop w:val="0"/>
          <w:marBottom w:val="0"/>
          <w:divBdr>
            <w:top w:val="single" w:sz="2" w:space="0" w:color="auto"/>
            <w:left w:val="single" w:sz="2" w:space="0" w:color="auto"/>
            <w:bottom w:val="single" w:sz="2" w:space="0" w:color="auto"/>
            <w:right w:val="single" w:sz="2" w:space="0" w:color="auto"/>
          </w:divBdr>
        </w:div>
        <w:div w:id="459151911">
          <w:marLeft w:val="0"/>
          <w:marRight w:val="0"/>
          <w:marTop w:val="0"/>
          <w:marBottom w:val="0"/>
          <w:divBdr>
            <w:top w:val="single" w:sz="2" w:space="0" w:color="auto"/>
            <w:left w:val="single" w:sz="2" w:space="0" w:color="auto"/>
            <w:bottom w:val="single" w:sz="2" w:space="0" w:color="auto"/>
            <w:right w:val="single" w:sz="2" w:space="0" w:color="auto"/>
          </w:divBdr>
        </w:div>
        <w:div w:id="1460566476">
          <w:marLeft w:val="0"/>
          <w:marRight w:val="0"/>
          <w:marTop w:val="0"/>
          <w:marBottom w:val="0"/>
          <w:divBdr>
            <w:top w:val="single" w:sz="2" w:space="0" w:color="auto"/>
            <w:left w:val="single" w:sz="2" w:space="0" w:color="auto"/>
            <w:bottom w:val="single" w:sz="2" w:space="0" w:color="auto"/>
            <w:right w:val="single" w:sz="2" w:space="0" w:color="auto"/>
          </w:divBdr>
        </w:div>
        <w:div w:id="993026687">
          <w:marLeft w:val="0"/>
          <w:marRight w:val="0"/>
          <w:marTop w:val="0"/>
          <w:marBottom w:val="0"/>
          <w:divBdr>
            <w:top w:val="single" w:sz="2" w:space="0" w:color="auto"/>
            <w:left w:val="single" w:sz="2" w:space="0" w:color="auto"/>
            <w:bottom w:val="single" w:sz="2" w:space="0" w:color="auto"/>
            <w:right w:val="single" w:sz="2" w:space="0" w:color="auto"/>
          </w:divBdr>
        </w:div>
      </w:divsChild>
    </w:div>
    <w:div w:id="1596130616">
      <w:bodyDiv w:val="1"/>
      <w:marLeft w:val="0"/>
      <w:marRight w:val="0"/>
      <w:marTop w:val="0"/>
      <w:marBottom w:val="0"/>
      <w:divBdr>
        <w:top w:val="none" w:sz="0" w:space="0" w:color="auto"/>
        <w:left w:val="none" w:sz="0" w:space="0" w:color="auto"/>
        <w:bottom w:val="none" w:sz="0" w:space="0" w:color="auto"/>
        <w:right w:val="none" w:sz="0" w:space="0" w:color="auto"/>
      </w:divBdr>
      <w:divsChild>
        <w:div w:id="1600138896">
          <w:marLeft w:val="547"/>
          <w:marRight w:val="0"/>
          <w:marTop w:val="240"/>
          <w:marBottom w:val="120"/>
          <w:divBdr>
            <w:top w:val="none" w:sz="0" w:space="0" w:color="auto"/>
            <w:left w:val="none" w:sz="0" w:space="0" w:color="auto"/>
            <w:bottom w:val="none" w:sz="0" w:space="0" w:color="auto"/>
            <w:right w:val="none" w:sz="0" w:space="0" w:color="auto"/>
          </w:divBdr>
        </w:div>
      </w:divsChild>
    </w:div>
    <w:div w:id="1613516029">
      <w:bodyDiv w:val="1"/>
      <w:marLeft w:val="0"/>
      <w:marRight w:val="0"/>
      <w:marTop w:val="0"/>
      <w:marBottom w:val="0"/>
      <w:divBdr>
        <w:top w:val="none" w:sz="0" w:space="0" w:color="auto"/>
        <w:left w:val="none" w:sz="0" w:space="0" w:color="auto"/>
        <w:bottom w:val="none" w:sz="0" w:space="0" w:color="auto"/>
        <w:right w:val="none" w:sz="0" w:space="0" w:color="auto"/>
      </w:divBdr>
    </w:div>
    <w:div w:id="1628119981">
      <w:bodyDiv w:val="1"/>
      <w:marLeft w:val="0"/>
      <w:marRight w:val="0"/>
      <w:marTop w:val="0"/>
      <w:marBottom w:val="0"/>
      <w:divBdr>
        <w:top w:val="none" w:sz="0" w:space="0" w:color="auto"/>
        <w:left w:val="none" w:sz="0" w:space="0" w:color="auto"/>
        <w:bottom w:val="none" w:sz="0" w:space="0" w:color="auto"/>
        <w:right w:val="none" w:sz="0" w:space="0" w:color="auto"/>
      </w:divBdr>
      <w:divsChild>
        <w:div w:id="1140610847">
          <w:marLeft w:val="0"/>
          <w:marRight w:val="0"/>
          <w:marTop w:val="0"/>
          <w:marBottom w:val="0"/>
          <w:divBdr>
            <w:top w:val="single" w:sz="2" w:space="0" w:color="auto"/>
            <w:left w:val="single" w:sz="2" w:space="0" w:color="auto"/>
            <w:bottom w:val="single" w:sz="2" w:space="0" w:color="auto"/>
            <w:right w:val="single" w:sz="2" w:space="0" w:color="auto"/>
          </w:divBdr>
          <w:divsChild>
            <w:div w:id="625038677">
              <w:marLeft w:val="0"/>
              <w:marRight w:val="0"/>
              <w:marTop w:val="0"/>
              <w:marBottom w:val="0"/>
              <w:divBdr>
                <w:top w:val="single" w:sz="2" w:space="0" w:color="auto"/>
                <w:left w:val="single" w:sz="2" w:space="0" w:color="auto"/>
                <w:bottom w:val="single" w:sz="2" w:space="0" w:color="auto"/>
                <w:right w:val="single" w:sz="2" w:space="0" w:color="auto"/>
              </w:divBdr>
            </w:div>
            <w:div w:id="1075739439">
              <w:marLeft w:val="0"/>
              <w:marRight w:val="0"/>
              <w:marTop w:val="0"/>
              <w:marBottom w:val="0"/>
              <w:divBdr>
                <w:top w:val="single" w:sz="2" w:space="0" w:color="auto"/>
                <w:left w:val="single" w:sz="2" w:space="0" w:color="auto"/>
                <w:bottom w:val="single" w:sz="2" w:space="0" w:color="auto"/>
                <w:right w:val="single" w:sz="2" w:space="0" w:color="auto"/>
              </w:divBdr>
            </w:div>
            <w:div w:id="1773167827">
              <w:marLeft w:val="0"/>
              <w:marRight w:val="0"/>
              <w:marTop w:val="0"/>
              <w:marBottom w:val="0"/>
              <w:divBdr>
                <w:top w:val="single" w:sz="2" w:space="0" w:color="auto"/>
                <w:left w:val="single" w:sz="2" w:space="0" w:color="auto"/>
                <w:bottom w:val="single" w:sz="2" w:space="0" w:color="auto"/>
                <w:right w:val="single" w:sz="2" w:space="0" w:color="auto"/>
              </w:divBdr>
            </w:div>
            <w:div w:id="150608369">
              <w:marLeft w:val="0"/>
              <w:marRight w:val="0"/>
              <w:marTop w:val="0"/>
              <w:marBottom w:val="0"/>
              <w:divBdr>
                <w:top w:val="single" w:sz="2" w:space="0" w:color="auto"/>
                <w:left w:val="single" w:sz="2" w:space="0" w:color="auto"/>
                <w:bottom w:val="single" w:sz="2" w:space="0" w:color="auto"/>
                <w:right w:val="single" w:sz="2" w:space="0" w:color="auto"/>
              </w:divBdr>
            </w:div>
          </w:divsChild>
        </w:div>
        <w:div w:id="1776516281">
          <w:marLeft w:val="0"/>
          <w:marRight w:val="0"/>
          <w:marTop w:val="0"/>
          <w:marBottom w:val="0"/>
          <w:divBdr>
            <w:top w:val="single" w:sz="2" w:space="0" w:color="auto"/>
            <w:left w:val="single" w:sz="2" w:space="0" w:color="auto"/>
            <w:bottom w:val="single" w:sz="2" w:space="0" w:color="auto"/>
            <w:right w:val="single" w:sz="2" w:space="0" w:color="auto"/>
          </w:divBdr>
        </w:div>
      </w:divsChild>
    </w:div>
    <w:div w:id="1634796941">
      <w:bodyDiv w:val="1"/>
      <w:marLeft w:val="0"/>
      <w:marRight w:val="0"/>
      <w:marTop w:val="0"/>
      <w:marBottom w:val="0"/>
      <w:divBdr>
        <w:top w:val="none" w:sz="0" w:space="0" w:color="auto"/>
        <w:left w:val="none" w:sz="0" w:space="0" w:color="auto"/>
        <w:bottom w:val="none" w:sz="0" w:space="0" w:color="auto"/>
        <w:right w:val="none" w:sz="0" w:space="0" w:color="auto"/>
      </w:divBdr>
      <w:divsChild>
        <w:div w:id="562062549">
          <w:marLeft w:val="0"/>
          <w:marRight w:val="0"/>
          <w:marTop w:val="0"/>
          <w:marBottom w:val="0"/>
          <w:divBdr>
            <w:top w:val="single" w:sz="2" w:space="0" w:color="CDD3D6"/>
            <w:left w:val="single" w:sz="2" w:space="0" w:color="CDD3D6"/>
            <w:bottom w:val="single" w:sz="2" w:space="0" w:color="CDD3D6"/>
            <w:right w:val="single" w:sz="2" w:space="0" w:color="CDD3D6"/>
          </w:divBdr>
        </w:div>
        <w:div w:id="1070231022">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676422746">
      <w:bodyDiv w:val="1"/>
      <w:marLeft w:val="0"/>
      <w:marRight w:val="0"/>
      <w:marTop w:val="0"/>
      <w:marBottom w:val="0"/>
      <w:divBdr>
        <w:top w:val="none" w:sz="0" w:space="0" w:color="auto"/>
        <w:left w:val="none" w:sz="0" w:space="0" w:color="auto"/>
        <w:bottom w:val="none" w:sz="0" w:space="0" w:color="auto"/>
        <w:right w:val="none" w:sz="0" w:space="0" w:color="auto"/>
      </w:divBdr>
      <w:divsChild>
        <w:div w:id="5906627">
          <w:marLeft w:val="0"/>
          <w:marRight w:val="0"/>
          <w:marTop w:val="0"/>
          <w:marBottom w:val="0"/>
          <w:divBdr>
            <w:top w:val="single" w:sz="2" w:space="0" w:color="auto"/>
            <w:left w:val="single" w:sz="2" w:space="0" w:color="auto"/>
            <w:bottom w:val="single" w:sz="2" w:space="0" w:color="auto"/>
            <w:right w:val="single" w:sz="2" w:space="0" w:color="auto"/>
          </w:divBdr>
        </w:div>
        <w:div w:id="2012222354">
          <w:marLeft w:val="0"/>
          <w:marRight w:val="0"/>
          <w:marTop w:val="0"/>
          <w:marBottom w:val="0"/>
          <w:divBdr>
            <w:top w:val="single" w:sz="2" w:space="0" w:color="auto"/>
            <w:left w:val="single" w:sz="2" w:space="0" w:color="auto"/>
            <w:bottom w:val="single" w:sz="2" w:space="0" w:color="auto"/>
            <w:right w:val="single" w:sz="2" w:space="0" w:color="auto"/>
          </w:divBdr>
        </w:div>
        <w:div w:id="1661536966">
          <w:marLeft w:val="0"/>
          <w:marRight w:val="0"/>
          <w:marTop w:val="0"/>
          <w:marBottom w:val="0"/>
          <w:divBdr>
            <w:top w:val="single" w:sz="2" w:space="0" w:color="auto"/>
            <w:left w:val="single" w:sz="2" w:space="0" w:color="auto"/>
            <w:bottom w:val="single" w:sz="2" w:space="0" w:color="auto"/>
            <w:right w:val="single" w:sz="2" w:space="0" w:color="auto"/>
          </w:divBdr>
        </w:div>
        <w:div w:id="1511336464">
          <w:marLeft w:val="0"/>
          <w:marRight w:val="0"/>
          <w:marTop w:val="0"/>
          <w:marBottom w:val="0"/>
          <w:divBdr>
            <w:top w:val="single" w:sz="2" w:space="0" w:color="auto"/>
            <w:left w:val="single" w:sz="2" w:space="0" w:color="auto"/>
            <w:bottom w:val="single" w:sz="2" w:space="0" w:color="auto"/>
            <w:right w:val="single" w:sz="2" w:space="0" w:color="auto"/>
          </w:divBdr>
        </w:div>
        <w:div w:id="1165049840">
          <w:marLeft w:val="0"/>
          <w:marRight w:val="0"/>
          <w:marTop w:val="0"/>
          <w:marBottom w:val="0"/>
          <w:divBdr>
            <w:top w:val="single" w:sz="2" w:space="0" w:color="auto"/>
            <w:left w:val="single" w:sz="2" w:space="0" w:color="auto"/>
            <w:bottom w:val="single" w:sz="2" w:space="0" w:color="auto"/>
            <w:right w:val="single" w:sz="2" w:space="0" w:color="auto"/>
          </w:divBdr>
        </w:div>
      </w:divsChild>
    </w:div>
    <w:div w:id="1702366212">
      <w:bodyDiv w:val="1"/>
      <w:marLeft w:val="0"/>
      <w:marRight w:val="0"/>
      <w:marTop w:val="0"/>
      <w:marBottom w:val="0"/>
      <w:divBdr>
        <w:top w:val="none" w:sz="0" w:space="0" w:color="auto"/>
        <w:left w:val="none" w:sz="0" w:space="0" w:color="auto"/>
        <w:bottom w:val="none" w:sz="0" w:space="0" w:color="auto"/>
        <w:right w:val="none" w:sz="0" w:space="0" w:color="auto"/>
      </w:divBdr>
      <w:divsChild>
        <w:div w:id="1711152763">
          <w:marLeft w:val="0"/>
          <w:marRight w:val="0"/>
          <w:marTop w:val="0"/>
          <w:marBottom w:val="0"/>
          <w:divBdr>
            <w:top w:val="single" w:sz="2" w:space="0" w:color="auto"/>
            <w:left w:val="single" w:sz="2" w:space="0" w:color="auto"/>
            <w:bottom w:val="single" w:sz="2" w:space="0" w:color="auto"/>
            <w:right w:val="single" w:sz="2" w:space="0" w:color="auto"/>
          </w:divBdr>
        </w:div>
        <w:div w:id="1865899538">
          <w:marLeft w:val="0"/>
          <w:marRight w:val="0"/>
          <w:marTop w:val="0"/>
          <w:marBottom w:val="0"/>
          <w:divBdr>
            <w:top w:val="single" w:sz="2" w:space="0" w:color="auto"/>
            <w:left w:val="single" w:sz="2" w:space="0" w:color="auto"/>
            <w:bottom w:val="single" w:sz="2" w:space="0" w:color="auto"/>
            <w:right w:val="single" w:sz="2" w:space="0" w:color="auto"/>
          </w:divBdr>
        </w:div>
        <w:div w:id="2047944479">
          <w:marLeft w:val="0"/>
          <w:marRight w:val="0"/>
          <w:marTop w:val="0"/>
          <w:marBottom w:val="0"/>
          <w:divBdr>
            <w:top w:val="single" w:sz="2" w:space="0" w:color="auto"/>
            <w:left w:val="single" w:sz="2" w:space="0" w:color="auto"/>
            <w:bottom w:val="single" w:sz="2" w:space="0" w:color="auto"/>
            <w:right w:val="single" w:sz="2" w:space="0" w:color="auto"/>
          </w:divBdr>
        </w:div>
      </w:divsChild>
    </w:div>
    <w:div w:id="1772818833">
      <w:bodyDiv w:val="1"/>
      <w:marLeft w:val="0"/>
      <w:marRight w:val="0"/>
      <w:marTop w:val="0"/>
      <w:marBottom w:val="0"/>
      <w:divBdr>
        <w:top w:val="none" w:sz="0" w:space="0" w:color="auto"/>
        <w:left w:val="none" w:sz="0" w:space="0" w:color="auto"/>
        <w:bottom w:val="none" w:sz="0" w:space="0" w:color="auto"/>
        <w:right w:val="none" w:sz="0" w:space="0" w:color="auto"/>
      </w:divBdr>
      <w:divsChild>
        <w:div w:id="1174496733">
          <w:marLeft w:val="547"/>
          <w:marRight w:val="0"/>
          <w:marTop w:val="240"/>
          <w:marBottom w:val="120"/>
          <w:divBdr>
            <w:top w:val="none" w:sz="0" w:space="0" w:color="auto"/>
            <w:left w:val="none" w:sz="0" w:space="0" w:color="auto"/>
            <w:bottom w:val="none" w:sz="0" w:space="0" w:color="auto"/>
            <w:right w:val="none" w:sz="0" w:space="0" w:color="auto"/>
          </w:divBdr>
        </w:div>
        <w:div w:id="315771212">
          <w:marLeft w:val="547"/>
          <w:marRight w:val="0"/>
          <w:marTop w:val="240"/>
          <w:marBottom w:val="120"/>
          <w:divBdr>
            <w:top w:val="none" w:sz="0" w:space="0" w:color="auto"/>
            <w:left w:val="none" w:sz="0" w:space="0" w:color="auto"/>
            <w:bottom w:val="none" w:sz="0" w:space="0" w:color="auto"/>
            <w:right w:val="none" w:sz="0" w:space="0" w:color="auto"/>
          </w:divBdr>
        </w:div>
        <w:div w:id="1708677674">
          <w:marLeft w:val="547"/>
          <w:marRight w:val="0"/>
          <w:marTop w:val="240"/>
          <w:marBottom w:val="120"/>
          <w:divBdr>
            <w:top w:val="none" w:sz="0" w:space="0" w:color="auto"/>
            <w:left w:val="none" w:sz="0" w:space="0" w:color="auto"/>
            <w:bottom w:val="none" w:sz="0" w:space="0" w:color="auto"/>
            <w:right w:val="none" w:sz="0" w:space="0" w:color="auto"/>
          </w:divBdr>
        </w:div>
        <w:div w:id="2031056660">
          <w:marLeft w:val="547"/>
          <w:marRight w:val="0"/>
          <w:marTop w:val="240"/>
          <w:marBottom w:val="120"/>
          <w:divBdr>
            <w:top w:val="none" w:sz="0" w:space="0" w:color="auto"/>
            <w:left w:val="none" w:sz="0" w:space="0" w:color="auto"/>
            <w:bottom w:val="none" w:sz="0" w:space="0" w:color="auto"/>
            <w:right w:val="none" w:sz="0" w:space="0" w:color="auto"/>
          </w:divBdr>
        </w:div>
      </w:divsChild>
    </w:div>
    <w:div w:id="1792430309">
      <w:bodyDiv w:val="1"/>
      <w:marLeft w:val="0"/>
      <w:marRight w:val="0"/>
      <w:marTop w:val="0"/>
      <w:marBottom w:val="0"/>
      <w:divBdr>
        <w:top w:val="none" w:sz="0" w:space="0" w:color="auto"/>
        <w:left w:val="none" w:sz="0" w:space="0" w:color="auto"/>
        <w:bottom w:val="none" w:sz="0" w:space="0" w:color="auto"/>
        <w:right w:val="none" w:sz="0" w:space="0" w:color="auto"/>
      </w:divBdr>
      <w:divsChild>
        <w:div w:id="319968770">
          <w:marLeft w:val="0"/>
          <w:marRight w:val="0"/>
          <w:marTop w:val="0"/>
          <w:marBottom w:val="0"/>
          <w:divBdr>
            <w:top w:val="single" w:sz="2" w:space="0" w:color="auto"/>
            <w:left w:val="single" w:sz="2" w:space="0" w:color="auto"/>
            <w:bottom w:val="single" w:sz="2" w:space="0" w:color="auto"/>
            <w:right w:val="single" w:sz="2" w:space="0" w:color="auto"/>
          </w:divBdr>
        </w:div>
        <w:div w:id="974678423">
          <w:marLeft w:val="0"/>
          <w:marRight w:val="0"/>
          <w:marTop w:val="0"/>
          <w:marBottom w:val="0"/>
          <w:divBdr>
            <w:top w:val="single" w:sz="2" w:space="0" w:color="auto"/>
            <w:left w:val="single" w:sz="2" w:space="0" w:color="auto"/>
            <w:bottom w:val="single" w:sz="2" w:space="0" w:color="auto"/>
            <w:right w:val="single" w:sz="2" w:space="0" w:color="auto"/>
          </w:divBdr>
        </w:div>
        <w:div w:id="1850755057">
          <w:marLeft w:val="0"/>
          <w:marRight w:val="0"/>
          <w:marTop w:val="0"/>
          <w:marBottom w:val="0"/>
          <w:divBdr>
            <w:top w:val="single" w:sz="2" w:space="0" w:color="auto"/>
            <w:left w:val="single" w:sz="2" w:space="0" w:color="auto"/>
            <w:bottom w:val="single" w:sz="2" w:space="0" w:color="auto"/>
            <w:right w:val="single" w:sz="2" w:space="0" w:color="auto"/>
          </w:divBdr>
        </w:div>
        <w:div w:id="314727139">
          <w:marLeft w:val="0"/>
          <w:marRight w:val="0"/>
          <w:marTop w:val="0"/>
          <w:marBottom w:val="0"/>
          <w:divBdr>
            <w:top w:val="single" w:sz="2" w:space="0" w:color="auto"/>
            <w:left w:val="single" w:sz="2" w:space="0" w:color="auto"/>
            <w:bottom w:val="single" w:sz="2" w:space="0" w:color="auto"/>
            <w:right w:val="single" w:sz="2" w:space="0" w:color="auto"/>
          </w:divBdr>
        </w:div>
      </w:divsChild>
    </w:div>
    <w:div w:id="1901204466">
      <w:bodyDiv w:val="1"/>
      <w:marLeft w:val="0"/>
      <w:marRight w:val="0"/>
      <w:marTop w:val="0"/>
      <w:marBottom w:val="0"/>
      <w:divBdr>
        <w:top w:val="none" w:sz="0" w:space="0" w:color="auto"/>
        <w:left w:val="none" w:sz="0" w:space="0" w:color="auto"/>
        <w:bottom w:val="none" w:sz="0" w:space="0" w:color="auto"/>
        <w:right w:val="none" w:sz="0" w:space="0" w:color="auto"/>
      </w:divBdr>
    </w:div>
    <w:div w:id="1909732124">
      <w:bodyDiv w:val="1"/>
      <w:marLeft w:val="0"/>
      <w:marRight w:val="0"/>
      <w:marTop w:val="0"/>
      <w:marBottom w:val="0"/>
      <w:divBdr>
        <w:top w:val="none" w:sz="0" w:space="0" w:color="auto"/>
        <w:left w:val="none" w:sz="0" w:space="0" w:color="auto"/>
        <w:bottom w:val="none" w:sz="0" w:space="0" w:color="auto"/>
        <w:right w:val="none" w:sz="0" w:space="0" w:color="auto"/>
      </w:divBdr>
    </w:div>
    <w:div w:id="1917010144">
      <w:bodyDiv w:val="1"/>
      <w:marLeft w:val="0"/>
      <w:marRight w:val="0"/>
      <w:marTop w:val="0"/>
      <w:marBottom w:val="0"/>
      <w:divBdr>
        <w:top w:val="none" w:sz="0" w:space="0" w:color="auto"/>
        <w:left w:val="none" w:sz="0" w:space="0" w:color="auto"/>
        <w:bottom w:val="none" w:sz="0" w:space="0" w:color="auto"/>
        <w:right w:val="none" w:sz="0" w:space="0" w:color="auto"/>
      </w:divBdr>
    </w:div>
    <w:div w:id="2009362153">
      <w:bodyDiv w:val="1"/>
      <w:marLeft w:val="0"/>
      <w:marRight w:val="0"/>
      <w:marTop w:val="0"/>
      <w:marBottom w:val="0"/>
      <w:divBdr>
        <w:top w:val="none" w:sz="0" w:space="0" w:color="auto"/>
        <w:left w:val="none" w:sz="0" w:space="0" w:color="auto"/>
        <w:bottom w:val="none" w:sz="0" w:space="0" w:color="auto"/>
        <w:right w:val="none" w:sz="0" w:space="0" w:color="auto"/>
      </w:divBdr>
      <w:divsChild>
        <w:div w:id="1267614101">
          <w:marLeft w:val="0"/>
          <w:marRight w:val="0"/>
          <w:marTop w:val="0"/>
          <w:marBottom w:val="0"/>
          <w:divBdr>
            <w:top w:val="single" w:sz="2" w:space="0" w:color="auto"/>
            <w:left w:val="single" w:sz="2" w:space="0" w:color="auto"/>
            <w:bottom w:val="single" w:sz="2" w:space="0" w:color="auto"/>
            <w:right w:val="single" w:sz="2" w:space="0" w:color="auto"/>
          </w:divBdr>
        </w:div>
        <w:div w:id="144274398">
          <w:marLeft w:val="0"/>
          <w:marRight w:val="0"/>
          <w:marTop w:val="0"/>
          <w:marBottom w:val="0"/>
          <w:divBdr>
            <w:top w:val="single" w:sz="2" w:space="0" w:color="auto"/>
            <w:left w:val="single" w:sz="2" w:space="0" w:color="auto"/>
            <w:bottom w:val="single" w:sz="2" w:space="0" w:color="auto"/>
            <w:right w:val="single" w:sz="2" w:space="0" w:color="auto"/>
          </w:divBdr>
        </w:div>
        <w:div w:id="861630966">
          <w:marLeft w:val="0"/>
          <w:marRight w:val="0"/>
          <w:marTop w:val="0"/>
          <w:marBottom w:val="0"/>
          <w:divBdr>
            <w:top w:val="single" w:sz="2" w:space="0" w:color="auto"/>
            <w:left w:val="single" w:sz="2" w:space="0" w:color="auto"/>
            <w:bottom w:val="single" w:sz="2" w:space="0" w:color="auto"/>
            <w:right w:val="single" w:sz="2" w:space="0" w:color="auto"/>
          </w:divBdr>
        </w:div>
        <w:div w:id="248657227">
          <w:marLeft w:val="0"/>
          <w:marRight w:val="0"/>
          <w:marTop w:val="0"/>
          <w:marBottom w:val="0"/>
          <w:divBdr>
            <w:top w:val="single" w:sz="2" w:space="0" w:color="auto"/>
            <w:left w:val="single" w:sz="2" w:space="0" w:color="auto"/>
            <w:bottom w:val="single" w:sz="2" w:space="0" w:color="auto"/>
            <w:right w:val="single" w:sz="2" w:space="0" w:color="auto"/>
          </w:divBdr>
        </w:div>
        <w:div w:id="572357244">
          <w:marLeft w:val="0"/>
          <w:marRight w:val="0"/>
          <w:marTop w:val="0"/>
          <w:marBottom w:val="0"/>
          <w:divBdr>
            <w:top w:val="single" w:sz="2" w:space="0" w:color="auto"/>
            <w:left w:val="single" w:sz="2" w:space="0" w:color="auto"/>
            <w:bottom w:val="single" w:sz="2" w:space="0" w:color="auto"/>
            <w:right w:val="single" w:sz="2" w:space="0" w:color="auto"/>
          </w:divBdr>
        </w:div>
        <w:div w:id="129373005">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netacad.com/" TargetMode="External"/><Relationship Id="rId21" Type="http://schemas.openxmlformats.org/officeDocument/2006/relationships/hyperlink" Target="https://app.education.nsw.gov.au/digital-learning-selector/LearningActivity/Card/645" TargetMode="External"/><Relationship Id="rId42" Type="http://schemas.openxmlformats.org/officeDocument/2006/relationships/hyperlink" Target="https://www.youtube.com/watch?v=ps9ucSDH8s4" TargetMode="External"/><Relationship Id="rId63" Type="http://schemas.openxmlformats.org/officeDocument/2006/relationships/hyperlink" Target="https://app.education.nsw.gov.au/digital-learning-selector/LearningActivity/Card/622" TargetMode="External"/><Relationship Id="rId84" Type="http://schemas.openxmlformats.org/officeDocument/2006/relationships/hyperlink" Target="https://education.nsw.gov.au/campaigns/inclusive-practice-hub" TargetMode="External"/><Relationship Id="rId138" Type="http://schemas.openxmlformats.org/officeDocument/2006/relationships/hyperlink" Target="https://www.webberinsurance.com.au/data-breaches-list" TargetMode="External"/><Relationship Id="rId107" Type="http://schemas.openxmlformats.org/officeDocument/2006/relationships/hyperlink" Target="https://educationstandards.nsw.edu.au/" TargetMode="External"/><Relationship Id="rId11" Type="http://schemas.openxmlformats.org/officeDocument/2006/relationships/hyperlink" Target="https://www.youtube.com/watch?v=wNE_RGasIKM" TargetMode="External"/><Relationship Id="rId32" Type="http://schemas.openxmlformats.org/officeDocument/2006/relationships/hyperlink" Target="https://www.youtube.com/watch?v=rwBgZxmeCDM" TargetMode="External"/><Relationship Id="rId53" Type="http://schemas.openxmlformats.org/officeDocument/2006/relationships/hyperlink" Target="https://www.cloudcraft.co/" TargetMode="External"/><Relationship Id="rId74" Type="http://schemas.openxmlformats.org/officeDocument/2006/relationships/hyperlink" Target="https://app.education.nsw.gov.au/digital-learning-selector/LearningActivity/Card/583" TargetMode="External"/><Relationship Id="rId128" Type="http://schemas.openxmlformats.org/officeDocument/2006/relationships/hyperlink" Target="https://www.youtube.com/watch?v=ZHqQDA3be-k" TargetMode="External"/><Relationship Id="rId149" Type="http://schemas.openxmlformats.org/officeDocument/2006/relationships/footer" Target="footer4.xml"/><Relationship Id="rId5" Type="http://schemas.openxmlformats.org/officeDocument/2006/relationships/footnotes" Target="footnotes.xml"/><Relationship Id="rId95" Type="http://schemas.openxmlformats.org/officeDocument/2006/relationships/hyperlink" Target="https://curriculum.nsw.edu.au/learning-areas/tas/enterprise-computing-11-12-2022/overview" TargetMode="External"/><Relationship Id="rId22" Type="http://schemas.openxmlformats.org/officeDocument/2006/relationships/hyperlink" Target="https://www.youtube.com/watch?v=WEzNwxiS4_g" TargetMode="External"/><Relationship Id="rId27" Type="http://schemas.openxmlformats.org/officeDocument/2006/relationships/hyperlink" Target="https://app.education.nsw.gov.au/digital-learning-selector/LearningActivity/Card/661" TargetMode="External"/><Relationship Id="rId43" Type="http://schemas.openxmlformats.org/officeDocument/2006/relationships/hyperlink" Target="https://youtu.be/mzy84Vb_Gxk?si=QuPfXMOcef_EXUYE" TargetMode="External"/><Relationship Id="rId48" Type="http://schemas.openxmlformats.org/officeDocument/2006/relationships/hyperlink" Target="https://assets.learn.cdn.grokacademy.org/static/a/resources/blockly-microbit-smart-garden/notes-blockly-smart-garden.pdf" TargetMode="External"/><Relationship Id="rId64" Type="http://schemas.openxmlformats.org/officeDocument/2006/relationships/hyperlink" Target="https://app.education.nsw.gov.au/digital-learning-selector/LearningActivity/Card/543" TargetMode="External"/><Relationship Id="rId69" Type="http://schemas.openxmlformats.org/officeDocument/2006/relationships/hyperlink" Target="https://www.aitsl.edu.au/teach/improve-practice/feedback" TargetMode="External"/><Relationship Id="rId113" Type="http://schemas.openxmlformats.org/officeDocument/2006/relationships/hyperlink" Target="https://bleuwire.com/enterprise-data-storage-101/" TargetMode="External"/><Relationship Id="rId118" Type="http://schemas.openxmlformats.org/officeDocument/2006/relationships/hyperlink" Target="https://www.youtube.com/watch?v=LlhmzVL5bm8" TargetMode="External"/><Relationship Id="rId134" Type="http://schemas.openxmlformats.org/officeDocument/2006/relationships/hyperlink" Target="https://www.analyticsvidhya.com/blog/2023/01/ai-in-agriculture-using-computer-vision-to-improve-crop-yields/" TargetMode="External"/><Relationship Id="rId139" Type="http://schemas.openxmlformats.org/officeDocument/2006/relationships/hyperlink" Target="https://en.wikipedia.org/wiki/Social_network_analysis" TargetMode="External"/><Relationship Id="rId80" Type="http://schemas.openxmlformats.org/officeDocument/2006/relationships/hyperlink" Target="https://education.nsw.gov.au/teaching-and-learning/curriculum/multicultural-education/english-as-an-additional-language-or-dialect/planning-eald-support/english-language-proficiency" TargetMode="External"/><Relationship Id="rId85" Type="http://schemas.openxmlformats.org/officeDocument/2006/relationships/hyperlink" Target="https://education.nsw.gov.au/teaching-and-learning/high-potential-and-gifted-education/supporting-educators/assess-and-identify" TargetMode="External"/><Relationship Id="rId150" Type="http://schemas.openxmlformats.org/officeDocument/2006/relationships/fontTable" Target="fontTable.xml"/><Relationship Id="rId12" Type="http://schemas.openxmlformats.org/officeDocument/2006/relationships/hyperlink" Target="https://youtu.be/2mzGsJtJvLc?si=tunk-79171hAxNZ0" TargetMode="External"/><Relationship Id="rId17" Type="http://schemas.openxmlformats.org/officeDocument/2006/relationships/hyperlink" Target="https://youtu.be/2mzGsJtJvLc?si=tunk-79171hAxNZ0" TargetMode="External"/><Relationship Id="rId33" Type="http://schemas.openxmlformats.org/officeDocument/2006/relationships/hyperlink" Target="https://www.youtube.com/watch?v=qy_55EXyVXs" TargetMode="External"/><Relationship Id="rId38" Type="http://schemas.openxmlformats.org/officeDocument/2006/relationships/hyperlink" Target="https://www.moralmachine.net/" TargetMode="External"/><Relationship Id="rId59" Type="http://schemas.openxmlformats.org/officeDocument/2006/relationships/hyperlink" Target="https://app.education.nsw.gov.au/digital-learning-selector/LearningActivity/Card/645" TargetMode="External"/><Relationship Id="rId103" Type="http://schemas.openxmlformats.org/officeDocument/2006/relationships/hyperlink" Target="https://eric.ed.gov/?id=EJ971753" TargetMode="External"/><Relationship Id="rId108" Type="http://schemas.openxmlformats.org/officeDocument/2006/relationships/hyperlink" Target="https://curriculum.nsw.edu.au/home" TargetMode="External"/><Relationship Id="rId124" Type="http://schemas.openxmlformats.org/officeDocument/2006/relationships/hyperlink" Target="https://vitalflux.com/agriculture-use-cases-machine-learning-applications/" TargetMode="External"/><Relationship Id="rId129" Type="http://schemas.openxmlformats.org/officeDocument/2006/relationships/hyperlink" Target="https://www.forbes.com/sites/qai/2022/12/07/elon-musks-neuralink-brain-implant-could-begin-human-trials-in-2023/?sh=60a31aa8147c" TargetMode="External"/><Relationship Id="rId54" Type="http://schemas.openxmlformats.org/officeDocument/2006/relationships/hyperlink" Target="https://education.nsw.gov.au/teaching-and-learning/curriculum/tas/tas-curriculum-resources-7-12/tas-11-12-curriculum-resources/networking-systems-and-social-computing" TargetMode="External"/><Relationship Id="rId70" Type="http://schemas.openxmlformats.org/officeDocument/2006/relationships/hyperlink" Target="https://app.education.nsw.gov.au/digital-learning-selector/LearningActivity/Card/549" TargetMode="External"/><Relationship Id="rId75" Type="http://schemas.openxmlformats.org/officeDocument/2006/relationships/hyperlink" Target="https://app.education.nsw.gov.au/digital-learning-selector/LearningActivity/Card/583" TargetMode="External"/><Relationship Id="rId91" Type="http://schemas.openxmlformats.org/officeDocument/2006/relationships/hyperlink" Target="https://education.nsw.gov.au/policy-library/policies/pd-2016-0468" TargetMode="External"/><Relationship Id="rId96" Type="http://schemas.openxmlformats.org/officeDocument/2006/relationships/hyperlink" Target="https://www.aitsl.edu.au/teach/improve-practice/feedback" TargetMode="External"/><Relationship Id="rId140" Type="http://schemas.openxmlformats.org/officeDocument/2006/relationships/hyperlink" Target="https://www.zdnet.com/video/5g-what-it-means-for-iot/" TargetMode="External"/><Relationship Id="rId145"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youtube.com/watch?v=WEzNwxiS4_g" TargetMode="External"/><Relationship Id="rId28" Type="http://schemas.openxmlformats.org/officeDocument/2006/relationships/hyperlink" Target="https://www.bebraschallenge.org/examples.php" TargetMode="External"/><Relationship Id="rId49" Type="http://schemas.openxmlformats.org/officeDocument/2006/relationships/hyperlink" Target="https://www.youtube.com/watch?v=lOggN5UR-hg" TargetMode="External"/><Relationship Id="rId114" Type="http://schemas.openxmlformats.org/officeDocument/2006/relationships/hyperlink" Target="https://skillsforall.com/course/exploring-iot-cisco-packet-tracer?courseLang=en-US" TargetMode="External"/><Relationship Id="rId119" Type="http://schemas.openxmlformats.org/officeDocument/2006/relationships/hyperlink" Target="https://gephi.org/" TargetMode="External"/><Relationship Id="rId44" Type="http://schemas.openxmlformats.org/officeDocument/2006/relationships/hyperlink" Target="https://youtu.be/K-FhMegdlJo?si=DFNzNoa3c4FYeXH7" TargetMode="External"/><Relationship Id="rId60" Type="http://schemas.openxmlformats.org/officeDocument/2006/relationships/hyperlink" Target="https://www.home-assistant.io/" TargetMode="External"/><Relationship Id="rId65" Type="http://schemas.openxmlformats.org/officeDocument/2006/relationships/hyperlink" Target="https://app.education.nsw.gov.au/digital-learning-selector/LearningActivity/Card/575" TargetMode="External"/><Relationship Id="rId81" Type="http://schemas.openxmlformats.org/officeDocument/2006/relationships/hyperlink" Target="https://education.nsw.gov.au/teaching-and-learning/curriculum/multicultural-education/english-as-an-additional-language-or-dialect/planning-eald-support/english-language-proficiency" TargetMode="External"/><Relationship Id="rId86" Type="http://schemas.openxmlformats.org/officeDocument/2006/relationships/hyperlink" Target="https://education.nsw.gov.au/teaching-and-learning/high-potential-and-gifted-education/supporting-educators/evaluate" TargetMode="External"/><Relationship Id="rId130" Type="http://schemas.openxmlformats.org/officeDocument/2006/relationships/hyperlink" Target="https://www.zdnet.com/article/what-is-the-internet-of-things-everything-you-need-to-know-about-the-iot-right-now/" TargetMode="External"/><Relationship Id="rId135" Type="http://schemas.openxmlformats.org/officeDocument/2006/relationships/hyperlink" Target="https://appinventiv.com/blog/edge-computing-in-enterprise/" TargetMode="External"/><Relationship Id="rId151" Type="http://schemas.openxmlformats.org/officeDocument/2006/relationships/theme" Target="theme/theme1.xml"/><Relationship Id="rId13" Type="http://schemas.openxmlformats.org/officeDocument/2006/relationships/hyperlink" Target="https://youtu.be/xIynD1gFOLo?si=9kTxXbueUIuCTNR2" TargetMode="External"/><Relationship Id="rId18" Type="http://schemas.openxmlformats.org/officeDocument/2006/relationships/hyperlink" Target="https://youtu.be/2mzGsJtJvLc?si=tunk-79171hAxNZ0" TargetMode="External"/><Relationship Id="rId39" Type="http://schemas.openxmlformats.org/officeDocument/2006/relationships/hyperlink" Target="https://www.technologyreview.com/" TargetMode="External"/><Relationship Id="rId109" Type="http://schemas.openxmlformats.org/officeDocument/2006/relationships/hyperlink" Target="https://curriculum.nsw.edu.au/learning-areas/tas/enterprise-computing-11-12-2022/overview" TargetMode="External"/><Relationship Id="rId34" Type="http://schemas.openxmlformats.org/officeDocument/2006/relationships/hyperlink" Target="https://www.lse.ac.uk/research/research-for-the-world/society/understanding-ai" TargetMode="External"/><Relationship Id="rId50" Type="http://schemas.openxmlformats.org/officeDocument/2006/relationships/hyperlink" Target="https://www.instructables.com/Raspberry-Pi-Powered-IOT-Garden/" TargetMode="External"/><Relationship Id="rId55" Type="http://schemas.openxmlformats.org/officeDocument/2006/relationships/hyperlink" Target="https://app.education.nsw.gov.au/digital-learning-selector/LearningActivity/Card/645" TargetMode="External"/><Relationship Id="rId76" Type="http://schemas.openxmlformats.org/officeDocument/2006/relationships/hyperlink" Target="https://education.nsw.gov.au/teaching-and-learning/professional-learning/teacher-quality-and-accreditation/strong-start-great-teachers/refining-practice/differentiating-learning" TargetMode="External"/><Relationship Id="rId97" Type="http://schemas.openxmlformats.org/officeDocument/2006/relationships/hyperlink" Target="https://www.aitsl.edu.au/docs/default-source/feedback/aitsl-learning-intentions-and-success-criteria-strategy.pdf?sfvrsn=382dec3c_2" TargetMode="External"/><Relationship Id="rId104" Type="http://schemas.openxmlformats.org/officeDocument/2006/relationships/hyperlink" Target="https://www.researchgate.net/publication/258423377_Assessment_The_bridge_between_teaching_and_learning" TargetMode="External"/><Relationship Id="rId120" Type="http://schemas.openxmlformats.org/officeDocument/2006/relationships/hyperlink" Target="https://houseofit.ph/blog/7-components-of-it-infrastructure-and-how-they-work-together" TargetMode="External"/><Relationship Id="rId125" Type="http://schemas.openxmlformats.org/officeDocument/2006/relationships/hyperlink" Target="https://www.youtube.com/watch?v=natjwmIGoxQ" TargetMode="External"/><Relationship Id="rId141" Type="http://schemas.openxmlformats.org/officeDocument/2006/relationships/header" Target="header1.xml"/><Relationship Id="rId146" Type="http://schemas.openxmlformats.org/officeDocument/2006/relationships/hyperlink" Target="https://creativecommons.org/licenses/by/4.0/" TargetMode="External"/><Relationship Id="rId7" Type="http://schemas.openxmlformats.org/officeDocument/2006/relationships/hyperlink" Target="https://educationstandards.nsw.edu.au/wps/portal/nesa/k-10/understanding-the-curriculum/programming" TargetMode="External"/><Relationship Id="rId71" Type="http://schemas.openxmlformats.org/officeDocument/2006/relationships/hyperlink" Target="https://app.education.nsw.gov.au/digital-learning-selector/LearningActivity/Browser?cache_id=1d29b" TargetMode="External"/><Relationship Id="rId92" Type="http://schemas.openxmlformats.org/officeDocument/2006/relationships/hyperlink" Target="https://www.nsw.gov.au/education-and-training/nesa/teacher-accreditation/proficient-teacher/standard-descriptors" TargetMode="External"/><Relationship Id="rId2" Type="http://schemas.openxmlformats.org/officeDocument/2006/relationships/styles" Target="styles.xml"/><Relationship Id="rId29" Type="http://schemas.openxmlformats.org/officeDocument/2006/relationships/hyperlink" Target="https://www.bebraschallenge.org/examples.php" TargetMode="External"/><Relationship Id="rId24" Type="http://schemas.openxmlformats.org/officeDocument/2006/relationships/hyperlink" Target="https://www.youtube.com/watch?v=uy1TvGadAKI" TargetMode="External"/><Relationship Id="rId40" Type="http://schemas.openxmlformats.org/officeDocument/2006/relationships/hyperlink" Target="https://www.netlogoweb.org/" TargetMode="External"/><Relationship Id="rId45" Type="http://schemas.openxmlformats.org/officeDocument/2006/relationships/hyperlink" Target="https://www.netlogoweb.org/" TargetMode="External"/><Relationship Id="rId66" Type="http://schemas.openxmlformats.org/officeDocument/2006/relationships/hyperlink" Target="https://app.education.nsw.gov.au/digital-learning-selector/LearningActivity/Card/560" TargetMode="External"/><Relationship Id="rId87" Type="http://schemas.openxmlformats.org/officeDocument/2006/relationships/hyperlink" Target="https://education.nsw.gov.au/teaching-and-learning/high-potential-and-gifted-education/supporting-educators/implement/differentiation-adjustment-strategies" TargetMode="External"/><Relationship Id="rId110" Type="http://schemas.openxmlformats.org/officeDocument/2006/relationships/hyperlink" Target="https://altitudeaccelerator.ca/iome-when-the-consumer-becomes-the-electronics/" TargetMode="External"/><Relationship Id="rId115" Type="http://schemas.openxmlformats.org/officeDocument/2006/relationships/hyperlink" Target="https://skillsforall.com/course/exploring-networking-cisco-packet-tracer?courseLang=en-US" TargetMode="External"/><Relationship Id="rId131" Type="http://schemas.openxmlformats.org/officeDocument/2006/relationships/hyperlink" Target="https://medium.com/swlh/visualizing-databases-using-gephi-591c9530c981" TargetMode="External"/><Relationship Id="rId136" Type="http://schemas.openxmlformats.org/officeDocument/2006/relationships/hyperlink" Target="https://www.youtube.com/watch?v=pk9RVBwiFbM" TargetMode="External"/><Relationship Id="rId61" Type="http://schemas.openxmlformats.org/officeDocument/2006/relationships/hyperlink" Target="https://www.home-assistant.io/docs/automation/basics/" TargetMode="External"/><Relationship Id="rId82" Type="http://schemas.openxmlformats.org/officeDocument/2006/relationships/hyperlink" Target="https://education.nsw.gov.au/teaching-and-learning/curriculum/literacy-and-numeracy/resources-for-schools/eald" TargetMode="External"/><Relationship Id="rId19" Type="http://schemas.openxmlformats.org/officeDocument/2006/relationships/hyperlink" Target="https://youtu.be/xIynD1gFOLo?si=9kTxXbueUIuCTNR2" TargetMode="External"/><Relationship Id="rId14" Type="http://schemas.openxmlformats.org/officeDocument/2006/relationships/hyperlink" Target="https://www.youtube.com/watch?v=XA_d_t3rYkc&amp;t" TargetMode="External"/><Relationship Id="rId30" Type="http://schemas.openxmlformats.org/officeDocument/2006/relationships/hyperlink" Target="https://library.curriculum.nsw.edu.au/341419dc-8ec2-0289-7225-6db7f2d751ef/1299d565-a98e-4578-a5c6-53262a5ecc08/enterprise-computing-11-12-higher-school-certificate-course-specifications.PDF" TargetMode="External"/><Relationship Id="rId35" Type="http://schemas.openxmlformats.org/officeDocument/2006/relationships/hyperlink" Target="https://youtu.be/9e0F4VtgoaQ?si=aW5SyB-YE_MFTYpa" TargetMode="External"/><Relationship Id="rId56" Type="http://schemas.openxmlformats.org/officeDocument/2006/relationships/hyperlink" Target="https://www.lucidchart.com/pages/tutorial/decision-tree" TargetMode="External"/><Relationship Id="rId77" Type="http://schemas.openxmlformats.org/officeDocument/2006/relationships/hyperlink" Target="https://education.nsw.gov.au/campaigns/inclusive-practice-hub/primary-school/teaching-strategies/differentiation" TargetMode="External"/><Relationship Id="rId100" Type="http://schemas.openxmlformats.org/officeDocument/2006/relationships/hyperlink" Target="https://educationstandards.nsw.edu.au/wps/portal/nesa/k-10/understanding-the-curriculum/programming/advice-on-units" TargetMode="External"/><Relationship Id="rId105" Type="http://schemas.openxmlformats.org/officeDocument/2006/relationships/hyperlink" Target="https://www.frontiersin.org/journals/psychology/articles/10.3389/fpsyg.2019.03087/full" TargetMode="External"/><Relationship Id="rId126" Type="http://schemas.openxmlformats.org/officeDocument/2006/relationships/hyperlink" Target="https://www.youtube.com/watch?v=xT3EpF2EsbQ" TargetMode="External"/><Relationship Id="rId147" Type="http://schemas.openxmlformats.org/officeDocument/2006/relationships/image" Target="media/image1.png"/><Relationship Id="rId8" Type="http://schemas.openxmlformats.org/officeDocument/2006/relationships/hyperlink" Target="https://educationstandards.nsw.edu.au/wps/portal/nesa/k-10/understanding-the-curriculum/programming/advice-on-units" TargetMode="External"/><Relationship Id="rId51" Type="http://schemas.openxmlformats.org/officeDocument/2006/relationships/hyperlink" Target="https://youtu.be/mzy84Vb_Gxk?si=QuPfXMOcef_EXUYE" TargetMode="External"/><Relationship Id="rId72" Type="http://schemas.openxmlformats.org/officeDocument/2006/relationships/hyperlink" Target="https://app.education.nsw.gov.au/digital-learning-selector/LearningActivity/Card/645" TargetMode="External"/><Relationship Id="rId93" Type="http://schemas.openxmlformats.org/officeDocument/2006/relationships/hyperlink" Target="https://education.nsw.gov.au/teaching-and-learning/curriculum/tas" TargetMode="External"/><Relationship Id="rId98" Type="http://schemas.openxmlformats.org/officeDocument/2006/relationships/hyperlink" Target="https://education.nsw.gov.au/about-us/education-data-and-research/cese/publications/research-reports/what-works-best-2020-update" TargetMode="External"/><Relationship Id="rId121" Type="http://schemas.openxmlformats.org/officeDocument/2006/relationships/hyperlink" Target="https://www.imperial.ac.uk/media/imperial-college/administration-and-support-services/enterprise-office/public/Table-of-Disruptive-Technologies.pdf" TargetMode="External"/><Relationship Id="rId142" Type="http://schemas.openxmlformats.org/officeDocument/2006/relationships/footer" Target="footer1.xml"/><Relationship Id="rId3" Type="http://schemas.openxmlformats.org/officeDocument/2006/relationships/settings" Target="settings.xml"/><Relationship Id="rId25" Type="http://schemas.openxmlformats.org/officeDocument/2006/relationships/hyperlink" Target="https://www.youtube.com/watch?v=WEzNwxiS4_g" TargetMode="External"/><Relationship Id="rId46" Type="http://schemas.openxmlformats.org/officeDocument/2006/relationships/hyperlink" Target="https://www.anylogic.com/" TargetMode="External"/><Relationship Id="rId67" Type="http://schemas.openxmlformats.org/officeDocument/2006/relationships/hyperlink" Target="https://app.education.nsw.gov.au/digital-learning-selector/LearningTool/Card/621" TargetMode="External"/><Relationship Id="rId116" Type="http://schemas.openxmlformats.org/officeDocument/2006/relationships/hyperlink" Target="https://skillsforall.com/course/getting-started-cisco-packet-tracer?courseLang=en-US" TargetMode="External"/><Relationship Id="rId137" Type="http://schemas.openxmlformats.org/officeDocument/2006/relationships/hyperlink" Target="https://www.youtube.com/watch?v=lUTvB1O8eEg" TargetMode="External"/><Relationship Id="rId20" Type="http://schemas.openxmlformats.org/officeDocument/2006/relationships/hyperlink" Target="https://youtu.be/xIynD1gFOLo?si=9kTxXbueUIuCTNR2" TargetMode="External"/><Relationship Id="rId41" Type="http://schemas.openxmlformats.org/officeDocument/2006/relationships/hyperlink" Target="https://www.anylogic.com/" TargetMode="External"/><Relationship Id="rId62" Type="http://schemas.openxmlformats.org/officeDocument/2006/relationships/hyperlink" Target="mailto:TAS@det.nsw.edu.au" TargetMode="External"/><Relationship Id="rId83" Type="http://schemas.openxmlformats.org/officeDocument/2006/relationships/hyperlink" Target="https://education.nsw.gov.au/teaching-and-learning/disability-learning-and-support/personalised-support-for-learning/adjustments-to-teaching-and-learning" TargetMode="External"/><Relationship Id="rId88" Type="http://schemas.openxmlformats.org/officeDocument/2006/relationships/hyperlink" Target="https://schoolsnsw.sharepoint.com/sites/HPGEHub/SitePages/Home.aspx" TargetMode="External"/><Relationship Id="rId111" Type="http://schemas.openxmlformats.org/officeDocument/2006/relationships/hyperlink" Target="https://www.youtube.com/watch?v=S86mAHwiij4" TargetMode="External"/><Relationship Id="rId132" Type="http://schemas.openxmlformats.org/officeDocument/2006/relationships/hyperlink" Target="https://stlpartners.com/articles/edge-computing/10-edge-computing-use-case-examples/" TargetMode="External"/><Relationship Id="rId15" Type="http://schemas.openxmlformats.org/officeDocument/2006/relationships/hyperlink" Target="https://www.techtarget.com/searchcio/definition/startup" TargetMode="External"/><Relationship Id="rId36" Type="http://schemas.openxmlformats.org/officeDocument/2006/relationships/hyperlink" Target="https://www.youtube.com/watch?v=aGwYtUzMQUk" TargetMode="External"/><Relationship Id="rId57" Type="http://schemas.openxmlformats.org/officeDocument/2006/relationships/hyperlink" Target="https://www.youtube.com/watch?v=zs6yHVtxyv8" TargetMode="External"/><Relationship Id="rId106" Type="http://schemas.openxmlformats.org/officeDocument/2006/relationships/hyperlink" Target="https://educationstandards.nsw.edu.au/wps/portal/nesa/mini-footer/copyright" TargetMode="External"/><Relationship Id="rId127" Type="http://schemas.openxmlformats.org/officeDocument/2006/relationships/hyperlink" Target="https://addons.mozilla.org/en-US/firefox/addon/lightbeam-chikl/" TargetMode="External"/><Relationship Id="rId10" Type="http://schemas.openxmlformats.org/officeDocument/2006/relationships/hyperlink" Target="https://app.education.nsw.gov.au/digital-learning-selector/LearningActivity/Card/645" TargetMode="External"/><Relationship Id="rId31" Type="http://schemas.openxmlformats.org/officeDocument/2006/relationships/hyperlink" Target="https://library.curriculum.nsw.edu.au/341419dc-8ec2-0289-7225-6db7f2d751ef/1299d565-a98e-4578-a5c6-53262a5ecc08/enterprise-computing-11-12-higher-school-certificate-course-specifications.PDF" TargetMode="External"/><Relationship Id="rId52" Type="http://schemas.openxmlformats.org/officeDocument/2006/relationships/hyperlink" Target="https://education.minecraft.net/en-us/blog/cloud-craft" TargetMode="External"/><Relationship Id="rId73" Type="http://schemas.openxmlformats.org/officeDocument/2006/relationships/hyperlink" Target="https://app.education.nsw.gov.au/digital-learning-selector/LearningActivity/Card/562" TargetMode="External"/><Relationship Id="rId78" Type="http://schemas.openxmlformats.org/officeDocument/2006/relationships/hyperlink" Target="https://education.nsw.gov.au/teaching-and-learning/aec/aboriginal-education-in-nsw-public-schools" TargetMode="External"/><Relationship Id="rId94" Type="http://schemas.openxmlformats.org/officeDocument/2006/relationships/hyperlink" Target="https://education.nsw.gov.au/teaching-and-learning/curriculum/tas" TargetMode="External"/><Relationship Id="rId99" Type="http://schemas.openxmlformats.org/officeDocument/2006/relationships/hyperlink" Target="https://education.nsw.gov.au/about-us/education-data-and-research/cese/publications/practical-guides-for-educators-/what-works-best-in-practice" TargetMode="External"/><Relationship Id="rId101" Type="http://schemas.openxmlformats.org/officeDocument/2006/relationships/hyperlink" Target="https://educationstandards.nsw.edu.au/wps/portal/nesa/k-10/understanding-the-curriculum/programming" TargetMode="External"/><Relationship Id="rId122" Type="http://schemas.openxmlformats.org/officeDocument/2006/relationships/hyperlink" Target="https://in.indeed.com/career-advice/career-development/what-is-network-hardware" TargetMode="External"/><Relationship Id="rId143" Type="http://schemas.openxmlformats.org/officeDocument/2006/relationships/footer" Target="footer2.xml"/><Relationship Id="rId148"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curriculum.nsw.edu.au/learning-areas/tas/enterprise-computing-11-12-2022/overview" TargetMode="External"/><Relationship Id="rId26" Type="http://schemas.openxmlformats.org/officeDocument/2006/relationships/hyperlink" Target="https://www.youtube.com/watch?v=uy1TvGadAKI" TargetMode="External"/><Relationship Id="rId47" Type="http://schemas.openxmlformats.org/officeDocument/2006/relationships/hyperlink" Target="https://www.youtube.com/watch?v=DU_9T5MjXFE" TargetMode="External"/><Relationship Id="rId68" Type="http://schemas.openxmlformats.org/officeDocument/2006/relationships/hyperlink" Target="https://app.education.nsw.gov.au/digital-learning-selector/LearningTool/Card/587" TargetMode="External"/><Relationship Id="rId89" Type="http://schemas.openxmlformats.org/officeDocument/2006/relationships/hyperlink" Target="mailto:TAS@det.nsw.edu.au" TargetMode="External"/><Relationship Id="rId112" Type="http://schemas.openxmlformats.org/officeDocument/2006/relationships/hyperlink" Target="https://signaturely.com/digital-workflows/" TargetMode="External"/><Relationship Id="rId133" Type="http://schemas.openxmlformats.org/officeDocument/2006/relationships/hyperlink" Target="https://www.youtube.com/watch?v=M988_fsOSWo" TargetMode="External"/><Relationship Id="rId16" Type="http://schemas.openxmlformats.org/officeDocument/2006/relationships/hyperlink" Target="https://app.education.nsw.gov.au/digital-learning-selector/LearningActivity/Card/645" TargetMode="External"/><Relationship Id="rId37" Type="http://schemas.openxmlformats.org/officeDocument/2006/relationships/hyperlink" Target="https://www.youtube.com/watch?v=VqFqWIqOB1g" TargetMode="External"/><Relationship Id="rId58" Type="http://schemas.openxmlformats.org/officeDocument/2006/relationships/hyperlink" Target="https://www.youtube.com/watch?v=uyj_OljPlcU" TargetMode="External"/><Relationship Id="rId79" Type="http://schemas.openxmlformats.org/officeDocument/2006/relationships/hyperlink" Target="https://education.nsw.gov.au/teaching-and-learning/curriculum/literacy-and-numeracy/resources-for-schools/eald/enhanced-teaching-and-learning-cycle" TargetMode="External"/><Relationship Id="rId102" Type="http://schemas.openxmlformats.org/officeDocument/2006/relationships/hyperlink" Target="https://www.nsw.gov.au/education-and-training/nesa/teacher-accreditation/proficient-teacher/standard-descriptors" TargetMode="External"/><Relationship Id="rId123" Type="http://schemas.openxmlformats.org/officeDocument/2006/relationships/hyperlink" Target="https://www.investment.nsw.gov.au/innovation/sydney-startup-hub/" TargetMode="External"/><Relationship Id="rId144" Type="http://schemas.openxmlformats.org/officeDocument/2006/relationships/header" Target="header2.xml"/><Relationship Id="rId90" Type="http://schemas.openxmlformats.org/officeDocument/2006/relationships/hyperlink" Target="https://education.nsw.gov.au/policy-library/policies/pd-2016-0468"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10651</Words>
  <Characters>60717</Characters>
  <Application>Microsoft Office Word</Application>
  <DocSecurity>0</DocSecurity>
  <Lines>505</Lines>
  <Paragraphs>142</Paragraphs>
  <ScaleCrop>false</ScaleCrop>
  <Company/>
  <LinksUpToDate>false</LinksUpToDate>
  <CharactersWithSpaces>71226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Enterprise Computing Stage 6 (Year 12) – sample program of learning – intelligent systems</dc:title>
  <dc:subject/>
  <dc:creator>NSW Department of Education</dc:creator>
  <cp:keywords/>
  <dc:description/>
  <cp:lastModifiedBy/>
  <cp:revision>1</cp:revision>
  <dcterms:created xsi:type="dcterms:W3CDTF">2025-06-06T04:17:00Z</dcterms:created>
  <dcterms:modified xsi:type="dcterms:W3CDTF">2025-06-06T04:17:00Z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2025-06-06T04:17:20Z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f4ee3ad4-2037-412b-852a-237ebd9e4f5b</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