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5E38E" w14:textId="46A8A864" w:rsidR="00B53FCE" w:rsidRDefault="00283665" w:rsidP="00322EB3">
      <w:pPr>
        <w:pStyle w:val="Title"/>
      </w:pPr>
      <w:bookmarkStart w:id="0" w:name="_Hlk148085229"/>
      <w:r>
        <w:t>Computing Technology</w:t>
      </w:r>
      <w:r w:rsidR="00761E15">
        <w:t xml:space="preserve"> </w:t>
      </w:r>
      <w:r w:rsidR="00817D48" w:rsidRPr="00817D48">
        <w:t>Stage</w:t>
      </w:r>
      <w:r w:rsidR="00761E15">
        <w:t xml:space="preserve"> </w:t>
      </w:r>
      <w:r>
        <w:t>5</w:t>
      </w:r>
      <w:r w:rsidR="00817D48" w:rsidRPr="00817D48">
        <w:t xml:space="preserve"> </w:t>
      </w:r>
      <w:r w:rsidR="00761E15">
        <w:t>(</w:t>
      </w:r>
      <w:r w:rsidR="007137E8">
        <w:t>Year</w:t>
      </w:r>
      <w:r w:rsidR="00761E15">
        <w:t xml:space="preserve"> </w:t>
      </w:r>
      <w:r w:rsidR="00D45AF3">
        <w:t>9 or 10</w:t>
      </w:r>
      <w:r w:rsidR="00761E15">
        <w:t xml:space="preserve">) </w:t>
      </w:r>
      <w:r w:rsidR="00226A8D">
        <w:t xml:space="preserve">– </w:t>
      </w:r>
      <w:r w:rsidR="00763E9E">
        <w:t>s</w:t>
      </w:r>
      <w:r w:rsidR="00226A8D">
        <w:t xml:space="preserve">ample </w:t>
      </w:r>
      <w:r w:rsidR="00817D48" w:rsidRPr="00817D48">
        <w:t>program of learning</w:t>
      </w:r>
    </w:p>
    <w:bookmarkEnd w:id="0"/>
    <w:p w14:paraId="3127B905" w14:textId="3A19A908" w:rsidR="001B2513" w:rsidRDefault="00D45AF3" w:rsidP="001B2513">
      <w:pPr>
        <w:pStyle w:val="Subtitle0"/>
      </w:pPr>
      <w:r>
        <w:t>Developing apps and web software</w:t>
      </w:r>
      <w:r w:rsidR="001B2513">
        <w:br w:type="page"/>
      </w:r>
    </w:p>
    <w:p w14:paraId="5BF1C703" w14:textId="77777777" w:rsidR="002506EE" w:rsidRPr="002506EE" w:rsidRDefault="002506EE" w:rsidP="000E14D8">
      <w:pPr>
        <w:pStyle w:val="TOCHeading"/>
      </w:pPr>
      <w:r>
        <w:lastRenderedPageBreak/>
        <w:t>Contents</w:t>
      </w:r>
    </w:p>
    <w:p w14:paraId="179EBE7D" w14:textId="428BBB12" w:rsidR="004E675B" w:rsidRDefault="008E05C1">
      <w:pPr>
        <w:pStyle w:val="TOC1"/>
        <w:rPr>
          <w:rFonts w:asciiTheme="minorHAnsi" w:eastAsiaTheme="minorEastAsia" w:hAnsiTheme="minorHAnsi" w:cstheme="minorBidi"/>
          <w:b w:val="0"/>
          <w:kern w:val="2"/>
          <w:sz w:val="24"/>
          <w:lang w:eastAsia="en-AU"/>
          <w14:ligatures w14:val="standardContextual"/>
        </w:rPr>
      </w:pPr>
      <w:r>
        <w:fldChar w:fldCharType="begin"/>
      </w:r>
      <w:r w:rsidR="00B745B7">
        <w:instrText>TOC \o "1-3" \z \u \h</w:instrText>
      </w:r>
      <w:r>
        <w:fldChar w:fldCharType="separate"/>
      </w:r>
      <w:hyperlink w:anchor="_Toc180663892" w:history="1">
        <w:r w:rsidR="004E675B" w:rsidRPr="00C80B86">
          <w:rPr>
            <w:rStyle w:val="Hyperlink"/>
          </w:rPr>
          <w:t>About this resource</w:t>
        </w:r>
        <w:r w:rsidR="004E675B">
          <w:rPr>
            <w:webHidden/>
          </w:rPr>
          <w:tab/>
        </w:r>
        <w:r w:rsidR="004E675B">
          <w:rPr>
            <w:webHidden/>
          </w:rPr>
          <w:fldChar w:fldCharType="begin"/>
        </w:r>
        <w:r w:rsidR="004E675B">
          <w:rPr>
            <w:webHidden/>
          </w:rPr>
          <w:instrText xml:space="preserve"> PAGEREF _Toc180663892 \h </w:instrText>
        </w:r>
        <w:r w:rsidR="004E675B">
          <w:rPr>
            <w:webHidden/>
          </w:rPr>
        </w:r>
        <w:r w:rsidR="004E675B">
          <w:rPr>
            <w:webHidden/>
          </w:rPr>
          <w:fldChar w:fldCharType="separate"/>
        </w:r>
        <w:r w:rsidR="004E675B">
          <w:rPr>
            <w:webHidden/>
          </w:rPr>
          <w:t>3</w:t>
        </w:r>
        <w:r w:rsidR="004E675B">
          <w:rPr>
            <w:webHidden/>
          </w:rPr>
          <w:fldChar w:fldCharType="end"/>
        </w:r>
      </w:hyperlink>
    </w:p>
    <w:p w14:paraId="3FFE84C5" w14:textId="1041D5E7" w:rsidR="004E675B" w:rsidRDefault="00000000">
      <w:pPr>
        <w:pStyle w:val="TOC2"/>
        <w:rPr>
          <w:rFonts w:asciiTheme="minorHAnsi" w:eastAsiaTheme="minorEastAsia" w:hAnsiTheme="minorHAnsi" w:cstheme="minorBidi"/>
          <w:kern w:val="2"/>
          <w:sz w:val="24"/>
          <w:lang w:eastAsia="en-AU"/>
          <w14:ligatures w14:val="standardContextual"/>
        </w:rPr>
      </w:pPr>
      <w:hyperlink w:anchor="_Toc180663893" w:history="1">
        <w:r w:rsidR="004E675B" w:rsidRPr="00C80B86">
          <w:rPr>
            <w:rStyle w:val="Hyperlink"/>
          </w:rPr>
          <w:t>Purpose of resource</w:t>
        </w:r>
        <w:r w:rsidR="004E675B">
          <w:rPr>
            <w:webHidden/>
          </w:rPr>
          <w:tab/>
        </w:r>
        <w:r w:rsidR="004E675B">
          <w:rPr>
            <w:webHidden/>
          </w:rPr>
          <w:fldChar w:fldCharType="begin"/>
        </w:r>
        <w:r w:rsidR="004E675B">
          <w:rPr>
            <w:webHidden/>
          </w:rPr>
          <w:instrText xml:space="preserve"> PAGEREF _Toc180663893 \h </w:instrText>
        </w:r>
        <w:r w:rsidR="004E675B">
          <w:rPr>
            <w:webHidden/>
          </w:rPr>
        </w:r>
        <w:r w:rsidR="004E675B">
          <w:rPr>
            <w:webHidden/>
          </w:rPr>
          <w:fldChar w:fldCharType="separate"/>
        </w:r>
        <w:r w:rsidR="004E675B">
          <w:rPr>
            <w:webHidden/>
          </w:rPr>
          <w:t>3</w:t>
        </w:r>
        <w:r w:rsidR="004E675B">
          <w:rPr>
            <w:webHidden/>
          </w:rPr>
          <w:fldChar w:fldCharType="end"/>
        </w:r>
      </w:hyperlink>
    </w:p>
    <w:p w14:paraId="22385EB9" w14:textId="65E66A81" w:rsidR="004E675B" w:rsidRDefault="00000000">
      <w:pPr>
        <w:pStyle w:val="TOC2"/>
        <w:rPr>
          <w:rFonts w:asciiTheme="minorHAnsi" w:eastAsiaTheme="minorEastAsia" w:hAnsiTheme="minorHAnsi" w:cstheme="minorBidi"/>
          <w:kern w:val="2"/>
          <w:sz w:val="24"/>
          <w:lang w:eastAsia="en-AU"/>
          <w14:ligatures w14:val="standardContextual"/>
        </w:rPr>
      </w:pPr>
      <w:hyperlink w:anchor="_Toc180663894" w:history="1">
        <w:r w:rsidR="004E675B" w:rsidRPr="00C80B86">
          <w:rPr>
            <w:rStyle w:val="Hyperlink"/>
          </w:rPr>
          <w:t>Target audience</w:t>
        </w:r>
        <w:r w:rsidR="004E675B">
          <w:rPr>
            <w:webHidden/>
          </w:rPr>
          <w:tab/>
        </w:r>
        <w:r w:rsidR="004E675B">
          <w:rPr>
            <w:webHidden/>
          </w:rPr>
          <w:fldChar w:fldCharType="begin"/>
        </w:r>
        <w:r w:rsidR="004E675B">
          <w:rPr>
            <w:webHidden/>
          </w:rPr>
          <w:instrText xml:space="preserve"> PAGEREF _Toc180663894 \h </w:instrText>
        </w:r>
        <w:r w:rsidR="004E675B">
          <w:rPr>
            <w:webHidden/>
          </w:rPr>
        </w:r>
        <w:r w:rsidR="004E675B">
          <w:rPr>
            <w:webHidden/>
          </w:rPr>
          <w:fldChar w:fldCharType="separate"/>
        </w:r>
        <w:r w:rsidR="004E675B">
          <w:rPr>
            <w:webHidden/>
          </w:rPr>
          <w:t>3</w:t>
        </w:r>
        <w:r w:rsidR="004E675B">
          <w:rPr>
            <w:webHidden/>
          </w:rPr>
          <w:fldChar w:fldCharType="end"/>
        </w:r>
      </w:hyperlink>
    </w:p>
    <w:p w14:paraId="67969AEC" w14:textId="3C7239CD" w:rsidR="004E675B" w:rsidRDefault="00000000">
      <w:pPr>
        <w:pStyle w:val="TOC2"/>
        <w:rPr>
          <w:rFonts w:asciiTheme="minorHAnsi" w:eastAsiaTheme="minorEastAsia" w:hAnsiTheme="minorHAnsi" w:cstheme="minorBidi"/>
          <w:kern w:val="2"/>
          <w:sz w:val="24"/>
          <w:lang w:eastAsia="en-AU"/>
          <w14:ligatures w14:val="standardContextual"/>
        </w:rPr>
      </w:pPr>
      <w:hyperlink w:anchor="_Toc180663895" w:history="1">
        <w:r w:rsidR="004E675B" w:rsidRPr="00C80B86">
          <w:rPr>
            <w:rStyle w:val="Hyperlink"/>
          </w:rPr>
          <w:t>When and how to use</w:t>
        </w:r>
        <w:r w:rsidR="004E675B">
          <w:rPr>
            <w:webHidden/>
          </w:rPr>
          <w:tab/>
        </w:r>
        <w:r w:rsidR="004E675B">
          <w:rPr>
            <w:webHidden/>
          </w:rPr>
          <w:fldChar w:fldCharType="begin"/>
        </w:r>
        <w:r w:rsidR="004E675B">
          <w:rPr>
            <w:webHidden/>
          </w:rPr>
          <w:instrText xml:space="preserve"> PAGEREF _Toc180663895 \h </w:instrText>
        </w:r>
        <w:r w:rsidR="004E675B">
          <w:rPr>
            <w:webHidden/>
          </w:rPr>
        </w:r>
        <w:r w:rsidR="004E675B">
          <w:rPr>
            <w:webHidden/>
          </w:rPr>
          <w:fldChar w:fldCharType="separate"/>
        </w:r>
        <w:r w:rsidR="004E675B">
          <w:rPr>
            <w:webHidden/>
          </w:rPr>
          <w:t>3</w:t>
        </w:r>
        <w:r w:rsidR="004E675B">
          <w:rPr>
            <w:webHidden/>
          </w:rPr>
          <w:fldChar w:fldCharType="end"/>
        </w:r>
      </w:hyperlink>
    </w:p>
    <w:p w14:paraId="17C24706" w14:textId="249D5981" w:rsidR="004E675B" w:rsidRDefault="00000000">
      <w:pPr>
        <w:pStyle w:val="TOC1"/>
        <w:rPr>
          <w:rFonts w:asciiTheme="minorHAnsi" w:eastAsiaTheme="minorEastAsia" w:hAnsiTheme="minorHAnsi" w:cstheme="minorBidi"/>
          <w:b w:val="0"/>
          <w:kern w:val="2"/>
          <w:sz w:val="24"/>
          <w:lang w:eastAsia="en-AU"/>
          <w14:ligatures w14:val="standardContextual"/>
        </w:rPr>
      </w:pPr>
      <w:hyperlink w:anchor="_Toc180663896" w:history="1">
        <w:r w:rsidR="004E675B" w:rsidRPr="00C80B86">
          <w:rPr>
            <w:rStyle w:val="Hyperlink"/>
          </w:rPr>
          <w:t>Rationale</w:t>
        </w:r>
        <w:r w:rsidR="004E675B">
          <w:rPr>
            <w:webHidden/>
          </w:rPr>
          <w:tab/>
        </w:r>
        <w:r w:rsidR="004E675B">
          <w:rPr>
            <w:webHidden/>
          </w:rPr>
          <w:fldChar w:fldCharType="begin"/>
        </w:r>
        <w:r w:rsidR="004E675B">
          <w:rPr>
            <w:webHidden/>
          </w:rPr>
          <w:instrText xml:space="preserve"> PAGEREF _Toc180663896 \h </w:instrText>
        </w:r>
        <w:r w:rsidR="004E675B">
          <w:rPr>
            <w:webHidden/>
          </w:rPr>
        </w:r>
        <w:r w:rsidR="004E675B">
          <w:rPr>
            <w:webHidden/>
          </w:rPr>
          <w:fldChar w:fldCharType="separate"/>
        </w:r>
        <w:r w:rsidR="004E675B">
          <w:rPr>
            <w:webHidden/>
          </w:rPr>
          <w:t>4</w:t>
        </w:r>
        <w:r w:rsidR="004E675B">
          <w:rPr>
            <w:webHidden/>
          </w:rPr>
          <w:fldChar w:fldCharType="end"/>
        </w:r>
      </w:hyperlink>
    </w:p>
    <w:p w14:paraId="132B6B41" w14:textId="5A8AAE35" w:rsidR="004E675B" w:rsidRDefault="00000000">
      <w:pPr>
        <w:pStyle w:val="TOC1"/>
        <w:rPr>
          <w:rFonts w:asciiTheme="minorHAnsi" w:eastAsiaTheme="minorEastAsia" w:hAnsiTheme="minorHAnsi" w:cstheme="minorBidi"/>
          <w:b w:val="0"/>
          <w:kern w:val="2"/>
          <w:sz w:val="24"/>
          <w:lang w:eastAsia="en-AU"/>
          <w14:ligatures w14:val="standardContextual"/>
        </w:rPr>
      </w:pPr>
      <w:hyperlink w:anchor="_Toc180663897" w:history="1">
        <w:r w:rsidR="004E675B" w:rsidRPr="00C80B86">
          <w:rPr>
            <w:rStyle w:val="Hyperlink"/>
          </w:rPr>
          <w:t>Overview</w:t>
        </w:r>
        <w:r w:rsidR="004E675B">
          <w:rPr>
            <w:webHidden/>
          </w:rPr>
          <w:tab/>
        </w:r>
        <w:r w:rsidR="004E675B">
          <w:rPr>
            <w:webHidden/>
          </w:rPr>
          <w:fldChar w:fldCharType="begin"/>
        </w:r>
        <w:r w:rsidR="004E675B">
          <w:rPr>
            <w:webHidden/>
          </w:rPr>
          <w:instrText xml:space="preserve"> PAGEREF _Toc180663897 \h </w:instrText>
        </w:r>
        <w:r w:rsidR="004E675B">
          <w:rPr>
            <w:webHidden/>
          </w:rPr>
        </w:r>
        <w:r w:rsidR="004E675B">
          <w:rPr>
            <w:webHidden/>
          </w:rPr>
          <w:fldChar w:fldCharType="separate"/>
        </w:r>
        <w:r w:rsidR="004E675B">
          <w:rPr>
            <w:webHidden/>
          </w:rPr>
          <w:t>5</w:t>
        </w:r>
        <w:r w:rsidR="004E675B">
          <w:rPr>
            <w:webHidden/>
          </w:rPr>
          <w:fldChar w:fldCharType="end"/>
        </w:r>
      </w:hyperlink>
    </w:p>
    <w:p w14:paraId="03BE4754" w14:textId="5CCE84C1" w:rsidR="004E675B" w:rsidRDefault="00000000">
      <w:pPr>
        <w:pStyle w:val="TOC1"/>
        <w:rPr>
          <w:rFonts w:asciiTheme="minorHAnsi" w:eastAsiaTheme="minorEastAsia" w:hAnsiTheme="minorHAnsi" w:cstheme="minorBidi"/>
          <w:b w:val="0"/>
          <w:kern w:val="2"/>
          <w:sz w:val="24"/>
          <w:lang w:eastAsia="en-AU"/>
          <w14:ligatures w14:val="standardContextual"/>
        </w:rPr>
      </w:pPr>
      <w:hyperlink w:anchor="_Toc180663898" w:history="1">
        <w:r w:rsidR="004E675B" w:rsidRPr="00C80B86">
          <w:rPr>
            <w:rStyle w:val="Hyperlink"/>
          </w:rPr>
          <w:t>Outcomes</w:t>
        </w:r>
        <w:r w:rsidR="004E675B">
          <w:rPr>
            <w:webHidden/>
          </w:rPr>
          <w:tab/>
        </w:r>
        <w:r w:rsidR="004E675B">
          <w:rPr>
            <w:webHidden/>
          </w:rPr>
          <w:fldChar w:fldCharType="begin"/>
        </w:r>
        <w:r w:rsidR="004E675B">
          <w:rPr>
            <w:webHidden/>
          </w:rPr>
          <w:instrText xml:space="preserve"> PAGEREF _Toc180663898 \h </w:instrText>
        </w:r>
        <w:r w:rsidR="004E675B">
          <w:rPr>
            <w:webHidden/>
          </w:rPr>
        </w:r>
        <w:r w:rsidR="004E675B">
          <w:rPr>
            <w:webHidden/>
          </w:rPr>
          <w:fldChar w:fldCharType="separate"/>
        </w:r>
        <w:r w:rsidR="004E675B">
          <w:rPr>
            <w:webHidden/>
          </w:rPr>
          <w:t>6</w:t>
        </w:r>
        <w:r w:rsidR="004E675B">
          <w:rPr>
            <w:webHidden/>
          </w:rPr>
          <w:fldChar w:fldCharType="end"/>
        </w:r>
      </w:hyperlink>
    </w:p>
    <w:p w14:paraId="35C30329" w14:textId="0C4EC0A4" w:rsidR="004E675B" w:rsidRDefault="00000000">
      <w:pPr>
        <w:pStyle w:val="TOC1"/>
        <w:rPr>
          <w:rFonts w:asciiTheme="minorHAnsi" w:eastAsiaTheme="minorEastAsia" w:hAnsiTheme="minorHAnsi" w:cstheme="minorBidi"/>
          <w:b w:val="0"/>
          <w:kern w:val="2"/>
          <w:sz w:val="24"/>
          <w:lang w:eastAsia="en-AU"/>
          <w14:ligatures w14:val="standardContextual"/>
        </w:rPr>
      </w:pPr>
      <w:hyperlink w:anchor="_Toc180663899" w:history="1">
        <w:r w:rsidR="004E675B" w:rsidRPr="00C80B86">
          <w:rPr>
            <w:rStyle w:val="Hyperlink"/>
          </w:rPr>
          <w:t>Lesson sequence and details</w:t>
        </w:r>
        <w:r w:rsidR="004E675B">
          <w:rPr>
            <w:webHidden/>
          </w:rPr>
          <w:tab/>
        </w:r>
        <w:r w:rsidR="004E675B">
          <w:rPr>
            <w:webHidden/>
          </w:rPr>
          <w:fldChar w:fldCharType="begin"/>
        </w:r>
        <w:r w:rsidR="004E675B">
          <w:rPr>
            <w:webHidden/>
          </w:rPr>
          <w:instrText xml:space="preserve"> PAGEREF _Toc180663899 \h </w:instrText>
        </w:r>
        <w:r w:rsidR="004E675B">
          <w:rPr>
            <w:webHidden/>
          </w:rPr>
        </w:r>
        <w:r w:rsidR="004E675B">
          <w:rPr>
            <w:webHidden/>
          </w:rPr>
          <w:fldChar w:fldCharType="separate"/>
        </w:r>
        <w:r w:rsidR="004E675B">
          <w:rPr>
            <w:webHidden/>
          </w:rPr>
          <w:t>9</w:t>
        </w:r>
        <w:r w:rsidR="004E675B">
          <w:rPr>
            <w:webHidden/>
          </w:rPr>
          <w:fldChar w:fldCharType="end"/>
        </w:r>
      </w:hyperlink>
    </w:p>
    <w:p w14:paraId="155D04BA" w14:textId="62677D18" w:rsidR="004E675B" w:rsidRDefault="00000000">
      <w:pPr>
        <w:pStyle w:val="TOC2"/>
        <w:rPr>
          <w:rFonts w:asciiTheme="minorHAnsi" w:eastAsiaTheme="minorEastAsia" w:hAnsiTheme="minorHAnsi" w:cstheme="minorBidi"/>
          <w:kern w:val="2"/>
          <w:sz w:val="24"/>
          <w:lang w:eastAsia="en-AU"/>
          <w14:ligatures w14:val="standardContextual"/>
        </w:rPr>
      </w:pPr>
      <w:hyperlink w:anchor="_Toc180663900" w:history="1">
        <w:r w:rsidR="004E675B" w:rsidRPr="00C80B86">
          <w:rPr>
            <w:rStyle w:val="Hyperlink"/>
          </w:rPr>
          <w:t>Week 1</w:t>
        </w:r>
        <w:r w:rsidR="004E675B">
          <w:rPr>
            <w:webHidden/>
          </w:rPr>
          <w:tab/>
        </w:r>
        <w:r w:rsidR="004E675B">
          <w:rPr>
            <w:webHidden/>
          </w:rPr>
          <w:fldChar w:fldCharType="begin"/>
        </w:r>
        <w:r w:rsidR="004E675B">
          <w:rPr>
            <w:webHidden/>
          </w:rPr>
          <w:instrText xml:space="preserve"> PAGEREF _Toc180663900 \h </w:instrText>
        </w:r>
        <w:r w:rsidR="004E675B">
          <w:rPr>
            <w:webHidden/>
          </w:rPr>
        </w:r>
        <w:r w:rsidR="004E675B">
          <w:rPr>
            <w:webHidden/>
          </w:rPr>
          <w:fldChar w:fldCharType="separate"/>
        </w:r>
        <w:r w:rsidR="004E675B">
          <w:rPr>
            <w:webHidden/>
          </w:rPr>
          <w:t>9</w:t>
        </w:r>
        <w:r w:rsidR="004E675B">
          <w:rPr>
            <w:webHidden/>
          </w:rPr>
          <w:fldChar w:fldCharType="end"/>
        </w:r>
      </w:hyperlink>
    </w:p>
    <w:p w14:paraId="2C8B1C54" w14:textId="7DB82733" w:rsidR="004E675B" w:rsidRDefault="00000000">
      <w:pPr>
        <w:pStyle w:val="TOC2"/>
        <w:rPr>
          <w:rFonts w:asciiTheme="minorHAnsi" w:eastAsiaTheme="minorEastAsia" w:hAnsiTheme="minorHAnsi" w:cstheme="minorBidi"/>
          <w:kern w:val="2"/>
          <w:sz w:val="24"/>
          <w:lang w:eastAsia="en-AU"/>
          <w14:ligatures w14:val="standardContextual"/>
        </w:rPr>
      </w:pPr>
      <w:hyperlink w:anchor="_Toc180663901" w:history="1">
        <w:r w:rsidR="004E675B" w:rsidRPr="00C80B86">
          <w:rPr>
            <w:rStyle w:val="Hyperlink"/>
          </w:rPr>
          <w:t>Week 2</w:t>
        </w:r>
        <w:r w:rsidR="004E675B">
          <w:rPr>
            <w:webHidden/>
          </w:rPr>
          <w:tab/>
        </w:r>
        <w:r w:rsidR="004E675B">
          <w:rPr>
            <w:webHidden/>
          </w:rPr>
          <w:fldChar w:fldCharType="begin"/>
        </w:r>
        <w:r w:rsidR="004E675B">
          <w:rPr>
            <w:webHidden/>
          </w:rPr>
          <w:instrText xml:space="preserve"> PAGEREF _Toc180663901 \h </w:instrText>
        </w:r>
        <w:r w:rsidR="004E675B">
          <w:rPr>
            <w:webHidden/>
          </w:rPr>
        </w:r>
        <w:r w:rsidR="004E675B">
          <w:rPr>
            <w:webHidden/>
          </w:rPr>
          <w:fldChar w:fldCharType="separate"/>
        </w:r>
        <w:r w:rsidR="004E675B">
          <w:rPr>
            <w:webHidden/>
          </w:rPr>
          <w:t>17</w:t>
        </w:r>
        <w:r w:rsidR="004E675B">
          <w:rPr>
            <w:webHidden/>
          </w:rPr>
          <w:fldChar w:fldCharType="end"/>
        </w:r>
      </w:hyperlink>
    </w:p>
    <w:p w14:paraId="6FCA844D" w14:textId="0AF0E4C0" w:rsidR="004E675B" w:rsidRDefault="00000000">
      <w:pPr>
        <w:pStyle w:val="TOC2"/>
        <w:rPr>
          <w:rFonts w:asciiTheme="minorHAnsi" w:eastAsiaTheme="minorEastAsia" w:hAnsiTheme="minorHAnsi" w:cstheme="minorBidi"/>
          <w:kern w:val="2"/>
          <w:sz w:val="24"/>
          <w:lang w:eastAsia="en-AU"/>
          <w14:ligatures w14:val="standardContextual"/>
        </w:rPr>
      </w:pPr>
      <w:hyperlink w:anchor="_Toc180663902" w:history="1">
        <w:r w:rsidR="004E675B" w:rsidRPr="00C80B86">
          <w:rPr>
            <w:rStyle w:val="Hyperlink"/>
          </w:rPr>
          <w:t>Week 3</w:t>
        </w:r>
        <w:r w:rsidR="004E675B">
          <w:rPr>
            <w:webHidden/>
          </w:rPr>
          <w:tab/>
        </w:r>
        <w:r w:rsidR="004E675B">
          <w:rPr>
            <w:webHidden/>
          </w:rPr>
          <w:fldChar w:fldCharType="begin"/>
        </w:r>
        <w:r w:rsidR="004E675B">
          <w:rPr>
            <w:webHidden/>
          </w:rPr>
          <w:instrText xml:space="preserve"> PAGEREF _Toc180663902 \h </w:instrText>
        </w:r>
        <w:r w:rsidR="004E675B">
          <w:rPr>
            <w:webHidden/>
          </w:rPr>
        </w:r>
        <w:r w:rsidR="004E675B">
          <w:rPr>
            <w:webHidden/>
          </w:rPr>
          <w:fldChar w:fldCharType="separate"/>
        </w:r>
        <w:r w:rsidR="004E675B">
          <w:rPr>
            <w:webHidden/>
          </w:rPr>
          <w:t>24</w:t>
        </w:r>
        <w:r w:rsidR="004E675B">
          <w:rPr>
            <w:webHidden/>
          </w:rPr>
          <w:fldChar w:fldCharType="end"/>
        </w:r>
      </w:hyperlink>
    </w:p>
    <w:p w14:paraId="47426A3E" w14:textId="46290854" w:rsidR="004E675B" w:rsidRDefault="00000000">
      <w:pPr>
        <w:pStyle w:val="TOC2"/>
        <w:rPr>
          <w:rFonts w:asciiTheme="minorHAnsi" w:eastAsiaTheme="minorEastAsia" w:hAnsiTheme="minorHAnsi" w:cstheme="minorBidi"/>
          <w:kern w:val="2"/>
          <w:sz w:val="24"/>
          <w:lang w:eastAsia="en-AU"/>
          <w14:ligatures w14:val="standardContextual"/>
        </w:rPr>
      </w:pPr>
      <w:hyperlink w:anchor="_Toc180663903" w:history="1">
        <w:r w:rsidR="004E675B" w:rsidRPr="00C80B86">
          <w:rPr>
            <w:rStyle w:val="Hyperlink"/>
          </w:rPr>
          <w:t>Week 4</w:t>
        </w:r>
        <w:r w:rsidR="004E675B">
          <w:rPr>
            <w:webHidden/>
          </w:rPr>
          <w:tab/>
        </w:r>
        <w:r w:rsidR="004E675B">
          <w:rPr>
            <w:webHidden/>
          </w:rPr>
          <w:fldChar w:fldCharType="begin"/>
        </w:r>
        <w:r w:rsidR="004E675B">
          <w:rPr>
            <w:webHidden/>
          </w:rPr>
          <w:instrText xml:space="preserve"> PAGEREF _Toc180663903 \h </w:instrText>
        </w:r>
        <w:r w:rsidR="004E675B">
          <w:rPr>
            <w:webHidden/>
          </w:rPr>
        </w:r>
        <w:r w:rsidR="004E675B">
          <w:rPr>
            <w:webHidden/>
          </w:rPr>
          <w:fldChar w:fldCharType="separate"/>
        </w:r>
        <w:r w:rsidR="004E675B">
          <w:rPr>
            <w:webHidden/>
          </w:rPr>
          <w:t>31</w:t>
        </w:r>
        <w:r w:rsidR="004E675B">
          <w:rPr>
            <w:webHidden/>
          </w:rPr>
          <w:fldChar w:fldCharType="end"/>
        </w:r>
      </w:hyperlink>
    </w:p>
    <w:p w14:paraId="59F2B87E" w14:textId="103B90D1" w:rsidR="004E675B" w:rsidRDefault="00000000">
      <w:pPr>
        <w:pStyle w:val="TOC2"/>
        <w:rPr>
          <w:rFonts w:asciiTheme="minorHAnsi" w:eastAsiaTheme="minorEastAsia" w:hAnsiTheme="minorHAnsi" w:cstheme="minorBidi"/>
          <w:kern w:val="2"/>
          <w:sz w:val="24"/>
          <w:lang w:eastAsia="en-AU"/>
          <w14:ligatures w14:val="standardContextual"/>
        </w:rPr>
      </w:pPr>
      <w:hyperlink w:anchor="_Toc180663904" w:history="1">
        <w:r w:rsidR="004E675B" w:rsidRPr="00C80B86">
          <w:rPr>
            <w:rStyle w:val="Hyperlink"/>
          </w:rPr>
          <w:t>Week 5</w:t>
        </w:r>
        <w:r w:rsidR="004E675B">
          <w:rPr>
            <w:webHidden/>
          </w:rPr>
          <w:tab/>
        </w:r>
        <w:r w:rsidR="004E675B">
          <w:rPr>
            <w:webHidden/>
          </w:rPr>
          <w:fldChar w:fldCharType="begin"/>
        </w:r>
        <w:r w:rsidR="004E675B">
          <w:rPr>
            <w:webHidden/>
          </w:rPr>
          <w:instrText xml:space="preserve"> PAGEREF _Toc180663904 \h </w:instrText>
        </w:r>
        <w:r w:rsidR="004E675B">
          <w:rPr>
            <w:webHidden/>
          </w:rPr>
        </w:r>
        <w:r w:rsidR="004E675B">
          <w:rPr>
            <w:webHidden/>
          </w:rPr>
          <w:fldChar w:fldCharType="separate"/>
        </w:r>
        <w:r w:rsidR="004E675B">
          <w:rPr>
            <w:webHidden/>
          </w:rPr>
          <w:t>36</w:t>
        </w:r>
        <w:r w:rsidR="004E675B">
          <w:rPr>
            <w:webHidden/>
          </w:rPr>
          <w:fldChar w:fldCharType="end"/>
        </w:r>
      </w:hyperlink>
    </w:p>
    <w:p w14:paraId="4F9CB029" w14:textId="28190C20" w:rsidR="004E675B" w:rsidRDefault="00000000">
      <w:pPr>
        <w:pStyle w:val="TOC2"/>
        <w:rPr>
          <w:rFonts w:asciiTheme="minorHAnsi" w:eastAsiaTheme="minorEastAsia" w:hAnsiTheme="minorHAnsi" w:cstheme="minorBidi"/>
          <w:kern w:val="2"/>
          <w:sz w:val="24"/>
          <w:lang w:eastAsia="en-AU"/>
          <w14:ligatures w14:val="standardContextual"/>
        </w:rPr>
      </w:pPr>
      <w:hyperlink w:anchor="_Toc180663905" w:history="1">
        <w:r w:rsidR="004E675B" w:rsidRPr="00C80B86">
          <w:rPr>
            <w:rStyle w:val="Hyperlink"/>
          </w:rPr>
          <w:t>Week 6</w:t>
        </w:r>
        <w:r w:rsidR="004E675B">
          <w:rPr>
            <w:webHidden/>
          </w:rPr>
          <w:tab/>
        </w:r>
        <w:r w:rsidR="004E675B">
          <w:rPr>
            <w:webHidden/>
          </w:rPr>
          <w:fldChar w:fldCharType="begin"/>
        </w:r>
        <w:r w:rsidR="004E675B">
          <w:rPr>
            <w:webHidden/>
          </w:rPr>
          <w:instrText xml:space="preserve"> PAGEREF _Toc180663905 \h </w:instrText>
        </w:r>
        <w:r w:rsidR="004E675B">
          <w:rPr>
            <w:webHidden/>
          </w:rPr>
        </w:r>
        <w:r w:rsidR="004E675B">
          <w:rPr>
            <w:webHidden/>
          </w:rPr>
          <w:fldChar w:fldCharType="separate"/>
        </w:r>
        <w:r w:rsidR="004E675B">
          <w:rPr>
            <w:webHidden/>
          </w:rPr>
          <w:t>42</w:t>
        </w:r>
        <w:r w:rsidR="004E675B">
          <w:rPr>
            <w:webHidden/>
          </w:rPr>
          <w:fldChar w:fldCharType="end"/>
        </w:r>
      </w:hyperlink>
    </w:p>
    <w:p w14:paraId="491EEE6F" w14:textId="5A0EA920" w:rsidR="004E675B" w:rsidRDefault="00000000">
      <w:pPr>
        <w:pStyle w:val="TOC2"/>
        <w:rPr>
          <w:rFonts w:asciiTheme="minorHAnsi" w:eastAsiaTheme="minorEastAsia" w:hAnsiTheme="minorHAnsi" w:cstheme="minorBidi"/>
          <w:kern w:val="2"/>
          <w:sz w:val="24"/>
          <w:lang w:eastAsia="en-AU"/>
          <w14:ligatures w14:val="standardContextual"/>
        </w:rPr>
      </w:pPr>
      <w:hyperlink w:anchor="_Toc180663906" w:history="1">
        <w:r w:rsidR="004E675B" w:rsidRPr="00C80B86">
          <w:rPr>
            <w:rStyle w:val="Hyperlink"/>
          </w:rPr>
          <w:t>Week 7</w:t>
        </w:r>
        <w:r w:rsidR="004E675B">
          <w:rPr>
            <w:webHidden/>
          </w:rPr>
          <w:tab/>
        </w:r>
        <w:r w:rsidR="004E675B">
          <w:rPr>
            <w:webHidden/>
          </w:rPr>
          <w:fldChar w:fldCharType="begin"/>
        </w:r>
        <w:r w:rsidR="004E675B">
          <w:rPr>
            <w:webHidden/>
          </w:rPr>
          <w:instrText xml:space="preserve"> PAGEREF _Toc180663906 \h </w:instrText>
        </w:r>
        <w:r w:rsidR="004E675B">
          <w:rPr>
            <w:webHidden/>
          </w:rPr>
        </w:r>
        <w:r w:rsidR="004E675B">
          <w:rPr>
            <w:webHidden/>
          </w:rPr>
          <w:fldChar w:fldCharType="separate"/>
        </w:r>
        <w:r w:rsidR="004E675B">
          <w:rPr>
            <w:webHidden/>
          </w:rPr>
          <w:t>48</w:t>
        </w:r>
        <w:r w:rsidR="004E675B">
          <w:rPr>
            <w:webHidden/>
          </w:rPr>
          <w:fldChar w:fldCharType="end"/>
        </w:r>
      </w:hyperlink>
    </w:p>
    <w:p w14:paraId="42ADF47C" w14:textId="3A293458" w:rsidR="004E675B" w:rsidRDefault="00000000">
      <w:pPr>
        <w:pStyle w:val="TOC2"/>
        <w:rPr>
          <w:rFonts w:asciiTheme="minorHAnsi" w:eastAsiaTheme="minorEastAsia" w:hAnsiTheme="minorHAnsi" w:cstheme="minorBidi"/>
          <w:kern w:val="2"/>
          <w:sz w:val="24"/>
          <w:lang w:eastAsia="en-AU"/>
          <w14:ligatures w14:val="standardContextual"/>
        </w:rPr>
      </w:pPr>
      <w:hyperlink w:anchor="_Toc180663907" w:history="1">
        <w:r w:rsidR="004E675B" w:rsidRPr="00C80B86">
          <w:rPr>
            <w:rStyle w:val="Hyperlink"/>
          </w:rPr>
          <w:t>Week 8</w:t>
        </w:r>
        <w:r w:rsidR="004E675B">
          <w:rPr>
            <w:webHidden/>
          </w:rPr>
          <w:tab/>
        </w:r>
        <w:r w:rsidR="004E675B">
          <w:rPr>
            <w:webHidden/>
          </w:rPr>
          <w:fldChar w:fldCharType="begin"/>
        </w:r>
        <w:r w:rsidR="004E675B">
          <w:rPr>
            <w:webHidden/>
          </w:rPr>
          <w:instrText xml:space="preserve"> PAGEREF _Toc180663907 \h </w:instrText>
        </w:r>
        <w:r w:rsidR="004E675B">
          <w:rPr>
            <w:webHidden/>
          </w:rPr>
        </w:r>
        <w:r w:rsidR="004E675B">
          <w:rPr>
            <w:webHidden/>
          </w:rPr>
          <w:fldChar w:fldCharType="separate"/>
        </w:r>
        <w:r w:rsidR="004E675B">
          <w:rPr>
            <w:webHidden/>
          </w:rPr>
          <w:t>51</w:t>
        </w:r>
        <w:r w:rsidR="004E675B">
          <w:rPr>
            <w:webHidden/>
          </w:rPr>
          <w:fldChar w:fldCharType="end"/>
        </w:r>
      </w:hyperlink>
    </w:p>
    <w:p w14:paraId="268922EC" w14:textId="3B7F7A60" w:rsidR="004E675B" w:rsidRDefault="00000000">
      <w:pPr>
        <w:pStyle w:val="TOC2"/>
        <w:rPr>
          <w:rFonts w:asciiTheme="minorHAnsi" w:eastAsiaTheme="minorEastAsia" w:hAnsiTheme="minorHAnsi" w:cstheme="minorBidi"/>
          <w:kern w:val="2"/>
          <w:sz w:val="24"/>
          <w:lang w:eastAsia="en-AU"/>
          <w14:ligatures w14:val="standardContextual"/>
        </w:rPr>
      </w:pPr>
      <w:hyperlink w:anchor="_Toc180663908" w:history="1">
        <w:r w:rsidR="004E675B" w:rsidRPr="00C80B86">
          <w:rPr>
            <w:rStyle w:val="Hyperlink"/>
          </w:rPr>
          <w:t>Weeks 9–10</w:t>
        </w:r>
        <w:r w:rsidR="004E675B">
          <w:rPr>
            <w:webHidden/>
          </w:rPr>
          <w:tab/>
        </w:r>
        <w:r w:rsidR="004E675B">
          <w:rPr>
            <w:webHidden/>
          </w:rPr>
          <w:fldChar w:fldCharType="begin"/>
        </w:r>
        <w:r w:rsidR="004E675B">
          <w:rPr>
            <w:webHidden/>
          </w:rPr>
          <w:instrText xml:space="preserve"> PAGEREF _Toc180663908 \h </w:instrText>
        </w:r>
        <w:r w:rsidR="004E675B">
          <w:rPr>
            <w:webHidden/>
          </w:rPr>
        </w:r>
        <w:r w:rsidR="004E675B">
          <w:rPr>
            <w:webHidden/>
          </w:rPr>
          <w:fldChar w:fldCharType="separate"/>
        </w:r>
        <w:r w:rsidR="004E675B">
          <w:rPr>
            <w:webHidden/>
          </w:rPr>
          <w:t>61</w:t>
        </w:r>
        <w:r w:rsidR="004E675B">
          <w:rPr>
            <w:webHidden/>
          </w:rPr>
          <w:fldChar w:fldCharType="end"/>
        </w:r>
      </w:hyperlink>
    </w:p>
    <w:p w14:paraId="760D8475" w14:textId="07C7DF70" w:rsidR="004E675B" w:rsidRDefault="00000000">
      <w:pPr>
        <w:pStyle w:val="TOC2"/>
        <w:rPr>
          <w:rFonts w:asciiTheme="minorHAnsi" w:eastAsiaTheme="minorEastAsia" w:hAnsiTheme="minorHAnsi" w:cstheme="minorBidi"/>
          <w:kern w:val="2"/>
          <w:sz w:val="24"/>
          <w:lang w:eastAsia="en-AU"/>
          <w14:ligatures w14:val="standardContextual"/>
        </w:rPr>
      </w:pPr>
      <w:hyperlink w:anchor="_Toc180663909" w:history="1">
        <w:r w:rsidR="004E675B" w:rsidRPr="00C80B86">
          <w:rPr>
            <w:rStyle w:val="Hyperlink"/>
          </w:rPr>
          <w:t>Weeks 11–18</w:t>
        </w:r>
        <w:r w:rsidR="004E675B">
          <w:rPr>
            <w:webHidden/>
          </w:rPr>
          <w:tab/>
        </w:r>
        <w:r w:rsidR="004E675B">
          <w:rPr>
            <w:webHidden/>
          </w:rPr>
          <w:fldChar w:fldCharType="begin"/>
        </w:r>
        <w:r w:rsidR="004E675B">
          <w:rPr>
            <w:webHidden/>
          </w:rPr>
          <w:instrText xml:space="preserve"> PAGEREF _Toc180663909 \h </w:instrText>
        </w:r>
        <w:r w:rsidR="004E675B">
          <w:rPr>
            <w:webHidden/>
          </w:rPr>
        </w:r>
        <w:r w:rsidR="004E675B">
          <w:rPr>
            <w:webHidden/>
          </w:rPr>
          <w:fldChar w:fldCharType="separate"/>
        </w:r>
        <w:r w:rsidR="004E675B">
          <w:rPr>
            <w:webHidden/>
          </w:rPr>
          <w:t>67</w:t>
        </w:r>
        <w:r w:rsidR="004E675B">
          <w:rPr>
            <w:webHidden/>
          </w:rPr>
          <w:fldChar w:fldCharType="end"/>
        </w:r>
      </w:hyperlink>
    </w:p>
    <w:p w14:paraId="7F9F7CB4" w14:textId="4C7D1B2F" w:rsidR="004E675B" w:rsidRDefault="00000000">
      <w:pPr>
        <w:pStyle w:val="TOC2"/>
        <w:rPr>
          <w:rFonts w:asciiTheme="minorHAnsi" w:eastAsiaTheme="minorEastAsia" w:hAnsiTheme="minorHAnsi" w:cstheme="minorBidi"/>
          <w:kern w:val="2"/>
          <w:sz w:val="24"/>
          <w:lang w:eastAsia="en-AU"/>
          <w14:ligatures w14:val="standardContextual"/>
        </w:rPr>
      </w:pPr>
      <w:hyperlink w:anchor="_Toc180663910" w:history="1">
        <w:r w:rsidR="004E675B" w:rsidRPr="00C80B86">
          <w:rPr>
            <w:rStyle w:val="Hyperlink"/>
          </w:rPr>
          <w:t>Weeks 19–20</w:t>
        </w:r>
        <w:r w:rsidR="004E675B">
          <w:rPr>
            <w:webHidden/>
          </w:rPr>
          <w:tab/>
        </w:r>
        <w:r w:rsidR="004E675B">
          <w:rPr>
            <w:webHidden/>
          </w:rPr>
          <w:fldChar w:fldCharType="begin"/>
        </w:r>
        <w:r w:rsidR="004E675B">
          <w:rPr>
            <w:webHidden/>
          </w:rPr>
          <w:instrText xml:space="preserve"> PAGEREF _Toc180663910 \h </w:instrText>
        </w:r>
        <w:r w:rsidR="004E675B">
          <w:rPr>
            <w:webHidden/>
          </w:rPr>
        </w:r>
        <w:r w:rsidR="004E675B">
          <w:rPr>
            <w:webHidden/>
          </w:rPr>
          <w:fldChar w:fldCharType="separate"/>
        </w:r>
        <w:r w:rsidR="004E675B">
          <w:rPr>
            <w:webHidden/>
          </w:rPr>
          <w:t>73</w:t>
        </w:r>
        <w:r w:rsidR="004E675B">
          <w:rPr>
            <w:webHidden/>
          </w:rPr>
          <w:fldChar w:fldCharType="end"/>
        </w:r>
      </w:hyperlink>
    </w:p>
    <w:p w14:paraId="247FFD81" w14:textId="0A063232" w:rsidR="004E675B" w:rsidRDefault="00000000">
      <w:pPr>
        <w:pStyle w:val="TOC1"/>
        <w:rPr>
          <w:rFonts w:asciiTheme="minorHAnsi" w:eastAsiaTheme="minorEastAsia" w:hAnsiTheme="minorHAnsi" w:cstheme="minorBidi"/>
          <w:b w:val="0"/>
          <w:kern w:val="2"/>
          <w:sz w:val="24"/>
          <w:lang w:eastAsia="en-AU"/>
          <w14:ligatures w14:val="standardContextual"/>
        </w:rPr>
      </w:pPr>
      <w:hyperlink w:anchor="_Toc180663911" w:history="1">
        <w:r w:rsidR="004E675B" w:rsidRPr="00C80B86">
          <w:rPr>
            <w:rStyle w:val="Hyperlink"/>
          </w:rPr>
          <w:t>Overall program evaluation</w:t>
        </w:r>
        <w:r w:rsidR="004E675B">
          <w:rPr>
            <w:webHidden/>
          </w:rPr>
          <w:tab/>
        </w:r>
        <w:r w:rsidR="004E675B">
          <w:rPr>
            <w:webHidden/>
          </w:rPr>
          <w:fldChar w:fldCharType="begin"/>
        </w:r>
        <w:r w:rsidR="004E675B">
          <w:rPr>
            <w:webHidden/>
          </w:rPr>
          <w:instrText xml:space="preserve"> PAGEREF _Toc180663911 \h </w:instrText>
        </w:r>
        <w:r w:rsidR="004E675B">
          <w:rPr>
            <w:webHidden/>
          </w:rPr>
        </w:r>
        <w:r w:rsidR="004E675B">
          <w:rPr>
            <w:webHidden/>
          </w:rPr>
          <w:fldChar w:fldCharType="separate"/>
        </w:r>
        <w:r w:rsidR="004E675B">
          <w:rPr>
            <w:webHidden/>
          </w:rPr>
          <w:t>78</w:t>
        </w:r>
        <w:r w:rsidR="004E675B">
          <w:rPr>
            <w:webHidden/>
          </w:rPr>
          <w:fldChar w:fldCharType="end"/>
        </w:r>
      </w:hyperlink>
    </w:p>
    <w:p w14:paraId="5D2CF7EE" w14:textId="3E95CC75" w:rsidR="004E675B" w:rsidRDefault="00000000">
      <w:pPr>
        <w:pStyle w:val="TOC2"/>
        <w:rPr>
          <w:rFonts w:asciiTheme="minorHAnsi" w:eastAsiaTheme="minorEastAsia" w:hAnsiTheme="minorHAnsi" w:cstheme="minorBidi"/>
          <w:kern w:val="2"/>
          <w:sz w:val="24"/>
          <w:lang w:eastAsia="en-AU"/>
          <w14:ligatures w14:val="standardContextual"/>
        </w:rPr>
      </w:pPr>
      <w:hyperlink w:anchor="_Toc180663912" w:history="1">
        <w:r w:rsidR="004E675B" w:rsidRPr="00C80B86">
          <w:rPr>
            <w:rStyle w:val="Hyperlink"/>
          </w:rPr>
          <w:t>Capturing student voice when evaluating a program</w:t>
        </w:r>
        <w:r w:rsidR="004E675B">
          <w:rPr>
            <w:webHidden/>
          </w:rPr>
          <w:tab/>
        </w:r>
        <w:r w:rsidR="004E675B">
          <w:rPr>
            <w:webHidden/>
          </w:rPr>
          <w:fldChar w:fldCharType="begin"/>
        </w:r>
        <w:r w:rsidR="004E675B">
          <w:rPr>
            <w:webHidden/>
          </w:rPr>
          <w:instrText xml:space="preserve"> PAGEREF _Toc180663912 \h </w:instrText>
        </w:r>
        <w:r w:rsidR="004E675B">
          <w:rPr>
            <w:webHidden/>
          </w:rPr>
        </w:r>
        <w:r w:rsidR="004E675B">
          <w:rPr>
            <w:webHidden/>
          </w:rPr>
          <w:fldChar w:fldCharType="separate"/>
        </w:r>
        <w:r w:rsidR="004E675B">
          <w:rPr>
            <w:webHidden/>
          </w:rPr>
          <w:t>78</w:t>
        </w:r>
        <w:r w:rsidR="004E675B">
          <w:rPr>
            <w:webHidden/>
          </w:rPr>
          <w:fldChar w:fldCharType="end"/>
        </w:r>
      </w:hyperlink>
    </w:p>
    <w:p w14:paraId="21305CE6" w14:textId="7D53E9FC" w:rsidR="004E675B" w:rsidRDefault="00000000">
      <w:pPr>
        <w:pStyle w:val="TOC1"/>
        <w:rPr>
          <w:rFonts w:asciiTheme="minorHAnsi" w:eastAsiaTheme="minorEastAsia" w:hAnsiTheme="minorHAnsi" w:cstheme="minorBidi"/>
          <w:b w:val="0"/>
          <w:kern w:val="2"/>
          <w:sz w:val="24"/>
          <w:lang w:eastAsia="en-AU"/>
          <w14:ligatures w14:val="standardContextual"/>
        </w:rPr>
      </w:pPr>
      <w:hyperlink w:anchor="_Toc180663913" w:history="1">
        <w:r w:rsidR="004E675B" w:rsidRPr="00C80B86">
          <w:rPr>
            <w:rStyle w:val="Hyperlink"/>
          </w:rPr>
          <w:t>Support and alignment</w:t>
        </w:r>
        <w:r w:rsidR="004E675B">
          <w:rPr>
            <w:webHidden/>
          </w:rPr>
          <w:tab/>
        </w:r>
        <w:r w:rsidR="004E675B">
          <w:rPr>
            <w:webHidden/>
          </w:rPr>
          <w:fldChar w:fldCharType="begin"/>
        </w:r>
        <w:r w:rsidR="004E675B">
          <w:rPr>
            <w:webHidden/>
          </w:rPr>
          <w:instrText xml:space="preserve"> PAGEREF _Toc180663913 \h </w:instrText>
        </w:r>
        <w:r w:rsidR="004E675B">
          <w:rPr>
            <w:webHidden/>
          </w:rPr>
        </w:r>
        <w:r w:rsidR="004E675B">
          <w:rPr>
            <w:webHidden/>
          </w:rPr>
          <w:fldChar w:fldCharType="separate"/>
        </w:r>
        <w:r w:rsidR="004E675B">
          <w:rPr>
            <w:webHidden/>
          </w:rPr>
          <w:t>80</w:t>
        </w:r>
        <w:r w:rsidR="004E675B">
          <w:rPr>
            <w:webHidden/>
          </w:rPr>
          <w:fldChar w:fldCharType="end"/>
        </w:r>
      </w:hyperlink>
    </w:p>
    <w:p w14:paraId="5768AB8F" w14:textId="6C128083" w:rsidR="004E675B" w:rsidRDefault="00000000">
      <w:pPr>
        <w:pStyle w:val="TOC1"/>
        <w:rPr>
          <w:rFonts w:asciiTheme="minorHAnsi" w:eastAsiaTheme="minorEastAsia" w:hAnsiTheme="minorHAnsi" w:cstheme="minorBidi"/>
          <w:b w:val="0"/>
          <w:kern w:val="2"/>
          <w:sz w:val="24"/>
          <w:lang w:eastAsia="en-AU"/>
          <w14:ligatures w14:val="standardContextual"/>
        </w:rPr>
      </w:pPr>
      <w:hyperlink w:anchor="_Toc180663914" w:history="1">
        <w:r w:rsidR="004E675B" w:rsidRPr="00C80B86">
          <w:rPr>
            <w:rStyle w:val="Hyperlink"/>
          </w:rPr>
          <w:t>Evidence base</w:t>
        </w:r>
        <w:r w:rsidR="004E675B">
          <w:rPr>
            <w:webHidden/>
          </w:rPr>
          <w:tab/>
        </w:r>
        <w:r w:rsidR="004E675B">
          <w:rPr>
            <w:webHidden/>
          </w:rPr>
          <w:fldChar w:fldCharType="begin"/>
        </w:r>
        <w:r w:rsidR="004E675B">
          <w:rPr>
            <w:webHidden/>
          </w:rPr>
          <w:instrText xml:space="preserve"> PAGEREF _Toc180663914 \h </w:instrText>
        </w:r>
        <w:r w:rsidR="004E675B">
          <w:rPr>
            <w:webHidden/>
          </w:rPr>
        </w:r>
        <w:r w:rsidR="004E675B">
          <w:rPr>
            <w:webHidden/>
          </w:rPr>
          <w:fldChar w:fldCharType="separate"/>
        </w:r>
        <w:r w:rsidR="004E675B">
          <w:rPr>
            <w:webHidden/>
          </w:rPr>
          <w:t>81</w:t>
        </w:r>
        <w:r w:rsidR="004E675B">
          <w:rPr>
            <w:webHidden/>
          </w:rPr>
          <w:fldChar w:fldCharType="end"/>
        </w:r>
      </w:hyperlink>
    </w:p>
    <w:p w14:paraId="658A7C24" w14:textId="351EB840" w:rsidR="004E675B" w:rsidRDefault="00000000">
      <w:pPr>
        <w:pStyle w:val="TOC1"/>
        <w:rPr>
          <w:rFonts w:asciiTheme="minorHAnsi" w:eastAsiaTheme="minorEastAsia" w:hAnsiTheme="minorHAnsi" w:cstheme="minorBidi"/>
          <w:b w:val="0"/>
          <w:kern w:val="2"/>
          <w:sz w:val="24"/>
          <w:lang w:eastAsia="en-AU"/>
          <w14:ligatures w14:val="standardContextual"/>
        </w:rPr>
      </w:pPr>
      <w:hyperlink w:anchor="_Toc180663915" w:history="1">
        <w:r w:rsidR="004E675B" w:rsidRPr="00C80B86">
          <w:rPr>
            <w:rStyle w:val="Hyperlink"/>
          </w:rPr>
          <w:t>References</w:t>
        </w:r>
        <w:r w:rsidR="004E675B">
          <w:rPr>
            <w:webHidden/>
          </w:rPr>
          <w:tab/>
        </w:r>
        <w:r w:rsidR="004E675B">
          <w:rPr>
            <w:webHidden/>
          </w:rPr>
          <w:fldChar w:fldCharType="begin"/>
        </w:r>
        <w:r w:rsidR="004E675B">
          <w:rPr>
            <w:webHidden/>
          </w:rPr>
          <w:instrText xml:space="preserve"> PAGEREF _Toc180663915 \h </w:instrText>
        </w:r>
        <w:r w:rsidR="004E675B">
          <w:rPr>
            <w:webHidden/>
          </w:rPr>
        </w:r>
        <w:r w:rsidR="004E675B">
          <w:rPr>
            <w:webHidden/>
          </w:rPr>
          <w:fldChar w:fldCharType="separate"/>
        </w:r>
        <w:r w:rsidR="004E675B">
          <w:rPr>
            <w:webHidden/>
          </w:rPr>
          <w:t>83</w:t>
        </w:r>
        <w:r w:rsidR="004E675B">
          <w:rPr>
            <w:webHidden/>
          </w:rPr>
          <w:fldChar w:fldCharType="end"/>
        </w:r>
      </w:hyperlink>
    </w:p>
    <w:p w14:paraId="0EFE2B43" w14:textId="0CC96033" w:rsidR="001D63E5" w:rsidRDefault="008E05C1" w:rsidP="24B35DE3">
      <w:pPr>
        <w:pStyle w:val="TOC2"/>
        <w:tabs>
          <w:tab w:val="clear" w:pos="14570"/>
          <w:tab w:val="right" w:leader="dot" w:pos="14565"/>
        </w:tabs>
        <w:rPr>
          <w:rFonts w:asciiTheme="minorHAnsi" w:eastAsiaTheme="minorEastAsia" w:hAnsiTheme="minorHAnsi" w:cstheme="minorBidi"/>
          <w:kern w:val="2"/>
          <w:sz w:val="24"/>
          <w:lang w:eastAsia="en-AU"/>
          <w14:ligatures w14:val="standardContextual"/>
        </w:rPr>
      </w:pPr>
      <w:r>
        <w:fldChar w:fldCharType="end"/>
      </w:r>
    </w:p>
    <w:p w14:paraId="007BD742" w14:textId="5227B6F8" w:rsidR="002506EE" w:rsidRDefault="00B745B7" w:rsidP="001800CB">
      <w:r>
        <w:br w:type="page"/>
      </w:r>
    </w:p>
    <w:p w14:paraId="29FDB1B4" w14:textId="710E51AC" w:rsidR="00CE6228" w:rsidRDefault="00CE6228" w:rsidP="00CE6228">
      <w:pPr>
        <w:pStyle w:val="Heading1"/>
      </w:pPr>
      <w:bookmarkStart w:id="1" w:name="_Toc148102519"/>
      <w:bookmarkStart w:id="2" w:name="_Toc180663892"/>
      <w:bookmarkStart w:id="3" w:name="_Hlk148102359"/>
      <w:bookmarkStart w:id="4" w:name="_Toc112681287"/>
      <w:r>
        <w:lastRenderedPageBreak/>
        <w:t>About this resource</w:t>
      </w:r>
      <w:bookmarkEnd w:id="1"/>
      <w:bookmarkEnd w:id="2"/>
    </w:p>
    <w:p w14:paraId="04971F1C" w14:textId="77777777" w:rsidR="00CE6228" w:rsidRDefault="00CE6228" w:rsidP="00EB62BA">
      <w:pPr>
        <w:pStyle w:val="Heading2"/>
      </w:pPr>
      <w:bookmarkStart w:id="5" w:name="_Toc148102520"/>
      <w:bookmarkStart w:id="6" w:name="_Toc180663893"/>
      <w:r>
        <w:t>Purpose of resource</w:t>
      </w:r>
      <w:bookmarkEnd w:id="5"/>
      <w:bookmarkEnd w:id="6"/>
    </w:p>
    <w:p w14:paraId="54C9CCEF" w14:textId="78BD18C7" w:rsidR="00200CAC" w:rsidRPr="00F301C5" w:rsidRDefault="00200CAC" w:rsidP="00200CAC">
      <w:r w:rsidRPr="00F301C5">
        <w:t xml:space="preserve">The </w:t>
      </w:r>
      <w:r w:rsidRPr="004F6049">
        <w:t>resource</w:t>
      </w:r>
      <w:r>
        <w:t xml:space="preserve"> is a </w:t>
      </w:r>
      <w:r w:rsidRPr="00F301C5">
        <w:t>sample program</w:t>
      </w:r>
      <w:r>
        <w:t xml:space="preserve"> of learning for teaching the </w:t>
      </w:r>
      <w:r w:rsidR="006B57EE">
        <w:t xml:space="preserve">Developing </w:t>
      </w:r>
      <w:r w:rsidR="00440DBB">
        <w:t>a</w:t>
      </w:r>
      <w:r w:rsidR="00CE5C4E">
        <w:t>pps and web software focus area</w:t>
      </w:r>
      <w:r>
        <w:t xml:space="preserve"> in </w:t>
      </w:r>
      <w:r w:rsidR="00CE5C4E">
        <w:t>Stage 5</w:t>
      </w:r>
      <w:r>
        <w:t xml:space="preserve"> during the </w:t>
      </w:r>
      <w:r w:rsidR="00CE5C4E">
        <w:t xml:space="preserve">Computing </w:t>
      </w:r>
      <w:r w:rsidR="00440DBB">
        <w:t>T</w:t>
      </w:r>
      <w:r w:rsidR="00CE5C4E">
        <w:t xml:space="preserve">echnology </w:t>
      </w:r>
      <w:r w:rsidR="00440DBB">
        <w:t>7</w:t>
      </w:r>
      <w:r w:rsidR="006B57EE">
        <w:t>–</w:t>
      </w:r>
      <w:r w:rsidR="00440DBB">
        <w:t>10</w:t>
      </w:r>
      <w:r>
        <w:t xml:space="preserve"> course.</w:t>
      </w:r>
    </w:p>
    <w:p w14:paraId="41E671FD" w14:textId="77777777" w:rsidR="00CE6228" w:rsidRDefault="00CE6228" w:rsidP="00EB62BA">
      <w:pPr>
        <w:pStyle w:val="Heading2"/>
      </w:pPr>
      <w:bookmarkStart w:id="7" w:name="_Toc148102521"/>
      <w:bookmarkStart w:id="8" w:name="_Toc180663894"/>
      <w:r>
        <w:t>Target audience</w:t>
      </w:r>
      <w:bookmarkEnd w:id="7"/>
      <w:bookmarkEnd w:id="8"/>
    </w:p>
    <w:p w14:paraId="68DC6F31" w14:textId="3B23042B" w:rsidR="00C50EA9" w:rsidRDefault="00C50EA9" w:rsidP="00C50EA9">
      <w:bookmarkStart w:id="9" w:name="_Toc148102522"/>
      <w:r w:rsidRPr="009F36CD">
        <w:t xml:space="preserve">This </w:t>
      </w:r>
      <w:r w:rsidRPr="004F6049">
        <w:t>resource</w:t>
      </w:r>
      <w:r w:rsidRPr="009F36CD">
        <w:t xml:space="preserve"> can be used by </w:t>
      </w:r>
      <w:r>
        <w:t>teachers</w:t>
      </w:r>
      <w:r w:rsidRPr="009F36CD">
        <w:t xml:space="preserve"> to support effective syllabus implementation</w:t>
      </w:r>
      <w:r>
        <w:t xml:space="preserve"> of </w:t>
      </w:r>
      <w:r w:rsidR="00440DBB">
        <w:t>Computing Technology 7</w:t>
      </w:r>
      <w:r w:rsidR="006B57EE">
        <w:t>–</w:t>
      </w:r>
      <w:r w:rsidR="00440DBB">
        <w:t>10</w:t>
      </w:r>
      <w:r w:rsidRPr="009F36CD">
        <w:t>.</w:t>
      </w:r>
    </w:p>
    <w:p w14:paraId="3162D47F" w14:textId="77777777" w:rsidR="00CE6228" w:rsidRDefault="00CE6228" w:rsidP="00EB62BA">
      <w:pPr>
        <w:pStyle w:val="Heading2"/>
      </w:pPr>
      <w:bookmarkStart w:id="10" w:name="_Toc180663895"/>
      <w:r>
        <w:t>When and how to use</w:t>
      </w:r>
      <w:bookmarkEnd w:id="9"/>
      <w:bookmarkEnd w:id="10"/>
    </w:p>
    <w:bookmarkEnd w:id="3"/>
    <w:p w14:paraId="2FF42A7B" w14:textId="2E0E6706" w:rsidR="00CE5C4E" w:rsidRDefault="00CE5C4E" w:rsidP="00CE5C4E">
      <w:r w:rsidRPr="009F36CD">
        <w:t xml:space="preserve">This </w:t>
      </w:r>
      <w:r w:rsidRPr="004F6049">
        <w:t>resource</w:t>
      </w:r>
      <w:r w:rsidRPr="009F36CD">
        <w:t xml:space="preserve"> is designed for </w:t>
      </w:r>
      <w:r>
        <w:t xml:space="preserve">implementing over </w:t>
      </w:r>
      <w:r w:rsidR="00440DBB">
        <w:t>2</w:t>
      </w:r>
      <w:r>
        <w:t xml:space="preserve">0 weeks or a </w:t>
      </w:r>
      <w:r w:rsidR="00440DBB">
        <w:t>semester</w:t>
      </w:r>
      <w:r>
        <w:t xml:space="preserve"> of learning on </w:t>
      </w:r>
      <w:r w:rsidR="00D46AF8">
        <w:t>developing apps and web software</w:t>
      </w:r>
      <w:r w:rsidRPr="009F36CD">
        <w:t xml:space="preserve">. The </w:t>
      </w:r>
      <w:r>
        <w:t>resource can be adapted and contextualised to the school setting. Adjustments can be made to the program of learning to suit students in the teaching and learning cycle.</w:t>
      </w:r>
    </w:p>
    <w:p w14:paraId="5F7630A0" w14:textId="77777777" w:rsidR="006B57EE" w:rsidRPr="006B57EE" w:rsidRDefault="006B57EE" w:rsidP="006B57EE">
      <w:r w:rsidRPr="006B57EE">
        <w:br w:type="page"/>
      </w:r>
    </w:p>
    <w:p w14:paraId="15A92EC7" w14:textId="5E1825FD" w:rsidR="00817D48" w:rsidRDefault="00817D48" w:rsidP="000E14D8">
      <w:pPr>
        <w:pStyle w:val="Heading1"/>
      </w:pPr>
      <w:bookmarkStart w:id="11" w:name="_Toc180663896"/>
      <w:r w:rsidRPr="00503B2F">
        <w:lastRenderedPageBreak/>
        <w:t>Rationale</w:t>
      </w:r>
      <w:bookmarkEnd w:id="4"/>
      <w:bookmarkEnd w:id="11"/>
    </w:p>
    <w:p w14:paraId="16744536" w14:textId="77777777" w:rsidR="009E412F" w:rsidRPr="00F8255C" w:rsidRDefault="009E412F" w:rsidP="009E412F">
      <w:bookmarkStart w:id="12" w:name="_Toc112681289"/>
      <w:r w:rsidRPr="00F8255C">
        <w:t>The</w:t>
      </w:r>
      <w:r>
        <w:t xml:space="preserve"> </w:t>
      </w:r>
      <w:r w:rsidRPr="00F8255C">
        <w:t>NSW</w:t>
      </w:r>
      <w:r>
        <w:t xml:space="preserve"> </w:t>
      </w:r>
      <w:r w:rsidRPr="00F8255C">
        <w:t>Department of Education publishes a range of curriculum support materials</w:t>
      </w:r>
      <w:r w:rsidR="00DB0B4E">
        <w:t>,</w:t>
      </w:r>
      <w:r w:rsidRPr="00F8255C">
        <w:t xml:space="preserve"> including samples of lesson sequences, scope and sequences, assessment tasks, examinations, student and teacher resource booklets</w:t>
      </w:r>
      <w:r w:rsidR="00DB0B4E">
        <w:t>,</w:t>
      </w:r>
      <w:r w:rsidRPr="00F8255C">
        <w:t xml:space="preserve"> and curriculum planning and curriculum evaluation templates. The samples are not exhaustive and do not</w:t>
      </w:r>
      <w:r>
        <w:t xml:space="preserve"> </w:t>
      </w:r>
      <w:r w:rsidRPr="00F8255C">
        <w:t>represent</w:t>
      </w:r>
      <w:r>
        <w:t xml:space="preserve"> </w:t>
      </w:r>
      <w:r w:rsidRPr="00F8255C">
        <w:t>the only way to complete or engage in each of these processes. Curriculum design and implementation is a dynamic and contextually</w:t>
      </w:r>
      <w:r>
        <w:t>-</w:t>
      </w:r>
      <w:r w:rsidRPr="00F8255C">
        <w:t>specific process. While the mandatory components of syllabus implementation must be met by all schools, it is important that the approach taken by teachers is reflective of their needs and faculty</w:t>
      </w:r>
      <w:r w:rsidR="005F2323">
        <w:t xml:space="preserve"> or </w:t>
      </w:r>
      <w:r w:rsidRPr="00F8255C">
        <w:t>school processes.</w:t>
      </w:r>
    </w:p>
    <w:p w14:paraId="058FF5F2" w14:textId="7D2B1349" w:rsidR="009E412F" w:rsidRPr="009E0921" w:rsidRDefault="009E412F" w:rsidP="009E412F">
      <w:bookmarkStart w:id="13" w:name="_Hlk112402278"/>
      <w:bookmarkStart w:id="14" w:name="_Hlk112408500"/>
      <w:r w:rsidRPr="00F8255C">
        <w:t>NESA defines</w:t>
      </w:r>
      <w:r>
        <w:t xml:space="preserve"> </w:t>
      </w:r>
      <w:hyperlink r:id="rId8">
        <w:r w:rsidRPr="69C7B246">
          <w:rPr>
            <w:rStyle w:val="Hyperlink"/>
          </w:rPr>
          <w:t>programming</w:t>
        </w:r>
      </w:hyperlink>
      <w:r>
        <w:t xml:space="preserve"> </w:t>
      </w:r>
      <w:r w:rsidRPr="00F8255C">
        <w:t>as the process of ‘selecting and sequencing learning experiences which enable students to engage with syllabus outcomes and develop subject specific skills and knowledge’ (</w:t>
      </w:r>
      <w:r w:rsidRPr="005F2323">
        <w:t>NESA</w:t>
      </w:r>
      <w:r>
        <w:t xml:space="preserve"> 2022</w:t>
      </w:r>
      <w:r w:rsidR="0059253B">
        <w:t>a</w:t>
      </w:r>
      <w:r>
        <w:t>).</w:t>
      </w:r>
      <w:r w:rsidRPr="00F8255C">
        <w:t xml:space="preserve"> </w:t>
      </w:r>
      <w:bookmarkStart w:id="15" w:name="_Hlk112408586"/>
      <w:bookmarkStart w:id="16" w:name="_Hlk112408794"/>
      <w:r>
        <w:t>A program is developed collaboratively within a faculty. It</w:t>
      </w:r>
      <w:r w:rsidRPr="00F8255C">
        <w:t xml:space="preserve"> </w:t>
      </w:r>
      <w:r>
        <w:t>differs</w:t>
      </w:r>
      <w:r w:rsidRPr="00F8255C">
        <w:t xml:space="preserve"> from a unit in important ways, as outlined by NESA on</w:t>
      </w:r>
      <w:r>
        <w:t xml:space="preserve"> </w:t>
      </w:r>
      <w:r w:rsidRPr="00F8255C">
        <w:t>their</w:t>
      </w:r>
      <w:r>
        <w:t xml:space="preserve"> </w:t>
      </w:r>
      <w:hyperlink r:id="rId9">
        <w:r w:rsidR="002F0D67">
          <w:rPr>
            <w:rStyle w:val="Hyperlink"/>
          </w:rPr>
          <w:t>Advice on units</w:t>
        </w:r>
      </w:hyperlink>
      <w:r>
        <w:t xml:space="preserve"> page.</w:t>
      </w:r>
      <w:r w:rsidRPr="00F8255C">
        <w:t xml:space="preserve"> A unit is a contextually</w:t>
      </w:r>
      <w:r w:rsidR="00DB0B4E">
        <w:t>-</w:t>
      </w:r>
      <w:r w:rsidRPr="00F8255C">
        <w:t>specific plan for the intended teaching and learning for a particular class for a particular period.</w:t>
      </w:r>
      <w:r>
        <w:t xml:space="preserve"> </w:t>
      </w:r>
      <w:bookmarkEnd w:id="15"/>
      <w:r w:rsidRPr="00F8255C">
        <w:t xml:space="preserve">The organisation of the content in a unit is flexible and it may vary according to the school, the teacher, the class and the learning space. </w:t>
      </w:r>
      <w:bookmarkEnd w:id="16"/>
      <w:r w:rsidRPr="00F8255C">
        <w:t>They should be working documents that reflect the thoughtful planning and reflection that takes place during the teaching and learning cycle. There are mandatory components of programming and unit</w:t>
      </w:r>
      <w:r>
        <w:t xml:space="preserve"> </w:t>
      </w:r>
      <w:r w:rsidRPr="00F8255C">
        <w:t>development and this template</w:t>
      </w:r>
      <w:r>
        <w:t xml:space="preserve"> </w:t>
      </w:r>
      <w:r w:rsidRPr="00F8255C">
        <w:t>provides</w:t>
      </w:r>
      <w:r>
        <w:t xml:space="preserve"> </w:t>
      </w:r>
      <w:r w:rsidRPr="00F8255C">
        <w:t>one</w:t>
      </w:r>
      <w:r>
        <w:t xml:space="preserve"> </w:t>
      </w:r>
      <w:r w:rsidRPr="00F8255C">
        <w:t>option</w:t>
      </w:r>
      <w:r>
        <w:t xml:space="preserve"> </w:t>
      </w:r>
      <w:r w:rsidRPr="00F8255C">
        <w:t xml:space="preserve">for the delivery of these requirements. The NESA and </w:t>
      </w:r>
      <w:r>
        <w:t xml:space="preserve">department </w:t>
      </w:r>
      <w:r w:rsidRPr="00F8255C">
        <w:t>guidelines that have influenced this template are elaborated upon at the end of the document.</w:t>
      </w:r>
    </w:p>
    <w:bookmarkEnd w:id="13"/>
    <w:bookmarkEnd w:id="14"/>
    <w:p w14:paraId="7EDB09C5" w14:textId="44841D73" w:rsidR="009E412F" w:rsidRPr="00DD6E1F" w:rsidRDefault="009E412F" w:rsidP="009E412F">
      <w:r w:rsidRPr="00B14901">
        <w:t>This resource has been developed to assist teachers in NSW Department of Education schools to create learning that is contextualised to their classroom. It can be used as a basis for the teacher’s own program, assessment</w:t>
      </w:r>
      <w:r w:rsidR="001800CB">
        <w:t>,</w:t>
      </w:r>
      <w:r w:rsidRPr="00B14901">
        <w:t xml:space="preserve"> or scope and sequence</w:t>
      </w:r>
      <w:r w:rsidR="001800CB">
        <w:t>,</w:t>
      </w:r>
      <w:r w:rsidRPr="00B14901">
        <w:t xml:space="preserve"> or be used as an example of how the new curriculum could be implemented. The resource has suggested timeframes that may need to be adjusted by the teacher to meet the needs of their students.</w:t>
      </w:r>
      <w:r w:rsidRPr="00DD6E1F">
        <w:br w:type="page"/>
      </w:r>
    </w:p>
    <w:p w14:paraId="3412C7FF" w14:textId="77777777" w:rsidR="00817D48" w:rsidRDefault="00817D48" w:rsidP="000E14D8">
      <w:pPr>
        <w:pStyle w:val="Heading1"/>
      </w:pPr>
      <w:bookmarkStart w:id="17" w:name="_Toc180663897"/>
      <w:r>
        <w:lastRenderedPageBreak/>
        <w:t>Overview</w:t>
      </w:r>
      <w:bookmarkEnd w:id="12"/>
      <w:bookmarkEnd w:id="17"/>
    </w:p>
    <w:p w14:paraId="4200F8A8" w14:textId="669B5A19" w:rsidR="00C64B72" w:rsidRPr="009D3019" w:rsidRDefault="009E412F" w:rsidP="00C64B72">
      <w:r w:rsidRPr="26DCB695">
        <w:rPr>
          <w:rStyle w:val="Strong"/>
        </w:rPr>
        <w:t>Description</w:t>
      </w:r>
      <w:r w:rsidRPr="00503B2F">
        <w:t>:</w:t>
      </w:r>
      <w:r w:rsidRPr="26DCB695">
        <w:rPr>
          <w:noProof/>
        </w:rPr>
        <w:t xml:space="preserve"> </w:t>
      </w:r>
      <w:r w:rsidR="00322EB3">
        <w:rPr>
          <w:noProof/>
        </w:rPr>
        <w:t>t</w:t>
      </w:r>
      <w:r w:rsidRPr="26DCB695">
        <w:rPr>
          <w:noProof/>
        </w:rPr>
        <w:t xml:space="preserve">his </w:t>
      </w:r>
      <w:r w:rsidR="00C64B72" w:rsidRPr="009D3019">
        <w:t xml:space="preserve">program of learning addresses the focus area of </w:t>
      </w:r>
      <w:r w:rsidR="0097073D">
        <w:t>D</w:t>
      </w:r>
      <w:r w:rsidR="0097073D" w:rsidRPr="009D3019">
        <w:t xml:space="preserve">eveloping </w:t>
      </w:r>
      <w:r w:rsidR="00C64B72" w:rsidRPr="009D3019">
        <w:t>apps and web software. The lessons and sequences in this program of learning are designed to allow students develop the knowledge and skills to create an app or web software as a solution to a user’s needs.</w:t>
      </w:r>
    </w:p>
    <w:p w14:paraId="3A5023F7" w14:textId="59669A90" w:rsidR="00C64B72" w:rsidRPr="009D3019" w:rsidRDefault="00C64B72" w:rsidP="00C64B72">
      <w:r w:rsidRPr="009D3019">
        <w:t xml:space="preserve">During </w:t>
      </w:r>
      <w:r w:rsidR="0097073D">
        <w:t>W</w:t>
      </w:r>
      <w:r w:rsidR="0097073D" w:rsidRPr="009D3019">
        <w:t xml:space="preserve">eeks </w:t>
      </w:r>
      <w:r w:rsidRPr="009D3019">
        <w:t>1 to 8 of the learning sequence, students will gain an understanding of the computational, design and systems thinking used in developing an app or web software. A range of apps and web software will be investigated that allow students to understand how innovation, enterprise and automation have inspired the evolution of computing technology.</w:t>
      </w:r>
    </w:p>
    <w:p w14:paraId="2F8099E4" w14:textId="50447308" w:rsidR="00C64B72" w:rsidRPr="009D3019" w:rsidRDefault="00C64B72" w:rsidP="00C64B72">
      <w:r w:rsidRPr="009D3019">
        <w:t xml:space="preserve">During </w:t>
      </w:r>
      <w:r w:rsidR="0097073D">
        <w:t>W</w:t>
      </w:r>
      <w:r w:rsidR="0097073D" w:rsidRPr="009D3019">
        <w:t xml:space="preserve">eeks </w:t>
      </w:r>
      <w:r w:rsidRPr="009D3019">
        <w:t xml:space="preserve">9 to 18 of the learning sequence, students will design and test a system, creating an app or web software which is coded and iterative in design. To develop their coding skills, students work to design, produce and evaluate algorithms and implement them in an object-oriented programming language. Students manage, document and explain individual work practices. </w:t>
      </w:r>
    </w:p>
    <w:p w14:paraId="739C8D87" w14:textId="63EA12F1" w:rsidR="00C64B72" w:rsidRPr="009D3019" w:rsidRDefault="00C64B72" w:rsidP="00C64B72">
      <w:r w:rsidRPr="009D3019">
        <w:t xml:space="preserve">During </w:t>
      </w:r>
      <w:r w:rsidR="0097073D">
        <w:t>W</w:t>
      </w:r>
      <w:r w:rsidR="0097073D" w:rsidRPr="009D3019">
        <w:t xml:space="preserve">eeks </w:t>
      </w:r>
      <w:r w:rsidRPr="009D3019">
        <w:t>19 to 20 of the learning sequence, students showcase their project to the class and seek self</w:t>
      </w:r>
      <w:r w:rsidR="0097073D">
        <w:t>-</w:t>
      </w:r>
      <w:r w:rsidRPr="009D3019">
        <w:t xml:space="preserve"> and </w:t>
      </w:r>
      <w:r w:rsidR="0097073D" w:rsidRPr="009D3019">
        <w:t>peer</w:t>
      </w:r>
      <w:r w:rsidR="0097073D">
        <w:t>-</w:t>
      </w:r>
      <w:r w:rsidRPr="009D3019">
        <w:t>review. Students also investigate careers in app and web software development industries.</w:t>
      </w:r>
    </w:p>
    <w:p w14:paraId="4A1CA456" w14:textId="2D4D5C18" w:rsidR="009E412F" w:rsidRDefault="009E412F" w:rsidP="009E412F">
      <w:pPr>
        <w:rPr>
          <w:noProof/>
        </w:rPr>
      </w:pPr>
      <w:r w:rsidRPr="00390B29">
        <w:rPr>
          <w:rStyle w:val="Strong"/>
        </w:rPr>
        <w:t>Duration</w:t>
      </w:r>
      <w:r w:rsidRPr="00503B2F">
        <w:t>:</w:t>
      </w:r>
      <w:r>
        <w:rPr>
          <w:noProof/>
        </w:rPr>
        <w:t xml:space="preserve"> </w:t>
      </w:r>
      <w:r w:rsidR="00322EB3">
        <w:rPr>
          <w:noProof/>
        </w:rPr>
        <w:t>t</w:t>
      </w:r>
      <w:r>
        <w:rPr>
          <w:noProof/>
        </w:rPr>
        <w:t xml:space="preserve">his program of learning is designed to be completed over a period of approximately </w:t>
      </w:r>
      <w:r w:rsidR="00864EB9" w:rsidRPr="00864EB9">
        <w:rPr>
          <w:noProof/>
        </w:rPr>
        <w:t>2</w:t>
      </w:r>
      <w:r w:rsidRPr="00864EB9">
        <w:rPr>
          <w:noProof/>
        </w:rPr>
        <w:t>0</w:t>
      </w:r>
      <w:r w:rsidRPr="00864EB9" w:rsidDel="00A154CF">
        <w:rPr>
          <w:noProof/>
        </w:rPr>
        <w:t xml:space="preserve"> </w:t>
      </w:r>
      <w:r w:rsidRPr="00864EB9">
        <w:rPr>
          <w:noProof/>
        </w:rPr>
        <w:t>weeks in 60-minute lesson sequences</w:t>
      </w:r>
      <w:r w:rsidR="0097073D">
        <w:rPr>
          <w:noProof/>
        </w:rPr>
        <w:t>,</w:t>
      </w:r>
      <w:r>
        <w:rPr>
          <w:noProof/>
        </w:rPr>
        <w:t xml:space="preserve"> but can be adapted to suit the school context.</w:t>
      </w:r>
    </w:p>
    <w:p w14:paraId="47D955BA" w14:textId="77777777" w:rsidR="00175539" w:rsidRDefault="009E412F" w:rsidP="00817D48">
      <w:r w:rsidRPr="00207EBD">
        <w:rPr>
          <w:rStyle w:val="Strong"/>
        </w:rPr>
        <w:t>Explicit teaching</w:t>
      </w:r>
      <w:r w:rsidRPr="00503B2F">
        <w:t>:</w:t>
      </w:r>
      <w:r>
        <w:rPr>
          <w:noProof/>
        </w:rPr>
        <w:t xml:space="preserve"> </w:t>
      </w:r>
      <w:r w:rsidR="00322EB3">
        <w:rPr>
          <w:noProof/>
        </w:rPr>
        <w:t>s</w:t>
      </w:r>
      <w:r>
        <w:rPr>
          <w:noProof/>
        </w:rPr>
        <w:t>uggested lear</w:t>
      </w:r>
      <w:r w:rsidR="00DB0B4E">
        <w:rPr>
          <w:noProof/>
        </w:rPr>
        <w:t>n</w:t>
      </w:r>
      <w:r>
        <w:rPr>
          <w:noProof/>
        </w:rPr>
        <w:t xml:space="preserve">ing intentions and success criteria are available for some lessons provided. </w:t>
      </w:r>
      <w:r>
        <w:t>Learning intentions and success criteria are most effective when they are contextualised to meet the needs of students in the class. The examples provided in this document are generalised to demonstrate how learning intentions and success criteria could be created.</w:t>
      </w:r>
    </w:p>
    <w:p w14:paraId="77BA9C48" w14:textId="77777777" w:rsidR="00175539" w:rsidRDefault="00175539">
      <w:pPr>
        <w:suppressAutoHyphens w:val="0"/>
        <w:spacing w:before="0" w:after="160" w:line="259" w:lineRule="auto"/>
      </w:pPr>
      <w:r>
        <w:br w:type="page"/>
      </w:r>
    </w:p>
    <w:p w14:paraId="4D0A5C95" w14:textId="77777777" w:rsidR="00817D48" w:rsidRDefault="00817D48" w:rsidP="000E14D8">
      <w:pPr>
        <w:pStyle w:val="Heading1"/>
      </w:pPr>
      <w:bookmarkStart w:id="18" w:name="_Toc112681290"/>
      <w:bookmarkStart w:id="19" w:name="_Toc180663898"/>
      <w:r>
        <w:lastRenderedPageBreak/>
        <w:t>Outcomes</w:t>
      </w:r>
      <w:bookmarkEnd w:id="18"/>
      <w:bookmarkEnd w:id="19"/>
    </w:p>
    <w:p w14:paraId="218EA5A9" w14:textId="77777777" w:rsidR="00322EB3" w:rsidRDefault="00322EB3" w:rsidP="00322EB3">
      <w:pPr>
        <w:rPr>
          <w:noProof/>
        </w:rPr>
      </w:pPr>
      <w:r>
        <w:rPr>
          <w:noProof/>
        </w:rPr>
        <w:t>A student:</w:t>
      </w:r>
    </w:p>
    <w:p w14:paraId="48C9DB55" w14:textId="01BF91DD" w:rsidR="006045B6" w:rsidRPr="00916103" w:rsidRDefault="006045B6" w:rsidP="0097073D">
      <w:pPr>
        <w:pStyle w:val="ListBullet"/>
      </w:pPr>
      <w:r w:rsidRPr="0097073D">
        <w:t>selects</w:t>
      </w:r>
      <w:r w:rsidRPr="00916103">
        <w:t xml:space="preserve"> and applies safe, secure and responsible practices in the ethical use of data and computing technology</w:t>
      </w:r>
      <w:r w:rsidRPr="00CC3F26">
        <w:t xml:space="preserve"> </w:t>
      </w:r>
      <w:r w:rsidRPr="005E472B">
        <w:rPr>
          <w:b/>
          <w:bCs/>
        </w:rPr>
        <w:t>CT5-SAF-01</w:t>
      </w:r>
    </w:p>
    <w:p w14:paraId="02F02BB7" w14:textId="274A1714" w:rsidR="006045B6" w:rsidRPr="00916103" w:rsidRDefault="006045B6" w:rsidP="0097073D">
      <w:pPr>
        <w:pStyle w:val="ListBullet"/>
      </w:pPr>
      <w:r w:rsidRPr="00916103">
        <w:t>applies iterative processes to define problems and plan, design, develop and evaluate computing solutions</w:t>
      </w:r>
      <w:r w:rsidRPr="00CC3F26">
        <w:t xml:space="preserve"> </w:t>
      </w:r>
      <w:r w:rsidRPr="005E472B">
        <w:rPr>
          <w:b/>
          <w:bCs/>
        </w:rPr>
        <w:t>CT5-DPM-01</w:t>
      </w:r>
    </w:p>
    <w:p w14:paraId="52C9CB2B" w14:textId="7E132E48" w:rsidR="006045B6" w:rsidRPr="00916103" w:rsidRDefault="006045B6" w:rsidP="0097073D">
      <w:pPr>
        <w:pStyle w:val="ListBullet"/>
      </w:pPr>
      <w:r w:rsidRPr="0097073D">
        <w:t>manages</w:t>
      </w:r>
      <w:r w:rsidRPr="00916103">
        <w:t xml:space="preserve">, documents and explains individual and collaborative work practices </w:t>
      </w:r>
      <w:r w:rsidRPr="005E472B">
        <w:rPr>
          <w:b/>
          <w:bCs/>
        </w:rPr>
        <w:t>CT5-COL-01</w:t>
      </w:r>
    </w:p>
    <w:p w14:paraId="2284199A" w14:textId="70955433" w:rsidR="006045B6" w:rsidRPr="00916103" w:rsidRDefault="006045B6" w:rsidP="0097073D">
      <w:pPr>
        <w:pStyle w:val="ListBullet"/>
      </w:pPr>
      <w:r w:rsidRPr="00916103">
        <w:t>understands how innovation, enterprise and automation have inspired the evolution of computing technology</w:t>
      </w:r>
      <w:r w:rsidRPr="00CC3F26">
        <w:t xml:space="preserve"> </w:t>
      </w:r>
      <w:r w:rsidRPr="005E472B">
        <w:rPr>
          <w:b/>
          <w:bCs/>
        </w:rPr>
        <w:t>CT5-EVL-01</w:t>
      </w:r>
    </w:p>
    <w:p w14:paraId="40D6DF6B" w14:textId="4EE8EC1E" w:rsidR="006045B6" w:rsidRPr="00916103" w:rsidRDefault="006045B6" w:rsidP="0097073D">
      <w:pPr>
        <w:pStyle w:val="ListBullet"/>
      </w:pPr>
      <w:r w:rsidRPr="00916103">
        <w:t>explains how data is stored, transmitted and secured in digital systems and how information is communicated in a range of contexts</w:t>
      </w:r>
      <w:r w:rsidRPr="00CC3F26">
        <w:t xml:space="preserve"> </w:t>
      </w:r>
      <w:r w:rsidR="0097073D">
        <w:br/>
      </w:r>
      <w:r w:rsidRPr="005E472B">
        <w:rPr>
          <w:b/>
          <w:bCs/>
        </w:rPr>
        <w:t>CT5-DAT-01</w:t>
      </w:r>
    </w:p>
    <w:p w14:paraId="0E45E7BD" w14:textId="717B6BC0" w:rsidR="006045B6" w:rsidRPr="00916103" w:rsidRDefault="006045B6" w:rsidP="0097073D">
      <w:pPr>
        <w:pStyle w:val="ListBullet"/>
      </w:pPr>
      <w:r w:rsidRPr="0097073D">
        <w:t>communicates</w:t>
      </w:r>
      <w:r w:rsidRPr="00916103">
        <w:t xml:space="preserve"> ideas, processes and solutions using appropriate media</w:t>
      </w:r>
      <w:r w:rsidRPr="00CC3F26">
        <w:t xml:space="preserve"> </w:t>
      </w:r>
      <w:r w:rsidRPr="005E472B">
        <w:rPr>
          <w:b/>
          <w:bCs/>
        </w:rPr>
        <w:t>CT5-COM-01</w:t>
      </w:r>
    </w:p>
    <w:p w14:paraId="2AD7E54D" w14:textId="58B72106" w:rsidR="006045B6" w:rsidRPr="00916103" w:rsidRDefault="006045B6" w:rsidP="0097073D">
      <w:pPr>
        <w:pStyle w:val="ListBullet"/>
      </w:pPr>
      <w:r w:rsidRPr="00916103">
        <w:t xml:space="preserve">designs, produces and </w:t>
      </w:r>
      <w:r w:rsidRPr="0097073D">
        <w:t>evaluates</w:t>
      </w:r>
      <w:r w:rsidRPr="00916103">
        <w:t xml:space="preserve"> algorithms and implements them in a general-purpose and/or object-oriented programming language</w:t>
      </w:r>
      <w:r w:rsidRPr="00CC3F26">
        <w:t xml:space="preserve"> </w:t>
      </w:r>
      <w:r w:rsidR="0097073D">
        <w:br/>
      </w:r>
      <w:r w:rsidRPr="005E472B">
        <w:rPr>
          <w:b/>
          <w:bCs/>
        </w:rPr>
        <w:t>CT5-OPL-01</w:t>
      </w:r>
    </w:p>
    <w:p w14:paraId="6CB72315" w14:textId="6C8123B5" w:rsidR="006045B6" w:rsidRDefault="006045B6" w:rsidP="0097073D">
      <w:pPr>
        <w:pStyle w:val="ListBullet"/>
      </w:pPr>
      <w:r w:rsidRPr="00916103">
        <w:t xml:space="preserve">designs and creates </w:t>
      </w:r>
      <w:r w:rsidRPr="0097073D">
        <w:t>user</w:t>
      </w:r>
      <w:r w:rsidRPr="00916103">
        <w:t xml:space="preserve"> interfaces and the user experience</w:t>
      </w:r>
      <w:r w:rsidRPr="00CC3F26">
        <w:t xml:space="preserve"> </w:t>
      </w:r>
      <w:r w:rsidRPr="005E472B">
        <w:rPr>
          <w:b/>
          <w:bCs/>
        </w:rPr>
        <w:t>CT5-DES-01</w:t>
      </w:r>
    </w:p>
    <w:p w14:paraId="7F92A8E0" w14:textId="73F8684C" w:rsidR="005F1C28" w:rsidRPr="00F3497C" w:rsidRDefault="00000000" w:rsidP="005F1C28">
      <w:pPr>
        <w:pStyle w:val="Imageattributioncaption"/>
      </w:pPr>
      <w:hyperlink r:id="rId10" w:history="1">
        <w:r w:rsidR="005F1C28" w:rsidRPr="00F3497C">
          <w:rPr>
            <w:rStyle w:val="Hyperlink"/>
          </w:rPr>
          <w:t>Computing Technology 7–10 Syllabus</w:t>
        </w:r>
      </w:hyperlink>
      <w:r w:rsidR="005F1C28" w:rsidRPr="00F3497C">
        <w:t xml:space="preserve"> © NSW Education Standards Authority (NESA) for and on behalf of the Crown in right of the State of New South Wales, 2022.</w:t>
      </w:r>
    </w:p>
    <w:p w14:paraId="6AB8E799" w14:textId="77777777" w:rsidR="00817D48" w:rsidRDefault="00817D48" w:rsidP="00322EB3">
      <w:r>
        <w:br w:type="page"/>
      </w:r>
    </w:p>
    <w:p w14:paraId="5299CEE5" w14:textId="77777777" w:rsidR="00817D48" w:rsidRPr="00817D48" w:rsidRDefault="00817D48" w:rsidP="00817D48">
      <w:pPr>
        <w:rPr>
          <w:rStyle w:val="Strong"/>
        </w:rPr>
      </w:pPr>
      <w:r w:rsidRPr="00817D48">
        <w:rPr>
          <w:rStyle w:val="Strong"/>
        </w:rPr>
        <w:lastRenderedPageBreak/>
        <w:t>Prior to planning for teaching and learning</w:t>
      </w:r>
      <w:r w:rsidR="00DB0B4E">
        <w:rPr>
          <w:rStyle w:val="Strong"/>
        </w:rPr>
        <w:t>,</w:t>
      </w:r>
      <w:r w:rsidRPr="00817D48">
        <w:rPr>
          <w:rStyle w:val="Strong"/>
        </w:rPr>
        <w:t xml:space="preserve"> please </w:t>
      </w:r>
      <w:r w:rsidR="00D01C06">
        <w:rPr>
          <w:rStyle w:val="Strong"/>
        </w:rPr>
        <w:t>consider the following</w:t>
      </w:r>
      <w:r w:rsidRPr="00175539">
        <w:t>:</w:t>
      </w:r>
    </w:p>
    <w:p w14:paraId="71A2F9C2" w14:textId="77777777" w:rsidR="00817D48" w:rsidRPr="00175539" w:rsidRDefault="003F0C89" w:rsidP="00175539">
      <w:pPr>
        <w:pStyle w:val="FeatureBox2"/>
        <w:rPr>
          <w:rStyle w:val="Strong"/>
        </w:rPr>
      </w:pPr>
      <w:r w:rsidRPr="00175539">
        <w:rPr>
          <w:rStyle w:val="Strong"/>
        </w:rPr>
        <w:t>Engagement</w:t>
      </w:r>
    </w:p>
    <w:p w14:paraId="14548E20" w14:textId="77777777" w:rsidR="00817D48" w:rsidRDefault="00817D48" w:rsidP="0059756D">
      <w:pPr>
        <w:pStyle w:val="FeatureBox2"/>
        <w:numPr>
          <w:ilvl w:val="0"/>
          <w:numId w:val="2"/>
        </w:numPr>
        <w:ind w:left="567" w:hanging="567"/>
      </w:pPr>
      <w:r>
        <w:t>How will I provide authentic, relevant learning opportunities for students to personally connect with lesson content?</w:t>
      </w:r>
    </w:p>
    <w:p w14:paraId="0ADD24D7" w14:textId="77777777" w:rsidR="00817D48" w:rsidRDefault="00817D48" w:rsidP="0059756D">
      <w:pPr>
        <w:pStyle w:val="FeatureBox2"/>
        <w:numPr>
          <w:ilvl w:val="0"/>
          <w:numId w:val="2"/>
        </w:numPr>
        <w:ind w:left="567" w:hanging="567"/>
      </w:pPr>
      <w:r>
        <w:t>How will I support every student to grow in independence, confidence and self-regulation?</w:t>
      </w:r>
    </w:p>
    <w:p w14:paraId="60DAFCF5" w14:textId="77777777" w:rsidR="00817D48" w:rsidRDefault="00817D48" w:rsidP="0059756D">
      <w:pPr>
        <w:pStyle w:val="FeatureBox2"/>
        <w:numPr>
          <w:ilvl w:val="0"/>
          <w:numId w:val="2"/>
        </w:numPr>
        <w:ind w:left="567" w:hanging="567"/>
      </w:pPr>
      <w:r>
        <w:t>How will I facilitate every student to have high expectations for themselves?</w:t>
      </w:r>
    </w:p>
    <w:p w14:paraId="4C272D54" w14:textId="77777777" w:rsidR="00817D48" w:rsidRDefault="00817D48" w:rsidP="0059756D">
      <w:pPr>
        <w:pStyle w:val="FeatureBox2"/>
        <w:numPr>
          <w:ilvl w:val="0"/>
          <w:numId w:val="2"/>
        </w:numPr>
        <w:ind w:left="567" w:hanging="567"/>
      </w:pPr>
      <w:r>
        <w:t>How will I identify and provide the support each student needs to sustain their learning efforts?</w:t>
      </w:r>
    </w:p>
    <w:p w14:paraId="1602BFB1" w14:textId="77777777" w:rsidR="00817D48" w:rsidRPr="00175539" w:rsidRDefault="00694DCF" w:rsidP="00817D48">
      <w:pPr>
        <w:pStyle w:val="FeatureBox2"/>
        <w:rPr>
          <w:rStyle w:val="Strong"/>
        </w:rPr>
      </w:pPr>
      <w:r w:rsidRPr="00175539">
        <w:rPr>
          <w:rStyle w:val="Strong"/>
        </w:rPr>
        <w:t>Representation</w:t>
      </w:r>
    </w:p>
    <w:p w14:paraId="0280AA6B" w14:textId="77777777" w:rsidR="0098611F" w:rsidRDefault="00817D48" w:rsidP="0059756D">
      <w:pPr>
        <w:pStyle w:val="FeatureBox2"/>
        <w:numPr>
          <w:ilvl w:val="0"/>
          <w:numId w:val="2"/>
        </w:numPr>
        <w:ind w:left="567" w:hanging="567"/>
      </w:pPr>
      <w:r>
        <w:t>What are some different ways I can present content to enable every student to access and understand it?</w:t>
      </w:r>
    </w:p>
    <w:p w14:paraId="1D16786E" w14:textId="018CE37E" w:rsidR="0098611F" w:rsidRDefault="00817D48" w:rsidP="0059756D">
      <w:pPr>
        <w:pStyle w:val="FeatureBox2"/>
        <w:numPr>
          <w:ilvl w:val="0"/>
          <w:numId w:val="2"/>
        </w:numPr>
        <w:ind w:left="567" w:hanging="567"/>
      </w:pPr>
      <w:r>
        <w:t>How will I identify and address language and/or cultural considerations that may limit access to content for students?</w:t>
      </w:r>
    </w:p>
    <w:p w14:paraId="0216D83A" w14:textId="77777777" w:rsidR="0098611F" w:rsidRDefault="00817D48" w:rsidP="0059756D">
      <w:pPr>
        <w:pStyle w:val="FeatureBox2"/>
        <w:numPr>
          <w:ilvl w:val="0"/>
          <w:numId w:val="2"/>
        </w:numPr>
        <w:ind w:left="567" w:hanging="567"/>
      </w:pPr>
      <w:r>
        <w:t>How will I make lesson content and learning materials more accessible?</w:t>
      </w:r>
    </w:p>
    <w:p w14:paraId="4171DF65" w14:textId="77777777" w:rsidR="0098611F" w:rsidRDefault="00817D48" w:rsidP="0059756D">
      <w:pPr>
        <w:pStyle w:val="FeatureBox2"/>
        <w:numPr>
          <w:ilvl w:val="0"/>
          <w:numId w:val="2"/>
        </w:numPr>
        <w:ind w:left="567" w:hanging="567"/>
      </w:pPr>
      <w:r>
        <w:t>How will I plan learning experiences that are relevant and challenging for the full range of students in the classroom?</w:t>
      </w:r>
    </w:p>
    <w:p w14:paraId="4893F39E" w14:textId="77777777" w:rsidR="00817D48" w:rsidRPr="00175539" w:rsidRDefault="00694DCF" w:rsidP="0098611F">
      <w:pPr>
        <w:pStyle w:val="FeatureBox2"/>
        <w:rPr>
          <w:rStyle w:val="Strong"/>
        </w:rPr>
      </w:pPr>
      <w:r w:rsidRPr="00175539">
        <w:rPr>
          <w:rStyle w:val="Strong"/>
        </w:rPr>
        <w:t>Expression</w:t>
      </w:r>
    </w:p>
    <w:p w14:paraId="6EF5E1A4" w14:textId="77777777" w:rsidR="0098611F" w:rsidRDefault="00817D48" w:rsidP="0059756D">
      <w:pPr>
        <w:pStyle w:val="FeatureBox2"/>
        <w:numPr>
          <w:ilvl w:val="0"/>
          <w:numId w:val="2"/>
        </w:numPr>
        <w:ind w:left="567" w:hanging="567"/>
      </w:pPr>
      <w:r>
        <w:t>How will I provide multiple ways for students to respond and express what they know?</w:t>
      </w:r>
    </w:p>
    <w:p w14:paraId="69DE4A56" w14:textId="77777777" w:rsidR="0098611F" w:rsidRDefault="00817D48" w:rsidP="0059756D">
      <w:pPr>
        <w:pStyle w:val="FeatureBox2"/>
        <w:numPr>
          <w:ilvl w:val="0"/>
          <w:numId w:val="2"/>
        </w:numPr>
        <w:ind w:left="567" w:hanging="567"/>
      </w:pPr>
      <w:r>
        <w:t>What tools and resources can students use to demonstrate their understanding?</w:t>
      </w:r>
    </w:p>
    <w:p w14:paraId="0FD6A587" w14:textId="77777777" w:rsidR="0098611F" w:rsidRDefault="00817D48" w:rsidP="0059756D">
      <w:pPr>
        <w:pStyle w:val="FeatureBox2"/>
        <w:numPr>
          <w:ilvl w:val="0"/>
          <w:numId w:val="2"/>
        </w:numPr>
        <w:spacing w:before="360"/>
        <w:ind w:left="567" w:hanging="567"/>
      </w:pPr>
      <w:r>
        <w:lastRenderedPageBreak/>
        <w:t>How will I know every student has understood the concepts and language presented in each lesson?</w:t>
      </w:r>
    </w:p>
    <w:p w14:paraId="3898EF2E" w14:textId="77777777" w:rsidR="0098611F" w:rsidRDefault="00817D48" w:rsidP="0059756D">
      <w:pPr>
        <w:pStyle w:val="FeatureBox2"/>
        <w:numPr>
          <w:ilvl w:val="0"/>
          <w:numId w:val="2"/>
        </w:numPr>
        <w:ind w:left="567" w:hanging="567"/>
      </w:pPr>
      <w:r>
        <w:t>How will I monitor if every student has achieved the learning outcomes and learning growth?</w:t>
      </w:r>
      <w:r>
        <w:br w:type="page"/>
      </w:r>
    </w:p>
    <w:p w14:paraId="5E1C87F5" w14:textId="77777777" w:rsidR="00332DCA" w:rsidRDefault="008C4D9A" w:rsidP="000E14D8">
      <w:pPr>
        <w:pStyle w:val="Heading1"/>
      </w:pPr>
      <w:bookmarkStart w:id="20" w:name="_Toc180663899"/>
      <w:r>
        <w:lastRenderedPageBreak/>
        <w:t>Lesson sequence</w:t>
      </w:r>
      <w:r w:rsidR="002506EE">
        <w:t xml:space="preserve"> and details</w:t>
      </w:r>
      <w:bookmarkEnd w:id="20"/>
    </w:p>
    <w:p w14:paraId="0798B074" w14:textId="7F58093C" w:rsidR="000E14D8" w:rsidRPr="000E14D8" w:rsidRDefault="000E14D8" w:rsidP="00EB62BA">
      <w:pPr>
        <w:pStyle w:val="Heading2"/>
      </w:pPr>
      <w:bookmarkStart w:id="21" w:name="_Toc180663900"/>
      <w:r>
        <w:t>Week</w:t>
      </w:r>
      <w:r w:rsidR="003B5996">
        <w:t xml:space="preserve"> 1</w:t>
      </w:r>
      <w:bookmarkEnd w:id="21"/>
    </w:p>
    <w:p w14:paraId="07B5FB94" w14:textId="1D0ECFFC" w:rsidR="006E4E89" w:rsidRDefault="006E4E89" w:rsidP="00FE728A">
      <w:pPr>
        <w:pStyle w:val="Caption"/>
      </w:pPr>
      <w:r>
        <w:t xml:space="preserve">Table </w:t>
      </w:r>
      <w:r w:rsidR="00983F30">
        <w:t>1</w:t>
      </w:r>
      <w:r w:rsidR="005E3043">
        <w:rPr>
          <w:noProof/>
        </w:rPr>
        <w:t xml:space="preserve"> </w:t>
      </w:r>
      <w:r w:rsidR="0024483C">
        <w:rPr>
          <w:noProof/>
        </w:rPr>
        <w:t>–</w:t>
      </w:r>
      <w:r w:rsidR="00A93F2F">
        <w:rPr>
          <w:noProof/>
        </w:rPr>
        <w:t xml:space="preserve"> </w:t>
      </w:r>
      <w:r w:rsidR="003D4BC5" w:rsidRPr="003D4BC5">
        <w:rPr>
          <w:noProof/>
        </w:rPr>
        <w:t xml:space="preserve">Week </w:t>
      </w:r>
      <w:r w:rsidR="003B5996">
        <w:rPr>
          <w:noProof/>
        </w:rPr>
        <w:t>1</w:t>
      </w:r>
      <w:r w:rsidR="003D4BC5">
        <w:rPr>
          <w:noProof/>
        </w:rPr>
        <w:t xml:space="preserve"> </w:t>
      </w:r>
      <w:r w:rsidR="00322EB3">
        <w:rPr>
          <w:noProof/>
        </w:rPr>
        <w:t>l</w:t>
      </w:r>
      <w:r w:rsidR="00AA01EC">
        <w:rPr>
          <w:noProof/>
        </w:rPr>
        <w:t>esson se</w:t>
      </w:r>
      <w:r w:rsidR="008C4D9A">
        <w:rPr>
          <w:noProof/>
        </w:rPr>
        <w:t>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263"/>
        <w:gridCol w:w="3970"/>
        <w:gridCol w:w="3544"/>
        <w:gridCol w:w="2551"/>
        <w:gridCol w:w="2234"/>
      </w:tblGrid>
      <w:tr w:rsidR="006E4E89" w14:paraId="3AAFBE8E" w14:textId="77777777" w:rsidTr="000E26B8">
        <w:trPr>
          <w:cnfStyle w:val="100000000000" w:firstRow="1" w:lastRow="0" w:firstColumn="0" w:lastColumn="0" w:oddVBand="0" w:evenVBand="0" w:oddHBand="0" w:evenHBand="0" w:firstRowFirstColumn="0" w:firstRowLastColumn="0" w:lastRowFirstColumn="0" w:lastRowLastColumn="0"/>
        </w:trPr>
        <w:tc>
          <w:tcPr>
            <w:tcW w:w="777" w:type="pct"/>
          </w:tcPr>
          <w:p w14:paraId="6B812166" w14:textId="77777777" w:rsidR="006E4E89" w:rsidRDefault="006E4E89" w:rsidP="006E4E89">
            <w:r w:rsidRPr="00CF6572">
              <w:t xml:space="preserve">Outcomes </w:t>
            </w:r>
            <w:r w:rsidR="006A5620">
              <w:t xml:space="preserve">and </w:t>
            </w:r>
            <w:r w:rsidRPr="00CF6572">
              <w:t>content</w:t>
            </w:r>
          </w:p>
        </w:tc>
        <w:tc>
          <w:tcPr>
            <w:tcW w:w="1363" w:type="pct"/>
          </w:tcPr>
          <w:p w14:paraId="53EB2E94" w14:textId="77777777" w:rsidR="006E4E89" w:rsidRDefault="006E4E89" w:rsidP="006E4E89">
            <w:r w:rsidRPr="00CF6572">
              <w:t>Teaching and learning activities</w:t>
            </w:r>
          </w:p>
        </w:tc>
        <w:tc>
          <w:tcPr>
            <w:tcW w:w="1217" w:type="pct"/>
          </w:tcPr>
          <w:p w14:paraId="0066CC98" w14:textId="77777777" w:rsidR="006E4E89" w:rsidRDefault="004E6AC0" w:rsidP="006E4E89">
            <w:r>
              <w:t>Evidence of learning</w:t>
            </w:r>
          </w:p>
        </w:tc>
        <w:tc>
          <w:tcPr>
            <w:tcW w:w="876" w:type="pct"/>
          </w:tcPr>
          <w:p w14:paraId="02C39B1F" w14:textId="77777777" w:rsidR="006E4E89" w:rsidRDefault="004E6AC0" w:rsidP="006E4E89">
            <w:r>
              <w:t>Differentiation</w:t>
            </w:r>
            <w:r w:rsidR="006A5620">
              <w:t xml:space="preserve"> and </w:t>
            </w:r>
            <w:r>
              <w:t>adjustments</w:t>
            </w:r>
          </w:p>
        </w:tc>
        <w:tc>
          <w:tcPr>
            <w:tcW w:w="767" w:type="pct"/>
          </w:tcPr>
          <w:p w14:paraId="252294B6" w14:textId="77777777" w:rsidR="006E4E89" w:rsidRDefault="000A3B4F" w:rsidP="006E4E89">
            <w:r>
              <w:t>Registration and evaluation notes</w:t>
            </w:r>
          </w:p>
        </w:tc>
      </w:tr>
      <w:tr w:rsidR="006E4E89" w14:paraId="320C9498" w14:textId="77777777" w:rsidTr="000E26B8">
        <w:trPr>
          <w:cnfStyle w:val="000000100000" w:firstRow="0" w:lastRow="0" w:firstColumn="0" w:lastColumn="0" w:oddVBand="0" w:evenVBand="0" w:oddHBand="1" w:evenHBand="0" w:firstRowFirstColumn="0" w:firstRowLastColumn="0" w:lastRowFirstColumn="0" w:lastRowLastColumn="0"/>
        </w:trPr>
        <w:tc>
          <w:tcPr>
            <w:tcW w:w="777" w:type="pct"/>
          </w:tcPr>
          <w:p w14:paraId="1CF4D04E" w14:textId="743986C6" w:rsidR="00CB5CA8" w:rsidRPr="00CB5CA8" w:rsidRDefault="00CB5CA8" w:rsidP="00CB5CA8">
            <w:pPr>
              <w:rPr>
                <w:rStyle w:val="Strong"/>
              </w:rPr>
            </w:pPr>
            <w:r w:rsidRPr="00CB5CA8">
              <w:rPr>
                <w:rStyle w:val="Strong"/>
              </w:rPr>
              <w:t>CT5-EVL-01</w:t>
            </w:r>
          </w:p>
          <w:p w14:paraId="76E8014C" w14:textId="77777777" w:rsidR="00CB5CA8" w:rsidRPr="00CB5CA8" w:rsidRDefault="00CB5CA8" w:rsidP="00CB5CA8">
            <w:pPr>
              <w:rPr>
                <w:rStyle w:val="Strong"/>
              </w:rPr>
            </w:pPr>
            <w:r w:rsidRPr="00CB5CA8">
              <w:rPr>
                <w:rStyle w:val="Strong"/>
              </w:rPr>
              <w:t>CT5-COM-01</w:t>
            </w:r>
          </w:p>
          <w:p w14:paraId="1D8A1849" w14:textId="3D86ACF5" w:rsidR="006A5620" w:rsidRPr="006A5620" w:rsidRDefault="00CB5CA8" w:rsidP="00CB5CA8">
            <w:pPr>
              <w:rPr>
                <w:b/>
                <w:bCs/>
              </w:rPr>
            </w:pPr>
            <w:r w:rsidRPr="00CB5CA8">
              <w:rPr>
                <w:rStyle w:val="Strong"/>
              </w:rPr>
              <w:t>CT5-COL-01</w:t>
            </w:r>
          </w:p>
          <w:p w14:paraId="0675BC65" w14:textId="77777777" w:rsidR="006A5620" w:rsidRPr="005C6854" w:rsidRDefault="006A5620" w:rsidP="006A5620">
            <w:pPr>
              <w:rPr>
                <w:b/>
                <w:bCs/>
              </w:rPr>
            </w:pPr>
            <w:r w:rsidRPr="005C6854">
              <w:rPr>
                <w:bCs/>
              </w:rPr>
              <w:t>Students:</w:t>
            </w:r>
          </w:p>
          <w:p w14:paraId="543B4F7F" w14:textId="6A29D2B0" w:rsidR="000E26B8" w:rsidRPr="000E26B8" w:rsidRDefault="00075E8F" w:rsidP="00F53F17">
            <w:pPr>
              <w:pStyle w:val="ListBullet"/>
            </w:pPr>
            <w:r>
              <w:t>e</w:t>
            </w:r>
            <w:r w:rsidR="000E26B8" w:rsidRPr="000E26B8">
              <w:t>xplore the purpose and uses of apps and web-based tools</w:t>
            </w:r>
          </w:p>
          <w:p w14:paraId="02659FFF" w14:textId="6184A80A" w:rsidR="000E26B8" w:rsidRPr="000E26B8" w:rsidRDefault="00075E8F" w:rsidP="00F53F17">
            <w:pPr>
              <w:pStyle w:val="ListBullet"/>
            </w:pPr>
            <w:r>
              <w:t>e</w:t>
            </w:r>
            <w:r w:rsidR="000E26B8" w:rsidRPr="000E26B8">
              <w:t xml:space="preserve">xplore how the changing </w:t>
            </w:r>
            <w:r w:rsidR="000E26B8" w:rsidRPr="000E26B8">
              <w:lastRenderedPageBreak/>
              <w:t>needs of society have influenced the evolution of app and web development, including the impact of apps and web software on a range of industries</w:t>
            </w:r>
          </w:p>
          <w:p w14:paraId="2E7DEDA4" w14:textId="175488E5" w:rsidR="006E4E89" w:rsidRPr="000E26B8" w:rsidRDefault="00075E8F" w:rsidP="00F53F17">
            <w:pPr>
              <w:pStyle w:val="ListBullet"/>
              <w:rPr>
                <w:bCs/>
              </w:rPr>
            </w:pPr>
            <w:r>
              <w:rPr>
                <w:bCs/>
              </w:rPr>
              <w:t>d</w:t>
            </w:r>
            <w:r w:rsidR="000E26B8" w:rsidRPr="000E26B8">
              <w:rPr>
                <w:bCs/>
              </w:rPr>
              <w:t>escribe how apps and web applications have evolved in response to people</w:t>
            </w:r>
            <w:r w:rsidR="00264DBD">
              <w:rPr>
                <w:bCs/>
              </w:rPr>
              <w:t>’</w:t>
            </w:r>
            <w:r w:rsidR="000E26B8" w:rsidRPr="000E26B8">
              <w:rPr>
                <w:bCs/>
              </w:rPr>
              <w:t>s needs and opportunities</w:t>
            </w:r>
          </w:p>
        </w:tc>
        <w:tc>
          <w:tcPr>
            <w:tcW w:w="1363" w:type="pct"/>
          </w:tcPr>
          <w:p w14:paraId="30126C1E" w14:textId="77777777" w:rsidR="006E4E89" w:rsidRPr="00B16460" w:rsidRDefault="006E4E89" w:rsidP="006E4E89">
            <w:pPr>
              <w:rPr>
                <w:rStyle w:val="Strong"/>
              </w:rPr>
            </w:pPr>
            <w:r w:rsidRPr="00B16460">
              <w:rPr>
                <w:rStyle w:val="Strong"/>
              </w:rPr>
              <w:lastRenderedPageBreak/>
              <w:t>Learning intention</w:t>
            </w:r>
          </w:p>
          <w:p w14:paraId="35D98A09" w14:textId="4EC018A1" w:rsidR="002B4202" w:rsidRDefault="002B4202" w:rsidP="006E4E89">
            <w:r w:rsidRPr="002B4202">
              <w:t xml:space="preserve">Explore the purpose and uses of apps and web </w:t>
            </w:r>
            <w:r w:rsidR="00F00366">
              <w:t>software</w:t>
            </w:r>
            <w:r w:rsidRPr="002B4202">
              <w:t xml:space="preserve"> and how evolving societal needs have shaped their development and impact across </w:t>
            </w:r>
            <w:r>
              <w:t xml:space="preserve">a range of </w:t>
            </w:r>
            <w:r w:rsidRPr="002B4202">
              <w:t>industries.</w:t>
            </w:r>
          </w:p>
          <w:p w14:paraId="6FE6E643" w14:textId="0558AC60" w:rsidR="006E4E89" w:rsidRDefault="006E4E89" w:rsidP="006E4E89">
            <w:pPr>
              <w:rPr>
                <w:rStyle w:val="Strong"/>
              </w:rPr>
            </w:pPr>
            <w:r w:rsidRPr="00B16460">
              <w:rPr>
                <w:rStyle w:val="Strong"/>
              </w:rPr>
              <w:t>Success criteria</w:t>
            </w:r>
          </w:p>
          <w:p w14:paraId="20956562" w14:textId="31303149" w:rsidR="005868B3" w:rsidRPr="00E46287" w:rsidRDefault="005868B3" w:rsidP="006E4E89">
            <w:pPr>
              <w:rPr>
                <w:rStyle w:val="Strong"/>
                <w:b w:val="0"/>
                <w:bCs w:val="0"/>
              </w:rPr>
            </w:pPr>
            <w:r w:rsidRPr="00E46287">
              <w:rPr>
                <w:rStyle w:val="Strong"/>
                <w:b w:val="0"/>
                <w:bCs w:val="0"/>
              </w:rPr>
              <w:t>I will know I have been successful when I can</w:t>
            </w:r>
            <w:r w:rsidR="00E46287" w:rsidRPr="00E46287">
              <w:rPr>
                <w:rStyle w:val="Strong"/>
                <w:b w:val="0"/>
                <w:bCs w:val="0"/>
              </w:rPr>
              <w:t>:</w:t>
            </w:r>
          </w:p>
          <w:p w14:paraId="376A4A81" w14:textId="6DC32233" w:rsidR="00C1033E" w:rsidRPr="004229FC" w:rsidRDefault="00C1033E" w:rsidP="00F53F17">
            <w:pPr>
              <w:pStyle w:val="ListBullet"/>
            </w:pPr>
            <w:r w:rsidRPr="00F53F17">
              <w:t>identify</w:t>
            </w:r>
            <w:r w:rsidRPr="004229FC">
              <w:t xml:space="preserve"> and explain different</w:t>
            </w:r>
            <w:r w:rsidR="009419A2">
              <w:t xml:space="preserve"> </w:t>
            </w:r>
            <w:r w:rsidRPr="004229FC">
              <w:t>types of apps and web</w:t>
            </w:r>
            <w:r w:rsidR="00F00366">
              <w:t xml:space="preserve"> </w:t>
            </w:r>
            <w:r w:rsidR="00D957E3">
              <w:t>soft</w:t>
            </w:r>
            <w:r w:rsidR="00F00366">
              <w:t>w</w:t>
            </w:r>
            <w:r w:rsidR="00D957E3">
              <w:t>a</w:t>
            </w:r>
            <w:r w:rsidR="00F00366">
              <w:t>re</w:t>
            </w:r>
          </w:p>
          <w:p w14:paraId="03B9040B" w14:textId="7203E8A0" w:rsidR="00C1033E" w:rsidRPr="00F53F17" w:rsidRDefault="00C1033E" w:rsidP="00F53F17">
            <w:pPr>
              <w:pStyle w:val="ListBullet"/>
            </w:pPr>
            <w:r w:rsidRPr="00F53F17">
              <w:lastRenderedPageBreak/>
              <w:t>explain the benefits and drawbacks of using apps and web</w:t>
            </w:r>
            <w:r w:rsidR="00CA64D3" w:rsidRPr="00F53F17">
              <w:t xml:space="preserve"> software</w:t>
            </w:r>
            <w:r w:rsidRPr="00F53F17">
              <w:t xml:space="preserve"> in various contexts</w:t>
            </w:r>
          </w:p>
          <w:p w14:paraId="6BDCD0EB" w14:textId="678344C5" w:rsidR="00C1033E" w:rsidRPr="004229FC" w:rsidRDefault="00C1033E" w:rsidP="00F53F17">
            <w:pPr>
              <w:pStyle w:val="ListBullet"/>
            </w:pPr>
            <w:r w:rsidRPr="00F53F17">
              <w:t>investigate and discuss how societal needs have driven the development</w:t>
            </w:r>
            <w:r w:rsidRPr="004229FC">
              <w:t xml:space="preserve"> of apps and web </w:t>
            </w:r>
            <w:r w:rsidR="00CA64D3">
              <w:t>software</w:t>
            </w:r>
            <w:r w:rsidRPr="004229FC">
              <w:t>.</w:t>
            </w:r>
          </w:p>
          <w:p w14:paraId="47E1CE9C" w14:textId="0C20A2F8" w:rsidR="006E4E89" w:rsidRPr="00B16460" w:rsidRDefault="006E4E89" w:rsidP="006E4E89">
            <w:pPr>
              <w:rPr>
                <w:rStyle w:val="Strong"/>
              </w:rPr>
            </w:pPr>
            <w:r w:rsidRPr="00B16460">
              <w:rPr>
                <w:rStyle w:val="Strong"/>
              </w:rPr>
              <w:t xml:space="preserve">Teaching and learning </w:t>
            </w:r>
            <w:r w:rsidR="00D62CDE" w:rsidRPr="00B16460">
              <w:rPr>
                <w:rStyle w:val="Strong"/>
              </w:rPr>
              <w:t>activit</w:t>
            </w:r>
            <w:r w:rsidR="00D62CDE">
              <w:rPr>
                <w:rStyle w:val="Strong"/>
              </w:rPr>
              <w:t>ies</w:t>
            </w:r>
          </w:p>
          <w:p w14:paraId="77E10B48" w14:textId="77777777" w:rsidR="00D86194" w:rsidRPr="00916103" w:rsidRDefault="00D86194" w:rsidP="00D86194">
            <w:r w:rsidRPr="00916103">
              <w:t>Teacher introduces the learning sequence and gives an overview of the semester outlining the sequence of activities and assessments.</w:t>
            </w:r>
          </w:p>
          <w:p w14:paraId="694F9940" w14:textId="5A213992" w:rsidR="00E742D7" w:rsidRPr="0016772D" w:rsidRDefault="00E742D7" w:rsidP="00E742D7">
            <w:pPr>
              <w:rPr>
                <w:rStyle w:val="Hyperlink"/>
              </w:rPr>
            </w:pPr>
            <w:r w:rsidRPr="00036F7C">
              <w:t>Teacher introduces the concept of apps and web-based tools</w:t>
            </w:r>
            <w:r>
              <w:t>.</w:t>
            </w:r>
            <w:r w:rsidRPr="00036F7C">
              <w:t xml:space="preserve"> </w:t>
            </w:r>
            <w:r>
              <w:t>As a class watch</w:t>
            </w:r>
            <w:r w:rsidRPr="00036F7C">
              <w:t xml:space="preserve"> </w:t>
            </w:r>
            <w:r>
              <w:fldChar w:fldCharType="begin"/>
            </w:r>
            <w:r>
              <w:instrText>HYPERLINK "https://www.youtube.com/watch?v=qt6gSW-uYKI"</w:instrText>
            </w:r>
            <w:r>
              <w:fldChar w:fldCharType="separate"/>
            </w:r>
            <w:r w:rsidRPr="0016772D">
              <w:rPr>
                <w:rStyle w:val="Hyperlink"/>
              </w:rPr>
              <w:t>What is a Web App? Web App vs. Native App (1:48)</w:t>
            </w:r>
            <w:r w:rsidRPr="00BC0C58">
              <w:t>.</w:t>
            </w:r>
          </w:p>
          <w:p w14:paraId="70868E77" w14:textId="577E1C43" w:rsidR="00D86194" w:rsidRPr="00916103" w:rsidRDefault="00E742D7" w:rsidP="00E742D7">
            <w:r>
              <w:fldChar w:fldCharType="end"/>
            </w:r>
            <w:r w:rsidR="00B318FB" w:rsidRPr="006C1B6B">
              <w:rPr>
                <w:b/>
                <w:bCs/>
              </w:rPr>
              <w:t>Activity 1:</w:t>
            </w:r>
            <w:r w:rsidR="00B318FB">
              <w:t xml:space="preserve"> </w:t>
            </w:r>
            <w:r w:rsidR="00924E72">
              <w:t>s</w:t>
            </w:r>
            <w:r w:rsidR="00D86194" w:rsidRPr="00916103">
              <w:t xml:space="preserve">tudents complete a definition of both apps and web </w:t>
            </w:r>
            <w:r w:rsidR="00D86194" w:rsidRPr="00916103">
              <w:lastRenderedPageBreak/>
              <w:t>software.</w:t>
            </w:r>
          </w:p>
          <w:p w14:paraId="2BE4AF22" w14:textId="6E57B86D" w:rsidR="002F2848" w:rsidRDefault="00B318FB" w:rsidP="00D86194">
            <w:r w:rsidRPr="00841E8F">
              <w:rPr>
                <w:b/>
                <w:bCs/>
              </w:rPr>
              <w:t>Activity 2:</w:t>
            </w:r>
            <w:r>
              <w:t xml:space="preserve"> </w:t>
            </w:r>
            <w:hyperlink r:id="rId11" w:history="1">
              <w:r w:rsidR="00924E72">
                <w:rPr>
                  <w:rStyle w:val="Hyperlink"/>
                </w:rPr>
                <w:t>b</w:t>
              </w:r>
              <w:r w:rsidR="00D86194" w:rsidRPr="003F6A0E">
                <w:rPr>
                  <w:rStyle w:val="Hyperlink"/>
                </w:rPr>
                <w:t>rainstorm</w:t>
              </w:r>
            </w:hyperlink>
            <w:r w:rsidR="00D86194" w:rsidRPr="00916103">
              <w:t xml:space="preserve"> how apps and web software ha</w:t>
            </w:r>
            <w:r w:rsidR="00ED31B1">
              <w:t>ve</w:t>
            </w:r>
            <w:r w:rsidR="00D86194" w:rsidRPr="00916103">
              <w:t xml:space="preserve"> evolved to meet the changing needs of society.</w:t>
            </w:r>
          </w:p>
          <w:p w14:paraId="7F1F663E" w14:textId="3406B318" w:rsidR="002F2848" w:rsidRPr="00036F7C" w:rsidRDefault="002F2848" w:rsidP="002F2848">
            <w:r w:rsidRPr="00036F7C">
              <w:t>Students should think about how society has changed over time and how these changes have influenced the development of apps and web software.</w:t>
            </w:r>
          </w:p>
          <w:p w14:paraId="72A24FE2" w14:textId="00116D59" w:rsidR="002F2848" w:rsidRPr="00036F7C" w:rsidRDefault="002F2848" w:rsidP="002F2848">
            <w:r w:rsidRPr="00036F7C">
              <w:t>Students can also think about specific industries to connect real-world examples.</w:t>
            </w:r>
          </w:p>
          <w:p w14:paraId="7A40F14A" w14:textId="379CA9B4" w:rsidR="00B951FC" w:rsidRDefault="00B318FB" w:rsidP="00D86194">
            <w:r w:rsidRPr="004164A9">
              <w:rPr>
                <w:b/>
                <w:bCs/>
              </w:rPr>
              <w:t>Activity 3:</w:t>
            </w:r>
            <w:r>
              <w:t xml:space="preserve"> </w:t>
            </w:r>
            <w:r w:rsidR="00924E72">
              <w:t>s</w:t>
            </w:r>
            <w:r w:rsidR="00D86194" w:rsidRPr="00916103">
              <w:t>tudents choose a particular industry to research and discuss how apps and web software have impacted that industry.</w:t>
            </w:r>
          </w:p>
          <w:p w14:paraId="29454BB3" w14:textId="1A09B924" w:rsidR="00D86194" w:rsidRDefault="00B951FC" w:rsidP="00D86194">
            <w:r>
              <w:t>Students c</w:t>
            </w:r>
            <w:r w:rsidR="00D86194" w:rsidRPr="00916103">
              <w:t xml:space="preserve">onsider how these tools have improved efficiency, accessibility </w:t>
            </w:r>
            <w:r w:rsidR="00D86194" w:rsidRPr="00916103">
              <w:lastRenderedPageBreak/>
              <w:t xml:space="preserve">or </w:t>
            </w:r>
            <w:r>
              <w:t xml:space="preserve">the </w:t>
            </w:r>
            <w:r w:rsidR="00D86194" w:rsidRPr="00916103">
              <w:t>user experience.</w:t>
            </w:r>
          </w:p>
          <w:p w14:paraId="4DEFCA7F" w14:textId="4E791D02" w:rsidR="00E4502F" w:rsidRPr="006F5433" w:rsidRDefault="00E4502F" w:rsidP="00E4502F">
            <w:r>
              <w:t>Using Canva, students c</w:t>
            </w:r>
            <w:r w:rsidRPr="006F5433">
              <w:t xml:space="preserve">reate a </w:t>
            </w:r>
            <w:r>
              <w:t>one</w:t>
            </w:r>
            <w:r w:rsidR="00BC0C58">
              <w:t>-</w:t>
            </w:r>
            <w:r w:rsidRPr="006F5433">
              <w:t xml:space="preserve">page infographic to communicate </w:t>
            </w:r>
            <w:r>
              <w:t>their</w:t>
            </w:r>
            <w:r w:rsidRPr="006F5433">
              <w:t xml:space="preserve"> findings.</w:t>
            </w:r>
          </w:p>
          <w:p w14:paraId="2306AF81" w14:textId="750E53B8" w:rsidR="006E4E89" w:rsidRDefault="00A06B60" w:rsidP="00D86194">
            <w:pPr>
              <w:rPr>
                <w:lang w:eastAsia="zh-CN"/>
              </w:rPr>
            </w:pPr>
            <w:r w:rsidRPr="004164A9">
              <w:rPr>
                <w:b/>
                <w:bCs/>
                <w:lang w:eastAsia="zh-CN"/>
              </w:rPr>
              <w:t>Activity 4:</w:t>
            </w:r>
            <w:r>
              <w:rPr>
                <w:lang w:eastAsia="zh-CN"/>
              </w:rPr>
              <w:t xml:space="preserve"> </w:t>
            </w:r>
            <w:r w:rsidR="00924E72">
              <w:rPr>
                <w:lang w:eastAsia="zh-CN"/>
              </w:rPr>
              <w:t>s</w:t>
            </w:r>
            <w:r w:rsidR="00D86194" w:rsidRPr="00916103">
              <w:rPr>
                <w:lang w:eastAsia="zh-CN"/>
              </w:rPr>
              <w:t>tudents research and develop a timeline of the history and evolution of apps and web software.</w:t>
            </w:r>
          </w:p>
          <w:p w14:paraId="5287BDBB" w14:textId="48C24FFB" w:rsidR="00742073" w:rsidRDefault="00742073" w:rsidP="00924E72">
            <w:r>
              <w:t>S</w:t>
            </w:r>
            <w:r w:rsidR="005834A3">
              <w:t>tudents s</w:t>
            </w:r>
            <w:r>
              <w:t>tart by reading about the</w:t>
            </w:r>
            <w:r w:rsidRPr="00036F7C">
              <w:t xml:space="preserve"> </w:t>
            </w:r>
            <w:hyperlink r:id="rId12" w:history="1">
              <w:r>
                <w:rPr>
                  <w:rStyle w:val="Hyperlink"/>
                </w:rPr>
                <w:t>h</w:t>
              </w:r>
              <w:r w:rsidRPr="00036F7C">
                <w:rPr>
                  <w:rStyle w:val="Hyperlink"/>
                </w:rPr>
                <w:t>istory of mobile apps</w:t>
              </w:r>
            </w:hyperlink>
            <w:r>
              <w:t xml:space="preserve"> and the</w:t>
            </w:r>
            <w:r w:rsidRPr="00036F7C">
              <w:t xml:space="preserve"> </w:t>
            </w:r>
            <w:hyperlink r:id="rId13" w:history="1">
              <w:r w:rsidRPr="00036F7C">
                <w:rPr>
                  <w:rStyle w:val="Hyperlink"/>
                </w:rPr>
                <w:t>evolution of mobile apps</w:t>
              </w:r>
            </w:hyperlink>
            <w:r w:rsidRPr="00981C02">
              <w:t xml:space="preserve"> and t</w:t>
            </w:r>
            <w:r w:rsidRPr="00036F7C">
              <w:t>ake note of key dates for significant events and changes throughout time.</w:t>
            </w:r>
          </w:p>
          <w:p w14:paraId="31430C5F" w14:textId="61831CC2" w:rsidR="00742073" w:rsidRDefault="00924E72" w:rsidP="00924E72">
            <w:r w:rsidRPr="00036F7C">
              <w:t>This activity can be completed individually or in pairs. Students can demonstrate their use of web-based software by creating their timeline through software such as Canva or Adobe Express.</w:t>
            </w:r>
          </w:p>
        </w:tc>
        <w:tc>
          <w:tcPr>
            <w:tcW w:w="1217" w:type="pct"/>
          </w:tcPr>
          <w:p w14:paraId="4C6D4F89" w14:textId="77777777" w:rsidR="004C2F75" w:rsidRDefault="004C2F75" w:rsidP="004C2F75">
            <w:r w:rsidRPr="17124946">
              <w:lastRenderedPageBreak/>
              <w:t>Students add to their glossary throughout the learning sequence to assist in correct use of specialist terminology.</w:t>
            </w:r>
          </w:p>
          <w:p w14:paraId="2303B3BF" w14:textId="314A98F8" w:rsidR="00422844" w:rsidRPr="00916103" w:rsidRDefault="00422844" w:rsidP="00422844">
            <w:r w:rsidRPr="00916103">
              <w:t xml:space="preserve">Students demonstrate </w:t>
            </w:r>
            <w:r w:rsidR="0059756D">
              <w:t xml:space="preserve">an </w:t>
            </w:r>
            <w:r w:rsidRPr="00916103">
              <w:t>understanding of the concepts of apps and web</w:t>
            </w:r>
            <w:r w:rsidR="00CA64D3">
              <w:t xml:space="preserve"> software</w:t>
            </w:r>
            <w:r w:rsidRPr="00916103">
              <w:t xml:space="preserve"> by providing clear definitions</w:t>
            </w:r>
            <w:r w:rsidR="002F58F1" w:rsidRPr="002F58F1">
              <w:t xml:space="preserve"> and </w:t>
            </w:r>
            <w:r w:rsidR="002F58F1">
              <w:t xml:space="preserve">can </w:t>
            </w:r>
            <w:r w:rsidR="002F58F1" w:rsidRPr="002F58F1">
              <w:t>articulate the difference between them.</w:t>
            </w:r>
          </w:p>
          <w:p w14:paraId="59473F1E" w14:textId="77777777" w:rsidR="007545F7" w:rsidRDefault="007545F7" w:rsidP="00422844">
            <w:r w:rsidRPr="007545F7">
              <w:t xml:space="preserve">Students demonstrate an understanding of how societal changes drive the evolution of </w:t>
            </w:r>
            <w:r w:rsidRPr="007545F7">
              <w:lastRenderedPageBreak/>
              <w:t>apps and web software.</w:t>
            </w:r>
          </w:p>
          <w:p w14:paraId="63AA2B17" w14:textId="211479C8" w:rsidR="00422844" w:rsidRPr="00916103" w:rsidRDefault="00422844" w:rsidP="00422844">
            <w:r w:rsidRPr="00916103">
              <w:t>Student</w:t>
            </w:r>
            <w:r w:rsidR="00264DBD">
              <w:t>s</w:t>
            </w:r>
            <w:r w:rsidRPr="00916103">
              <w:t xml:space="preserve"> can research and discuss the impact of apps and web software on a chosen industry, presenting their findings through an infographic.</w:t>
            </w:r>
          </w:p>
          <w:p w14:paraId="24F3C155" w14:textId="77777777" w:rsidR="006E4E89" w:rsidRDefault="00422844" w:rsidP="00422844">
            <w:r w:rsidRPr="00916103">
              <w:t>Student completion of the timeline for the history and evolution of apps</w:t>
            </w:r>
            <w:r w:rsidR="00C3641C">
              <w:t xml:space="preserve"> demonstrates understanding and sequencing </w:t>
            </w:r>
            <w:r w:rsidR="00223F1E">
              <w:t>of development over time</w:t>
            </w:r>
            <w:r w:rsidRPr="00916103">
              <w:t>.</w:t>
            </w:r>
          </w:p>
          <w:p w14:paraId="743E7160" w14:textId="18A9586C" w:rsidR="000E201A" w:rsidRDefault="000E201A" w:rsidP="00422844">
            <w:r w:rsidRPr="000E201A">
              <w:t>Students demonstrate proficiency in using digital tools like Canva or Adobe Express to present information visually.</w:t>
            </w:r>
          </w:p>
        </w:tc>
        <w:tc>
          <w:tcPr>
            <w:tcW w:w="876" w:type="pct"/>
          </w:tcPr>
          <w:p w14:paraId="2F3C9DAC" w14:textId="364B1154" w:rsidR="006E4E89" w:rsidRDefault="006E4E89" w:rsidP="00817D48">
            <w:r w:rsidRPr="006E4E89">
              <w:lastRenderedPageBreak/>
              <w:t>This section is for use in school when making adjustments to support all students to achieve in their learning</w:t>
            </w:r>
            <w:r w:rsidR="00240E5D">
              <w:t>.</w:t>
            </w:r>
          </w:p>
          <w:p w14:paraId="2C8730A8" w14:textId="77777777" w:rsidR="0014134B" w:rsidRPr="00916103" w:rsidRDefault="0014134B" w:rsidP="0014134B">
            <w:pPr>
              <w:rPr>
                <w:color w:val="000000"/>
                <w:shd w:val="clear" w:color="auto" w:fill="FFFFFF"/>
              </w:rPr>
            </w:pPr>
            <w:r w:rsidRPr="00916103">
              <w:rPr>
                <w:color w:val="000000"/>
                <w:shd w:val="clear" w:color="auto" w:fill="FFFFFF"/>
              </w:rPr>
              <w:t>Provide visual and/or multimedia examples and check understanding of concepts.</w:t>
            </w:r>
          </w:p>
          <w:p w14:paraId="5962565A" w14:textId="31F235CC" w:rsidR="0014134B" w:rsidRPr="00916103" w:rsidRDefault="0014134B" w:rsidP="0014134B">
            <w:r w:rsidRPr="00916103">
              <w:rPr>
                <w:color w:val="000000"/>
                <w:shd w:val="clear" w:color="auto" w:fill="FFFFFF"/>
              </w:rPr>
              <w:t xml:space="preserve">Provide a glossary and allow the use of bilingual dictionaries for </w:t>
            </w:r>
            <w:r w:rsidRPr="00916103">
              <w:rPr>
                <w:color w:val="000000"/>
                <w:shd w:val="clear" w:color="auto" w:fill="FFFFFF"/>
              </w:rPr>
              <w:lastRenderedPageBreak/>
              <w:t>uncommon terms and use visuals where appropriate.</w:t>
            </w:r>
          </w:p>
          <w:p w14:paraId="1A905A0D" w14:textId="7B5D57D0" w:rsidR="0014134B" w:rsidRDefault="00C12C7A" w:rsidP="0014134B">
            <w:r>
              <w:rPr>
                <w:color w:val="000000" w:themeColor="text1"/>
              </w:rPr>
              <w:t xml:space="preserve">Provide the option of </w:t>
            </w:r>
            <w:r w:rsidR="006E4F6D">
              <w:rPr>
                <w:color w:val="000000" w:themeColor="text1"/>
              </w:rPr>
              <w:t>g</w:t>
            </w:r>
            <w:r w:rsidR="006E4F6D" w:rsidRPr="00916103">
              <w:rPr>
                <w:color w:val="000000" w:themeColor="text1"/>
              </w:rPr>
              <w:t>roup</w:t>
            </w:r>
            <w:r w:rsidR="0014134B" w:rsidRPr="00916103">
              <w:rPr>
                <w:color w:val="000000" w:themeColor="text1"/>
              </w:rPr>
              <w:t xml:space="preserve"> work or peer collaboration during the research and infographic creation process</w:t>
            </w:r>
            <w:r w:rsidR="009441F1">
              <w:rPr>
                <w:color w:val="000000" w:themeColor="text1"/>
              </w:rPr>
              <w:t>es.</w:t>
            </w:r>
          </w:p>
        </w:tc>
        <w:tc>
          <w:tcPr>
            <w:tcW w:w="767" w:type="pct"/>
          </w:tcPr>
          <w:p w14:paraId="2EDB6709" w14:textId="77777777" w:rsidR="006E4E89" w:rsidRDefault="006E4E89" w:rsidP="00817D48"/>
        </w:tc>
      </w:tr>
      <w:tr w:rsidR="00A31DC0" w14:paraId="786A1465" w14:textId="77777777" w:rsidTr="000E26B8">
        <w:trPr>
          <w:cnfStyle w:val="000000010000" w:firstRow="0" w:lastRow="0" w:firstColumn="0" w:lastColumn="0" w:oddVBand="0" w:evenVBand="0" w:oddHBand="0" w:evenHBand="1" w:firstRowFirstColumn="0" w:firstRowLastColumn="0" w:lastRowFirstColumn="0" w:lastRowLastColumn="0"/>
        </w:trPr>
        <w:tc>
          <w:tcPr>
            <w:tcW w:w="777" w:type="pct"/>
          </w:tcPr>
          <w:p w14:paraId="5E1DA43F" w14:textId="05EED10A" w:rsidR="00A31DC0" w:rsidRPr="00916103" w:rsidRDefault="00A31DC0" w:rsidP="00A31DC0">
            <w:pPr>
              <w:spacing w:after="0" w:line="276" w:lineRule="auto"/>
            </w:pPr>
            <w:r w:rsidRPr="00916103">
              <w:rPr>
                <w:b/>
                <w:bCs/>
              </w:rPr>
              <w:lastRenderedPageBreak/>
              <w:t>CT5-DAT-01</w:t>
            </w:r>
          </w:p>
          <w:p w14:paraId="3232EE50" w14:textId="77777777" w:rsidR="00A31DC0" w:rsidRPr="00916103" w:rsidRDefault="00A31DC0" w:rsidP="00A31DC0">
            <w:pPr>
              <w:spacing w:after="0" w:line="276" w:lineRule="auto"/>
              <w:rPr>
                <w:rFonts w:eastAsia="Arial"/>
                <w:b/>
                <w:bCs/>
              </w:rPr>
            </w:pPr>
            <w:r w:rsidRPr="00916103">
              <w:rPr>
                <w:rFonts w:eastAsia="Arial"/>
                <w:b/>
                <w:bCs/>
              </w:rPr>
              <w:t>CT5-COM-01</w:t>
            </w:r>
          </w:p>
          <w:p w14:paraId="66ED3C57" w14:textId="77777777" w:rsidR="00A31DC0" w:rsidRPr="00916103" w:rsidRDefault="00A31DC0" w:rsidP="00A31DC0">
            <w:pPr>
              <w:spacing w:after="0" w:line="276" w:lineRule="auto"/>
              <w:rPr>
                <w:rFonts w:eastAsia="Arial"/>
              </w:rPr>
            </w:pPr>
            <w:r w:rsidRPr="00916103">
              <w:rPr>
                <w:rFonts w:eastAsia="Arial"/>
              </w:rPr>
              <w:t>Students:</w:t>
            </w:r>
          </w:p>
          <w:p w14:paraId="0C79A7B4" w14:textId="2AC86090" w:rsidR="00A31DC0" w:rsidRPr="00B91535" w:rsidRDefault="00075E8F" w:rsidP="00F53F17">
            <w:pPr>
              <w:pStyle w:val="ListBullet"/>
              <w:rPr>
                <w:rStyle w:val="Strong"/>
                <w:b w:val="0"/>
                <w:bCs w:val="0"/>
              </w:rPr>
            </w:pPr>
            <w:r>
              <w:t>e</w:t>
            </w:r>
            <w:r w:rsidR="00A31DC0" w:rsidRPr="001535C6">
              <w:t>xplore inputs, storage, transmission, processes and outputs in apps or web-based tools</w:t>
            </w:r>
          </w:p>
        </w:tc>
        <w:tc>
          <w:tcPr>
            <w:tcW w:w="1363" w:type="pct"/>
          </w:tcPr>
          <w:p w14:paraId="0A7E809D" w14:textId="77777777" w:rsidR="00A31DC0" w:rsidRPr="00916103" w:rsidRDefault="00A31DC0" w:rsidP="00A31DC0">
            <w:pPr>
              <w:rPr>
                <w:b/>
                <w:bCs/>
              </w:rPr>
            </w:pPr>
            <w:r w:rsidRPr="00916103">
              <w:rPr>
                <w:b/>
                <w:bCs/>
              </w:rPr>
              <w:t>Learning intention</w:t>
            </w:r>
          </w:p>
          <w:p w14:paraId="3218CE11" w14:textId="15A65B41" w:rsidR="00A31DC0" w:rsidRPr="00916103" w:rsidRDefault="004C0422" w:rsidP="00A31DC0">
            <w:r>
              <w:t>E</w:t>
            </w:r>
            <w:r w:rsidR="00A31DC0" w:rsidRPr="00916103">
              <w:t>xplore the concepts of input, process, storage, transmission and output in different apps and web-based software.</w:t>
            </w:r>
          </w:p>
          <w:p w14:paraId="7CA64381" w14:textId="77777777" w:rsidR="00A31DC0" w:rsidRDefault="00A31DC0" w:rsidP="00A31DC0">
            <w:pPr>
              <w:rPr>
                <w:b/>
                <w:bCs/>
              </w:rPr>
            </w:pPr>
            <w:r w:rsidRPr="00916103">
              <w:rPr>
                <w:b/>
                <w:bCs/>
              </w:rPr>
              <w:t>Success criteria</w:t>
            </w:r>
          </w:p>
          <w:p w14:paraId="1F8086DB" w14:textId="50D8F431" w:rsidR="005868B3" w:rsidRPr="00374C82" w:rsidRDefault="005868B3" w:rsidP="00A31DC0">
            <w:r w:rsidRPr="00374C82">
              <w:t>I will have been successful when I can</w:t>
            </w:r>
            <w:r w:rsidR="00374C82" w:rsidRPr="00374C82">
              <w:t>:</w:t>
            </w:r>
          </w:p>
          <w:p w14:paraId="1178AA32" w14:textId="642D5079" w:rsidR="00A31DC0" w:rsidRPr="00916103" w:rsidRDefault="00A31DC0" w:rsidP="00F53F17">
            <w:pPr>
              <w:pStyle w:val="ListBullet"/>
            </w:pPr>
            <w:r w:rsidRPr="00916103">
              <w:t>explain in my own words what input, process, storage, transmission and output mean</w:t>
            </w:r>
          </w:p>
          <w:p w14:paraId="5D25FD3B" w14:textId="39751BD5" w:rsidR="00A31DC0" w:rsidRPr="00916103" w:rsidRDefault="00A31DC0" w:rsidP="00F53F17">
            <w:pPr>
              <w:pStyle w:val="ListBullet"/>
            </w:pPr>
            <w:r w:rsidRPr="00916103">
              <w:t>compare my definitions of these terms with my partner and discuss any differences</w:t>
            </w:r>
          </w:p>
          <w:p w14:paraId="15709BB3" w14:textId="5CB9871B" w:rsidR="00A31DC0" w:rsidRPr="00916103" w:rsidRDefault="00A31DC0" w:rsidP="00F53F17">
            <w:pPr>
              <w:pStyle w:val="ListBullet"/>
            </w:pPr>
            <w:r w:rsidRPr="00916103">
              <w:t>contribute my definitions to a class discussion</w:t>
            </w:r>
          </w:p>
          <w:p w14:paraId="1C11DEA6" w14:textId="1E76554E" w:rsidR="00A31DC0" w:rsidRPr="00916103" w:rsidRDefault="00A31DC0" w:rsidP="00F53F17">
            <w:pPr>
              <w:pStyle w:val="ListBullet"/>
            </w:pPr>
            <w:r w:rsidRPr="00916103">
              <w:lastRenderedPageBreak/>
              <w:t xml:space="preserve">work in a group to identify and outline the input, process, storage, transmission and output for </w:t>
            </w:r>
            <w:r w:rsidR="00ED21D3">
              <w:t>5</w:t>
            </w:r>
            <w:r w:rsidR="00ED21D3" w:rsidRPr="00916103">
              <w:t xml:space="preserve"> </w:t>
            </w:r>
            <w:r w:rsidRPr="00916103">
              <w:t>different apps or web-based software</w:t>
            </w:r>
          </w:p>
          <w:p w14:paraId="749737C1" w14:textId="12F88460" w:rsidR="00A31DC0" w:rsidRPr="006C1B6B" w:rsidRDefault="00A31DC0" w:rsidP="00F53F17">
            <w:pPr>
              <w:pStyle w:val="ListBullet"/>
            </w:pPr>
            <w:r w:rsidRPr="006C1B6B">
              <w:t>choose an app or web-based software from a given category and describe its input, process, storage, transmission and output in detail.</w:t>
            </w:r>
          </w:p>
          <w:p w14:paraId="6842E2D1" w14:textId="6304B790" w:rsidR="00A31DC0" w:rsidRPr="00916103" w:rsidRDefault="00A31DC0" w:rsidP="00A31DC0">
            <w:pPr>
              <w:rPr>
                <w:b/>
                <w:bCs/>
              </w:rPr>
            </w:pPr>
            <w:r w:rsidRPr="00916103">
              <w:rPr>
                <w:b/>
                <w:bCs/>
              </w:rPr>
              <w:t>Teaching and learning activit</w:t>
            </w:r>
            <w:r w:rsidR="00D62CDE">
              <w:rPr>
                <w:b/>
                <w:bCs/>
              </w:rPr>
              <w:t>ies</w:t>
            </w:r>
          </w:p>
          <w:p w14:paraId="3198F4F6" w14:textId="0663A599" w:rsidR="009F1721" w:rsidRPr="00036F7C" w:rsidRDefault="005867CA" w:rsidP="009F1721">
            <w:r>
              <w:t>Teacher</w:t>
            </w:r>
            <w:r w:rsidR="00BE6E7D">
              <w:t xml:space="preserve"> leads</w:t>
            </w:r>
            <w:r>
              <w:t xml:space="preserve"> </w:t>
            </w:r>
            <w:r w:rsidR="00BE6E7D">
              <w:t xml:space="preserve">a </w:t>
            </w:r>
            <w:r>
              <w:t>discussion on the</w:t>
            </w:r>
            <w:r w:rsidR="009F1721">
              <w:t xml:space="preserve"> </w:t>
            </w:r>
            <w:r w:rsidR="009F1721" w:rsidRPr="00036F7C">
              <w:t xml:space="preserve">concept of inputs, storage, transmission, processes and outputs in </w:t>
            </w:r>
            <w:r w:rsidR="009F1721">
              <w:t>apps and web</w:t>
            </w:r>
            <w:r w:rsidR="00B1177E">
              <w:t>-based</w:t>
            </w:r>
            <w:r w:rsidR="009F1721">
              <w:t xml:space="preserve"> software</w:t>
            </w:r>
            <w:r w:rsidR="009F1721" w:rsidRPr="00036F7C">
              <w:t xml:space="preserve"> refers to the fundamental elements that govern how these interactive experiences function.</w:t>
            </w:r>
          </w:p>
          <w:p w14:paraId="2185B9ED" w14:textId="511F1856" w:rsidR="00DC5C34" w:rsidRPr="00036F7C" w:rsidRDefault="00DC5C34" w:rsidP="00DC5C34">
            <w:r>
              <w:lastRenderedPageBreak/>
              <w:t>As a class watch</w:t>
            </w:r>
            <w:r w:rsidRPr="00036F7C">
              <w:t xml:space="preserve"> </w:t>
            </w:r>
            <w:hyperlink r:id="rId14" w:history="1">
              <w:r w:rsidRPr="00CA3A4E">
                <w:rPr>
                  <w:rStyle w:val="Hyperlink"/>
                </w:rPr>
                <w:t>Input Process Output (2:50)</w:t>
              </w:r>
            </w:hyperlink>
            <w:r w:rsidRPr="00AF3AB0">
              <w:t>.</w:t>
            </w:r>
          </w:p>
          <w:p w14:paraId="691406E6" w14:textId="16CEEC3C" w:rsidR="00A31DC0" w:rsidRDefault="00193E64" w:rsidP="00A31DC0">
            <w:pPr>
              <w:rPr>
                <w:lang w:eastAsia="zh-CN"/>
              </w:rPr>
            </w:pPr>
            <w:r w:rsidRPr="004164A9">
              <w:rPr>
                <w:b/>
                <w:bCs/>
                <w:lang w:eastAsia="zh-CN"/>
              </w:rPr>
              <w:t>Activity 5:</w:t>
            </w:r>
            <w:r>
              <w:rPr>
                <w:lang w:eastAsia="zh-CN"/>
              </w:rPr>
              <w:t xml:space="preserve"> </w:t>
            </w:r>
            <w:r w:rsidR="003B745A">
              <w:rPr>
                <w:lang w:eastAsia="zh-CN"/>
              </w:rPr>
              <w:t>f</w:t>
            </w:r>
            <w:r w:rsidR="00A31DC0" w:rsidRPr="00916103">
              <w:rPr>
                <w:lang w:eastAsia="zh-CN"/>
              </w:rPr>
              <w:t>acilitate</w:t>
            </w:r>
            <w:r w:rsidR="00B1177E">
              <w:rPr>
                <w:lang w:eastAsia="zh-CN"/>
              </w:rPr>
              <w:t xml:space="preserve"> a</w:t>
            </w:r>
            <w:r w:rsidR="00A31DC0" w:rsidRPr="00916103">
              <w:rPr>
                <w:lang w:eastAsia="zh-CN"/>
              </w:rPr>
              <w:t xml:space="preserve"> </w:t>
            </w:r>
            <w:hyperlink r:id="rId15" w:history="1">
              <w:r w:rsidR="00A31DC0" w:rsidRPr="00837E20">
                <w:rPr>
                  <w:rStyle w:val="Hyperlink"/>
                  <w:lang w:eastAsia="zh-CN"/>
                </w:rPr>
                <w:t xml:space="preserve">Think, </w:t>
              </w:r>
              <w:r w:rsidR="00D62CDE">
                <w:rPr>
                  <w:rStyle w:val="Hyperlink"/>
                  <w:lang w:eastAsia="zh-CN"/>
                </w:rPr>
                <w:t>P</w:t>
              </w:r>
              <w:r w:rsidR="00A31DC0" w:rsidRPr="00837E20">
                <w:rPr>
                  <w:rStyle w:val="Hyperlink"/>
                  <w:lang w:eastAsia="zh-CN"/>
                </w:rPr>
                <w:t>air</w:t>
              </w:r>
              <w:r w:rsidR="00D62CDE">
                <w:rPr>
                  <w:rStyle w:val="Hyperlink"/>
                  <w:lang w:eastAsia="zh-CN"/>
                </w:rPr>
                <w:t>,</w:t>
              </w:r>
              <w:r w:rsidR="00A31DC0" w:rsidRPr="00837E20">
                <w:rPr>
                  <w:rStyle w:val="Hyperlink"/>
                  <w:lang w:eastAsia="zh-CN"/>
                </w:rPr>
                <w:t xml:space="preserve"> </w:t>
              </w:r>
              <w:r w:rsidR="00D62CDE">
                <w:rPr>
                  <w:rStyle w:val="Hyperlink"/>
                  <w:lang w:eastAsia="zh-CN"/>
                </w:rPr>
                <w:t>S</w:t>
              </w:r>
              <w:r w:rsidR="00A31DC0" w:rsidRPr="00837E20">
                <w:rPr>
                  <w:rStyle w:val="Hyperlink"/>
                  <w:lang w:eastAsia="zh-CN"/>
                </w:rPr>
                <w:t>hare</w:t>
              </w:r>
            </w:hyperlink>
            <w:r w:rsidR="00A31DC0" w:rsidRPr="00916103">
              <w:rPr>
                <w:lang w:eastAsia="zh-CN"/>
              </w:rPr>
              <w:t xml:space="preserve"> around the definitions.</w:t>
            </w:r>
          </w:p>
          <w:p w14:paraId="5F59D318" w14:textId="77777777" w:rsidR="003B745A" w:rsidRPr="00036F7C" w:rsidRDefault="003B745A" w:rsidP="00F53F17">
            <w:pPr>
              <w:pStyle w:val="ListBullet"/>
            </w:pPr>
            <w:r w:rsidRPr="00036F7C">
              <w:rPr>
                <w:b/>
                <w:bCs/>
              </w:rPr>
              <w:t>T</w:t>
            </w:r>
            <w:r>
              <w:rPr>
                <w:b/>
                <w:bCs/>
              </w:rPr>
              <w:t>hink</w:t>
            </w:r>
            <w:r w:rsidRPr="00CA3A4E">
              <w:t xml:space="preserve"> </w:t>
            </w:r>
            <w:r w:rsidRPr="00036F7C">
              <w:t>about how you would define the following in your own words: input, process</w:t>
            </w:r>
            <w:r>
              <w:t>es</w:t>
            </w:r>
            <w:r w:rsidRPr="00036F7C">
              <w:t xml:space="preserve"> and output.</w:t>
            </w:r>
          </w:p>
          <w:p w14:paraId="140417C3" w14:textId="77777777" w:rsidR="003B745A" w:rsidRPr="00036F7C" w:rsidRDefault="003B745A" w:rsidP="00F53F17">
            <w:pPr>
              <w:pStyle w:val="ListBullet"/>
            </w:pPr>
            <w:r w:rsidRPr="00036F7C">
              <w:rPr>
                <w:b/>
                <w:bCs/>
              </w:rPr>
              <w:t>P</w:t>
            </w:r>
            <w:r>
              <w:rPr>
                <w:b/>
                <w:bCs/>
              </w:rPr>
              <w:t>air</w:t>
            </w:r>
            <w:r w:rsidRPr="00036F7C">
              <w:t xml:space="preserve"> with the person next to you, how do your definitions differ?</w:t>
            </w:r>
          </w:p>
          <w:p w14:paraId="7C1057B9" w14:textId="77777777" w:rsidR="003B745A" w:rsidRPr="00036F7C" w:rsidRDefault="003B745A" w:rsidP="00F53F17">
            <w:pPr>
              <w:pStyle w:val="ListBullet"/>
            </w:pPr>
            <w:r w:rsidRPr="00036F7C">
              <w:rPr>
                <w:b/>
                <w:bCs/>
              </w:rPr>
              <w:t>S</w:t>
            </w:r>
            <w:r>
              <w:rPr>
                <w:b/>
                <w:bCs/>
              </w:rPr>
              <w:t>hare</w:t>
            </w:r>
            <w:r>
              <w:t xml:space="preserve"> and</w:t>
            </w:r>
            <w:r w:rsidRPr="00036F7C">
              <w:t xml:space="preserve"> report your definitions to the class</w:t>
            </w:r>
            <w:r>
              <w:t>.</w:t>
            </w:r>
          </w:p>
          <w:p w14:paraId="4059A5E8" w14:textId="632CBF53" w:rsidR="00A31DC0" w:rsidRPr="00916103" w:rsidRDefault="0020363F" w:rsidP="00A31DC0">
            <w:pPr>
              <w:rPr>
                <w:lang w:eastAsia="zh-CN"/>
              </w:rPr>
            </w:pPr>
            <w:r w:rsidRPr="004164A9">
              <w:rPr>
                <w:b/>
                <w:bCs/>
                <w:lang w:eastAsia="zh-CN"/>
              </w:rPr>
              <w:t>Activity 6:</w:t>
            </w:r>
            <w:r>
              <w:rPr>
                <w:lang w:eastAsia="zh-CN"/>
              </w:rPr>
              <w:t xml:space="preserve"> </w:t>
            </w:r>
            <w:r w:rsidR="003B745A">
              <w:rPr>
                <w:lang w:eastAsia="zh-CN"/>
              </w:rPr>
              <w:t>s</w:t>
            </w:r>
            <w:r w:rsidR="00A31DC0" w:rsidRPr="00916103">
              <w:rPr>
                <w:lang w:eastAsia="zh-CN"/>
              </w:rPr>
              <w:t xml:space="preserve">tudents </w:t>
            </w:r>
            <w:hyperlink r:id="rId16" w:history="1">
              <w:r w:rsidR="00A31DC0" w:rsidRPr="00FE4D2C">
                <w:rPr>
                  <w:rStyle w:val="Hyperlink"/>
                  <w:lang w:eastAsia="zh-CN"/>
                </w:rPr>
                <w:t>brainstorm</w:t>
              </w:r>
            </w:hyperlink>
            <w:r w:rsidR="00A31DC0" w:rsidRPr="00916103">
              <w:rPr>
                <w:lang w:eastAsia="zh-CN"/>
              </w:rPr>
              <w:t xml:space="preserve"> </w:t>
            </w:r>
            <w:r w:rsidR="00CA3A4E">
              <w:rPr>
                <w:lang w:eastAsia="zh-CN"/>
              </w:rPr>
              <w:t>5</w:t>
            </w:r>
            <w:r w:rsidR="00A31DC0" w:rsidRPr="00916103">
              <w:rPr>
                <w:lang w:eastAsia="zh-CN"/>
              </w:rPr>
              <w:t xml:space="preserve"> apps or web-based software they use regularly, identifying input, processes, transmission, storage and outputs.</w:t>
            </w:r>
          </w:p>
          <w:p w14:paraId="32236355" w14:textId="72DE636F" w:rsidR="00A16818" w:rsidRPr="00F24889" w:rsidRDefault="00333924" w:rsidP="00A31DC0">
            <w:pPr>
              <w:rPr>
                <w:rStyle w:val="Strong"/>
                <w:b w:val="0"/>
                <w:bCs w:val="0"/>
                <w:lang w:eastAsia="zh-CN"/>
              </w:rPr>
            </w:pPr>
            <w:r w:rsidRPr="00AA24ED">
              <w:rPr>
                <w:b/>
                <w:bCs/>
                <w:lang w:eastAsia="zh-CN"/>
              </w:rPr>
              <w:t>Activity 7:</w:t>
            </w:r>
            <w:r>
              <w:rPr>
                <w:lang w:eastAsia="zh-CN"/>
              </w:rPr>
              <w:t xml:space="preserve"> </w:t>
            </w:r>
            <w:r w:rsidR="006A5ECD">
              <w:rPr>
                <w:lang w:eastAsia="zh-CN"/>
              </w:rPr>
              <w:t>s</w:t>
            </w:r>
            <w:r w:rsidR="00A31DC0" w:rsidRPr="00916103">
              <w:rPr>
                <w:lang w:eastAsia="zh-CN"/>
              </w:rPr>
              <w:t xml:space="preserve">tudents work in groups to </w:t>
            </w:r>
            <w:r w:rsidR="00A31DC0" w:rsidRPr="00916103">
              <w:rPr>
                <w:lang w:eastAsia="zh-CN"/>
              </w:rPr>
              <w:lastRenderedPageBreak/>
              <w:t xml:space="preserve">select an app or web-based software from the categories provided </w:t>
            </w:r>
            <w:r w:rsidR="00A31DC0">
              <w:rPr>
                <w:lang w:eastAsia="zh-CN"/>
              </w:rPr>
              <w:t xml:space="preserve">and </w:t>
            </w:r>
            <w:r w:rsidR="00A31DC0" w:rsidRPr="00916103">
              <w:rPr>
                <w:lang w:eastAsia="zh-CN"/>
              </w:rPr>
              <w:t>describe in detail the input, process, transmission, storage and output specific to the chosen app or software.</w:t>
            </w:r>
          </w:p>
        </w:tc>
        <w:tc>
          <w:tcPr>
            <w:tcW w:w="1217" w:type="pct"/>
          </w:tcPr>
          <w:p w14:paraId="56624ED4" w14:textId="7DF330BD" w:rsidR="00440A0B" w:rsidRDefault="00440A0B" w:rsidP="00A31DC0">
            <w:r>
              <w:lastRenderedPageBreak/>
              <w:t xml:space="preserve">Students can define </w:t>
            </w:r>
            <w:r w:rsidRPr="00916103">
              <w:t>input, process, storage, transmission and output</w:t>
            </w:r>
            <w:r w:rsidR="000B58D7">
              <w:t xml:space="preserve"> in relation to app and web software</w:t>
            </w:r>
            <w:r w:rsidRPr="00916103">
              <w:t>.</w:t>
            </w:r>
          </w:p>
          <w:p w14:paraId="276AB2AC" w14:textId="13FF7642" w:rsidR="0093707A" w:rsidRDefault="0093707A" w:rsidP="00A31DC0">
            <w:r w:rsidRPr="0093707A">
              <w:t>Students will demonstrate their learning by justifying their definitions and integrating peer</w:t>
            </w:r>
            <w:r w:rsidR="00D62CDE">
              <w:t>-</w:t>
            </w:r>
            <w:r w:rsidRPr="0093707A">
              <w:t>feedback, refining their understanding of inputs, processes and outputs in the process.</w:t>
            </w:r>
          </w:p>
          <w:p w14:paraId="42BD676B" w14:textId="671F3D15" w:rsidR="00A31DC0" w:rsidRPr="00A60363" w:rsidRDefault="00E80A67" w:rsidP="00E80A67">
            <w:r>
              <w:t>S</w:t>
            </w:r>
            <w:r w:rsidRPr="00E80A67">
              <w:t xml:space="preserve">tudents will brainstorm </w:t>
            </w:r>
            <w:r w:rsidR="00ED21D3">
              <w:t>5</w:t>
            </w:r>
            <w:r w:rsidR="00ED21D3" w:rsidRPr="00E80A67">
              <w:t xml:space="preserve"> </w:t>
            </w:r>
            <w:r w:rsidRPr="00E80A67">
              <w:t>apps or web-based software they regularly use and identify the input, process, transmission, storage and output for each. The thoroughness and accuracy of these identifications will provide clear evidence of learning</w:t>
            </w:r>
            <w:r w:rsidR="00AF3AB0">
              <w:t>.</w:t>
            </w:r>
          </w:p>
          <w:p w14:paraId="12A67D89" w14:textId="0E3C5075" w:rsidR="00A31DC0" w:rsidRPr="00916103" w:rsidRDefault="00EF3F49" w:rsidP="00E80A67">
            <w:r>
              <w:lastRenderedPageBreak/>
              <w:t xml:space="preserve">Students develop </w:t>
            </w:r>
            <w:r w:rsidRPr="00EF3F49">
              <w:t>a comprehensive analysis of the input, process, transmission, storage and output specific to the chosen software. The depth and accuracy of the analysis, along with students</w:t>
            </w:r>
            <w:r w:rsidR="00ED21D3">
              <w:t>’</w:t>
            </w:r>
            <w:r w:rsidRPr="00EF3F49">
              <w:t xml:space="preserve"> ability to work collaboratively, will demonstrate their applied understanding of the core concepts and their ability to think critically about how these elements function in practice.</w:t>
            </w:r>
          </w:p>
        </w:tc>
        <w:tc>
          <w:tcPr>
            <w:tcW w:w="876" w:type="pct"/>
          </w:tcPr>
          <w:p w14:paraId="5490FE2A" w14:textId="07F5B9A3" w:rsidR="00A31DC0" w:rsidRDefault="00A31DC0" w:rsidP="00A31DC0">
            <w:r w:rsidRPr="00916103">
              <w:lastRenderedPageBreak/>
              <w:t>This section is for use in school when making adjustments to support all students to achieve in their learning.</w:t>
            </w:r>
          </w:p>
          <w:p w14:paraId="63FBC3C8" w14:textId="77777777" w:rsidR="005D544A" w:rsidRDefault="005D544A" w:rsidP="005D544A">
            <w:r>
              <w:t>Prompt student discussion with real-world scenarios and examples.</w:t>
            </w:r>
          </w:p>
          <w:p w14:paraId="59737F2D" w14:textId="77777777" w:rsidR="00A31DC0" w:rsidRPr="00916103" w:rsidRDefault="00A31DC0" w:rsidP="00A31DC0">
            <w:r w:rsidRPr="00916103">
              <w:t>The teacher can circulate during group activities to provide additional support and clarification to students who need it.</w:t>
            </w:r>
          </w:p>
          <w:p w14:paraId="3EE2CD18" w14:textId="568370F1" w:rsidR="00A31DC0" w:rsidRPr="00916103" w:rsidRDefault="00A31DC0" w:rsidP="00A31DC0">
            <w:pPr>
              <w:rPr>
                <w:rFonts w:eastAsia="Arial"/>
                <w:color w:val="000000" w:themeColor="text1"/>
              </w:rPr>
            </w:pPr>
            <w:r w:rsidRPr="00916103">
              <w:rPr>
                <w:rFonts w:eastAsia="Arial"/>
                <w:color w:val="000000" w:themeColor="text1"/>
              </w:rPr>
              <w:t xml:space="preserve">Pre-teach key vocabulary and concepts prior to viewing videos, provide </w:t>
            </w:r>
            <w:r w:rsidRPr="00916103">
              <w:rPr>
                <w:rFonts w:eastAsia="Arial"/>
                <w:color w:val="000000" w:themeColor="text1"/>
              </w:rPr>
              <w:lastRenderedPageBreak/>
              <w:t>a transcript and use closed captions when viewing.</w:t>
            </w:r>
          </w:p>
          <w:p w14:paraId="2698D16F" w14:textId="7012F5F0" w:rsidR="00A31DC0" w:rsidRPr="00916103" w:rsidRDefault="00A31DC0" w:rsidP="00A31DC0">
            <w:r w:rsidRPr="00916103">
              <w:t>Use of visual aids or key prompts</w:t>
            </w:r>
            <w:r w:rsidR="00B1177E">
              <w:t>.</w:t>
            </w:r>
          </w:p>
          <w:p w14:paraId="6AF08400" w14:textId="7D3B090A" w:rsidR="003239D4" w:rsidRDefault="00A31DC0" w:rsidP="00A31DC0">
            <w:r w:rsidRPr="00916103">
              <w:t>Individual and collaborative work options.</w:t>
            </w:r>
          </w:p>
          <w:p w14:paraId="182AB974" w14:textId="649ACF7C" w:rsidR="00A31DC0" w:rsidRPr="006E4E89" w:rsidRDefault="003239D4" w:rsidP="00A31DC0">
            <w:r>
              <w:rPr>
                <w:rStyle w:val="Strong"/>
                <w:b w:val="0"/>
                <w:bCs w:val="0"/>
              </w:rPr>
              <w:t xml:space="preserve">Activity 7 could be an extension to the group task where teams are allocated a real-world </w:t>
            </w:r>
            <w:r w:rsidR="00F465D6">
              <w:rPr>
                <w:rStyle w:val="Strong"/>
                <w:b w:val="0"/>
                <w:bCs w:val="0"/>
              </w:rPr>
              <w:t>example,</w:t>
            </w:r>
            <w:r>
              <w:rPr>
                <w:rStyle w:val="Strong"/>
                <w:b w:val="0"/>
                <w:bCs w:val="0"/>
              </w:rPr>
              <w:t xml:space="preserve"> and they create a diagrammatical representation which links all the components together to further consolidate </w:t>
            </w:r>
            <w:r>
              <w:rPr>
                <w:rStyle w:val="Strong"/>
                <w:b w:val="0"/>
                <w:bCs w:val="0"/>
              </w:rPr>
              <w:lastRenderedPageBreak/>
              <w:t>student understanding.</w:t>
            </w:r>
          </w:p>
        </w:tc>
        <w:tc>
          <w:tcPr>
            <w:tcW w:w="767" w:type="pct"/>
          </w:tcPr>
          <w:p w14:paraId="3A1951F6" w14:textId="77777777" w:rsidR="00A31DC0" w:rsidRDefault="00A31DC0" w:rsidP="00A31DC0"/>
        </w:tc>
      </w:tr>
    </w:tbl>
    <w:p w14:paraId="6B35CB12" w14:textId="77777777" w:rsidR="00EC679E" w:rsidRDefault="00EC679E">
      <w:pPr>
        <w:suppressAutoHyphens w:val="0"/>
        <w:spacing w:before="0" w:after="160" w:line="259" w:lineRule="auto"/>
      </w:pPr>
      <w:bookmarkStart w:id="22" w:name="_Toc112681291"/>
      <w:r>
        <w:lastRenderedPageBreak/>
        <w:br w:type="page"/>
      </w:r>
    </w:p>
    <w:p w14:paraId="1E9076C1" w14:textId="773282F8" w:rsidR="003B5996" w:rsidRPr="000E14D8" w:rsidRDefault="003B5996" w:rsidP="003B5996">
      <w:pPr>
        <w:pStyle w:val="Heading2"/>
      </w:pPr>
      <w:bookmarkStart w:id="23" w:name="_Toc180663901"/>
      <w:bookmarkStart w:id="24" w:name="_Toc146805877"/>
      <w:bookmarkStart w:id="25" w:name="_Toc147481174"/>
      <w:r>
        <w:lastRenderedPageBreak/>
        <w:t xml:space="preserve">Week </w:t>
      </w:r>
      <w:r w:rsidR="00A31DC0">
        <w:t>2</w:t>
      </w:r>
      <w:bookmarkEnd w:id="23"/>
    </w:p>
    <w:p w14:paraId="27288981" w14:textId="5C7D0512" w:rsidR="003B5996" w:rsidRDefault="003B5996" w:rsidP="003B5996">
      <w:pPr>
        <w:pStyle w:val="Caption"/>
      </w:pPr>
      <w:r>
        <w:t xml:space="preserve">Table </w:t>
      </w:r>
      <w:r w:rsidR="00340942">
        <w:t>2</w:t>
      </w:r>
      <w:r>
        <w:rPr>
          <w:noProof/>
        </w:rPr>
        <w:t xml:space="preserve"> – </w:t>
      </w:r>
      <w:r w:rsidRPr="003D4BC5">
        <w:rPr>
          <w:noProof/>
        </w:rPr>
        <w:t>Week</w:t>
      </w:r>
      <w:r w:rsidR="00340942">
        <w:rPr>
          <w:noProof/>
        </w:rPr>
        <w:t xml:space="preserve"> 2</w:t>
      </w:r>
      <w:r>
        <w:rPr>
          <w:noProof/>
        </w:rPr>
        <w:t xml:space="preserve">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263"/>
        <w:gridCol w:w="3970"/>
        <w:gridCol w:w="3544"/>
        <w:gridCol w:w="2551"/>
        <w:gridCol w:w="2234"/>
      </w:tblGrid>
      <w:tr w:rsidR="00340942" w14:paraId="6A28548C" w14:textId="77777777" w:rsidTr="00340942">
        <w:trPr>
          <w:cnfStyle w:val="100000000000" w:firstRow="1" w:lastRow="0" w:firstColumn="0" w:lastColumn="0" w:oddVBand="0" w:evenVBand="0" w:oddHBand="0" w:evenHBand="0" w:firstRowFirstColumn="0" w:firstRowLastColumn="0" w:lastRowFirstColumn="0" w:lastRowLastColumn="0"/>
        </w:trPr>
        <w:tc>
          <w:tcPr>
            <w:tcW w:w="777" w:type="pct"/>
          </w:tcPr>
          <w:p w14:paraId="592FE6F7" w14:textId="77777777" w:rsidR="003B5996" w:rsidRDefault="003B5996" w:rsidP="00151836">
            <w:r w:rsidRPr="00CF6572">
              <w:t xml:space="preserve">Outcomes </w:t>
            </w:r>
            <w:r>
              <w:t xml:space="preserve">and </w:t>
            </w:r>
            <w:r w:rsidRPr="00CF6572">
              <w:t>content</w:t>
            </w:r>
          </w:p>
        </w:tc>
        <w:tc>
          <w:tcPr>
            <w:tcW w:w="1363" w:type="pct"/>
          </w:tcPr>
          <w:p w14:paraId="1DBC680D" w14:textId="77777777" w:rsidR="003B5996" w:rsidRDefault="003B5996" w:rsidP="00151836">
            <w:r w:rsidRPr="00CF6572">
              <w:t>Teaching and learning activities</w:t>
            </w:r>
          </w:p>
        </w:tc>
        <w:tc>
          <w:tcPr>
            <w:tcW w:w="1217" w:type="pct"/>
          </w:tcPr>
          <w:p w14:paraId="5FF077CA" w14:textId="77777777" w:rsidR="003B5996" w:rsidRDefault="003B5996" w:rsidP="00151836">
            <w:r>
              <w:t>Evidence of learning</w:t>
            </w:r>
          </w:p>
        </w:tc>
        <w:tc>
          <w:tcPr>
            <w:tcW w:w="876" w:type="pct"/>
          </w:tcPr>
          <w:p w14:paraId="27305BA6" w14:textId="77777777" w:rsidR="003B5996" w:rsidRDefault="003B5996" w:rsidP="00151836">
            <w:r>
              <w:t>Differentiation and adjustments</w:t>
            </w:r>
          </w:p>
        </w:tc>
        <w:tc>
          <w:tcPr>
            <w:tcW w:w="767" w:type="pct"/>
          </w:tcPr>
          <w:p w14:paraId="0538ABED" w14:textId="77777777" w:rsidR="003B5996" w:rsidRDefault="003B5996" w:rsidP="00151836">
            <w:r>
              <w:t>Registration and evaluation notes</w:t>
            </w:r>
          </w:p>
        </w:tc>
      </w:tr>
      <w:tr w:rsidR="00340942" w14:paraId="57BE79DC" w14:textId="77777777" w:rsidTr="00340942">
        <w:trPr>
          <w:cnfStyle w:val="000000100000" w:firstRow="0" w:lastRow="0" w:firstColumn="0" w:lastColumn="0" w:oddVBand="0" w:evenVBand="0" w:oddHBand="1" w:evenHBand="0" w:firstRowFirstColumn="0" w:firstRowLastColumn="0" w:lastRowFirstColumn="0" w:lastRowLastColumn="0"/>
        </w:trPr>
        <w:tc>
          <w:tcPr>
            <w:tcW w:w="777" w:type="pct"/>
          </w:tcPr>
          <w:p w14:paraId="665409FC" w14:textId="7B8ACFDD" w:rsidR="00340942" w:rsidRPr="00530E76" w:rsidRDefault="00340942" w:rsidP="00340942">
            <w:pPr>
              <w:rPr>
                <w:rStyle w:val="Strong"/>
              </w:rPr>
            </w:pPr>
            <w:r w:rsidRPr="00530E76">
              <w:rPr>
                <w:rStyle w:val="Strong"/>
              </w:rPr>
              <w:t>CT5-EVL-01</w:t>
            </w:r>
          </w:p>
          <w:p w14:paraId="4CAAE23E" w14:textId="4110083A" w:rsidR="00340942" w:rsidRPr="006A5620" w:rsidRDefault="00340942" w:rsidP="00340942">
            <w:pPr>
              <w:rPr>
                <w:b/>
                <w:bCs/>
              </w:rPr>
            </w:pPr>
            <w:r w:rsidRPr="00530E76">
              <w:rPr>
                <w:rStyle w:val="Strong"/>
              </w:rPr>
              <w:t>CT5-OPL-01</w:t>
            </w:r>
          </w:p>
          <w:p w14:paraId="37016ABF" w14:textId="77777777" w:rsidR="00340942" w:rsidRPr="005C6854" w:rsidRDefault="00340942" w:rsidP="00340942">
            <w:pPr>
              <w:rPr>
                <w:b/>
                <w:bCs/>
              </w:rPr>
            </w:pPr>
            <w:r w:rsidRPr="005C6854">
              <w:rPr>
                <w:bCs/>
              </w:rPr>
              <w:t>Students:</w:t>
            </w:r>
          </w:p>
          <w:p w14:paraId="79C01817" w14:textId="017BB8BD" w:rsidR="00340942" w:rsidRPr="000A30A4" w:rsidRDefault="00075E8F" w:rsidP="00F53F17">
            <w:pPr>
              <w:pStyle w:val="ListBullet"/>
            </w:pPr>
            <w:r>
              <w:t>s</w:t>
            </w:r>
            <w:r w:rsidR="00340942" w:rsidRPr="000A30A4">
              <w:t xml:space="preserve">pecify the functional requirements of an app, including stating the purpose of a solution, describing use cases and developing test cases of inputs </w:t>
            </w:r>
            <w:r w:rsidR="00340942" w:rsidRPr="000A30A4">
              <w:lastRenderedPageBreak/>
              <w:t>and expected outputs</w:t>
            </w:r>
          </w:p>
          <w:p w14:paraId="6BCF678A" w14:textId="6E8F1093" w:rsidR="00340942" w:rsidRPr="006A5620" w:rsidRDefault="00075E8F" w:rsidP="00F53F17">
            <w:pPr>
              <w:pStyle w:val="ListBullet"/>
            </w:pPr>
            <w:r>
              <w:t>s</w:t>
            </w:r>
            <w:r w:rsidR="00340942" w:rsidRPr="000A30A4">
              <w:t>pecify the non-functional requirements of an app</w:t>
            </w:r>
          </w:p>
        </w:tc>
        <w:tc>
          <w:tcPr>
            <w:tcW w:w="1363" w:type="pct"/>
          </w:tcPr>
          <w:p w14:paraId="1B67F7D2" w14:textId="77777777" w:rsidR="00340942" w:rsidRPr="0052176F" w:rsidRDefault="00340942" w:rsidP="00E815E5">
            <w:pPr>
              <w:rPr>
                <w:b/>
                <w:bCs/>
              </w:rPr>
            </w:pPr>
            <w:r w:rsidRPr="0052176F">
              <w:rPr>
                <w:b/>
                <w:bCs/>
              </w:rPr>
              <w:lastRenderedPageBreak/>
              <w:t>Learning intention</w:t>
            </w:r>
          </w:p>
          <w:p w14:paraId="7E9AE45D" w14:textId="23DAD983" w:rsidR="00340942" w:rsidRPr="00916103" w:rsidRDefault="00985B29" w:rsidP="00E815E5">
            <w:r>
              <w:t>U</w:t>
            </w:r>
            <w:r w:rsidR="00340942" w:rsidRPr="00916103">
              <w:t>nderstand and differentiate between functional and non-functional requirements and to identify and describe use cases and test cases in system development.</w:t>
            </w:r>
          </w:p>
          <w:p w14:paraId="1737C304" w14:textId="77777777" w:rsidR="00340942" w:rsidRDefault="00340942" w:rsidP="00E815E5">
            <w:pPr>
              <w:rPr>
                <w:b/>
                <w:bCs/>
              </w:rPr>
            </w:pPr>
            <w:r w:rsidRPr="0052176F">
              <w:rPr>
                <w:b/>
                <w:bCs/>
              </w:rPr>
              <w:t>Success criteria</w:t>
            </w:r>
          </w:p>
          <w:p w14:paraId="36A9AF7C" w14:textId="1DD73562" w:rsidR="005868B3" w:rsidRPr="00985B29" w:rsidRDefault="005868B3" w:rsidP="00E815E5">
            <w:r w:rsidRPr="00985B29">
              <w:t>I will know I have been successful when I can</w:t>
            </w:r>
            <w:r w:rsidR="00985B29" w:rsidRPr="00985B29">
              <w:t>:</w:t>
            </w:r>
          </w:p>
          <w:p w14:paraId="5141346A" w14:textId="719CE1F9" w:rsidR="00340942" w:rsidRPr="004229FC" w:rsidRDefault="00340942" w:rsidP="00F53F17">
            <w:pPr>
              <w:pStyle w:val="ListBullet"/>
            </w:pPr>
            <w:r w:rsidRPr="004229FC">
              <w:t>accurately define functional requirements and non-functional requirements</w:t>
            </w:r>
          </w:p>
          <w:p w14:paraId="4D8496AE" w14:textId="2A960D36" w:rsidR="00340942" w:rsidRPr="004229FC" w:rsidRDefault="00340942" w:rsidP="00F53F17">
            <w:pPr>
              <w:pStyle w:val="ListBullet"/>
            </w:pPr>
            <w:r w:rsidRPr="004229FC">
              <w:t xml:space="preserve">identify and distinguish between functional and non-functional </w:t>
            </w:r>
            <w:r w:rsidRPr="004229FC">
              <w:lastRenderedPageBreak/>
              <w:t>requirements in given scenarios</w:t>
            </w:r>
          </w:p>
          <w:p w14:paraId="729578AF" w14:textId="59859EEB" w:rsidR="00340942" w:rsidRPr="000243B4" w:rsidRDefault="00340942" w:rsidP="00F53F17">
            <w:pPr>
              <w:pStyle w:val="ListBullet"/>
            </w:pPr>
            <w:r w:rsidRPr="004229FC">
              <w:t>accurately define use</w:t>
            </w:r>
            <w:r w:rsidRPr="000243B4">
              <w:t xml:space="preserve"> cases and test cases</w:t>
            </w:r>
          </w:p>
          <w:p w14:paraId="6B43CBDB" w14:textId="762E7017" w:rsidR="00340942" w:rsidRPr="004229FC" w:rsidRDefault="00340942" w:rsidP="00F53F17">
            <w:pPr>
              <w:pStyle w:val="ListBullet"/>
            </w:pPr>
            <w:r w:rsidRPr="000243B4">
              <w:t xml:space="preserve">work </w:t>
            </w:r>
            <w:r w:rsidRPr="004229FC">
              <w:t>with my group to discuss and compare identified requirements, use cases and test cases</w:t>
            </w:r>
          </w:p>
          <w:p w14:paraId="22F07B2F" w14:textId="709D2102" w:rsidR="00340942" w:rsidRPr="000243B4" w:rsidRDefault="00340942" w:rsidP="00F53F17">
            <w:pPr>
              <w:pStyle w:val="ListBullet"/>
            </w:pPr>
            <w:r w:rsidRPr="004229FC">
              <w:t>contribute to a class discussion by sharing my findings and understanding of the</w:t>
            </w:r>
            <w:r w:rsidRPr="000243B4">
              <w:t xml:space="preserve"> concepts.</w:t>
            </w:r>
          </w:p>
          <w:p w14:paraId="7EB27FD4" w14:textId="26ED2EC6" w:rsidR="00340942" w:rsidRDefault="00340942" w:rsidP="00340942">
            <w:pPr>
              <w:rPr>
                <w:b/>
                <w:bCs/>
              </w:rPr>
            </w:pPr>
            <w:r w:rsidRPr="00916103">
              <w:rPr>
                <w:b/>
                <w:bCs/>
              </w:rPr>
              <w:t xml:space="preserve">Teaching and learning </w:t>
            </w:r>
            <w:r w:rsidR="00C45FB3" w:rsidRPr="00916103">
              <w:rPr>
                <w:b/>
                <w:bCs/>
              </w:rPr>
              <w:t>activit</w:t>
            </w:r>
            <w:r w:rsidR="00C45FB3">
              <w:rPr>
                <w:b/>
                <w:bCs/>
              </w:rPr>
              <w:t>ies</w:t>
            </w:r>
          </w:p>
          <w:p w14:paraId="17B77470" w14:textId="37E5A917" w:rsidR="00B06F38" w:rsidRDefault="00B06F38" w:rsidP="00F53F17">
            <w:r>
              <w:t>Teacher</w:t>
            </w:r>
            <w:r w:rsidR="00BE6E7D">
              <w:t xml:space="preserve"> leads a</w:t>
            </w:r>
            <w:r>
              <w:t xml:space="preserve"> discussion on how f</w:t>
            </w:r>
            <w:r w:rsidRPr="00F2510F">
              <w:t>unctional requirements are features or functions that enable users to accomplish their tasks (</w:t>
            </w:r>
            <w:r>
              <w:t>u</w:t>
            </w:r>
            <w:r w:rsidRPr="00F2510F">
              <w:t xml:space="preserve">ser </w:t>
            </w:r>
            <w:r>
              <w:t>r</w:t>
            </w:r>
            <w:r w:rsidRPr="00F2510F">
              <w:t>equirements)</w:t>
            </w:r>
            <w:r>
              <w:t xml:space="preserve">. </w:t>
            </w:r>
            <w:r w:rsidRPr="002D1974">
              <w:t>Non-functional requirement</w:t>
            </w:r>
            <w:r>
              <w:t xml:space="preserve">s </w:t>
            </w:r>
            <w:r w:rsidRPr="00F2510F">
              <w:t>are how the system should perform (</w:t>
            </w:r>
            <w:r>
              <w:t>u</w:t>
            </w:r>
            <w:r w:rsidRPr="00F2510F">
              <w:t xml:space="preserve">ser </w:t>
            </w:r>
            <w:r>
              <w:t>e</w:t>
            </w:r>
            <w:r w:rsidRPr="00F2510F">
              <w:t>xpectation)</w:t>
            </w:r>
            <w:r>
              <w:t>.</w:t>
            </w:r>
          </w:p>
          <w:p w14:paraId="7BB1CC5D" w14:textId="4D7B7DEA" w:rsidR="00596B88" w:rsidRPr="00FA3561" w:rsidRDefault="00B06F38" w:rsidP="00FA3561">
            <w:r>
              <w:lastRenderedPageBreak/>
              <w:t xml:space="preserve">As a class read about </w:t>
            </w:r>
            <w:hyperlink r:id="rId17" w:anchor=":~:text=Functional%20requirements%20define%20what%20a,also%20known%20as%20quality%20attributes.">
              <w:r w:rsidRPr="716A3B1C">
                <w:rPr>
                  <w:rStyle w:val="Hyperlink"/>
                </w:rPr>
                <w:t>functional and non-functional requirements</w:t>
              </w:r>
            </w:hyperlink>
            <w:r w:rsidRPr="00525F70">
              <w:t xml:space="preserve"> </w:t>
            </w:r>
            <w:r>
              <w:t xml:space="preserve">and watch </w:t>
            </w:r>
            <w:hyperlink r:id="rId18" w:history="1">
              <w:r w:rsidR="00C45FB3">
                <w:rPr>
                  <w:rStyle w:val="Hyperlink"/>
                </w:rPr>
                <w:t>What are Non-functional Requirements and How Do They Work? (9:28)</w:t>
              </w:r>
            </w:hyperlink>
            <w:r w:rsidRPr="00715E2D">
              <w:t>.</w:t>
            </w:r>
          </w:p>
          <w:p w14:paraId="20DEEC57" w14:textId="2AAD6FEB" w:rsidR="00340942" w:rsidRPr="00916103" w:rsidRDefault="00917BB2" w:rsidP="00FA3561">
            <w:r w:rsidRPr="00FA3561">
              <w:rPr>
                <w:b/>
                <w:bCs/>
              </w:rPr>
              <w:t>Activity 8:</w:t>
            </w:r>
            <w:r>
              <w:t xml:space="preserve"> </w:t>
            </w:r>
            <w:r w:rsidR="00FA3561">
              <w:t>s</w:t>
            </w:r>
            <w:r w:rsidR="00340942" w:rsidRPr="00916103">
              <w:t>tudents research definitions for functional requirements, non-functional requirements, use cases and test cases.</w:t>
            </w:r>
          </w:p>
          <w:p w14:paraId="231D970E" w14:textId="39C07C4D" w:rsidR="00340942" w:rsidRPr="00916103" w:rsidRDefault="00917BB2" w:rsidP="00340942">
            <w:r w:rsidRPr="00FA3561">
              <w:rPr>
                <w:b/>
                <w:bCs/>
              </w:rPr>
              <w:t>Activity 9:</w:t>
            </w:r>
            <w:r>
              <w:t xml:space="preserve"> </w:t>
            </w:r>
            <w:r w:rsidR="00FA3561">
              <w:t>s</w:t>
            </w:r>
            <w:r w:rsidR="00340942" w:rsidRPr="00916103">
              <w:t>tudents use the scenarios and identify functional and non-functional requirements for each.</w:t>
            </w:r>
          </w:p>
          <w:p w14:paraId="3B1C5F2E" w14:textId="46C8E0A1" w:rsidR="00340942" w:rsidRDefault="00340942" w:rsidP="00340942">
            <w:r w:rsidRPr="00916103">
              <w:t>In small groups, students will discuss the scenarios and compare their identified requirements, use cases and test cases.</w:t>
            </w:r>
          </w:p>
        </w:tc>
        <w:tc>
          <w:tcPr>
            <w:tcW w:w="1217" w:type="pct"/>
          </w:tcPr>
          <w:p w14:paraId="7BE5521D" w14:textId="223BA833" w:rsidR="00340942" w:rsidRPr="00610305" w:rsidRDefault="009016B4" w:rsidP="00340942">
            <w:pPr>
              <w:ind w:left="-40"/>
            </w:pPr>
            <w:r>
              <w:lastRenderedPageBreak/>
              <w:t>S</w:t>
            </w:r>
            <w:r w:rsidR="00340942" w:rsidRPr="00610305">
              <w:t xml:space="preserve">tudents </w:t>
            </w:r>
            <w:r>
              <w:t>can demonstrate understanding of the</w:t>
            </w:r>
            <w:r w:rsidR="00340942" w:rsidRPr="00610305">
              <w:t xml:space="preserve"> definitions of functional requirements, non-functional requirements, use cases</w:t>
            </w:r>
            <w:r w:rsidR="001153F1">
              <w:t xml:space="preserve"> </w:t>
            </w:r>
            <w:r w:rsidR="00340942" w:rsidRPr="00610305">
              <w:t>and test cases.</w:t>
            </w:r>
          </w:p>
          <w:p w14:paraId="278C1F71" w14:textId="1A85D2E3" w:rsidR="00340942" w:rsidRPr="00610305" w:rsidRDefault="00EB15CE" w:rsidP="00340942">
            <w:pPr>
              <w:ind w:left="-40"/>
            </w:pPr>
            <w:r>
              <w:t>Students</w:t>
            </w:r>
            <w:r w:rsidR="009016B4">
              <w:t xml:space="preserve"> demonstrate understanding of the</w:t>
            </w:r>
            <w:r w:rsidR="00340942" w:rsidRPr="00610305">
              <w:t xml:space="preserve"> functional and non-functional requirements identified for each scenario.</w:t>
            </w:r>
          </w:p>
          <w:p w14:paraId="459F0419" w14:textId="1EC53C51" w:rsidR="00340942" w:rsidRPr="00610305" w:rsidRDefault="0050787F" w:rsidP="00340942">
            <w:pPr>
              <w:ind w:left="-40"/>
            </w:pPr>
            <w:r>
              <w:t>Students a</w:t>
            </w:r>
            <w:r w:rsidRPr="00610305">
              <w:t>ctiv</w:t>
            </w:r>
            <w:r>
              <w:t>ely</w:t>
            </w:r>
            <w:r w:rsidR="00340942" w:rsidRPr="00610305">
              <w:t xml:space="preserve"> participat</w:t>
            </w:r>
            <w:r>
              <w:t>e</w:t>
            </w:r>
            <w:r w:rsidR="00340942" w:rsidRPr="00610305">
              <w:t xml:space="preserve"> and </w:t>
            </w:r>
            <w:r w:rsidR="00392504">
              <w:t xml:space="preserve">collaborate to </w:t>
            </w:r>
            <w:r>
              <w:t xml:space="preserve">demonstrate </w:t>
            </w:r>
            <w:r w:rsidR="00340942" w:rsidRPr="00610305">
              <w:t>the ability to articulate and compare findings with peers.</w:t>
            </w:r>
          </w:p>
          <w:p w14:paraId="4A7C2959" w14:textId="1C89F4C6" w:rsidR="00340942" w:rsidRDefault="00392504" w:rsidP="00715E2D">
            <w:pPr>
              <w:ind w:left="-40"/>
            </w:pPr>
            <w:r>
              <w:t>Students c</w:t>
            </w:r>
            <w:r w:rsidR="00340942" w:rsidRPr="00610305">
              <w:t>ontribut</w:t>
            </w:r>
            <w:r>
              <w:t>e</w:t>
            </w:r>
            <w:r w:rsidR="00340942" w:rsidRPr="00610305">
              <w:t xml:space="preserve"> to the class discussion, demonstrating </w:t>
            </w:r>
            <w:r w:rsidR="00340942" w:rsidRPr="00610305">
              <w:lastRenderedPageBreak/>
              <w:t>understanding and application of the concepts.</w:t>
            </w:r>
          </w:p>
        </w:tc>
        <w:tc>
          <w:tcPr>
            <w:tcW w:w="876" w:type="pct"/>
          </w:tcPr>
          <w:p w14:paraId="197E01F8" w14:textId="7D5CDC93" w:rsidR="00340942" w:rsidRPr="00916103" w:rsidRDefault="00340942" w:rsidP="00340942">
            <w:pPr>
              <w:rPr>
                <w:szCs w:val="28"/>
              </w:rPr>
            </w:pPr>
            <w:r w:rsidRPr="00916103">
              <w:lastRenderedPageBreak/>
              <w:t>This section is for use in school when making adjustments to support all students to achieve in their learning.</w:t>
            </w:r>
          </w:p>
          <w:p w14:paraId="121E4D01" w14:textId="77777777" w:rsidR="00340942" w:rsidRPr="00916103" w:rsidRDefault="00340942" w:rsidP="00340942">
            <w:pPr>
              <w:rPr>
                <w:rFonts w:eastAsia="Arial"/>
              </w:rPr>
            </w:pPr>
            <w:r w:rsidRPr="00916103">
              <w:rPr>
                <w:rFonts w:eastAsia="Arial"/>
              </w:rPr>
              <w:t>Pre-teach key vocabulary and concepts prior to teaching the lesson.</w:t>
            </w:r>
          </w:p>
          <w:p w14:paraId="2F7CE4E6" w14:textId="77777777" w:rsidR="00340942" w:rsidRPr="00916103" w:rsidRDefault="00340942" w:rsidP="00340942">
            <w:pPr>
              <w:rPr>
                <w:rFonts w:eastAsia="Arial"/>
              </w:rPr>
            </w:pPr>
            <w:r w:rsidRPr="00916103">
              <w:rPr>
                <w:rFonts w:eastAsia="Arial"/>
              </w:rPr>
              <w:t>Provide a glossary and allow the use of bilingual dictionaries for uncommon terms.</w:t>
            </w:r>
          </w:p>
          <w:p w14:paraId="6566149C" w14:textId="4DA8D991" w:rsidR="00340942" w:rsidRPr="00916103" w:rsidRDefault="00DA0054" w:rsidP="00340942">
            <w:r>
              <w:t>Provide i</w:t>
            </w:r>
            <w:r w:rsidR="00340942" w:rsidRPr="00916103">
              <w:t xml:space="preserve">ndividual and collaborative work </w:t>
            </w:r>
            <w:r w:rsidR="00340942" w:rsidRPr="00916103">
              <w:lastRenderedPageBreak/>
              <w:t>options.</w:t>
            </w:r>
          </w:p>
          <w:p w14:paraId="5C53B013" w14:textId="77777777" w:rsidR="00340942" w:rsidRDefault="00340942" w:rsidP="00340942">
            <w:r w:rsidRPr="00916103">
              <w:t>Teachers can provide additional guidance and clarification to students who need extra help during individual and group activities.</w:t>
            </w:r>
          </w:p>
          <w:p w14:paraId="11969E40" w14:textId="77777777" w:rsidR="002A5D0B" w:rsidRDefault="002A5D0B" w:rsidP="002A5D0B">
            <w:pPr>
              <w:rPr>
                <w:rFonts w:eastAsia="Arial"/>
              </w:rPr>
            </w:pPr>
            <w:r w:rsidRPr="17124946">
              <w:rPr>
                <w:rFonts w:eastAsia="Arial"/>
                <w:color w:val="000000" w:themeColor="text1"/>
              </w:rPr>
              <w:t>Ensure all students understand both technical and culturally</w:t>
            </w:r>
            <w:r>
              <w:rPr>
                <w:rFonts w:eastAsia="Arial"/>
                <w:color w:val="000000" w:themeColor="text1"/>
              </w:rPr>
              <w:t>-</w:t>
            </w:r>
            <w:r w:rsidRPr="17124946">
              <w:rPr>
                <w:rFonts w:eastAsia="Arial"/>
                <w:color w:val="000000" w:themeColor="text1"/>
              </w:rPr>
              <w:t>based terms.</w:t>
            </w:r>
          </w:p>
          <w:p w14:paraId="5A41AC74" w14:textId="77777777" w:rsidR="002A5D0B" w:rsidRDefault="002A5D0B" w:rsidP="002A5D0B">
            <w:pPr>
              <w:rPr>
                <w:rFonts w:eastAsia="Arial"/>
                <w:color w:val="000000" w:themeColor="text1"/>
              </w:rPr>
            </w:pPr>
            <w:r w:rsidRPr="17124946">
              <w:rPr>
                <w:rFonts w:eastAsia="Arial"/>
                <w:color w:val="000000" w:themeColor="text1"/>
              </w:rPr>
              <w:t>Include multiple opportunities to respond, for example:</w:t>
            </w:r>
          </w:p>
          <w:p w14:paraId="2481C89E" w14:textId="77777777" w:rsidR="002A5D0B" w:rsidRDefault="002A5D0B" w:rsidP="002A5D0B">
            <w:pPr>
              <w:pStyle w:val="ListBullet"/>
            </w:pPr>
            <w:r w:rsidRPr="17124946">
              <w:t>verbally</w:t>
            </w:r>
          </w:p>
          <w:p w14:paraId="21FA0D26" w14:textId="77777777" w:rsidR="002A5D0B" w:rsidRPr="00EB47C8" w:rsidRDefault="002A5D0B" w:rsidP="00F53F17">
            <w:pPr>
              <w:pStyle w:val="ListBullet2"/>
            </w:pPr>
            <w:r w:rsidRPr="00EB47C8">
              <w:t>individually</w:t>
            </w:r>
          </w:p>
          <w:p w14:paraId="10D723AE" w14:textId="77777777" w:rsidR="002A5D0B" w:rsidRDefault="002A5D0B" w:rsidP="00F53F17">
            <w:pPr>
              <w:pStyle w:val="ListBullet2"/>
            </w:pPr>
            <w:r w:rsidRPr="00EB47C8">
              <w:t xml:space="preserve">partner turn </w:t>
            </w:r>
            <w:r w:rsidRPr="17124946">
              <w:lastRenderedPageBreak/>
              <w:t>and talk</w:t>
            </w:r>
          </w:p>
          <w:p w14:paraId="28807885" w14:textId="77777777" w:rsidR="002A5D0B" w:rsidRDefault="002A5D0B" w:rsidP="002A5D0B">
            <w:pPr>
              <w:pStyle w:val="ListBullet"/>
            </w:pPr>
            <w:r w:rsidRPr="17124946">
              <w:t>non-verbally</w:t>
            </w:r>
          </w:p>
          <w:p w14:paraId="639C4388" w14:textId="77777777" w:rsidR="002A5D0B" w:rsidRPr="00EB47C8" w:rsidRDefault="002A5D0B" w:rsidP="00F53F17">
            <w:pPr>
              <w:pStyle w:val="ListBullet2"/>
            </w:pPr>
            <w:r w:rsidRPr="00EB47C8">
              <w:t>gesture</w:t>
            </w:r>
          </w:p>
          <w:p w14:paraId="184B19AB" w14:textId="7CD7A19A" w:rsidR="002A5D0B" w:rsidRDefault="002A5D0B" w:rsidP="00F53F17">
            <w:pPr>
              <w:pStyle w:val="ListBullet2"/>
            </w:pPr>
            <w:r w:rsidRPr="00EB47C8">
              <w:t>response</w:t>
            </w:r>
            <w:r w:rsidRPr="009B20DE">
              <w:t xml:space="preserve"> cards.</w:t>
            </w:r>
          </w:p>
        </w:tc>
        <w:tc>
          <w:tcPr>
            <w:tcW w:w="767" w:type="pct"/>
          </w:tcPr>
          <w:p w14:paraId="142482E6" w14:textId="77777777" w:rsidR="00340942" w:rsidRDefault="00340942" w:rsidP="00340942"/>
        </w:tc>
      </w:tr>
      <w:tr w:rsidR="00E35E66" w14:paraId="13B606DC" w14:textId="77777777" w:rsidTr="00340942">
        <w:trPr>
          <w:cnfStyle w:val="000000010000" w:firstRow="0" w:lastRow="0" w:firstColumn="0" w:lastColumn="0" w:oddVBand="0" w:evenVBand="0" w:oddHBand="0" w:evenHBand="1" w:firstRowFirstColumn="0" w:firstRowLastColumn="0" w:lastRowFirstColumn="0" w:lastRowLastColumn="0"/>
        </w:trPr>
        <w:tc>
          <w:tcPr>
            <w:tcW w:w="777" w:type="pct"/>
          </w:tcPr>
          <w:p w14:paraId="40FD5914" w14:textId="6F5086CE" w:rsidR="00E35E66" w:rsidRPr="00916103" w:rsidRDefault="00E35E66" w:rsidP="00EC679E">
            <w:pPr>
              <w:spacing w:after="0" w:line="276" w:lineRule="auto"/>
              <w:rPr>
                <w:b/>
                <w:bCs/>
              </w:rPr>
            </w:pPr>
            <w:r w:rsidRPr="00916103">
              <w:rPr>
                <w:b/>
                <w:bCs/>
              </w:rPr>
              <w:lastRenderedPageBreak/>
              <w:t>CT5-EVL-01</w:t>
            </w:r>
          </w:p>
          <w:p w14:paraId="524F2AA8" w14:textId="77777777" w:rsidR="00E35E66" w:rsidRPr="00916103" w:rsidRDefault="00E35E66" w:rsidP="00E35E66">
            <w:pPr>
              <w:spacing w:after="0" w:line="276" w:lineRule="auto"/>
              <w:rPr>
                <w:b/>
                <w:bCs/>
              </w:rPr>
            </w:pPr>
            <w:r w:rsidRPr="00916103">
              <w:rPr>
                <w:b/>
                <w:bCs/>
              </w:rPr>
              <w:t>CT5-OPL-01</w:t>
            </w:r>
          </w:p>
          <w:p w14:paraId="4224596E" w14:textId="4C3798BB" w:rsidR="00E35E66" w:rsidRPr="00916103" w:rsidRDefault="00E35E66" w:rsidP="00F53F17">
            <w:r w:rsidRPr="00916103">
              <w:lastRenderedPageBreak/>
              <w:t>Students:</w:t>
            </w:r>
          </w:p>
          <w:p w14:paraId="0787A81B" w14:textId="026ADC57" w:rsidR="00E35E66" w:rsidRPr="00E35E66" w:rsidRDefault="00075E8F" w:rsidP="00F53F17">
            <w:pPr>
              <w:pStyle w:val="ListBullet"/>
            </w:pPr>
            <w:r>
              <w:t>c</w:t>
            </w:r>
            <w:r w:rsidR="00E35E66" w:rsidRPr="00E35E66">
              <w:t>onsider the social impacts and ethical and legal responsibilities in software development</w:t>
            </w:r>
          </w:p>
          <w:p w14:paraId="7A48D0CC" w14:textId="4D398A9A" w:rsidR="00E35E66" w:rsidRPr="00E35E66" w:rsidRDefault="00075E8F" w:rsidP="00F53F17">
            <w:pPr>
              <w:pStyle w:val="ListBullet"/>
            </w:pPr>
            <w:r>
              <w:t>r</w:t>
            </w:r>
            <w:r w:rsidR="00E35E66" w:rsidRPr="00E35E66">
              <w:t>elate social, ethical and cybersecurity considerations of a software project</w:t>
            </w:r>
          </w:p>
          <w:p w14:paraId="2C5417AC" w14:textId="5D95594A" w:rsidR="00E35E66" w:rsidRPr="00125B42" w:rsidRDefault="00075E8F" w:rsidP="00F53F17">
            <w:pPr>
              <w:pStyle w:val="ListBullet"/>
              <w:rPr>
                <w:rStyle w:val="Strong"/>
              </w:rPr>
            </w:pPr>
            <w:r>
              <w:rPr>
                <w:bCs/>
              </w:rPr>
              <w:t>o</w:t>
            </w:r>
            <w:r w:rsidR="00E35E66" w:rsidRPr="0086795A">
              <w:rPr>
                <w:bCs/>
              </w:rPr>
              <w:t>utline how ap</w:t>
            </w:r>
            <w:r w:rsidR="00E35E66" w:rsidRPr="002101B8">
              <w:t xml:space="preserve">p and web software address environmental, </w:t>
            </w:r>
            <w:r w:rsidR="00E35E66" w:rsidRPr="002101B8">
              <w:lastRenderedPageBreak/>
              <w:t>lifestyle, societal and economic challenges, including cyber safety</w:t>
            </w:r>
          </w:p>
        </w:tc>
        <w:tc>
          <w:tcPr>
            <w:tcW w:w="1363" w:type="pct"/>
          </w:tcPr>
          <w:p w14:paraId="657F7261" w14:textId="77777777" w:rsidR="00E35E66" w:rsidRPr="00916103" w:rsidRDefault="00E35E66" w:rsidP="00E35E66">
            <w:pPr>
              <w:rPr>
                <w:b/>
                <w:bCs/>
              </w:rPr>
            </w:pPr>
            <w:r w:rsidRPr="00916103">
              <w:rPr>
                <w:b/>
                <w:bCs/>
              </w:rPr>
              <w:lastRenderedPageBreak/>
              <w:t>Learning intention</w:t>
            </w:r>
          </w:p>
          <w:p w14:paraId="6553D1A5" w14:textId="48637C7A" w:rsidR="00E35E66" w:rsidRPr="00916103" w:rsidRDefault="003E4784" w:rsidP="00E35E66">
            <w:pPr>
              <w:rPr>
                <w:b/>
                <w:bCs/>
              </w:rPr>
            </w:pPr>
            <w:r>
              <w:rPr>
                <w:bCs/>
              </w:rPr>
              <w:lastRenderedPageBreak/>
              <w:t>E</w:t>
            </w:r>
            <w:r w:rsidR="00E35E66" w:rsidRPr="00916103">
              <w:rPr>
                <w:bCs/>
              </w:rPr>
              <w:t>xplore the social impacts, ethical considerations and legal responsibilities of developing apps and web software and how developers can navigate these issues.</w:t>
            </w:r>
          </w:p>
          <w:p w14:paraId="5B9EA20C" w14:textId="77777777" w:rsidR="00E35E66" w:rsidRDefault="00E35E66" w:rsidP="00E35E66">
            <w:pPr>
              <w:rPr>
                <w:b/>
                <w:bCs/>
              </w:rPr>
            </w:pPr>
            <w:r w:rsidRPr="00916103">
              <w:rPr>
                <w:b/>
                <w:bCs/>
              </w:rPr>
              <w:t>Success criteria</w:t>
            </w:r>
          </w:p>
          <w:p w14:paraId="3385E06B" w14:textId="2BAB2FBC" w:rsidR="008720B9" w:rsidRPr="003E4784" w:rsidRDefault="008720B9" w:rsidP="00E35E66">
            <w:r w:rsidRPr="003E4784">
              <w:t>I will have been successful when I can</w:t>
            </w:r>
            <w:r w:rsidR="003E4784" w:rsidRPr="003E4784">
              <w:t>:</w:t>
            </w:r>
          </w:p>
          <w:p w14:paraId="6FBB90E8" w14:textId="5893B97E" w:rsidR="00E35E66" w:rsidRPr="004103EF" w:rsidRDefault="00E35E66" w:rsidP="00F53F17">
            <w:pPr>
              <w:pStyle w:val="ListBullet"/>
            </w:pPr>
            <w:r w:rsidRPr="004103EF">
              <w:t>discuss and identify the social and ethical dilemmas associated with apps and web software</w:t>
            </w:r>
          </w:p>
          <w:p w14:paraId="09B2F95D" w14:textId="363FEB7A" w:rsidR="00E35E66" w:rsidRPr="004103EF" w:rsidRDefault="00E35E66" w:rsidP="00F53F17">
            <w:pPr>
              <w:pStyle w:val="ListBullet"/>
            </w:pPr>
            <w:r w:rsidRPr="004103EF">
              <w:t>consider both positive and negative aspects of social and ethical issues in these scenarios</w:t>
            </w:r>
          </w:p>
          <w:p w14:paraId="3215199C" w14:textId="33870346" w:rsidR="00E35E66" w:rsidRPr="004103EF" w:rsidRDefault="00E35E66" w:rsidP="00F53F17">
            <w:pPr>
              <w:pStyle w:val="ListBullet"/>
            </w:pPr>
            <w:r w:rsidRPr="004103EF">
              <w:t>analy</w:t>
            </w:r>
            <w:r w:rsidRPr="00916103">
              <w:t>s</w:t>
            </w:r>
            <w:r w:rsidRPr="004103EF">
              <w:t xml:space="preserve">e scenarios and answer guiding questions, reflecting on social, ethical and legal </w:t>
            </w:r>
            <w:r w:rsidRPr="004103EF">
              <w:lastRenderedPageBreak/>
              <w:t>responsibilities</w:t>
            </w:r>
          </w:p>
          <w:p w14:paraId="6E8451AE" w14:textId="458F42F3" w:rsidR="00E35E66" w:rsidRPr="004103EF" w:rsidRDefault="00E35E66" w:rsidP="00F53F17">
            <w:pPr>
              <w:pStyle w:val="ListBullet"/>
            </w:pPr>
            <w:r w:rsidRPr="004103EF">
              <w:t>work effectively in a group to explore and discuss these issues</w:t>
            </w:r>
          </w:p>
          <w:p w14:paraId="653E8282" w14:textId="43EEA7E2" w:rsidR="00E35E66" w:rsidRPr="004103EF" w:rsidRDefault="00E35E66" w:rsidP="00F53F17">
            <w:pPr>
              <w:pStyle w:val="ListBullet"/>
            </w:pPr>
            <w:r w:rsidRPr="004103EF">
              <w:t>present my group</w:t>
            </w:r>
            <w:r w:rsidR="002F0F2F">
              <w:t>’</w:t>
            </w:r>
            <w:r w:rsidRPr="004103EF">
              <w:t>s findings to the class, demonstrating our collective understanding.</w:t>
            </w:r>
          </w:p>
          <w:p w14:paraId="11260779" w14:textId="57B4FFA3" w:rsidR="005A3054" w:rsidRDefault="00E35E66" w:rsidP="00E35E66">
            <w:pPr>
              <w:rPr>
                <w:b/>
                <w:bCs/>
              </w:rPr>
            </w:pPr>
            <w:r w:rsidRPr="00916103">
              <w:rPr>
                <w:b/>
                <w:bCs/>
              </w:rPr>
              <w:t xml:space="preserve">Teaching and learning </w:t>
            </w:r>
            <w:r w:rsidR="009033EE" w:rsidRPr="00916103">
              <w:rPr>
                <w:b/>
                <w:bCs/>
              </w:rPr>
              <w:t>activit</w:t>
            </w:r>
            <w:r w:rsidR="009033EE">
              <w:rPr>
                <w:b/>
                <w:bCs/>
              </w:rPr>
              <w:t>ies</w:t>
            </w:r>
          </w:p>
          <w:p w14:paraId="698216E8" w14:textId="73E2B371" w:rsidR="00E35E66" w:rsidRPr="005A3054" w:rsidRDefault="005C496A" w:rsidP="00E35E66">
            <w:pPr>
              <w:rPr>
                <w:b/>
                <w:bCs/>
              </w:rPr>
            </w:pPr>
            <w:r w:rsidRPr="00AA24ED">
              <w:rPr>
                <w:b/>
                <w:bCs/>
              </w:rPr>
              <w:t>Activity 10:</w:t>
            </w:r>
            <w:r>
              <w:t xml:space="preserve"> </w:t>
            </w:r>
            <w:r w:rsidR="003C5CFF">
              <w:t>i</w:t>
            </w:r>
            <w:r w:rsidR="00E35E66" w:rsidRPr="00916103">
              <w:t>n groups, students read and discuss provided scenarios that present social and ethical dilemmas related to apps and web software.</w:t>
            </w:r>
          </w:p>
          <w:p w14:paraId="6E6B3E0F" w14:textId="77777777" w:rsidR="009C2CA6" w:rsidRDefault="00E35E66" w:rsidP="00E35E66">
            <w:r w:rsidRPr="00916103">
              <w:t>Students consider both sides of each dilemma and discuss how developers might navigate these issues.</w:t>
            </w:r>
          </w:p>
          <w:p w14:paraId="3EB5BD3D" w14:textId="6C7B5557" w:rsidR="00E35E66" w:rsidRPr="00916103" w:rsidRDefault="009C2CA6" w:rsidP="00E35E66">
            <w:r>
              <w:t xml:space="preserve">Students </w:t>
            </w:r>
            <w:r w:rsidR="009033EE">
              <w:t>o</w:t>
            </w:r>
            <w:r w:rsidR="00AA24ED">
              <w:t>utline how social impacts and ethical and legal responsibilities</w:t>
            </w:r>
            <w:r w:rsidR="005A3054">
              <w:t xml:space="preserve"> </w:t>
            </w:r>
            <w:r w:rsidR="005A3054">
              <w:lastRenderedPageBreak/>
              <w:t>relate to apps and web software.</w:t>
            </w:r>
          </w:p>
          <w:p w14:paraId="5D29A9C5" w14:textId="1283EB3D" w:rsidR="00E35E66" w:rsidRPr="00916103" w:rsidRDefault="00523CF9" w:rsidP="00E35E66">
            <w:r w:rsidRPr="00AA24ED">
              <w:rPr>
                <w:b/>
                <w:bCs/>
              </w:rPr>
              <w:t>Activity 11:</w:t>
            </w:r>
            <w:r>
              <w:t xml:space="preserve"> </w:t>
            </w:r>
            <w:r w:rsidR="003C5CFF">
              <w:t>s</w:t>
            </w:r>
            <w:r w:rsidR="00E35E66" w:rsidRPr="00916103">
              <w:t>tudents read scenarios focusing on social and ethical issues, as well as legal responsibilities, answering guiding questions. Groups can report on their findings</w:t>
            </w:r>
            <w:r w:rsidR="00235CAA">
              <w:t>.</w:t>
            </w:r>
          </w:p>
          <w:p w14:paraId="2262D7E4" w14:textId="09F588D5" w:rsidR="00E35E66" w:rsidRPr="00916103" w:rsidRDefault="00E35E66" w:rsidP="00E35E66">
            <w:r w:rsidRPr="00916103">
              <w:t>Teacher to discuss reasons why apps meet challenges, including environmental, lifestyle, societal, economic and cyber safety.</w:t>
            </w:r>
          </w:p>
          <w:p w14:paraId="56E44979" w14:textId="77777777" w:rsidR="009847DD" w:rsidRDefault="00E35E66" w:rsidP="00E35E66">
            <w:r w:rsidRPr="00916103">
              <w:t>Students brainstorm different app ideas from the provided scenario.</w:t>
            </w:r>
          </w:p>
          <w:p w14:paraId="2FE17A2A" w14:textId="2BE266CA" w:rsidR="00C031E8" w:rsidRDefault="00C031E8" w:rsidP="00E35E66">
            <w:r>
              <w:rPr>
                <w:b/>
                <w:bCs/>
              </w:rPr>
              <w:t>Activity 12:</w:t>
            </w:r>
            <w:r w:rsidRPr="00172213">
              <w:t xml:space="preserve"> </w:t>
            </w:r>
            <w:r w:rsidR="003C5CFF">
              <w:t>s</w:t>
            </w:r>
            <w:r>
              <w:t>tudents read the scenarios related to ethical d</w:t>
            </w:r>
            <w:r w:rsidR="00B1412A">
              <w:t>ilemmas and</w:t>
            </w:r>
            <w:r w:rsidR="00A7087A">
              <w:t xml:space="preserve"> answer the guiding questions in small groups.</w:t>
            </w:r>
          </w:p>
          <w:p w14:paraId="42D8C94D" w14:textId="7DF11782" w:rsidR="006060B7" w:rsidRDefault="003C1AF9" w:rsidP="006060B7">
            <w:r>
              <w:t>Teacher</w:t>
            </w:r>
            <w:r w:rsidR="001F079C">
              <w:t xml:space="preserve"> leads a</w:t>
            </w:r>
            <w:r w:rsidR="006060B7">
              <w:t xml:space="preserve"> discussion explaining the concepts of copyright, intellectual </w:t>
            </w:r>
            <w:r w:rsidR="006060B7">
              <w:lastRenderedPageBreak/>
              <w:t>property and reverse engineering.</w:t>
            </w:r>
          </w:p>
          <w:p w14:paraId="60037ED7" w14:textId="23C1FB23" w:rsidR="00A7087A" w:rsidRDefault="00A7087A" w:rsidP="00E35E66">
            <w:r>
              <w:rPr>
                <w:b/>
                <w:bCs/>
              </w:rPr>
              <w:t>Activity 13:</w:t>
            </w:r>
            <w:r w:rsidRPr="00172213">
              <w:t xml:space="preserve"> </w:t>
            </w:r>
            <w:r w:rsidR="003C5CFF">
              <w:t>s</w:t>
            </w:r>
            <w:r>
              <w:t xml:space="preserve">tudents discuss the ethical considerations, potential risks and strategies that could be </w:t>
            </w:r>
            <w:r w:rsidR="005E6E07">
              <w:t>employed to comply with copyright and IP laws.</w:t>
            </w:r>
          </w:p>
          <w:p w14:paraId="311CF7F4" w14:textId="344DCAFA" w:rsidR="00325FA5" w:rsidRPr="00325FA5" w:rsidRDefault="00325FA5" w:rsidP="00E35E66">
            <w:r>
              <w:rPr>
                <w:b/>
                <w:bCs/>
              </w:rPr>
              <w:t>Activity 14:</w:t>
            </w:r>
            <w:r w:rsidRPr="00172213">
              <w:t xml:space="preserve"> </w:t>
            </w:r>
            <w:r>
              <w:t xml:space="preserve">students </w:t>
            </w:r>
            <w:hyperlink r:id="rId19" w:history="1">
              <w:r w:rsidR="003C5CFF" w:rsidRPr="00036F7C">
                <w:rPr>
                  <w:rStyle w:val="Hyperlink"/>
                </w:rPr>
                <w:t>brainstorm</w:t>
              </w:r>
            </w:hyperlink>
            <w:r w:rsidR="0094087B">
              <w:t xml:space="preserve"> app ideas that fulfil the given scenario for environmental challenges, societal inclusivity, cyber safety and security, economic challenges, health and wellness challenges and community engagement.</w:t>
            </w:r>
          </w:p>
        </w:tc>
        <w:tc>
          <w:tcPr>
            <w:tcW w:w="1217" w:type="pct"/>
          </w:tcPr>
          <w:p w14:paraId="3FDEB43A" w14:textId="3ADB0211" w:rsidR="00DC3D62" w:rsidRDefault="00DC3D62" w:rsidP="009033EE">
            <w:r w:rsidRPr="00DC3D62">
              <w:lastRenderedPageBreak/>
              <w:t xml:space="preserve">Students can correctly define functional and non-functional </w:t>
            </w:r>
            <w:r w:rsidRPr="00DC3D62">
              <w:lastRenderedPageBreak/>
              <w:t xml:space="preserve">requirements during class discussions and activities. Their ability to distinguish between these </w:t>
            </w:r>
            <w:r w:rsidR="002F0F2F">
              <w:t>2</w:t>
            </w:r>
            <w:r w:rsidRPr="00DC3D62">
              <w:t xml:space="preserve"> types of requirements in written or verbal responses reflects a clear understanding of the concepts.</w:t>
            </w:r>
          </w:p>
          <w:p w14:paraId="5DB4DA01" w14:textId="02EEEA40" w:rsidR="00DC3D62" w:rsidRPr="00DC3D62" w:rsidRDefault="00DC3D62" w:rsidP="00DC3D62">
            <w:pPr>
              <w:suppressAutoHyphens w:val="0"/>
              <w:spacing w:before="100" w:after="100"/>
            </w:pPr>
            <w:r w:rsidRPr="00DC3D62">
              <w:t>Students accurately identify and differentiat</w:t>
            </w:r>
            <w:r w:rsidR="00865611">
              <w:t>e</w:t>
            </w:r>
            <w:r w:rsidRPr="00DC3D62">
              <w:t xml:space="preserve"> between functional and non-functional requirements in given scenarios.</w:t>
            </w:r>
          </w:p>
          <w:p w14:paraId="7E1C3665" w14:textId="0921FB67" w:rsidR="00744686" w:rsidRPr="00DC3D62" w:rsidRDefault="00DC3D62" w:rsidP="00744686">
            <w:pPr>
              <w:suppressAutoHyphens w:val="0"/>
              <w:spacing w:before="100" w:after="100"/>
            </w:pPr>
            <w:r w:rsidRPr="00DC3D62">
              <w:t>Students show their understanding by accurately defining use cases (describing how a system interacts with external entities) and test cases (describing how a system is tested to ensure it meets the requirements).</w:t>
            </w:r>
          </w:p>
          <w:p w14:paraId="008C22A1" w14:textId="77B648D3" w:rsidR="00744686" w:rsidRDefault="00744686" w:rsidP="00DC3D62">
            <w:pPr>
              <w:suppressAutoHyphens w:val="0"/>
              <w:spacing w:before="100" w:after="100"/>
            </w:pPr>
            <w:r>
              <w:t>S</w:t>
            </w:r>
            <w:r w:rsidR="00DC3D62" w:rsidRPr="00DC3D62">
              <w:t xml:space="preserve">tudents engage in group </w:t>
            </w:r>
            <w:r w:rsidR="00DC3D62" w:rsidRPr="00DC3D62">
              <w:lastRenderedPageBreak/>
              <w:t>discussions, they compare their identified requirements, use cases and test cases with their peers.</w:t>
            </w:r>
          </w:p>
          <w:p w14:paraId="1B5FBF53" w14:textId="2714BF83" w:rsidR="00DC3D62" w:rsidRPr="00DC3D62" w:rsidRDefault="002D0200" w:rsidP="00DC3D62">
            <w:pPr>
              <w:suppressAutoHyphens w:val="0"/>
              <w:spacing w:before="100" w:after="100"/>
            </w:pPr>
            <w:r>
              <w:t>Students</w:t>
            </w:r>
            <w:r w:rsidR="00DC3D62" w:rsidRPr="00DC3D62">
              <w:t xml:space="preserve"> demonstrate their ability to communicate their reasoning, collaborate effectively and refine their understanding based on peer input.</w:t>
            </w:r>
          </w:p>
          <w:p w14:paraId="433B85BB" w14:textId="6203DDFA" w:rsidR="00DC3D62" w:rsidRPr="00DC3D62" w:rsidRDefault="00DC3D62" w:rsidP="00DC3D62">
            <w:pPr>
              <w:suppressAutoHyphens w:val="0"/>
              <w:spacing w:before="100" w:after="100"/>
            </w:pPr>
            <w:r w:rsidRPr="00DC3D62">
              <w:t>Students contribute to the class discussion by sharing their findings and understanding of functional and non-functional requirements, use cases and test cases.</w:t>
            </w:r>
          </w:p>
          <w:p w14:paraId="2EE6A289" w14:textId="77777777" w:rsidR="00715E2D" w:rsidRDefault="002D0200" w:rsidP="002D0200">
            <w:pPr>
              <w:suppressAutoHyphens w:val="0"/>
              <w:spacing w:before="100" w:after="100"/>
            </w:pPr>
            <w:r>
              <w:t>S</w:t>
            </w:r>
            <w:r w:rsidR="00DC3D62" w:rsidRPr="00DC3D62">
              <w:t>tudents</w:t>
            </w:r>
            <w:r>
              <w:t xml:space="preserve"> </w:t>
            </w:r>
            <w:r w:rsidR="00DC3D62" w:rsidRPr="00DC3D62">
              <w:t xml:space="preserve">research definitions and demonstrate evidence of learning by successfully presenting clear and accurate explanations of functional and non-functional </w:t>
            </w:r>
            <w:r w:rsidR="00DC3D62" w:rsidRPr="00DC3D62">
              <w:lastRenderedPageBreak/>
              <w:t>requirements, use cases and test cases.</w:t>
            </w:r>
          </w:p>
          <w:p w14:paraId="3F6116A5" w14:textId="2A80EBE6" w:rsidR="00E35E66" w:rsidRPr="00610305" w:rsidRDefault="002D0200" w:rsidP="002D0200">
            <w:pPr>
              <w:suppressAutoHyphens w:val="0"/>
              <w:spacing w:before="100" w:after="100"/>
              <w:rPr>
                <w:b/>
                <w:bCs/>
              </w:rPr>
            </w:pPr>
            <w:r>
              <w:t>S</w:t>
            </w:r>
            <w:r w:rsidR="00DC3D62" w:rsidRPr="00DC3D62">
              <w:t>tudents apply these definitions to identify functional and non-functional requirements in provided scenarios.</w:t>
            </w:r>
          </w:p>
        </w:tc>
        <w:tc>
          <w:tcPr>
            <w:tcW w:w="876" w:type="pct"/>
          </w:tcPr>
          <w:p w14:paraId="29941CF6" w14:textId="77777777" w:rsidR="00E35E66" w:rsidRPr="00916103" w:rsidRDefault="00E35E66" w:rsidP="00E35E66">
            <w:r w:rsidRPr="00916103">
              <w:lastRenderedPageBreak/>
              <w:t xml:space="preserve">This section is also for use in school when </w:t>
            </w:r>
            <w:r w:rsidRPr="00916103">
              <w:lastRenderedPageBreak/>
              <w:t>making adjustments to support all students to achieve in their learning.</w:t>
            </w:r>
          </w:p>
          <w:p w14:paraId="3227DE90" w14:textId="2462F21C" w:rsidR="00E35E66" w:rsidRPr="00916103" w:rsidRDefault="00E35E66" w:rsidP="00E35E66">
            <w:r w:rsidRPr="00916103">
              <w:t>Complete examples as a class.</w:t>
            </w:r>
          </w:p>
          <w:p w14:paraId="3E9201F2" w14:textId="6B8B0EA8" w:rsidR="00E35E66" w:rsidRPr="00916103" w:rsidRDefault="009033EE" w:rsidP="00E35E66">
            <w:r w:rsidRPr="00916103">
              <w:t>Provid</w:t>
            </w:r>
            <w:r>
              <w:t xml:space="preserve">e </w:t>
            </w:r>
            <w:r w:rsidR="00E35E66" w:rsidRPr="00916103">
              <w:t>prompts or visuals to help with understanding the concepts.</w:t>
            </w:r>
          </w:p>
          <w:p w14:paraId="02616D45" w14:textId="77777777" w:rsidR="00E35E66" w:rsidRPr="00916103" w:rsidRDefault="00E35E66" w:rsidP="00E35E66">
            <w:pPr>
              <w:rPr>
                <w:rFonts w:eastAsia="Arial"/>
              </w:rPr>
            </w:pPr>
            <w:r w:rsidRPr="00916103">
              <w:rPr>
                <w:rFonts w:eastAsia="Arial"/>
              </w:rPr>
              <w:t>Provide a glossary and allow the use of bilingual dictionaries for uncommon terms.</w:t>
            </w:r>
          </w:p>
          <w:p w14:paraId="7D7AF717" w14:textId="77777777" w:rsidR="00E35E66" w:rsidRPr="00916103" w:rsidRDefault="00E35E66" w:rsidP="00E35E66">
            <w:pPr>
              <w:rPr>
                <w:szCs w:val="28"/>
              </w:rPr>
            </w:pPr>
            <w:r w:rsidRPr="00916103">
              <w:rPr>
                <w:szCs w:val="28"/>
              </w:rPr>
              <w:t xml:space="preserve">Providing scenarios of different complexity levels can challenge advanced students while supporting those </w:t>
            </w:r>
            <w:r w:rsidRPr="00916103">
              <w:rPr>
                <w:szCs w:val="28"/>
              </w:rPr>
              <w:lastRenderedPageBreak/>
              <w:t>who need simpler examples.</w:t>
            </w:r>
          </w:p>
          <w:p w14:paraId="0AAE8AF7" w14:textId="50BE445B" w:rsidR="00E35E66" w:rsidRPr="00916103" w:rsidRDefault="00E35E66" w:rsidP="00E35E66">
            <w:r w:rsidRPr="00916103">
              <w:rPr>
                <w:szCs w:val="28"/>
              </w:rPr>
              <w:t xml:space="preserve">Structure questions </w:t>
            </w:r>
            <w:r w:rsidR="009033EE">
              <w:rPr>
                <w:szCs w:val="28"/>
              </w:rPr>
              <w:t xml:space="preserve">to </w:t>
            </w:r>
            <w:r w:rsidRPr="00916103">
              <w:rPr>
                <w:szCs w:val="28"/>
              </w:rPr>
              <w:t>help guide students who m</w:t>
            </w:r>
            <w:r w:rsidR="00523F32">
              <w:rPr>
                <w:szCs w:val="28"/>
              </w:rPr>
              <w:t>ight</w:t>
            </w:r>
            <w:r w:rsidRPr="00916103">
              <w:rPr>
                <w:szCs w:val="28"/>
              </w:rPr>
              <w:t xml:space="preserve"> need more direction in their analysis.</w:t>
            </w:r>
          </w:p>
        </w:tc>
        <w:tc>
          <w:tcPr>
            <w:tcW w:w="767" w:type="pct"/>
          </w:tcPr>
          <w:p w14:paraId="6515E318" w14:textId="77777777" w:rsidR="00E35E66" w:rsidRDefault="00E35E66" w:rsidP="00E35E66"/>
        </w:tc>
      </w:tr>
    </w:tbl>
    <w:p w14:paraId="38024E24" w14:textId="77777777" w:rsidR="00EC679E" w:rsidRDefault="00EC679E">
      <w:pPr>
        <w:suppressAutoHyphens w:val="0"/>
        <w:spacing w:before="0" w:after="160" w:line="259" w:lineRule="auto"/>
        <w:rPr>
          <w:rFonts w:eastAsiaTheme="majorEastAsia"/>
          <w:bCs/>
          <w:color w:val="002664"/>
          <w:sz w:val="36"/>
          <w:szCs w:val="48"/>
        </w:rPr>
      </w:pPr>
      <w:r>
        <w:lastRenderedPageBreak/>
        <w:br w:type="page"/>
      </w:r>
    </w:p>
    <w:p w14:paraId="4155D1A0" w14:textId="3249EF22" w:rsidR="003B5996" w:rsidRPr="000E14D8" w:rsidRDefault="003B5996" w:rsidP="003B5996">
      <w:pPr>
        <w:pStyle w:val="Heading2"/>
      </w:pPr>
      <w:bookmarkStart w:id="26" w:name="_Toc180663902"/>
      <w:r>
        <w:lastRenderedPageBreak/>
        <w:t xml:space="preserve">Week </w:t>
      </w:r>
      <w:r w:rsidR="00EC679E">
        <w:t>3</w:t>
      </w:r>
      <w:bookmarkEnd w:id="26"/>
    </w:p>
    <w:p w14:paraId="1457C5C3" w14:textId="24427165" w:rsidR="003B5996" w:rsidRDefault="003B5996" w:rsidP="003B5996">
      <w:pPr>
        <w:pStyle w:val="Caption"/>
      </w:pPr>
      <w:r>
        <w:t xml:space="preserve">Table </w:t>
      </w:r>
      <w:r w:rsidR="00EC679E">
        <w:t>3</w:t>
      </w:r>
      <w:r>
        <w:rPr>
          <w:noProof/>
        </w:rPr>
        <w:t xml:space="preserve"> – </w:t>
      </w:r>
      <w:r w:rsidRPr="003D4BC5">
        <w:rPr>
          <w:noProof/>
        </w:rPr>
        <w:t>Week</w:t>
      </w:r>
      <w:r w:rsidR="00EC679E">
        <w:rPr>
          <w:noProof/>
        </w:rPr>
        <w:t xml:space="preserve"> 3</w:t>
      </w:r>
      <w:r>
        <w:rPr>
          <w:noProof/>
        </w:rPr>
        <w:t xml:space="preserve">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263"/>
        <w:gridCol w:w="3967"/>
        <w:gridCol w:w="3544"/>
        <w:gridCol w:w="2554"/>
        <w:gridCol w:w="2234"/>
      </w:tblGrid>
      <w:tr w:rsidR="00FC6673" w14:paraId="4EB09A67" w14:textId="77777777" w:rsidTr="00FC6673">
        <w:trPr>
          <w:cnfStyle w:val="100000000000" w:firstRow="1" w:lastRow="0" w:firstColumn="0" w:lastColumn="0" w:oddVBand="0" w:evenVBand="0" w:oddHBand="0" w:evenHBand="0" w:firstRowFirstColumn="0" w:firstRowLastColumn="0" w:lastRowFirstColumn="0" w:lastRowLastColumn="0"/>
        </w:trPr>
        <w:tc>
          <w:tcPr>
            <w:tcW w:w="777" w:type="pct"/>
          </w:tcPr>
          <w:p w14:paraId="064A8D21" w14:textId="77777777" w:rsidR="003B5996" w:rsidRDefault="003B5996" w:rsidP="00151836">
            <w:r w:rsidRPr="00CF6572">
              <w:t xml:space="preserve">Outcomes </w:t>
            </w:r>
            <w:r>
              <w:t xml:space="preserve">and </w:t>
            </w:r>
            <w:r w:rsidRPr="00CF6572">
              <w:t>content</w:t>
            </w:r>
          </w:p>
        </w:tc>
        <w:tc>
          <w:tcPr>
            <w:tcW w:w="1362" w:type="pct"/>
          </w:tcPr>
          <w:p w14:paraId="7514E2CF" w14:textId="77777777" w:rsidR="003B5996" w:rsidRDefault="003B5996" w:rsidP="00151836">
            <w:r w:rsidRPr="00CF6572">
              <w:t>Teaching and learning activities</w:t>
            </w:r>
          </w:p>
        </w:tc>
        <w:tc>
          <w:tcPr>
            <w:tcW w:w="1217" w:type="pct"/>
          </w:tcPr>
          <w:p w14:paraId="3D4E0567" w14:textId="77777777" w:rsidR="003B5996" w:rsidRDefault="003B5996" w:rsidP="00151836">
            <w:r>
              <w:t>Evidence of learning</w:t>
            </w:r>
          </w:p>
        </w:tc>
        <w:tc>
          <w:tcPr>
            <w:tcW w:w="877" w:type="pct"/>
          </w:tcPr>
          <w:p w14:paraId="753210F7" w14:textId="77777777" w:rsidR="003B5996" w:rsidRDefault="003B5996" w:rsidP="00151836">
            <w:r>
              <w:t>Differentiation and adjustments</w:t>
            </w:r>
          </w:p>
        </w:tc>
        <w:tc>
          <w:tcPr>
            <w:tcW w:w="767" w:type="pct"/>
          </w:tcPr>
          <w:p w14:paraId="1CC1B7B0" w14:textId="77777777" w:rsidR="003B5996" w:rsidRDefault="003B5996" w:rsidP="00151836">
            <w:r>
              <w:t>Registration and evaluation notes</w:t>
            </w:r>
          </w:p>
        </w:tc>
      </w:tr>
      <w:tr w:rsidR="00320390" w14:paraId="4246EDEE" w14:textId="77777777" w:rsidTr="00FC6673">
        <w:trPr>
          <w:cnfStyle w:val="000000100000" w:firstRow="0" w:lastRow="0" w:firstColumn="0" w:lastColumn="0" w:oddVBand="0" w:evenVBand="0" w:oddHBand="1" w:evenHBand="0" w:firstRowFirstColumn="0" w:firstRowLastColumn="0" w:lastRowFirstColumn="0" w:lastRowLastColumn="0"/>
        </w:trPr>
        <w:tc>
          <w:tcPr>
            <w:tcW w:w="777" w:type="pct"/>
          </w:tcPr>
          <w:p w14:paraId="13C25B7B" w14:textId="77777777" w:rsidR="00320390" w:rsidRPr="00B71A58" w:rsidRDefault="00320390" w:rsidP="00320390">
            <w:pPr>
              <w:rPr>
                <w:b/>
                <w:bCs/>
              </w:rPr>
            </w:pPr>
            <w:r w:rsidRPr="00B71A58">
              <w:rPr>
                <w:b/>
                <w:bCs/>
              </w:rPr>
              <w:t>CT5-SAF-01</w:t>
            </w:r>
          </w:p>
          <w:p w14:paraId="36B0CE9B" w14:textId="223C2FF6" w:rsidR="00320390" w:rsidRPr="006A5620" w:rsidRDefault="00320390" w:rsidP="00320390">
            <w:pPr>
              <w:rPr>
                <w:b/>
                <w:bCs/>
              </w:rPr>
            </w:pPr>
            <w:r w:rsidRPr="00B71A58">
              <w:rPr>
                <w:b/>
                <w:bCs/>
              </w:rPr>
              <w:t>CT5-COM-01</w:t>
            </w:r>
          </w:p>
          <w:p w14:paraId="7E8BD446" w14:textId="77777777" w:rsidR="00320390" w:rsidRPr="005C6854" w:rsidRDefault="00320390" w:rsidP="00320390">
            <w:pPr>
              <w:rPr>
                <w:b/>
                <w:bCs/>
              </w:rPr>
            </w:pPr>
            <w:r w:rsidRPr="005C6854">
              <w:rPr>
                <w:bCs/>
              </w:rPr>
              <w:t>Students:</w:t>
            </w:r>
          </w:p>
          <w:p w14:paraId="6D6859F9" w14:textId="240840AA" w:rsidR="00320390" w:rsidRPr="00F7206A" w:rsidRDefault="00075E8F" w:rsidP="00F53F17">
            <w:pPr>
              <w:pStyle w:val="ListBullet"/>
            </w:pPr>
            <w:r>
              <w:t>i</w:t>
            </w:r>
            <w:r w:rsidR="00320390" w:rsidRPr="00F7206A">
              <w:t>dentify and define the features of an object-oriented programming language</w:t>
            </w:r>
          </w:p>
          <w:p w14:paraId="5750A67C" w14:textId="49E588B6" w:rsidR="00320390" w:rsidRPr="00F7206A" w:rsidRDefault="00075E8F" w:rsidP="00F53F17">
            <w:pPr>
              <w:pStyle w:val="ListBullet"/>
            </w:pPr>
            <w:r>
              <w:t>i</w:t>
            </w:r>
            <w:r w:rsidR="00320390" w:rsidRPr="00F7206A">
              <w:t xml:space="preserve">dentify, define and visually represent the function and purpose of elements and </w:t>
            </w:r>
            <w:r w:rsidR="00320390" w:rsidRPr="00F7206A">
              <w:lastRenderedPageBreak/>
              <w:t>features of existing code</w:t>
            </w:r>
          </w:p>
          <w:p w14:paraId="210B7979" w14:textId="05BA8929" w:rsidR="00320390" w:rsidRDefault="00075E8F" w:rsidP="00F53F17">
            <w:pPr>
              <w:pStyle w:val="ListBullet"/>
            </w:pPr>
            <w:r>
              <w:t>d</w:t>
            </w:r>
            <w:r w:rsidR="00320390" w:rsidRPr="00F7206A">
              <w:t>escribe the features of an object-oriented programming language</w:t>
            </w:r>
          </w:p>
          <w:p w14:paraId="6330658A" w14:textId="602C919B" w:rsidR="00220E0B" w:rsidRPr="006A5620" w:rsidRDefault="00075E8F" w:rsidP="00F53F17">
            <w:pPr>
              <w:pStyle w:val="ListBullet"/>
            </w:pPr>
            <w:r>
              <w:t>i</w:t>
            </w:r>
            <w:r w:rsidR="00220E0B">
              <w:t>nterpret and extend or implement an object-oriented program (code)</w:t>
            </w:r>
          </w:p>
        </w:tc>
        <w:tc>
          <w:tcPr>
            <w:tcW w:w="1362" w:type="pct"/>
          </w:tcPr>
          <w:p w14:paraId="4DA19663" w14:textId="77777777" w:rsidR="00320390" w:rsidRPr="00916103" w:rsidRDefault="00320390" w:rsidP="00320390">
            <w:pPr>
              <w:rPr>
                <w:b/>
                <w:bCs/>
              </w:rPr>
            </w:pPr>
            <w:r w:rsidRPr="00916103">
              <w:rPr>
                <w:b/>
                <w:bCs/>
              </w:rPr>
              <w:lastRenderedPageBreak/>
              <w:t>Learning intention</w:t>
            </w:r>
          </w:p>
          <w:p w14:paraId="4B1331A0" w14:textId="3D8BD1E9" w:rsidR="00320390" w:rsidRPr="00916103" w:rsidRDefault="00985B29" w:rsidP="00320390">
            <w:r>
              <w:t>U</w:t>
            </w:r>
            <w:r w:rsidR="00320390" w:rsidRPr="00916103">
              <w:t>nderstand the principles of object-oriented programming</w:t>
            </w:r>
            <w:r w:rsidR="006E6688">
              <w:t xml:space="preserve"> (OOP)</w:t>
            </w:r>
            <w:r w:rsidR="00320390" w:rsidRPr="00916103">
              <w:t>, identify features of OOP languages and apply concepts of sequences, selections and loops in programming.</w:t>
            </w:r>
          </w:p>
          <w:p w14:paraId="3A63A2EA" w14:textId="77777777" w:rsidR="00320390" w:rsidRDefault="00320390" w:rsidP="00320390">
            <w:pPr>
              <w:rPr>
                <w:b/>
                <w:bCs/>
              </w:rPr>
            </w:pPr>
            <w:r w:rsidRPr="00916103">
              <w:rPr>
                <w:b/>
                <w:bCs/>
              </w:rPr>
              <w:t>Success criteria</w:t>
            </w:r>
          </w:p>
          <w:p w14:paraId="61ECDAED" w14:textId="6E44A48C" w:rsidR="008720B9" w:rsidRPr="00985B29" w:rsidRDefault="008720B9" w:rsidP="00320390">
            <w:r w:rsidRPr="00985B29">
              <w:t>I will have been successful when I can</w:t>
            </w:r>
            <w:r w:rsidR="00985B29" w:rsidRPr="00985B29">
              <w:t>:</w:t>
            </w:r>
          </w:p>
          <w:p w14:paraId="1B6DB20B" w14:textId="6BA5922C" w:rsidR="00320390" w:rsidRPr="00683AEE" w:rsidRDefault="00320390" w:rsidP="00F53F17">
            <w:pPr>
              <w:pStyle w:val="ListBullet"/>
            </w:pPr>
            <w:r w:rsidRPr="00683AEE">
              <w:t>explain what object-oriented programming is and list examples of OOP languages</w:t>
            </w:r>
          </w:p>
          <w:p w14:paraId="5A540AF7" w14:textId="61CE18CC" w:rsidR="00320390" w:rsidRPr="00683AEE" w:rsidRDefault="00320390" w:rsidP="00F53F17">
            <w:pPr>
              <w:pStyle w:val="ListBullet"/>
            </w:pPr>
            <w:r w:rsidRPr="00683AEE">
              <w:t xml:space="preserve">complete a table outlining the features of object-oriented </w:t>
            </w:r>
            <w:r w:rsidRPr="00683AEE">
              <w:lastRenderedPageBreak/>
              <w:t>programming languages accurately.</w:t>
            </w:r>
          </w:p>
          <w:p w14:paraId="5023F8F2" w14:textId="25C62DE1" w:rsidR="00320390" w:rsidRPr="00916103" w:rsidRDefault="00320390" w:rsidP="00320390">
            <w:pPr>
              <w:rPr>
                <w:b/>
                <w:bCs/>
              </w:rPr>
            </w:pPr>
            <w:r w:rsidRPr="00916103">
              <w:rPr>
                <w:b/>
                <w:bCs/>
              </w:rPr>
              <w:t xml:space="preserve">Teaching and learning </w:t>
            </w:r>
            <w:r w:rsidR="006E6688" w:rsidRPr="00916103">
              <w:rPr>
                <w:b/>
                <w:bCs/>
              </w:rPr>
              <w:t>activit</w:t>
            </w:r>
            <w:r w:rsidR="006E6688">
              <w:rPr>
                <w:b/>
                <w:bCs/>
              </w:rPr>
              <w:t>ies</w:t>
            </w:r>
          </w:p>
          <w:p w14:paraId="0F12293E" w14:textId="5CA81767" w:rsidR="00320390" w:rsidRPr="00916103" w:rsidRDefault="00320390" w:rsidP="00320390">
            <w:r>
              <w:t>The teacher</w:t>
            </w:r>
            <w:r w:rsidRPr="00916103">
              <w:t xml:space="preserve"> introduces the concept of object-oriented programming.</w:t>
            </w:r>
          </w:p>
          <w:p w14:paraId="46C4F462" w14:textId="6B680468" w:rsidR="00320390" w:rsidRPr="00916103" w:rsidRDefault="00F46771" w:rsidP="00320390">
            <w:r>
              <w:rPr>
                <w:b/>
                <w:bCs/>
              </w:rPr>
              <w:t>Activity 15:</w:t>
            </w:r>
            <w:r w:rsidRPr="006079CC">
              <w:t xml:space="preserve"> </w:t>
            </w:r>
            <w:r w:rsidR="009F53B5">
              <w:t>s</w:t>
            </w:r>
            <w:r w:rsidR="00320390" w:rsidRPr="00916103">
              <w:t>tudents are asked to explain what object-oriented programming is and list some examples of OOP languages in the space provided.</w:t>
            </w:r>
          </w:p>
          <w:p w14:paraId="0CE02AAC" w14:textId="5060472E" w:rsidR="00320390" w:rsidRDefault="000351B0" w:rsidP="00320390">
            <w:r>
              <w:rPr>
                <w:b/>
                <w:bCs/>
              </w:rPr>
              <w:t>Activity 16:</w:t>
            </w:r>
            <w:r w:rsidRPr="006079CC">
              <w:t xml:space="preserve"> </w:t>
            </w:r>
            <w:r w:rsidR="009F53B5">
              <w:t>s</w:t>
            </w:r>
            <w:r w:rsidR="00320390" w:rsidRPr="00A22204">
              <w:t>tudents complete a table detailing the features of object-oriented programming languages, reinforcing their understanding of key concepts</w:t>
            </w:r>
            <w:r w:rsidR="006079CC">
              <w:t>,</w:t>
            </w:r>
            <w:r w:rsidR="00320390" w:rsidRPr="00A22204">
              <w:t xml:space="preserve"> such as classes, objects, inheritance, polymorphism and encapsulation.</w:t>
            </w:r>
          </w:p>
          <w:p w14:paraId="66533345" w14:textId="6786E021" w:rsidR="007344FB" w:rsidRPr="00A22204" w:rsidRDefault="006E6688" w:rsidP="00320390">
            <w:r>
              <w:t>T</w:t>
            </w:r>
            <w:r w:rsidR="007344FB">
              <w:t xml:space="preserve">eachers who are unfamiliar with </w:t>
            </w:r>
            <w:r w:rsidR="007344FB">
              <w:lastRenderedPageBreak/>
              <w:t xml:space="preserve">OOP </w:t>
            </w:r>
            <w:r>
              <w:t>can access the following site for assistance:</w:t>
            </w:r>
            <w:r w:rsidR="007344FB">
              <w:t xml:space="preserve"> </w:t>
            </w:r>
            <w:hyperlink r:id="rId20" w:history="1">
              <w:r w:rsidR="007344FB" w:rsidRPr="00495F6F">
                <w:rPr>
                  <w:rStyle w:val="Hyperlink"/>
                </w:rPr>
                <w:t>Object Oriented Programming</w:t>
              </w:r>
              <w:r w:rsidR="00EF3AAE">
                <w:rPr>
                  <w:rStyle w:val="Hyperlink"/>
                </w:rPr>
                <w:t>:</w:t>
              </w:r>
              <w:r w:rsidR="007344FB" w:rsidRPr="00495F6F">
                <w:rPr>
                  <w:rStyle w:val="Hyperlink"/>
                </w:rPr>
                <w:t xml:space="preserve"> </w:t>
              </w:r>
              <w:r>
                <w:rPr>
                  <w:rStyle w:val="Hyperlink"/>
                </w:rPr>
                <w:t>g</w:t>
              </w:r>
              <w:r w:rsidRPr="00495F6F">
                <w:rPr>
                  <w:rStyle w:val="Hyperlink"/>
                </w:rPr>
                <w:t xml:space="preserve">etting </w:t>
              </w:r>
              <w:r>
                <w:rPr>
                  <w:rStyle w:val="Hyperlink"/>
                </w:rPr>
                <w:t>s</w:t>
              </w:r>
              <w:r w:rsidRPr="00495F6F">
                <w:rPr>
                  <w:rStyle w:val="Hyperlink"/>
                </w:rPr>
                <w:t xml:space="preserve">tarted </w:t>
              </w:r>
              <w:r w:rsidR="007344FB" w:rsidRPr="00495F6F">
                <w:rPr>
                  <w:rStyle w:val="Hyperlink"/>
                </w:rPr>
                <w:t xml:space="preserve">for Australian </w:t>
              </w:r>
              <w:r>
                <w:rPr>
                  <w:rStyle w:val="Hyperlink"/>
                </w:rPr>
                <w:t>t</w:t>
              </w:r>
              <w:r w:rsidRPr="00495F6F">
                <w:rPr>
                  <w:rStyle w:val="Hyperlink"/>
                </w:rPr>
                <w:t>eachers</w:t>
              </w:r>
              <w:r w:rsidR="007344FB" w:rsidRPr="00715E2D">
                <w:t>.</w:t>
              </w:r>
            </w:hyperlink>
          </w:p>
          <w:p w14:paraId="509767A2" w14:textId="0065CD3B" w:rsidR="00320390" w:rsidRDefault="00D9691A" w:rsidP="00320390">
            <w:r>
              <w:rPr>
                <w:b/>
                <w:bCs/>
              </w:rPr>
              <w:t>Activity 17:</w:t>
            </w:r>
            <w:r w:rsidRPr="00715E2D">
              <w:t xml:space="preserve"> </w:t>
            </w:r>
            <w:r w:rsidR="00715E2D">
              <w:t>t</w:t>
            </w:r>
            <w:r w:rsidR="00320390" w:rsidRPr="00916103">
              <w:t xml:space="preserve">eacher shows the </w:t>
            </w:r>
            <w:r w:rsidR="006E6688">
              <w:t>S</w:t>
            </w:r>
            <w:r w:rsidR="006E6688" w:rsidRPr="00916103">
              <w:t xml:space="preserve">pace </w:t>
            </w:r>
            <w:r w:rsidR="006E6688">
              <w:t>I</w:t>
            </w:r>
            <w:r w:rsidR="006E6688" w:rsidRPr="00916103">
              <w:t xml:space="preserve">nvaders </w:t>
            </w:r>
            <w:r w:rsidR="00320390" w:rsidRPr="00916103">
              <w:t>game. Students create a list of properties (attributes) and behaviours (methods) for the main gameplay elements.</w:t>
            </w:r>
          </w:p>
        </w:tc>
        <w:tc>
          <w:tcPr>
            <w:tcW w:w="1217" w:type="pct"/>
          </w:tcPr>
          <w:p w14:paraId="1F8659A5" w14:textId="6A41E9A7" w:rsidR="00320390" w:rsidRDefault="00320390" w:rsidP="00320390">
            <w:r w:rsidRPr="00932B17">
              <w:lastRenderedPageBreak/>
              <w:t xml:space="preserve">Student explanations of object-oriented programming and their list of OOP languages demonstrate their </w:t>
            </w:r>
            <w:r w:rsidR="002D0200">
              <w:t>understanding</w:t>
            </w:r>
            <w:r w:rsidRPr="00932B17">
              <w:t xml:space="preserve"> of the concept.</w:t>
            </w:r>
          </w:p>
          <w:p w14:paraId="632EB825" w14:textId="4EB6F5DD" w:rsidR="0051096C" w:rsidRPr="00932B17" w:rsidRDefault="0051096C" w:rsidP="00320390">
            <w:r w:rsidRPr="0051096C">
              <w:t xml:space="preserve">Students demonstrate </w:t>
            </w:r>
            <w:r>
              <w:t>their knowledge</w:t>
            </w:r>
            <w:r w:rsidRPr="0051096C">
              <w:t xml:space="preserve"> by completing a table that details the features of object-oriented programming languages.</w:t>
            </w:r>
          </w:p>
          <w:p w14:paraId="6350E81C" w14:textId="19E4B502" w:rsidR="00340317" w:rsidRPr="00340317" w:rsidRDefault="00340317" w:rsidP="00340317">
            <w:r w:rsidRPr="00340317">
              <w:t>Students demonstrate their understanding of attributes by accurately listing key properties of gameplay elements, such as the spaceship (</w:t>
            </w:r>
            <w:r>
              <w:t>for example</w:t>
            </w:r>
            <w:r w:rsidR="00A613E9">
              <w:t>,</w:t>
            </w:r>
            <w:r w:rsidRPr="00340317">
              <w:t xml:space="preserve"> position, speed</w:t>
            </w:r>
            <w:r>
              <w:t xml:space="preserve"> and</w:t>
            </w:r>
            <w:r w:rsidRPr="00340317">
              <w:t xml:space="preserve"> size) and enemies (</w:t>
            </w:r>
            <w:r>
              <w:t>for example</w:t>
            </w:r>
            <w:r w:rsidR="00A613E9">
              <w:t>,</w:t>
            </w:r>
            <w:r w:rsidRPr="00340317">
              <w:t xml:space="preserve"> type</w:t>
            </w:r>
            <w:r>
              <w:t xml:space="preserve"> and</w:t>
            </w:r>
            <w:r w:rsidRPr="00340317">
              <w:t xml:space="preserve"> health).</w:t>
            </w:r>
          </w:p>
          <w:p w14:paraId="5B6FA34B" w14:textId="4D4E6CE7" w:rsidR="00320390" w:rsidRDefault="00340317" w:rsidP="00340317">
            <w:r w:rsidRPr="00340317">
              <w:lastRenderedPageBreak/>
              <w:t xml:space="preserve">Students </w:t>
            </w:r>
            <w:r>
              <w:t>demonstrate understanding</w:t>
            </w:r>
            <w:r w:rsidRPr="00340317">
              <w:t xml:space="preserve"> of methods by identifying the behaviours associated with these gameplay elements, such as moving, shooting or colliding with objects.</w:t>
            </w:r>
          </w:p>
        </w:tc>
        <w:tc>
          <w:tcPr>
            <w:tcW w:w="877" w:type="pct"/>
          </w:tcPr>
          <w:p w14:paraId="074B5716" w14:textId="5248EDDC" w:rsidR="00320390" w:rsidRPr="00916103" w:rsidRDefault="00320390" w:rsidP="00320390">
            <w:r w:rsidRPr="00916103">
              <w:lastRenderedPageBreak/>
              <w:t>This section is for use in school when making adjustments to support all students to achieve in their learning.</w:t>
            </w:r>
          </w:p>
          <w:p w14:paraId="705890F3" w14:textId="5BA9D69A" w:rsidR="00320390" w:rsidRPr="00916103" w:rsidRDefault="00320390" w:rsidP="00320390">
            <w:pPr>
              <w:rPr>
                <w:color w:val="000000"/>
                <w:shd w:val="clear" w:color="auto" w:fill="FFFFFF"/>
              </w:rPr>
            </w:pPr>
            <w:r w:rsidRPr="00916103">
              <w:rPr>
                <w:color w:val="000000"/>
                <w:shd w:val="clear" w:color="auto" w:fill="FFFFFF"/>
              </w:rPr>
              <w:t>Providing clear definitions and guiding questions helps support students who m</w:t>
            </w:r>
            <w:r w:rsidR="00523F32">
              <w:rPr>
                <w:color w:val="000000"/>
                <w:shd w:val="clear" w:color="auto" w:fill="FFFFFF"/>
              </w:rPr>
              <w:t>ight</w:t>
            </w:r>
            <w:r w:rsidRPr="00916103">
              <w:rPr>
                <w:color w:val="000000"/>
                <w:shd w:val="clear" w:color="auto" w:fill="FFFFFF"/>
              </w:rPr>
              <w:t xml:space="preserve"> struggle with abstract concepts.</w:t>
            </w:r>
          </w:p>
          <w:p w14:paraId="212C3EA1" w14:textId="2B6FF0BA" w:rsidR="00320390" w:rsidRDefault="00320390" w:rsidP="00320390">
            <w:pPr>
              <w:rPr>
                <w:szCs w:val="28"/>
              </w:rPr>
            </w:pPr>
            <w:r w:rsidRPr="00916103">
              <w:rPr>
                <w:szCs w:val="28"/>
              </w:rPr>
              <w:t>Allow</w:t>
            </w:r>
            <w:r w:rsidR="00621A0E">
              <w:rPr>
                <w:szCs w:val="28"/>
              </w:rPr>
              <w:t>ing</w:t>
            </w:r>
            <w:r w:rsidRPr="00916103">
              <w:rPr>
                <w:szCs w:val="28"/>
              </w:rPr>
              <w:t xml:space="preserve"> students to discuss properties and behaviours for the game elements in small groups can help those </w:t>
            </w:r>
            <w:r w:rsidRPr="00916103">
              <w:rPr>
                <w:szCs w:val="28"/>
              </w:rPr>
              <w:lastRenderedPageBreak/>
              <w:t>who benefit from collaborative learning.</w:t>
            </w:r>
          </w:p>
          <w:p w14:paraId="396B67AD" w14:textId="420B7E6E" w:rsidR="0025753F" w:rsidRDefault="0025753F" w:rsidP="0025753F">
            <w:pPr>
              <w:rPr>
                <w:rFonts w:eastAsia="Arial"/>
                <w:color w:val="000000" w:themeColor="text1"/>
              </w:rPr>
            </w:pPr>
            <w:r w:rsidRPr="17124946">
              <w:rPr>
                <w:rFonts w:eastAsia="Arial"/>
                <w:color w:val="000000" w:themeColor="text1"/>
              </w:rPr>
              <w:t>Message abundancy m</w:t>
            </w:r>
            <w:r w:rsidR="00523F32">
              <w:rPr>
                <w:rFonts w:eastAsia="Arial"/>
                <w:color w:val="000000" w:themeColor="text1"/>
              </w:rPr>
              <w:t>ight</w:t>
            </w:r>
            <w:r w:rsidRPr="17124946">
              <w:rPr>
                <w:rFonts w:eastAsia="Arial"/>
                <w:color w:val="000000" w:themeColor="text1"/>
              </w:rPr>
              <w:t xml:space="preserve"> be useful when introducing new terminology. The word is spoken, written on the board</w:t>
            </w:r>
            <w:r>
              <w:rPr>
                <w:rFonts w:eastAsia="Arial"/>
                <w:color w:val="000000" w:themeColor="text1"/>
              </w:rPr>
              <w:t xml:space="preserve"> and</w:t>
            </w:r>
            <w:r w:rsidRPr="17124946">
              <w:rPr>
                <w:rFonts w:eastAsia="Arial"/>
                <w:color w:val="000000" w:themeColor="text1"/>
              </w:rPr>
              <w:t xml:space="preserve"> represented by visuals.</w:t>
            </w:r>
          </w:p>
          <w:p w14:paraId="687532BC" w14:textId="77777777" w:rsidR="0025753F" w:rsidRDefault="0025753F" w:rsidP="0025753F">
            <w:pPr>
              <w:rPr>
                <w:rFonts w:eastAsia="Arial"/>
                <w:color w:val="000000" w:themeColor="text1"/>
              </w:rPr>
            </w:pPr>
            <w:r w:rsidRPr="17124946">
              <w:rPr>
                <w:rFonts w:eastAsia="Arial"/>
                <w:color w:val="000000" w:themeColor="text1"/>
              </w:rPr>
              <w:t>Include multiple opportunities to respond, for example:</w:t>
            </w:r>
          </w:p>
          <w:p w14:paraId="73283CCC" w14:textId="77777777" w:rsidR="0025753F" w:rsidRDefault="0025753F" w:rsidP="0025753F">
            <w:pPr>
              <w:pStyle w:val="ListBullet"/>
            </w:pPr>
            <w:r w:rsidRPr="17124946">
              <w:t>verbally</w:t>
            </w:r>
          </w:p>
          <w:p w14:paraId="69B14A87" w14:textId="77777777" w:rsidR="0025753F" w:rsidRPr="00F6581E" w:rsidRDefault="0025753F" w:rsidP="00F53F17">
            <w:pPr>
              <w:pStyle w:val="ListBullet2"/>
            </w:pPr>
            <w:r w:rsidRPr="00F6581E">
              <w:t>individually</w:t>
            </w:r>
          </w:p>
          <w:p w14:paraId="518516F3" w14:textId="77777777" w:rsidR="0025753F" w:rsidRDefault="0025753F" w:rsidP="00F53F17">
            <w:pPr>
              <w:pStyle w:val="ListBullet2"/>
            </w:pPr>
            <w:r w:rsidRPr="00F6581E">
              <w:t>p</w:t>
            </w:r>
            <w:r w:rsidRPr="17124946">
              <w:t>artner turn and talk</w:t>
            </w:r>
          </w:p>
          <w:p w14:paraId="79CE566B" w14:textId="77777777" w:rsidR="0025753F" w:rsidRDefault="0025753F" w:rsidP="0025753F">
            <w:pPr>
              <w:pStyle w:val="ListBullet"/>
            </w:pPr>
            <w:r w:rsidRPr="17124946">
              <w:t>non-verbally</w:t>
            </w:r>
          </w:p>
          <w:p w14:paraId="7BD64785" w14:textId="77777777" w:rsidR="0025753F" w:rsidRPr="00F6581E" w:rsidRDefault="0025753F" w:rsidP="00F53F17">
            <w:pPr>
              <w:pStyle w:val="ListBullet2"/>
            </w:pPr>
            <w:r>
              <w:lastRenderedPageBreak/>
              <w:t>g</w:t>
            </w:r>
            <w:r w:rsidRPr="00F6581E">
              <w:t>esture</w:t>
            </w:r>
          </w:p>
          <w:p w14:paraId="64D84E3C" w14:textId="6682B4DF" w:rsidR="0025753F" w:rsidRDefault="0025753F" w:rsidP="00F53F17">
            <w:pPr>
              <w:pStyle w:val="ListBullet2"/>
            </w:pPr>
            <w:r w:rsidRPr="00F6581E">
              <w:t>response</w:t>
            </w:r>
            <w:r w:rsidRPr="17124946">
              <w:t xml:space="preserve"> cards.</w:t>
            </w:r>
          </w:p>
        </w:tc>
        <w:tc>
          <w:tcPr>
            <w:tcW w:w="767" w:type="pct"/>
          </w:tcPr>
          <w:p w14:paraId="593E3367" w14:textId="77777777" w:rsidR="00320390" w:rsidRDefault="00320390" w:rsidP="00320390"/>
        </w:tc>
      </w:tr>
      <w:tr w:rsidR="005023C2" w14:paraId="451C8A1C" w14:textId="77777777" w:rsidTr="00FC6673">
        <w:trPr>
          <w:cnfStyle w:val="000000010000" w:firstRow="0" w:lastRow="0" w:firstColumn="0" w:lastColumn="0" w:oddVBand="0" w:evenVBand="0" w:oddHBand="0" w:evenHBand="1" w:firstRowFirstColumn="0" w:firstRowLastColumn="0" w:lastRowFirstColumn="0" w:lastRowLastColumn="0"/>
        </w:trPr>
        <w:tc>
          <w:tcPr>
            <w:tcW w:w="777" w:type="pct"/>
          </w:tcPr>
          <w:p w14:paraId="4986C3F8" w14:textId="77777777" w:rsidR="005023C2" w:rsidRPr="00916103" w:rsidRDefault="005023C2" w:rsidP="005023C2">
            <w:pPr>
              <w:spacing w:after="0" w:line="276" w:lineRule="auto"/>
              <w:rPr>
                <w:b/>
                <w:bCs/>
              </w:rPr>
            </w:pPr>
            <w:r w:rsidRPr="00916103">
              <w:rPr>
                <w:b/>
                <w:bCs/>
              </w:rPr>
              <w:lastRenderedPageBreak/>
              <w:t>CT5-SAF-01</w:t>
            </w:r>
          </w:p>
          <w:p w14:paraId="5218DBFB" w14:textId="77777777" w:rsidR="005023C2" w:rsidRDefault="005023C2" w:rsidP="005023C2">
            <w:pPr>
              <w:spacing w:after="0" w:line="276" w:lineRule="auto"/>
              <w:rPr>
                <w:b/>
                <w:bCs/>
              </w:rPr>
            </w:pPr>
            <w:r w:rsidRPr="00916103">
              <w:rPr>
                <w:b/>
                <w:bCs/>
              </w:rPr>
              <w:t>CT5-OPL-01</w:t>
            </w:r>
          </w:p>
          <w:p w14:paraId="1EBC12B0" w14:textId="77777777" w:rsidR="005023C2" w:rsidRPr="00916103" w:rsidRDefault="005023C2" w:rsidP="005023C2">
            <w:pPr>
              <w:spacing w:after="0" w:line="276" w:lineRule="auto"/>
            </w:pPr>
            <w:r w:rsidRPr="00916103">
              <w:t>Students:</w:t>
            </w:r>
          </w:p>
          <w:p w14:paraId="2B7C9D77" w14:textId="4ACDED66" w:rsidR="005023C2" w:rsidRPr="00125B42" w:rsidRDefault="00075E8F" w:rsidP="00F53F17">
            <w:pPr>
              <w:pStyle w:val="ListBullet"/>
              <w:rPr>
                <w:rStyle w:val="Strong"/>
              </w:rPr>
            </w:pPr>
            <w:r>
              <w:t>r</w:t>
            </w:r>
            <w:r w:rsidR="005023C2" w:rsidRPr="00916103">
              <w:t xml:space="preserve">epresent data and code to facilitate computation, including selecting </w:t>
            </w:r>
            <w:r w:rsidR="005023C2" w:rsidRPr="00916103">
              <w:lastRenderedPageBreak/>
              <w:t>appropriate data types, structuring code systematically and understanding data type limitations</w:t>
            </w:r>
          </w:p>
        </w:tc>
        <w:tc>
          <w:tcPr>
            <w:tcW w:w="1362" w:type="pct"/>
          </w:tcPr>
          <w:p w14:paraId="30DD9D1C" w14:textId="77777777" w:rsidR="005023C2" w:rsidRPr="00916103" w:rsidRDefault="005023C2" w:rsidP="005023C2">
            <w:pPr>
              <w:rPr>
                <w:b/>
                <w:bCs/>
              </w:rPr>
            </w:pPr>
            <w:r w:rsidRPr="00916103">
              <w:rPr>
                <w:b/>
                <w:bCs/>
              </w:rPr>
              <w:lastRenderedPageBreak/>
              <w:t>Learning intention</w:t>
            </w:r>
          </w:p>
          <w:p w14:paraId="40E0FBFC" w14:textId="3ADD54C6" w:rsidR="005023C2" w:rsidRDefault="007F0484" w:rsidP="005023C2">
            <w:r>
              <w:t>U</w:t>
            </w:r>
            <w:r w:rsidR="005023C2" w:rsidRPr="00916103">
              <w:t>nderstand and identify sequences, selections and loops in programming and how these control structures are used in coding.</w:t>
            </w:r>
          </w:p>
          <w:p w14:paraId="122FD0F6" w14:textId="77777777" w:rsidR="005023C2" w:rsidRDefault="005023C2" w:rsidP="005023C2">
            <w:pPr>
              <w:rPr>
                <w:b/>
                <w:bCs/>
              </w:rPr>
            </w:pPr>
            <w:r w:rsidRPr="00916103">
              <w:rPr>
                <w:b/>
                <w:bCs/>
              </w:rPr>
              <w:t>Success criteria</w:t>
            </w:r>
          </w:p>
          <w:p w14:paraId="0FC11F9E" w14:textId="580A0DAA" w:rsidR="008720B9" w:rsidRPr="007F0484" w:rsidRDefault="008720B9" w:rsidP="005023C2">
            <w:r w:rsidRPr="007F0484">
              <w:t>I will have been successful when I can</w:t>
            </w:r>
            <w:r w:rsidR="007F0484" w:rsidRPr="007F0484">
              <w:t>:</w:t>
            </w:r>
          </w:p>
          <w:p w14:paraId="4F701BBF" w14:textId="28DACB7D" w:rsidR="005023C2" w:rsidRPr="003B112C" w:rsidRDefault="005023C2" w:rsidP="00F53F17">
            <w:pPr>
              <w:pStyle w:val="ListBullet"/>
            </w:pPr>
            <w:r w:rsidRPr="003B112C">
              <w:lastRenderedPageBreak/>
              <w:t>define sequences, selections and loops and provide examples of each</w:t>
            </w:r>
          </w:p>
          <w:p w14:paraId="1AE558F0" w14:textId="6CBD4EA1" w:rsidR="005023C2" w:rsidRPr="003B112C" w:rsidRDefault="005023C2" w:rsidP="00F53F17">
            <w:pPr>
              <w:pStyle w:val="ListBullet"/>
            </w:pPr>
            <w:r w:rsidRPr="003B112C">
              <w:t>understand and explain the elements and features of code that use sequences, selections and loops</w:t>
            </w:r>
          </w:p>
          <w:p w14:paraId="6B91ADE6" w14:textId="357E569F" w:rsidR="005023C2" w:rsidRPr="003B112C" w:rsidRDefault="005023C2" w:rsidP="00F53F17">
            <w:pPr>
              <w:pStyle w:val="ListBullet"/>
            </w:pPr>
            <w:r w:rsidRPr="003B112C">
              <w:t>accurately identify the features of code in given scenarios, recognising sequences, selections and loops</w:t>
            </w:r>
          </w:p>
          <w:p w14:paraId="4EC95208" w14:textId="50B99475" w:rsidR="005023C2" w:rsidRPr="003B112C" w:rsidRDefault="005023C2" w:rsidP="00F53F17">
            <w:pPr>
              <w:pStyle w:val="ListBullet"/>
            </w:pPr>
            <w:r w:rsidRPr="003B112C">
              <w:t>apply my knowledge to different programming languages by analysing and understanding code snippets.</w:t>
            </w:r>
          </w:p>
          <w:p w14:paraId="1C5CD1F4" w14:textId="1FCEA1CF" w:rsidR="005023C2" w:rsidRPr="00916103" w:rsidRDefault="005023C2" w:rsidP="005023C2">
            <w:pPr>
              <w:rPr>
                <w:b/>
                <w:bCs/>
              </w:rPr>
            </w:pPr>
            <w:r w:rsidRPr="00916103">
              <w:rPr>
                <w:b/>
                <w:bCs/>
              </w:rPr>
              <w:t xml:space="preserve">Teaching and learning </w:t>
            </w:r>
            <w:r w:rsidR="004E4CCF" w:rsidRPr="00916103">
              <w:rPr>
                <w:b/>
                <w:bCs/>
              </w:rPr>
              <w:t>activit</w:t>
            </w:r>
            <w:r w:rsidR="004E4CCF">
              <w:rPr>
                <w:b/>
                <w:bCs/>
              </w:rPr>
              <w:t>ies</w:t>
            </w:r>
          </w:p>
          <w:p w14:paraId="2FEF3756" w14:textId="68352BDD" w:rsidR="005023C2" w:rsidRPr="00916103" w:rsidRDefault="005023C2" w:rsidP="005023C2">
            <w:r w:rsidRPr="00916103">
              <w:t xml:space="preserve">Teacher introduces sequences, selections and loops, explaining their </w:t>
            </w:r>
            <w:r w:rsidRPr="00916103">
              <w:lastRenderedPageBreak/>
              <w:t>importance in programming.</w:t>
            </w:r>
          </w:p>
          <w:p w14:paraId="7E96A907" w14:textId="175FABAC" w:rsidR="00D11F83" w:rsidRDefault="00D11F83" w:rsidP="00D11F83">
            <w:r>
              <w:t>As a class watch</w:t>
            </w:r>
            <w:r w:rsidRPr="00036F7C">
              <w:t xml:space="preserve"> </w:t>
            </w:r>
            <w:hyperlink r:id="rId21" w:history="1">
              <w:r w:rsidR="004E4CCF">
                <w:rPr>
                  <w:rStyle w:val="Hyperlink"/>
                </w:rPr>
                <w:t>Computer Science Basics: Sequences, Selections, and Loops (2:26)</w:t>
              </w:r>
            </w:hyperlink>
            <w:r w:rsidRPr="00036F7C">
              <w:t>.</w:t>
            </w:r>
          </w:p>
          <w:p w14:paraId="072AB2D7" w14:textId="6FAFCBC0" w:rsidR="005023C2" w:rsidRPr="00916103" w:rsidRDefault="005023C2" w:rsidP="005023C2">
            <w:r w:rsidRPr="00916103">
              <w:t xml:space="preserve">While watching </w:t>
            </w:r>
            <w:r w:rsidR="00A25CDF">
              <w:t xml:space="preserve">the </w:t>
            </w:r>
            <w:r w:rsidRPr="00916103">
              <w:t>video, students complete definitions and questions related to standard control structures, providing examples where possible.</w:t>
            </w:r>
          </w:p>
          <w:p w14:paraId="0C1B985B" w14:textId="1B406B8A" w:rsidR="005023C2" w:rsidRPr="00916103" w:rsidRDefault="005023C2" w:rsidP="005023C2">
            <w:r w:rsidRPr="00916103">
              <w:t>The teacher provides examples to illustrate the elements and features of code, highlighting sequences, selections and loops within the examples.</w:t>
            </w:r>
          </w:p>
          <w:p w14:paraId="387FFA82" w14:textId="2953D54F" w:rsidR="005023C2" w:rsidRDefault="005023C2" w:rsidP="005023C2">
            <w:r w:rsidRPr="00916103">
              <w:t>For each scenario, students identify the features of the code, such as the use of sequences, selections and loops.</w:t>
            </w:r>
          </w:p>
          <w:p w14:paraId="456EE45B" w14:textId="47014B1D" w:rsidR="00842687" w:rsidRDefault="001161F5" w:rsidP="00842687">
            <w:r>
              <w:rPr>
                <w:b/>
                <w:bCs/>
              </w:rPr>
              <w:t>Activity 18:</w:t>
            </w:r>
            <w:r w:rsidRPr="00A25CDF">
              <w:t xml:space="preserve"> </w:t>
            </w:r>
            <w:r w:rsidR="00A25CDF">
              <w:t>s</w:t>
            </w:r>
            <w:r>
              <w:t xml:space="preserve">tudents answer </w:t>
            </w:r>
            <w:r>
              <w:lastRenderedPageBreak/>
              <w:t>question</w:t>
            </w:r>
            <w:r w:rsidR="00842687">
              <w:t>s on sequence control structures and relational operators</w:t>
            </w:r>
            <w:r w:rsidR="00A25CDF">
              <w:t>.</w:t>
            </w:r>
          </w:p>
          <w:p w14:paraId="08F68011" w14:textId="77777777" w:rsidR="00C926FB" w:rsidRDefault="001161F5" w:rsidP="00F53F17">
            <w:pPr>
              <w:pStyle w:val="ListNumber"/>
            </w:pPr>
            <w:r>
              <w:t>What is the benefit of the sequence control</w:t>
            </w:r>
            <w:r w:rsidR="00FD561F">
              <w:t xml:space="preserve"> structure when designing games?</w:t>
            </w:r>
          </w:p>
          <w:p w14:paraId="534A5773" w14:textId="77777777" w:rsidR="009557F3" w:rsidRDefault="009557F3" w:rsidP="00F53F17">
            <w:pPr>
              <w:pStyle w:val="ListNumber"/>
            </w:pPr>
            <w:r>
              <w:t xml:space="preserve">What are </w:t>
            </w:r>
            <w:r w:rsidR="002455EE">
              <w:t>logical</w:t>
            </w:r>
            <w:r>
              <w:t xml:space="preserve"> operators?</w:t>
            </w:r>
          </w:p>
          <w:p w14:paraId="67B129BE" w14:textId="77777777" w:rsidR="00F305AF" w:rsidRDefault="00F305AF" w:rsidP="00F53F17">
            <w:pPr>
              <w:pStyle w:val="ListNumber"/>
            </w:pPr>
            <w:r>
              <w:t>What are relational operators?</w:t>
            </w:r>
          </w:p>
          <w:p w14:paraId="12E94AB0" w14:textId="77777777" w:rsidR="00961A44" w:rsidRDefault="00961A44" w:rsidP="00961A44">
            <w:pPr>
              <w:rPr>
                <w:b/>
                <w:bCs/>
              </w:rPr>
            </w:pPr>
            <w:r>
              <w:rPr>
                <w:b/>
                <w:bCs/>
              </w:rPr>
              <w:t>Practical application – learning through coding</w:t>
            </w:r>
          </w:p>
          <w:p w14:paraId="0A60425D" w14:textId="68FDCEC6" w:rsidR="00CB727C" w:rsidRPr="00036F7C" w:rsidRDefault="00CB727C" w:rsidP="00CB727C">
            <w:r>
              <w:t xml:space="preserve">Teacher </w:t>
            </w:r>
            <w:r w:rsidR="00842687">
              <w:t xml:space="preserve">leads </w:t>
            </w:r>
            <w:r w:rsidR="00BD5AA4">
              <w:t xml:space="preserve">the </w:t>
            </w:r>
            <w:r w:rsidR="00842687">
              <w:t>class</w:t>
            </w:r>
            <w:r>
              <w:t xml:space="preserve"> through the table ‘Elements and features of code’ to enhance student understanding prior to using online coding</w:t>
            </w:r>
            <w:r w:rsidR="006F2F97">
              <w:t xml:space="preserve"> a</w:t>
            </w:r>
            <w:r w:rsidR="00F8336D">
              <w:t>pps</w:t>
            </w:r>
            <w:r w:rsidR="00BD5AA4">
              <w:t xml:space="preserve"> or </w:t>
            </w:r>
            <w:r w:rsidR="00F8336D">
              <w:t>software.</w:t>
            </w:r>
          </w:p>
          <w:p w14:paraId="4826A0CB" w14:textId="1CEE60B6" w:rsidR="006B4DEA" w:rsidRDefault="00961A44" w:rsidP="006B4DEA">
            <w:r>
              <w:t xml:space="preserve">Students use online learning resources to </w:t>
            </w:r>
            <w:r w:rsidR="00353F6E">
              <w:t>learn and enforce the key elements and features of code.</w:t>
            </w:r>
            <w:r w:rsidR="006B4DEA">
              <w:t xml:space="preserve"> </w:t>
            </w:r>
            <w:r w:rsidR="006B4DEA" w:rsidRPr="00036F7C">
              <w:lastRenderedPageBreak/>
              <w:t>For example</w:t>
            </w:r>
            <w:r w:rsidR="00CE2747">
              <w:t>,</w:t>
            </w:r>
            <w:r w:rsidR="006B4DEA" w:rsidRPr="00036F7C">
              <w:t xml:space="preserve"> </w:t>
            </w:r>
            <w:hyperlink r:id="rId22" w:history="1">
              <w:r w:rsidR="00FF3955">
                <w:rPr>
                  <w:rStyle w:val="Hyperlink"/>
                </w:rPr>
                <w:t>Grok Academy</w:t>
              </w:r>
            </w:hyperlink>
            <w:r w:rsidR="006B4DEA" w:rsidRPr="00036F7C">
              <w:t xml:space="preserve"> or </w:t>
            </w:r>
            <w:hyperlink r:id="rId23" w:history="1">
              <w:r w:rsidR="006B4DEA" w:rsidRPr="00036F7C">
                <w:rPr>
                  <w:rStyle w:val="Hyperlink"/>
                </w:rPr>
                <w:t>w3schools</w:t>
              </w:r>
            </w:hyperlink>
            <w:r w:rsidR="006B4DEA" w:rsidRPr="00036F7C">
              <w:t>.</w:t>
            </w:r>
          </w:p>
          <w:p w14:paraId="66B1B55F" w14:textId="7884EC56" w:rsidR="00961A44" w:rsidRPr="00BA37E3" w:rsidRDefault="00BA37E3" w:rsidP="00CB727C">
            <w:r>
              <w:rPr>
                <w:b/>
                <w:bCs/>
              </w:rPr>
              <w:t>Activity 19:</w:t>
            </w:r>
            <w:r w:rsidRPr="00CE2747">
              <w:t xml:space="preserve"> </w:t>
            </w:r>
            <w:r>
              <w:t xml:space="preserve">students </w:t>
            </w:r>
            <w:r w:rsidR="00825605">
              <w:t>identify</w:t>
            </w:r>
            <w:r>
              <w:t xml:space="preserve"> features in </w:t>
            </w:r>
            <w:r w:rsidR="00032674">
              <w:t>existing code through the examples provided by their teacher and how it could be changed according to the general-purpose programming languages chosen.</w:t>
            </w:r>
          </w:p>
        </w:tc>
        <w:tc>
          <w:tcPr>
            <w:tcW w:w="1217" w:type="pct"/>
          </w:tcPr>
          <w:p w14:paraId="28444DD2" w14:textId="590BD536" w:rsidR="005023C2" w:rsidRPr="008B3467" w:rsidRDefault="005023C2" w:rsidP="005023C2">
            <w:r w:rsidRPr="008B3467">
              <w:lastRenderedPageBreak/>
              <w:t>Student</w:t>
            </w:r>
            <w:r w:rsidR="003C0E23">
              <w:t>s</w:t>
            </w:r>
            <w:r w:rsidR="00EF3AAE">
              <w:t>’</w:t>
            </w:r>
            <w:r w:rsidRPr="008B3467">
              <w:t xml:space="preserve"> written definitions and responses to the questions while watching the video show</w:t>
            </w:r>
            <w:r w:rsidR="00EF3AAE">
              <w:t>s</w:t>
            </w:r>
            <w:r w:rsidRPr="008B3467">
              <w:t xml:space="preserve"> their understanding of sequences, selections and loops.</w:t>
            </w:r>
          </w:p>
          <w:p w14:paraId="5F6A2703" w14:textId="6A46D641" w:rsidR="005023C2" w:rsidRDefault="003C0E23" w:rsidP="005023C2">
            <w:r>
              <w:t>Students demonstrate the a</w:t>
            </w:r>
            <w:r w:rsidR="005023C2" w:rsidRPr="008B3467">
              <w:t>bility to follow the examples provided by the teacher indicat</w:t>
            </w:r>
            <w:r w:rsidR="00AC58F0">
              <w:t>ing growing</w:t>
            </w:r>
            <w:r w:rsidR="005023C2" w:rsidRPr="008B3467">
              <w:t xml:space="preserve"> comprehension of how sequences, selections and loops </w:t>
            </w:r>
            <w:r w:rsidR="005023C2" w:rsidRPr="008B3467">
              <w:lastRenderedPageBreak/>
              <w:t>function in real code.</w:t>
            </w:r>
          </w:p>
          <w:p w14:paraId="06678100" w14:textId="2C5B5B8A" w:rsidR="005023C2" w:rsidRDefault="00AC58F0" w:rsidP="005023C2">
            <w:r>
              <w:t>Students</w:t>
            </w:r>
            <w:r w:rsidR="00EF3AAE">
              <w:t>’</w:t>
            </w:r>
            <w:r>
              <w:t xml:space="preserve"> </w:t>
            </w:r>
            <w:r w:rsidR="00825605">
              <w:t>a</w:t>
            </w:r>
            <w:r w:rsidR="005023C2" w:rsidRPr="008B3467">
              <w:t>ccurate identification and explanation of the features of the code in given scenarios demonstrate</w:t>
            </w:r>
            <w:r w:rsidR="00EF3AAE">
              <w:t>s</w:t>
            </w:r>
            <w:r w:rsidR="005023C2" w:rsidRPr="008B3467">
              <w:t xml:space="preserve"> </w:t>
            </w:r>
            <w:r w:rsidR="00825605">
              <w:t>their</w:t>
            </w:r>
            <w:r w:rsidR="005023C2" w:rsidRPr="008B3467">
              <w:t xml:space="preserve"> ability to apply their knowledge to new contexts.</w:t>
            </w:r>
          </w:p>
          <w:p w14:paraId="58B1961B" w14:textId="605109CD" w:rsidR="002C13CF" w:rsidRDefault="002C13CF" w:rsidP="005023C2">
            <w:r>
              <w:t>S</w:t>
            </w:r>
            <w:r w:rsidRPr="002C13CF">
              <w:t xml:space="preserve">tudents can explain </w:t>
            </w:r>
            <w:r w:rsidR="00411CBF" w:rsidRPr="00411CBF">
              <w:t>the elements and features of code, such as syntax, variables, data types and control structure</w:t>
            </w:r>
            <w:r w:rsidR="00411CBF">
              <w:t>s</w:t>
            </w:r>
            <w:r w:rsidRPr="002C13CF">
              <w:t xml:space="preserve"> and understand their purpose in programming before using online coding platforms.</w:t>
            </w:r>
          </w:p>
          <w:p w14:paraId="26AF8912" w14:textId="749ADFF1" w:rsidR="00D05D3C" w:rsidRDefault="00D05D3C" w:rsidP="005023C2">
            <w:r w:rsidRPr="00D05D3C">
              <w:t>Students use online learning resources like Grok Learning or w3schools to reinforce their understanding of coding concepts.</w:t>
            </w:r>
          </w:p>
          <w:p w14:paraId="628E6BEB" w14:textId="7105DC4A" w:rsidR="00D05D3C" w:rsidRDefault="00D05D3C" w:rsidP="005023C2">
            <w:r>
              <w:t>S</w:t>
            </w:r>
            <w:r w:rsidRPr="00D05D3C">
              <w:t xml:space="preserve">tudents identify the features in </w:t>
            </w:r>
            <w:r w:rsidRPr="00D05D3C">
              <w:lastRenderedPageBreak/>
              <w:t>existing code examples provided by their teacher.</w:t>
            </w:r>
          </w:p>
          <w:p w14:paraId="4A87E0DE" w14:textId="34CC412E" w:rsidR="005023C2" w:rsidRPr="00715E2D" w:rsidRDefault="001E151C" w:rsidP="005023C2">
            <w:r>
              <w:t>Students s</w:t>
            </w:r>
            <w:r w:rsidRPr="001E151C">
              <w:t>uggest modifications or changes to the code based on the general-purpose programming languages being used.</w:t>
            </w:r>
          </w:p>
        </w:tc>
        <w:tc>
          <w:tcPr>
            <w:tcW w:w="877" w:type="pct"/>
          </w:tcPr>
          <w:p w14:paraId="4BCC877C" w14:textId="34D44EFE" w:rsidR="005023C2" w:rsidRPr="00916103" w:rsidRDefault="005023C2" w:rsidP="005023C2">
            <w:r w:rsidRPr="00916103">
              <w:lastRenderedPageBreak/>
              <w:t xml:space="preserve">This section is for use in school when </w:t>
            </w:r>
            <w:r w:rsidR="00EF3AAE" w:rsidRPr="00916103">
              <w:t xml:space="preserve">making adjustments to </w:t>
            </w:r>
            <w:r w:rsidRPr="00916103">
              <w:t>support all students to achieve in their learning.</w:t>
            </w:r>
          </w:p>
          <w:p w14:paraId="00767984" w14:textId="77777777" w:rsidR="005023C2" w:rsidRPr="00916103" w:rsidRDefault="005023C2" w:rsidP="005023C2">
            <w:pPr>
              <w:rPr>
                <w:rFonts w:eastAsia="Arial"/>
              </w:rPr>
            </w:pPr>
            <w:r w:rsidRPr="00916103">
              <w:rPr>
                <w:rFonts w:eastAsia="Arial"/>
              </w:rPr>
              <w:t>Provide a glossary and allow the use of bilingual dictionaries for uncommon terms.</w:t>
            </w:r>
          </w:p>
          <w:p w14:paraId="5C206BC8" w14:textId="37F68E5E" w:rsidR="005023C2" w:rsidRPr="00916103" w:rsidRDefault="005023C2" w:rsidP="005023C2">
            <w:pPr>
              <w:rPr>
                <w:szCs w:val="28"/>
              </w:rPr>
            </w:pPr>
            <w:r w:rsidRPr="00916103">
              <w:rPr>
                <w:szCs w:val="28"/>
              </w:rPr>
              <w:lastRenderedPageBreak/>
              <w:t>Use the guiding questions as structured discussion points to support learners.</w:t>
            </w:r>
          </w:p>
          <w:p w14:paraId="62D3C5A6" w14:textId="5ECD1CF8" w:rsidR="005023C2" w:rsidRPr="00916103" w:rsidRDefault="005023C2" w:rsidP="005023C2">
            <w:pPr>
              <w:rPr>
                <w:szCs w:val="28"/>
              </w:rPr>
            </w:pPr>
            <w:r w:rsidRPr="00916103">
              <w:rPr>
                <w:szCs w:val="28"/>
              </w:rPr>
              <w:t xml:space="preserve">Allowing students to discuss their findings in pairs or small groups can provide </w:t>
            </w:r>
            <w:r w:rsidR="004E4CCF" w:rsidRPr="00916103">
              <w:rPr>
                <w:szCs w:val="28"/>
              </w:rPr>
              <w:t>peer</w:t>
            </w:r>
            <w:r w:rsidR="004E4CCF">
              <w:rPr>
                <w:szCs w:val="28"/>
              </w:rPr>
              <w:t>-</w:t>
            </w:r>
            <w:r w:rsidRPr="00916103">
              <w:rPr>
                <w:szCs w:val="28"/>
              </w:rPr>
              <w:t>support and enhance understanding.</w:t>
            </w:r>
          </w:p>
          <w:p w14:paraId="59CA78F1" w14:textId="71526F7B" w:rsidR="005023C2" w:rsidRPr="00916103" w:rsidRDefault="005023C2" w:rsidP="005023C2">
            <w:r w:rsidRPr="00916103">
              <w:rPr>
                <w:szCs w:val="28"/>
              </w:rPr>
              <w:t>Structured questions and guided scenarios help students who need more support to engage with the material effectively.</w:t>
            </w:r>
          </w:p>
        </w:tc>
        <w:tc>
          <w:tcPr>
            <w:tcW w:w="767" w:type="pct"/>
          </w:tcPr>
          <w:p w14:paraId="478E9CA7" w14:textId="77777777" w:rsidR="005023C2" w:rsidRDefault="005023C2" w:rsidP="005023C2"/>
        </w:tc>
      </w:tr>
    </w:tbl>
    <w:p w14:paraId="6891D0BA" w14:textId="77777777" w:rsidR="00FC6673" w:rsidRDefault="00FC6673">
      <w:pPr>
        <w:suppressAutoHyphens w:val="0"/>
        <w:spacing w:before="0" w:after="160" w:line="259" w:lineRule="auto"/>
        <w:rPr>
          <w:rFonts w:eastAsiaTheme="majorEastAsia"/>
          <w:bCs/>
          <w:color w:val="002664"/>
          <w:sz w:val="36"/>
          <w:szCs w:val="48"/>
        </w:rPr>
      </w:pPr>
      <w:r>
        <w:lastRenderedPageBreak/>
        <w:br w:type="page"/>
      </w:r>
    </w:p>
    <w:p w14:paraId="36229270" w14:textId="0423B2DF" w:rsidR="003B5996" w:rsidRPr="000E14D8" w:rsidRDefault="003B5996" w:rsidP="003B5996">
      <w:pPr>
        <w:pStyle w:val="Heading2"/>
      </w:pPr>
      <w:bookmarkStart w:id="27" w:name="_Toc180663903"/>
      <w:r>
        <w:lastRenderedPageBreak/>
        <w:t xml:space="preserve">Week </w:t>
      </w:r>
      <w:r w:rsidR="00FC6673">
        <w:t>4</w:t>
      </w:r>
      <w:bookmarkEnd w:id="27"/>
    </w:p>
    <w:p w14:paraId="67589765" w14:textId="5123D8FF" w:rsidR="003B5996" w:rsidRDefault="003B5996" w:rsidP="003B5996">
      <w:pPr>
        <w:pStyle w:val="Caption"/>
      </w:pPr>
      <w:r>
        <w:t xml:space="preserve">Table </w:t>
      </w:r>
      <w:r w:rsidR="00FC6673">
        <w:t>4</w:t>
      </w:r>
      <w:r>
        <w:rPr>
          <w:noProof/>
        </w:rPr>
        <w:t xml:space="preserve"> – </w:t>
      </w:r>
      <w:r w:rsidRPr="003D4BC5">
        <w:rPr>
          <w:noProof/>
        </w:rPr>
        <w:t>Week</w:t>
      </w:r>
      <w:r w:rsidR="00FC6673">
        <w:rPr>
          <w:noProof/>
        </w:rPr>
        <w:t xml:space="preserve"> 4</w:t>
      </w:r>
      <w:r>
        <w:rPr>
          <w:noProof/>
        </w:rPr>
        <w:t xml:space="preserve">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264"/>
        <w:gridCol w:w="3968"/>
        <w:gridCol w:w="3402"/>
        <w:gridCol w:w="2694"/>
        <w:gridCol w:w="2234"/>
      </w:tblGrid>
      <w:tr w:rsidR="003B5996" w14:paraId="70F0E5DF" w14:textId="77777777" w:rsidTr="00C363B0">
        <w:trPr>
          <w:cnfStyle w:val="100000000000" w:firstRow="1" w:lastRow="0" w:firstColumn="0" w:lastColumn="0" w:oddVBand="0" w:evenVBand="0" w:oddHBand="0" w:evenHBand="0" w:firstRowFirstColumn="0" w:firstRowLastColumn="0" w:lastRowFirstColumn="0" w:lastRowLastColumn="0"/>
        </w:trPr>
        <w:tc>
          <w:tcPr>
            <w:tcW w:w="777" w:type="pct"/>
          </w:tcPr>
          <w:p w14:paraId="4CB4ED2F" w14:textId="77777777" w:rsidR="003B5996" w:rsidRDefault="003B5996" w:rsidP="00151836">
            <w:r w:rsidRPr="00CF6572">
              <w:t xml:space="preserve">Outcomes </w:t>
            </w:r>
            <w:r>
              <w:t xml:space="preserve">and </w:t>
            </w:r>
            <w:r w:rsidRPr="00CF6572">
              <w:t>content</w:t>
            </w:r>
          </w:p>
        </w:tc>
        <w:tc>
          <w:tcPr>
            <w:tcW w:w="1362" w:type="pct"/>
          </w:tcPr>
          <w:p w14:paraId="53FC08B4" w14:textId="77777777" w:rsidR="003B5996" w:rsidRDefault="003B5996" w:rsidP="00151836">
            <w:r w:rsidRPr="00CF6572">
              <w:t>Teaching and learning activities</w:t>
            </w:r>
          </w:p>
        </w:tc>
        <w:tc>
          <w:tcPr>
            <w:tcW w:w="1168" w:type="pct"/>
          </w:tcPr>
          <w:p w14:paraId="06E6B90F" w14:textId="77777777" w:rsidR="003B5996" w:rsidRDefault="003B5996" w:rsidP="00151836">
            <w:r>
              <w:t>Evidence of learning</w:t>
            </w:r>
          </w:p>
        </w:tc>
        <w:tc>
          <w:tcPr>
            <w:tcW w:w="925" w:type="pct"/>
          </w:tcPr>
          <w:p w14:paraId="5C563BDB" w14:textId="77777777" w:rsidR="003B5996" w:rsidRDefault="003B5996" w:rsidP="00151836">
            <w:r>
              <w:t>Differentiation and adjustments</w:t>
            </w:r>
          </w:p>
        </w:tc>
        <w:tc>
          <w:tcPr>
            <w:tcW w:w="767" w:type="pct"/>
          </w:tcPr>
          <w:p w14:paraId="73431E5E" w14:textId="77777777" w:rsidR="003B5996" w:rsidRDefault="003B5996" w:rsidP="00151836">
            <w:r>
              <w:t>Registration and evaluation notes</w:t>
            </w:r>
          </w:p>
        </w:tc>
      </w:tr>
      <w:tr w:rsidR="00C363B0" w14:paraId="6E84D8F0" w14:textId="77777777" w:rsidTr="00C363B0">
        <w:trPr>
          <w:cnfStyle w:val="000000100000" w:firstRow="0" w:lastRow="0" w:firstColumn="0" w:lastColumn="0" w:oddVBand="0" w:evenVBand="0" w:oddHBand="1" w:evenHBand="0" w:firstRowFirstColumn="0" w:firstRowLastColumn="0" w:lastRowFirstColumn="0" w:lastRowLastColumn="0"/>
        </w:trPr>
        <w:tc>
          <w:tcPr>
            <w:tcW w:w="777" w:type="pct"/>
          </w:tcPr>
          <w:p w14:paraId="00A93E98" w14:textId="77777777" w:rsidR="00C363B0" w:rsidRPr="00530AD2" w:rsidRDefault="00C363B0" w:rsidP="005E12F8">
            <w:pPr>
              <w:rPr>
                <w:rStyle w:val="Strong"/>
              </w:rPr>
            </w:pPr>
            <w:r w:rsidRPr="00530AD2">
              <w:rPr>
                <w:rStyle w:val="Strong"/>
              </w:rPr>
              <w:t>CT5-SAF-01</w:t>
            </w:r>
          </w:p>
          <w:p w14:paraId="21469AA8" w14:textId="77777777" w:rsidR="00C363B0" w:rsidRDefault="00C363B0" w:rsidP="005E12F8">
            <w:pPr>
              <w:rPr>
                <w:rStyle w:val="Strong"/>
              </w:rPr>
            </w:pPr>
            <w:r w:rsidRPr="00530AD2">
              <w:rPr>
                <w:rStyle w:val="Strong"/>
              </w:rPr>
              <w:t>CT5-EVL-01</w:t>
            </w:r>
          </w:p>
          <w:p w14:paraId="1FF0E192" w14:textId="77777777" w:rsidR="00C363B0" w:rsidRPr="005C6854" w:rsidRDefault="00C363B0" w:rsidP="005E12F8">
            <w:r w:rsidRPr="005C6854">
              <w:t>Students:</w:t>
            </w:r>
          </w:p>
          <w:p w14:paraId="5FB104FE" w14:textId="5B90CE47" w:rsidR="00C363B0" w:rsidRPr="006A5620" w:rsidRDefault="00075E8F" w:rsidP="00F53F17">
            <w:pPr>
              <w:pStyle w:val="ListBullet"/>
            </w:pPr>
            <w:r>
              <w:t>e</w:t>
            </w:r>
            <w:r w:rsidR="00C363B0" w:rsidRPr="000C6B50">
              <w:t xml:space="preserve">xplore app and web software considering the perspectives of diverse groups, including Aboriginal and Torres Strait Islander </w:t>
            </w:r>
            <w:r w:rsidR="00C363B0" w:rsidRPr="000C6B50">
              <w:lastRenderedPageBreak/>
              <w:t>Peoples, culturally and linguistically diverse people, people of different ages and gender and people with disability</w:t>
            </w:r>
          </w:p>
        </w:tc>
        <w:tc>
          <w:tcPr>
            <w:tcW w:w="1362" w:type="pct"/>
          </w:tcPr>
          <w:p w14:paraId="14CD02A0" w14:textId="77777777" w:rsidR="00C363B0" w:rsidRPr="00916103" w:rsidRDefault="00C363B0" w:rsidP="00C363B0">
            <w:pPr>
              <w:rPr>
                <w:b/>
                <w:bCs/>
              </w:rPr>
            </w:pPr>
            <w:r w:rsidRPr="00916103">
              <w:rPr>
                <w:b/>
                <w:bCs/>
              </w:rPr>
              <w:lastRenderedPageBreak/>
              <w:t>Learning intention</w:t>
            </w:r>
          </w:p>
          <w:p w14:paraId="17EA7850" w14:textId="37904C10" w:rsidR="00C363B0" w:rsidRPr="00916103" w:rsidRDefault="00C363B0" w:rsidP="00C363B0">
            <w:r w:rsidRPr="00916103">
              <w:t>Students explore the inclusivity of digital platforms for diverse groups and develop ideas for new inclusive apps and web software.</w:t>
            </w:r>
          </w:p>
          <w:p w14:paraId="191653C8" w14:textId="77777777" w:rsidR="00C363B0" w:rsidRDefault="00C363B0" w:rsidP="00C363B0">
            <w:pPr>
              <w:rPr>
                <w:b/>
                <w:bCs/>
              </w:rPr>
            </w:pPr>
            <w:r w:rsidRPr="00916103">
              <w:rPr>
                <w:b/>
                <w:bCs/>
              </w:rPr>
              <w:t>Success criteria</w:t>
            </w:r>
          </w:p>
          <w:p w14:paraId="74316BE5" w14:textId="5CB1B7CC" w:rsidR="005E12F8" w:rsidRPr="0015148B" w:rsidRDefault="005E12F8" w:rsidP="00C363B0">
            <w:r w:rsidRPr="0015148B">
              <w:t>I know I have been successful when I can</w:t>
            </w:r>
            <w:r w:rsidR="0015148B" w:rsidRPr="0015148B">
              <w:t>:</w:t>
            </w:r>
          </w:p>
          <w:p w14:paraId="0898D469" w14:textId="59194183" w:rsidR="00C363B0" w:rsidRPr="00DA1205" w:rsidRDefault="00C363B0" w:rsidP="00F53F17">
            <w:pPr>
              <w:pStyle w:val="ListBullet"/>
            </w:pPr>
            <w:r w:rsidRPr="00AA1A4A">
              <w:t xml:space="preserve">research and identify factors that </w:t>
            </w:r>
            <w:r w:rsidRPr="00DA1205">
              <w:t>contribute to the inclusivity of apps and web software for a specific group</w:t>
            </w:r>
          </w:p>
          <w:p w14:paraId="6A196ED3" w14:textId="38F3282A" w:rsidR="00C363B0" w:rsidRPr="00DA1205" w:rsidRDefault="00C363B0" w:rsidP="00F53F17">
            <w:pPr>
              <w:pStyle w:val="ListBullet"/>
            </w:pPr>
            <w:r w:rsidRPr="00DA1205">
              <w:t xml:space="preserve">create and deliver a presentation that reflects on the </w:t>
            </w:r>
            <w:r w:rsidRPr="00DA1205">
              <w:lastRenderedPageBreak/>
              <w:t>importance of inclusivity and its impact on user experience</w:t>
            </w:r>
          </w:p>
          <w:p w14:paraId="6CBD74B5" w14:textId="6358AA79" w:rsidR="00C363B0" w:rsidRPr="00DA1205" w:rsidRDefault="00C363B0" w:rsidP="00F53F17">
            <w:pPr>
              <w:pStyle w:val="ListBullet"/>
            </w:pPr>
            <w:r w:rsidRPr="00DA1205">
              <w:t>actively participate in brainstorming ideas for inclusive digital platforms</w:t>
            </w:r>
          </w:p>
          <w:p w14:paraId="3B333EB6" w14:textId="1FBC982F" w:rsidR="00C363B0" w:rsidRPr="00AA1A4A" w:rsidRDefault="00C363B0" w:rsidP="00F53F17">
            <w:pPr>
              <w:pStyle w:val="ListBullet"/>
            </w:pPr>
            <w:r w:rsidRPr="00DA1205">
              <w:t>develop a creative and thoughtful pitch for an inclusive app or web software</w:t>
            </w:r>
            <w:r w:rsidRPr="00AA1A4A">
              <w:t xml:space="preserve"> that addresses the needs and perspectives of a diverse group.</w:t>
            </w:r>
          </w:p>
          <w:p w14:paraId="37F9A8CE" w14:textId="01507047" w:rsidR="00C363B0" w:rsidRPr="00916103" w:rsidRDefault="00C363B0" w:rsidP="00C363B0">
            <w:pPr>
              <w:rPr>
                <w:b/>
                <w:bCs/>
              </w:rPr>
            </w:pPr>
            <w:r w:rsidRPr="00916103">
              <w:rPr>
                <w:b/>
                <w:bCs/>
              </w:rPr>
              <w:t xml:space="preserve">Teaching and learning </w:t>
            </w:r>
            <w:r w:rsidR="00DE136D" w:rsidRPr="00916103">
              <w:rPr>
                <w:b/>
                <w:bCs/>
              </w:rPr>
              <w:t>activit</w:t>
            </w:r>
            <w:r w:rsidR="00DE136D">
              <w:rPr>
                <w:b/>
                <w:bCs/>
              </w:rPr>
              <w:t>ies</w:t>
            </w:r>
          </w:p>
          <w:p w14:paraId="32032AB2" w14:textId="77777777" w:rsidR="00310B22" w:rsidRDefault="00971ACC" w:rsidP="00C363B0">
            <w:pPr>
              <w:rPr>
                <w:lang w:eastAsia="zh-CN"/>
              </w:rPr>
            </w:pPr>
            <w:r>
              <w:rPr>
                <w:b/>
                <w:bCs/>
                <w:lang w:eastAsia="zh-CN"/>
              </w:rPr>
              <w:t>Activity 20:</w:t>
            </w:r>
            <w:r w:rsidR="00C363B0" w:rsidRPr="00916103">
              <w:rPr>
                <w:lang w:eastAsia="zh-CN"/>
              </w:rPr>
              <w:t xml:space="preserve"> </w:t>
            </w:r>
            <w:r w:rsidR="00A43872">
              <w:rPr>
                <w:lang w:eastAsia="zh-CN"/>
              </w:rPr>
              <w:t xml:space="preserve">divide the class into small teams to research </w:t>
            </w:r>
            <w:r w:rsidR="001C7F2C">
              <w:rPr>
                <w:lang w:eastAsia="zh-CN"/>
              </w:rPr>
              <w:t>web apps to assess their suitability for the diverse group of users they have been assigned.</w:t>
            </w:r>
          </w:p>
          <w:p w14:paraId="119C7316" w14:textId="397DC972" w:rsidR="00C363B0" w:rsidRPr="00916103" w:rsidRDefault="00310B22" w:rsidP="00C363B0">
            <w:pPr>
              <w:rPr>
                <w:lang w:eastAsia="zh-CN"/>
              </w:rPr>
            </w:pPr>
            <w:r>
              <w:t xml:space="preserve">Student </w:t>
            </w:r>
            <w:r w:rsidR="00C363B0" w:rsidRPr="00916103">
              <w:t xml:space="preserve">research </w:t>
            </w:r>
            <w:r w:rsidR="001C7F2C">
              <w:t xml:space="preserve">should </w:t>
            </w:r>
            <w:r w:rsidR="003B7320">
              <w:t xml:space="preserve">focus on </w:t>
            </w:r>
            <w:r w:rsidR="00C363B0" w:rsidRPr="00916103">
              <w:t xml:space="preserve">the inclusivity of existing apps and web </w:t>
            </w:r>
            <w:r w:rsidR="00C363B0" w:rsidRPr="00916103">
              <w:lastRenderedPageBreak/>
              <w:t xml:space="preserve">software, focusing on </w:t>
            </w:r>
            <w:r w:rsidR="00A43872">
              <w:t>inclusive design principles, accessibility features, user experience analysis and ethical considerations</w:t>
            </w:r>
            <w:r w:rsidR="001C7F2C">
              <w:t xml:space="preserve"> as it applies to each of the diverse groups.</w:t>
            </w:r>
          </w:p>
          <w:p w14:paraId="1DA36771" w14:textId="18A7265C" w:rsidR="00471E80" w:rsidRDefault="008A5AC9" w:rsidP="00C363B0">
            <w:r w:rsidRPr="008A5AC9">
              <w:rPr>
                <w:b/>
                <w:bCs/>
              </w:rPr>
              <w:t>Activity 21:</w:t>
            </w:r>
            <w:r>
              <w:t xml:space="preserve"> </w:t>
            </w:r>
            <w:r w:rsidR="007E610D">
              <w:t>t</w:t>
            </w:r>
            <w:r w:rsidR="00C363B0" w:rsidRPr="00916103">
              <w:t>eacher</w:t>
            </w:r>
            <w:r w:rsidR="00DE136D">
              <w:t xml:space="preserve"> leads a </w:t>
            </w:r>
            <w:r w:rsidR="00C363B0" w:rsidRPr="00916103">
              <w:t>class brainstorm on apps that prioritise inclusivity.</w:t>
            </w:r>
          </w:p>
          <w:p w14:paraId="3364E2B0" w14:textId="62464E2B" w:rsidR="00C17794" w:rsidRDefault="00C363B0" w:rsidP="00F53F17">
            <w:r w:rsidRPr="00916103">
              <w:t>Students generate potential ideas for new inclusive apps and web software, considering features, functionalities and design elements that cater to the specific needs and perspectives of diverse groups and each group selects a concept to pitch, demonstrating how it addresses inclusivity.</w:t>
            </w:r>
          </w:p>
        </w:tc>
        <w:tc>
          <w:tcPr>
            <w:tcW w:w="1168" w:type="pct"/>
          </w:tcPr>
          <w:p w14:paraId="041B4401" w14:textId="0AEEB7FD" w:rsidR="008E0E12" w:rsidRPr="008E0E12" w:rsidRDefault="008E0E12" w:rsidP="00011EA5">
            <w:r w:rsidRPr="008E0E12">
              <w:lastRenderedPageBreak/>
              <w:t>Students demonstrate the quality and depth of their research through group presentations, showcasing their understanding of inclusivity for the assigned group.</w:t>
            </w:r>
          </w:p>
          <w:p w14:paraId="250C8693" w14:textId="1671BA72" w:rsidR="008E0E12" w:rsidRPr="008E0E12" w:rsidRDefault="008E0E12" w:rsidP="00011EA5">
            <w:r w:rsidRPr="008E0E12">
              <w:t>Students demonstrate active participation in the brainstorming session by contributing relevant and thoughtful ideas that advance the discussion.</w:t>
            </w:r>
          </w:p>
          <w:p w14:paraId="40595A98" w14:textId="17EC47B2" w:rsidR="00C363B0" w:rsidRDefault="008E0E12" w:rsidP="00011EA5">
            <w:r w:rsidRPr="008E0E12">
              <w:t>Students demonstrate creativity and thoroughness in their inclusive app</w:t>
            </w:r>
            <w:r w:rsidR="00DE136D">
              <w:t xml:space="preserve"> or </w:t>
            </w:r>
            <w:r w:rsidRPr="008E0E12">
              <w:t xml:space="preserve">web software pitch, reflecting how well they have integrated inclusivity </w:t>
            </w:r>
            <w:r w:rsidRPr="008E0E12">
              <w:lastRenderedPageBreak/>
              <w:t>principles into their proposed concept.</w:t>
            </w:r>
          </w:p>
        </w:tc>
        <w:tc>
          <w:tcPr>
            <w:tcW w:w="925" w:type="pct"/>
          </w:tcPr>
          <w:p w14:paraId="34D63FBB" w14:textId="0D873A60" w:rsidR="00C363B0" w:rsidRPr="00916103" w:rsidRDefault="00C363B0" w:rsidP="00C363B0">
            <w:pPr>
              <w:rPr>
                <w:szCs w:val="28"/>
              </w:rPr>
            </w:pPr>
            <w:r w:rsidRPr="00916103">
              <w:lastRenderedPageBreak/>
              <w:t>This section is for use in school when making adjustments to support all students to achieve in their learning.</w:t>
            </w:r>
          </w:p>
          <w:p w14:paraId="1A57A601" w14:textId="12A23ED2" w:rsidR="00C363B0" w:rsidRPr="00916103" w:rsidRDefault="006E4F6D" w:rsidP="00C363B0">
            <w:r>
              <w:t>Provide s</w:t>
            </w:r>
            <w:r w:rsidR="00C363B0" w:rsidRPr="00916103">
              <w:t>caffold of research required.</w:t>
            </w:r>
          </w:p>
          <w:p w14:paraId="2F882944" w14:textId="7550B5CF" w:rsidR="00C363B0" w:rsidRPr="00916103" w:rsidRDefault="006E4F6D" w:rsidP="00C363B0">
            <w:r>
              <w:t>Provide g</w:t>
            </w:r>
            <w:r w:rsidR="00C363B0" w:rsidRPr="00916103">
              <w:t>roup activity with guided scaffold.</w:t>
            </w:r>
          </w:p>
          <w:p w14:paraId="15A3D253" w14:textId="28F3721D" w:rsidR="00C363B0" w:rsidRPr="00916103" w:rsidRDefault="00C363B0" w:rsidP="00C363B0">
            <w:r w:rsidRPr="00916103">
              <w:t>Assigning specific roles within groups (</w:t>
            </w:r>
            <w:r w:rsidR="00392504">
              <w:t>for example</w:t>
            </w:r>
            <w:r w:rsidR="00CE2747">
              <w:t>,</w:t>
            </w:r>
            <w:r w:rsidRPr="00916103">
              <w:t xml:space="preserve"> researcher, presenter</w:t>
            </w:r>
            <w:r w:rsidR="00392504">
              <w:t xml:space="preserve"> or</w:t>
            </w:r>
            <w:r w:rsidRPr="00916103">
              <w:t xml:space="preserve"> designer) can help students engage with tasks that </w:t>
            </w:r>
            <w:r w:rsidRPr="00916103">
              <w:lastRenderedPageBreak/>
              <w:t>match their strengths.</w:t>
            </w:r>
          </w:p>
          <w:p w14:paraId="3EF55F32" w14:textId="0013067F" w:rsidR="00C363B0" w:rsidRDefault="00C363B0" w:rsidP="00C363B0">
            <w:r w:rsidRPr="00916103">
              <w:t>The teacher can provide additional support and resources for groups that m</w:t>
            </w:r>
            <w:r w:rsidR="00523F32">
              <w:t>ight</w:t>
            </w:r>
            <w:r w:rsidRPr="00916103">
              <w:t xml:space="preserve"> need help with research or idea development.</w:t>
            </w:r>
          </w:p>
        </w:tc>
        <w:tc>
          <w:tcPr>
            <w:tcW w:w="767" w:type="pct"/>
          </w:tcPr>
          <w:p w14:paraId="6651E32B" w14:textId="77777777" w:rsidR="00C363B0" w:rsidRDefault="00C363B0" w:rsidP="00C363B0"/>
        </w:tc>
      </w:tr>
      <w:tr w:rsidR="00E169AD" w14:paraId="76869062" w14:textId="77777777" w:rsidTr="00C363B0">
        <w:trPr>
          <w:cnfStyle w:val="000000010000" w:firstRow="0" w:lastRow="0" w:firstColumn="0" w:lastColumn="0" w:oddVBand="0" w:evenVBand="0" w:oddHBand="0" w:evenHBand="1" w:firstRowFirstColumn="0" w:firstRowLastColumn="0" w:lastRowFirstColumn="0" w:lastRowLastColumn="0"/>
        </w:trPr>
        <w:tc>
          <w:tcPr>
            <w:tcW w:w="777" w:type="pct"/>
          </w:tcPr>
          <w:p w14:paraId="2B70CFFF" w14:textId="1F404845" w:rsidR="00E169AD" w:rsidRPr="00D26E12" w:rsidRDefault="00E169AD" w:rsidP="00F53F17">
            <w:pPr>
              <w:rPr>
                <w:b/>
                <w:bCs/>
              </w:rPr>
            </w:pPr>
            <w:r w:rsidRPr="00D26E12">
              <w:rPr>
                <w:b/>
                <w:bCs/>
              </w:rPr>
              <w:lastRenderedPageBreak/>
              <w:t>CT5-SAF-01</w:t>
            </w:r>
          </w:p>
          <w:p w14:paraId="21E83F22" w14:textId="0E100E6C" w:rsidR="00E169AD" w:rsidRPr="00D26E12" w:rsidRDefault="00E169AD" w:rsidP="00F53F17">
            <w:r w:rsidRPr="00D26E12">
              <w:lastRenderedPageBreak/>
              <w:t>Students</w:t>
            </w:r>
            <w:r w:rsidR="0046586F">
              <w:t>:</w:t>
            </w:r>
          </w:p>
          <w:p w14:paraId="65CAB87E" w14:textId="2A726F09" w:rsidR="00E169AD" w:rsidRPr="00E169AD" w:rsidRDefault="00075E8F" w:rsidP="00F53F17">
            <w:pPr>
              <w:pStyle w:val="ListBullet"/>
            </w:pPr>
            <w:r>
              <w:t>c</w:t>
            </w:r>
            <w:r w:rsidR="00E169AD" w:rsidRPr="00E169AD">
              <w:t>onsider the social impacts and ethical and legal responsibilities in software development</w:t>
            </w:r>
          </w:p>
          <w:p w14:paraId="45F90D67" w14:textId="09013D32" w:rsidR="00E169AD" w:rsidRPr="00125B42" w:rsidRDefault="00075E8F" w:rsidP="00F53F17">
            <w:pPr>
              <w:pStyle w:val="ListBullet"/>
              <w:rPr>
                <w:rStyle w:val="Strong"/>
              </w:rPr>
            </w:pPr>
            <w:r>
              <w:t>o</w:t>
            </w:r>
            <w:r w:rsidR="00E169AD" w:rsidRPr="00E169AD">
              <w:t>utline how app and web software address environmental, lifestyle, societal and economic challenges, including cyber safety</w:t>
            </w:r>
          </w:p>
        </w:tc>
        <w:tc>
          <w:tcPr>
            <w:tcW w:w="1362" w:type="pct"/>
          </w:tcPr>
          <w:p w14:paraId="0AB1B13A" w14:textId="77777777" w:rsidR="00E169AD" w:rsidRPr="00766D68" w:rsidRDefault="00E169AD" w:rsidP="00E169AD">
            <w:pPr>
              <w:rPr>
                <w:b/>
                <w:bCs/>
              </w:rPr>
            </w:pPr>
            <w:r w:rsidRPr="00766D68">
              <w:rPr>
                <w:b/>
                <w:bCs/>
              </w:rPr>
              <w:lastRenderedPageBreak/>
              <w:t>Learning intention</w:t>
            </w:r>
          </w:p>
          <w:p w14:paraId="50099886" w14:textId="3C7637D2" w:rsidR="003428F0" w:rsidRDefault="003428F0" w:rsidP="00E169AD">
            <w:pPr>
              <w:rPr>
                <w:b/>
                <w:bCs/>
              </w:rPr>
            </w:pPr>
            <w:r>
              <w:lastRenderedPageBreak/>
              <w:t>U</w:t>
            </w:r>
            <w:r w:rsidRPr="00766D68">
              <w:t>nderstand how apps address environmental, lifestyle, societal and economic challenges and cyber safety considerations.</w:t>
            </w:r>
          </w:p>
          <w:p w14:paraId="6ECD4EDB" w14:textId="77777777" w:rsidR="00A01906" w:rsidRDefault="00A01906" w:rsidP="00A01906">
            <w:pPr>
              <w:rPr>
                <w:b/>
                <w:bCs/>
              </w:rPr>
            </w:pPr>
            <w:r w:rsidRPr="00766D68">
              <w:rPr>
                <w:b/>
                <w:bCs/>
              </w:rPr>
              <w:t>Success criteria</w:t>
            </w:r>
          </w:p>
          <w:p w14:paraId="4F725A9A" w14:textId="1E484197" w:rsidR="0037622D" w:rsidRPr="003428F0" w:rsidRDefault="0037622D" w:rsidP="00E169AD">
            <w:r w:rsidRPr="003428F0">
              <w:t>I will</w:t>
            </w:r>
            <w:r w:rsidR="00E15F09" w:rsidRPr="003428F0">
              <w:t xml:space="preserve"> have been successful when I can</w:t>
            </w:r>
            <w:r w:rsidR="003428F0" w:rsidRPr="003428F0">
              <w:t>:</w:t>
            </w:r>
          </w:p>
          <w:p w14:paraId="16033634" w14:textId="5D467054" w:rsidR="00E169AD" w:rsidRPr="00766D68" w:rsidRDefault="00E169AD" w:rsidP="00F53F17">
            <w:pPr>
              <w:pStyle w:val="ListBullet"/>
            </w:pPr>
            <w:r w:rsidRPr="00766D68">
              <w:t>identify and explain how an app addresses various challenges (environmental, lifestyle, societal, economic) and cyber safety considerations</w:t>
            </w:r>
          </w:p>
          <w:p w14:paraId="14432EE0" w14:textId="72502DFD" w:rsidR="00E169AD" w:rsidRPr="00766D68" w:rsidRDefault="00E169AD" w:rsidP="00F53F17">
            <w:pPr>
              <w:pStyle w:val="ListBullet"/>
            </w:pPr>
            <w:r w:rsidRPr="00766D68">
              <w:t>work collaboratively with my peers to brainstorm and analyse app features and their impacts</w:t>
            </w:r>
          </w:p>
          <w:p w14:paraId="706A13E0" w14:textId="6C97F44C" w:rsidR="00E169AD" w:rsidRPr="00E15F09" w:rsidRDefault="00E169AD" w:rsidP="00F53F17">
            <w:pPr>
              <w:pStyle w:val="ListBullet"/>
              <w:rPr>
                <w:b/>
                <w:bCs/>
              </w:rPr>
            </w:pPr>
            <w:r w:rsidRPr="00766D68">
              <w:t>present my group</w:t>
            </w:r>
            <w:r w:rsidR="00D923BE">
              <w:t>’</w:t>
            </w:r>
            <w:r w:rsidRPr="00766D68">
              <w:t xml:space="preserve">s findings clearly and effectively to the class and participate in class </w:t>
            </w:r>
            <w:r w:rsidRPr="00766D68">
              <w:lastRenderedPageBreak/>
              <w:t>discussions by providing feedback and asking questions.</w:t>
            </w:r>
          </w:p>
          <w:p w14:paraId="6FBB0E44" w14:textId="53F87202" w:rsidR="00616FCF" w:rsidRDefault="00E169AD" w:rsidP="00E169AD">
            <w:pPr>
              <w:rPr>
                <w:b/>
                <w:bCs/>
              </w:rPr>
            </w:pPr>
            <w:r w:rsidRPr="007E6C90">
              <w:rPr>
                <w:b/>
                <w:bCs/>
              </w:rPr>
              <w:t xml:space="preserve">Teaching and learning </w:t>
            </w:r>
            <w:r w:rsidR="00DE136D" w:rsidRPr="007E6C90">
              <w:rPr>
                <w:b/>
                <w:bCs/>
              </w:rPr>
              <w:t>activit</w:t>
            </w:r>
            <w:r w:rsidR="00DE136D">
              <w:rPr>
                <w:b/>
                <w:bCs/>
              </w:rPr>
              <w:t>ies</w:t>
            </w:r>
          </w:p>
          <w:p w14:paraId="21C19B86" w14:textId="4802A14B" w:rsidR="00E169AD" w:rsidRPr="00656EBE" w:rsidRDefault="003428F0" w:rsidP="00E169AD">
            <w:r>
              <w:rPr>
                <w:b/>
              </w:rPr>
              <w:t>Activity 22:</w:t>
            </w:r>
            <w:r w:rsidRPr="003F2DDE">
              <w:rPr>
                <w:bCs/>
              </w:rPr>
              <w:t xml:space="preserve"> </w:t>
            </w:r>
            <w:r w:rsidR="009906E4" w:rsidRPr="00666153">
              <w:rPr>
                <w:bCs/>
              </w:rPr>
              <w:t>t</w:t>
            </w:r>
            <w:r w:rsidR="00616FCF" w:rsidRPr="00666153">
              <w:rPr>
                <w:bCs/>
              </w:rPr>
              <w:t>h</w:t>
            </w:r>
            <w:r w:rsidR="00616FCF">
              <w:t>e t</w:t>
            </w:r>
            <w:r w:rsidR="00E169AD">
              <w:t xml:space="preserve">eacher </w:t>
            </w:r>
            <w:r w:rsidR="00B814EC">
              <w:t xml:space="preserve">will </w:t>
            </w:r>
            <w:r w:rsidR="00E169AD">
              <w:t>d</w:t>
            </w:r>
            <w:r w:rsidR="00E169AD" w:rsidRPr="007E6C90">
              <w:t>ivide</w:t>
            </w:r>
            <w:r w:rsidR="00E169AD">
              <w:t xml:space="preserve"> students</w:t>
            </w:r>
            <w:r w:rsidR="00E169AD" w:rsidRPr="007E6C90">
              <w:t xml:space="preserve"> into small groups and assign each group an app case study</w:t>
            </w:r>
            <w:r w:rsidR="00B563E0">
              <w:t xml:space="preserve"> from </w:t>
            </w:r>
            <w:r w:rsidR="00E0363B">
              <w:t>the table</w:t>
            </w:r>
            <w:r w:rsidR="00B563E0">
              <w:t xml:space="preserve"> – EcoChallenge, Headspace, Khan Academy</w:t>
            </w:r>
            <w:r w:rsidR="00C97844">
              <w:t xml:space="preserve"> or</w:t>
            </w:r>
            <w:r w:rsidR="00B563E0">
              <w:t xml:space="preserve"> Uber.</w:t>
            </w:r>
          </w:p>
          <w:p w14:paraId="1B781596" w14:textId="1FD817E1" w:rsidR="00E169AD" w:rsidRPr="001B27F3" w:rsidRDefault="00B563E0" w:rsidP="00E169AD">
            <w:r>
              <w:t xml:space="preserve">In groups, students create a </w:t>
            </w:r>
            <w:hyperlink r:id="rId24" w:history="1">
              <w:r w:rsidRPr="00B06FC3">
                <w:rPr>
                  <w:rStyle w:val="Hyperlink"/>
                </w:rPr>
                <w:t>concept map</w:t>
              </w:r>
            </w:hyperlink>
            <w:r>
              <w:t xml:space="preserve"> that shows </w:t>
            </w:r>
            <w:r w:rsidR="00E169AD" w:rsidRPr="00656EBE">
              <w:t xml:space="preserve">how the </w:t>
            </w:r>
            <w:r>
              <w:t>app in the case study</w:t>
            </w:r>
            <w:r w:rsidR="00E169AD" w:rsidRPr="001B27F3">
              <w:t xml:space="preserve"> addresses the challenges.</w:t>
            </w:r>
          </w:p>
          <w:p w14:paraId="7E8404E0" w14:textId="68E0CDEB" w:rsidR="00E169AD" w:rsidRPr="00916103" w:rsidRDefault="00E169AD" w:rsidP="00E169AD">
            <w:pPr>
              <w:rPr>
                <w:b/>
                <w:bCs/>
              </w:rPr>
            </w:pPr>
            <w:r w:rsidRPr="001B27F3">
              <w:t>Each group presents their findings to the class.</w:t>
            </w:r>
          </w:p>
        </w:tc>
        <w:tc>
          <w:tcPr>
            <w:tcW w:w="1168" w:type="pct"/>
          </w:tcPr>
          <w:p w14:paraId="13489394" w14:textId="58C66DBE" w:rsidR="00E169AD" w:rsidRDefault="00C17794" w:rsidP="00E169AD">
            <w:r>
              <w:lastRenderedPageBreak/>
              <w:t>S</w:t>
            </w:r>
            <w:r w:rsidR="00E169AD" w:rsidRPr="00A5288E">
              <w:t>tudents</w:t>
            </w:r>
            <w:r>
              <w:t xml:space="preserve"> demonstrate</w:t>
            </w:r>
            <w:r w:rsidR="00E169AD" w:rsidRPr="00A5288E">
              <w:t xml:space="preserve"> ability to identify and analy</w:t>
            </w:r>
            <w:r w:rsidR="00E169AD">
              <w:t>s</w:t>
            </w:r>
            <w:r w:rsidR="00E169AD" w:rsidRPr="00A5288E">
              <w:t xml:space="preserve">e how apps </w:t>
            </w:r>
            <w:r w:rsidR="00E169AD" w:rsidRPr="00A5288E">
              <w:lastRenderedPageBreak/>
              <w:t>address various challenges and cyber safety considerations.</w:t>
            </w:r>
          </w:p>
          <w:p w14:paraId="62525B1F" w14:textId="01E75D9E" w:rsidR="00E169AD" w:rsidRDefault="00C17794" w:rsidP="00E169AD">
            <w:r>
              <w:t>Students produce g</w:t>
            </w:r>
            <w:r w:rsidR="00E169AD" w:rsidRPr="00A5288E">
              <w:t xml:space="preserve">roup presentations showcasing </w:t>
            </w:r>
            <w:r>
              <w:t>their</w:t>
            </w:r>
            <w:r w:rsidR="00E169AD" w:rsidRPr="00A5288E">
              <w:t xml:space="preserve"> critical thinking, communication skills</w:t>
            </w:r>
            <w:r w:rsidR="00D76EA8">
              <w:t xml:space="preserve"> </w:t>
            </w:r>
            <w:r w:rsidR="00E169AD" w:rsidRPr="00A5288E">
              <w:t xml:space="preserve">and understanding of the </w:t>
            </w:r>
            <w:r w:rsidR="00E214DE" w:rsidRPr="00766D68">
              <w:t>environmental, lifestyle, societal and economic challenges and cyber safety considerations.</w:t>
            </w:r>
          </w:p>
          <w:p w14:paraId="29BC0B20" w14:textId="5185F937" w:rsidR="00E169AD" w:rsidRPr="00E176F6" w:rsidRDefault="00E214DE" w:rsidP="00E169AD">
            <w:pPr>
              <w:rPr>
                <w:b/>
                <w:bCs/>
              </w:rPr>
            </w:pPr>
            <w:r>
              <w:t>Students p</w:t>
            </w:r>
            <w:r w:rsidR="00E169AD" w:rsidRPr="00A5288E">
              <w:t>articipat</w:t>
            </w:r>
            <w:r>
              <w:t>e</w:t>
            </w:r>
            <w:r w:rsidR="00E169AD" w:rsidRPr="00A5288E">
              <w:t xml:space="preserve"> in the </w:t>
            </w:r>
            <w:r>
              <w:t xml:space="preserve">class </w:t>
            </w:r>
            <w:r w:rsidR="00E169AD" w:rsidRPr="00A5288E">
              <w:t>discussion</w:t>
            </w:r>
            <w:r>
              <w:t>s</w:t>
            </w:r>
            <w:r w:rsidR="00E169AD" w:rsidRPr="00A5288E">
              <w:t xml:space="preserve"> indicating </w:t>
            </w:r>
            <w:r>
              <w:t>their</w:t>
            </w:r>
            <w:r w:rsidR="00E169AD" w:rsidRPr="00A5288E">
              <w:t xml:space="preserve"> ability to synthesi</w:t>
            </w:r>
            <w:r w:rsidR="00277DDC">
              <w:t>s</w:t>
            </w:r>
            <w:r w:rsidR="00E169AD" w:rsidRPr="00A5288E">
              <w:t>e information and articulate their thoughts on the topics covered.</w:t>
            </w:r>
          </w:p>
        </w:tc>
        <w:tc>
          <w:tcPr>
            <w:tcW w:w="925" w:type="pct"/>
          </w:tcPr>
          <w:p w14:paraId="715747FF" w14:textId="4018C398" w:rsidR="00E169AD" w:rsidRPr="00916103" w:rsidRDefault="00E169AD" w:rsidP="00E169AD">
            <w:pPr>
              <w:rPr>
                <w:szCs w:val="28"/>
              </w:rPr>
            </w:pPr>
            <w:r w:rsidRPr="00916103">
              <w:lastRenderedPageBreak/>
              <w:t xml:space="preserve">This section is for use in school when </w:t>
            </w:r>
            <w:r w:rsidR="00D923BE" w:rsidRPr="00916103">
              <w:t xml:space="preserve">making </w:t>
            </w:r>
            <w:r w:rsidR="00D923BE" w:rsidRPr="00916103">
              <w:lastRenderedPageBreak/>
              <w:t>adjustments to</w:t>
            </w:r>
            <w:r w:rsidRPr="00916103">
              <w:t xml:space="preserve"> support all students to achieve in their learning.</w:t>
            </w:r>
          </w:p>
          <w:p w14:paraId="3C7207E9" w14:textId="16A3C8EC" w:rsidR="00E169AD" w:rsidRPr="00916103" w:rsidRDefault="006E4F6D" w:rsidP="00E169AD">
            <w:r>
              <w:t>Provide s</w:t>
            </w:r>
            <w:r w:rsidR="00E169AD" w:rsidRPr="00916103">
              <w:t>caffold of research required.</w:t>
            </w:r>
          </w:p>
          <w:p w14:paraId="7DA63C4C" w14:textId="3D677AEA" w:rsidR="00E169AD" w:rsidRPr="00916103" w:rsidRDefault="006E4F6D" w:rsidP="00E169AD">
            <w:r>
              <w:t>Provide g</w:t>
            </w:r>
            <w:r w:rsidR="00E169AD" w:rsidRPr="00916103">
              <w:t>roup activity with guided scaffold.</w:t>
            </w:r>
          </w:p>
          <w:p w14:paraId="6D643AD3" w14:textId="3D6E29B2" w:rsidR="00E169AD" w:rsidRPr="00916103" w:rsidRDefault="00E169AD" w:rsidP="00E169AD">
            <w:r w:rsidRPr="00916103">
              <w:t>Assigning specific roles within groups (</w:t>
            </w:r>
            <w:r>
              <w:t>for example</w:t>
            </w:r>
            <w:r w:rsidR="00D923BE">
              <w:t>,</w:t>
            </w:r>
            <w:r w:rsidRPr="00916103">
              <w:t xml:space="preserve"> researcher, presenter, designer) can help students engage with tasks that match their strengths.</w:t>
            </w:r>
          </w:p>
          <w:p w14:paraId="2E0386F2" w14:textId="3978FF04" w:rsidR="00E169AD" w:rsidRPr="00916103" w:rsidRDefault="00E169AD" w:rsidP="00E169AD">
            <w:r w:rsidRPr="00916103">
              <w:t>The teacher can provide additional support and resources for groups that m</w:t>
            </w:r>
            <w:r w:rsidR="00523F32">
              <w:t>ight</w:t>
            </w:r>
            <w:r w:rsidRPr="00916103">
              <w:t xml:space="preserve"> need help with research or idea </w:t>
            </w:r>
            <w:r w:rsidRPr="00916103">
              <w:lastRenderedPageBreak/>
              <w:t>development.</w:t>
            </w:r>
          </w:p>
        </w:tc>
        <w:tc>
          <w:tcPr>
            <w:tcW w:w="767" w:type="pct"/>
          </w:tcPr>
          <w:p w14:paraId="585CADDB" w14:textId="77777777" w:rsidR="00E169AD" w:rsidRDefault="00E169AD" w:rsidP="00E169AD"/>
        </w:tc>
      </w:tr>
    </w:tbl>
    <w:p w14:paraId="798353BD" w14:textId="79B3427A" w:rsidR="003B5996" w:rsidRPr="000E14D8" w:rsidRDefault="003B5996" w:rsidP="003B5996">
      <w:pPr>
        <w:pStyle w:val="Heading2"/>
      </w:pPr>
      <w:bookmarkStart w:id="28" w:name="_Toc180663904"/>
      <w:r>
        <w:lastRenderedPageBreak/>
        <w:t>Week</w:t>
      </w:r>
      <w:r w:rsidR="00A049B3">
        <w:t xml:space="preserve"> 5</w:t>
      </w:r>
      <w:bookmarkEnd w:id="28"/>
    </w:p>
    <w:p w14:paraId="3E3070DF" w14:textId="57D26D38" w:rsidR="003B5996" w:rsidRDefault="003B5996" w:rsidP="003B5996">
      <w:pPr>
        <w:pStyle w:val="Caption"/>
      </w:pPr>
      <w:r>
        <w:t xml:space="preserve">Table </w:t>
      </w:r>
      <w:r w:rsidR="00A049B3">
        <w:t>5</w:t>
      </w:r>
      <w:r>
        <w:rPr>
          <w:noProof/>
        </w:rPr>
        <w:t xml:space="preserve"> – </w:t>
      </w:r>
      <w:r w:rsidRPr="003D4BC5">
        <w:rPr>
          <w:noProof/>
        </w:rPr>
        <w:t xml:space="preserve">Week </w:t>
      </w:r>
      <w:r w:rsidR="00A049B3">
        <w:rPr>
          <w:noProof/>
        </w:rPr>
        <w:t>5</w:t>
      </w:r>
      <w:r>
        <w:rPr>
          <w:noProof/>
        </w:rPr>
        <w:t xml:space="preserve">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264"/>
        <w:gridCol w:w="4110"/>
        <w:gridCol w:w="3260"/>
        <w:gridCol w:w="2694"/>
        <w:gridCol w:w="2234"/>
      </w:tblGrid>
      <w:tr w:rsidR="003B5996" w14:paraId="12561918" w14:textId="77777777" w:rsidTr="00AF2813">
        <w:trPr>
          <w:cnfStyle w:val="100000000000" w:firstRow="1" w:lastRow="0" w:firstColumn="0" w:lastColumn="0" w:oddVBand="0" w:evenVBand="0" w:oddHBand="0" w:evenHBand="0" w:firstRowFirstColumn="0" w:firstRowLastColumn="0" w:lastRowFirstColumn="0" w:lastRowLastColumn="0"/>
        </w:trPr>
        <w:tc>
          <w:tcPr>
            <w:tcW w:w="777" w:type="pct"/>
          </w:tcPr>
          <w:p w14:paraId="6366F48D" w14:textId="77777777" w:rsidR="003B5996" w:rsidRDefault="003B5996" w:rsidP="00151836">
            <w:r w:rsidRPr="00CF6572">
              <w:t xml:space="preserve">Outcomes </w:t>
            </w:r>
            <w:r>
              <w:t xml:space="preserve">and </w:t>
            </w:r>
            <w:r w:rsidRPr="00CF6572">
              <w:t>content</w:t>
            </w:r>
          </w:p>
        </w:tc>
        <w:tc>
          <w:tcPr>
            <w:tcW w:w="1411" w:type="pct"/>
          </w:tcPr>
          <w:p w14:paraId="7FC0A162" w14:textId="77777777" w:rsidR="003B5996" w:rsidRDefault="003B5996" w:rsidP="00151836">
            <w:r w:rsidRPr="00CF6572">
              <w:t>Teaching and learning activities</w:t>
            </w:r>
          </w:p>
        </w:tc>
        <w:tc>
          <w:tcPr>
            <w:tcW w:w="1119" w:type="pct"/>
          </w:tcPr>
          <w:p w14:paraId="1BFC167A" w14:textId="77777777" w:rsidR="003B5996" w:rsidRDefault="003B5996" w:rsidP="00151836">
            <w:r>
              <w:t>Evidence of learning</w:t>
            </w:r>
          </w:p>
        </w:tc>
        <w:tc>
          <w:tcPr>
            <w:tcW w:w="925" w:type="pct"/>
          </w:tcPr>
          <w:p w14:paraId="30F71320" w14:textId="77777777" w:rsidR="003B5996" w:rsidRDefault="003B5996" w:rsidP="00151836">
            <w:r>
              <w:t>Differentiation and adjustments</w:t>
            </w:r>
          </w:p>
        </w:tc>
        <w:tc>
          <w:tcPr>
            <w:tcW w:w="767" w:type="pct"/>
          </w:tcPr>
          <w:p w14:paraId="11A56D12" w14:textId="77777777" w:rsidR="003B5996" w:rsidRDefault="003B5996" w:rsidP="00151836">
            <w:r>
              <w:t>Registration and evaluation notes</w:t>
            </w:r>
          </w:p>
        </w:tc>
      </w:tr>
      <w:tr w:rsidR="00277DDC" w14:paraId="0C9CF7AD" w14:textId="77777777" w:rsidTr="00AF2813">
        <w:trPr>
          <w:cnfStyle w:val="000000100000" w:firstRow="0" w:lastRow="0" w:firstColumn="0" w:lastColumn="0" w:oddVBand="0" w:evenVBand="0" w:oddHBand="1" w:evenHBand="0" w:firstRowFirstColumn="0" w:firstRowLastColumn="0" w:lastRowFirstColumn="0" w:lastRowLastColumn="0"/>
        </w:trPr>
        <w:tc>
          <w:tcPr>
            <w:tcW w:w="777" w:type="pct"/>
          </w:tcPr>
          <w:p w14:paraId="7853ACF6" w14:textId="5F6DCB2E" w:rsidR="00277DDC" w:rsidRPr="006A5620" w:rsidRDefault="00277DDC" w:rsidP="00277DDC">
            <w:pPr>
              <w:rPr>
                <w:b/>
                <w:bCs/>
              </w:rPr>
            </w:pPr>
            <w:r w:rsidRPr="004E1639">
              <w:rPr>
                <w:rStyle w:val="Strong"/>
              </w:rPr>
              <w:t>CT5-DPM-01</w:t>
            </w:r>
          </w:p>
          <w:p w14:paraId="7748E15F" w14:textId="77777777" w:rsidR="00277DDC" w:rsidRPr="005C6854" w:rsidRDefault="00277DDC" w:rsidP="00277DDC">
            <w:pPr>
              <w:rPr>
                <w:b/>
                <w:bCs/>
              </w:rPr>
            </w:pPr>
            <w:r w:rsidRPr="005C6854">
              <w:rPr>
                <w:bCs/>
              </w:rPr>
              <w:t>Students:</w:t>
            </w:r>
          </w:p>
          <w:p w14:paraId="371C1A05" w14:textId="0F956B6D" w:rsidR="00277DDC" w:rsidRPr="00F53F17" w:rsidRDefault="00075E8F" w:rsidP="00F53F17">
            <w:pPr>
              <w:pStyle w:val="ListBullet"/>
            </w:pPr>
            <w:r w:rsidRPr="00F53F17">
              <w:t>e</w:t>
            </w:r>
            <w:r w:rsidR="00277DDC" w:rsidRPr="00F53F17">
              <w:t>xplore design principles and issues relevant to apps</w:t>
            </w:r>
          </w:p>
          <w:p w14:paraId="140525B8" w14:textId="27FC7326" w:rsidR="00277DDC" w:rsidRPr="006A5620" w:rsidRDefault="00075E8F" w:rsidP="00F53F17">
            <w:pPr>
              <w:pStyle w:val="ListBullet"/>
            </w:pPr>
            <w:r w:rsidRPr="00F53F17">
              <w:t>g</w:t>
            </w:r>
            <w:r w:rsidR="00277DDC" w:rsidRPr="00F53F17">
              <w:t>enerate alternative designs and evaluate them against the requirements to select a</w:t>
            </w:r>
            <w:r w:rsidR="00277DDC">
              <w:t xml:space="preserve"> preferred design</w:t>
            </w:r>
          </w:p>
        </w:tc>
        <w:tc>
          <w:tcPr>
            <w:tcW w:w="1411" w:type="pct"/>
          </w:tcPr>
          <w:p w14:paraId="2135EC30" w14:textId="77777777" w:rsidR="00277DDC" w:rsidRPr="00916103" w:rsidRDefault="00277DDC" w:rsidP="00277DDC">
            <w:pPr>
              <w:rPr>
                <w:b/>
                <w:bCs/>
              </w:rPr>
            </w:pPr>
            <w:r w:rsidRPr="00916103">
              <w:rPr>
                <w:b/>
                <w:bCs/>
              </w:rPr>
              <w:t>Learning intention</w:t>
            </w:r>
          </w:p>
          <w:p w14:paraId="2CB2A0EA" w14:textId="46138189" w:rsidR="00277DDC" w:rsidRDefault="008D416B" w:rsidP="00277DDC">
            <w:pPr>
              <w:rPr>
                <w:rFonts w:eastAsia="Calibri"/>
                <w:bCs/>
              </w:rPr>
            </w:pPr>
            <w:r>
              <w:rPr>
                <w:rFonts w:eastAsia="Calibri"/>
                <w:bCs/>
              </w:rPr>
              <w:t>R</w:t>
            </w:r>
            <w:r w:rsidR="00277DDC" w:rsidRPr="000164A3">
              <w:rPr>
                <w:rFonts w:eastAsia="Calibri"/>
                <w:bCs/>
              </w:rPr>
              <w:t>esearch and understand common design principles and apply them to create app designs, considering user personas, user flows, wireframes and basic visual design elements.</w:t>
            </w:r>
          </w:p>
          <w:p w14:paraId="5BD402AE" w14:textId="77777777" w:rsidR="00277DDC" w:rsidRDefault="00277DDC" w:rsidP="00277DDC">
            <w:pPr>
              <w:rPr>
                <w:b/>
                <w:bCs/>
              </w:rPr>
            </w:pPr>
            <w:r w:rsidRPr="00916103">
              <w:rPr>
                <w:b/>
                <w:bCs/>
              </w:rPr>
              <w:t>Success criteria</w:t>
            </w:r>
          </w:p>
          <w:p w14:paraId="59CF5E49" w14:textId="755D46B3" w:rsidR="001444E3" w:rsidRPr="00BD09EE" w:rsidRDefault="001444E3" w:rsidP="00277DDC">
            <w:r w:rsidRPr="00BD09EE">
              <w:t>I will have been successful when I can</w:t>
            </w:r>
            <w:r w:rsidR="008D416B" w:rsidRPr="00BD09EE">
              <w:t>:</w:t>
            </w:r>
          </w:p>
          <w:p w14:paraId="6F77A699" w14:textId="7246FA47" w:rsidR="00277DDC" w:rsidRPr="00905D31" w:rsidRDefault="00277DDC" w:rsidP="00F53F17">
            <w:pPr>
              <w:pStyle w:val="ListBullet"/>
            </w:pPr>
            <w:r w:rsidRPr="00905D31">
              <w:t>describe common design principles for apps and web-based software</w:t>
            </w:r>
          </w:p>
          <w:p w14:paraId="5C3F302B" w14:textId="1ADA4E4D" w:rsidR="00277DDC" w:rsidRPr="00905D31" w:rsidRDefault="00277DDC" w:rsidP="00F53F17">
            <w:pPr>
              <w:pStyle w:val="ListBullet"/>
            </w:pPr>
            <w:r w:rsidRPr="00905D31">
              <w:t xml:space="preserve">incorporate user personas, user flows, wireframes and visual design elements in my app </w:t>
            </w:r>
            <w:r w:rsidRPr="00905D31">
              <w:lastRenderedPageBreak/>
              <w:t>sketches</w:t>
            </w:r>
          </w:p>
          <w:p w14:paraId="7F27D3BC" w14:textId="26A373EB" w:rsidR="00277DDC" w:rsidRPr="00905D31" w:rsidRDefault="00277DDC" w:rsidP="00F53F17">
            <w:pPr>
              <w:pStyle w:val="ListBullet"/>
            </w:pPr>
            <w:r w:rsidRPr="00905D31">
              <w:t>apply design principles effectively in my app designs.</w:t>
            </w:r>
          </w:p>
          <w:p w14:paraId="35F2C5A3" w14:textId="361FEEC1" w:rsidR="00277DDC" w:rsidRDefault="00277DDC" w:rsidP="00277DDC">
            <w:pPr>
              <w:rPr>
                <w:b/>
                <w:bCs/>
              </w:rPr>
            </w:pPr>
            <w:r w:rsidRPr="00916103">
              <w:rPr>
                <w:b/>
                <w:bCs/>
              </w:rPr>
              <w:t xml:space="preserve">Teaching and learning </w:t>
            </w:r>
            <w:r w:rsidR="00261671" w:rsidRPr="00916103">
              <w:rPr>
                <w:b/>
                <w:bCs/>
              </w:rPr>
              <w:t>activit</w:t>
            </w:r>
            <w:r w:rsidR="00261671">
              <w:rPr>
                <w:b/>
                <w:bCs/>
              </w:rPr>
              <w:t>ies</w:t>
            </w:r>
          </w:p>
          <w:p w14:paraId="65CD765D" w14:textId="3577D0E5" w:rsidR="00BD09EE" w:rsidRDefault="00BF3743" w:rsidP="00277DDC">
            <w:r>
              <w:t>T</w:t>
            </w:r>
            <w:r w:rsidR="00BD09EE">
              <w:t>eacher</w:t>
            </w:r>
            <w:r w:rsidR="00261671">
              <w:t xml:space="preserve"> leads an</w:t>
            </w:r>
            <w:r w:rsidR="00BD09EE">
              <w:t xml:space="preserve"> introduc</w:t>
            </w:r>
            <w:r>
              <w:t>tion to</w:t>
            </w:r>
            <w:r w:rsidR="00BD09EE">
              <w:t xml:space="preserve"> the principles of design to be considered </w:t>
            </w:r>
            <w:r w:rsidR="00DC5E5C">
              <w:t>including</w:t>
            </w:r>
            <w:r w:rsidR="00261671">
              <w:t xml:space="preserve">: </w:t>
            </w:r>
            <w:r w:rsidR="00BD09EE">
              <w:t>user-centred design, visual design, navigation and information architecture, accessibility, performance and optimisation and security and privacy.</w:t>
            </w:r>
          </w:p>
          <w:p w14:paraId="2D788626" w14:textId="21F63BAD" w:rsidR="00E07F21" w:rsidRDefault="00E07F21" w:rsidP="00277DDC">
            <w:r>
              <w:rPr>
                <w:b/>
                <w:bCs/>
              </w:rPr>
              <w:t>Activity 2</w:t>
            </w:r>
            <w:r w:rsidR="00B814EC">
              <w:rPr>
                <w:b/>
                <w:bCs/>
              </w:rPr>
              <w:t>3</w:t>
            </w:r>
            <w:r>
              <w:rPr>
                <w:b/>
                <w:bCs/>
              </w:rPr>
              <w:t>:</w:t>
            </w:r>
            <w:r w:rsidRPr="001E6654">
              <w:t xml:space="preserve"> </w:t>
            </w:r>
            <w:r w:rsidR="00BD09EE" w:rsidRPr="00BD09EE">
              <w:t>s</w:t>
            </w:r>
            <w:r w:rsidR="00277DDC" w:rsidRPr="00F60ACF">
              <w:t>tudents research common design principles and describ</w:t>
            </w:r>
            <w:r w:rsidR="00277DDC">
              <w:t>e</w:t>
            </w:r>
            <w:r w:rsidR="00277DDC" w:rsidRPr="00F60ACF">
              <w:t xml:space="preserve"> what each principle means in the context of apps and web-based software.</w:t>
            </w:r>
          </w:p>
          <w:p w14:paraId="308A895F" w14:textId="0BED86E2" w:rsidR="00B741EB" w:rsidRDefault="009C6AB0" w:rsidP="00277DDC">
            <w:r>
              <w:t xml:space="preserve">As a class watch </w:t>
            </w:r>
            <w:hyperlink r:id="rId25" w:history="1">
              <w:r w:rsidR="005C3035" w:rsidRPr="00826B31">
                <w:rPr>
                  <w:rStyle w:val="Hyperlink"/>
                </w:rPr>
                <w:t>How to create your first wireframe (8:34)</w:t>
              </w:r>
            </w:hyperlink>
            <w:r w:rsidRPr="000C08CA">
              <w:t xml:space="preserve"> and </w:t>
            </w:r>
            <w:r>
              <w:t xml:space="preserve">view examples of </w:t>
            </w:r>
            <w:hyperlink r:id="rId26" w:history="1">
              <w:r w:rsidRPr="00753EDA">
                <w:rPr>
                  <w:rStyle w:val="Hyperlink"/>
                </w:rPr>
                <w:t>wireframes</w:t>
              </w:r>
            </w:hyperlink>
            <w:r>
              <w:t xml:space="preserve"> to examine the </w:t>
            </w:r>
            <w:r>
              <w:lastRenderedPageBreak/>
              <w:t xml:space="preserve">different design options that can be incorporated into a design. To create a wireframe diagram, software such as Microsoft Word, Canva, Adobe Express or Figma can be used. As a class discuss, </w:t>
            </w:r>
            <w:hyperlink r:id="rId27" w:history="1">
              <w:r w:rsidRPr="00036F7C">
                <w:rPr>
                  <w:rStyle w:val="Hyperlink"/>
                </w:rPr>
                <w:t>What is wireframing?</w:t>
              </w:r>
            </w:hyperlink>
          </w:p>
          <w:p w14:paraId="1011BFB1" w14:textId="7F66554A" w:rsidR="00277DDC" w:rsidRDefault="00715CBF" w:rsidP="00277DDC">
            <w:r>
              <w:rPr>
                <w:b/>
                <w:bCs/>
              </w:rPr>
              <w:t>Activity 2</w:t>
            </w:r>
            <w:r w:rsidR="00E617F0">
              <w:rPr>
                <w:b/>
                <w:bCs/>
              </w:rPr>
              <w:t>4:</w:t>
            </w:r>
            <w:r w:rsidR="001E5E5C" w:rsidRPr="003F2DDE">
              <w:t xml:space="preserve"> </w:t>
            </w:r>
            <w:r w:rsidR="003F2DDE">
              <w:t>s</w:t>
            </w:r>
            <w:r w:rsidR="001E5E5C">
              <w:t xml:space="preserve">tudents </w:t>
            </w:r>
            <w:r w:rsidR="00D62234">
              <w:t xml:space="preserve">choose one of the apps listed and sketch ideas </w:t>
            </w:r>
            <w:r w:rsidR="00DC47D3">
              <w:t xml:space="preserve">for an app design. They should consider user personas, user flows, wireframes and basic visual design </w:t>
            </w:r>
            <w:r w:rsidR="00E73D83">
              <w:t>principles</w:t>
            </w:r>
            <w:r w:rsidR="00DC47D3">
              <w:t xml:space="preserve"> in their sketches.</w:t>
            </w:r>
            <w:r w:rsidR="00DC2A35">
              <w:t xml:space="preserve"> Students </w:t>
            </w:r>
            <w:r w:rsidR="00593DB7">
              <w:t xml:space="preserve">complete a self-assessment and </w:t>
            </w:r>
            <w:r w:rsidR="00DC2A35">
              <w:t>present their ideas to the class.</w:t>
            </w:r>
          </w:p>
          <w:p w14:paraId="2F290301" w14:textId="07B9CB7E" w:rsidR="007E3924" w:rsidRPr="00261671" w:rsidRDefault="00BD09EE" w:rsidP="00277DDC">
            <w:r>
              <w:t>T</w:t>
            </w:r>
            <w:r w:rsidR="007E3924">
              <w:t>his activity could be completed in pairs, with teachers assigning scenarios to the groups.</w:t>
            </w:r>
            <w:r w:rsidR="00397D80">
              <w:t xml:space="preserve"> Other scenarios can be chosen to suit class needs.</w:t>
            </w:r>
          </w:p>
          <w:p w14:paraId="1DB61799" w14:textId="1782E90C" w:rsidR="007C74AB" w:rsidRPr="007E3924" w:rsidRDefault="007C74AB" w:rsidP="001B6D83">
            <w:r>
              <w:t xml:space="preserve">Teacher </w:t>
            </w:r>
            <w:r w:rsidR="00F6235B">
              <w:t>introduces</w:t>
            </w:r>
            <w:r>
              <w:t xml:space="preserve"> </w:t>
            </w:r>
            <w:r w:rsidR="00282EE5">
              <w:t xml:space="preserve">and explains </w:t>
            </w:r>
            <w:r>
              <w:lastRenderedPageBreak/>
              <w:t xml:space="preserve">Assessment task 1 which </w:t>
            </w:r>
            <w:r w:rsidR="006A2E20">
              <w:t>is to be completed</w:t>
            </w:r>
            <w:r w:rsidR="00F6235B">
              <w:t xml:space="preserve"> over the coming weeks</w:t>
            </w:r>
            <w:r w:rsidR="006A2E20">
              <w:t>. Students can see how the activities have built the</w:t>
            </w:r>
            <w:r w:rsidR="00F6235B">
              <w:t>ir</w:t>
            </w:r>
            <w:r w:rsidR="006A2E20">
              <w:t xml:space="preserve"> skills and understanding to develop </w:t>
            </w:r>
            <w:r w:rsidR="00067290">
              <w:t xml:space="preserve">and represent the </w:t>
            </w:r>
            <w:r w:rsidR="00261671">
              <w:t>i</w:t>
            </w:r>
            <w:r w:rsidR="00261671" w:rsidRPr="00916103">
              <w:t xml:space="preserve">dentifying </w:t>
            </w:r>
            <w:r w:rsidR="00261671">
              <w:t>and</w:t>
            </w:r>
            <w:r w:rsidR="00261671" w:rsidRPr="00916103">
              <w:t xml:space="preserve"> </w:t>
            </w:r>
            <w:r w:rsidR="00261671">
              <w:t>d</w:t>
            </w:r>
            <w:r w:rsidR="00261671" w:rsidRPr="00916103">
              <w:t>efining</w:t>
            </w:r>
            <w:r w:rsidR="00261671">
              <w:t xml:space="preserve"> </w:t>
            </w:r>
            <w:r w:rsidR="001B6D83">
              <w:t xml:space="preserve">and </w:t>
            </w:r>
            <w:r w:rsidR="00261671">
              <w:t>r</w:t>
            </w:r>
            <w:r w:rsidR="00261671" w:rsidRPr="00916103">
              <w:t xml:space="preserve">esearch </w:t>
            </w:r>
            <w:r w:rsidR="00261671">
              <w:t>and</w:t>
            </w:r>
            <w:r w:rsidR="00261671" w:rsidRPr="00916103">
              <w:t xml:space="preserve"> </w:t>
            </w:r>
            <w:r w:rsidR="00261671">
              <w:t>p</w:t>
            </w:r>
            <w:r w:rsidR="00261671" w:rsidRPr="00916103">
              <w:t>lanning</w:t>
            </w:r>
            <w:r w:rsidR="00261671">
              <w:t xml:space="preserve"> </w:t>
            </w:r>
            <w:r w:rsidR="00F6235B">
              <w:t xml:space="preserve">stages </w:t>
            </w:r>
            <w:r w:rsidR="00067290">
              <w:t xml:space="preserve">needed for </w:t>
            </w:r>
            <w:r w:rsidR="006A2E20">
              <w:t>their own app idea</w:t>
            </w:r>
            <w:r w:rsidR="00067290">
              <w:t>.</w:t>
            </w:r>
          </w:p>
        </w:tc>
        <w:tc>
          <w:tcPr>
            <w:tcW w:w="1119" w:type="pct"/>
          </w:tcPr>
          <w:p w14:paraId="660E3B5E" w14:textId="1406E950" w:rsidR="00277DDC" w:rsidRDefault="00E214DE" w:rsidP="005B1F1C">
            <w:r w:rsidRPr="00E214DE">
              <w:lastRenderedPageBreak/>
              <w:t>Student</w:t>
            </w:r>
            <w:r w:rsidRPr="005B1F1C">
              <w:t xml:space="preserve"> </w:t>
            </w:r>
            <w:r w:rsidR="00277DDC">
              <w:t>descriptions of design principles show</w:t>
            </w:r>
            <w:r>
              <w:t xml:space="preserve"> their</w:t>
            </w:r>
            <w:r w:rsidR="00277DDC">
              <w:t xml:space="preserve"> understanding.</w:t>
            </w:r>
          </w:p>
          <w:p w14:paraId="4B087757" w14:textId="0752A8BE" w:rsidR="00277DDC" w:rsidRDefault="00521E70" w:rsidP="005B1F1C">
            <w:r w:rsidRPr="00521E70">
              <w:t>Student a</w:t>
            </w:r>
            <w:r w:rsidR="00277DDC" w:rsidRPr="00521E70">
              <w:t>pp</w:t>
            </w:r>
            <w:r w:rsidR="00277DDC">
              <w:t xml:space="preserve"> design sketches incorporate user personas, user flows, wireframes and visual design elements.</w:t>
            </w:r>
          </w:p>
          <w:p w14:paraId="1ED7178E" w14:textId="65D22330" w:rsidR="00277DDC" w:rsidRDefault="00277DDC" w:rsidP="005B1F1C">
            <w:r>
              <w:t>Students explain how they applied design principles in their sketches during presentations or peer reviews.</w:t>
            </w:r>
          </w:p>
          <w:p w14:paraId="6DB3FEFA" w14:textId="29982342" w:rsidR="00277DDC" w:rsidRDefault="00521E70" w:rsidP="005B1F1C">
            <w:r>
              <w:t xml:space="preserve">Students receive feedback from the teacher as they progress in completing </w:t>
            </w:r>
            <w:r w:rsidR="005B1F1C">
              <w:t xml:space="preserve">steps to success in </w:t>
            </w:r>
            <w:r w:rsidR="00067290">
              <w:t xml:space="preserve">Assessment task </w:t>
            </w:r>
            <w:r w:rsidR="00067290">
              <w:lastRenderedPageBreak/>
              <w:t>1.</w:t>
            </w:r>
          </w:p>
        </w:tc>
        <w:tc>
          <w:tcPr>
            <w:tcW w:w="925" w:type="pct"/>
          </w:tcPr>
          <w:p w14:paraId="2DF59071" w14:textId="4F8D08AA" w:rsidR="00277DDC" w:rsidRPr="00916103" w:rsidRDefault="00277DDC" w:rsidP="00277DDC">
            <w:pPr>
              <w:rPr>
                <w:szCs w:val="28"/>
              </w:rPr>
            </w:pPr>
            <w:r w:rsidRPr="00916103">
              <w:lastRenderedPageBreak/>
              <w:t>This section is for use in school when making adjustments to support all students to achieve in their learning.</w:t>
            </w:r>
          </w:p>
          <w:p w14:paraId="02114C26" w14:textId="3D9C6CB9" w:rsidR="00277DDC" w:rsidRDefault="006E4F6D" w:rsidP="00277DDC">
            <w:r>
              <w:t>Provide s</w:t>
            </w:r>
            <w:r w:rsidRPr="00916103">
              <w:t xml:space="preserve">caffolded </w:t>
            </w:r>
            <w:r w:rsidR="00277DDC">
              <w:t>plan for research.</w:t>
            </w:r>
          </w:p>
          <w:p w14:paraId="6CA30A58" w14:textId="7092397F" w:rsidR="0003445F" w:rsidRDefault="0003445F" w:rsidP="0003445F">
            <w:pPr>
              <w:rPr>
                <w:rFonts w:eastAsia="Arial"/>
                <w:color w:val="000000" w:themeColor="text1"/>
              </w:rPr>
            </w:pPr>
            <w:r w:rsidRPr="17124946">
              <w:rPr>
                <w:rFonts w:eastAsia="Arial"/>
                <w:color w:val="000000" w:themeColor="text1"/>
              </w:rPr>
              <w:t>Message abundancy m</w:t>
            </w:r>
            <w:r w:rsidR="00523F32">
              <w:rPr>
                <w:rFonts w:eastAsia="Arial"/>
                <w:color w:val="000000" w:themeColor="text1"/>
              </w:rPr>
              <w:t>ight</w:t>
            </w:r>
            <w:r w:rsidRPr="17124946">
              <w:rPr>
                <w:rFonts w:eastAsia="Arial"/>
                <w:color w:val="000000" w:themeColor="text1"/>
              </w:rPr>
              <w:t xml:space="preserve"> be useful when introducing new terminology. The word is spoken, written on the board</w:t>
            </w:r>
            <w:r>
              <w:rPr>
                <w:rFonts w:eastAsia="Arial"/>
                <w:color w:val="000000" w:themeColor="text1"/>
              </w:rPr>
              <w:t xml:space="preserve"> and</w:t>
            </w:r>
            <w:r w:rsidRPr="17124946">
              <w:rPr>
                <w:rFonts w:eastAsia="Arial"/>
                <w:color w:val="000000" w:themeColor="text1"/>
              </w:rPr>
              <w:t xml:space="preserve"> represented by visuals.</w:t>
            </w:r>
          </w:p>
          <w:p w14:paraId="45D0C92F" w14:textId="77777777" w:rsidR="0003445F" w:rsidRDefault="0003445F" w:rsidP="0003445F">
            <w:pPr>
              <w:rPr>
                <w:rFonts w:eastAsia="Arial"/>
                <w:color w:val="000000" w:themeColor="text1"/>
              </w:rPr>
            </w:pPr>
            <w:r w:rsidRPr="17124946">
              <w:rPr>
                <w:rFonts w:eastAsia="Arial"/>
                <w:color w:val="000000" w:themeColor="text1"/>
              </w:rPr>
              <w:t xml:space="preserve">Include multiple </w:t>
            </w:r>
            <w:r w:rsidRPr="17124946">
              <w:rPr>
                <w:rFonts w:eastAsia="Arial"/>
                <w:color w:val="000000" w:themeColor="text1"/>
              </w:rPr>
              <w:lastRenderedPageBreak/>
              <w:t>opportunities to respond, for example:</w:t>
            </w:r>
          </w:p>
          <w:p w14:paraId="75C2DA2D" w14:textId="77777777" w:rsidR="0003445F" w:rsidRDefault="0003445F" w:rsidP="0003445F">
            <w:pPr>
              <w:pStyle w:val="ListBullet"/>
            </w:pPr>
            <w:r w:rsidRPr="17124946">
              <w:t>verbally</w:t>
            </w:r>
          </w:p>
          <w:p w14:paraId="4F38E2D6" w14:textId="77777777" w:rsidR="0003445F" w:rsidRPr="00F6581E" w:rsidRDefault="0003445F" w:rsidP="00F53F17">
            <w:pPr>
              <w:pStyle w:val="ListBullet2"/>
            </w:pPr>
            <w:r w:rsidRPr="00F6581E">
              <w:t>individually</w:t>
            </w:r>
          </w:p>
          <w:p w14:paraId="54631A8F" w14:textId="77777777" w:rsidR="0003445F" w:rsidRDefault="0003445F" w:rsidP="00F53F17">
            <w:pPr>
              <w:pStyle w:val="ListBullet2"/>
            </w:pPr>
            <w:r w:rsidRPr="00F6581E">
              <w:t>p</w:t>
            </w:r>
            <w:r w:rsidRPr="17124946">
              <w:t>artner turn and talk</w:t>
            </w:r>
          </w:p>
          <w:p w14:paraId="78FED296" w14:textId="77777777" w:rsidR="0003445F" w:rsidRDefault="0003445F" w:rsidP="0003445F">
            <w:pPr>
              <w:pStyle w:val="ListBullet"/>
            </w:pPr>
            <w:r w:rsidRPr="17124946">
              <w:t>non-verbally</w:t>
            </w:r>
          </w:p>
          <w:p w14:paraId="62E1C13F" w14:textId="77777777" w:rsidR="0003445F" w:rsidRPr="00F6581E" w:rsidRDefault="0003445F" w:rsidP="00F53F17">
            <w:pPr>
              <w:pStyle w:val="ListBullet2"/>
            </w:pPr>
            <w:r>
              <w:t>g</w:t>
            </w:r>
            <w:r w:rsidRPr="00F6581E">
              <w:t>esture</w:t>
            </w:r>
          </w:p>
          <w:p w14:paraId="2D49B814" w14:textId="09BF785D" w:rsidR="0003445F" w:rsidRDefault="0003445F" w:rsidP="00F53F17">
            <w:pPr>
              <w:pStyle w:val="ListBullet2"/>
            </w:pPr>
            <w:r w:rsidRPr="00F6581E">
              <w:t>response</w:t>
            </w:r>
            <w:r w:rsidRPr="17124946">
              <w:t xml:space="preserve"> cards.</w:t>
            </w:r>
          </w:p>
        </w:tc>
        <w:tc>
          <w:tcPr>
            <w:tcW w:w="767" w:type="pct"/>
          </w:tcPr>
          <w:p w14:paraId="0027A977" w14:textId="77777777" w:rsidR="00277DDC" w:rsidRDefault="00277DDC" w:rsidP="00277DDC"/>
        </w:tc>
      </w:tr>
      <w:tr w:rsidR="003F6ACF" w14:paraId="091B31B1" w14:textId="77777777" w:rsidTr="00AF2813">
        <w:trPr>
          <w:cnfStyle w:val="000000010000" w:firstRow="0" w:lastRow="0" w:firstColumn="0" w:lastColumn="0" w:oddVBand="0" w:evenVBand="0" w:oddHBand="0" w:evenHBand="1" w:firstRowFirstColumn="0" w:firstRowLastColumn="0" w:lastRowFirstColumn="0" w:lastRowLastColumn="0"/>
        </w:trPr>
        <w:tc>
          <w:tcPr>
            <w:tcW w:w="777" w:type="pct"/>
          </w:tcPr>
          <w:p w14:paraId="60F7EE71" w14:textId="77777777" w:rsidR="003F6ACF" w:rsidRPr="006A5620" w:rsidRDefault="003F6ACF" w:rsidP="003F6ACF">
            <w:pPr>
              <w:rPr>
                <w:b/>
                <w:bCs/>
              </w:rPr>
            </w:pPr>
            <w:r w:rsidRPr="004E1639">
              <w:rPr>
                <w:rStyle w:val="Strong"/>
              </w:rPr>
              <w:lastRenderedPageBreak/>
              <w:t>CT5-DPM-01</w:t>
            </w:r>
          </w:p>
          <w:p w14:paraId="210A9740" w14:textId="77777777" w:rsidR="003F6ACF" w:rsidRPr="005C6854" w:rsidRDefault="003F6ACF" w:rsidP="003F6ACF">
            <w:pPr>
              <w:rPr>
                <w:b/>
                <w:bCs/>
              </w:rPr>
            </w:pPr>
            <w:r w:rsidRPr="005C6854">
              <w:rPr>
                <w:bCs/>
              </w:rPr>
              <w:t>Students:</w:t>
            </w:r>
          </w:p>
          <w:p w14:paraId="29C9DCD4" w14:textId="006A43C5" w:rsidR="003F6ACF" w:rsidRPr="00125B42" w:rsidRDefault="00075E8F" w:rsidP="00F53F17">
            <w:pPr>
              <w:pStyle w:val="ListBullet"/>
              <w:rPr>
                <w:rStyle w:val="Strong"/>
              </w:rPr>
            </w:pPr>
            <w:r>
              <w:t>g</w:t>
            </w:r>
            <w:r w:rsidR="00693FA0" w:rsidRPr="00693FA0">
              <w:t>enerate alternative designs and evaluate them against the requirements to select a preferred design</w:t>
            </w:r>
          </w:p>
        </w:tc>
        <w:tc>
          <w:tcPr>
            <w:tcW w:w="1411" w:type="pct"/>
          </w:tcPr>
          <w:p w14:paraId="303994C2" w14:textId="77777777" w:rsidR="003F6ACF" w:rsidRPr="002306FB" w:rsidRDefault="003F6ACF" w:rsidP="003F6ACF">
            <w:pPr>
              <w:rPr>
                <w:b/>
                <w:bCs/>
              </w:rPr>
            </w:pPr>
            <w:r w:rsidRPr="002306FB">
              <w:rPr>
                <w:b/>
                <w:bCs/>
              </w:rPr>
              <w:t>Learning intention</w:t>
            </w:r>
          </w:p>
          <w:p w14:paraId="2C0CA0A8" w14:textId="6BA4B89F" w:rsidR="003F6ACF" w:rsidRPr="002306FB" w:rsidRDefault="00067290" w:rsidP="003F6ACF">
            <w:r>
              <w:t>Use knowledge of</w:t>
            </w:r>
            <w:r w:rsidR="00216B43">
              <w:t xml:space="preserve"> social</w:t>
            </w:r>
            <w:r w:rsidR="008C3147">
              <w:t xml:space="preserve"> and</w:t>
            </w:r>
            <w:r w:rsidR="00216B43">
              <w:t xml:space="preserve"> ethical </w:t>
            </w:r>
            <w:r w:rsidR="00A41CAA">
              <w:t xml:space="preserve">considerations, </w:t>
            </w:r>
            <w:r w:rsidR="00424F9E">
              <w:t>legal responsibilities and cybersecurity principl</w:t>
            </w:r>
            <w:r w:rsidR="009C5172">
              <w:t>e</w:t>
            </w:r>
            <w:r w:rsidR="00424F9E">
              <w:t xml:space="preserve">s, </w:t>
            </w:r>
            <w:r w:rsidR="003F6ACF" w:rsidRPr="002306FB">
              <w:t>to evaluate a</w:t>
            </w:r>
            <w:r w:rsidR="009A3D1C">
              <w:t xml:space="preserve">n existing product against </w:t>
            </w:r>
            <w:r w:rsidR="00A41CAA">
              <w:t>the criteria provided</w:t>
            </w:r>
            <w:r w:rsidR="003F6ACF" w:rsidRPr="002306FB">
              <w:t>.</w:t>
            </w:r>
          </w:p>
          <w:p w14:paraId="7B7C2020" w14:textId="77777777" w:rsidR="003F6ACF" w:rsidRDefault="003F6ACF" w:rsidP="003F6ACF">
            <w:pPr>
              <w:rPr>
                <w:b/>
                <w:bCs/>
              </w:rPr>
            </w:pPr>
            <w:r w:rsidRPr="002306FB">
              <w:rPr>
                <w:b/>
                <w:bCs/>
              </w:rPr>
              <w:t>Success criteria</w:t>
            </w:r>
          </w:p>
          <w:p w14:paraId="2520261E" w14:textId="09F165C7" w:rsidR="00A41CAA" w:rsidRPr="00067290" w:rsidRDefault="00A41CAA" w:rsidP="003F6ACF">
            <w:r w:rsidRPr="00067290">
              <w:t>I will have been successful if I can</w:t>
            </w:r>
            <w:r w:rsidR="00067290" w:rsidRPr="00067290">
              <w:t>:</w:t>
            </w:r>
          </w:p>
          <w:p w14:paraId="63E95652" w14:textId="43FA9D1D" w:rsidR="003F6ACF" w:rsidRPr="002306FB" w:rsidRDefault="003F6ACF" w:rsidP="00F53F17">
            <w:pPr>
              <w:pStyle w:val="ListBullet"/>
            </w:pPr>
            <w:r w:rsidRPr="002306FB">
              <w:t xml:space="preserve">use evaluation criteria to assess whether a created solution meets social, ethical and legal </w:t>
            </w:r>
            <w:r w:rsidRPr="002306FB">
              <w:lastRenderedPageBreak/>
              <w:t>responsibilities</w:t>
            </w:r>
          </w:p>
          <w:p w14:paraId="09A17ACF" w14:textId="07B69511" w:rsidR="003F6ACF" w:rsidRPr="002306FB" w:rsidRDefault="003F6ACF" w:rsidP="00F53F17">
            <w:pPr>
              <w:pStyle w:val="ListBullet"/>
            </w:pPr>
            <w:r w:rsidRPr="002306FB">
              <w:t>apply cybersecurity principles to evaluate a created solution</w:t>
            </w:r>
          </w:p>
          <w:p w14:paraId="12F103B6" w14:textId="3B3D0399" w:rsidR="003F6ACF" w:rsidRPr="00A41CAA" w:rsidRDefault="003F6ACF" w:rsidP="00F53F17">
            <w:pPr>
              <w:pStyle w:val="ListBullet"/>
              <w:rPr>
                <w:b/>
                <w:bCs/>
              </w:rPr>
            </w:pPr>
            <w:r w:rsidRPr="002306FB">
              <w:t>provide suggestions for adapting the solution to better meet the criteria.</w:t>
            </w:r>
          </w:p>
          <w:p w14:paraId="43280C8C" w14:textId="02E0FB01" w:rsidR="003F6ACF" w:rsidRPr="002306FB" w:rsidRDefault="003F6ACF" w:rsidP="003F6ACF">
            <w:pPr>
              <w:rPr>
                <w:b/>
                <w:bCs/>
              </w:rPr>
            </w:pPr>
            <w:r w:rsidRPr="002306FB">
              <w:rPr>
                <w:b/>
                <w:bCs/>
              </w:rPr>
              <w:t xml:space="preserve">Teaching and learning </w:t>
            </w:r>
            <w:r w:rsidR="007F1704" w:rsidRPr="002306FB">
              <w:rPr>
                <w:b/>
                <w:bCs/>
              </w:rPr>
              <w:t>activit</w:t>
            </w:r>
            <w:r w:rsidR="007F1704">
              <w:rPr>
                <w:b/>
                <w:bCs/>
              </w:rPr>
              <w:t>ies</w:t>
            </w:r>
          </w:p>
          <w:p w14:paraId="4DC60E5C" w14:textId="314A8D2A" w:rsidR="005426B2" w:rsidRDefault="00A41CAA" w:rsidP="005426B2">
            <w:r w:rsidRPr="001E3994">
              <w:rPr>
                <w:b/>
                <w:bCs/>
              </w:rPr>
              <w:t>Activity 25:</w:t>
            </w:r>
            <w:r>
              <w:t xml:space="preserve"> </w:t>
            </w:r>
            <w:r w:rsidR="005426B2">
              <w:t xml:space="preserve">students will use their prior learning of social and ethical considerations, legal responsibilities and cybersecurity principles to </w:t>
            </w:r>
            <w:r w:rsidR="005426B2" w:rsidRPr="00036F7C">
              <w:t>evaluate a created solution</w:t>
            </w:r>
            <w:r w:rsidR="005426B2">
              <w:t>.</w:t>
            </w:r>
          </w:p>
          <w:p w14:paraId="4221CEEA" w14:textId="2C049074" w:rsidR="005426B2" w:rsidRPr="00036F7C" w:rsidRDefault="005426B2" w:rsidP="005426B2">
            <w:r>
              <w:t>Students will look at an existing app and evaluate it against the criteria outlined in</w:t>
            </w:r>
            <w:r w:rsidR="0057570F">
              <w:t xml:space="preserve"> </w:t>
            </w:r>
            <w:r w:rsidR="00E0363B">
              <w:t>the table</w:t>
            </w:r>
            <w:r>
              <w:t>. Some of the criteria m</w:t>
            </w:r>
            <w:r w:rsidR="00523F32">
              <w:t>ight</w:t>
            </w:r>
            <w:r>
              <w:t xml:space="preserve"> not apply to the solutions students are evaluating. As they conduct their evaluation, students can </w:t>
            </w:r>
            <w:r>
              <w:lastRenderedPageBreak/>
              <w:t>make suggestions on how they think the app could be adapted to meet the criteria.</w:t>
            </w:r>
          </w:p>
          <w:p w14:paraId="72762FDF" w14:textId="260BCBA3" w:rsidR="003F6ACF" w:rsidRDefault="003F6ACF" w:rsidP="003F6ACF">
            <w:r>
              <w:t>Students will use a completed solution and review the criteria for evaluating solutions against social, ethical</w:t>
            </w:r>
            <w:r w:rsidR="00D76EA8">
              <w:t xml:space="preserve"> </w:t>
            </w:r>
            <w:r>
              <w:t>and legal responsibilities and cybersecurity principles.</w:t>
            </w:r>
          </w:p>
          <w:p w14:paraId="5C5A71D2" w14:textId="0734B19C" w:rsidR="003F6ACF" w:rsidRDefault="003F6ACF" w:rsidP="00693FA0">
            <w:r>
              <w:t>Following the evaluation, students will suggest adaptations to improve how the solution meets the criteria.</w:t>
            </w:r>
          </w:p>
          <w:p w14:paraId="4029822A" w14:textId="5FC758C3" w:rsidR="00F91622" w:rsidRPr="00916103" w:rsidRDefault="00F91622" w:rsidP="00693FA0">
            <w:pPr>
              <w:rPr>
                <w:b/>
                <w:bCs/>
              </w:rPr>
            </w:pPr>
            <w:r>
              <w:t>T</w:t>
            </w:r>
            <w:r w:rsidRPr="00036F7C">
              <w:t xml:space="preserve">his activity could be completed after </w:t>
            </w:r>
            <w:r>
              <w:t>A</w:t>
            </w:r>
            <w:r w:rsidRPr="00036F7C">
              <w:t>ssessment task</w:t>
            </w:r>
            <w:r>
              <w:t xml:space="preserve"> </w:t>
            </w:r>
            <w:r w:rsidR="00A73CD8">
              <w:t>1</w:t>
            </w:r>
            <w:r w:rsidRPr="00036F7C">
              <w:t xml:space="preserve"> and students can use other peers</w:t>
            </w:r>
            <w:r w:rsidR="00F72871">
              <w:t>’</w:t>
            </w:r>
            <w:r w:rsidRPr="00036F7C">
              <w:t xml:space="preserve"> work to evaluate</w:t>
            </w:r>
            <w:r w:rsidR="007F1704">
              <w:t xml:space="preserve"> their own</w:t>
            </w:r>
            <w:r w:rsidRPr="00036F7C">
              <w:t>.</w:t>
            </w:r>
          </w:p>
        </w:tc>
        <w:tc>
          <w:tcPr>
            <w:tcW w:w="1119" w:type="pct"/>
          </w:tcPr>
          <w:p w14:paraId="0E1B63B3" w14:textId="44EEEE95" w:rsidR="003F6ACF" w:rsidRDefault="003F6ACF" w:rsidP="003F6ACF">
            <w:r w:rsidRPr="006E4A1A">
              <w:lastRenderedPageBreak/>
              <w:t>Students</w:t>
            </w:r>
            <w:r w:rsidR="007F1704">
              <w:t>’</w:t>
            </w:r>
            <w:r w:rsidRPr="006E4A1A">
              <w:t xml:space="preserve"> written evaluations of the created solution show</w:t>
            </w:r>
            <w:r w:rsidR="004A3CD2">
              <w:t xml:space="preserve"> </w:t>
            </w:r>
            <w:r w:rsidRPr="006E4A1A">
              <w:t>how it meets or fails to meet the criteria.</w:t>
            </w:r>
          </w:p>
          <w:p w14:paraId="1373543C" w14:textId="510A8F32" w:rsidR="003F6ACF" w:rsidRPr="00277DDC" w:rsidRDefault="003F6CA3" w:rsidP="003F6ACF">
            <w:pPr>
              <w:suppressAutoHyphens w:val="0"/>
              <w:spacing w:before="100" w:after="100"/>
              <w:contextualSpacing/>
              <w:rPr>
                <w:b/>
                <w:bCs/>
              </w:rPr>
            </w:pPr>
            <w:r>
              <w:t>Student p</w:t>
            </w:r>
            <w:r w:rsidR="003F6ACF">
              <w:t>articipation in discussions, demonstra</w:t>
            </w:r>
            <w:r>
              <w:t xml:space="preserve">tes their </w:t>
            </w:r>
            <w:r w:rsidR="003F6ACF">
              <w:t>understanding of evaluation criteria and critical thinking skills.</w:t>
            </w:r>
          </w:p>
        </w:tc>
        <w:tc>
          <w:tcPr>
            <w:tcW w:w="925" w:type="pct"/>
          </w:tcPr>
          <w:p w14:paraId="7DA73EAA" w14:textId="37EC2F25" w:rsidR="003F6ACF" w:rsidRPr="000D4E56" w:rsidRDefault="003F6ACF" w:rsidP="003F6ACF">
            <w:pPr>
              <w:rPr>
                <w:szCs w:val="28"/>
              </w:rPr>
            </w:pPr>
            <w:r w:rsidRPr="000D4E56">
              <w:t>This section is for use in school when making adjustments to support all students to achieve in their learning.</w:t>
            </w:r>
          </w:p>
          <w:p w14:paraId="141BEEF4" w14:textId="77777777" w:rsidR="003F6ACF" w:rsidRDefault="003F6ACF" w:rsidP="003F6ACF">
            <w:r>
              <w:t>Provide a step-by-step guide or rubric to help students systematically evaluate the created solution.</w:t>
            </w:r>
          </w:p>
          <w:p w14:paraId="49E33DD7" w14:textId="77777777" w:rsidR="003F6ACF" w:rsidRDefault="003F6ACF" w:rsidP="003F6ACF">
            <w:r>
              <w:t xml:space="preserve">Offer scaffolded questions to help </w:t>
            </w:r>
            <w:r>
              <w:lastRenderedPageBreak/>
              <w:t>students think through each criterion and apply it to the solution.</w:t>
            </w:r>
          </w:p>
          <w:p w14:paraId="0889BB6E" w14:textId="77777777" w:rsidR="003F6ACF" w:rsidRDefault="003F6ACF" w:rsidP="003F6ACF">
            <w:r>
              <w:t>Pair students to work collaboratively, allowing them to support each other through the evaluation process.</w:t>
            </w:r>
          </w:p>
          <w:p w14:paraId="26E8100D" w14:textId="3C380428" w:rsidR="0003445F" w:rsidRDefault="0003445F" w:rsidP="0003445F">
            <w:pPr>
              <w:rPr>
                <w:rFonts w:eastAsia="Arial"/>
                <w:color w:val="000000" w:themeColor="text1"/>
              </w:rPr>
            </w:pPr>
            <w:r w:rsidRPr="17124946">
              <w:rPr>
                <w:rFonts w:eastAsia="Arial"/>
                <w:color w:val="000000" w:themeColor="text1"/>
              </w:rPr>
              <w:t>Message abundancy m</w:t>
            </w:r>
            <w:r w:rsidR="00523F32">
              <w:rPr>
                <w:rFonts w:eastAsia="Arial"/>
                <w:color w:val="000000" w:themeColor="text1"/>
              </w:rPr>
              <w:t>ight</w:t>
            </w:r>
            <w:r w:rsidRPr="17124946">
              <w:rPr>
                <w:rFonts w:eastAsia="Arial"/>
                <w:color w:val="000000" w:themeColor="text1"/>
              </w:rPr>
              <w:t xml:space="preserve"> be useful when introducing new terminology. The word is spoken, written on the board</w:t>
            </w:r>
            <w:r>
              <w:rPr>
                <w:rFonts w:eastAsia="Arial"/>
                <w:color w:val="000000" w:themeColor="text1"/>
              </w:rPr>
              <w:t xml:space="preserve"> and</w:t>
            </w:r>
            <w:r w:rsidRPr="17124946">
              <w:rPr>
                <w:rFonts w:eastAsia="Arial"/>
                <w:color w:val="000000" w:themeColor="text1"/>
              </w:rPr>
              <w:t xml:space="preserve"> represented by visuals.</w:t>
            </w:r>
          </w:p>
          <w:p w14:paraId="2FBC9931" w14:textId="77777777" w:rsidR="0003445F" w:rsidRDefault="0003445F" w:rsidP="0003445F">
            <w:pPr>
              <w:rPr>
                <w:rFonts w:eastAsia="Arial"/>
                <w:color w:val="000000" w:themeColor="text1"/>
              </w:rPr>
            </w:pPr>
            <w:r w:rsidRPr="17124946">
              <w:rPr>
                <w:rFonts w:eastAsia="Arial"/>
                <w:color w:val="000000" w:themeColor="text1"/>
              </w:rPr>
              <w:t>Include multiple opportunities to respond, for example:</w:t>
            </w:r>
          </w:p>
          <w:p w14:paraId="714DB7CD" w14:textId="77777777" w:rsidR="0003445F" w:rsidRDefault="0003445F" w:rsidP="0003445F">
            <w:pPr>
              <w:pStyle w:val="ListBullet"/>
            </w:pPr>
            <w:r w:rsidRPr="17124946">
              <w:lastRenderedPageBreak/>
              <w:t>verbally</w:t>
            </w:r>
          </w:p>
          <w:p w14:paraId="4D912CDB" w14:textId="77777777" w:rsidR="0003445F" w:rsidRPr="00F6581E" w:rsidRDefault="0003445F" w:rsidP="00F53F17">
            <w:pPr>
              <w:pStyle w:val="ListBullet2"/>
            </w:pPr>
            <w:r w:rsidRPr="00F6581E">
              <w:t>individually</w:t>
            </w:r>
          </w:p>
          <w:p w14:paraId="5572B14A" w14:textId="77777777" w:rsidR="0003445F" w:rsidRDefault="0003445F" w:rsidP="00F53F17">
            <w:pPr>
              <w:pStyle w:val="ListBullet2"/>
            </w:pPr>
            <w:r w:rsidRPr="00F6581E">
              <w:t>p</w:t>
            </w:r>
            <w:r w:rsidRPr="17124946">
              <w:t>artner turn and talk</w:t>
            </w:r>
          </w:p>
          <w:p w14:paraId="2C0834A8" w14:textId="77777777" w:rsidR="0003445F" w:rsidRDefault="0003445F" w:rsidP="0003445F">
            <w:pPr>
              <w:pStyle w:val="ListBullet"/>
            </w:pPr>
            <w:r w:rsidRPr="17124946">
              <w:t>non-verbally</w:t>
            </w:r>
          </w:p>
          <w:p w14:paraId="51D8E387" w14:textId="77777777" w:rsidR="0003445F" w:rsidRPr="00F6581E" w:rsidRDefault="0003445F" w:rsidP="00F53F17">
            <w:pPr>
              <w:pStyle w:val="ListBullet2"/>
            </w:pPr>
            <w:r>
              <w:t>g</w:t>
            </w:r>
            <w:r w:rsidRPr="00F6581E">
              <w:t>esture</w:t>
            </w:r>
          </w:p>
          <w:p w14:paraId="4A734681" w14:textId="089D8B5C" w:rsidR="0003445F" w:rsidRPr="00916103" w:rsidRDefault="0003445F" w:rsidP="00F53F17">
            <w:pPr>
              <w:pStyle w:val="ListBullet2"/>
            </w:pPr>
            <w:r w:rsidRPr="00F6581E">
              <w:t>response</w:t>
            </w:r>
            <w:r w:rsidRPr="17124946">
              <w:t xml:space="preserve"> cards.</w:t>
            </w:r>
          </w:p>
        </w:tc>
        <w:tc>
          <w:tcPr>
            <w:tcW w:w="767" w:type="pct"/>
          </w:tcPr>
          <w:p w14:paraId="4364B25B" w14:textId="77777777" w:rsidR="003F6ACF" w:rsidRDefault="003F6ACF" w:rsidP="003F6ACF"/>
        </w:tc>
      </w:tr>
    </w:tbl>
    <w:p w14:paraId="7CD65939" w14:textId="35B1D556" w:rsidR="003B5996" w:rsidRPr="000E14D8" w:rsidRDefault="003B5996" w:rsidP="003B5996">
      <w:pPr>
        <w:pStyle w:val="Heading2"/>
      </w:pPr>
      <w:bookmarkStart w:id="29" w:name="_Toc180663905"/>
      <w:r>
        <w:lastRenderedPageBreak/>
        <w:t>Week</w:t>
      </w:r>
      <w:r w:rsidR="00693FA0">
        <w:t xml:space="preserve"> 6</w:t>
      </w:r>
      <w:bookmarkEnd w:id="29"/>
    </w:p>
    <w:p w14:paraId="4629E2D2" w14:textId="67F8A83F" w:rsidR="003B5996" w:rsidRDefault="003B5996" w:rsidP="003B5996">
      <w:pPr>
        <w:pStyle w:val="Caption"/>
      </w:pPr>
      <w:r>
        <w:t xml:space="preserve">Table </w:t>
      </w:r>
      <w:r w:rsidR="00693FA0">
        <w:t>6</w:t>
      </w:r>
      <w:r>
        <w:rPr>
          <w:noProof/>
        </w:rPr>
        <w:t xml:space="preserve"> – </w:t>
      </w:r>
      <w:r w:rsidRPr="003D4BC5">
        <w:rPr>
          <w:noProof/>
        </w:rPr>
        <w:t xml:space="preserve">Week </w:t>
      </w:r>
      <w:r w:rsidR="00693FA0">
        <w:rPr>
          <w:noProof/>
        </w:rPr>
        <w:t>6</w:t>
      </w:r>
      <w:r>
        <w:rPr>
          <w:noProof/>
        </w:rPr>
        <w:t xml:space="preserve">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264"/>
        <w:gridCol w:w="3968"/>
        <w:gridCol w:w="3402"/>
        <w:gridCol w:w="2694"/>
        <w:gridCol w:w="2234"/>
      </w:tblGrid>
      <w:tr w:rsidR="00583886" w14:paraId="125110BB" w14:textId="77777777" w:rsidTr="00583886">
        <w:trPr>
          <w:cnfStyle w:val="100000000000" w:firstRow="1" w:lastRow="0" w:firstColumn="0" w:lastColumn="0" w:oddVBand="0" w:evenVBand="0" w:oddHBand="0" w:evenHBand="0" w:firstRowFirstColumn="0" w:firstRowLastColumn="0" w:lastRowFirstColumn="0" w:lastRowLastColumn="0"/>
        </w:trPr>
        <w:tc>
          <w:tcPr>
            <w:tcW w:w="777" w:type="pct"/>
          </w:tcPr>
          <w:p w14:paraId="4FEF7E69" w14:textId="77777777" w:rsidR="003B5996" w:rsidRDefault="003B5996" w:rsidP="00151836">
            <w:r w:rsidRPr="00CF6572">
              <w:t xml:space="preserve">Outcomes </w:t>
            </w:r>
            <w:r>
              <w:t xml:space="preserve">and </w:t>
            </w:r>
            <w:r w:rsidRPr="00CF6572">
              <w:t>content</w:t>
            </w:r>
          </w:p>
        </w:tc>
        <w:tc>
          <w:tcPr>
            <w:tcW w:w="1362" w:type="pct"/>
          </w:tcPr>
          <w:p w14:paraId="31D1601B" w14:textId="77777777" w:rsidR="003B5996" w:rsidRDefault="003B5996" w:rsidP="00151836">
            <w:r w:rsidRPr="00CF6572">
              <w:t>Teaching and learning activities</w:t>
            </w:r>
          </w:p>
        </w:tc>
        <w:tc>
          <w:tcPr>
            <w:tcW w:w="1168" w:type="pct"/>
          </w:tcPr>
          <w:p w14:paraId="4860BD1B" w14:textId="77777777" w:rsidR="003B5996" w:rsidRDefault="003B5996" w:rsidP="00151836">
            <w:r>
              <w:t>Evidence of learning</w:t>
            </w:r>
          </w:p>
        </w:tc>
        <w:tc>
          <w:tcPr>
            <w:tcW w:w="925" w:type="pct"/>
          </w:tcPr>
          <w:p w14:paraId="424391B8" w14:textId="77777777" w:rsidR="003B5996" w:rsidRDefault="003B5996" w:rsidP="00151836">
            <w:r>
              <w:t>Differentiation and adjustments</w:t>
            </w:r>
          </w:p>
        </w:tc>
        <w:tc>
          <w:tcPr>
            <w:tcW w:w="767" w:type="pct"/>
          </w:tcPr>
          <w:p w14:paraId="353A22AD" w14:textId="77777777" w:rsidR="003B5996" w:rsidRDefault="003B5996" w:rsidP="00151836">
            <w:r>
              <w:t>Registration and evaluation notes</w:t>
            </w:r>
          </w:p>
        </w:tc>
      </w:tr>
      <w:tr w:rsidR="00583886" w14:paraId="473AF716" w14:textId="77777777" w:rsidTr="00583886">
        <w:trPr>
          <w:cnfStyle w:val="000000100000" w:firstRow="0" w:lastRow="0" w:firstColumn="0" w:lastColumn="0" w:oddVBand="0" w:evenVBand="0" w:oddHBand="1" w:evenHBand="0" w:firstRowFirstColumn="0" w:firstRowLastColumn="0" w:lastRowFirstColumn="0" w:lastRowLastColumn="0"/>
        </w:trPr>
        <w:tc>
          <w:tcPr>
            <w:tcW w:w="777" w:type="pct"/>
          </w:tcPr>
          <w:p w14:paraId="43907C50" w14:textId="77777777" w:rsidR="002B6F77" w:rsidRDefault="002B6F77" w:rsidP="00F74BE1">
            <w:pPr>
              <w:rPr>
                <w:rStyle w:val="Strong"/>
              </w:rPr>
            </w:pPr>
            <w:r w:rsidRPr="002B6F77">
              <w:rPr>
                <w:rStyle w:val="Strong"/>
              </w:rPr>
              <w:t>CT5-SAF-01</w:t>
            </w:r>
          </w:p>
          <w:p w14:paraId="22E39CCB" w14:textId="77777777" w:rsidR="00583886" w:rsidRPr="005C6854" w:rsidRDefault="00583886" w:rsidP="00F74BE1">
            <w:r w:rsidRPr="005C6854">
              <w:t>Students:</w:t>
            </w:r>
          </w:p>
          <w:p w14:paraId="77A34B38" w14:textId="3909DD8D" w:rsidR="00583886" w:rsidRPr="002E27E7" w:rsidRDefault="00075E8F" w:rsidP="00F53F17">
            <w:pPr>
              <w:pStyle w:val="ListBullet"/>
            </w:pPr>
            <w:r>
              <w:t>i</w:t>
            </w:r>
            <w:r w:rsidR="002E27E7" w:rsidRPr="00F74BE1">
              <w:t xml:space="preserve">nvestigate data collection and interpretation adhering to privacy and cybersecurity principles, including specify what data is collected, who </w:t>
            </w:r>
            <w:r w:rsidR="002E27E7" w:rsidRPr="002E27E7">
              <w:t xml:space="preserve">owns it and how it will be </w:t>
            </w:r>
            <w:r w:rsidR="002E27E7" w:rsidRPr="002E27E7">
              <w:lastRenderedPageBreak/>
              <w:t>protected</w:t>
            </w:r>
          </w:p>
        </w:tc>
        <w:tc>
          <w:tcPr>
            <w:tcW w:w="1362" w:type="pct"/>
          </w:tcPr>
          <w:p w14:paraId="2333182C" w14:textId="77777777" w:rsidR="00583886" w:rsidRPr="00F74BE1" w:rsidRDefault="00583886" w:rsidP="00F74BE1">
            <w:pPr>
              <w:rPr>
                <w:b/>
                <w:bCs/>
              </w:rPr>
            </w:pPr>
            <w:r w:rsidRPr="00F74BE1">
              <w:rPr>
                <w:b/>
                <w:bCs/>
              </w:rPr>
              <w:lastRenderedPageBreak/>
              <w:t>Learning intention</w:t>
            </w:r>
          </w:p>
          <w:p w14:paraId="7A332087" w14:textId="3B372273" w:rsidR="00583886" w:rsidRPr="00ED32A1" w:rsidRDefault="00A73CD8" w:rsidP="00F74BE1">
            <w:r>
              <w:t>I</w:t>
            </w:r>
            <w:r w:rsidR="00583886" w:rsidRPr="00ED32A1">
              <w:t>nvestigate data collection and interpretation adhering to privacy and cybersecurity principles.</w:t>
            </w:r>
          </w:p>
          <w:p w14:paraId="1673E55D" w14:textId="77777777" w:rsidR="00583886" w:rsidRDefault="00583886" w:rsidP="00F74BE1">
            <w:pPr>
              <w:rPr>
                <w:b/>
                <w:bCs/>
              </w:rPr>
            </w:pPr>
            <w:r w:rsidRPr="00F74BE1">
              <w:rPr>
                <w:b/>
                <w:bCs/>
              </w:rPr>
              <w:t>Success criteria</w:t>
            </w:r>
          </w:p>
          <w:p w14:paraId="71612A26" w14:textId="0B04A067" w:rsidR="00F74BE1" w:rsidRPr="00A73CD8" w:rsidRDefault="00F74BE1" w:rsidP="00F74BE1">
            <w:r w:rsidRPr="00A73CD8">
              <w:t xml:space="preserve">I </w:t>
            </w:r>
            <w:r w:rsidR="00576B71">
              <w:t xml:space="preserve">will </w:t>
            </w:r>
            <w:r w:rsidRPr="00A73CD8">
              <w:t>have been successful when I can</w:t>
            </w:r>
            <w:r w:rsidR="00A73CD8" w:rsidRPr="00A73CD8">
              <w:t>:</w:t>
            </w:r>
          </w:p>
          <w:p w14:paraId="7732E03F" w14:textId="02815F02" w:rsidR="00583886" w:rsidRPr="0000465A" w:rsidRDefault="00583886" w:rsidP="00F53F17">
            <w:pPr>
              <w:pStyle w:val="ListBullet"/>
            </w:pPr>
            <w:r w:rsidRPr="0000465A">
              <w:t>explain the importance of data privacy and cybersecurity in digital environments</w:t>
            </w:r>
          </w:p>
          <w:p w14:paraId="75D1CB51" w14:textId="382686B0" w:rsidR="00583886" w:rsidRDefault="00583886" w:rsidP="00F53F17">
            <w:pPr>
              <w:pStyle w:val="ListBullet"/>
            </w:pPr>
            <w:r w:rsidRPr="0000465A">
              <w:t>describe how apps and web-based software collect data from users</w:t>
            </w:r>
          </w:p>
          <w:p w14:paraId="464DE4B7" w14:textId="36775677" w:rsidR="00727391" w:rsidRPr="0000465A" w:rsidRDefault="00727391" w:rsidP="00F53F17">
            <w:pPr>
              <w:pStyle w:val="ListBullet"/>
            </w:pPr>
            <w:r w:rsidRPr="00727391">
              <w:lastRenderedPageBreak/>
              <w:t xml:space="preserve">evaluate </w:t>
            </w:r>
            <w:r w:rsidR="001652EB" w:rsidRPr="00727391">
              <w:t>FitTrack’s</w:t>
            </w:r>
            <w:r w:rsidRPr="00727391">
              <w:t xml:space="preserve"> adherence to privacy and cybersecurity principles based on data collection, ownership, protection and interpretation.</w:t>
            </w:r>
          </w:p>
          <w:p w14:paraId="5730DD16" w14:textId="77777777" w:rsidR="00583886" w:rsidRPr="00225F4C" w:rsidRDefault="00583886" w:rsidP="00F74BE1">
            <w:pPr>
              <w:rPr>
                <w:b/>
                <w:bCs/>
              </w:rPr>
            </w:pPr>
            <w:r w:rsidRPr="00225F4C">
              <w:rPr>
                <w:b/>
                <w:bCs/>
              </w:rPr>
              <w:t>Teaching and learning activity</w:t>
            </w:r>
          </w:p>
          <w:p w14:paraId="28C77B5D" w14:textId="2971C005" w:rsidR="00F701E2" w:rsidRDefault="0019198C" w:rsidP="00F74BE1">
            <w:r>
              <w:rPr>
                <w:b/>
                <w:bCs/>
              </w:rPr>
              <w:t>Activity 26:</w:t>
            </w:r>
            <w:r w:rsidR="00225F4C" w:rsidRPr="00B71DAD">
              <w:t xml:space="preserve"> </w:t>
            </w:r>
            <w:r w:rsidR="00225F4C">
              <w:t>t</w:t>
            </w:r>
            <w:r w:rsidR="00583886" w:rsidRPr="00AA6886">
              <w:t xml:space="preserve">eacher </w:t>
            </w:r>
            <w:r w:rsidR="007779C5">
              <w:t xml:space="preserve">leads the class through </w:t>
            </w:r>
            <w:r w:rsidR="00583886" w:rsidRPr="00AA6886">
              <w:t xml:space="preserve">a </w:t>
            </w:r>
            <w:hyperlink r:id="rId28" w:history="1">
              <w:r w:rsidR="00FA3A67" w:rsidRPr="002239ED">
                <w:rPr>
                  <w:rStyle w:val="Hyperlink"/>
                </w:rPr>
                <w:t>5 whys</w:t>
              </w:r>
            </w:hyperlink>
            <w:r w:rsidR="00FA3A67">
              <w:t xml:space="preserve"> activity </w:t>
            </w:r>
            <w:r w:rsidR="00583886" w:rsidRPr="00AA6886">
              <w:t xml:space="preserve">on </w:t>
            </w:r>
            <w:r w:rsidR="00583886">
              <w:t>the significance of data privacy and cybersecurity in today</w:t>
            </w:r>
            <w:r w:rsidR="00B71DAD">
              <w:t>’</w:t>
            </w:r>
            <w:r w:rsidR="00583886">
              <w:t>s digital landscape, considering personal concerns about sharing information online.</w:t>
            </w:r>
            <w:r w:rsidR="003B2C83">
              <w:t xml:space="preserve"> A virtual whiteboard can be used for this activity.</w:t>
            </w:r>
          </w:p>
          <w:p w14:paraId="44954A71" w14:textId="3C96F8EA" w:rsidR="00583886" w:rsidRDefault="00744742" w:rsidP="00F74BE1">
            <w:r>
              <w:rPr>
                <w:b/>
                <w:bCs/>
              </w:rPr>
              <w:t>Activity 27:</w:t>
            </w:r>
            <w:r w:rsidRPr="003F2DDE">
              <w:t xml:space="preserve"> </w:t>
            </w:r>
            <w:r w:rsidR="00225F4C">
              <w:t>s</w:t>
            </w:r>
            <w:r w:rsidR="00583886" w:rsidRPr="00ED0CCD">
              <w:t xml:space="preserve">tudents explore how apps and web-based software collect data, discussing reasons why developers might collect user data, such as improving user experience, </w:t>
            </w:r>
            <w:r w:rsidR="00583886" w:rsidRPr="00ED0CCD">
              <w:lastRenderedPageBreak/>
              <w:t>personalising services or monetising data.</w:t>
            </w:r>
          </w:p>
          <w:p w14:paraId="747B7E1F" w14:textId="05B86923" w:rsidR="00AC0EA9" w:rsidRPr="00ED0CCD" w:rsidRDefault="00AC0EA9" w:rsidP="00F74BE1">
            <w:r>
              <w:rPr>
                <w:b/>
                <w:bCs/>
              </w:rPr>
              <w:t>Activity 28:</w:t>
            </w:r>
            <w:r w:rsidRPr="00D7713D">
              <w:t xml:space="preserve"> </w:t>
            </w:r>
            <w:r>
              <w:t xml:space="preserve">students read the table provided and complete a </w:t>
            </w:r>
            <w:hyperlink r:id="rId29" w:history="1">
              <w:r w:rsidR="00D037CD" w:rsidRPr="000B4E3B">
                <w:rPr>
                  <w:rStyle w:val="Hyperlink"/>
                </w:rPr>
                <w:t>Think, Pair, Share</w:t>
              </w:r>
            </w:hyperlink>
            <w:r>
              <w:t xml:space="preserve"> activity to consider the question</w:t>
            </w:r>
            <w:r w:rsidR="00D037CD">
              <w:t>:</w:t>
            </w:r>
            <w:r>
              <w:t xml:space="preserve"> Why do app developers collect data from users of their apps and/or web software?</w:t>
            </w:r>
          </w:p>
          <w:p w14:paraId="76F2ED9E" w14:textId="578F17D6" w:rsidR="00CE63C1" w:rsidRDefault="00FF715B" w:rsidP="000358CC">
            <w:r>
              <w:rPr>
                <w:b/>
                <w:bCs/>
              </w:rPr>
              <w:t>Activity 29:</w:t>
            </w:r>
            <w:r w:rsidRPr="00D7713D">
              <w:t xml:space="preserve"> </w:t>
            </w:r>
            <w:r w:rsidR="00785B40">
              <w:t>a</w:t>
            </w:r>
            <w:r w:rsidR="000358CC" w:rsidRPr="000358CC">
              <w:t>s a class, read and discuss the case study on FitTrack.</w:t>
            </w:r>
          </w:p>
          <w:p w14:paraId="017DA79B" w14:textId="0EE6C6BD" w:rsidR="000358CC" w:rsidRDefault="00785B40" w:rsidP="000358CC">
            <w:r>
              <w:t>S</w:t>
            </w:r>
            <w:r w:rsidR="000358CC">
              <w:t>tudents complete the comprehension questions based on the case study.</w:t>
            </w:r>
          </w:p>
          <w:p w14:paraId="67B4660E" w14:textId="503C51E1" w:rsidR="00785B40" w:rsidRDefault="00785B40" w:rsidP="000358CC">
            <w:r>
              <w:t>T</w:t>
            </w:r>
            <w:r w:rsidR="009726F5">
              <w:t xml:space="preserve">he teacher outlines the purpose of the </w:t>
            </w:r>
            <w:hyperlink r:id="rId30" w:history="1">
              <w:r w:rsidR="009726F5" w:rsidRPr="003A358F">
                <w:rPr>
                  <w:rStyle w:val="Hyperlink"/>
                </w:rPr>
                <w:t>PEEL activity</w:t>
              </w:r>
            </w:hyperlink>
            <w:r w:rsidR="009726F5">
              <w:t xml:space="preserve"> to structure an answer and models </w:t>
            </w:r>
            <w:r w:rsidR="00C9360E">
              <w:t>how to use PEEL using one of the questions from the case study.</w:t>
            </w:r>
          </w:p>
          <w:p w14:paraId="104EE9AC" w14:textId="0EBC05F3" w:rsidR="000358CC" w:rsidRPr="009726F5" w:rsidRDefault="00C9360E" w:rsidP="000358CC">
            <w:r>
              <w:lastRenderedPageBreak/>
              <w:t>Student</w:t>
            </w:r>
            <w:r w:rsidR="00785B40">
              <w:t>s</w:t>
            </w:r>
            <w:r>
              <w:t xml:space="preserve"> are then given the PEEL scaffold and </w:t>
            </w:r>
            <w:r w:rsidR="000528A6">
              <w:t xml:space="preserve">they will construct an answer to the question </w:t>
            </w:r>
            <w:r w:rsidR="006B0430">
              <w:t>–</w:t>
            </w:r>
            <w:r w:rsidR="000528A6">
              <w:t xml:space="preserve"> </w:t>
            </w:r>
            <w:r w:rsidR="006B0430">
              <w:t xml:space="preserve">Assess FitTrack’s </w:t>
            </w:r>
            <w:r w:rsidR="00871CEA">
              <w:t>adherence</w:t>
            </w:r>
            <w:r w:rsidR="006B0430">
              <w:t xml:space="preserve"> to privacy and cybersecurity principles in data collection, ownership, protection and interpretation.</w:t>
            </w:r>
          </w:p>
        </w:tc>
        <w:tc>
          <w:tcPr>
            <w:tcW w:w="1168" w:type="pct"/>
          </w:tcPr>
          <w:p w14:paraId="46ACA775" w14:textId="1FFCE9FF" w:rsidR="00583886" w:rsidRPr="00384E90" w:rsidRDefault="00450FF9" w:rsidP="00F74BE1">
            <w:r>
              <w:lastRenderedPageBreak/>
              <w:t>S</w:t>
            </w:r>
            <w:r w:rsidR="00583886" w:rsidRPr="00384E90">
              <w:t>tudents</w:t>
            </w:r>
            <w:r>
              <w:t xml:space="preserve"> develop </w:t>
            </w:r>
            <w:r w:rsidR="00583886" w:rsidRPr="00384E90">
              <w:t>understanding and concerns about data privacy and cybersecurity.</w:t>
            </w:r>
          </w:p>
          <w:p w14:paraId="68A10CD1" w14:textId="276D988C" w:rsidR="00583886" w:rsidRPr="00384E90" w:rsidRDefault="00BB7006" w:rsidP="00F74BE1">
            <w:r>
              <w:t>Students can actively participate</w:t>
            </w:r>
            <w:r w:rsidR="00583886" w:rsidRPr="00384E90">
              <w:t xml:space="preserve"> in class discussions about data collection practices and their implications.</w:t>
            </w:r>
          </w:p>
          <w:p w14:paraId="6EA59CF4" w14:textId="1FA8D6BF" w:rsidR="00583886" w:rsidRDefault="00601792" w:rsidP="00F74BE1">
            <w:r>
              <w:t>Students can</w:t>
            </w:r>
            <w:r w:rsidR="00583886" w:rsidRPr="00384E90">
              <w:t xml:space="preserve"> evaluat</w:t>
            </w:r>
            <w:r>
              <w:t>e</w:t>
            </w:r>
            <w:r w:rsidR="00583886" w:rsidRPr="00384E90">
              <w:t xml:space="preserve"> </w:t>
            </w:r>
            <w:r w:rsidR="008C377B" w:rsidRPr="00384E90">
              <w:t>FitTrack’s</w:t>
            </w:r>
            <w:r w:rsidR="00583886" w:rsidRPr="00384E90">
              <w:t xml:space="preserve"> adherence to privacy and cybersecurity principles</w:t>
            </w:r>
            <w:r>
              <w:t xml:space="preserve"> in the scenario</w:t>
            </w:r>
            <w:r w:rsidR="00583886" w:rsidRPr="00384E90">
              <w:t>.</w:t>
            </w:r>
          </w:p>
          <w:p w14:paraId="3E6736DD" w14:textId="65EF1D58" w:rsidR="009A38A9" w:rsidRDefault="009A38A9" w:rsidP="00F74BE1">
            <w:r>
              <w:t>Students use PEEL paragraph strategies to assess the scenario.</w:t>
            </w:r>
          </w:p>
        </w:tc>
        <w:tc>
          <w:tcPr>
            <w:tcW w:w="925" w:type="pct"/>
          </w:tcPr>
          <w:p w14:paraId="3C310CE6" w14:textId="68BEC273" w:rsidR="00583886" w:rsidRPr="002D2042" w:rsidRDefault="00583886" w:rsidP="00F74BE1">
            <w:pPr>
              <w:rPr>
                <w:szCs w:val="28"/>
              </w:rPr>
            </w:pPr>
            <w:r w:rsidRPr="002D2042">
              <w:t>This section is for use in school when making adjustments to support all students to achieve in their learning.</w:t>
            </w:r>
          </w:p>
          <w:p w14:paraId="40C8B7F5" w14:textId="349635A3" w:rsidR="00583886" w:rsidRDefault="00583886" w:rsidP="00F74BE1">
            <w:r>
              <w:t>Use infographics, diagrams and charts to visually represent data collection processes and cybersecurity principles.</w:t>
            </w:r>
          </w:p>
          <w:p w14:paraId="6F461B20" w14:textId="0CE68904" w:rsidR="00583886" w:rsidRDefault="00583886" w:rsidP="00F74BE1">
            <w:r>
              <w:t>Encourage collaborative group work to discuss and evaluate case studies, allowing students to learn from each other</w:t>
            </w:r>
            <w:r w:rsidR="00576B71">
              <w:t>’</w:t>
            </w:r>
            <w:r>
              <w:t xml:space="preserve">s </w:t>
            </w:r>
            <w:r>
              <w:lastRenderedPageBreak/>
              <w:t>perspectives.</w:t>
            </w:r>
          </w:p>
          <w:p w14:paraId="785A1B30" w14:textId="0194757A" w:rsidR="00583886" w:rsidRDefault="00583886" w:rsidP="00F74BE1">
            <w:r>
              <w:t>Provide multimedia resources, articles and case studies at different reading levels to accommodate diverse learning needs.</w:t>
            </w:r>
          </w:p>
          <w:p w14:paraId="18B08BC9" w14:textId="5CAD80BA" w:rsidR="005C2B1A" w:rsidRDefault="00871CEA" w:rsidP="00F74BE1">
            <w:r>
              <w:t>Activity 29 can be adjusted to suit diverse learning needs. The activity can be conducted as a class and the key term assess, which is complex, can be substituted for a less complex term such as explain, discuss or describe. Students can use a PEEL activity in all instances.</w:t>
            </w:r>
          </w:p>
        </w:tc>
        <w:tc>
          <w:tcPr>
            <w:tcW w:w="767" w:type="pct"/>
          </w:tcPr>
          <w:p w14:paraId="47EF6D25" w14:textId="77777777" w:rsidR="00583886" w:rsidRDefault="00583886" w:rsidP="00F74BE1"/>
        </w:tc>
      </w:tr>
      <w:tr w:rsidR="00044ACC" w14:paraId="6AFF916E" w14:textId="77777777" w:rsidTr="00583886">
        <w:trPr>
          <w:cnfStyle w:val="000000010000" w:firstRow="0" w:lastRow="0" w:firstColumn="0" w:lastColumn="0" w:oddVBand="0" w:evenVBand="0" w:oddHBand="0" w:evenHBand="1" w:firstRowFirstColumn="0" w:firstRowLastColumn="0" w:lastRowFirstColumn="0" w:lastRowLastColumn="0"/>
        </w:trPr>
        <w:tc>
          <w:tcPr>
            <w:tcW w:w="777" w:type="pct"/>
          </w:tcPr>
          <w:p w14:paraId="069B65EA" w14:textId="77777777" w:rsidR="00044ACC" w:rsidRDefault="00044ACC" w:rsidP="00044ACC">
            <w:pPr>
              <w:rPr>
                <w:rStyle w:val="Strong"/>
              </w:rPr>
            </w:pPr>
            <w:r w:rsidRPr="002B6F77">
              <w:rPr>
                <w:rStyle w:val="Strong"/>
              </w:rPr>
              <w:lastRenderedPageBreak/>
              <w:t>CT5-SAF-01</w:t>
            </w:r>
          </w:p>
          <w:p w14:paraId="559B196F" w14:textId="77777777" w:rsidR="00044ACC" w:rsidRDefault="00044ACC" w:rsidP="00044ACC">
            <w:pPr>
              <w:rPr>
                <w:bCs/>
              </w:rPr>
            </w:pPr>
            <w:r w:rsidRPr="005C6854">
              <w:rPr>
                <w:bCs/>
              </w:rPr>
              <w:t>Students:</w:t>
            </w:r>
          </w:p>
          <w:p w14:paraId="55E15AF9" w14:textId="12943E4D" w:rsidR="00044ACC" w:rsidRPr="00164DFF" w:rsidRDefault="00075E8F" w:rsidP="00F53F17">
            <w:pPr>
              <w:pStyle w:val="ListBullet"/>
              <w:rPr>
                <w:rStyle w:val="Strong"/>
                <w:b w:val="0"/>
                <w:bCs w:val="0"/>
              </w:rPr>
            </w:pPr>
            <w:r>
              <w:t>i</w:t>
            </w:r>
            <w:r w:rsidR="00CC6E6E" w:rsidRPr="00CC6E6E">
              <w:t xml:space="preserve">nvestigate data collection and interpretation adhering to privacy and cybersecurity principles, including specify what </w:t>
            </w:r>
            <w:r w:rsidR="00CC6E6E" w:rsidRPr="00CC6E6E">
              <w:lastRenderedPageBreak/>
              <w:t>data is collected, who owns it and how it will be protected</w:t>
            </w:r>
          </w:p>
        </w:tc>
        <w:tc>
          <w:tcPr>
            <w:tcW w:w="1362" w:type="pct"/>
          </w:tcPr>
          <w:p w14:paraId="2608AE22" w14:textId="77777777" w:rsidR="00044ACC" w:rsidRPr="00916103" w:rsidRDefault="00044ACC" w:rsidP="00044ACC">
            <w:pPr>
              <w:rPr>
                <w:b/>
                <w:bCs/>
              </w:rPr>
            </w:pPr>
            <w:r w:rsidRPr="00916103">
              <w:rPr>
                <w:b/>
                <w:bCs/>
              </w:rPr>
              <w:lastRenderedPageBreak/>
              <w:t>Learning intention</w:t>
            </w:r>
          </w:p>
          <w:p w14:paraId="360D1CE1" w14:textId="224D95DE" w:rsidR="00044ACC" w:rsidRDefault="00164DFF" w:rsidP="00044ACC">
            <w:r>
              <w:t>U</w:t>
            </w:r>
            <w:r w:rsidR="00044ACC">
              <w:t xml:space="preserve">nderstand the basics of cybersecurity, including common </w:t>
            </w:r>
            <w:r w:rsidR="008B387F">
              <w:t>cyber-attacks</w:t>
            </w:r>
            <w:r w:rsidR="00044ACC">
              <w:t xml:space="preserve"> and key areas of data protection.</w:t>
            </w:r>
          </w:p>
          <w:p w14:paraId="3019A501" w14:textId="77777777" w:rsidR="00044ACC" w:rsidRDefault="00044ACC" w:rsidP="00044ACC">
            <w:pPr>
              <w:rPr>
                <w:b/>
                <w:bCs/>
              </w:rPr>
            </w:pPr>
            <w:r w:rsidRPr="00916103">
              <w:rPr>
                <w:b/>
                <w:bCs/>
              </w:rPr>
              <w:t>Success criteria</w:t>
            </w:r>
          </w:p>
          <w:p w14:paraId="68F03D15" w14:textId="52047314" w:rsidR="003D723E" w:rsidRPr="00164DFF" w:rsidRDefault="003D723E" w:rsidP="00044ACC">
            <w:r w:rsidRPr="00164DFF">
              <w:t xml:space="preserve">I </w:t>
            </w:r>
            <w:r w:rsidR="00786B32">
              <w:t xml:space="preserve">will </w:t>
            </w:r>
            <w:r w:rsidRPr="00164DFF">
              <w:t>have been successful when I can</w:t>
            </w:r>
            <w:r w:rsidR="00164DFF" w:rsidRPr="00164DFF">
              <w:t>:</w:t>
            </w:r>
          </w:p>
          <w:p w14:paraId="62DBD2DB" w14:textId="4A854795" w:rsidR="00044ACC" w:rsidRPr="00A3522C" w:rsidRDefault="003D723E" w:rsidP="00F53F17">
            <w:pPr>
              <w:pStyle w:val="ListBullet"/>
            </w:pPr>
            <w:r>
              <w:t>identify</w:t>
            </w:r>
            <w:r w:rsidR="00044ACC" w:rsidRPr="00A3522C">
              <w:t xml:space="preserve"> different </w:t>
            </w:r>
            <w:r>
              <w:t xml:space="preserve">types of </w:t>
            </w:r>
            <w:r w:rsidR="008B387F" w:rsidRPr="00A3522C">
              <w:t>cyber-attacks</w:t>
            </w:r>
          </w:p>
          <w:p w14:paraId="2634FDF1" w14:textId="76180567" w:rsidR="00044ACC" w:rsidRPr="00A3522C" w:rsidRDefault="00044ACC" w:rsidP="00F53F17">
            <w:pPr>
              <w:pStyle w:val="ListBullet"/>
            </w:pPr>
            <w:r w:rsidRPr="00A3522C">
              <w:lastRenderedPageBreak/>
              <w:t>explain key areas of data protection and cybersecurity</w:t>
            </w:r>
          </w:p>
          <w:p w14:paraId="59FECCFB" w14:textId="1FB9CA4E" w:rsidR="00044ACC" w:rsidRDefault="00910749" w:rsidP="00F53F17">
            <w:pPr>
              <w:pStyle w:val="ListBullet"/>
            </w:pPr>
            <w:r>
              <w:t>discuss examples of real-</w:t>
            </w:r>
            <w:r w:rsidR="00044ACC" w:rsidRPr="00A3522C">
              <w:t>world data breaches, detailing what happened and their consequences.</w:t>
            </w:r>
          </w:p>
          <w:p w14:paraId="1F0AAF7F" w14:textId="7784436A" w:rsidR="00044ACC" w:rsidRPr="00916103" w:rsidRDefault="00044ACC" w:rsidP="00044ACC">
            <w:pPr>
              <w:rPr>
                <w:b/>
                <w:bCs/>
              </w:rPr>
            </w:pPr>
            <w:r w:rsidRPr="00916103">
              <w:rPr>
                <w:b/>
                <w:bCs/>
              </w:rPr>
              <w:t xml:space="preserve">Teaching and learning </w:t>
            </w:r>
            <w:r w:rsidR="00D037CD" w:rsidRPr="00916103">
              <w:rPr>
                <w:b/>
                <w:bCs/>
              </w:rPr>
              <w:t>activit</w:t>
            </w:r>
            <w:r w:rsidR="00D037CD">
              <w:rPr>
                <w:b/>
                <w:bCs/>
              </w:rPr>
              <w:t>ies</w:t>
            </w:r>
          </w:p>
          <w:p w14:paraId="77FB6DB4" w14:textId="58F52385" w:rsidR="00044ACC" w:rsidRPr="00916103" w:rsidRDefault="004A0549" w:rsidP="00044ACC">
            <w:r>
              <w:rPr>
                <w:b/>
                <w:bCs/>
              </w:rPr>
              <w:t>Activity 30:</w:t>
            </w:r>
            <w:r w:rsidRPr="00786B32">
              <w:t xml:space="preserve"> </w:t>
            </w:r>
            <w:r w:rsidR="008A6881" w:rsidRPr="008A6881">
              <w:t>a</w:t>
            </w:r>
            <w:r w:rsidR="008A6881">
              <w:t>s a class, watch</w:t>
            </w:r>
            <w:r w:rsidR="008A6881" w:rsidRPr="00036F7C">
              <w:t xml:space="preserve"> </w:t>
            </w:r>
            <w:hyperlink r:id="rId31" w:history="1">
              <w:hyperlink r:id="rId32" w:history="1">
                <w:r w:rsidR="002636D7">
                  <w:rPr>
                    <w:rStyle w:val="Hyperlink"/>
                  </w:rPr>
                  <w:t>What is Cyber Security? | How it works? (7:06)</w:t>
                </w:r>
              </w:hyperlink>
              <w:r w:rsidR="008A6881" w:rsidRPr="00786B32">
                <w:t>.</w:t>
              </w:r>
            </w:hyperlink>
          </w:p>
          <w:p w14:paraId="03AC990A" w14:textId="39EF0307" w:rsidR="00044ACC" w:rsidRPr="00916103" w:rsidRDefault="00044ACC" w:rsidP="00044ACC">
            <w:pPr>
              <w:rPr>
                <w:lang w:eastAsia="zh-CN"/>
              </w:rPr>
            </w:pPr>
            <w:r w:rsidRPr="00916103">
              <w:rPr>
                <w:lang w:eastAsia="zh-CN"/>
              </w:rPr>
              <w:t xml:space="preserve">Students </w:t>
            </w:r>
            <w:r>
              <w:rPr>
                <w:lang w:eastAsia="zh-CN"/>
              </w:rPr>
              <w:t>list the different attacks mentioned in the video relating to cybersecurity.</w:t>
            </w:r>
          </w:p>
          <w:p w14:paraId="0F77D7D9" w14:textId="6F858C74" w:rsidR="00044ACC" w:rsidRDefault="00044ACC" w:rsidP="00044ACC">
            <w:r>
              <w:t>Teacher explains the key areas of data protection and cybersecurity</w:t>
            </w:r>
            <w:r w:rsidR="00CA2596">
              <w:t xml:space="preserve"> and why it is </w:t>
            </w:r>
            <w:r w:rsidR="000600E5">
              <w:t>important when developing apps and web software.</w:t>
            </w:r>
          </w:p>
          <w:p w14:paraId="416BF566" w14:textId="472CF470" w:rsidR="00044ACC" w:rsidRPr="00ED32A1" w:rsidRDefault="00552978" w:rsidP="00044ACC">
            <w:pPr>
              <w:rPr>
                <w:b/>
                <w:bCs/>
              </w:rPr>
            </w:pPr>
            <w:r w:rsidRPr="00552978">
              <w:rPr>
                <w:b/>
                <w:bCs/>
              </w:rPr>
              <w:lastRenderedPageBreak/>
              <w:t>Activity 31:</w:t>
            </w:r>
            <w:r>
              <w:t xml:space="preserve"> </w:t>
            </w:r>
            <w:r w:rsidR="003F2DDE">
              <w:t>s</w:t>
            </w:r>
            <w:r w:rsidR="00044ACC">
              <w:t>tudents research real-world data breaches and provide an overview of what happened and the consequences.</w:t>
            </w:r>
          </w:p>
        </w:tc>
        <w:tc>
          <w:tcPr>
            <w:tcW w:w="1168" w:type="pct"/>
          </w:tcPr>
          <w:p w14:paraId="384433E6" w14:textId="4109D617" w:rsidR="00044ACC" w:rsidRDefault="009A38A9" w:rsidP="009A38A9">
            <w:r>
              <w:lastRenderedPageBreak/>
              <w:t xml:space="preserve">Students identify </w:t>
            </w:r>
            <w:r w:rsidR="00044ACC">
              <w:t xml:space="preserve">different </w:t>
            </w:r>
            <w:r w:rsidR="008B387F">
              <w:t>cyber-attacks</w:t>
            </w:r>
            <w:r w:rsidR="00044ACC">
              <w:t xml:space="preserve"> from the video.</w:t>
            </w:r>
          </w:p>
          <w:p w14:paraId="2B87CEBB" w14:textId="3E3C9CAC" w:rsidR="00044ACC" w:rsidRDefault="00665669" w:rsidP="00044ACC">
            <w:pPr>
              <w:ind w:left="-34"/>
            </w:pPr>
            <w:r>
              <w:t>Students can research and recall</w:t>
            </w:r>
            <w:r w:rsidR="00044ACC">
              <w:t xml:space="preserve"> selected real-world data breaches, detailing events and consequences.</w:t>
            </w:r>
          </w:p>
          <w:p w14:paraId="65B215F4" w14:textId="2E359903" w:rsidR="00044ACC" w:rsidRPr="00384E90" w:rsidRDefault="00044ACC" w:rsidP="00044ACC">
            <w:r>
              <w:t>Students articulate key areas of data protection and cybersecurity.</w:t>
            </w:r>
          </w:p>
        </w:tc>
        <w:tc>
          <w:tcPr>
            <w:tcW w:w="925" w:type="pct"/>
          </w:tcPr>
          <w:p w14:paraId="291FA948" w14:textId="7BB7E062" w:rsidR="00044ACC" w:rsidRPr="00916103" w:rsidRDefault="00044ACC" w:rsidP="00044ACC">
            <w:pPr>
              <w:rPr>
                <w:szCs w:val="28"/>
              </w:rPr>
            </w:pPr>
            <w:r w:rsidRPr="00916103">
              <w:t xml:space="preserve">This section is for use in school when </w:t>
            </w:r>
            <w:r w:rsidR="008B387F" w:rsidRPr="00916103">
              <w:t>adjusting</w:t>
            </w:r>
            <w:r w:rsidRPr="00916103">
              <w:t xml:space="preserve"> support </w:t>
            </w:r>
            <w:r w:rsidR="008B387F">
              <w:t xml:space="preserve">for </w:t>
            </w:r>
            <w:r w:rsidRPr="00916103">
              <w:t>all students to achieve in their learning.</w:t>
            </w:r>
          </w:p>
          <w:p w14:paraId="3EADF36B" w14:textId="57C5FBC0" w:rsidR="00044ACC" w:rsidRDefault="00044ACC" w:rsidP="00044ACC">
            <w:r w:rsidRPr="004A492A">
              <w:t>Provide guided questions or annotations for students who m</w:t>
            </w:r>
            <w:r w:rsidR="00523F32">
              <w:t>ight</w:t>
            </w:r>
            <w:r w:rsidRPr="004A492A">
              <w:t xml:space="preserve"> need support in identifying </w:t>
            </w:r>
            <w:r w:rsidR="008B387F" w:rsidRPr="004A492A">
              <w:t>cyber-attacks</w:t>
            </w:r>
            <w:r w:rsidRPr="004A492A">
              <w:t xml:space="preserve"> from the video.</w:t>
            </w:r>
          </w:p>
          <w:p w14:paraId="3260158E" w14:textId="1B6D7282" w:rsidR="00044ACC" w:rsidRDefault="00044ACC" w:rsidP="00044ACC">
            <w:r w:rsidRPr="002C2B96">
              <w:t xml:space="preserve">Allow students to choose from a list of real-world </w:t>
            </w:r>
            <w:r w:rsidRPr="002C2B96">
              <w:lastRenderedPageBreak/>
              <w:t>data breaches suited to different reading levels or interests</w:t>
            </w:r>
            <w:r w:rsidR="00786B32">
              <w:t>.</w:t>
            </w:r>
          </w:p>
          <w:p w14:paraId="7C0131EA" w14:textId="11D7EA45" w:rsidR="00044ACC" w:rsidRPr="002D2042" w:rsidRDefault="00044ACC" w:rsidP="00044ACC">
            <w:r>
              <w:t xml:space="preserve">Encourage </w:t>
            </w:r>
            <w:r w:rsidR="00D037CD">
              <w:t>peer-</w:t>
            </w:r>
            <w:r>
              <w:t>collaboration for researching and summarising data breaches.</w:t>
            </w:r>
          </w:p>
        </w:tc>
        <w:tc>
          <w:tcPr>
            <w:tcW w:w="767" w:type="pct"/>
          </w:tcPr>
          <w:p w14:paraId="54E4DD03" w14:textId="77777777" w:rsidR="00044ACC" w:rsidRDefault="00044ACC" w:rsidP="00044ACC"/>
        </w:tc>
      </w:tr>
    </w:tbl>
    <w:p w14:paraId="3BCCFA20" w14:textId="77777777" w:rsidR="00786B32" w:rsidRDefault="00786B32">
      <w:pPr>
        <w:suppressAutoHyphens w:val="0"/>
        <w:spacing w:before="0" w:after="160" w:line="259" w:lineRule="auto"/>
        <w:rPr>
          <w:rFonts w:eastAsiaTheme="majorEastAsia"/>
          <w:bCs/>
          <w:color w:val="002664"/>
          <w:sz w:val="36"/>
          <w:szCs w:val="48"/>
        </w:rPr>
      </w:pPr>
      <w:r>
        <w:lastRenderedPageBreak/>
        <w:br w:type="page"/>
      </w:r>
    </w:p>
    <w:p w14:paraId="3C25EE3E" w14:textId="7596F8A0" w:rsidR="003B5996" w:rsidRPr="000E14D8" w:rsidRDefault="003B5996" w:rsidP="003B5996">
      <w:pPr>
        <w:pStyle w:val="Heading2"/>
      </w:pPr>
      <w:bookmarkStart w:id="30" w:name="_Toc180663906"/>
      <w:r>
        <w:lastRenderedPageBreak/>
        <w:t xml:space="preserve">Week </w:t>
      </w:r>
      <w:r w:rsidR="002C4039">
        <w:t>7</w:t>
      </w:r>
      <w:bookmarkEnd w:id="30"/>
    </w:p>
    <w:p w14:paraId="1631A5E7" w14:textId="0B6DFD03" w:rsidR="003B5996" w:rsidRDefault="003B5996" w:rsidP="003B5996">
      <w:pPr>
        <w:pStyle w:val="Caption"/>
      </w:pPr>
      <w:r>
        <w:t xml:space="preserve">Table </w:t>
      </w:r>
      <w:r w:rsidR="002C4039">
        <w:t>7</w:t>
      </w:r>
      <w:r>
        <w:rPr>
          <w:noProof/>
        </w:rPr>
        <w:t xml:space="preserve"> – </w:t>
      </w:r>
      <w:r w:rsidRPr="003D4BC5">
        <w:rPr>
          <w:noProof/>
        </w:rPr>
        <w:t>Week</w:t>
      </w:r>
      <w:r w:rsidR="002C4039">
        <w:rPr>
          <w:noProof/>
        </w:rPr>
        <w:t xml:space="preserve"> 7 </w:t>
      </w:r>
      <w:r>
        <w:rPr>
          <w:noProof/>
        </w:rPr>
        <w:t>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264"/>
        <w:gridCol w:w="3968"/>
        <w:gridCol w:w="3402"/>
        <w:gridCol w:w="2694"/>
        <w:gridCol w:w="2234"/>
      </w:tblGrid>
      <w:tr w:rsidR="003B5996" w14:paraId="7CE3431C" w14:textId="77777777" w:rsidTr="00BA53AD">
        <w:trPr>
          <w:cnfStyle w:val="100000000000" w:firstRow="1" w:lastRow="0" w:firstColumn="0" w:lastColumn="0" w:oddVBand="0" w:evenVBand="0" w:oddHBand="0" w:evenHBand="0" w:firstRowFirstColumn="0" w:firstRowLastColumn="0" w:lastRowFirstColumn="0" w:lastRowLastColumn="0"/>
        </w:trPr>
        <w:tc>
          <w:tcPr>
            <w:tcW w:w="777" w:type="pct"/>
          </w:tcPr>
          <w:p w14:paraId="09B65F8B" w14:textId="77777777" w:rsidR="003B5996" w:rsidRDefault="003B5996" w:rsidP="00151836">
            <w:r w:rsidRPr="00CF6572">
              <w:t xml:space="preserve">Outcomes </w:t>
            </w:r>
            <w:r>
              <w:t xml:space="preserve">and </w:t>
            </w:r>
            <w:r w:rsidRPr="00CF6572">
              <w:t>content</w:t>
            </w:r>
          </w:p>
        </w:tc>
        <w:tc>
          <w:tcPr>
            <w:tcW w:w="1362" w:type="pct"/>
          </w:tcPr>
          <w:p w14:paraId="347C1C0E" w14:textId="77777777" w:rsidR="003B5996" w:rsidRDefault="003B5996" w:rsidP="00151836">
            <w:r w:rsidRPr="00CF6572">
              <w:t>Teaching and learning activities</w:t>
            </w:r>
          </w:p>
        </w:tc>
        <w:tc>
          <w:tcPr>
            <w:tcW w:w="1168" w:type="pct"/>
          </w:tcPr>
          <w:p w14:paraId="184D26A5" w14:textId="77777777" w:rsidR="003B5996" w:rsidRDefault="003B5996" w:rsidP="00151836">
            <w:r>
              <w:t>Evidence of learning</w:t>
            </w:r>
          </w:p>
        </w:tc>
        <w:tc>
          <w:tcPr>
            <w:tcW w:w="925" w:type="pct"/>
          </w:tcPr>
          <w:p w14:paraId="62D04E72" w14:textId="77777777" w:rsidR="003B5996" w:rsidRDefault="003B5996" w:rsidP="00151836">
            <w:r>
              <w:t>Differentiation and adjustments</w:t>
            </w:r>
          </w:p>
        </w:tc>
        <w:tc>
          <w:tcPr>
            <w:tcW w:w="767" w:type="pct"/>
          </w:tcPr>
          <w:p w14:paraId="6C5E68B1" w14:textId="77777777" w:rsidR="003B5996" w:rsidRDefault="003B5996" w:rsidP="00151836">
            <w:r>
              <w:t>Registration and evaluation notes</w:t>
            </w:r>
          </w:p>
        </w:tc>
      </w:tr>
      <w:tr w:rsidR="00BA53AD" w14:paraId="2B71E758" w14:textId="77777777" w:rsidTr="00BA53AD">
        <w:trPr>
          <w:cnfStyle w:val="000000100000" w:firstRow="0" w:lastRow="0" w:firstColumn="0" w:lastColumn="0" w:oddVBand="0" w:evenVBand="0" w:oddHBand="1" w:evenHBand="0" w:firstRowFirstColumn="0" w:firstRowLastColumn="0" w:lastRowFirstColumn="0" w:lastRowLastColumn="0"/>
        </w:trPr>
        <w:tc>
          <w:tcPr>
            <w:tcW w:w="777" w:type="pct"/>
          </w:tcPr>
          <w:p w14:paraId="52B56DB9" w14:textId="0F389392" w:rsidR="00BA53AD" w:rsidRPr="006A5620" w:rsidRDefault="00E840FD" w:rsidP="00BA53AD">
            <w:pPr>
              <w:rPr>
                <w:b/>
                <w:bCs/>
              </w:rPr>
            </w:pPr>
            <w:r w:rsidRPr="00E840FD">
              <w:rPr>
                <w:rStyle w:val="Strong"/>
              </w:rPr>
              <w:t>CT5-DAT-01</w:t>
            </w:r>
          </w:p>
          <w:p w14:paraId="35302705" w14:textId="77777777" w:rsidR="00BA53AD" w:rsidRPr="005C6854" w:rsidRDefault="00BA53AD" w:rsidP="00BA53AD">
            <w:pPr>
              <w:rPr>
                <w:b/>
                <w:bCs/>
              </w:rPr>
            </w:pPr>
            <w:r w:rsidRPr="005C6854">
              <w:rPr>
                <w:bCs/>
              </w:rPr>
              <w:t>Students:</w:t>
            </w:r>
          </w:p>
          <w:p w14:paraId="597BC3BC" w14:textId="570ADA1A" w:rsidR="00BA53AD" w:rsidRPr="00785CA9" w:rsidRDefault="00075E8F" w:rsidP="00A20549">
            <w:pPr>
              <w:pStyle w:val="ListBullet"/>
              <w:numPr>
                <w:ilvl w:val="0"/>
                <w:numId w:val="1"/>
              </w:numPr>
              <w:mirrorIndents w:val="0"/>
              <w:rPr>
                <w:b/>
                <w:bCs/>
              </w:rPr>
            </w:pPr>
            <w:r w:rsidRPr="000952C3">
              <w:t>r</w:t>
            </w:r>
            <w:r w:rsidR="00785CA9" w:rsidRPr="000952C3">
              <w:t>epresent data and code to facilitate computation, including selecting</w:t>
            </w:r>
            <w:r w:rsidR="00785CA9" w:rsidRPr="00785CA9">
              <w:rPr>
                <w:bCs/>
              </w:rPr>
              <w:t xml:space="preserve"> appropriate data types, structuring code systematically and understanding data type </w:t>
            </w:r>
            <w:r w:rsidR="00785CA9" w:rsidRPr="00785CA9">
              <w:rPr>
                <w:bCs/>
              </w:rPr>
              <w:lastRenderedPageBreak/>
              <w:t>limitations</w:t>
            </w:r>
          </w:p>
        </w:tc>
        <w:tc>
          <w:tcPr>
            <w:tcW w:w="1362" w:type="pct"/>
          </w:tcPr>
          <w:p w14:paraId="2984554B" w14:textId="77777777" w:rsidR="00BA53AD" w:rsidRPr="00916103" w:rsidRDefault="00BA53AD" w:rsidP="00BA53AD">
            <w:pPr>
              <w:rPr>
                <w:b/>
                <w:bCs/>
              </w:rPr>
            </w:pPr>
            <w:r w:rsidRPr="00916103">
              <w:rPr>
                <w:b/>
                <w:bCs/>
              </w:rPr>
              <w:lastRenderedPageBreak/>
              <w:t>Learning intention</w:t>
            </w:r>
          </w:p>
          <w:p w14:paraId="54C8EFFE" w14:textId="77777777" w:rsidR="00BA53AD" w:rsidRPr="00916103" w:rsidRDefault="00BA53AD" w:rsidP="00BA53AD">
            <w:r>
              <w:t>Students will l</w:t>
            </w:r>
            <w:r w:rsidRPr="00916103">
              <w:t>earn to represent data and code to facilitate computation.</w:t>
            </w:r>
          </w:p>
          <w:p w14:paraId="3BABC3A2" w14:textId="77777777" w:rsidR="00BA53AD" w:rsidRDefault="00BA53AD" w:rsidP="00BA53AD">
            <w:pPr>
              <w:rPr>
                <w:b/>
                <w:bCs/>
              </w:rPr>
            </w:pPr>
            <w:r w:rsidRPr="00916103">
              <w:rPr>
                <w:b/>
                <w:bCs/>
              </w:rPr>
              <w:t>Success criteria</w:t>
            </w:r>
          </w:p>
          <w:p w14:paraId="1A3E0AE7" w14:textId="7D534AB8" w:rsidR="008F5C59" w:rsidRPr="006B63D3" w:rsidRDefault="008F5C59" w:rsidP="00BA53AD">
            <w:r w:rsidRPr="006B63D3">
              <w:t xml:space="preserve">I </w:t>
            </w:r>
            <w:r w:rsidR="00C26DF6">
              <w:t xml:space="preserve">will </w:t>
            </w:r>
            <w:r w:rsidRPr="006B63D3">
              <w:t>have been successful when</w:t>
            </w:r>
            <w:r w:rsidR="00050E88" w:rsidRPr="006B63D3">
              <w:t xml:space="preserve"> I</w:t>
            </w:r>
            <w:r w:rsidR="00C26DF6">
              <w:t xml:space="preserve"> can</w:t>
            </w:r>
            <w:r w:rsidR="006B63D3" w:rsidRPr="006B63D3">
              <w:t>:</w:t>
            </w:r>
          </w:p>
          <w:p w14:paraId="477CE7F5" w14:textId="43227E4D" w:rsidR="00BA53AD" w:rsidRPr="00916103" w:rsidRDefault="00BA53AD" w:rsidP="000952C3">
            <w:pPr>
              <w:pStyle w:val="ListBullet"/>
            </w:pPr>
            <w:r w:rsidRPr="00916103">
              <w:t>select appropriate data types</w:t>
            </w:r>
          </w:p>
          <w:p w14:paraId="1DDB6E22" w14:textId="64955BB9" w:rsidR="00BA53AD" w:rsidRPr="00916103" w:rsidRDefault="00BA53AD" w:rsidP="000952C3">
            <w:pPr>
              <w:pStyle w:val="ListBullet"/>
            </w:pPr>
            <w:r w:rsidRPr="00916103">
              <w:t>understand data type limitations.</w:t>
            </w:r>
          </w:p>
          <w:p w14:paraId="061CD6D0" w14:textId="27549108" w:rsidR="00BA53AD" w:rsidRDefault="00BA53AD" w:rsidP="00BA53AD">
            <w:pPr>
              <w:rPr>
                <w:b/>
                <w:bCs/>
              </w:rPr>
            </w:pPr>
            <w:r w:rsidRPr="00916103">
              <w:rPr>
                <w:b/>
                <w:bCs/>
              </w:rPr>
              <w:t>Teaching and learning activit</w:t>
            </w:r>
            <w:r w:rsidR="006301D9">
              <w:rPr>
                <w:b/>
                <w:bCs/>
              </w:rPr>
              <w:t>ies</w:t>
            </w:r>
          </w:p>
          <w:p w14:paraId="450A80F3" w14:textId="166BAB34" w:rsidR="007E21E3" w:rsidRDefault="00080974" w:rsidP="007E21E3">
            <w:r>
              <w:rPr>
                <w:b/>
                <w:bCs/>
              </w:rPr>
              <w:t>Activity 32:</w:t>
            </w:r>
            <w:r w:rsidRPr="00C26DF6">
              <w:t xml:space="preserve"> </w:t>
            </w:r>
            <w:r w:rsidR="008E71F3">
              <w:t>a</w:t>
            </w:r>
            <w:r w:rsidR="007E21E3">
              <w:t>s a class watch</w:t>
            </w:r>
            <w:r w:rsidR="007E21E3" w:rsidRPr="00036F7C">
              <w:t xml:space="preserve"> </w:t>
            </w:r>
            <w:hyperlink r:id="rId33" w:history="1">
              <w:r w:rsidR="007E21E3" w:rsidRPr="00036F7C">
                <w:rPr>
                  <w:rStyle w:val="Hyperlink"/>
                </w:rPr>
                <w:t>What are data types</w:t>
              </w:r>
              <w:r w:rsidR="007E21E3">
                <w:rPr>
                  <w:rStyle w:val="Hyperlink"/>
                </w:rPr>
                <w:t>?</w:t>
              </w:r>
              <w:r w:rsidR="007E21E3" w:rsidRPr="00036F7C">
                <w:rPr>
                  <w:rStyle w:val="Hyperlink"/>
                </w:rPr>
                <w:t xml:space="preserve"> (3:52)</w:t>
              </w:r>
            </w:hyperlink>
            <w:r w:rsidR="007E21E3" w:rsidRPr="00036F7C">
              <w:t>.</w:t>
            </w:r>
          </w:p>
          <w:p w14:paraId="590BE6DD" w14:textId="0261B911" w:rsidR="008E71F3" w:rsidRDefault="007E21E3" w:rsidP="00106D6F">
            <w:r>
              <w:t xml:space="preserve">As students watch the videos they </w:t>
            </w:r>
            <w:r>
              <w:lastRenderedPageBreak/>
              <w:t xml:space="preserve">complete the </w:t>
            </w:r>
            <w:hyperlink r:id="rId34" w:history="1">
              <w:r w:rsidRPr="00BB33DA">
                <w:rPr>
                  <w:rStyle w:val="Hyperlink"/>
                </w:rPr>
                <w:t>+1 routine</w:t>
              </w:r>
            </w:hyperlink>
            <w:r>
              <w:t>.</w:t>
            </w:r>
          </w:p>
          <w:p w14:paraId="525196EA" w14:textId="60773A7E" w:rsidR="008E71F3" w:rsidRDefault="007E21E3" w:rsidP="00106D6F">
            <w:r>
              <w:t>After the students have watched the video, they recall what the video was about. They then pass their worksheet to the next person, who elaborates on a topic, adds something new or makes a connection.</w:t>
            </w:r>
          </w:p>
          <w:p w14:paraId="537BFCFA" w14:textId="4DA51CE0" w:rsidR="007E21E3" w:rsidRDefault="007E21E3" w:rsidP="00106D6F">
            <w:r>
              <w:t>Repeat this at least twice. Students then review their original responses and any new additions or elaborations made by their peers</w:t>
            </w:r>
            <w:r w:rsidR="00106D6F">
              <w:t>.</w:t>
            </w:r>
          </w:p>
          <w:p w14:paraId="2ED4CB97" w14:textId="56A4F396" w:rsidR="00C14C28" w:rsidRDefault="00C14C28" w:rsidP="00BA53AD">
            <w:r>
              <w:t>Students then receive their own sheet back and reflect by answering these questions:</w:t>
            </w:r>
          </w:p>
          <w:p w14:paraId="378FBE7D" w14:textId="27FC01B2" w:rsidR="00C14C28" w:rsidRDefault="00C14C28" w:rsidP="000952C3">
            <w:pPr>
              <w:pStyle w:val="ListBullet"/>
            </w:pPr>
            <w:r>
              <w:t xml:space="preserve">What did you find as you read </w:t>
            </w:r>
            <w:r w:rsidR="002F3BB4">
              <w:t>the ideas of others?</w:t>
            </w:r>
          </w:p>
          <w:p w14:paraId="053EF175" w14:textId="6E74C154" w:rsidR="002F3BB4" w:rsidRDefault="002F3BB4" w:rsidP="000952C3">
            <w:pPr>
              <w:pStyle w:val="ListBullet"/>
            </w:pPr>
            <w:r>
              <w:t>How did it help you building on the thinking of others?</w:t>
            </w:r>
          </w:p>
          <w:p w14:paraId="28F4E1A2" w14:textId="7B23E856" w:rsidR="002F3BB4" w:rsidRPr="00B1530B" w:rsidRDefault="002F3BB4" w:rsidP="000952C3">
            <w:pPr>
              <w:pStyle w:val="ListBullet"/>
            </w:pPr>
            <w:r>
              <w:lastRenderedPageBreak/>
              <w:t>How did it help you build your understanding of this topic?</w:t>
            </w:r>
          </w:p>
          <w:p w14:paraId="23E8BC82" w14:textId="6D706B38" w:rsidR="00D34CB7" w:rsidRDefault="00E27567" w:rsidP="00D34CB7">
            <w:r>
              <w:rPr>
                <w:b/>
                <w:bCs/>
              </w:rPr>
              <w:t>Activity 3</w:t>
            </w:r>
            <w:r w:rsidR="0051090D">
              <w:rPr>
                <w:b/>
                <w:bCs/>
              </w:rPr>
              <w:t>3</w:t>
            </w:r>
            <w:r>
              <w:rPr>
                <w:b/>
                <w:bCs/>
              </w:rPr>
              <w:t>:</w:t>
            </w:r>
            <w:r w:rsidRPr="00636621">
              <w:t xml:space="preserve"> </w:t>
            </w:r>
            <w:r w:rsidR="00636621">
              <w:t>a</w:t>
            </w:r>
            <w:r w:rsidR="00D34CB7">
              <w:t xml:space="preserve">s a class watch </w:t>
            </w:r>
            <w:hyperlink r:id="rId35" w:history="1">
              <w:r w:rsidR="006301D9">
                <w:rPr>
                  <w:rStyle w:val="Hyperlink"/>
                </w:rPr>
                <w:t>Why TRUE + TRUE = 2: Data Types (8:08)</w:t>
              </w:r>
            </w:hyperlink>
            <w:r w:rsidR="00D34CB7">
              <w:t xml:space="preserve"> </w:t>
            </w:r>
            <w:r w:rsidR="006301D9" w:rsidRPr="006301D9">
              <w:t xml:space="preserve">and discuss the benefits and limitations </w:t>
            </w:r>
            <w:r w:rsidR="00D34CB7">
              <w:t>of data types.</w:t>
            </w:r>
          </w:p>
          <w:p w14:paraId="07450545" w14:textId="7F3D126B" w:rsidR="00D34CB7" w:rsidRPr="00036F7C" w:rsidRDefault="00D34CB7" w:rsidP="00D34CB7">
            <w:r>
              <w:t>Students use this information to c</w:t>
            </w:r>
            <w:r w:rsidRPr="00036F7C">
              <w:t xml:space="preserve">omplete </w:t>
            </w:r>
            <w:r w:rsidR="00AF2813">
              <w:t>the table</w:t>
            </w:r>
            <w:r w:rsidRPr="00036F7C">
              <w:t xml:space="preserve"> by defining and outlining benefits and limitations of each listed data type.</w:t>
            </w:r>
          </w:p>
          <w:p w14:paraId="0AB2C6BA" w14:textId="4EF94DA6" w:rsidR="006C3D75" w:rsidRDefault="006C3D75" w:rsidP="00BA53AD">
            <w:r>
              <w:t>Students co</w:t>
            </w:r>
            <w:r w:rsidR="00D34CB7">
              <w:t>ntinue</w:t>
            </w:r>
            <w:r>
              <w:t xml:space="preserve"> work on Assessment task 1.</w:t>
            </w:r>
          </w:p>
        </w:tc>
        <w:tc>
          <w:tcPr>
            <w:tcW w:w="1168" w:type="pct"/>
          </w:tcPr>
          <w:p w14:paraId="568EB2C9" w14:textId="0128D478" w:rsidR="002B3065" w:rsidRDefault="00BA53AD" w:rsidP="00BA53AD">
            <w:r w:rsidRPr="00916103">
              <w:lastRenderedPageBreak/>
              <w:t>Students can define different common data types</w:t>
            </w:r>
            <w:r w:rsidR="002B3065">
              <w:t>.</w:t>
            </w:r>
          </w:p>
          <w:p w14:paraId="274C1B57" w14:textId="566CCFA7" w:rsidR="004557BC" w:rsidRDefault="002B3065" w:rsidP="00BA53AD">
            <w:r>
              <w:t xml:space="preserve">Students apply this knowledge when working on their practical assessment </w:t>
            </w:r>
            <w:r w:rsidR="004557BC">
              <w:t xml:space="preserve">and activities </w:t>
            </w:r>
            <w:r>
              <w:t>to choose the appropriate data types</w:t>
            </w:r>
            <w:r w:rsidR="004557BC">
              <w:t xml:space="preserve"> and </w:t>
            </w:r>
            <w:r w:rsidR="004557BC" w:rsidRPr="00785CA9">
              <w:rPr>
                <w:bCs/>
              </w:rPr>
              <w:t>structur</w:t>
            </w:r>
            <w:r w:rsidR="004557BC">
              <w:rPr>
                <w:bCs/>
              </w:rPr>
              <w:t>e</w:t>
            </w:r>
            <w:r w:rsidR="004557BC" w:rsidRPr="00785CA9">
              <w:rPr>
                <w:bCs/>
              </w:rPr>
              <w:t xml:space="preserve"> code systematically</w:t>
            </w:r>
            <w:r w:rsidR="004557BC">
              <w:rPr>
                <w:bCs/>
              </w:rPr>
              <w:t>.</w:t>
            </w:r>
          </w:p>
          <w:p w14:paraId="077E895E" w14:textId="3BC03353" w:rsidR="00BA53AD" w:rsidRDefault="002B3065" w:rsidP="00BA53AD">
            <w:r>
              <w:t>Students can explain</w:t>
            </w:r>
            <w:r w:rsidR="00BA53AD" w:rsidRPr="00916103">
              <w:t xml:space="preserve"> the limitations of data types.</w:t>
            </w:r>
          </w:p>
        </w:tc>
        <w:tc>
          <w:tcPr>
            <w:tcW w:w="925" w:type="pct"/>
          </w:tcPr>
          <w:p w14:paraId="63F46158" w14:textId="48722D2B" w:rsidR="00BA53AD" w:rsidRPr="00916103" w:rsidRDefault="00BA53AD" w:rsidP="00BA53AD">
            <w:pPr>
              <w:rPr>
                <w:szCs w:val="28"/>
              </w:rPr>
            </w:pPr>
            <w:r w:rsidRPr="00916103">
              <w:t>This section is for use in school when making adjustments to support all students to achieve in their learning.</w:t>
            </w:r>
          </w:p>
          <w:p w14:paraId="4EE55401" w14:textId="5373F427" w:rsidR="00123A61" w:rsidRDefault="00123A61" w:rsidP="00123A61">
            <w:pPr>
              <w:rPr>
                <w:rFonts w:eastAsia="Arial"/>
                <w:color w:val="000000" w:themeColor="text1"/>
              </w:rPr>
            </w:pPr>
            <w:r w:rsidRPr="17124946">
              <w:rPr>
                <w:rFonts w:eastAsia="Arial"/>
                <w:color w:val="000000" w:themeColor="text1"/>
              </w:rPr>
              <w:t>Message abundancy m</w:t>
            </w:r>
            <w:r w:rsidR="00523F32">
              <w:rPr>
                <w:rFonts w:eastAsia="Arial"/>
                <w:color w:val="000000" w:themeColor="text1"/>
              </w:rPr>
              <w:t>ight</w:t>
            </w:r>
            <w:r w:rsidRPr="17124946">
              <w:rPr>
                <w:rFonts w:eastAsia="Arial"/>
                <w:color w:val="000000" w:themeColor="text1"/>
              </w:rPr>
              <w:t xml:space="preserve"> be useful when introducing new terminology. The word is spoken, written on the board</w:t>
            </w:r>
            <w:r>
              <w:rPr>
                <w:rFonts w:eastAsia="Arial"/>
                <w:color w:val="000000" w:themeColor="text1"/>
              </w:rPr>
              <w:t xml:space="preserve"> and</w:t>
            </w:r>
            <w:r w:rsidRPr="17124946">
              <w:rPr>
                <w:rFonts w:eastAsia="Arial"/>
                <w:color w:val="000000" w:themeColor="text1"/>
              </w:rPr>
              <w:t xml:space="preserve"> represented by visuals.</w:t>
            </w:r>
          </w:p>
          <w:p w14:paraId="4ED48088" w14:textId="77777777" w:rsidR="00123A61" w:rsidRDefault="00123A61" w:rsidP="00123A61">
            <w:pPr>
              <w:rPr>
                <w:rFonts w:eastAsia="Arial"/>
                <w:color w:val="000000" w:themeColor="text1"/>
              </w:rPr>
            </w:pPr>
            <w:r w:rsidRPr="17124946">
              <w:rPr>
                <w:rFonts w:eastAsia="Arial"/>
                <w:color w:val="000000" w:themeColor="text1"/>
              </w:rPr>
              <w:t>Include multiple opportunities to respond, for example:</w:t>
            </w:r>
          </w:p>
          <w:p w14:paraId="4953B6E6" w14:textId="77777777" w:rsidR="00123A61" w:rsidRDefault="00123A61" w:rsidP="00123A61">
            <w:pPr>
              <w:pStyle w:val="ListBullet"/>
            </w:pPr>
            <w:r w:rsidRPr="17124946">
              <w:lastRenderedPageBreak/>
              <w:t>verbally</w:t>
            </w:r>
          </w:p>
          <w:p w14:paraId="2B9C7910" w14:textId="77777777" w:rsidR="00123A61" w:rsidRPr="00F6581E" w:rsidRDefault="00123A61" w:rsidP="00F53F17">
            <w:pPr>
              <w:pStyle w:val="ListBullet2"/>
            </w:pPr>
            <w:r w:rsidRPr="00F6581E">
              <w:t>individually</w:t>
            </w:r>
          </w:p>
          <w:p w14:paraId="2CDD16AF" w14:textId="77777777" w:rsidR="00123A61" w:rsidRDefault="00123A61" w:rsidP="00F53F17">
            <w:pPr>
              <w:pStyle w:val="ListBullet2"/>
            </w:pPr>
            <w:r w:rsidRPr="00F6581E">
              <w:t>p</w:t>
            </w:r>
            <w:r w:rsidRPr="17124946">
              <w:t>artner turn and talk</w:t>
            </w:r>
          </w:p>
          <w:p w14:paraId="38BBF012" w14:textId="77777777" w:rsidR="00123A61" w:rsidRDefault="00123A61" w:rsidP="00123A61">
            <w:pPr>
              <w:pStyle w:val="ListBullet"/>
            </w:pPr>
            <w:r w:rsidRPr="17124946">
              <w:t>non-verbally</w:t>
            </w:r>
          </w:p>
          <w:p w14:paraId="1CF5BABB" w14:textId="77777777" w:rsidR="00123A61" w:rsidRPr="00F6581E" w:rsidRDefault="00123A61" w:rsidP="00F53F17">
            <w:pPr>
              <w:pStyle w:val="ListBullet2"/>
            </w:pPr>
            <w:r>
              <w:t>g</w:t>
            </w:r>
            <w:r w:rsidRPr="00F6581E">
              <w:t>esture</w:t>
            </w:r>
          </w:p>
          <w:p w14:paraId="1C688CAE" w14:textId="1A0969C2" w:rsidR="00BA53AD" w:rsidRDefault="00123A61" w:rsidP="00F53F17">
            <w:pPr>
              <w:pStyle w:val="ListBullet2"/>
            </w:pPr>
            <w:r w:rsidRPr="00F6581E">
              <w:t>response</w:t>
            </w:r>
            <w:r w:rsidRPr="17124946">
              <w:t xml:space="preserve"> cards.</w:t>
            </w:r>
          </w:p>
        </w:tc>
        <w:tc>
          <w:tcPr>
            <w:tcW w:w="767" w:type="pct"/>
          </w:tcPr>
          <w:p w14:paraId="71E9A528" w14:textId="77777777" w:rsidR="00BA53AD" w:rsidRDefault="00BA53AD" w:rsidP="00BA53AD"/>
        </w:tc>
      </w:tr>
    </w:tbl>
    <w:p w14:paraId="4BC4DF87" w14:textId="77BB3C7E" w:rsidR="003B5996" w:rsidRPr="000E14D8" w:rsidRDefault="003B5996" w:rsidP="24B35DE3">
      <w:pPr>
        <w:pStyle w:val="Heading2"/>
      </w:pPr>
      <w:bookmarkStart w:id="31" w:name="_Toc180663907"/>
      <w:r>
        <w:lastRenderedPageBreak/>
        <w:t xml:space="preserve">Week </w:t>
      </w:r>
      <w:r w:rsidR="006C3D75">
        <w:t>8</w:t>
      </w:r>
      <w:bookmarkEnd w:id="31"/>
    </w:p>
    <w:p w14:paraId="5AC01F99" w14:textId="27C96A4C" w:rsidR="003B5996" w:rsidRPr="00425D90" w:rsidRDefault="003B5996" w:rsidP="24B35DE3">
      <w:pPr>
        <w:pStyle w:val="Caption"/>
      </w:pPr>
      <w:r w:rsidRPr="24B35DE3">
        <w:t xml:space="preserve">Table </w:t>
      </w:r>
      <w:r w:rsidR="006C3D75" w:rsidRPr="24B35DE3">
        <w:t>8</w:t>
      </w:r>
      <w:r w:rsidRPr="24B35DE3">
        <w:rPr>
          <w:noProof/>
        </w:rPr>
        <w:t xml:space="preserve"> – Week</w:t>
      </w:r>
      <w:r w:rsidR="006C3D75" w:rsidRPr="24B35DE3">
        <w:rPr>
          <w:noProof/>
        </w:rPr>
        <w:t xml:space="preserve"> 8</w:t>
      </w:r>
      <w:r w:rsidRPr="24B35DE3">
        <w:rPr>
          <w:noProof/>
        </w:rPr>
        <w:t xml:space="preserve">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264"/>
        <w:gridCol w:w="3968"/>
        <w:gridCol w:w="3402"/>
        <w:gridCol w:w="2694"/>
        <w:gridCol w:w="2234"/>
      </w:tblGrid>
      <w:tr w:rsidR="003B5996" w14:paraId="2532C586" w14:textId="77777777" w:rsidTr="004D68A0">
        <w:trPr>
          <w:cnfStyle w:val="100000000000" w:firstRow="1" w:lastRow="0" w:firstColumn="0" w:lastColumn="0" w:oddVBand="0" w:evenVBand="0" w:oddHBand="0" w:evenHBand="0" w:firstRowFirstColumn="0" w:firstRowLastColumn="0" w:lastRowFirstColumn="0" w:lastRowLastColumn="0"/>
        </w:trPr>
        <w:tc>
          <w:tcPr>
            <w:tcW w:w="777" w:type="pct"/>
          </w:tcPr>
          <w:p w14:paraId="17891D75" w14:textId="77777777" w:rsidR="003B5996" w:rsidRDefault="003B5996" w:rsidP="00151836">
            <w:r w:rsidRPr="00CF6572">
              <w:t xml:space="preserve">Outcomes </w:t>
            </w:r>
            <w:r>
              <w:t xml:space="preserve">and </w:t>
            </w:r>
            <w:r w:rsidRPr="00CF6572">
              <w:t>content</w:t>
            </w:r>
          </w:p>
        </w:tc>
        <w:tc>
          <w:tcPr>
            <w:tcW w:w="1362" w:type="pct"/>
          </w:tcPr>
          <w:p w14:paraId="023BC210" w14:textId="77777777" w:rsidR="003B5996" w:rsidRDefault="003B5996" w:rsidP="00151836">
            <w:r w:rsidRPr="00CF6572">
              <w:t>Teaching and learning activities</w:t>
            </w:r>
          </w:p>
        </w:tc>
        <w:tc>
          <w:tcPr>
            <w:tcW w:w="1168" w:type="pct"/>
          </w:tcPr>
          <w:p w14:paraId="499087E6" w14:textId="77777777" w:rsidR="003B5996" w:rsidRDefault="003B5996" w:rsidP="00151836">
            <w:r>
              <w:t>Evidence of learning</w:t>
            </w:r>
          </w:p>
        </w:tc>
        <w:tc>
          <w:tcPr>
            <w:tcW w:w="925" w:type="pct"/>
          </w:tcPr>
          <w:p w14:paraId="48BA6337" w14:textId="77777777" w:rsidR="003B5996" w:rsidRDefault="003B5996" w:rsidP="00151836">
            <w:r>
              <w:t>Differentiation and adjustments</w:t>
            </w:r>
          </w:p>
        </w:tc>
        <w:tc>
          <w:tcPr>
            <w:tcW w:w="767" w:type="pct"/>
          </w:tcPr>
          <w:p w14:paraId="317D0B99" w14:textId="77777777" w:rsidR="003B5996" w:rsidRDefault="003B5996" w:rsidP="00151836">
            <w:r>
              <w:t>Registration and evaluation notes</w:t>
            </w:r>
          </w:p>
        </w:tc>
      </w:tr>
      <w:tr w:rsidR="002627FF" w14:paraId="1FB7A51C" w14:textId="77777777" w:rsidTr="004D68A0">
        <w:trPr>
          <w:cnfStyle w:val="000000100000" w:firstRow="0" w:lastRow="0" w:firstColumn="0" w:lastColumn="0" w:oddVBand="0" w:evenVBand="0" w:oddHBand="1" w:evenHBand="0" w:firstRowFirstColumn="0" w:firstRowLastColumn="0" w:lastRowFirstColumn="0" w:lastRowLastColumn="0"/>
        </w:trPr>
        <w:tc>
          <w:tcPr>
            <w:tcW w:w="777" w:type="pct"/>
          </w:tcPr>
          <w:p w14:paraId="5C402EE8" w14:textId="28C96470" w:rsidR="00F770B3" w:rsidRPr="00F770B3" w:rsidRDefault="00F770B3" w:rsidP="003E4074">
            <w:pPr>
              <w:rPr>
                <w:rStyle w:val="Strong"/>
              </w:rPr>
            </w:pPr>
            <w:r w:rsidRPr="00F770B3">
              <w:rPr>
                <w:rStyle w:val="Strong"/>
              </w:rPr>
              <w:t>CT5-OPL-01</w:t>
            </w:r>
          </w:p>
          <w:p w14:paraId="2554729E" w14:textId="77777777" w:rsidR="00F770B3" w:rsidRPr="00F770B3" w:rsidRDefault="00F770B3" w:rsidP="003E4074">
            <w:pPr>
              <w:rPr>
                <w:rStyle w:val="Strong"/>
              </w:rPr>
            </w:pPr>
            <w:r w:rsidRPr="00F770B3">
              <w:rPr>
                <w:rStyle w:val="Strong"/>
              </w:rPr>
              <w:t>CT5-DPM-01</w:t>
            </w:r>
          </w:p>
          <w:p w14:paraId="02771CFD" w14:textId="33BDE64D" w:rsidR="002627FF" w:rsidRPr="006A5620" w:rsidRDefault="00F770B3" w:rsidP="003E4074">
            <w:r w:rsidRPr="00F770B3">
              <w:rPr>
                <w:rStyle w:val="Strong"/>
              </w:rPr>
              <w:t>CT5-DES-01</w:t>
            </w:r>
          </w:p>
          <w:p w14:paraId="4093A872" w14:textId="77777777" w:rsidR="002627FF" w:rsidRPr="005C6854" w:rsidRDefault="002627FF" w:rsidP="003E4074">
            <w:r w:rsidRPr="005C6854">
              <w:t>Students:</w:t>
            </w:r>
          </w:p>
          <w:p w14:paraId="4E0AA99F" w14:textId="565E006B" w:rsidR="002627FF" w:rsidRPr="006A5620" w:rsidRDefault="00075E8F" w:rsidP="000952C3">
            <w:pPr>
              <w:pStyle w:val="ListBullet"/>
            </w:pPr>
            <w:r w:rsidRPr="000952C3">
              <w:t>r</w:t>
            </w:r>
            <w:r w:rsidR="004D68A0" w:rsidRPr="000952C3">
              <w:t>epresent</w:t>
            </w:r>
            <w:r w:rsidR="004D68A0" w:rsidRPr="00757BB2">
              <w:t xml:space="preserve"> </w:t>
            </w:r>
            <w:r w:rsidR="004D68A0" w:rsidRPr="00226127">
              <w:rPr>
                <w:bCs/>
              </w:rPr>
              <w:t>algorithms</w:t>
            </w:r>
            <w:r w:rsidR="004D68A0" w:rsidRPr="00757BB2">
              <w:t xml:space="preserve"> using flowcharts and pseudocode</w:t>
            </w:r>
          </w:p>
        </w:tc>
        <w:tc>
          <w:tcPr>
            <w:tcW w:w="1362" w:type="pct"/>
          </w:tcPr>
          <w:p w14:paraId="5C8BAFC3" w14:textId="77777777" w:rsidR="002627FF" w:rsidRPr="00916103" w:rsidRDefault="002627FF" w:rsidP="002627FF">
            <w:pPr>
              <w:rPr>
                <w:b/>
                <w:bCs/>
              </w:rPr>
            </w:pPr>
            <w:r w:rsidRPr="00916103">
              <w:rPr>
                <w:b/>
                <w:bCs/>
              </w:rPr>
              <w:t>Learning intention</w:t>
            </w:r>
          </w:p>
          <w:p w14:paraId="75E2BFD3" w14:textId="3B93B8CB" w:rsidR="002627FF" w:rsidRPr="00916103" w:rsidRDefault="002F3D41" w:rsidP="002627FF">
            <w:r>
              <w:t>U</w:t>
            </w:r>
            <w:r w:rsidR="002627FF">
              <w:t>nderstand the comparison between flowcharts and pseudocode when creating algorithms.</w:t>
            </w:r>
          </w:p>
          <w:p w14:paraId="16E608C0" w14:textId="77777777" w:rsidR="002627FF" w:rsidRDefault="002627FF" w:rsidP="002627FF">
            <w:pPr>
              <w:rPr>
                <w:b/>
                <w:bCs/>
              </w:rPr>
            </w:pPr>
            <w:r w:rsidRPr="00916103">
              <w:rPr>
                <w:b/>
                <w:bCs/>
              </w:rPr>
              <w:t>Success criteria</w:t>
            </w:r>
          </w:p>
          <w:p w14:paraId="08E3317E" w14:textId="367916B2" w:rsidR="003E4074" w:rsidRPr="002F3D41" w:rsidRDefault="003E4074" w:rsidP="002627FF">
            <w:r w:rsidRPr="002F3D41">
              <w:t xml:space="preserve">I </w:t>
            </w:r>
            <w:r w:rsidR="004B4AA5">
              <w:t xml:space="preserve">will </w:t>
            </w:r>
            <w:r w:rsidRPr="002F3D41">
              <w:t>have been successful when I can</w:t>
            </w:r>
            <w:r w:rsidR="002F3D41" w:rsidRPr="002F3D41">
              <w:t>:</w:t>
            </w:r>
          </w:p>
          <w:p w14:paraId="11EA7469" w14:textId="6F42F511" w:rsidR="002627FF" w:rsidRDefault="002627FF" w:rsidP="000952C3">
            <w:pPr>
              <w:pStyle w:val="ListBullet"/>
            </w:pPr>
            <w:r>
              <w:t>identify and describe various elements of a flowchart and their purposes</w:t>
            </w:r>
          </w:p>
          <w:p w14:paraId="6A809EA2" w14:textId="76C0721A" w:rsidR="002627FF" w:rsidRDefault="002627FF" w:rsidP="000952C3">
            <w:pPr>
              <w:pStyle w:val="ListBullet"/>
            </w:pPr>
            <w:r>
              <w:t>create a flowchart from an algorithm, demonstrating an understanding of code transformation</w:t>
            </w:r>
          </w:p>
          <w:p w14:paraId="6352996C" w14:textId="4FE6430F" w:rsidR="002627FF" w:rsidRDefault="002627FF" w:rsidP="000952C3">
            <w:pPr>
              <w:pStyle w:val="ListBullet"/>
            </w:pPr>
            <w:r>
              <w:lastRenderedPageBreak/>
              <w:t>explain the structure and primary constructs of pseudocode</w:t>
            </w:r>
          </w:p>
          <w:p w14:paraId="72D4A5A3" w14:textId="0D6A10EC" w:rsidR="002627FF" w:rsidRPr="003E4074" w:rsidRDefault="002627FF" w:rsidP="000952C3">
            <w:pPr>
              <w:pStyle w:val="ListBullet"/>
              <w:rPr>
                <w:b/>
                <w:bCs/>
              </w:rPr>
            </w:pPr>
            <w:r>
              <w:t>convert pseudocode into flowcharts for each primary construct.</w:t>
            </w:r>
          </w:p>
          <w:p w14:paraId="486D77D3" w14:textId="2334861A" w:rsidR="002627FF" w:rsidRPr="00916103" w:rsidRDefault="002627FF" w:rsidP="002627FF">
            <w:pPr>
              <w:rPr>
                <w:b/>
                <w:bCs/>
              </w:rPr>
            </w:pPr>
            <w:r w:rsidRPr="00916103">
              <w:rPr>
                <w:b/>
                <w:bCs/>
              </w:rPr>
              <w:t xml:space="preserve">Teaching and learning </w:t>
            </w:r>
            <w:r w:rsidR="006301D9" w:rsidRPr="00916103">
              <w:rPr>
                <w:b/>
                <w:bCs/>
              </w:rPr>
              <w:t>activit</w:t>
            </w:r>
            <w:r w:rsidR="006301D9">
              <w:rPr>
                <w:b/>
                <w:bCs/>
              </w:rPr>
              <w:t>ies</w:t>
            </w:r>
          </w:p>
          <w:p w14:paraId="2A9AAE53" w14:textId="77777777" w:rsidR="002627FF" w:rsidRDefault="002627FF" w:rsidP="002627FF">
            <w:r w:rsidRPr="00916103">
              <w:t xml:space="preserve">Students examine the </w:t>
            </w:r>
            <w:hyperlink r:id="rId36">
              <w:r w:rsidRPr="00916103">
                <w:rPr>
                  <w:rStyle w:val="Hyperlink"/>
                </w:rPr>
                <w:t>various elements of a flow chart</w:t>
              </w:r>
            </w:hyperlink>
            <w:r w:rsidRPr="00916103">
              <w:t xml:space="preserve"> and their uses.</w:t>
            </w:r>
          </w:p>
          <w:p w14:paraId="67F5D133" w14:textId="35AF03A6" w:rsidR="00143513" w:rsidRDefault="00143513" w:rsidP="00143513">
            <w:r w:rsidRPr="003F7EDC">
              <w:rPr>
                <w:b/>
                <w:bCs/>
              </w:rPr>
              <w:t>Activity 34:</w:t>
            </w:r>
            <w:r w:rsidRPr="00036F7C">
              <w:t xml:space="preserve"> </w:t>
            </w:r>
            <w:r w:rsidR="001F5CBF">
              <w:t>Students e</w:t>
            </w:r>
            <w:r w:rsidR="001F5CBF" w:rsidRPr="00036F7C">
              <w:t xml:space="preserve">xamine the </w:t>
            </w:r>
            <w:hyperlink r:id="rId37" w:history="1">
              <w:r w:rsidR="001F5CBF" w:rsidRPr="00036F7C">
                <w:rPr>
                  <w:rStyle w:val="Hyperlink"/>
                </w:rPr>
                <w:t>various elements of a flow chart</w:t>
              </w:r>
            </w:hyperlink>
            <w:r w:rsidR="001F5CBF" w:rsidRPr="00036F7C">
              <w:t xml:space="preserve"> and their uses</w:t>
            </w:r>
            <w:r w:rsidR="001F5CBF">
              <w:t xml:space="preserve"> and complete a table to </w:t>
            </w:r>
            <w:r w:rsidR="008C20D7">
              <w:t>organise</w:t>
            </w:r>
            <w:r w:rsidR="001F5CBF">
              <w:t xml:space="preserve"> symbol, symbol name and purpose</w:t>
            </w:r>
            <w:r w:rsidR="001F5CBF" w:rsidRPr="00036F7C">
              <w:t>.</w:t>
            </w:r>
          </w:p>
          <w:p w14:paraId="779A9DAF" w14:textId="67F8F3D4" w:rsidR="008C20D7" w:rsidRDefault="008C20D7" w:rsidP="00143513">
            <w:r w:rsidRPr="00036F7C">
              <w:t xml:space="preserve">Alternative resources for this activity include </w:t>
            </w:r>
            <w:hyperlink r:id="rId38" w:history="1">
              <w:r w:rsidR="00F20F04">
                <w:rPr>
                  <w:rStyle w:val="Hyperlink"/>
                </w:rPr>
                <w:t>Guide to Flowchart Symbols, from Basic to Advanced</w:t>
              </w:r>
            </w:hyperlink>
            <w:r w:rsidRPr="00036F7C">
              <w:t xml:space="preserve">, </w:t>
            </w:r>
            <w:hyperlink r:id="rId39" w:history="1">
              <w:r w:rsidR="00F20F04">
                <w:rPr>
                  <w:rStyle w:val="Hyperlink"/>
                </w:rPr>
                <w:t xml:space="preserve">Flowchart </w:t>
              </w:r>
              <w:r w:rsidR="00F20F04">
                <w:rPr>
                  <w:rStyle w:val="Hyperlink"/>
                </w:rPr>
                <w:lastRenderedPageBreak/>
                <w:t>Symbols and Notation</w:t>
              </w:r>
            </w:hyperlink>
            <w:r>
              <w:t xml:space="preserve"> and</w:t>
            </w:r>
            <w:r w:rsidRPr="00036F7C">
              <w:t xml:space="preserve"> </w:t>
            </w:r>
            <w:hyperlink r:id="rId40" w:history="1">
              <w:r w:rsidR="00F20F04">
                <w:rPr>
                  <w:rStyle w:val="Hyperlink"/>
                </w:rPr>
                <w:t>Flowchart Symbols - A Complete Guide</w:t>
              </w:r>
            </w:hyperlink>
            <w:r w:rsidRPr="003F2DDE">
              <w:t>.</w:t>
            </w:r>
          </w:p>
          <w:p w14:paraId="0B1E635F" w14:textId="224BC364" w:rsidR="002627FF" w:rsidRPr="00916103" w:rsidRDefault="00B664D1" w:rsidP="002627FF">
            <w:r>
              <w:t>The teacher</w:t>
            </w:r>
            <w:r w:rsidR="002627FF" w:rsidRPr="00916103">
              <w:t xml:space="preserve"> </w:t>
            </w:r>
            <w:r w:rsidR="00D10CE9">
              <w:t>conducts a</w:t>
            </w:r>
            <w:r w:rsidR="002627FF" w:rsidRPr="00916103">
              <w:t xml:space="preserve"> walk</w:t>
            </w:r>
            <w:r w:rsidR="004B4AA5">
              <w:t>-</w:t>
            </w:r>
            <w:r w:rsidR="002627FF" w:rsidRPr="00916103">
              <w:t xml:space="preserve">through </w:t>
            </w:r>
            <w:r w:rsidR="00D10CE9">
              <w:t xml:space="preserve">of </w:t>
            </w:r>
            <w:r w:rsidR="002627FF" w:rsidRPr="00916103">
              <w:t>an algorithm of their choosing to show how to transform code into a flowchart.</w:t>
            </w:r>
          </w:p>
          <w:p w14:paraId="40605D43" w14:textId="01EE941F" w:rsidR="007D5E53" w:rsidRDefault="002627FF" w:rsidP="002627FF">
            <w:r>
              <w:t>Teacher</w:t>
            </w:r>
            <w:r w:rsidR="00F20F04">
              <w:t xml:space="preserve"> leads a</w:t>
            </w:r>
            <w:r>
              <w:t xml:space="preserve"> discussion on pseudocode and how it is structured.</w:t>
            </w:r>
          </w:p>
          <w:p w14:paraId="7CB58F11" w14:textId="4532938E" w:rsidR="002627FF" w:rsidRDefault="00C32CAA" w:rsidP="002627FF">
            <w:r>
              <w:rPr>
                <w:b/>
                <w:bCs/>
              </w:rPr>
              <w:t>Activity 3</w:t>
            </w:r>
            <w:r w:rsidR="00B0294F">
              <w:rPr>
                <w:b/>
                <w:bCs/>
              </w:rPr>
              <w:t>5</w:t>
            </w:r>
            <w:r>
              <w:rPr>
                <w:b/>
                <w:bCs/>
              </w:rPr>
              <w:t>:</w:t>
            </w:r>
            <w:r w:rsidRPr="004B4AA5">
              <w:t xml:space="preserve"> </w:t>
            </w:r>
            <w:r w:rsidR="002627FF">
              <w:t>Students complete the table on the primary constructs of pseudocode.</w:t>
            </w:r>
          </w:p>
          <w:p w14:paraId="61806615" w14:textId="15D90E4C" w:rsidR="00750366" w:rsidRDefault="00750366" w:rsidP="002627FF">
            <w:r w:rsidRPr="00036F7C">
              <w:t xml:space="preserve">Teachers can use a variety of websites to supplement information for this activity including: </w:t>
            </w:r>
            <w:hyperlink r:id="rId41" w:history="1">
              <w:r w:rsidRPr="00036F7C">
                <w:rPr>
                  <w:rStyle w:val="Hyperlink"/>
                </w:rPr>
                <w:t>How to write pseudocode</w:t>
              </w:r>
            </w:hyperlink>
            <w:r w:rsidRPr="004B4AA5">
              <w:t>.</w:t>
            </w:r>
          </w:p>
          <w:p w14:paraId="125B02B4" w14:textId="77499F3D" w:rsidR="002627FF" w:rsidRDefault="00DD13F5" w:rsidP="00DD13F5">
            <w:r w:rsidRPr="00F76F22">
              <w:rPr>
                <w:b/>
                <w:bCs/>
              </w:rPr>
              <w:t>Activity 36:</w:t>
            </w:r>
            <w:r w:rsidRPr="00036F7C">
              <w:t xml:space="preserve"> </w:t>
            </w:r>
            <w:r>
              <w:t xml:space="preserve">construct a flowchart for pseudocode. </w:t>
            </w:r>
            <w:r w:rsidR="002627FF">
              <w:t xml:space="preserve">Students are to change the pseudocode into flowcharts for </w:t>
            </w:r>
            <w:r w:rsidR="002627FF">
              <w:lastRenderedPageBreak/>
              <w:t>each construct.</w:t>
            </w:r>
          </w:p>
        </w:tc>
        <w:tc>
          <w:tcPr>
            <w:tcW w:w="1168" w:type="pct"/>
          </w:tcPr>
          <w:p w14:paraId="3BEF430C" w14:textId="77777777" w:rsidR="00506B05" w:rsidRDefault="00506B05" w:rsidP="00506B05">
            <w:r>
              <w:lastRenderedPageBreak/>
              <w:t>Students identify and describe various elements of a flowchart and their purposes.</w:t>
            </w:r>
          </w:p>
          <w:p w14:paraId="143EF079" w14:textId="47AD462A" w:rsidR="00506B05" w:rsidRDefault="00506B05" w:rsidP="00506B05">
            <w:r>
              <w:t>Students create flowcharts from an algorithm, demonstrating an understanding of code transformation.</w:t>
            </w:r>
          </w:p>
          <w:p w14:paraId="5DA2CDEF" w14:textId="5F5AB124" w:rsidR="008B41A7" w:rsidRDefault="008B41A7" w:rsidP="008B41A7">
            <w:r>
              <w:t>Students explain the structure and primary constructs of pseudocode.</w:t>
            </w:r>
          </w:p>
          <w:p w14:paraId="49C341DC" w14:textId="7FFDF757" w:rsidR="008B41A7" w:rsidRPr="008B41A7" w:rsidRDefault="008B41A7" w:rsidP="008B41A7">
            <w:pPr>
              <w:rPr>
                <w:b/>
                <w:bCs/>
              </w:rPr>
            </w:pPr>
            <w:r>
              <w:t>Students convert pseudocode into flowcharts.</w:t>
            </w:r>
          </w:p>
          <w:p w14:paraId="4883812A" w14:textId="64F8A14F" w:rsidR="002627FF" w:rsidRDefault="002627FF" w:rsidP="002627FF">
            <w:r w:rsidRPr="00916103">
              <w:t xml:space="preserve">Students create </w:t>
            </w:r>
            <w:r>
              <w:t>flowcharts and pseudocode</w:t>
            </w:r>
            <w:r w:rsidR="008B41A7">
              <w:t xml:space="preserve"> in planning for </w:t>
            </w:r>
            <w:r w:rsidR="008B41A7">
              <w:lastRenderedPageBreak/>
              <w:t>Assessment task 2</w:t>
            </w:r>
            <w:r w:rsidRPr="00916103">
              <w:t>.</w:t>
            </w:r>
          </w:p>
        </w:tc>
        <w:tc>
          <w:tcPr>
            <w:tcW w:w="925" w:type="pct"/>
          </w:tcPr>
          <w:p w14:paraId="5F24A706" w14:textId="6D53C3B8" w:rsidR="002627FF" w:rsidRDefault="002627FF" w:rsidP="002627FF">
            <w:r w:rsidRPr="00916103">
              <w:lastRenderedPageBreak/>
              <w:t>This section is for use in school when making adjustments to support all students to achieve in their learning.</w:t>
            </w:r>
          </w:p>
          <w:p w14:paraId="1C287224" w14:textId="77777777" w:rsidR="002627FF" w:rsidRDefault="002627FF" w:rsidP="002627FF">
            <w:pPr>
              <w:rPr>
                <w:szCs w:val="28"/>
              </w:rPr>
            </w:pPr>
            <w:r w:rsidRPr="00016930">
              <w:rPr>
                <w:szCs w:val="28"/>
              </w:rPr>
              <w:t>Provide annotated flowchart examples and visual aids to support understanding of flowchart elements.</w:t>
            </w:r>
          </w:p>
          <w:p w14:paraId="56AF8434" w14:textId="528D2BAD" w:rsidR="002627FF" w:rsidRDefault="002627FF" w:rsidP="002627FF">
            <w:pPr>
              <w:rPr>
                <w:szCs w:val="28"/>
              </w:rPr>
            </w:pPr>
            <w:r w:rsidRPr="00016930">
              <w:rPr>
                <w:szCs w:val="28"/>
              </w:rPr>
              <w:t>Offer step-by-step guidance during the algorithm-to-flowchart transformation activity for students who m</w:t>
            </w:r>
            <w:r w:rsidR="00523F32">
              <w:rPr>
                <w:szCs w:val="28"/>
              </w:rPr>
              <w:t>ight</w:t>
            </w:r>
            <w:r w:rsidRPr="00016930">
              <w:rPr>
                <w:szCs w:val="28"/>
              </w:rPr>
              <w:t xml:space="preserve"> need additional support.</w:t>
            </w:r>
          </w:p>
          <w:p w14:paraId="77FF16EC" w14:textId="266F906A" w:rsidR="002627FF" w:rsidRDefault="002627FF" w:rsidP="002627FF">
            <w:r w:rsidRPr="0052581C">
              <w:rPr>
                <w:szCs w:val="28"/>
              </w:rPr>
              <w:lastRenderedPageBreak/>
              <w:t>Provide advanced algorithms or additional pseudocode constructs for students seeking enrichment opportunities in algorithm design and flowcharting.</w:t>
            </w:r>
          </w:p>
        </w:tc>
        <w:tc>
          <w:tcPr>
            <w:tcW w:w="767" w:type="pct"/>
          </w:tcPr>
          <w:p w14:paraId="101F66CE" w14:textId="77777777" w:rsidR="002627FF" w:rsidRDefault="002627FF" w:rsidP="002627FF"/>
        </w:tc>
      </w:tr>
      <w:tr w:rsidR="00530836" w14:paraId="538CB79E" w14:textId="77777777" w:rsidTr="004D68A0">
        <w:trPr>
          <w:cnfStyle w:val="000000010000" w:firstRow="0" w:lastRow="0" w:firstColumn="0" w:lastColumn="0" w:oddVBand="0" w:evenVBand="0" w:oddHBand="0" w:evenHBand="1" w:firstRowFirstColumn="0" w:firstRowLastColumn="0" w:lastRowFirstColumn="0" w:lastRowLastColumn="0"/>
        </w:trPr>
        <w:tc>
          <w:tcPr>
            <w:tcW w:w="777" w:type="pct"/>
          </w:tcPr>
          <w:p w14:paraId="105EE3BC" w14:textId="77777777" w:rsidR="00530836" w:rsidRPr="00F770B3" w:rsidRDefault="00530836" w:rsidP="00530836">
            <w:pPr>
              <w:rPr>
                <w:rStyle w:val="Strong"/>
              </w:rPr>
            </w:pPr>
            <w:r w:rsidRPr="00F770B3">
              <w:rPr>
                <w:rStyle w:val="Strong"/>
              </w:rPr>
              <w:lastRenderedPageBreak/>
              <w:t>CT5-OPL-01</w:t>
            </w:r>
          </w:p>
          <w:p w14:paraId="235368AF" w14:textId="77777777" w:rsidR="00530836" w:rsidRPr="00F770B3" w:rsidRDefault="00530836" w:rsidP="00530836">
            <w:pPr>
              <w:rPr>
                <w:rStyle w:val="Strong"/>
              </w:rPr>
            </w:pPr>
            <w:r w:rsidRPr="00F770B3">
              <w:rPr>
                <w:rStyle w:val="Strong"/>
              </w:rPr>
              <w:t>CT5-DPM-01</w:t>
            </w:r>
          </w:p>
          <w:p w14:paraId="51E3BCB1" w14:textId="77777777" w:rsidR="00530836" w:rsidRPr="006A5620" w:rsidRDefault="00530836" w:rsidP="00530836">
            <w:pPr>
              <w:rPr>
                <w:b/>
                <w:bCs/>
              </w:rPr>
            </w:pPr>
            <w:r w:rsidRPr="00F770B3">
              <w:rPr>
                <w:rStyle w:val="Strong"/>
              </w:rPr>
              <w:t>CT5-DES-01</w:t>
            </w:r>
          </w:p>
          <w:p w14:paraId="04097DEF" w14:textId="77777777" w:rsidR="00530836" w:rsidRPr="005C6854" w:rsidRDefault="00530836" w:rsidP="00530836">
            <w:pPr>
              <w:rPr>
                <w:b/>
                <w:bCs/>
              </w:rPr>
            </w:pPr>
            <w:r w:rsidRPr="005C6854">
              <w:rPr>
                <w:bCs/>
              </w:rPr>
              <w:t>Students:</w:t>
            </w:r>
          </w:p>
          <w:p w14:paraId="5FF1DB5F" w14:textId="4FA77AC7" w:rsidR="00530836" w:rsidRPr="000952C3" w:rsidRDefault="00075E8F" w:rsidP="000952C3">
            <w:pPr>
              <w:pStyle w:val="ListBullet"/>
            </w:pPr>
            <w:r w:rsidRPr="000952C3">
              <w:t>r</w:t>
            </w:r>
            <w:r w:rsidR="00530836" w:rsidRPr="000952C3">
              <w:t>epresent algorithms using flowcharts and pseudocode</w:t>
            </w:r>
          </w:p>
          <w:p w14:paraId="5F4C7E3E" w14:textId="671E0672" w:rsidR="00530836" w:rsidRPr="00125B42" w:rsidRDefault="00075E8F" w:rsidP="000952C3">
            <w:pPr>
              <w:pStyle w:val="ListBullet"/>
              <w:rPr>
                <w:rStyle w:val="Strong"/>
              </w:rPr>
            </w:pPr>
            <w:r w:rsidRPr="000952C3">
              <w:t>v</w:t>
            </w:r>
            <w:r w:rsidR="00530836" w:rsidRPr="000952C3">
              <w:t>alidate algorithms with desk checking</w:t>
            </w:r>
          </w:p>
        </w:tc>
        <w:tc>
          <w:tcPr>
            <w:tcW w:w="1362" w:type="pct"/>
          </w:tcPr>
          <w:p w14:paraId="0B52EF0F" w14:textId="77777777" w:rsidR="00530836" w:rsidRPr="00C872CE" w:rsidRDefault="00530836" w:rsidP="00530836">
            <w:pPr>
              <w:rPr>
                <w:b/>
                <w:bCs/>
              </w:rPr>
            </w:pPr>
            <w:r w:rsidRPr="00C872CE">
              <w:rPr>
                <w:b/>
                <w:bCs/>
              </w:rPr>
              <w:t>Learning intention</w:t>
            </w:r>
          </w:p>
          <w:p w14:paraId="07A9CB06" w14:textId="01FB2D0E" w:rsidR="00530836" w:rsidRPr="00C872CE" w:rsidRDefault="00530836" w:rsidP="00530836">
            <w:r w:rsidRPr="00C872CE">
              <w:t>Students will learn how to conduct a desk check for algorithms, understand the process of verifying algorithmic logic and translate desk check algorithms into flowcharts.</w:t>
            </w:r>
          </w:p>
          <w:p w14:paraId="17DE5DFA" w14:textId="77777777" w:rsidR="00530836" w:rsidRDefault="00530836" w:rsidP="00530836">
            <w:pPr>
              <w:rPr>
                <w:b/>
                <w:bCs/>
              </w:rPr>
            </w:pPr>
            <w:r w:rsidRPr="00C872CE">
              <w:rPr>
                <w:b/>
                <w:bCs/>
              </w:rPr>
              <w:t>Success criteria</w:t>
            </w:r>
          </w:p>
          <w:p w14:paraId="58B94F6D" w14:textId="150D5EA5" w:rsidR="00C61098" w:rsidRPr="00750366" w:rsidRDefault="00C61098" w:rsidP="00530836">
            <w:r w:rsidRPr="00750366">
              <w:t xml:space="preserve">I </w:t>
            </w:r>
            <w:r w:rsidR="001B697C">
              <w:t xml:space="preserve">will </w:t>
            </w:r>
            <w:r w:rsidRPr="00750366">
              <w:t xml:space="preserve">have been successful </w:t>
            </w:r>
            <w:r w:rsidR="00670AB6">
              <w:t>when</w:t>
            </w:r>
            <w:r w:rsidRPr="00750366">
              <w:t xml:space="preserve"> I can</w:t>
            </w:r>
            <w:r w:rsidR="00750366">
              <w:t>:</w:t>
            </w:r>
          </w:p>
          <w:p w14:paraId="48C80D85" w14:textId="05EA41AC" w:rsidR="00530836" w:rsidRPr="00C872CE" w:rsidRDefault="00530836" w:rsidP="000952C3">
            <w:pPr>
              <w:pStyle w:val="ListBullet"/>
            </w:pPr>
            <w:r w:rsidRPr="00C872CE">
              <w:t>explain the process of conducting a desk check for algorithms</w:t>
            </w:r>
          </w:p>
          <w:p w14:paraId="3DBB8F05" w14:textId="06E61970" w:rsidR="00530836" w:rsidRPr="00C872CE" w:rsidRDefault="00530836" w:rsidP="000952C3">
            <w:pPr>
              <w:pStyle w:val="ListBullet"/>
            </w:pPr>
            <w:r w:rsidRPr="00C872CE">
              <w:t>create flowcharts based on desk check algorithms</w:t>
            </w:r>
          </w:p>
          <w:p w14:paraId="5F6A7547" w14:textId="4F177EA3" w:rsidR="00530836" w:rsidRPr="00C61098" w:rsidRDefault="00530836" w:rsidP="000952C3">
            <w:pPr>
              <w:pStyle w:val="ListBullet"/>
              <w:rPr>
                <w:b/>
                <w:bCs/>
              </w:rPr>
            </w:pPr>
            <w:r w:rsidRPr="00C872CE">
              <w:t xml:space="preserve">demonstrate </w:t>
            </w:r>
            <w:r>
              <w:t xml:space="preserve">an </w:t>
            </w:r>
            <w:r w:rsidRPr="00C872CE">
              <w:t xml:space="preserve">understanding </w:t>
            </w:r>
            <w:r w:rsidRPr="00C872CE">
              <w:lastRenderedPageBreak/>
              <w:t>of algorithmic logic through flowchart representations.</w:t>
            </w:r>
          </w:p>
          <w:p w14:paraId="1222030E" w14:textId="1DA777A6" w:rsidR="00530836" w:rsidRPr="00C872CE" w:rsidRDefault="00530836" w:rsidP="00530836">
            <w:pPr>
              <w:rPr>
                <w:b/>
                <w:bCs/>
              </w:rPr>
            </w:pPr>
            <w:r w:rsidRPr="00C872CE">
              <w:rPr>
                <w:b/>
                <w:bCs/>
              </w:rPr>
              <w:t xml:space="preserve">Teaching and learning </w:t>
            </w:r>
            <w:r w:rsidR="00AD6296" w:rsidRPr="00C872CE">
              <w:rPr>
                <w:b/>
                <w:bCs/>
              </w:rPr>
              <w:t>activit</w:t>
            </w:r>
            <w:r w:rsidR="00AD6296">
              <w:rPr>
                <w:b/>
                <w:bCs/>
              </w:rPr>
              <w:t>ies</w:t>
            </w:r>
          </w:p>
          <w:p w14:paraId="3DDBF6E5" w14:textId="2B2E5C07" w:rsidR="00530836" w:rsidRPr="00C872CE" w:rsidRDefault="006D3381" w:rsidP="00530836">
            <w:r w:rsidRPr="006D3381">
              <w:rPr>
                <w:b/>
                <w:bCs/>
              </w:rPr>
              <w:t>Activity 36:</w:t>
            </w:r>
            <w:r>
              <w:t xml:space="preserve"> </w:t>
            </w:r>
            <w:r w:rsidR="001A1971">
              <w:t>a</w:t>
            </w:r>
            <w:r w:rsidR="00530836" w:rsidRPr="00C872CE">
              <w:t>s a class, walk through the algorithms demonstrating how to conduct a desk check.</w:t>
            </w:r>
          </w:p>
          <w:p w14:paraId="60F6A47F" w14:textId="4F39C561" w:rsidR="00530836" w:rsidRDefault="00530836" w:rsidP="00530836">
            <w:r w:rsidRPr="00C872CE">
              <w:t>Students are to create flowcharts from the desk check algorithms.</w:t>
            </w:r>
          </w:p>
          <w:p w14:paraId="51B102C7" w14:textId="77777777" w:rsidR="006D3381" w:rsidRDefault="006D3381" w:rsidP="00530836">
            <w:pPr>
              <w:rPr>
                <w:b/>
                <w:bCs/>
              </w:rPr>
            </w:pPr>
            <w:r>
              <w:rPr>
                <w:b/>
                <w:bCs/>
              </w:rPr>
              <w:t>Desk checking</w:t>
            </w:r>
          </w:p>
          <w:p w14:paraId="31D99D63" w14:textId="6B64F206" w:rsidR="006D3381" w:rsidRDefault="006D3381" w:rsidP="00530836">
            <w:r>
              <w:t>As a class, walk through the algorithms provided</w:t>
            </w:r>
            <w:r w:rsidR="008E5CF1">
              <w:t xml:space="preserve"> – simple addition, finding the maximum of </w:t>
            </w:r>
            <w:r w:rsidR="001B697C">
              <w:t xml:space="preserve">3 </w:t>
            </w:r>
            <w:r w:rsidR="008E5CF1">
              <w:t>numbers</w:t>
            </w:r>
            <w:r w:rsidR="00A933F5">
              <w:t xml:space="preserve"> (branching) and While loop to find the sum of N numbers – iteration (loop). Look at and deconstruct the answers with the students.</w:t>
            </w:r>
          </w:p>
          <w:p w14:paraId="149404F7" w14:textId="2DA0776E" w:rsidR="00A933F5" w:rsidRPr="004B7169" w:rsidRDefault="00823CE1" w:rsidP="00530836">
            <w:r>
              <w:rPr>
                <w:b/>
                <w:bCs/>
              </w:rPr>
              <w:t>Activity 37:</w:t>
            </w:r>
            <w:r w:rsidRPr="001A1971">
              <w:t xml:space="preserve"> </w:t>
            </w:r>
            <w:r w:rsidR="004B7169" w:rsidRPr="004B7169">
              <w:t xml:space="preserve">students create flowchart </w:t>
            </w:r>
            <w:r w:rsidR="004B7169" w:rsidRPr="004B7169">
              <w:lastRenderedPageBreak/>
              <w:t>descriptions for each algorithm provided in the class discussion.</w:t>
            </w:r>
          </w:p>
        </w:tc>
        <w:tc>
          <w:tcPr>
            <w:tcW w:w="1168" w:type="pct"/>
          </w:tcPr>
          <w:p w14:paraId="79E240B9" w14:textId="6EEA79D5" w:rsidR="00530836" w:rsidRDefault="00530836" w:rsidP="00530836">
            <w:r>
              <w:lastRenderedPageBreak/>
              <w:t>Students</w:t>
            </w:r>
            <w:r w:rsidR="00F12902">
              <w:t xml:space="preserve"> demonstrate an</w:t>
            </w:r>
            <w:r>
              <w:t xml:space="preserve"> ability to explain the process and importance of desk checks in algorithm verification.</w:t>
            </w:r>
          </w:p>
          <w:p w14:paraId="0D8F358D" w14:textId="0EF57E3D" w:rsidR="00530836" w:rsidRPr="00916103" w:rsidRDefault="00F12902" w:rsidP="00750366">
            <w:r>
              <w:t>Students p</w:t>
            </w:r>
            <w:r w:rsidR="00530836">
              <w:t>roduce</w:t>
            </w:r>
            <w:r>
              <w:t xml:space="preserve"> </w:t>
            </w:r>
            <w:r w:rsidR="00530836">
              <w:t>flowcharts demonstrating the translation of desk check algorithms into visual representations.</w:t>
            </w:r>
          </w:p>
        </w:tc>
        <w:tc>
          <w:tcPr>
            <w:tcW w:w="925" w:type="pct"/>
          </w:tcPr>
          <w:p w14:paraId="0E42B493" w14:textId="3080663D" w:rsidR="00F105C8" w:rsidRDefault="00F105C8" w:rsidP="00F105C8">
            <w:r w:rsidRPr="00916103">
              <w:t>This section is for use in school when making adjustments to support all students to achieve in their learning.</w:t>
            </w:r>
          </w:p>
          <w:p w14:paraId="0181149D" w14:textId="15C0864F" w:rsidR="00530836" w:rsidRDefault="00530836" w:rsidP="00530836">
            <w:r>
              <w:t>Provide guided examples and structured prompts for conducting desk checks and supporting students who m</w:t>
            </w:r>
            <w:r w:rsidR="00523F32">
              <w:t>ight</w:t>
            </w:r>
            <w:r>
              <w:t xml:space="preserve"> require assistance in algorithm verification.</w:t>
            </w:r>
          </w:p>
          <w:p w14:paraId="50008EFF" w14:textId="74382A9C" w:rsidR="00530836" w:rsidRDefault="00530836" w:rsidP="00530836">
            <w:r>
              <w:t xml:space="preserve">Encourage </w:t>
            </w:r>
            <w:r w:rsidR="00AD6296">
              <w:t>peer-</w:t>
            </w:r>
            <w:r>
              <w:t>collaboration for discussing and refining desk check algorithms.</w:t>
            </w:r>
          </w:p>
          <w:p w14:paraId="4A061014" w14:textId="407A9CD0" w:rsidR="00530836" w:rsidRPr="00916103" w:rsidRDefault="00530836" w:rsidP="00530836">
            <w:r>
              <w:t xml:space="preserve">Provide advanced desk </w:t>
            </w:r>
            <w:r>
              <w:lastRenderedPageBreak/>
              <w:t>check algorithms or additional challenges for students seeking to deepen their understanding of algorithmic testing and flowchart creation.</w:t>
            </w:r>
          </w:p>
        </w:tc>
        <w:tc>
          <w:tcPr>
            <w:tcW w:w="767" w:type="pct"/>
          </w:tcPr>
          <w:p w14:paraId="65A3AF66" w14:textId="77777777" w:rsidR="00530836" w:rsidRDefault="00530836" w:rsidP="00530836"/>
        </w:tc>
      </w:tr>
      <w:tr w:rsidR="00B90EE1" w14:paraId="11D93B41" w14:textId="77777777" w:rsidTr="004D68A0">
        <w:trPr>
          <w:cnfStyle w:val="000000100000" w:firstRow="0" w:lastRow="0" w:firstColumn="0" w:lastColumn="0" w:oddVBand="0" w:evenVBand="0" w:oddHBand="1" w:evenHBand="0" w:firstRowFirstColumn="0" w:firstRowLastColumn="0" w:lastRowFirstColumn="0" w:lastRowLastColumn="0"/>
        </w:trPr>
        <w:tc>
          <w:tcPr>
            <w:tcW w:w="777" w:type="pct"/>
          </w:tcPr>
          <w:p w14:paraId="271F9D78" w14:textId="2ADC8EB6" w:rsidR="008B7AF0" w:rsidRPr="008B7AF0" w:rsidRDefault="00A6108C" w:rsidP="008B7AF0">
            <w:pPr>
              <w:rPr>
                <w:rFonts w:ascii="Public Sans" w:hAnsi="Public Sans"/>
                <w:b/>
                <w:bCs/>
                <w:shd w:val="clear" w:color="auto" w:fill="FFFFFF"/>
              </w:rPr>
            </w:pPr>
            <w:r>
              <w:rPr>
                <w:rFonts w:ascii="Public Sans" w:hAnsi="Public Sans"/>
                <w:b/>
                <w:bCs/>
                <w:shd w:val="clear" w:color="auto" w:fill="FFFFFF"/>
              </w:rPr>
              <w:lastRenderedPageBreak/>
              <w:t>CT5-DPM-01</w:t>
            </w:r>
          </w:p>
          <w:p w14:paraId="5755783B" w14:textId="77777777" w:rsidR="00A6108C" w:rsidRDefault="008B7AF0" w:rsidP="00530836">
            <w:pPr>
              <w:rPr>
                <w:rStyle w:val="Strong"/>
              </w:rPr>
            </w:pPr>
            <w:r>
              <w:rPr>
                <w:rStyle w:val="Strong"/>
              </w:rPr>
              <w:t>CT5-COM-01</w:t>
            </w:r>
          </w:p>
          <w:p w14:paraId="58669AE2" w14:textId="5649B31C" w:rsidR="001B697C" w:rsidRPr="00770EDB" w:rsidRDefault="001B697C" w:rsidP="00530836">
            <w:pPr>
              <w:rPr>
                <w:rStyle w:val="Strong"/>
                <w:b w:val="0"/>
                <w:bCs w:val="0"/>
              </w:rPr>
            </w:pPr>
            <w:r w:rsidRPr="00770EDB">
              <w:rPr>
                <w:rStyle w:val="Strong"/>
                <w:b w:val="0"/>
                <w:bCs w:val="0"/>
              </w:rPr>
              <w:t>Students:</w:t>
            </w:r>
          </w:p>
          <w:p w14:paraId="23B1BE0D" w14:textId="1C343519" w:rsidR="008B7AF0" w:rsidRPr="00BD3C1B" w:rsidRDefault="00F52869" w:rsidP="000952C3">
            <w:pPr>
              <w:pStyle w:val="ListBullet"/>
              <w:rPr>
                <w:rStyle w:val="Strong"/>
                <w:b w:val="0"/>
                <w:bCs w:val="0"/>
              </w:rPr>
            </w:pPr>
            <w:r>
              <w:t>d</w:t>
            </w:r>
            <w:r w:rsidR="00BD3C1B" w:rsidRPr="00226127">
              <w:t>efine</w:t>
            </w:r>
            <w:r w:rsidR="00BD3C1B">
              <w:rPr>
                <w:rStyle w:val="Strong"/>
                <w:b w:val="0"/>
                <w:bCs w:val="0"/>
              </w:rPr>
              <w:t xml:space="preserve"> a real-world problem or need that can be solved by an app, including breaking it down into manageable parts</w:t>
            </w:r>
            <w:r w:rsidR="00965DEA">
              <w:rPr>
                <w:rStyle w:val="Strong"/>
                <w:b w:val="0"/>
                <w:bCs w:val="0"/>
              </w:rPr>
              <w:t xml:space="preserve"> and interviewing stakeholders to identify their </w:t>
            </w:r>
            <w:r w:rsidR="00965DEA">
              <w:rPr>
                <w:rStyle w:val="Strong"/>
                <w:b w:val="0"/>
                <w:bCs w:val="0"/>
              </w:rPr>
              <w:lastRenderedPageBreak/>
              <w:t>needs</w:t>
            </w:r>
          </w:p>
        </w:tc>
        <w:tc>
          <w:tcPr>
            <w:tcW w:w="1362" w:type="pct"/>
          </w:tcPr>
          <w:p w14:paraId="63066FE7" w14:textId="77777777" w:rsidR="00B90EE1" w:rsidRDefault="00965DEA" w:rsidP="00530836">
            <w:pPr>
              <w:rPr>
                <w:b/>
                <w:bCs/>
              </w:rPr>
            </w:pPr>
            <w:r>
              <w:rPr>
                <w:b/>
                <w:bCs/>
              </w:rPr>
              <w:lastRenderedPageBreak/>
              <w:t>Learning intention</w:t>
            </w:r>
          </w:p>
          <w:p w14:paraId="7F3C85C5" w14:textId="5BC2834D" w:rsidR="00965DEA" w:rsidRDefault="00CF569F" w:rsidP="00530836">
            <w:r>
              <w:t>C</w:t>
            </w:r>
            <w:r w:rsidR="00965DEA">
              <w:t xml:space="preserve">onsider </w:t>
            </w:r>
            <w:r w:rsidR="007A1B0E">
              <w:t>examples of online ordering options for school canteen</w:t>
            </w:r>
            <w:r w:rsidR="0090568E">
              <w:t>s by evaluating current real-world solutions</w:t>
            </w:r>
            <w:r w:rsidR="00824D15">
              <w:t xml:space="preserve"> and considering </w:t>
            </w:r>
            <w:r w:rsidR="00AC2911">
              <w:t>the interests of stakeholders.</w:t>
            </w:r>
          </w:p>
          <w:p w14:paraId="6EED7A29" w14:textId="77777777" w:rsidR="00AC2911" w:rsidRPr="00CF569F" w:rsidRDefault="00AC2911" w:rsidP="00530836">
            <w:pPr>
              <w:rPr>
                <w:b/>
                <w:bCs/>
              </w:rPr>
            </w:pPr>
            <w:r w:rsidRPr="00CF569F">
              <w:rPr>
                <w:b/>
                <w:bCs/>
              </w:rPr>
              <w:t>Success criteria</w:t>
            </w:r>
          </w:p>
          <w:p w14:paraId="0F115248" w14:textId="23306530" w:rsidR="00AC2911" w:rsidRDefault="00AC2911" w:rsidP="00530836">
            <w:r>
              <w:t xml:space="preserve">I </w:t>
            </w:r>
            <w:r w:rsidR="001B697C">
              <w:t xml:space="preserve">will </w:t>
            </w:r>
            <w:r>
              <w:t xml:space="preserve">have been successful </w:t>
            </w:r>
            <w:r w:rsidR="00670AB6">
              <w:t xml:space="preserve">when </w:t>
            </w:r>
            <w:r>
              <w:t>I</w:t>
            </w:r>
            <w:r w:rsidR="00670AB6">
              <w:t xml:space="preserve"> can</w:t>
            </w:r>
            <w:r w:rsidR="00CF569F">
              <w:t>:</w:t>
            </w:r>
          </w:p>
          <w:p w14:paraId="11FDDB37" w14:textId="30E13BB9" w:rsidR="00AC2911" w:rsidRDefault="00AC2911" w:rsidP="000952C3">
            <w:pPr>
              <w:pStyle w:val="ListBullet"/>
            </w:pPr>
            <w:r>
              <w:t xml:space="preserve">consider at least </w:t>
            </w:r>
            <w:r w:rsidR="00D317AE">
              <w:t>2</w:t>
            </w:r>
            <w:r>
              <w:t xml:space="preserve"> real-world solutions and conduct a </w:t>
            </w:r>
            <w:r w:rsidR="00770EDB" w:rsidRPr="008A4026">
              <w:t>Plus, Minus, Interesting</w:t>
            </w:r>
            <w:r w:rsidR="00770EDB">
              <w:t xml:space="preserve"> (</w:t>
            </w:r>
            <w:r>
              <w:t>PMI</w:t>
            </w:r>
            <w:r w:rsidR="00770EDB">
              <w:t>)</w:t>
            </w:r>
            <w:r>
              <w:t xml:space="preserve"> </w:t>
            </w:r>
            <w:r w:rsidR="00D332B1">
              <w:t>evaluation</w:t>
            </w:r>
          </w:p>
          <w:p w14:paraId="35BDCEF5" w14:textId="460DD86A" w:rsidR="00D332B1" w:rsidRDefault="003B48C8" w:rsidP="000952C3">
            <w:pPr>
              <w:pStyle w:val="ListBullet"/>
            </w:pPr>
            <w:r>
              <w:t>u</w:t>
            </w:r>
            <w:r w:rsidR="00D332B1">
              <w:t xml:space="preserve">se the results of my evaluation to design survey questions to </w:t>
            </w:r>
            <w:r w:rsidR="00D332B1">
              <w:lastRenderedPageBreak/>
              <w:t>identify the needs of key stakeholders</w:t>
            </w:r>
          </w:p>
          <w:p w14:paraId="5BD5D666" w14:textId="331F9DEC" w:rsidR="00D332B1" w:rsidRDefault="003B48C8" w:rsidP="000952C3">
            <w:pPr>
              <w:pStyle w:val="ListBullet"/>
            </w:pPr>
            <w:r>
              <w:t>b</w:t>
            </w:r>
            <w:r w:rsidR="00D332B1">
              <w:t>reak</w:t>
            </w:r>
            <w:r w:rsidR="00770EDB">
              <w:t xml:space="preserve"> </w:t>
            </w:r>
            <w:r w:rsidR="00D332B1">
              <w:t>down and plan an app to order food from the school canteen.</w:t>
            </w:r>
          </w:p>
          <w:p w14:paraId="4FE195A7" w14:textId="77777777" w:rsidR="003B48C8" w:rsidRDefault="003B48C8" w:rsidP="003B48C8">
            <w:pPr>
              <w:rPr>
                <w:b/>
                <w:bCs/>
              </w:rPr>
            </w:pPr>
            <w:r>
              <w:rPr>
                <w:b/>
                <w:bCs/>
              </w:rPr>
              <w:t>Teaching and learning activity</w:t>
            </w:r>
          </w:p>
          <w:p w14:paraId="74FB069C" w14:textId="087438C6" w:rsidR="003B48C8" w:rsidRDefault="003B48C8" w:rsidP="003B48C8">
            <w:r>
              <w:rPr>
                <w:b/>
                <w:bCs/>
              </w:rPr>
              <w:t>Activity 38:</w:t>
            </w:r>
            <w:r w:rsidRPr="00D317AE">
              <w:t xml:space="preserve"> </w:t>
            </w:r>
            <w:r w:rsidR="001B4903">
              <w:t>w</w:t>
            </w:r>
            <w:r w:rsidR="000F777A" w:rsidRPr="000F777A">
              <w:t>orking in pairs,</w:t>
            </w:r>
            <w:r w:rsidR="000F777A" w:rsidRPr="00D317AE">
              <w:t xml:space="preserve"> </w:t>
            </w:r>
            <w:r w:rsidR="001B4903">
              <w:t>s</w:t>
            </w:r>
            <w:r>
              <w:t xml:space="preserve">tudents research </w:t>
            </w:r>
            <w:r w:rsidR="00D317AE">
              <w:t>2</w:t>
            </w:r>
            <w:r>
              <w:t xml:space="preserve"> online ordering solutions for school canteens</w:t>
            </w:r>
            <w:r w:rsidR="002E2846">
              <w:t xml:space="preserve"> from the list provided and conduct a </w:t>
            </w:r>
            <w:hyperlink r:id="rId42" w:history="1">
              <w:r w:rsidR="00C777B8" w:rsidRPr="00C7011C">
                <w:rPr>
                  <w:rStyle w:val="Hyperlink"/>
                </w:rPr>
                <w:t>Plus, Minus, Interesting</w:t>
              </w:r>
            </w:hyperlink>
            <w:r w:rsidR="002E2846">
              <w:t xml:space="preserve"> evaluation.</w:t>
            </w:r>
          </w:p>
          <w:p w14:paraId="2E30ECCE" w14:textId="1E7D185E" w:rsidR="00B53B98" w:rsidRDefault="00AD38B3" w:rsidP="003B48C8">
            <w:r>
              <w:t xml:space="preserve">As a class watch </w:t>
            </w:r>
            <w:hyperlink r:id="rId43" w:history="1">
              <w:r w:rsidR="00770EDB" w:rsidRPr="00D317AE">
                <w:rPr>
                  <w:rStyle w:val="Hyperlink"/>
                </w:rPr>
                <w:t>D</w:t>
              </w:r>
              <w:r w:rsidRPr="00D317AE">
                <w:rPr>
                  <w:rStyle w:val="Hyperlink"/>
                </w:rPr>
                <w:t xml:space="preserve">esigning a </w:t>
              </w:r>
              <w:r w:rsidR="00770EDB" w:rsidRPr="00D317AE">
                <w:rPr>
                  <w:rStyle w:val="Hyperlink"/>
                </w:rPr>
                <w:t>S</w:t>
              </w:r>
              <w:r w:rsidRPr="00D317AE">
                <w:rPr>
                  <w:rStyle w:val="Hyperlink"/>
                </w:rPr>
                <w:t>urvey (5:20)</w:t>
              </w:r>
            </w:hyperlink>
            <w:r>
              <w:t xml:space="preserve"> </w:t>
            </w:r>
            <w:r w:rsidR="00B53B98">
              <w:t>and discusses the types of questions best used to interview stakeholders.</w:t>
            </w:r>
          </w:p>
          <w:p w14:paraId="7D996BF9" w14:textId="47B3F3EA" w:rsidR="009227F7" w:rsidRDefault="00B53B98" w:rsidP="003B48C8">
            <w:r>
              <w:t xml:space="preserve">Students design a minimum of </w:t>
            </w:r>
            <w:r w:rsidR="00D317AE">
              <w:t>5</w:t>
            </w:r>
            <w:r>
              <w:t xml:space="preserve"> questions to ask students, parents and staff about what they would like to </w:t>
            </w:r>
            <w:r>
              <w:lastRenderedPageBreak/>
              <w:t>see in an ordering app for the school canteen.</w:t>
            </w:r>
            <w:r w:rsidR="009227F7">
              <w:t xml:space="preserve"> Questions must be approved by their teacher, then students create a form with the questions.</w:t>
            </w:r>
          </w:p>
          <w:p w14:paraId="2954B0DC" w14:textId="62566B67" w:rsidR="008242A4" w:rsidRDefault="00AD38B3" w:rsidP="003B48C8">
            <w:r>
              <w:t>T</w:t>
            </w:r>
            <w:r w:rsidR="005479A7">
              <w:t xml:space="preserve">he survey does not have to be </w:t>
            </w:r>
            <w:r w:rsidR="003967FA">
              <w:t>distributed, the aim is to have students think about effective questioning. If the teacher wishes to collect and analyse data, a class survey could be developed.</w:t>
            </w:r>
          </w:p>
          <w:p w14:paraId="74D4B890" w14:textId="4351806C" w:rsidR="000F777A" w:rsidRPr="003B48C8" w:rsidRDefault="00C27CA9" w:rsidP="003B48C8">
            <w:r>
              <w:t xml:space="preserve">Students </w:t>
            </w:r>
            <w:hyperlink r:id="rId44" w:history="1">
              <w:r w:rsidRPr="00232A75">
                <w:rPr>
                  <w:rStyle w:val="Hyperlink"/>
                </w:rPr>
                <w:t>brainstorm</w:t>
              </w:r>
            </w:hyperlink>
            <w:r>
              <w:t xml:space="preserve"> how the app would work</w:t>
            </w:r>
            <w:r w:rsidR="00232A75">
              <w:t>, then map out how their app m</w:t>
            </w:r>
            <w:r w:rsidR="00523F32">
              <w:t>ight</w:t>
            </w:r>
            <w:r w:rsidR="00232A75">
              <w:t xml:space="preserve"> work using </w:t>
            </w:r>
            <w:bookmarkStart w:id="32" w:name="_Hlk180653003"/>
            <w:r w:rsidR="00FC4CFF">
              <w:t>slide 8 -</w:t>
            </w:r>
            <w:r w:rsidR="00232A75">
              <w:t xml:space="preserve"> </w:t>
            </w:r>
            <w:hyperlink r:id="rId45" w:history="1">
              <w:r w:rsidR="00232A75" w:rsidRPr="00703FCD">
                <w:rPr>
                  <w:rStyle w:val="Hyperlink"/>
                </w:rPr>
                <w:t>tree structure concept map</w:t>
              </w:r>
              <w:r w:rsidR="00FC4CFF">
                <w:rPr>
                  <w:rStyle w:val="Hyperlink"/>
                </w:rPr>
                <w:t xml:space="preserve"> </w:t>
              </w:r>
              <w:r w:rsidR="00232A75" w:rsidRPr="001A1971">
                <w:t>.</w:t>
              </w:r>
            </w:hyperlink>
            <w:bookmarkEnd w:id="32"/>
          </w:p>
        </w:tc>
        <w:tc>
          <w:tcPr>
            <w:tcW w:w="1168" w:type="pct"/>
          </w:tcPr>
          <w:p w14:paraId="4A1E454A" w14:textId="65615DA2" w:rsidR="00F105C8" w:rsidRDefault="008A4026" w:rsidP="008A4026">
            <w:r w:rsidRPr="008A4026">
              <w:lastRenderedPageBreak/>
              <w:t xml:space="preserve">Students demonstrate by working in pairs </w:t>
            </w:r>
            <w:r w:rsidR="00F105C8">
              <w:t>the ability to</w:t>
            </w:r>
            <w:r w:rsidRPr="008A4026">
              <w:t xml:space="preserve"> research </w:t>
            </w:r>
            <w:r w:rsidR="001B697C">
              <w:t>2</w:t>
            </w:r>
            <w:r w:rsidRPr="008A4026">
              <w:t xml:space="preserve"> online ordering solutions for school canteens</w:t>
            </w:r>
            <w:r w:rsidR="00F105C8">
              <w:t>.</w:t>
            </w:r>
          </w:p>
          <w:p w14:paraId="686AE341" w14:textId="7F436F06" w:rsidR="008A4026" w:rsidRPr="008A4026" w:rsidRDefault="00F105C8" w:rsidP="008A4026">
            <w:r>
              <w:t xml:space="preserve">Students </w:t>
            </w:r>
            <w:r w:rsidR="008A4026" w:rsidRPr="008A4026">
              <w:t xml:space="preserve">conduct a PMI evaluation. </w:t>
            </w:r>
            <w:r>
              <w:t>Students</w:t>
            </w:r>
            <w:r w:rsidR="008A4026" w:rsidRPr="008A4026">
              <w:t xml:space="preserve"> critically </w:t>
            </w:r>
            <w:r w:rsidRPr="008A4026">
              <w:t>analyse</w:t>
            </w:r>
            <w:r w:rsidR="008A4026" w:rsidRPr="008A4026">
              <w:t xml:space="preserve"> the real-world solutions, highlighting positive aspects, drawbacks and intriguing features.</w:t>
            </w:r>
          </w:p>
          <w:p w14:paraId="679D139F" w14:textId="6A666719" w:rsidR="00F105C8" w:rsidRPr="008A4026" w:rsidRDefault="008A4026" w:rsidP="00F105C8">
            <w:r w:rsidRPr="008A4026">
              <w:t xml:space="preserve">Students demonstrate </w:t>
            </w:r>
            <w:r w:rsidR="00F105C8">
              <w:t>understanding by</w:t>
            </w:r>
            <w:r w:rsidRPr="008A4026">
              <w:t xml:space="preserve"> using the results of their PMI evaluation to design survey questions aimed at </w:t>
            </w:r>
            <w:r w:rsidR="00F105C8">
              <w:t>analysing</w:t>
            </w:r>
            <w:r w:rsidRPr="008A4026">
              <w:t xml:space="preserve"> the needs of key stakeholders, such as students, parents</w:t>
            </w:r>
            <w:r w:rsidR="00F105C8">
              <w:t xml:space="preserve"> </w:t>
            </w:r>
            <w:r w:rsidRPr="008A4026">
              <w:t>and staff.</w:t>
            </w:r>
          </w:p>
          <w:p w14:paraId="5257629F" w14:textId="77777777" w:rsidR="009752D2" w:rsidRDefault="008A4026" w:rsidP="008A4026">
            <w:r w:rsidRPr="008A4026">
              <w:lastRenderedPageBreak/>
              <w:t xml:space="preserve">Students demonstrate </w:t>
            </w:r>
            <w:r w:rsidR="009752D2">
              <w:t xml:space="preserve">their understanding through </w:t>
            </w:r>
            <w:r w:rsidRPr="008A4026">
              <w:t>brainstorming and mapping out how an app to order food from the school canteen would work.</w:t>
            </w:r>
          </w:p>
          <w:p w14:paraId="6A944EA4" w14:textId="69078F0D" w:rsidR="00F105C8" w:rsidRDefault="00F105C8" w:rsidP="008A4026">
            <w:r>
              <w:t>Students demonstrate</w:t>
            </w:r>
            <w:r w:rsidR="008A4026" w:rsidRPr="008A4026">
              <w:t xml:space="preserve"> using a tree structure concept map</w:t>
            </w:r>
            <w:r w:rsidR="009752D2">
              <w:t xml:space="preserve"> to showcase</w:t>
            </w:r>
            <w:r w:rsidR="008A4026" w:rsidRPr="008A4026">
              <w:t xml:space="preserve"> their understanding of app design and how to consider stakeholder needs.</w:t>
            </w:r>
          </w:p>
          <w:p w14:paraId="1FB953DE" w14:textId="758E23FD" w:rsidR="00B90EE1" w:rsidRDefault="008A4026" w:rsidP="00530836">
            <w:r w:rsidRPr="008A4026">
              <w:t>The accuracy and completeness of the concept map, including the breakdown of features and user interaction, reflect their planning skills and conceptual understanding of developing a functional ordering system.</w:t>
            </w:r>
          </w:p>
        </w:tc>
        <w:tc>
          <w:tcPr>
            <w:tcW w:w="925" w:type="pct"/>
          </w:tcPr>
          <w:p w14:paraId="5BBF8E81" w14:textId="3CADB75E" w:rsidR="00F105C8" w:rsidRDefault="00F105C8" w:rsidP="00F105C8">
            <w:r w:rsidRPr="00916103">
              <w:lastRenderedPageBreak/>
              <w:t>This section is for use in school when making adjustments to support all students to achieve in their learning.</w:t>
            </w:r>
          </w:p>
          <w:p w14:paraId="10E895B7" w14:textId="4F4E031E" w:rsidR="006F7223" w:rsidRPr="00295DA4" w:rsidRDefault="006F7223" w:rsidP="006F7223">
            <w:r>
              <w:t xml:space="preserve">Activity 38 complements the </w:t>
            </w:r>
            <w:hyperlink r:id="rId46" w:history="1">
              <w:r w:rsidRPr="00295DA4">
                <w:rPr>
                  <w:rStyle w:val="Hyperlink"/>
                </w:rPr>
                <w:t xml:space="preserve">Oracle </w:t>
              </w:r>
              <w:r w:rsidR="00770EDB" w:rsidRPr="00295DA4">
                <w:rPr>
                  <w:rStyle w:val="Hyperlink"/>
                </w:rPr>
                <w:t>Digital Literacy</w:t>
              </w:r>
              <w:r w:rsidRPr="00295DA4">
                <w:rPr>
                  <w:rStyle w:val="Hyperlink"/>
                </w:rPr>
                <w:t xml:space="preserve"> program</w:t>
              </w:r>
            </w:hyperlink>
            <w:r>
              <w:t xml:space="preserve">. </w:t>
            </w:r>
            <w:r w:rsidRPr="00295DA4">
              <w:t>In this course students will learn the foundations of Oracle APEX, a low-code development platform</w:t>
            </w:r>
            <w:r>
              <w:t xml:space="preserve"> and can be used to deliver learning </w:t>
            </w:r>
            <w:r w:rsidR="00770EDB">
              <w:t xml:space="preserve">on </w:t>
            </w:r>
            <w:r>
              <w:t xml:space="preserve">how to develop an app and </w:t>
            </w:r>
            <w:r w:rsidR="00770EDB">
              <w:t xml:space="preserve">guide </w:t>
            </w:r>
            <w:r>
              <w:t>students to build a café ordering system.</w:t>
            </w:r>
          </w:p>
          <w:p w14:paraId="45C45017" w14:textId="77777777" w:rsidR="006F7223" w:rsidRPr="00295DA4" w:rsidRDefault="006F7223" w:rsidP="006F7223">
            <w:r w:rsidRPr="00295DA4">
              <w:lastRenderedPageBreak/>
              <w:t>Low-code is a visual app development technology that uses pre-built modules and drag-and-drop editors to make app development easy.</w:t>
            </w:r>
          </w:p>
          <w:p w14:paraId="23D32053" w14:textId="32DA49E3" w:rsidR="00B90EE1" w:rsidRDefault="006F7223" w:rsidP="006F7223">
            <w:r>
              <w:t xml:space="preserve">The course is 20 hours and designed to be delivered across 28 periods and could be used in blending </w:t>
            </w:r>
            <w:r w:rsidR="00770EDB">
              <w:t xml:space="preserve">the </w:t>
            </w:r>
            <w:r>
              <w:t>delivery of Developing apps and web software with Designing for user experience.</w:t>
            </w:r>
          </w:p>
        </w:tc>
        <w:tc>
          <w:tcPr>
            <w:tcW w:w="767" w:type="pct"/>
          </w:tcPr>
          <w:p w14:paraId="758BDE3A" w14:textId="77777777" w:rsidR="00B90EE1" w:rsidRDefault="00B90EE1" w:rsidP="00530836"/>
        </w:tc>
      </w:tr>
      <w:tr w:rsidR="00B16E75" w14:paraId="235CA509" w14:textId="77777777" w:rsidTr="004D68A0">
        <w:trPr>
          <w:cnfStyle w:val="000000010000" w:firstRow="0" w:lastRow="0" w:firstColumn="0" w:lastColumn="0" w:oddVBand="0" w:evenVBand="0" w:oddHBand="0" w:evenHBand="1" w:firstRowFirstColumn="0" w:firstRowLastColumn="0" w:lastRowFirstColumn="0" w:lastRowLastColumn="0"/>
        </w:trPr>
        <w:tc>
          <w:tcPr>
            <w:tcW w:w="777" w:type="pct"/>
          </w:tcPr>
          <w:p w14:paraId="38445717" w14:textId="77777777" w:rsidR="00B16E75" w:rsidRPr="00916103" w:rsidRDefault="00B16E75" w:rsidP="00B16E75">
            <w:pPr>
              <w:spacing w:after="0" w:line="276" w:lineRule="auto"/>
              <w:rPr>
                <w:b/>
                <w:bCs/>
              </w:rPr>
            </w:pPr>
            <w:r w:rsidRPr="00916103">
              <w:rPr>
                <w:b/>
                <w:bCs/>
              </w:rPr>
              <w:lastRenderedPageBreak/>
              <w:t>CT5-OPL-01</w:t>
            </w:r>
          </w:p>
          <w:p w14:paraId="30CDF0C9" w14:textId="77777777" w:rsidR="00B16E75" w:rsidRPr="00916103" w:rsidRDefault="00B16E75" w:rsidP="00B16E75">
            <w:pPr>
              <w:spacing w:after="0" w:line="276" w:lineRule="auto"/>
              <w:rPr>
                <w:b/>
                <w:bCs/>
              </w:rPr>
            </w:pPr>
            <w:r w:rsidRPr="00916103">
              <w:rPr>
                <w:b/>
                <w:bCs/>
              </w:rPr>
              <w:t>CT5-</w:t>
            </w:r>
            <w:r>
              <w:rPr>
                <w:b/>
                <w:bCs/>
              </w:rPr>
              <w:t>DPM</w:t>
            </w:r>
            <w:r w:rsidRPr="00916103">
              <w:rPr>
                <w:b/>
                <w:bCs/>
              </w:rPr>
              <w:t>-01</w:t>
            </w:r>
          </w:p>
          <w:p w14:paraId="679B2A48" w14:textId="77777777" w:rsidR="00B16E75" w:rsidRPr="00916103" w:rsidRDefault="00B16E75" w:rsidP="00B16E75">
            <w:pPr>
              <w:spacing w:after="0" w:line="276" w:lineRule="auto"/>
              <w:rPr>
                <w:b/>
                <w:bCs/>
              </w:rPr>
            </w:pPr>
            <w:r w:rsidRPr="00916103">
              <w:rPr>
                <w:b/>
                <w:bCs/>
              </w:rPr>
              <w:t>CT5-DES-01</w:t>
            </w:r>
          </w:p>
          <w:p w14:paraId="39C9B275" w14:textId="77777777" w:rsidR="0085122B" w:rsidRPr="005C6854" w:rsidRDefault="0085122B" w:rsidP="0085122B">
            <w:pPr>
              <w:rPr>
                <w:b/>
                <w:bCs/>
              </w:rPr>
            </w:pPr>
            <w:r w:rsidRPr="005C6854">
              <w:rPr>
                <w:bCs/>
              </w:rPr>
              <w:lastRenderedPageBreak/>
              <w:t>Students:</w:t>
            </w:r>
          </w:p>
          <w:p w14:paraId="0DF6EAD6" w14:textId="1F9E7EA9" w:rsidR="00B16E75" w:rsidRPr="00125B42" w:rsidRDefault="00F52869" w:rsidP="000952C3">
            <w:pPr>
              <w:pStyle w:val="ListBullet"/>
              <w:rPr>
                <w:rStyle w:val="Strong"/>
              </w:rPr>
            </w:pPr>
            <w:r>
              <w:t>v</w:t>
            </w:r>
            <w:r w:rsidR="00B16E75" w:rsidRPr="00CC3F0E">
              <w:t xml:space="preserve">alidate programs using </w:t>
            </w:r>
            <w:r w:rsidR="00B16E75" w:rsidRPr="00226127">
              <w:rPr>
                <w:rStyle w:val="Strong"/>
                <w:b w:val="0"/>
                <w:bCs w:val="0"/>
              </w:rPr>
              <w:t>test</w:t>
            </w:r>
            <w:r w:rsidR="00B16E75" w:rsidRPr="00CC3F0E">
              <w:t xml:space="preserve"> cases and debug a range of errors</w:t>
            </w:r>
          </w:p>
        </w:tc>
        <w:tc>
          <w:tcPr>
            <w:tcW w:w="1362" w:type="pct"/>
          </w:tcPr>
          <w:p w14:paraId="501EDBC0" w14:textId="77777777" w:rsidR="00B16E75" w:rsidRPr="00916103" w:rsidRDefault="00B16E75" w:rsidP="00B16E75">
            <w:pPr>
              <w:rPr>
                <w:b/>
                <w:bCs/>
              </w:rPr>
            </w:pPr>
            <w:r w:rsidRPr="00916103">
              <w:rPr>
                <w:b/>
                <w:bCs/>
              </w:rPr>
              <w:lastRenderedPageBreak/>
              <w:t>Learning intention</w:t>
            </w:r>
          </w:p>
          <w:p w14:paraId="4AE12A51" w14:textId="458B3118" w:rsidR="00B16E75" w:rsidRDefault="001B4903" w:rsidP="00B16E75">
            <w:r>
              <w:t>R</w:t>
            </w:r>
            <w:r w:rsidR="00B16E75" w:rsidRPr="00812B67">
              <w:t xml:space="preserve">esearch and understand different types of errors in coding, including syntax, logic and runtime errors and </w:t>
            </w:r>
            <w:r w:rsidR="00B16E75" w:rsidRPr="00812B67">
              <w:lastRenderedPageBreak/>
              <w:t>their impact on code execution.</w:t>
            </w:r>
          </w:p>
          <w:p w14:paraId="05205A95" w14:textId="77777777" w:rsidR="009D3BEE" w:rsidRDefault="00B16E75" w:rsidP="009D3BEE">
            <w:pPr>
              <w:rPr>
                <w:b/>
                <w:bCs/>
              </w:rPr>
            </w:pPr>
            <w:r w:rsidRPr="00916103">
              <w:rPr>
                <w:b/>
                <w:bCs/>
              </w:rPr>
              <w:t>Success criteria</w:t>
            </w:r>
          </w:p>
          <w:p w14:paraId="3230887E" w14:textId="020B8CB5" w:rsidR="00C00343" w:rsidRPr="001B4903" w:rsidRDefault="00C00343" w:rsidP="009D3BEE">
            <w:r w:rsidRPr="001B4903">
              <w:t xml:space="preserve">I </w:t>
            </w:r>
            <w:r w:rsidR="00932F9F">
              <w:t xml:space="preserve">will </w:t>
            </w:r>
            <w:r w:rsidRPr="001B4903">
              <w:t xml:space="preserve">have been successful </w:t>
            </w:r>
            <w:r w:rsidR="00F1541D">
              <w:t xml:space="preserve">when </w:t>
            </w:r>
            <w:r w:rsidRPr="001B4903">
              <w:t>I can</w:t>
            </w:r>
            <w:r w:rsidR="001B4903" w:rsidRPr="001B4903">
              <w:t>:</w:t>
            </w:r>
          </w:p>
          <w:p w14:paraId="080308AB" w14:textId="19E5CAB7" w:rsidR="00B16E75" w:rsidRDefault="00B16E75" w:rsidP="000952C3">
            <w:pPr>
              <w:pStyle w:val="ListBullet"/>
            </w:pPr>
            <w:r>
              <w:t>define and provide examples of different types of errors in coding</w:t>
            </w:r>
          </w:p>
          <w:p w14:paraId="777040FD" w14:textId="1E6DEB5E" w:rsidR="00B16E75" w:rsidRDefault="00B16E75" w:rsidP="000952C3">
            <w:pPr>
              <w:pStyle w:val="ListBullet"/>
            </w:pPr>
            <w:r>
              <w:t>explain the impact each type of error has on running code</w:t>
            </w:r>
          </w:p>
          <w:p w14:paraId="287A24F2" w14:textId="0D67486B" w:rsidR="00B16E75" w:rsidRPr="00812B67" w:rsidRDefault="00B16E75" w:rsidP="000952C3">
            <w:pPr>
              <w:pStyle w:val="ListBullet"/>
              <w:rPr>
                <w:b/>
                <w:bCs/>
              </w:rPr>
            </w:pPr>
            <w:r>
              <w:t>identify errors in provided algorithms and propose corrections to fix them.</w:t>
            </w:r>
          </w:p>
          <w:p w14:paraId="70E81547" w14:textId="5B82333B" w:rsidR="00B16E75" w:rsidRPr="00916103" w:rsidRDefault="00B16E75" w:rsidP="00B16E75">
            <w:pPr>
              <w:rPr>
                <w:b/>
                <w:bCs/>
              </w:rPr>
            </w:pPr>
            <w:r w:rsidRPr="00916103">
              <w:rPr>
                <w:b/>
                <w:bCs/>
              </w:rPr>
              <w:t xml:space="preserve">Teaching and learning </w:t>
            </w:r>
            <w:r w:rsidR="00B836AE" w:rsidRPr="00916103">
              <w:rPr>
                <w:b/>
                <w:bCs/>
              </w:rPr>
              <w:t>activit</w:t>
            </w:r>
            <w:r w:rsidR="00B836AE">
              <w:rPr>
                <w:b/>
                <w:bCs/>
              </w:rPr>
              <w:t>ies</w:t>
            </w:r>
          </w:p>
          <w:p w14:paraId="12853BEF" w14:textId="759F06FC" w:rsidR="00B16E75" w:rsidRPr="00916103" w:rsidRDefault="007E5E31" w:rsidP="00B16E75">
            <w:pPr>
              <w:rPr>
                <w:lang w:eastAsia="zh-CN"/>
              </w:rPr>
            </w:pPr>
            <w:r>
              <w:rPr>
                <w:b/>
                <w:bCs/>
              </w:rPr>
              <w:t>Activity 3</w:t>
            </w:r>
            <w:r w:rsidR="00344611">
              <w:rPr>
                <w:b/>
                <w:bCs/>
              </w:rPr>
              <w:t>9</w:t>
            </w:r>
            <w:r>
              <w:rPr>
                <w:b/>
                <w:bCs/>
              </w:rPr>
              <w:t>:</w:t>
            </w:r>
            <w:r w:rsidRPr="001A1971">
              <w:t xml:space="preserve"> </w:t>
            </w:r>
            <w:r w:rsidR="001A1971">
              <w:t>s</w:t>
            </w:r>
            <w:r w:rsidR="00B16E75" w:rsidRPr="00916103">
              <w:t xml:space="preserve">tudents research the different types of errors providing </w:t>
            </w:r>
            <w:r w:rsidR="00B16E75" w:rsidRPr="00916103">
              <w:rPr>
                <w:lang w:eastAsia="zh-CN"/>
              </w:rPr>
              <w:t xml:space="preserve">definitions, examples and the impact </w:t>
            </w:r>
            <w:r w:rsidR="00B16E75" w:rsidRPr="00916103">
              <w:rPr>
                <w:lang w:eastAsia="zh-CN"/>
              </w:rPr>
              <w:lastRenderedPageBreak/>
              <w:t>that error has on running code.</w:t>
            </w:r>
          </w:p>
          <w:p w14:paraId="549BDA06" w14:textId="6DD42790" w:rsidR="00B16E75" w:rsidRPr="00C872CE" w:rsidRDefault="00342F04" w:rsidP="00B16E75">
            <w:pPr>
              <w:rPr>
                <w:b/>
                <w:bCs/>
              </w:rPr>
            </w:pPr>
            <w:r w:rsidRPr="00342F04">
              <w:rPr>
                <w:b/>
                <w:bCs/>
              </w:rPr>
              <w:t>Activity 40:</w:t>
            </w:r>
            <w:r>
              <w:t xml:space="preserve"> </w:t>
            </w:r>
            <w:r w:rsidR="00B16E75" w:rsidRPr="00916103">
              <w:t>students spot the errors and provide the correction to the error</w:t>
            </w:r>
            <w:r w:rsidR="00B16E75">
              <w:t xml:space="preserve"> for the provided algorithms</w:t>
            </w:r>
            <w:r w:rsidR="00B16E75" w:rsidRPr="00916103">
              <w:t>.</w:t>
            </w:r>
          </w:p>
        </w:tc>
        <w:tc>
          <w:tcPr>
            <w:tcW w:w="1168" w:type="pct"/>
          </w:tcPr>
          <w:p w14:paraId="1A66AF10" w14:textId="6BBA4AA9" w:rsidR="00B16E75" w:rsidRDefault="00B16E75" w:rsidP="00B16E75">
            <w:r w:rsidRPr="00812B67">
              <w:lastRenderedPageBreak/>
              <w:t>Students</w:t>
            </w:r>
            <w:r w:rsidR="009752D2">
              <w:t xml:space="preserve"> demonstrate their understanding through creating</w:t>
            </w:r>
            <w:r w:rsidRPr="00812B67">
              <w:t xml:space="preserve"> notes and summaries detailing different types of coding errors and their impacts.</w:t>
            </w:r>
          </w:p>
          <w:p w14:paraId="7A08008D" w14:textId="3A633F5F" w:rsidR="00B16E75" w:rsidRDefault="00FE6687" w:rsidP="00B16E75">
            <w:r>
              <w:lastRenderedPageBreak/>
              <w:t>Students can s</w:t>
            </w:r>
            <w:r w:rsidR="00B16E75" w:rsidRPr="007248BE">
              <w:t>uccessful</w:t>
            </w:r>
            <w:r>
              <w:t xml:space="preserve">ly </w:t>
            </w:r>
            <w:r w:rsidR="00B16E75" w:rsidRPr="007248BE">
              <w:t>identif</w:t>
            </w:r>
            <w:r>
              <w:t>y</w:t>
            </w:r>
            <w:r w:rsidR="00B16E75" w:rsidRPr="007248BE">
              <w:t xml:space="preserve"> and expla</w:t>
            </w:r>
            <w:r>
              <w:t>in</w:t>
            </w:r>
            <w:r w:rsidR="000F65E6">
              <w:t xml:space="preserve"> the concepts</w:t>
            </w:r>
            <w:r w:rsidR="00B16E75" w:rsidRPr="007248BE">
              <w:t xml:space="preserve"> of errors within provided algorithms.</w:t>
            </w:r>
          </w:p>
        </w:tc>
        <w:tc>
          <w:tcPr>
            <w:tcW w:w="925" w:type="pct"/>
          </w:tcPr>
          <w:p w14:paraId="2544CF6A" w14:textId="16A7F1F6" w:rsidR="00F105C8" w:rsidRDefault="00F105C8" w:rsidP="00F105C8">
            <w:r w:rsidRPr="00916103">
              <w:lastRenderedPageBreak/>
              <w:t>This section is for use in school when making adjustments to support all students to achieve in their learning.</w:t>
            </w:r>
          </w:p>
          <w:p w14:paraId="49D710A3" w14:textId="25C5CE0D" w:rsidR="00B16E75" w:rsidRPr="00916103" w:rsidRDefault="00B16E75" w:rsidP="00B16E75">
            <w:r w:rsidRPr="00916103">
              <w:lastRenderedPageBreak/>
              <w:t>Provide students with the table and some filled out sections.</w:t>
            </w:r>
          </w:p>
          <w:p w14:paraId="5AA62823" w14:textId="199558DB" w:rsidR="00B16E75" w:rsidRDefault="00B16E75" w:rsidP="00B16E75">
            <w:r w:rsidRPr="00916103">
              <w:t>Code m</w:t>
            </w:r>
            <w:r w:rsidR="00523F32">
              <w:t>ight</w:t>
            </w:r>
            <w:r w:rsidRPr="00916103">
              <w:t xml:space="preserve"> be placed into an IDE to visually demonstrate the errors.</w:t>
            </w:r>
          </w:p>
          <w:p w14:paraId="200A2267" w14:textId="5AE79094" w:rsidR="00B16E75" w:rsidRDefault="00B16E75" w:rsidP="00B16E75">
            <w:r w:rsidRPr="007248BE">
              <w:t>Provide additional complex algorithms or errors for advanced students to analy</w:t>
            </w:r>
            <w:r>
              <w:t>s</w:t>
            </w:r>
            <w:r w:rsidRPr="007248BE">
              <w:t>e and debug</w:t>
            </w:r>
            <w:r w:rsidR="00123A61">
              <w:t>.</w:t>
            </w:r>
          </w:p>
        </w:tc>
        <w:tc>
          <w:tcPr>
            <w:tcW w:w="767" w:type="pct"/>
          </w:tcPr>
          <w:p w14:paraId="3FD68297" w14:textId="77777777" w:rsidR="00B16E75" w:rsidRDefault="00B16E75" w:rsidP="00B16E75"/>
        </w:tc>
      </w:tr>
    </w:tbl>
    <w:p w14:paraId="3698175E" w14:textId="77777777" w:rsidR="00786B32" w:rsidRDefault="00786B32">
      <w:pPr>
        <w:suppressAutoHyphens w:val="0"/>
        <w:spacing w:before="0" w:after="160" w:line="259" w:lineRule="auto"/>
        <w:rPr>
          <w:rFonts w:eastAsiaTheme="majorEastAsia"/>
          <w:bCs/>
          <w:color w:val="002664"/>
          <w:sz w:val="36"/>
          <w:szCs w:val="48"/>
        </w:rPr>
      </w:pPr>
      <w:r>
        <w:lastRenderedPageBreak/>
        <w:br w:type="page"/>
      </w:r>
    </w:p>
    <w:p w14:paraId="6345E675" w14:textId="369AE978" w:rsidR="003B5996" w:rsidRPr="000E14D8" w:rsidRDefault="003B5996" w:rsidP="003B5996">
      <w:pPr>
        <w:pStyle w:val="Heading2"/>
      </w:pPr>
      <w:bookmarkStart w:id="33" w:name="_Toc180663908"/>
      <w:r>
        <w:lastRenderedPageBreak/>
        <w:t>Week</w:t>
      </w:r>
      <w:r w:rsidR="00B16E75">
        <w:t>s</w:t>
      </w:r>
      <w:r>
        <w:t xml:space="preserve"> </w:t>
      </w:r>
      <w:r w:rsidR="00530836">
        <w:t>9</w:t>
      </w:r>
      <w:r w:rsidR="00A0193B">
        <w:t>–10</w:t>
      </w:r>
      <w:bookmarkEnd w:id="33"/>
    </w:p>
    <w:p w14:paraId="0BA6F4B1" w14:textId="156736C6" w:rsidR="003B5996" w:rsidRPr="00FF5F38" w:rsidRDefault="003B5996" w:rsidP="68EB0CA6">
      <w:pPr>
        <w:pStyle w:val="Caption"/>
      </w:pPr>
      <w:r w:rsidRPr="68EB0CA6">
        <w:t xml:space="preserve">Table </w:t>
      </w:r>
      <w:r w:rsidR="00530836" w:rsidRPr="68EB0CA6">
        <w:t>9</w:t>
      </w:r>
      <w:r w:rsidRPr="68EB0CA6">
        <w:rPr>
          <w:noProof/>
        </w:rPr>
        <w:t xml:space="preserve"> – Week</w:t>
      </w:r>
      <w:r w:rsidR="00A0193B" w:rsidRPr="68EB0CA6">
        <w:rPr>
          <w:noProof/>
        </w:rPr>
        <w:t>s</w:t>
      </w:r>
      <w:r w:rsidR="00530836" w:rsidRPr="68EB0CA6">
        <w:rPr>
          <w:noProof/>
        </w:rPr>
        <w:t xml:space="preserve"> 9</w:t>
      </w:r>
      <w:r w:rsidR="008060CF">
        <w:rPr>
          <w:noProof/>
        </w:rPr>
        <w:t>–</w:t>
      </w:r>
      <w:r w:rsidR="00A0193B" w:rsidRPr="68EB0CA6">
        <w:rPr>
          <w:noProof/>
        </w:rPr>
        <w:t>10</w:t>
      </w:r>
      <w:r w:rsidRPr="68EB0CA6">
        <w:rPr>
          <w:noProof/>
        </w:rPr>
        <w:t xml:space="preserve">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405"/>
        <w:gridCol w:w="3827"/>
        <w:gridCol w:w="3402"/>
        <w:gridCol w:w="2694"/>
        <w:gridCol w:w="2234"/>
      </w:tblGrid>
      <w:tr w:rsidR="003B5996" w14:paraId="52D669AB" w14:textId="77777777" w:rsidTr="00AD6296">
        <w:trPr>
          <w:cnfStyle w:val="100000000000" w:firstRow="1" w:lastRow="0" w:firstColumn="0" w:lastColumn="0" w:oddVBand="0" w:evenVBand="0" w:oddHBand="0" w:evenHBand="0" w:firstRowFirstColumn="0" w:firstRowLastColumn="0" w:lastRowFirstColumn="0" w:lastRowLastColumn="0"/>
        </w:trPr>
        <w:tc>
          <w:tcPr>
            <w:tcW w:w="826" w:type="pct"/>
          </w:tcPr>
          <w:p w14:paraId="1F05EA24" w14:textId="77777777" w:rsidR="003B5996" w:rsidRDefault="003B5996" w:rsidP="00151836">
            <w:r w:rsidRPr="00CF6572">
              <w:t xml:space="preserve">Outcomes </w:t>
            </w:r>
            <w:r>
              <w:t xml:space="preserve">and </w:t>
            </w:r>
            <w:r w:rsidRPr="00CF6572">
              <w:t>content</w:t>
            </w:r>
          </w:p>
        </w:tc>
        <w:tc>
          <w:tcPr>
            <w:tcW w:w="1314" w:type="pct"/>
          </w:tcPr>
          <w:p w14:paraId="40F437A0" w14:textId="77777777" w:rsidR="003B5996" w:rsidRDefault="003B5996" w:rsidP="00151836">
            <w:r w:rsidRPr="00CF6572">
              <w:t>Teaching and learning activities</w:t>
            </w:r>
          </w:p>
        </w:tc>
        <w:tc>
          <w:tcPr>
            <w:tcW w:w="1168" w:type="pct"/>
          </w:tcPr>
          <w:p w14:paraId="7406D914" w14:textId="77777777" w:rsidR="003B5996" w:rsidRDefault="003B5996" w:rsidP="00151836">
            <w:r>
              <w:t>Evidence of learning</w:t>
            </w:r>
          </w:p>
        </w:tc>
        <w:tc>
          <w:tcPr>
            <w:tcW w:w="925" w:type="pct"/>
          </w:tcPr>
          <w:p w14:paraId="45C2B9F1" w14:textId="77777777" w:rsidR="003B5996" w:rsidRDefault="003B5996" w:rsidP="00151836">
            <w:r>
              <w:t>Differentiation and adjustments</w:t>
            </w:r>
          </w:p>
        </w:tc>
        <w:tc>
          <w:tcPr>
            <w:tcW w:w="767" w:type="pct"/>
          </w:tcPr>
          <w:p w14:paraId="5A643F1F" w14:textId="77777777" w:rsidR="003B5996" w:rsidRDefault="003B5996" w:rsidP="00151836">
            <w:r>
              <w:t>Registration and evaluation notes</w:t>
            </w:r>
          </w:p>
        </w:tc>
      </w:tr>
      <w:tr w:rsidR="00677D40" w14:paraId="00DF438B" w14:textId="77777777" w:rsidTr="00AD6296">
        <w:trPr>
          <w:cnfStyle w:val="000000100000" w:firstRow="0" w:lastRow="0" w:firstColumn="0" w:lastColumn="0" w:oddVBand="0" w:evenVBand="0" w:oddHBand="1" w:evenHBand="0" w:firstRowFirstColumn="0" w:firstRowLastColumn="0" w:lastRowFirstColumn="0" w:lastRowLastColumn="0"/>
        </w:trPr>
        <w:tc>
          <w:tcPr>
            <w:tcW w:w="826" w:type="pct"/>
          </w:tcPr>
          <w:p w14:paraId="5EE278C7" w14:textId="77777777" w:rsidR="00C357F2" w:rsidRPr="00467A1B" w:rsidRDefault="00C357F2" w:rsidP="000952C3">
            <w:pPr>
              <w:rPr>
                <w:rFonts w:cs="Times New Roman"/>
                <w:b/>
                <w:bCs/>
              </w:rPr>
            </w:pPr>
            <w:r w:rsidRPr="00467A1B">
              <w:rPr>
                <w:rFonts w:cs="Times New Roman"/>
                <w:b/>
                <w:bCs/>
              </w:rPr>
              <w:t>CT5-DPM</w:t>
            </w:r>
            <w:r w:rsidR="0064293B" w:rsidRPr="00467A1B">
              <w:rPr>
                <w:rFonts w:cs="Times New Roman"/>
                <w:b/>
                <w:bCs/>
              </w:rPr>
              <w:t>-01</w:t>
            </w:r>
          </w:p>
          <w:p w14:paraId="56D00AA1" w14:textId="77777777" w:rsidR="0064293B" w:rsidRPr="00467A1B" w:rsidRDefault="0064293B" w:rsidP="000952C3">
            <w:pPr>
              <w:rPr>
                <w:rFonts w:cs="Times New Roman"/>
                <w:b/>
                <w:bCs/>
              </w:rPr>
            </w:pPr>
            <w:r w:rsidRPr="00467A1B">
              <w:rPr>
                <w:rFonts w:cs="Times New Roman"/>
                <w:b/>
                <w:bCs/>
              </w:rPr>
              <w:t>CT5-</w:t>
            </w:r>
            <w:r w:rsidR="00CA79A0" w:rsidRPr="00467A1B">
              <w:rPr>
                <w:rFonts w:cs="Times New Roman"/>
                <w:b/>
                <w:bCs/>
              </w:rPr>
              <w:t>OPL-01</w:t>
            </w:r>
          </w:p>
          <w:p w14:paraId="0A93122F" w14:textId="77777777" w:rsidR="00CA79A0" w:rsidRPr="00467A1B" w:rsidRDefault="00CA79A0" w:rsidP="000952C3">
            <w:pPr>
              <w:rPr>
                <w:rFonts w:cs="Times New Roman"/>
                <w:b/>
                <w:bCs/>
              </w:rPr>
            </w:pPr>
            <w:r w:rsidRPr="00467A1B">
              <w:rPr>
                <w:rFonts w:cs="Times New Roman"/>
                <w:b/>
                <w:bCs/>
              </w:rPr>
              <w:t>CT5-DES-01</w:t>
            </w:r>
          </w:p>
          <w:p w14:paraId="13B21570" w14:textId="77777777" w:rsidR="00CA79A0" w:rsidRDefault="00CA79A0" w:rsidP="000952C3">
            <w:pPr>
              <w:rPr>
                <w:rFonts w:cs="Times New Roman"/>
              </w:rPr>
            </w:pPr>
            <w:r>
              <w:rPr>
                <w:rFonts w:cs="Times New Roman"/>
              </w:rPr>
              <w:t>Students:</w:t>
            </w:r>
          </w:p>
          <w:p w14:paraId="65CF6A1F" w14:textId="519E6476" w:rsidR="007216BE" w:rsidRPr="000952C3" w:rsidRDefault="00F52869" w:rsidP="000952C3">
            <w:pPr>
              <w:pStyle w:val="ListBullet"/>
            </w:pPr>
            <w:r>
              <w:t>p</w:t>
            </w:r>
            <w:r w:rsidR="008D58BF">
              <w:t xml:space="preserve">lan </w:t>
            </w:r>
            <w:r w:rsidR="008D58BF" w:rsidRPr="000952C3">
              <w:t>and manage a project using an iterative approach</w:t>
            </w:r>
          </w:p>
          <w:p w14:paraId="380747F3" w14:textId="4480F67B" w:rsidR="00CA79A0" w:rsidRPr="000952C3" w:rsidRDefault="00CA79A0" w:rsidP="000952C3">
            <w:pPr>
              <w:pStyle w:val="ListBullet"/>
            </w:pPr>
            <w:r w:rsidRPr="000952C3">
              <w:t>produce and impl</w:t>
            </w:r>
            <w:r w:rsidR="00E66F8A" w:rsidRPr="000952C3">
              <w:t>ement an app using the preferred design in a general-</w:t>
            </w:r>
            <w:r w:rsidR="00E66F8A" w:rsidRPr="000952C3">
              <w:lastRenderedPageBreak/>
              <w:t xml:space="preserve">purpose or </w:t>
            </w:r>
            <w:r w:rsidR="008D58BF" w:rsidRPr="000952C3">
              <w:t>object-oriented</w:t>
            </w:r>
            <w:r w:rsidR="00E66F8A" w:rsidRPr="000952C3">
              <w:t xml:space="preserve"> programming language</w:t>
            </w:r>
          </w:p>
          <w:p w14:paraId="484784D7" w14:textId="712E80CC" w:rsidR="00E66F8A" w:rsidRDefault="00F52869" w:rsidP="000952C3">
            <w:pPr>
              <w:pStyle w:val="ListBullet"/>
            </w:pPr>
            <w:r w:rsidRPr="000952C3">
              <w:t>d</w:t>
            </w:r>
            <w:r w:rsidR="00E66F8A" w:rsidRPr="000952C3">
              <w:t>evelop the</w:t>
            </w:r>
            <w:r w:rsidR="00E66F8A">
              <w:t xml:space="preserve"> user interface (UI) and user experience (UX) of an app, including using event-driven programming to respond to user input</w:t>
            </w:r>
          </w:p>
          <w:p w14:paraId="38627C4E" w14:textId="201014B6" w:rsidR="00E66F8A" w:rsidRPr="000952C3" w:rsidRDefault="00F52869" w:rsidP="000952C3">
            <w:pPr>
              <w:pStyle w:val="ListBullet"/>
            </w:pPr>
            <w:r w:rsidRPr="000952C3">
              <w:t>d</w:t>
            </w:r>
            <w:r w:rsidR="00E66F8A" w:rsidRPr="000952C3">
              <w:t xml:space="preserve">evelop a webpage or app that separates content and presentation using HTML and </w:t>
            </w:r>
            <w:r w:rsidR="00E66F8A" w:rsidRPr="000952C3">
              <w:lastRenderedPageBreak/>
              <w:t>cascading style sheet (CSS)</w:t>
            </w:r>
          </w:p>
          <w:p w14:paraId="79970F3F" w14:textId="23F754AC" w:rsidR="00E66F8A" w:rsidRPr="000952C3" w:rsidRDefault="00F52869" w:rsidP="000952C3">
            <w:pPr>
              <w:pStyle w:val="ListBullet"/>
            </w:pPr>
            <w:r w:rsidRPr="000952C3">
              <w:t>d</w:t>
            </w:r>
            <w:r w:rsidR="00E66F8A" w:rsidRPr="000952C3">
              <w:t>ocument the design and implementation of a solution in a project notebook</w:t>
            </w:r>
          </w:p>
          <w:p w14:paraId="21FB78C6" w14:textId="62781A0E" w:rsidR="00EC045F" w:rsidRPr="00CA79A0" w:rsidRDefault="00F52869" w:rsidP="000952C3">
            <w:pPr>
              <w:pStyle w:val="ListBullet"/>
            </w:pPr>
            <w:r w:rsidRPr="000952C3">
              <w:t>c</w:t>
            </w:r>
            <w:r w:rsidR="00EC045F" w:rsidRPr="000952C3">
              <w:t>reate a record</w:t>
            </w:r>
            <w:r w:rsidR="00EC045F">
              <w:t xml:space="preserve"> of project development demonstrating iterative design and evaluation</w:t>
            </w:r>
          </w:p>
        </w:tc>
        <w:tc>
          <w:tcPr>
            <w:tcW w:w="1314" w:type="pct"/>
          </w:tcPr>
          <w:p w14:paraId="232515C5" w14:textId="77777777" w:rsidR="00677D40" w:rsidRPr="00916103" w:rsidRDefault="00677D40" w:rsidP="00677D40">
            <w:pPr>
              <w:rPr>
                <w:b/>
                <w:bCs/>
              </w:rPr>
            </w:pPr>
            <w:r w:rsidRPr="00916103">
              <w:rPr>
                <w:b/>
                <w:bCs/>
              </w:rPr>
              <w:lastRenderedPageBreak/>
              <w:t>Learning intention</w:t>
            </w:r>
          </w:p>
          <w:p w14:paraId="636DD32A" w14:textId="20FD8B81" w:rsidR="00677D40" w:rsidRPr="00916103" w:rsidRDefault="007C0F1C" w:rsidP="00677D40">
            <w:r>
              <w:t>P</w:t>
            </w:r>
            <w:r w:rsidR="00677D40" w:rsidRPr="00916103">
              <w:t>lan and manage a project to create a</w:t>
            </w:r>
            <w:r w:rsidR="00A41A0E">
              <w:t>n</w:t>
            </w:r>
            <w:r w:rsidR="00677D40" w:rsidRPr="00916103">
              <w:t xml:space="preserve"> </w:t>
            </w:r>
            <w:r w:rsidR="00A41A0E">
              <w:t>app</w:t>
            </w:r>
            <w:r w:rsidR="00D8198A">
              <w:t xml:space="preserve"> </w:t>
            </w:r>
            <w:r w:rsidR="00677D40" w:rsidRPr="00916103">
              <w:t>using an iterative approach.</w:t>
            </w:r>
            <w:r w:rsidR="00A41A0E">
              <w:t xml:space="preserve"> </w:t>
            </w:r>
            <w:r>
              <w:t>M</w:t>
            </w:r>
            <w:r w:rsidR="00677D40" w:rsidRPr="00916103">
              <w:t>anage, document and explain work practices during development of the project.</w:t>
            </w:r>
          </w:p>
          <w:p w14:paraId="074AD77D" w14:textId="77777777" w:rsidR="00677D40" w:rsidRDefault="00677D40" w:rsidP="00677D40">
            <w:pPr>
              <w:rPr>
                <w:b/>
                <w:bCs/>
              </w:rPr>
            </w:pPr>
            <w:r w:rsidRPr="00916103">
              <w:rPr>
                <w:b/>
                <w:bCs/>
              </w:rPr>
              <w:t>Success criteria</w:t>
            </w:r>
          </w:p>
          <w:p w14:paraId="6953AE86" w14:textId="56E977FE" w:rsidR="008D58BF" w:rsidRPr="007C0F1C" w:rsidRDefault="008D58BF" w:rsidP="00677D40">
            <w:r w:rsidRPr="007C0F1C">
              <w:t xml:space="preserve">I </w:t>
            </w:r>
            <w:r w:rsidR="00905AB3">
              <w:t xml:space="preserve">will </w:t>
            </w:r>
            <w:r w:rsidRPr="007C0F1C">
              <w:t>have been successful when I can</w:t>
            </w:r>
            <w:r w:rsidR="007C0F1C" w:rsidRPr="007C0F1C">
              <w:t>:</w:t>
            </w:r>
          </w:p>
          <w:p w14:paraId="2E2C5450" w14:textId="79EB440B" w:rsidR="00011408" w:rsidRPr="00011408" w:rsidRDefault="00011408" w:rsidP="000952C3">
            <w:pPr>
              <w:pStyle w:val="ListBullet"/>
            </w:pPr>
            <w:r w:rsidRPr="00011408">
              <w:t>create a detailed project plan outlining the steps and timeline for developing an app using an iterative approach</w:t>
            </w:r>
          </w:p>
          <w:p w14:paraId="7A2EB74A" w14:textId="227CB0F1" w:rsidR="008D58BF" w:rsidRDefault="00011408" w:rsidP="000952C3">
            <w:pPr>
              <w:pStyle w:val="ListBullet"/>
            </w:pPr>
            <w:r w:rsidRPr="00011408">
              <w:t xml:space="preserve">manage and document each </w:t>
            </w:r>
            <w:r w:rsidRPr="00011408">
              <w:lastRenderedPageBreak/>
              <w:t>phase of the app development process, including planning, design, development, testing and revision</w:t>
            </w:r>
          </w:p>
          <w:p w14:paraId="7D4779BD" w14:textId="59A6DB0E" w:rsidR="008D58BF" w:rsidRDefault="00011408" w:rsidP="000952C3">
            <w:pPr>
              <w:pStyle w:val="ListBullet"/>
            </w:pPr>
            <w:r w:rsidRPr="00011408">
              <w:t>explain the work practices and decisions made during the app development process, reflecting on the effectiveness and areas for improvement</w:t>
            </w:r>
          </w:p>
          <w:p w14:paraId="4D778FDE" w14:textId="498E906D" w:rsidR="00011408" w:rsidRPr="008D58BF" w:rsidRDefault="00011408" w:rsidP="000952C3">
            <w:pPr>
              <w:pStyle w:val="ListBullet"/>
            </w:pPr>
            <w:r w:rsidRPr="00011408">
              <w:t>demonstrate the ability to adapt and refine the app based on feedback and testing results throughout the development cycle.</w:t>
            </w:r>
          </w:p>
          <w:p w14:paraId="03A2DE33" w14:textId="69C389A2" w:rsidR="00677D40" w:rsidRPr="00011408" w:rsidRDefault="00677D40" w:rsidP="000952C3">
            <w:pPr>
              <w:rPr>
                <w:b/>
                <w:bCs/>
              </w:rPr>
            </w:pPr>
            <w:r w:rsidRPr="00011408">
              <w:rPr>
                <w:b/>
                <w:bCs/>
              </w:rPr>
              <w:t xml:space="preserve">Teaching and learning </w:t>
            </w:r>
            <w:r w:rsidR="00EF7430" w:rsidRPr="00011408">
              <w:rPr>
                <w:b/>
                <w:bCs/>
              </w:rPr>
              <w:t>activit</w:t>
            </w:r>
            <w:r w:rsidR="00EF7430">
              <w:rPr>
                <w:b/>
                <w:bCs/>
              </w:rPr>
              <w:t>ies</w:t>
            </w:r>
          </w:p>
          <w:p w14:paraId="79AAF456" w14:textId="2E223E47" w:rsidR="00F773E7" w:rsidRDefault="00F773E7" w:rsidP="00677D40">
            <w:pPr>
              <w:pStyle w:val="ListParagraph"/>
              <w:ind w:left="0"/>
            </w:pPr>
            <w:r>
              <w:t xml:space="preserve">Teacher to provide scaffold or walk students through creating an outline for the portfolio for </w:t>
            </w:r>
            <w:r w:rsidR="0036084D">
              <w:t>A</w:t>
            </w:r>
            <w:r>
              <w:t xml:space="preserve">ssessment </w:t>
            </w:r>
            <w:r>
              <w:lastRenderedPageBreak/>
              <w:t>task</w:t>
            </w:r>
            <w:r w:rsidR="00260705">
              <w:t>s</w:t>
            </w:r>
            <w:r w:rsidR="0036084D">
              <w:t xml:space="preserve"> </w:t>
            </w:r>
            <w:r w:rsidR="00D539BD">
              <w:t xml:space="preserve">1 and </w:t>
            </w:r>
            <w:r w:rsidR="0036084D">
              <w:t>2</w:t>
            </w:r>
            <w:r>
              <w:t>.</w:t>
            </w:r>
          </w:p>
          <w:p w14:paraId="26DD4EC5" w14:textId="4B154203" w:rsidR="00677D40" w:rsidRPr="00916103" w:rsidRDefault="00677D40" w:rsidP="00677D40">
            <w:pPr>
              <w:pStyle w:val="ListParagraph"/>
              <w:ind w:left="0"/>
            </w:pPr>
            <w:r w:rsidRPr="00916103">
              <w:t xml:space="preserve">Students </w:t>
            </w:r>
            <w:r w:rsidR="00011408">
              <w:t xml:space="preserve">can </w:t>
            </w:r>
            <w:r w:rsidR="00CF2D83">
              <w:t xml:space="preserve">use the </w:t>
            </w:r>
            <w:r w:rsidR="00AD6296">
              <w:t>record</w:t>
            </w:r>
            <w:r w:rsidR="00CF2D83">
              <w:t xml:space="preserve"> of project development</w:t>
            </w:r>
            <w:r w:rsidR="00B437DD">
              <w:t xml:space="preserve"> and </w:t>
            </w:r>
            <w:r w:rsidRPr="00916103">
              <w:t>create a project portfolio looking at 4 main areas</w:t>
            </w:r>
            <w:r w:rsidR="009F4744">
              <w:t>, in line with the assessment task notification</w:t>
            </w:r>
            <w:r w:rsidRPr="00916103">
              <w:t>:</w:t>
            </w:r>
          </w:p>
          <w:p w14:paraId="1323A96C" w14:textId="0C90BFBB" w:rsidR="00677D40" w:rsidRPr="000952C3" w:rsidRDefault="00677D40" w:rsidP="000952C3">
            <w:pPr>
              <w:pStyle w:val="ListBullet"/>
            </w:pPr>
            <w:r w:rsidRPr="000952C3">
              <w:t xml:space="preserve">Identifying </w:t>
            </w:r>
            <w:r w:rsidR="00095942">
              <w:t>and</w:t>
            </w:r>
            <w:r w:rsidR="00095942" w:rsidRPr="000952C3">
              <w:t xml:space="preserve"> </w:t>
            </w:r>
            <w:r w:rsidR="00095942">
              <w:t>d</w:t>
            </w:r>
            <w:r w:rsidR="00095942" w:rsidRPr="000952C3">
              <w:t>efining</w:t>
            </w:r>
          </w:p>
          <w:p w14:paraId="5A273D25" w14:textId="4359DA4D" w:rsidR="00677D40" w:rsidRPr="000952C3" w:rsidRDefault="00677D40" w:rsidP="000952C3">
            <w:pPr>
              <w:pStyle w:val="ListBullet"/>
            </w:pPr>
            <w:r w:rsidRPr="000952C3">
              <w:t xml:space="preserve">Research </w:t>
            </w:r>
            <w:r w:rsidR="00095942">
              <w:t>and</w:t>
            </w:r>
            <w:r w:rsidR="00095942" w:rsidRPr="000952C3">
              <w:t xml:space="preserve"> </w:t>
            </w:r>
            <w:r w:rsidR="00095942">
              <w:t>p</w:t>
            </w:r>
            <w:r w:rsidR="00095942" w:rsidRPr="000952C3">
              <w:t>lanning</w:t>
            </w:r>
          </w:p>
          <w:p w14:paraId="2E619506" w14:textId="4520F8F9" w:rsidR="00677D40" w:rsidRPr="000952C3" w:rsidRDefault="00677D40" w:rsidP="000952C3">
            <w:pPr>
              <w:pStyle w:val="ListBullet"/>
            </w:pPr>
            <w:r w:rsidRPr="000952C3">
              <w:t xml:space="preserve">Producing </w:t>
            </w:r>
            <w:r w:rsidR="00095942">
              <w:t>and</w:t>
            </w:r>
            <w:r w:rsidR="00095942" w:rsidRPr="000952C3">
              <w:t xml:space="preserve"> </w:t>
            </w:r>
            <w:r w:rsidR="00095942">
              <w:t>i</w:t>
            </w:r>
            <w:r w:rsidR="00095942" w:rsidRPr="000952C3">
              <w:t>mplementing</w:t>
            </w:r>
          </w:p>
          <w:p w14:paraId="709EE630" w14:textId="638C3E41" w:rsidR="00677D40" w:rsidRPr="00916103" w:rsidRDefault="00677D40" w:rsidP="000952C3">
            <w:pPr>
              <w:pStyle w:val="ListBullet"/>
            </w:pPr>
            <w:r w:rsidRPr="000952C3">
              <w:t xml:space="preserve">Testing </w:t>
            </w:r>
            <w:r w:rsidR="00095942">
              <w:t>and</w:t>
            </w:r>
            <w:r w:rsidR="00095942" w:rsidRPr="000952C3">
              <w:t xml:space="preserve"> </w:t>
            </w:r>
            <w:r w:rsidR="00095942">
              <w:t>e</w:t>
            </w:r>
            <w:r w:rsidR="00095942" w:rsidRPr="000952C3">
              <w:t>valuating</w:t>
            </w:r>
            <w:r w:rsidR="00166742">
              <w:t>.</w:t>
            </w:r>
          </w:p>
          <w:p w14:paraId="54BBB295" w14:textId="54DEC461" w:rsidR="00011408" w:rsidRDefault="00011408" w:rsidP="00677D40">
            <w:r>
              <w:t>Students will work through building apps and web software practically</w:t>
            </w:r>
            <w:r w:rsidR="009F4744">
              <w:t xml:space="preserve"> in line with their assessment task.</w:t>
            </w:r>
          </w:p>
          <w:p w14:paraId="3FBEEF6C" w14:textId="77777777" w:rsidR="00146F0A" w:rsidRPr="00146F0A" w:rsidRDefault="00146F0A" w:rsidP="00146F0A">
            <w:pPr>
              <w:rPr>
                <w:rStyle w:val="BoldItalic"/>
                <w:i w:val="0"/>
                <w:iCs w:val="0"/>
              </w:rPr>
            </w:pPr>
            <w:r w:rsidRPr="00146F0A">
              <w:rPr>
                <w:rStyle w:val="BoldItalic"/>
                <w:i w:val="0"/>
                <w:iCs w:val="0"/>
              </w:rPr>
              <w:t>Option: Anvil – anvil.works</w:t>
            </w:r>
          </w:p>
          <w:p w14:paraId="163DAE5F" w14:textId="2E9D779F" w:rsidR="00146F0A" w:rsidRDefault="001328F8" w:rsidP="00146F0A">
            <w:r>
              <w:t>As a teacher, e</w:t>
            </w:r>
            <w:r w:rsidR="00146F0A" w:rsidRPr="00036F7C">
              <w:t xml:space="preserve">mail the company and receive an educational </w:t>
            </w:r>
            <w:r w:rsidR="00195865">
              <w:t>licence</w:t>
            </w:r>
            <w:r w:rsidR="00146F0A">
              <w:t xml:space="preserve">. </w:t>
            </w:r>
            <w:r w:rsidR="00146F0A">
              <w:lastRenderedPageBreak/>
              <w:t>S</w:t>
            </w:r>
            <w:r w:rsidR="00146F0A" w:rsidRPr="00036F7C">
              <w:t xml:space="preserve">tudents </w:t>
            </w:r>
            <w:r w:rsidR="00CC3EBA">
              <w:t>select</w:t>
            </w:r>
            <w:r w:rsidR="00146F0A">
              <w:t xml:space="preserve"> the provided link</w:t>
            </w:r>
            <w:r w:rsidR="00146F0A" w:rsidRPr="00036F7C">
              <w:t xml:space="preserve"> </w:t>
            </w:r>
            <w:r w:rsidR="00146F0A">
              <w:t xml:space="preserve">to </w:t>
            </w:r>
            <w:r w:rsidR="00146F0A" w:rsidRPr="00036F7C">
              <w:t>gain a seat on your development team. This allows students full pro</w:t>
            </w:r>
            <w:r w:rsidR="00146F0A">
              <w:t>fessional</w:t>
            </w:r>
            <w:r w:rsidR="00146F0A" w:rsidRPr="00036F7C">
              <w:t xml:space="preserve"> capabilities and the ability to add other developers on the </w:t>
            </w:r>
            <w:r w:rsidR="00195865">
              <w:t>licence</w:t>
            </w:r>
            <w:r w:rsidR="00146F0A" w:rsidRPr="00036F7C">
              <w:t xml:space="preserve"> as collaborators.</w:t>
            </w:r>
          </w:p>
          <w:p w14:paraId="56A67006" w14:textId="77777777" w:rsidR="001328F8" w:rsidRPr="00036F7C" w:rsidRDefault="001328F8" w:rsidP="001328F8">
            <w:r>
              <w:t>Students l</w:t>
            </w:r>
            <w:r w:rsidRPr="00036F7C">
              <w:t xml:space="preserve">ogin to </w:t>
            </w:r>
            <w:hyperlink r:id="rId47" w:history="1">
              <w:r w:rsidRPr="00036F7C">
                <w:rPr>
                  <w:rStyle w:val="Hyperlink"/>
                </w:rPr>
                <w:t>anvil.works</w:t>
              </w:r>
            </w:hyperlink>
            <w:r w:rsidRPr="00CC3EBA">
              <w:t>.</w:t>
            </w:r>
          </w:p>
          <w:p w14:paraId="575742E9" w14:textId="61B22219" w:rsidR="00146F0A" w:rsidRPr="00036F7C" w:rsidRDefault="00146F0A" w:rsidP="00146F0A">
            <w:r w:rsidRPr="00036F7C">
              <w:t>Anvil is a web-based programming option that focuses on Python with integrated HTML/CSS. There are over 30 tutorials on how to use the software to its full capabilities that range from beginner to advanced.</w:t>
            </w:r>
          </w:p>
          <w:p w14:paraId="49AEBAA9" w14:textId="77777777" w:rsidR="00146F0A" w:rsidRPr="00036F7C" w:rsidRDefault="00146F0A" w:rsidP="00146F0A">
            <w:r w:rsidRPr="00036F7C">
              <w:t>The following tutorials allow students to understand the functionality:</w:t>
            </w:r>
          </w:p>
          <w:p w14:paraId="4F3BD350" w14:textId="687655DB" w:rsidR="00146F0A" w:rsidRPr="000952C3" w:rsidRDefault="00000000" w:rsidP="000952C3">
            <w:pPr>
              <w:pStyle w:val="ListBullet"/>
            </w:pPr>
            <w:hyperlink r:id="rId48" w:history="1">
              <w:r w:rsidR="00146F0A" w:rsidRPr="000952C3">
                <w:rPr>
                  <w:rStyle w:val="Hyperlink"/>
                </w:rPr>
                <w:t>Simple feedback form</w:t>
              </w:r>
            </w:hyperlink>
          </w:p>
          <w:p w14:paraId="45268FCF" w14:textId="77777777" w:rsidR="00146F0A" w:rsidRPr="000952C3" w:rsidRDefault="00000000" w:rsidP="000952C3">
            <w:pPr>
              <w:pStyle w:val="ListBullet"/>
            </w:pPr>
            <w:hyperlink r:id="rId49" w:history="1">
              <w:r w:rsidR="00146F0A" w:rsidRPr="000952C3">
                <w:rPr>
                  <w:rStyle w:val="Hyperlink"/>
                </w:rPr>
                <w:t>Multi-user application</w:t>
              </w:r>
            </w:hyperlink>
          </w:p>
          <w:p w14:paraId="7367D9AE" w14:textId="1EC893BE" w:rsidR="00146F0A" w:rsidRPr="000952C3" w:rsidRDefault="00000000" w:rsidP="000952C3">
            <w:pPr>
              <w:pStyle w:val="ListBullet"/>
            </w:pPr>
            <w:hyperlink r:id="rId50" w:history="1">
              <w:r w:rsidR="00146F0A" w:rsidRPr="000952C3">
                <w:rPr>
                  <w:rStyle w:val="Hyperlink"/>
                </w:rPr>
                <w:t>Data grids: displaying data in tables</w:t>
              </w:r>
            </w:hyperlink>
          </w:p>
          <w:p w14:paraId="15986BA8" w14:textId="0FD8AA0E" w:rsidR="001328F8" w:rsidRPr="000952C3" w:rsidRDefault="00000000" w:rsidP="000952C3">
            <w:pPr>
              <w:pStyle w:val="ListBullet"/>
            </w:pPr>
            <w:hyperlink r:id="rId51" w:history="1">
              <w:r w:rsidR="00146F0A" w:rsidRPr="000952C3">
                <w:rPr>
                  <w:rStyle w:val="Hyperlink"/>
                </w:rPr>
                <w:t>Database-backed apps</w:t>
              </w:r>
            </w:hyperlink>
          </w:p>
          <w:p w14:paraId="69CD58E0" w14:textId="66BB39E7" w:rsidR="00146F0A" w:rsidRPr="000952C3" w:rsidRDefault="00000000" w:rsidP="000952C3">
            <w:pPr>
              <w:pStyle w:val="ListBullet"/>
            </w:pPr>
            <w:hyperlink r:id="rId52" w:history="1">
              <w:r w:rsidR="00146F0A" w:rsidRPr="000952C3">
                <w:rPr>
                  <w:rStyle w:val="Hyperlink"/>
                </w:rPr>
                <w:t>To-do list app</w:t>
              </w:r>
            </w:hyperlink>
            <w:r w:rsidR="00BE34CC">
              <w:rPr>
                <w:rStyle w:val="Hyperlink"/>
              </w:rPr>
              <w:t>.</w:t>
            </w:r>
          </w:p>
          <w:p w14:paraId="34C41D24" w14:textId="77777777" w:rsidR="00EC03DE" w:rsidRPr="00EC03DE" w:rsidRDefault="00EC03DE" w:rsidP="00EC03DE">
            <w:pPr>
              <w:rPr>
                <w:rStyle w:val="BoldItalic"/>
                <w:i w:val="0"/>
                <w:iCs w:val="0"/>
              </w:rPr>
            </w:pPr>
            <w:r w:rsidRPr="00EC03DE">
              <w:rPr>
                <w:rStyle w:val="BoldItalic"/>
                <w:i w:val="0"/>
                <w:iCs w:val="0"/>
              </w:rPr>
              <w:t>Option: App Lab – Code.org</w:t>
            </w:r>
          </w:p>
          <w:p w14:paraId="0FD72DAE" w14:textId="5E683AE3" w:rsidR="00EC03DE" w:rsidRDefault="00EC03DE" w:rsidP="00EC03DE">
            <w:r w:rsidRPr="00036F7C">
              <w:t>Code</w:t>
            </w:r>
            <w:r w:rsidR="00BE34CC">
              <w:t>.o</w:t>
            </w:r>
            <w:r w:rsidRPr="00036F7C">
              <w:t xml:space="preserve">rg App </w:t>
            </w:r>
            <w:r w:rsidR="00BE34CC">
              <w:t>L</w:t>
            </w:r>
            <w:r w:rsidRPr="00036F7C">
              <w:t>ab contains 11 self-paced lessons. Students can complete all activities to gain skills and knowledge to build their own apps. At any point students m</w:t>
            </w:r>
            <w:r w:rsidR="00523F32">
              <w:t>ight</w:t>
            </w:r>
            <w:r w:rsidRPr="00036F7C">
              <w:t xml:space="preserve"> start to develop their own projects.</w:t>
            </w:r>
          </w:p>
          <w:p w14:paraId="1C7E2A10" w14:textId="61105D76" w:rsidR="00EC03DE" w:rsidRDefault="00EC03DE" w:rsidP="00EC03DE">
            <w:r w:rsidRPr="00036F7C">
              <w:t>As each of the lessons are completed, they are marked in green. Teachers can check student progress and suggest changes or updates for students to consider.</w:t>
            </w:r>
          </w:p>
          <w:p w14:paraId="4FB2B97A" w14:textId="7DA718E8" w:rsidR="001328F8" w:rsidRDefault="00EC03DE" w:rsidP="00EC03DE">
            <w:r w:rsidRPr="00036F7C">
              <w:t xml:space="preserve">Programming can be completed </w:t>
            </w:r>
            <w:r w:rsidRPr="00036F7C">
              <w:lastRenderedPageBreak/>
              <w:t>using Javascript, however block doing is available to be used also as a check for errors.</w:t>
            </w:r>
          </w:p>
          <w:p w14:paraId="2F29A4D6" w14:textId="0575FA5A" w:rsidR="00EC03DE" w:rsidRDefault="00EC03DE" w:rsidP="00EC03DE">
            <w:r>
              <w:t>Students l</w:t>
            </w:r>
            <w:r w:rsidRPr="00036F7C">
              <w:t xml:space="preserve">ogin to </w:t>
            </w:r>
            <w:hyperlink r:id="rId53" w:tgtFrame="_blank" w:history="1">
              <w:r w:rsidRPr="00036F7C">
                <w:rPr>
                  <w:rStyle w:val="Hyperlink"/>
                </w:rPr>
                <w:t>code.org</w:t>
              </w:r>
            </w:hyperlink>
            <w:r w:rsidRPr="00036F7C">
              <w:t>.</w:t>
            </w:r>
          </w:p>
        </w:tc>
        <w:tc>
          <w:tcPr>
            <w:tcW w:w="1168" w:type="pct"/>
          </w:tcPr>
          <w:p w14:paraId="40C65385" w14:textId="5C6FEFEE" w:rsidR="00677D40" w:rsidRDefault="00020FA4" w:rsidP="009F4744">
            <w:r w:rsidRPr="00B437DD">
              <w:lastRenderedPageBreak/>
              <w:t>Students demonstrate c</w:t>
            </w:r>
            <w:r w:rsidR="004D2183" w:rsidRPr="00B437DD">
              <w:t>omprehensive documentation of each phase of the app development process, including planning, design, development, testin</w:t>
            </w:r>
            <w:r w:rsidR="001153F1" w:rsidRPr="00B437DD">
              <w:t>g</w:t>
            </w:r>
            <w:r w:rsidR="004D2183" w:rsidRPr="00B437DD">
              <w:t xml:space="preserve"> and revisions</w:t>
            </w:r>
            <w:r w:rsidR="00B96916" w:rsidRPr="00B437DD">
              <w:t xml:space="preserve"> completing the </w:t>
            </w:r>
            <w:r w:rsidR="00260705">
              <w:t>r</w:t>
            </w:r>
            <w:r w:rsidR="00260705" w:rsidRPr="00B437DD">
              <w:t>ecord</w:t>
            </w:r>
            <w:r w:rsidR="00B96916" w:rsidRPr="00B437DD">
              <w:t xml:space="preserve"> of project development</w:t>
            </w:r>
            <w:r w:rsidR="004D2183" w:rsidRPr="00B437DD">
              <w:t>.</w:t>
            </w:r>
          </w:p>
          <w:p w14:paraId="44E75BE0" w14:textId="5C31E426" w:rsidR="00827037" w:rsidRPr="00B437DD" w:rsidRDefault="00827037" w:rsidP="009F4744">
            <w:r>
              <w:t>Students co</w:t>
            </w:r>
            <w:r w:rsidR="00BD097B">
              <w:t>mplete</w:t>
            </w:r>
            <w:r>
              <w:t xml:space="preserve"> learning </w:t>
            </w:r>
            <w:r w:rsidR="00BD097B">
              <w:t>activities</w:t>
            </w:r>
            <w:r>
              <w:t xml:space="preserve"> </w:t>
            </w:r>
            <w:r w:rsidR="00BD097B">
              <w:t xml:space="preserve">aligned </w:t>
            </w:r>
            <w:r>
              <w:t>with the software</w:t>
            </w:r>
            <w:r w:rsidR="00BD097B">
              <w:t xml:space="preserve"> </w:t>
            </w:r>
            <w:r>
              <w:t>about either</w:t>
            </w:r>
            <w:r w:rsidR="00BD097B">
              <w:t xml:space="preserve"> </w:t>
            </w:r>
            <w:r w:rsidR="0097422C">
              <w:t>Anvil or App Lab.</w:t>
            </w:r>
          </w:p>
          <w:p w14:paraId="39D33DBB" w14:textId="4584284F" w:rsidR="004D2183" w:rsidRPr="00B437DD" w:rsidRDefault="00B96916" w:rsidP="009F4744">
            <w:r w:rsidRPr="00B437DD">
              <w:t>Students d</w:t>
            </w:r>
            <w:r w:rsidR="003379D3" w:rsidRPr="00B437DD">
              <w:t>emonstrate ability to incorporate</w:t>
            </w:r>
            <w:r w:rsidRPr="00B437DD">
              <w:t xml:space="preserve"> teacher and peer</w:t>
            </w:r>
            <w:r w:rsidR="003379D3" w:rsidRPr="00B437DD">
              <w:t xml:space="preserve"> feedback and testing results into the app development process, </w:t>
            </w:r>
            <w:r w:rsidR="003379D3" w:rsidRPr="00B437DD">
              <w:lastRenderedPageBreak/>
              <w:t>showing iterative improvements and adaptations.</w:t>
            </w:r>
          </w:p>
          <w:p w14:paraId="0EAD3BA0" w14:textId="068E838E" w:rsidR="003F77FE" w:rsidRPr="003F77FE" w:rsidRDefault="003F77FE" w:rsidP="003F77FE">
            <w:r w:rsidRPr="003F77FE">
              <w:t>Students demonstrate their ability to create a detailed project plan by outlining the steps and timeline for app development, using an iterative approach to guide the process.</w:t>
            </w:r>
          </w:p>
          <w:p w14:paraId="26D51ACE" w14:textId="3200F7BF" w:rsidR="003F77FE" w:rsidRPr="003F77FE" w:rsidRDefault="003F77FE" w:rsidP="003F77FE">
            <w:r w:rsidRPr="003F77FE">
              <w:t>Students demonstrate effective project management by documenting each phase of the app development process, including planning, design, development, testing and revision, ensuring all steps are recorded and followed.</w:t>
            </w:r>
          </w:p>
          <w:p w14:paraId="587214B8" w14:textId="6069D969" w:rsidR="003F77FE" w:rsidRPr="003F77FE" w:rsidRDefault="003F77FE" w:rsidP="003F77FE">
            <w:r w:rsidRPr="003F77FE">
              <w:t xml:space="preserve">Students demonstrate their understanding of the app development process by </w:t>
            </w:r>
            <w:r w:rsidRPr="003F77FE">
              <w:lastRenderedPageBreak/>
              <w:t>explaining the work practices and decisions made, reflecting on the effectiveness of their approach and identifying areas for improvement.</w:t>
            </w:r>
          </w:p>
          <w:p w14:paraId="6BA58054" w14:textId="029E9775" w:rsidR="003F77FE" w:rsidRDefault="003F77FE" w:rsidP="003F77FE">
            <w:r w:rsidRPr="00B437DD">
              <w:t>Students demonstrate adaptability and problem-solving skills by refining and improving the app based on feedback and testing results throughout the development cycle.</w:t>
            </w:r>
          </w:p>
        </w:tc>
        <w:tc>
          <w:tcPr>
            <w:tcW w:w="925" w:type="pct"/>
          </w:tcPr>
          <w:p w14:paraId="425C8DB1" w14:textId="6785C575" w:rsidR="00677D40" w:rsidRDefault="00677D40" w:rsidP="00677D40">
            <w:r w:rsidRPr="00916103">
              <w:lastRenderedPageBreak/>
              <w:t>This section is for use in school when making adjustments to support all students to achieve in their learning.</w:t>
            </w:r>
          </w:p>
          <w:p w14:paraId="109C3EE3" w14:textId="77777777" w:rsidR="003379D3" w:rsidRDefault="003379D3" w:rsidP="00677D40">
            <w:r w:rsidRPr="003379D3">
              <w:t>Provide templates and guides for creating project plans and documenting development phases, offering additional support for students who need it.</w:t>
            </w:r>
          </w:p>
          <w:p w14:paraId="3DDA3B1B" w14:textId="77777777" w:rsidR="003379D3" w:rsidRDefault="003379D3" w:rsidP="00677D40">
            <w:r w:rsidRPr="003379D3">
              <w:t xml:space="preserve">Set flexible project milestones to accommodate varying </w:t>
            </w:r>
            <w:r w:rsidRPr="003379D3">
              <w:lastRenderedPageBreak/>
              <w:t>paces of student work, ensuring that all students can progress and achieve success at their own speed.</w:t>
            </w:r>
          </w:p>
          <w:p w14:paraId="7534392D" w14:textId="77777777" w:rsidR="00F773E7" w:rsidRDefault="00F773E7" w:rsidP="00677D40">
            <w:r w:rsidRPr="00F773E7">
              <w:t>Offer a range of resources, such as tutorials, videos and reading materials, to cater to different learning styles and levels of prior knowledge.</w:t>
            </w:r>
          </w:p>
          <w:p w14:paraId="6F825C65" w14:textId="526DD794" w:rsidR="00C47D18" w:rsidRDefault="00C47D18" w:rsidP="00C47D18">
            <w:pPr>
              <w:rPr>
                <w:rFonts w:eastAsia="Arial"/>
                <w:color w:val="000000" w:themeColor="text1"/>
              </w:rPr>
            </w:pPr>
            <w:r w:rsidRPr="17124946">
              <w:rPr>
                <w:rFonts w:eastAsia="Arial"/>
                <w:color w:val="000000" w:themeColor="text1"/>
              </w:rPr>
              <w:t>Message abundancy m</w:t>
            </w:r>
            <w:r w:rsidR="00523F32">
              <w:rPr>
                <w:rFonts w:eastAsia="Arial"/>
                <w:color w:val="000000" w:themeColor="text1"/>
              </w:rPr>
              <w:t>ight</w:t>
            </w:r>
            <w:r w:rsidRPr="17124946">
              <w:rPr>
                <w:rFonts w:eastAsia="Arial"/>
                <w:color w:val="000000" w:themeColor="text1"/>
              </w:rPr>
              <w:t xml:space="preserve"> be useful when introducing new terminology. The word is spoken, written on the board</w:t>
            </w:r>
            <w:r>
              <w:rPr>
                <w:rFonts w:eastAsia="Arial"/>
                <w:color w:val="000000" w:themeColor="text1"/>
              </w:rPr>
              <w:t xml:space="preserve"> and</w:t>
            </w:r>
            <w:r w:rsidRPr="17124946">
              <w:rPr>
                <w:rFonts w:eastAsia="Arial"/>
                <w:color w:val="000000" w:themeColor="text1"/>
              </w:rPr>
              <w:t xml:space="preserve"> represented by visuals.</w:t>
            </w:r>
          </w:p>
          <w:p w14:paraId="771F8201" w14:textId="77777777" w:rsidR="00C47D18" w:rsidRDefault="00C47D18" w:rsidP="00C47D18">
            <w:pPr>
              <w:rPr>
                <w:rFonts w:eastAsia="Arial"/>
                <w:color w:val="000000" w:themeColor="text1"/>
              </w:rPr>
            </w:pPr>
            <w:r w:rsidRPr="17124946">
              <w:rPr>
                <w:rFonts w:eastAsia="Arial"/>
                <w:color w:val="000000" w:themeColor="text1"/>
              </w:rPr>
              <w:lastRenderedPageBreak/>
              <w:t>Include multiple opportunities to respond, for example:</w:t>
            </w:r>
          </w:p>
          <w:p w14:paraId="0ECB4F30" w14:textId="77777777" w:rsidR="00C47D18" w:rsidRDefault="00C47D18" w:rsidP="00C47D18">
            <w:pPr>
              <w:pStyle w:val="ListBullet"/>
            </w:pPr>
            <w:r w:rsidRPr="17124946">
              <w:t>verbally</w:t>
            </w:r>
          </w:p>
          <w:p w14:paraId="28A98A6E" w14:textId="77777777" w:rsidR="00C47D18" w:rsidRPr="00F6581E" w:rsidRDefault="00C47D18" w:rsidP="00F53F17">
            <w:pPr>
              <w:pStyle w:val="ListBullet2"/>
            </w:pPr>
            <w:r w:rsidRPr="00F6581E">
              <w:t>individually</w:t>
            </w:r>
          </w:p>
          <w:p w14:paraId="0B3054F6" w14:textId="77777777" w:rsidR="00C47D18" w:rsidRDefault="00C47D18" w:rsidP="00F53F17">
            <w:pPr>
              <w:pStyle w:val="ListBullet2"/>
            </w:pPr>
            <w:r w:rsidRPr="00F6581E">
              <w:t>p</w:t>
            </w:r>
            <w:r w:rsidRPr="17124946">
              <w:t>artner turn and talk</w:t>
            </w:r>
          </w:p>
          <w:p w14:paraId="58382148" w14:textId="77777777" w:rsidR="00C47D18" w:rsidRDefault="00C47D18" w:rsidP="00C47D18">
            <w:pPr>
              <w:pStyle w:val="ListBullet"/>
            </w:pPr>
            <w:r w:rsidRPr="17124946">
              <w:t>non-verbally</w:t>
            </w:r>
          </w:p>
          <w:p w14:paraId="7C619EAB" w14:textId="77777777" w:rsidR="00C47D18" w:rsidRPr="00F6581E" w:rsidRDefault="00C47D18" w:rsidP="00F53F17">
            <w:pPr>
              <w:pStyle w:val="ListBullet2"/>
            </w:pPr>
            <w:r>
              <w:t>g</w:t>
            </w:r>
            <w:r w:rsidRPr="00F6581E">
              <w:t>esture</w:t>
            </w:r>
          </w:p>
          <w:p w14:paraId="47390782" w14:textId="48110C51" w:rsidR="00C47D18" w:rsidRDefault="00C47D18" w:rsidP="00F53F17">
            <w:pPr>
              <w:pStyle w:val="ListBullet2"/>
            </w:pPr>
            <w:r w:rsidRPr="00F6581E">
              <w:t>response</w:t>
            </w:r>
            <w:r w:rsidRPr="17124946">
              <w:t xml:space="preserve"> cards.</w:t>
            </w:r>
          </w:p>
        </w:tc>
        <w:tc>
          <w:tcPr>
            <w:tcW w:w="767" w:type="pct"/>
          </w:tcPr>
          <w:p w14:paraId="71E1DCC4" w14:textId="77777777" w:rsidR="00677D40" w:rsidRDefault="00677D40" w:rsidP="00677D40"/>
        </w:tc>
      </w:tr>
    </w:tbl>
    <w:p w14:paraId="12BB3BCF" w14:textId="77777777" w:rsidR="007E2C80" w:rsidRDefault="007E2C80">
      <w:pPr>
        <w:suppressAutoHyphens w:val="0"/>
        <w:spacing w:before="0" w:after="160" w:line="259" w:lineRule="auto"/>
        <w:rPr>
          <w:rFonts w:eastAsiaTheme="majorEastAsia"/>
          <w:bCs/>
          <w:color w:val="002664"/>
          <w:sz w:val="36"/>
          <w:szCs w:val="48"/>
        </w:rPr>
      </w:pPr>
      <w:r>
        <w:lastRenderedPageBreak/>
        <w:br w:type="page"/>
      </w:r>
    </w:p>
    <w:p w14:paraId="102ED42F" w14:textId="056E157A" w:rsidR="003B5996" w:rsidRPr="000E14D8" w:rsidRDefault="003B5996" w:rsidP="003B5996">
      <w:pPr>
        <w:pStyle w:val="Heading2"/>
      </w:pPr>
      <w:bookmarkStart w:id="34" w:name="_Toc180663909"/>
      <w:r>
        <w:lastRenderedPageBreak/>
        <w:t xml:space="preserve">Weeks </w:t>
      </w:r>
      <w:r w:rsidR="00FF5F38">
        <w:t>11</w:t>
      </w:r>
      <w:r>
        <w:t>–</w:t>
      </w:r>
      <w:r w:rsidR="00FF5F38">
        <w:t>18</w:t>
      </w:r>
      <w:bookmarkEnd w:id="34"/>
    </w:p>
    <w:p w14:paraId="6F8EDAC0" w14:textId="67FA4335" w:rsidR="003B5996" w:rsidRDefault="003B5996" w:rsidP="003B5996">
      <w:pPr>
        <w:pStyle w:val="Caption"/>
      </w:pPr>
      <w:r>
        <w:t xml:space="preserve">Table </w:t>
      </w:r>
      <w:r w:rsidR="00663D19">
        <w:t>10</w:t>
      </w:r>
      <w:r>
        <w:rPr>
          <w:noProof/>
        </w:rPr>
        <w:t xml:space="preserve"> – </w:t>
      </w:r>
      <w:r w:rsidRPr="003D4BC5">
        <w:rPr>
          <w:noProof/>
        </w:rPr>
        <w:t xml:space="preserve">Weeks </w:t>
      </w:r>
      <w:r w:rsidR="00FF5F38">
        <w:rPr>
          <w:noProof/>
        </w:rPr>
        <w:t>11</w:t>
      </w:r>
      <w:r w:rsidRPr="003D4BC5">
        <w:rPr>
          <w:noProof/>
        </w:rPr>
        <w:t>–</w:t>
      </w:r>
      <w:r w:rsidR="00FF5F38">
        <w:rPr>
          <w:noProof/>
        </w:rPr>
        <w:t>18</w:t>
      </w:r>
      <w:r>
        <w:rPr>
          <w:noProof/>
        </w:rPr>
        <w:t xml:space="preserve">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405"/>
        <w:gridCol w:w="3827"/>
        <w:gridCol w:w="3402"/>
        <w:gridCol w:w="2694"/>
        <w:gridCol w:w="2234"/>
      </w:tblGrid>
      <w:tr w:rsidR="003B5996" w14:paraId="3C886B19" w14:textId="77777777" w:rsidTr="00195865">
        <w:trPr>
          <w:cnfStyle w:val="100000000000" w:firstRow="1" w:lastRow="0" w:firstColumn="0" w:lastColumn="0" w:oddVBand="0" w:evenVBand="0" w:oddHBand="0" w:evenHBand="0" w:firstRowFirstColumn="0" w:firstRowLastColumn="0" w:lastRowFirstColumn="0" w:lastRowLastColumn="0"/>
        </w:trPr>
        <w:tc>
          <w:tcPr>
            <w:tcW w:w="826" w:type="pct"/>
          </w:tcPr>
          <w:p w14:paraId="566AEE9F" w14:textId="77777777" w:rsidR="003B5996" w:rsidRDefault="003B5996" w:rsidP="00151836">
            <w:r w:rsidRPr="00CF6572">
              <w:t xml:space="preserve">Outcomes </w:t>
            </w:r>
            <w:r>
              <w:t xml:space="preserve">and </w:t>
            </w:r>
            <w:r w:rsidRPr="00CF6572">
              <w:t>content</w:t>
            </w:r>
          </w:p>
        </w:tc>
        <w:tc>
          <w:tcPr>
            <w:tcW w:w="1314" w:type="pct"/>
          </w:tcPr>
          <w:p w14:paraId="5F513D86" w14:textId="77777777" w:rsidR="003B5996" w:rsidRDefault="003B5996" w:rsidP="00151836">
            <w:r w:rsidRPr="00CF6572">
              <w:t>Teaching and learning activities</w:t>
            </w:r>
          </w:p>
        </w:tc>
        <w:tc>
          <w:tcPr>
            <w:tcW w:w="1168" w:type="pct"/>
          </w:tcPr>
          <w:p w14:paraId="4AB22FDF" w14:textId="77777777" w:rsidR="003B5996" w:rsidRDefault="003B5996" w:rsidP="00151836">
            <w:r>
              <w:t>Evidence of learning</w:t>
            </w:r>
          </w:p>
        </w:tc>
        <w:tc>
          <w:tcPr>
            <w:tcW w:w="925" w:type="pct"/>
          </w:tcPr>
          <w:p w14:paraId="30E350F5" w14:textId="77777777" w:rsidR="003B5996" w:rsidRDefault="003B5996" w:rsidP="00151836">
            <w:r>
              <w:t>Differentiation and adjustments</w:t>
            </w:r>
          </w:p>
        </w:tc>
        <w:tc>
          <w:tcPr>
            <w:tcW w:w="767" w:type="pct"/>
          </w:tcPr>
          <w:p w14:paraId="1BA5A3C5" w14:textId="77777777" w:rsidR="003B5996" w:rsidRDefault="003B5996" w:rsidP="00151836">
            <w:r>
              <w:t>Registration and evaluation notes</w:t>
            </w:r>
          </w:p>
        </w:tc>
      </w:tr>
      <w:tr w:rsidR="00C90BCE" w:rsidRPr="00C90BCE" w14:paraId="0C9281F1" w14:textId="77777777" w:rsidTr="00195865">
        <w:trPr>
          <w:cnfStyle w:val="000000100000" w:firstRow="0" w:lastRow="0" w:firstColumn="0" w:lastColumn="0" w:oddVBand="0" w:evenVBand="0" w:oddHBand="1" w:evenHBand="0" w:firstRowFirstColumn="0" w:firstRowLastColumn="0" w:lastRowFirstColumn="0" w:lastRowLastColumn="0"/>
        </w:trPr>
        <w:tc>
          <w:tcPr>
            <w:tcW w:w="826" w:type="pct"/>
          </w:tcPr>
          <w:p w14:paraId="26C5CF33" w14:textId="703328D1" w:rsidR="00DD548B" w:rsidRDefault="00DD548B" w:rsidP="00B41FCE">
            <w:pPr>
              <w:spacing w:after="0" w:line="276" w:lineRule="auto"/>
              <w:rPr>
                <w:rFonts w:eastAsia="Arial"/>
                <w:b/>
                <w:bCs/>
                <w:szCs w:val="22"/>
              </w:rPr>
            </w:pPr>
            <w:r w:rsidRPr="00DD548B">
              <w:rPr>
                <w:rFonts w:eastAsia="Arial"/>
                <w:b/>
                <w:bCs/>
                <w:szCs w:val="22"/>
              </w:rPr>
              <w:t>CT5-DPM-01</w:t>
            </w:r>
          </w:p>
          <w:p w14:paraId="5E65D382" w14:textId="70DABE66" w:rsidR="00DD548B" w:rsidRDefault="00DD548B" w:rsidP="00B41FCE">
            <w:pPr>
              <w:spacing w:after="0" w:line="276" w:lineRule="auto"/>
              <w:rPr>
                <w:rFonts w:eastAsia="Arial"/>
                <w:b/>
                <w:bCs/>
                <w:szCs w:val="22"/>
              </w:rPr>
            </w:pPr>
            <w:r w:rsidRPr="00DD548B">
              <w:rPr>
                <w:rFonts w:eastAsia="Arial"/>
                <w:b/>
                <w:bCs/>
                <w:szCs w:val="22"/>
              </w:rPr>
              <w:t>CT5-COL-01</w:t>
            </w:r>
          </w:p>
          <w:p w14:paraId="4FBE29BD" w14:textId="22972F86" w:rsidR="00DD548B" w:rsidRDefault="00DD548B" w:rsidP="00B41FCE">
            <w:pPr>
              <w:spacing w:after="0" w:line="276" w:lineRule="auto"/>
              <w:rPr>
                <w:rFonts w:eastAsia="Arial"/>
                <w:b/>
                <w:bCs/>
                <w:szCs w:val="22"/>
              </w:rPr>
            </w:pPr>
            <w:r w:rsidRPr="00DD548B">
              <w:rPr>
                <w:rFonts w:eastAsia="Arial"/>
                <w:b/>
                <w:bCs/>
                <w:szCs w:val="22"/>
              </w:rPr>
              <w:t>CT5-COM-01</w:t>
            </w:r>
          </w:p>
          <w:p w14:paraId="4AD87D1D" w14:textId="7241F4E1" w:rsidR="00BB1269" w:rsidRDefault="00BB1269" w:rsidP="00B41FCE">
            <w:pPr>
              <w:spacing w:after="0" w:line="276" w:lineRule="auto"/>
              <w:rPr>
                <w:rFonts w:eastAsia="Arial"/>
                <w:b/>
                <w:bCs/>
                <w:szCs w:val="22"/>
              </w:rPr>
            </w:pPr>
            <w:r w:rsidRPr="00BB1269">
              <w:rPr>
                <w:rFonts w:eastAsia="Arial"/>
                <w:b/>
                <w:bCs/>
                <w:szCs w:val="22"/>
              </w:rPr>
              <w:t>CT5-OPL-01</w:t>
            </w:r>
          </w:p>
          <w:p w14:paraId="72BBD4A0" w14:textId="441854F6" w:rsidR="00DD548B" w:rsidRDefault="00BB1269" w:rsidP="00BB1269">
            <w:pPr>
              <w:spacing w:after="0" w:line="276" w:lineRule="auto"/>
              <w:rPr>
                <w:rFonts w:eastAsia="Arial"/>
                <w:b/>
                <w:bCs/>
                <w:szCs w:val="22"/>
              </w:rPr>
            </w:pPr>
            <w:r w:rsidRPr="00BB1269">
              <w:rPr>
                <w:rFonts w:eastAsia="Arial"/>
                <w:b/>
                <w:bCs/>
                <w:szCs w:val="22"/>
              </w:rPr>
              <w:t>CT5-DES-01</w:t>
            </w:r>
          </w:p>
          <w:p w14:paraId="7A4FAFDB" w14:textId="4C2CEE39" w:rsidR="00B41FCE" w:rsidRPr="00BB1269" w:rsidRDefault="00B41FCE" w:rsidP="00B41FCE">
            <w:r w:rsidRPr="00BB1269">
              <w:t>Students:</w:t>
            </w:r>
          </w:p>
          <w:p w14:paraId="1279DA30" w14:textId="348C878B" w:rsidR="006A51E4" w:rsidRPr="006A51E4" w:rsidRDefault="00F52869" w:rsidP="000952C3">
            <w:pPr>
              <w:pStyle w:val="ListBullet"/>
            </w:pPr>
            <w:r>
              <w:t>p</w:t>
            </w:r>
            <w:r w:rsidR="006A51E4" w:rsidRPr="006A51E4">
              <w:t xml:space="preserve">roduce and implement an app using the preferred design in a general-purpose or object-oriented programming </w:t>
            </w:r>
            <w:r w:rsidR="006A51E4" w:rsidRPr="006A51E4">
              <w:lastRenderedPageBreak/>
              <w:t>language</w:t>
            </w:r>
          </w:p>
          <w:p w14:paraId="67B41B42" w14:textId="0C162F32" w:rsidR="006A51E4" w:rsidRPr="006A51E4" w:rsidRDefault="00F52869" w:rsidP="000952C3">
            <w:pPr>
              <w:pStyle w:val="ListBullet"/>
            </w:pPr>
            <w:r>
              <w:t>d</w:t>
            </w:r>
            <w:r w:rsidR="006A51E4" w:rsidRPr="006A51E4">
              <w:t>evelop the user interface (UI) and user experience (UX) of an app, including using event-driven programming to respond to user input</w:t>
            </w:r>
          </w:p>
          <w:p w14:paraId="0386992F" w14:textId="3089EC13" w:rsidR="006A51E4" w:rsidRPr="006A51E4" w:rsidRDefault="00F52869" w:rsidP="000952C3">
            <w:pPr>
              <w:pStyle w:val="ListBullet"/>
            </w:pPr>
            <w:r>
              <w:t>d</w:t>
            </w:r>
            <w:r w:rsidR="006A51E4" w:rsidRPr="006A51E4">
              <w:t>evelop a web page or app that separates content and presentation using HTML and cascading style sheet (CSS)</w:t>
            </w:r>
          </w:p>
          <w:p w14:paraId="5DAF4A42" w14:textId="6F9A712E" w:rsidR="006A51E4" w:rsidRPr="006A51E4" w:rsidRDefault="00F52869" w:rsidP="000952C3">
            <w:pPr>
              <w:pStyle w:val="ListBullet"/>
            </w:pPr>
            <w:r>
              <w:lastRenderedPageBreak/>
              <w:t>d</w:t>
            </w:r>
            <w:r w:rsidR="006A51E4" w:rsidRPr="006A51E4">
              <w:t>ocument the design and implementation of the solution in a project notebook</w:t>
            </w:r>
          </w:p>
          <w:p w14:paraId="28C0A9EF" w14:textId="12F4E7E0" w:rsidR="006A51E4" w:rsidRPr="006A51E4" w:rsidRDefault="00F52869" w:rsidP="000952C3">
            <w:pPr>
              <w:pStyle w:val="ListBullet"/>
            </w:pPr>
            <w:r>
              <w:t>i</w:t>
            </w:r>
            <w:r w:rsidR="006A51E4" w:rsidRPr="006A51E4">
              <w:t>nterpret and modify existing programs (code) for apps</w:t>
            </w:r>
          </w:p>
          <w:p w14:paraId="0243F525" w14:textId="58704115" w:rsidR="006A51E4" w:rsidRPr="006A51E4" w:rsidRDefault="00F52869" w:rsidP="000952C3">
            <w:pPr>
              <w:pStyle w:val="ListBullet"/>
            </w:pPr>
            <w:r>
              <w:t>d</w:t>
            </w:r>
            <w:r w:rsidR="006A51E4" w:rsidRPr="006A51E4">
              <w:t>esign and implement modular programs (code) with functions for apps</w:t>
            </w:r>
          </w:p>
          <w:p w14:paraId="04202C37" w14:textId="657DB21F" w:rsidR="006A51E4" w:rsidRPr="006A51E4" w:rsidRDefault="00F52869" w:rsidP="000952C3">
            <w:pPr>
              <w:pStyle w:val="ListBullet"/>
            </w:pPr>
            <w:r>
              <w:t>a</w:t>
            </w:r>
            <w:r w:rsidR="006A51E4" w:rsidRPr="006A51E4">
              <w:t xml:space="preserve">pply selected algorithms and data structures </w:t>
            </w:r>
            <w:r w:rsidR="006A51E4" w:rsidRPr="006A51E4">
              <w:lastRenderedPageBreak/>
              <w:t>for apps</w:t>
            </w:r>
          </w:p>
          <w:p w14:paraId="614CEE0E" w14:textId="222733E4" w:rsidR="006A51E4" w:rsidRDefault="00F52869" w:rsidP="000952C3">
            <w:pPr>
              <w:pStyle w:val="ListBullet"/>
            </w:pPr>
            <w:r>
              <w:t>v</w:t>
            </w:r>
            <w:r w:rsidR="006A51E4" w:rsidRPr="006A51E4">
              <w:t>alidate programs using test cases and debug a range of errors</w:t>
            </w:r>
          </w:p>
          <w:p w14:paraId="1C7DC000" w14:textId="54FE897E" w:rsidR="005C4565" w:rsidRDefault="00F52869" w:rsidP="000952C3">
            <w:pPr>
              <w:pStyle w:val="ListBullet"/>
            </w:pPr>
            <w:r>
              <w:t>c</w:t>
            </w:r>
            <w:r w:rsidR="005C4565" w:rsidRPr="005C4565">
              <w:t>reate a record of project development demonstrating iterative design and evaluation</w:t>
            </w:r>
          </w:p>
          <w:p w14:paraId="3D52D92A" w14:textId="43ED948B" w:rsidR="003E3E13" w:rsidRDefault="00F52869" w:rsidP="000952C3">
            <w:pPr>
              <w:pStyle w:val="ListBullet"/>
            </w:pPr>
            <w:r>
              <w:t>u</w:t>
            </w:r>
            <w:r w:rsidR="003E3E13">
              <w:t>se selected data to check an algorithm and programming code by testing</w:t>
            </w:r>
          </w:p>
          <w:p w14:paraId="60C2CECA" w14:textId="0C68764F" w:rsidR="00B41FCE" w:rsidRPr="009E16E5" w:rsidRDefault="00F52869" w:rsidP="000952C3">
            <w:pPr>
              <w:pStyle w:val="ListBullet"/>
            </w:pPr>
            <w:r>
              <w:t>v</w:t>
            </w:r>
            <w:r w:rsidR="003E3E13">
              <w:t xml:space="preserve">alidate algorithms and </w:t>
            </w:r>
            <w:r w:rsidR="003E3E13">
              <w:lastRenderedPageBreak/>
              <w:t>programs through tracing and test cases</w:t>
            </w:r>
          </w:p>
        </w:tc>
        <w:tc>
          <w:tcPr>
            <w:tcW w:w="1314" w:type="pct"/>
          </w:tcPr>
          <w:p w14:paraId="7BA6587C" w14:textId="5771D405" w:rsidR="00B41FCE" w:rsidRPr="001A4D03" w:rsidRDefault="00B41FCE" w:rsidP="00B41FCE">
            <w:pPr>
              <w:rPr>
                <w:b/>
                <w:bCs/>
              </w:rPr>
            </w:pPr>
            <w:r w:rsidRPr="001A4D03">
              <w:rPr>
                <w:b/>
                <w:bCs/>
              </w:rPr>
              <w:lastRenderedPageBreak/>
              <w:t>Learning intention</w:t>
            </w:r>
            <w:r w:rsidR="00A9434B">
              <w:rPr>
                <w:b/>
                <w:bCs/>
              </w:rPr>
              <w:t>s</w:t>
            </w:r>
          </w:p>
          <w:p w14:paraId="6A5D73DC" w14:textId="77777777" w:rsidR="0079423A" w:rsidRDefault="0079423A" w:rsidP="00B41FCE">
            <w:r>
              <w:t>D</w:t>
            </w:r>
            <w:r w:rsidR="00A82964" w:rsidRPr="001A4D03">
              <w:t>evelop and implement an app, focusing on user interface (UI) and user experience (UX) design, modular programming and the use of algorithms and data structures.</w:t>
            </w:r>
          </w:p>
          <w:p w14:paraId="33D54575" w14:textId="4A2E9C84" w:rsidR="00A82964" w:rsidRPr="001A4D03" w:rsidRDefault="0079423A" w:rsidP="00B41FCE">
            <w:r>
              <w:t>D</w:t>
            </w:r>
            <w:r w:rsidR="00A82964" w:rsidRPr="001A4D03">
              <w:t>ocument their design and implementation process, apply test cases, debug errors and demonstrate iterative design and evaluation throughout the project.</w:t>
            </w:r>
          </w:p>
          <w:p w14:paraId="67FC631F" w14:textId="169D83C8" w:rsidR="00B41FCE" w:rsidRDefault="00B41FCE" w:rsidP="00B41FCE">
            <w:pPr>
              <w:rPr>
                <w:b/>
                <w:bCs/>
              </w:rPr>
            </w:pPr>
            <w:r w:rsidRPr="001A4D03">
              <w:rPr>
                <w:b/>
                <w:bCs/>
              </w:rPr>
              <w:t>Success criteria</w:t>
            </w:r>
          </w:p>
          <w:p w14:paraId="31FB5B81" w14:textId="726151FC" w:rsidR="00441E2D" w:rsidRPr="0079423A" w:rsidRDefault="00441E2D" w:rsidP="00B41FCE">
            <w:r w:rsidRPr="0079423A">
              <w:t xml:space="preserve">I </w:t>
            </w:r>
            <w:r w:rsidR="00905AB3">
              <w:t xml:space="preserve">will </w:t>
            </w:r>
            <w:r w:rsidRPr="0079423A">
              <w:t xml:space="preserve">have been successful </w:t>
            </w:r>
            <w:r w:rsidR="00F1541D">
              <w:t>when</w:t>
            </w:r>
            <w:r w:rsidRPr="0079423A">
              <w:t xml:space="preserve"> I can</w:t>
            </w:r>
            <w:r w:rsidR="0079423A" w:rsidRPr="0079423A">
              <w:t>:</w:t>
            </w:r>
          </w:p>
          <w:p w14:paraId="6EC335D4" w14:textId="0E38AE06" w:rsidR="0097334A" w:rsidRPr="000952C3" w:rsidRDefault="0097334A" w:rsidP="000952C3">
            <w:pPr>
              <w:pStyle w:val="ListBullet"/>
            </w:pPr>
            <w:r w:rsidRPr="000952C3">
              <w:lastRenderedPageBreak/>
              <w:t>produce and implement an app using a general-purpose or object-oriented programming language based on the preferred design</w:t>
            </w:r>
          </w:p>
          <w:p w14:paraId="51F50252" w14:textId="460519FD" w:rsidR="0097334A" w:rsidRPr="000952C3" w:rsidRDefault="0097334A" w:rsidP="000952C3">
            <w:pPr>
              <w:pStyle w:val="ListBullet"/>
            </w:pPr>
            <w:r w:rsidRPr="000952C3">
              <w:t>develop an app</w:t>
            </w:r>
            <w:r w:rsidR="00A9434B">
              <w:t>’</w:t>
            </w:r>
            <w:r w:rsidRPr="000952C3">
              <w:t>s user interface (UI) and user experience (UX), u</w:t>
            </w:r>
            <w:r w:rsidR="005D0C1F" w:rsidRPr="000952C3">
              <w:t>s</w:t>
            </w:r>
            <w:r w:rsidRPr="000952C3">
              <w:t>ing event-driven programming to respond to user input</w:t>
            </w:r>
          </w:p>
          <w:p w14:paraId="3F66EAD1" w14:textId="4AD419E8" w:rsidR="0097334A" w:rsidRPr="000952C3" w:rsidRDefault="0097334A" w:rsidP="000952C3">
            <w:pPr>
              <w:pStyle w:val="ListBullet"/>
            </w:pPr>
            <w:r w:rsidRPr="000952C3">
              <w:t>develop a web page or app that effectively separates content and presentation using HTML and CSS</w:t>
            </w:r>
          </w:p>
          <w:p w14:paraId="6A4B2466" w14:textId="45F2BBA9" w:rsidR="0097334A" w:rsidRPr="000952C3" w:rsidRDefault="0097334A" w:rsidP="000952C3">
            <w:pPr>
              <w:pStyle w:val="ListBullet"/>
            </w:pPr>
            <w:r w:rsidRPr="000952C3">
              <w:t>document the design and implementation of the app in a project notebook</w:t>
            </w:r>
          </w:p>
          <w:p w14:paraId="5FC03A0A" w14:textId="4A1D3AC0" w:rsidR="0097334A" w:rsidRPr="000952C3" w:rsidRDefault="0097334A" w:rsidP="000952C3">
            <w:pPr>
              <w:pStyle w:val="ListBullet"/>
            </w:pPr>
            <w:r w:rsidRPr="000952C3">
              <w:t xml:space="preserve">interpret and modify existing </w:t>
            </w:r>
            <w:r w:rsidRPr="000952C3">
              <w:lastRenderedPageBreak/>
              <w:t>programs (code) for apps</w:t>
            </w:r>
          </w:p>
          <w:p w14:paraId="6C7F7B6E" w14:textId="5E63AA52" w:rsidR="0097334A" w:rsidRPr="0097334A" w:rsidRDefault="0097334A" w:rsidP="000952C3">
            <w:pPr>
              <w:pStyle w:val="ListBullet"/>
            </w:pPr>
            <w:r w:rsidRPr="000952C3">
              <w:t>design and implement modular programs (code</w:t>
            </w:r>
            <w:r w:rsidRPr="0097334A">
              <w:t>) with functions for apps</w:t>
            </w:r>
          </w:p>
          <w:p w14:paraId="71AF1714" w14:textId="3632580A" w:rsidR="0097334A" w:rsidRPr="000952C3" w:rsidRDefault="0097334A" w:rsidP="000952C3">
            <w:pPr>
              <w:pStyle w:val="ListBullet"/>
            </w:pPr>
            <w:r w:rsidRPr="0097334A">
              <w:t xml:space="preserve">apply </w:t>
            </w:r>
            <w:r w:rsidRPr="000952C3">
              <w:t>selected algorithms and data structures in app development</w:t>
            </w:r>
          </w:p>
          <w:p w14:paraId="65285D68" w14:textId="446847E2" w:rsidR="0097334A" w:rsidRPr="000952C3" w:rsidRDefault="0097334A" w:rsidP="000952C3">
            <w:pPr>
              <w:pStyle w:val="ListBullet"/>
            </w:pPr>
            <w:r w:rsidRPr="000952C3">
              <w:t>validate programs using test cases and debug a range of errors</w:t>
            </w:r>
          </w:p>
          <w:p w14:paraId="403F2554" w14:textId="76D35994" w:rsidR="0097334A" w:rsidRPr="001A4D03" w:rsidRDefault="0097334A" w:rsidP="000952C3">
            <w:pPr>
              <w:pStyle w:val="ListBullet"/>
            </w:pPr>
            <w:r w:rsidRPr="000952C3">
              <w:t>create a record of project development</w:t>
            </w:r>
            <w:r w:rsidRPr="001A4D03">
              <w:t xml:space="preserve"> that demonstrates iterative design and evaluation.</w:t>
            </w:r>
          </w:p>
          <w:p w14:paraId="6F3BD7F6" w14:textId="488DFB15" w:rsidR="00B41FCE" w:rsidRPr="001A4D03" w:rsidRDefault="00B41FCE" w:rsidP="0097334A">
            <w:r w:rsidRPr="001A4D03">
              <w:rPr>
                <w:b/>
                <w:bCs/>
              </w:rPr>
              <w:t>Teaching and learning activit</w:t>
            </w:r>
            <w:r w:rsidR="00195865">
              <w:rPr>
                <w:b/>
                <w:bCs/>
              </w:rPr>
              <w:t>ies</w:t>
            </w:r>
          </w:p>
          <w:p w14:paraId="2712630C" w14:textId="7CD50404" w:rsidR="00B41FCE" w:rsidRPr="001A4D03" w:rsidRDefault="00B41FCE" w:rsidP="00E92123">
            <w:r w:rsidRPr="001A4D03">
              <w:t xml:space="preserve">Students work on </w:t>
            </w:r>
            <w:r w:rsidR="00E92123" w:rsidRPr="001A4D03">
              <w:t xml:space="preserve">building their app in line with </w:t>
            </w:r>
            <w:r w:rsidR="002F1EC2">
              <w:t>A</w:t>
            </w:r>
            <w:r w:rsidR="00E92123" w:rsidRPr="001A4D03">
              <w:t xml:space="preserve">ssessment task </w:t>
            </w:r>
            <w:r w:rsidR="002F1EC2">
              <w:t xml:space="preserve">2 </w:t>
            </w:r>
            <w:r w:rsidR="00E92123" w:rsidRPr="001A4D03">
              <w:lastRenderedPageBreak/>
              <w:t>criteria.</w:t>
            </w:r>
          </w:p>
          <w:p w14:paraId="076E7BC9" w14:textId="787C63B5" w:rsidR="00B41FCE" w:rsidRPr="001A4D03" w:rsidRDefault="00B41FCE" w:rsidP="00B41FCE">
            <w:r w:rsidRPr="001A4D03">
              <w:t xml:space="preserve">As well as creating an </w:t>
            </w:r>
            <w:r w:rsidR="00E92123" w:rsidRPr="001A4D03">
              <w:t>app</w:t>
            </w:r>
            <w:r w:rsidRPr="001A4D03">
              <w:t xml:space="preserve">, students must record the development process in the portfolio they created in </w:t>
            </w:r>
            <w:r w:rsidR="00E92123" w:rsidRPr="001A4D03">
              <w:t>W</w:t>
            </w:r>
            <w:r w:rsidRPr="001A4D03">
              <w:t>eek</w:t>
            </w:r>
            <w:r w:rsidR="00E92123" w:rsidRPr="001A4D03">
              <w:t>s</w:t>
            </w:r>
            <w:r w:rsidRPr="001A4D03">
              <w:t xml:space="preserve"> 9 </w:t>
            </w:r>
            <w:r w:rsidR="00A9434B">
              <w:t>and</w:t>
            </w:r>
            <w:r w:rsidRPr="001A4D03">
              <w:t xml:space="preserve"> 10</w:t>
            </w:r>
            <w:r w:rsidR="00A9434B">
              <w:t>,</w:t>
            </w:r>
            <w:r w:rsidRPr="001A4D03">
              <w:t xml:space="preserve"> including:</w:t>
            </w:r>
          </w:p>
          <w:p w14:paraId="0BC20F65" w14:textId="7C7562E1" w:rsidR="00E92123" w:rsidRPr="000952C3" w:rsidRDefault="00E92123" w:rsidP="000952C3">
            <w:pPr>
              <w:pStyle w:val="ListBullet"/>
            </w:pPr>
            <w:r w:rsidRPr="000952C3">
              <w:t xml:space="preserve">Identifying </w:t>
            </w:r>
            <w:r w:rsidR="00195865">
              <w:t>and</w:t>
            </w:r>
            <w:r w:rsidR="00195865" w:rsidRPr="000952C3">
              <w:t xml:space="preserve"> </w:t>
            </w:r>
            <w:r w:rsidR="00195865">
              <w:t>d</w:t>
            </w:r>
            <w:r w:rsidR="00195865" w:rsidRPr="000952C3">
              <w:t>efining</w:t>
            </w:r>
          </w:p>
          <w:p w14:paraId="2ED54114" w14:textId="1833F3C7" w:rsidR="00E92123" w:rsidRPr="000952C3" w:rsidRDefault="00E92123" w:rsidP="000952C3">
            <w:pPr>
              <w:pStyle w:val="ListBullet"/>
            </w:pPr>
            <w:r w:rsidRPr="000952C3">
              <w:t xml:space="preserve">Research </w:t>
            </w:r>
            <w:r w:rsidR="00195865">
              <w:t>and</w:t>
            </w:r>
            <w:r w:rsidR="00195865" w:rsidRPr="000952C3">
              <w:t xml:space="preserve"> </w:t>
            </w:r>
            <w:r w:rsidR="00195865">
              <w:t>p</w:t>
            </w:r>
            <w:r w:rsidR="00195865" w:rsidRPr="000952C3">
              <w:t>lanning</w:t>
            </w:r>
          </w:p>
          <w:p w14:paraId="462E5643" w14:textId="2E5E828E" w:rsidR="00E92123" w:rsidRPr="000952C3" w:rsidRDefault="00E92123" w:rsidP="000952C3">
            <w:pPr>
              <w:pStyle w:val="ListBullet"/>
            </w:pPr>
            <w:r w:rsidRPr="000952C3">
              <w:t xml:space="preserve">Producing </w:t>
            </w:r>
            <w:r w:rsidR="00195865">
              <w:t>and</w:t>
            </w:r>
            <w:r w:rsidR="00195865" w:rsidRPr="000952C3">
              <w:t xml:space="preserve"> </w:t>
            </w:r>
            <w:r w:rsidR="00195865">
              <w:t>i</w:t>
            </w:r>
            <w:r w:rsidR="00195865" w:rsidRPr="000952C3">
              <w:t>mplementing</w:t>
            </w:r>
          </w:p>
          <w:p w14:paraId="7AB01271" w14:textId="32800A84" w:rsidR="00E92123" w:rsidRPr="00E92123" w:rsidRDefault="00E92123" w:rsidP="000952C3">
            <w:pPr>
              <w:pStyle w:val="ListBullet"/>
            </w:pPr>
            <w:r w:rsidRPr="000952C3">
              <w:t xml:space="preserve">Testing </w:t>
            </w:r>
            <w:r w:rsidR="00195865">
              <w:t>and</w:t>
            </w:r>
            <w:r w:rsidR="00195865" w:rsidRPr="00E92123">
              <w:t xml:space="preserve"> </w:t>
            </w:r>
            <w:r w:rsidR="00195865">
              <w:t>e</w:t>
            </w:r>
            <w:r w:rsidR="00195865" w:rsidRPr="00E92123">
              <w:t>valuating</w:t>
            </w:r>
            <w:r w:rsidR="00A9434B">
              <w:t>.</w:t>
            </w:r>
          </w:p>
          <w:p w14:paraId="049F471C" w14:textId="555DED51" w:rsidR="00B41FCE" w:rsidRPr="001A4D03" w:rsidRDefault="00E92123" w:rsidP="00B41FCE">
            <w:r w:rsidRPr="001A4D03">
              <w:t>Teacher m</w:t>
            </w:r>
            <w:r w:rsidR="00523F32">
              <w:t>ight</w:t>
            </w:r>
            <w:r w:rsidRPr="001A4D03">
              <w:t xml:space="preserve"> want to </w:t>
            </w:r>
            <w:r w:rsidR="001A4D03" w:rsidRPr="001A4D03">
              <w:t>introduce</w:t>
            </w:r>
            <w:r w:rsidRPr="001A4D03">
              <w:t xml:space="preserve"> students to </w:t>
            </w:r>
            <w:r w:rsidR="00195865" w:rsidRPr="001A4D03">
              <w:t>peer</w:t>
            </w:r>
            <w:r w:rsidR="00195865">
              <w:t>-</w:t>
            </w:r>
            <w:r w:rsidRPr="001A4D03">
              <w:t xml:space="preserve">feedback to </w:t>
            </w:r>
            <w:r w:rsidR="001A4D03" w:rsidRPr="001A4D03">
              <w:t>improve the evaluation of projects.</w:t>
            </w:r>
          </w:p>
        </w:tc>
        <w:tc>
          <w:tcPr>
            <w:tcW w:w="1168" w:type="pct"/>
          </w:tcPr>
          <w:p w14:paraId="584C3877" w14:textId="0E7378D1" w:rsidR="0001184B" w:rsidRPr="00430F56" w:rsidRDefault="0001184B" w:rsidP="0001184B">
            <w:r w:rsidRPr="00430F56">
              <w:lastRenderedPageBreak/>
              <w:t>Students complete a</w:t>
            </w:r>
            <w:r>
              <w:t xml:space="preserve"> </w:t>
            </w:r>
            <w:r w:rsidRPr="00430F56">
              <w:t>functional app that meets the assessment task criteria.</w:t>
            </w:r>
          </w:p>
          <w:p w14:paraId="36C32337" w14:textId="7EEE9934" w:rsidR="00B41FCE" w:rsidRPr="00430F56" w:rsidRDefault="00430F56" w:rsidP="00B41FCE">
            <w:r w:rsidRPr="00430F56">
              <w:t>Students maintain a comprehensive project portfolio documenting each phase of their app development process.</w:t>
            </w:r>
          </w:p>
          <w:p w14:paraId="6DEBD72C" w14:textId="67D384DB" w:rsidR="00430F56" w:rsidRDefault="001A54C5" w:rsidP="00B41FCE">
            <w:r w:rsidRPr="001A54C5">
              <w:t>Students create and execute test cases to validate their app and demonstrate their debugging skills by resolving identified errors.</w:t>
            </w:r>
          </w:p>
          <w:p w14:paraId="6D77ABED" w14:textId="19F0A9E0" w:rsidR="001A54C5" w:rsidRPr="00430F56" w:rsidRDefault="001A54C5" w:rsidP="00B41FCE">
            <w:r w:rsidRPr="001A54C5">
              <w:t xml:space="preserve">Students provide evidence of iterative design and evaluation, showing how they adapted and </w:t>
            </w:r>
            <w:r w:rsidRPr="001A54C5">
              <w:lastRenderedPageBreak/>
              <w:t>refined their app based on feedback and testing results.</w:t>
            </w:r>
          </w:p>
        </w:tc>
        <w:tc>
          <w:tcPr>
            <w:tcW w:w="925" w:type="pct"/>
          </w:tcPr>
          <w:p w14:paraId="4C9366BA" w14:textId="032645AE" w:rsidR="00B41FCE" w:rsidRPr="001A54C5" w:rsidRDefault="00B41FCE" w:rsidP="00B41FCE">
            <w:r w:rsidRPr="001A54C5">
              <w:lastRenderedPageBreak/>
              <w:t>This section is for use in school when making adjustments to support all students to achieve in their learning.</w:t>
            </w:r>
          </w:p>
          <w:p w14:paraId="43A9BB62" w14:textId="14AF7EBB" w:rsidR="00B41FCE" w:rsidRDefault="009357C0" w:rsidP="00B41FCE">
            <w:r w:rsidRPr="009357C0">
              <w:t>Provide step-by-step instructions and guided practi</w:t>
            </w:r>
            <w:r w:rsidR="00A9434B">
              <w:t>s</w:t>
            </w:r>
            <w:r w:rsidRPr="009357C0">
              <w:t>e sessions for students who need additional support in understanding programming concepts and implementing code.</w:t>
            </w:r>
          </w:p>
          <w:p w14:paraId="550D263C" w14:textId="77777777" w:rsidR="009357C0" w:rsidRDefault="009357C0" w:rsidP="00B41FCE">
            <w:r w:rsidRPr="009357C0">
              <w:t xml:space="preserve">Offer extension activities and advanced programming challenges </w:t>
            </w:r>
            <w:r w:rsidRPr="009357C0">
              <w:lastRenderedPageBreak/>
              <w:t>for students who demonstrate a higher proficiency in coding and app development.</w:t>
            </w:r>
          </w:p>
          <w:p w14:paraId="4DEFA37D" w14:textId="77777777" w:rsidR="009357C0" w:rsidRDefault="009357C0" w:rsidP="00B41FCE">
            <w:r w:rsidRPr="009357C0">
              <w:t>Use visual aids, such as flowcharts and diagrams, to help students understand complex concepts.</w:t>
            </w:r>
          </w:p>
          <w:p w14:paraId="230B8A20" w14:textId="05D17160" w:rsidR="009357C0" w:rsidRPr="001A54C5" w:rsidRDefault="005155FB" w:rsidP="00B41FCE">
            <w:r w:rsidRPr="005155FB">
              <w:t>Provide additional resources, such as online tutorials, coding examples and design templates, for students who need extra practi</w:t>
            </w:r>
            <w:r w:rsidR="00A9434B">
              <w:t>s</w:t>
            </w:r>
            <w:r w:rsidRPr="005155FB">
              <w:t>e or wish to explore concepts further.</w:t>
            </w:r>
          </w:p>
        </w:tc>
        <w:tc>
          <w:tcPr>
            <w:tcW w:w="767" w:type="pct"/>
          </w:tcPr>
          <w:p w14:paraId="0CBEBE2D" w14:textId="77777777" w:rsidR="00B41FCE" w:rsidRPr="004A797A" w:rsidRDefault="00B41FCE" w:rsidP="004A797A"/>
        </w:tc>
      </w:tr>
      <w:tr w:rsidR="007719E7" w:rsidRPr="00C90BCE" w14:paraId="30331AEF" w14:textId="77777777" w:rsidTr="00195865">
        <w:trPr>
          <w:cnfStyle w:val="000000010000" w:firstRow="0" w:lastRow="0" w:firstColumn="0" w:lastColumn="0" w:oddVBand="0" w:evenVBand="0" w:oddHBand="0" w:evenHBand="1" w:firstRowFirstColumn="0" w:firstRowLastColumn="0" w:lastRowFirstColumn="0" w:lastRowLastColumn="0"/>
        </w:trPr>
        <w:tc>
          <w:tcPr>
            <w:tcW w:w="826" w:type="pct"/>
          </w:tcPr>
          <w:p w14:paraId="00105094" w14:textId="555C501C" w:rsidR="00443A94" w:rsidRDefault="00443A94" w:rsidP="00B41FCE">
            <w:pPr>
              <w:spacing w:after="0" w:line="276" w:lineRule="auto"/>
              <w:rPr>
                <w:rFonts w:eastAsia="Arial"/>
                <w:b/>
                <w:bCs/>
                <w:szCs w:val="22"/>
              </w:rPr>
            </w:pPr>
            <w:r>
              <w:rPr>
                <w:rFonts w:eastAsia="Arial"/>
                <w:b/>
                <w:bCs/>
                <w:szCs w:val="22"/>
              </w:rPr>
              <w:lastRenderedPageBreak/>
              <w:t>CT5-SAF-01</w:t>
            </w:r>
          </w:p>
          <w:p w14:paraId="4264E643" w14:textId="2E3345FA" w:rsidR="007719E7" w:rsidRDefault="00FC30E3" w:rsidP="00B41FCE">
            <w:pPr>
              <w:spacing w:after="0" w:line="276" w:lineRule="auto"/>
              <w:rPr>
                <w:rFonts w:eastAsia="Arial"/>
                <w:b/>
                <w:bCs/>
                <w:szCs w:val="22"/>
              </w:rPr>
            </w:pPr>
            <w:r>
              <w:rPr>
                <w:rFonts w:eastAsia="Arial"/>
                <w:b/>
                <w:bCs/>
                <w:szCs w:val="22"/>
              </w:rPr>
              <w:t>CT5-DAT-01</w:t>
            </w:r>
          </w:p>
          <w:p w14:paraId="6D5744E2" w14:textId="77777777" w:rsidR="00B91535" w:rsidRPr="00BB1269" w:rsidRDefault="00B91535" w:rsidP="00B91535">
            <w:r w:rsidRPr="00BB1269">
              <w:t>Students:</w:t>
            </w:r>
          </w:p>
          <w:p w14:paraId="4B84A5CE" w14:textId="00FDBC9B" w:rsidR="006F4AEA" w:rsidRPr="00FC30E3" w:rsidRDefault="00C925B1" w:rsidP="000952C3">
            <w:pPr>
              <w:pStyle w:val="ListBullet"/>
            </w:pPr>
            <w:r>
              <w:t>e</w:t>
            </w:r>
            <w:r w:rsidR="006F4AEA">
              <w:t>xplore careers in software development</w:t>
            </w:r>
          </w:p>
        </w:tc>
        <w:tc>
          <w:tcPr>
            <w:tcW w:w="1314" w:type="pct"/>
          </w:tcPr>
          <w:p w14:paraId="26DDBCDA" w14:textId="77777777" w:rsidR="007719E7" w:rsidRDefault="00633871" w:rsidP="00B41FCE">
            <w:pPr>
              <w:rPr>
                <w:b/>
                <w:bCs/>
              </w:rPr>
            </w:pPr>
            <w:r>
              <w:rPr>
                <w:b/>
                <w:bCs/>
              </w:rPr>
              <w:t>Learning intention</w:t>
            </w:r>
          </w:p>
          <w:p w14:paraId="43B629EF" w14:textId="130C2F11" w:rsidR="00633871" w:rsidRDefault="00633871" w:rsidP="00B41FCE">
            <w:r>
              <w:t xml:space="preserve">Students will learn about a </w:t>
            </w:r>
            <w:r w:rsidR="00830D20">
              <w:t>career in software development that they m</w:t>
            </w:r>
            <w:r w:rsidR="00523F32">
              <w:t>ight</w:t>
            </w:r>
            <w:r w:rsidR="00830D20">
              <w:t xml:space="preserve"> be interested in through research</w:t>
            </w:r>
            <w:r w:rsidR="00894EA8">
              <w:t>.</w:t>
            </w:r>
          </w:p>
          <w:p w14:paraId="7984B30B" w14:textId="77777777" w:rsidR="00A37AF3" w:rsidRDefault="00A37AF3" w:rsidP="00B41FCE">
            <w:pPr>
              <w:rPr>
                <w:b/>
                <w:bCs/>
              </w:rPr>
            </w:pPr>
            <w:r>
              <w:rPr>
                <w:b/>
                <w:bCs/>
              </w:rPr>
              <w:t>Success criteria</w:t>
            </w:r>
          </w:p>
          <w:p w14:paraId="20A49CCF" w14:textId="03AA92CA" w:rsidR="00A37AF3" w:rsidRPr="00BA2F4C" w:rsidRDefault="00A37AF3" w:rsidP="00B41FCE">
            <w:r w:rsidRPr="00BA2F4C">
              <w:t xml:space="preserve">I </w:t>
            </w:r>
            <w:r w:rsidR="00905AB3">
              <w:t xml:space="preserve">will </w:t>
            </w:r>
            <w:r w:rsidRPr="00BA2F4C">
              <w:t>have been successful when I can</w:t>
            </w:r>
            <w:r w:rsidR="00BA2F4C" w:rsidRPr="00BA2F4C">
              <w:t>:</w:t>
            </w:r>
          </w:p>
          <w:p w14:paraId="041A681D" w14:textId="2832B474" w:rsidR="00A37AF3" w:rsidRDefault="0099104E" w:rsidP="000952C3">
            <w:pPr>
              <w:pStyle w:val="ListBullet"/>
            </w:pPr>
            <w:r>
              <w:t>i</w:t>
            </w:r>
            <w:r w:rsidR="00D118E9">
              <w:t>dentify the education, skills and experience</w:t>
            </w:r>
            <w:r w:rsidR="00867996">
              <w:t xml:space="preserve"> needed for the role</w:t>
            </w:r>
          </w:p>
          <w:p w14:paraId="2704DFB4" w14:textId="4664EAE3" w:rsidR="00576E8F" w:rsidRDefault="0099104E" w:rsidP="000952C3">
            <w:pPr>
              <w:pStyle w:val="ListBullet"/>
            </w:pPr>
            <w:r>
              <w:t>o</w:t>
            </w:r>
            <w:r w:rsidR="003C6C02">
              <w:t>utline the availability of jobs, working conditions, wages and hours of the role</w:t>
            </w:r>
          </w:p>
          <w:p w14:paraId="2AC76C27" w14:textId="48802B3B" w:rsidR="003C6C02" w:rsidRDefault="0099104E" w:rsidP="000952C3">
            <w:pPr>
              <w:pStyle w:val="ListBullet"/>
            </w:pPr>
            <w:r>
              <w:lastRenderedPageBreak/>
              <w:t>d</w:t>
            </w:r>
            <w:r w:rsidR="00BC3A64">
              <w:t xml:space="preserve">escribe the technical skills, programming </w:t>
            </w:r>
            <w:r w:rsidR="00DA2C80">
              <w:t xml:space="preserve">languages and </w:t>
            </w:r>
            <w:r w:rsidR="002B331A">
              <w:t>other skills related to the role</w:t>
            </w:r>
          </w:p>
          <w:p w14:paraId="4D9FE3AC" w14:textId="780755AA" w:rsidR="002B331A" w:rsidRDefault="0099104E" w:rsidP="000952C3">
            <w:pPr>
              <w:pStyle w:val="ListBullet"/>
            </w:pPr>
            <w:r>
              <w:t>d</w:t>
            </w:r>
            <w:r w:rsidR="002B331A">
              <w:t>escribe professional development opportunities for a person working in the role.</w:t>
            </w:r>
          </w:p>
          <w:p w14:paraId="07CE1A62" w14:textId="68AB7F27" w:rsidR="00D85990" w:rsidRDefault="00D85990" w:rsidP="00D85990">
            <w:pPr>
              <w:rPr>
                <w:b/>
                <w:bCs/>
              </w:rPr>
            </w:pPr>
            <w:r>
              <w:rPr>
                <w:b/>
                <w:bCs/>
              </w:rPr>
              <w:t xml:space="preserve">Teaching and learning </w:t>
            </w:r>
            <w:r w:rsidR="00C544AE">
              <w:rPr>
                <w:b/>
                <w:bCs/>
              </w:rPr>
              <w:t>activities</w:t>
            </w:r>
          </w:p>
          <w:p w14:paraId="31AA485E" w14:textId="0D2F97C0" w:rsidR="00D85990" w:rsidRDefault="006F7D1B" w:rsidP="00D85990">
            <w:r>
              <w:rPr>
                <w:b/>
                <w:bCs/>
              </w:rPr>
              <w:t>Activity 4</w:t>
            </w:r>
            <w:r w:rsidR="000B38CE">
              <w:rPr>
                <w:b/>
                <w:bCs/>
              </w:rPr>
              <w:t>1</w:t>
            </w:r>
            <w:r>
              <w:rPr>
                <w:b/>
                <w:bCs/>
              </w:rPr>
              <w:t>:</w:t>
            </w:r>
            <w:r w:rsidRPr="00290D77">
              <w:t xml:space="preserve"> </w:t>
            </w:r>
            <w:r w:rsidR="001A1971">
              <w:t>s</w:t>
            </w:r>
            <w:r w:rsidR="00A061B3">
              <w:t>tudents will research one of the following career paths in software development</w:t>
            </w:r>
            <w:r w:rsidR="00AD5A14">
              <w:t xml:space="preserve"> (full list page </w:t>
            </w:r>
            <w:r w:rsidR="00804102">
              <w:t>11</w:t>
            </w:r>
            <w:r w:rsidR="004A797A">
              <w:t>1</w:t>
            </w:r>
            <w:r w:rsidR="00804102">
              <w:t xml:space="preserve"> </w:t>
            </w:r>
            <w:r w:rsidR="00AD5A14">
              <w:t>of teaching resource).</w:t>
            </w:r>
            <w:r w:rsidR="00F76A87">
              <w:t xml:space="preserve"> Their research will include:</w:t>
            </w:r>
          </w:p>
          <w:p w14:paraId="64604EFC" w14:textId="39879011" w:rsidR="00F76A87" w:rsidRDefault="00290D77" w:rsidP="000952C3">
            <w:pPr>
              <w:pStyle w:val="ListBullet"/>
            </w:pPr>
            <w:r>
              <w:t>i</w:t>
            </w:r>
            <w:r w:rsidR="00F76A87">
              <w:t>dentifying education, skills and experience</w:t>
            </w:r>
          </w:p>
          <w:p w14:paraId="604831B5" w14:textId="20AEAF0C" w:rsidR="00F76A87" w:rsidRDefault="00290D77" w:rsidP="000952C3">
            <w:pPr>
              <w:pStyle w:val="ListBullet"/>
            </w:pPr>
            <w:r>
              <w:t>i</w:t>
            </w:r>
            <w:r w:rsidR="00B82E10">
              <w:t>nvestigat</w:t>
            </w:r>
            <w:r>
              <w:t>ing</w:t>
            </w:r>
            <w:r w:rsidR="00B82E10">
              <w:t xml:space="preserve"> job availability and working conditions</w:t>
            </w:r>
          </w:p>
          <w:p w14:paraId="37554B3A" w14:textId="1A237205" w:rsidR="00B82E10" w:rsidRDefault="00290D77" w:rsidP="000952C3">
            <w:pPr>
              <w:pStyle w:val="ListBullet"/>
            </w:pPr>
            <w:r>
              <w:t>i</w:t>
            </w:r>
            <w:r w:rsidR="00D205B4">
              <w:t>nvestigat</w:t>
            </w:r>
            <w:r>
              <w:t>ing</w:t>
            </w:r>
            <w:r w:rsidR="00D205B4">
              <w:t xml:space="preserve"> technical skills, </w:t>
            </w:r>
            <w:r w:rsidR="00D205B4">
              <w:lastRenderedPageBreak/>
              <w:t>programming languages and other requirements</w:t>
            </w:r>
          </w:p>
          <w:p w14:paraId="157E07C7" w14:textId="5CD9D845" w:rsidR="00D205B4" w:rsidRDefault="00290D77" w:rsidP="000952C3">
            <w:pPr>
              <w:pStyle w:val="ListBullet"/>
            </w:pPr>
            <w:r>
              <w:t>i</w:t>
            </w:r>
            <w:r w:rsidR="00D205B4">
              <w:t>dentify</w:t>
            </w:r>
            <w:r>
              <w:t>ing</w:t>
            </w:r>
            <w:r w:rsidR="00D205B4">
              <w:t xml:space="preserve"> opportunities for professional development for that career.</w:t>
            </w:r>
          </w:p>
          <w:p w14:paraId="3AD9AFF8" w14:textId="7EFD2A14" w:rsidR="00CB78EB" w:rsidRPr="00CB78EB" w:rsidRDefault="00BF2FEB" w:rsidP="00CB78EB">
            <w:pPr>
              <w:rPr>
                <w:color w:val="2F5496" w:themeColor="accent1" w:themeShade="BF"/>
                <w:u w:val="single"/>
              </w:rPr>
            </w:pPr>
            <w:r>
              <w:rPr>
                <w:b/>
                <w:bCs/>
              </w:rPr>
              <w:t>Activity 4</w:t>
            </w:r>
            <w:r w:rsidR="000B38CE">
              <w:rPr>
                <w:b/>
                <w:bCs/>
              </w:rPr>
              <w:t>2</w:t>
            </w:r>
            <w:r>
              <w:rPr>
                <w:b/>
                <w:bCs/>
              </w:rPr>
              <w:t>:</w:t>
            </w:r>
            <w:r w:rsidRPr="00290D77">
              <w:t xml:space="preserve"> </w:t>
            </w:r>
            <w:r>
              <w:t xml:space="preserve">students use websites </w:t>
            </w:r>
            <w:r w:rsidR="00290D77">
              <w:t xml:space="preserve">such as </w:t>
            </w:r>
            <w:hyperlink r:id="rId54" w:history="1">
              <w:r w:rsidR="00CB78EB" w:rsidRPr="00036F7C">
                <w:rPr>
                  <w:rStyle w:val="Hyperlink"/>
                </w:rPr>
                <w:t>SEEK</w:t>
              </w:r>
            </w:hyperlink>
            <w:r w:rsidR="00CB78EB" w:rsidRPr="00036F7C">
              <w:t xml:space="preserve">, </w:t>
            </w:r>
            <w:hyperlink r:id="rId55" w:history="1">
              <w:r w:rsidR="00CB78EB" w:rsidRPr="00036F7C">
                <w:rPr>
                  <w:rStyle w:val="Hyperlink"/>
                </w:rPr>
                <w:t>Indeed</w:t>
              </w:r>
            </w:hyperlink>
            <w:r w:rsidR="00CB78EB" w:rsidRPr="00036F7C">
              <w:t xml:space="preserve"> and </w:t>
            </w:r>
            <w:hyperlink r:id="rId56" w:history="1">
              <w:r w:rsidR="00CB78EB" w:rsidRPr="00036F7C">
                <w:rPr>
                  <w:rStyle w:val="Hyperlink"/>
                </w:rPr>
                <w:t>CareerOne</w:t>
              </w:r>
            </w:hyperlink>
            <w:r w:rsidR="00CB78EB">
              <w:rPr>
                <w:rStyle w:val="Hyperlink"/>
              </w:rPr>
              <w:t xml:space="preserve"> </w:t>
            </w:r>
            <w:r w:rsidR="00CB78EB" w:rsidRPr="0003455E">
              <w:t xml:space="preserve">to research </w:t>
            </w:r>
            <w:r w:rsidR="00290D77">
              <w:t>3</w:t>
            </w:r>
            <w:r w:rsidR="00CB78EB" w:rsidRPr="0003455E">
              <w:t xml:space="preserve"> </w:t>
            </w:r>
            <w:r w:rsidR="0003455E" w:rsidRPr="0003455E">
              <w:t>positions to outline their criteria using the tables provided.</w:t>
            </w:r>
          </w:p>
        </w:tc>
        <w:tc>
          <w:tcPr>
            <w:tcW w:w="1168" w:type="pct"/>
          </w:tcPr>
          <w:p w14:paraId="628C32B8" w14:textId="6BC55F40" w:rsidR="007719E7" w:rsidRDefault="004A403E" w:rsidP="00B41FCE">
            <w:r>
              <w:lastRenderedPageBreak/>
              <w:t xml:space="preserve">Students produce an infographic </w:t>
            </w:r>
            <w:r w:rsidR="0030281E">
              <w:t>representing their research. This can include information, statistics</w:t>
            </w:r>
            <w:r w:rsidR="00771115">
              <w:t xml:space="preserve"> and other numerical data to clearly represent the career they are investigating.</w:t>
            </w:r>
          </w:p>
          <w:p w14:paraId="1FEA3DA1" w14:textId="0130B990" w:rsidR="00FD6EC1" w:rsidRDefault="0003455E" w:rsidP="00B41FCE">
            <w:r>
              <w:t xml:space="preserve">Students engage in research to find </w:t>
            </w:r>
            <w:r w:rsidR="00166742">
              <w:t xml:space="preserve">3 </w:t>
            </w:r>
            <w:r>
              <w:t>positions in software development using Australian job search sites.</w:t>
            </w:r>
          </w:p>
          <w:p w14:paraId="4C4098A8" w14:textId="02A837E6" w:rsidR="0003455E" w:rsidRPr="00430F56" w:rsidRDefault="00FD6EC1" w:rsidP="00B41FCE">
            <w:r>
              <w:t>Students</w:t>
            </w:r>
            <w:r w:rsidR="0003455E">
              <w:t xml:space="preserve"> collate the information found about </w:t>
            </w:r>
            <w:r w:rsidR="00166742">
              <w:t xml:space="preserve">3 </w:t>
            </w:r>
            <w:r w:rsidR="0003455E">
              <w:t>different jobs in the tables provided</w:t>
            </w:r>
            <w:r w:rsidR="001310BE">
              <w:t xml:space="preserve"> demonstrating their understanding of current careers and pathways</w:t>
            </w:r>
            <w:r w:rsidR="0003455E">
              <w:t>.</w:t>
            </w:r>
          </w:p>
        </w:tc>
        <w:tc>
          <w:tcPr>
            <w:tcW w:w="925" w:type="pct"/>
          </w:tcPr>
          <w:p w14:paraId="0A02CB1B" w14:textId="687E3526" w:rsidR="00D50DFD" w:rsidRPr="00F443CC" w:rsidRDefault="00D50DFD" w:rsidP="00D50DFD">
            <w:r w:rsidRPr="24B35DE3">
              <w:t>This section is for use in school when making adjustments to support all students to achieve in their learning.</w:t>
            </w:r>
          </w:p>
          <w:p w14:paraId="78A41AC5" w14:textId="595E1596" w:rsidR="00771115" w:rsidRDefault="00C12C7A" w:rsidP="00ED6F9A">
            <w:r>
              <w:t xml:space="preserve">Offer students the ability to team up </w:t>
            </w:r>
            <w:r w:rsidR="00C544AE">
              <w:t>into pairs</w:t>
            </w:r>
            <w:r w:rsidR="00771115">
              <w:t xml:space="preserve"> to complete the </w:t>
            </w:r>
            <w:r w:rsidR="00ED6F9A">
              <w:t>research</w:t>
            </w:r>
            <w:r w:rsidR="00771115">
              <w:t>.</w:t>
            </w:r>
          </w:p>
          <w:p w14:paraId="72C5042E" w14:textId="14100499" w:rsidR="00771115" w:rsidRDefault="00ED6F9A" w:rsidP="00ED6F9A">
            <w:r>
              <w:t>Teacher</w:t>
            </w:r>
            <w:r w:rsidR="00C544AE">
              <w:t xml:space="preserve"> could lead a</w:t>
            </w:r>
            <w:r>
              <w:t xml:space="preserve"> case study on one of the careers listed.</w:t>
            </w:r>
          </w:p>
          <w:p w14:paraId="652D3D85" w14:textId="7421D968" w:rsidR="00847733" w:rsidRPr="001A54C5" w:rsidRDefault="00847733" w:rsidP="00ED6F9A">
            <w:r>
              <w:t xml:space="preserve">Teacher can model how to complete the </w:t>
            </w:r>
            <w:r w:rsidR="005833C6">
              <w:t>table by demonstrating with an existing position,</w:t>
            </w:r>
            <w:r>
              <w:t xml:space="preserve"> or they </w:t>
            </w:r>
            <w:r>
              <w:lastRenderedPageBreak/>
              <w:t>could complete the research as a class or a communal document.</w:t>
            </w:r>
          </w:p>
        </w:tc>
        <w:tc>
          <w:tcPr>
            <w:tcW w:w="767" w:type="pct"/>
          </w:tcPr>
          <w:p w14:paraId="139E0504" w14:textId="77777777" w:rsidR="007719E7" w:rsidRPr="004A797A" w:rsidRDefault="007719E7" w:rsidP="004A797A"/>
        </w:tc>
      </w:tr>
    </w:tbl>
    <w:p w14:paraId="6B8FB9DD" w14:textId="390DBC42" w:rsidR="003B5996" w:rsidRPr="000E14D8" w:rsidRDefault="003B5996" w:rsidP="003B5996">
      <w:pPr>
        <w:pStyle w:val="Heading2"/>
      </w:pPr>
      <w:bookmarkStart w:id="35" w:name="_Toc180663910"/>
      <w:r>
        <w:lastRenderedPageBreak/>
        <w:t xml:space="preserve">Weeks </w:t>
      </w:r>
      <w:r w:rsidR="00B41FCE">
        <w:t>19</w:t>
      </w:r>
      <w:r>
        <w:t>–</w:t>
      </w:r>
      <w:r w:rsidR="00B41FCE">
        <w:t>20</w:t>
      </w:r>
      <w:bookmarkEnd w:id="35"/>
    </w:p>
    <w:p w14:paraId="03DA3FC9" w14:textId="064EDD29" w:rsidR="003B5996" w:rsidRPr="005155FB" w:rsidRDefault="003B5996" w:rsidP="003B5996">
      <w:pPr>
        <w:pStyle w:val="Caption"/>
      </w:pPr>
      <w:r w:rsidRPr="005155FB">
        <w:t>Table 1</w:t>
      </w:r>
      <w:r w:rsidRPr="005155FB">
        <w:rPr>
          <w:noProof/>
        </w:rPr>
        <w:t xml:space="preserve"> – Weeks </w:t>
      </w:r>
      <w:r w:rsidR="00B41FCE" w:rsidRPr="005155FB">
        <w:rPr>
          <w:noProof/>
        </w:rPr>
        <w:t>19</w:t>
      </w:r>
      <w:r w:rsidRPr="005155FB">
        <w:rPr>
          <w:noProof/>
        </w:rPr>
        <w:t>–</w:t>
      </w:r>
      <w:r w:rsidR="00B41FCE" w:rsidRPr="005155FB">
        <w:rPr>
          <w:noProof/>
        </w:rPr>
        <w:t>20</w:t>
      </w:r>
      <w:r w:rsidRPr="005155FB">
        <w:rPr>
          <w:noProof/>
        </w:rPr>
        <w:t xml:space="preserve">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264"/>
        <w:gridCol w:w="3968"/>
        <w:gridCol w:w="3402"/>
        <w:gridCol w:w="2694"/>
        <w:gridCol w:w="2234"/>
      </w:tblGrid>
      <w:tr w:rsidR="003B5996" w14:paraId="67E0C0B8" w14:textId="77777777" w:rsidTr="24B35DE3">
        <w:trPr>
          <w:cnfStyle w:val="100000000000" w:firstRow="1" w:lastRow="0" w:firstColumn="0" w:lastColumn="0" w:oddVBand="0" w:evenVBand="0" w:oddHBand="0" w:evenHBand="0" w:firstRowFirstColumn="0" w:firstRowLastColumn="0" w:lastRowFirstColumn="0" w:lastRowLastColumn="0"/>
        </w:trPr>
        <w:tc>
          <w:tcPr>
            <w:tcW w:w="777" w:type="pct"/>
          </w:tcPr>
          <w:p w14:paraId="66CDB618" w14:textId="77777777" w:rsidR="003B5996" w:rsidRDefault="003B5996" w:rsidP="00151836">
            <w:r w:rsidRPr="00CF6572">
              <w:t xml:space="preserve">Outcomes </w:t>
            </w:r>
            <w:r>
              <w:t xml:space="preserve">and </w:t>
            </w:r>
            <w:r w:rsidRPr="00CF6572">
              <w:t>content</w:t>
            </w:r>
          </w:p>
        </w:tc>
        <w:tc>
          <w:tcPr>
            <w:tcW w:w="1362" w:type="pct"/>
          </w:tcPr>
          <w:p w14:paraId="7CCF99C5" w14:textId="77777777" w:rsidR="003B5996" w:rsidRDefault="003B5996" w:rsidP="00151836">
            <w:r w:rsidRPr="00CF6572">
              <w:t>Teaching and learning activities</w:t>
            </w:r>
          </w:p>
        </w:tc>
        <w:tc>
          <w:tcPr>
            <w:tcW w:w="1168" w:type="pct"/>
          </w:tcPr>
          <w:p w14:paraId="434B1FB7" w14:textId="77777777" w:rsidR="003B5996" w:rsidRDefault="003B5996" w:rsidP="00151836">
            <w:r>
              <w:t>Evidence of learning</w:t>
            </w:r>
          </w:p>
        </w:tc>
        <w:tc>
          <w:tcPr>
            <w:tcW w:w="925" w:type="pct"/>
          </w:tcPr>
          <w:p w14:paraId="340C80C7" w14:textId="77777777" w:rsidR="003B5996" w:rsidRDefault="003B5996" w:rsidP="00151836">
            <w:r>
              <w:t>Differentiation and adjustments</w:t>
            </w:r>
          </w:p>
        </w:tc>
        <w:tc>
          <w:tcPr>
            <w:tcW w:w="767" w:type="pct"/>
          </w:tcPr>
          <w:p w14:paraId="5EB52F34" w14:textId="77777777" w:rsidR="003B5996" w:rsidRDefault="003B5996" w:rsidP="00151836">
            <w:r>
              <w:t>Registration and evaluation notes</w:t>
            </w:r>
          </w:p>
        </w:tc>
      </w:tr>
      <w:tr w:rsidR="004C7ED1" w14:paraId="5B60B5FC" w14:textId="77777777" w:rsidTr="24B35DE3">
        <w:trPr>
          <w:cnfStyle w:val="000000100000" w:firstRow="0" w:lastRow="0" w:firstColumn="0" w:lastColumn="0" w:oddVBand="0" w:evenVBand="0" w:oddHBand="1" w:evenHBand="0" w:firstRowFirstColumn="0" w:firstRowLastColumn="0" w:lastRowFirstColumn="0" w:lastRowLastColumn="0"/>
        </w:trPr>
        <w:tc>
          <w:tcPr>
            <w:tcW w:w="777" w:type="pct"/>
          </w:tcPr>
          <w:p w14:paraId="266621BD" w14:textId="77777777" w:rsidR="004C7ED1" w:rsidRPr="00BF79A0" w:rsidRDefault="004C7ED1" w:rsidP="004C7ED1">
            <w:pPr>
              <w:spacing w:after="0" w:line="276" w:lineRule="auto"/>
              <w:rPr>
                <w:rFonts w:eastAsia="Arial"/>
                <w:b/>
                <w:bCs/>
                <w:szCs w:val="22"/>
              </w:rPr>
            </w:pPr>
            <w:r w:rsidRPr="00BF79A0">
              <w:rPr>
                <w:rFonts w:eastAsia="Arial"/>
                <w:b/>
                <w:bCs/>
                <w:szCs w:val="22"/>
              </w:rPr>
              <w:t>CT5-OPL-01</w:t>
            </w:r>
          </w:p>
          <w:p w14:paraId="5E78797B" w14:textId="77777777" w:rsidR="00BF79A0" w:rsidRPr="00BF79A0" w:rsidRDefault="00BF79A0" w:rsidP="000952C3">
            <w:r w:rsidRPr="00BF79A0">
              <w:rPr>
                <w:rFonts w:eastAsia="Arial"/>
                <w:b/>
                <w:bCs/>
                <w:szCs w:val="22"/>
              </w:rPr>
              <w:lastRenderedPageBreak/>
              <w:t>CT5-COM-01</w:t>
            </w:r>
          </w:p>
          <w:p w14:paraId="3E69A4DB" w14:textId="2BC277BE" w:rsidR="004C7ED1" w:rsidRPr="00BF79A0" w:rsidRDefault="004C7ED1" w:rsidP="000952C3">
            <w:r w:rsidRPr="00BF79A0">
              <w:t>Students:</w:t>
            </w:r>
          </w:p>
          <w:p w14:paraId="30C7B2D4" w14:textId="4DFE4313" w:rsidR="007D4F0D" w:rsidRPr="005F1928" w:rsidRDefault="00C925B1" w:rsidP="000952C3">
            <w:pPr>
              <w:pStyle w:val="ListBullet"/>
            </w:pPr>
            <w:r>
              <w:t>e</w:t>
            </w:r>
            <w:r w:rsidR="007D4F0D" w:rsidRPr="005F1928">
              <w:t>valuate their own project and that of their peers using predetermined functional and non-functional requirements</w:t>
            </w:r>
          </w:p>
          <w:p w14:paraId="1B27226D" w14:textId="30A4D3C8" w:rsidR="004C7ED1" w:rsidRPr="000952C3" w:rsidRDefault="00C925B1" w:rsidP="000952C3">
            <w:pPr>
              <w:pStyle w:val="ListBullet"/>
            </w:pPr>
            <w:r>
              <w:t>e</w:t>
            </w:r>
            <w:r w:rsidR="007D4F0D" w:rsidRPr="005F1928">
              <w:t xml:space="preserve">valuate whether solutions meet social, ethical and legal responsibilities </w:t>
            </w:r>
            <w:r w:rsidR="007D4F0D" w:rsidRPr="000952C3">
              <w:t xml:space="preserve">and cybersecurity </w:t>
            </w:r>
            <w:r w:rsidR="007D4F0D" w:rsidRPr="000952C3">
              <w:lastRenderedPageBreak/>
              <w:t>principles</w:t>
            </w:r>
          </w:p>
          <w:p w14:paraId="37EB0385" w14:textId="3E5D5C59" w:rsidR="007D4F0D" w:rsidRPr="00F443CC" w:rsidRDefault="00C925B1" w:rsidP="000952C3">
            <w:pPr>
              <w:pStyle w:val="ListBullet"/>
              <w:rPr>
                <w:color w:val="FF0000"/>
              </w:rPr>
            </w:pPr>
            <w:r w:rsidRPr="000952C3">
              <w:t>r</w:t>
            </w:r>
            <w:r w:rsidR="007D4F0D" w:rsidRPr="000952C3">
              <w:t>elate social, ethical and cybersecurity considerations of a software project</w:t>
            </w:r>
          </w:p>
        </w:tc>
        <w:tc>
          <w:tcPr>
            <w:tcW w:w="1362" w:type="pct"/>
          </w:tcPr>
          <w:p w14:paraId="7D2AC8D2" w14:textId="77777777" w:rsidR="004C7ED1" w:rsidRPr="00650643" w:rsidRDefault="004C7ED1" w:rsidP="004C7ED1">
            <w:pPr>
              <w:rPr>
                <w:b/>
                <w:bCs/>
              </w:rPr>
            </w:pPr>
            <w:r w:rsidRPr="00650643">
              <w:rPr>
                <w:b/>
                <w:bCs/>
              </w:rPr>
              <w:lastRenderedPageBreak/>
              <w:t>Learning intention</w:t>
            </w:r>
          </w:p>
          <w:p w14:paraId="6D672A9B" w14:textId="075D06C6" w:rsidR="004C7ED1" w:rsidRPr="00650643" w:rsidRDefault="00650643" w:rsidP="004C7ED1">
            <w:r w:rsidRPr="00650643">
              <w:lastRenderedPageBreak/>
              <w:t>Students will l</w:t>
            </w:r>
            <w:r w:rsidR="004C7ED1" w:rsidRPr="00650643">
              <w:t xml:space="preserve">earn how to evaluate </w:t>
            </w:r>
            <w:r w:rsidRPr="00650643">
              <w:t>their projects</w:t>
            </w:r>
            <w:r w:rsidR="004C7ED1" w:rsidRPr="00650643">
              <w:t xml:space="preserve"> and that of </w:t>
            </w:r>
            <w:r w:rsidRPr="00650643">
              <w:t>their peers.</w:t>
            </w:r>
          </w:p>
          <w:p w14:paraId="29DA6D87" w14:textId="77777777" w:rsidR="004C7ED1" w:rsidRDefault="004C7ED1" w:rsidP="004C7ED1">
            <w:pPr>
              <w:rPr>
                <w:b/>
                <w:bCs/>
              </w:rPr>
            </w:pPr>
            <w:r w:rsidRPr="00650643">
              <w:rPr>
                <w:b/>
                <w:bCs/>
              </w:rPr>
              <w:t>Success criteria</w:t>
            </w:r>
          </w:p>
          <w:p w14:paraId="759D7F51" w14:textId="566BAE2A" w:rsidR="0054353F" w:rsidRPr="00BA2F4C" w:rsidRDefault="0054353F" w:rsidP="0054353F">
            <w:r w:rsidRPr="00BA2F4C">
              <w:t>I</w:t>
            </w:r>
            <w:r w:rsidR="00905AB3">
              <w:t xml:space="preserve"> will</w:t>
            </w:r>
            <w:r w:rsidRPr="00BA2F4C">
              <w:t xml:space="preserve"> have been successful when I can:</w:t>
            </w:r>
          </w:p>
          <w:p w14:paraId="71EF9D61" w14:textId="2E601595" w:rsidR="005F1928" w:rsidRPr="000952C3" w:rsidRDefault="005F1928" w:rsidP="000952C3">
            <w:pPr>
              <w:pStyle w:val="ListBullet"/>
            </w:pPr>
            <w:r w:rsidRPr="000952C3">
              <w:t>evaluate my project and those of my peers using predetermined functional and non-functional requirements</w:t>
            </w:r>
          </w:p>
          <w:p w14:paraId="7E2543EE" w14:textId="3728BB43" w:rsidR="005F1928" w:rsidRPr="000952C3" w:rsidRDefault="005F1928" w:rsidP="000952C3">
            <w:pPr>
              <w:pStyle w:val="ListBullet"/>
            </w:pPr>
            <w:r w:rsidRPr="000952C3">
              <w:t>assess whether a solution meets social, ethical and legal responsibilities, as well as cybersecurity principles</w:t>
            </w:r>
          </w:p>
          <w:p w14:paraId="0BED7945" w14:textId="11000563" w:rsidR="005F1928" w:rsidRPr="005F1928" w:rsidRDefault="005F1928" w:rsidP="000952C3">
            <w:pPr>
              <w:pStyle w:val="ListBullet"/>
            </w:pPr>
            <w:r w:rsidRPr="000952C3">
              <w:t>relate social, ethical and cybersecurity co</w:t>
            </w:r>
            <w:r w:rsidRPr="005F1928">
              <w:t>nsiderations to a software project.</w:t>
            </w:r>
          </w:p>
          <w:p w14:paraId="7B92C50D" w14:textId="4B36609A" w:rsidR="004C7ED1" w:rsidRPr="005F1928" w:rsidRDefault="004C7ED1" w:rsidP="000952C3">
            <w:r w:rsidRPr="005F1928">
              <w:rPr>
                <w:b/>
                <w:bCs/>
              </w:rPr>
              <w:t>Teaching and learning activit</w:t>
            </w:r>
            <w:r w:rsidR="00C544AE">
              <w:rPr>
                <w:b/>
                <w:bCs/>
              </w:rPr>
              <w:t>ies</w:t>
            </w:r>
          </w:p>
          <w:p w14:paraId="489E78D6" w14:textId="61758C13" w:rsidR="004C7ED1" w:rsidRPr="00F443CC" w:rsidRDefault="35F65F06" w:rsidP="24B35DE3">
            <w:r w:rsidRPr="24B35DE3">
              <w:lastRenderedPageBreak/>
              <w:t>Teacher explains to the class that students will showcase their final project and go through self</w:t>
            </w:r>
            <w:r w:rsidR="00E508C0">
              <w:t>-</w:t>
            </w:r>
            <w:r w:rsidRPr="24B35DE3">
              <w:t xml:space="preserve"> and peer</w:t>
            </w:r>
            <w:r w:rsidR="00E508C0">
              <w:t>-</w:t>
            </w:r>
            <w:r w:rsidRPr="24B35DE3">
              <w:t>review</w:t>
            </w:r>
            <w:r w:rsidR="2B07BFB8" w:rsidRPr="24B35DE3">
              <w:t>, focusing on the functional and non-functional requirements as well as social, ethical and cybersecurity considerations.</w:t>
            </w:r>
          </w:p>
          <w:p w14:paraId="166592B2" w14:textId="2BA4A49E" w:rsidR="7F2DCF64" w:rsidRDefault="7F2DCF64" w:rsidP="24B35DE3">
            <w:pPr>
              <w:rPr>
                <w:lang w:eastAsia="zh-CN"/>
              </w:rPr>
            </w:pPr>
            <w:r w:rsidRPr="24B35DE3">
              <w:rPr>
                <w:lang w:eastAsia="zh-CN"/>
              </w:rPr>
              <w:t>Teacher models the evaluation process, demonstrating how to use the criteria effectively.</w:t>
            </w:r>
          </w:p>
          <w:p w14:paraId="211E9820" w14:textId="61A532F7" w:rsidR="004C7ED1" w:rsidRPr="00F443CC" w:rsidRDefault="004C7ED1" w:rsidP="24B35DE3">
            <w:pPr>
              <w:rPr>
                <w:lang w:eastAsia="zh-CN"/>
              </w:rPr>
            </w:pPr>
            <w:r w:rsidRPr="24B35DE3">
              <w:rPr>
                <w:lang w:eastAsia="zh-CN"/>
              </w:rPr>
              <w:t>Students participate in self</w:t>
            </w:r>
            <w:r w:rsidR="00E508C0">
              <w:rPr>
                <w:lang w:eastAsia="zh-CN"/>
              </w:rPr>
              <w:t>-</w:t>
            </w:r>
            <w:r w:rsidRPr="24B35DE3">
              <w:rPr>
                <w:lang w:eastAsia="zh-CN"/>
              </w:rPr>
              <w:t xml:space="preserve"> and </w:t>
            </w:r>
            <w:r w:rsidR="00E508C0" w:rsidRPr="24B35DE3">
              <w:rPr>
                <w:lang w:eastAsia="zh-CN"/>
              </w:rPr>
              <w:t>peer</w:t>
            </w:r>
            <w:r w:rsidR="00E508C0">
              <w:rPr>
                <w:lang w:eastAsia="zh-CN"/>
              </w:rPr>
              <w:t>-</w:t>
            </w:r>
            <w:r w:rsidRPr="24B35DE3">
              <w:rPr>
                <w:lang w:eastAsia="zh-CN"/>
              </w:rPr>
              <w:t>review through a showcase of student projects looking at the</w:t>
            </w:r>
            <w:r w:rsidR="41AB19F9" w:rsidRPr="24B35DE3">
              <w:rPr>
                <w:lang w:eastAsia="zh-CN"/>
              </w:rPr>
              <w:t xml:space="preserve"> pre-determined criteria. Students are to provide constructive feedback.</w:t>
            </w:r>
          </w:p>
          <w:p w14:paraId="16A98E68" w14:textId="664C019C" w:rsidR="004C7ED1" w:rsidRPr="00F443CC" w:rsidRDefault="41AB19F9" w:rsidP="24B35DE3">
            <w:pPr>
              <w:rPr>
                <w:lang w:eastAsia="zh-CN"/>
              </w:rPr>
            </w:pPr>
            <w:r w:rsidRPr="24B35DE3">
              <w:rPr>
                <w:lang w:eastAsia="zh-CN"/>
              </w:rPr>
              <w:t>Students reflect on the feedback they are given from the evaluation process and document their findings and areas for improvement.</w:t>
            </w:r>
          </w:p>
          <w:p w14:paraId="7EC4418E" w14:textId="4219AD78" w:rsidR="004C7ED1" w:rsidRPr="00F443CC" w:rsidRDefault="41AB19F9" w:rsidP="24B35DE3">
            <w:pPr>
              <w:rPr>
                <w:lang w:eastAsia="zh-CN"/>
              </w:rPr>
            </w:pPr>
            <w:r w:rsidRPr="24B35DE3">
              <w:rPr>
                <w:lang w:eastAsia="zh-CN"/>
              </w:rPr>
              <w:lastRenderedPageBreak/>
              <w:t>Class discussion on how social, ethical and cybersecurity have been addressed in a variety of projects.</w:t>
            </w:r>
          </w:p>
          <w:p w14:paraId="215F85B3" w14:textId="32454672" w:rsidR="004C7ED1" w:rsidRPr="00F443CC" w:rsidRDefault="41AB19F9" w:rsidP="24B35DE3">
            <w:pPr>
              <w:rPr>
                <w:lang w:eastAsia="zh-CN"/>
              </w:rPr>
            </w:pPr>
            <w:r w:rsidRPr="24B35DE3">
              <w:rPr>
                <w:lang w:eastAsia="zh-CN"/>
              </w:rPr>
              <w:t>Students can implement the feedback in the areas for improvement.</w:t>
            </w:r>
          </w:p>
        </w:tc>
        <w:tc>
          <w:tcPr>
            <w:tcW w:w="1168" w:type="pct"/>
          </w:tcPr>
          <w:p w14:paraId="7BA855C7" w14:textId="3FC7220C" w:rsidR="004C7ED1" w:rsidRPr="00BA2F4C" w:rsidRDefault="001310BE" w:rsidP="00BA2F4C">
            <w:r>
              <w:lastRenderedPageBreak/>
              <w:t>Students c</w:t>
            </w:r>
            <w:r w:rsidR="41AB19F9" w:rsidRPr="00BA2F4C">
              <w:t>omplete evaluation forms for peer</w:t>
            </w:r>
            <w:r w:rsidR="00C544AE">
              <w:t>-</w:t>
            </w:r>
            <w:r w:rsidR="41AB19F9" w:rsidRPr="00BA2F4C">
              <w:t xml:space="preserve"> and self-</w:t>
            </w:r>
            <w:r w:rsidR="41AB19F9" w:rsidRPr="00BA2F4C">
              <w:lastRenderedPageBreak/>
              <w:t>assessment.</w:t>
            </w:r>
          </w:p>
          <w:p w14:paraId="3E415358" w14:textId="2C09AAAF" w:rsidR="004C7ED1" w:rsidRPr="00BA2F4C" w:rsidRDefault="001310BE" w:rsidP="00BA2F4C">
            <w:r>
              <w:t>Students d</w:t>
            </w:r>
            <w:r w:rsidR="41AB19F9" w:rsidRPr="00BA2F4C">
              <w:t>ocumen</w:t>
            </w:r>
            <w:r w:rsidR="00D50DFD">
              <w:t>t</w:t>
            </w:r>
            <w:r w:rsidR="41AB19F9" w:rsidRPr="00BA2F4C">
              <w:t xml:space="preserve"> feedback and reflections on </w:t>
            </w:r>
            <w:r w:rsidR="00C544AE" w:rsidRPr="00BA2F4C">
              <w:t>peer</w:t>
            </w:r>
            <w:r w:rsidR="00C544AE">
              <w:t>-</w:t>
            </w:r>
            <w:r w:rsidR="41AB19F9" w:rsidRPr="00BA2F4C">
              <w:t>evaluations.</w:t>
            </w:r>
          </w:p>
          <w:p w14:paraId="56D84D45" w14:textId="62F78F19" w:rsidR="004C7ED1" w:rsidRPr="00BA2F4C" w:rsidRDefault="001310BE" w:rsidP="00BA2F4C">
            <w:r>
              <w:t>Students r</w:t>
            </w:r>
            <w:r w:rsidR="41AB19F9" w:rsidRPr="00BA2F4C">
              <w:t>evise projects showing improvements based on evaluations.</w:t>
            </w:r>
          </w:p>
          <w:p w14:paraId="6898F9D1" w14:textId="24F96D73" w:rsidR="004C7ED1" w:rsidRPr="00BA2F4C" w:rsidRDefault="001310BE" w:rsidP="00BA2F4C">
            <w:pPr>
              <w:rPr>
                <w:rFonts w:eastAsia="Arial"/>
                <w:szCs w:val="22"/>
              </w:rPr>
            </w:pPr>
            <w:r>
              <w:t>Students can explain</w:t>
            </w:r>
            <w:r w:rsidR="41AB19F9" w:rsidRPr="00BA2F4C">
              <w:t xml:space="preserve"> how social, ethical and cybersecurity considerations were integrated into the projects.</w:t>
            </w:r>
          </w:p>
        </w:tc>
        <w:tc>
          <w:tcPr>
            <w:tcW w:w="925" w:type="pct"/>
          </w:tcPr>
          <w:p w14:paraId="0DD001D4" w14:textId="2BF469EE" w:rsidR="004C7ED1" w:rsidRPr="00F443CC" w:rsidRDefault="004C7ED1" w:rsidP="24B35DE3">
            <w:r w:rsidRPr="24B35DE3">
              <w:lastRenderedPageBreak/>
              <w:t xml:space="preserve">This section is for use in school when making </w:t>
            </w:r>
            <w:r w:rsidRPr="24B35DE3">
              <w:lastRenderedPageBreak/>
              <w:t>adjustments to support all students to achieve in their learning.</w:t>
            </w:r>
          </w:p>
          <w:p w14:paraId="66186D78" w14:textId="107E9A59" w:rsidR="004C7ED1" w:rsidRPr="00F443CC" w:rsidRDefault="111B081E" w:rsidP="24B35DE3">
            <w:r w:rsidRPr="24B35DE3">
              <w:rPr>
                <w:rFonts w:eastAsia="Arial"/>
                <w:szCs w:val="22"/>
              </w:rPr>
              <w:t>Provide step-by-step guides and examples for students who need additional help with the evaluation process.</w:t>
            </w:r>
          </w:p>
          <w:p w14:paraId="7649351C" w14:textId="17496E63" w:rsidR="004C7ED1" w:rsidRPr="00F443CC" w:rsidRDefault="111B081E" w:rsidP="24B35DE3">
            <w:r w:rsidRPr="24B35DE3">
              <w:rPr>
                <w:rFonts w:eastAsia="Arial"/>
                <w:szCs w:val="22"/>
              </w:rPr>
              <w:t>Offer additional materials, such as articles and videos on social, ethical and cybersecurity considerations, for students who want to explore these topics in more depth.</w:t>
            </w:r>
          </w:p>
          <w:p w14:paraId="4FB4C64E" w14:textId="2E969B4C" w:rsidR="004C7ED1" w:rsidRPr="00F443CC" w:rsidRDefault="111B081E" w:rsidP="24B35DE3">
            <w:r w:rsidRPr="24B35DE3">
              <w:rPr>
                <w:rFonts w:eastAsia="Arial"/>
                <w:szCs w:val="22"/>
              </w:rPr>
              <w:t xml:space="preserve">Provide personalised feedback to help </w:t>
            </w:r>
            <w:r w:rsidRPr="24B35DE3">
              <w:rPr>
                <w:rFonts w:eastAsia="Arial"/>
                <w:szCs w:val="22"/>
              </w:rPr>
              <w:lastRenderedPageBreak/>
              <w:t>students understand their evaluation results and how to improve their projects.</w:t>
            </w:r>
          </w:p>
        </w:tc>
        <w:tc>
          <w:tcPr>
            <w:tcW w:w="767" w:type="pct"/>
          </w:tcPr>
          <w:p w14:paraId="65287015" w14:textId="77777777" w:rsidR="004C7ED1" w:rsidRDefault="004C7ED1" w:rsidP="004C7ED1"/>
        </w:tc>
      </w:tr>
      <w:tr w:rsidR="00744BDE" w14:paraId="593943C9" w14:textId="77777777" w:rsidTr="24B35DE3">
        <w:trPr>
          <w:cnfStyle w:val="000000010000" w:firstRow="0" w:lastRow="0" w:firstColumn="0" w:lastColumn="0" w:oddVBand="0" w:evenVBand="0" w:oddHBand="0" w:evenHBand="1" w:firstRowFirstColumn="0" w:firstRowLastColumn="0" w:lastRowFirstColumn="0" w:lastRowLastColumn="0"/>
        </w:trPr>
        <w:tc>
          <w:tcPr>
            <w:tcW w:w="777" w:type="pct"/>
          </w:tcPr>
          <w:p w14:paraId="1283E30A" w14:textId="77777777" w:rsidR="00744BDE" w:rsidRPr="00916103" w:rsidRDefault="00744BDE" w:rsidP="00744BDE">
            <w:pPr>
              <w:spacing w:after="0" w:line="276" w:lineRule="auto"/>
              <w:rPr>
                <w:rFonts w:eastAsia="Arial"/>
                <w:b/>
                <w:bCs/>
                <w:color w:val="000000" w:themeColor="text1"/>
                <w:szCs w:val="22"/>
              </w:rPr>
            </w:pPr>
            <w:r w:rsidRPr="00916103">
              <w:rPr>
                <w:rFonts w:eastAsia="Arial"/>
                <w:b/>
                <w:bCs/>
                <w:color w:val="000000" w:themeColor="text1"/>
                <w:szCs w:val="22"/>
              </w:rPr>
              <w:lastRenderedPageBreak/>
              <w:t>CT5-SAF-01</w:t>
            </w:r>
          </w:p>
          <w:p w14:paraId="68A9AC81" w14:textId="77777777" w:rsidR="00744BDE" w:rsidRPr="00916103" w:rsidRDefault="00744BDE" w:rsidP="00744BDE">
            <w:pPr>
              <w:spacing w:after="0" w:line="276" w:lineRule="auto"/>
              <w:rPr>
                <w:rFonts w:eastAsia="Arial"/>
                <w:b/>
                <w:bCs/>
                <w:color w:val="000000" w:themeColor="text1"/>
                <w:szCs w:val="22"/>
              </w:rPr>
            </w:pPr>
            <w:r w:rsidRPr="00916103">
              <w:rPr>
                <w:rFonts w:eastAsia="Arial"/>
                <w:b/>
                <w:bCs/>
                <w:color w:val="000000" w:themeColor="text1"/>
                <w:szCs w:val="22"/>
              </w:rPr>
              <w:t>CT5-COM-01</w:t>
            </w:r>
          </w:p>
          <w:p w14:paraId="504BC1B4" w14:textId="77777777" w:rsidR="00744BDE" w:rsidRPr="00916103" w:rsidRDefault="00744BDE" w:rsidP="00744BDE">
            <w:pPr>
              <w:spacing w:after="0" w:line="276" w:lineRule="auto"/>
              <w:rPr>
                <w:rFonts w:eastAsia="Arial"/>
                <w:color w:val="000000" w:themeColor="text1"/>
                <w:szCs w:val="22"/>
              </w:rPr>
            </w:pPr>
            <w:r w:rsidRPr="00916103">
              <w:rPr>
                <w:rFonts w:eastAsia="Arial"/>
                <w:color w:val="000000" w:themeColor="text1"/>
                <w:szCs w:val="22"/>
              </w:rPr>
              <w:t>Students:</w:t>
            </w:r>
          </w:p>
          <w:p w14:paraId="5E1FEFD9" w14:textId="649A220F" w:rsidR="00744BDE" w:rsidRPr="00C26F25" w:rsidRDefault="000952C3" w:rsidP="000952C3">
            <w:pPr>
              <w:pStyle w:val="ListBullet"/>
            </w:pPr>
            <w:r>
              <w:t>e</w:t>
            </w:r>
            <w:r w:rsidR="00744BDE" w:rsidRPr="000952C3">
              <w:t>xplore</w:t>
            </w:r>
            <w:r w:rsidR="00744BDE" w:rsidRPr="00774397">
              <w:t xml:space="preserve"> careers in software development</w:t>
            </w:r>
          </w:p>
        </w:tc>
        <w:tc>
          <w:tcPr>
            <w:tcW w:w="1362" w:type="pct"/>
          </w:tcPr>
          <w:p w14:paraId="5D0174A2" w14:textId="77777777" w:rsidR="00744BDE" w:rsidRPr="00916103" w:rsidRDefault="00744BDE" w:rsidP="00744BDE">
            <w:pPr>
              <w:rPr>
                <w:b/>
                <w:bCs/>
              </w:rPr>
            </w:pPr>
            <w:r w:rsidRPr="00916103">
              <w:rPr>
                <w:b/>
                <w:bCs/>
              </w:rPr>
              <w:t>Learning intention</w:t>
            </w:r>
          </w:p>
          <w:p w14:paraId="1BE45F5E" w14:textId="65479974" w:rsidR="00744BDE" w:rsidRPr="00916103" w:rsidRDefault="00C26F25" w:rsidP="000938C0">
            <w:pPr>
              <w:rPr>
                <w:lang w:eastAsia="zh-CN"/>
              </w:rPr>
            </w:pPr>
            <w:r>
              <w:rPr>
                <w:lang w:eastAsia="zh-CN"/>
              </w:rPr>
              <w:t>E</w:t>
            </w:r>
            <w:r w:rsidR="00744BDE" w:rsidRPr="00916103">
              <w:rPr>
                <w:lang w:eastAsia="zh-CN"/>
              </w:rPr>
              <w:t>xplore various careers in software development, including the skills, qualifications, educational background, job prospects, roles and responsibilities and professional development opportunities associated with these careers.</w:t>
            </w:r>
          </w:p>
          <w:p w14:paraId="232B5DEF" w14:textId="77777777" w:rsidR="00744BDE" w:rsidRDefault="00744BDE" w:rsidP="00744BDE">
            <w:pPr>
              <w:rPr>
                <w:b/>
                <w:bCs/>
              </w:rPr>
            </w:pPr>
            <w:r w:rsidRPr="00916103">
              <w:rPr>
                <w:b/>
                <w:bCs/>
              </w:rPr>
              <w:t>Success criteria</w:t>
            </w:r>
          </w:p>
          <w:p w14:paraId="23684F3C" w14:textId="1EBD8D27" w:rsidR="0054353F" w:rsidRPr="00BA2F4C" w:rsidRDefault="0054353F" w:rsidP="0054353F">
            <w:r w:rsidRPr="00BA2F4C">
              <w:t xml:space="preserve">I </w:t>
            </w:r>
            <w:r w:rsidR="00905AB3">
              <w:t xml:space="preserve">will </w:t>
            </w:r>
            <w:r w:rsidRPr="00BA2F4C">
              <w:t>have been successful when I can:</w:t>
            </w:r>
          </w:p>
          <w:p w14:paraId="51BF69EC" w14:textId="1EACA11E" w:rsidR="00744BDE" w:rsidRPr="0099104E" w:rsidRDefault="00744BDE" w:rsidP="0099104E">
            <w:pPr>
              <w:pStyle w:val="ListBullet"/>
            </w:pPr>
            <w:r w:rsidRPr="0099104E">
              <w:t xml:space="preserve">research and explore careers in </w:t>
            </w:r>
            <w:r w:rsidRPr="0099104E">
              <w:lastRenderedPageBreak/>
              <w:t>software development</w:t>
            </w:r>
          </w:p>
          <w:p w14:paraId="374F633E" w14:textId="12A44F4C" w:rsidR="00744BDE" w:rsidRPr="0099104E" w:rsidRDefault="00744BDE" w:rsidP="0099104E">
            <w:pPr>
              <w:pStyle w:val="ListBullet"/>
            </w:pPr>
            <w:r w:rsidRPr="0099104E">
              <w:t>create a clear, well-organised and visually appealing infographic that summarises my research findings.</w:t>
            </w:r>
          </w:p>
          <w:p w14:paraId="7B9F1990" w14:textId="77777777" w:rsidR="00744BDE" w:rsidRPr="00916103" w:rsidRDefault="00744BDE" w:rsidP="00744BDE">
            <w:pPr>
              <w:rPr>
                <w:b/>
                <w:bCs/>
              </w:rPr>
            </w:pPr>
            <w:r w:rsidRPr="00916103">
              <w:rPr>
                <w:b/>
                <w:bCs/>
              </w:rPr>
              <w:t>Teaching and learning activity</w:t>
            </w:r>
          </w:p>
          <w:p w14:paraId="0A4135DF" w14:textId="479AF11A" w:rsidR="00744BDE" w:rsidRPr="00916103" w:rsidRDefault="00744BDE" w:rsidP="00744BDE">
            <w:pPr>
              <w:rPr>
                <w:b/>
                <w:bCs/>
              </w:rPr>
            </w:pPr>
            <w:r w:rsidRPr="00916103">
              <w:t>Students will choose a career from a provided list, conduct research on different aspects of that career and create an infographic to present their findings.</w:t>
            </w:r>
          </w:p>
        </w:tc>
        <w:tc>
          <w:tcPr>
            <w:tcW w:w="1168" w:type="pct"/>
          </w:tcPr>
          <w:p w14:paraId="41BDC4AB" w14:textId="0EF5B8FF" w:rsidR="00744BDE" w:rsidRPr="00BE6776" w:rsidRDefault="00C12C7A" w:rsidP="00744BDE">
            <w:pPr>
              <w:rPr>
                <w:rFonts w:eastAsia="Arial"/>
                <w:color w:val="000000" w:themeColor="text1"/>
              </w:rPr>
            </w:pPr>
            <w:r>
              <w:rPr>
                <w:rFonts w:eastAsia="Arial"/>
                <w:color w:val="000000" w:themeColor="text1"/>
              </w:rPr>
              <w:lastRenderedPageBreak/>
              <w:t>Students demonstrate</w:t>
            </w:r>
            <w:r w:rsidRPr="00BE6776">
              <w:rPr>
                <w:rFonts w:eastAsia="Arial"/>
                <w:color w:val="000000" w:themeColor="text1"/>
              </w:rPr>
              <w:t xml:space="preserve"> </w:t>
            </w:r>
            <w:r w:rsidR="00744BDE" w:rsidRPr="00BE6776">
              <w:rPr>
                <w:rFonts w:eastAsia="Arial"/>
                <w:color w:val="000000" w:themeColor="text1"/>
              </w:rPr>
              <w:t>accuracy, comprehensiveness and clarity of information presented in the infographic.</w:t>
            </w:r>
          </w:p>
          <w:p w14:paraId="282EA74B" w14:textId="44C439F0" w:rsidR="00744BDE" w:rsidRPr="00BE6776" w:rsidRDefault="00C12C7A" w:rsidP="00744BDE">
            <w:pPr>
              <w:rPr>
                <w:rFonts w:eastAsia="Arial"/>
                <w:color w:val="000000" w:themeColor="text1"/>
              </w:rPr>
            </w:pPr>
            <w:r>
              <w:rPr>
                <w:rFonts w:eastAsia="Arial"/>
                <w:color w:val="000000" w:themeColor="text1"/>
              </w:rPr>
              <w:t xml:space="preserve">Students demonstrate </w:t>
            </w:r>
            <w:r w:rsidR="00744BDE" w:rsidRPr="00BE6776">
              <w:rPr>
                <w:rFonts w:eastAsia="Arial"/>
                <w:color w:val="000000" w:themeColor="text1"/>
              </w:rPr>
              <w:t xml:space="preserve">depth and relevance </w:t>
            </w:r>
            <w:r>
              <w:rPr>
                <w:rFonts w:eastAsia="Arial"/>
                <w:color w:val="000000" w:themeColor="text1"/>
              </w:rPr>
              <w:t>in</w:t>
            </w:r>
            <w:r w:rsidRPr="00BE6776">
              <w:rPr>
                <w:rFonts w:eastAsia="Arial"/>
                <w:color w:val="000000" w:themeColor="text1"/>
              </w:rPr>
              <w:t xml:space="preserve"> </w:t>
            </w:r>
            <w:r w:rsidR="00744BDE" w:rsidRPr="00BE6776">
              <w:rPr>
                <w:rFonts w:eastAsia="Arial"/>
                <w:color w:val="000000" w:themeColor="text1"/>
              </w:rPr>
              <w:t xml:space="preserve">the research </w:t>
            </w:r>
            <w:r>
              <w:rPr>
                <w:rFonts w:eastAsia="Arial"/>
                <w:color w:val="000000" w:themeColor="text1"/>
              </w:rPr>
              <w:t>they conduct</w:t>
            </w:r>
            <w:r w:rsidR="00744BDE" w:rsidRPr="00BE6776">
              <w:rPr>
                <w:rFonts w:eastAsia="Arial"/>
                <w:color w:val="000000" w:themeColor="text1"/>
              </w:rPr>
              <w:t xml:space="preserve">, </w:t>
            </w:r>
            <w:r>
              <w:rPr>
                <w:rFonts w:eastAsia="Arial"/>
                <w:color w:val="000000" w:themeColor="text1"/>
              </w:rPr>
              <w:t xml:space="preserve">and this is </w:t>
            </w:r>
            <w:r w:rsidR="00744BDE" w:rsidRPr="00BE6776">
              <w:rPr>
                <w:rFonts w:eastAsia="Arial"/>
                <w:color w:val="000000" w:themeColor="text1"/>
              </w:rPr>
              <w:t>reflected in the details provided about the career.</w:t>
            </w:r>
          </w:p>
          <w:p w14:paraId="02BC5DEB" w14:textId="5204D367" w:rsidR="00744BDE" w:rsidRPr="00C26F25" w:rsidRDefault="00C12C7A" w:rsidP="00744BDE">
            <w:pPr>
              <w:rPr>
                <w:rFonts w:eastAsia="Arial"/>
                <w:color w:val="000000" w:themeColor="text1"/>
              </w:rPr>
            </w:pPr>
            <w:r>
              <w:rPr>
                <w:rFonts w:eastAsia="Arial"/>
                <w:color w:val="000000" w:themeColor="text1"/>
              </w:rPr>
              <w:t>Students demonstrate the</w:t>
            </w:r>
            <w:r w:rsidRPr="00BE6776">
              <w:rPr>
                <w:rFonts w:eastAsia="Arial"/>
                <w:color w:val="000000" w:themeColor="text1"/>
              </w:rPr>
              <w:t xml:space="preserve"> </w:t>
            </w:r>
            <w:r w:rsidR="00744BDE" w:rsidRPr="00BE6776">
              <w:rPr>
                <w:rFonts w:eastAsia="Arial"/>
                <w:color w:val="000000" w:themeColor="text1"/>
              </w:rPr>
              <w:t xml:space="preserve">ability to create a well-organised and visually appealing infographic that effectively communicates </w:t>
            </w:r>
            <w:r w:rsidR="00744BDE" w:rsidRPr="00BE6776">
              <w:rPr>
                <w:rFonts w:eastAsia="Arial"/>
                <w:color w:val="000000" w:themeColor="text1"/>
              </w:rPr>
              <w:lastRenderedPageBreak/>
              <w:t>the research findings.</w:t>
            </w:r>
          </w:p>
        </w:tc>
        <w:tc>
          <w:tcPr>
            <w:tcW w:w="925" w:type="pct"/>
          </w:tcPr>
          <w:p w14:paraId="1AF8F0C1" w14:textId="0C2BA850" w:rsidR="00744BDE" w:rsidRPr="00916103" w:rsidRDefault="00744BDE" w:rsidP="00744BDE">
            <w:pPr>
              <w:rPr>
                <w:szCs w:val="28"/>
              </w:rPr>
            </w:pPr>
            <w:r w:rsidRPr="00916103">
              <w:lastRenderedPageBreak/>
              <w:t>This section is for use in school when making adjustments to support all students to achieve in their learning.</w:t>
            </w:r>
          </w:p>
          <w:p w14:paraId="5B38EF5B" w14:textId="54D4FCD9" w:rsidR="00744BDE" w:rsidRPr="00916103" w:rsidRDefault="00744BDE" w:rsidP="00744BDE">
            <w:pPr>
              <w:rPr>
                <w:szCs w:val="28"/>
              </w:rPr>
            </w:pPr>
            <w:r w:rsidRPr="00916103">
              <w:rPr>
                <w:szCs w:val="28"/>
              </w:rPr>
              <w:t>Providing access to a variety of research resources, such as websites, articles and videos, to cater to different learning preferences.</w:t>
            </w:r>
          </w:p>
          <w:p w14:paraId="0F6BB2CD" w14:textId="32436EB2" w:rsidR="00744BDE" w:rsidRPr="00916103" w:rsidRDefault="00744BDE" w:rsidP="00744BDE">
            <w:r w:rsidRPr="00916103">
              <w:rPr>
                <w:szCs w:val="28"/>
              </w:rPr>
              <w:t xml:space="preserve">Provide a research </w:t>
            </w:r>
            <w:r w:rsidRPr="00916103">
              <w:rPr>
                <w:szCs w:val="28"/>
              </w:rPr>
              <w:lastRenderedPageBreak/>
              <w:t>template or guiding questions to help students structure their investigation.</w:t>
            </w:r>
          </w:p>
        </w:tc>
        <w:tc>
          <w:tcPr>
            <w:tcW w:w="767" w:type="pct"/>
          </w:tcPr>
          <w:p w14:paraId="31B71F51" w14:textId="77777777" w:rsidR="00744BDE" w:rsidRDefault="00744BDE" w:rsidP="00744BDE"/>
        </w:tc>
      </w:tr>
    </w:tbl>
    <w:p w14:paraId="12E6D44B" w14:textId="77777777" w:rsidR="00744BDE" w:rsidRDefault="00744BDE">
      <w:pPr>
        <w:suppressAutoHyphens w:val="0"/>
        <w:spacing w:before="0" w:after="160" w:line="259" w:lineRule="auto"/>
        <w:rPr>
          <w:rFonts w:eastAsiaTheme="majorEastAsia"/>
          <w:bCs/>
          <w:color w:val="002664"/>
          <w:sz w:val="40"/>
          <w:szCs w:val="52"/>
        </w:rPr>
      </w:pPr>
      <w:r>
        <w:br w:type="page"/>
      </w:r>
    </w:p>
    <w:p w14:paraId="406CD4BF" w14:textId="05185E50" w:rsidR="006F7C55" w:rsidRDefault="00472CF6" w:rsidP="00472CF6">
      <w:pPr>
        <w:pStyle w:val="Heading1"/>
      </w:pPr>
      <w:bookmarkStart w:id="36" w:name="_Toc180663911"/>
      <w:r>
        <w:lastRenderedPageBreak/>
        <w:t>Overall program evaluation</w:t>
      </w:r>
      <w:bookmarkEnd w:id="24"/>
      <w:bookmarkEnd w:id="25"/>
      <w:bookmarkEnd w:id="36"/>
    </w:p>
    <w:p w14:paraId="2A2A6866" w14:textId="77777777" w:rsidR="006F7C55" w:rsidRPr="00566EEB" w:rsidRDefault="006F7C55" w:rsidP="006F7C55">
      <w:pPr>
        <w:pStyle w:val="FeatureBox2"/>
      </w:pPr>
      <w:r>
        <w:t xml:space="preserve">Collating ongoing evaluations and reflecting on the strengths and areas for development within the program creates opportunities to enhance student outcomes. </w:t>
      </w:r>
      <w:r w:rsidRPr="002B14D0">
        <w:t>The following prompts can be used to support your evaluation of the program</w:t>
      </w:r>
      <w:r>
        <w:t>:</w:t>
      </w:r>
    </w:p>
    <w:p w14:paraId="37F3CFB2" w14:textId="77777777" w:rsidR="006F7C55" w:rsidRPr="00154117" w:rsidRDefault="006F7C55" w:rsidP="0059756D">
      <w:pPr>
        <w:pStyle w:val="FeatureBox2"/>
        <w:numPr>
          <w:ilvl w:val="0"/>
          <w:numId w:val="3"/>
        </w:numPr>
        <w:ind w:left="567" w:hanging="567"/>
      </w:pPr>
      <w:r w:rsidRPr="00154117">
        <w:t>Did the program assist all students to improve in their learning?</w:t>
      </w:r>
    </w:p>
    <w:p w14:paraId="1F73B3D0" w14:textId="77777777" w:rsidR="006F7C55" w:rsidRPr="00154117" w:rsidRDefault="006F7C55" w:rsidP="0059756D">
      <w:pPr>
        <w:pStyle w:val="FeatureBox2"/>
        <w:numPr>
          <w:ilvl w:val="0"/>
          <w:numId w:val="3"/>
        </w:numPr>
        <w:ind w:left="567" w:hanging="567"/>
      </w:pPr>
      <w:r w:rsidRPr="00154117">
        <w:t>How could the sequencing of the program be improved?</w:t>
      </w:r>
    </w:p>
    <w:p w14:paraId="34C5E55D" w14:textId="77777777" w:rsidR="006F7C55" w:rsidRPr="00154117" w:rsidRDefault="006F7C55" w:rsidP="0059756D">
      <w:pPr>
        <w:pStyle w:val="FeatureBox2"/>
        <w:numPr>
          <w:ilvl w:val="0"/>
          <w:numId w:val="3"/>
        </w:numPr>
        <w:ind w:left="567" w:hanging="567"/>
      </w:pPr>
      <w:r w:rsidRPr="00154117">
        <w:t>What did the student evaluations of the program indicate? How can these be actioned to improve the program?</w:t>
      </w:r>
    </w:p>
    <w:p w14:paraId="26FD0078" w14:textId="77777777" w:rsidR="006F7C55" w:rsidRPr="00154117" w:rsidRDefault="006F7C55" w:rsidP="0059756D">
      <w:pPr>
        <w:pStyle w:val="FeatureBox2"/>
        <w:numPr>
          <w:ilvl w:val="0"/>
          <w:numId w:val="3"/>
        </w:numPr>
        <w:ind w:left="567" w:hanging="567"/>
      </w:pPr>
      <w:r w:rsidRPr="00154117">
        <w:t>The strategies and resources that were most effective for student learning were …</w:t>
      </w:r>
    </w:p>
    <w:p w14:paraId="5307D3B5" w14:textId="77777777" w:rsidR="006F7C55" w:rsidRPr="00154117" w:rsidRDefault="006F7C55" w:rsidP="0059756D">
      <w:pPr>
        <w:pStyle w:val="FeatureBox2"/>
        <w:numPr>
          <w:ilvl w:val="0"/>
          <w:numId w:val="3"/>
        </w:numPr>
        <w:ind w:left="567" w:hanging="567"/>
      </w:pPr>
      <w:r w:rsidRPr="00154117">
        <w:t>Teaching strategies and resources that would benefit from review and refinement are …</w:t>
      </w:r>
    </w:p>
    <w:p w14:paraId="6E51B7F8" w14:textId="77777777" w:rsidR="006F7C55" w:rsidRDefault="006F7C55" w:rsidP="00EB62BA">
      <w:pPr>
        <w:pStyle w:val="Heading2"/>
      </w:pPr>
      <w:bookmarkStart w:id="37" w:name="_Capturing_student_voice"/>
      <w:bookmarkStart w:id="38" w:name="_Toc146805878"/>
      <w:bookmarkStart w:id="39" w:name="_Toc147481175"/>
      <w:bookmarkStart w:id="40" w:name="_Toc180663912"/>
      <w:bookmarkEnd w:id="37"/>
      <w:r>
        <w:t>Capturing student voice when evaluating a program</w:t>
      </w:r>
      <w:bookmarkEnd w:id="38"/>
      <w:bookmarkEnd w:id="39"/>
      <w:bookmarkEnd w:id="40"/>
    </w:p>
    <w:p w14:paraId="500B908A" w14:textId="44726B0A" w:rsidR="005E74F7" w:rsidRDefault="006F7C55" w:rsidP="006F7C55">
      <w:r>
        <w:t xml:space="preserve">Student voice is useful </w:t>
      </w:r>
      <w:r w:rsidRPr="006F7C55">
        <w:t>in</w:t>
      </w:r>
      <w:r>
        <w:t xml:space="preserve"> the evaluation process for programs. </w:t>
      </w:r>
      <w:r w:rsidRPr="00573206">
        <w:t xml:space="preserve">The </w:t>
      </w:r>
      <w:r>
        <w:t>statements</w:t>
      </w:r>
      <w:r w:rsidRPr="00573206">
        <w:t xml:space="preserve"> below could be useful as a starting point when asking students to provide feedback on their learning experiences. </w:t>
      </w:r>
      <w:r>
        <w:t xml:space="preserve">These statements are derived from some of the themes from </w:t>
      </w:r>
      <w:hyperlink r:id="rId57">
        <w:r w:rsidRPr="7C85698D">
          <w:rPr>
            <w:rStyle w:val="Hyperlink"/>
          </w:rPr>
          <w:t>What works best 2020 update</w:t>
        </w:r>
      </w:hyperlink>
      <w:r>
        <w:t xml:space="preserve"> (CESE 2020</w:t>
      </w:r>
      <w:r w:rsidR="00A51F69">
        <w:t>a</w:t>
      </w:r>
      <w:r>
        <w:t>) and could be useful in teacher reflection on how these themes could be incorporated into a teaching program. The statements could also prompt</w:t>
      </w:r>
      <w:r w:rsidRPr="00573206">
        <w:t xml:space="preserve"> student </w:t>
      </w:r>
      <w:r>
        <w:t>reflection on their metacognitive processes while learning.</w:t>
      </w:r>
    </w:p>
    <w:p w14:paraId="7D3F96D9" w14:textId="77777777" w:rsidR="005E74F7" w:rsidRDefault="005E74F7">
      <w:pPr>
        <w:suppressAutoHyphens w:val="0"/>
        <w:spacing w:before="0" w:after="160" w:line="259" w:lineRule="auto"/>
      </w:pPr>
      <w:r>
        <w:br w:type="page"/>
      </w:r>
    </w:p>
    <w:p w14:paraId="66B4EA41" w14:textId="77777777" w:rsidR="006F7C55" w:rsidRPr="00495811" w:rsidRDefault="006F7C55" w:rsidP="006F7C55">
      <w:pPr>
        <w:rPr>
          <w:rStyle w:val="Strong"/>
        </w:rPr>
      </w:pPr>
      <w:r w:rsidRPr="00495811">
        <w:rPr>
          <w:rStyle w:val="Strong"/>
        </w:rPr>
        <w:lastRenderedPageBreak/>
        <w:t>Please rate how much you agree with these statements:</w:t>
      </w:r>
    </w:p>
    <w:p w14:paraId="458B9D93" w14:textId="2C08C7C6" w:rsidR="006F7C55" w:rsidRPr="00F74325" w:rsidRDefault="006F7C55" w:rsidP="0059756D">
      <w:pPr>
        <w:pStyle w:val="ListBullet"/>
        <w:numPr>
          <w:ilvl w:val="0"/>
          <w:numId w:val="1"/>
        </w:numPr>
      </w:pPr>
      <w:r w:rsidRPr="00F74325">
        <w:t>My teacher had confidence that I could achieve and improve in my learning</w:t>
      </w:r>
      <w:r>
        <w:t>.</w:t>
      </w:r>
      <w:r w:rsidRPr="00F74325">
        <w:t xml:space="preserve"> (</w:t>
      </w:r>
      <w:r>
        <w:t xml:space="preserve">CESE </w:t>
      </w:r>
      <w:r w:rsidRPr="00F74325">
        <w:t>2020</w:t>
      </w:r>
      <w:r w:rsidR="001E59F4">
        <w:t>a</w:t>
      </w:r>
      <w:r>
        <w:t xml:space="preserve"> Chapter 1:</w:t>
      </w:r>
      <w:r w:rsidRPr="00F74325">
        <w:t xml:space="preserve"> High expectations)</w:t>
      </w:r>
    </w:p>
    <w:p w14:paraId="1828E1B4" w14:textId="4CCB8E09" w:rsidR="006F7C55" w:rsidRPr="00F74325" w:rsidRDefault="006F7C55" w:rsidP="0059756D">
      <w:pPr>
        <w:pStyle w:val="ListBullet"/>
        <w:numPr>
          <w:ilvl w:val="0"/>
          <w:numId w:val="1"/>
        </w:numPr>
      </w:pPr>
      <w:r w:rsidRPr="00F74325">
        <w:t>I had a clear idea of what I was learning and why</w:t>
      </w:r>
      <w:r>
        <w:t>.</w:t>
      </w:r>
      <w:r w:rsidRPr="00F74325">
        <w:t xml:space="preserve"> (</w:t>
      </w:r>
      <w:r>
        <w:t xml:space="preserve">CESE </w:t>
      </w:r>
      <w:r w:rsidRPr="00F74325">
        <w:t>2020</w:t>
      </w:r>
      <w:r w:rsidR="001E59F4">
        <w:t>a</w:t>
      </w:r>
      <w:r>
        <w:t xml:space="preserve"> Chapter 2: </w:t>
      </w:r>
      <w:r w:rsidRPr="00F74325">
        <w:t>Explicit teaching)</w:t>
      </w:r>
    </w:p>
    <w:p w14:paraId="73676CF0" w14:textId="11B03A9F" w:rsidR="006F7C55" w:rsidRPr="00F74325" w:rsidRDefault="006F7C55" w:rsidP="0059756D">
      <w:pPr>
        <w:pStyle w:val="ListBullet"/>
        <w:numPr>
          <w:ilvl w:val="0"/>
          <w:numId w:val="1"/>
        </w:numPr>
      </w:pPr>
      <w:r w:rsidRPr="00F74325">
        <w:t>I used the feedback provided to improve my performance</w:t>
      </w:r>
      <w:r>
        <w:t>.</w:t>
      </w:r>
      <w:r w:rsidRPr="00F74325">
        <w:t xml:space="preserve"> (</w:t>
      </w:r>
      <w:r>
        <w:t xml:space="preserve">CESE </w:t>
      </w:r>
      <w:r w:rsidRPr="00F74325">
        <w:t>2020</w:t>
      </w:r>
      <w:r w:rsidR="001E59F4">
        <w:t>a</w:t>
      </w:r>
      <w:r>
        <w:t xml:space="preserve"> Chapter 3: </w:t>
      </w:r>
      <w:r w:rsidRPr="00F74325">
        <w:t>Effective feedback)</w:t>
      </w:r>
    </w:p>
    <w:p w14:paraId="61CB1604" w14:textId="28917F74" w:rsidR="006F7C55" w:rsidRPr="00F74325" w:rsidRDefault="006F7C55" w:rsidP="0059756D">
      <w:pPr>
        <w:pStyle w:val="ListBullet"/>
        <w:numPr>
          <w:ilvl w:val="0"/>
          <w:numId w:val="1"/>
        </w:numPr>
      </w:pPr>
      <w:r w:rsidRPr="00F74325">
        <w:t>I understood the feedback on the assessment task</w:t>
      </w:r>
      <w:r>
        <w:t>.</w:t>
      </w:r>
      <w:r w:rsidRPr="00F74325">
        <w:t xml:space="preserve"> (</w:t>
      </w:r>
      <w:r>
        <w:t xml:space="preserve">CESE </w:t>
      </w:r>
      <w:r w:rsidRPr="00F74325">
        <w:t>2020</w:t>
      </w:r>
      <w:r w:rsidR="001E59F4">
        <w:t>a</w:t>
      </w:r>
      <w:r>
        <w:t xml:space="preserve"> Chapter 3: </w:t>
      </w:r>
      <w:r w:rsidRPr="00F74325">
        <w:t>Effective feedback)</w:t>
      </w:r>
    </w:p>
    <w:p w14:paraId="471887C5" w14:textId="754373A2" w:rsidR="006F7C55" w:rsidRPr="00F74325" w:rsidRDefault="006F7C55" w:rsidP="0059756D">
      <w:pPr>
        <w:pStyle w:val="ListBullet"/>
        <w:numPr>
          <w:ilvl w:val="0"/>
          <w:numId w:val="1"/>
        </w:numPr>
      </w:pPr>
      <w:r w:rsidRPr="00F74325">
        <w:t>I was able to predict the marks I achieved in the assessment tasks</w:t>
      </w:r>
      <w:r>
        <w:t>.</w:t>
      </w:r>
      <w:r w:rsidRPr="00F74325">
        <w:t xml:space="preserve"> (</w:t>
      </w:r>
      <w:r>
        <w:t xml:space="preserve">CESE </w:t>
      </w:r>
      <w:r w:rsidRPr="00F74325">
        <w:t>2020</w:t>
      </w:r>
      <w:r w:rsidR="001E59F4">
        <w:t>a</w:t>
      </w:r>
      <w:r>
        <w:t xml:space="preserve"> Chapter 5: </w:t>
      </w:r>
      <w:r w:rsidRPr="00F74325">
        <w:t>Assessment)</w:t>
      </w:r>
    </w:p>
    <w:p w14:paraId="131D7520" w14:textId="28709E52" w:rsidR="006F7C55" w:rsidRPr="00F74325" w:rsidRDefault="006F7C55" w:rsidP="0059756D">
      <w:pPr>
        <w:pStyle w:val="ListBullet"/>
        <w:numPr>
          <w:ilvl w:val="0"/>
          <w:numId w:val="1"/>
        </w:numPr>
      </w:pPr>
      <w:r w:rsidRPr="00F74325">
        <w:t>The activities in the unit prepared me for the assessment task</w:t>
      </w:r>
      <w:r>
        <w:t>.</w:t>
      </w:r>
      <w:r w:rsidRPr="00F74325">
        <w:t xml:space="preserve"> (</w:t>
      </w:r>
      <w:r>
        <w:t xml:space="preserve">CESE </w:t>
      </w:r>
      <w:r w:rsidRPr="00F74325">
        <w:t>2020</w:t>
      </w:r>
      <w:r w:rsidR="001E59F4">
        <w:t>a</w:t>
      </w:r>
      <w:r>
        <w:t xml:space="preserve"> Chapter 5: </w:t>
      </w:r>
      <w:r w:rsidRPr="00F74325">
        <w:t>Assessment)</w:t>
      </w:r>
    </w:p>
    <w:p w14:paraId="6C22F6F5" w14:textId="73996D88" w:rsidR="006F7C55" w:rsidRPr="00F74325" w:rsidRDefault="006F7C55" w:rsidP="0059756D">
      <w:pPr>
        <w:pStyle w:val="ListBullet"/>
        <w:numPr>
          <w:ilvl w:val="0"/>
          <w:numId w:val="1"/>
        </w:numPr>
      </w:pPr>
      <w:r w:rsidRPr="00F74325">
        <w:t>I found the activities in the lessons interesting to me</w:t>
      </w:r>
      <w:r>
        <w:t>.</w:t>
      </w:r>
      <w:r w:rsidRPr="00F74325">
        <w:t xml:space="preserve"> (</w:t>
      </w:r>
      <w:r>
        <w:t xml:space="preserve">CESE </w:t>
      </w:r>
      <w:r w:rsidRPr="00F74325">
        <w:t>2020</w:t>
      </w:r>
      <w:r w:rsidR="001E59F4">
        <w:t>a</w:t>
      </w:r>
      <w:r>
        <w:t xml:space="preserve"> Chapter 7: </w:t>
      </w:r>
      <w:r w:rsidRPr="00F74325">
        <w:t>Wellbeing)</w:t>
      </w:r>
    </w:p>
    <w:p w14:paraId="146906E6" w14:textId="442480AB" w:rsidR="006F7C55" w:rsidRPr="00F74325" w:rsidRDefault="006F7C55" w:rsidP="0059756D">
      <w:pPr>
        <w:pStyle w:val="ListBullet"/>
        <w:numPr>
          <w:ilvl w:val="0"/>
          <w:numId w:val="1"/>
        </w:numPr>
      </w:pPr>
      <w:r w:rsidRPr="00F74325">
        <w:t>I made valuable contributions to the class during this unit</w:t>
      </w:r>
      <w:r>
        <w:t>.</w:t>
      </w:r>
      <w:r w:rsidRPr="00F74325">
        <w:t xml:space="preserve"> (</w:t>
      </w:r>
      <w:r>
        <w:t xml:space="preserve">CESE </w:t>
      </w:r>
      <w:r w:rsidRPr="00F74325">
        <w:t>2020</w:t>
      </w:r>
      <w:r w:rsidR="001E59F4">
        <w:t>a</w:t>
      </w:r>
      <w:r>
        <w:t xml:space="preserve"> Chapter 7: </w:t>
      </w:r>
      <w:r w:rsidRPr="00F74325">
        <w:t>Wellbeing)</w:t>
      </w:r>
    </w:p>
    <w:p w14:paraId="1C3A5CA1" w14:textId="1E7E643E" w:rsidR="006F7C55" w:rsidRPr="00F74325" w:rsidRDefault="006F7C55" w:rsidP="0059756D">
      <w:pPr>
        <w:pStyle w:val="ListBullet"/>
        <w:numPr>
          <w:ilvl w:val="0"/>
          <w:numId w:val="1"/>
        </w:numPr>
      </w:pPr>
      <w:r w:rsidRPr="00F74325">
        <w:t>I ask questions in class when I don’t understand yet</w:t>
      </w:r>
      <w:r>
        <w:t>.</w:t>
      </w:r>
      <w:r w:rsidRPr="00F74325">
        <w:t xml:space="preserve"> (</w:t>
      </w:r>
      <w:r>
        <w:t xml:space="preserve">CESE </w:t>
      </w:r>
      <w:r w:rsidRPr="00F74325">
        <w:t>2020</w:t>
      </w:r>
      <w:r w:rsidR="001E59F4">
        <w:t>a</w:t>
      </w:r>
      <w:r>
        <w:t xml:space="preserve"> Chapter 7: </w:t>
      </w:r>
      <w:r w:rsidRPr="00F74325">
        <w:t>Wellbeing)</w:t>
      </w:r>
    </w:p>
    <w:p w14:paraId="06005360" w14:textId="77777777" w:rsidR="006F7C55" w:rsidRPr="00F74325" w:rsidRDefault="006F7C55" w:rsidP="006F7C55">
      <w:pPr>
        <w:rPr>
          <w:rStyle w:val="Strong"/>
        </w:rPr>
      </w:pPr>
      <w:r w:rsidRPr="00F74325">
        <w:rPr>
          <w:rStyle w:val="Strong"/>
        </w:rPr>
        <w:t xml:space="preserve">Optional open-ended </w:t>
      </w:r>
      <w:r>
        <w:rPr>
          <w:rStyle w:val="Strong"/>
        </w:rPr>
        <w:t>prompts</w:t>
      </w:r>
      <w:r w:rsidRPr="00F74325">
        <w:rPr>
          <w:rStyle w:val="Strong"/>
        </w:rPr>
        <w:t>:</w:t>
      </w:r>
    </w:p>
    <w:p w14:paraId="558B36E8" w14:textId="77777777" w:rsidR="006F7C55" w:rsidRPr="00F74325" w:rsidRDefault="006F7C55" w:rsidP="0059756D">
      <w:pPr>
        <w:pStyle w:val="ListBullet"/>
        <w:numPr>
          <w:ilvl w:val="0"/>
          <w:numId w:val="1"/>
        </w:numPr>
      </w:pPr>
      <w:r w:rsidRPr="00F74325">
        <w:t>The lessons</w:t>
      </w:r>
      <w:r>
        <w:t xml:space="preserve"> and/or </w:t>
      </w:r>
      <w:r w:rsidRPr="00F74325">
        <w:t xml:space="preserve">activities that I most enjoyed were when we </w:t>
      </w:r>
      <w:r>
        <w:t>…</w:t>
      </w:r>
      <w:r w:rsidRPr="00F74325">
        <w:t xml:space="preserve"> because</w:t>
      </w:r>
      <w:r>
        <w:t xml:space="preserve"> …</w:t>
      </w:r>
    </w:p>
    <w:p w14:paraId="58C6427D" w14:textId="77777777" w:rsidR="006F7C55" w:rsidRPr="00F74325" w:rsidRDefault="006F7C55" w:rsidP="0059756D">
      <w:pPr>
        <w:pStyle w:val="ListBullet"/>
        <w:numPr>
          <w:ilvl w:val="0"/>
          <w:numId w:val="1"/>
        </w:numPr>
      </w:pPr>
      <w:r w:rsidRPr="00F74325">
        <w:t xml:space="preserve">When the learning was difficult, the strategy I used was </w:t>
      </w:r>
      <w:r>
        <w:t>…</w:t>
      </w:r>
    </w:p>
    <w:p w14:paraId="48F197F1" w14:textId="77777777" w:rsidR="006F7C55" w:rsidRPr="00F74325" w:rsidRDefault="006F7C55" w:rsidP="0059756D">
      <w:pPr>
        <w:pStyle w:val="ListBullet"/>
        <w:numPr>
          <w:ilvl w:val="0"/>
          <w:numId w:val="1"/>
        </w:numPr>
      </w:pPr>
      <w:r w:rsidRPr="00F74325">
        <w:t xml:space="preserve">If I was giving advice to a student who was starting this unit I would tell them to </w:t>
      </w:r>
      <w:r>
        <w:t>…</w:t>
      </w:r>
    </w:p>
    <w:p w14:paraId="775ECCEB" w14:textId="77777777" w:rsidR="00472CF6" w:rsidRPr="00472CF6" w:rsidRDefault="006F7C55" w:rsidP="0059756D">
      <w:pPr>
        <w:pStyle w:val="ListBullet"/>
        <w:numPr>
          <w:ilvl w:val="0"/>
          <w:numId w:val="1"/>
        </w:numPr>
      </w:pPr>
      <w:r w:rsidRPr="00F74325">
        <w:t xml:space="preserve">If I was giving advice to a teacher who was teaching this unit I would tell them to </w:t>
      </w:r>
      <w:r>
        <w:t>…</w:t>
      </w:r>
      <w:r w:rsidR="00472CF6">
        <w:br w:type="page"/>
      </w:r>
    </w:p>
    <w:p w14:paraId="0AE84172" w14:textId="77777777" w:rsidR="00CE6228" w:rsidRPr="004775EA" w:rsidRDefault="00CE6228" w:rsidP="00CE6228">
      <w:pPr>
        <w:pStyle w:val="Heading1"/>
      </w:pPr>
      <w:bookmarkStart w:id="41" w:name="_Toc148102528"/>
      <w:bookmarkStart w:id="42" w:name="_Toc180663913"/>
      <w:bookmarkStart w:id="43" w:name="_Hlk148102399"/>
      <w:bookmarkEnd w:id="22"/>
      <w:r>
        <w:lastRenderedPageBreak/>
        <w:t>Support and alignment</w:t>
      </w:r>
      <w:bookmarkEnd w:id="41"/>
      <w:bookmarkEnd w:id="42"/>
    </w:p>
    <w:p w14:paraId="2CBEECE4" w14:textId="397B9B5E" w:rsidR="00C46971" w:rsidRPr="00916103" w:rsidRDefault="00CE6228" w:rsidP="00C46971">
      <w:r w:rsidRPr="708AD2A7">
        <w:rPr>
          <w:b/>
          <w:bCs/>
        </w:rPr>
        <w:t>Resource evaluation and support</w:t>
      </w:r>
      <w:r>
        <w:t xml:space="preserve">: all curriculum resources are prepared through a rigorous process. Resources are periodically reviewed as part of our ongoing evaluation plan to ensure currency, relevance and effectiveness. For additional support or advice, or to provide feedback, contact the </w:t>
      </w:r>
      <w:r w:rsidR="00C46971" w:rsidRPr="00916103">
        <w:t xml:space="preserve">Technological and applied studies (TAS) curriculum team by emailing </w:t>
      </w:r>
      <w:hyperlink r:id="rId58" w:history="1">
        <w:r w:rsidR="00C46971" w:rsidRPr="00916103">
          <w:rPr>
            <w:rStyle w:val="Hyperlink"/>
          </w:rPr>
          <w:t>TAS@det.nsw.edu.au</w:t>
        </w:r>
      </w:hyperlink>
      <w:r w:rsidR="00C46971" w:rsidRPr="00916103">
        <w:t>.</w:t>
      </w:r>
    </w:p>
    <w:p w14:paraId="6711789F" w14:textId="4E0A89AB" w:rsidR="00CE6228" w:rsidRPr="00C82E19" w:rsidRDefault="00CE6228" w:rsidP="008B329C">
      <w:pPr>
        <w:rPr>
          <w:rFonts w:eastAsia="Arial"/>
        </w:rPr>
      </w:pPr>
      <w:bookmarkStart w:id="44" w:name="_Hlk148105154"/>
      <w:r w:rsidRPr="19B962B9">
        <w:rPr>
          <w:b/>
          <w:bCs/>
        </w:rPr>
        <w:t xml:space="preserve">Differentiation: </w:t>
      </w:r>
      <w:r w:rsidRPr="00CA3608">
        <w:t>f</w:t>
      </w:r>
      <w:r w:rsidRPr="19B962B9">
        <w:rPr>
          <w:rFonts w:eastAsia="Arial"/>
        </w:rPr>
        <w:t xml:space="preserve">urther advice to support Aboriginal and Torres Strait Islander students, </w:t>
      </w:r>
      <w:r w:rsidR="008B329C" w:rsidRPr="008B329C">
        <w:rPr>
          <w:rFonts w:eastAsia="Arial"/>
        </w:rPr>
        <w:t xml:space="preserve">English as an additional language or dialect </w:t>
      </w:r>
      <w:r w:rsidR="008B329C">
        <w:rPr>
          <w:rFonts w:eastAsia="Arial"/>
        </w:rPr>
        <w:t>(</w:t>
      </w:r>
      <w:r w:rsidRPr="19B962B9">
        <w:rPr>
          <w:rFonts w:eastAsia="Arial"/>
        </w:rPr>
        <w:t>EAL</w:t>
      </w:r>
      <w:r w:rsidR="008B329C">
        <w:rPr>
          <w:rFonts w:eastAsia="Arial"/>
        </w:rPr>
        <w:t>/</w:t>
      </w:r>
      <w:r w:rsidRPr="19B962B9">
        <w:rPr>
          <w:rFonts w:eastAsia="Arial"/>
        </w:rPr>
        <w:t>D</w:t>
      </w:r>
      <w:r w:rsidR="008B329C">
        <w:rPr>
          <w:rFonts w:eastAsia="Arial"/>
        </w:rPr>
        <w:t>)</w:t>
      </w:r>
      <w:r w:rsidRPr="19B962B9">
        <w:rPr>
          <w:rFonts w:eastAsia="Arial"/>
        </w:rPr>
        <w:t xml:space="preserve"> students, students with a disability and/or additional needs and High Potential and </w:t>
      </w:r>
      <w:r w:rsidR="008B329C">
        <w:rPr>
          <w:rFonts w:eastAsia="Arial"/>
        </w:rPr>
        <w:t>G</w:t>
      </w:r>
      <w:r w:rsidR="008B329C" w:rsidRPr="19B962B9">
        <w:rPr>
          <w:rFonts w:eastAsia="Arial"/>
        </w:rPr>
        <w:t xml:space="preserve">ifted </w:t>
      </w:r>
      <w:r w:rsidR="008B329C">
        <w:rPr>
          <w:rFonts w:eastAsia="Arial"/>
        </w:rPr>
        <w:t xml:space="preserve">(HPG) </w:t>
      </w:r>
      <w:r w:rsidRPr="19B962B9">
        <w:rPr>
          <w:rFonts w:eastAsia="Arial"/>
        </w:rPr>
        <w:t xml:space="preserve">students can be found on the </w:t>
      </w:r>
      <w:hyperlink r:id="rId59">
        <w:r w:rsidRPr="19B962B9">
          <w:rPr>
            <w:rStyle w:val="Hyperlink"/>
            <w:rFonts w:eastAsia="Arial"/>
          </w:rPr>
          <w:t>Planning programming and assessing 7</w:t>
        </w:r>
        <w:r w:rsidR="00522B71">
          <w:rPr>
            <w:rStyle w:val="Hyperlink"/>
            <w:rFonts w:eastAsia="Arial"/>
          </w:rPr>
          <w:t>–</w:t>
        </w:r>
        <w:r w:rsidRPr="19B962B9">
          <w:rPr>
            <w:rStyle w:val="Hyperlink"/>
            <w:rFonts w:eastAsia="Arial"/>
          </w:rPr>
          <w:t>12</w:t>
        </w:r>
      </w:hyperlink>
      <w:r w:rsidRPr="19B962B9">
        <w:rPr>
          <w:rFonts w:eastAsia="Arial"/>
        </w:rPr>
        <w:t xml:space="preserve"> webpage. </w:t>
      </w:r>
      <w:r>
        <w:rPr>
          <w:rFonts w:eastAsia="Arial"/>
        </w:rPr>
        <w:t>This includes the</w:t>
      </w:r>
      <w:r>
        <w:t xml:space="preserve"> </w:t>
      </w:r>
      <w:hyperlink r:id="rId60" w:history="1">
        <w:r w:rsidRPr="00BD39B0">
          <w:rPr>
            <w:rStyle w:val="Hyperlink"/>
          </w:rPr>
          <w:t>Inclusion and differentiation 7</w:t>
        </w:r>
        <w:r>
          <w:rPr>
            <w:rStyle w:val="Hyperlink"/>
          </w:rPr>
          <w:t>–</w:t>
        </w:r>
        <w:r w:rsidRPr="00BD39B0">
          <w:rPr>
            <w:rStyle w:val="Hyperlink"/>
          </w:rPr>
          <w:t>10 advice</w:t>
        </w:r>
      </w:hyperlink>
      <w:r>
        <w:t xml:space="preserve"> webpage.</w:t>
      </w:r>
    </w:p>
    <w:p w14:paraId="244D4E4B" w14:textId="77777777" w:rsidR="00CE6228" w:rsidRDefault="00CE6228" w:rsidP="00CE6228">
      <w:r w:rsidRPr="19B962B9">
        <w:rPr>
          <w:b/>
          <w:bCs/>
        </w:rPr>
        <w:t>Assessment</w:t>
      </w:r>
      <w:r>
        <w:t xml:space="preserve">: </w:t>
      </w:r>
      <w:r w:rsidRPr="19B962B9">
        <w:rPr>
          <w:rFonts w:eastAsia="Arial"/>
        </w:rPr>
        <w:t xml:space="preserve">further advice to support formative assessment is available on the </w:t>
      </w:r>
      <w:hyperlink r:id="rId61">
        <w:r w:rsidRPr="19B962B9">
          <w:rPr>
            <w:rStyle w:val="Hyperlink"/>
            <w:rFonts w:eastAsia="Arial"/>
          </w:rPr>
          <w:t>Planning programming and assessing 7</w:t>
        </w:r>
        <w:r w:rsidR="00522B71">
          <w:rPr>
            <w:rStyle w:val="Hyperlink"/>
            <w:rFonts w:eastAsia="Arial"/>
          </w:rPr>
          <w:t>–</w:t>
        </w:r>
        <w:r w:rsidRPr="19B962B9">
          <w:rPr>
            <w:rStyle w:val="Hyperlink"/>
            <w:rFonts w:eastAsia="Arial"/>
          </w:rPr>
          <w:t>12</w:t>
        </w:r>
      </w:hyperlink>
      <w:r w:rsidRPr="19B962B9">
        <w:rPr>
          <w:rFonts w:eastAsia="Arial"/>
        </w:rPr>
        <w:t xml:space="preserve"> webpage.</w:t>
      </w:r>
      <w:r>
        <w:rPr>
          <w:rFonts w:eastAsia="Arial"/>
        </w:rPr>
        <w:t xml:space="preserve"> This includes the</w:t>
      </w:r>
      <w:r>
        <w:t xml:space="preserve"> </w:t>
      </w:r>
      <w:hyperlink r:id="rId62" w:history="1">
        <w:r w:rsidRPr="00D15E22">
          <w:rPr>
            <w:rStyle w:val="Hyperlink"/>
          </w:rPr>
          <w:t>Classroom assessment advice 7</w:t>
        </w:r>
        <w:r w:rsidR="00522B71">
          <w:rPr>
            <w:rStyle w:val="Hyperlink"/>
          </w:rPr>
          <w:t>–</w:t>
        </w:r>
        <w:r w:rsidRPr="00D15E22">
          <w:rPr>
            <w:rStyle w:val="Hyperlink"/>
          </w:rPr>
          <w:t>10</w:t>
        </w:r>
      </w:hyperlink>
      <w:r>
        <w:t xml:space="preserve">. For summative assessment tasks, the </w:t>
      </w:r>
      <w:hyperlink r:id="rId63" w:history="1">
        <w:r w:rsidRPr="00E95D83">
          <w:rPr>
            <w:rStyle w:val="Hyperlink"/>
          </w:rPr>
          <w:t>assessment task advice 7</w:t>
        </w:r>
        <w:r w:rsidR="00522B71">
          <w:rPr>
            <w:rStyle w:val="Hyperlink"/>
          </w:rPr>
          <w:t>–</w:t>
        </w:r>
        <w:r w:rsidRPr="00E95D83">
          <w:rPr>
            <w:rStyle w:val="Hyperlink"/>
          </w:rPr>
          <w:t>10</w:t>
        </w:r>
      </w:hyperlink>
      <w:r>
        <w:t xml:space="preserve"> webpage is available.</w:t>
      </w:r>
    </w:p>
    <w:p w14:paraId="44C1679E" w14:textId="77777777" w:rsidR="00715BE0" w:rsidRDefault="00715BE0" w:rsidP="00715BE0">
      <w:r w:rsidRPr="00715BE0">
        <w:rPr>
          <w:rStyle w:val="Strong"/>
        </w:rPr>
        <w:t>Explicit teaching:</w:t>
      </w:r>
      <w:r w:rsidRPr="00715BE0">
        <w:t xml:space="preserve"> further advice to support explicit teaching is available on the </w:t>
      </w:r>
      <w:hyperlink r:id="rId64" w:history="1">
        <w:r w:rsidRPr="00715BE0">
          <w:rPr>
            <w:rStyle w:val="Hyperlink"/>
          </w:rPr>
          <w:t>Explicit teaching</w:t>
        </w:r>
      </w:hyperlink>
      <w:r w:rsidRPr="00715BE0">
        <w:t xml:space="preserve"> webpage. This includes the CESE </w:t>
      </w:r>
      <w:hyperlink r:id="rId65" w:history="1">
        <w:r w:rsidRPr="00715BE0">
          <w:rPr>
            <w:rStyle w:val="Hyperlink"/>
          </w:rPr>
          <w:t>Explicit teaching – Driving learning and engagement</w:t>
        </w:r>
      </w:hyperlink>
      <w:r w:rsidRPr="00715BE0">
        <w:t xml:space="preserve"> webpage.</w:t>
      </w:r>
    </w:p>
    <w:p w14:paraId="4AB0E01B" w14:textId="1DC11BA3" w:rsidR="00CE6228" w:rsidRDefault="00CE6228" w:rsidP="00CE6228">
      <w:r w:rsidRPr="002E7C6F">
        <w:rPr>
          <w:b/>
          <w:bCs/>
        </w:rPr>
        <w:t>Consulted with</w:t>
      </w:r>
      <w:r>
        <w:t>: Curriculum and Reform and subject matter experts</w:t>
      </w:r>
    </w:p>
    <w:p w14:paraId="7E923F20" w14:textId="77777777" w:rsidR="00715BE0" w:rsidRDefault="00CE6228" w:rsidP="00715BE0">
      <w:bookmarkStart w:id="45" w:name="_Hlk148105035"/>
      <w:r w:rsidRPr="002E7C6F">
        <w:rPr>
          <w:b/>
          <w:bCs/>
        </w:rPr>
        <w:t>Alignment to system priorities and/or needs</w:t>
      </w:r>
      <w:r>
        <w:t xml:space="preserve">: </w:t>
      </w:r>
      <w:hyperlink r:id="rId66" w:history="1">
        <w:r w:rsidRPr="00D336ED">
          <w:rPr>
            <w:rStyle w:val="Hyperlink"/>
          </w:rPr>
          <w:t>School Excellence Policy</w:t>
        </w:r>
      </w:hyperlink>
      <w:r>
        <w:t xml:space="preserve">, </w:t>
      </w:r>
      <w:hyperlink r:id="rId67" w:history="1">
        <w:r w:rsidR="00715BE0" w:rsidRPr="00715BE0">
          <w:rPr>
            <w:rStyle w:val="Hyperlink"/>
          </w:rPr>
          <w:t>Our Plan for NSW Public Education</w:t>
        </w:r>
      </w:hyperlink>
      <w:r w:rsidR="00715BE0" w:rsidRPr="00715BE0">
        <w:t>.</w:t>
      </w:r>
    </w:p>
    <w:p w14:paraId="4B8CAE3A" w14:textId="77777777" w:rsidR="00CE6228" w:rsidRDefault="00CE6228" w:rsidP="00CE6228">
      <w:r w:rsidRPr="002E7C6F">
        <w:rPr>
          <w:b/>
          <w:bCs/>
        </w:rPr>
        <w:t>Alignment to the School Excellence Framework</w:t>
      </w:r>
      <w:r>
        <w:t xml:space="preserve">: this resource supports the </w:t>
      </w:r>
      <w:hyperlink r:id="rId68" w:history="1">
        <w:r w:rsidRPr="00D336ED">
          <w:rPr>
            <w:rStyle w:val="Hyperlink"/>
          </w:rPr>
          <w:t>School Excellence Framework</w:t>
        </w:r>
      </w:hyperlink>
      <w:r>
        <w:t xml:space="preserve"> elements of curriculum (curriculum provision) and effective classroom practice (lesson planning, explicit teaching).</w:t>
      </w:r>
    </w:p>
    <w:p w14:paraId="6F04CDCB" w14:textId="2A6F86C3" w:rsidR="001E71E8" w:rsidRDefault="00CE6228" w:rsidP="008E215B">
      <w:r w:rsidRPr="708AD2A7">
        <w:rPr>
          <w:b/>
          <w:bCs/>
        </w:rPr>
        <w:t>Alignment to Australian Professional Teaching Standards</w:t>
      </w:r>
      <w:r>
        <w:t xml:space="preserve">: this resource supports teachers to address </w:t>
      </w:r>
      <w:hyperlink r:id="rId69">
        <w:r w:rsidRPr="708AD2A7">
          <w:rPr>
            <w:rStyle w:val="Hyperlink"/>
          </w:rPr>
          <w:t>Australian Professional Teaching Standards</w:t>
        </w:r>
      </w:hyperlink>
      <w:r>
        <w:t xml:space="preserve"> </w:t>
      </w:r>
      <w:bookmarkEnd w:id="43"/>
      <w:bookmarkEnd w:id="44"/>
      <w:r w:rsidR="007B3739" w:rsidRPr="00916103">
        <w:t>3.2.2, 3.3.2.</w:t>
      </w:r>
    </w:p>
    <w:p w14:paraId="2657E613" w14:textId="5C11FF4A" w:rsidR="001E5CDB" w:rsidRPr="001E71E8" w:rsidRDefault="001E71E8" w:rsidP="008E215B">
      <w:pPr>
        <w:rPr>
          <w:b/>
          <w:bCs/>
        </w:rPr>
      </w:pPr>
      <w:r w:rsidRPr="001E71E8">
        <w:rPr>
          <w:b/>
          <w:bCs/>
        </w:rPr>
        <w:t>Creation date:</w:t>
      </w:r>
      <w:r w:rsidR="007B3739">
        <w:rPr>
          <w:b/>
          <w:bCs/>
        </w:rPr>
        <w:t xml:space="preserve"> </w:t>
      </w:r>
      <w:r w:rsidR="007B3739" w:rsidRPr="008B329C">
        <w:t>2024</w:t>
      </w:r>
      <w:r w:rsidR="001E5CDB" w:rsidRPr="001E71E8">
        <w:rPr>
          <w:b/>
          <w:bCs/>
        </w:rPr>
        <w:br w:type="page"/>
      </w:r>
      <w:bookmarkEnd w:id="45"/>
    </w:p>
    <w:p w14:paraId="15222E29" w14:textId="77777777" w:rsidR="001E5CDB" w:rsidRDefault="001E5CDB" w:rsidP="000E14D8">
      <w:pPr>
        <w:pStyle w:val="Heading1"/>
      </w:pPr>
      <w:bookmarkStart w:id="46" w:name="_Toc112681296"/>
      <w:bookmarkStart w:id="47" w:name="_Toc180663914"/>
      <w:r>
        <w:lastRenderedPageBreak/>
        <w:t xml:space="preserve">Evidence </w:t>
      </w:r>
      <w:r w:rsidR="00651395">
        <w:t>base</w:t>
      </w:r>
      <w:bookmarkEnd w:id="46"/>
      <w:bookmarkEnd w:id="47"/>
    </w:p>
    <w:bookmarkStart w:id="48" w:name="_Hlk112938945"/>
    <w:bookmarkStart w:id="49" w:name="_Hlk112938577"/>
    <w:p w14:paraId="7C4BEE92" w14:textId="4DEA0712" w:rsidR="00233FC5" w:rsidRPr="00916103" w:rsidRDefault="00233FC5" w:rsidP="00233FC5">
      <w:r w:rsidRPr="00916103">
        <w:fldChar w:fldCharType="begin"/>
      </w:r>
      <w:r w:rsidRPr="00916103">
        <w:instrText>HYPERLINK "https://curriculum.nsw.edu.au/syllabuses/computing-technology-7-10-2022"</w:instrText>
      </w:r>
      <w:r w:rsidRPr="00916103">
        <w:fldChar w:fldCharType="separate"/>
      </w:r>
      <w:r w:rsidRPr="00916103">
        <w:rPr>
          <w:rStyle w:val="Hyperlink"/>
        </w:rPr>
        <w:t>Computing Technology 7–10 Syllabus</w:t>
      </w:r>
      <w:r w:rsidRPr="00916103">
        <w:rPr>
          <w:rStyle w:val="Hyperlink"/>
        </w:rPr>
        <w:fldChar w:fldCharType="end"/>
      </w:r>
      <w:r w:rsidRPr="00916103">
        <w:t xml:space="preserve"> © NSW Education Standards Authority (NESA) for and on behalf of the Crown in right of the State of New South Wales, 2022.</w:t>
      </w:r>
    </w:p>
    <w:bookmarkEnd w:id="48"/>
    <w:p w14:paraId="09452E0F" w14:textId="4CF13F60" w:rsidR="001E5CDB" w:rsidRDefault="001E5CDB" w:rsidP="001E5CDB">
      <w:r>
        <w:t>AITSL (Australian Institute for Teaching and School Leadership Limited) (n.d</w:t>
      </w:r>
      <w:r w:rsidR="00EC05E2">
        <w:t>.</w:t>
      </w:r>
      <w:r>
        <w:t xml:space="preserve">) </w:t>
      </w:r>
      <w:hyperlink r:id="rId70" w:anchor=":~:text=Learning%20Intentions%20are%20descriptions%20of,providing%20feedback%20and%20assessing%20achievement." w:history="1">
        <w:r w:rsidRPr="00A736C1">
          <w:rPr>
            <w:rStyle w:val="Hyperlink"/>
            <w:i/>
            <w:iCs/>
          </w:rPr>
          <w:t>Learning intentions and success criteria</w:t>
        </w:r>
        <w:r w:rsidRPr="001E5CDB">
          <w:rPr>
            <w:rStyle w:val="Hyperlink"/>
          </w:rPr>
          <w:t xml:space="preserve"> [PDF 251</w:t>
        </w:r>
        <w:r w:rsidR="00A736C1">
          <w:rPr>
            <w:rStyle w:val="Hyperlink"/>
          </w:rPr>
          <w:t> </w:t>
        </w:r>
        <w:r w:rsidRPr="001E5CDB">
          <w:rPr>
            <w:rStyle w:val="Hyperlink"/>
          </w:rPr>
          <w:t>KB]</w:t>
        </w:r>
      </w:hyperlink>
      <w:r>
        <w:t xml:space="preserve">, AITSL, accessed </w:t>
      </w:r>
      <w:r w:rsidR="00233FC5">
        <w:t>9</w:t>
      </w:r>
      <w:r w:rsidR="009C7C7B">
        <w:t xml:space="preserve"> July 2024</w:t>
      </w:r>
      <w:r w:rsidR="00D63BA6">
        <w:t>.</w:t>
      </w:r>
    </w:p>
    <w:p w14:paraId="3E04AB8C" w14:textId="3939910F" w:rsidR="00EC05E2" w:rsidRPr="006B34BA" w:rsidRDefault="00EC05E2" w:rsidP="00EC05E2">
      <w:r w:rsidRPr="006B34BA">
        <w:t xml:space="preserve">AITSL (2017) </w:t>
      </w:r>
      <w:hyperlink r:id="rId71" w:anchor=":~:text=FEEDBACK-,Factsheet,-A%20quick%20guide" w:history="1">
        <w:r w:rsidRPr="006F3ED4">
          <w:rPr>
            <w:rStyle w:val="Hyperlink"/>
            <w:i/>
            <w:iCs/>
          </w:rPr>
          <w:t>Feedback Factsheet</w:t>
        </w:r>
      </w:hyperlink>
      <w:r w:rsidRPr="006B34BA">
        <w:t xml:space="preserve">, AITSL, accessed </w:t>
      </w:r>
      <w:r w:rsidR="009C7C7B">
        <w:t>9 July 2024.</w:t>
      </w:r>
    </w:p>
    <w:p w14:paraId="5435F93E" w14:textId="77777777" w:rsidR="001E5CDB" w:rsidRDefault="001E5CDB" w:rsidP="001E5CDB">
      <w:r>
        <w:t xml:space="preserve">Brookhart S (2011) </w:t>
      </w:r>
      <w:r w:rsidRPr="00EC05E2">
        <w:rPr>
          <w:rStyle w:val="Emphasis"/>
        </w:rPr>
        <w:t>How to Assess Higher-Order Thinking Skills in Your Classroom</w:t>
      </w:r>
      <w:r>
        <w:t>, Hawker Brownlow Education, Victoria</w:t>
      </w:r>
      <w:r w:rsidR="00615BA5">
        <w:t>.</w:t>
      </w:r>
    </w:p>
    <w:p w14:paraId="4367E980" w14:textId="77777777" w:rsidR="009C7C7B" w:rsidRDefault="00EC05E2" w:rsidP="00EC05E2">
      <w:r>
        <w:t xml:space="preserve">CESE (Centre for Education Statistics and Evaluation) (2020a) </w:t>
      </w:r>
      <w:hyperlink r:id="rId72" w:tgtFrame="_blank" w:tooltip="https://education.nsw.gov.au/about-us/educational-data/cese/publications/research-reports/what-works-best-2020-update" w:history="1">
        <w:r>
          <w:rPr>
            <w:rStyle w:val="Hyperlink"/>
            <w:i/>
            <w:iCs/>
          </w:rPr>
          <w:t>What works best: 2020 update</w:t>
        </w:r>
      </w:hyperlink>
      <w:r>
        <w:t xml:space="preserve">, NSW Department of Education, accessed </w:t>
      </w:r>
      <w:r w:rsidR="009C7C7B">
        <w:t>9 July 2024.</w:t>
      </w:r>
    </w:p>
    <w:p w14:paraId="7B03A753" w14:textId="2E8B16AE" w:rsidR="00EC05E2" w:rsidRDefault="00EC05E2" w:rsidP="00EC05E2">
      <w:r>
        <w:t xml:space="preserve">CESE (2020b) </w:t>
      </w:r>
      <w:hyperlink r:id="rId73" w:tgtFrame="_blank" w:tooltip="https://education.nsw.gov.au/about-us/educational-data/cese/publications/practical-guides-for-educators-/what-works-best-in-practice" w:history="1">
        <w:r w:rsidRPr="00DF402D">
          <w:rPr>
            <w:rStyle w:val="Hyperlink"/>
            <w:i/>
            <w:iCs/>
          </w:rPr>
          <w:t>What works best in practice</w:t>
        </w:r>
      </w:hyperlink>
      <w:r>
        <w:t xml:space="preserve">, NSW Department of Education, accessed </w:t>
      </w:r>
      <w:r w:rsidR="009C7C7B">
        <w:t>9 July 2024</w:t>
      </w:r>
      <w:r>
        <w:t>.</w:t>
      </w:r>
    </w:p>
    <w:p w14:paraId="29E7AC6A" w14:textId="4B453CF2" w:rsidR="009A6EAF" w:rsidRDefault="0062184A" w:rsidP="0062184A">
      <w:r w:rsidRPr="00EC038F">
        <w:t>NESA (NSW Education Standards Authority) (202</w:t>
      </w:r>
      <w:r>
        <w:t>2</w:t>
      </w:r>
      <w:r w:rsidR="005E24EF">
        <w:t>a</w:t>
      </w:r>
      <w:r w:rsidRPr="00EC038F">
        <w:t>)</w:t>
      </w:r>
      <w:r>
        <w:t xml:space="preserve"> </w:t>
      </w:r>
      <w:r w:rsidR="009A6EAF">
        <w:t>‘</w:t>
      </w:r>
      <w:hyperlink r:id="rId74" w:history="1">
        <w:r w:rsidR="009A6EAF" w:rsidRPr="008814C1">
          <w:rPr>
            <w:rStyle w:val="Hyperlink"/>
          </w:rPr>
          <w:t>Programming</w:t>
        </w:r>
      </w:hyperlink>
      <w:r w:rsidR="009A6EAF">
        <w:t xml:space="preserve">’, </w:t>
      </w:r>
      <w:r w:rsidR="009A6EAF" w:rsidRPr="008814C1">
        <w:rPr>
          <w:i/>
          <w:iCs/>
        </w:rPr>
        <w:t>Understanding the curriculum</w:t>
      </w:r>
      <w:r w:rsidR="009A6EAF">
        <w:t>, NESA website, accessed 9 July 2024.</w:t>
      </w:r>
    </w:p>
    <w:p w14:paraId="17CB8A4B" w14:textId="23C2F8E6" w:rsidR="0062184A" w:rsidRPr="009A6EAF" w:rsidRDefault="005E24EF" w:rsidP="009A6EAF">
      <w:pPr>
        <w:rPr>
          <w:b/>
          <w:bCs/>
        </w:rPr>
      </w:pPr>
      <w:r w:rsidRPr="005E24EF">
        <w:t>——</w:t>
      </w:r>
      <w:r w:rsidRPr="005E24EF" w:rsidDel="005E24EF">
        <w:t xml:space="preserve"> </w:t>
      </w:r>
      <w:r w:rsidR="0062184A" w:rsidRPr="00EC038F">
        <w:t>(202</w:t>
      </w:r>
      <w:r w:rsidR="0062184A">
        <w:t>2</w:t>
      </w:r>
      <w:r>
        <w:t>b</w:t>
      </w:r>
      <w:r w:rsidR="0062184A" w:rsidRPr="00EC038F">
        <w:t xml:space="preserve">) </w:t>
      </w:r>
      <w:r w:rsidR="009A6EAF">
        <w:t>‘</w:t>
      </w:r>
      <w:hyperlink r:id="rId75" w:history="1">
        <w:r w:rsidR="009A6EAF" w:rsidRPr="008814C1">
          <w:rPr>
            <w:rStyle w:val="Hyperlink"/>
          </w:rPr>
          <w:t>Advice on units</w:t>
        </w:r>
      </w:hyperlink>
      <w:r w:rsidR="009A6EAF">
        <w:t xml:space="preserve">’, </w:t>
      </w:r>
      <w:r w:rsidR="009A6EAF">
        <w:rPr>
          <w:i/>
          <w:iCs/>
        </w:rPr>
        <w:t>Programming,</w:t>
      </w:r>
      <w:r w:rsidR="009A6EAF">
        <w:t xml:space="preserve"> NESA website, accessed 9 July 2024.</w:t>
      </w:r>
    </w:p>
    <w:p w14:paraId="76851C89" w14:textId="16A41C38" w:rsidR="0062184A" w:rsidRDefault="005E24EF" w:rsidP="005E24EF">
      <w:r w:rsidRPr="005E24EF">
        <w:t>——</w:t>
      </w:r>
      <w:r w:rsidRPr="005E24EF" w:rsidDel="005E24EF">
        <w:t xml:space="preserve"> </w:t>
      </w:r>
      <w:r w:rsidR="0062184A" w:rsidRPr="00EC038F">
        <w:t>(202</w:t>
      </w:r>
      <w:r w:rsidR="0062184A">
        <w:t>2</w:t>
      </w:r>
      <w:r>
        <w:t>c</w:t>
      </w:r>
      <w:r w:rsidR="0062184A" w:rsidRPr="00EC038F">
        <w:t>)</w:t>
      </w:r>
      <w:r w:rsidR="0062184A">
        <w:t xml:space="preserve"> </w:t>
      </w:r>
      <w:r w:rsidR="009A6EAF">
        <w:t>‘</w:t>
      </w:r>
      <w:hyperlink r:id="rId76" w:history="1">
        <w:r w:rsidR="009A6EAF" w:rsidRPr="004F5274">
          <w:rPr>
            <w:rStyle w:val="Hyperlink"/>
          </w:rPr>
          <w:t>Proficient Teacher: Standard descriptors</w:t>
        </w:r>
      </w:hyperlink>
      <w:r w:rsidR="009A6EAF">
        <w:t>’</w:t>
      </w:r>
      <w:r w:rsidR="009A6EAF" w:rsidRPr="00EC038F">
        <w:t xml:space="preserve">, </w:t>
      </w:r>
      <w:r w:rsidR="009A6EAF" w:rsidRPr="004F5274">
        <w:rPr>
          <w:rStyle w:val="Emphasis"/>
        </w:rPr>
        <w:t>The Standards</w:t>
      </w:r>
      <w:r w:rsidR="009A6EAF">
        <w:t xml:space="preserve">, </w:t>
      </w:r>
      <w:r w:rsidR="009A6EAF" w:rsidRPr="00EC038F">
        <w:t>NESA</w:t>
      </w:r>
      <w:r w:rsidR="009A6EAF">
        <w:t xml:space="preserve"> website</w:t>
      </w:r>
      <w:r w:rsidR="009A6EAF" w:rsidRPr="00EC038F">
        <w:t xml:space="preserve">, accessed </w:t>
      </w:r>
      <w:r w:rsidR="009A6EAF">
        <w:t>9 July 2024</w:t>
      </w:r>
      <w:r w:rsidR="009A6EAF" w:rsidRPr="00EC038F">
        <w:t>.</w:t>
      </w:r>
    </w:p>
    <w:p w14:paraId="6BA4A3EF" w14:textId="505795DE" w:rsidR="001E5CDB" w:rsidRDefault="001E5CDB" w:rsidP="001E5CDB">
      <w:r>
        <w:t xml:space="preserve">Rosenshine B (2012) </w:t>
      </w:r>
      <w:r w:rsidR="0000306C">
        <w:t>‘</w:t>
      </w:r>
      <w:hyperlink r:id="rId77" w:history="1">
        <w:r w:rsidRPr="001E5CDB">
          <w:rPr>
            <w:rStyle w:val="Hyperlink"/>
          </w:rPr>
          <w:t>Principles of Instruction: Research-Based Strategies That All Teachers Should Know</w:t>
        </w:r>
      </w:hyperlink>
      <w:r w:rsidR="0000306C">
        <w:rPr>
          <w:rStyle w:val="Hyperlink"/>
        </w:rPr>
        <w:t>’</w:t>
      </w:r>
      <w:r>
        <w:t xml:space="preserve">, </w:t>
      </w:r>
      <w:r w:rsidRPr="0062184A">
        <w:rPr>
          <w:rStyle w:val="Emphasis"/>
        </w:rPr>
        <w:t>American Educator</w:t>
      </w:r>
      <w:r>
        <w:t>, 36(1):12</w:t>
      </w:r>
      <w:r w:rsidR="0062184A">
        <w:t>–</w:t>
      </w:r>
      <w:r>
        <w:t>19</w:t>
      </w:r>
      <w:r w:rsidR="000A119D">
        <w:t xml:space="preserve">, </w:t>
      </w:r>
      <w:r w:rsidR="000A119D">
        <w:rPr>
          <w:noProof/>
        </w:rPr>
        <w:t>ISSN-0148-432X,</w:t>
      </w:r>
      <w:r>
        <w:t xml:space="preserve"> accessed </w:t>
      </w:r>
      <w:r w:rsidR="009C7C7B">
        <w:t>9 July 2024</w:t>
      </w:r>
      <w:r w:rsidR="00615BA5">
        <w:t>.</w:t>
      </w:r>
      <w:bookmarkEnd w:id="49"/>
    </w:p>
    <w:p w14:paraId="263204E2" w14:textId="6CF255DE" w:rsidR="004D1A3F" w:rsidRDefault="004D1A3F" w:rsidP="004D1A3F">
      <w:r>
        <w:t>Wiliam D (2013) ‘</w:t>
      </w:r>
      <w:hyperlink r:id="rId78" w:history="1">
        <w:r>
          <w:rPr>
            <w:rStyle w:val="Hyperlink"/>
          </w:rPr>
          <w:t>Assessment: The bridge between teaching and learning</w:t>
        </w:r>
      </w:hyperlink>
      <w:r w:rsidR="00F428F7">
        <w:t>’,</w:t>
      </w:r>
      <w:r>
        <w:t xml:space="preserve"> </w:t>
      </w:r>
      <w:r w:rsidRPr="00F428F7">
        <w:rPr>
          <w:rStyle w:val="Emphasis"/>
        </w:rPr>
        <w:t>Voices from the Middle</w:t>
      </w:r>
      <w:r>
        <w:t>, 21(2):15–20, accessed</w:t>
      </w:r>
      <w:r w:rsidR="009C7C7B">
        <w:t xml:space="preserve"> 9 July 2024</w:t>
      </w:r>
      <w:r>
        <w:t>.</w:t>
      </w:r>
    </w:p>
    <w:p w14:paraId="67F20BB8" w14:textId="77777777" w:rsidR="004D1A3F" w:rsidRDefault="004D1A3F" w:rsidP="004D1A3F">
      <w:r>
        <w:t>Wiliam D (201</w:t>
      </w:r>
      <w:r w:rsidR="00FD3FE9">
        <w:t>7</w:t>
      </w:r>
      <w:r>
        <w:t xml:space="preserve">) </w:t>
      </w:r>
      <w:r w:rsidRPr="00FD3FE9">
        <w:rPr>
          <w:rStyle w:val="Emphasis"/>
        </w:rPr>
        <w:t>Embedded Formative Assessment</w:t>
      </w:r>
      <w:r>
        <w:t>, 2nd edn, Solution Tree Press, Bloomington, IN.</w:t>
      </w:r>
    </w:p>
    <w:p w14:paraId="66BA938C" w14:textId="77777777" w:rsidR="00322EB3" w:rsidRDefault="001E5CDB" w:rsidP="001E5CDB">
      <w:r>
        <w:lastRenderedPageBreak/>
        <w:t xml:space="preserve">Wisniewski B, Zierer K and Hattie J (2020) </w:t>
      </w:r>
      <w:r w:rsidR="003346F4">
        <w:t>‘</w:t>
      </w:r>
      <w:hyperlink r:id="rId79" w:history="1">
        <w:r w:rsidRPr="001E5CDB">
          <w:rPr>
            <w:rStyle w:val="Hyperlink"/>
          </w:rPr>
          <w:t>The Power of Feedback Revisited: A Meta-Analysis of Educational Feedback Research</w:t>
        </w:r>
      </w:hyperlink>
      <w:r w:rsidR="00BB7074">
        <w:t>’,</w:t>
      </w:r>
      <w:r>
        <w:t xml:space="preserve"> </w:t>
      </w:r>
      <w:r w:rsidRPr="003346F4">
        <w:rPr>
          <w:i/>
          <w:iCs/>
        </w:rPr>
        <w:t>Frontiers In Psychology</w:t>
      </w:r>
      <w:r>
        <w:t>, 10</w:t>
      </w:r>
      <w:r w:rsidR="00ED5A6D">
        <w:t>:</w:t>
      </w:r>
      <w:r>
        <w:t xml:space="preserve">3087, </w:t>
      </w:r>
      <w:r w:rsidRPr="00ED5A6D">
        <w:t>doi</w:t>
      </w:r>
      <w:r w:rsidR="00ED5A6D">
        <w:t>:</w:t>
      </w:r>
      <w:r w:rsidRPr="00ED5A6D">
        <w:t>10.3389/fpsyg.2019.03087</w:t>
      </w:r>
      <w:r>
        <w:t xml:space="preserve">, accessed </w:t>
      </w:r>
      <w:r w:rsidR="009C7C7B">
        <w:t>9 July 2024.</w:t>
      </w:r>
    </w:p>
    <w:p w14:paraId="4BB885D5" w14:textId="4451DCEB" w:rsidR="003A2BBA" w:rsidRDefault="003A2BBA">
      <w:pPr>
        <w:suppressAutoHyphens w:val="0"/>
        <w:spacing w:before="0" w:after="160" w:line="259" w:lineRule="auto"/>
      </w:pPr>
      <w:r>
        <w:br w:type="page"/>
      </w:r>
    </w:p>
    <w:p w14:paraId="576F2B57" w14:textId="77777777" w:rsidR="003A2BBA" w:rsidRPr="00916103" w:rsidRDefault="003A2BBA" w:rsidP="00114B2C">
      <w:pPr>
        <w:pStyle w:val="Heading1"/>
      </w:pPr>
      <w:bookmarkStart w:id="50" w:name="_Toc112681297"/>
      <w:bookmarkStart w:id="51" w:name="_Toc135315677"/>
      <w:bookmarkStart w:id="52" w:name="_Toc138161233"/>
      <w:bookmarkStart w:id="53" w:name="_Toc180663915"/>
      <w:r>
        <w:lastRenderedPageBreak/>
        <w:t>References</w:t>
      </w:r>
      <w:bookmarkEnd w:id="50"/>
      <w:bookmarkEnd w:id="51"/>
      <w:bookmarkEnd w:id="52"/>
      <w:bookmarkEnd w:id="53"/>
    </w:p>
    <w:p w14:paraId="5EDE8930" w14:textId="77777777" w:rsidR="003A2BBA" w:rsidRPr="00916103" w:rsidRDefault="003A2BBA" w:rsidP="003A2BBA">
      <w:pPr>
        <w:pStyle w:val="FeatureBox2"/>
      </w:pPr>
      <w:r w:rsidRPr="0091610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A41D573" w14:textId="77777777" w:rsidR="003A2BBA" w:rsidRPr="00916103" w:rsidRDefault="003A2BBA" w:rsidP="003A2BBA">
      <w:pPr>
        <w:pStyle w:val="FeatureBox2"/>
      </w:pPr>
      <w:r w:rsidRPr="00916103">
        <w:t xml:space="preserve">Please refer to the NESA Copyright Disclaimer for more information </w:t>
      </w:r>
      <w:hyperlink r:id="rId80" w:history="1">
        <w:r w:rsidRPr="00916103">
          <w:rPr>
            <w:rStyle w:val="Hyperlink"/>
          </w:rPr>
          <w:t>https://educationstandards.nsw.edu.au/wps/portal/nesa/mini-footer/copyright</w:t>
        </w:r>
      </w:hyperlink>
      <w:r w:rsidRPr="00916103">
        <w:t>.</w:t>
      </w:r>
    </w:p>
    <w:p w14:paraId="6AA65C8A" w14:textId="14E271EA" w:rsidR="003A2BBA" w:rsidRPr="00916103" w:rsidRDefault="003A2BBA" w:rsidP="003A2BBA">
      <w:pPr>
        <w:pStyle w:val="FeatureBox2"/>
      </w:pPr>
      <w:r w:rsidRPr="00916103">
        <w:t xml:space="preserve">NESA holds the only official and up-to-date versions of the NSW Curriculum and syllabus documents. Please visit the NSW Education Standards Authority (NESA) website </w:t>
      </w:r>
      <w:hyperlink r:id="rId81" w:history="1">
        <w:r w:rsidRPr="00916103">
          <w:rPr>
            <w:rStyle w:val="Hyperlink"/>
          </w:rPr>
          <w:t>https://educationstandards.nsw.edu.au/</w:t>
        </w:r>
      </w:hyperlink>
      <w:r w:rsidRPr="00916103">
        <w:t xml:space="preserve"> and the NSW Curriculum website </w:t>
      </w:r>
      <w:hyperlink r:id="rId82" w:history="1">
        <w:r w:rsidR="001E2047" w:rsidRPr="001E2047">
          <w:rPr>
            <w:rStyle w:val="Hyperlink"/>
          </w:rPr>
          <w:t>https://curriculum.nsw.edu.au</w:t>
        </w:r>
      </w:hyperlink>
      <w:r w:rsidR="005E24EF">
        <w:t>.</w:t>
      </w:r>
    </w:p>
    <w:p w14:paraId="466D2988" w14:textId="1D10FE22" w:rsidR="005D3DCB" w:rsidRPr="008405D3" w:rsidRDefault="00000000" w:rsidP="005D3DCB">
      <w:hyperlink r:id="rId83" w:history="1">
        <w:r w:rsidR="005D3DCB" w:rsidRPr="00CC0A1A">
          <w:rPr>
            <w:rStyle w:val="Hyperlink"/>
          </w:rPr>
          <w:t>Computing Technology 7–10 Syllabus</w:t>
        </w:r>
      </w:hyperlink>
      <w:r w:rsidR="005D3DCB" w:rsidRPr="00CC0A1A">
        <w:t xml:space="preserve"> © NSW </w:t>
      </w:r>
      <w:r w:rsidR="005D3DCB">
        <w:t xml:space="preserve">Education Standards Authority (NESA) </w:t>
      </w:r>
      <w:r w:rsidR="005D3DCB" w:rsidRPr="00CC0A1A">
        <w:t>for and on behalf of the Crown in the State of New South Wales, 2022.</w:t>
      </w:r>
    </w:p>
    <w:p w14:paraId="3FC89FDE" w14:textId="51F34FF3" w:rsidR="00FF2B3F" w:rsidRDefault="00A93E81" w:rsidP="00FF2B3F">
      <w:r w:rsidRPr="00B97B81">
        <w:t>accessiBe</w:t>
      </w:r>
      <w:r>
        <w:t xml:space="preserve"> Team</w:t>
      </w:r>
      <w:r w:rsidRPr="00B97B81">
        <w:t xml:space="preserve"> (10 December 2023) </w:t>
      </w:r>
      <w:r>
        <w:t>‘</w:t>
      </w:r>
      <w:hyperlink r:id="rId84" w:history="1">
        <w:r w:rsidRPr="00B97B81">
          <w:rPr>
            <w:rStyle w:val="Hyperlink"/>
          </w:rPr>
          <w:t>Slide into Inclusion with Accessible Presentation Decks</w:t>
        </w:r>
      </w:hyperlink>
      <w:r>
        <w:t>’</w:t>
      </w:r>
      <w:r w:rsidRPr="00B97B81">
        <w:t xml:space="preserve">, </w:t>
      </w:r>
      <w:r w:rsidRPr="00B71B06">
        <w:rPr>
          <w:rStyle w:val="Emphasis"/>
        </w:rPr>
        <w:t>accessiBe blog</w:t>
      </w:r>
      <w:r w:rsidR="00CE1BF8">
        <w:t>,</w:t>
      </w:r>
      <w:r w:rsidR="00FF2B3F" w:rsidRPr="00FA673F">
        <w:t xml:space="preserve"> accessed </w:t>
      </w:r>
      <w:r w:rsidR="00FF2B3F">
        <w:t>17</w:t>
      </w:r>
      <w:r w:rsidR="00FF2B3F" w:rsidRPr="00FA673F">
        <w:t xml:space="preserve"> September 202</w:t>
      </w:r>
      <w:r w:rsidR="00FF2B3F">
        <w:t>4</w:t>
      </w:r>
      <w:r w:rsidR="00FF2B3F" w:rsidRPr="00FA673F">
        <w:t>.</w:t>
      </w:r>
    </w:p>
    <w:p w14:paraId="1E41754A" w14:textId="610620B2" w:rsidR="00312134" w:rsidRDefault="00A93E81" w:rsidP="00312134">
      <w:r w:rsidRPr="00B97B81">
        <w:t>AltexSoft (</w:t>
      </w:r>
      <w:r>
        <w:t>30 November 2023</w:t>
      </w:r>
      <w:r w:rsidRPr="00B97B81">
        <w:t>) ‘</w:t>
      </w:r>
      <w:hyperlink r:id="rId85" w:anchor=":~:text=Functional%20requirements%C2%A0define,quality%20attributes." w:history="1">
        <w:r w:rsidRPr="00B97B81">
          <w:rPr>
            <w:rStyle w:val="Hyperlink"/>
          </w:rPr>
          <w:t>Functional and Nonfunctional Requirements: Specification and Types</w:t>
        </w:r>
      </w:hyperlink>
      <w:r>
        <w:t>’,</w:t>
      </w:r>
      <w:r w:rsidRPr="00B97B81">
        <w:t xml:space="preserve"> </w:t>
      </w:r>
      <w:r w:rsidRPr="005E760E">
        <w:rPr>
          <w:rStyle w:val="Emphasis"/>
        </w:rPr>
        <w:t>AltexSoft blog</w:t>
      </w:r>
      <w:r w:rsidRPr="00B97B81">
        <w:t>, accessed 17 September 2024.</w:t>
      </w:r>
    </w:p>
    <w:p w14:paraId="5F971A8A" w14:textId="015CEC8F" w:rsidR="005D3DCB" w:rsidRPr="00D0736E" w:rsidRDefault="005D3DCB" w:rsidP="005D3DCB">
      <w:r w:rsidRPr="00D0736E">
        <w:t>AltexSoft (</w:t>
      </w:r>
      <w:r>
        <w:t xml:space="preserve">16 </w:t>
      </w:r>
      <w:r w:rsidRPr="00D0736E">
        <w:t>Jun</w:t>
      </w:r>
      <w:r>
        <w:t>e</w:t>
      </w:r>
      <w:r w:rsidRPr="00D0736E">
        <w:t xml:space="preserve"> 2022) </w:t>
      </w:r>
      <w:hyperlink r:id="rId86" w:history="1">
        <w:r w:rsidR="00312134">
          <w:rPr>
            <w:rStyle w:val="Hyperlink"/>
          </w:rPr>
          <w:t>‘</w:t>
        </w:r>
        <w:r w:rsidRPr="00D0736E">
          <w:rPr>
            <w:rStyle w:val="Hyperlink"/>
          </w:rPr>
          <w:t>What are Non-functional Requirements and How Do They Work?’ [video]</w:t>
        </w:r>
      </w:hyperlink>
      <w:r w:rsidRPr="00D0736E">
        <w:t xml:space="preserve">, </w:t>
      </w:r>
      <w:r w:rsidRPr="00D0736E">
        <w:rPr>
          <w:i/>
          <w:iCs/>
        </w:rPr>
        <w:t>AltexSoft</w:t>
      </w:r>
      <w:r w:rsidRPr="00D0736E">
        <w:t xml:space="preserve">, YouTube, </w:t>
      </w:r>
      <w:r w:rsidRPr="00FA673F">
        <w:t xml:space="preserve">accessed </w:t>
      </w:r>
      <w:r>
        <w:t>17</w:t>
      </w:r>
      <w:r w:rsidRPr="00FA673F">
        <w:t xml:space="preserve"> September 202</w:t>
      </w:r>
      <w:r>
        <w:t>4</w:t>
      </w:r>
      <w:r w:rsidRPr="00FA673F">
        <w:t>.</w:t>
      </w:r>
    </w:p>
    <w:p w14:paraId="2147A7F6" w14:textId="77777777" w:rsidR="00A93E81" w:rsidRPr="00B97B81" w:rsidRDefault="00A93E81" w:rsidP="00A93E81">
      <w:pPr>
        <w:rPr>
          <w:rStyle w:val="Hyperlink"/>
        </w:rPr>
      </w:pPr>
      <w:r w:rsidRPr="00B97B81">
        <w:t>Anvil (2024</w:t>
      </w:r>
      <w:r>
        <w:t>a</w:t>
      </w:r>
      <w:r w:rsidRPr="00B97B81">
        <w:t xml:space="preserve">) </w:t>
      </w:r>
      <w:hyperlink r:id="rId87" w:history="1">
        <w:r w:rsidRPr="00965971">
          <w:rPr>
            <w:rStyle w:val="Hyperlink"/>
            <w:i/>
            <w:iCs/>
          </w:rPr>
          <w:t>Anvil Works</w:t>
        </w:r>
      </w:hyperlink>
      <w:r w:rsidRPr="00B97B81">
        <w:t xml:space="preserve"> [website], accessed 17 September 2024.</w:t>
      </w:r>
    </w:p>
    <w:p w14:paraId="55035731" w14:textId="77777777" w:rsidR="00A93E81" w:rsidRPr="00423388" w:rsidRDefault="00A93E81" w:rsidP="00A93E81">
      <w:r w:rsidRPr="007B6AAA">
        <w:t>——</w:t>
      </w:r>
      <w:r w:rsidRPr="007B6AAA" w:rsidDel="007B6AAA">
        <w:t xml:space="preserve"> </w:t>
      </w:r>
      <w:r w:rsidRPr="00B97B81">
        <w:t>(2024</w:t>
      </w:r>
      <w:r>
        <w:t>b</w:t>
      </w:r>
      <w:r w:rsidRPr="00B97B81">
        <w:t xml:space="preserve">) </w:t>
      </w:r>
      <w:r>
        <w:t>‘</w:t>
      </w:r>
      <w:hyperlink r:id="rId88" w:history="1">
        <w:r>
          <w:rPr>
            <w:rStyle w:val="Hyperlink"/>
          </w:rPr>
          <w:t>Build a S</w:t>
        </w:r>
        <w:r w:rsidRPr="00423388">
          <w:rPr>
            <w:rStyle w:val="Hyperlink"/>
          </w:rPr>
          <w:t xml:space="preserve">imple </w:t>
        </w:r>
        <w:r>
          <w:rPr>
            <w:rStyle w:val="Hyperlink"/>
          </w:rPr>
          <w:t>F</w:t>
        </w:r>
        <w:r w:rsidRPr="00423388">
          <w:rPr>
            <w:rStyle w:val="Hyperlink"/>
          </w:rPr>
          <w:t xml:space="preserve">eedback </w:t>
        </w:r>
        <w:r>
          <w:rPr>
            <w:rStyle w:val="Hyperlink"/>
          </w:rPr>
          <w:t>F</w:t>
        </w:r>
        <w:r w:rsidRPr="00423388">
          <w:rPr>
            <w:rStyle w:val="Hyperlink"/>
          </w:rPr>
          <w:t>orm</w:t>
        </w:r>
      </w:hyperlink>
      <w:r>
        <w:t xml:space="preserve">’, </w:t>
      </w:r>
      <w:r w:rsidRPr="00BF170F">
        <w:rPr>
          <w:rStyle w:val="Emphasis"/>
        </w:rPr>
        <w:t>Tutorials</w:t>
      </w:r>
      <w:r>
        <w:t xml:space="preserve">, Anvil </w:t>
      </w:r>
      <w:r w:rsidRPr="00B97B81">
        <w:t>website, accessed 17 September 2024.</w:t>
      </w:r>
    </w:p>
    <w:p w14:paraId="7C34CFEF" w14:textId="77777777" w:rsidR="00A93E81" w:rsidRPr="00423388" w:rsidRDefault="00A93E81" w:rsidP="00A93E81">
      <w:r w:rsidRPr="007B6AAA">
        <w:t>——</w:t>
      </w:r>
      <w:r w:rsidRPr="007B6AAA" w:rsidDel="007B6AAA">
        <w:t xml:space="preserve"> </w:t>
      </w:r>
      <w:r w:rsidRPr="00B97B81">
        <w:t>(2024</w:t>
      </w:r>
      <w:r>
        <w:t>c</w:t>
      </w:r>
      <w:r w:rsidRPr="00B97B81">
        <w:t xml:space="preserve">) </w:t>
      </w:r>
      <w:r>
        <w:t>‘</w:t>
      </w:r>
      <w:hyperlink r:id="rId89" w:history="1">
        <w:r>
          <w:rPr>
            <w:rStyle w:val="Hyperlink"/>
          </w:rPr>
          <w:t>Build D</w:t>
        </w:r>
        <w:r w:rsidRPr="00423388">
          <w:rPr>
            <w:rStyle w:val="Hyperlink"/>
          </w:rPr>
          <w:t>atabase-</w:t>
        </w:r>
        <w:r>
          <w:rPr>
            <w:rStyle w:val="Hyperlink"/>
          </w:rPr>
          <w:t>B</w:t>
        </w:r>
        <w:r w:rsidRPr="00423388">
          <w:rPr>
            <w:rStyle w:val="Hyperlink"/>
          </w:rPr>
          <w:t xml:space="preserve">acked </w:t>
        </w:r>
        <w:r>
          <w:rPr>
            <w:rStyle w:val="Hyperlink"/>
          </w:rPr>
          <w:t>A</w:t>
        </w:r>
        <w:r w:rsidRPr="00423388">
          <w:rPr>
            <w:rStyle w:val="Hyperlink"/>
          </w:rPr>
          <w:t>pps</w:t>
        </w:r>
      </w:hyperlink>
      <w:r>
        <w:t xml:space="preserve">’, </w:t>
      </w:r>
      <w:r w:rsidRPr="00293FE5">
        <w:rPr>
          <w:rStyle w:val="Emphasis"/>
        </w:rPr>
        <w:t>Tutorials</w:t>
      </w:r>
      <w:r>
        <w:t xml:space="preserve">, Anvil </w:t>
      </w:r>
      <w:r w:rsidRPr="00B97B81">
        <w:t>website, accessed 17 September 2024.</w:t>
      </w:r>
    </w:p>
    <w:p w14:paraId="1119FB90" w14:textId="77777777" w:rsidR="00A93E81" w:rsidRPr="00423388" w:rsidRDefault="00A93E81" w:rsidP="00A93E81">
      <w:r w:rsidRPr="007B6AAA">
        <w:lastRenderedPageBreak/>
        <w:t>——</w:t>
      </w:r>
      <w:r w:rsidRPr="007B6AAA" w:rsidDel="007B6AAA">
        <w:t xml:space="preserve"> </w:t>
      </w:r>
      <w:r w:rsidRPr="00B97B81">
        <w:t>(2024</w:t>
      </w:r>
      <w:r>
        <w:t>d</w:t>
      </w:r>
      <w:r w:rsidRPr="00B97B81">
        <w:t xml:space="preserve">) </w:t>
      </w:r>
      <w:r>
        <w:t>‘</w:t>
      </w:r>
      <w:hyperlink r:id="rId90" w:history="1">
        <w:r w:rsidRPr="00423388">
          <w:rPr>
            <w:rStyle w:val="Hyperlink"/>
          </w:rPr>
          <w:t xml:space="preserve">Data </w:t>
        </w:r>
        <w:r>
          <w:rPr>
            <w:rStyle w:val="Hyperlink"/>
          </w:rPr>
          <w:t>G</w:t>
        </w:r>
        <w:r w:rsidRPr="00423388">
          <w:rPr>
            <w:rStyle w:val="Hyperlink"/>
          </w:rPr>
          <w:t xml:space="preserve">rids: </w:t>
        </w:r>
        <w:r>
          <w:rPr>
            <w:rStyle w:val="Hyperlink"/>
          </w:rPr>
          <w:t>D</w:t>
        </w:r>
        <w:r w:rsidRPr="00423388">
          <w:rPr>
            <w:rStyle w:val="Hyperlink"/>
          </w:rPr>
          <w:t xml:space="preserve">isplaying </w:t>
        </w:r>
        <w:r>
          <w:rPr>
            <w:rStyle w:val="Hyperlink"/>
          </w:rPr>
          <w:t>D</w:t>
        </w:r>
        <w:r w:rsidRPr="00423388">
          <w:rPr>
            <w:rStyle w:val="Hyperlink"/>
          </w:rPr>
          <w:t xml:space="preserve">ata </w:t>
        </w:r>
        <w:r>
          <w:rPr>
            <w:rStyle w:val="Hyperlink"/>
          </w:rPr>
          <w:t>i</w:t>
        </w:r>
        <w:r w:rsidRPr="00423388">
          <w:rPr>
            <w:rStyle w:val="Hyperlink"/>
          </w:rPr>
          <w:t xml:space="preserve">n </w:t>
        </w:r>
        <w:r>
          <w:rPr>
            <w:rStyle w:val="Hyperlink"/>
          </w:rPr>
          <w:t>T</w:t>
        </w:r>
        <w:r w:rsidRPr="00423388">
          <w:rPr>
            <w:rStyle w:val="Hyperlink"/>
          </w:rPr>
          <w:t>ables</w:t>
        </w:r>
      </w:hyperlink>
      <w:r>
        <w:t>’</w:t>
      </w:r>
      <w:r w:rsidRPr="00B97B81">
        <w:t xml:space="preserve">, </w:t>
      </w:r>
      <w:r w:rsidRPr="00172363">
        <w:rPr>
          <w:rStyle w:val="Emphasis"/>
        </w:rPr>
        <w:t>Tutorials</w:t>
      </w:r>
      <w:r>
        <w:t xml:space="preserve">, Anvil website, </w:t>
      </w:r>
      <w:r w:rsidRPr="00B97B81">
        <w:t>accessed 17 September 2024.</w:t>
      </w:r>
    </w:p>
    <w:p w14:paraId="4DC66E91" w14:textId="33B785A9" w:rsidR="005D3DCB" w:rsidRPr="00A93E81" w:rsidRDefault="00A93E81" w:rsidP="00A93E81">
      <w:r w:rsidRPr="007B6AAA">
        <w:t>——</w:t>
      </w:r>
      <w:r w:rsidRPr="007B6AAA" w:rsidDel="007B6AAA">
        <w:t xml:space="preserve"> </w:t>
      </w:r>
      <w:r w:rsidRPr="00B97B81">
        <w:t>(2024</w:t>
      </w:r>
      <w:r>
        <w:t>e</w:t>
      </w:r>
      <w:r w:rsidRPr="00B97B81">
        <w:t xml:space="preserve">) </w:t>
      </w:r>
      <w:r>
        <w:t>‘</w:t>
      </w:r>
      <w:hyperlink r:id="rId91" w:history="1">
        <w:r w:rsidRPr="00423388">
          <w:rPr>
            <w:rStyle w:val="Hyperlink"/>
          </w:rPr>
          <w:t>Multi-</w:t>
        </w:r>
        <w:r>
          <w:rPr>
            <w:rStyle w:val="Hyperlink"/>
          </w:rPr>
          <w:t>U</w:t>
        </w:r>
        <w:r w:rsidRPr="00423388">
          <w:rPr>
            <w:rStyle w:val="Hyperlink"/>
          </w:rPr>
          <w:t xml:space="preserve">ser </w:t>
        </w:r>
        <w:r>
          <w:rPr>
            <w:rStyle w:val="Hyperlink"/>
          </w:rPr>
          <w:t>A</w:t>
        </w:r>
        <w:r w:rsidRPr="00423388">
          <w:rPr>
            <w:rStyle w:val="Hyperlink"/>
          </w:rPr>
          <w:t>pplicatio</w:t>
        </w:r>
        <w:r>
          <w:rPr>
            <w:rStyle w:val="Hyperlink"/>
          </w:rPr>
          <w:t>ns with Anvil</w:t>
        </w:r>
      </w:hyperlink>
      <w:r>
        <w:t xml:space="preserve">’, </w:t>
      </w:r>
      <w:r w:rsidRPr="00BF170F">
        <w:rPr>
          <w:rStyle w:val="Emphasis"/>
        </w:rPr>
        <w:t>Tutorials</w:t>
      </w:r>
      <w:r>
        <w:t xml:space="preserve">, Anvil </w:t>
      </w:r>
      <w:r w:rsidRPr="00B97B81">
        <w:t>website, accessed 17 September 2024.</w:t>
      </w:r>
    </w:p>
    <w:p w14:paraId="3C54287C" w14:textId="2E146746" w:rsidR="005D3DCB" w:rsidRDefault="00A93E81" w:rsidP="005D3DCB">
      <w:r w:rsidRPr="00B97B81">
        <w:t>Arkenea</w:t>
      </w:r>
      <w:r>
        <w:t>, Inc</w:t>
      </w:r>
      <w:r w:rsidRPr="00B97B81">
        <w:t xml:space="preserve"> (17 March 2016) </w:t>
      </w:r>
      <w:r>
        <w:t>‘</w:t>
      </w:r>
      <w:hyperlink r:id="rId92" w:history="1">
        <w:r>
          <w:rPr>
            <w:rStyle w:val="Hyperlink"/>
          </w:rPr>
          <w:t>The E</w:t>
        </w:r>
        <w:r w:rsidRPr="00B97B81">
          <w:rPr>
            <w:rStyle w:val="Hyperlink"/>
          </w:rPr>
          <w:t xml:space="preserve">volution of </w:t>
        </w:r>
        <w:r>
          <w:rPr>
            <w:rStyle w:val="Hyperlink"/>
          </w:rPr>
          <w:t>M</w:t>
        </w:r>
        <w:r w:rsidRPr="00B97B81">
          <w:rPr>
            <w:rStyle w:val="Hyperlink"/>
          </w:rPr>
          <w:t xml:space="preserve">obile </w:t>
        </w:r>
        <w:r>
          <w:rPr>
            <w:rStyle w:val="Hyperlink"/>
          </w:rPr>
          <w:t>A</w:t>
        </w:r>
        <w:r w:rsidRPr="00B97B81">
          <w:rPr>
            <w:rStyle w:val="Hyperlink"/>
          </w:rPr>
          <w:t>pp</w:t>
        </w:r>
        <w:r>
          <w:rPr>
            <w:rStyle w:val="Hyperlink"/>
          </w:rPr>
          <w:t>s – 1994 through 2016</w:t>
        </w:r>
      </w:hyperlink>
      <w:r>
        <w:t>’,</w:t>
      </w:r>
      <w:r w:rsidRPr="00B97B81">
        <w:t xml:space="preserve"> </w:t>
      </w:r>
      <w:r w:rsidRPr="00F04073">
        <w:rPr>
          <w:rStyle w:val="Emphasis"/>
        </w:rPr>
        <w:t>Arkenea blog</w:t>
      </w:r>
      <w:r>
        <w:t xml:space="preserve">, </w:t>
      </w:r>
      <w:r w:rsidRPr="00B97B81">
        <w:t>accessed 17 September 2024.</w:t>
      </w:r>
    </w:p>
    <w:p w14:paraId="76791F93" w14:textId="77777777" w:rsidR="00A93E81" w:rsidRDefault="00A93E81" w:rsidP="005D3DCB">
      <w:r w:rsidRPr="00B97B81">
        <w:t xml:space="preserve">Attorney-General’s Department (n.d.) </w:t>
      </w:r>
      <w:r>
        <w:t>‘</w:t>
      </w:r>
      <w:hyperlink r:id="rId93" w:anchor=":~:text=Copyright%20provides%20legal%20protection%20for,expression%20of%20ideas%20or%20information." w:history="1">
        <w:r w:rsidRPr="00B97B81">
          <w:rPr>
            <w:rStyle w:val="Hyperlink"/>
          </w:rPr>
          <w:t>Copyright basic</w:t>
        </w:r>
        <w:r>
          <w:rPr>
            <w:rStyle w:val="Hyperlink"/>
          </w:rPr>
          <w:t xml:space="preserve">s: </w:t>
        </w:r>
        <w:r w:rsidRPr="00894AA5">
          <w:rPr>
            <w:rStyle w:val="Hyperlink"/>
          </w:rPr>
          <w:t>What does copyright protect?</w:t>
        </w:r>
      </w:hyperlink>
      <w:r>
        <w:t xml:space="preserve">’, </w:t>
      </w:r>
      <w:r>
        <w:rPr>
          <w:rStyle w:val="Emphasis"/>
        </w:rPr>
        <w:t>Copyright</w:t>
      </w:r>
      <w:r>
        <w:t>,</w:t>
      </w:r>
      <w:r w:rsidRPr="00263A34">
        <w:t xml:space="preserve"> </w:t>
      </w:r>
      <w:r w:rsidRPr="00B508EA">
        <w:t xml:space="preserve">Attorney-General's Department </w:t>
      </w:r>
      <w:r w:rsidRPr="00B97B81">
        <w:t>website, accessed 17 September 2024.</w:t>
      </w:r>
    </w:p>
    <w:p w14:paraId="36490313" w14:textId="77777777" w:rsidR="005D3DCB" w:rsidRPr="00FA673F" w:rsidRDefault="005D3DCB" w:rsidP="005D3DCB">
      <w:r w:rsidRPr="00FA673F">
        <w:t>Canva (</w:t>
      </w:r>
      <w:r>
        <w:t>n.d.</w:t>
      </w:r>
      <w:r w:rsidRPr="00FA673F">
        <w:t xml:space="preserve">) </w:t>
      </w:r>
      <w:hyperlink r:id="rId94" w:history="1">
        <w:r w:rsidRPr="00FA673F">
          <w:rPr>
            <w:rStyle w:val="Hyperlink"/>
            <w:i/>
            <w:iCs/>
          </w:rPr>
          <w:t>Canva</w:t>
        </w:r>
      </w:hyperlink>
      <w:r w:rsidRPr="00FA673F">
        <w:t xml:space="preserve"> [website], accessed </w:t>
      </w:r>
      <w:r>
        <w:t>17</w:t>
      </w:r>
      <w:r w:rsidRPr="00FA673F">
        <w:t xml:space="preserve"> September 202</w:t>
      </w:r>
      <w:r>
        <w:t>4</w:t>
      </w:r>
      <w:r w:rsidRPr="00FA673F">
        <w:t>.</w:t>
      </w:r>
    </w:p>
    <w:p w14:paraId="1E823CE4" w14:textId="77777777" w:rsidR="0080062A" w:rsidRDefault="0080062A" w:rsidP="0080062A">
      <w:r w:rsidRPr="00B97B81">
        <w:t xml:space="preserve">CareerOne </w:t>
      </w:r>
      <w:r>
        <w:t>Pty Ltd</w:t>
      </w:r>
      <w:r w:rsidRPr="00B97B81">
        <w:t xml:space="preserve"> (</w:t>
      </w:r>
      <w:r>
        <w:t>2024</w:t>
      </w:r>
      <w:r w:rsidRPr="00B97B81">
        <w:t xml:space="preserve">) </w:t>
      </w:r>
      <w:hyperlink r:id="rId95" w:history="1">
        <w:r w:rsidRPr="00B97B81">
          <w:rPr>
            <w:rStyle w:val="Hyperlink"/>
            <w:i/>
            <w:iCs/>
          </w:rPr>
          <w:t>CareerOne</w:t>
        </w:r>
      </w:hyperlink>
      <w:r w:rsidRPr="00B97B81">
        <w:t xml:space="preserve"> [website], accessed 17 September 2024.</w:t>
      </w:r>
    </w:p>
    <w:p w14:paraId="0566C223" w14:textId="68D8AE50" w:rsidR="0080062A" w:rsidRPr="00B97B81" w:rsidRDefault="005C3035" w:rsidP="0080062A">
      <w:pPr>
        <w:rPr>
          <w:rStyle w:val="Hyperlink"/>
        </w:rPr>
      </w:pPr>
      <w:r>
        <w:t xml:space="preserve">CareerFoundry (30 October 2018) </w:t>
      </w:r>
      <w:hyperlink r:id="rId96" w:history="1">
        <w:r w:rsidRPr="00826B31">
          <w:rPr>
            <w:rStyle w:val="Hyperlink"/>
          </w:rPr>
          <w:t>How To Create Your First Wireframe (Video Guide)</w:t>
        </w:r>
      </w:hyperlink>
      <w:r>
        <w:t xml:space="preserve"> </w:t>
      </w:r>
      <w:r w:rsidRPr="00D809BA">
        <w:rPr>
          <w:i/>
          <w:iCs/>
        </w:rPr>
        <w:t>CareerFoundry</w:t>
      </w:r>
      <w:r>
        <w:t xml:space="preserve"> </w:t>
      </w:r>
      <w:r w:rsidRPr="00B97B81">
        <w:t>YouTube, accessed 17 September 2024.</w:t>
      </w:r>
      <w:r w:rsidR="0080062A" w:rsidRPr="00B97B81">
        <w:t xml:space="preserve">Code.org (2024) </w:t>
      </w:r>
      <w:hyperlink r:id="rId97" w:tgtFrame="_blank" w:history="1">
        <w:r w:rsidR="0080062A">
          <w:rPr>
            <w:rStyle w:val="Hyperlink"/>
            <w:i/>
            <w:iCs/>
          </w:rPr>
          <w:t>C</w:t>
        </w:r>
        <w:r w:rsidR="0080062A" w:rsidRPr="00AE62FE">
          <w:rPr>
            <w:rStyle w:val="Hyperlink"/>
            <w:i/>
            <w:iCs/>
          </w:rPr>
          <w:t>ode.org</w:t>
        </w:r>
      </w:hyperlink>
      <w:r w:rsidR="0080062A" w:rsidRPr="00B97B81">
        <w:t>, accessed 17 September 2024.</w:t>
      </w:r>
    </w:p>
    <w:p w14:paraId="0D8CA8BF" w14:textId="52325AE2" w:rsidR="005D3DCB" w:rsidRDefault="0080062A" w:rsidP="0080062A">
      <w:pPr>
        <w:rPr>
          <w:rStyle w:val="Hyperlink"/>
        </w:rPr>
      </w:pPr>
      <w:r>
        <w:t>DLTV (</w:t>
      </w:r>
      <w:r w:rsidRPr="00B97B81">
        <w:t>Digital Learning and Teaching Victoria</w:t>
      </w:r>
      <w:r>
        <w:t>)</w:t>
      </w:r>
      <w:r w:rsidRPr="00B97B81">
        <w:t xml:space="preserve"> (</w:t>
      </w:r>
      <w:r>
        <w:t>2022</w:t>
      </w:r>
      <w:r w:rsidRPr="00B97B81">
        <w:t xml:space="preserve">) </w:t>
      </w:r>
      <w:hyperlink r:id="rId98" w:history="1">
        <w:r w:rsidRPr="00A90A43">
          <w:rPr>
            <w:rStyle w:val="Hyperlink"/>
            <w:i/>
            <w:iCs/>
          </w:rPr>
          <w:t xml:space="preserve">Object-Oriented Programming: </w:t>
        </w:r>
        <w:r>
          <w:rPr>
            <w:rStyle w:val="Hyperlink"/>
            <w:i/>
            <w:iCs/>
          </w:rPr>
          <w:t>g</w:t>
        </w:r>
        <w:r w:rsidRPr="00A90A43">
          <w:rPr>
            <w:rStyle w:val="Hyperlink"/>
            <w:i/>
            <w:iCs/>
          </w:rPr>
          <w:t xml:space="preserve">etting </w:t>
        </w:r>
        <w:r>
          <w:rPr>
            <w:rStyle w:val="Hyperlink"/>
            <w:i/>
            <w:iCs/>
          </w:rPr>
          <w:t>s</w:t>
        </w:r>
        <w:r w:rsidRPr="00A90A43">
          <w:rPr>
            <w:rStyle w:val="Hyperlink"/>
            <w:i/>
            <w:iCs/>
          </w:rPr>
          <w:t xml:space="preserve">tarted for Australian </w:t>
        </w:r>
        <w:r>
          <w:rPr>
            <w:rStyle w:val="Hyperlink"/>
            <w:i/>
            <w:iCs/>
          </w:rPr>
          <w:t>t</w:t>
        </w:r>
        <w:r w:rsidRPr="00A90A43">
          <w:rPr>
            <w:rStyle w:val="Hyperlink"/>
            <w:i/>
            <w:iCs/>
          </w:rPr>
          <w:t>eachers</w:t>
        </w:r>
      </w:hyperlink>
      <w:r>
        <w:t xml:space="preserve">, DLTV </w:t>
      </w:r>
      <w:r w:rsidRPr="00B97B81">
        <w:t>website, accessed 17 September 2024.</w:t>
      </w:r>
    </w:p>
    <w:p w14:paraId="68326BB8" w14:textId="5A74F5BE" w:rsidR="005D3DCB" w:rsidRDefault="0080062A" w:rsidP="005D3DCB">
      <w:r w:rsidRPr="00B97B81">
        <w:t xml:space="preserve">Eye on Tech (16 September 2020) </w:t>
      </w:r>
      <w:hyperlink r:id="rId99" w:history="1">
        <w:r>
          <w:rPr>
            <w:rStyle w:val="Hyperlink"/>
          </w:rPr>
          <w:t>'What is a Web App? Web App vs. Native App' [video]</w:t>
        </w:r>
      </w:hyperlink>
      <w:r w:rsidRPr="00B97B81">
        <w:t xml:space="preserve">, </w:t>
      </w:r>
      <w:r w:rsidRPr="00B97B81">
        <w:rPr>
          <w:i/>
          <w:iCs/>
        </w:rPr>
        <w:t>Eye on Tech</w:t>
      </w:r>
      <w:r w:rsidRPr="00B97B81">
        <w:t>, YouTube, accessed 17 September 2024.</w:t>
      </w:r>
    </w:p>
    <w:p w14:paraId="4A61C3CF" w14:textId="77777777" w:rsidR="0080062A" w:rsidRPr="00B97B81" w:rsidRDefault="0080062A" w:rsidP="0080062A">
      <w:pPr>
        <w:rPr>
          <w:rStyle w:val="Hyperlink"/>
        </w:rPr>
      </w:pPr>
      <w:r w:rsidRPr="00B97B81">
        <w:t>Figma (n.d</w:t>
      </w:r>
      <w:r>
        <w:t>.</w:t>
      </w:r>
      <w:r w:rsidRPr="00B97B81">
        <w:t xml:space="preserve">) </w:t>
      </w:r>
      <w:r>
        <w:t>‘</w:t>
      </w:r>
      <w:hyperlink r:id="rId100" w:history="1">
        <w:r w:rsidRPr="00B97B81">
          <w:rPr>
            <w:rStyle w:val="Hyperlink"/>
          </w:rPr>
          <w:t>What is wireframing?</w:t>
        </w:r>
      </w:hyperlink>
      <w:r>
        <w:t xml:space="preserve">’, </w:t>
      </w:r>
      <w:r w:rsidRPr="00502564">
        <w:rPr>
          <w:rStyle w:val="Emphasis"/>
        </w:rPr>
        <w:t>Design basics</w:t>
      </w:r>
      <w:r>
        <w:t xml:space="preserve">, Figma </w:t>
      </w:r>
      <w:r w:rsidRPr="00B97B81">
        <w:t>website, accessed 17 September 2024.</w:t>
      </w:r>
    </w:p>
    <w:p w14:paraId="23A1A9D4" w14:textId="77777777" w:rsidR="0080062A" w:rsidRPr="00B97B81" w:rsidRDefault="0080062A" w:rsidP="0080062A">
      <w:r w:rsidRPr="00B97B81">
        <w:t xml:space="preserve">Flexischools (n.d.) </w:t>
      </w:r>
      <w:hyperlink r:id="rId101" w:history="1">
        <w:r w:rsidRPr="008F1452">
          <w:rPr>
            <w:rStyle w:val="Hyperlink"/>
            <w:i/>
            <w:iCs/>
          </w:rPr>
          <w:t>Flexischools: Online canteen ordering system for schools</w:t>
        </w:r>
      </w:hyperlink>
      <w:r>
        <w:t xml:space="preserve">, </w:t>
      </w:r>
      <w:r w:rsidRPr="008F1452">
        <w:t>Flexischools</w:t>
      </w:r>
      <w:r>
        <w:t xml:space="preserve"> </w:t>
      </w:r>
      <w:r w:rsidRPr="00B97B81">
        <w:t>website, accessed 17 September 2024.</w:t>
      </w:r>
    </w:p>
    <w:p w14:paraId="0BFCE463" w14:textId="77777777" w:rsidR="0080062A" w:rsidRPr="00B97B81" w:rsidRDefault="0080062A" w:rsidP="0080062A">
      <w:r w:rsidRPr="00B97B81">
        <w:t xml:space="preserve">Grok Academy </w:t>
      </w:r>
      <w:r>
        <w:t xml:space="preserve">Limited </w:t>
      </w:r>
      <w:r w:rsidRPr="00B97B81">
        <w:t xml:space="preserve">(n.d.) </w:t>
      </w:r>
      <w:hyperlink r:id="rId102" w:history="1">
        <w:r w:rsidRPr="00F2601F">
          <w:rPr>
            <w:rStyle w:val="Hyperlink"/>
            <w:i/>
            <w:iCs/>
          </w:rPr>
          <w:t>Grok Academy</w:t>
        </w:r>
      </w:hyperlink>
      <w:r w:rsidRPr="00B97B81">
        <w:t xml:space="preserve"> [website], accessed 17 September 2024.</w:t>
      </w:r>
    </w:p>
    <w:p w14:paraId="7FD2708B" w14:textId="77777777" w:rsidR="0080062A" w:rsidRPr="00B97B81" w:rsidRDefault="0080062A" w:rsidP="0080062A">
      <w:r w:rsidRPr="00B97B81">
        <w:t>Indeed (</w:t>
      </w:r>
      <w:r>
        <w:t>2024</w:t>
      </w:r>
      <w:r w:rsidRPr="00B97B81">
        <w:t xml:space="preserve">) </w:t>
      </w:r>
      <w:hyperlink r:id="rId103" w:history="1">
        <w:r w:rsidRPr="00B97B81">
          <w:rPr>
            <w:rStyle w:val="Hyperlink"/>
            <w:i/>
            <w:iCs/>
          </w:rPr>
          <w:t>Indee</w:t>
        </w:r>
        <w:r>
          <w:rPr>
            <w:rStyle w:val="Hyperlink"/>
            <w:i/>
            <w:iCs/>
          </w:rPr>
          <w:t>d Australia</w:t>
        </w:r>
      </w:hyperlink>
      <w:r w:rsidRPr="00B97B81">
        <w:t xml:space="preserve"> [website], accessed 17 September 2024.</w:t>
      </w:r>
    </w:p>
    <w:p w14:paraId="473488BF" w14:textId="77777777" w:rsidR="0080062A" w:rsidRPr="00B97B81" w:rsidRDefault="0080062A" w:rsidP="0080062A">
      <w:r w:rsidRPr="00B97B81">
        <w:lastRenderedPageBreak/>
        <w:t xml:space="preserve">Inventionland (2024) </w:t>
      </w:r>
      <w:hyperlink r:id="rId104" w:history="1">
        <w:r>
          <w:rPr>
            <w:rStyle w:val="Hyperlink"/>
          </w:rPr>
          <w:t>‘The H</w:t>
        </w:r>
        <w:r w:rsidRPr="00B97B81">
          <w:rPr>
            <w:rStyle w:val="Hyperlink"/>
          </w:rPr>
          <w:t xml:space="preserve">istory of </w:t>
        </w:r>
        <w:r>
          <w:rPr>
            <w:rStyle w:val="Hyperlink"/>
          </w:rPr>
          <w:t>M</w:t>
        </w:r>
        <w:r w:rsidRPr="00B97B81">
          <w:rPr>
            <w:rStyle w:val="Hyperlink"/>
          </w:rPr>
          <w:t xml:space="preserve">obile </w:t>
        </w:r>
        <w:r>
          <w:rPr>
            <w:rStyle w:val="Hyperlink"/>
          </w:rPr>
          <w:t>A</w:t>
        </w:r>
        <w:r w:rsidRPr="00B97B81">
          <w:rPr>
            <w:rStyle w:val="Hyperlink"/>
          </w:rPr>
          <w:t>pps</w:t>
        </w:r>
      </w:hyperlink>
      <w:r>
        <w:t xml:space="preserve">’, </w:t>
      </w:r>
      <w:r w:rsidRPr="001D3922">
        <w:rPr>
          <w:rStyle w:val="Emphasis"/>
        </w:rPr>
        <w:t>Inventionland blog</w:t>
      </w:r>
      <w:r w:rsidRPr="00B97B81">
        <w:t>, accessed 17 September 2024.</w:t>
      </w:r>
    </w:p>
    <w:p w14:paraId="5B9C4FF5" w14:textId="77777777" w:rsidR="0080062A" w:rsidRDefault="0080062A" w:rsidP="0080062A">
      <w:r w:rsidRPr="00B97B81">
        <w:t>IP</w:t>
      </w:r>
      <w:r>
        <w:t xml:space="preserve"> (</w:t>
      </w:r>
      <w:r w:rsidRPr="00350DE8">
        <w:t>Intellectual Property</w:t>
      </w:r>
      <w:r>
        <w:t>)</w:t>
      </w:r>
      <w:r w:rsidRPr="00B97B81">
        <w:t xml:space="preserve"> Australia (n.d.) </w:t>
      </w:r>
      <w:hyperlink r:id="rId105" w:history="1">
        <w:r w:rsidRPr="00350DE8">
          <w:rPr>
            <w:rStyle w:val="Hyperlink"/>
            <w:i/>
            <w:iCs/>
          </w:rPr>
          <w:t>Understanding intellectual property (IP)</w:t>
        </w:r>
      </w:hyperlink>
      <w:r>
        <w:t xml:space="preserve">, IP Australia </w:t>
      </w:r>
      <w:r w:rsidRPr="00B97B81">
        <w:t>website, accessed 17 September 2024.</w:t>
      </w:r>
      <w:r w:rsidRPr="00FA673F">
        <w:t>.</w:t>
      </w:r>
    </w:p>
    <w:p w14:paraId="0D401CEA" w14:textId="77777777" w:rsidR="0080062A" w:rsidRPr="00B97B81" w:rsidRDefault="0080062A" w:rsidP="0080062A">
      <w:pPr>
        <w:rPr>
          <w:rStyle w:val="Hyperlink"/>
        </w:rPr>
      </w:pPr>
      <w:r w:rsidRPr="00B97B81">
        <w:t xml:space="preserve">Jabrils (9 July 2019) </w:t>
      </w:r>
      <w:hyperlink r:id="rId106" w:history="1">
        <w:r>
          <w:rPr>
            <w:rStyle w:val="Hyperlink"/>
          </w:rPr>
          <w:t>’W</w:t>
        </w:r>
        <w:r w:rsidRPr="00B97B81">
          <w:rPr>
            <w:rStyle w:val="Hyperlink"/>
          </w:rPr>
          <w:t xml:space="preserve">hat are </w:t>
        </w:r>
        <w:r>
          <w:rPr>
            <w:rStyle w:val="Hyperlink"/>
          </w:rPr>
          <w:t>D</w:t>
        </w:r>
        <w:r w:rsidRPr="00B97B81">
          <w:rPr>
            <w:rStyle w:val="Hyperlink"/>
          </w:rPr>
          <w:t xml:space="preserve">ata </w:t>
        </w:r>
        <w:r>
          <w:rPr>
            <w:rStyle w:val="Hyperlink"/>
          </w:rPr>
          <w:t>T</w:t>
        </w:r>
        <w:r w:rsidRPr="00B97B81">
          <w:rPr>
            <w:rStyle w:val="Hyperlink"/>
          </w:rPr>
          <w:t>ypes?</w:t>
        </w:r>
        <w:r>
          <w:rPr>
            <w:rStyle w:val="Hyperlink"/>
          </w:rPr>
          <w:t>’</w:t>
        </w:r>
        <w:r w:rsidRPr="00B97B81">
          <w:rPr>
            <w:rStyle w:val="Hyperlink"/>
          </w:rPr>
          <w:t xml:space="preserve"> [video]</w:t>
        </w:r>
      </w:hyperlink>
      <w:r w:rsidRPr="00B97B81">
        <w:t xml:space="preserve">, </w:t>
      </w:r>
      <w:r w:rsidRPr="0062476A">
        <w:rPr>
          <w:rStyle w:val="Emphasis"/>
        </w:rPr>
        <w:t>Jabrils</w:t>
      </w:r>
      <w:r>
        <w:t>,</w:t>
      </w:r>
      <w:r w:rsidRPr="0062476A">
        <w:t xml:space="preserve"> </w:t>
      </w:r>
      <w:r w:rsidRPr="00B97B81">
        <w:t>YouTube, accessed 17 September 2024.</w:t>
      </w:r>
    </w:p>
    <w:p w14:paraId="6FA200E4" w14:textId="77777777" w:rsidR="0080062A" w:rsidRPr="00B97B81" w:rsidRDefault="0080062A" w:rsidP="0080062A">
      <w:pPr>
        <w:rPr>
          <w:rStyle w:val="Hyperlink"/>
        </w:rPr>
      </w:pPr>
      <w:r w:rsidRPr="00B97B81">
        <w:t xml:space="preserve">LearnFree (4 October 2018) </w:t>
      </w:r>
      <w:hyperlink r:id="rId107" w:history="1">
        <w:r>
          <w:rPr>
            <w:rStyle w:val="Hyperlink"/>
          </w:rPr>
          <w:t>’C</w:t>
        </w:r>
        <w:r w:rsidRPr="0022721D">
          <w:rPr>
            <w:rStyle w:val="Hyperlink"/>
          </w:rPr>
          <w:t xml:space="preserve">omputer Science Basics: </w:t>
        </w:r>
        <w:r>
          <w:rPr>
            <w:rStyle w:val="Hyperlink"/>
          </w:rPr>
          <w:t>S</w:t>
        </w:r>
        <w:r w:rsidRPr="00B97B81">
          <w:rPr>
            <w:rStyle w:val="Hyperlink"/>
          </w:rPr>
          <w:t>equences, Selections</w:t>
        </w:r>
        <w:r>
          <w:rPr>
            <w:rStyle w:val="Hyperlink"/>
            <w:u w:val="words"/>
          </w:rPr>
          <w:t>,</w:t>
        </w:r>
        <w:r w:rsidRPr="00B97B81">
          <w:rPr>
            <w:rStyle w:val="Hyperlink"/>
          </w:rPr>
          <w:t xml:space="preserve"> and Loops</w:t>
        </w:r>
        <w:r>
          <w:rPr>
            <w:rStyle w:val="Hyperlink"/>
          </w:rPr>
          <w:t>’</w:t>
        </w:r>
        <w:r w:rsidRPr="00B97B81">
          <w:rPr>
            <w:rStyle w:val="Hyperlink"/>
          </w:rPr>
          <w:t xml:space="preserve"> [video]</w:t>
        </w:r>
      </w:hyperlink>
      <w:r w:rsidRPr="00B97B81">
        <w:t xml:space="preserve">, </w:t>
      </w:r>
      <w:r w:rsidRPr="0022721D">
        <w:rPr>
          <w:rStyle w:val="Emphasis"/>
        </w:rPr>
        <w:t>LearnFree</w:t>
      </w:r>
      <w:r>
        <w:t>,</w:t>
      </w:r>
      <w:r w:rsidRPr="0022721D">
        <w:t xml:space="preserve"> </w:t>
      </w:r>
      <w:r w:rsidRPr="00B97B81">
        <w:t>YouTube, accessed 17 September 2024.</w:t>
      </w:r>
    </w:p>
    <w:p w14:paraId="436DAFE1" w14:textId="77777777" w:rsidR="0080062A" w:rsidRPr="00B97B81" w:rsidRDefault="0080062A" w:rsidP="0080062A">
      <w:pPr>
        <w:rPr>
          <w:rStyle w:val="Hyperlink"/>
        </w:rPr>
      </w:pPr>
      <w:r w:rsidRPr="00B97B81">
        <w:t>Linked</w:t>
      </w:r>
      <w:r>
        <w:t>I</w:t>
      </w:r>
      <w:r w:rsidRPr="00B97B81">
        <w:t xml:space="preserve">n (2024) </w:t>
      </w:r>
      <w:r>
        <w:t>‘</w:t>
      </w:r>
      <w:hyperlink r:id="rId108" w:anchor=":~:text=Reverse%20engineering%20mobile%20apps%20is,apps%20based%20on%20existing%20ones." w:history="1">
        <w:r>
          <w:rPr>
            <w:rStyle w:val="Hyperlink"/>
          </w:rPr>
          <w:t>Reverse Engineering Mobile Apps: Analysis and Documentation</w:t>
        </w:r>
      </w:hyperlink>
      <w:r>
        <w:t xml:space="preserve">’, </w:t>
      </w:r>
      <w:r w:rsidRPr="0068770C">
        <w:rPr>
          <w:rStyle w:val="Emphasis"/>
        </w:rPr>
        <w:t>Learn more about Collaborative Articles</w:t>
      </w:r>
      <w:r>
        <w:t>,</w:t>
      </w:r>
      <w:r w:rsidRPr="0068770C">
        <w:t xml:space="preserve"> LinkedIn </w:t>
      </w:r>
      <w:r w:rsidRPr="00AB7A4D">
        <w:t>website</w:t>
      </w:r>
      <w:r w:rsidRPr="00B97B81">
        <w:t>, accessed 17 September 2024.</w:t>
      </w:r>
    </w:p>
    <w:p w14:paraId="620117D6" w14:textId="77777777" w:rsidR="0080062A" w:rsidRPr="00B97B81" w:rsidRDefault="0080062A" w:rsidP="0080062A">
      <w:r w:rsidRPr="00B97B81">
        <w:t>Lucid Software</w:t>
      </w:r>
      <w:r>
        <w:t xml:space="preserve"> Inc</w:t>
      </w:r>
      <w:r w:rsidRPr="00B97B81">
        <w:t xml:space="preserve"> (2024) </w:t>
      </w:r>
      <w:hyperlink r:id="rId109" w:history="1">
        <w:r w:rsidRPr="003E3D5D">
          <w:rPr>
            <w:rStyle w:val="Hyperlink"/>
            <w:i/>
            <w:iCs/>
          </w:rPr>
          <w:t>Flowchart Symbols and Notation</w:t>
        </w:r>
      </w:hyperlink>
      <w:r>
        <w:t xml:space="preserve">, Lucidchart </w:t>
      </w:r>
      <w:r w:rsidRPr="00B97B81">
        <w:t>website, accessed 17 September 2024.</w:t>
      </w:r>
    </w:p>
    <w:p w14:paraId="5EFC696C" w14:textId="77777777" w:rsidR="0080062A" w:rsidRPr="00B97B81" w:rsidRDefault="0080062A" w:rsidP="0080062A">
      <w:pPr>
        <w:rPr>
          <w:rStyle w:val="Hyperlink"/>
        </w:rPr>
      </w:pPr>
      <w:r w:rsidRPr="00B97B81">
        <w:t xml:space="preserve">Motiso D (2024) </w:t>
      </w:r>
      <w:r>
        <w:t>‘</w:t>
      </w:r>
      <w:hyperlink r:id="rId110" w:history="1">
        <w:r w:rsidRPr="00B97B81">
          <w:rPr>
            <w:rStyle w:val="Hyperlink"/>
          </w:rPr>
          <w:t>How to write pseudocod</w:t>
        </w:r>
        <w:r>
          <w:rPr>
            <w:rStyle w:val="Hyperlink"/>
          </w:rPr>
          <w:t>e</w:t>
        </w:r>
        <w:r w:rsidRPr="00024F68">
          <w:t xml:space="preserve"> </w:t>
        </w:r>
        <w:r>
          <w:t>(</w:t>
        </w:r>
        <w:r w:rsidRPr="00024F68">
          <w:rPr>
            <w:rStyle w:val="Hyperlink"/>
          </w:rPr>
          <w:t>Definition, Components and Pros)</w:t>
        </w:r>
      </w:hyperlink>
      <w:r>
        <w:t xml:space="preserve">’, </w:t>
      </w:r>
      <w:r w:rsidRPr="00077F86">
        <w:rPr>
          <w:rStyle w:val="Emphasis"/>
        </w:rPr>
        <w:t>Career development</w:t>
      </w:r>
      <w:r w:rsidRPr="00B97B81">
        <w:t>, Indeed</w:t>
      </w:r>
      <w:r>
        <w:t xml:space="preserve"> website</w:t>
      </w:r>
      <w:r w:rsidRPr="00B97B81">
        <w:t>, accessed 17 September 2024.</w:t>
      </w:r>
    </w:p>
    <w:p w14:paraId="35E2116D" w14:textId="77777777" w:rsidR="0080062A" w:rsidRPr="00B97B81" w:rsidRDefault="0080062A" w:rsidP="0080062A">
      <w:r w:rsidRPr="00B97B81">
        <w:t xml:space="preserve">Mr Matthews (5 March 2018) </w:t>
      </w:r>
      <w:hyperlink r:id="rId111" w:history="1">
        <w:r w:rsidRPr="00A62390">
          <w:rPr>
            <w:rStyle w:val="Hyperlink"/>
          </w:rPr>
          <w:t>‘CS Basics: Input Process Output’ [video]</w:t>
        </w:r>
      </w:hyperlink>
      <w:r w:rsidRPr="00B97B81">
        <w:t xml:space="preserve">, </w:t>
      </w:r>
      <w:r w:rsidRPr="006072FA">
        <w:rPr>
          <w:rStyle w:val="Emphasis"/>
        </w:rPr>
        <w:t>Mr Matthews</w:t>
      </w:r>
      <w:r w:rsidRPr="00B97B81">
        <w:t>, YouTube, accessed 17 September 2024.</w:t>
      </w:r>
    </w:p>
    <w:p w14:paraId="2CC21925" w14:textId="77777777" w:rsidR="0080062A" w:rsidRPr="00B97B81" w:rsidRDefault="0080062A" w:rsidP="0080062A">
      <w:r w:rsidRPr="00B97B81">
        <w:t xml:space="preserve">MunchMonitor (2021) </w:t>
      </w:r>
      <w:hyperlink r:id="rId112" w:history="1">
        <w:r w:rsidRPr="00E379F1">
          <w:rPr>
            <w:rStyle w:val="Hyperlink"/>
            <w:i/>
            <w:iCs/>
          </w:rPr>
          <w:t>MunchMonitor</w:t>
        </w:r>
      </w:hyperlink>
      <w:r w:rsidRPr="00B97B81">
        <w:t xml:space="preserve"> [website], accessed 17 September 2024.</w:t>
      </w:r>
    </w:p>
    <w:p w14:paraId="2D4B793C" w14:textId="77777777" w:rsidR="0080062A" w:rsidRPr="00B97B81" w:rsidRDefault="0080062A" w:rsidP="0080062A">
      <w:r w:rsidRPr="00B97B81">
        <w:t xml:space="preserve">Oracle (n.d.) </w:t>
      </w:r>
      <w:hyperlink r:id="rId113" w:history="1">
        <w:r w:rsidRPr="00152D3B">
          <w:rPr>
            <w:rStyle w:val="Hyperlink"/>
            <w:i/>
            <w:iCs/>
          </w:rPr>
          <w:t>Oracle Digital Literacy</w:t>
        </w:r>
      </w:hyperlink>
      <w:r>
        <w:t xml:space="preserve">, </w:t>
      </w:r>
      <w:r w:rsidRPr="00152D3B">
        <w:t xml:space="preserve">Oracle University </w:t>
      </w:r>
      <w:r w:rsidRPr="00B97B81">
        <w:t>website, accessed 17 September 2024.</w:t>
      </w:r>
    </w:p>
    <w:p w14:paraId="6AB26F8E" w14:textId="77777777" w:rsidR="0080062A" w:rsidRPr="00AE4CE2" w:rsidRDefault="0080062A" w:rsidP="0080062A">
      <w:r w:rsidRPr="00B97B81">
        <w:t xml:space="preserve">Perforce Software </w:t>
      </w:r>
      <w:r>
        <w:t xml:space="preserve">Inc </w:t>
      </w:r>
      <w:r w:rsidRPr="00B97B81">
        <w:t xml:space="preserve">(15 November 2019) </w:t>
      </w:r>
      <w:r>
        <w:t>‘</w:t>
      </w:r>
      <w:hyperlink r:id="rId114" w:history="1">
        <w:r w:rsidRPr="00756111">
          <w:rPr>
            <w:rStyle w:val="Hyperlink"/>
          </w:rPr>
          <w:t>Guide to Flowchart Symbols, from Basic to Advanced</w:t>
        </w:r>
      </w:hyperlink>
      <w:r>
        <w:t>’</w:t>
      </w:r>
      <w:r w:rsidRPr="00AE4CE2">
        <w:t xml:space="preserve">, </w:t>
      </w:r>
      <w:r w:rsidRPr="002C5B2C">
        <w:rPr>
          <w:rStyle w:val="Emphasis"/>
        </w:rPr>
        <w:t>Gliffy by Perforce blog</w:t>
      </w:r>
      <w:r>
        <w:t xml:space="preserve">, </w:t>
      </w:r>
      <w:r w:rsidRPr="00AE4CE2">
        <w:t>accessed 17 September 2024.</w:t>
      </w:r>
    </w:p>
    <w:p w14:paraId="5E2420D9" w14:textId="77777777" w:rsidR="0080062A" w:rsidRPr="00B97B81" w:rsidRDefault="0080062A" w:rsidP="0080062A">
      <w:r w:rsidRPr="00B97B81">
        <w:t>QuickCli</w:t>
      </w:r>
      <w:r>
        <w:t>q</w:t>
      </w:r>
      <w:r w:rsidRPr="00B97B81">
        <w:t xml:space="preserve"> (2024) </w:t>
      </w:r>
      <w:hyperlink r:id="rId115" w:history="1">
        <w:r w:rsidRPr="008F5810">
          <w:rPr>
            <w:rStyle w:val="Hyperlink"/>
            <w:i/>
            <w:iCs/>
          </w:rPr>
          <w:t>QuickCliq</w:t>
        </w:r>
      </w:hyperlink>
      <w:r w:rsidRPr="00B97B81">
        <w:t xml:space="preserve"> [website], accessed 17 September 2024.</w:t>
      </w:r>
    </w:p>
    <w:p w14:paraId="7FE6ECE7" w14:textId="591B6941" w:rsidR="00086C5A" w:rsidRDefault="00086C5A" w:rsidP="00550C6D">
      <w:r w:rsidRPr="005B63D9">
        <w:t>Refsnes Data</w:t>
      </w:r>
      <w:r w:rsidRPr="005B63D9" w:rsidDel="005B63D9">
        <w:t xml:space="preserve"> </w:t>
      </w:r>
      <w:r w:rsidRPr="00B97B81">
        <w:t>(</w:t>
      </w:r>
      <w:r w:rsidRPr="00FA4CD8">
        <w:t>1999</w:t>
      </w:r>
      <w:r>
        <w:t>–</w:t>
      </w:r>
      <w:r w:rsidRPr="00FA4CD8">
        <w:t>2024</w:t>
      </w:r>
      <w:r w:rsidRPr="00B97B81">
        <w:t xml:space="preserve">) </w:t>
      </w:r>
      <w:hyperlink r:id="rId116" w:history="1">
        <w:r w:rsidRPr="00FA4CD8">
          <w:rPr>
            <w:rStyle w:val="Hyperlink"/>
            <w:i/>
            <w:iCs/>
          </w:rPr>
          <w:t>Python Tutorial</w:t>
        </w:r>
      </w:hyperlink>
      <w:r>
        <w:t xml:space="preserve">, </w:t>
      </w:r>
      <w:r w:rsidRPr="00DC1F91">
        <w:t>W3Schools</w:t>
      </w:r>
      <w:r>
        <w:t xml:space="preserve"> </w:t>
      </w:r>
      <w:r w:rsidRPr="00B97B81">
        <w:t>website, accessed 17 September 2024</w:t>
      </w:r>
    </w:p>
    <w:p w14:paraId="661EE288" w14:textId="440E9E97" w:rsidR="00550C6D" w:rsidRPr="00B97B81" w:rsidRDefault="00550C6D" w:rsidP="00550C6D">
      <w:pPr>
        <w:rPr>
          <w:rStyle w:val="Hyperlink"/>
        </w:rPr>
      </w:pPr>
      <w:r w:rsidRPr="00B97B81">
        <w:lastRenderedPageBreak/>
        <w:t xml:space="preserve">Scott </w:t>
      </w:r>
      <w:r>
        <w:t xml:space="preserve">T </w:t>
      </w:r>
      <w:r w:rsidRPr="00B97B81">
        <w:t xml:space="preserve">(4 February 2020) </w:t>
      </w:r>
      <w:hyperlink r:id="rId117" w:history="1">
        <w:r w:rsidRPr="00AC0EB7">
          <w:rPr>
            <w:rStyle w:val="Hyperlink"/>
          </w:rPr>
          <w:t>‘</w:t>
        </w:r>
        <w:r>
          <w:rPr>
            <w:rStyle w:val="Hyperlink"/>
          </w:rPr>
          <w:t>W</w:t>
        </w:r>
        <w:r w:rsidRPr="00B97B81">
          <w:rPr>
            <w:rStyle w:val="Hyperlink"/>
          </w:rPr>
          <w:t>hy TRUE + TRUE = 2: Data Types</w:t>
        </w:r>
        <w:r>
          <w:rPr>
            <w:rStyle w:val="Hyperlink"/>
          </w:rPr>
          <w:t>’</w:t>
        </w:r>
        <w:r w:rsidRPr="00B97B81">
          <w:rPr>
            <w:rStyle w:val="Hyperlink"/>
          </w:rPr>
          <w:t xml:space="preserve"> [video]</w:t>
        </w:r>
      </w:hyperlink>
      <w:r w:rsidRPr="00B97B81">
        <w:t xml:space="preserve">, </w:t>
      </w:r>
      <w:r w:rsidRPr="00AC0EB7">
        <w:rPr>
          <w:rStyle w:val="Emphasis"/>
        </w:rPr>
        <w:t>Tom Scott</w:t>
      </w:r>
      <w:r>
        <w:t xml:space="preserve">, </w:t>
      </w:r>
      <w:r w:rsidRPr="00B97B81">
        <w:t>YouTube, accessed 17 September 2024.</w:t>
      </w:r>
    </w:p>
    <w:p w14:paraId="50494EFF" w14:textId="77777777" w:rsidR="00550C6D" w:rsidRPr="00B97B81" w:rsidRDefault="00550C6D" w:rsidP="00550C6D">
      <w:r w:rsidRPr="00B97B81">
        <w:t xml:space="preserve">SEEK (n.d.) </w:t>
      </w:r>
      <w:hyperlink r:id="rId118" w:history="1">
        <w:r>
          <w:rPr>
            <w:rStyle w:val="Hyperlink"/>
            <w:i/>
            <w:iCs/>
          </w:rPr>
          <w:t>SEEK Australia</w:t>
        </w:r>
      </w:hyperlink>
      <w:r w:rsidRPr="00B97B81">
        <w:t xml:space="preserve"> [website], accessed 17 September 2024.</w:t>
      </w:r>
    </w:p>
    <w:p w14:paraId="4290628A" w14:textId="77777777" w:rsidR="00550C6D" w:rsidRPr="00B97B81" w:rsidRDefault="00550C6D" w:rsidP="00550C6D">
      <w:r w:rsidRPr="00B97B81">
        <w:t xml:space="preserve">Simplilearn (11 June 2020) </w:t>
      </w:r>
      <w:hyperlink r:id="rId119" w:history="1">
        <w:r>
          <w:rPr>
            <w:rStyle w:val="Hyperlink"/>
          </w:rPr>
          <w:t>'What Is Cyber Security | How It Works? | Cyber Security In 7 Minutes | Cyber Security | Simplilearn' [video]</w:t>
        </w:r>
      </w:hyperlink>
      <w:r w:rsidRPr="00B97B81">
        <w:t xml:space="preserve">, </w:t>
      </w:r>
      <w:r w:rsidRPr="00816461">
        <w:rPr>
          <w:rStyle w:val="Emphasis"/>
        </w:rPr>
        <w:t>Simplilearn</w:t>
      </w:r>
      <w:r>
        <w:t>,</w:t>
      </w:r>
      <w:r w:rsidRPr="00816461">
        <w:t xml:space="preserve"> </w:t>
      </w:r>
      <w:r w:rsidRPr="00B97B81">
        <w:t>YouTube, accessed 17 September 2024.</w:t>
      </w:r>
    </w:p>
    <w:p w14:paraId="2F15F38F" w14:textId="77777777" w:rsidR="00550C6D" w:rsidRPr="00B97B81" w:rsidRDefault="00550C6D" w:rsidP="00550C6D">
      <w:pPr>
        <w:rPr>
          <w:rStyle w:val="Hyperlink"/>
        </w:rPr>
      </w:pPr>
      <w:r w:rsidRPr="00B97B81">
        <w:t xml:space="preserve">Spriggy Schools (2023) </w:t>
      </w:r>
      <w:hyperlink r:id="rId120" w:history="1">
        <w:r w:rsidRPr="00BD4F3F">
          <w:rPr>
            <w:rStyle w:val="Hyperlink"/>
            <w:i/>
            <w:iCs/>
          </w:rPr>
          <w:t>Spriggy Schools</w:t>
        </w:r>
      </w:hyperlink>
      <w:r w:rsidRPr="00B97B81">
        <w:t xml:space="preserve"> [website], accessed 17 September 2024.</w:t>
      </w:r>
    </w:p>
    <w:p w14:paraId="45C3F833" w14:textId="77777777" w:rsidR="001C1810" w:rsidRPr="00B97B81" w:rsidRDefault="001C1810" w:rsidP="001C1810">
      <w:r w:rsidRPr="00902007">
        <w:t xml:space="preserve">SVB Enterprises Pty Ltd trading as PitchVest </w:t>
      </w:r>
      <w:r w:rsidRPr="00B97B81">
        <w:t xml:space="preserve">(6 February 2020) </w:t>
      </w:r>
      <w:r>
        <w:t>‘</w:t>
      </w:r>
      <w:hyperlink r:id="rId121" w:history="1">
        <w:r w:rsidRPr="00B97B81">
          <w:rPr>
            <w:rStyle w:val="Hyperlink"/>
          </w:rPr>
          <w:t xml:space="preserve">What is a </w:t>
        </w:r>
        <w:r>
          <w:rPr>
            <w:rStyle w:val="Hyperlink"/>
          </w:rPr>
          <w:t>P</w:t>
        </w:r>
        <w:r w:rsidRPr="00B97B81">
          <w:rPr>
            <w:rStyle w:val="Hyperlink"/>
          </w:rPr>
          <w:t xml:space="preserve">itch </w:t>
        </w:r>
        <w:r>
          <w:rPr>
            <w:rStyle w:val="Hyperlink"/>
          </w:rPr>
          <w:t>D</w:t>
        </w:r>
        <w:r w:rsidRPr="00B97B81">
          <w:rPr>
            <w:rStyle w:val="Hyperlink"/>
          </w:rPr>
          <w:t>eck?</w:t>
        </w:r>
      </w:hyperlink>
      <w:r>
        <w:t>’,</w:t>
      </w:r>
      <w:r w:rsidRPr="00B97B81">
        <w:t xml:space="preserve"> </w:t>
      </w:r>
      <w:r w:rsidRPr="00E67BC2">
        <w:rPr>
          <w:rStyle w:val="Emphasis"/>
        </w:rPr>
        <w:t>PitchVest blog</w:t>
      </w:r>
      <w:r>
        <w:t xml:space="preserve">, </w:t>
      </w:r>
      <w:r w:rsidRPr="00B97B81">
        <w:t>accessed 17 September 2024.</w:t>
      </w:r>
    </w:p>
    <w:p w14:paraId="50CF8839" w14:textId="77777777" w:rsidR="00993719" w:rsidRPr="00036F7C" w:rsidRDefault="00993719" w:rsidP="00993719">
      <w:pPr>
        <w:rPr>
          <w:lang w:val="en-US"/>
        </w:rPr>
      </w:pPr>
      <w:r>
        <w:t>Taylor S</w:t>
      </w:r>
      <w:r w:rsidRPr="00B97B81">
        <w:t xml:space="preserve"> (2024) </w:t>
      </w:r>
      <w:r>
        <w:t>‘</w:t>
      </w:r>
      <w:hyperlink r:id="rId122" w:history="1">
        <w:r w:rsidRPr="00423388">
          <w:rPr>
            <w:rStyle w:val="Hyperlink"/>
          </w:rPr>
          <w:t xml:space="preserve">To-do </w:t>
        </w:r>
        <w:r>
          <w:rPr>
            <w:rStyle w:val="Hyperlink"/>
          </w:rPr>
          <w:t>L</w:t>
        </w:r>
        <w:r w:rsidRPr="00423388">
          <w:rPr>
            <w:rStyle w:val="Hyperlink"/>
          </w:rPr>
          <w:t xml:space="preserve">ist </w:t>
        </w:r>
        <w:r>
          <w:rPr>
            <w:rStyle w:val="Hyperlink"/>
          </w:rPr>
          <w:t>A</w:t>
        </w:r>
        <w:r w:rsidRPr="00423388">
          <w:rPr>
            <w:rStyle w:val="Hyperlink"/>
          </w:rPr>
          <w:t>pp</w:t>
        </w:r>
      </w:hyperlink>
      <w:r>
        <w:t xml:space="preserve">’, </w:t>
      </w:r>
      <w:r w:rsidRPr="00786756">
        <w:rPr>
          <w:rStyle w:val="Emphasis"/>
        </w:rPr>
        <w:t>Workshops</w:t>
      </w:r>
      <w:r>
        <w:t xml:space="preserve">, Anvil </w:t>
      </w:r>
      <w:r w:rsidRPr="00B97B81">
        <w:t>website</w:t>
      </w:r>
      <w:r w:rsidRPr="000C1E48">
        <w:t>,</w:t>
      </w:r>
      <w:r w:rsidRPr="00850F64">
        <w:t xml:space="preserve"> </w:t>
      </w:r>
      <w:r w:rsidRPr="00FA673F">
        <w:t xml:space="preserve">accessed </w:t>
      </w:r>
      <w:r>
        <w:t>17</w:t>
      </w:r>
      <w:r w:rsidRPr="00FA673F">
        <w:t xml:space="preserve"> September 202</w:t>
      </w:r>
      <w:r>
        <w:t>4</w:t>
      </w:r>
      <w:r w:rsidRPr="00FA673F">
        <w:t>.</w:t>
      </w:r>
    </w:p>
    <w:p w14:paraId="6FC66F5B" w14:textId="77777777" w:rsidR="00550C6D" w:rsidRPr="00B97B81" w:rsidRDefault="00550C6D" w:rsidP="00550C6D">
      <w:pPr>
        <w:rPr>
          <w:rStyle w:val="Hyperlink"/>
        </w:rPr>
      </w:pPr>
      <w:r w:rsidRPr="00B97B81">
        <w:t xml:space="preserve">TED (22 September 2023) </w:t>
      </w:r>
      <w:hyperlink r:id="rId123" w:history="1">
        <w:r w:rsidRPr="007B257A">
          <w:rPr>
            <w:rStyle w:val="Hyperlink"/>
          </w:rPr>
          <w:t>‘The Secret to Successfully Pitching an Idea | The Way We Work, a TED series’ [video]</w:t>
        </w:r>
      </w:hyperlink>
      <w:r w:rsidRPr="00BD4F3F">
        <w:t xml:space="preserve">, </w:t>
      </w:r>
      <w:r w:rsidRPr="007B257A">
        <w:rPr>
          <w:rStyle w:val="Emphasis"/>
        </w:rPr>
        <w:t>TED</w:t>
      </w:r>
      <w:r>
        <w:t>,</w:t>
      </w:r>
      <w:r w:rsidRPr="007B257A">
        <w:t xml:space="preserve"> </w:t>
      </w:r>
      <w:r w:rsidRPr="00BD4F3F">
        <w:t>YouTube</w:t>
      </w:r>
      <w:r w:rsidRPr="00B97B81">
        <w:t>, accessed 17 September 2024.</w:t>
      </w:r>
    </w:p>
    <w:p w14:paraId="2AAAE46E" w14:textId="77777777" w:rsidR="00550C6D" w:rsidRPr="00B97B81" w:rsidRDefault="00550C6D" w:rsidP="00550C6D">
      <w:pPr>
        <w:rPr>
          <w:rStyle w:val="Hyperlink"/>
        </w:rPr>
      </w:pPr>
      <w:r w:rsidRPr="00B97B81">
        <w:t xml:space="preserve">Tutorials Point (2024) </w:t>
      </w:r>
      <w:r>
        <w:t>‘</w:t>
      </w:r>
      <w:hyperlink r:id="rId124" w:history="1">
        <w:r w:rsidRPr="0024506C">
          <w:rPr>
            <w:rStyle w:val="Hyperlink"/>
          </w:rPr>
          <w:t>Flowchart Elements</w:t>
        </w:r>
      </w:hyperlink>
      <w:r>
        <w:t xml:space="preserve">’, </w:t>
      </w:r>
      <w:r w:rsidRPr="0024506C">
        <w:rPr>
          <w:rStyle w:val="Emphasis"/>
        </w:rPr>
        <w:t>Programming Methodologies Tutorial</w:t>
      </w:r>
      <w:r>
        <w:t>,</w:t>
      </w:r>
      <w:r w:rsidRPr="0024506C">
        <w:t xml:space="preserve"> Tutorials Point</w:t>
      </w:r>
      <w:r>
        <w:t xml:space="preserve"> </w:t>
      </w:r>
      <w:r w:rsidRPr="00B97B81">
        <w:t>website, accessed 17 September 2024.</w:t>
      </w:r>
    </w:p>
    <w:p w14:paraId="61B6C8B0" w14:textId="77777777" w:rsidR="00550C6D" w:rsidRPr="00B97B81" w:rsidRDefault="00550C6D" w:rsidP="00550C6D">
      <w:pPr>
        <w:rPr>
          <w:rStyle w:val="Hyperlink"/>
        </w:rPr>
      </w:pPr>
      <w:r w:rsidRPr="00B97B81">
        <w:t xml:space="preserve">Veselski A (2 June 2022) </w:t>
      </w:r>
      <w:r>
        <w:t>‘</w:t>
      </w:r>
      <w:hyperlink r:id="rId125" w:history="1">
        <w:r w:rsidRPr="00B97B81">
          <w:rPr>
            <w:rStyle w:val="Hyperlink"/>
          </w:rPr>
          <w:t>20+ mobile app wireframe examples to inspire you</w:t>
        </w:r>
      </w:hyperlink>
      <w:r>
        <w:t xml:space="preserve">’, </w:t>
      </w:r>
      <w:r w:rsidRPr="00810551">
        <w:rPr>
          <w:rStyle w:val="Emphasis"/>
        </w:rPr>
        <w:t>The DECODE blog</w:t>
      </w:r>
      <w:r w:rsidRPr="00B97B81">
        <w:t>, accessed 17 September 2024.</w:t>
      </w:r>
    </w:p>
    <w:p w14:paraId="16A1F8B1" w14:textId="77777777" w:rsidR="00550C6D" w:rsidRDefault="00550C6D" w:rsidP="00550C6D">
      <w:r w:rsidRPr="00B97B81">
        <w:t xml:space="preserve">Zen Flowchart (n.d.) </w:t>
      </w:r>
      <w:hyperlink r:id="rId126" w:history="1">
        <w:r w:rsidRPr="00B8348D">
          <w:rPr>
            <w:rStyle w:val="Hyperlink"/>
            <w:i/>
            <w:iCs/>
          </w:rPr>
          <w:t>Flowchart Symbols – A Complete Guide</w:t>
        </w:r>
      </w:hyperlink>
      <w:r>
        <w:t xml:space="preserve">, </w:t>
      </w:r>
      <w:r w:rsidRPr="00E80135">
        <w:t xml:space="preserve">Zen Flowchart </w:t>
      </w:r>
      <w:r w:rsidRPr="00B97B81">
        <w:t>website, accessed 17 September 2024.</w:t>
      </w:r>
    </w:p>
    <w:p w14:paraId="1394F0ED" w14:textId="77777777" w:rsidR="005D3DCB" w:rsidRDefault="005D3DCB" w:rsidP="001E5CDB">
      <w:pPr>
        <w:sectPr w:rsidR="005D3DCB" w:rsidSect="00264A3A">
          <w:headerReference w:type="default" r:id="rId127"/>
          <w:footerReference w:type="even" r:id="rId128"/>
          <w:footerReference w:type="default" r:id="rId129"/>
          <w:headerReference w:type="first" r:id="rId130"/>
          <w:footerReference w:type="first" r:id="rId131"/>
          <w:pgSz w:w="16838" w:h="11906" w:orient="landscape"/>
          <w:pgMar w:top="1134" w:right="1134" w:bottom="1134" w:left="1134" w:header="709" w:footer="709" w:gutter="0"/>
          <w:pgNumType w:start="0"/>
          <w:cols w:space="708"/>
          <w:titlePg/>
          <w:docGrid w:linePitch="360"/>
        </w:sectPr>
      </w:pPr>
    </w:p>
    <w:p w14:paraId="00F31D1E" w14:textId="77777777" w:rsidR="0000036D" w:rsidRPr="00D205CD" w:rsidRDefault="0000036D" w:rsidP="0000036D">
      <w:pPr>
        <w:spacing w:before="0" w:after="0"/>
        <w:rPr>
          <w:rStyle w:val="Strong"/>
          <w:szCs w:val="22"/>
        </w:rPr>
      </w:pPr>
      <w:bookmarkStart w:id="54" w:name="_Hlk147765079"/>
      <w:r w:rsidRPr="00D205CD">
        <w:rPr>
          <w:rStyle w:val="Strong"/>
          <w:szCs w:val="22"/>
        </w:rPr>
        <w:lastRenderedPageBreak/>
        <w:t>© State of New South Wales (Department of Education), 202</w:t>
      </w:r>
      <w:r w:rsidR="00D00416">
        <w:rPr>
          <w:rStyle w:val="Strong"/>
          <w:szCs w:val="22"/>
        </w:rPr>
        <w:t>4</w:t>
      </w:r>
    </w:p>
    <w:p w14:paraId="09B0A81F" w14:textId="77777777" w:rsidR="0000036D" w:rsidRDefault="0000036D" w:rsidP="00D205CD">
      <w:r>
        <w:t xml:space="preserve">The </w:t>
      </w:r>
      <w:r w:rsidRPr="00D205CD">
        <w:t>copyright</w:t>
      </w:r>
      <w:r>
        <w:t xml:space="preserve"> material published in this resource is subject to the </w:t>
      </w:r>
      <w:r w:rsidRPr="003B3E41">
        <w:rPr>
          <w:i/>
          <w:iCs/>
        </w:rPr>
        <w:t>Copyright Act 1968</w:t>
      </w:r>
      <w:r>
        <w:t xml:space="preserve"> (Cth) and is owned by the NSW Department of Education or, where indicated, </w:t>
      </w:r>
      <w:r w:rsidRPr="002D3434">
        <w:t>by</w:t>
      </w:r>
      <w:r>
        <w:t xml:space="preserve"> a party other than the NSW Department of Education (third-party material).</w:t>
      </w:r>
    </w:p>
    <w:p w14:paraId="592E64C9" w14:textId="77777777" w:rsidR="0000036D" w:rsidRDefault="0000036D" w:rsidP="00D205CD">
      <w:r>
        <w:t xml:space="preserve">Copyright material </w:t>
      </w:r>
      <w:r w:rsidRPr="00D205CD">
        <w:t>available</w:t>
      </w:r>
      <w:r>
        <w:t xml:space="preserve"> in this resource and owned by the NSW Department of Education is licensed under a </w:t>
      </w:r>
      <w:hyperlink r:id="rId132" w:history="1">
        <w:r w:rsidRPr="003B3E41">
          <w:rPr>
            <w:rStyle w:val="Hyperlink"/>
          </w:rPr>
          <w:t>Creative Commons Attribution 4.0 International (CC BY 4.0) license</w:t>
        </w:r>
      </w:hyperlink>
      <w:r>
        <w:t>.</w:t>
      </w:r>
    </w:p>
    <w:p w14:paraId="63DD48D9" w14:textId="27FF7C17" w:rsidR="0000036D" w:rsidRDefault="0000036D" w:rsidP="0000036D">
      <w:pPr>
        <w:spacing w:line="276" w:lineRule="auto"/>
      </w:pPr>
      <w:r>
        <w:rPr>
          <w:noProof/>
        </w:rPr>
        <w:drawing>
          <wp:inline distT="0" distB="0" distL="0" distR="0" wp14:anchorId="7AA5CDC3" wp14:editId="45D3A501">
            <wp:extent cx="1228725" cy="428625"/>
            <wp:effectExtent l="0" t="0" r="9525" b="9525"/>
            <wp:docPr id="32" name="Picture 32" descr="Creative Commons Attribution license logo.">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32"/>
                    </pic:cNvPr>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B409C7A" w14:textId="77777777" w:rsidR="0000036D" w:rsidRPr="002D3434" w:rsidRDefault="0000036D" w:rsidP="0000036D">
      <w:pPr>
        <w:spacing w:line="276" w:lineRule="auto"/>
      </w:pPr>
      <w:r w:rsidRPr="002D3434">
        <w:t>This license allows you to share and adapt the material for any purpose, even commercially.</w:t>
      </w:r>
    </w:p>
    <w:p w14:paraId="38BFC086" w14:textId="77777777" w:rsidR="0000036D" w:rsidRPr="002D3434" w:rsidRDefault="0000036D" w:rsidP="0000036D">
      <w:pPr>
        <w:spacing w:line="276" w:lineRule="auto"/>
      </w:pPr>
      <w:r w:rsidRPr="002D3434">
        <w:t>Attribution should be given to © State of New South Wales (Department of Education), 202</w:t>
      </w:r>
      <w:r w:rsidR="00D00416">
        <w:t>4</w:t>
      </w:r>
      <w:r w:rsidRPr="002D3434">
        <w:t>.</w:t>
      </w:r>
    </w:p>
    <w:p w14:paraId="2F49A41B" w14:textId="77777777" w:rsidR="0000036D" w:rsidRPr="002D3434" w:rsidRDefault="0000036D" w:rsidP="0000036D">
      <w:pPr>
        <w:spacing w:line="276" w:lineRule="auto"/>
      </w:pPr>
      <w:r w:rsidRPr="002D3434">
        <w:t>Material in this resource not available under a Creative Commons license:</w:t>
      </w:r>
    </w:p>
    <w:p w14:paraId="372967F7" w14:textId="77777777" w:rsidR="0000036D" w:rsidRPr="002D3434" w:rsidRDefault="0000036D" w:rsidP="0059756D">
      <w:pPr>
        <w:pStyle w:val="ListBullet"/>
        <w:numPr>
          <w:ilvl w:val="0"/>
          <w:numId w:val="1"/>
        </w:numPr>
        <w:spacing w:line="276" w:lineRule="auto"/>
      </w:pPr>
      <w:r w:rsidRPr="002D3434">
        <w:t>the NSW Department of Education logo, other logos and trademark-protected material</w:t>
      </w:r>
    </w:p>
    <w:p w14:paraId="4A86457F" w14:textId="77777777" w:rsidR="0000036D" w:rsidRPr="002D3434" w:rsidRDefault="0000036D" w:rsidP="0059756D">
      <w:pPr>
        <w:pStyle w:val="ListBullet"/>
        <w:numPr>
          <w:ilvl w:val="0"/>
          <w:numId w:val="1"/>
        </w:numPr>
        <w:spacing w:line="276" w:lineRule="auto"/>
      </w:pPr>
      <w:r w:rsidRPr="002D3434">
        <w:t>material owned by a third party that has been reproduced with permission. You will need to obtain permission from the third party to reuse its material.</w:t>
      </w:r>
    </w:p>
    <w:p w14:paraId="1C250004" w14:textId="77777777" w:rsidR="0000036D" w:rsidRPr="003B3E41" w:rsidRDefault="0000036D" w:rsidP="0000036D">
      <w:pPr>
        <w:pStyle w:val="FeatureBox2"/>
        <w:spacing w:line="276" w:lineRule="auto"/>
        <w:rPr>
          <w:rStyle w:val="Strong"/>
        </w:rPr>
      </w:pPr>
      <w:r w:rsidRPr="003B3E41">
        <w:rPr>
          <w:rStyle w:val="Strong"/>
        </w:rPr>
        <w:t>Links to third-party material and websites</w:t>
      </w:r>
    </w:p>
    <w:p w14:paraId="527E5BFD" w14:textId="77777777" w:rsidR="0000036D" w:rsidRDefault="0000036D" w:rsidP="0000036D">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49BDE23" w14:textId="77777777" w:rsidR="001E5CDB" w:rsidRPr="0000036D" w:rsidRDefault="0000036D" w:rsidP="0000036D">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bookmarkEnd w:id="54"/>
    </w:p>
    <w:sectPr w:rsidR="001E5CDB" w:rsidRPr="0000036D" w:rsidSect="00264A3A">
      <w:headerReference w:type="default" r:id="rId134"/>
      <w:footerReference w:type="default" r:id="rId135"/>
      <w:headerReference w:type="first" r:id="rId136"/>
      <w:footerReference w:type="first" r:id="rId137"/>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086EE" w14:textId="77777777" w:rsidR="00C96349" w:rsidRDefault="00C96349" w:rsidP="00E51733">
      <w:r>
        <w:separator/>
      </w:r>
    </w:p>
    <w:p w14:paraId="4CF5372B" w14:textId="77777777" w:rsidR="00C96349" w:rsidRDefault="00C96349"/>
  </w:endnote>
  <w:endnote w:type="continuationSeparator" w:id="0">
    <w:p w14:paraId="50CFC739" w14:textId="77777777" w:rsidR="00C96349" w:rsidRDefault="00C96349" w:rsidP="00E51733">
      <w:r>
        <w:continuationSeparator/>
      </w:r>
    </w:p>
    <w:p w14:paraId="4E1ABC6F" w14:textId="77777777" w:rsidR="00C96349" w:rsidRDefault="00C96349"/>
  </w:endnote>
  <w:endnote w:type="continuationNotice" w:id="1">
    <w:p w14:paraId="2925E2FE" w14:textId="77777777" w:rsidR="00C96349" w:rsidRDefault="00C96349">
      <w:pPr>
        <w:spacing w:before="0" w:after="0" w:line="240" w:lineRule="auto"/>
      </w:pPr>
    </w:p>
    <w:p w14:paraId="2D81EC49" w14:textId="77777777" w:rsidR="00C96349" w:rsidRDefault="00C96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80BF6" w14:textId="5213C905"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905A25">
      <w:rPr>
        <w:noProof/>
      </w:rPr>
      <w:t>Oct-24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FF1A6" w14:textId="5271CDB9" w:rsidR="00F66145" w:rsidRPr="00322EB3" w:rsidRDefault="00322EB3" w:rsidP="00322EB3">
    <w:pPr>
      <w:pStyle w:val="Footer"/>
      <w:spacing w:before="0"/>
    </w:pPr>
    <w:r>
      <w:t xml:space="preserve">© NSW Department of Education, </w:t>
    </w:r>
    <w:r>
      <w:fldChar w:fldCharType="begin"/>
    </w:r>
    <w:r>
      <w:instrText xml:space="preserve"> DATE  \@ "MMM-yy"  \* MERGEFORMAT </w:instrText>
    </w:r>
    <w:r>
      <w:fldChar w:fldCharType="separate"/>
    </w:r>
    <w:r w:rsidR="00905A25">
      <w:rPr>
        <w:noProof/>
      </w:rPr>
      <w:t>Oct-24</w:t>
    </w:r>
    <w:r>
      <w:fldChar w:fldCharType="end"/>
    </w:r>
    <w:r>
      <w:ptab w:relativeTo="margin" w:alignment="right" w:leader="none"/>
    </w:r>
    <w:r>
      <w:rPr>
        <w:b/>
        <w:noProof/>
        <w:sz w:val="28"/>
        <w:szCs w:val="28"/>
      </w:rPr>
      <w:drawing>
        <wp:inline distT="0" distB="0" distL="0" distR="0" wp14:anchorId="6CCB8C82" wp14:editId="57DA5AA6">
          <wp:extent cx="571500" cy="190500"/>
          <wp:effectExtent l="0" t="0" r="0" b="0"/>
          <wp:docPr id="385486087" name="Picture 38548608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AC5B9" w14:textId="77777777" w:rsidR="006C348A" w:rsidRPr="009B05C3" w:rsidRDefault="00322EB3" w:rsidP="00E96803">
    <w:pPr>
      <w:pStyle w:val="Logo"/>
      <w:ind w:right="-31"/>
      <w:jc w:val="right"/>
    </w:pPr>
    <w:r w:rsidRPr="008426B6">
      <w:rPr>
        <w:noProof/>
      </w:rPr>
      <w:drawing>
        <wp:inline distT="0" distB="0" distL="0" distR="0" wp14:anchorId="69BAF147" wp14:editId="43C72D66">
          <wp:extent cx="834442" cy="906218"/>
          <wp:effectExtent l="0" t="0" r="3810" b="8255"/>
          <wp:docPr id="125375434" name="Graphic 12537543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443DB" w14:textId="77777777" w:rsidR="00847D9C" w:rsidRDefault="00847D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1DADF" w14:textId="77777777" w:rsidR="00847D9C" w:rsidRPr="0000036D" w:rsidRDefault="00847D9C" w:rsidP="00D205C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765DF" w14:textId="77777777" w:rsidR="00C96349" w:rsidRDefault="00C96349" w:rsidP="00E51733">
      <w:r>
        <w:separator/>
      </w:r>
    </w:p>
    <w:p w14:paraId="226BF5B4" w14:textId="77777777" w:rsidR="00C96349" w:rsidRDefault="00C96349"/>
  </w:footnote>
  <w:footnote w:type="continuationSeparator" w:id="0">
    <w:p w14:paraId="6433B341" w14:textId="77777777" w:rsidR="00C96349" w:rsidRDefault="00C96349" w:rsidP="00E51733">
      <w:r>
        <w:continuationSeparator/>
      </w:r>
    </w:p>
    <w:p w14:paraId="2E70B874" w14:textId="77777777" w:rsidR="00C96349" w:rsidRDefault="00C96349"/>
  </w:footnote>
  <w:footnote w:type="continuationNotice" w:id="1">
    <w:p w14:paraId="673A2203" w14:textId="77777777" w:rsidR="00C96349" w:rsidRDefault="00C96349">
      <w:pPr>
        <w:spacing w:before="0" w:after="0" w:line="240" w:lineRule="auto"/>
      </w:pPr>
    </w:p>
    <w:p w14:paraId="3C37AA3A" w14:textId="77777777" w:rsidR="00C96349" w:rsidRDefault="00C963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3BC1C" w14:textId="428FEAF7" w:rsidR="00322EB3" w:rsidRDefault="007B3739" w:rsidP="00322EB3">
    <w:pPr>
      <w:pStyle w:val="Documentname"/>
    </w:pPr>
    <w:r>
      <w:t xml:space="preserve">Computing Technology </w:t>
    </w:r>
    <w:r w:rsidR="001D63E5">
      <w:t>7</w:t>
    </w:r>
    <w:r w:rsidR="00AF3AB0">
      <w:t>–</w:t>
    </w:r>
    <w:r w:rsidR="001D63E5">
      <w:t>10</w:t>
    </w:r>
    <w:r w:rsidR="00F072F4">
      <w:t xml:space="preserve"> </w:t>
    </w:r>
    <w:r w:rsidR="00F072F4" w:rsidRPr="00322EB3">
      <w:t>–</w:t>
    </w:r>
    <w:r w:rsidR="001D63E5">
      <w:t xml:space="preserve"> </w:t>
    </w:r>
    <w:r w:rsidR="00322EB3" w:rsidRPr="00322EB3">
      <w:t>Stage</w:t>
    </w:r>
    <w:r w:rsidR="00D94138">
      <w:t xml:space="preserve"> </w:t>
    </w:r>
    <w:r w:rsidR="001D63E5">
      <w:t>5</w:t>
    </w:r>
    <w:r w:rsidR="00880A75">
      <w:t xml:space="preserve"> (Year 9 or 10)</w:t>
    </w:r>
    <w:r w:rsidR="00F072F4">
      <w:t xml:space="preserve"> </w:t>
    </w:r>
    <w:r w:rsidR="00322EB3" w:rsidRPr="00322EB3">
      <w:t>– sample program of learning</w:t>
    </w:r>
    <w:r w:rsidR="00E96803">
      <w:t xml:space="preserve"> – </w:t>
    </w:r>
    <w:r w:rsidR="00CA6A95">
      <w:t>d</w:t>
    </w:r>
    <w:r w:rsidR="00CA6A95" w:rsidRPr="00E96803">
      <w:t xml:space="preserve">eveloping </w:t>
    </w:r>
    <w:r w:rsidR="00E96803" w:rsidRPr="00E96803">
      <w:t>apps and web software</w:t>
    </w:r>
    <w:r w:rsidR="00322EB3">
      <w:t xml:space="preserve"> | </w:t>
    </w:r>
    <w:r w:rsidR="00322EB3" w:rsidRPr="009D6697">
      <w:fldChar w:fldCharType="begin"/>
    </w:r>
    <w:r w:rsidR="00322EB3" w:rsidRPr="009D6697">
      <w:instrText xml:space="preserve"> PAGE   \* MERGEFORMAT </w:instrText>
    </w:r>
    <w:r w:rsidR="00322EB3" w:rsidRPr="009D6697">
      <w:fldChar w:fldCharType="separate"/>
    </w:r>
    <w:r w:rsidR="00322EB3">
      <w:t>2</w:t>
    </w:r>
    <w:r w:rsidR="00322EB3"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03EEE" w14:textId="77777777" w:rsidR="006C348A" w:rsidRPr="00F14D7F" w:rsidRDefault="00000000" w:rsidP="00322EB3">
    <w:pPr>
      <w:pStyle w:val="Header"/>
      <w:spacing w:after="0"/>
    </w:pPr>
    <w:r>
      <w:pict w14:anchorId="6ED483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322EB3" w:rsidRPr="009D43DD">
      <w:t>NSW Department of Education</w:t>
    </w:r>
    <w:r w:rsidR="00322EB3"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D8C9D" w14:textId="77777777" w:rsidR="00847D9C" w:rsidRDefault="00847D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60FB3" w14:textId="77777777" w:rsidR="00847D9C" w:rsidRPr="00D205CD" w:rsidRDefault="00847D9C" w:rsidP="00D205C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3"/>
    <w:multiLevelType w:val="singleLevel"/>
    <w:tmpl w:val="E68881A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D3268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7F3955"/>
    <w:multiLevelType w:val="hybridMultilevel"/>
    <w:tmpl w:val="F86282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37C56AC"/>
    <w:multiLevelType w:val="hybridMultilevel"/>
    <w:tmpl w:val="947E17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5070A9B"/>
    <w:multiLevelType w:val="hybridMultilevel"/>
    <w:tmpl w:val="2108A9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7579BA"/>
    <w:multiLevelType w:val="hybridMultilevel"/>
    <w:tmpl w:val="0D5CC7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57E5F0D"/>
    <w:multiLevelType w:val="hybridMultilevel"/>
    <w:tmpl w:val="0A98B9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5913B5D"/>
    <w:multiLevelType w:val="hybridMultilevel"/>
    <w:tmpl w:val="49B2A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6A50F67"/>
    <w:multiLevelType w:val="hybridMultilevel"/>
    <w:tmpl w:val="950EB8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78F1854"/>
    <w:multiLevelType w:val="hybridMultilevel"/>
    <w:tmpl w:val="F282E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E47DF8"/>
    <w:multiLevelType w:val="hybridMultilevel"/>
    <w:tmpl w:val="E9087CB8"/>
    <w:lvl w:ilvl="0" w:tplc="439657BA">
      <w:start w:val="1"/>
      <w:numFmt w:val="bullet"/>
      <w:lvlText w:val=""/>
      <w:lvlJc w:val="left"/>
      <w:pPr>
        <w:ind w:left="720" w:hanging="360"/>
      </w:pPr>
      <w:rPr>
        <w:rFonts w:ascii="Symbol" w:hAnsi="Symbol"/>
      </w:rPr>
    </w:lvl>
    <w:lvl w:ilvl="1" w:tplc="EB5022C0">
      <w:start w:val="1"/>
      <w:numFmt w:val="bullet"/>
      <w:lvlText w:val=""/>
      <w:lvlJc w:val="left"/>
      <w:pPr>
        <w:ind w:left="720" w:hanging="360"/>
      </w:pPr>
      <w:rPr>
        <w:rFonts w:ascii="Symbol" w:hAnsi="Symbol"/>
      </w:rPr>
    </w:lvl>
    <w:lvl w:ilvl="2" w:tplc="6C0ED75C">
      <w:start w:val="1"/>
      <w:numFmt w:val="bullet"/>
      <w:lvlText w:val=""/>
      <w:lvlJc w:val="left"/>
      <w:pPr>
        <w:ind w:left="720" w:hanging="360"/>
      </w:pPr>
      <w:rPr>
        <w:rFonts w:ascii="Symbol" w:hAnsi="Symbol"/>
      </w:rPr>
    </w:lvl>
    <w:lvl w:ilvl="3" w:tplc="96D85E46">
      <w:start w:val="1"/>
      <w:numFmt w:val="bullet"/>
      <w:lvlText w:val=""/>
      <w:lvlJc w:val="left"/>
      <w:pPr>
        <w:ind w:left="720" w:hanging="360"/>
      </w:pPr>
      <w:rPr>
        <w:rFonts w:ascii="Symbol" w:hAnsi="Symbol"/>
      </w:rPr>
    </w:lvl>
    <w:lvl w:ilvl="4" w:tplc="1E52862A">
      <w:start w:val="1"/>
      <w:numFmt w:val="bullet"/>
      <w:lvlText w:val=""/>
      <w:lvlJc w:val="left"/>
      <w:pPr>
        <w:ind w:left="720" w:hanging="360"/>
      </w:pPr>
      <w:rPr>
        <w:rFonts w:ascii="Symbol" w:hAnsi="Symbol"/>
      </w:rPr>
    </w:lvl>
    <w:lvl w:ilvl="5" w:tplc="98B026C8">
      <w:start w:val="1"/>
      <w:numFmt w:val="bullet"/>
      <w:lvlText w:val=""/>
      <w:lvlJc w:val="left"/>
      <w:pPr>
        <w:ind w:left="720" w:hanging="360"/>
      </w:pPr>
      <w:rPr>
        <w:rFonts w:ascii="Symbol" w:hAnsi="Symbol"/>
      </w:rPr>
    </w:lvl>
    <w:lvl w:ilvl="6" w:tplc="195AD270">
      <w:start w:val="1"/>
      <w:numFmt w:val="bullet"/>
      <w:lvlText w:val=""/>
      <w:lvlJc w:val="left"/>
      <w:pPr>
        <w:ind w:left="720" w:hanging="360"/>
      </w:pPr>
      <w:rPr>
        <w:rFonts w:ascii="Symbol" w:hAnsi="Symbol"/>
      </w:rPr>
    </w:lvl>
    <w:lvl w:ilvl="7" w:tplc="C3F4139E">
      <w:start w:val="1"/>
      <w:numFmt w:val="bullet"/>
      <w:lvlText w:val=""/>
      <w:lvlJc w:val="left"/>
      <w:pPr>
        <w:ind w:left="720" w:hanging="360"/>
      </w:pPr>
      <w:rPr>
        <w:rFonts w:ascii="Symbol" w:hAnsi="Symbol"/>
      </w:rPr>
    </w:lvl>
    <w:lvl w:ilvl="8" w:tplc="05921F1E">
      <w:start w:val="1"/>
      <w:numFmt w:val="bullet"/>
      <w:lvlText w:val=""/>
      <w:lvlJc w:val="left"/>
      <w:pPr>
        <w:ind w:left="720" w:hanging="360"/>
      </w:pPr>
      <w:rPr>
        <w:rFonts w:ascii="Symbol" w:hAnsi="Symbol"/>
      </w:rPr>
    </w:lvl>
  </w:abstractNum>
  <w:abstractNum w:abstractNumId="12" w15:restartNumberingAfterBreak="0">
    <w:nsid w:val="0E8F262E"/>
    <w:multiLevelType w:val="hybridMultilevel"/>
    <w:tmpl w:val="EADC8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F17620"/>
    <w:multiLevelType w:val="hybridMultilevel"/>
    <w:tmpl w:val="859AF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2DF25AA"/>
    <w:multiLevelType w:val="hybridMultilevel"/>
    <w:tmpl w:val="32D6BCC0"/>
    <w:lvl w:ilvl="0" w:tplc="98E281AA">
      <w:start w:val="1"/>
      <w:numFmt w:val="bullet"/>
      <w:lvlText w:val=""/>
      <w:lvlJc w:val="left"/>
      <w:pPr>
        <w:ind w:left="720" w:hanging="360"/>
      </w:pPr>
      <w:rPr>
        <w:rFonts w:ascii="Symbol" w:hAnsi="Symbol"/>
      </w:rPr>
    </w:lvl>
    <w:lvl w:ilvl="1" w:tplc="C74C2306">
      <w:start w:val="1"/>
      <w:numFmt w:val="bullet"/>
      <w:lvlText w:val=""/>
      <w:lvlJc w:val="left"/>
      <w:pPr>
        <w:ind w:left="720" w:hanging="360"/>
      </w:pPr>
      <w:rPr>
        <w:rFonts w:ascii="Symbol" w:hAnsi="Symbol"/>
      </w:rPr>
    </w:lvl>
    <w:lvl w:ilvl="2" w:tplc="17A46102">
      <w:start w:val="1"/>
      <w:numFmt w:val="bullet"/>
      <w:lvlText w:val=""/>
      <w:lvlJc w:val="left"/>
      <w:pPr>
        <w:ind w:left="720" w:hanging="360"/>
      </w:pPr>
      <w:rPr>
        <w:rFonts w:ascii="Symbol" w:hAnsi="Symbol"/>
      </w:rPr>
    </w:lvl>
    <w:lvl w:ilvl="3" w:tplc="F35A5EE6">
      <w:start w:val="1"/>
      <w:numFmt w:val="bullet"/>
      <w:lvlText w:val=""/>
      <w:lvlJc w:val="left"/>
      <w:pPr>
        <w:ind w:left="720" w:hanging="360"/>
      </w:pPr>
      <w:rPr>
        <w:rFonts w:ascii="Symbol" w:hAnsi="Symbol"/>
      </w:rPr>
    </w:lvl>
    <w:lvl w:ilvl="4" w:tplc="223E0036">
      <w:start w:val="1"/>
      <w:numFmt w:val="bullet"/>
      <w:lvlText w:val=""/>
      <w:lvlJc w:val="left"/>
      <w:pPr>
        <w:ind w:left="720" w:hanging="360"/>
      </w:pPr>
      <w:rPr>
        <w:rFonts w:ascii="Symbol" w:hAnsi="Symbol"/>
      </w:rPr>
    </w:lvl>
    <w:lvl w:ilvl="5" w:tplc="5F641B38">
      <w:start w:val="1"/>
      <w:numFmt w:val="bullet"/>
      <w:lvlText w:val=""/>
      <w:lvlJc w:val="left"/>
      <w:pPr>
        <w:ind w:left="720" w:hanging="360"/>
      </w:pPr>
      <w:rPr>
        <w:rFonts w:ascii="Symbol" w:hAnsi="Symbol"/>
      </w:rPr>
    </w:lvl>
    <w:lvl w:ilvl="6" w:tplc="72C69FBE">
      <w:start w:val="1"/>
      <w:numFmt w:val="bullet"/>
      <w:lvlText w:val=""/>
      <w:lvlJc w:val="left"/>
      <w:pPr>
        <w:ind w:left="720" w:hanging="360"/>
      </w:pPr>
      <w:rPr>
        <w:rFonts w:ascii="Symbol" w:hAnsi="Symbol"/>
      </w:rPr>
    </w:lvl>
    <w:lvl w:ilvl="7" w:tplc="A352F76E">
      <w:start w:val="1"/>
      <w:numFmt w:val="bullet"/>
      <w:lvlText w:val=""/>
      <w:lvlJc w:val="left"/>
      <w:pPr>
        <w:ind w:left="720" w:hanging="360"/>
      </w:pPr>
      <w:rPr>
        <w:rFonts w:ascii="Symbol" w:hAnsi="Symbol"/>
      </w:rPr>
    </w:lvl>
    <w:lvl w:ilvl="8" w:tplc="BF06EE44">
      <w:start w:val="1"/>
      <w:numFmt w:val="bullet"/>
      <w:lvlText w:val=""/>
      <w:lvlJc w:val="left"/>
      <w:pPr>
        <w:ind w:left="720" w:hanging="360"/>
      </w:pPr>
      <w:rPr>
        <w:rFonts w:ascii="Symbol" w:hAnsi="Symbol"/>
      </w:rPr>
    </w:lvl>
  </w:abstractNum>
  <w:abstractNum w:abstractNumId="15" w15:restartNumberingAfterBreak="0">
    <w:nsid w:val="16045BA4"/>
    <w:multiLevelType w:val="hybridMultilevel"/>
    <w:tmpl w:val="B06CC5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6863C26"/>
    <w:multiLevelType w:val="hybridMultilevel"/>
    <w:tmpl w:val="154EA2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99C3CBA"/>
    <w:multiLevelType w:val="hybridMultilevel"/>
    <w:tmpl w:val="C1D211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9D532D9"/>
    <w:multiLevelType w:val="hybridMultilevel"/>
    <w:tmpl w:val="FB2212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C71595F"/>
    <w:multiLevelType w:val="multilevel"/>
    <w:tmpl w:val="C9DA56B8"/>
    <w:lvl w:ilvl="0">
      <w:start w:val="1"/>
      <w:numFmt w:val="bullet"/>
      <w:pStyle w:val="ListBullet"/>
      <w:lvlText w:val=""/>
      <w:lvlJc w:val="left"/>
      <w:pPr>
        <w:ind w:left="567" w:hanging="56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0D25C96"/>
    <w:multiLevelType w:val="multilevel"/>
    <w:tmpl w:val="5A7A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311BF6"/>
    <w:multiLevelType w:val="hybridMultilevel"/>
    <w:tmpl w:val="2BCECF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71334D7"/>
    <w:multiLevelType w:val="hybridMultilevel"/>
    <w:tmpl w:val="AA1A5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41615F"/>
    <w:multiLevelType w:val="hybridMultilevel"/>
    <w:tmpl w:val="9B58F0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9D20766"/>
    <w:multiLevelType w:val="hybridMultilevel"/>
    <w:tmpl w:val="1152F4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AE24CFB"/>
    <w:multiLevelType w:val="hybridMultilevel"/>
    <w:tmpl w:val="2056CF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DB47B2C"/>
    <w:multiLevelType w:val="hybridMultilevel"/>
    <w:tmpl w:val="4DC27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54E366F"/>
    <w:multiLevelType w:val="hybridMultilevel"/>
    <w:tmpl w:val="0B16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C70DC6"/>
    <w:multiLevelType w:val="multilevel"/>
    <w:tmpl w:val="3B2676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42B84BF1"/>
    <w:multiLevelType w:val="multilevel"/>
    <w:tmpl w:val="87D2E602"/>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343229F"/>
    <w:multiLevelType w:val="hybridMultilevel"/>
    <w:tmpl w:val="71F42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65171F"/>
    <w:multiLevelType w:val="hybridMultilevel"/>
    <w:tmpl w:val="49A23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9033A9C"/>
    <w:multiLevelType w:val="hybridMultilevel"/>
    <w:tmpl w:val="D1F8D6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A3063CA"/>
    <w:multiLevelType w:val="hybridMultilevel"/>
    <w:tmpl w:val="60727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EDD43D2"/>
    <w:multiLevelType w:val="hybridMultilevel"/>
    <w:tmpl w:val="E1D433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F967745"/>
    <w:multiLevelType w:val="hybridMultilevel"/>
    <w:tmpl w:val="DD00D0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2746C37"/>
    <w:multiLevelType w:val="hybridMultilevel"/>
    <w:tmpl w:val="B596F0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3B338E0"/>
    <w:multiLevelType w:val="hybridMultilevel"/>
    <w:tmpl w:val="644AF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4ED5186"/>
    <w:multiLevelType w:val="hybridMultilevel"/>
    <w:tmpl w:val="D854C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B66295F"/>
    <w:multiLevelType w:val="hybridMultilevel"/>
    <w:tmpl w:val="B2666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240DC3"/>
    <w:multiLevelType w:val="hybridMultilevel"/>
    <w:tmpl w:val="4E2E8C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121700B"/>
    <w:multiLevelType w:val="hybridMultilevel"/>
    <w:tmpl w:val="1B54DC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3D52D1E"/>
    <w:multiLevelType w:val="hybridMultilevel"/>
    <w:tmpl w:val="4AA056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65A5F98"/>
    <w:multiLevelType w:val="hybridMultilevel"/>
    <w:tmpl w:val="EB920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385041A"/>
    <w:multiLevelType w:val="hybridMultilevel"/>
    <w:tmpl w:val="07CA4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234373"/>
    <w:multiLevelType w:val="multilevel"/>
    <w:tmpl w:val="8C78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4E67FD9"/>
    <w:multiLevelType w:val="hybridMultilevel"/>
    <w:tmpl w:val="B1CEAA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55B6270"/>
    <w:multiLevelType w:val="hybridMultilevel"/>
    <w:tmpl w:val="E7F894DE"/>
    <w:lvl w:ilvl="0" w:tplc="4F8C2EB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5CE34A9"/>
    <w:multiLevelType w:val="hybridMultilevel"/>
    <w:tmpl w:val="B96016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78909B1"/>
    <w:multiLevelType w:val="hybridMultilevel"/>
    <w:tmpl w:val="77EAB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8D00A1E"/>
    <w:multiLevelType w:val="hybridMultilevel"/>
    <w:tmpl w:val="F8B02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EA422F9"/>
    <w:multiLevelType w:val="hybridMultilevel"/>
    <w:tmpl w:val="C17E7C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96772694">
    <w:abstractNumId w:val="19"/>
  </w:num>
  <w:num w:numId="2" w16cid:durableId="259803102">
    <w:abstractNumId w:val="37"/>
  </w:num>
  <w:num w:numId="3" w16cid:durableId="2092311364">
    <w:abstractNumId w:val="10"/>
  </w:num>
  <w:num w:numId="4" w16cid:durableId="121387160">
    <w:abstractNumId w:val="0"/>
  </w:num>
  <w:num w:numId="5" w16cid:durableId="2096048345">
    <w:abstractNumId w:val="46"/>
  </w:num>
  <w:num w:numId="6" w16cid:durableId="1455754409">
    <w:abstractNumId w:val="26"/>
  </w:num>
  <w:num w:numId="7" w16cid:durableId="2119399187">
    <w:abstractNumId w:val="50"/>
  </w:num>
  <w:num w:numId="8" w16cid:durableId="619650717">
    <w:abstractNumId w:val="28"/>
  </w:num>
  <w:num w:numId="9" w16cid:durableId="1594242695">
    <w:abstractNumId w:val="2"/>
  </w:num>
  <w:num w:numId="10" w16cid:durableId="1611887891">
    <w:abstractNumId w:val="29"/>
  </w:num>
  <w:num w:numId="11" w16cid:durableId="1279994510">
    <w:abstractNumId w:val="1"/>
  </w:num>
  <w:num w:numId="12" w16cid:durableId="949818710">
    <w:abstractNumId w:val="34"/>
  </w:num>
  <w:num w:numId="13" w16cid:durableId="1734040100">
    <w:abstractNumId w:val="38"/>
  </w:num>
  <w:num w:numId="14" w16cid:durableId="885605163">
    <w:abstractNumId w:val="53"/>
  </w:num>
  <w:num w:numId="15" w16cid:durableId="2063014616">
    <w:abstractNumId w:val="17"/>
  </w:num>
  <w:num w:numId="16" w16cid:durableId="1598518362">
    <w:abstractNumId w:val="51"/>
  </w:num>
  <w:num w:numId="17" w16cid:durableId="2081975723">
    <w:abstractNumId w:val="7"/>
  </w:num>
  <w:num w:numId="18" w16cid:durableId="1499423503">
    <w:abstractNumId w:val="49"/>
  </w:num>
  <w:num w:numId="19" w16cid:durableId="356347562">
    <w:abstractNumId w:val="35"/>
  </w:num>
  <w:num w:numId="20" w16cid:durableId="2106608935">
    <w:abstractNumId w:val="9"/>
  </w:num>
  <w:num w:numId="21" w16cid:durableId="1471629493">
    <w:abstractNumId w:val="54"/>
  </w:num>
  <w:num w:numId="22" w16cid:durableId="1849564132">
    <w:abstractNumId w:val="27"/>
  </w:num>
  <w:num w:numId="23" w16cid:durableId="902181534">
    <w:abstractNumId w:val="16"/>
  </w:num>
  <w:num w:numId="24" w16cid:durableId="1265306895">
    <w:abstractNumId w:val="21"/>
  </w:num>
  <w:num w:numId="25" w16cid:durableId="1764060496">
    <w:abstractNumId w:val="40"/>
  </w:num>
  <w:num w:numId="26" w16cid:durableId="39482532">
    <w:abstractNumId w:val="6"/>
  </w:num>
  <w:num w:numId="27" w16cid:durableId="205680251">
    <w:abstractNumId w:val="25"/>
  </w:num>
  <w:num w:numId="28" w16cid:durableId="777794215">
    <w:abstractNumId w:val="3"/>
  </w:num>
  <w:num w:numId="29" w16cid:durableId="1146320689">
    <w:abstractNumId w:val="44"/>
  </w:num>
  <w:num w:numId="30" w16cid:durableId="76489656">
    <w:abstractNumId w:val="13"/>
  </w:num>
  <w:num w:numId="31" w16cid:durableId="12343963">
    <w:abstractNumId w:val="23"/>
  </w:num>
  <w:num w:numId="32" w16cid:durableId="964656097">
    <w:abstractNumId w:val="24"/>
  </w:num>
  <w:num w:numId="33" w16cid:durableId="949748794">
    <w:abstractNumId w:val="33"/>
  </w:num>
  <w:num w:numId="34" w16cid:durableId="1301962857">
    <w:abstractNumId w:val="52"/>
  </w:num>
  <w:num w:numId="35" w16cid:durableId="237784542">
    <w:abstractNumId w:val="8"/>
  </w:num>
  <w:num w:numId="36" w16cid:durableId="310064658">
    <w:abstractNumId w:val="5"/>
  </w:num>
  <w:num w:numId="37" w16cid:durableId="2121024426">
    <w:abstractNumId w:val="15"/>
  </w:num>
  <w:num w:numId="38" w16cid:durableId="462506421">
    <w:abstractNumId w:val="43"/>
  </w:num>
  <w:num w:numId="39" w16cid:durableId="11959813">
    <w:abstractNumId w:val="42"/>
  </w:num>
  <w:num w:numId="40" w16cid:durableId="714889849">
    <w:abstractNumId w:val="18"/>
  </w:num>
  <w:num w:numId="41" w16cid:durableId="1183202639">
    <w:abstractNumId w:val="20"/>
  </w:num>
  <w:num w:numId="42" w16cid:durableId="1983192394">
    <w:abstractNumId w:val="39"/>
  </w:num>
  <w:num w:numId="43" w16cid:durableId="1203206243">
    <w:abstractNumId w:val="31"/>
  </w:num>
  <w:num w:numId="44" w16cid:durableId="648707873">
    <w:abstractNumId w:val="3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5" w16cid:durableId="671641768">
    <w:abstractNumId w:val="22"/>
  </w:num>
  <w:num w:numId="46" w16cid:durableId="544954543">
    <w:abstractNumId w:val="48"/>
  </w:num>
  <w:num w:numId="47" w16cid:durableId="315912975">
    <w:abstractNumId w:val="14"/>
  </w:num>
  <w:num w:numId="48" w16cid:durableId="1315909229">
    <w:abstractNumId w:val="36"/>
  </w:num>
  <w:num w:numId="49" w16cid:durableId="38164610">
    <w:abstractNumId w:val="32"/>
  </w:num>
  <w:num w:numId="50" w16cid:durableId="1358700075">
    <w:abstractNumId w:val="12"/>
  </w:num>
  <w:num w:numId="51" w16cid:durableId="576716923">
    <w:abstractNumId w:val="11"/>
  </w:num>
  <w:num w:numId="52" w16cid:durableId="1576744256">
    <w:abstractNumId w:val="4"/>
  </w:num>
  <w:num w:numId="53" w16cid:durableId="821777668">
    <w:abstractNumId w:val="45"/>
  </w:num>
  <w:num w:numId="54" w16cid:durableId="1758549507">
    <w:abstractNumId w:val="47"/>
  </w:num>
  <w:num w:numId="55" w16cid:durableId="164127542">
    <w:abstractNumId w:val="3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6" w16cid:durableId="1580485658">
    <w:abstractNumId w:val="0"/>
  </w:num>
  <w:num w:numId="57" w16cid:durableId="1485312939">
    <w:abstractNumId w:val="19"/>
  </w:num>
  <w:num w:numId="58" w16cid:durableId="1143818019">
    <w:abstractNumId w:val="46"/>
  </w:num>
  <w:num w:numId="59" w16cid:durableId="1566600560">
    <w:abstractNumId w:val="46"/>
  </w:num>
  <w:num w:numId="60" w16cid:durableId="1075317641">
    <w:abstractNumId w:val="26"/>
  </w:num>
  <w:num w:numId="61" w16cid:durableId="1446853848">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F6"/>
    <w:rsid w:val="0000036D"/>
    <w:rsid w:val="0000306C"/>
    <w:rsid w:val="00004262"/>
    <w:rsid w:val="00011408"/>
    <w:rsid w:val="0001184B"/>
    <w:rsid w:val="00011EA5"/>
    <w:rsid w:val="000132BE"/>
    <w:rsid w:val="00013FF2"/>
    <w:rsid w:val="00015165"/>
    <w:rsid w:val="00020FA4"/>
    <w:rsid w:val="000252CB"/>
    <w:rsid w:val="00025C5C"/>
    <w:rsid w:val="00030D72"/>
    <w:rsid w:val="00032674"/>
    <w:rsid w:val="000327EC"/>
    <w:rsid w:val="0003445F"/>
    <w:rsid w:val="0003452C"/>
    <w:rsid w:val="0003455E"/>
    <w:rsid w:val="000351B0"/>
    <w:rsid w:val="000358CC"/>
    <w:rsid w:val="00044ACC"/>
    <w:rsid w:val="00045F0D"/>
    <w:rsid w:val="0004750C"/>
    <w:rsid w:val="00047862"/>
    <w:rsid w:val="00050E88"/>
    <w:rsid w:val="000528A6"/>
    <w:rsid w:val="000600E5"/>
    <w:rsid w:val="00061C17"/>
    <w:rsid w:val="00061D5B"/>
    <w:rsid w:val="00063615"/>
    <w:rsid w:val="00065EEE"/>
    <w:rsid w:val="00067290"/>
    <w:rsid w:val="00074F0F"/>
    <w:rsid w:val="0007501E"/>
    <w:rsid w:val="00075E8F"/>
    <w:rsid w:val="00080974"/>
    <w:rsid w:val="00084AA3"/>
    <w:rsid w:val="00086972"/>
    <w:rsid w:val="00086C5A"/>
    <w:rsid w:val="00090774"/>
    <w:rsid w:val="000938C0"/>
    <w:rsid w:val="000952C3"/>
    <w:rsid w:val="00095942"/>
    <w:rsid w:val="000A119D"/>
    <w:rsid w:val="000A1E57"/>
    <w:rsid w:val="000A30A4"/>
    <w:rsid w:val="000A3B4F"/>
    <w:rsid w:val="000B38CE"/>
    <w:rsid w:val="000B3F9D"/>
    <w:rsid w:val="000B4E3B"/>
    <w:rsid w:val="000B58D7"/>
    <w:rsid w:val="000C1B93"/>
    <w:rsid w:val="000C24ED"/>
    <w:rsid w:val="000C6B50"/>
    <w:rsid w:val="000D11FE"/>
    <w:rsid w:val="000D3BBE"/>
    <w:rsid w:val="000D6A7D"/>
    <w:rsid w:val="000D7466"/>
    <w:rsid w:val="000E14D8"/>
    <w:rsid w:val="000E201A"/>
    <w:rsid w:val="000E26B8"/>
    <w:rsid w:val="000E2C29"/>
    <w:rsid w:val="000F3154"/>
    <w:rsid w:val="000F65E6"/>
    <w:rsid w:val="000F777A"/>
    <w:rsid w:val="00104D7A"/>
    <w:rsid w:val="00104E08"/>
    <w:rsid w:val="00106D6F"/>
    <w:rsid w:val="0011206B"/>
    <w:rsid w:val="00112528"/>
    <w:rsid w:val="00114B2C"/>
    <w:rsid w:val="001153F1"/>
    <w:rsid w:val="001161F5"/>
    <w:rsid w:val="0011744F"/>
    <w:rsid w:val="00122C0C"/>
    <w:rsid w:val="00123A61"/>
    <w:rsid w:val="00123E45"/>
    <w:rsid w:val="00125B42"/>
    <w:rsid w:val="001310BE"/>
    <w:rsid w:val="001328F8"/>
    <w:rsid w:val="00136563"/>
    <w:rsid w:val="00140145"/>
    <w:rsid w:val="00140972"/>
    <w:rsid w:val="0014134B"/>
    <w:rsid w:val="00141E68"/>
    <w:rsid w:val="00143513"/>
    <w:rsid w:val="001444E3"/>
    <w:rsid w:val="00146F0A"/>
    <w:rsid w:val="0015148B"/>
    <w:rsid w:val="00151836"/>
    <w:rsid w:val="00152E48"/>
    <w:rsid w:val="001535C6"/>
    <w:rsid w:val="0015624C"/>
    <w:rsid w:val="00164AB5"/>
    <w:rsid w:val="00164DFF"/>
    <w:rsid w:val="001652EB"/>
    <w:rsid w:val="0016609E"/>
    <w:rsid w:val="00166356"/>
    <w:rsid w:val="00166742"/>
    <w:rsid w:val="0017083C"/>
    <w:rsid w:val="00172213"/>
    <w:rsid w:val="001740DF"/>
    <w:rsid w:val="00175539"/>
    <w:rsid w:val="00177762"/>
    <w:rsid w:val="001800CB"/>
    <w:rsid w:val="001823A9"/>
    <w:rsid w:val="0018325E"/>
    <w:rsid w:val="00185980"/>
    <w:rsid w:val="00185CE6"/>
    <w:rsid w:val="00190C6F"/>
    <w:rsid w:val="0019198C"/>
    <w:rsid w:val="00193E64"/>
    <w:rsid w:val="0019408F"/>
    <w:rsid w:val="00195865"/>
    <w:rsid w:val="00195D74"/>
    <w:rsid w:val="001A1971"/>
    <w:rsid w:val="001A2D64"/>
    <w:rsid w:val="001A3009"/>
    <w:rsid w:val="001A4D03"/>
    <w:rsid w:val="001A54C5"/>
    <w:rsid w:val="001B2513"/>
    <w:rsid w:val="001B4521"/>
    <w:rsid w:val="001B4903"/>
    <w:rsid w:val="001B697C"/>
    <w:rsid w:val="001B6C1E"/>
    <w:rsid w:val="001B6D83"/>
    <w:rsid w:val="001C1810"/>
    <w:rsid w:val="001C7E97"/>
    <w:rsid w:val="001C7F2C"/>
    <w:rsid w:val="001D17AB"/>
    <w:rsid w:val="001D1EAE"/>
    <w:rsid w:val="001D5230"/>
    <w:rsid w:val="001D63E5"/>
    <w:rsid w:val="001E151C"/>
    <w:rsid w:val="001E2047"/>
    <w:rsid w:val="001E2065"/>
    <w:rsid w:val="001E3994"/>
    <w:rsid w:val="001E46AC"/>
    <w:rsid w:val="001E59F4"/>
    <w:rsid w:val="001E5CDB"/>
    <w:rsid w:val="001E5E5C"/>
    <w:rsid w:val="001E6654"/>
    <w:rsid w:val="001E71E8"/>
    <w:rsid w:val="001F079C"/>
    <w:rsid w:val="001F5CBF"/>
    <w:rsid w:val="00200CAC"/>
    <w:rsid w:val="0020363F"/>
    <w:rsid w:val="002105AD"/>
    <w:rsid w:val="00213707"/>
    <w:rsid w:val="00216B43"/>
    <w:rsid w:val="00220E0B"/>
    <w:rsid w:val="002239ED"/>
    <w:rsid w:val="00223C5E"/>
    <w:rsid w:val="00223F1E"/>
    <w:rsid w:val="00224EC8"/>
    <w:rsid w:val="00225F4C"/>
    <w:rsid w:val="00226127"/>
    <w:rsid w:val="00226A8D"/>
    <w:rsid w:val="00231CEE"/>
    <w:rsid w:val="00232A75"/>
    <w:rsid w:val="00233FC5"/>
    <w:rsid w:val="00235CAA"/>
    <w:rsid w:val="00236EA5"/>
    <w:rsid w:val="00237531"/>
    <w:rsid w:val="00240E5D"/>
    <w:rsid w:val="0024293B"/>
    <w:rsid w:val="0024483C"/>
    <w:rsid w:val="002455EE"/>
    <w:rsid w:val="00247B10"/>
    <w:rsid w:val="002506EE"/>
    <w:rsid w:val="00255448"/>
    <w:rsid w:val="0025592F"/>
    <w:rsid w:val="0025753F"/>
    <w:rsid w:val="00260705"/>
    <w:rsid w:val="002607E6"/>
    <w:rsid w:val="00261671"/>
    <w:rsid w:val="002627FF"/>
    <w:rsid w:val="002636D7"/>
    <w:rsid w:val="00264A3A"/>
    <w:rsid w:val="00264DBD"/>
    <w:rsid w:val="0026548C"/>
    <w:rsid w:val="00266207"/>
    <w:rsid w:val="00271B55"/>
    <w:rsid w:val="0027370C"/>
    <w:rsid w:val="00273EFF"/>
    <w:rsid w:val="00277DDC"/>
    <w:rsid w:val="00282EE5"/>
    <w:rsid w:val="00283665"/>
    <w:rsid w:val="00290D77"/>
    <w:rsid w:val="00292E11"/>
    <w:rsid w:val="002A2890"/>
    <w:rsid w:val="002A28B4"/>
    <w:rsid w:val="002A2B8C"/>
    <w:rsid w:val="002A35CF"/>
    <w:rsid w:val="002A475D"/>
    <w:rsid w:val="002A5D0B"/>
    <w:rsid w:val="002A5F04"/>
    <w:rsid w:val="002A668A"/>
    <w:rsid w:val="002B29EE"/>
    <w:rsid w:val="002B3065"/>
    <w:rsid w:val="002B331A"/>
    <w:rsid w:val="002B4202"/>
    <w:rsid w:val="002B6F77"/>
    <w:rsid w:val="002C13CF"/>
    <w:rsid w:val="002C4039"/>
    <w:rsid w:val="002C4210"/>
    <w:rsid w:val="002D0200"/>
    <w:rsid w:val="002D225A"/>
    <w:rsid w:val="002D2E8C"/>
    <w:rsid w:val="002E27E7"/>
    <w:rsid w:val="002E2846"/>
    <w:rsid w:val="002E4C36"/>
    <w:rsid w:val="002E5C25"/>
    <w:rsid w:val="002E6979"/>
    <w:rsid w:val="002F017B"/>
    <w:rsid w:val="002F0540"/>
    <w:rsid w:val="002F0D67"/>
    <w:rsid w:val="002F0F2F"/>
    <w:rsid w:val="002F1EC2"/>
    <w:rsid w:val="002F2848"/>
    <w:rsid w:val="002F3BB4"/>
    <w:rsid w:val="002F3D41"/>
    <w:rsid w:val="002F58F1"/>
    <w:rsid w:val="002F7CFE"/>
    <w:rsid w:val="002F7F6F"/>
    <w:rsid w:val="00301A2D"/>
    <w:rsid w:val="0030281E"/>
    <w:rsid w:val="00303085"/>
    <w:rsid w:val="00304E0F"/>
    <w:rsid w:val="00306C23"/>
    <w:rsid w:val="00310B22"/>
    <w:rsid w:val="00312134"/>
    <w:rsid w:val="00320390"/>
    <w:rsid w:val="00320B5D"/>
    <w:rsid w:val="00322EB3"/>
    <w:rsid w:val="003239D4"/>
    <w:rsid w:val="00323B1B"/>
    <w:rsid w:val="00323E03"/>
    <w:rsid w:val="00325FA5"/>
    <w:rsid w:val="00330C51"/>
    <w:rsid w:val="00332DCA"/>
    <w:rsid w:val="00333924"/>
    <w:rsid w:val="003346F4"/>
    <w:rsid w:val="003379D3"/>
    <w:rsid w:val="00340317"/>
    <w:rsid w:val="00340942"/>
    <w:rsid w:val="00340DD9"/>
    <w:rsid w:val="003428F0"/>
    <w:rsid w:val="00342F04"/>
    <w:rsid w:val="00344611"/>
    <w:rsid w:val="00346D0F"/>
    <w:rsid w:val="00353DCE"/>
    <w:rsid w:val="00353F6E"/>
    <w:rsid w:val="0036084D"/>
    <w:rsid w:val="00360E17"/>
    <w:rsid w:val="0036209C"/>
    <w:rsid w:val="00362362"/>
    <w:rsid w:val="0036299B"/>
    <w:rsid w:val="003710FB"/>
    <w:rsid w:val="00372784"/>
    <w:rsid w:val="00374C82"/>
    <w:rsid w:val="0037622D"/>
    <w:rsid w:val="0037672A"/>
    <w:rsid w:val="003837AD"/>
    <w:rsid w:val="003838D1"/>
    <w:rsid w:val="00385DFB"/>
    <w:rsid w:val="00386881"/>
    <w:rsid w:val="00392504"/>
    <w:rsid w:val="003936F8"/>
    <w:rsid w:val="003967FA"/>
    <w:rsid w:val="00397D80"/>
    <w:rsid w:val="003A2BBA"/>
    <w:rsid w:val="003A358F"/>
    <w:rsid w:val="003A5190"/>
    <w:rsid w:val="003B240E"/>
    <w:rsid w:val="003B2C83"/>
    <w:rsid w:val="003B48C8"/>
    <w:rsid w:val="003B5996"/>
    <w:rsid w:val="003B6947"/>
    <w:rsid w:val="003B7320"/>
    <w:rsid w:val="003B745A"/>
    <w:rsid w:val="003C0E23"/>
    <w:rsid w:val="003C1AF9"/>
    <w:rsid w:val="003C20CB"/>
    <w:rsid w:val="003C591E"/>
    <w:rsid w:val="003C5CFF"/>
    <w:rsid w:val="003C6C02"/>
    <w:rsid w:val="003D13EF"/>
    <w:rsid w:val="003D4BC5"/>
    <w:rsid w:val="003D6256"/>
    <w:rsid w:val="003D723E"/>
    <w:rsid w:val="003E3E13"/>
    <w:rsid w:val="003E4074"/>
    <w:rsid w:val="003E4784"/>
    <w:rsid w:val="003E649A"/>
    <w:rsid w:val="003F0C89"/>
    <w:rsid w:val="003F23F2"/>
    <w:rsid w:val="003F2DDE"/>
    <w:rsid w:val="003F422D"/>
    <w:rsid w:val="003F4509"/>
    <w:rsid w:val="003F6A0E"/>
    <w:rsid w:val="003F6ACF"/>
    <w:rsid w:val="003F6CA3"/>
    <w:rsid w:val="003F77FE"/>
    <w:rsid w:val="00401084"/>
    <w:rsid w:val="004015EA"/>
    <w:rsid w:val="00402DD7"/>
    <w:rsid w:val="00403A77"/>
    <w:rsid w:val="0040449D"/>
    <w:rsid w:val="00407EF0"/>
    <w:rsid w:val="00410B43"/>
    <w:rsid w:val="00410E7C"/>
    <w:rsid w:val="004119F9"/>
    <w:rsid w:val="00411CBF"/>
    <w:rsid w:val="004128BF"/>
    <w:rsid w:val="00412F2B"/>
    <w:rsid w:val="004164A9"/>
    <w:rsid w:val="004178B3"/>
    <w:rsid w:val="00420E22"/>
    <w:rsid w:val="00422844"/>
    <w:rsid w:val="004229FC"/>
    <w:rsid w:val="00424F9E"/>
    <w:rsid w:val="00425D90"/>
    <w:rsid w:val="004308EC"/>
    <w:rsid w:val="00430F12"/>
    <w:rsid w:val="00430F56"/>
    <w:rsid w:val="00440A0B"/>
    <w:rsid w:val="00440B83"/>
    <w:rsid w:val="00440DBB"/>
    <w:rsid w:val="00441E2D"/>
    <w:rsid w:val="00443A94"/>
    <w:rsid w:val="00444A1B"/>
    <w:rsid w:val="00450FF9"/>
    <w:rsid w:val="004557BC"/>
    <w:rsid w:val="0046040D"/>
    <w:rsid w:val="00460BB2"/>
    <w:rsid w:val="00461117"/>
    <w:rsid w:val="00461C54"/>
    <w:rsid w:val="0046586F"/>
    <w:rsid w:val="004662AB"/>
    <w:rsid w:val="004671C8"/>
    <w:rsid w:val="00467A1B"/>
    <w:rsid w:val="00471D0D"/>
    <w:rsid w:val="00471E80"/>
    <w:rsid w:val="00472CF6"/>
    <w:rsid w:val="00476D6D"/>
    <w:rsid w:val="00480185"/>
    <w:rsid w:val="00480A6D"/>
    <w:rsid w:val="00482933"/>
    <w:rsid w:val="00485A18"/>
    <w:rsid w:val="0048642E"/>
    <w:rsid w:val="004A0549"/>
    <w:rsid w:val="004A2E5D"/>
    <w:rsid w:val="004A39BF"/>
    <w:rsid w:val="004A3CD2"/>
    <w:rsid w:val="004A403E"/>
    <w:rsid w:val="004A5A37"/>
    <w:rsid w:val="004A797A"/>
    <w:rsid w:val="004B4649"/>
    <w:rsid w:val="004B484F"/>
    <w:rsid w:val="004B4AA5"/>
    <w:rsid w:val="004B7169"/>
    <w:rsid w:val="004C0306"/>
    <w:rsid w:val="004C0422"/>
    <w:rsid w:val="004C11A9"/>
    <w:rsid w:val="004C2F75"/>
    <w:rsid w:val="004C7CB6"/>
    <w:rsid w:val="004C7ED1"/>
    <w:rsid w:val="004D0A5D"/>
    <w:rsid w:val="004D1A3F"/>
    <w:rsid w:val="004D2183"/>
    <w:rsid w:val="004D4C06"/>
    <w:rsid w:val="004D5256"/>
    <w:rsid w:val="004D68A0"/>
    <w:rsid w:val="004E1639"/>
    <w:rsid w:val="004E4CCF"/>
    <w:rsid w:val="004E675B"/>
    <w:rsid w:val="004E6AC0"/>
    <w:rsid w:val="004F0635"/>
    <w:rsid w:val="004F48DD"/>
    <w:rsid w:val="004F6AF2"/>
    <w:rsid w:val="005023C2"/>
    <w:rsid w:val="00503B2F"/>
    <w:rsid w:val="0050669C"/>
    <w:rsid w:val="00506B05"/>
    <w:rsid w:val="0050787F"/>
    <w:rsid w:val="0051090D"/>
    <w:rsid w:val="0051096C"/>
    <w:rsid w:val="00511863"/>
    <w:rsid w:val="005155FB"/>
    <w:rsid w:val="00515A27"/>
    <w:rsid w:val="0052176F"/>
    <w:rsid w:val="00521E70"/>
    <w:rsid w:val="00522AF4"/>
    <w:rsid w:val="00522B71"/>
    <w:rsid w:val="00523CF9"/>
    <w:rsid w:val="00523F32"/>
    <w:rsid w:val="00526382"/>
    <w:rsid w:val="00526795"/>
    <w:rsid w:val="0053071F"/>
    <w:rsid w:val="00530836"/>
    <w:rsid w:val="00530AD2"/>
    <w:rsid w:val="00530E76"/>
    <w:rsid w:val="00534D6B"/>
    <w:rsid w:val="00535EB9"/>
    <w:rsid w:val="00541FBB"/>
    <w:rsid w:val="005426B2"/>
    <w:rsid w:val="0054353F"/>
    <w:rsid w:val="00543A5B"/>
    <w:rsid w:val="00545CFD"/>
    <w:rsid w:val="005479A7"/>
    <w:rsid w:val="00550C6D"/>
    <w:rsid w:val="00552978"/>
    <w:rsid w:val="00552B97"/>
    <w:rsid w:val="00555F6C"/>
    <w:rsid w:val="00563001"/>
    <w:rsid w:val="0056494B"/>
    <w:rsid w:val="005649D2"/>
    <w:rsid w:val="0057570F"/>
    <w:rsid w:val="00576B71"/>
    <w:rsid w:val="00576E8F"/>
    <w:rsid w:val="0058102D"/>
    <w:rsid w:val="005816AB"/>
    <w:rsid w:val="00581919"/>
    <w:rsid w:val="005833C6"/>
    <w:rsid w:val="005834A3"/>
    <w:rsid w:val="00583731"/>
    <w:rsid w:val="00583886"/>
    <w:rsid w:val="00584E19"/>
    <w:rsid w:val="005867CA"/>
    <w:rsid w:val="005868B3"/>
    <w:rsid w:val="0059253B"/>
    <w:rsid w:val="005934B4"/>
    <w:rsid w:val="00593DB7"/>
    <w:rsid w:val="00596B88"/>
    <w:rsid w:val="0059756D"/>
    <w:rsid w:val="005A3054"/>
    <w:rsid w:val="005A34D4"/>
    <w:rsid w:val="005A67CA"/>
    <w:rsid w:val="005B184F"/>
    <w:rsid w:val="005B1F1C"/>
    <w:rsid w:val="005B2FA5"/>
    <w:rsid w:val="005B77E0"/>
    <w:rsid w:val="005C14A7"/>
    <w:rsid w:val="005C2B1A"/>
    <w:rsid w:val="005C3035"/>
    <w:rsid w:val="005C4565"/>
    <w:rsid w:val="005C496A"/>
    <w:rsid w:val="005D0140"/>
    <w:rsid w:val="005D0C1F"/>
    <w:rsid w:val="005D1AFF"/>
    <w:rsid w:val="005D3DCB"/>
    <w:rsid w:val="005D49FE"/>
    <w:rsid w:val="005D544A"/>
    <w:rsid w:val="005D717E"/>
    <w:rsid w:val="005E12F8"/>
    <w:rsid w:val="005E1F63"/>
    <w:rsid w:val="005E24EF"/>
    <w:rsid w:val="005E3043"/>
    <w:rsid w:val="005E472B"/>
    <w:rsid w:val="005E6E07"/>
    <w:rsid w:val="005E74F7"/>
    <w:rsid w:val="005F182A"/>
    <w:rsid w:val="005F1928"/>
    <w:rsid w:val="005F1C28"/>
    <w:rsid w:val="005F2323"/>
    <w:rsid w:val="005F33E7"/>
    <w:rsid w:val="00601792"/>
    <w:rsid w:val="006045B6"/>
    <w:rsid w:val="00605584"/>
    <w:rsid w:val="006060B7"/>
    <w:rsid w:val="006079CC"/>
    <w:rsid w:val="0061241A"/>
    <w:rsid w:val="00615BA5"/>
    <w:rsid w:val="00616FCF"/>
    <w:rsid w:val="0062184A"/>
    <w:rsid w:val="00621A0E"/>
    <w:rsid w:val="00626BBF"/>
    <w:rsid w:val="006301D9"/>
    <w:rsid w:val="0063089C"/>
    <w:rsid w:val="00632B31"/>
    <w:rsid w:val="00633871"/>
    <w:rsid w:val="00636621"/>
    <w:rsid w:val="00637FB8"/>
    <w:rsid w:val="00641CBD"/>
    <w:rsid w:val="0064262B"/>
    <w:rsid w:val="0064273E"/>
    <w:rsid w:val="0064293B"/>
    <w:rsid w:val="00643CC4"/>
    <w:rsid w:val="006448A2"/>
    <w:rsid w:val="00647982"/>
    <w:rsid w:val="0065005E"/>
    <w:rsid w:val="00650643"/>
    <w:rsid w:val="00650CB8"/>
    <w:rsid w:val="00651395"/>
    <w:rsid w:val="0065435C"/>
    <w:rsid w:val="00663D19"/>
    <w:rsid w:val="00663D60"/>
    <w:rsid w:val="00665669"/>
    <w:rsid w:val="00666153"/>
    <w:rsid w:val="00670AB6"/>
    <w:rsid w:val="00677835"/>
    <w:rsid w:val="00677D40"/>
    <w:rsid w:val="00680388"/>
    <w:rsid w:val="00681445"/>
    <w:rsid w:val="00681FCC"/>
    <w:rsid w:val="00685DA0"/>
    <w:rsid w:val="00693FA0"/>
    <w:rsid w:val="00694DCF"/>
    <w:rsid w:val="00696410"/>
    <w:rsid w:val="00697F54"/>
    <w:rsid w:val="006A26B9"/>
    <w:rsid w:val="006A2E20"/>
    <w:rsid w:val="006A3884"/>
    <w:rsid w:val="006A4DEB"/>
    <w:rsid w:val="006A51E4"/>
    <w:rsid w:val="006A5620"/>
    <w:rsid w:val="006A5ECD"/>
    <w:rsid w:val="006A65C1"/>
    <w:rsid w:val="006A6B59"/>
    <w:rsid w:val="006B0430"/>
    <w:rsid w:val="006B3488"/>
    <w:rsid w:val="006B4DEA"/>
    <w:rsid w:val="006B575B"/>
    <w:rsid w:val="006B57EE"/>
    <w:rsid w:val="006B63D3"/>
    <w:rsid w:val="006C1B6B"/>
    <w:rsid w:val="006C348A"/>
    <w:rsid w:val="006C3D75"/>
    <w:rsid w:val="006C7DBB"/>
    <w:rsid w:val="006D00B0"/>
    <w:rsid w:val="006D1CF3"/>
    <w:rsid w:val="006D3381"/>
    <w:rsid w:val="006E0AA2"/>
    <w:rsid w:val="006E32C4"/>
    <w:rsid w:val="006E4E89"/>
    <w:rsid w:val="006E4F6D"/>
    <w:rsid w:val="006E54D3"/>
    <w:rsid w:val="006E6688"/>
    <w:rsid w:val="006E7EAF"/>
    <w:rsid w:val="006F1C2F"/>
    <w:rsid w:val="006F2171"/>
    <w:rsid w:val="006F2288"/>
    <w:rsid w:val="006F2F97"/>
    <w:rsid w:val="006F3ED4"/>
    <w:rsid w:val="006F4AEA"/>
    <w:rsid w:val="006F64C4"/>
    <w:rsid w:val="006F7223"/>
    <w:rsid w:val="006F7C55"/>
    <w:rsid w:val="006F7D1B"/>
    <w:rsid w:val="00701A59"/>
    <w:rsid w:val="00703FCD"/>
    <w:rsid w:val="00704CF1"/>
    <w:rsid w:val="00706BBD"/>
    <w:rsid w:val="007125B4"/>
    <w:rsid w:val="007127DD"/>
    <w:rsid w:val="00713689"/>
    <w:rsid w:val="007137E8"/>
    <w:rsid w:val="00715BE0"/>
    <w:rsid w:val="00715CBF"/>
    <w:rsid w:val="00715E2D"/>
    <w:rsid w:val="00717237"/>
    <w:rsid w:val="0071761B"/>
    <w:rsid w:val="007216BE"/>
    <w:rsid w:val="007266E3"/>
    <w:rsid w:val="00726B14"/>
    <w:rsid w:val="00727391"/>
    <w:rsid w:val="007305E0"/>
    <w:rsid w:val="00731DE8"/>
    <w:rsid w:val="00732406"/>
    <w:rsid w:val="007344FB"/>
    <w:rsid w:val="00735139"/>
    <w:rsid w:val="00742073"/>
    <w:rsid w:val="00742374"/>
    <w:rsid w:val="00744686"/>
    <w:rsid w:val="00744742"/>
    <w:rsid w:val="00744BDE"/>
    <w:rsid w:val="0074680D"/>
    <w:rsid w:val="00750366"/>
    <w:rsid w:val="00752FD1"/>
    <w:rsid w:val="007545F7"/>
    <w:rsid w:val="00757489"/>
    <w:rsid w:val="0075748A"/>
    <w:rsid w:val="00761E15"/>
    <w:rsid w:val="00763550"/>
    <w:rsid w:val="00763E9E"/>
    <w:rsid w:val="00764F44"/>
    <w:rsid w:val="00765A82"/>
    <w:rsid w:val="00766D19"/>
    <w:rsid w:val="00770EDB"/>
    <w:rsid w:val="00771115"/>
    <w:rsid w:val="007719E7"/>
    <w:rsid w:val="007729AC"/>
    <w:rsid w:val="00772FED"/>
    <w:rsid w:val="007779C5"/>
    <w:rsid w:val="007813A9"/>
    <w:rsid w:val="00783714"/>
    <w:rsid w:val="007846B0"/>
    <w:rsid w:val="00785B40"/>
    <w:rsid w:val="00785CA9"/>
    <w:rsid w:val="00786B32"/>
    <w:rsid w:val="00787269"/>
    <w:rsid w:val="0079423A"/>
    <w:rsid w:val="007A01C7"/>
    <w:rsid w:val="007A1B0E"/>
    <w:rsid w:val="007A725D"/>
    <w:rsid w:val="007A7DB6"/>
    <w:rsid w:val="007B020C"/>
    <w:rsid w:val="007B1120"/>
    <w:rsid w:val="007B3739"/>
    <w:rsid w:val="007B3A3E"/>
    <w:rsid w:val="007B475C"/>
    <w:rsid w:val="007B523A"/>
    <w:rsid w:val="007C0F1C"/>
    <w:rsid w:val="007C3606"/>
    <w:rsid w:val="007C61E6"/>
    <w:rsid w:val="007C7208"/>
    <w:rsid w:val="007C74AB"/>
    <w:rsid w:val="007D4F0D"/>
    <w:rsid w:val="007D54D4"/>
    <w:rsid w:val="007D5E53"/>
    <w:rsid w:val="007D7A81"/>
    <w:rsid w:val="007E21E3"/>
    <w:rsid w:val="007E268A"/>
    <w:rsid w:val="007E2C80"/>
    <w:rsid w:val="007E3924"/>
    <w:rsid w:val="007E5E31"/>
    <w:rsid w:val="007E610D"/>
    <w:rsid w:val="007E6ABB"/>
    <w:rsid w:val="007F0484"/>
    <w:rsid w:val="007F066A"/>
    <w:rsid w:val="007F1704"/>
    <w:rsid w:val="007F6328"/>
    <w:rsid w:val="007F6BE6"/>
    <w:rsid w:val="0080062A"/>
    <w:rsid w:val="0080248A"/>
    <w:rsid w:val="00802BFA"/>
    <w:rsid w:val="008032C6"/>
    <w:rsid w:val="00804102"/>
    <w:rsid w:val="00804F58"/>
    <w:rsid w:val="008060CF"/>
    <w:rsid w:val="008073B1"/>
    <w:rsid w:val="00813703"/>
    <w:rsid w:val="0081662C"/>
    <w:rsid w:val="00817D48"/>
    <w:rsid w:val="008236DC"/>
    <w:rsid w:val="00823CE1"/>
    <w:rsid w:val="008242A4"/>
    <w:rsid w:val="00824D15"/>
    <w:rsid w:val="00825605"/>
    <w:rsid w:val="00827037"/>
    <w:rsid w:val="008273CA"/>
    <w:rsid w:val="00830D20"/>
    <w:rsid w:val="00831F7B"/>
    <w:rsid w:val="00837E20"/>
    <w:rsid w:val="00840FC4"/>
    <w:rsid w:val="00841644"/>
    <w:rsid w:val="00841E8F"/>
    <w:rsid w:val="00842687"/>
    <w:rsid w:val="00847670"/>
    <w:rsid w:val="00847733"/>
    <w:rsid w:val="00847D9C"/>
    <w:rsid w:val="0085122B"/>
    <w:rsid w:val="008516F0"/>
    <w:rsid w:val="00853667"/>
    <w:rsid w:val="008559F3"/>
    <w:rsid w:val="008569E0"/>
    <w:rsid w:val="00856CA3"/>
    <w:rsid w:val="00857807"/>
    <w:rsid w:val="00861CB0"/>
    <w:rsid w:val="0086390E"/>
    <w:rsid w:val="00864EB9"/>
    <w:rsid w:val="00865611"/>
    <w:rsid w:val="00865BC1"/>
    <w:rsid w:val="0086795A"/>
    <w:rsid w:val="00867996"/>
    <w:rsid w:val="00871CEA"/>
    <w:rsid w:val="00872071"/>
    <w:rsid w:val="008720B9"/>
    <w:rsid w:val="0087496A"/>
    <w:rsid w:val="008766C9"/>
    <w:rsid w:val="00880A75"/>
    <w:rsid w:val="0088283C"/>
    <w:rsid w:val="00890EEE"/>
    <w:rsid w:val="00891FE0"/>
    <w:rsid w:val="0089316E"/>
    <w:rsid w:val="00894EA8"/>
    <w:rsid w:val="008954A2"/>
    <w:rsid w:val="008A330E"/>
    <w:rsid w:val="008A3BFF"/>
    <w:rsid w:val="008A4026"/>
    <w:rsid w:val="008A4CF6"/>
    <w:rsid w:val="008A5AC9"/>
    <w:rsid w:val="008A6881"/>
    <w:rsid w:val="008A699D"/>
    <w:rsid w:val="008A7612"/>
    <w:rsid w:val="008B109F"/>
    <w:rsid w:val="008B316D"/>
    <w:rsid w:val="008B329C"/>
    <w:rsid w:val="008B357F"/>
    <w:rsid w:val="008B374D"/>
    <w:rsid w:val="008B387F"/>
    <w:rsid w:val="008B41A7"/>
    <w:rsid w:val="008B50E7"/>
    <w:rsid w:val="008B7AF0"/>
    <w:rsid w:val="008C05F6"/>
    <w:rsid w:val="008C20D7"/>
    <w:rsid w:val="008C3147"/>
    <w:rsid w:val="008C31AA"/>
    <w:rsid w:val="008C377B"/>
    <w:rsid w:val="008C4428"/>
    <w:rsid w:val="008C4D85"/>
    <w:rsid w:val="008C4D9A"/>
    <w:rsid w:val="008D1981"/>
    <w:rsid w:val="008D2888"/>
    <w:rsid w:val="008D2D57"/>
    <w:rsid w:val="008D2FDC"/>
    <w:rsid w:val="008D416B"/>
    <w:rsid w:val="008D58BF"/>
    <w:rsid w:val="008E0303"/>
    <w:rsid w:val="008E05C1"/>
    <w:rsid w:val="008E0E12"/>
    <w:rsid w:val="008E215B"/>
    <w:rsid w:val="008E3DE9"/>
    <w:rsid w:val="008E515E"/>
    <w:rsid w:val="008E5CF1"/>
    <w:rsid w:val="008E6242"/>
    <w:rsid w:val="008E6FE0"/>
    <w:rsid w:val="008E71F3"/>
    <w:rsid w:val="008F5C59"/>
    <w:rsid w:val="008F6091"/>
    <w:rsid w:val="008F65E5"/>
    <w:rsid w:val="009016B4"/>
    <w:rsid w:val="009033EE"/>
    <w:rsid w:val="0090568E"/>
    <w:rsid w:val="00905A25"/>
    <w:rsid w:val="00905AB3"/>
    <w:rsid w:val="0091019B"/>
    <w:rsid w:val="00910749"/>
    <w:rsid w:val="009107ED"/>
    <w:rsid w:val="00910DD8"/>
    <w:rsid w:val="009114E5"/>
    <w:rsid w:val="009138BF"/>
    <w:rsid w:val="009142B2"/>
    <w:rsid w:val="00914B36"/>
    <w:rsid w:val="00916EBA"/>
    <w:rsid w:val="00917BB2"/>
    <w:rsid w:val="009227F7"/>
    <w:rsid w:val="00924D5C"/>
    <w:rsid w:val="00924E72"/>
    <w:rsid w:val="00932772"/>
    <w:rsid w:val="00932F9F"/>
    <w:rsid w:val="00934ED4"/>
    <w:rsid w:val="00935280"/>
    <w:rsid w:val="009357C0"/>
    <w:rsid w:val="0093679E"/>
    <w:rsid w:val="0093707A"/>
    <w:rsid w:val="0094087B"/>
    <w:rsid w:val="009419A2"/>
    <w:rsid w:val="009441F1"/>
    <w:rsid w:val="00944458"/>
    <w:rsid w:val="0095283B"/>
    <w:rsid w:val="00953C81"/>
    <w:rsid w:val="00954294"/>
    <w:rsid w:val="009557F3"/>
    <w:rsid w:val="009574F4"/>
    <w:rsid w:val="009577E0"/>
    <w:rsid w:val="00960E7C"/>
    <w:rsid w:val="00961A44"/>
    <w:rsid w:val="00963FA1"/>
    <w:rsid w:val="00965DEA"/>
    <w:rsid w:val="00966504"/>
    <w:rsid w:val="0097073D"/>
    <w:rsid w:val="00971ACC"/>
    <w:rsid w:val="009726F5"/>
    <w:rsid w:val="0097334A"/>
    <w:rsid w:val="009739C8"/>
    <w:rsid w:val="0097422C"/>
    <w:rsid w:val="009752D2"/>
    <w:rsid w:val="00975BD0"/>
    <w:rsid w:val="00982157"/>
    <w:rsid w:val="00983F30"/>
    <w:rsid w:val="009847DD"/>
    <w:rsid w:val="00985B29"/>
    <w:rsid w:val="0098611F"/>
    <w:rsid w:val="00987165"/>
    <w:rsid w:val="009906E4"/>
    <w:rsid w:val="0099104E"/>
    <w:rsid w:val="00992490"/>
    <w:rsid w:val="00993719"/>
    <w:rsid w:val="009961C7"/>
    <w:rsid w:val="009966E7"/>
    <w:rsid w:val="009A38A9"/>
    <w:rsid w:val="009A3D1C"/>
    <w:rsid w:val="009A6EAF"/>
    <w:rsid w:val="009B0107"/>
    <w:rsid w:val="009B1280"/>
    <w:rsid w:val="009B2A5F"/>
    <w:rsid w:val="009C2861"/>
    <w:rsid w:val="009C2CA6"/>
    <w:rsid w:val="009C2DB5"/>
    <w:rsid w:val="009C3686"/>
    <w:rsid w:val="009C443D"/>
    <w:rsid w:val="009C5172"/>
    <w:rsid w:val="009C5B0E"/>
    <w:rsid w:val="009C6AB0"/>
    <w:rsid w:val="009C7C7B"/>
    <w:rsid w:val="009D0ACA"/>
    <w:rsid w:val="009D2F9E"/>
    <w:rsid w:val="009D3BEE"/>
    <w:rsid w:val="009E16E5"/>
    <w:rsid w:val="009E3EF2"/>
    <w:rsid w:val="009E412F"/>
    <w:rsid w:val="009E7E93"/>
    <w:rsid w:val="009F0C32"/>
    <w:rsid w:val="009F1721"/>
    <w:rsid w:val="009F2BAC"/>
    <w:rsid w:val="009F4744"/>
    <w:rsid w:val="009F4909"/>
    <w:rsid w:val="009F4CEA"/>
    <w:rsid w:val="009F53B5"/>
    <w:rsid w:val="00A001F4"/>
    <w:rsid w:val="00A01906"/>
    <w:rsid w:val="00A0193B"/>
    <w:rsid w:val="00A02AB9"/>
    <w:rsid w:val="00A049B3"/>
    <w:rsid w:val="00A061B3"/>
    <w:rsid w:val="00A06858"/>
    <w:rsid w:val="00A06B60"/>
    <w:rsid w:val="00A07207"/>
    <w:rsid w:val="00A119B4"/>
    <w:rsid w:val="00A16818"/>
    <w:rsid w:val="00A170A2"/>
    <w:rsid w:val="00A171EB"/>
    <w:rsid w:val="00A20549"/>
    <w:rsid w:val="00A25CDF"/>
    <w:rsid w:val="00A2761D"/>
    <w:rsid w:val="00A3126B"/>
    <w:rsid w:val="00A31DC0"/>
    <w:rsid w:val="00A34153"/>
    <w:rsid w:val="00A35835"/>
    <w:rsid w:val="00A37AF3"/>
    <w:rsid w:val="00A40518"/>
    <w:rsid w:val="00A41A0E"/>
    <w:rsid w:val="00A41CAA"/>
    <w:rsid w:val="00A43872"/>
    <w:rsid w:val="00A45850"/>
    <w:rsid w:val="00A51F69"/>
    <w:rsid w:val="00A534B8"/>
    <w:rsid w:val="00A54063"/>
    <w:rsid w:val="00A5409F"/>
    <w:rsid w:val="00A56D74"/>
    <w:rsid w:val="00A57460"/>
    <w:rsid w:val="00A6108C"/>
    <w:rsid w:val="00A613E9"/>
    <w:rsid w:val="00A62525"/>
    <w:rsid w:val="00A63054"/>
    <w:rsid w:val="00A63B5B"/>
    <w:rsid w:val="00A651FA"/>
    <w:rsid w:val="00A7087A"/>
    <w:rsid w:val="00A72C8E"/>
    <w:rsid w:val="00A736C1"/>
    <w:rsid w:val="00A73CD8"/>
    <w:rsid w:val="00A80610"/>
    <w:rsid w:val="00A81EF9"/>
    <w:rsid w:val="00A82639"/>
    <w:rsid w:val="00A82964"/>
    <w:rsid w:val="00A8350D"/>
    <w:rsid w:val="00A8774E"/>
    <w:rsid w:val="00A90B7E"/>
    <w:rsid w:val="00A933F5"/>
    <w:rsid w:val="00A93E81"/>
    <w:rsid w:val="00A93F2F"/>
    <w:rsid w:val="00A9434B"/>
    <w:rsid w:val="00AA01EC"/>
    <w:rsid w:val="00AA02C4"/>
    <w:rsid w:val="00AA24ED"/>
    <w:rsid w:val="00AB099B"/>
    <w:rsid w:val="00AB6C90"/>
    <w:rsid w:val="00AC0EA9"/>
    <w:rsid w:val="00AC2911"/>
    <w:rsid w:val="00AC58F0"/>
    <w:rsid w:val="00AD38B3"/>
    <w:rsid w:val="00AD4C2D"/>
    <w:rsid w:val="00AD5A14"/>
    <w:rsid w:val="00AD6296"/>
    <w:rsid w:val="00AD637D"/>
    <w:rsid w:val="00AF2813"/>
    <w:rsid w:val="00AF33F1"/>
    <w:rsid w:val="00AF3AB0"/>
    <w:rsid w:val="00AF6907"/>
    <w:rsid w:val="00B0294F"/>
    <w:rsid w:val="00B06F38"/>
    <w:rsid w:val="00B06FC3"/>
    <w:rsid w:val="00B11241"/>
    <w:rsid w:val="00B1177E"/>
    <w:rsid w:val="00B12190"/>
    <w:rsid w:val="00B1412A"/>
    <w:rsid w:val="00B1530B"/>
    <w:rsid w:val="00B16460"/>
    <w:rsid w:val="00B16E75"/>
    <w:rsid w:val="00B2036D"/>
    <w:rsid w:val="00B23DC6"/>
    <w:rsid w:val="00B26C50"/>
    <w:rsid w:val="00B31643"/>
    <w:rsid w:val="00B318FB"/>
    <w:rsid w:val="00B328E5"/>
    <w:rsid w:val="00B34503"/>
    <w:rsid w:val="00B34E11"/>
    <w:rsid w:val="00B35FF9"/>
    <w:rsid w:val="00B36D46"/>
    <w:rsid w:val="00B3784D"/>
    <w:rsid w:val="00B40CDA"/>
    <w:rsid w:val="00B41FCE"/>
    <w:rsid w:val="00B437DD"/>
    <w:rsid w:val="00B46033"/>
    <w:rsid w:val="00B522AA"/>
    <w:rsid w:val="00B53B98"/>
    <w:rsid w:val="00B53FCE"/>
    <w:rsid w:val="00B563E0"/>
    <w:rsid w:val="00B62CE0"/>
    <w:rsid w:val="00B65237"/>
    <w:rsid w:val="00B65452"/>
    <w:rsid w:val="00B664D1"/>
    <w:rsid w:val="00B71268"/>
    <w:rsid w:val="00B71A58"/>
    <w:rsid w:val="00B71C42"/>
    <w:rsid w:val="00B71DAD"/>
    <w:rsid w:val="00B72931"/>
    <w:rsid w:val="00B741EB"/>
    <w:rsid w:val="00B745B7"/>
    <w:rsid w:val="00B754B6"/>
    <w:rsid w:val="00B77377"/>
    <w:rsid w:val="00B80AAD"/>
    <w:rsid w:val="00B814EC"/>
    <w:rsid w:val="00B82E10"/>
    <w:rsid w:val="00B836AE"/>
    <w:rsid w:val="00B8690C"/>
    <w:rsid w:val="00B90EE1"/>
    <w:rsid w:val="00B91535"/>
    <w:rsid w:val="00B91D35"/>
    <w:rsid w:val="00B946D8"/>
    <w:rsid w:val="00B951FC"/>
    <w:rsid w:val="00B96916"/>
    <w:rsid w:val="00BA0570"/>
    <w:rsid w:val="00BA2F4C"/>
    <w:rsid w:val="00BA37E3"/>
    <w:rsid w:val="00BA53AD"/>
    <w:rsid w:val="00BA7230"/>
    <w:rsid w:val="00BA7AAB"/>
    <w:rsid w:val="00BB1269"/>
    <w:rsid w:val="00BB7006"/>
    <w:rsid w:val="00BB7074"/>
    <w:rsid w:val="00BC090D"/>
    <w:rsid w:val="00BC0C58"/>
    <w:rsid w:val="00BC214A"/>
    <w:rsid w:val="00BC3A64"/>
    <w:rsid w:val="00BC5F5B"/>
    <w:rsid w:val="00BD097B"/>
    <w:rsid w:val="00BD09EE"/>
    <w:rsid w:val="00BD100A"/>
    <w:rsid w:val="00BD3C1B"/>
    <w:rsid w:val="00BD5AA4"/>
    <w:rsid w:val="00BE34CC"/>
    <w:rsid w:val="00BE6E7D"/>
    <w:rsid w:val="00BF2A86"/>
    <w:rsid w:val="00BF2FEB"/>
    <w:rsid w:val="00BF35D4"/>
    <w:rsid w:val="00BF3743"/>
    <w:rsid w:val="00BF55EC"/>
    <w:rsid w:val="00BF5928"/>
    <w:rsid w:val="00BF6EC7"/>
    <w:rsid w:val="00BF732E"/>
    <w:rsid w:val="00BF79A0"/>
    <w:rsid w:val="00C00343"/>
    <w:rsid w:val="00C010C3"/>
    <w:rsid w:val="00C0123B"/>
    <w:rsid w:val="00C031E8"/>
    <w:rsid w:val="00C053AB"/>
    <w:rsid w:val="00C1033E"/>
    <w:rsid w:val="00C11278"/>
    <w:rsid w:val="00C12C7A"/>
    <w:rsid w:val="00C14073"/>
    <w:rsid w:val="00C14C28"/>
    <w:rsid w:val="00C17794"/>
    <w:rsid w:val="00C26DF6"/>
    <w:rsid w:val="00C26F25"/>
    <w:rsid w:val="00C27538"/>
    <w:rsid w:val="00C27CA9"/>
    <w:rsid w:val="00C316DC"/>
    <w:rsid w:val="00C31DD0"/>
    <w:rsid w:val="00C31E12"/>
    <w:rsid w:val="00C32CAA"/>
    <w:rsid w:val="00C357F2"/>
    <w:rsid w:val="00C363B0"/>
    <w:rsid w:val="00C3641C"/>
    <w:rsid w:val="00C436AB"/>
    <w:rsid w:val="00C44BCF"/>
    <w:rsid w:val="00C457ED"/>
    <w:rsid w:val="00C45FB3"/>
    <w:rsid w:val="00C46971"/>
    <w:rsid w:val="00C47D18"/>
    <w:rsid w:val="00C509B5"/>
    <w:rsid w:val="00C50EA9"/>
    <w:rsid w:val="00C51382"/>
    <w:rsid w:val="00C544AE"/>
    <w:rsid w:val="00C61098"/>
    <w:rsid w:val="00C62B29"/>
    <w:rsid w:val="00C63867"/>
    <w:rsid w:val="00C64B72"/>
    <w:rsid w:val="00C64EAD"/>
    <w:rsid w:val="00C664FC"/>
    <w:rsid w:val="00C673D7"/>
    <w:rsid w:val="00C73AC2"/>
    <w:rsid w:val="00C777B8"/>
    <w:rsid w:val="00C80C69"/>
    <w:rsid w:val="00C82345"/>
    <w:rsid w:val="00C851F9"/>
    <w:rsid w:val="00C90BCE"/>
    <w:rsid w:val="00C925B1"/>
    <w:rsid w:val="00C926FB"/>
    <w:rsid w:val="00C9360E"/>
    <w:rsid w:val="00C955F1"/>
    <w:rsid w:val="00C96349"/>
    <w:rsid w:val="00C96B7C"/>
    <w:rsid w:val="00C97844"/>
    <w:rsid w:val="00CA0226"/>
    <w:rsid w:val="00CA2596"/>
    <w:rsid w:val="00CA3608"/>
    <w:rsid w:val="00CA3A4E"/>
    <w:rsid w:val="00CA3D2A"/>
    <w:rsid w:val="00CA4CB4"/>
    <w:rsid w:val="00CA64D3"/>
    <w:rsid w:val="00CA6A95"/>
    <w:rsid w:val="00CA79A0"/>
    <w:rsid w:val="00CB1DDF"/>
    <w:rsid w:val="00CB2145"/>
    <w:rsid w:val="00CB576B"/>
    <w:rsid w:val="00CB5CA8"/>
    <w:rsid w:val="00CB66B0"/>
    <w:rsid w:val="00CB66EB"/>
    <w:rsid w:val="00CB727C"/>
    <w:rsid w:val="00CB78EB"/>
    <w:rsid w:val="00CC0C71"/>
    <w:rsid w:val="00CC3660"/>
    <w:rsid w:val="00CC3EBA"/>
    <w:rsid w:val="00CC3EFF"/>
    <w:rsid w:val="00CC3F26"/>
    <w:rsid w:val="00CC3FBA"/>
    <w:rsid w:val="00CC6E6E"/>
    <w:rsid w:val="00CD1C0C"/>
    <w:rsid w:val="00CD6723"/>
    <w:rsid w:val="00CE06A8"/>
    <w:rsid w:val="00CE1BF8"/>
    <w:rsid w:val="00CE2747"/>
    <w:rsid w:val="00CE5951"/>
    <w:rsid w:val="00CE5C4E"/>
    <w:rsid w:val="00CE6228"/>
    <w:rsid w:val="00CE63C1"/>
    <w:rsid w:val="00CE63F0"/>
    <w:rsid w:val="00CF0648"/>
    <w:rsid w:val="00CF0E9C"/>
    <w:rsid w:val="00CF1ECD"/>
    <w:rsid w:val="00CF2D83"/>
    <w:rsid w:val="00CF3988"/>
    <w:rsid w:val="00CF46F2"/>
    <w:rsid w:val="00CF569F"/>
    <w:rsid w:val="00CF59DA"/>
    <w:rsid w:val="00CF73E9"/>
    <w:rsid w:val="00D00416"/>
    <w:rsid w:val="00D01C06"/>
    <w:rsid w:val="00D037CD"/>
    <w:rsid w:val="00D0400C"/>
    <w:rsid w:val="00D05D3C"/>
    <w:rsid w:val="00D10CE9"/>
    <w:rsid w:val="00D118E9"/>
    <w:rsid w:val="00D11F83"/>
    <w:rsid w:val="00D136E3"/>
    <w:rsid w:val="00D15A52"/>
    <w:rsid w:val="00D205B4"/>
    <w:rsid w:val="00D205CD"/>
    <w:rsid w:val="00D22AFE"/>
    <w:rsid w:val="00D25F43"/>
    <w:rsid w:val="00D317AE"/>
    <w:rsid w:val="00D31E35"/>
    <w:rsid w:val="00D332B1"/>
    <w:rsid w:val="00D34CB7"/>
    <w:rsid w:val="00D40AD6"/>
    <w:rsid w:val="00D45AF3"/>
    <w:rsid w:val="00D4610B"/>
    <w:rsid w:val="00D46AF8"/>
    <w:rsid w:val="00D47094"/>
    <w:rsid w:val="00D507E2"/>
    <w:rsid w:val="00D50DFD"/>
    <w:rsid w:val="00D534B3"/>
    <w:rsid w:val="00D534CB"/>
    <w:rsid w:val="00D539BD"/>
    <w:rsid w:val="00D56DBA"/>
    <w:rsid w:val="00D61CE0"/>
    <w:rsid w:val="00D62234"/>
    <w:rsid w:val="00D62CDE"/>
    <w:rsid w:val="00D62EE2"/>
    <w:rsid w:val="00D63BA6"/>
    <w:rsid w:val="00D678DB"/>
    <w:rsid w:val="00D71A8C"/>
    <w:rsid w:val="00D73983"/>
    <w:rsid w:val="00D76EA8"/>
    <w:rsid w:val="00D7713D"/>
    <w:rsid w:val="00D80338"/>
    <w:rsid w:val="00D8198A"/>
    <w:rsid w:val="00D83186"/>
    <w:rsid w:val="00D83A3C"/>
    <w:rsid w:val="00D83EE7"/>
    <w:rsid w:val="00D85990"/>
    <w:rsid w:val="00D86194"/>
    <w:rsid w:val="00D92059"/>
    <w:rsid w:val="00D923BE"/>
    <w:rsid w:val="00D94138"/>
    <w:rsid w:val="00D957E3"/>
    <w:rsid w:val="00D9691A"/>
    <w:rsid w:val="00DA0054"/>
    <w:rsid w:val="00DA01CB"/>
    <w:rsid w:val="00DA0BBC"/>
    <w:rsid w:val="00DA1205"/>
    <w:rsid w:val="00DA1C44"/>
    <w:rsid w:val="00DA2C80"/>
    <w:rsid w:val="00DB0B4E"/>
    <w:rsid w:val="00DB3FB7"/>
    <w:rsid w:val="00DB6D07"/>
    <w:rsid w:val="00DC0220"/>
    <w:rsid w:val="00DC2A35"/>
    <w:rsid w:val="00DC3D62"/>
    <w:rsid w:val="00DC47D3"/>
    <w:rsid w:val="00DC5C34"/>
    <w:rsid w:val="00DC5E5C"/>
    <w:rsid w:val="00DC74E1"/>
    <w:rsid w:val="00DD13F5"/>
    <w:rsid w:val="00DD2F4E"/>
    <w:rsid w:val="00DD4A46"/>
    <w:rsid w:val="00DD548B"/>
    <w:rsid w:val="00DD6255"/>
    <w:rsid w:val="00DE00D2"/>
    <w:rsid w:val="00DE07A5"/>
    <w:rsid w:val="00DE136D"/>
    <w:rsid w:val="00DE2CE3"/>
    <w:rsid w:val="00DE336E"/>
    <w:rsid w:val="00DF1EB9"/>
    <w:rsid w:val="00E03035"/>
    <w:rsid w:val="00E0363B"/>
    <w:rsid w:val="00E047C8"/>
    <w:rsid w:val="00E04DAF"/>
    <w:rsid w:val="00E07185"/>
    <w:rsid w:val="00E07F21"/>
    <w:rsid w:val="00E112C7"/>
    <w:rsid w:val="00E15107"/>
    <w:rsid w:val="00E15F09"/>
    <w:rsid w:val="00E169AD"/>
    <w:rsid w:val="00E209DA"/>
    <w:rsid w:val="00E214DE"/>
    <w:rsid w:val="00E226BB"/>
    <w:rsid w:val="00E22792"/>
    <w:rsid w:val="00E23155"/>
    <w:rsid w:val="00E2576A"/>
    <w:rsid w:val="00E25BAD"/>
    <w:rsid w:val="00E27567"/>
    <w:rsid w:val="00E35C11"/>
    <w:rsid w:val="00E35E66"/>
    <w:rsid w:val="00E365BC"/>
    <w:rsid w:val="00E36805"/>
    <w:rsid w:val="00E36A9A"/>
    <w:rsid w:val="00E37259"/>
    <w:rsid w:val="00E37829"/>
    <w:rsid w:val="00E4272D"/>
    <w:rsid w:val="00E43089"/>
    <w:rsid w:val="00E4502F"/>
    <w:rsid w:val="00E46287"/>
    <w:rsid w:val="00E5058E"/>
    <w:rsid w:val="00E508C0"/>
    <w:rsid w:val="00E51733"/>
    <w:rsid w:val="00E5207B"/>
    <w:rsid w:val="00E546B0"/>
    <w:rsid w:val="00E548AD"/>
    <w:rsid w:val="00E54D81"/>
    <w:rsid w:val="00E55944"/>
    <w:rsid w:val="00E56264"/>
    <w:rsid w:val="00E604B6"/>
    <w:rsid w:val="00E60964"/>
    <w:rsid w:val="00E617F0"/>
    <w:rsid w:val="00E6663A"/>
    <w:rsid w:val="00E66CA0"/>
    <w:rsid w:val="00E66F8A"/>
    <w:rsid w:val="00E7142B"/>
    <w:rsid w:val="00E7156D"/>
    <w:rsid w:val="00E71E25"/>
    <w:rsid w:val="00E73213"/>
    <w:rsid w:val="00E73D83"/>
    <w:rsid w:val="00E742D7"/>
    <w:rsid w:val="00E75B12"/>
    <w:rsid w:val="00E80A67"/>
    <w:rsid w:val="00E815E5"/>
    <w:rsid w:val="00E82F4D"/>
    <w:rsid w:val="00E836F5"/>
    <w:rsid w:val="00E840FD"/>
    <w:rsid w:val="00E865B5"/>
    <w:rsid w:val="00E91643"/>
    <w:rsid w:val="00E92123"/>
    <w:rsid w:val="00E92EB5"/>
    <w:rsid w:val="00E935CA"/>
    <w:rsid w:val="00E94D64"/>
    <w:rsid w:val="00E96803"/>
    <w:rsid w:val="00E97E34"/>
    <w:rsid w:val="00EA2F94"/>
    <w:rsid w:val="00EA41A1"/>
    <w:rsid w:val="00EB15CE"/>
    <w:rsid w:val="00EB168C"/>
    <w:rsid w:val="00EB38EB"/>
    <w:rsid w:val="00EB62BA"/>
    <w:rsid w:val="00EC03DE"/>
    <w:rsid w:val="00EC045F"/>
    <w:rsid w:val="00EC05E2"/>
    <w:rsid w:val="00EC679E"/>
    <w:rsid w:val="00ED21D3"/>
    <w:rsid w:val="00ED31B1"/>
    <w:rsid w:val="00ED5A21"/>
    <w:rsid w:val="00ED5A6D"/>
    <w:rsid w:val="00ED6F9A"/>
    <w:rsid w:val="00EE270D"/>
    <w:rsid w:val="00EF3AAE"/>
    <w:rsid w:val="00EF3F49"/>
    <w:rsid w:val="00EF7430"/>
    <w:rsid w:val="00F00366"/>
    <w:rsid w:val="00F060D9"/>
    <w:rsid w:val="00F06C91"/>
    <w:rsid w:val="00F072F4"/>
    <w:rsid w:val="00F07A78"/>
    <w:rsid w:val="00F105C8"/>
    <w:rsid w:val="00F12902"/>
    <w:rsid w:val="00F14D7F"/>
    <w:rsid w:val="00F1541D"/>
    <w:rsid w:val="00F20AC8"/>
    <w:rsid w:val="00F20F04"/>
    <w:rsid w:val="00F2282D"/>
    <w:rsid w:val="00F22FA3"/>
    <w:rsid w:val="00F23875"/>
    <w:rsid w:val="00F24889"/>
    <w:rsid w:val="00F277F2"/>
    <w:rsid w:val="00F305AF"/>
    <w:rsid w:val="00F3454B"/>
    <w:rsid w:val="00F41F07"/>
    <w:rsid w:val="00F428F7"/>
    <w:rsid w:val="00F443CC"/>
    <w:rsid w:val="00F45B67"/>
    <w:rsid w:val="00F45FF1"/>
    <w:rsid w:val="00F465D6"/>
    <w:rsid w:val="00F46771"/>
    <w:rsid w:val="00F522E3"/>
    <w:rsid w:val="00F52869"/>
    <w:rsid w:val="00F53F17"/>
    <w:rsid w:val="00F601CC"/>
    <w:rsid w:val="00F6235B"/>
    <w:rsid w:val="00F63834"/>
    <w:rsid w:val="00F66145"/>
    <w:rsid w:val="00F665D7"/>
    <w:rsid w:val="00F67719"/>
    <w:rsid w:val="00F67B77"/>
    <w:rsid w:val="00F701E2"/>
    <w:rsid w:val="00F70FE1"/>
    <w:rsid w:val="00F7206A"/>
    <w:rsid w:val="00F720F2"/>
    <w:rsid w:val="00F72871"/>
    <w:rsid w:val="00F7296C"/>
    <w:rsid w:val="00F74BE1"/>
    <w:rsid w:val="00F76A87"/>
    <w:rsid w:val="00F77050"/>
    <w:rsid w:val="00F770B3"/>
    <w:rsid w:val="00F773E7"/>
    <w:rsid w:val="00F81980"/>
    <w:rsid w:val="00F8336D"/>
    <w:rsid w:val="00F83D4A"/>
    <w:rsid w:val="00F87145"/>
    <w:rsid w:val="00F90407"/>
    <w:rsid w:val="00F91622"/>
    <w:rsid w:val="00F95449"/>
    <w:rsid w:val="00F958DE"/>
    <w:rsid w:val="00F95C3E"/>
    <w:rsid w:val="00F96B7A"/>
    <w:rsid w:val="00FA3555"/>
    <w:rsid w:val="00FA3561"/>
    <w:rsid w:val="00FA3A67"/>
    <w:rsid w:val="00FA4BB6"/>
    <w:rsid w:val="00FB063A"/>
    <w:rsid w:val="00FC1F65"/>
    <w:rsid w:val="00FC30E3"/>
    <w:rsid w:val="00FC4CFF"/>
    <w:rsid w:val="00FC6673"/>
    <w:rsid w:val="00FD0A93"/>
    <w:rsid w:val="00FD3FE9"/>
    <w:rsid w:val="00FD561F"/>
    <w:rsid w:val="00FD604B"/>
    <w:rsid w:val="00FD6EC1"/>
    <w:rsid w:val="00FE360B"/>
    <w:rsid w:val="00FE4D2C"/>
    <w:rsid w:val="00FE5E0D"/>
    <w:rsid w:val="00FE6687"/>
    <w:rsid w:val="00FE728A"/>
    <w:rsid w:val="00FF0923"/>
    <w:rsid w:val="00FF2B3F"/>
    <w:rsid w:val="00FF3955"/>
    <w:rsid w:val="00FF5F38"/>
    <w:rsid w:val="00FF6FDE"/>
    <w:rsid w:val="00FF715B"/>
    <w:rsid w:val="041CEC40"/>
    <w:rsid w:val="04FEC125"/>
    <w:rsid w:val="111B081E"/>
    <w:rsid w:val="24B35DE3"/>
    <w:rsid w:val="26BA11DC"/>
    <w:rsid w:val="2B07BFB8"/>
    <w:rsid w:val="35F65F06"/>
    <w:rsid w:val="41AB19F9"/>
    <w:rsid w:val="68EB0CA6"/>
    <w:rsid w:val="6A425E46"/>
    <w:rsid w:val="7F2DCF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65ED8"/>
  <w15:chartTrackingRefBased/>
  <w15:docId w15:val="{9BF2B2CA-115E-4438-9BA9-7B91ECAF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701A59"/>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701A59"/>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701A59"/>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701A59"/>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701A59"/>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701A59"/>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701A59"/>
    <w:pPr>
      <w:keepNext/>
      <w:spacing w:after="200" w:line="240" w:lineRule="auto"/>
    </w:pPr>
    <w:rPr>
      <w:iCs/>
      <w:color w:val="002664"/>
      <w:sz w:val="18"/>
      <w:szCs w:val="18"/>
    </w:rPr>
  </w:style>
  <w:style w:type="table" w:customStyle="1" w:styleId="Tableheader">
    <w:name w:val="ŠTable header"/>
    <w:basedOn w:val="TableNormal"/>
    <w:uiPriority w:val="99"/>
    <w:rsid w:val="00701A59"/>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701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701A59"/>
    <w:pPr>
      <w:numPr>
        <w:numId w:val="60"/>
      </w:numPr>
    </w:pPr>
  </w:style>
  <w:style w:type="paragraph" w:styleId="ListNumber2">
    <w:name w:val="List Number 2"/>
    <w:aliases w:val="ŠList Number 2"/>
    <w:basedOn w:val="Normal"/>
    <w:uiPriority w:val="8"/>
    <w:qFormat/>
    <w:rsid w:val="00701A59"/>
    <w:pPr>
      <w:numPr>
        <w:numId w:val="59"/>
      </w:numPr>
    </w:pPr>
  </w:style>
  <w:style w:type="paragraph" w:styleId="ListBullet">
    <w:name w:val="List Bullet"/>
    <w:aliases w:val="ŠList Bullet"/>
    <w:basedOn w:val="Normal"/>
    <w:uiPriority w:val="9"/>
    <w:qFormat/>
    <w:rsid w:val="00701A59"/>
    <w:pPr>
      <w:numPr>
        <w:numId w:val="57"/>
      </w:numPr>
    </w:pPr>
  </w:style>
  <w:style w:type="paragraph" w:styleId="ListBullet2">
    <w:name w:val="List Bullet 2"/>
    <w:aliases w:val="ŠList Bullet 2"/>
    <w:basedOn w:val="Normal"/>
    <w:uiPriority w:val="10"/>
    <w:qFormat/>
    <w:rsid w:val="00F53F17"/>
    <w:pPr>
      <w:widowControl w:val="0"/>
      <w:numPr>
        <w:numId w:val="44"/>
      </w:numPr>
      <w:ind w:left="1173" w:hanging="567"/>
      <w:mirrorIndents/>
    </w:pPr>
  </w:style>
  <w:style w:type="paragraph" w:styleId="Date">
    <w:name w:val="Date"/>
    <w:aliases w:val="ŠDate"/>
    <w:basedOn w:val="Normal"/>
    <w:next w:val="Normal"/>
    <w:link w:val="DateChar"/>
    <w:uiPriority w:val="99"/>
    <w:rsid w:val="00A40518"/>
    <w:pPr>
      <w:spacing w:before="0" w:after="0" w:line="720" w:lineRule="atLeast"/>
    </w:pPr>
  </w:style>
  <w:style w:type="character" w:customStyle="1" w:styleId="DateChar">
    <w:name w:val="Date Char"/>
    <w:aliases w:val="ŠDate Char"/>
    <w:basedOn w:val="DefaultParagraphFont"/>
    <w:link w:val="Date"/>
    <w:uiPriority w:val="99"/>
    <w:rsid w:val="00A40518"/>
    <w:rPr>
      <w:rFonts w:ascii="Arial" w:hAnsi="Arial" w:cs="Arial"/>
      <w:sz w:val="24"/>
      <w:szCs w:val="24"/>
    </w:rPr>
  </w:style>
  <w:style w:type="paragraph" w:styleId="Signature">
    <w:name w:val="Signature"/>
    <w:aliases w:val="ŠSignature"/>
    <w:basedOn w:val="Normal"/>
    <w:link w:val="SignatureChar"/>
    <w:uiPriority w:val="99"/>
    <w:rsid w:val="00A40518"/>
    <w:pPr>
      <w:spacing w:before="0" w:after="0" w:line="720" w:lineRule="atLeast"/>
    </w:pPr>
  </w:style>
  <w:style w:type="character" w:customStyle="1" w:styleId="SignatureChar">
    <w:name w:val="Signature Char"/>
    <w:aliases w:val="ŠSignature Char"/>
    <w:basedOn w:val="DefaultParagraphFont"/>
    <w:link w:val="Signature"/>
    <w:uiPriority w:val="99"/>
    <w:rsid w:val="00A40518"/>
    <w:rPr>
      <w:rFonts w:ascii="Arial" w:hAnsi="Arial" w:cs="Arial"/>
      <w:sz w:val="24"/>
      <w:szCs w:val="24"/>
    </w:rPr>
  </w:style>
  <w:style w:type="character" w:styleId="Strong">
    <w:name w:val="Strong"/>
    <w:aliases w:val="ŠStrong,Bold"/>
    <w:qFormat/>
    <w:rsid w:val="00701A59"/>
    <w:rPr>
      <w:b/>
      <w:bCs/>
    </w:rPr>
  </w:style>
  <w:style w:type="paragraph" w:customStyle="1" w:styleId="FeatureBox2">
    <w:name w:val="ŠFeature Box 2"/>
    <w:basedOn w:val="Normal"/>
    <w:next w:val="Normal"/>
    <w:link w:val="FeatureBox2Char"/>
    <w:uiPriority w:val="12"/>
    <w:qFormat/>
    <w:rsid w:val="00701A59"/>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701A59"/>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701A5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01A59"/>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701A59"/>
    <w:rPr>
      <w:color w:val="2F5496" w:themeColor="accent1" w:themeShade="BF"/>
      <w:u w:val="single"/>
    </w:rPr>
  </w:style>
  <w:style w:type="paragraph" w:customStyle="1" w:styleId="Logo">
    <w:name w:val="ŠLogo"/>
    <w:basedOn w:val="Normal"/>
    <w:uiPriority w:val="18"/>
    <w:qFormat/>
    <w:rsid w:val="00701A59"/>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701A59"/>
    <w:pPr>
      <w:tabs>
        <w:tab w:val="right" w:leader="dot" w:pos="14570"/>
      </w:tabs>
      <w:spacing w:before="0"/>
    </w:pPr>
    <w:rPr>
      <w:b/>
      <w:noProof/>
    </w:rPr>
  </w:style>
  <w:style w:type="paragraph" w:styleId="TOC2">
    <w:name w:val="toc 2"/>
    <w:aliases w:val="ŠTOC 2"/>
    <w:basedOn w:val="Normal"/>
    <w:next w:val="Normal"/>
    <w:uiPriority w:val="39"/>
    <w:unhideWhenUsed/>
    <w:rsid w:val="00701A59"/>
    <w:pPr>
      <w:tabs>
        <w:tab w:val="right" w:leader="dot" w:pos="14570"/>
      </w:tabs>
      <w:spacing w:before="0"/>
    </w:pPr>
    <w:rPr>
      <w:noProof/>
    </w:rPr>
  </w:style>
  <w:style w:type="paragraph" w:styleId="TOC3">
    <w:name w:val="toc 3"/>
    <w:aliases w:val="ŠTOC 3"/>
    <w:basedOn w:val="Normal"/>
    <w:next w:val="Normal"/>
    <w:uiPriority w:val="39"/>
    <w:unhideWhenUsed/>
    <w:rsid w:val="00701A59"/>
    <w:pPr>
      <w:spacing w:before="0"/>
      <w:ind w:left="244"/>
    </w:pPr>
  </w:style>
  <w:style w:type="paragraph" w:styleId="Title">
    <w:name w:val="Title"/>
    <w:aliases w:val="ŠTitle"/>
    <w:basedOn w:val="Normal"/>
    <w:next w:val="Normal"/>
    <w:link w:val="TitleChar"/>
    <w:uiPriority w:val="1"/>
    <w:rsid w:val="00701A59"/>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701A59"/>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701A59"/>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701A59"/>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701A59"/>
    <w:pPr>
      <w:spacing w:after="240"/>
      <w:outlineLvl w:val="9"/>
    </w:pPr>
    <w:rPr>
      <w:szCs w:val="40"/>
    </w:rPr>
  </w:style>
  <w:style w:type="paragraph" w:styleId="Footer">
    <w:name w:val="footer"/>
    <w:aliases w:val="ŠFooter"/>
    <w:basedOn w:val="Normal"/>
    <w:link w:val="FooterChar"/>
    <w:uiPriority w:val="19"/>
    <w:rsid w:val="00701A59"/>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701A59"/>
    <w:rPr>
      <w:rFonts w:ascii="Arial" w:hAnsi="Arial" w:cs="Arial"/>
      <w:sz w:val="18"/>
      <w:szCs w:val="18"/>
    </w:rPr>
  </w:style>
  <w:style w:type="paragraph" w:styleId="Header">
    <w:name w:val="header"/>
    <w:aliases w:val="ŠHeader"/>
    <w:basedOn w:val="Normal"/>
    <w:link w:val="HeaderChar"/>
    <w:uiPriority w:val="16"/>
    <w:rsid w:val="00701A59"/>
    <w:rPr>
      <w:noProof/>
      <w:color w:val="002664"/>
      <w:sz w:val="28"/>
      <w:szCs w:val="28"/>
    </w:rPr>
  </w:style>
  <w:style w:type="character" w:customStyle="1" w:styleId="HeaderChar">
    <w:name w:val="Header Char"/>
    <w:aliases w:val="ŠHeader Char"/>
    <w:basedOn w:val="DefaultParagraphFont"/>
    <w:link w:val="Header"/>
    <w:uiPriority w:val="16"/>
    <w:rsid w:val="00701A59"/>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701A59"/>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701A59"/>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701A59"/>
    <w:rPr>
      <w:rFonts w:ascii="Arial" w:hAnsi="Arial" w:cs="Arial"/>
      <w:b/>
      <w:szCs w:val="32"/>
    </w:rPr>
  </w:style>
  <w:style w:type="character" w:styleId="Emphasis">
    <w:name w:val="Emphasis"/>
    <w:aliases w:val="ŠEmphasis,Italic"/>
    <w:qFormat/>
    <w:rsid w:val="00701A59"/>
    <w:rPr>
      <w:i/>
      <w:iCs/>
    </w:rPr>
  </w:style>
  <w:style w:type="character" w:styleId="SubtleEmphasis">
    <w:name w:val="Subtle Emphasis"/>
    <w:basedOn w:val="DefaultParagraphFont"/>
    <w:uiPriority w:val="19"/>
    <w:semiHidden/>
    <w:qFormat/>
    <w:rsid w:val="00701A59"/>
    <w:rPr>
      <w:i/>
      <w:iCs/>
      <w:color w:val="404040" w:themeColor="text1" w:themeTint="BF"/>
    </w:rPr>
  </w:style>
  <w:style w:type="paragraph" w:styleId="TOC4">
    <w:name w:val="toc 4"/>
    <w:aliases w:val="ŠTOC 4"/>
    <w:basedOn w:val="Normal"/>
    <w:next w:val="Normal"/>
    <w:autoRedefine/>
    <w:uiPriority w:val="39"/>
    <w:unhideWhenUsed/>
    <w:rsid w:val="00701A59"/>
    <w:pPr>
      <w:spacing w:before="0"/>
      <w:ind w:left="488"/>
    </w:pPr>
  </w:style>
  <w:style w:type="character" w:styleId="CommentReference">
    <w:name w:val="annotation reference"/>
    <w:basedOn w:val="DefaultParagraphFont"/>
    <w:uiPriority w:val="99"/>
    <w:semiHidden/>
    <w:unhideWhenUsed/>
    <w:rsid w:val="00701A59"/>
    <w:rPr>
      <w:sz w:val="16"/>
      <w:szCs w:val="16"/>
    </w:rPr>
  </w:style>
  <w:style w:type="paragraph" w:styleId="CommentText">
    <w:name w:val="annotation text"/>
    <w:basedOn w:val="Normal"/>
    <w:link w:val="CommentTextChar"/>
    <w:uiPriority w:val="99"/>
    <w:unhideWhenUsed/>
    <w:rsid w:val="00701A59"/>
    <w:pPr>
      <w:spacing w:line="240" w:lineRule="auto"/>
    </w:pPr>
    <w:rPr>
      <w:sz w:val="20"/>
      <w:szCs w:val="20"/>
    </w:rPr>
  </w:style>
  <w:style w:type="character" w:customStyle="1" w:styleId="CommentTextChar">
    <w:name w:val="Comment Text Char"/>
    <w:basedOn w:val="DefaultParagraphFont"/>
    <w:link w:val="CommentText"/>
    <w:uiPriority w:val="99"/>
    <w:rsid w:val="00701A5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01A59"/>
    <w:rPr>
      <w:b/>
      <w:bCs/>
    </w:rPr>
  </w:style>
  <w:style w:type="character" w:customStyle="1" w:styleId="CommentSubjectChar">
    <w:name w:val="Comment Subject Char"/>
    <w:basedOn w:val="CommentTextChar"/>
    <w:link w:val="CommentSubject"/>
    <w:uiPriority w:val="99"/>
    <w:semiHidden/>
    <w:rsid w:val="00701A59"/>
    <w:rPr>
      <w:rFonts w:ascii="Arial" w:hAnsi="Arial" w:cs="Arial"/>
      <w:b/>
      <w:bCs/>
      <w:sz w:val="20"/>
      <w:szCs w:val="20"/>
    </w:rPr>
  </w:style>
  <w:style w:type="paragraph" w:styleId="ListParagraph">
    <w:name w:val="List Paragraph"/>
    <w:aliases w:val="ŠList Paragraph"/>
    <w:basedOn w:val="Normal"/>
    <w:link w:val="ListParagraphChar"/>
    <w:uiPriority w:val="34"/>
    <w:unhideWhenUsed/>
    <w:qFormat/>
    <w:rsid w:val="00701A59"/>
    <w:pPr>
      <w:ind w:left="567"/>
    </w:pPr>
  </w:style>
  <w:style w:type="character" w:styleId="FollowedHyperlink">
    <w:name w:val="FollowedHyperlink"/>
    <w:basedOn w:val="DefaultParagraphFont"/>
    <w:uiPriority w:val="99"/>
    <w:semiHidden/>
    <w:unhideWhenUsed/>
    <w:rsid w:val="00ED5A21"/>
    <w:rPr>
      <w:color w:val="954F72" w:themeColor="followedHyperlink"/>
      <w:u w:val="single"/>
    </w:rPr>
  </w:style>
  <w:style w:type="paragraph" w:styleId="Revision">
    <w:name w:val="Revision"/>
    <w:hidden/>
    <w:uiPriority w:val="99"/>
    <w:semiHidden/>
    <w:rsid w:val="00090774"/>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763E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9E"/>
    <w:rPr>
      <w:rFonts w:ascii="Segoe UI" w:hAnsi="Segoe UI" w:cs="Segoe UI"/>
      <w:sz w:val="18"/>
      <w:szCs w:val="18"/>
    </w:rPr>
  </w:style>
  <w:style w:type="paragraph" w:styleId="ListBullet3">
    <w:name w:val="List Bullet 3"/>
    <w:aliases w:val="ŠList Bullet 3"/>
    <w:basedOn w:val="Normal"/>
    <w:uiPriority w:val="10"/>
    <w:rsid w:val="00701A59"/>
    <w:pPr>
      <w:numPr>
        <w:numId w:val="56"/>
      </w:numPr>
    </w:pPr>
  </w:style>
  <w:style w:type="paragraph" w:styleId="ListNumber3">
    <w:name w:val="List Number 3"/>
    <w:aliases w:val="ŠList Number 3"/>
    <w:basedOn w:val="ListBullet3"/>
    <w:uiPriority w:val="8"/>
    <w:rsid w:val="00701A59"/>
    <w:pPr>
      <w:numPr>
        <w:ilvl w:val="2"/>
        <w:numId w:val="59"/>
      </w:numPr>
    </w:pPr>
  </w:style>
  <w:style w:type="character" w:styleId="PlaceholderText">
    <w:name w:val="Placeholder Text"/>
    <w:basedOn w:val="DefaultParagraphFont"/>
    <w:uiPriority w:val="99"/>
    <w:semiHidden/>
    <w:rsid w:val="00701A59"/>
    <w:rPr>
      <w:color w:val="808080"/>
    </w:rPr>
  </w:style>
  <w:style w:type="character" w:customStyle="1" w:styleId="BoldItalic">
    <w:name w:val="ŠBold Italic"/>
    <w:basedOn w:val="DefaultParagraphFont"/>
    <w:uiPriority w:val="1"/>
    <w:qFormat/>
    <w:rsid w:val="00701A59"/>
    <w:rPr>
      <w:b/>
      <w:i/>
      <w:iCs/>
    </w:rPr>
  </w:style>
  <w:style w:type="paragraph" w:customStyle="1" w:styleId="Documentname">
    <w:name w:val="ŠDocument name"/>
    <w:basedOn w:val="Normal"/>
    <w:next w:val="Normal"/>
    <w:uiPriority w:val="17"/>
    <w:qFormat/>
    <w:rsid w:val="00701A59"/>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701A59"/>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701A5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701A59"/>
    <w:pPr>
      <w:spacing w:after="0"/>
    </w:pPr>
    <w:rPr>
      <w:sz w:val="18"/>
      <w:szCs w:val="18"/>
    </w:rPr>
  </w:style>
  <w:style w:type="paragraph" w:customStyle="1" w:styleId="Pulloutquote">
    <w:name w:val="ŠPull out quote"/>
    <w:basedOn w:val="Normal"/>
    <w:next w:val="Normal"/>
    <w:uiPriority w:val="20"/>
    <w:qFormat/>
    <w:rsid w:val="00701A59"/>
    <w:pPr>
      <w:keepNext/>
      <w:ind w:left="567" w:right="57"/>
    </w:pPr>
    <w:rPr>
      <w:szCs w:val="22"/>
    </w:rPr>
  </w:style>
  <w:style w:type="paragraph" w:customStyle="1" w:styleId="Subtitle0">
    <w:name w:val="ŠSubtitle"/>
    <w:basedOn w:val="Normal"/>
    <w:link w:val="SubtitleChar0"/>
    <w:uiPriority w:val="2"/>
    <w:qFormat/>
    <w:rsid w:val="00701A59"/>
    <w:pPr>
      <w:spacing w:before="360"/>
    </w:pPr>
    <w:rPr>
      <w:color w:val="002664"/>
      <w:sz w:val="44"/>
      <w:szCs w:val="48"/>
    </w:rPr>
  </w:style>
  <w:style w:type="character" w:customStyle="1" w:styleId="SubtitleChar0">
    <w:name w:val="ŠSubtitle Char"/>
    <w:basedOn w:val="DefaultParagraphFont"/>
    <w:link w:val="Subtitle0"/>
    <w:uiPriority w:val="2"/>
    <w:rsid w:val="00701A59"/>
    <w:rPr>
      <w:rFonts w:ascii="Arial" w:hAnsi="Arial" w:cs="Arial"/>
      <w:color w:val="002664"/>
      <w:sz w:val="44"/>
      <w:szCs w:val="48"/>
    </w:rPr>
  </w:style>
  <w:style w:type="character" w:customStyle="1" w:styleId="ImageattributioncaptionChar">
    <w:name w:val="ŠImage attribution caption Char"/>
    <w:basedOn w:val="DefaultParagraphFont"/>
    <w:link w:val="Imageattributioncaption"/>
    <w:uiPriority w:val="15"/>
    <w:rsid w:val="005F1C28"/>
    <w:rPr>
      <w:rFonts w:ascii="Arial" w:hAnsi="Arial" w:cs="Arial"/>
      <w:sz w:val="18"/>
      <w:szCs w:val="18"/>
    </w:rPr>
  </w:style>
  <w:style w:type="character" w:customStyle="1" w:styleId="FeatureBox2Char">
    <w:name w:val="Feature Box 2 Char"/>
    <w:aliases w:val="ŠFeature Box 2 Char"/>
    <w:basedOn w:val="DefaultParagraphFont"/>
    <w:link w:val="FeatureBox2"/>
    <w:uiPriority w:val="12"/>
    <w:rsid w:val="003A2BBA"/>
    <w:rPr>
      <w:rFonts w:ascii="Arial" w:hAnsi="Arial" w:cs="Arial"/>
      <w:szCs w:val="24"/>
      <w:shd w:val="clear" w:color="auto" w:fill="CCEDFC"/>
    </w:rPr>
  </w:style>
  <w:style w:type="paragraph" w:styleId="NormalWeb">
    <w:name w:val="Normal (Web)"/>
    <w:basedOn w:val="Normal"/>
    <w:uiPriority w:val="99"/>
    <w:semiHidden/>
    <w:unhideWhenUsed/>
    <w:rsid w:val="007125B4"/>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 w:type="character" w:styleId="UnresolvedMention">
    <w:name w:val="Unresolved Mention"/>
    <w:basedOn w:val="DefaultParagraphFont"/>
    <w:uiPriority w:val="99"/>
    <w:semiHidden/>
    <w:unhideWhenUsed/>
    <w:rsid w:val="00701A59"/>
    <w:rPr>
      <w:color w:val="605E5C"/>
      <w:shd w:val="clear" w:color="auto" w:fill="E1DFDD"/>
    </w:rPr>
  </w:style>
  <w:style w:type="character" w:customStyle="1" w:styleId="ListParagraphChar">
    <w:name w:val="List Paragraph Char"/>
    <w:aliases w:val="ŠList Paragraph Char"/>
    <w:basedOn w:val="DefaultParagraphFont"/>
    <w:link w:val="ListParagraph"/>
    <w:uiPriority w:val="34"/>
    <w:locked/>
    <w:rsid w:val="007E21E3"/>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495230">
      <w:bodyDiv w:val="1"/>
      <w:marLeft w:val="0"/>
      <w:marRight w:val="0"/>
      <w:marTop w:val="0"/>
      <w:marBottom w:val="0"/>
      <w:divBdr>
        <w:top w:val="none" w:sz="0" w:space="0" w:color="auto"/>
        <w:left w:val="none" w:sz="0" w:space="0" w:color="auto"/>
        <w:bottom w:val="none" w:sz="0" w:space="0" w:color="auto"/>
        <w:right w:val="none" w:sz="0" w:space="0" w:color="auto"/>
      </w:divBdr>
    </w:div>
    <w:div w:id="184253091">
      <w:bodyDiv w:val="1"/>
      <w:marLeft w:val="0"/>
      <w:marRight w:val="0"/>
      <w:marTop w:val="0"/>
      <w:marBottom w:val="0"/>
      <w:divBdr>
        <w:top w:val="none" w:sz="0" w:space="0" w:color="auto"/>
        <w:left w:val="none" w:sz="0" w:space="0" w:color="auto"/>
        <w:bottom w:val="none" w:sz="0" w:space="0" w:color="auto"/>
        <w:right w:val="none" w:sz="0" w:space="0" w:color="auto"/>
      </w:divBdr>
    </w:div>
    <w:div w:id="245185739">
      <w:bodyDiv w:val="1"/>
      <w:marLeft w:val="0"/>
      <w:marRight w:val="0"/>
      <w:marTop w:val="0"/>
      <w:marBottom w:val="0"/>
      <w:divBdr>
        <w:top w:val="none" w:sz="0" w:space="0" w:color="auto"/>
        <w:left w:val="none" w:sz="0" w:space="0" w:color="auto"/>
        <w:bottom w:val="none" w:sz="0" w:space="0" w:color="auto"/>
        <w:right w:val="none" w:sz="0" w:space="0" w:color="auto"/>
      </w:divBdr>
    </w:div>
    <w:div w:id="319622441">
      <w:bodyDiv w:val="1"/>
      <w:marLeft w:val="0"/>
      <w:marRight w:val="0"/>
      <w:marTop w:val="0"/>
      <w:marBottom w:val="0"/>
      <w:divBdr>
        <w:top w:val="none" w:sz="0" w:space="0" w:color="auto"/>
        <w:left w:val="none" w:sz="0" w:space="0" w:color="auto"/>
        <w:bottom w:val="none" w:sz="0" w:space="0" w:color="auto"/>
        <w:right w:val="none" w:sz="0" w:space="0" w:color="auto"/>
      </w:divBdr>
    </w:div>
    <w:div w:id="402073001">
      <w:bodyDiv w:val="1"/>
      <w:marLeft w:val="0"/>
      <w:marRight w:val="0"/>
      <w:marTop w:val="0"/>
      <w:marBottom w:val="0"/>
      <w:divBdr>
        <w:top w:val="none" w:sz="0" w:space="0" w:color="auto"/>
        <w:left w:val="none" w:sz="0" w:space="0" w:color="auto"/>
        <w:bottom w:val="none" w:sz="0" w:space="0" w:color="auto"/>
        <w:right w:val="none" w:sz="0" w:space="0" w:color="auto"/>
      </w:divBdr>
    </w:div>
    <w:div w:id="438068350">
      <w:bodyDiv w:val="1"/>
      <w:marLeft w:val="0"/>
      <w:marRight w:val="0"/>
      <w:marTop w:val="0"/>
      <w:marBottom w:val="0"/>
      <w:divBdr>
        <w:top w:val="none" w:sz="0" w:space="0" w:color="auto"/>
        <w:left w:val="none" w:sz="0" w:space="0" w:color="auto"/>
        <w:bottom w:val="none" w:sz="0" w:space="0" w:color="auto"/>
        <w:right w:val="none" w:sz="0" w:space="0" w:color="auto"/>
      </w:divBdr>
    </w:div>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753672035">
      <w:bodyDiv w:val="1"/>
      <w:marLeft w:val="0"/>
      <w:marRight w:val="0"/>
      <w:marTop w:val="0"/>
      <w:marBottom w:val="0"/>
      <w:divBdr>
        <w:top w:val="none" w:sz="0" w:space="0" w:color="auto"/>
        <w:left w:val="none" w:sz="0" w:space="0" w:color="auto"/>
        <w:bottom w:val="none" w:sz="0" w:space="0" w:color="auto"/>
        <w:right w:val="none" w:sz="0" w:space="0" w:color="auto"/>
      </w:divBdr>
    </w:div>
    <w:div w:id="795224135">
      <w:bodyDiv w:val="1"/>
      <w:marLeft w:val="0"/>
      <w:marRight w:val="0"/>
      <w:marTop w:val="0"/>
      <w:marBottom w:val="0"/>
      <w:divBdr>
        <w:top w:val="none" w:sz="0" w:space="0" w:color="auto"/>
        <w:left w:val="none" w:sz="0" w:space="0" w:color="auto"/>
        <w:bottom w:val="none" w:sz="0" w:space="0" w:color="auto"/>
        <w:right w:val="none" w:sz="0" w:space="0" w:color="auto"/>
      </w:divBdr>
    </w:div>
    <w:div w:id="801733718">
      <w:bodyDiv w:val="1"/>
      <w:marLeft w:val="0"/>
      <w:marRight w:val="0"/>
      <w:marTop w:val="0"/>
      <w:marBottom w:val="0"/>
      <w:divBdr>
        <w:top w:val="none" w:sz="0" w:space="0" w:color="auto"/>
        <w:left w:val="none" w:sz="0" w:space="0" w:color="auto"/>
        <w:bottom w:val="none" w:sz="0" w:space="0" w:color="auto"/>
        <w:right w:val="none" w:sz="0" w:space="0" w:color="auto"/>
      </w:divBdr>
    </w:div>
    <w:div w:id="918907978">
      <w:bodyDiv w:val="1"/>
      <w:marLeft w:val="0"/>
      <w:marRight w:val="0"/>
      <w:marTop w:val="0"/>
      <w:marBottom w:val="0"/>
      <w:divBdr>
        <w:top w:val="none" w:sz="0" w:space="0" w:color="auto"/>
        <w:left w:val="none" w:sz="0" w:space="0" w:color="auto"/>
        <w:bottom w:val="none" w:sz="0" w:space="0" w:color="auto"/>
        <w:right w:val="none" w:sz="0" w:space="0" w:color="auto"/>
      </w:divBdr>
    </w:div>
    <w:div w:id="1059550658">
      <w:bodyDiv w:val="1"/>
      <w:marLeft w:val="0"/>
      <w:marRight w:val="0"/>
      <w:marTop w:val="0"/>
      <w:marBottom w:val="0"/>
      <w:divBdr>
        <w:top w:val="none" w:sz="0" w:space="0" w:color="auto"/>
        <w:left w:val="none" w:sz="0" w:space="0" w:color="auto"/>
        <w:bottom w:val="none" w:sz="0" w:space="0" w:color="auto"/>
        <w:right w:val="none" w:sz="0" w:space="0" w:color="auto"/>
      </w:divBdr>
    </w:div>
    <w:div w:id="1154835175">
      <w:bodyDiv w:val="1"/>
      <w:marLeft w:val="0"/>
      <w:marRight w:val="0"/>
      <w:marTop w:val="0"/>
      <w:marBottom w:val="0"/>
      <w:divBdr>
        <w:top w:val="none" w:sz="0" w:space="0" w:color="auto"/>
        <w:left w:val="none" w:sz="0" w:space="0" w:color="auto"/>
        <w:bottom w:val="none" w:sz="0" w:space="0" w:color="auto"/>
        <w:right w:val="none" w:sz="0" w:space="0" w:color="auto"/>
      </w:divBdr>
    </w:div>
    <w:div w:id="1220244648">
      <w:bodyDiv w:val="1"/>
      <w:marLeft w:val="0"/>
      <w:marRight w:val="0"/>
      <w:marTop w:val="0"/>
      <w:marBottom w:val="0"/>
      <w:divBdr>
        <w:top w:val="none" w:sz="0" w:space="0" w:color="auto"/>
        <w:left w:val="none" w:sz="0" w:space="0" w:color="auto"/>
        <w:bottom w:val="none" w:sz="0" w:space="0" w:color="auto"/>
        <w:right w:val="none" w:sz="0" w:space="0" w:color="auto"/>
      </w:divBdr>
    </w:div>
    <w:div w:id="1242327825">
      <w:bodyDiv w:val="1"/>
      <w:marLeft w:val="0"/>
      <w:marRight w:val="0"/>
      <w:marTop w:val="0"/>
      <w:marBottom w:val="0"/>
      <w:divBdr>
        <w:top w:val="none" w:sz="0" w:space="0" w:color="auto"/>
        <w:left w:val="none" w:sz="0" w:space="0" w:color="auto"/>
        <w:bottom w:val="none" w:sz="0" w:space="0" w:color="auto"/>
        <w:right w:val="none" w:sz="0" w:space="0" w:color="auto"/>
      </w:divBdr>
    </w:div>
    <w:div w:id="1326275724">
      <w:bodyDiv w:val="1"/>
      <w:marLeft w:val="0"/>
      <w:marRight w:val="0"/>
      <w:marTop w:val="0"/>
      <w:marBottom w:val="0"/>
      <w:divBdr>
        <w:top w:val="none" w:sz="0" w:space="0" w:color="auto"/>
        <w:left w:val="none" w:sz="0" w:space="0" w:color="auto"/>
        <w:bottom w:val="none" w:sz="0" w:space="0" w:color="auto"/>
        <w:right w:val="none" w:sz="0" w:space="0" w:color="auto"/>
      </w:divBdr>
      <w:divsChild>
        <w:div w:id="1929000539">
          <w:marLeft w:val="0"/>
          <w:marRight w:val="0"/>
          <w:marTop w:val="0"/>
          <w:marBottom w:val="0"/>
          <w:divBdr>
            <w:top w:val="single" w:sz="2" w:space="0" w:color="auto"/>
            <w:left w:val="single" w:sz="2" w:space="0" w:color="auto"/>
            <w:bottom w:val="single" w:sz="2" w:space="0" w:color="auto"/>
            <w:right w:val="single" w:sz="2" w:space="0" w:color="auto"/>
          </w:divBdr>
        </w:div>
      </w:divsChild>
    </w:div>
    <w:div w:id="1454247543">
      <w:bodyDiv w:val="1"/>
      <w:marLeft w:val="0"/>
      <w:marRight w:val="0"/>
      <w:marTop w:val="0"/>
      <w:marBottom w:val="0"/>
      <w:divBdr>
        <w:top w:val="none" w:sz="0" w:space="0" w:color="auto"/>
        <w:left w:val="none" w:sz="0" w:space="0" w:color="auto"/>
        <w:bottom w:val="none" w:sz="0" w:space="0" w:color="auto"/>
        <w:right w:val="none" w:sz="0" w:space="0" w:color="auto"/>
      </w:divBdr>
      <w:divsChild>
        <w:div w:id="856964354">
          <w:marLeft w:val="0"/>
          <w:marRight w:val="0"/>
          <w:marTop w:val="0"/>
          <w:marBottom w:val="0"/>
          <w:divBdr>
            <w:top w:val="single" w:sz="2" w:space="0" w:color="auto"/>
            <w:left w:val="single" w:sz="2" w:space="0" w:color="auto"/>
            <w:bottom w:val="single" w:sz="2" w:space="0" w:color="auto"/>
            <w:right w:val="single" w:sz="2" w:space="0" w:color="auto"/>
          </w:divBdr>
        </w:div>
      </w:divsChild>
    </w:div>
    <w:div w:id="1477145190">
      <w:bodyDiv w:val="1"/>
      <w:marLeft w:val="0"/>
      <w:marRight w:val="0"/>
      <w:marTop w:val="0"/>
      <w:marBottom w:val="0"/>
      <w:divBdr>
        <w:top w:val="none" w:sz="0" w:space="0" w:color="auto"/>
        <w:left w:val="none" w:sz="0" w:space="0" w:color="auto"/>
        <w:bottom w:val="none" w:sz="0" w:space="0" w:color="auto"/>
        <w:right w:val="none" w:sz="0" w:space="0" w:color="auto"/>
      </w:divBdr>
    </w:div>
    <w:div w:id="1708752671">
      <w:bodyDiv w:val="1"/>
      <w:marLeft w:val="0"/>
      <w:marRight w:val="0"/>
      <w:marTop w:val="0"/>
      <w:marBottom w:val="0"/>
      <w:divBdr>
        <w:top w:val="none" w:sz="0" w:space="0" w:color="auto"/>
        <w:left w:val="none" w:sz="0" w:space="0" w:color="auto"/>
        <w:bottom w:val="none" w:sz="0" w:space="0" w:color="auto"/>
        <w:right w:val="none" w:sz="0" w:space="0" w:color="auto"/>
      </w:divBdr>
    </w:div>
    <w:div w:id="1722629813">
      <w:bodyDiv w:val="1"/>
      <w:marLeft w:val="0"/>
      <w:marRight w:val="0"/>
      <w:marTop w:val="0"/>
      <w:marBottom w:val="0"/>
      <w:divBdr>
        <w:top w:val="none" w:sz="0" w:space="0" w:color="auto"/>
        <w:left w:val="none" w:sz="0" w:space="0" w:color="auto"/>
        <w:bottom w:val="none" w:sz="0" w:space="0" w:color="auto"/>
        <w:right w:val="none" w:sz="0" w:space="0" w:color="auto"/>
      </w:divBdr>
    </w:div>
    <w:div w:id="1972207394">
      <w:bodyDiv w:val="1"/>
      <w:marLeft w:val="0"/>
      <w:marRight w:val="0"/>
      <w:marTop w:val="0"/>
      <w:marBottom w:val="0"/>
      <w:divBdr>
        <w:top w:val="none" w:sz="0" w:space="0" w:color="auto"/>
        <w:left w:val="none" w:sz="0" w:space="0" w:color="auto"/>
        <w:bottom w:val="none" w:sz="0" w:space="0" w:color="auto"/>
        <w:right w:val="none" w:sz="0" w:space="0" w:color="auto"/>
      </w:divBdr>
    </w:div>
    <w:div w:id="2035956912">
      <w:bodyDiv w:val="1"/>
      <w:marLeft w:val="0"/>
      <w:marRight w:val="0"/>
      <w:marTop w:val="0"/>
      <w:marBottom w:val="0"/>
      <w:divBdr>
        <w:top w:val="none" w:sz="0" w:space="0" w:color="auto"/>
        <w:left w:val="none" w:sz="0" w:space="0" w:color="auto"/>
        <w:bottom w:val="none" w:sz="0" w:space="0" w:color="auto"/>
        <w:right w:val="none" w:sz="0" w:space="0" w:color="auto"/>
      </w:divBdr>
      <w:divsChild>
        <w:div w:id="429668246">
          <w:marLeft w:val="0"/>
          <w:marRight w:val="0"/>
          <w:marTop w:val="0"/>
          <w:marBottom w:val="0"/>
          <w:divBdr>
            <w:top w:val="single" w:sz="2" w:space="0" w:color="auto"/>
            <w:left w:val="single" w:sz="2" w:space="0" w:color="auto"/>
            <w:bottom w:val="single" w:sz="2" w:space="0" w:color="auto"/>
            <w:right w:val="single" w:sz="2" w:space="0" w:color="auto"/>
          </w:divBdr>
        </w:div>
        <w:div w:id="460078206">
          <w:marLeft w:val="0"/>
          <w:marRight w:val="0"/>
          <w:marTop w:val="0"/>
          <w:marBottom w:val="0"/>
          <w:divBdr>
            <w:top w:val="single" w:sz="2" w:space="0" w:color="auto"/>
            <w:left w:val="single" w:sz="2" w:space="0" w:color="auto"/>
            <w:bottom w:val="single" w:sz="2" w:space="0" w:color="auto"/>
            <w:right w:val="single" w:sz="2" w:space="0" w:color="auto"/>
          </w:divBdr>
        </w:div>
        <w:div w:id="460273422">
          <w:marLeft w:val="0"/>
          <w:marRight w:val="0"/>
          <w:marTop w:val="0"/>
          <w:marBottom w:val="0"/>
          <w:divBdr>
            <w:top w:val="single" w:sz="2" w:space="0" w:color="auto"/>
            <w:left w:val="single" w:sz="2" w:space="0" w:color="auto"/>
            <w:bottom w:val="single" w:sz="2" w:space="0" w:color="auto"/>
            <w:right w:val="single" w:sz="2" w:space="0" w:color="auto"/>
          </w:divBdr>
        </w:div>
        <w:div w:id="577596076">
          <w:marLeft w:val="0"/>
          <w:marRight w:val="0"/>
          <w:marTop w:val="0"/>
          <w:marBottom w:val="0"/>
          <w:divBdr>
            <w:top w:val="single" w:sz="2" w:space="0" w:color="auto"/>
            <w:left w:val="single" w:sz="2" w:space="0" w:color="auto"/>
            <w:bottom w:val="single" w:sz="2" w:space="0" w:color="auto"/>
            <w:right w:val="single" w:sz="2" w:space="0" w:color="auto"/>
          </w:divBdr>
        </w:div>
        <w:div w:id="1094324669">
          <w:marLeft w:val="0"/>
          <w:marRight w:val="0"/>
          <w:marTop w:val="0"/>
          <w:marBottom w:val="0"/>
          <w:divBdr>
            <w:top w:val="single" w:sz="2" w:space="0" w:color="auto"/>
            <w:left w:val="single" w:sz="2" w:space="0" w:color="auto"/>
            <w:bottom w:val="single" w:sz="2" w:space="0" w:color="auto"/>
            <w:right w:val="single" w:sz="2" w:space="0" w:color="auto"/>
          </w:divBdr>
        </w:div>
        <w:div w:id="2030793192">
          <w:marLeft w:val="0"/>
          <w:marRight w:val="0"/>
          <w:marTop w:val="0"/>
          <w:marBottom w:val="0"/>
          <w:divBdr>
            <w:top w:val="single" w:sz="2" w:space="0" w:color="auto"/>
            <w:left w:val="single" w:sz="2" w:space="0" w:color="auto"/>
            <w:bottom w:val="single" w:sz="2" w:space="0" w:color="auto"/>
            <w:right w:val="single" w:sz="2" w:space="0" w:color="auto"/>
          </w:divBdr>
        </w:div>
        <w:div w:id="2083945484">
          <w:marLeft w:val="0"/>
          <w:marRight w:val="0"/>
          <w:marTop w:val="0"/>
          <w:marBottom w:val="0"/>
          <w:divBdr>
            <w:top w:val="single" w:sz="2" w:space="0" w:color="auto"/>
            <w:left w:val="single" w:sz="2" w:space="0" w:color="auto"/>
            <w:bottom w:val="single" w:sz="2" w:space="0" w:color="auto"/>
            <w:right w:val="single" w:sz="2" w:space="0" w:color="auto"/>
          </w:divBdr>
        </w:div>
        <w:div w:id="2117672472">
          <w:marLeft w:val="0"/>
          <w:marRight w:val="0"/>
          <w:marTop w:val="0"/>
          <w:marBottom w:val="0"/>
          <w:divBdr>
            <w:top w:val="single" w:sz="2" w:space="0" w:color="auto"/>
            <w:left w:val="single" w:sz="2" w:space="0" w:color="auto"/>
            <w:bottom w:val="single" w:sz="2" w:space="0" w:color="auto"/>
            <w:right w:val="single" w:sz="2" w:space="0" w:color="auto"/>
          </w:divBdr>
        </w:div>
      </w:divsChild>
    </w:div>
    <w:div w:id="213189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6otW6OXjR8c" TargetMode="External"/><Relationship Id="rId21" Type="http://schemas.openxmlformats.org/officeDocument/2006/relationships/hyperlink" Target="https://www.youtube.com/watch?v=eSYeHlwDCNA" TargetMode="External"/><Relationship Id="rId42" Type="http://schemas.openxmlformats.org/officeDocument/2006/relationships/hyperlink" Target="https://app.education.nsw.gov.au/digital-learning-selector/LearningActivity/Card/551?clearCache=a604987f-48b9-6cdf-ed4a-ba6b278de07f" TargetMode="External"/><Relationship Id="rId63" Type="http://schemas.openxmlformats.org/officeDocument/2006/relationships/hyperlink" Target="https://education.nsw.gov.au/teaching-and-learning/curriculum/planning-programming-and-assessing-k-12/planning-programming-and-assessing-7-12/assessment-task-advice-7-10" TargetMode="External"/><Relationship Id="rId84" Type="http://schemas.openxmlformats.org/officeDocument/2006/relationships/hyperlink" Target="https://accessibe.com/blog/knowledgebase/accessible-presentation-decks" TargetMode="External"/><Relationship Id="rId138" Type="http://schemas.openxmlformats.org/officeDocument/2006/relationships/fontTable" Target="fontTable.xml"/><Relationship Id="rId16" Type="http://schemas.openxmlformats.org/officeDocument/2006/relationships/hyperlink" Target="https://app.education.nsw.gov.au/digital-learning-selector/LearningActivity/Card/542" TargetMode="External"/><Relationship Id="rId107" Type="http://schemas.openxmlformats.org/officeDocument/2006/relationships/hyperlink" Target="https://www.youtube.com/watch?v=eSYeHlwDCNA" TargetMode="External"/><Relationship Id="rId11" Type="http://schemas.openxmlformats.org/officeDocument/2006/relationships/hyperlink" Target="https://app.education.nsw.gov.au/digital-learning-selector/LearningActivity/Card/542" TargetMode="External"/><Relationship Id="rId32" Type="http://schemas.openxmlformats.org/officeDocument/2006/relationships/hyperlink" Target="https://www.youtube.com/watch?v=inWWhr5tnEA" TargetMode="External"/><Relationship Id="rId37" Type="http://schemas.openxmlformats.org/officeDocument/2006/relationships/hyperlink" Target="https://www.tutorialspoint.com/programming_methodologies/programming_methodologies_flowchart_elements.htm" TargetMode="External"/><Relationship Id="rId53" Type="http://schemas.openxmlformats.org/officeDocument/2006/relationships/hyperlink" Target="https://code.org/" TargetMode="External"/><Relationship Id="rId58" Type="http://schemas.openxmlformats.org/officeDocument/2006/relationships/hyperlink" Target="mailto:TAS@det.nsw.edu.au" TargetMode="External"/><Relationship Id="rId74" Type="http://schemas.openxmlformats.org/officeDocument/2006/relationships/hyperlink" Target="https://educationstandards.nsw.edu.au/wps/portal/nesa/k-10/understanding-the-curriculum/programming" TargetMode="External"/><Relationship Id="rId79" Type="http://schemas.openxmlformats.org/officeDocument/2006/relationships/hyperlink" Target="https://doi.org/10.3389/fpsyg.2019.03087" TargetMode="External"/><Relationship Id="rId102" Type="http://schemas.openxmlformats.org/officeDocument/2006/relationships/hyperlink" Target="https://groklearning.com/" TargetMode="External"/><Relationship Id="rId123" Type="http://schemas.openxmlformats.org/officeDocument/2006/relationships/hyperlink" Target="https://www.youtube.com/watch?v=l0hVIH3EnlQ"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anvil.works/learn/tutorials/data-grids" TargetMode="External"/><Relationship Id="rId95" Type="http://schemas.openxmlformats.org/officeDocument/2006/relationships/hyperlink" Target="https://www.careerone.com.au/" TargetMode="External"/><Relationship Id="rId22" Type="http://schemas.openxmlformats.org/officeDocument/2006/relationships/hyperlink" Target="https://groklearning.com/" TargetMode="External"/><Relationship Id="rId27" Type="http://schemas.openxmlformats.org/officeDocument/2006/relationships/hyperlink" Target="https://www.figma.com/resource-library/what-is-wireframing/" TargetMode="External"/><Relationship Id="rId43" Type="http://schemas.openxmlformats.org/officeDocument/2006/relationships/hyperlink" Target="https://www.youtube.com/watch?v=mdVWbuffdNY" TargetMode="External"/><Relationship Id="rId48" Type="http://schemas.openxmlformats.org/officeDocument/2006/relationships/hyperlink" Target="https://anvil.works/learn/tutorials/feedback-form" TargetMode="External"/><Relationship Id="rId64" Type="http://schemas.openxmlformats.org/officeDocument/2006/relationships/hyperlink" Target="https://education.nsw.gov.au/teaching-and-learning/curriculum/explicit-teaching" TargetMode="External"/><Relationship Id="rId69" Type="http://schemas.openxmlformats.org/officeDocument/2006/relationships/hyperlink" Target="https://educationstandards.nsw.edu.au/wps/portal/nesa/teacher-accreditation/meeting-requirements/the-standards/proficient-teacher" TargetMode="External"/><Relationship Id="rId113" Type="http://schemas.openxmlformats.org/officeDocument/2006/relationships/hyperlink" Target="https://education.oracle.com/odl" TargetMode="External"/><Relationship Id="rId118" Type="http://schemas.openxmlformats.org/officeDocument/2006/relationships/hyperlink" Target="https://www.seek.com.au/" TargetMode="External"/><Relationship Id="rId134" Type="http://schemas.openxmlformats.org/officeDocument/2006/relationships/header" Target="header3.xml"/><Relationship Id="rId139" Type="http://schemas.openxmlformats.org/officeDocument/2006/relationships/theme" Target="theme/theme1.xml"/><Relationship Id="rId80" Type="http://schemas.openxmlformats.org/officeDocument/2006/relationships/hyperlink" Target="https://educationstandards.nsw.edu.au/wps/portal/nesa/mini-footer/copyright" TargetMode="External"/><Relationship Id="rId85" Type="http://schemas.openxmlformats.org/officeDocument/2006/relationships/hyperlink" Target="https://www.altexsoft.com/blog/functional-and-non-functional-requirements-specification-and-types/" TargetMode="External"/><Relationship Id="rId12" Type="http://schemas.openxmlformats.org/officeDocument/2006/relationships/hyperlink" Target="https://inventionland.com/blog/the-history-of-mobile-apps/" TargetMode="External"/><Relationship Id="rId17" Type="http://schemas.openxmlformats.org/officeDocument/2006/relationships/hyperlink" Target="https://www.altexsoft.com/blog/business/functional-and-non-functional-requirements-specification-and-types/" TargetMode="External"/><Relationship Id="rId33" Type="http://schemas.openxmlformats.org/officeDocument/2006/relationships/hyperlink" Target="https://www.youtube.com/watch?v=A37-3lflh8I" TargetMode="External"/><Relationship Id="rId38" Type="http://schemas.openxmlformats.org/officeDocument/2006/relationships/hyperlink" Target="https://www.gliffy.com/blog/guide-to-flowchart-symbols" TargetMode="External"/><Relationship Id="rId59" Type="http://schemas.openxmlformats.org/officeDocument/2006/relationships/hyperlink" Target="https://education.nsw.gov.au/teaching-and-learning/curriculum/planning-programming-and-assessing-k-12/planning-programming-and-assessing-7-12" TargetMode="External"/><Relationship Id="rId103" Type="http://schemas.openxmlformats.org/officeDocument/2006/relationships/hyperlink" Target="https://au.indeed.com/" TargetMode="External"/><Relationship Id="rId108" Type="http://schemas.openxmlformats.org/officeDocument/2006/relationships/hyperlink" Target="https://www.linkedin.com/advice/3/how-do-you-analyze-document-results-reverse" TargetMode="External"/><Relationship Id="rId124" Type="http://schemas.openxmlformats.org/officeDocument/2006/relationships/hyperlink" Target="https://www.tutorialspoint.com/programming_methodologies/programming_methodologies_flowchart_elements.htm" TargetMode="External"/><Relationship Id="rId129" Type="http://schemas.openxmlformats.org/officeDocument/2006/relationships/footer" Target="footer2.xml"/><Relationship Id="rId54" Type="http://schemas.openxmlformats.org/officeDocument/2006/relationships/hyperlink" Target="https://www.seek.com.au/" TargetMode="External"/><Relationship Id="rId70" Type="http://schemas.openxmlformats.org/officeDocument/2006/relationships/hyperlink" Target="https://www.aitsl.edu.au/docs/default-source/feedback/aitsl-learning-intentions-and-success-criteria-strategy.pdf?sfvrsn=382dec3c_2" TargetMode="External"/><Relationship Id="rId75" Type="http://schemas.openxmlformats.org/officeDocument/2006/relationships/hyperlink" Target="https://educationstandards.nsw.edu.au/wps/portal/nesa/k-10/understanding-the-curriculum/programming/advice-on-units" TargetMode="External"/><Relationship Id="rId91" Type="http://schemas.openxmlformats.org/officeDocument/2006/relationships/hyperlink" Target="https://anvil.works/learn/tutorials/multi-user-apps" TargetMode="External"/><Relationship Id="rId96" Type="http://schemas.openxmlformats.org/officeDocument/2006/relationships/hyperlink" Target="https://www.youtube.com/watch?v=KdfO_e0yK-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w3schools.com/python/" TargetMode="External"/><Relationship Id="rId28" Type="http://schemas.openxmlformats.org/officeDocument/2006/relationships/hyperlink" Target="https://app.education.nsw.gov.au/digital-learning-selector/LearningActivity/Card/638" TargetMode="External"/><Relationship Id="rId49" Type="http://schemas.openxmlformats.org/officeDocument/2006/relationships/hyperlink" Target="https://anvil.works/learn/tutorials/multi-user-apps" TargetMode="External"/><Relationship Id="rId114" Type="http://schemas.openxmlformats.org/officeDocument/2006/relationships/hyperlink" Target="https://www.gliffy.com/blog/guide-to-flowchart-symbols" TargetMode="External"/><Relationship Id="rId119" Type="http://schemas.openxmlformats.org/officeDocument/2006/relationships/hyperlink" Target="https://www.youtube.com/watch?v=inWWhr5tnEA" TargetMode="External"/><Relationship Id="rId44" Type="http://schemas.openxmlformats.org/officeDocument/2006/relationships/hyperlink" Target="https://app.education.nsw.gov.au/digital-learning-selector/LearningActivity/Card/542" TargetMode="External"/><Relationship Id="rId60" Type="http://schemas.openxmlformats.org/officeDocument/2006/relationships/hyperlink" Target="https://education.nsw.gov.au/teaching-and-learning/curriculum/planning-programming-and-assessing-k-12/planning-programming-and-assessing-7-12/inclusion-and-differentiation-advice-7-10" TargetMode="External"/><Relationship Id="rId65" Type="http://schemas.openxmlformats.org/officeDocument/2006/relationships/hyperlink" Target="https://education.nsw.gov.au/about-us/education-data-and-research/cese/publications/research-reports/what-works-best-2020-update/explicit-teaching-driving-learning-and-engagement" TargetMode="External"/><Relationship Id="rId81" Type="http://schemas.openxmlformats.org/officeDocument/2006/relationships/hyperlink" Target="https://educationstandards.nsw.edu.au/" TargetMode="External"/><Relationship Id="rId86" Type="http://schemas.openxmlformats.org/officeDocument/2006/relationships/hyperlink" Target="https://www.youtube.com/watch?v=fc-5HJPBZMQ" TargetMode="External"/><Relationship Id="rId130" Type="http://schemas.openxmlformats.org/officeDocument/2006/relationships/header" Target="header2.xml"/><Relationship Id="rId135" Type="http://schemas.openxmlformats.org/officeDocument/2006/relationships/footer" Target="footer4.xml"/><Relationship Id="rId13" Type="http://schemas.openxmlformats.org/officeDocument/2006/relationships/hyperlink" Target="https://arkenea.com/blog/evolution-of-mobile-apps/" TargetMode="External"/><Relationship Id="rId18" Type="http://schemas.openxmlformats.org/officeDocument/2006/relationships/hyperlink" Target="https://www.youtube.com/watch?v=fc-5HJPBZMQ&amp;t=40s" TargetMode="External"/><Relationship Id="rId39" Type="http://schemas.openxmlformats.org/officeDocument/2006/relationships/hyperlink" Target="https://www.lucidchart.com/pages/flowchart-symbols-meaning-explained" TargetMode="External"/><Relationship Id="rId109" Type="http://schemas.openxmlformats.org/officeDocument/2006/relationships/hyperlink" Target="https://www.lucidchart.com/pages/flowchart-symbols-meaning-explained" TargetMode="External"/><Relationship Id="rId34" Type="http://schemas.openxmlformats.org/officeDocument/2006/relationships/hyperlink" Target="https://app.education.nsw.gov.au/digital-learning-selector/LearningActivity/Card/661" TargetMode="External"/><Relationship Id="rId50" Type="http://schemas.openxmlformats.org/officeDocument/2006/relationships/hyperlink" Target="https://anvil.works/learn/tutorials/data-grids" TargetMode="External"/><Relationship Id="rId55" Type="http://schemas.openxmlformats.org/officeDocument/2006/relationships/hyperlink" Target="https://au.indeed.com/" TargetMode="External"/><Relationship Id="rId76" Type="http://schemas.openxmlformats.org/officeDocument/2006/relationships/hyperlink" Target="https://educationstandards.nsw.edu.au/wps/portal/nesa/teacher-accreditation/meeting-requirements/the-standards/proficient-teacher" TargetMode="External"/><Relationship Id="rId97" Type="http://schemas.openxmlformats.org/officeDocument/2006/relationships/hyperlink" Target="https://code.org/" TargetMode="External"/><Relationship Id="rId104" Type="http://schemas.openxmlformats.org/officeDocument/2006/relationships/hyperlink" Target="https://inventionland.com/blog/the-history-of-mobile-apps/" TargetMode="External"/><Relationship Id="rId120" Type="http://schemas.openxmlformats.org/officeDocument/2006/relationships/hyperlink" Target="https://www.spriggyschools.com.au/" TargetMode="External"/><Relationship Id="rId125" Type="http://schemas.openxmlformats.org/officeDocument/2006/relationships/hyperlink" Target="https://decode.agency/article/mobile-app-wireframe-examples/" TargetMode="External"/><Relationship Id="rId7" Type="http://schemas.openxmlformats.org/officeDocument/2006/relationships/endnotes" Target="endnotes.xml"/><Relationship Id="rId71" Type="http://schemas.openxmlformats.org/officeDocument/2006/relationships/hyperlink" Target="https://www.aitsl.edu.au/teach/improve-practice/feedback" TargetMode="External"/><Relationship Id="rId92" Type="http://schemas.openxmlformats.org/officeDocument/2006/relationships/hyperlink" Target="https://arkenea.com/blog/evolution-of-mobile-apps/" TargetMode="External"/><Relationship Id="rId2" Type="http://schemas.openxmlformats.org/officeDocument/2006/relationships/numbering" Target="numbering.xml"/><Relationship Id="rId29" Type="http://schemas.openxmlformats.org/officeDocument/2006/relationships/hyperlink" Target="https://app.education.nsw.gov.au/digital-learning-selector/LearningActivity/Card/645" TargetMode="External"/><Relationship Id="rId24" Type="http://schemas.openxmlformats.org/officeDocument/2006/relationships/hyperlink" Target="https://app.education.nsw.gov.au/digital-learning-selector/LearningActivity/Card/577" TargetMode="External"/><Relationship Id="rId40" Type="http://schemas.openxmlformats.org/officeDocument/2006/relationships/hyperlink" Target="https://www.zenflowchart.com/flowchart-symbols" TargetMode="External"/><Relationship Id="rId45" Type="http://schemas.openxmlformats.org/officeDocument/2006/relationships/hyperlink" Target="https://app.education.nsw.gov.au/digital-learning-selector/LearningActivity/Card/577" TargetMode="External"/><Relationship Id="rId66" Type="http://schemas.openxmlformats.org/officeDocument/2006/relationships/hyperlink" Target="https://education.nsw.gov.au/policy-library/policies/pd-2016-0468" TargetMode="External"/><Relationship Id="rId87" Type="http://schemas.openxmlformats.org/officeDocument/2006/relationships/hyperlink" Target="https://anvil.works/" TargetMode="External"/><Relationship Id="rId110" Type="http://schemas.openxmlformats.org/officeDocument/2006/relationships/hyperlink" Target="https://www.indeed.com/career-advice/career-development/pseudocode" TargetMode="External"/><Relationship Id="rId115" Type="http://schemas.openxmlformats.org/officeDocument/2006/relationships/hyperlink" Target="https://www.quickcliq.com.au/" TargetMode="External"/><Relationship Id="rId131" Type="http://schemas.openxmlformats.org/officeDocument/2006/relationships/footer" Target="footer3.xml"/><Relationship Id="rId136" Type="http://schemas.openxmlformats.org/officeDocument/2006/relationships/header" Target="header4.xml"/><Relationship Id="rId61" Type="http://schemas.openxmlformats.org/officeDocument/2006/relationships/hyperlink" Target="https://education.nsw.gov.au/teaching-and-learning/curriculum/planning-programming-and-assessing-k-12/planning-programming-and-assessing-7-12" TargetMode="External"/><Relationship Id="rId82" Type="http://schemas.openxmlformats.org/officeDocument/2006/relationships/hyperlink" Target="https://curriculum.nsw.edu.au" TargetMode="External"/><Relationship Id="rId19" Type="http://schemas.openxmlformats.org/officeDocument/2006/relationships/hyperlink" Target="https://app.education.nsw.gov.au/digital-learning-selector/LearningActivity/Card/542" TargetMode="External"/><Relationship Id="rId14" Type="http://schemas.openxmlformats.org/officeDocument/2006/relationships/hyperlink" Target="https://www.youtube.com/watch?v=CBf-jIn44X0" TargetMode="External"/><Relationship Id="rId30" Type="http://schemas.openxmlformats.org/officeDocument/2006/relationships/hyperlink" Target="https://app.education.nsw.gov.au/digital-learning-selector/LearningActivity/Card/625" TargetMode="External"/><Relationship Id="rId35" Type="http://schemas.openxmlformats.org/officeDocument/2006/relationships/hyperlink" Target="https://www.youtube.com/watch?v=6otW6OXjR8c" TargetMode="External"/><Relationship Id="rId56" Type="http://schemas.openxmlformats.org/officeDocument/2006/relationships/hyperlink" Target="https://www.careerone.com.au/" TargetMode="External"/><Relationship Id="rId77" Type="http://schemas.openxmlformats.org/officeDocument/2006/relationships/hyperlink" Target="https://eric.ed.gov/?id=EJ971753" TargetMode="External"/><Relationship Id="rId100" Type="http://schemas.openxmlformats.org/officeDocument/2006/relationships/hyperlink" Target="https://www.figma.com/resource-library/what-is-wireframing/" TargetMode="External"/><Relationship Id="rId105" Type="http://schemas.openxmlformats.org/officeDocument/2006/relationships/hyperlink" Target="https://www.ipaustralia.gov.au/understanding-ip" TargetMode="External"/><Relationship Id="rId126" Type="http://schemas.openxmlformats.org/officeDocument/2006/relationships/hyperlink" Target="https://www.zenflowchart.com/flowchart-symbols" TargetMode="External"/><Relationship Id="rId8" Type="http://schemas.openxmlformats.org/officeDocument/2006/relationships/hyperlink" Target="https://educationstandards.nsw.edu.au/wps/portal/nesa/k-10/understanding-the-curriculum/programming" TargetMode="External"/><Relationship Id="rId51" Type="http://schemas.openxmlformats.org/officeDocument/2006/relationships/hyperlink" Target="https://anvil.works/learn/tutorials/database-backed-apps" TargetMode="External"/><Relationship Id="rId72" Type="http://schemas.openxmlformats.org/officeDocument/2006/relationships/hyperlink" Target="https://education.nsw.gov.au/about-us/education-data-and-research/cese/publications/research-reports/what-works-best-2020-update" TargetMode="External"/><Relationship Id="rId93" Type="http://schemas.openxmlformats.org/officeDocument/2006/relationships/hyperlink" Target="https://www.ag.gov.au/rights-and-protections/copyright/copyright-basics" TargetMode="External"/><Relationship Id="rId98" Type="http://schemas.openxmlformats.org/officeDocument/2006/relationships/hyperlink" Target="https://sites.google.com/dltv.vic.edu.au/object-oriented" TargetMode="External"/><Relationship Id="rId121" Type="http://schemas.openxmlformats.org/officeDocument/2006/relationships/hyperlink" Target="https://www.pitchvest.com.au/post/what-is-a-pitch-deck" TargetMode="External"/><Relationship Id="rId3" Type="http://schemas.openxmlformats.org/officeDocument/2006/relationships/styles" Target="styles.xml"/><Relationship Id="rId25" Type="http://schemas.openxmlformats.org/officeDocument/2006/relationships/hyperlink" Target="https://www.youtube.com/watch?v=KdfO_e0yK-g" TargetMode="External"/><Relationship Id="rId46" Type="http://schemas.openxmlformats.org/officeDocument/2006/relationships/hyperlink" Target="https://education.oracle.com/odl" TargetMode="External"/><Relationship Id="rId67" Type="http://schemas.openxmlformats.org/officeDocument/2006/relationships/hyperlink" Target="https://education.nsw.gov.au/about-us/strategies-and-reports/plan-for-nsw-public-education" TargetMode="External"/><Relationship Id="rId116" Type="http://schemas.openxmlformats.org/officeDocument/2006/relationships/hyperlink" Target="https://www.w3schools.com/python/" TargetMode="External"/><Relationship Id="rId137" Type="http://schemas.openxmlformats.org/officeDocument/2006/relationships/footer" Target="footer5.xml"/><Relationship Id="rId20" Type="http://schemas.openxmlformats.org/officeDocument/2006/relationships/hyperlink" Target="https://sites.google.com/dltv.vic.edu.au/object-oriented" TargetMode="External"/><Relationship Id="rId41" Type="http://schemas.openxmlformats.org/officeDocument/2006/relationships/hyperlink" Target="https://www.indeed.com/career-advice/career-development/pseudocode" TargetMode="External"/><Relationship Id="rId62" Type="http://schemas.openxmlformats.org/officeDocument/2006/relationships/hyperlink" Target="https://education.nsw.gov.au/teaching-and-learning/curriculum/planning-programming-and-assessing-k-12/planning-programming-and-assessing-7-12/classroom-assessment-advice-7-10-" TargetMode="External"/><Relationship Id="rId83" Type="http://schemas.openxmlformats.org/officeDocument/2006/relationships/hyperlink" Target="https://curriculum.nsw.edu.au/learning-areas/tas/computing-technology-7-10-2022/overview" TargetMode="External"/><Relationship Id="rId88" Type="http://schemas.openxmlformats.org/officeDocument/2006/relationships/hyperlink" Target="https://anvil.works/learn/tutorials/feedback-form" TargetMode="External"/><Relationship Id="rId111" Type="http://schemas.openxmlformats.org/officeDocument/2006/relationships/hyperlink" Target="https://www.youtube.com/watch?v=CBf-jIn44X0" TargetMode="External"/><Relationship Id="rId132" Type="http://schemas.openxmlformats.org/officeDocument/2006/relationships/hyperlink" Target="https://creativecommons.org/licenses/by/4.0/" TargetMode="External"/><Relationship Id="rId15" Type="http://schemas.openxmlformats.org/officeDocument/2006/relationships/hyperlink" Target="https://app.education.nsw.gov.au/digital-learning-selector/LearningActivity/Card/645" TargetMode="External"/><Relationship Id="rId36" Type="http://schemas.openxmlformats.org/officeDocument/2006/relationships/hyperlink" Target="https://www.tutorialspoint.com/programming_methodologies/programming_methodologies_flowchart_elements.htm" TargetMode="External"/><Relationship Id="rId57" Type="http://schemas.openxmlformats.org/officeDocument/2006/relationships/hyperlink" Target="https://education.nsw.gov.au/about-us/education-data-and-research/cese/publications/research-reports/what-works-best-2020-update" TargetMode="External"/><Relationship Id="rId106" Type="http://schemas.openxmlformats.org/officeDocument/2006/relationships/hyperlink" Target="https://www.youtube.com/watch?v=A37-3lflh8I" TargetMode="External"/><Relationship Id="rId127" Type="http://schemas.openxmlformats.org/officeDocument/2006/relationships/header" Target="header1.xml"/><Relationship Id="rId10" Type="http://schemas.openxmlformats.org/officeDocument/2006/relationships/hyperlink" Target="https://curriculum.nsw.edu.au/learning-areas/tas/computing-technology-7-10-2022/overview" TargetMode="External"/><Relationship Id="rId31" Type="http://schemas.openxmlformats.org/officeDocument/2006/relationships/hyperlink" Target="https://www.youtube.com/watch?v=inWWhr5tnEA" TargetMode="External"/><Relationship Id="rId52" Type="http://schemas.openxmlformats.org/officeDocument/2006/relationships/hyperlink" Target="https://anvil.works/learn/workshops/todo-list" TargetMode="External"/><Relationship Id="rId73" Type="http://schemas.openxmlformats.org/officeDocument/2006/relationships/hyperlink" Target="https://education.nsw.gov.au/about-us/education-data-and-research/cese/publications/practical-guides-for-educators-/what-works-best-in-practice" TargetMode="External"/><Relationship Id="rId78" Type="http://schemas.openxmlformats.org/officeDocument/2006/relationships/hyperlink" Target="https://www.researchgate.net/publication/258423377_Assessment_The_bridge_between_teaching_and_learning" TargetMode="External"/><Relationship Id="rId94" Type="http://schemas.openxmlformats.org/officeDocument/2006/relationships/hyperlink" Target="http://www.canva.com/" TargetMode="External"/><Relationship Id="rId99" Type="http://schemas.openxmlformats.org/officeDocument/2006/relationships/hyperlink" Target="https://www.youtube.com/watch?v=qt6gSW-uYKI" TargetMode="External"/><Relationship Id="rId101" Type="http://schemas.openxmlformats.org/officeDocument/2006/relationships/hyperlink" Target="https://flexischools.com.au/schools" TargetMode="External"/><Relationship Id="rId122" Type="http://schemas.openxmlformats.org/officeDocument/2006/relationships/hyperlink" Target="https://anvil.works/learn/workshops/todo-list" TargetMode="External"/><Relationship Id="rId4" Type="http://schemas.openxmlformats.org/officeDocument/2006/relationships/settings" Target="settings.xml"/><Relationship Id="rId9" Type="http://schemas.openxmlformats.org/officeDocument/2006/relationships/hyperlink" Target="https://educationstandards.nsw.edu.au/wps/portal/nesa/k-10/understanding-the-curriculum/programming/advice-on-units" TargetMode="External"/><Relationship Id="rId26" Type="http://schemas.openxmlformats.org/officeDocument/2006/relationships/hyperlink" Target="https://decode.agency/article/mobile-app-wireframe-examples/" TargetMode="External"/><Relationship Id="rId47" Type="http://schemas.openxmlformats.org/officeDocument/2006/relationships/hyperlink" Target="https://anvil.works/" TargetMode="External"/><Relationship Id="rId68" Type="http://schemas.openxmlformats.org/officeDocument/2006/relationships/hyperlink" Target="https://education.nsw.gov.au/policy-library/policies/pd-2016-0468" TargetMode="External"/><Relationship Id="rId89" Type="http://schemas.openxmlformats.org/officeDocument/2006/relationships/hyperlink" Target="https://anvil.works/learn/tutorials/database-backed-apps" TargetMode="External"/><Relationship Id="rId112" Type="http://schemas.openxmlformats.org/officeDocument/2006/relationships/hyperlink" Target="https://www.munchmonitor.com/" TargetMode="External"/><Relationship Id="rId133"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88402-28A9-4BD4-BEC6-08AF0853B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88</Pages>
  <Words>14394</Words>
  <Characters>82052</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Computing Technology Stage 5 – Program of learning – Developing apps and software</vt:lpstr>
    </vt:vector>
  </TitlesOfParts>
  <Company/>
  <LinksUpToDate>false</LinksUpToDate>
  <CharactersWithSpaces>96254</CharactersWithSpaces>
  <SharedDoc>false</SharedDoc>
  <HLinks>
    <vt:vector size="894" baseType="variant">
      <vt:variant>
        <vt:i4>5308424</vt:i4>
      </vt:variant>
      <vt:variant>
        <vt:i4>519</vt:i4>
      </vt:variant>
      <vt:variant>
        <vt:i4>0</vt:i4>
      </vt:variant>
      <vt:variant>
        <vt:i4>5</vt:i4>
      </vt:variant>
      <vt:variant>
        <vt:lpwstr>https://creativecommons.org/licenses/by/4.0/</vt:lpwstr>
      </vt:variant>
      <vt:variant>
        <vt:lpwstr/>
      </vt:variant>
      <vt:variant>
        <vt:i4>2162784</vt:i4>
      </vt:variant>
      <vt:variant>
        <vt:i4>516</vt:i4>
      </vt:variant>
      <vt:variant>
        <vt:i4>0</vt:i4>
      </vt:variant>
      <vt:variant>
        <vt:i4>5</vt:i4>
      </vt:variant>
      <vt:variant>
        <vt:lpwstr>https://www.zenflowchart.com/flowchart-symbols</vt:lpwstr>
      </vt:variant>
      <vt:variant>
        <vt:lpwstr/>
      </vt:variant>
      <vt:variant>
        <vt:i4>655445</vt:i4>
      </vt:variant>
      <vt:variant>
        <vt:i4>513</vt:i4>
      </vt:variant>
      <vt:variant>
        <vt:i4>0</vt:i4>
      </vt:variant>
      <vt:variant>
        <vt:i4>5</vt:i4>
      </vt:variant>
      <vt:variant>
        <vt:lpwstr>https://www.w3schools.com/python/</vt:lpwstr>
      </vt:variant>
      <vt:variant>
        <vt:lpwstr/>
      </vt:variant>
      <vt:variant>
        <vt:i4>4522057</vt:i4>
      </vt:variant>
      <vt:variant>
        <vt:i4>510</vt:i4>
      </vt:variant>
      <vt:variant>
        <vt:i4>0</vt:i4>
      </vt:variant>
      <vt:variant>
        <vt:i4>5</vt:i4>
      </vt:variant>
      <vt:variant>
        <vt:lpwstr>https://decode.agency/article/mobile-app-wireframe-examples/</vt:lpwstr>
      </vt:variant>
      <vt:variant>
        <vt:lpwstr/>
      </vt:variant>
      <vt:variant>
        <vt:i4>21</vt:i4>
      </vt:variant>
      <vt:variant>
        <vt:i4>507</vt:i4>
      </vt:variant>
      <vt:variant>
        <vt:i4>0</vt:i4>
      </vt:variant>
      <vt:variant>
        <vt:i4>5</vt:i4>
      </vt:variant>
      <vt:variant>
        <vt:lpwstr>https://www.tutorialspoint.com/programming_methodologies/programming_methodologies_flowchart_elements.htm</vt:lpwstr>
      </vt:variant>
      <vt:variant>
        <vt:lpwstr/>
      </vt:variant>
      <vt:variant>
        <vt:i4>7995441</vt:i4>
      </vt:variant>
      <vt:variant>
        <vt:i4>504</vt:i4>
      </vt:variant>
      <vt:variant>
        <vt:i4>0</vt:i4>
      </vt:variant>
      <vt:variant>
        <vt:i4>5</vt:i4>
      </vt:variant>
      <vt:variant>
        <vt:lpwstr>https://www.youtube.com/watch?v=6otW6OXjR8c</vt:lpwstr>
      </vt:variant>
      <vt:variant>
        <vt:lpwstr/>
      </vt:variant>
      <vt:variant>
        <vt:i4>7864447</vt:i4>
      </vt:variant>
      <vt:variant>
        <vt:i4>501</vt:i4>
      </vt:variant>
      <vt:variant>
        <vt:i4>0</vt:i4>
      </vt:variant>
      <vt:variant>
        <vt:i4>5</vt:i4>
      </vt:variant>
      <vt:variant>
        <vt:lpwstr>https://www.youtube.com/watch?v=l0hVIH3EnlQ</vt:lpwstr>
      </vt:variant>
      <vt:variant>
        <vt:lpwstr/>
      </vt:variant>
      <vt:variant>
        <vt:i4>7405605</vt:i4>
      </vt:variant>
      <vt:variant>
        <vt:i4>498</vt:i4>
      </vt:variant>
      <vt:variant>
        <vt:i4>0</vt:i4>
      </vt:variant>
      <vt:variant>
        <vt:i4>5</vt:i4>
      </vt:variant>
      <vt:variant>
        <vt:lpwstr>https://www.spriggyschools.com.au/</vt:lpwstr>
      </vt:variant>
      <vt:variant>
        <vt:lpwstr/>
      </vt:variant>
      <vt:variant>
        <vt:i4>2424930</vt:i4>
      </vt:variant>
      <vt:variant>
        <vt:i4>495</vt:i4>
      </vt:variant>
      <vt:variant>
        <vt:i4>0</vt:i4>
      </vt:variant>
      <vt:variant>
        <vt:i4>5</vt:i4>
      </vt:variant>
      <vt:variant>
        <vt:lpwstr>https://www.youtube.com/watch?v=inWWhr5tnEA</vt:lpwstr>
      </vt:variant>
      <vt:variant>
        <vt:lpwstr/>
      </vt:variant>
      <vt:variant>
        <vt:i4>393292</vt:i4>
      </vt:variant>
      <vt:variant>
        <vt:i4>492</vt:i4>
      </vt:variant>
      <vt:variant>
        <vt:i4>0</vt:i4>
      </vt:variant>
      <vt:variant>
        <vt:i4>5</vt:i4>
      </vt:variant>
      <vt:variant>
        <vt:lpwstr>https://www.seek.com.au/</vt:lpwstr>
      </vt:variant>
      <vt:variant>
        <vt:lpwstr/>
      </vt:variant>
      <vt:variant>
        <vt:i4>5111873</vt:i4>
      </vt:variant>
      <vt:variant>
        <vt:i4>489</vt:i4>
      </vt:variant>
      <vt:variant>
        <vt:i4>0</vt:i4>
      </vt:variant>
      <vt:variant>
        <vt:i4>5</vt:i4>
      </vt:variant>
      <vt:variant>
        <vt:lpwstr>https://www.quickcliq.com.au/</vt:lpwstr>
      </vt:variant>
      <vt:variant>
        <vt:lpwstr/>
      </vt:variant>
      <vt:variant>
        <vt:i4>2949156</vt:i4>
      </vt:variant>
      <vt:variant>
        <vt:i4>486</vt:i4>
      </vt:variant>
      <vt:variant>
        <vt:i4>0</vt:i4>
      </vt:variant>
      <vt:variant>
        <vt:i4>5</vt:i4>
      </vt:variant>
      <vt:variant>
        <vt:lpwstr>https://www.pitchvest.com.au/post/what-is-a-pitch-deck</vt:lpwstr>
      </vt:variant>
      <vt:variant>
        <vt:lpwstr/>
      </vt:variant>
      <vt:variant>
        <vt:i4>3735588</vt:i4>
      </vt:variant>
      <vt:variant>
        <vt:i4>483</vt:i4>
      </vt:variant>
      <vt:variant>
        <vt:i4>0</vt:i4>
      </vt:variant>
      <vt:variant>
        <vt:i4>5</vt:i4>
      </vt:variant>
      <vt:variant>
        <vt:lpwstr>https://www.gliffy.com/blog/guide-to-flowchart-symbols</vt:lpwstr>
      </vt:variant>
      <vt:variant>
        <vt:lpwstr/>
      </vt:variant>
      <vt:variant>
        <vt:i4>5898334</vt:i4>
      </vt:variant>
      <vt:variant>
        <vt:i4>480</vt:i4>
      </vt:variant>
      <vt:variant>
        <vt:i4>0</vt:i4>
      </vt:variant>
      <vt:variant>
        <vt:i4>5</vt:i4>
      </vt:variant>
      <vt:variant>
        <vt:lpwstr>https://education.oracle.com/odl</vt:lpwstr>
      </vt:variant>
      <vt:variant>
        <vt:lpwstr/>
      </vt:variant>
      <vt:variant>
        <vt:i4>5570563</vt:i4>
      </vt:variant>
      <vt:variant>
        <vt:i4>477</vt:i4>
      </vt:variant>
      <vt:variant>
        <vt:i4>0</vt:i4>
      </vt:variant>
      <vt:variant>
        <vt:i4>5</vt:i4>
      </vt:variant>
      <vt:variant>
        <vt:lpwstr>https://www.munchmonitor.com/</vt:lpwstr>
      </vt:variant>
      <vt:variant>
        <vt:lpwstr/>
      </vt:variant>
      <vt:variant>
        <vt:i4>3473530</vt:i4>
      </vt:variant>
      <vt:variant>
        <vt:i4>474</vt:i4>
      </vt:variant>
      <vt:variant>
        <vt:i4>0</vt:i4>
      </vt:variant>
      <vt:variant>
        <vt:i4>5</vt:i4>
      </vt:variant>
      <vt:variant>
        <vt:lpwstr>https://www.youtube.com/watch?v=CBf-jIn44X0</vt:lpwstr>
      </vt:variant>
      <vt:variant>
        <vt:lpwstr/>
      </vt:variant>
      <vt:variant>
        <vt:i4>6357108</vt:i4>
      </vt:variant>
      <vt:variant>
        <vt:i4>471</vt:i4>
      </vt:variant>
      <vt:variant>
        <vt:i4>0</vt:i4>
      </vt:variant>
      <vt:variant>
        <vt:i4>5</vt:i4>
      </vt:variant>
      <vt:variant>
        <vt:lpwstr>https://www.indeed.com/career-advice/career-development/pseudocode</vt:lpwstr>
      </vt:variant>
      <vt:variant>
        <vt:lpwstr/>
      </vt:variant>
      <vt:variant>
        <vt:i4>4784210</vt:i4>
      </vt:variant>
      <vt:variant>
        <vt:i4>468</vt:i4>
      </vt:variant>
      <vt:variant>
        <vt:i4>0</vt:i4>
      </vt:variant>
      <vt:variant>
        <vt:i4>5</vt:i4>
      </vt:variant>
      <vt:variant>
        <vt:lpwstr>https://www.lucidchart.com/pages/flowchart-symbols-meaning-explained</vt:lpwstr>
      </vt:variant>
      <vt:variant>
        <vt:lpwstr/>
      </vt:variant>
      <vt:variant>
        <vt:i4>3080239</vt:i4>
      </vt:variant>
      <vt:variant>
        <vt:i4>465</vt:i4>
      </vt:variant>
      <vt:variant>
        <vt:i4>0</vt:i4>
      </vt:variant>
      <vt:variant>
        <vt:i4>5</vt:i4>
      </vt:variant>
      <vt:variant>
        <vt:lpwstr>https://www.youtube.com/watch?v=eSYeHlwDCNA</vt:lpwstr>
      </vt:variant>
      <vt:variant>
        <vt:lpwstr/>
      </vt:variant>
      <vt:variant>
        <vt:i4>7929892</vt:i4>
      </vt:variant>
      <vt:variant>
        <vt:i4>462</vt:i4>
      </vt:variant>
      <vt:variant>
        <vt:i4>0</vt:i4>
      </vt:variant>
      <vt:variant>
        <vt:i4>5</vt:i4>
      </vt:variant>
      <vt:variant>
        <vt:lpwstr>https://www.youtube.com/watch?v=A37-3lflh8I</vt:lpwstr>
      </vt:variant>
      <vt:variant>
        <vt:lpwstr/>
      </vt:variant>
      <vt:variant>
        <vt:i4>3801202</vt:i4>
      </vt:variant>
      <vt:variant>
        <vt:i4>459</vt:i4>
      </vt:variant>
      <vt:variant>
        <vt:i4>0</vt:i4>
      </vt:variant>
      <vt:variant>
        <vt:i4>5</vt:i4>
      </vt:variant>
      <vt:variant>
        <vt:lpwstr>https://www.youtube.com/watch?v=aqdn7vVKygA</vt:lpwstr>
      </vt:variant>
      <vt:variant>
        <vt:lpwstr/>
      </vt:variant>
      <vt:variant>
        <vt:i4>6619187</vt:i4>
      </vt:variant>
      <vt:variant>
        <vt:i4>456</vt:i4>
      </vt:variant>
      <vt:variant>
        <vt:i4>0</vt:i4>
      </vt:variant>
      <vt:variant>
        <vt:i4>5</vt:i4>
      </vt:variant>
      <vt:variant>
        <vt:lpwstr>https://inventionland.com/blog/the-history-of-mobile-apps/</vt:lpwstr>
      </vt:variant>
      <vt:variant>
        <vt:lpwstr/>
      </vt:variant>
      <vt:variant>
        <vt:i4>6422638</vt:i4>
      </vt:variant>
      <vt:variant>
        <vt:i4>453</vt:i4>
      </vt:variant>
      <vt:variant>
        <vt:i4>0</vt:i4>
      </vt:variant>
      <vt:variant>
        <vt:i4>5</vt:i4>
      </vt:variant>
      <vt:variant>
        <vt:lpwstr>https://au.indeed.com/</vt:lpwstr>
      </vt:variant>
      <vt:variant>
        <vt:lpwstr/>
      </vt:variant>
      <vt:variant>
        <vt:i4>2031620</vt:i4>
      </vt:variant>
      <vt:variant>
        <vt:i4>450</vt:i4>
      </vt:variant>
      <vt:variant>
        <vt:i4>0</vt:i4>
      </vt:variant>
      <vt:variant>
        <vt:i4>5</vt:i4>
      </vt:variant>
      <vt:variant>
        <vt:lpwstr>https://groklearning.com/</vt:lpwstr>
      </vt:variant>
      <vt:variant>
        <vt:lpwstr/>
      </vt:variant>
      <vt:variant>
        <vt:i4>67</vt:i4>
      </vt:variant>
      <vt:variant>
        <vt:i4>447</vt:i4>
      </vt:variant>
      <vt:variant>
        <vt:i4>0</vt:i4>
      </vt:variant>
      <vt:variant>
        <vt:i4>5</vt:i4>
      </vt:variant>
      <vt:variant>
        <vt:lpwstr>https://groklearning.com/dt-applied/</vt:lpwstr>
      </vt:variant>
      <vt:variant>
        <vt:lpwstr/>
      </vt:variant>
      <vt:variant>
        <vt:i4>2228260</vt:i4>
      </vt:variant>
      <vt:variant>
        <vt:i4>444</vt:i4>
      </vt:variant>
      <vt:variant>
        <vt:i4>0</vt:i4>
      </vt:variant>
      <vt:variant>
        <vt:i4>5</vt:i4>
      </vt:variant>
      <vt:variant>
        <vt:lpwstr>https://flexischools.com.au/schools</vt:lpwstr>
      </vt:variant>
      <vt:variant>
        <vt:lpwstr/>
      </vt:variant>
      <vt:variant>
        <vt:i4>7143543</vt:i4>
      </vt:variant>
      <vt:variant>
        <vt:i4>441</vt:i4>
      </vt:variant>
      <vt:variant>
        <vt:i4>0</vt:i4>
      </vt:variant>
      <vt:variant>
        <vt:i4>5</vt:i4>
      </vt:variant>
      <vt:variant>
        <vt:lpwstr>https://www.figma.com/resource-library/what-is-wireframing/</vt:lpwstr>
      </vt:variant>
      <vt:variant>
        <vt:lpwstr/>
      </vt:variant>
      <vt:variant>
        <vt:i4>2424879</vt:i4>
      </vt:variant>
      <vt:variant>
        <vt:i4>438</vt:i4>
      </vt:variant>
      <vt:variant>
        <vt:i4>0</vt:i4>
      </vt:variant>
      <vt:variant>
        <vt:i4>5</vt:i4>
      </vt:variant>
      <vt:variant>
        <vt:lpwstr>https://www.youtube.com/watch?v=qt6gSW-uYKI</vt:lpwstr>
      </vt:variant>
      <vt:variant>
        <vt:lpwstr/>
      </vt:variant>
      <vt:variant>
        <vt:i4>5898257</vt:i4>
      </vt:variant>
      <vt:variant>
        <vt:i4>435</vt:i4>
      </vt:variant>
      <vt:variant>
        <vt:i4>0</vt:i4>
      </vt:variant>
      <vt:variant>
        <vt:i4>5</vt:i4>
      </vt:variant>
      <vt:variant>
        <vt:lpwstr>https://sites.google.com/dltv.vic.edu.au/object-oriented</vt:lpwstr>
      </vt:variant>
      <vt:variant>
        <vt:lpwstr/>
      </vt:variant>
      <vt:variant>
        <vt:i4>1245211</vt:i4>
      </vt:variant>
      <vt:variant>
        <vt:i4>432</vt:i4>
      </vt:variant>
      <vt:variant>
        <vt:i4>0</vt:i4>
      </vt:variant>
      <vt:variant>
        <vt:i4>5</vt:i4>
      </vt:variant>
      <vt:variant>
        <vt:lpwstr>https://code.org/</vt:lpwstr>
      </vt:variant>
      <vt:variant>
        <vt:lpwstr/>
      </vt:variant>
      <vt:variant>
        <vt:i4>4849745</vt:i4>
      </vt:variant>
      <vt:variant>
        <vt:i4>429</vt:i4>
      </vt:variant>
      <vt:variant>
        <vt:i4>0</vt:i4>
      </vt:variant>
      <vt:variant>
        <vt:i4>5</vt:i4>
      </vt:variant>
      <vt:variant>
        <vt:lpwstr>https://www.careerone.com.au/</vt:lpwstr>
      </vt:variant>
      <vt:variant>
        <vt:lpwstr/>
      </vt:variant>
      <vt:variant>
        <vt:i4>4784134</vt:i4>
      </vt:variant>
      <vt:variant>
        <vt:i4>426</vt:i4>
      </vt:variant>
      <vt:variant>
        <vt:i4>0</vt:i4>
      </vt:variant>
      <vt:variant>
        <vt:i4>5</vt:i4>
      </vt:variant>
      <vt:variant>
        <vt:lpwstr>http://www.canva.com/</vt:lpwstr>
      </vt:variant>
      <vt:variant>
        <vt:lpwstr/>
      </vt:variant>
      <vt:variant>
        <vt:i4>3473445</vt:i4>
      </vt:variant>
      <vt:variant>
        <vt:i4>423</vt:i4>
      </vt:variant>
      <vt:variant>
        <vt:i4>0</vt:i4>
      </vt:variant>
      <vt:variant>
        <vt:i4>5</vt:i4>
      </vt:variant>
      <vt:variant>
        <vt:lpwstr>https://www.ipaustralia.gov.au/understanding-ip</vt:lpwstr>
      </vt:variant>
      <vt:variant>
        <vt:lpwstr/>
      </vt:variant>
      <vt:variant>
        <vt:i4>1310748</vt:i4>
      </vt:variant>
      <vt:variant>
        <vt:i4>420</vt:i4>
      </vt:variant>
      <vt:variant>
        <vt:i4>0</vt:i4>
      </vt:variant>
      <vt:variant>
        <vt:i4>5</vt:i4>
      </vt:variant>
      <vt:variant>
        <vt:lpwstr>https://www.ag.gov.au/rights-and-protections/copyright/copyright-basics</vt:lpwstr>
      </vt:variant>
      <vt:variant>
        <vt:lpwstr>:~:text=Copyright%20provides%20legal%20protection%20for,expression%20of%20ideas%20or%20information.</vt:lpwstr>
      </vt:variant>
      <vt:variant>
        <vt:i4>6357102</vt:i4>
      </vt:variant>
      <vt:variant>
        <vt:i4>417</vt:i4>
      </vt:variant>
      <vt:variant>
        <vt:i4>0</vt:i4>
      </vt:variant>
      <vt:variant>
        <vt:i4>5</vt:i4>
      </vt:variant>
      <vt:variant>
        <vt:lpwstr>https://arkenea.com/blog/evolution-of-mobile-apps/</vt:lpwstr>
      </vt:variant>
      <vt:variant>
        <vt:lpwstr/>
      </vt:variant>
      <vt:variant>
        <vt:i4>458768</vt:i4>
      </vt:variant>
      <vt:variant>
        <vt:i4>414</vt:i4>
      </vt:variant>
      <vt:variant>
        <vt:i4>0</vt:i4>
      </vt:variant>
      <vt:variant>
        <vt:i4>5</vt:i4>
      </vt:variant>
      <vt:variant>
        <vt:lpwstr>https://anvil.works/learn/workshops/todo-list</vt:lpwstr>
      </vt:variant>
      <vt:variant>
        <vt:lpwstr/>
      </vt:variant>
      <vt:variant>
        <vt:i4>262158</vt:i4>
      </vt:variant>
      <vt:variant>
        <vt:i4>411</vt:i4>
      </vt:variant>
      <vt:variant>
        <vt:i4>0</vt:i4>
      </vt:variant>
      <vt:variant>
        <vt:i4>5</vt:i4>
      </vt:variant>
      <vt:variant>
        <vt:lpwstr>https://anvil.works/learn/tutorials/feedback-form</vt:lpwstr>
      </vt:variant>
      <vt:variant>
        <vt:lpwstr/>
      </vt:variant>
      <vt:variant>
        <vt:i4>2556011</vt:i4>
      </vt:variant>
      <vt:variant>
        <vt:i4>408</vt:i4>
      </vt:variant>
      <vt:variant>
        <vt:i4>0</vt:i4>
      </vt:variant>
      <vt:variant>
        <vt:i4>5</vt:i4>
      </vt:variant>
      <vt:variant>
        <vt:lpwstr>https://anvil.works/learn/tutorials/multi-user-apps</vt:lpwstr>
      </vt:variant>
      <vt:variant>
        <vt:lpwstr/>
      </vt:variant>
      <vt:variant>
        <vt:i4>5570589</vt:i4>
      </vt:variant>
      <vt:variant>
        <vt:i4>405</vt:i4>
      </vt:variant>
      <vt:variant>
        <vt:i4>0</vt:i4>
      </vt:variant>
      <vt:variant>
        <vt:i4>5</vt:i4>
      </vt:variant>
      <vt:variant>
        <vt:lpwstr>https://anvil.works/learn/tutorials/database-backed-apps</vt:lpwstr>
      </vt:variant>
      <vt:variant>
        <vt:lpwstr/>
      </vt:variant>
      <vt:variant>
        <vt:i4>6684773</vt:i4>
      </vt:variant>
      <vt:variant>
        <vt:i4>402</vt:i4>
      </vt:variant>
      <vt:variant>
        <vt:i4>0</vt:i4>
      </vt:variant>
      <vt:variant>
        <vt:i4>5</vt:i4>
      </vt:variant>
      <vt:variant>
        <vt:lpwstr>https://anvil.works/learn/tutorials/data-grids</vt:lpwstr>
      </vt:variant>
      <vt:variant>
        <vt:lpwstr/>
      </vt:variant>
      <vt:variant>
        <vt:i4>1245261</vt:i4>
      </vt:variant>
      <vt:variant>
        <vt:i4>399</vt:i4>
      </vt:variant>
      <vt:variant>
        <vt:i4>0</vt:i4>
      </vt:variant>
      <vt:variant>
        <vt:i4>5</vt:i4>
      </vt:variant>
      <vt:variant>
        <vt:lpwstr>https://anvil.works/</vt:lpwstr>
      </vt:variant>
      <vt:variant>
        <vt:lpwstr/>
      </vt:variant>
      <vt:variant>
        <vt:i4>6029323</vt:i4>
      </vt:variant>
      <vt:variant>
        <vt:i4>396</vt:i4>
      </vt:variant>
      <vt:variant>
        <vt:i4>0</vt:i4>
      </vt:variant>
      <vt:variant>
        <vt:i4>5</vt:i4>
      </vt:variant>
      <vt:variant>
        <vt:lpwstr>https://www.altexsoft.com/blog/business/functional-and-non-functional-requirements-specification-and-types/</vt:lpwstr>
      </vt:variant>
      <vt:variant>
        <vt:lpwstr>:~:text=Functional%20requirements%20define%20what%20a,also%20known%20as%20quality%20attributes.</vt:lpwstr>
      </vt:variant>
      <vt:variant>
        <vt:i4>7077990</vt:i4>
      </vt:variant>
      <vt:variant>
        <vt:i4>393</vt:i4>
      </vt:variant>
      <vt:variant>
        <vt:i4>0</vt:i4>
      </vt:variant>
      <vt:variant>
        <vt:i4>5</vt:i4>
      </vt:variant>
      <vt:variant>
        <vt:lpwstr>https://www.youtube.com/watch?v=fc-5HJPBZMQ</vt:lpwstr>
      </vt:variant>
      <vt:variant>
        <vt:lpwstr/>
      </vt:variant>
      <vt:variant>
        <vt:i4>2752634</vt:i4>
      </vt:variant>
      <vt:variant>
        <vt:i4>390</vt:i4>
      </vt:variant>
      <vt:variant>
        <vt:i4>0</vt:i4>
      </vt:variant>
      <vt:variant>
        <vt:i4>5</vt:i4>
      </vt:variant>
      <vt:variant>
        <vt:lpwstr>https://accessibe.com/blog/knowledgebase/accessible-presentation-decks</vt:lpwstr>
      </vt:variant>
      <vt:variant>
        <vt:lpwstr/>
      </vt:variant>
      <vt:variant>
        <vt:i4>7536754</vt:i4>
      </vt:variant>
      <vt:variant>
        <vt:i4>387</vt:i4>
      </vt:variant>
      <vt:variant>
        <vt:i4>0</vt:i4>
      </vt:variant>
      <vt:variant>
        <vt:i4>5</vt:i4>
      </vt:variant>
      <vt:variant>
        <vt:lpwstr>https://curriculum.nsw.edu.au/syllabuses/computing-technology-7-10-2022</vt:lpwstr>
      </vt:variant>
      <vt:variant>
        <vt:lpwstr/>
      </vt:variant>
      <vt:variant>
        <vt:i4>3342398</vt:i4>
      </vt:variant>
      <vt:variant>
        <vt:i4>384</vt:i4>
      </vt:variant>
      <vt:variant>
        <vt:i4>0</vt:i4>
      </vt:variant>
      <vt:variant>
        <vt:i4>5</vt:i4>
      </vt:variant>
      <vt:variant>
        <vt:lpwstr>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vt:lpwstr>
      </vt:variant>
      <vt:variant>
        <vt:lpwstr/>
      </vt:variant>
      <vt:variant>
        <vt:i4>3997797</vt:i4>
      </vt:variant>
      <vt:variant>
        <vt:i4>381</vt:i4>
      </vt:variant>
      <vt:variant>
        <vt:i4>0</vt:i4>
      </vt:variant>
      <vt:variant>
        <vt:i4>5</vt:i4>
      </vt:variant>
      <vt:variant>
        <vt:lpwstr>https://educationstandards.nsw.edu.au/</vt:lpwstr>
      </vt:variant>
      <vt:variant>
        <vt:lpwstr/>
      </vt:variant>
      <vt:variant>
        <vt:i4>7536744</vt:i4>
      </vt:variant>
      <vt:variant>
        <vt:i4>378</vt:i4>
      </vt:variant>
      <vt:variant>
        <vt:i4>0</vt:i4>
      </vt:variant>
      <vt:variant>
        <vt:i4>5</vt:i4>
      </vt:variant>
      <vt:variant>
        <vt:lpwstr>https://educationstandards.nsw.edu.au/wps/portal/nesa/mini-footer/copyright</vt:lpwstr>
      </vt:variant>
      <vt:variant>
        <vt:lpwstr/>
      </vt:variant>
      <vt:variant>
        <vt:i4>4</vt:i4>
      </vt:variant>
      <vt:variant>
        <vt:i4>375</vt:i4>
      </vt:variant>
      <vt:variant>
        <vt:i4>0</vt:i4>
      </vt:variant>
      <vt:variant>
        <vt:i4>5</vt:i4>
      </vt:variant>
      <vt:variant>
        <vt:lpwstr>https://doi.org/10.3389/fpsyg.2019.03087</vt:lpwstr>
      </vt:variant>
      <vt:variant>
        <vt:lpwstr/>
      </vt:variant>
      <vt:variant>
        <vt:i4>7143518</vt:i4>
      </vt:variant>
      <vt:variant>
        <vt:i4>372</vt:i4>
      </vt:variant>
      <vt:variant>
        <vt:i4>0</vt:i4>
      </vt:variant>
      <vt:variant>
        <vt:i4>5</vt:i4>
      </vt:variant>
      <vt:variant>
        <vt:lpwstr>https://www.researchgate.net/publication/258423377_Assessment_The_bridge_between_teaching_and_learning</vt:lpwstr>
      </vt:variant>
      <vt:variant>
        <vt:lpwstr/>
      </vt:variant>
      <vt:variant>
        <vt:i4>393236</vt:i4>
      </vt:variant>
      <vt:variant>
        <vt:i4>369</vt:i4>
      </vt:variant>
      <vt:variant>
        <vt:i4>0</vt:i4>
      </vt:variant>
      <vt:variant>
        <vt:i4>5</vt:i4>
      </vt:variant>
      <vt:variant>
        <vt:lpwstr>https://eric.ed.gov/?id=EJ971753</vt:lpwstr>
      </vt:variant>
      <vt:variant>
        <vt:lpwstr/>
      </vt:variant>
      <vt:variant>
        <vt:i4>8126507</vt:i4>
      </vt:variant>
      <vt:variant>
        <vt:i4>366</vt:i4>
      </vt:variant>
      <vt:variant>
        <vt:i4>0</vt:i4>
      </vt:variant>
      <vt:variant>
        <vt:i4>5</vt:i4>
      </vt:variant>
      <vt:variant>
        <vt:lpwstr>https://educationstandards.nsw.edu.au/wps/portal/nesa/k-10/understanding-the-curriculum/programming</vt:lpwstr>
      </vt:variant>
      <vt:variant>
        <vt:lpwstr/>
      </vt:variant>
      <vt:variant>
        <vt:i4>4522007</vt:i4>
      </vt:variant>
      <vt:variant>
        <vt:i4>363</vt:i4>
      </vt:variant>
      <vt:variant>
        <vt:i4>0</vt:i4>
      </vt:variant>
      <vt:variant>
        <vt:i4>5</vt:i4>
      </vt:variant>
      <vt:variant>
        <vt:lpwstr>https://educationstandards.nsw.edu.au/wps/portal/nesa/teacher-accreditation/meeting-requirements/the-standards/proficient-teacher</vt:lpwstr>
      </vt:variant>
      <vt:variant>
        <vt:lpwstr/>
      </vt:variant>
      <vt:variant>
        <vt:i4>6488167</vt:i4>
      </vt:variant>
      <vt:variant>
        <vt:i4>360</vt:i4>
      </vt:variant>
      <vt:variant>
        <vt:i4>0</vt:i4>
      </vt:variant>
      <vt:variant>
        <vt:i4>5</vt:i4>
      </vt:variant>
      <vt:variant>
        <vt:lpwstr>https://educationstandards.nsw.edu.au/wps/portal/nesa/k-10/understanding-the-curriculum/programming/advice-on-units</vt:lpwstr>
      </vt:variant>
      <vt:variant>
        <vt:lpwstr/>
      </vt:variant>
      <vt:variant>
        <vt:i4>8257659</vt:i4>
      </vt:variant>
      <vt:variant>
        <vt:i4>357</vt:i4>
      </vt:variant>
      <vt:variant>
        <vt:i4>0</vt:i4>
      </vt:variant>
      <vt:variant>
        <vt:i4>5</vt:i4>
      </vt:variant>
      <vt:variant>
        <vt:lpwstr>https://education.nsw.gov.au/about-us/education-data-and-research/cese/publications/practical-guides-for-educators-/what-works-best-in-practice</vt:lpwstr>
      </vt:variant>
      <vt:variant>
        <vt:lpwstr/>
      </vt:variant>
      <vt:variant>
        <vt:i4>196682</vt:i4>
      </vt:variant>
      <vt:variant>
        <vt:i4>354</vt:i4>
      </vt:variant>
      <vt:variant>
        <vt:i4>0</vt:i4>
      </vt:variant>
      <vt:variant>
        <vt:i4>5</vt:i4>
      </vt:variant>
      <vt:variant>
        <vt:lpwstr>https://education.nsw.gov.au/about-us/education-data-and-research/cese/publications/research-reports/what-works-best-2020-update</vt:lpwstr>
      </vt:variant>
      <vt:variant>
        <vt:lpwstr/>
      </vt:variant>
      <vt:variant>
        <vt:i4>2752614</vt:i4>
      </vt:variant>
      <vt:variant>
        <vt:i4>351</vt:i4>
      </vt:variant>
      <vt:variant>
        <vt:i4>0</vt:i4>
      </vt:variant>
      <vt:variant>
        <vt:i4>5</vt:i4>
      </vt:variant>
      <vt:variant>
        <vt:lpwstr>https://www.aitsl.edu.au/teach/improve-practice/feedback</vt:lpwstr>
      </vt:variant>
      <vt:variant>
        <vt:lpwstr>:~:text=FEEDBACK-,Factsheet,-A%20quick%20guide</vt:lpwstr>
      </vt:variant>
      <vt:variant>
        <vt:i4>4391019</vt:i4>
      </vt:variant>
      <vt:variant>
        <vt:i4>348</vt:i4>
      </vt:variant>
      <vt:variant>
        <vt:i4>0</vt:i4>
      </vt:variant>
      <vt:variant>
        <vt:i4>5</vt:i4>
      </vt:variant>
      <vt:variant>
        <vt:lpwstr>https://www.aitsl.edu.au/docs/default-source/feedback/aitsl-learning-intentions-and-success-criteria-strategy.pdf?sfvrsn=382dec3c_2</vt:lpwstr>
      </vt:variant>
      <vt:variant>
        <vt:lpwstr>:~:text=Learning%20Intentions%20are%20descriptions%20of,providing%20feedback%20and%20assessing%20achievement.</vt:lpwstr>
      </vt:variant>
      <vt:variant>
        <vt:i4>7536754</vt:i4>
      </vt:variant>
      <vt:variant>
        <vt:i4>345</vt:i4>
      </vt:variant>
      <vt:variant>
        <vt:i4>0</vt:i4>
      </vt:variant>
      <vt:variant>
        <vt:i4>5</vt:i4>
      </vt:variant>
      <vt:variant>
        <vt:lpwstr>https://curriculum.nsw.edu.au/syllabuses/computing-technology-7-10-2022</vt:lpwstr>
      </vt:variant>
      <vt:variant>
        <vt:lpwstr/>
      </vt:variant>
      <vt:variant>
        <vt:i4>3342452</vt:i4>
      </vt:variant>
      <vt:variant>
        <vt:i4>342</vt:i4>
      </vt:variant>
      <vt:variant>
        <vt:i4>0</vt:i4>
      </vt:variant>
      <vt:variant>
        <vt:i4>5</vt:i4>
      </vt:variant>
      <vt:variant>
        <vt:lpwstr>https://curriculum.nsw.edu.au/</vt:lpwstr>
      </vt:variant>
      <vt:variant>
        <vt:lpwstr/>
      </vt:variant>
      <vt:variant>
        <vt:i4>3997797</vt:i4>
      </vt:variant>
      <vt:variant>
        <vt:i4>339</vt:i4>
      </vt:variant>
      <vt:variant>
        <vt:i4>0</vt:i4>
      </vt:variant>
      <vt:variant>
        <vt:i4>5</vt:i4>
      </vt:variant>
      <vt:variant>
        <vt:lpwstr>https://educationstandards.nsw.edu.au/</vt:lpwstr>
      </vt:variant>
      <vt:variant>
        <vt:lpwstr/>
      </vt:variant>
      <vt:variant>
        <vt:i4>2162720</vt:i4>
      </vt:variant>
      <vt:variant>
        <vt:i4>336</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4522007</vt:i4>
      </vt:variant>
      <vt:variant>
        <vt:i4>333</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330</vt:i4>
      </vt:variant>
      <vt:variant>
        <vt:i4>0</vt:i4>
      </vt:variant>
      <vt:variant>
        <vt:i4>5</vt:i4>
      </vt:variant>
      <vt:variant>
        <vt:lpwstr>https://education.nsw.gov.au/policy-library/policies/pd-2016-0468</vt:lpwstr>
      </vt:variant>
      <vt:variant>
        <vt:lpwstr/>
      </vt:variant>
      <vt:variant>
        <vt:i4>2752564</vt:i4>
      </vt:variant>
      <vt:variant>
        <vt:i4>327</vt:i4>
      </vt:variant>
      <vt:variant>
        <vt:i4>0</vt:i4>
      </vt:variant>
      <vt:variant>
        <vt:i4>5</vt:i4>
      </vt:variant>
      <vt:variant>
        <vt:lpwstr>https://education.nsw.gov.au/about-us/strategies-and-reports/plan-for-nsw-public-education</vt:lpwstr>
      </vt:variant>
      <vt:variant>
        <vt:lpwstr/>
      </vt:variant>
      <vt:variant>
        <vt:i4>2031698</vt:i4>
      </vt:variant>
      <vt:variant>
        <vt:i4>324</vt:i4>
      </vt:variant>
      <vt:variant>
        <vt:i4>0</vt:i4>
      </vt:variant>
      <vt:variant>
        <vt:i4>5</vt:i4>
      </vt:variant>
      <vt:variant>
        <vt:lpwstr>https://education.nsw.gov.au/policy-library/policies/pd-2016-0468</vt:lpwstr>
      </vt:variant>
      <vt:variant>
        <vt:lpwstr/>
      </vt:variant>
      <vt:variant>
        <vt:i4>2621541</vt:i4>
      </vt:variant>
      <vt:variant>
        <vt:i4>321</vt:i4>
      </vt:variant>
      <vt:variant>
        <vt:i4>0</vt:i4>
      </vt:variant>
      <vt:variant>
        <vt:i4>5</vt:i4>
      </vt:variant>
      <vt:variant>
        <vt:lpwstr>https://education.nsw.gov.au/about-us/education-data-and-research/cese/publications/research-reports/what-works-best-2020-update/explicit-teaching-driving-learning-and-engagement</vt:lpwstr>
      </vt:variant>
      <vt:variant>
        <vt:lpwstr/>
      </vt:variant>
      <vt:variant>
        <vt:i4>6881389</vt:i4>
      </vt:variant>
      <vt:variant>
        <vt:i4>318</vt:i4>
      </vt:variant>
      <vt:variant>
        <vt:i4>0</vt:i4>
      </vt:variant>
      <vt:variant>
        <vt:i4>5</vt:i4>
      </vt:variant>
      <vt:variant>
        <vt:lpwstr>https://education.nsw.gov.au/teaching-and-learning/curriculum/explicit-teaching</vt:lpwstr>
      </vt:variant>
      <vt:variant>
        <vt:lpwstr/>
      </vt:variant>
      <vt:variant>
        <vt:i4>1376267</vt:i4>
      </vt:variant>
      <vt:variant>
        <vt:i4>315</vt:i4>
      </vt:variant>
      <vt:variant>
        <vt:i4>0</vt:i4>
      </vt:variant>
      <vt:variant>
        <vt:i4>5</vt:i4>
      </vt:variant>
      <vt:variant>
        <vt:lpwstr>https://education.nsw.gov.au/teaching-and-learning/curriculum/planning-programming-and-assessing-k-12/planning-programming-and-assessing-7-12/assessment-task-advice-7-10</vt:lpwstr>
      </vt:variant>
      <vt:variant>
        <vt:lpwstr/>
      </vt:variant>
      <vt:variant>
        <vt:i4>3801192</vt:i4>
      </vt:variant>
      <vt:variant>
        <vt:i4>312</vt:i4>
      </vt:variant>
      <vt:variant>
        <vt:i4>0</vt:i4>
      </vt:variant>
      <vt:variant>
        <vt:i4>5</vt:i4>
      </vt:variant>
      <vt:variant>
        <vt:lpwstr>https://education.nsw.gov.au/teaching-and-learning/curriculum/planning-programming-and-assessing-k-12/planning-programming-and-assessing-7-12/classroom-assessment-advice-7-10-</vt:lpwstr>
      </vt:variant>
      <vt:variant>
        <vt:lpwstr/>
      </vt:variant>
      <vt:variant>
        <vt:i4>655368</vt:i4>
      </vt:variant>
      <vt:variant>
        <vt:i4>309</vt:i4>
      </vt:variant>
      <vt:variant>
        <vt:i4>0</vt:i4>
      </vt:variant>
      <vt:variant>
        <vt:i4>5</vt:i4>
      </vt:variant>
      <vt:variant>
        <vt:lpwstr>https://education.nsw.gov.au/teaching-and-learning/curriculum/planning-programming-and-assessing-k-12/planning-programming-and-assessing-7-12</vt:lpwstr>
      </vt:variant>
      <vt:variant>
        <vt:lpwstr/>
      </vt:variant>
      <vt:variant>
        <vt:i4>7798819</vt:i4>
      </vt:variant>
      <vt:variant>
        <vt:i4>306</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655368</vt:i4>
      </vt:variant>
      <vt:variant>
        <vt:i4>303</vt:i4>
      </vt:variant>
      <vt:variant>
        <vt:i4>0</vt:i4>
      </vt:variant>
      <vt:variant>
        <vt:i4>5</vt:i4>
      </vt:variant>
      <vt:variant>
        <vt:lpwstr>https://education.nsw.gov.au/teaching-and-learning/curriculum/planning-programming-and-assessing-k-12/planning-programming-and-assessing-7-12</vt:lpwstr>
      </vt:variant>
      <vt:variant>
        <vt:lpwstr/>
      </vt:variant>
      <vt:variant>
        <vt:i4>1900599</vt:i4>
      </vt:variant>
      <vt:variant>
        <vt:i4>300</vt:i4>
      </vt:variant>
      <vt:variant>
        <vt:i4>0</vt:i4>
      </vt:variant>
      <vt:variant>
        <vt:i4>5</vt:i4>
      </vt:variant>
      <vt:variant>
        <vt:lpwstr>mailto:TAS@det.nsw.edu.au</vt:lpwstr>
      </vt:variant>
      <vt:variant>
        <vt:lpwstr/>
      </vt:variant>
      <vt:variant>
        <vt:i4>196682</vt:i4>
      </vt:variant>
      <vt:variant>
        <vt:i4>297</vt:i4>
      </vt:variant>
      <vt:variant>
        <vt:i4>0</vt:i4>
      </vt:variant>
      <vt:variant>
        <vt:i4>5</vt:i4>
      </vt:variant>
      <vt:variant>
        <vt:lpwstr>https://education.nsw.gov.au/about-us/education-data-and-research/cese/publications/research-reports/what-works-best-2020-update</vt:lpwstr>
      </vt:variant>
      <vt:variant>
        <vt:lpwstr/>
      </vt:variant>
      <vt:variant>
        <vt:i4>4849745</vt:i4>
      </vt:variant>
      <vt:variant>
        <vt:i4>294</vt:i4>
      </vt:variant>
      <vt:variant>
        <vt:i4>0</vt:i4>
      </vt:variant>
      <vt:variant>
        <vt:i4>5</vt:i4>
      </vt:variant>
      <vt:variant>
        <vt:lpwstr>https://www.careerone.com.au/</vt:lpwstr>
      </vt:variant>
      <vt:variant>
        <vt:lpwstr/>
      </vt:variant>
      <vt:variant>
        <vt:i4>6422638</vt:i4>
      </vt:variant>
      <vt:variant>
        <vt:i4>291</vt:i4>
      </vt:variant>
      <vt:variant>
        <vt:i4>0</vt:i4>
      </vt:variant>
      <vt:variant>
        <vt:i4>5</vt:i4>
      </vt:variant>
      <vt:variant>
        <vt:lpwstr>https://au.indeed.com/</vt:lpwstr>
      </vt:variant>
      <vt:variant>
        <vt:lpwstr/>
      </vt:variant>
      <vt:variant>
        <vt:i4>393292</vt:i4>
      </vt:variant>
      <vt:variant>
        <vt:i4>288</vt:i4>
      </vt:variant>
      <vt:variant>
        <vt:i4>0</vt:i4>
      </vt:variant>
      <vt:variant>
        <vt:i4>5</vt:i4>
      </vt:variant>
      <vt:variant>
        <vt:lpwstr>https://www.seek.com.au/</vt:lpwstr>
      </vt:variant>
      <vt:variant>
        <vt:lpwstr/>
      </vt:variant>
      <vt:variant>
        <vt:i4>1245211</vt:i4>
      </vt:variant>
      <vt:variant>
        <vt:i4>285</vt:i4>
      </vt:variant>
      <vt:variant>
        <vt:i4>0</vt:i4>
      </vt:variant>
      <vt:variant>
        <vt:i4>5</vt:i4>
      </vt:variant>
      <vt:variant>
        <vt:lpwstr>https://code.org/</vt:lpwstr>
      </vt:variant>
      <vt:variant>
        <vt:lpwstr/>
      </vt:variant>
      <vt:variant>
        <vt:i4>458768</vt:i4>
      </vt:variant>
      <vt:variant>
        <vt:i4>282</vt:i4>
      </vt:variant>
      <vt:variant>
        <vt:i4>0</vt:i4>
      </vt:variant>
      <vt:variant>
        <vt:i4>5</vt:i4>
      </vt:variant>
      <vt:variant>
        <vt:lpwstr>https://anvil.works/learn/workshops/todo-list</vt:lpwstr>
      </vt:variant>
      <vt:variant>
        <vt:lpwstr/>
      </vt:variant>
      <vt:variant>
        <vt:i4>5570589</vt:i4>
      </vt:variant>
      <vt:variant>
        <vt:i4>279</vt:i4>
      </vt:variant>
      <vt:variant>
        <vt:i4>0</vt:i4>
      </vt:variant>
      <vt:variant>
        <vt:i4>5</vt:i4>
      </vt:variant>
      <vt:variant>
        <vt:lpwstr>https://anvil.works/learn/tutorials/database-backed-apps</vt:lpwstr>
      </vt:variant>
      <vt:variant>
        <vt:lpwstr/>
      </vt:variant>
      <vt:variant>
        <vt:i4>6684773</vt:i4>
      </vt:variant>
      <vt:variant>
        <vt:i4>276</vt:i4>
      </vt:variant>
      <vt:variant>
        <vt:i4>0</vt:i4>
      </vt:variant>
      <vt:variant>
        <vt:i4>5</vt:i4>
      </vt:variant>
      <vt:variant>
        <vt:lpwstr>https://anvil.works/learn/tutorials/data-grids</vt:lpwstr>
      </vt:variant>
      <vt:variant>
        <vt:lpwstr/>
      </vt:variant>
      <vt:variant>
        <vt:i4>2556011</vt:i4>
      </vt:variant>
      <vt:variant>
        <vt:i4>273</vt:i4>
      </vt:variant>
      <vt:variant>
        <vt:i4>0</vt:i4>
      </vt:variant>
      <vt:variant>
        <vt:i4>5</vt:i4>
      </vt:variant>
      <vt:variant>
        <vt:lpwstr>https://anvil.works/learn/tutorials/multi-user-apps</vt:lpwstr>
      </vt:variant>
      <vt:variant>
        <vt:lpwstr/>
      </vt:variant>
      <vt:variant>
        <vt:i4>262158</vt:i4>
      </vt:variant>
      <vt:variant>
        <vt:i4>270</vt:i4>
      </vt:variant>
      <vt:variant>
        <vt:i4>0</vt:i4>
      </vt:variant>
      <vt:variant>
        <vt:i4>5</vt:i4>
      </vt:variant>
      <vt:variant>
        <vt:lpwstr>https://anvil.works/learn/tutorials/feedback-form</vt:lpwstr>
      </vt:variant>
      <vt:variant>
        <vt:lpwstr/>
      </vt:variant>
      <vt:variant>
        <vt:i4>1245261</vt:i4>
      </vt:variant>
      <vt:variant>
        <vt:i4>267</vt:i4>
      </vt:variant>
      <vt:variant>
        <vt:i4>0</vt:i4>
      </vt:variant>
      <vt:variant>
        <vt:i4>5</vt:i4>
      </vt:variant>
      <vt:variant>
        <vt:lpwstr>https://anvil.works/</vt:lpwstr>
      </vt:variant>
      <vt:variant>
        <vt:lpwstr/>
      </vt:variant>
      <vt:variant>
        <vt:i4>5898334</vt:i4>
      </vt:variant>
      <vt:variant>
        <vt:i4>264</vt:i4>
      </vt:variant>
      <vt:variant>
        <vt:i4>0</vt:i4>
      </vt:variant>
      <vt:variant>
        <vt:i4>5</vt:i4>
      </vt:variant>
      <vt:variant>
        <vt:lpwstr>https://education.oracle.com/odl</vt:lpwstr>
      </vt:variant>
      <vt:variant>
        <vt:lpwstr/>
      </vt:variant>
      <vt:variant>
        <vt:i4>1310742</vt:i4>
      </vt:variant>
      <vt:variant>
        <vt:i4>261</vt:i4>
      </vt:variant>
      <vt:variant>
        <vt:i4>0</vt:i4>
      </vt:variant>
      <vt:variant>
        <vt:i4>5</vt:i4>
      </vt:variant>
      <vt:variant>
        <vt:lpwstr>https://schoolsnsw.sharepoint.com/:p:/s/DLSTemplatesMicrosoft/EYhV6Upz5BtLq2z82TaD8QcB-LjFbS2W9-f0xX8HekuyUA?e=MhkgqK&amp;clearCache=ee5ee64a-f491-dc9e-1b22-6f8e3a65fbd</vt:lpwstr>
      </vt:variant>
      <vt:variant>
        <vt:lpwstr/>
      </vt:variant>
      <vt:variant>
        <vt:i4>4194395</vt:i4>
      </vt:variant>
      <vt:variant>
        <vt:i4>258</vt:i4>
      </vt:variant>
      <vt:variant>
        <vt:i4>0</vt:i4>
      </vt:variant>
      <vt:variant>
        <vt:i4>5</vt:i4>
      </vt:variant>
      <vt:variant>
        <vt:lpwstr>https://schoolsnsw.sharepoint.com/:p:/s/DLSTemplatesMicrosoft/ETqktDnt9F1ErYqJHh1f7ogBdR5flrxoclhEtsAgjcNTYg?e=gupUa9&amp;clearCache=564e3eca-821b-1e58-327f-90356a262379</vt:lpwstr>
      </vt:variant>
      <vt:variant>
        <vt:lpwstr/>
      </vt:variant>
      <vt:variant>
        <vt:i4>3211316</vt:i4>
      </vt:variant>
      <vt:variant>
        <vt:i4>255</vt:i4>
      </vt:variant>
      <vt:variant>
        <vt:i4>0</vt:i4>
      </vt:variant>
      <vt:variant>
        <vt:i4>5</vt:i4>
      </vt:variant>
      <vt:variant>
        <vt:lpwstr>https://www.youtube.com/watch?v=mdVWbuffdNY</vt:lpwstr>
      </vt:variant>
      <vt:variant>
        <vt:lpwstr/>
      </vt:variant>
      <vt:variant>
        <vt:i4>327762</vt:i4>
      </vt:variant>
      <vt:variant>
        <vt:i4>252</vt:i4>
      </vt:variant>
      <vt:variant>
        <vt:i4>0</vt:i4>
      </vt:variant>
      <vt:variant>
        <vt:i4>5</vt:i4>
      </vt:variant>
      <vt:variant>
        <vt:lpwstr>https://app.education.nsw.gov.au/digital-learning-selector/LearningActivity/Card/551?clearCache=a604987f-48b9-6cdf-ed4a-ba6b278de07f</vt:lpwstr>
      </vt:variant>
      <vt:variant>
        <vt:lpwstr/>
      </vt:variant>
      <vt:variant>
        <vt:i4>6357108</vt:i4>
      </vt:variant>
      <vt:variant>
        <vt:i4>249</vt:i4>
      </vt:variant>
      <vt:variant>
        <vt:i4>0</vt:i4>
      </vt:variant>
      <vt:variant>
        <vt:i4>5</vt:i4>
      </vt:variant>
      <vt:variant>
        <vt:lpwstr>https://www.indeed.com/career-advice/career-development/pseudocode</vt:lpwstr>
      </vt:variant>
      <vt:variant>
        <vt:lpwstr/>
      </vt:variant>
      <vt:variant>
        <vt:i4>2162784</vt:i4>
      </vt:variant>
      <vt:variant>
        <vt:i4>246</vt:i4>
      </vt:variant>
      <vt:variant>
        <vt:i4>0</vt:i4>
      </vt:variant>
      <vt:variant>
        <vt:i4>5</vt:i4>
      </vt:variant>
      <vt:variant>
        <vt:lpwstr>https://www.zenflowchart.com/flowchart-symbols</vt:lpwstr>
      </vt:variant>
      <vt:variant>
        <vt:lpwstr/>
      </vt:variant>
      <vt:variant>
        <vt:i4>4784210</vt:i4>
      </vt:variant>
      <vt:variant>
        <vt:i4>243</vt:i4>
      </vt:variant>
      <vt:variant>
        <vt:i4>0</vt:i4>
      </vt:variant>
      <vt:variant>
        <vt:i4>5</vt:i4>
      </vt:variant>
      <vt:variant>
        <vt:lpwstr>https://www.lucidchart.com/pages/flowchart-symbols-meaning-explained</vt:lpwstr>
      </vt:variant>
      <vt:variant>
        <vt:lpwstr/>
      </vt:variant>
      <vt:variant>
        <vt:i4>3735588</vt:i4>
      </vt:variant>
      <vt:variant>
        <vt:i4>240</vt:i4>
      </vt:variant>
      <vt:variant>
        <vt:i4>0</vt:i4>
      </vt:variant>
      <vt:variant>
        <vt:i4>5</vt:i4>
      </vt:variant>
      <vt:variant>
        <vt:lpwstr>https://www.gliffy.com/blog/guide-to-flowchart-symbols</vt:lpwstr>
      </vt:variant>
      <vt:variant>
        <vt:lpwstr/>
      </vt:variant>
      <vt:variant>
        <vt:i4>21</vt:i4>
      </vt:variant>
      <vt:variant>
        <vt:i4>237</vt:i4>
      </vt:variant>
      <vt:variant>
        <vt:i4>0</vt:i4>
      </vt:variant>
      <vt:variant>
        <vt:i4>5</vt:i4>
      </vt:variant>
      <vt:variant>
        <vt:lpwstr>https://www.tutorialspoint.com/programming_methodologies/programming_methodologies_flowchart_elements.htm</vt:lpwstr>
      </vt:variant>
      <vt:variant>
        <vt:lpwstr/>
      </vt:variant>
      <vt:variant>
        <vt:i4>21</vt:i4>
      </vt:variant>
      <vt:variant>
        <vt:i4>234</vt:i4>
      </vt:variant>
      <vt:variant>
        <vt:i4>0</vt:i4>
      </vt:variant>
      <vt:variant>
        <vt:i4>5</vt:i4>
      </vt:variant>
      <vt:variant>
        <vt:lpwstr>https://www.tutorialspoint.com/programming_methodologies/programming_methodologies_flowchart_elements.htm</vt:lpwstr>
      </vt:variant>
      <vt:variant>
        <vt:lpwstr/>
      </vt:variant>
      <vt:variant>
        <vt:i4>7995441</vt:i4>
      </vt:variant>
      <vt:variant>
        <vt:i4>231</vt:i4>
      </vt:variant>
      <vt:variant>
        <vt:i4>0</vt:i4>
      </vt:variant>
      <vt:variant>
        <vt:i4>5</vt:i4>
      </vt:variant>
      <vt:variant>
        <vt:lpwstr>https://www.youtube.com/watch?v=6otW6OXjR8c</vt:lpwstr>
      </vt:variant>
      <vt:variant>
        <vt:lpwstr/>
      </vt:variant>
      <vt:variant>
        <vt:i4>2752633</vt:i4>
      </vt:variant>
      <vt:variant>
        <vt:i4>228</vt:i4>
      </vt:variant>
      <vt:variant>
        <vt:i4>0</vt:i4>
      </vt:variant>
      <vt:variant>
        <vt:i4>5</vt:i4>
      </vt:variant>
      <vt:variant>
        <vt:lpwstr>https://app.education.nsw.gov.au/digital-learning-selector/LearningActivity/Browser?clearCache=35de6a1-aa57-753c-b59f-eb5f20a84490</vt:lpwstr>
      </vt:variant>
      <vt:variant>
        <vt:lpwstr/>
      </vt:variant>
      <vt:variant>
        <vt:i4>7929892</vt:i4>
      </vt:variant>
      <vt:variant>
        <vt:i4>225</vt:i4>
      </vt:variant>
      <vt:variant>
        <vt:i4>0</vt:i4>
      </vt:variant>
      <vt:variant>
        <vt:i4>5</vt:i4>
      </vt:variant>
      <vt:variant>
        <vt:lpwstr>https://www.youtube.com/watch?v=A37-3lflh8I</vt:lpwstr>
      </vt:variant>
      <vt:variant>
        <vt:lpwstr/>
      </vt:variant>
      <vt:variant>
        <vt:i4>2424930</vt:i4>
      </vt:variant>
      <vt:variant>
        <vt:i4>221</vt:i4>
      </vt:variant>
      <vt:variant>
        <vt:i4>0</vt:i4>
      </vt:variant>
      <vt:variant>
        <vt:i4>5</vt:i4>
      </vt:variant>
      <vt:variant>
        <vt:lpwstr>https://www.youtube.com/watch?v=inWWhr5tnEA</vt:lpwstr>
      </vt:variant>
      <vt:variant>
        <vt:lpwstr/>
      </vt:variant>
      <vt:variant>
        <vt:i4>2424930</vt:i4>
      </vt:variant>
      <vt:variant>
        <vt:i4>219</vt:i4>
      </vt:variant>
      <vt:variant>
        <vt:i4>0</vt:i4>
      </vt:variant>
      <vt:variant>
        <vt:i4>5</vt:i4>
      </vt:variant>
      <vt:variant>
        <vt:lpwstr>https://www.youtube.com/watch?v=inWWhr5tnEA</vt:lpwstr>
      </vt:variant>
      <vt:variant>
        <vt:lpwstr/>
      </vt:variant>
      <vt:variant>
        <vt:i4>6226015</vt:i4>
      </vt:variant>
      <vt:variant>
        <vt:i4>216</vt:i4>
      </vt:variant>
      <vt:variant>
        <vt:i4>0</vt:i4>
      </vt:variant>
      <vt:variant>
        <vt:i4>5</vt:i4>
      </vt:variant>
      <vt:variant>
        <vt:lpwstr>https://schoolsnsw.sharepoint.com/:p:/s/DLSTemplatesMicrosoft/Ec1SlNjsSeVBjfdbO-COJ7wBGxW-VrpLjZq62qdbNtEkDw?e=HIWy3x&amp;clearCache=9a18bbd2-78e9-84cd-3ee4-aa49254a64ba</vt:lpwstr>
      </vt:variant>
      <vt:variant>
        <vt:lpwstr/>
      </vt:variant>
      <vt:variant>
        <vt:i4>8126468</vt:i4>
      </vt:variant>
      <vt:variant>
        <vt:i4>213</vt:i4>
      </vt:variant>
      <vt:variant>
        <vt:i4>0</vt:i4>
      </vt:variant>
      <vt:variant>
        <vt:i4>5</vt:i4>
      </vt:variant>
      <vt:variant>
        <vt:lpwstr>https://schoolsnsw.sharepoint.com/:p:/s/DLSTemplatesMicrosoft/ERYWfFEdGtpEgtaK872WCcQBzuT48AaWj2YMp_4SSCC86g?e=E06KgY&amp;clearCache=bbe966de-e5ae-90ae-af74-c52d57c43e7d</vt:lpwstr>
      </vt:variant>
      <vt:variant>
        <vt:lpwstr/>
      </vt:variant>
      <vt:variant>
        <vt:i4>6946881</vt:i4>
      </vt:variant>
      <vt:variant>
        <vt:i4>210</vt:i4>
      </vt:variant>
      <vt:variant>
        <vt:i4>0</vt:i4>
      </vt:variant>
      <vt:variant>
        <vt:i4>5</vt:i4>
      </vt:variant>
      <vt:variant>
        <vt:lpwstr>https://schoolsnsw.sharepoint.com/:p:/s/DLSTemplatesMicrosoft/EbdxXXuczK5MrlpasSj73OIB7RcQClq_G-JdOsgkgy9R4Q?e=hELpQl&amp;clearCache=84fd2b01-a2a7-b5f3-49e6-e24259ace3a</vt:lpwstr>
      </vt:variant>
      <vt:variant>
        <vt:lpwstr/>
      </vt:variant>
      <vt:variant>
        <vt:i4>7143543</vt:i4>
      </vt:variant>
      <vt:variant>
        <vt:i4>207</vt:i4>
      </vt:variant>
      <vt:variant>
        <vt:i4>0</vt:i4>
      </vt:variant>
      <vt:variant>
        <vt:i4>5</vt:i4>
      </vt:variant>
      <vt:variant>
        <vt:lpwstr>https://www.figma.com/resource-library/what-is-wireframing/</vt:lpwstr>
      </vt:variant>
      <vt:variant>
        <vt:lpwstr/>
      </vt:variant>
      <vt:variant>
        <vt:i4>4522057</vt:i4>
      </vt:variant>
      <vt:variant>
        <vt:i4>204</vt:i4>
      </vt:variant>
      <vt:variant>
        <vt:i4>0</vt:i4>
      </vt:variant>
      <vt:variant>
        <vt:i4>5</vt:i4>
      </vt:variant>
      <vt:variant>
        <vt:lpwstr>https://decode.agency/article/mobile-app-wireframe-examples/</vt:lpwstr>
      </vt:variant>
      <vt:variant>
        <vt:lpwstr/>
      </vt:variant>
      <vt:variant>
        <vt:i4>3801202</vt:i4>
      </vt:variant>
      <vt:variant>
        <vt:i4>201</vt:i4>
      </vt:variant>
      <vt:variant>
        <vt:i4>0</vt:i4>
      </vt:variant>
      <vt:variant>
        <vt:i4>5</vt:i4>
      </vt:variant>
      <vt:variant>
        <vt:lpwstr>https://www.youtube.com/watch?v=aqdn7vVKygA</vt:lpwstr>
      </vt:variant>
      <vt:variant>
        <vt:lpwstr/>
      </vt:variant>
      <vt:variant>
        <vt:i4>1638411</vt:i4>
      </vt:variant>
      <vt:variant>
        <vt:i4>198</vt:i4>
      </vt:variant>
      <vt:variant>
        <vt:i4>0</vt:i4>
      </vt:variant>
      <vt:variant>
        <vt:i4>5</vt:i4>
      </vt:variant>
      <vt:variant>
        <vt:lpwstr>https://app.education.nsw.gov.au/digital-learning-selector/LearningActivity/Card/577</vt:lpwstr>
      </vt:variant>
      <vt:variant>
        <vt:lpwstr>.Y3thfEtfX8g.link</vt:lpwstr>
      </vt:variant>
      <vt:variant>
        <vt:i4>655445</vt:i4>
      </vt:variant>
      <vt:variant>
        <vt:i4>195</vt:i4>
      </vt:variant>
      <vt:variant>
        <vt:i4>0</vt:i4>
      </vt:variant>
      <vt:variant>
        <vt:i4>5</vt:i4>
      </vt:variant>
      <vt:variant>
        <vt:lpwstr>https://www.w3schools.com/python/</vt:lpwstr>
      </vt:variant>
      <vt:variant>
        <vt:lpwstr/>
      </vt:variant>
      <vt:variant>
        <vt:i4>2031620</vt:i4>
      </vt:variant>
      <vt:variant>
        <vt:i4>192</vt:i4>
      </vt:variant>
      <vt:variant>
        <vt:i4>0</vt:i4>
      </vt:variant>
      <vt:variant>
        <vt:i4>5</vt:i4>
      </vt:variant>
      <vt:variant>
        <vt:lpwstr>https://groklearning.com/</vt:lpwstr>
      </vt:variant>
      <vt:variant>
        <vt:lpwstr/>
      </vt:variant>
      <vt:variant>
        <vt:i4>3080239</vt:i4>
      </vt:variant>
      <vt:variant>
        <vt:i4>189</vt:i4>
      </vt:variant>
      <vt:variant>
        <vt:i4>0</vt:i4>
      </vt:variant>
      <vt:variant>
        <vt:i4>5</vt:i4>
      </vt:variant>
      <vt:variant>
        <vt:lpwstr>https://www.youtube.com/watch?v=eSYeHlwDCNA</vt:lpwstr>
      </vt:variant>
      <vt:variant>
        <vt:lpwstr/>
      </vt:variant>
      <vt:variant>
        <vt:i4>5898257</vt:i4>
      </vt:variant>
      <vt:variant>
        <vt:i4>186</vt:i4>
      </vt:variant>
      <vt:variant>
        <vt:i4>0</vt:i4>
      </vt:variant>
      <vt:variant>
        <vt:i4>5</vt:i4>
      </vt:variant>
      <vt:variant>
        <vt:lpwstr>https://sites.google.com/dltv.vic.edu.au/object-oriented</vt:lpwstr>
      </vt:variant>
      <vt:variant>
        <vt:lpwstr/>
      </vt:variant>
      <vt:variant>
        <vt:i4>196692</vt:i4>
      </vt:variant>
      <vt:variant>
        <vt:i4>183</vt:i4>
      </vt:variant>
      <vt:variant>
        <vt:i4>0</vt:i4>
      </vt:variant>
      <vt:variant>
        <vt:i4>5</vt:i4>
      </vt:variant>
      <vt:variant>
        <vt:lpwstr>https://app.education.nsw.gov.au/digital-learning-selector/LearningActivity/Card/542?clearCache=3d32c820-442f-7d68-d3ca-b2add7a710e8</vt:lpwstr>
      </vt:variant>
      <vt:variant>
        <vt:lpwstr/>
      </vt:variant>
      <vt:variant>
        <vt:i4>4653143</vt:i4>
      </vt:variant>
      <vt:variant>
        <vt:i4>180</vt:i4>
      </vt:variant>
      <vt:variant>
        <vt:i4>0</vt:i4>
      </vt:variant>
      <vt:variant>
        <vt:i4>5</vt:i4>
      </vt:variant>
      <vt:variant>
        <vt:lpwstr>https://www.youtube.com/watch?v=fc-5HJPBZMQ&amp;t=40s</vt:lpwstr>
      </vt:variant>
      <vt:variant>
        <vt:lpwstr/>
      </vt:variant>
      <vt:variant>
        <vt:i4>6029323</vt:i4>
      </vt:variant>
      <vt:variant>
        <vt:i4>177</vt:i4>
      </vt:variant>
      <vt:variant>
        <vt:i4>0</vt:i4>
      </vt:variant>
      <vt:variant>
        <vt:i4>5</vt:i4>
      </vt:variant>
      <vt:variant>
        <vt:lpwstr>https://www.altexsoft.com/blog/business/functional-and-non-functional-requirements-specification-and-types/</vt:lpwstr>
      </vt:variant>
      <vt:variant>
        <vt:lpwstr>:~:text=Functional%20requirements%20define%20what%20a,also%20known%20as%20quality%20attributes.</vt:lpwstr>
      </vt:variant>
      <vt:variant>
        <vt:i4>196692</vt:i4>
      </vt:variant>
      <vt:variant>
        <vt:i4>174</vt:i4>
      </vt:variant>
      <vt:variant>
        <vt:i4>0</vt:i4>
      </vt:variant>
      <vt:variant>
        <vt:i4>5</vt:i4>
      </vt:variant>
      <vt:variant>
        <vt:lpwstr>https://app.education.nsw.gov.au/digital-learning-selector/LearningActivity/Card/542?clearCache=3d32c820-442f-7d68-d3ca-b2add7a710e8</vt:lpwstr>
      </vt:variant>
      <vt:variant>
        <vt:lpwstr/>
      </vt:variant>
      <vt:variant>
        <vt:i4>3014689</vt:i4>
      </vt:variant>
      <vt:variant>
        <vt:i4>171</vt:i4>
      </vt:variant>
      <vt:variant>
        <vt:i4>0</vt:i4>
      </vt:variant>
      <vt:variant>
        <vt:i4>5</vt:i4>
      </vt:variant>
      <vt:variant>
        <vt:lpwstr>https://app.education.nsw.gov.au/digital-learning-selector/LearningActivity/Browser?clearCache=86ab2558-1dab-1f66-fcc0-b8c174c6e194</vt:lpwstr>
      </vt:variant>
      <vt:variant>
        <vt:lpwstr/>
      </vt:variant>
      <vt:variant>
        <vt:i4>3473530</vt:i4>
      </vt:variant>
      <vt:variant>
        <vt:i4>168</vt:i4>
      </vt:variant>
      <vt:variant>
        <vt:i4>0</vt:i4>
      </vt:variant>
      <vt:variant>
        <vt:i4>5</vt:i4>
      </vt:variant>
      <vt:variant>
        <vt:lpwstr>https://www.youtube.com/watch?v=CBf-jIn44X0</vt:lpwstr>
      </vt:variant>
      <vt:variant>
        <vt:lpwstr/>
      </vt:variant>
      <vt:variant>
        <vt:i4>6357102</vt:i4>
      </vt:variant>
      <vt:variant>
        <vt:i4>165</vt:i4>
      </vt:variant>
      <vt:variant>
        <vt:i4>0</vt:i4>
      </vt:variant>
      <vt:variant>
        <vt:i4>5</vt:i4>
      </vt:variant>
      <vt:variant>
        <vt:lpwstr>https://arkenea.com/blog/evolution-of-mobile-apps/</vt:lpwstr>
      </vt:variant>
      <vt:variant>
        <vt:lpwstr/>
      </vt:variant>
      <vt:variant>
        <vt:i4>6619187</vt:i4>
      </vt:variant>
      <vt:variant>
        <vt:i4>162</vt:i4>
      </vt:variant>
      <vt:variant>
        <vt:i4>0</vt:i4>
      </vt:variant>
      <vt:variant>
        <vt:i4>5</vt:i4>
      </vt:variant>
      <vt:variant>
        <vt:lpwstr>https://inventionland.com/blog/the-history-of-mobile-apps/</vt:lpwstr>
      </vt:variant>
      <vt:variant>
        <vt:lpwstr/>
      </vt:variant>
      <vt:variant>
        <vt:i4>196692</vt:i4>
      </vt:variant>
      <vt:variant>
        <vt:i4>159</vt:i4>
      </vt:variant>
      <vt:variant>
        <vt:i4>0</vt:i4>
      </vt:variant>
      <vt:variant>
        <vt:i4>5</vt:i4>
      </vt:variant>
      <vt:variant>
        <vt:lpwstr>https://app.education.nsw.gov.au/digital-learning-selector/LearningActivity/Card/542?clearCache=3d32c820-442f-7d68-d3ca-b2add7a710e8</vt:lpwstr>
      </vt:variant>
      <vt:variant>
        <vt:lpwstr/>
      </vt:variant>
      <vt:variant>
        <vt:i4>2424879</vt:i4>
      </vt:variant>
      <vt:variant>
        <vt:i4>156</vt:i4>
      </vt:variant>
      <vt:variant>
        <vt:i4>0</vt:i4>
      </vt:variant>
      <vt:variant>
        <vt:i4>5</vt:i4>
      </vt:variant>
      <vt:variant>
        <vt:lpwstr>https://www.youtube.com/watch?v=qt6gSW-uYKI</vt:lpwstr>
      </vt:variant>
      <vt:variant>
        <vt:lpwstr/>
      </vt:variant>
      <vt:variant>
        <vt:i4>7536754</vt:i4>
      </vt:variant>
      <vt:variant>
        <vt:i4>153</vt:i4>
      </vt:variant>
      <vt:variant>
        <vt:i4>0</vt:i4>
      </vt:variant>
      <vt:variant>
        <vt:i4>5</vt:i4>
      </vt:variant>
      <vt:variant>
        <vt:lpwstr>https://curriculum.nsw.edu.au/syllabuses/computing-technology-7-10-2022</vt:lpwstr>
      </vt:variant>
      <vt:variant>
        <vt:lpwstr/>
      </vt:variant>
      <vt:variant>
        <vt:i4>6488167</vt:i4>
      </vt:variant>
      <vt:variant>
        <vt:i4>150</vt:i4>
      </vt:variant>
      <vt:variant>
        <vt:i4>0</vt:i4>
      </vt:variant>
      <vt:variant>
        <vt:i4>5</vt:i4>
      </vt:variant>
      <vt:variant>
        <vt:lpwstr>https://educationstandards.nsw.edu.au/wps/portal/nesa/k-10/understanding-the-curriculum/programming/advice-on-units</vt:lpwstr>
      </vt:variant>
      <vt:variant>
        <vt:lpwstr/>
      </vt:variant>
      <vt:variant>
        <vt:i4>8126507</vt:i4>
      </vt:variant>
      <vt:variant>
        <vt:i4>147</vt:i4>
      </vt:variant>
      <vt:variant>
        <vt:i4>0</vt:i4>
      </vt:variant>
      <vt:variant>
        <vt:i4>5</vt:i4>
      </vt:variant>
      <vt:variant>
        <vt:lpwstr>https://educationstandards.nsw.edu.au/wps/portal/nesa/k-10/understanding-the-curriculum/programming</vt:lpwstr>
      </vt:variant>
      <vt:variant>
        <vt:lpwstr/>
      </vt:variant>
      <vt:variant>
        <vt:i4>2293760</vt:i4>
      </vt:variant>
      <vt:variant>
        <vt:i4>140</vt:i4>
      </vt:variant>
      <vt:variant>
        <vt:i4>0</vt:i4>
      </vt:variant>
      <vt:variant>
        <vt:i4>5</vt:i4>
      </vt:variant>
      <vt:variant>
        <vt:lpwstr/>
      </vt:variant>
      <vt:variant>
        <vt:lpwstr>_Toc1247155511</vt:lpwstr>
      </vt:variant>
      <vt:variant>
        <vt:i4>1376315</vt:i4>
      </vt:variant>
      <vt:variant>
        <vt:i4>134</vt:i4>
      </vt:variant>
      <vt:variant>
        <vt:i4>0</vt:i4>
      </vt:variant>
      <vt:variant>
        <vt:i4>5</vt:i4>
      </vt:variant>
      <vt:variant>
        <vt:lpwstr/>
      </vt:variant>
      <vt:variant>
        <vt:lpwstr>_Toc428074048</vt:lpwstr>
      </vt:variant>
      <vt:variant>
        <vt:i4>1572912</vt:i4>
      </vt:variant>
      <vt:variant>
        <vt:i4>128</vt:i4>
      </vt:variant>
      <vt:variant>
        <vt:i4>0</vt:i4>
      </vt:variant>
      <vt:variant>
        <vt:i4>5</vt:i4>
      </vt:variant>
      <vt:variant>
        <vt:lpwstr/>
      </vt:variant>
      <vt:variant>
        <vt:lpwstr>_Toc973936979</vt:lpwstr>
      </vt:variant>
      <vt:variant>
        <vt:i4>1179709</vt:i4>
      </vt:variant>
      <vt:variant>
        <vt:i4>122</vt:i4>
      </vt:variant>
      <vt:variant>
        <vt:i4>0</vt:i4>
      </vt:variant>
      <vt:variant>
        <vt:i4>5</vt:i4>
      </vt:variant>
      <vt:variant>
        <vt:lpwstr/>
      </vt:variant>
      <vt:variant>
        <vt:lpwstr>_Toc337684145</vt:lpwstr>
      </vt:variant>
      <vt:variant>
        <vt:i4>2293762</vt:i4>
      </vt:variant>
      <vt:variant>
        <vt:i4>116</vt:i4>
      </vt:variant>
      <vt:variant>
        <vt:i4>0</vt:i4>
      </vt:variant>
      <vt:variant>
        <vt:i4>5</vt:i4>
      </vt:variant>
      <vt:variant>
        <vt:lpwstr/>
      </vt:variant>
      <vt:variant>
        <vt:lpwstr>_Toc1315642761</vt:lpwstr>
      </vt:variant>
      <vt:variant>
        <vt:i4>2424836</vt:i4>
      </vt:variant>
      <vt:variant>
        <vt:i4>110</vt:i4>
      </vt:variant>
      <vt:variant>
        <vt:i4>0</vt:i4>
      </vt:variant>
      <vt:variant>
        <vt:i4>5</vt:i4>
      </vt:variant>
      <vt:variant>
        <vt:lpwstr/>
      </vt:variant>
      <vt:variant>
        <vt:lpwstr>_Toc1209517179</vt:lpwstr>
      </vt:variant>
      <vt:variant>
        <vt:i4>3014661</vt:i4>
      </vt:variant>
      <vt:variant>
        <vt:i4>104</vt:i4>
      </vt:variant>
      <vt:variant>
        <vt:i4>0</vt:i4>
      </vt:variant>
      <vt:variant>
        <vt:i4>5</vt:i4>
      </vt:variant>
      <vt:variant>
        <vt:lpwstr/>
      </vt:variant>
      <vt:variant>
        <vt:lpwstr>_Toc1266683570</vt:lpwstr>
      </vt:variant>
      <vt:variant>
        <vt:i4>1245246</vt:i4>
      </vt:variant>
      <vt:variant>
        <vt:i4>98</vt:i4>
      </vt:variant>
      <vt:variant>
        <vt:i4>0</vt:i4>
      </vt:variant>
      <vt:variant>
        <vt:i4>5</vt:i4>
      </vt:variant>
      <vt:variant>
        <vt:lpwstr/>
      </vt:variant>
      <vt:variant>
        <vt:lpwstr>_Toc259454018</vt:lpwstr>
      </vt:variant>
      <vt:variant>
        <vt:i4>1179704</vt:i4>
      </vt:variant>
      <vt:variant>
        <vt:i4>92</vt:i4>
      </vt:variant>
      <vt:variant>
        <vt:i4>0</vt:i4>
      </vt:variant>
      <vt:variant>
        <vt:i4>5</vt:i4>
      </vt:variant>
      <vt:variant>
        <vt:lpwstr/>
      </vt:variant>
      <vt:variant>
        <vt:lpwstr>_Toc250292306</vt:lpwstr>
      </vt:variant>
      <vt:variant>
        <vt:i4>2555918</vt:i4>
      </vt:variant>
      <vt:variant>
        <vt:i4>86</vt:i4>
      </vt:variant>
      <vt:variant>
        <vt:i4>0</vt:i4>
      </vt:variant>
      <vt:variant>
        <vt:i4>5</vt:i4>
      </vt:variant>
      <vt:variant>
        <vt:lpwstr/>
      </vt:variant>
      <vt:variant>
        <vt:lpwstr>_Toc1396721007</vt:lpwstr>
      </vt:variant>
      <vt:variant>
        <vt:i4>1179703</vt:i4>
      </vt:variant>
      <vt:variant>
        <vt:i4>80</vt:i4>
      </vt:variant>
      <vt:variant>
        <vt:i4>0</vt:i4>
      </vt:variant>
      <vt:variant>
        <vt:i4>5</vt:i4>
      </vt:variant>
      <vt:variant>
        <vt:lpwstr/>
      </vt:variant>
      <vt:variant>
        <vt:lpwstr>_Toc135200341</vt:lpwstr>
      </vt:variant>
      <vt:variant>
        <vt:i4>1048624</vt:i4>
      </vt:variant>
      <vt:variant>
        <vt:i4>74</vt:i4>
      </vt:variant>
      <vt:variant>
        <vt:i4>0</vt:i4>
      </vt:variant>
      <vt:variant>
        <vt:i4>5</vt:i4>
      </vt:variant>
      <vt:variant>
        <vt:lpwstr/>
      </vt:variant>
      <vt:variant>
        <vt:lpwstr>_Toc350545726</vt:lpwstr>
      </vt:variant>
      <vt:variant>
        <vt:i4>2162689</vt:i4>
      </vt:variant>
      <vt:variant>
        <vt:i4>68</vt:i4>
      </vt:variant>
      <vt:variant>
        <vt:i4>0</vt:i4>
      </vt:variant>
      <vt:variant>
        <vt:i4>5</vt:i4>
      </vt:variant>
      <vt:variant>
        <vt:lpwstr/>
      </vt:variant>
      <vt:variant>
        <vt:lpwstr>_Toc1357244036</vt:lpwstr>
      </vt:variant>
      <vt:variant>
        <vt:i4>2293762</vt:i4>
      </vt:variant>
      <vt:variant>
        <vt:i4>62</vt:i4>
      </vt:variant>
      <vt:variant>
        <vt:i4>0</vt:i4>
      </vt:variant>
      <vt:variant>
        <vt:i4>5</vt:i4>
      </vt:variant>
      <vt:variant>
        <vt:lpwstr/>
      </vt:variant>
      <vt:variant>
        <vt:lpwstr>_Toc1392679351</vt:lpwstr>
      </vt:variant>
      <vt:variant>
        <vt:i4>1835058</vt:i4>
      </vt:variant>
      <vt:variant>
        <vt:i4>56</vt:i4>
      </vt:variant>
      <vt:variant>
        <vt:i4>0</vt:i4>
      </vt:variant>
      <vt:variant>
        <vt:i4>5</vt:i4>
      </vt:variant>
      <vt:variant>
        <vt:lpwstr/>
      </vt:variant>
      <vt:variant>
        <vt:lpwstr>_Toc581523458</vt:lpwstr>
      </vt:variant>
      <vt:variant>
        <vt:i4>2490369</vt:i4>
      </vt:variant>
      <vt:variant>
        <vt:i4>50</vt:i4>
      </vt:variant>
      <vt:variant>
        <vt:i4>0</vt:i4>
      </vt:variant>
      <vt:variant>
        <vt:i4>5</vt:i4>
      </vt:variant>
      <vt:variant>
        <vt:lpwstr/>
      </vt:variant>
      <vt:variant>
        <vt:lpwstr>_Toc1850001940</vt:lpwstr>
      </vt:variant>
      <vt:variant>
        <vt:i4>1638461</vt:i4>
      </vt:variant>
      <vt:variant>
        <vt:i4>44</vt:i4>
      </vt:variant>
      <vt:variant>
        <vt:i4>0</vt:i4>
      </vt:variant>
      <vt:variant>
        <vt:i4>5</vt:i4>
      </vt:variant>
      <vt:variant>
        <vt:lpwstr/>
      </vt:variant>
      <vt:variant>
        <vt:lpwstr>_Toc980376335</vt:lpwstr>
      </vt:variant>
      <vt:variant>
        <vt:i4>1966132</vt:i4>
      </vt:variant>
      <vt:variant>
        <vt:i4>38</vt:i4>
      </vt:variant>
      <vt:variant>
        <vt:i4>0</vt:i4>
      </vt:variant>
      <vt:variant>
        <vt:i4>5</vt:i4>
      </vt:variant>
      <vt:variant>
        <vt:lpwstr/>
      </vt:variant>
      <vt:variant>
        <vt:lpwstr>_Toc592012229</vt:lpwstr>
      </vt:variant>
      <vt:variant>
        <vt:i4>2818051</vt:i4>
      </vt:variant>
      <vt:variant>
        <vt:i4>32</vt:i4>
      </vt:variant>
      <vt:variant>
        <vt:i4>0</vt:i4>
      </vt:variant>
      <vt:variant>
        <vt:i4>5</vt:i4>
      </vt:variant>
      <vt:variant>
        <vt:lpwstr/>
      </vt:variant>
      <vt:variant>
        <vt:lpwstr>_Toc1873244033</vt:lpwstr>
      </vt:variant>
      <vt:variant>
        <vt:i4>2162690</vt:i4>
      </vt:variant>
      <vt:variant>
        <vt:i4>26</vt:i4>
      </vt:variant>
      <vt:variant>
        <vt:i4>0</vt:i4>
      </vt:variant>
      <vt:variant>
        <vt:i4>5</vt:i4>
      </vt:variant>
      <vt:variant>
        <vt:lpwstr/>
      </vt:variant>
      <vt:variant>
        <vt:lpwstr>_Toc1449522009</vt:lpwstr>
      </vt:variant>
      <vt:variant>
        <vt:i4>2228226</vt:i4>
      </vt:variant>
      <vt:variant>
        <vt:i4>20</vt:i4>
      </vt:variant>
      <vt:variant>
        <vt:i4>0</vt:i4>
      </vt:variant>
      <vt:variant>
        <vt:i4>5</vt:i4>
      </vt:variant>
      <vt:variant>
        <vt:lpwstr/>
      </vt:variant>
      <vt:variant>
        <vt:lpwstr>_Toc1301953694</vt:lpwstr>
      </vt:variant>
      <vt:variant>
        <vt:i4>1900595</vt:i4>
      </vt:variant>
      <vt:variant>
        <vt:i4>14</vt:i4>
      </vt:variant>
      <vt:variant>
        <vt:i4>0</vt:i4>
      </vt:variant>
      <vt:variant>
        <vt:i4>5</vt:i4>
      </vt:variant>
      <vt:variant>
        <vt:lpwstr/>
      </vt:variant>
      <vt:variant>
        <vt:lpwstr>_Toc108629853</vt:lpwstr>
      </vt:variant>
      <vt:variant>
        <vt:i4>1572914</vt:i4>
      </vt:variant>
      <vt:variant>
        <vt:i4>8</vt:i4>
      </vt:variant>
      <vt:variant>
        <vt:i4>0</vt:i4>
      </vt:variant>
      <vt:variant>
        <vt:i4>5</vt:i4>
      </vt:variant>
      <vt:variant>
        <vt:lpwstr/>
      </vt:variant>
      <vt:variant>
        <vt:lpwstr>_Toc53510429</vt:lpwstr>
      </vt:variant>
      <vt:variant>
        <vt:i4>1638461</vt:i4>
      </vt:variant>
      <vt:variant>
        <vt:i4>2</vt:i4>
      </vt:variant>
      <vt:variant>
        <vt:i4>0</vt:i4>
      </vt:variant>
      <vt:variant>
        <vt:i4>5</vt:i4>
      </vt:variant>
      <vt:variant>
        <vt:lpwstr/>
      </vt:variant>
      <vt:variant>
        <vt:lpwstr>_Toc289447258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apps and web software – sample program</dc:title>
  <dc:subject/>
  <dc:creator>NSW Department of Education</dc:creator>
  <cp:keywords/>
  <dc:description/>
  <dcterms:created xsi:type="dcterms:W3CDTF">2024-10-24T01:04:00Z</dcterms:created>
  <dcterms:modified xsi:type="dcterms:W3CDTF">2024-10-24T03:48:00Z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2024-10-24T01:05:41Z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cf0a84ca-9ac8-40ab-ab0e-8afcb4345ee1</vt:lpwstr>
  </property>
  <property fmtid="{D5CDD505-2E9C-101B-9397-08002B2CF9AE}" pid="8" name="MSIP_Label_b603dfd7-d93a-4381-a340-2995d8282205_ContentBits">
    <vt:lpwstr>0</vt:lpwstr>
  </property>
</Properties>
</file>