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07C10" w14:textId="120C789F" w:rsidR="00B53FCE" w:rsidRDefault="00CB7527" w:rsidP="00322EB3">
      <w:pPr>
        <w:pStyle w:val="Title"/>
      </w:pPr>
      <w:bookmarkStart w:id="0" w:name="_Hlk148085229"/>
      <w:r>
        <w:t xml:space="preserve">Agriculture </w:t>
      </w:r>
      <w:r w:rsidR="00420067">
        <w:t>T</w:t>
      </w:r>
      <w:r>
        <w:t>echnology 7–10 – sample program of learning</w:t>
      </w:r>
    </w:p>
    <w:bookmarkEnd w:id="0"/>
    <w:p w14:paraId="42242C1B" w14:textId="59FAE937" w:rsidR="001B2513" w:rsidRDefault="00CB7527" w:rsidP="001B2513">
      <w:pPr>
        <w:pStyle w:val="Subtitle0"/>
      </w:pPr>
      <w:r>
        <w:t>From fleece to feast (12-week unit)</w:t>
      </w:r>
      <w:r w:rsidR="001B2513">
        <w:br w:type="page"/>
      </w:r>
    </w:p>
    <w:p w14:paraId="00BCEDCA" w14:textId="522BE260" w:rsidR="002506EE" w:rsidRPr="002506EE" w:rsidRDefault="002506EE" w:rsidP="00B90CBB">
      <w:pPr>
        <w:pStyle w:val="TOCHeading"/>
        <w:tabs>
          <w:tab w:val="left" w:pos="10400"/>
        </w:tabs>
      </w:pPr>
      <w:r>
        <w:lastRenderedPageBreak/>
        <w:t>Contents</w:t>
      </w:r>
    </w:p>
    <w:p w14:paraId="5B320ED9" w14:textId="6BC6D9FA" w:rsidR="004F54D2"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9189918" w:history="1">
        <w:r w:rsidR="004F54D2" w:rsidRPr="009948EA">
          <w:rPr>
            <w:rStyle w:val="Hyperlink"/>
          </w:rPr>
          <w:t>Overview</w:t>
        </w:r>
        <w:r w:rsidR="004F54D2">
          <w:rPr>
            <w:webHidden/>
          </w:rPr>
          <w:tab/>
        </w:r>
        <w:r w:rsidR="004F54D2">
          <w:rPr>
            <w:webHidden/>
          </w:rPr>
          <w:fldChar w:fldCharType="begin"/>
        </w:r>
        <w:r w:rsidR="004F54D2">
          <w:rPr>
            <w:webHidden/>
          </w:rPr>
          <w:instrText xml:space="preserve"> PAGEREF _Toc209189918 \h </w:instrText>
        </w:r>
        <w:r w:rsidR="004F54D2">
          <w:rPr>
            <w:webHidden/>
          </w:rPr>
        </w:r>
        <w:r w:rsidR="004F54D2">
          <w:rPr>
            <w:webHidden/>
          </w:rPr>
          <w:fldChar w:fldCharType="separate"/>
        </w:r>
        <w:r w:rsidR="009E2AE2">
          <w:rPr>
            <w:webHidden/>
          </w:rPr>
          <w:t>2</w:t>
        </w:r>
        <w:r w:rsidR="004F54D2">
          <w:rPr>
            <w:webHidden/>
          </w:rPr>
          <w:fldChar w:fldCharType="end"/>
        </w:r>
      </w:hyperlink>
    </w:p>
    <w:p w14:paraId="2A707353" w14:textId="4C3A6CC2" w:rsidR="004F54D2" w:rsidRDefault="004F54D2">
      <w:pPr>
        <w:pStyle w:val="TOC1"/>
        <w:rPr>
          <w:rFonts w:asciiTheme="minorHAnsi" w:eastAsiaTheme="minorEastAsia" w:hAnsiTheme="minorHAnsi" w:cstheme="minorBidi"/>
          <w:b w:val="0"/>
          <w:kern w:val="2"/>
          <w:sz w:val="24"/>
          <w:lang w:eastAsia="en-AU"/>
          <w14:ligatures w14:val="standardContextual"/>
        </w:rPr>
      </w:pPr>
      <w:hyperlink w:anchor="_Toc209189919" w:history="1">
        <w:r w:rsidRPr="009948EA">
          <w:rPr>
            <w:rStyle w:val="Hyperlink"/>
          </w:rPr>
          <w:t>Outcomes</w:t>
        </w:r>
        <w:r>
          <w:rPr>
            <w:webHidden/>
          </w:rPr>
          <w:tab/>
        </w:r>
        <w:r>
          <w:rPr>
            <w:webHidden/>
          </w:rPr>
          <w:fldChar w:fldCharType="begin"/>
        </w:r>
        <w:r>
          <w:rPr>
            <w:webHidden/>
          </w:rPr>
          <w:instrText xml:space="preserve"> PAGEREF _Toc209189919 \h </w:instrText>
        </w:r>
        <w:r>
          <w:rPr>
            <w:webHidden/>
          </w:rPr>
        </w:r>
        <w:r>
          <w:rPr>
            <w:webHidden/>
          </w:rPr>
          <w:fldChar w:fldCharType="separate"/>
        </w:r>
        <w:r w:rsidR="009E2AE2">
          <w:rPr>
            <w:webHidden/>
          </w:rPr>
          <w:t>3</w:t>
        </w:r>
        <w:r>
          <w:rPr>
            <w:webHidden/>
          </w:rPr>
          <w:fldChar w:fldCharType="end"/>
        </w:r>
      </w:hyperlink>
    </w:p>
    <w:p w14:paraId="3704FE7C" w14:textId="40C8AAAD" w:rsidR="004F54D2" w:rsidRDefault="004F54D2">
      <w:pPr>
        <w:pStyle w:val="TOC1"/>
        <w:rPr>
          <w:rFonts w:asciiTheme="minorHAnsi" w:eastAsiaTheme="minorEastAsia" w:hAnsiTheme="minorHAnsi" w:cstheme="minorBidi"/>
          <w:b w:val="0"/>
          <w:kern w:val="2"/>
          <w:sz w:val="24"/>
          <w:lang w:eastAsia="en-AU"/>
          <w14:ligatures w14:val="standardContextual"/>
        </w:rPr>
      </w:pPr>
      <w:hyperlink w:anchor="_Toc209189920" w:history="1">
        <w:r w:rsidRPr="009948EA">
          <w:rPr>
            <w:rStyle w:val="Hyperlink"/>
          </w:rPr>
          <w:t>Lesson sequence and details</w:t>
        </w:r>
        <w:r>
          <w:rPr>
            <w:webHidden/>
          </w:rPr>
          <w:tab/>
        </w:r>
        <w:r>
          <w:rPr>
            <w:webHidden/>
          </w:rPr>
          <w:fldChar w:fldCharType="begin"/>
        </w:r>
        <w:r>
          <w:rPr>
            <w:webHidden/>
          </w:rPr>
          <w:instrText xml:space="preserve"> PAGEREF _Toc209189920 \h </w:instrText>
        </w:r>
        <w:r>
          <w:rPr>
            <w:webHidden/>
          </w:rPr>
        </w:r>
        <w:r>
          <w:rPr>
            <w:webHidden/>
          </w:rPr>
          <w:fldChar w:fldCharType="separate"/>
        </w:r>
        <w:r w:rsidR="009E2AE2">
          <w:rPr>
            <w:webHidden/>
          </w:rPr>
          <w:t>6</w:t>
        </w:r>
        <w:r>
          <w:rPr>
            <w:webHidden/>
          </w:rPr>
          <w:fldChar w:fldCharType="end"/>
        </w:r>
      </w:hyperlink>
    </w:p>
    <w:p w14:paraId="55A3B1E3" w14:textId="143D47C4" w:rsidR="004F54D2" w:rsidRDefault="004F54D2">
      <w:pPr>
        <w:pStyle w:val="TOC2"/>
        <w:rPr>
          <w:rFonts w:asciiTheme="minorHAnsi" w:eastAsiaTheme="minorEastAsia" w:hAnsiTheme="minorHAnsi" w:cstheme="minorBidi"/>
          <w:kern w:val="2"/>
          <w:sz w:val="24"/>
          <w:lang w:eastAsia="en-AU"/>
          <w14:ligatures w14:val="standardContextual"/>
        </w:rPr>
      </w:pPr>
      <w:hyperlink w:anchor="_Toc209189922" w:history="1">
        <w:r w:rsidRPr="009948EA">
          <w:rPr>
            <w:rStyle w:val="Hyperlink"/>
          </w:rPr>
          <w:t>Weeks 1–2</w:t>
        </w:r>
        <w:r>
          <w:rPr>
            <w:webHidden/>
          </w:rPr>
          <w:tab/>
        </w:r>
        <w:r>
          <w:rPr>
            <w:webHidden/>
          </w:rPr>
          <w:fldChar w:fldCharType="begin"/>
        </w:r>
        <w:r>
          <w:rPr>
            <w:webHidden/>
          </w:rPr>
          <w:instrText xml:space="preserve"> PAGEREF _Toc209189922 \h </w:instrText>
        </w:r>
        <w:r>
          <w:rPr>
            <w:webHidden/>
          </w:rPr>
        </w:r>
        <w:r>
          <w:rPr>
            <w:webHidden/>
          </w:rPr>
          <w:fldChar w:fldCharType="separate"/>
        </w:r>
        <w:r w:rsidR="009E2AE2">
          <w:rPr>
            <w:webHidden/>
          </w:rPr>
          <w:t>7</w:t>
        </w:r>
        <w:r>
          <w:rPr>
            <w:webHidden/>
          </w:rPr>
          <w:fldChar w:fldCharType="end"/>
        </w:r>
      </w:hyperlink>
    </w:p>
    <w:p w14:paraId="03EC3F50" w14:textId="5394A305" w:rsidR="004F54D2" w:rsidRDefault="004F54D2">
      <w:pPr>
        <w:pStyle w:val="TOC2"/>
        <w:rPr>
          <w:rFonts w:asciiTheme="minorHAnsi" w:eastAsiaTheme="minorEastAsia" w:hAnsiTheme="minorHAnsi" w:cstheme="minorBidi"/>
          <w:kern w:val="2"/>
          <w:sz w:val="24"/>
          <w:lang w:eastAsia="en-AU"/>
          <w14:ligatures w14:val="standardContextual"/>
        </w:rPr>
      </w:pPr>
      <w:hyperlink w:anchor="_Toc209189923" w:history="1">
        <w:r w:rsidRPr="009948EA">
          <w:rPr>
            <w:rStyle w:val="Hyperlink"/>
          </w:rPr>
          <w:t>Weeks 3–4</w:t>
        </w:r>
        <w:r>
          <w:rPr>
            <w:webHidden/>
          </w:rPr>
          <w:tab/>
        </w:r>
        <w:r>
          <w:rPr>
            <w:webHidden/>
          </w:rPr>
          <w:fldChar w:fldCharType="begin"/>
        </w:r>
        <w:r>
          <w:rPr>
            <w:webHidden/>
          </w:rPr>
          <w:instrText xml:space="preserve"> PAGEREF _Toc209189923 \h </w:instrText>
        </w:r>
        <w:r>
          <w:rPr>
            <w:webHidden/>
          </w:rPr>
        </w:r>
        <w:r>
          <w:rPr>
            <w:webHidden/>
          </w:rPr>
          <w:fldChar w:fldCharType="separate"/>
        </w:r>
        <w:r w:rsidR="009E2AE2">
          <w:rPr>
            <w:webHidden/>
          </w:rPr>
          <w:t>18</w:t>
        </w:r>
        <w:r>
          <w:rPr>
            <w:webHidden/>
          </w:rPr>
          <w:fldChar w:fldCharType="end"/>
        </w:r>
      </w:hyperlink>
    </w:p>
    <w:p w14:paraId="19459E7B" w14:textId="6CA3D107" w:rsidR="004F54D2" w:rsidRDefault="004F54D2">
      <w:pPr>
        <w:pStyle w:val="TOC2"/>
        <w:rPr>
          <w:rFonts w:asciiTheme="minorHAnsi" w:eastAsiaTheme="minorEastAsia" w:hAnsiTheme="minorHAnsi" w:cstheme="minorBidi"/>
          <w:kern w:val="2"/>
          <w:sz w:val="24"/>
          <w:lang w:eastAsia="en-AU"/>
          <w14:ligatures w14:val="standardContextual"/>
        </w:rPr>
      </w:pPr>
      <w:hyperlink w:anchor="_Toc209189924" w:history="1">
        <w:r w:rsidRPr="009948EA">
          <w:rPr>
            <w:rStyle w:val="Hyperlink"/>
          </w:rPr>
          <w:t>Weeks 5–6</w:t>
        </w:r>
        <w:r>
          <w:rPr>
            <w:webHidden/>
          </w:rPr>
          <w:tab/>
        </w:r>
        <w:r>
          <w:rPr>
            <w:webHidden/>
          </w:rPr>
          <w:fldChar w:fldCharType="begin"/>
        </w:r>
        <w:r>
          <w:rPr>
            <w:webHidden/>
          </w:rPr>
          <w:instrText xml:space="preserve"> PAGEREF _Toc209189924 \h </w:instrText>
        </w:r>
        <w:r>
          <w:rPr>
            <w:webHidden/>
          </w:rPr>
        </w:r>
        <w:r>
          <w:rPr>
            <w:webHidden/>
          </w:rPr>
          <w:fldChar w:fldCharType="separate"/>
        </w:r>
        <w:r w:rsidR="009E2AE2">
          <w:rPr>
            <w:webHidden/>
          </w:rPr>
          <w:t>28</w:t>
        </w:r>
        <w:r>
          <w:rPr>
            <w:webHidden/>
          </w:rPr>
          <w:fldChar w:fldCharType="end"/>
        </w:r>
      </w:hyperlink>
    </w:p>
    <w:p w14:paraId="1EDD93ED" w14:textId="3184EB4F" w:rsidR="004F54D2" w:rsidRDefault="004F54D2">
      <w:pPr>
        <w:pStyle w:val="TOC2"/>
        <w:rPr>
          <w:rFonts w:asciiTheme="minorHAnsi" w:eastAsiaTheme="minorEastAsia" w:hAnsiTheme="minorHAnsi" w:cstheme="minorBidi"/>
          <w:kern w:val="2"/>
          <w:sz w:val="24"/>
          <w:lang w:eastAsia="en-AU"/>
          <w14:ligatures w14:val="standardContextual"/>
        </w:rPr>
      </w:pPr>
      <w:hyperlink w:anchor="_Toc209189925" w:history="1">
        <w:r w:rsidRPr="009948EA">
          <w:rPr>
            <w:rStyle w:val="Hyperlink"/>
          </w:rPr>
          <w:t>Weeks 7–8</w:t>
        </w:r>
        <w:r>
          <w:rPr>
            <w:webHidden/>
          </w:rPr>
          <w:tab/>
        </w:r>
        <w:r>
          <w:rPr>
            <w:webHidden/>
          </w:rPr>
          <w:fldChar w:fldCharType="begin"/>
        </w:r>
        <w:r>
          <w:rPr>
            <w:webHidden/>
          </w:rPr>
          <w:instrText xml:space="preserve"> PAGEREF _Toc209189925 \h </w:instrText>
        </w:r>
        <w:r>
          <w:rPr>
            <w:webHidden/>
          </w:rPr>
        </w:r>
        <w:r>
          <w:rPr>
            <w:webHidden/>
          </w:rPr>
          <w:fldChar w:fldCharType="separate"/>
        </w:r>
        <w:r w:rsidR="009E2AE2">
          <w:rPr>
            <w:webHidden/>
          </w:rPr>
          <w:t>37</w:t>
        </w:r>
        <w:r>
          <w:rPr>
            <w:webHidden/>
          </w:rPr>
          <w:fldChar w:fldCharType="end"/>
        </w:r>
      </w:hyperlink>
    </w:p>
    <w:p w14:paraId="3580AA43" w14:textId="7204361C" w:rsidR="004F54D2" w:rsidRDefault="004F54D2">
      <w:pPr>
        <w:pStyle w:val="TOC2"/>
        <w:rPr>
          <w:rFonts w:asciiTheme="minorHAnsi" w:eastAsiaTheme="minorEastAsia" w:hAnsiTheme="minorHAnsi" w:cstheme="minorBidi"/>
          <w:kern w:val="2"/>
          <w:sz w:val="24"/>
          <w:lang w:eastAsia="en-AU"/>
          <w14:ligatures w14:val="standardContextual"/>
        </w:rPr>
      </w:pPr>
      <w:hyperlink w:anchor="_Toc209189926" w:history="1">
        <w:r w:rsidRPr="009948EA">
          <w:rPr>
            <w:rStyle w:val="Hyperlink"/>
          </w:rPr>
          <w:t>Weeks 9–10</w:t>
        </w:r>
        <w:r>
          <w:rPr>
            <w:webHidden/>
          </w:rPr>
          <w:tab/>
        </w:r>
        <w:r>
          <w:rPr>
            <w:webHidden/>
          </w:rPr>
          <w:fldChar w:fldCharType="begin"/>
        </w:r>
        <w:r>
          <w:rPr>
            <w:webHidden/>
          </w:rPr>
          <w:instrText xml:space="preserve"> PAGEREF _Toc209189926 \h </w:instrText>
        </w:r>
        <w:r>
          <w:rPr>
            <w:webHidden/>
          </w:rPr>
        </w:r>
        <w:r>
          <w:rPr>
            <w:webHidden/>
          </w:rPr>
          <w:fldChar w:fldCharType="separate"/>
        </w:r>
        <w:r w:rsidR="009E2AE2">
          <w:rPr>
            <w:webHidden/>
          </w:rPr>
          <w:t>50</w:t>
        </w:r>
        <w:r>
          <w:rPr>
            <w:webHidden/>
          </w:rPr>
          <w:fldChar w:fldCharType="end"/>
        </w:r>
      </w:hyperlink>
    </w:p>
    <w:p w14:paraId="2410AAE7" w14:textId="6501D1F0" w:rsidR="004F54D2" w:rsidRDefault="004F54D2">
      <w:pPr>
        <w:pStyle w:val="TOC2"/>
        <w:rPr>
          <w:rFonts w:asciiTheme="minorHAnsi" w:eastAsiaTheme="minorEastAsia" w:hAnsiTheme="minorHAnsi" w:cstheme="minorBidi"/>
          <w:kern w:val="2"/>
          <w:sz w:val="24"/>
          <w:lang w:eastAsia="en-AU"/>
          <w14:ligatures w14:val="standardContextual"/>
        </w:rPr>
      </w:pPr>
      <w:hyperlink w:anchor="_Toc209189927" w:history="1">
        <w:r w:rsidRPr="009948EA">
          <w:rPr>
            <w:rStyle w:val="Hyperlink"/>
          </w:rPr>
          <w:t>Weeks 11–12 (wool option)</w:t>
        </w:r>
        <w:r>
          <w:rPr>
            <w:webHidden/>
          </w:rPr>
          <w:tab/>
        </w:r>
        <w:r>
          <w:rPr>
            <w:webHidden/>
          </w:rPr>
          <w:fldChar w:fldCharType="begin"/>
        </w:r>
        <w:r>
          <w:rPr>
            <w:webHidden/>
          </w:rPr>
          <w:instrText xml:space="preserve"> PAGEREF _Toc209189927 \h </w:instrText>
        </w:r>
        <w:r>
          <w:rPr>
            <w:webHidden/>
          </w:rPr>
        </w:r>
        <w:r>
          <w:rPr>
            <w:webHidden/>
          </w:rPr>
          <w:fldChar w:fldCharType="separate"/>
        </w:r>
        <w:r w:rsidR="009E2AE2">
          <w:rPr>
            <w:webHidden/>
          </w:rPr>
          <w:t>61</w:t>
        </w:r>
        <w:r>
          <w:rPr>
            <w:webHidden/>
          </w:rPr>
          <w:fldChar w:fldCharType="end"/>
        </w:r>
      </w:hyperlink>
    </w:p>
    <w:p w14:paraId="2E791C3D" w14:textId="5386564E" w:rsidR="004F54D2" w:rsidRDefault="004F54D2">
      <w:pPr>
        <w:pStyle w:val="TOC2"/>
        <w:rPr>
          <w:rFonts w:asciiTheme="minorHAnsi" w:eastAsiaTheme="minorEastAsia" w:hAnsiTheme="minorHAnsi" w:cstheme="minorBidi"/>
          <w:kern w:val="2"/>
          <w:sz w:val="24"/>
          <w:lang w:eastAsia="en-AU"/>
          <w14:ligatures w14:val="standardContextual"/>
        </w:rPr>
      </w:pPr>
      <w:hyperlink w:anchor="_Toc209189928" w:history="1">
        <w:r w:rsidRPr="009948EA">
          <w:rPr>
            <w:rStyle w:val="Hyperlink"/>
          </w:rPr>
          <w:t>Weeks 11–12 (sheep meat option)</w:t>
        </w:r>
        <w:r>
          <w:rPr>
            <w:webHidden/>
          </w:rPr>
          <w:tab/>
        </w:r>
        <w:r>
          <w:rPr>
            <w:webHidden/>
          </w:rPr>
          <w:fldChar w:fldCharType="begin"/>
        </w:r>
        <w:r>
          <w:rPr>
            <w:webHidden/>
          </w:rPr>
          <w:instrText xml:space="preserve"> PAGEREF _Toc209189928 \h </w:instrText>
        </w:r>
        <w:r>
          <w:rPr>
            <w:webHidden/>
          </w:rPr>
        </w:r>
        <w:r>
          <w:rPr>
            <w:webHidden/>
          </w:rPr>
          <w:fldChar w:fldCharType="separate"/>
        </w:r>
        <w:r w:rsidR="009E2AE2">
          <w:rPr>
            <w:webHidden/>
          </w:rPr>
          <w:t>70</w:t>
        </w:r>
        <w:r>
          <w:rPr>
            <w:webHidden/>
          </w:rPr>
          <w:fldChar w:fldCharType="end"/>
        </w:r>
      </w:hyperlink>
    </w:p>
    <w:p w14:paraId="773D0C1A" w14:textId="0299A1B9" w:rsidR="004F54D2" w:rsidRDefault="004F54D2">
      <w:pPr>
        <w:pStyle w:val="TOC1"/>
        <w:rPr>
          <w:rFonts w:asciiTheme="minorHAnsi" w:eastAsiaTheme="minorEastAsia" w:hAnsiTheme="minorHAnsi" w:cstheme="minorBidi"/>
          <w:b w:val="0"/>
          <w:kern w:val="2"/>
          <w:sz w:val="24"/>
          <w:lang w:eastAsia="en-AU"/>
          <w14:ligatures w14:val="standardContextual"/>
        </w:rPr>
      </w:pPr>
      <w:hyperlink w:anchor="_Toc209189929" w:history="1">
        <w:r w:rsidRPr="009948EA">
          <w:rPr>
            <w:rStyle w:val="Hyperlink"/>
          </w:rPr>
          <w:t>Overall program evaluation</w:t>
        </w:r>
        <w:r>
          <w:rPr>
            <w:webHidden/>
          </w:rPr>
          <w:tab/>
        </w:r>
        <w:r>
          <w:rPr>
            <w:webHidden/>
          </w:rPr>
          <w:fldChar w:fldCharType="begin"/>
        </w:r>
        <w:r>
          <w:rPr>
            <w:webHidden/>
          </w:rPr>
          <w:instrText xml:space="preserve"> PAGEREF _Toc209189929 \h </w:instrText>
        </w:r>
        <w:r>
          <w:rPr>
            <w:webHidden/>
          </w:rPr>
        </w:r>
        <w:r>
          <w:rPr>
            <w:webHidden/>
          </w:rPr>
          <w:fldChar w:fldCharType="separate"/>
        </w:r>
        <w:r w:rsidR="009E2AE2">
          <w:rPr>
            <w:webHidden/>
          </w:rPr>
          <w:t>82</w:t>
        </w:r>
        <w:r>
          <w:rPr>
            <w:webHidden/>
          </w:rPr>
          <w:fldChar w:fldCharType="end"/>
        </w:r>
      </w:hyperlink>
    </w:p>
    <w:p w14:paraId="7C062745" w14:textId="0E9CCD47" w:rsidR="004F54D2" w:rsidRDefault="004F54D2">
      <w:pPr>
        <w:pStyle w:val="TOC2"/>
        <w:rPr>
          <w:rFonts w:asciiTheme="minorHAnsi" w:eastAsiaTheme="minorEastAsia" w:hAnsiTheme="minorHAnsi" w:cstheme="minorBidi"/>
          <w:kern w:val="2"/>
          <w:sz w:val="24"/>
          <w:lang w:eastAsia="en-AU"/>
          <w14:ligatures w14:val="standardContextual"/>
        </w:rPr>
      </w:pPr>
      <w:hyperlink w:anchor="_Toc209189930" w:history="1">
        <w:r w:rsidRPr="009948EA">
          <w:rPr>
            <w:rStyle w:val="Hyperlink"/>
          </w:rPr>
          <w:t>Capturing student voice when evaluating a program</w:t>
        </w:r>
        <w:r>
          <w:rPr>
            <w:webHidden/>
          </w:rPr>
          <w:tab/>
        </w:r>
        <w:r>
          <w:rPr>
            <w:webHidden/>
          </w:rPr>
          <w:fldChar w:fldCharType="begin"/>
        </w:r>
        <w:r>
          <w:rPr>
            <w:webHidden/>
          </w:rPr>
          <w:instrText xml:space="preserve"> PAGEREF _Toc209189930 \h </w:instrText>
        </w:r>
        <w:r>
          <w:rPr>
            <w:webHidden/>
          </w:rPr>
        </w:r>
        <w:r>
          <w:rPr>
            <w:webHidden/>
          </w:rPr>
          <w:fldChar w:fldCharType="separate"/>
        </w:r>
        <w:r w:rsidR="009E2AE2">
          <w:rPr>
            <w:webHidden/>
          </w:rPr>
          <w:t>82</w:t>
        </w:r>
        <w:r>
          <w:rPr>
            <w:webHidden/>
          </w:rPr>
          <w:fldChar w:fldCharType="end"/>
        </w:r>
      </w:hyperlink>
    </w:p>
    <w:p w14:paraId="131D7C94" w14:textId="199E30FB" w:rsidR="004F54D2" w:rsidRDefault="004F54D2">
      <w:pPr>
        <w:pStyle w:val="TOC1"/>
        <w:rPr>
          <w:rFonts w:asciiTheme="minorHAnsi" w:eastAsiaTheme="minorEastAsia" w:hAnsiTheme="minorHAnsi" w:cstheme="minorBidi"/>
          <w:b w:val="0"/>
          <w:kern w:val="2"/>
          <w:sz w:val="24"/>
          <w:lang w:eastAsia="en-AU"/>
          <w14:ligatures w14:val="standardContextual"/>
        </w:rPr>
      </w:pPr>
      <w:hyperlink w:anchor="_Toc209189931" w:history="1">
        <w:r w:rsidRPr="009948EA">
          <w:rPr>
            <w:rStyle w:val="Hyperlink"/>
          </w:rPr>
          <w:t>Support and alignment</w:t>
        </w:r>
        <w:r>
          <w:rPr>
            <w:webHidden/>
          </w:rPr>
          <w:tab/>
        </w:r>
        <w:r>
          <w:rPr>
            <w:webHidden/>
          </w:rPr>
          <w:fldChar w:fldCharType="begin"/>
        </w:r>
        <w:r>
          <w:rPr>
            <w:webHidden/>
          </w:rPr>
          <w:instrText xml:space="preserve"> PAGEREF _Toc209189931 \h </w:instrText>
        </w:r>
        <w:r>
          <w:rPr>
            <w:webHidden/>
          </w:rPr>
        </w:r>
        <w:r>
          <w:rPr>
            <w:webHidden/>
          </w:rPr>
          <w:fldChar w:fldCharType="separate"/>
        </w:r>
        <w:r w:rsidR="009E2AE2">
          <w:rPr>
            <w:webHidden/>
          </w:rPr>
          <w:t>84</w:t>
        </w:r>
        <w:r>
          <w:rPr>
            <w:webHidden/>
          </w:rPr>
          <w:fldChar w:fldCharType="end"/>
        </w:r>
      </w:hyperlink>
    </w:p>
    <w:p w14:paraId="6D40ECA4" w14:textId="2E10011D" w:rsidR="004F54D2" w:rsidRDefault="004F54D2">
      <w:pPr>
        <w:pStyle w:val="TOC1"/>
        <w:rPr>
          <w:rFonts w:asciiTheme="minorHAnsi" w:eastAsiaTheme="minorEastAsia" w:hAnsiTheme="minorHAnsi" w:cstheme="minorBidi"/>
          <w:b w:val="0"/>
          <w:kern w:val="2"/>
          <w:sz w:val="24"/>
          <w:lang w:eastAsia="en-AU"/>
          <w14:ligatures w14:val="standardContextual"/>
        </w:rPr>
      </w:pPr>
      <w:hyperlink w:anchor="_Toc209189932" w:history="1">
        <w:r w:rsidRPr="009948EA">
          <w:rPr>
            <w:rStyle w:val="Hyperlink"/>
          </w:rPr>
          <w:t>Evidence base</w:t>
        </w:r>
        <w:r>
          <w:rPr>
            <w:webHidden/>
          </w:rPr>
          <w:tab/>
        </w:r>
        <w:r>
          <w:rPr>
            <w:webHidden/>
          </w:rPr>
          <w:fldChar w:fldCharType="begin"/>
        </w:r>
        <w:r>
          <w:rPr>
            <w:webHidden/>
          </w:rPr>
          <w:instrText xml:space="preserve"> PAGEREF _Toc209189932 \h </w:instrText>
        </w:r>
        <w:r>
          <w:rPr>
            <w:webHidden/>
          </w:rPr>
        </w:r>
        <w:r>
          <w:rPr>
            <w:webHidden/>
          </w:rPr>
          <w:fldChar w:fldCharType="separate"/>
        </w:r>
        <w:r w:rsidR="009E2AE2">
          <w:rPr>
            <w:webHidden/>
          </w:rPr>
          <w:t>86</w:t>
        </w:r>
        <w:r>
          <w:rPr>
            <w:webHidden/>
          </w:rPr>
          <w:fldChar w:fldCharType="end"/>
        </w:r>
      </w:hyperlink>
    </w:p>
    <w:p w14:paraId="1A0A0A37" w14:textId="6EC3363A" w:rsidR="002506EE" w:rsidRDefault="00B745B7" w:rsidP="001800CB">
      <w:r>
        <w:rPr>
          <w:noProof/>
        </w:rPr>
        <w:fldChar w:fldCharType="end"/>
      </w:r>
      <w:r w:rsidR="002506EE">
        <w:br w:type="page"/>
      </w:r>
    </w:p>
    <w:p w14:paraId="33E430F1" w14:textId="77777777" w:rsidR="00B90CBB" w:rsidRDefault="00B90CBB" w:rsidP="00B90CBB">
      <w:pPr>
        <w:pStyle w:val="Heading1"/>
      </w:pPr>
      <w:bookmarkStart w:id="1" w:name="_Toc202877204"/>
      <w:bookmarkStart w:id="2" w:name="_Toc209189918"/>
      <w:bookmarkStart w:id="3" w:name="_Toc112681287"/>
      <w:r>
        <w:lastRenderedPageBreak/>
        <w:t>Overview</w:t>
      </w:r>
      <w:bookmarkEnd w:id="1"/>
      <w:bookmarkEnd w:id="2"/>
    </w:p>
    <w:p w14:paraId="5436546F" w14:textId="694FD033" w:rsidR="00B90CBB" w:rsidRPr="001E3778" w:rsidRDefault="00B90CBB" w:rsidP="00B90CBB">
      <w:r w:rsidRPr="26DCB695">
        <w:rPr>
          <w:rStyle w:val="Strong"/>
        </w:rPr>
        <w:t>Description</w:t>
      </w:r>
      <w:r w:rsidRPr="00503B2F">
        <w:t>:</w:t>
      </w:r>
      <w:r w:rsidRPr="26DCB695">
        <w:rPr>
          <w:noProof/>
        </w:rPr>
        <w:t xml:space="preserve"> </w:t>
      </w:r>
      <w:r w:rsidRPr="001E3778">
        <w:t xml:space="preserve">this </w:t>
      </w:r>
      <w:r>
        <w:t xml:space="preserve">sample </w:t>
      </w:r>
      <w:r w:rsidRPr="001E3778">
        <w:t xml:space="preserve">program of learning is developed from the </w:t>
      </w:r>
      <w:hyperlink r:id="rId7" w:history="1">
        <w:r w:rsidRPr="0026047D">
          <w:rPr>
            <w:rStyle w:val="Hyperlink"/>
          </w:rPr>
          <w:t>Agriculture Technology 7–10 Syllabus</w:t>
        </w:r>
      </w:hyperlink>
      <w:r w:rsidRPr="001E3778">
        <w:t xml:space="preserve"> (2024) and draws on content from the focus areas Animal </w:t>
      </w:r>
      <w:r w:rsidR="00192A14">
        <w:t>p</w:t>
      </w:r>
      <w:r w:rsidR="00192A14" w:rsidRPr="001E3778">
        <w:t xml:space="preserve">roduction </w:t>
      </w:r>
      <w:r w:rsidRPr="001E3778">
        <w:t xml:space="preserve">and Agriculture </w:t>
      </w:r>
      <w:r w:rsidR="00192A14">
        <w:t>s</w:t>
      </w:r>
      <w:r w:rsidR="00192A14" w:rsidRPr="001E3778">
        <w:t xml:space="preserve">ystems </w:t>
      </w:r>
      <w:r w:rsidRPr="001E3778">
        <w:t xml:space="preserve">and </w:t>
      </w:r>
      <w:r w:rsidR="00192A14">
        <w:t>p</w:t>
      </w:r>
      <w:r w:rsidR="00192A14" w:rsidRPr="001E3778">
        <w:t>ractice</w:t>
      </w:r>
      <w:r w:rsidRPr="001E3778">
        <w:t>. Through a sequence of theory and practical lessons, students explore the Australian sheep industry while building foundational agricultural knowledge and hands-on skills. The unit is designed to support student understanding of production systems, sustainability, animal welfare, and enterprise management within a real-world agricultural context.</w:t>
      </w:r>
    </w:p>
    <w:p w14:paraId="4351F9B8" w14:textId="667FCF35" w:rsidR="00B90CBB" w:rsidRDefault="00B90CBB" w:rsidP="00B90CBB">
      <w:r w:rsidRPr="00207EBD">
        <w:rPr>
          <w:rStyle w:val="Strong"/>
        </w:rPr>
        <w:t>Explicit teaching</w:t>
      </w:r>
      <w:r w:rsidRPr="00503B2F">
        <w:t>:</w:t>
      </w:r>
      <w:r>
        <w:rPr>
          <w:noProof/>
        </w:rPr>
        <w:t xml:space="preserve"> suggested learning intentions and success criteria are available</w:t>
      </w:r>
      <w:r w:rsidR="00EE3EDB">
        <w:rPr>
          <w:noProof/>
        </w:rPr>
        <w:t xml:space="preserve"> in</w:t>
      </w:r>
      <w:r>
        <w:rPr>
          <w:noProof/>
        </w:rPr>
        <w:t xml:space="preserve"> the lessons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AE5E80D" w14:textId="77777777" w:rsidR="00B90CBB" w:rsidRDefault="00B90CBB" w:rsidP="00B90CBB">
      <w:r w:rsidRPr="00843585">
        <w:rPr>
          <w:rStyle w:val="Strong"/>
        </w:rPr>
        <w:t>When and how to use:</w:t>
      </w:r>
      <w:r>
        <w:t xml:space="preserve"> t</w:t>
      </w:r>
      <w:r w:rsidRPr="001E3778">
        <w:t>his resource can be adapted</w:t>
      </w:r>
      <w:r>
        <w:t xml:space="preserve"> and delivered</w:t>
      </w:r>
      <w:r w:rsidRPr="001E3778">
        <w:t xml:space="preserve"> to suit individual school contexts, timetables and resources. Lessons are designed for flexible delivery across both theory and practical settings, with opportunities to integrate local examples and school-based enterprise data. Practical components can be modified using images, video demonstrations or case studies where live animal access is limited. Teachers are encouraged to adjust sequencing or depth of content based on student needs and seasonal availability of agricultural activities.</w:t>
      </w:r>
    </w:p>
    <w:p w14:paraId="0ABD2EFA" w14:textId="0859A336" w:rsidR="00E17EDE" w:rsidRDefault="00411AB4" w:rsidP="00B90CBB">
      <w:r>
        <w:t xml:space="preserve">The final </w:t>
      </w:r>
      <w:r w:rsidR="00443943">
        <w:t xml:space="preserve">2 </w:t>
      </w:r>
      <w:r>
        <w:t xml:space="preserve">weeks of this program </w:t>
      </w:r>
      <w:r w:rsidR="000A1322">
        <w:t>allow for teachers to select either wool or sheep meat production as a focus.</w:t>
      </w:r>
      <w:r w:rsidR="00E33351">
        <w:t xml:space="preserve"> The first 10 weeks are more generic</w:t>
      </w:r>
      <w:r w:rsidR="00820BB0">
        <w:t xml:space="preserve"> in terms of sheep production in Australia.</w:t>
      </w:r>
      <w:r w:rsidR="00570CB6">
        <w:t xml:space="preserve"> If time permits on a </w:t>
      </w:r>
      <w:r w:rsidR="00820BB0">
        <w:t>school’s</w:t>
      </w:r>
      <w:r w:rsidR="00570CB6">
        <w:t xml:space="preserve"> scope and sequence, both wool production and sheep meat production could be </w:t>
      </w:r>
      <w:r w:rsidR="00E33351">
        <w:t>explored by extending the program a further 2</w:t>
      </w:r>
      <w:r w:rsidR="00443943">
        <w:t>–</w:t>
      </w:r>
      <w:r w:rsidR="00E33351">
        <w:t>3 weeks.</w:t>
      </w:r>
    </w:p>
    <w:p w14:paraId="21041D41" w14:textId="77777777" w:rsidR="00B90CBB" w:rsidRDefault="00B90CBB" w:rsidP="00B90CBB">
      <w:r w:rsidRPr="008313DF">
        <w:rPr>
          <w:rStyle w:val="Strong"/>
        </w:rPr>
        <w:t>Suggested timeframe:</w:t>
      </w:r>
      <w:r>
        <w:t xml:space="preserve"> t</w:t>
      </w:r>
      <w:r w:rsidRPr="00BD65E8">
        <w:t xml:space="preserve">his </w:t>
      </w:r>
      <w:r>
        <w:t>sample program of learning</w:t>
      </w:r>
      <w:r w:rsidRPr="00BD65E8">
        <w:t xml:space="preserve"> is designed to be completed over a period of approximately </w:t>
      </w:r>
      <w:r w:rsidRPr="008B28A8">
        <w:t>1</w:t>
      </w:r>
      <w:r>
        <w:t>2</w:t>
      </w:r>
      <w:r w:rsidRPr="008B28A8">
        <w:t xml:space="preserve"> weeks in 60-minute lesson sequences</w:t>
      </w:r>
      <w:r>
        <w:t>.</w:t>
      </w:r>
      <w:r w:rsidRPr="00BD65E8">
        <w:t xml:space="preserve"> </w:t>
      </w:r>
      <w:r>
        <w:t>This duration can be</w:t>
      </w:r>
      <w:r w:rsidRPr="00BD65E8">
        <w:t xml:space="preserve"> adapted to suit the school context.</w:t>
      </w:r>
    </w:p>
    <w:p w14:paraId="761A5390" w14:textId="34B5B7E8" w:rsidR="00B90CBB" w:rsidRDefault="00B90CBB" w:rsidP="00B90CBB">
      <w:pPr>
        <w:pStyle w:val="Heading1"/>
        <w:pageBreakBefore/>
      </w:pPr>
      <w:bookmarkStart w:id="4" w:name="_Toc112681290"/>
      <w:bookmarkStart w:id="5" w:name="_Toc202877205"/>
      <w:bookmarkStart w:id="6" w:name="_Toc209189919"/>
      <w:bookmarkEnd w:id="3"/>
      <w:r w:rsidRPr="000E14D8">
        <w:lastRenderedPageBreak/>
        <w:t>Outcomes</w:t>
      </w:r>
      <w:bookmarkEnd w:id="4"/>
      <w:bookmarkEnd w:id="5"/>
      <w:bookmarkEnd w:id="6"/>
    </w:p>
    <w:p w14:paraId="6B04B72B" w14:textId="77777777" w:rsidR="00B90CBB" w:rsidRDefault="00B90CBB" w:rsidP="00B90CBB">
      <w:pPr>
        <w:rPr>
          <w:noProof/>
        </w:rPr>
      </w:pPr>
      <w:r>
        <w:rPr>
          <w:noProof/>
        </w:rPr>
        <w:t>A student:</w:t>
      </w:r>
    </w:p>
    <w:p w14:paraId="2EF3D034" w14:textId="77777777" w:rsidR="00B90CBB" w:rsidRPr="001D598C" w:rsidRDefault="00B90CBB" w:rsidP="00B90CBB">
      <w:pPr>
        <w:pStyle w:val="ListBullet"/>
        <w:numPr>
          <w:ilvl w:val="0"/>
          <w:numId w:val="2"/>
        </w:numPr>
        <w:rPr>
          <w:rStyle w:val="Strong"/>
          <w:b w:val="0"/>
          <w:bCs w:val="0"/>
          <w:noProof/>
        </w:rPr>
      </w:pPr>
      <w:r w:rsidRPr="00A717A5">
        <w:t>applies production processes and safe work practices in agricultural contexts</w:t>
      </w:r>
      <w:r w:rsidRPr="00F99903">
        <w:rPr>
          <w:noProof/>
        </w:rPr>
        <w:t xml:space="preserve"> </w:t>
      </w:r>
      <w:r>
        <w:rPr>
          <w:rStyle w:val="Strong"/>
        </w:rPr>
        <w:t>AGT5-SAF-01</w:t>
      </w:r>
    </w:p>
    <w:p w14:paraId="5A871DCD" w14:textId="77777777" w:rsidR="00B90CBB" w:rsidRDefault="00B90CBB" w:rsidP="00B90CBB">
      <w:pPr>
        <w:pStyle w:val="ListBullet"/>
        <w:numPr>
          <w:ilvl w:val="0"/>
          <w:numId w:val="2"/>
        </w:numPr>
        <w:rPr>
          <w:noProof/>
        </w:rPr>
      </w:pPr>
      <w:r w:rsidRPr="00A717A5">
        <w:t>explains factors that influence animal and plant selection, growth and development in agricultural enterprises and systems</w:t>
      </w:r>
      <w:r w:rsidRPr="00F99903">
        <w:rPr>
          <w:noProof/>
        </w:rPr>
        <w:t xml:space="preserve"> </w:t>
      </w:r>
      <w:r>
        <w:rPr>
          <w:rStyle w:val="Strong"/>
        </w:rPr>
        <w:t>AGT5-APG-01</w:t>
      </w:r>
    </w:p>
    <w:p w14:paraId="0C8F232F" w14:textId="77777777" w:rsidR="00B90CBB" w:rsidRDefault="00B90CBB" w:rsidP="00B90CBB">
      <w:pPr>
        <w:pStyle w:val="ListBullet"/>
        <w:numPr>
          <w:ilvl w:val="0"/>
          <w:numId w:val="2"/>
        </w:numPr>
        <w:rPr>
          <w:noProof/>
        </w:rPr>
      </w:pPr>
      <w:r w:rsidRPr="00A717A5">
        <w:t>explains industry practices in agricultural enterprises and systems</w:t>
      </w:r>
      <w:r w:rsidRPr="00F99903">
        <w:rPr>
          <w:noProof/>
        </w:rPr>
        <w:t xml:space="preserve"> </w:t>
      </w:r>
      <w:r>
        <w:rPr>
          <w:rStyle w:val="Strong"/>
        </w:rPr>
        <w:t>AGT5-PRA-01</w:t>
      </w:r>
    </w:p>
    <w:p w14:paraId="6A457027" w14:textId="77777777" w:rsidR="00B90CBB" w:rsidRDefault="00B90CBB" w:rsidP="00B90CBB">
      <w:pPr>
        <w:pStyle w:val="ListBullet"/>
        <w:numPr>
          <w:ilvl w:val="0"/>
          <w:numId w:val="2"/>
        </w:numPr>
        <w:rPr>
          <w:noProof/>
        </w:rPr>
      </w:pPr>
      <w:r w:rsidRPr="00A717A5">
        <w:t>analyses relationships between agricultural production, sustainability and consumers</w:t>
      </w:r>
      <w:r w:rsidRPr="00F99903">
        <w:rPr>
          <w:noProof/>
        </w:rPr>
        <w:t xml:space="preserve"> </w:t>
      </w:r>
      <w:r>
        <w:rPr>
          <w:rStyle w:val="Strong"/>
        </w:rPr>
        <w:t>AGT5-ENV-01</w:t>
      </w:r>
    </w:p>
    <w:p w14:paraId="04EC7D36" w14:textId="77777777" w:rsidR="00B90CBB" w:rsidRDefault="00B90CBB" w:rsidP="00B90CBB">
      <w:pPr>
        <w:pStyle w:val="ListBullet"/>
        <w:numPr>
          <w:ilvl w:val="0"/>
          <w:numId w:val="2"/>
        </w:numPr>
        <w:rPr>
          <w:noProof/>
        </w:rPr>
      </w:pPr>
      <w:r w:rsidRPr="00A717A5">
        <w:t>investigates and assesses the influence of innovation and management practices on agricultural enterprises and systems</w:t>
      </w:r>
      <w:r w:rsidRPr="00F99903">
        <w:rPr>
          <w:noProof/>
        </w:rPr>
        <w:t xml:space="preserve"> </w:t>
      </w:r>
      <w:r>
        <w:rPr>
          <w:rStyle w:val="Strong"/>
        </w:rPr>
        <w:t>AGT5-IVT-01</w:t>
      </w:r>
    </w:p>
    <w:p w14:paraId="7F8C2973" w14:textId="77777777" w:rsidR="00B90CBB" w:rsidRPr="001D598C" w:rsidRDefault="00B90CBB" w:rsidP="00B90CBB">
      <w:pPr>
        <w:pStyle w:val="ListBullet"/>
        <w:numPr>
          <w:ilvl w:val="0"/>
          <w:numId w:val="2"/>
        </w:numPr>
        <w:rPr>
          <w:rStyle w:val="Strong"/>
          <w:b w:val="0"/>
          <w:bCs w:val="0"/>
          <w:noProof/>
        </w:rPr>
      </w:pPr>
      <w:r w:rsidRPr="00A717A5">
        <w:t>selects and justifies the use of technologies and processes in agricultural production and systems</w:t>
      </w:r>
      <w:r w:rsidRPr="00F99903">
        <w:rPr>
          <w:noProof/>
        </w:rPr>
        <w:t xml:space="preserve"> </w:t>
      </w:r>
      <w:r>
        <w:rPr>
          <w:rStyle w:val="Strong"/>
        </w:rPr>
        <w:t>AGT5-USE-01</w:t>
      </w:r>
    </w:p>
    <w:p w14:paraId="3F1F20C1" w14:textId="77777777" w:rsidR="00B90CBB" w:rsidRDefault="00B90CBB" w:rsidP="00B90CBB">
      <w:pPr>
        <w:pStyle w:val="ListBullet"/>
        <w:numPr>
          <w:ilvl w:val="0"/>
          <w:numId w:val="2"/>
        </w:numPr>
        <w:rPr>
          <w:noProof/>
        </w:rPr>
      </w:pPr>
      <w:r w:rsidRPr="00A717A5">
        <w:t>communicates ideas and concepts in agricultural technology contexts</w:t>
      </w:r>
      <w:r w:rsidRPr="00F99903">
        <w:rPr>
          <w:noProof/>
        </w:rPr>
        <w:t xml:space="preserve"> </w:t>
      </w:r>
      <w:r>
        <w:rPr>
          <w:rStyle w:val="Strong"/>
        </w:rPr>
        <w:t>AGT5-COM-01</w:t>
      </w:r>
    </w:p>
    <w:bookmarkStart w:id="7" w:name="_Hlk196380314"/>
    <w:p w14:paraId="28386F3F" w14:textId="4CB85CAF" w:rsidR="00B90CBB" w:rsidRDefault="00046E42" w:rsidP="00B90CBB">
      <w:pPr>
        <w:pStyle w:val="Imageattributioncaption"/>
      </w:pPr>
      <w:r>
        <w:fldChar w:fldCharType="begin"/>
      </w:r>
      <w:r>
        <w:instrText>HYPERLINK "https://curriculum.nsw.edu.au/learning-areas/tas/agriculture-technology-7-10-2024/overview/course"</w:instrText>
      </w:r>
      <w:r>
        <w:fldChar w:fldCharType="separate"/>
      </w:r>
      <w:r w:rsidRPr="00046E42">
        <w:rPr>
          <w:rStyle w:val="Hyperlink"/>
        </w:rPr>
        <w:t>Agriculture Technology 7–10</w:t>
      </w:r>
      <w:r w:rsidR="00B90CBB" w:rsidRPr="00046E42">
        <w:rPr>
          <w:rStyle w:val="Hyperlink"/>
        </w:rPr>
        <w:t xml:space="preserve"> </w:t>
      </w:r>
      <w:bookmarkEnd w:id="7"/>
      <w:r w:rsidR="00B90CBB" w:rsidRPr="00046E42">
        <w:rPr>
          <w:rStyle w:val="Hyperlink"/>
        </w:rPr>
        <w:t>Syllabus</w:t>
      </w:r>
      <w:r>
        <w:fldChar w:fldCharType="end"/>
      </w:r>
      <w:r w:rsidR="00B90CBB">
        <w:t xml:space="preserve"> © NSW Education Standards Authority (NESA) for and on behalf of the Crown in right of the State of New South Wales, 2024.</w:t>
      </w:r>
    </w:p>
    <w:p w14:paraId="18108347" w14:textId="77777777" w:rsidR="00B90CBB" w:rsidRPr="00C82AAD" w:rsidRDefault="00B90CBB" w:rsidP="00B90CBB">
      <w:pPr>
        <w:rPr>
          <w:rStyle w:val="Strong"/>
        </w:rPr>
      </w:pPr>
      <w:r w:rsidRPr="00C82AAD">
        <w:rPr>
          <w:rStyle w:val="Strong"/>
        </w:rPr>
        <w:t>Related Life Skills outcomes</w:t>
      </w:r>
    </w:p>
    <w:p w14:paraId="4C8907E5" w14:textId="77777777" w:rsidR="00B90CBB" w:rsidRPr="001D598C" w:rsidRDefault="00B90CBB" w:rsidP="00B90CBB">
      <w:r>
        <w:t>A student:</w:t>
      </w:r>
    </w:p>
    <w:p w14:paraId="4000B282" w14:textId="77777777" w:rsidR="00B90CBB" w:rsidRPr="001D598C" w:rsidRDefault="00B90CBB" w:rsidP="00B90CBB">
      <w:pPr>
        <w:pStyle w:val="ListBullet"/>
        <w:numPr>
          <w:ilvl w:val="0"/>
          <w:numId w:val="2"/>
        </w:numPr>
        <w:rPr>
          <w:rStyle w:val="Strong"/>
          <w:b w:val="0"/>
          <w:bCs w:val="0"/>
          <w:noProof/>
        </w:rPr>
      </w:pPr>
      <w:r>
        <w:t>demonstrates safe work practices in agricultural contexts</w:t>
      </w:r>
      <w:r w:rsidRPr="00F99903">
        <w:rPr>
          <w:noProof/>
        </w:rPr>
        <w:t xml:space="preserve"> </w:t>
      </w:r>
      <w:r>
        <w:rPr>
          <w:rStyle w:val="Strong"/>
        </w:rPr>
        <w:t>AGTLS-SAF-01</w:t>
      </w:r>
    </w:p>
    <w:p w14:paraId="75CD08A7" w14:textId="77777777" w:rsidR="00B90CBB" w:rsidRPr="001D598C" w:rsidRDefault="00B90CBB" w:rsidP="00B90CBB">
      <w:pPr>
        <w:pStyle w:val="ListBullet"/>
        <w:numPr>
          <w:ilvl w:val="0"/>
          <w:numId w:val="2"/>
        </w:numPr>
        <w:rPr>
          <w:rStyle w:val="Strong"/>
          <w:b w:val="0"/>
          <w:bCs w:val="0"/>
          <w:noProof/>
        </w:rPr>
      </w:pPr>
      <w:r>
        <w:t>plans and manages agricultural production processes</w:t>
      </w:r>
      <w:r w:rsidRPr="00F99903">
        <w:rPr>
          <w:noProof/>
        </w:rPr>
        <w:t xml:space="preserve"> </w:t>
      </w:r>
      <w:r>
        <w:rPr>
          <w:rStyle w:val="Strong"/>
        </w:rPr>
        <w:t>AGTLS-PMP-01</w:t>
      </w:r>
    </w:p>
    <w:p w14:paraId="55D1F04B" w14:textId="77777777" w:rsidR="00B90CBB" w:rsidRPr="001D598C" w:rsidRDefault="00B90CBB" w:rsidP="00B90CBB">
      <w:pPr>
        <w:pStyle w:val="ListBullet"/>
        <w:numPr>
          <w:ilvl w:val="0"/>
          <w:numId w:val="2"/>
        </w:numPr>
        <w:rPr>
          <w:rStyle w:val="Strong"/>
          <w:b w:val="0"/>
          <w:bCs w:val="0"/>
          <w:noProof/>
        </w:rPr>
      </w:pPr>
      <w:r>
        <w:lastRenderedPageBreak/>
        <w:t>participates in agricultural production processes</w:t>
      </w:r>
      <w:r w:rsidRPr="00F99903">
        <w:rPr>
          <w:noProof/>
        </w:rPr>
        <w:t xml:space="preserve"> </w:t>
      </w:r>
      <w:r>
        <w:rPr>
          <w:rStyle w:val="Strong"/>
        </w:rPr>
        <w:t>AGTLS-PRD-01</w:t>
      </w:r>
    </w:p>
    <w:p w14:paraId="71FC5060" w14:textId="77777777" w:rsidR="00B90CBB" w:rsidRPr="001D598C" w:rsidRDefault="00B90CBB" w:rsidP="00B90CBB">
      <w:pPr>
        <w:pStyle w:val="ListBullet"/>
        <w:numPr>
          <w:ilvl w:val="0"/>
          <w:numId w:val="2"/>
        </w:numPr>
        <w:rPr>
          <w:rStyle w:val="Strong"/>
          <w:b w:val="0"/>
          <w:bCs w:val="0"/>
          <w:noProof/>
        </w:rPr>
      </w:pPr>
      <w:r>
        <w:t>recognises plants or animals used for agricultural production</w:t>
      </w:r>
      <w:r w:rsidRPr="00F99903">
        <w:rPr>
          <w:noProof/>
        </w:rPr>
        <w:t xml:space="preserve"> </w:t>
      </w:r>
      <w:r>
        <w:rPr>
          <w:rStyle w:val="Strong"/>
        </w:rPr>
        <w:t>AGTLS-APG-01</w:t>
      </w:r>
    </w:p>
    <w:p w14:paraId="77A458A0" w14:textId="77777777" w:rsidR="00B90CBB" w:rsidRPr="001D598C" w:rsidRDefault="00B90CBB" w:rsidP="00B90CBB">
      <w:pPr>
        <w:pStyle w:val="ListBullet"/>
        <w:numPr>
          <w:ilvl w:val="0"/>
          <w:numId w:val="2"/>
        </w:numPr>
        <w:rPr>
          <w:rStyle w:val="Strong"/>
          <w:b w:val="0"/>
          <w:bCs w:val="0"/>
          <w:noProof/>
        </w:rPr>
      </w:pPr>
      <w:r>
        <w:t>demonstrates the safe treatment and care of animals or plants while engaging in agricultural production</w:t>
      </w:r>
      <w:r w:rsidRPr="00F99903">
        <w:rPr>
          <w:noProof/>
        </w:rPr>
        <w:t xml:space="preserve"> </w:t>
      </w:r>
      <w:r>
        <w:rPr>
          <w:rStyle w:val="Strong"/>
        </w:rPr>
        <w:t>AGTLS-APG-02</w:t>
      </w:r>
    </w:p>
    <w:p w14:paraId="76E8E5BD" w14:textId="77777777" w:rsidR="00B90CBB" w:rsidRPr="001D598C" w:rsidRDefault="00B90CBB" w:rsidP="00B90CBB">
      <w:pPr>
        <w:pStyle w:val="ListBullet"/>
        <w:numPr>
          <w:ilvl w:val="0"/>
          <w:numId w:val="2"/>
        </w:numPr>
        <w:rPr>
          <w:rStyle w:val="Strong"/>
          <w:b w:val="0"/>
          <w:bCs w:val="0"/>
          <w:noProof/>
        </w:rPr>
      </w:pPr>
      <w:r>
        <w:t>identifies factors that affect plant or animal growth</w:t>
      </w:r>
      <w:r w:rsidRPr="00F99903">
        <w:rPr>
          <w:noProof/>
        </w:rPr>
        <w:t xml:space="preserve"> </w:t>
      </w:r>
      <w:r>
        <w:rPr>
          <w:rStyle w:val="Strong"/>
        </w:rPr>
        <w:t>AGTLS-APG-03</w:t>
      </w:r>
    </w:p>
    <w:p w14:paraId="5FC267FD" w14:textId="12CDDAD0" w:rsidR="00B90CBB" w:rsidRPr="001D598C" w:rsidRDefault="00B90CBB" w:rsidP="00B90CBB">
      <w:pPr>
        <w:pStyle w:val="ListBullet"/>
        <w:numPr>
          <w:ilvl w:val="0"/>
          <w:numId w:val="2"/>
        </w:numPr>
        <w:rPr>
          <w:rStyle w:val="Strong"/>
          <w:b w:val="0"/>
          <w:bCs w:val="0"/>
          <w:noProof/>
        </w:rPr>
      </w:pPr>
      <w:r>
        <w:t>uses tools and equipment in agricultural processes</w:t>
      </w:r>
      <w:r w:rsidRPr="00F99903">
        <w:rPr>
          <w:noProof/>
        </w:rPr>
        <w:t xml:space="preserve"> </w:t>
      </w:r>
      <w:r>
        <w:rPr>
          <w:rStyle w:val="Strong"/>
        </w:rPr>
        <w:t>AGTL</w:t>
      </w:r>
      <w:r w:rsidR="00162956">
        <w:rPr>
          <w:rStyle w:val="Strong"/>
        </w:rPr>
        <w:t>S</w:t>
      </w:r>
      <w:r>
        <w:rPr>
          <w:rStyle w:val="Strong"/>
        </w:rPr>
        <w:t>-USE-01</w:t>
      </w:r>
    </w:p>
    <w:p w14:paraId="401C3724" w14:textId="77777777" w:rsidR="00B90CBB" w:rsidRPr="001D598C" w:rsidRDefault="00B90CBB" w:rsidP="00B90CBB">
      <w:pPr>
        <w:pStyle w:val="ListBullet"/>
        <w:numPr>
          <w:ilvl w:val="0"/>
          <w:numId w:val="2"/>
        </w:numPr>
        <w:rPr>
          <w:rStyle w:val="Strong"/>
          <w:b w:val="0"/>
          <w:bCs w:val="0"/>
          <w:noProof/>
        </w:rPr>
      </w:pPr>
      <w:r>
        <w:t>uses numbers and measurement in agricultural contexts</w:t>
      </w:r>
      <w:r w:rsidRPr="00F99903">
        <w:rPr>
          <w:noProof/>
        </w:rPr>
        <w:t xml:space="preserve"> </w:t>
      </w:r>
      <w:r>
        <w:rPr>
          <w:rStyle w:val="Strong"/>
        </w:rPr>
        <w:t>AGTLS-USE-02</w:t>
      </w:r>
    </w:p>
    <w:p w14:paraId="157C3EF1" w14:textId="77777777" w:rsidR="00B90CBB" w:rsidRPr="001D598C" w:rsidRDefault="00B90CBB" w:rsidP="00B90CBB">
      <w:pPr>
        <w:pStyle w:val="ListBullet"/>
        <w:numPr>
          <w:ilvl w:val="0"/>
          <w:numId w:val="2"/>
        </w:numPr>
        <w:rPr>
          <w:rStyle w:val="Strong"/>
          <w:b w:val="0"/>
          <w:bCs w:val="0"/>
          <w:noProof/>
        </w:rPr>
      </w:pPr>
      <w:r>
        <w:t>identifies steps in an agricultural production process</w:t>
      </w:r>
      <w:r w:rsidRPr="00F99903">
        <w:rPr>
          <w:noProof/>
        </w:rPr>
        <w:t xml:space="preserve"> </w:t>
      </w:r>
      <w:r>
        <w:rPr>
          <w:rStyle w:val="Strong"/>
        </w:rPr>
        <w:t>AGTLS-PRA-01</w:t>
      </w:r>
    </w:p>
    <w:p w14:paraId="5A875560" w14:textId="77777777" w:rsidR="00B90CBB" w:rsidRPr="001D598C" w:rsidRDefault="00B90CBB" w:rsidP="00B90CBB">
      <w:pPr>
        <w:pStyle w:val="ListBullet"/>
        <w:numPr>
          <w:ilvl w:val="0"/>
          <w:numId w:val="2"/>
        </w:numPr>
        <w:rPr>
          <w:rStyle w:val="Strong"/>
          <w:b w:val="0"/>
          <w:bCs w:val="0"/>
          <w:noProof/>
        </w:rPr>
      </w:pPr>
      <w:r>
        <w:t>identifies ways to market agricultural products</w:t>
      </w:r>
      <w:r w:rsidRPr="00F99903">
        <w:rPr>
          <w:noProof/>
        </w:rPr>
        <w:t xml:space="preserve"> </w:t>
      </w:r>
      <w:r>
        <w:rPr>
          <w:rStyle w:val="Strong"/>
        </w:rPr>
        <w:t>AGTLS-PRA-02</w:t>
      </w:r>
    </w:p>
    <w:p w14:paraId="14E33C10" w14:textId="77777777" w:rsidR="00B90CBB" w:rsidRPr="001D598C" w:rsidRDefault="00B90CBB" w:rsidP="00B90CBB">
      <w:pPr>
        <w:pStyle w:val="ListBullet"/>
        <w:numPr>
          <w:ilvl w:val="0"/>
          <w:numId w:val="2"/>
        </w:numPr>
        <w:rPr>
          <w:rStyle w:val="Strong"/>
          <w:b w:val="0"/>
          <w:bCs w:val="0"/>
          <w:noProof/>
        </w:rPr>
      </w:pPr>
      <w:r>
        <w:t>identifies sustainable practices used in agricultural production</w:t>
      </w:r>
      <w:r w:rsidRPr="00F99903">
        <w:rPr>
          <w:noProof/>
        </w:rPr>
        <w:t xml:space="preserve"> </w:t>
      </w:r>
      <w:r>
        <w:rPr>
          <w:rStyle w:val="Strong"/>
        </w:rPr>
        <w:t>AGTLS-ENV-01</w:t>
      </w:r>
    </w:p>
    <w:p w14:paraId="6C83F2C6" w14:textId="77777777" w:rsidR="00B90CBB" w:rsidRPr="001D598C" w:rsidRDefault="00B90CBB" w:rsidP="00B90CBB">
      <w:pPr>
        <w:pStyle w:val="ListBullet"/>
        <w:numPr>
          <w:ilvl w:val="0"/>
          <w:numId w:val="2"/>
        </w:numPr>
        <w:rPr>
          <w:rStyle w:val="Strong"/>
          <w:b w:val="0"/>
          <w:bCs w:val="0"/>
          <w:noProof/>
        </w:rPr>
      </w:pPr>
      <w:r>
        <w:t>recognises management systems or practices used in agricultural contexts</w:t>
      </w:r>
      <w:r w:rsidRPr="00F99903">
        <w:rPr>
          <w:noProof/>
        </w:rPr>
        <w:t xml:space="preserve"> </w:t>
      </w:r>
      <w:r>
        <w:rPr>
          <w:rStyle w:val="Strong"/>
        </w:rPr>
        <w:t>AGTLS-IVT-01</w:t>
      </w:r>
    </w:p>
    <w:p w14:paraId="1D058247" w14:textId="77777777" w:rsidR="00B90CBB" w:rsidRPr="001D598C" w:rsidRDefault="00B90CBB" w:rsidP="00B90CBB">
      <w:pPr>
        <w:pStyle w:val="ListBullet"/>
        <w:numPr>
          <w:ilvl w:val="0"/>
          <w:numId w:val="2"/>
        </w:numPr>
        <w:rPr>
          <w:rStyle w:val="Strong"/>
          <w:b w:val="0"/>
          <w:bCs w:val="0"/>
          <w:noProof/>
        </w:rPr>
      </w:pPr>
      <w:r>
        <w:t>communicates ideas and information in agricultural contexts</w:t>
      </w:r>
      <w:r w:rsidRPr="00F99903">
        <w:rPr>
          <w:noProof/>
        </w:rPr>
        <w:t xml:space="preserve"> </w:t>
      </w:r>
      <w:r>
        <w:rPr>
          <w:rStyle w:val="Strong"/>
        </w:rPr>
        <w:t>AGTLS-COM-01</w:t>
      </w:r>
    </w:p>
    <w:p w14:paraId="7763AA71" w14:textId="77777777" w:rsidR="00B90CBB" w:rsidRPr="00251031" w:rsidRDefault="00B90CBB" w:rsidP="00B90CBB">
      <w:pPr>
        <w:pStyle w:val="ListBullet"/>
        <w:numPr>
          <w:ilvl w:val="0"/>
          <w:numId w:val="2"/>
        </w:numPr>
        <w:rPr>
          <w:rStyle w:val="Strong"/>
          <w:b w:val="0"/>
          <w:bCs w:val="0"/>
          <w:noProof/>
        </w:rPr>
      </w:pPr>
      <w:r>
        <w:t>engages with community activities, careers and/or industries in technology</w:t>
      </w:r>
      <w:r w:rsidRPr="00F99903">
        <w:rPr>
          <w:noProof/>
        </w:rPr>
        <w:t xml:space="preserve"> </w:t>
      </w:r>
      <w:r>
        <w:rPr>
          <w:rStyle w:val="Strong"/>
        </w:rPr>
        <w:t>AGTLS-IND-01</w:t>
      </w:r>
    </w:p>
    <w:p w14:paraId="458EAA49" w14:textId="77777777" w:rsidR="00B90CBB" w:rsidRDefault="00B90CBB" w:rsidP="00B90CBB">
      <w:r>
        <w:br w:type="page"/>
      </w:r>
    </w:p>
    <w:p w14:paraId="0D278877" w14:textId="77777777" w:rsidR="00B90CBB" w:rsidRPr="00817D48" w:rsidRDefault="00B90CBB" w:rsidP="00B90CBB">
      <w:pPr>
        <w:spacing w:before="200" w:after="80"/>
        <w:rPr>
          <w:rStyle w:val="Strong"/>
        </w:rPr>
      </w:pPr>
      <w:r w:rsidRPr="00817D48">
        <w:rPr>
          <w:rStyle w:val="Strong"/>
        </w:rPr>
        <w:lastRenderedPageBreak/>
        <w:t>Prior to planning for teaching and learning</w:t>
      </w:r>
      <w:r>
        <w:rPr>
          <w:rStyle w:val="Strong"/>
        </w:rPr>
        <w:t>,</w:t>
      </w:r>
      <w:r w:rsidRPr="00817D48">
        <w:rPr>
          <w:rStyle w:val="Strong"/>
        </w:rPr>
        <w:t xml:space="preserve"> please </w:t>
      </w:r>
      <w:r>
        <w:rPr>
          <w:rStyle w:val="Strong"/>
        </w:rPr>
        <w:t>consider the following</w:t>
      </w:r>
      <w:r w:rsidRPr="00175539">
        <w:t>:</w:t>
      </w:r>
    </w:p>
    <w:p w14:paraId="40AAFDD2" w14:textId="77777777" w:rsidR="00B90CBB" w:rsidRPr="00175539" w:rsidRDefault="00B90CBB" w:rsidP="00B90CBB">
      <w:pPr>
        <w:pStyle w:val="FeatureBox2"/>
        <w:spacing w:before="160" w:after="0"/>
        <w:rPr>
          <w:rStyle w:val="Strong"/>
        </w:rPr>
      </w:pPr>
      <w:r w:rsidRPr="00175539">
        <w:rPr>
          <w:rStyle w:val="Strong"/>
        </w:rPr>
        <w:t>Engagement</w:t>
      </w:r>
    </w:p>
    <w:p w14:paraId="7AD82ACA" w14:textId="77777777" w:rsidR="00B90CBB" w:rsidRDefault="00B90CBB" w:rsidP="00B90CBB">
      <w:pPr>
        <w:pStyle w:val="FeatureBox2"/>
        <w:numPr>
          <w:ilvl w:val="0"/>
          <w:numId w:val="5"/>
        </w:numPr>
        <w:spacing w:before="200"/>
        <w:ind w:left="567" w:hanging="567"/>
      </w:pPr>
      <w:r>
        <w:t>How will I provide authentic, relevant learning opportunities for students to personally connect with lesson content?</w:t>
      </w:r>
    </w:p>
    <w:p w14:paraId="51EE8EDA" w14:textId="77777777" w:rsidR="00B90CBB" w:rsidRDefault="00B90CBB" w:rsidP="00B90CBB">
      <w:pPr>
        <w:pStyle w:val="FeatureBox2"/>
        <w:numPr>
          <w:ilvl w:val="0"/>
          <w:numId w:val="5"/>
        </w:numPr>
        <w:spacing w:before="200"/>
        <w:ind w:left="567" w:hanging="567"/>
      </w:pPr>
      <w:r>
        <w:t>How will I support every student to grow in independence, confidence and self-regulation?</w:t>
      </w:r>
    </w:p>
    <w:p w14:paraId="47EB2A9F" w14:textId="77777777" w:rsidR="00B90CBB" w:rsidRDefault="00B90CBB" w:rsidP="00B90CBB">
      <w:pPr>
        <w:pStyle w:val="FeatureBox2"/>
        <w:numPr>
          <w:ilvl w:val="0"/>
          <w:numId w:val="5"/>
        </w:numPr>
        <w:spacing w:before="200"/>
        <w:ind w:left="567" w:hanging="567"/>
      </w:pPr>
      <w:r>
        <w:t>How will I facilitate every student to have high expectations for themselves?</w:t>
      </w:r>
    </w:p>
    <w:p w14:paraId="23CEDF0B" w14:textId="77777777" w:rsidR="00B90CBB" w:rsidRDefault="00B90CBB" w:rsidP="00B90CBB">
      <w:pPr>
        <w:pStyle w:val="FeatureBox2"/>
        <w:numPr>
          <w:ilvl w:val="0"/>
          <w:numId w:val="5"/>
        </w:numPr>
        <w:spacing w:before="200"/>
        <w:ind w:left="567" w:hanging="567"/>
      </w:pPr>
      <w:r>
        <w:t>How will I identify and provide the support each student needs to sustain their learning efforts?</w:t>
      </w:r>
    </w:p>
    <w:p w14:paraId="524F7533" w14:textId="77777777" w:rsidR="00B90CBB" w:rsidRPr="00175539" w:rsidRDefault="00B90CBB" w:rsidP="00B90CBB">
      <w:pPr>
        <w:pStyle w:val="FeatureBox2"/>
        <w:spacing w:before="200" w:after="0"/>
        <w:rPr>
          <w:rStyle w:val="Strong"/>
        </w:rPr>
      </w:pPr>
      <w:r w:rsidRPr="00175539">
        <w:rPr>
          <w:rStyle w:val="Strong"/>
        </w:rPr>
        <w:t>Representation</w:t>
      </w:r>
    </w:p>
    <w:p w14:paraId="4D4FF4F3" w14:textId="77777777" w:rsidR="00B90CBB" w:rsidRDefault="00B90CBB" w:rsidP="00B90CBB">
      <w:pPr>
        <w:pStyle w:val="FeatureBox2"/>
        <w:numPr>
          <w:ilvl w:val="0"/>
          <w:numId w:val="5"/>
        </w:numPr>
        <w:spacing w:before="200"/>
        <w:ind w:left="567" w:hanging="567"/>
      </w:pPr>
      <w:r>
        <w:t>What are some different ways I can present content to enable every student to access and understand it?</w:t>
      </w:r>
    </w:p>
    <w:p w14:paraId="0F74FCCD" w14:textId="77777777" w:rsidR="00B90CBB" w:rsidRDefault="00B90CBB" w:rsidP="00B90CBB">
      <w:pPr>
        <w:pStyle w:val="FeatureBox2"/>
        <w:numPr>
          <w:ilvl w:val="0"/>
          <w:numId w:val="5"/>
        </w:numPr>
        <w:spacing w:before="200"/>
        <w:ind w:left="567" w:hanging="567"/>
      </w:pPr>
      <w:r>
        <w:t>How will I identify and address language and/or cultural considerations that may limit access to content for students?</w:t>
      </w:r>
    </w:p>
    <w:p w14:paraId="1612F4E1" w14:textId="77777777" w:rsidR="00B90CBB" w:rsidRDefault="00B90CBB" w:rsidP="00B90CBB">
      <w:pPr>
        <w:pStyle w:val="FeatureBox2"/>
        <w:numPr>
          <w:ilvl w:val="0"/>
          <w:numId w:val="5"/>
        </w:numPr>
        <w:spacing w:before="200"/>
        <w:ind w:left="567" w:hanging="567"/>
      </w:pPr>
      <w:r>
        <w:t>How will I make lesson content and learning materials more accessible?</w:t>
      </w:r>
    </w:p>
    <w:p w14:paraId="70491C40" w14:textId="7D31F861" w:rsidR="00B90CBB" w:rsidRDefault="00B90CBB" w:rsidP="00B90CBB">
      <w:pPr>
        <w:pStyle w:val="FeatureBox2"/>
        <w:numPr>
          <w:ilvl w:val="0"/>
          <w:numId w:val="5"/>
        </w:numPr>
        <w:spacing w:before="200"/>
        <w:ind w:left="567" w:hanging="567"/>
      </w:pPr>
      <w:r>
        <w:t xml:space="preserve">How will I </w:t>
      </w:r>
      <w:r w:rsidR="002D14BD">
        <w:t>identify the literacy demands of the course</w:t>
      </w:r>
      <w:r w:rsidR="008F3F96">
        <w:t>/content and cater for the diverse needs of my students?</w:t>
      </w:r>
    </w:p>
    <w:p w14:paraId="3FCDAC26" w14:textId="77777777" w:rsidR="00B90CBB" w:rsidRPr="00175539" w:rsidRDefault="00B90CBB" w:rsidP="00B90CBB">
      <w:pPr>
        <w:pStyle w:val="FeatureBox2"/>
        <w:spacing w:before="200" w:after="0"/>
        <w:rPr>
          <w:rStyle w:val="Strong"/>
        </w:rPr>
      </w:pPr>
      <w:r w:rsidRPr="00175539">
        <w:rPr>
          <w:rStyle w:val="Strong"/>
        </w:rPr>
        <w:t>Expression</w:t>
      </w:r>
    </w:p>
    <w:p w14:paraId="50521308" w14:textId="77777777" w:rsidR="00B90CBB" w:rsidRDefault="00B90CBB" w:rsidP="00B90CBB">
      <w:pPr>
        <w:pStyle w:val="FeatureBox2"/>
        <w:numPr>
          <w:ilvl w:val="0"/>
          <w:numId w:val="5"/>
        </w:numPr>
        <w:spacing w:before="200"/>
        <w:ind w:left="567" w:hanging="567"/>
      </w:pPr>
      <w:r>
        <w:t>What tools and resources can students use to demonstrate their understanding?</w:t>
      </w:r>
    </w:p>
    <w:p w14:paraId="77B102F4" w14:textId="77777777" w:rsidR="00B90CBB" w:rsidRDefault="00B90CBB" w:rsidP="00B90CBB">
      <w:pPr>
        <w:pStyle w:val="FeatureBox2"/>
        <w:numPr>
          <w:ilvl w:val="0"/>
          <w:numId w:val="5"/>
        </w:numPr>
        <w:spacing w:before="200"/>
        <w:ind w:left="567" w:hanging="567"/>
      </w:pPr>
      <w:r>
        <w:t>How will I know every student has understood the concepts and language presented in each lesson?</w:t>
      </w:r>
    </w:p>
    <w:p w14:paraId="5CCB3DCE" w14:textId="77777777" w:rsidR="00B90CBB" w:rsidRDefault="00B90CBB" w:rsidP="00B90CBB">
      <w:pPr>
        <w:pStyle w:val="FeatureBox2"/>
        <w:numPr>
          <w:ilvl w:val="0"/>
          <w:numId w:val="5"/>
        </w:numPr>
        <w:spacing w:before="200"/>
        <w:ind w:left="567" w:hanging="567"/>
      </w:pPr>
      <w:r>
        <w:t>How will I monitor if every student has achieved the learning outcomes and learning growth?</w:t>
      </w:r>
    </w:p>
    <w:p w14:paraId="7C0EE8B7" w14:textId="77777777" w:rsidR="00B90CBB" w:rsidRDefault="00B90CBB" w:rsidP="00B90CBB">
      <w:pPr>
        <w:pStyle w:val="Heading1"/>
      </w:pPr>
      <w:bookmarkStart w:id="8" w:name="_Toc202877206"/>
      <w:bookmarkStart w:id="9" w:name="_Toc209189920"/>
      <w:r>
        <w:t>Lesson sequence and details</w:t>
      </w:r>
      <w:bookmarkEnd w:id="8"/>
      <w:bookmarkEnd w:id="9"/>
    </w:p>
    <w:p w14:paraId="790E586D" w14:textId="69AD439E" w:rsidR="00B90CBB" w:rsidRPr="009F240F" w:rsidRDefault="00B90CBB" w:rsidP="00B90CBB">
      <w:r w:rsidRPr="009F240F">
        <w:rPr>
          <w:rStyle w:val="Strong"/>
        </w:rPr>
        <w:t>Learning intentions and success criteria</w:t>
      </w:r>
      <w:r w:rsidRPr="009F240F">
        <w:t xml:space="preserve"> are outlined throughout the program and can be found it the </w:t>
      </w:r>
      <w:r w:rsidR="006879F1" w:rsidRPr="009F240F">
        <w:t>associated</w:t>
      </w:r>
      <w:r w:rsidR="006879F1">
        <w:t xml:space="preserve"> teacher support slide deck</w:t>
      </w:r>
      <w:r w:rsidR="006879F1" w:rsidRPr="009F240F">
        <w:t xml:space="preserve"> for ease of display during lessons.</w:t>
      </w:r>
    </w:p>
    <w:p w14:paraId="36633F0A" w14:textId="77777777" w:rsidR="00B90CBB" w:rsidRPr="009F240F" w:rsidRDefault="00B90CBB" w:rsidP="00B90CBB">
      <w:r w:rsidRPr="009F240F">
        <w:rPr>
          <w:rStyle w:val="Strong"/>
        </w:rPr>
        <w:t>Key terms</w:t>
      </w:r>
      <w:r w:rsidRPr="009F240F">
        <w:t xml:space="preserve"> are included for each lesson to support student understanding of subject-specific language and to encourage consistent use of accurate terminology. Teachers are encouraged to introduce these terms at the beginning of each lesson as part of an explicit vocabulary focus.</w:t>
      </w:r>
    </w:p>
    <w:p w14:paraId="18763CC6" w14:textId="77777777" w:rsidR="00B90CBB" w:rsidRPr="006879F1" w:rsidRDefault="00B90CBB" w:rsidP="00DA1553">
      <w:r w:rsidRPr="006879F1">
        <w:t>Suggested strategies include:</w:t>
      </w:r>
    </w:p>
    <w:p w14:paraId="0B063F1D" w14:textId="77777777" w:rsidR="00B90CBB" w:rsidRPr="009F240F" w:rsidRDefault="00B90CBB" w:rsidP="00B90CBB">
      <w:pPr>
        <w:pStyle w:val="ListBullet"/>
      </w:pPr>
      <w:r w:rsidRPr="009F240F">
        <w:t>displaying the key terms alongside relevant images and prompting students to describe how each term may relate to the image</w:t>
      </w:r>
    </w:p>
    <w:p w14:paraId="0876579A" w14:textId="0454C84F" w:rsidR="00DD443C" w:rsidRPr="009F240F" w:rsidRDefault="00DD443C" w:rsidP="00DD443C">
      <w:pPr>
        <w:pStyle w:val="ListBullet"/>
      </w:pPr>
      <w:hyperlink r:id="rId8" w:history="1">
        <w:r>
          <w:rPr>
            <w:rStyle w:val="Hyperlink"/>
          </w:rPr>
          <w:t>structured Frayer models</w:t>
        </w:r>
      </w:hyperlink>
      <w:r w:rsidRPr="003B062D">
        <w:t>: guide students to complete a Frayer model for selected terms by defining the word, providing an example, a non-example, and a visual or sentence in context</w:t>
      </w:r>
    </w:p>
    <w:p w14:paraId="40A732C6" w14:textId="77777777" w:rsidR="00B90CBB" w:rsidRPr="009F240F" w:rsidRDefault="00B90CBB" w:rsidP="00B90CBB">
      <w:pPr>
        <w:pStyle w:val="ListBullet"/>
      </w:pPr>
      <w:r w:rsidRPr="009F240F">
        <w:t>highlighting the key terms on the board and asking students to identify when they are used during the lesson, followed by students writing their own definitions at the end of the session</w:t>
      </w:r>
    </w:p>
    <w:p w14:paraId="6953B9F5" w14:textId="77777777" w:rsidR="00B90CBB" w:rsidRDefault="00B90CBB" w:rsidP="00B90CBB">
      <w:pPr>
        <w:pStyle w:val="ListBullet"/>
      </w:pPr>
      <w:r w:rsidRPr="009F240F">
        <w:t>matching terms to mixed-up definitions prior to commencing the lesson</w:t>
      </w:r>
      <w:r>
        <w:t>.</w:t>
      </w:r>
    </w:p>
    <w:p w14:paraId="677EA0E1" w14:textId="11BFB90D" w:rsidR="00A84019" w:rsidRPr="00A84019" w:rsidRDefault="00071A3D" w:rsidP="00A84019">
      <w:r>
        <w:rPr>
          <w:rStyle w:val="Strong"/>
        </w:rPr>
        <w:t>N</w:t>
      </w:r>
      <w:r w:rsidR="00A84019" w:rsidRPr="00B97458">
        <w:rPr>
          <w:rStyle w:val="Strong"/>
        </w:rPr>
        <w:t>ote:</w:t>
      </w:r>
      <w:r w:rsidR="00A84019">
        <w:t xml:space="preserve"> this unit of work includes a range of subject-specific terminology,</w:t>
      </w:r>
      <w:r w:rsidR="009A3B31">
        <w:t xml:space="preserve"> </w:t>
      </w:r>
      <w:r w:rsidR="004700DC">
        <w:t>in addition to</w:t>
      </w:r>
      <w:r w:rsidR="009A3B31">
        <w:t xml:space="preserve"> the key terms addressed</w:t>
      </w:r>
      <w:r w:rsidR="00AB7CB7">
        <w:t xml:space="preserve"> at the beginning of lessons.</w:t>
      </w:r>
      <w:r w:rsidR="00A84019">
        <w:t xml:space="preserve"> </w:t>
      </w:r>
      <w:r w:rsidR="004700DC">
        <w:t xml:space="preserve">Teachers </w:t>
      </w:r>
      <w:r w:rsidR="00305A67">
        <w:t>should</w:t>
      </w:r>
      <w:r w:rsidR="00C44153">
        <w:t xml:space="preserve"> engage with these words</w:t>
      </w:r>
      <w:r w:rsidR="0008744D">
        <w:t xml:space="preserve"> be</w:t>
      </w:r>
      <w:r w:rsidR="00ED458A">
        <w:t xml:space="preserve">fore and during activities to ensure students understand their meaning within the context of the lesson. </w:t>
      </w:r>
      <w:r w:rsidR="00F06558">
        <w:t xml:space="preserve">The strategies above can be used, as well as developing word walls, glossaries and </w:t>
      </w:r>
      <w:r w:rsidR="00531FE0">
        <w:t xml:space="preserve">other </w:t>
      </w:r>
      <w:r w:rsidR="008C25BF">
        <w:t xml:space="preserve">vocabulary activities that can be found on the </w:t>
      </w:r>
      <w:hyperlink r:id="rId9" w:history="1">
        <w:r w:rsidR="008C25BF" w:rsidRPr="00C10D33">
          <w:rPr>
            <w:rStyle w:val="Hyperlink"/>
          </w:rPr>
          <w:t>Universal Resources Hub</w:t>
        </w:r>
      </w:hyperlink>
      <w:r w:rsidR="00636195">
        <w:t>.</w:t>
      </w:r>
    </w:p>
    <w:p w14:paraId="7F42205D" w14:textId="6C5E7D6C" w:rsidR="00B90CBB" w:rsidRPr="000E14D8" w:rsidRDefault="00B90CBB" w:rsidP="00CB7527">
      <w:pPr>
        <w:pStyle w:val="Heading2"/>
        <w:spacing w:before="0"/>
      </w:pPr>
      <w:bookmarkStart w:id="10" w:name="_Toc202877207"/>
      <w:bookmarkStart w:id="11" w:name="_Toc209189922"/>
      <w:bookmarkStart w:id="12" w:name="_Toc112681291"/>
      <w:r>
        <w:t>Weeks 1–2</w:t>
      </w:r>
      <w:bookmarkEnd w:id="10"/>
      <w:bookmarkEnd w:id="11"/>
    </w:p>
    <w:p w14:paraId="4FBE076A" w14:textId="65A8D2B8" w:rsidR="00071A3D" w:rsidRDefault="00071A3D" w:rsidP="00071A3D">
      <w:pPr>
        <w:pStyle w:val="Caption"/>
      </w:pPr>
      <w:r>
        <w:t xml:space="preserve">Table </w:t>
      </w:r>
      <w:r>
        <w:fldChar w:fldCharType="begin"/>
      </w:r>
      <w:r>
        <w:instrText xml:space="preserve"> SEQ Table \* ARABIC </w:instrText>
      </w:r>
      <w:r>
        <w:fldChar w:fldCharType="separate"/>
      </w:r>
      <w:r>
        <w:rPr>
          <w:noProof/>
        </w:rPr>
        <w:t>1</w:t>
      </w:r>
      <w:r>
        <w:fldChar w:fldCharType="end"/>
      </w:r>
      <w:r>
        <w:rPr>
          <w:noProof/>
        </w:rPr>
        <w:t xml:space="preserve"> – </w:t>
      </w:r>
      <w:r w:rsidRPr="003D4BC5">
        <w:rPr>
          <w:noProof/>
        </w:rPr>
        <w:t xml:space="preserve">Weeks </w:t>
      </w:r>
      <w:r>
        <w:rPr>
          <w:noProof/>
        </w:rPr>
        <w:t>1</w:t>
      </w:r>
      <w:r w:rsidRPr="003D4BC5">
        <w:rPr>
          <w:noProof/>
        </w:rPr>
        <w:t>–</w:t>
      </w:r>
      <w:r>
        <w:rPr>
          <w:noProof/>
        </w:rPr>
        <w:t>2 lesson sequence and details</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CB7527" w14:paraId="1777A177" w14:textId="77777777" w:rsidTr="00663F67">
        <w:trPr>
          <w:cnfStyle w:val="100000000000" w:firstRow="1" w:lastRow="0" w:firstColumn="0" w:lastColumn="0" w:oddVBand="0" w:evenVBand="0" w:oddHBand="0" w:evenHBand="0" w:firstRowFirstColumn="0" w:firstRowLastColumn="0" w:lastRowFirstColumn="0" w:lastRowLastColumn="0"/>
        </w:trPr>
        <w:tc>
          <w:tcPr>
            <w:tcW w:w="1129" w:type="pct"/>
          </w:tcPr>
          <w:p w14:paraId="0E1DC463" w14:textId="77777777" w:rsidR="00B90CBB" w:rsidRDefault="00B90CBB">
            <w:r w:rsidRPr="00CF6572">
              <w:t xml:space="preserve">Outcomes </w:t>
            </w:r>
            <w:r>
              <w:t xml:space="preserve">and </w:t>
            </w:r>
            <w:r w:rsidRPr="00CF6572">
              <w:t>content</w:t>
            </w:r>
          </w:p>
        </w:tc>
        <w:tc>
          <w:tcPr>
            <w:tcW w:w="3193" w:type="pct"/>
          </w:tcPr>
          <w:p w14:paraId="2703C5C2" w14:textId="77777777" w:rsidR="00B90CBB" w:rsidRDefault="00B90CBB">
            <w:r w:rsidRPr="00CF6572">
              <w:t>Teaching and learning activities</w:t>
            </w:r>
          </w:p>
        </w:tc>
        <w:tc>
          <w:tcPr>
            <w:tcW w:w="678" w:type="pct"/>
          </w:tcPr>
          <w:p w14:paraId="56C67B5E" w14:textId="77777777" w:rsidR="00B90CBB" w:rsidRDefault="00B90CBB">
            <w:r>
              <w:t>Registration and evaluation notes</w:t>
            </w:r>
          </w:p>
        </w:tc>
      </w:tr>
      <w:tr w:rsidR="00CB7527" w14:paraId="22A4F6E1" w14:textId="77777777" w:rsidTr="00663F67">
        <w:tc>
          <w:tcPr>
            <w:tcW w:w="1129" w:type="pct"/>
          </w:tcPr>
          <w:p w14:paraId="6379FD50" w14:textId="77777777" w:rsidR="00B90CBB" w:rsidRPr="006A5620" w:rsidRDefault="00B90CBB">
            <w:pPr>
              <w:rPr>
                <w:b/>
                <w:bCs/>
              </w:rPr>
            </w:pPr>
            <w:r w:rsidRPr="00125B42">
              <w:rPr>
                <w:rStyle w:val="Strong"/>
              </w:rPr>
              <w:t>Outcome</w:t>
            </w:r>
          </w:p>
          <w:p w14:paraId="59F7D0E9" w14:textId="77777777" w:rsidR="00B90CBB" w:rsidRPr="006A5620" w:rsidRDefault="00B90CBB">
            <w:pPr>
              <w:rPr>
                <w:b/>
                <w:bCs/>
              </w:rPr>
            </w:pPr>
            <w:r>
              <w:rPr>
                <w:rStyle w:val="Strong"/>
              </w:rPr>
              <w:t>AGT5-COM-01</w:t>
            </w:r>
          </w:p>
          <w:p w14:paraId="1316553C" w14:textId="77777777" w:rsidR="00B90CBB" w:rsidRPr="006A5620" w:rsidRDefault="00B90CBB">
            <w:pPr>
              <w:rPr>
                <w:b/>
                <w:bCs/>
              </w:rPr>
            </w:pPr>
            <w:r w:rsidRPr="008954A2">
              <w:rPr>
                <w:rStyle w:val="Strong"/>
              </w:rPr>
              <w:t>Content</w:t>
            </w:r>
          </w:p>
          <w:p w14:paraId="5AD0A96D" w14:textId="77777777" w:rsidR="00B90CBB" w:rsidRPr="005C6854" w:rsidRDefault="00B90CBB">
            <w:pPr>
              <w:rPr>
                <w:b/>
                <w:bCs/>
              </w:rPr>
            </w:pPr>
            <w:r w:rsidRPr="005C6854">
              <w:rPr>
                <w:bCs/>
              </w:rPr>
              <w:t>Students:</w:t>
            </w:r>
          </w:p>
          <w:p w14:paraId="12009125" w14:textId="39E1ED11" w:rsidR="00B90CBB" w:rsidRPr="006516A6" w:rsidRDefault="00B90CBB">
            <w:pPr>
              <w:pStyle w:val="ListBullet"/>
            </w:pPr>
            <w:r w:rsidRPr="006516A6">
              <w:t>Identify animals used in agricultural production</w:t>
            </w:r>
          </w:p>
        </w:tc>
        <w:tc>
          <w:tcPr>
            <w:tcW w:w="3193" w:type="pct"/>
          </w:tcPr>
          <w:p w14:paraId="3ACCE40D" w14:textId="68425D55" w:rsidR="00B90CBB" w:rsidRPr="00B16460" w:rsidRDefault="00B90CBB">
            <w:pPr>
              <w:spacing w:before="200"/>
              <w:rPr>
                <w:rStyle w:val="Strong"/>
              </w:rPr>
            </w:pPr>
            <w:r w:rsidRPr="00B16460">
              <w:rPr>
                <w:rStyle w:val="Strong"/>
              </w:rPr>
              <w:t>Learning intention</w:t>
            </w:r>
          </w:p>
          <w:p w14:paraId="6155959F" w14:textId="77777777" w:rsidR="00B90CBB" w:rsidRDefault="00B90CBB">
            <w:pPr>
              <w:spacing w:before="200"/>
            </w:pPr>
            <w:r>
              <w:t>We are activating prior knowledge and making connections between sheep production and agricultural systems in Australia.</w:t>
            </w:r>
          </w:p>
          <w:p w14:paraId="2B59D8DE" w14:textId="77777777" w:rsidR="00B90CBB" w:rsidRPr="00B16460" w:rsidRDefault="00B90CBB">
            <w:pPr>
              <w:spacing w:before="200"/>
              <w:rPr>
                <w:rStyle w:val="Strong"/>
              </w:rPr>
            </w:pPr>
            <w:r w:rsidRPr="00B16460">
              <w:rPr>
                <w:rStyle w:val="Strong"/>
              </w:rPr>
              <w:t>Success criteria</w:t>
            </w:r>
          </w:p>
          <w:p w14:paraId="30E189E7" w14:textId="77777777" w:rsidR="00B90CBB" w:rsidRDefault="00B90CBB">
            <w:pPr>
              <w:spacing w:before="200"/>
            </w:pPr>
            <w:r>
              <w:t>We can:</w:t>
            </w:r>
          </w:p>
          <w:p w14:paraId="577420CF" w14:textId="77777777" w:rsidR="00B90CBB" w:rsidRDefault="00B90CBB">
            <w:pPr>
              <w:pStyle w:val="ListBullet"/>
              <w:spacing w:before="200"/>
            </w:pPr>
            <w:r w:rsidRPr="008E1C8F">
              <w:t xml:space="preserve">recall and share what </w:t>
            </w:r>
            <w:r>
              <w:t>we</w:t>
            </w:r>
            <w:r w:rsidRPr="008E1C8F">
              <w:t xml:space="preserve"> already know about sheep and farming in Australia</w:t>
            </w:r>
          </w:p>
          <w:p w14:paraId="1D1B8064" w14:textId="77777777" w:rsidR="00B90CBB" w:rsidRDefault="00B90CBB">
            <w:pPr>
              <w:pStyle w:val="ListBullet"/>
              <w:spacing w:before="200"/>
            </w:pPr>
            <w:r w:rsidRPr="008E1C8F">
              <w:t>recognise that sheep production is a significant part of Australian agriculture</w:t>
            </w:r>
            <w:r>
              <w:t>.</w:t>
            </w:r>
          </w:p>
          <w:p w14:paraId="431931FA" w14:textId="77777777" w:rsidR="00B90CBB" w:rsidRPr="00B16460" w:rsidRDefault="00B90CBB">
            <w:pPr>
              <w:rPr>
                <w:rStyle w:val="Strong"/>
              </w:rPr>
            </w:pPr>
            <w:r w:rsidRPr="00B16460">
              <w:rPr>
                <w:rStyle w:val="Strong"/>
              </w:rPr>
              <w:t>Teaching and learning activity</w:t>
            </w:r>
          </w:p>
          <w:p w14:paraId="330A04A1" w14:textId="77777777" w:rsidR="006879F1" w:rsidRPr="00BA36C3" w:rsidRDefault="006879F1" w:rsidP="006879F1">
            <w:pPr>
              <w:pStyle w:val="FeatureBox3"/>
            </w:pPr>
            <w:r w:rsidRPr="00BA36C3">
              <w:t>Topic 1: Sheep production in Australia</w:t>
            </w:r>
          </w:p>
          <w:p w14:paraId="18FEE340" w14:textId="77777777" w:rsidR="00867C09" w:rsidRDefault="00FE351C">
            <w:r>
              <w:t xml:space="preserve">Teacher </w:t>
            </w:r>
            <w:r w:rsidR="00DA2B68">
              <w:t>engages with the introduction text in the teach</w:t>
            </w:r>
            <w:r w:rsidR="00B61B09">
              <w:t>er support resource</w:t>
            </w:r>
            <w:r w:rsidR="00E1200B">
              <w:t xml:space="preserve">, </w:t>
            </w:r>
            <w:r w:rsidR="00EA418E">
              <w:t xml:space="preserve">calling out </w:t>
            </w:r>
            <w:r w:rsidR="00C45388">
              <w:t xml:space="preserve">key terms and other </w:t>
            </w:r>
            <w:r w:rsidR="00BB621F">
              <w:t>topic specific language</w:t>
            </w:r>
            <w:r w:rsidR="00A272A2">
              <w:t>, clarifying meaning</w:t>
            </w:r>
            <w:r w:rsidR="00EB73D4">
              <w:t xml:space="preserve"> </w:t>
            </w:r>
            <w:r w:rsidR="00E82B8B">
              <w:t>within</w:t>
            </w:r>
            <w:r w:rsidR="00B66499">
              <w:t xml:space="preserve"> the</w:t>
            </w:r>
            <w:r w:rsidR="00EB73D4">
              <w:t xml:space="preserve"> context.</w:t>
            </w:r>
            <w:r w:rsidR="00DF01BB">
              <w:t xml:space="preserve"> </w:t>
            </w:r>
          </w:p>
          <w:p w14:paraId="4B922A72" w14:textId="326EF821" w:rsidR="00B90CBB" w:rsidRDefault="00FB6FFC">
            <w:r>
              <w:t xml:space="preserve">Teacher facilitates a class discussion using </w:t>
            </w:r>
            <w:r w:rsidR="00DF01BB">
              <w:t>this passage</w:t>
            </w:r>
            <w:r w:rsidR="00B66499">
              <w:t xml:space="preserve"> and other</w:t>
            </w:r>
            <w:r w:rsidR="00B90CBB" w:rsidRPr="005E07FC">
              <w:t xml:space="preserve"> stimulus</w:t>
            </w:r>
            <w:r w:rsidR="00B66499">
              <w:t>es</w:t>
            </w:r>
            <w:r w:rsidR="00B90CBB" w:rsidRPr="005E07FC">
              <w:t>, for example</w:t>
            </w:r>
            <w:r w:rsidR="00CE097A">
              <w:t xml:space="preserve"> an</w:t>
            </w:r>
            <w:r w:rsidR="00B90CBB" w:rsidRPr="005E07FC">
              <w:t xml:space="preserve"> image, song or book about Australian sheep farming to activate prior knowledge.</w:t>
            </w:r>
            <w:r>
              <w:t xml:space="preserve"> Draw out connections and clarify misconceptions.</w:t>
            </w:r>
          </w:p>
          <w:p w14:paraId="41733081" w14:textId="2FA51E4A" w:rsidR="00B90CBB" w:rsidRDefault="008C7488">
            <w:r>
              <w:t>To support retrieval of prior learning</w:t>
            </w:r>
            <w:r w:rsidR="0096011E">
              <w:t>,</w:t>
            </w:r>
            <w:r>
              <w:t xml:space="preserve"> s</w:t>
            </w:r>
            <w:r w:rsidR="00B90CBB" w:rsidRPr="005E07FC">
              <w:t xml:space="preserve">tudents </w:t>
            </w:r>
            <w:r w:rsidR="00B5120B">
              <w:t>engage in a</w:t>
            </w:r>
            <w:r w:rsidR="00B90CBB" w:rsidRPr="005E07FC">
              <w:t xml:space="preserve"> </w:t>
            </w:r>
            <w:hyperlink r:id="rId10" w:anchor=".YvWQGPfrhkE.link" w:history="1">
              <w:r w:rsidR="00B90CBB" w:rsidRPr="005E07FC">
                <w:rPr>
                  <w:rStyle w:val="Hyperlink"/>
                </w:rPr>
                <w:t>Think, Pair, Share</w:t>
              </w:r>
            </w:hyperlink>
            <w:r w:rsidR="00B90CBB" w:rsidRPr="005E07FC">
              <w:t xml:space="preserve"> activi</w:t>
            </w:r>
            <w:r w:rsidR="00B5120B">
              <w:t>ty</w:t>
            </w:r>
            <w:r w:rsidR="00B90CBB" w:rsidRPr="005E07FC">
              <w:t xml:space="preserve"> to </w:t>
            </w:r>
            <w:r w:rsidR="00B5120B">
              <w:t>discuss</w:t>
            </w:r>
            <w:r w:rsidR="00B90CBB" w:rsidRPr="00FA2604">
              <w:t xml:space="preserve"> sheep production</w:t>
            </w:r>
            <w:r w:rsidR="00B90CBB" w:rsidRPr="005E07FC">
              <w:t xml:space="preserve">, making connections to everyday products like wool and </w:t>
            </w:r>
            <w:r w:rsidR="00B90CBB">
              <w:t>meat.</w:t>
            </w:r>
          </w:p>
          <w:p w14:paraId="7A621300" w14:textId="3DAED91C" w:rsidR="00B90CBB" w:rsidRDefault="00B90CBB">
            <w:r w:rsidRPr="005E07FC">
              <w:t xml:space="preserve">Teacher </w:t>
            </w:r>
            <w:r w:rsidR="00AE5C07">
              <w:t>collates</w:t>
            </w:r>
            <w:r w:rsidRPr="005E07FC">
              <w:t xml:space="preserve"> student responses</w:t>
            </w:r>
            <w:r w:rsidR="00A05344">
              <w:t xml:space="preserve"> on a graphic organiser</w:t>
            </w:r>
            <w:r w:rsidR="00083642">
              <w:t xml:space="preserve"> </w:t>
            </w:r>
            <w:r w:rsidR="002623E8">
              <w:t>and uses these</w:t>
            </w:r>
            <w:r w:rsidRPr="005E07FC">
              <w:t xml:space="preserve"> to </w:t>
            </w:r>
            <w:r>
              <w:t>identify</w:t>
            </w:r>
            <w:r w:rsidRPr="005E07FC">
              <w:t xml:space="preserve"> key ideas and</w:t>
            </w:r>
            <w:r>
              <w:t xml:space="preserve"> address</w:t>
            </w:r>
            <w:r w:rsidRPr="005E07FC">
              <w:t xml:space="preserve"> misconceptions.</w:t>
            </w:r>
          </w:p>
          <w:p w14:paraId="1F7FD7EB" w14:textId="77777777" w:rsidR="00B90CBB" w:rsidRPr="0030636F" w:rsidRDefault="00B90CBB">
            <w:pPr>
              <w:pStyle w:val="FeatureBox2"/>
              <w:spacing w:before="200" w:after="0"/>
            </w:pPr>
            <w:r w:rsidRPr="00326A8E">
              <w:rPr>
                <w:rStyle w:val="Strong"/>
              </w:rPr>
              <w:t>Evidence of learning:</w:t>
            </w:r>
            <w:r>
              <w:t xml:space="preserve"> s</w:t>
            </w:r>
            <w:r w:rsidRPr="00326A8E">
              <w:t>tudents contribute relevant ideas to class discussion demonstrating prior knowledge</w:t>
            </w:r>
            <w:r>
              <w:t>.</w:t>
            </w:r>
          </w:p>
        </w:tc>
        <w:tc>
          <w:tcPr>
            <w:tcW w:w="678" w:type="pct"/>
          </w:tcPr>
          <w:p w14:paraId="068B2206" w14:textId="77777777" w:rsidR="00B90CBB" w:rsidRDefault="00B90CBB"/>
        </w:tc>
      </w:tr>
      <w:tr w:rsidR="00CB7527" w14:paraId="33ECAE36" w14:textId="77777777" w:rsidTr="00663F67">
        <w:tc>
          <w:tcPr>
            <w:tcW w:w="1129" w:type="pct"/>
          </w:tcPr>
          <w:p w14:paraId="2D9FE025" w14:textId="331974AF" w:rsidR="00B90CBB" w:rsidRPr="006A5620" w:rsidRDefault="00B90CBB">
            <w:pPr>
              <w:rPr>
                <w:b/>
                <w:bCs/>
              </w:rPr>
            </w:pPr>
            <w:r w:rsidRPr="00125B42">
              <w:rPr>
                <w:rStyle w:val="Strong"/>
              </w:rPr>
              <w:t>Outcome</w:t>
            </w:r>
            <w:r w:rsidR="0096011E">
              <w:rPr>
                <w:rStyle w:val="Strong"/>
              </w:rPr>
              <w:t>s</w:t>
            </w:r>
          </w:p>
          <w:p w14:paraId="6966AD14" w14:textId="77777777" w:rsidR="00B90CBB" w:rsidRPr="006A5620" w:rsidRDefault="00B90CBB">
            <w:pPr>
              <w:rPr>
                <w:b/>
                <w:bCs/>
              </w:rPr>
            </w:pPr>
            <w:r>
              <w:rPr>
                <w:rStyle w:val="Strong"/>
              </w:rPr>
              <w:t>AGT5-COM-01, AGT5-ENV-01</w:t>
            </w:r>
          </w:p>
          <w:p w14:paraId="230AB69A" w14:textId="77777777" w:rsidR="00B90CBB" w:rsidRPr="006A5620" w:rsidRDefault="00B90CBB">
            <w:pPr>
              <w:rPr>
                <w:b/>
                <w:bCs/>
              </w:rPr>
            </w:pPr>
            <w:r w:rsidRPr="008954A2">
              <w:rPr>
                <w:rStyle w:val="Strong"/>
              </w:rPr>
              <w:t>Content</w:t>
            </w:r>
          </w:p>
          <w:p w14:paraId="6D0BFFB8" w14:textId="77777777" w:rsidR="00B90CBB" w:rsidRPr="005C6854" w:rsidRDefault="00B90CBB">
            <w:pPr>
              <w:rPr>
                <w:b/>
                <w:bCs/>
              </w:rPr>
            </w:pPr>
            <w:r w:rsidRPr="005C6854">
              <w:rPr>
                <w:bCs/>
              </w:rPr>
              <w:t>Students:</w:t>
            </w:r>
          </w:p>
          <w:p w14:paraId="005E2484" w14:textId="77777777" w:rsidR="00B90CBB" w:rsidRPr="003040E8" w:rsidRDefault="00B90CBB">
            <w:pPr>
              <w:pStyle w:val="ListBullet"/>
            </w:pPr>
            <w:r w:rsidRPr="003040E8">
              <w:t>Investigate and describe Australian agricultural production and industry trends</w:t>
            </w:r>
          </w:p>
          <w:p w14:paraId="36AB9A5F" w14:textId="77777777" w:rsidR="00B90CBB" w:rsidRDefault="00B90CBB">
            <w:pPr>
              <w:pStyle w:val="ListBullet"/>
            </w:pPr>
            <w:r w:rsidRPr="00FD0463">
              <w:t>Select and use technologies to record observations, manage data and develop solutions</w:t>
            </w:r>
          </w:p>
          <w:p w14:paraId="704DEDC0" w14:textId="3763D38B" w:rsidR="00B90CBB" w:rsidRPr="00125B42" w:rsidRDefault="00B90CBB">
            <w:pPr>
              <w:pStyle w:val="ListBullet"/>
              <w:rPr>
                <w:rStyle w:val="Strong"/>
              </w:rPr>
            </w:pPr>
            <w:r w:rsidRPr="00FD0463">
              <w:t>Synthesise conclusions from experimentation, testing and data analysis</w:t>
            </w:r>
          </w:p>
        </w:tc>
        <w:tc>
          <w:tcPr>
            <w:tcW w:w="3193" w:type="pct"/>
          </w:tcPr>
          <w:p w14:paraId="78A6D2A9" w14:textId="77777777" w:rsidR="00B90CBB" w:rsidRPr="00B16460" w:rsidRDefault="00B90CBB">
            <w:pPr>
              <w:spacing w:before="200"/>
              <w:rPr>
                <w:rStyle w:val="Strong"/>
              </w:rPr>
            </w:pPr>
            <w:r w:rsidRPr="00B16460">
              <w:rPr>
                <w:rStyle w:val="Strong"/>
              </w:rPr>
              <w:t>Learning intention</w:t>
            </w:r>
          </w:p>
          <w:p w14:paraId="32EC9D99" w14:textId="77777777" w:rsidR="00B90CBB" w:rsidRDefault="00B90CBB">
            <w:pPr>
              <w:spacing w:before="200"/>
            </w:pPr>
            <w:r>
              <w:t>We are creating representations of historical data to identify and analyse trends.</w:t>
            </w:r>
          </w:p>
          <w:p w14:paraId="3A66C854" w14:textId="77777777" w:rsidR="00B90CBB" w:rsidRPr="00B16460" w:rsidRDefault="00B90CBB">
            <w:pPr>
              <w:spacing w:before="200"/>
              <w:rPr>
                <w:rStyle w:val="Strong"/>
              </w:rPr>
            </w:pPr>
            <w:r w:rsidRPr="00B16460">
              <w:rPr>
                <w:rStyle w:val="Strong"/>
              </w:rPr>
              <w:t>Success criteria</w:t>
            </w:r>
          </w:p>
          <w:p w14:paraId="14201EE0" w14:textId="77777777" w:rsidR="00B90CBB" w:rsidRDefault="00B90CBB">
            <w:pPr>
              <w:spacing w:before="200"/>
            </w:pPr>
            <w:r>
              <w:t>We can:</w:t>
            </w:r>
          </w:p>
          <w:p w14:paraId="2F4D417B" w14:textId="77777777" w:rsidR="00B90CBB" w:rsidRDefault="00B90CBB" w:rsidP="009E2AE2">
            <w:pPr>
              <w:pStyle w:val="ListBullet"/>
              <w:spacing w:before="0" w:after="0"/>
            </w:pPr>
            <w:r>
              <w:t>construct accurate graphs</w:t>
            </w:r>
          </w:p>
          <w:p w14:paraId="41D5D7D0" w14:textId="77777777" w:rsidR="00B90CBB" w:rsidRDefault="00B90CBB">
            <w:pPr>
              <w:pStyle w:val="ListBullet"/>
              <w:spacing w:before="200"/>
            </w:pPr>
            <w:r>
              <w:t>identify and explain possible causes for trends in changing sheep populations.</w:t>
            </w:r>
          </w:p>
          <w:p w14:paraId="43C50F05" w14:textId="77777777" w:rsidR="00B90CBB" w:rsidRPr="00B16460" w:rsidRDefault="00B90CBB">
            <w:pPr>
              <w:rPr>
                <w:rStyle w:val="Strong"/>
              </w:rPr>
            </w:pPr>
            <w:r w:rsidRPr="00B16460">
              <w:rPr>
                <w:rStyle w:val="Strong"/>
              </w:rPr>
              <w:t>Teaching and learning activity</w:t>
            </w:r>
          </w:p>
          <w:p w14:paraId="6ABB3947" w14:textId="77777777" w:rsidR="006879F1" w:rsidRPr="00BA36C3" w:rsidRDefault="006879F1" w:rsidP="006879F1">
            <w:pPr>
              <w:pStyle w:val="FeatureBox3"/>
            </w:pPr>
            <w:r w:rsidRPr="00BA36C3">
              <w:t>Topic 2: Sheep population in Australia</w:t>
            </w:r>
          </w:p>
          <w:p w14:paraId="7BFBFDA0" w14:textId="76BF53D1" w:rsidR="00127D46" w:rsidRDefault="00127D46">
            <w:r>
              <w:t>Teacher engages with the introduction text</w:t>
            </w:r>
            <w:r w:rsidR="00EF6334">
              <w:t xml:space="preserve"> and table</w:t>
            </w:r>
            <w:r>
              <w:t xml:space="preserve"> in the teacher support resource, </w:t>
            </w:r>
            <w:r w:rsidR="00406501">
              <w:t xml:space="preserve">addressing topic specific </w:t>
            </w:r>
            <w:r w:rsidR="00525485">
              <w:t xml:space="preserve">terminology and </w:t>
            </w:r>
            <w:r w:rsidR="00B236FA">
              <w:t>explainin</w:t>
            </w:r>
            <w:r w:rsidR="00621F89">
              <w:t xml:space="preserve">g </w:t>
            </w:r>
            <w:r w:rsidR="00802153">
              <w:t xml:space="preserve">what </w:t>
            </w:r>
            <w:r w:rsidR="00621F89">
              <w:t>data</w:t>
            </w:r>
            <w:r w:rsidR="00802153">
              <w:t xml:space="preserve"> is</w:t>
            </w:r>
            <w:r w:rsidR="00621F89">
              <w:t xml:space="preserve"> </w:t>
            </w:r>
            <w:r w:rsidR="00802153">
              <w:t>displayed.</w:t>
            </w:r>
          </w:p>
          <w:p w14:paraId="04CFDE02" w14:textId="5DC27F9C" w:rsidR="00DF3046" w:rsidRDefault="009501BC">
            <w:r>
              <w:t xml:space="preserve">Check </w:t>
            </w:r>
            <w:r w:rsidR="00602B0C">
              <w:t xml:space="preserve">student understanding of </w:t>
            </w:r>
            <w:r w:rsidR="00461639">
              <w:t xml:space="preserve">what </w:t>
            </w:r>
            <w:r w:rsidR="00602B0C">
              <w:t>a line graph</w:t>
            </w:r>
            <w:r w:rsidR="0096011E">
              <w:t xml:space="preserve"> is</w:t>
            </w:r>
            <w:r w:rsidR="000A0531">
              <w:t>.</w:t>
            </w:r>
            <w:r w:rsidR="00602B0C">
              <w:t xml:space="preserve"> </w:t>
            </w:r>
            <w:r w:rsidR="000A0531">
              <w:t>F</w:t>
            </w:r>
            <w:r w:rsidR="00602B0C">
              <w:t>or example,</w:t>
            </w:r>
            <w:r w:rsidR="00461639">
              <w:t xml:space="preserve"> </w:t>
            </w:r>
            <w:r w:rsidR="00CE1C73">
              <w:t xml:space="preserve">display </w:t>
            </w:r>
            <w:r w:rsidR="00461639">
              <w:t>samples of different graphs for student</w:t>
            </w:r>
            <w:r w:rsidR="000A0531">
              <w:t>s</w:t>
            </w:r>
            <w:r w:rsidR="00461639">
              <w:t xml:space="preserve"> to select </w:t>
            </w:r>
            <w:r w:rsidR="00CE1C73">
              <w:t>the correct one. Address</w:t>
            </w:r>
            <w:r w:rsidR="00DF3046">
              <w:t xml:space="preserve"> any</w:t>
            </w:r>
            <w:r w:rsidR="00CE1C73">
              <w:t xml:space="preserve"> misconceptions</w:t>
            </w:r>
            <w:r w:rsidR="00DF3046">
              <w:t>.</w:t>
            </w:r>
          </w:p>
          <w:p w14:paraId="5490121C" w14:textId="508063B0" w:rsidR="00B90CBB" w:rsidRDefault="00DF3046">
            <w:r>
              <w:t>Use a</w:t>
            </w:r>
            <w:r w:rsidR="00B90CBB" w:rsidRPr="005E07FC">
              <w:t xml:space="preserve"> </w:t>
            </w:r>
            <w:hyperlink r:id="rId11" w:anchor=":~:text=Modelling%20(I%20do%2C%20we%20do)%20%E2%80%93%20technique%20guide%20(PDF%20727%20KB)" w:history="1">
              <w:r w:rsidR="00B90CBB" w:rsidRPr="005E07FC">
                <w:rPr>
                  <w:rStyle w:val="Hyperlink"/>
                </w:rPr>
                <w:t>Think-aloud</w:t>
              </w:r>
            </w:hyperlink>
            <w:r w:rsidR="00B90CBB" w:rsidRPr="005E07FC">
              <w:t xml:space="preserve"> </w:t>
            </w:r>
            <w:r w:rsidR="00322EC4">
              <w:t>strategy</w:t>
            </w:r>
            <w:r w:rsidR="00B90CBB" w:rsidRPr="005E07FC">
              <w:t xml:space="preserve"> to explain why a line graph is appropriate for identifying trends over time</w:t>
            </w:r>
            <w:r w:rsidR="00B90CBB">
              <w:t>.</w:t>
            </w:r>
            <w:r w:rsidR="003F3529">
              <w:t xml:space="preserve"> For additional support in constructing line graphs, visit </w:t>
            </w:r>
            <w:hyperlink r:id="rId12" w:history="1">
              <w:r w:rsidR="003F3529" w:rsidRPr="00D8376C">
                <w:rPr>
                  <w:rStyle w:val="Hyperlink"/>
                </w:rPr>
                <w:t>Data 1 – resource package</w:t>
              </w:r>
            </w:hyperlink>
            <w:r w:rsidR="001A7AC9">
              <w:t xml:space="preserve"> on the</w:t>
            </w:r>
            <w:r w:rsidR="003F3529">
              <w:t xml:space="preserve"> Universal Resources Hub.</w:t>
            </w:r>
          </w:p>
          <w:p w14:paraId="47DB6FBD" w14:textId="2917EDB0" w:rsidR="007A7273" w:rsidRPr="005E07FC" w:rsidRDefault="00056A81">
            <w:r>
              <w:t xml:space="preserve">Teacher guides class discussion </w:t>
            </w:r>
            <w:r w:rsidR="00673FD6">
              <w:t xml:space="preserve">about </w:t>
            </w:r>
            <w:r w:rsidR="00034454">
              <w:t xml:space="preserve">features </w:t>
            </w:r>
            <w:r w:rsidR="00475E39">
              <w:t>of a line graph</w:t>
            </w:r>
            <w:r w:rsidR="00571C61">
              <w:t>, using the exemplar graph on the teaching support slide deck</w:t>
            </w:r>
            <w:r w:rsidR="006872A1">
              <w:t xml:space="preserve">. Co-construct </w:t>
            </w:r>
            <w:r w:rsidR="002466A1">
              <w:t>a list</w:t>
            </w:r>
            <w:r w:rsidR="000E39F4">
              <w:t xml:space="preserve"> </w:t>
            </w:r>
            <w:r w:rsidR="00231627">
              <w:t xml:space="preserve">with students </w:t>
            </w:r>
            <w:r w:rsidR="006872A1">
              <w:t xml:space="preserve">for them </w:t>
            </w:r>
            <w:r w:rsidR="00231627">
              <w:t xml:space="preserve">to </w:t>
            </w:r>
            <w:proofErr w:type="gramStart"/>
            <w:r w:rsidR="00200736">
              <w:t>refer</w:t>
            </w:r>
            <w:r w:rsidR="00231627">
              <w:t xml:space="preserve"> </w:t>
            </w:r>
            <w:r w:rsidR="00571C61">
              <w:t>back</w:t>
            </w:r>
            <w:proofErr w:type="gramEnd"/>
            <w:r w:rsidR="00571C61">
              <w:t xml:space="preserve"> to</w:t>
            </w:r>
            <w:r w:rsidR="00200736">
              <w:t>.</w:t>
            </w:r>
          </w:p>
          <w:p w14:paraId="3613A6A5" w14:textId="104A5C99" w:rsidR="00B90CBB" w:rsidRDefault="00B90CBB">
            <w:r w:rsidRPr="005E07FC">
              <w:t xml:space="preserve">Teacher models how to input data and generate a line graph in Excel, or how to </w:t>
            </w:r>
            <w:r>
              <w:t>draw by hand</w:t>
            </w:r>
            <w:r w:rsidRPr="005E07FC">
              <w:t>, using historical sheep population data.</w:t>
            </w:r>
          </w:p>
          <w:p w14:paraId="14A230B8" w14:textId="5CAC0E58" w:rsidR="002A5AD6" w:rsidRDefault="002A5AD6">
            <w:r>
              <w:t xml:space="preserve">Students co-construct </w:t>
            </w:r>
            <w:r w:rsidR="00405767">
              <w:t>line graphs using the selected data with the teacher.</w:t>
            </w:r>
          </w:p>
          <w:p w14:paraId="5D425FF4" w14:textId="3678C2D0" w:rsidR="00B90CBB" w:rsidRPr="0070071E" w:rsidRDefault="00B90CBB" w:rsidP="005E3C7D">
            <w:pPr>
              <w:pStyle w:val="FeatureBox4"/>
              <w:spacing w:line="240" w:lineRule="auto"/>
            </w:pPr>
            <w:r>
              <w:rPr>
                <w:rStyle w:val="Strong"/>
              </w:rPr>
              <w:t xml:space="preserve">Differentiation: </w:t>
            </w:r>
            <w:r w:rsidR="00050867">
              <w:t>share</w:t>
            </w:r>
            <w:r w:rsidR="005E7879">
              <w:t xml:space="preserve"> pre</w:t>
            </w:r>
            <w:r w:rsidR="001A7AC9">
              <w:t>-</w:t>
            </w:r>
            <w:r w:rsidR="005E7879">
              <w:t>filled datasets or</w:t>
            </w:r>
            <w:r w:rsidR="00050867">
              <w:t xml:space="preserve"> a partially </w:t>
            </w:r>
            <w:r w:rsidRPr="008C4AFA">
              <w:t>complete</w:t>
            </w:r>
            <w:r w:rsidR="00050867">
              <w:t>d</w:t>
            </w:r>
            <w:r w:rsidRPr="008C4AFA">
              <w:t xml:space="preserve"> graph</w:t>
            </w:r>
            <w:r w:rsidR="00050867">
              <w:t xml:space="preserve"> to </w:t>
            </w:r>
            <w:r w:rsidR="001B252A">
              <w:t xml:space="preserve">plot the </w:t>
            </w:r>
            <w:r w:rsidR="002337D8">
              <w:t>line</w:t>
            </w:r>
            <w:r w:rsidR="00A77E2A">
              <w:t>.</w:t>
            </w:r>
          </w:p>
          <w:p w14:paraId="56680EAC" w14:textId="77777777" w:rsidR="00B90CBB" w:rsidRPr="005E07FC" w:rsidRDefault="00B90CBB">
            <w:pPr>
              <w:pStyle w:val="FeatureBox2"/>
              <w:spacing w:before="200" w:after="0"/>
            </w:pPr>
            <w:r w:rsidRPr="00326A8E">
              <w:rPr>
                <w:rStyle w:val="Strong"/>
              </w:rPr>
              <w:t>Evidence of learning:</w:t>
            </w:r>
            <w:r>
              <w:t xml:space="preserve"> s</w:t>
            </w:r>
            <w:r w:rsidRPr="00326A8E">
              <w:t xml:space="preserve">tudents </w:t>
            </w:r>
            <w:r w:rsidRPr="00B671CB">
              <w:t>complete a correctly structured line graph using historical sheep data.</w:t>
            </w:r>
          </w:p>
          <w:p w14:paraId="7107C010" w14:textId="530FA966" w:rsidR="00B90CBB" w:rsidRPr="005E07FC" w:rsidRDefault="00B90CBB">
            <w:r w:rsidRPr="005E07FC">
              <w:t xml:space="preserve">Teacher uses </w:t>
            </w:r>
            <w:r w:rsidR="0067140C">
              <w:t xml:space="preserve">targeted </w:t>
            </w:r>
            <w:r w:rsidR="0067140C" w:rsidRPr="005E07FC">
              <w:t>question</w:t>
            </w:r>
            <w:r w:rsidR="0067140C">
              <w:t>s</w:t>
            </w:r>
            <w:r w:rsidR="0067140C" w:rsidRPr="005E07FC">
              <w:t xml:space="preserve"> </w:t>
            </w:r>
            <w:r w:rsidRPr="005E07FC">
              <w:t xml:space="preserve">to </w:t>
            </w:r>
            <w:r w:rsidR="0067140C">
              <w:t>guide students in</w:t>
            </w:r>
            <w:r w:rsidR="0067140C" w:rsidRPr="005E07FC">
              <w:t xml:space="preserve"> interpretat</w:t>
            </w:r>
            <w:r w:rsidR="0067140C">
              <w:t>ing</w:t>
            </w:r>
            <w:r w:rsidR="0067140C" w:rsidRPr="005E07FC">
              <w:t xml:space="preserve"> </w:t>
            </w:r>
            <w:r w:rsidRPr="005E07FC">
              <w:t>graphs</w:t>
            </w:r>
            <w:r w:rsidR="00BF0500">
              <w:t xml:space="preserve"> and </w:t>
            </w:r>
            <w:r w:rsidR="0067140C">
              <w:t>deepen their understanding</w:t>
            </w:r>
            <w:r w:rsidRPr="005E07FC">
              <w:t>:</w:t>
            </w:r>
          </w:p>
          <w:p w14:paraId="51600F03" w14:textId="1AE2880C" w:rsidR="00B90CBB" w:rsidRDefault="00B90CBB" w:rsidP="00BA430B">
            <w:pPr>
              <w:pStyle w:val="ListBullet"/>
            </w:pPr>
            <w:r w:rsidRPr="00DB0D47">
              <w:t>What years showed the highest and lowest sheep numbers?</w:t>
            </w:r>
            <w:r w:rsidR="00F409A3">
              <w:t xml:space="preserve"> How </w:t>
            </w:r>
            <w:r w:rsidR="001A7AC9">
              <w:t xml:space="preserve">do </w:t>
            </w:r>
            <w:r w:rsidR="00F409A3">
              <w:t>you know this?</w:t>
            </w:r>
          </w:p>
          <w:p w14:paraId="6D2CC0D3" w14:textId="0337100B" w:rsidR="00B90CBB" w:rsidRPr="001470A8" w:rsidRDefault="00BA430B">
            <w:pPr>
              <w:pStyle w:val="ListBullet"/>
              <w:rPr>
                <w:b/>
                <w:bCs/>
                <w:sz w:val="20"/>
                <w:szCs w:val="20"/>
              </w:rPr>
            </w:pPr>
            <w:r>
              <w:t xml:space="preserve">Using what you know about </w:t>
            </w:r>
            <w:r w:rsidR="00C62587">
              <w:t>major events in Australia over the past decade, w</w:t>
            </w:r>
            <w:r w:rsidR="00B90CBB" w:rsidRPr="003D3E99">
              <w:t>hat factors could explain the drop between 2018</w:t>
            </w:r>
            <w:r w:rsidR="001A7AC9">
              <w:t>–</w:t>
            </w:r>
            <w:r w:rsidR="00B90CBB">
              <w:t>19</w:t>
            </w:r>
            <w:r w:rsidR="00B90CBB" w:rsidRPr="003D3E99">
              <w:t xml:space="preserve"> and 20</w:t>
            </w:r>
            <w:r w:rsidR="00B90CBB">
              <w:t>19</w:t>
            </w:r>
            <w:r w:rsidR="001A7AC9">
              <w:t>–</w:t>
            </w:r>
            <w:r w:rsidR="00B90CBB" w:rsidRPr="003D3E99">
              <w:t>20?</w:t>
            </w:r>
            <w:r w:rsidR="00C62587">
              <w:t xml:space="preserve"> Students turn and talk to share their strategies.</w:t>
            </w:r>
          </w:p>
          <w:p w14:paraId="645B3500" w14:textId="644C08FB" w:rsidR="001470A8" w:rsidRPr="0064074A" w:rsidRDefault="006E0999" w:rsidP="0064074A">
            <w:pPr>
              <w:pStyle w:val="ListBullet"/>
            </w:pPr>
            <w:r w:rsidRPr="0064074A">
              <w:t>Would the sheep numbers in Australia</w:t>
            </w:r>
            <w:r w:rsidR="00A83C5B" w:rsidRPr="0064074A">
              <w:t xml:space="preserve"> over the past year be higher or lower </w:t>
            </w:r>
            <w:r w:rsidR="00E70540" w:rsidRPr="0064074A">
              <w:t>than the 2021</w:t>
            </w:r>
            <w:r w:rsidR="0042376B">
              <w:t>–</w:t>
            </w:r>
            <w:r w:rsidR="00E70540" w:rsidRPr="0064074A">
              <w:t xml:space="preserve">22 period? </w:t>
            </w:r>
            <w:r w:rsidR="0064074A" w:rsidRPr="0064074A">
              <w:t>Justify your prediction.</w:t>
            </w:r>
          </w:p>
          <w:p w14:paraId="60C9750D" w14:textId="138E5AC4" w:rsidR="00EC025A" w:rsidRDefault="00F6092F">
            <w:r>
              <w:t xml:space="preserve">Teacher </w:t>
            </w:r>
            <w:r w:rsidR="0028170E">
              <w:t>demonstrate</w:t>
            </w:r>
            <w:r w:rsidR="002D607D">
              <w:t>s</w:t>
            </w:r>
            <w:r w:rsidR="0028170E">
              <w:t xml:space="preserve"> </w:t>
            </w:r>
            <w:r w:rsidR="00777D96">
              <w:t>how</w:t>
            </w:r>
            <w:r w:rsidR="005A733E">
              <w:t xml:space="preserve"> to identify trends in data</w:t>
            </w:r>
            <w:r w:rsidR="009151E2">
              <w:t xml:space="preserve"> </w:t>
            </w:r>
            <w:r w:rsidR="001028C2">
              <w:t xml:space="preserve">and links these to possible climate events, market changes or global events. </w:t>
            </w:r>
            <w:r w:rsidR="003848C6">
              <w:t xml:space="preserve">Provide a sample response </w:t>
            </w:r>
            <w:r w:rsidR="00892A54">
              <w:t>to one</w:t>
            </w:r>
            <w:r w:rsidR="00E710A0">
              <w:t xml:space="preserve"> or more of the </w:t>
            </w:r>
            <w:r w:rsidR="0073357E">
              <w:t>questions in the teacher support resource</w:t>
            </w:r>
            <w:r w:rsidR="00E710A0">
              <w:t xml:space="preserve"> using </w:t>
            </w:r>
            <w:r w:rsidR="00CF76FA">
              <w:t>key terms</w:t>
            </w:r>
            <w:r w:rsidR="00892A54">
              <w:t>.</w:t>
            </w:r>
          </w:p>
          <w:p w14:paraId="1B88EB95" w14:textId="77777777" w:rsidR="00B90CBB" w:rsidRPr="00A11A1D" w:rsidRDefault="00B90CBB">
            <w:pPr>
              <w:pStyle w:val="FeatureBox2"/>
              <w:spacing w:before="200" w:after="0"/>
            </w:pPr>
            <w:r w:rsidRPr="00326A8E">
              <w:rPr>
                <w:rStyle w:val="Strong"/>
              </w:rPr>
              <w:t>Evidence of learning:</w:t>
            </w:r>
            <w:r>
              <w:t xml:space="preserve"> s</w:t>
            </w:r>
            <w:r w:rsidRPr="00326A8E">
              <w:t>tudents</w:t>
            </w:r>
            <w:r w:rsidRPr="00B671CB">
              <w:t xml:space="preserve"> identify trends in sheep population across key years</w:t>
            </w:r>
            <w:r>
              <w:t>.</w:t>
            </w:r>
          </w:p>
        </w:tc>
        <w:tc>
          <w:tcPr>
            <w:tcW w:w="678" w:type="pct"/>
          </w:tcPr>
          <w:p w14:paraId="6EC26D6C" w14:textId="77777777" w:rsidR="00B90CBB" w:rsidRDefault="00B90CBB"/>
        </w:tc>
      </w:tr>
      <w:tr w:rsidR="00CB7527" w14:paraId="1E61B51A" w14:textId="77777777" w:rsidTr="00663F67">
        <w:tc>
          <w:tcPr>
            <w:tcW w:w="1129" w:type="pct"/>
          </w:tcPr>
          <w:p w14:paraId="19E42FB3" w14:textId="62068A68" w:rsidR="00B90CBB" w:rsidRPr="006A5620" w:rsidRDefault="00B90CBB">
            <w:pPr>
              <w:rPr>
                <w:b/>
                <w:bCs/>
              </w:rPr>
            </w:pPr>
            <w:r w:rsidRPr="00125B42">
              <w:rPr>
                <w:rStyle w:val="Strong"/>
              </w:rPr>
              <w:t>Outcome</w:t>
            </w:r>
            <w:r w:rsidR="0042376B">
              <w:rPr>
                <w:rStyle w:val="Strong"/>
              </w:rPr>
              <w:t>s</w:t>
            </w:r>
          </w:p>
          <w:p w14:paraId="6206B6F3" w14:textId="77777777" w:rsidR="00B90CBB" w:rsidRDefault="00B90CBB">
            <w:pPr>
              <w:rPr>
                <w:rStyle w:val="Strong"/>
              </w:rPr>
            </w:pPr>
            <w:r>
              <w:rPr>
                <w:rStyle w:val="Strong"/>
              </w:rPr>
              <w:t>AGT5-ENV-01, AGT5-APG-01</w:t>
            </w:r>
          </w:p>
          <w:p w14:paraId="36A568B6" w14:textId="77777777" w:rsidR="00B90CBB" w:rsidRPr="006A5620" w:rsidRDefault="00B90CBB">
            <w:pPr>
              <w:rPr>
                <w:b/>
                <w:bCs/>
              </w:rPr>
            </w:pPr>
            <w:r w:rsidRPr="008954A2">
              <w:rPr>
                <w:rStyle w:val="Strong"/>
              </w:rPr>
              <w:t>Content</w:t>
            </w:r>
          </w:p>
          <w:p w14:paraId="02AEDF32" w14:textId="77777777" w:rsidR="00B90CBB" w:rsidRPr="005C6854" w:rsidRDefault="00B90CBB">
            <w:pPr>
              <w:rPr>
                <w:b/>
                <w:bCs/>
              </w:rPr>
            </w:pPr>
            <w:r w:rsidRPr="005C6854">
              <w:rPr>
                <w:bCs/>
              </w:rPr>
              <w:t>Students:</w:t>
            </w:r>
          </w:p>
          <w:p w14:paraId="09B522CF" w14:textId="77777777" w:rsidR="00B90CBB" w:rsidRDefault="00B90CBB">
            <w:pPr>
              <w:pStyle w:val="ListBullet"/>
            </w:pPr>
            <w:r w:rsidRPr="00FD0463">
              <w:t>Select and use technologies to record observations, manage data and develop solutions</w:t>
            </w:r>
          </w:p>
          <w:p w14:paraId="05052809" w14:textId="3176D8E5" w:rsidR="00B90CBB" w:rsidRPr="00125B42" w:rsidRDefault="00B90CBB">
            <w:pPr>
              <w:pStyle w:val="ListBullet"/>
              <w:rPr>
                <w:rStyle w:val="Strong"/>
              </w:rPr>
            </w:pPr>
            <w:r w:rsidRPr="00FD0463">
              <w:t>Synthesise conclusions from experimentation, testing and data analysis</w:t>
            </w:r>
          </w:p>
        </w:tc>
        <w:tc>
          <w:tcPr>
            <w:tcW w:w="3193" w:type="pct"/>
          </w:tcPr>
          <w:p w14:paraId="31DD9AA8" w14:textId="77777777" w:rsidR="00B90CBB" w:rsidRPr="00B16460" w:rsidRDefault="00B90CBB">
            <w:pPr>
              <w:spacing w:before="200"/>
              <w:rPr>
                <w:rStyle w:val="Strong"/>
              </w:rPr>
            </w:pPr>
            <w:r w:rsidRPr="00B16460">
              <w:rPr>
                <w:rStyle w:val="Strong"/>
              </w:rPr>
              <w:t>Learning intention</w:t>
            </w:r>
          </w:p>
          <w:p w14:paraId="1D82EEDC" w14:textId="77777777" w:rsidR="00B90CBB" w:rsidRDefault="00B90CBB">
            <w:pPr>
              <w:spacing w:before="200"/>
            </w:pPr>
            <w:r>
              <w:t>We are learning to identify and explain the factors that influence agricultural production in different regions.</w:t>
            </w:r>
          </w:p>
          <w:p w14:paraId="431239F9" w14:textId="77777777" w:rsidR="00B90CBB" w:rsidRPr="00B16460" w:rsidRDefault="00B90CBB">
            <w:pPr>
              <w:spacing w:before="200"/>
              <w:rPr>
                <w:rStyle w:val="Strong"/>
              </w:rPr>
            </w:pPr>
            <w:r w:rsidRPr="00B16460">
              <w:rPr>
                <w:rStyle w:val="Strong"/>
              </w:rPr>
              <w:t>Success criteria</w:t>
            </w:r>
          </w:p>
          <w:p w14:paraId="2D46ED4F" w14:textId="77777777" w:rsidR="00B90CBB" w:rsidRDefault="00B90CBB">
            <w:pPr>
              <w:spacing w:before="200"/>
            </w:pPr>
            <w:r>
              <w:t>We can:</w:t>
            </w:r>
          </w:p>
          <w:p w14:paraId="150AC01A" w14:textId="77777777" w:rsidR="00B90CBB" w:rsidRDefault="00B90CBB">
            <w:pPr>
              <w:pStyle w:val="ListBullet"/>
              <w:spacing w:before="200"/>
            </w:pPr>
            <w:r>
              <w:t>locate suitable sheep production areas on a map of Australia</w:t>
            </w:r>
          </w:p>
          <w:p w14:paraId="58785519" w14:textId="77777777" w:rsidR="00B90CBB" w:rsidRDefault="00B90CBB">
            <w:pPr>
              <w:pStyle w:val="ListBullet"/>
              <w:spacing w:before="200"/>
            </w:pPr>
            <w:r>
              <w:t>explain how environmental factors affect sheep farming.</w:t>
            </w:r>
          </w:p>
          <w:p w14:paraId="1B658E01" w14:textId="77777777" w:rsidR="00B90CBB" w:rsidRDefault="00B90CBB" w:rsidP="00CB7527">
            <w:pPr>
              <w:spacing w:before="200"/>
              <w:rPr>
                <w:rStyle w:val="Strong"/>
              </w:rPr>
            </w:pPr>
            <w:r w:rsidRPr="00B16460">
              <w:rPr>
                <w:rStyle w:val="Strong"/>
              </w:rPr>
              <w:t>Teaching and learning activity</w:t>
            </w:r>
          </w:p>
          <w:p w14:paraId="696D2474" w14:textId="77777777" w:rsidR="006879F1" w:rsidRPr="00BA36C3" w:rsidRDefault="006879F1" w:rsidP="009E2AE2">
            <w:pPr>
              <w:pStyle w:val="FeatureBox3"/>
              <w:spacing w:before="0"/>
            </w:pPr>
            <w:r w:rsidRPr="00BA36C3">
              <w:t>Topic 3: Sheep production zones in Australia</w:t>
            </w:r>
          </w:p>
          <w:p w14:paraId="4D91D0FC" w14:textId="49944752" w:rsidR="00DD364F" w:rsidRDefault="00D07019">
            <w:r>
              <w:t xml:space="preserve">Activate student prior knowledge by </w:t>
            </w:r>
            <w:r w:rsidR="00FB40D1">
              <w:t>listing as a class the types of agriculture in Australia (</w:t>
            </w:r>
            <w:r w:rsidR="00984B38">
              <w:t xml:space="preserve">for example, </w:t>
            </w:r>
            <w:r w:rsidR="00FB40D1">
              <w:t>crops, cattle, sheep)</w:t>
            </w:r>
            <w:r w:rsidR="00984B38">
              <w:t xml:space="preserve"> and </w:t>
            </w:r>
            <w:r w:rsidR="00C87A6D">
              <w:t>key words related to the topics, climate and weather.</w:t>
            </w:r>
          </w:p>
          <w:p w14:paraId="324E217B" w14:textId="59095BD3" w:rsidR="005F1B98" w:rsidRDefault="00956B4E">
            <w:r>
              <w:t xml:space="preserve">Teacher introduces </w:t>
            </w:r>
            <w:r w:rsidR="00864634">
              <w:t xml:space="preserve">and explains </w:t>
            </w:r>
            <w:r>
              <w:t>the</w:t>
            </w:r>
            <w:r w:rsidR="00E14049">
              <w:t xml:space="preserve"> following</w:t>
            </w:r>
            <w:r>
              <w:t xml:space="preserve"> concepts</w:t>
            </w:r>
            <w:r w:rsidR="00E14049">
              <w:t xml:space="preserve"> </w:t>
            </w:r>
            <w:r w:rsidR="0094734D">
              <w:t>separately and why they are important to agriculture:</w:t>
            </w:r>
          </w:p>
          <w:p w14:paraId="23242FF6" w14:textId="5A071BBC" w:rsidR="0094734D" w:rsidRDefault="00EA1F27" w:rsidP="0094734D">
            <w:pPr>
              <w:pStyle w:val="ListBullet"/>
            </w:pPr>
            <w:r>
              <w:t>climate zones (for example, temperate, tropical, arid)</w:t>
            </w:r>
          </w:p>
          <w:p w14:paraId="26882D0C" w14:textId="790A9981" w:rsidR="00EA1F27" w:rsidRDefault="00EA1F27" w:rsidP="0094734D">
            <w:pPr>
              <w:pStyle w:val="ListBullet"/>
            </w:pPr>
            <w:r>
              <w:t xml:space="preserve">rainfall, including </w:t>
            </w:r>
            <w:r w:rsidR="006034EB">
              <w:t>how average rainfall for a region is determined</w:t>
            </w:r>
          </w:p>
          <w:p w14:paraId="444090AE" w14:textId="5BC41131" w:rsidR="006034EB" w:rsidRDefault="006034EB" w:rsidP="0094734D">
            <w:pPr>
              <w:pStyle w:val="ListBullet"/>
            </w:pPr>
            <w:r>
              <w:t>agricultural</w:t>
            </w:r>
            <w:r w:rsidR="00DA43A8">
              <w:t xml:space="preserve"> production</w:t>
            </w:r>
            <w:r>
              <w:t xml:space="preserve"> zones (for example, cropping areas </w:t>
            </w:r>
            <w:r w:rsidR="00DA43A8">
              <w:t>and grazing areas)</w:t>
            </w:r>
          </w:p>
          <w:p w14:paraId="484F5DDE" w14:textId="77E446CD" w:rsidR="00B90CBB" w:rsidRDefault="00B90CBB">
            <w:r w:rsidRPr="003F0BB3">
              <w:t xml:space="preserve">Teacher </w:t>
            </w:r>
            <w:r w:rsidR="00C56F93">
              <w:t>presents</w:t>
            </w:r>
            <w:r w:rsidRPr="003F0BB3">
              <w:t xml:space="preserve"> </w:t>
            </w:r>
            <w:r w:rsidR="001923D6">
              <w:t>areas</w:t>
            </w:r>
            <w:r w:rsidR="00C56F93">
              <w:t xml:space="preserve"> of</w:t>
            </w:r>
            <w:r w:rsidR="00B47013">
              <w:t xml:space="preserve"> Australia</w:t>
            </w:r>
            <w:r w:rsidR="001923D6">
              <w:t xml:space="preserve"> where agriculture is undertaken using</w:t>
            </w:r>
            <w:r w:rsidRPr="003F0BB3">
              <w:t xml:space="preserve"> maps</w:t>
            </w:r>
            <w:r w:rsidR="009617AC">
              <w:t xml:space="preserve">. Overlay </w:t>
            </w:r>
            <w:r w:rsidRPr="003F0BB3">
              <w:t xml:space="preserve">climate zones, rainfall and agricultural </w:t>
            </w:r>
            <w:r w:rsidR="00364613">
              <w:t>production</w:t>
            </w:r>
            <w:r w:rsidRPr="003F0BB3">
              <w:t>.</w:t>
            </w:r>
            <w:r w:rsidR="00017ABF">
              <w:t xml:space="preserve"> </w:t>
            </w:r>
            <w:r w:rsidR="006C2C76" w:rsidRPr="006879F1">
              <w:rPr>
                <w:b/>
                <w:bCs/>
              </w:rPr>
              <w:t>N</w:t>
            </w:r>
            <w:r w:rsidR="007C2200" w:rsidRPr="006879F1">
              <w:rPr>
                <w:b/>
                <w:bCs/>
              </w:rPr>
              <w:t>ote</w:t>
            </w:r>
            <w:r w:rsidR="006C2C76">
              <w:t xml:space="preserve">: </w:t>
            </w:r>
            <w:r w:rsidR="00502081">
              <w:t xml:space="preserve">there </w:t>
            </w:r>
            <w:r w:rsidR="00F51F94">
              <w:t xml:space="preserve">are </w:t>
            </w:r>
            <w:r w:rsidR="002E03CD">
              <w:t>technical terms</w:t>
            </w:r>
            <w:r w:rsidR="00827240">
              <w:t xml:space="preserve"> </w:t>
            </w:r>
            <w:r w:rsidR="0033210A">
              <w:t>used</w:t>
            </w:r>
            <w:r w:rsidR="007F03A6">
              <w:t xml:space="preserve"> that </w:t>
            </w:r>
            <w:r w:rsidR="009E4E17">
              <w:t xml:space="preserve">students </w:t>
            </w:r>
            <w:r w:rsidR="005F23B5">
              <w:t>may</w:t>
            </w:r>
            <w:r w:rsidR="007F03A6">
              <w:t xml:space="preserve"> need teacher support</w:t>
            </w:r>
            <w:r w:rsidR="004B09D4">
              <w:t xml:space="preserve"> </w:t>
            </w:r>
            <w:r w:rsidR="006C2C76">
              <w:t xml:space="preserve">to </w:t>
            </w:r>
            <w:r w:rsidR="004B09D4">
              <w:t>interpret</w:t>
            </w:r>
            <w:r w:rsidR="00535A46">
              <w:t>.</w:t>
            </w:r>
            <w:r w:rsidR="007A6795">
              <w:t xml:space="preserve"> Build a word wall</w:t>
            </w:r>
            <w:r w:rsidR="00F75DA2">
              <w:t xml:space="preserve"> with students, </w:t>
            </w:r>
            <w:r w:rsidR="00A5635F">
              <w:t>using s</w:t>
            </w:r>
            <w:r w:rsidR="006A06DA">
              <w:t>imple</w:t>
            </w:r>
            <w:r w:rsidR="00A5635F">
              <w:t xml:space="preserve"> definitions</w:t>
            </w:r>
            <w:r w:rsidR="00B24E1F">
              <w:t xml:space="preserve"> and discuss the words in context.</w:t>
            </w:r>
            <w:r w:rsidR="00DB1E14">
              <w:t xml:space="preserve"> Check students understanding of key </w:t>
            </w:r>
            <w:r w:rsidR="004841B8">
              <w:t>vocabulary.</w:t>
            </w:r>
            <w:r w:rsidR="006224AF">
              <w:t xml:space="preserve"> </w:t>
            </w:r>
            <w:r w:rsidR="006224AF" w:rsidRPr="006224AF">
              <w:t>Students refer to the following resources</w:t>
            </w:r>
            <w:r w:rsidR="00492A7E">
              <w:t>:</w:t>
            </w:r>
          </w:p>
          <w:p w14:paraId="27D0F38D" w14:textId="0B7D3045" w:rsidR="00B90CBB" w:rsidRDefault="00B90CBB" w:rsidP="00CB7527">
            <w:pPr>
              <w:pStyle w:val="ListBullet"/>
              <w:spacing w:before="200"/>
            </w:pPr>
            <w:hyperlink r:id="rId13" w:history="1">
              <w:r w:rsidRPr="00D425E2">
                <w:rPr>
                  <w:rStyle w:val="Hyperlink"/>
                </w:rPr>
                <w:t>Average annual, seasonal and monthly rainfall maps</w:t>
              </w:r>
            </w:hyperlink>
            <w:r>
              <w:t xml:space="preserve"> </w:t>
            </w:r>
          </w:p>
          <w:p w14:paraId="161C4343" w14:textId="5CB17C0A" w:rsidR="00B90CBB" w:rsidRPr="003F0BB3" w:rsidRDefault="00B90CBB" w:rsidP="00CB7527">
            <w:pPr>
              <w:pStyle w:val="ListBullet"/>
              <w:spacing w:before="200"/>
            </w:pPr>
            <w:hyperlink r:id="rId14" w:history="1">
              <w:r w:rsidRPr="000557E7">
                <w:rPr>
                  <w:rStyle w:val="Hyperlink"/>
                </w:rPr>
                <w:t xml:space="preserve">Snapshot of Australian </w:t>
              </w:r>
              <w:r w:rsidR="009E4E17" w:rsidRPr="000557E7">
                <w:rPr>
                  <w:rStyle w:val="Hyperlink"/>
                </w:rPr>
                <w:t xml:space="preserve">Agriculture </w:t>
              </w:r>
              <w:r w:rsidRPr="000557E7">
                <w:rPr>
                  <w:rStyle w:val="Hyperlink"/>
                </w:rPr>
                <w:t>2025</w:t>
              </w:r>
            </w:hyperlink>
            <w:r>
              <w:t xml:space="preserve"> </w:t>
            </w:r>
          </w:p>
          <w:p w14:paraId="493CE6C0" w14:textId="66DBA8D2" w:rsidR="00B92442" w:rsidRDefault="00D10C2F">
            <w:r w:rsidRPr="00D10C2F">
              <w:t xml:space="preserve">Use </w:t>
            </w:r>
            <w:hyperlink r:id="rId15" w:anchor=":~:text=Modelling%20(I%20do%2C%20we%20do)%20%E2%80%93%20technique%20guide%20(PDF%20727%20KB)" w:history="1">
              <w:r w:rsidRPr="00323F69">
                <w:rPr>
                  <w:rStyle w:val="Hyperlink"/>
                </w:rPr>
                <w:t>modelling</w:t>
              </w:r>
            </w:hyperlink>
            <w:r w:rsidR="005B29DF">
              <w:t xml:space="preserve"> and guided practice</w:t>
            </w:r>
            <w:r w:rsidRPr="00D10C2F">
              <w:t xml:space="preserve"> to interpret map</w:t>
            </w:r>
            <w:r w:rsidR="00445F15">
              <w:t>s</w:t>
            </w:r>
            <w:r w:rsidRPr="00D10C2F">
              <w:t xml:space="preserve"> and written resource</w:t>
            </w:r>
            <w:r w:rsidR="00445F15">
              <w:t>s</w:t>
            </w:r>
            <w:r w:rsidRPr="00D10C2F">
              <w:t xml:space="preserve">, </w:t>
            </w:r>
            <w:r w:rsidR="00E47AAB">
              <w:t>t</w:t>
            </w:r>
            <w:r w:rsidR="00B90CBB" w:rsidRPr="003F0BB3">
              <w:t xml:space="preserve">o </w:t>
            </w:r>
            <w:r w:rsidR="00CF4774">
              <w:t>locate</w:t>
            </w:r>
            <w:r w:rsidR="00B90CBB" w:rsidRPr="003F0BB3">
              <w:t xml:space="preserve"> high and low rainfall areas</w:t>
            </w:r>
            <w:r w:rsidR="001D06EB">
              <w:t xml:space="preserve"> and </w:t>
            </w:r>
            <w:r w:rsidR="00A60E17">
              <w:t xml:space="preserve">types of </w:t>
            </w:r>
            <w:r w:rsidR="001D06EB">
              <w:t>production zone</w:t>
            </w:r>
            <w:r w:rsidR="00A60E17">
              <w:t>s</w:t>
            </w:r>
            <w:r w:rsidR="00CD1C89">
              <w:t>.</w:t>
            </w:r>
            <w:r w:rsidR="007C4AF6">
              <w:t xml:space="preserve"> Use the </w:t>
            </w:r>
            <w:hyperlink r:id="rId16" w:anchor=":~:text=Modelling%20(I%20do%2C%20we%20do)%20%E2%80%93%20technique%20guide%20(PDF%20727%20KB)" w:history="1">
              <w:r w:rsidR="00A60E17" w:rsidRPr="005E07FC">
                <w:rPr>
                  <w:rStyle w:val="Hyperlink"/>
                </w:rPr>
                <w:t>Think-aloud</w:t>
              </w:r>
            </w:hyperlink>
            <w:r w:rsidR="00A60E17" w:rsidRPr="005E07FC">
              <w:t xml:space="preserve"> </w:t>
            </w:r>
            <w:r w:rsidR="00A60E17">
              <w:t>strategy</w:t>
            </w:r>
            <w:r w:rsidR="00A60E17" w:rsidRPr="005E07FC">
              <w:t xml:space="preserve"> </w:t>
            </w:r>
            <w:r w:rsidR="007C4AF6">
              <w:t xml:space="preserve">to </w:t>
            </w:r>
            <w:r w:rsidR="0034725E">
              <w:t xml:space="preserve">model to students </w:t>
            </w:r>
            <w:r w:rsidR="0000406A">
              <w:t>how to interpret the average annual</w:t>
            </w:r>
            <w:r w:rsidR="006C232B">
              <w:t xml:space="preserve"> rainfall</w:t>
            </w:r>
            <w:r w:rsidR="00E8381D">
              <w:t xml:space="preserve"> and production zones</w:t>
            </w:r>
            <w:r w:rsidR="006C232B">
              <w:t xml:space="preserve"> of </w:t>
            </w:r>
            <w:r w:rsidR="00047813">
              <w:t>one</w:t>
            </w:r>
            <w:r w:rsidR="00422D28">
              <w:t xml:space="preserve"> Australian region</w:t>
            </w:r>
            <w:r w:rsidR="00047813">
              <w:t xml:space="preserve">. Guide students through </w:t>
            </w:r>
            <w:r w:rsidR="001B3749">
              <w:t xml:space="preserve">interpreting </w:t>
            </w:r>
            <w:r w:rsidR="00E168D9">
              <w:t>another region</w:t>
            </w:r>
            <w:r w:rsidR="00FE4274">
              <w:t>.</w:t>
            </w:r>
          </w:p>
          <w:p w14:paraId="4EFD98D0" w14:textId="087B2EC7" w:rsidR="000B1FF7" w:rsidRPr="003F0BB3" w:rsidRDefault="000B1FF7">
            <w:r>
              <w:t>Students interpret the maps to identify the average annual rainfall and production zone for their local area</w:t>
            </w:r>
            <w:r w:rsidR="00204371">
              <w:t>, demonstrating their application of the skill</w:t>
            </w:r>
            <w:r w:rsidR="006A23C1">
              <w:t>.</w:t>
            </w:r>
          </w:p>
          <w:p w14:paraId="0D20D9B1" w14:textId="3198A71D" w:rsidR="00B90CBB" w:rsidRPr="003F0BB3" w:rsidRDefault="00B90CBB" w:rsidP="00CB7527">
            <w:pPr>
              <w:spacing w:before="200"/>
            </w:pPr>
            <w:r w:rsidRPr="003F0BB3">
              <w:t xml:space="preserve">Teacher uses targeted questioning to facilitate discussion and predictions about where sheep would most likely be </w:t>
            </w:r>
            <w:r w:rsidR="006879F1">
              <w:t>farmed.</w:t>
            </w:r>
            <w:r w:rsidR="0059055E">
              <w:t xml:space="preserve"> </w:t>
            </w:r>
            <w:r w:rsidR="00A10D90">
              <w:t>Address</w:t>
            </w:r>
            <w:r w:rsidR="0028446C">
              <w:t xml:space="preserve"> and clarif</w:t>
            </w:r>
            <w:r w:rsidR="00A10D90">
              <w:t xml:space="preserve">y </w:t>
            </w:r>
            <w:r w:rsidR="0086666D">
              <w:t>technical terms</w:t>
            </w:r>
            <w:r w:rsidR="00712244">
              <w:t xml:space="preserve"> </w:t>
            </w:r>
            <w:r w:rsidR="001C43B7">
              <w:t>used</w:t>
            </w:r>
            <w:r w:rsidR="0028446C">
              <w:t xml:space="preserve"> during these questions</w:t>
            </w:r>
            <w:r w:rsidR="002322F6">
              <w:t>.</w:t>
            </w:r>
          </w:p>
          <w:p w14:paraId="404C0928" w14:textId="77777777" w:rsidR="00B90CBB" w:rsidRDefault="00B90CBB" w:rsidP="009E2AE2">
            <w:pPr>
              <w:pStyle w:val="ListBullet"/>
              <w:spacing w:before="180"/>
            </w:pPr>
            <w:r w:rsidRPr="003F0BB3">
              <w:t>How might tropical weather, heat and humidity affect sheep?</w:t>
            </w:r>
          </w:p>
          <w:p w14:paraId="400823AA" w14:textId="295AA5AA" w:rsidR="00B90CBB" w:rsidRPr="003F0BB3" w:rsidRDefault="00B90CBB" w:rsidP="009E2AE2">
            <w:pPr>
              <w:pStyle w:val="ListBullet"/>
              <w:spacing w:before="180"/>
            </w:pPr>
            <w:r w:rsidRPr="003F0BB3">
              <w:t xml:space="preserve">Would this be a successful area to </w:t>
            </w:r>
            <w:r w:rsidR="006879F1">
              <w:t>farm</w:t>
            </w:r>
            <w:r w:rsidRPr="003F0BB3">
              <w:t xml:space="preserve"> </w:t>
            </w:r>
            <w:r>
              <w:t>sheep</w:t>
            </w:r>
            <w:r w:rsidRPr="003F0BB3">
              <w:t xml:space="preserve"> commercially?</w:t>
            </w:r>
          </w:p>
          <w:p w14:paraId="134D0C53" w14:textId="77777777" w:rsidR="00B90CBB" w:rsidRPr="003F0BB3" w:rsidRDefault="00B90CBB" w:rsidP="009E2AE2">
            <w:pPr>
              <w:pStyle w:val="ListBullet"/>
              <w:spacing w:before="180"/>
            </w:pPr>
            <w:r w:rsidRPr="003F0BB3">
              <w:t>How might rainfall be helpful in the production of sheep? Consider the needs of pasture</w:t>
            </w:r>
            <w:r>
              <w:t xml:space="preserve"> plants</w:t>
            </w:r>
            <w:r w:rsidRPr="003F0BB3">
              <w:t>.</w:t>
            </w:r>
          </w:p>
          <w:p w14:paraId="0DDE7E48" w14:textId="77777777" w:rsidR="00B90CBB" w:rsidRPr="003F0BB3" w:rsidRDefault="00B90CBB" w:rsidP="009E2AE2">
            <w:pPr>
              <w:pStyle w:val="ListBullet"/>
              <w:spacing w:before="180"/>
            </w:pPr>
            <w:r w:rsidRPr="003F0BB3">
              <w:t>Do we have sheep farms locally? Why or why not?</w:t>
            </w:r>
          </w:p>
          <w:p w14:paraId="2B9F577D" w14:textId="6CB33AB2" w:rsidR="00B90CBB" w:rsidRDefault="00B90CBB">
            <w:r>
              <w:t>S</w:t>
            </w:r>
            <w:r w:rsidRPr="003F0BB3">
              <w:t xml:space="preserve">hare a map showing sheep </w:t>
            </w:r>
            <w:r w:rsidR="006879F1">
              <w:t xml:space="preserve">farming </w:t>
            </w:r>
            <w:r w:rsidRPr="003F0BB3">
              <w:t xml:space="preserve">regions of Australia, </w:t>
            </w:r>
            <w:r w:rsidR="00B95397" w:rsidRPr="003F0BB3">
              <w:t>connecting</w:t>
            </w:r>
            <w:r w:rsidR="00B95397">
              <w:t xml:space="preserve"> information</w:t>
            </w:r>
            <w:r w:rsidRPr="003F0BB3">
              <w:t xml:space="preserve"> to comments made during the discussion about climate, rainfall and pasture availability.</w:t>
            </w:r>
            <w:r w:rsidR="00492A7E">
              <w:t xml:space="preserve"> </w:t>
            </w:r>
            <w:r w:rsidR="00492A7E" w:rsidRPr="00492A7E">
              <w:t>Students refer to the following resource</w:t>
            </w:r>
            <w:r w:rsidR="00492A7E">
              <w:t>:</w:t>
            </w:r>
          </w:p>
          <w:p w14:paraId="1AEC2D41" w14:textId="32DFA10C" w:rsidR="00B90CBB" w:rsidRPr="003F0BB3" w:rsidRDefault="00D703C1" w:rsidP="009E2AE2">
            <w:pPr>
              <w:pStyle w:val="ListBullet"/>
              <w:spacing w:before="0"/>
            </w:pPr>
            <w:hyperlink r:id="rId17" w:history="1">
              <w:r>
                <w:rPr>
                  <w:rStyle w:val="Hyperlink"/>
                </w:rPr>
                <w:t>Wool production in Australia (PDF 159 KB)</w:t>
              </w:r>
            </w:hyperlink>
            <w:r w:rsidR="00B90CBB">
              <w:t xml:space="preserve"> </w:t>
            </w:r>
          </w:p>
          <w:p w14:paraId="2BEE791E" w14:textId="6AC33CA9" w:rsidR="00E90B14" w:rsidRPr="00E90B14" w:rsidRDefault="00B90CBB" w:rsidP="009E2AE2">
            <w:pPr>
              <w:pStyle w:val="FeatureBox2"/>
              <w:spacing w:before="0" w:after="0"/>
            </w:pPr>
            <w:r w:rsidRPr="00A45ED9">
              <w:rPr>
                <w:rStyle w:val="Strong"/>
              </w:rPr>
              <w:t>Evidence of learning:</w:t>
            </w:r>
            <w:r>
              <w:t xml:space="preserve"> s</w:t>
            </w:r>
            <w:r w:rsidRPr="003F0BB3">
              <w:t>tudents complete the map using the supporting resources and create a</w:t>
            </w:r>
            <w:r w:rsidR="00763BE8">
              <w:t xml:space="preserve"> suitable</w:t>
            </w:r>
            <w:r w:rsidRPr="003F0BB3">
              <w:t xml:space="preserve"> legend.</w:t>
            </w:r>
          </w:p>
          <w:p w14:paraId="234FA4D1" w14:textId="61A23DA8" w:rsidR="00B90CBB" w:rsidRPr="00317D85" w:rsidRDefault="00B90CBB">
            <w:r>
              <w:t>Assess student application of knowledge through</w:t>
            </w:r>
            <w:r w:rsidRPr="00317D85">
              <w:t xml:space="preserve"> </w:t>
            </w:r>
            <w:r>
              <w:t>a</w:t>
            </w:r>
            <w:r w:rsidRPr="00317D85">
              <w:t xml:space="preserve"> hinge question: </w:t>
            </w:r>
            <w:bookmarkStart w:id="13" w:name="_Hlk196390458"/>
            <w:r w:rsidRPr="00317D85">
              <w:t>If rainfall decreased in a wool-producing region, how might that affect enterprise choices?</w:t>
            </w:r>
            <w:bookmarkEnd w:id="13"/>
            <w:r w:rsidR="008C7AF3">
              <w:t xml:space="preserve"> Encourage the use of the word wall</w:t>
            </w:r>
            <w:r w:rsidR="005941BE">
              <w:t xml:space="preserve"> to include key terms</w:t>
            </w:r>
            <w:r w:rsidR="00CD7621">
              <w:t xml:space="preserve"> </w:t>
            </w:r>
            <w:r w:rsidR="00600E92">
              <w:t>in the response.</w:t>
            </w:r>
          </w:p>
          <w:p w14:paraId="673F95E3" w14:textId="625A6805" w:rsidR="00B90CBB" w:rsidRPr="003F0BB3" w:rsidRDefault="00B90CBB" w:rsidP="004E1305">
            <w:pPr>
              <w:pStyle w:val="FeatureBox2"/>
              <w:spacing w:before="200" w:after="0"/>
            </w:pPr>
            <w:r w:rsidRPr="00A45ED9">
              <w:rPr>
                <w:rStyle w:val="Strong"/>
              </w:rPr>
              <w:t>Evidence of learning:</w:t>
            </w:r>
            <w:r>
              <w:t xml:space="preserve"> s</w:t>
            </w:r>
            <w:r w:rsidRPr="00B671CB">
              <w:t>tudents make accurate predictions and justifications based on maps and rainfall data.</w:t>
            </w:r>
          </w:p>
        </w:tc>
        <w:tc>
          <w:tcPr>
            <w:tcW w:w="678" w:type="pct"/>
          </w:tcPr>
          <w:p w14:paraId="0D660886" w14:textId="77777777" w:rsidR="00B90CBB" w:rsidRDefault="00B90CBB"/>
        </w:tc>
      </w:tr>
      <w:tr w:rsidR="00CB7527" w14:paraId="2D4D73F1" w14:textId="77777777" w:rsidTr="00663F67">
        <w:tc>
          <w:tcPr>
            <w:tcW w:w="1129" w:type="pct"/>
          </w:tcPr>
          <w:p w14:paraId="256D77AB" w14:textId="0A38828A" w:rsidR="00B90CBB" w:rsidRPr="006A5620" w:rsidRDefault="00B90CBB">
            <w:pPr>
              <w:rPr>
                <w:b/>
                <w:bCs/>
              </w:rPr>
            </w:pPr>
            <w:r w:rsidRPr="00125B42">
              <w:rPr>
                <w:rStyle w:val="Strong"/>
              </w:rPr>
              <w:t>Outcome</w:t>
            </w:r>
            <w:r w:rsidR="00DF385A">
              <w:rPr>
                <w:rStyle w:val="Strong"/>
              </w:rPr>
              <w:t>s</w:t>
            </w:r>
          </w:p>
          <w:p w14:paraId="7394B110" w14:textId="77777777" w:rsidR="00B90CBB" w:rsidRDefault="00B90CBB">
            <w:pPr>
              <w:rPr>
                <w:rStyle w:val="Strong"/>
              </w:rPr>
            </w:pPr>
            <w:r>
              <w:rPr>
                <w:rStyle w:val="Strong"/>
              </w:rPr>
              <w:t>AGT5-ENV-01, AGT5-IVT-01</w:t>
            </w:r>
          </w:p>
          <w:p w14:paraId="2A5999C4" w14:textId="77777777" w:rsidR="00B90CBB" w:rsidRPr="006A5620" w:rsidRDefault="00B90CBB">
            <w:pPr>
              <w:rPr>
                <w:b/>
                <w:bCs/>
              </w:rPr>
            </w:pPr>
            <w:r w:rsidRPr="008954A2">
              <w:rPr>
                <w:rStyle w:val="Strong"/>
              </w:rPr>
              <w:t>Content</w:t>
            </w:r>
          </w:p>
          <w:p w14:paraId="4A6CBDDB" w14:textId="77777777" w:rsidR="00B90CBB" w:rsidRPr="005C6854" w:rsidRDefault="00B90CBB">
            <w:pPr>
              <w:rPr>
                <w:b/>
                <w:bCs/>
              </w:rPr>
            </w:pPr>
            <w:r w:rsidRPr="005C6854">
              <w:rPr>
                <w:bCs/>
              </w:rPr>
              <w:t>Students:</w:t>
            </w:r>
          </w:p>
          <w:p w14:paraId="48BC699A" w14:textId="77777777" w:rsidR="00B90CBB" w:rsidRPr="006516A6" w:rsidRDefault="00B90CBB">
            <w:pPr>
              <w:pStyle w:val="ListBullet"/>
            </w:pPr>
            <w:r w:rsidRPr="005526ED">
              <w:t>Explain the steps from the farm gate to the consumer in animal production enterprises</w:t>
            </w:r>
          </w:p>
          <w:p w14:paraId="7F2C1A20" w14:textId="77777777" w:rsidR="00B90CBB" w:rsidRDefault="00B90CBB">
            <w:pPr>
              <w:pStyle w:val="ListBullet"/>
            </w:pPr>
            <w:r w:rsidRPr="005526ED">
              <w:t>Explain factors that determine how agricultural products are marketed to consumers</w:t>
            </w:r>
          </w:p>
          <w:p w14:paraId="59F32E04" w14:textId="24FCB89A" w:rsidR="00B90CBB" w:rsidRPr="00A32520" w:rsidRDefault="00B90CBB">
            <w:pPr>
              <w:pStyle w:val="ListBullet"/>
              <w:rPr>
                <w:rStyle w:val="Strong"/>
                <w:b w:val="0"/>
                <w:bCs w:val="0"/>
              </w:rPr>
            </w:pPr>
            <w:r w:rsidRPr="00DD787D">
              <w:t>Create written texts to describe relationships between society, innovation and agricultural production</w:t>
            </w:r>
          </w:p>
        </w:tc>
        <w:tc>
          <w:tcPr>
            <w:tcW w:w="3193" w:type="pct"/>
          </w:tcPr>
          <w:p w14:paraId="61393AF9" w14:textId="77777777" w:rsidR="00B90CBB" w:rsidRPr="00B16460" w:rsidRDefault="00B90CBB">
            <w:pPr>
              <w:spacing w:before="200"/>
              <w:rPr>
                <w:rStyle w:val="Strong"/>
              </w:rPr>
            </w:pPr>
            <w:r w:rsidRPr="00B16460">
              <w:rPr>
                <w:rStyle w:val="Strong"/>
              </w:rPr>
              <w:t>Learning intention</w:t>
            </w:r>
          </w:p>
          <w:p w14:paraId="6B985565" w14:textId="77777777" w:rsidR="00B90CBB" w:rsidRDefault="00B90CBB">
            <w:pPr>
              <w:spacing w:before="200"/>
            </w:pPr>
            <w:r>
              <w:t>We are</w:t>
            </w:r>
            <w:r w:rsidRPr="0067109F">
              <w:t xml:space="preserve"> learning to recognise different products that come from livestock and how they are processed and used.</w:t>
            </w:r>
          </w:p>
          <w:p w14:paraId="4E10F5F5" w14:textId="77777777" w:rsidR="00B90CBB" w:rsidRPr="00B16460" w:rsidRDefault="00B90CBB">
            <w:pPr>
              <w:spacing w:before="200"/>
              <w:rPr>
                <w:rStyle w:val="Strong"/>
              </w:rPr>
            </w:pPr>
            <w:r w:rsidRPr="00B16460">
              <w:rPr>
                <w:rStyle w:val="Strong"/>
              </w:rPr>
              <w:t>Success criteria</w:t>
            </w:r>
          </w:p>
          <w:p w14:paraId="7BB891FD" w14:textId="77777777" w:rsidR="00B90CBB" w:rsidRDefault="00B90CBB">
            <w:pPr>
              <w:spacing w:before="200"/>
            </w:pPr>
            <w:r>
              <w:t>We can:</w:t>
            </w:r>
          </w:p>
          <w:p w14:paraId="72C59CE1" w14:textId="77777777" w:rsidR="00B90CBB" w:rsidRDefault="00B90CBB">
            <w:pPr>
              <w:pStyle w:val="ListBullet"/>
              <w:spacing w:before="200"/>
            </w:pPr>
            <w:r>
              <w:t>list raw and processed products from sheep</w:t>
            </w:r>
          </w:p>
          <w:p w14:paraId="22205B40" w14:textId="77777777" w:rsidR="00B90CBB" w:rsidRDefault="00B90CBB">
            <w:pPr>
              <w:pStyle w:val="ListBullet"/>
              <w:spacing w:before="200"/>
            </w:pPr>
            <w:r>
              <w:t>categorise sheep products by type and use.</w:t>
            </w:r>
          </w:p>
          <w:p w14:paraId="4E59754C" w14:textId="77777777" w:rsidR="00B90CBB" w:rsidRPr="00B16460" w:rsidRDefault="00B90CBB" w:rsidP="001C04AF">
            <w:pPr>
              <w:spacing w:before="0" w:after="0"/>
              <w:rPr>
                <w:rStyle w:val="Strong"/>
              </w:rPr>
            </w:pPr>
            <w:r w:rsidRPr="00B16460">
              <w:rPr>
                <w:rStyle w:val="Strong"/>
              </w:rPr>
              <w:t>Teaching and learning activity</w:t>
            </w:r>
          </w:p>
          <w:p w14:paraId="57EA203F" w14:textId="77777777" w:rsidR="006879F1" w:rsidRPr="005E07FC" w:rsidRDefault="006879F1" w:rsidP="006879F1">
            <w:pPr>
              <w:pStyle w:val="FeatureBox3"/>
              <w:spacing w:before="0" w:line="240" w:lineRule="auto"/>
              <w:rPr>
                <w:rStyle w:val="Emphasis"/>
              </w:rPr>
            </w:pPr>
            <w:r w:rsidRPr="00BA36C3">
              <w:t>Topic 4:</w:t>
            </w:r>
            <w:r>
              <w:rPr>
                <w:rStyle w:val="Emphasis"/>
              </w:rPr>
              <w:t xml:space="preserve"> </w:t>
            </w:r>
            <w:r w:rsidRPr="00BA36C3">
              <w:t>What do we get from sheep?</w:t>
            </w:r>
          </w:p>
          <w:p w14:paraId="07734708" w14:textId="77777777" w:rsidR="00426BD9" w:rsidRDefault="00426BD9">
            <w:r w:rsidRPr="00426BD9">
              <w:t>Students list everyday products that come from sheep, then share with the class.</w:t>
            </w:r>
          </w:p>
          <w:p w14:paraId="6A3889AD" w14:textId="43978E91" w:rsidR="00B90CBB" w:rsidRDefault="00B90CBB">
            <w:r w:rsidRPr="003F0BB3">
              <w:t>Students work in pairs to categorise displayed items</w:t>
            </w:r>
            <w:r w:rsidR="00A50631">
              <w:t>,</w:t>
            </w:r>
            <w:r w:rsidR="004B2DF5">
              <w:t xml:space="preserve"> or a visual glossar</w:t>
            </w:r>
            <w:r w:rsidR="00A50631">
              <w:t>y of sheep products,</w:t>
            </w:r>
            <w:r w:rsidRPr="003F0BB3">
              <w:t xml:space="preserve"> into raw and </w:t>
            </w:r>
            <w:r w:rsidR="00A50631">
              <w:t>value-added</w:t>
            </w:r>
            <w:r w:rsidRPr="003F0BB3">
              <w:t>, linking each to its source and common use.</w:t>
            </w:r>
            <w:r w:rsidR="004607DB">
              <w:t xml:space="preserve"> Some items may be unfamiliar to students</w:t>
            </w:r>
            <w:r w:rsidR="005043B9">
              <w:t>.</w:t>
            </w:r>
            <w:r w:rsidR="004607DB">
              <w:t xml:space="preserve"> </w:t>
            </w:r>
            <w:r w:rsidR="005043B9">
              <w:t xml:space="preserve">Define </w:t>
            </w:r>
            <w:r w:rsidR="000F4E3F">
              <w:t>each product and describe its use.</w:t>
            </w:r>
          </w:p>
          <w:p w14:paraId="160696DB" w14:textId="1D4D047A" w:rsidR="00B90CBB" w:rsidRDefault="005043B9">
            <w:r>
              <w:t xml:space="preserve">The </w:t>
            </w:r>
            <w:hyperlink r:id="rId18" w:anchor=".YvWQGPfrhkE.link" w:history="1">
              <w:r w:rsidR="00B90CBB" w:rsidRPr="005E07FC">
                <w:rPr>
                  <w:rStyle w:val="Hyperlink"/>
                </w:rPr>
                <w:t>Think, Pair, Share</w:t>
              </w:r>
            </w:hyperlink>
            <w:r w:rsidR="00B90CBB">
              <w:t xml:space="preserve"> </w:t>
            </w:r>
            <w:r w:rsidR="00B90CBB" w:rsidRPr="003F0BB3">
              <w:t>strategy is used for students to justify their choices</w:t>
            </w:r>
            <w:r w:rsidR="00B90CBB">
              <w:t>.</w:t>
            </w:r>
          </w:p>
          <w:p w14:paraId="15D5FD58" w14:textId="4ED3646D" w:rsidR="00B90CBB" w:rsidRPr="003F0BB3" w:rsidRDefault="00B90CBB">
            <w:r w:rsidRPr="003F0BB3">
              <w:t>Teacher prompts discussion with questioning:</w:t>
            </w:r>
          </w:p>
          <w:p w14:paraId="4D64CBC5" w14:textId="77777777" w:rsidR="00B90CBB" w:rsidRDefault="00B90CBB">
            <w:pPr>
              <w:pStyle w:val="ListBullet"/>
            </w:pPr>
            <w:r w:rsidRPr="003F0BB3">
              <w:t>Why might some raw sheep products be processed before they can be used safely or effectively by consumers?</w:t>
            </w:r>
          </w:p>
          <w:p w14:paraId="1715A341" w14:textId="57338322" w:rsidR="006D4E4D" w:rsidRPr="00B0424F" w:rsidRDefault="00B90CBB" w:rsidP="006D4E4D">
            <w:pPr>
              <w:rPr>
                <w:rStyle w:val="Emphasis"/>
                <w:i w:val="0"/>
                <w:iCs w:val="0"/>
              </w:rPr>
            </w:pPr>
            <w:r w:rsidRPr="00BD4B15">
              <w:t xml:space="preserve">Create texts using a ‘describe paragraph’ structure, see </w:t>
            </w:r>
            <w:hyperlink r:id="rId19" w:history="1">
              <w:r w:rsidRPr="00BD4B15">
                <w:rPr>
                  <w:rStyle w:val="Hyperlink"/>
                </w:rPr>
                <w:t>Writing paragraphs</w:t>
              </w:r>
            </w:hyperlink>
            <w:r w:rsidRPr="00BD4B15">
              <w:t xml:space="preserve"> for student scaffold</w:t>
            </w:r>
            <w:r w:rsidR="0067414A">
              <w:t>s</w:t>
            </w:r>
            <w:r w:rsidRPr="00BD4B15">
              <w:t>.</w:t>
            </w:r>
            <w:r w:rsidR="00B0424F">
              <w:t xml:space="preserve"> </w:t>
            </w:r>
            <w:r w:rsidR="006D4E4D" w:rsidRPr="006879F1">
              <w:t>See</w:t>
            </w:r>
            <w:r w:rsidR="00300191">
              <w:t xml:space="preserve"> the</w:t>
            </w:r>
            <w:r w:rsidR="006D4E4D" w:rsidRPr="006879F1">
              <w:t xml:space="preserve"> teaching support slide deck for scaffolding templates, sentence starters and a worked example of the writing activity, ‘describe paragraph’.</w:t>
            </w:r>
          </w:p>
          <w:p w14:paraId="677D835D" w14:textId="096F011A" w:rsidR="00B90CBB" w:rsidRDefault="00B90CBB">
            <w:r w:rsidRPr="00D27BA8">
              <w:t xml:space="preserve">Teacher checks for understanding </w:t>
            </w:r>
            <w:r w:rsidR="006D5542">
              <w:t>with</w:t>
            </w:r>
            <w:r w:rsidRPr="00D27BA8">
              <w:t xml:space="preserve"> students list</w:t>
            </w:r>
            <w:r w:rsidR="006D5542">
              <w:t>ing</w:t>
            </w:r>
            <w:r w:rsidRPr="00D27BA8">
              <w:t xml:space="preserve"> one sheep product and its typical use in a consumer context.</w:t>
            </w:r>
          </w:p>
          <w:p w14:paraId="5C46DDFD" w14:textId="28AA5169" w:rsidR="00B90CBB" w:rsidRPr="003F0BB3" w:rsidRDefault="00B90CBB" w:rsidP="00BF65DA">
            <w:pPr>
              <w:pStyle w:val="FeatureBox2"/>
              <w:spacing w:before="0" w:after="0"/>
            </w:pPr>
            <w:r w:rsidRPr="002905B0">
              <w:rPr>
                <w:rStyle w:val="Strong"/>
              </w:rPr>
              <w:t>Evidence of learning:</w:t>
            </w:r>
            <w:r>
              <w:t xml:space="preserve"> s</w:t>
            </w:r>
            <w:r w:rsidRPr="00B671CB">
              <w:t xml:space="preserve">tudents </w:t>
            </w:r>
            <w:r w:rsidR="001C04AF">
              <w:t>categorise</w:t>
            </w:r>
            <w:r w:rsidRPr="00B671CB">
              <w:t xml:space="preserve"> raw and </w:t>
            </w:r>
            <w:r w:rsidR="006D4E4D">
              <w:t>value-added</w:t>
            </w:r>
            <w:r w:rsidRPr="00B671CB">
              <w:t xml:space="preserve"> sheep products</w:t>
            </w:r>
            <w:r>
              <w:t>.</w:t>
            </w:r>
          </w:p>
        </w:tc>
        <w:tc>
          <w:tcPr>
            <w:tcW w:w="678" w:type="pct"/>
          </w:tcPr>
          <w:p w14:paraId="25BF0C74" w14:textId="77777777" w:rsidR="00B90CBB" w:rsidRDefault="00B90CBB"/>
        </w:tc>
      </w:tr>
      <w:tr w:rsidR="00CB7527" w14:paraId="137B2C0F" w14:textId="77777777" w:rsidTr="00663F67">
        <w:tc>
          <w:tcPr>
            <w:tcW w:w="1129" w:type="pct"/>
          </w:tcPr>
          <w:p w14:paraId="0F65A811" w14:textId="118A7B0C" w:rsidR="00B90CBB" w:rsidRPr="006A5620" w:rsidRDefault="00B90CBB">
            <w:pPr>
              <w:rPr>
                <w:b/>
                <w:bCs/>
              </w:rPr>
            </w:pPr>
            <w:r w:rsidRPr="00125B42">
              <w:rPr>
                <w:rStyle w:val="Strong"/>
              </w:rPr>
              <w:t>Outcome</w:t>
            </w:r>
            <w:r w:rsidR="0067414A">
              <w:rPr>
                <w:rStyle w:val="Strong"/>
              </w:rPr>
              <w:t>s</w:t>
            </w:r>
          </w:p>
          <w:p w14:paraId="49ED3A8A" w14:textId="77777777" w:rsidR="00B90CBB" w:rsidRPr="006A5620" w:rsidRDefault="00B90CBB">
            <w:pPr>
              <w:rPr>
                <w:b/>
                <w:bCs/>
              </w:rPr>
            </w:pPr>
            <w:r>
              <w:rPr>
                <w:rStyle w:val="Strong"/>
              </w:rPr>
              <w:t>AGT5-APG-01, AGT5-ENV-01</w:t>
            </w:r>
          </w:p>
          <w:p w14:paraId="2CEB99F9" w14:textId="77777777" w:rsidR="00B90CBB" w:rsidRPr="006A5620" w:rsidRDefault="00B90CBB">
            <w:pPr>
              <w:rPr>
                <w:b/>
                <w:bCs/>
              </w:rPr>
            </w:pPr>
            <w:r w:rsidRPr="008954A2">
              <w:rPr>
                <w:rStyle w:val="Strong"/>
              </w:rPr>
              <w:t>Content</w:t>
            </w:r>
          </w:p>
          <w:p w14:paraId="657EB720" w14:textId="77777777" w:rsidR="00B90CBB" w:rsidRPr="005C6854" w:rsidRDefault="00B90CBB">
            <w:pPr>
              <w:rPr>
                <w:b/>
                <w:bCs/>
              </w:rPr>
            </w:pPr>
            <w:r w:rsidRPr="005C6854">
              <w:rPr>
                <w:bCs/>
              </w:rPr>
              <w:t>Students:</w:t>
            </w:r>
          </w:p>
          <w:p w14:paraId="49444661" w14:textId="77777777" w:rsidR="00B90CBB" w:rsidRDefault="00B90CBB">
            <w:pPr>
              <w:pStyle w:val="ListBullet"/>
            </w:pPr>
            <w:r w:rsidRPr="005526ED">
              <w:t>Explain the suitability of breeds for specific animal enterprises, climates and markets</w:t>
            </w:r>
          </w:p>
          <w:p w14:paraId="5B4CC576" w14:textId="09B970D5" w:rsidR="00B90CBB" w:rsidRPr="00125B42" w:rsidRDefault="00B90CBB">
            <w:pPr>
              <w:pStyle w:val="ListBullet"/>
              <w:rPr>
                <w:rStyle w:val="Strong"/>
              </w:rPr>
            </w:pPr>
            <w:r w:rsidRPr="005526ED">
              <w:t>Identify animals used in agricultural production</w:t>
            </w:r>
          </w:p>
        </w:tc>
        <w:tc>
          <w:tcPr>
            <w:tcW w:w="3193" w:type="pct"/>
          </w:tcPr>
          <w:p w14:paraId="2B4031FC" w14:textId="77777777" w:rsidR="00B90CBB" w:rsidRPr="00B16460" w:rsidRDefault="00B90CBB">
            <w:pPr>
              <w:spacing w:before="200"/>
              <w:rPr>
                <w:rStyle w:val="Strong"/>
              </w:rPr>
            </w:pPr>
            <w:r w:rsidRPr="00B16460">
              <w:rPr>
                <w:rStyle w:val="Strong"/>
              </w:rPr>
              <w:t>Learning intention</w:t>
            </w:r>
          </w:p>
          <w:p w14:paraId="58CA5C86" w14:textId="77777777" w:rsidR="00B90CBB" w:rsidRDefault="00B90CBB" w:rsidP="009E2AE2">
            <w:pPr>
              <w:spacing w:before="0"/>
            </w:pPr>
            <w:r>
              <w:t xml:space="preserve">We are </w:t>
            </w:r>
            <w:r w:rsidRPr="0067109F">
              <w:t>learning to understand how breed characteristics relate to production goals and environmental conditions.</w:t>
            </w:r>
          </w:p>
          <w:p w14:paraId="664C618F" w14:textId="77777777" w:rsidR="00B90CBB" w:rsidRPr="00B16460" w:rsidRDefault="00B90CBB">
            <w:pPr>
              <w:spacing w:before="200"/>
              <w:rPr>
                <w:rStyle w:val="Strong"/>
              </w:rPr>
            </w:pPr>
            <w:r w:rsidRPr="00B16460">
              <w:rPr>
                <w:rStyle w:val="Strong"/>
              </w:rPr>
              <w:t>Success criteria</w:t>
            </w:r>
          </w:p>
          <w:p w14:paraId="1B47A5D6" w14:textId="77777777" w:rsidR="00B90CBB" w:rsidRDefault="00B90CBB">
            <w:pPr>
              <w:spacing w:before="200"/>
            </w:pPr>
            <w:r>
              <w:t>We can:</w:t>
            </w:r>
          </w:p>
          <w:p w14:paraId="26B1B206" w14:textId="77777777" w:rsidR="00B90CBB" w:rsidRDefault="00B90CBB" w:rsidP="009E2AE2">
            <w:pPr>
              <w:pStyle w:val="ListBullet"/>
              <w:spacing w:before="180"/>
            </w:pPr>
            <w:r>
              <w:t>describe features of different sheep breeds</w:t>
            </w:r>
          </w:p>
          <w:p w14:paraId="0A075B43" w14:textId="77777777" w:rsidR="00B90CBB" w:rsidRDefault="00B90CBB" w:rsidP="009E2AE2">
            <w:pPr>
              <w:pStyle w:val="ListBullet"/>
              <w:spacing w:before="180"/>
            </w:pPr>
            <w:r>
              <w:t>explain why certain breeds are suited to specific climates or markets.</w:t>
            </w:r>
          </w:p>
          <w:p w14:paraId="5744CCF7" w14:textId="77777777" w:rsidR="00B90CBB" w:rsidRPr="00B16460" w:rsidRDefault="00B90CBB">
            <w:pPr>
              <w:rPr>
                <w:rStyle w:val="Strong"/>
              </w:rPr>
            </w:pPr>
            <w:r w:rsidRPr="00B16460">
              <w:rPr>
                <w:rStyle w:val="Strong"/>
              </w:rPr>
              <w:t>Teaching and learning activity</w:t>
            </w:r>
          </w:p>
          <w:p w14:paraId="43B35850" w14:textId="77777777" w:rsidR="006879F1" w:rsidRPr="00BA36C3" w:rsidRDefault="006879F1" w:rsidP="009E2AE2">
            <w:pPr>
              <w:pStyle w:val="FeatureBox3"/>
              <w:spacing w:before="0"/>
            </w:pPr>
            <w:r w:rsidRPr="00BA36C3">
              <w:t>Topic 5: Sheep breeds</w:t>
            </w:r>
          </w:p>
          <w:p w14:paraId="7A01B3DA" w14:textId="3B71459F" w:rsidR="005058E0" w:rsidRDefault="00524CC8">
            <w:r>
              <w:t xml:space="preserve">Activate prior learning from </w:t>
            </w:r>
            <w:r w:rsidR="0067414A">
              <w:t xml:space="preserve">the </w:t>
            </w:r>
            <w:r>
              <w:t xml:space="preserve">previous lesson through </w:t>
            </w:r>
            <w:r w:rsidR="00555D1D">
              <w:t>asking</w:t>
            </w:r>
            <w:r w:rsidR="00302E9F">
              <w:t xml:space="preserve">, </w:t>
            </w:r>
            <w:proofErr w:type="gramStart"/>
            <w:r w:rsidR="00555D1D">
              <w:t>What</w:t>
            </w:r>
            <w:proofErr w:type="gramEnd"/>
            <w:r w:rsidR="00555D1D">
              <w:t xml:space="preserve"> </w:t>
            </w:r>
            <w:r w:rsidR="00302E9F">
              <w:t>products do we get from sheep farming?</w:t>
            </w:r>
          </w:p>
          <w:p w14:paraId="678B7DC0" w14:textId="4A03FE1F" w:rsidR="00B90CBB" w:rsidRDefault="00B90CBB" w:rsidP="009E2AE2">
            <w:pPr>
              <w:spacing w:after="0"/>
            </w:pPr>
            <w:r w:rsidRPr="003F0BB3">
              <w:t>Teacher models how to extract information from breed fact sheet</w:t>
            </w:r>
            <w:r w:rsidR="00A844E4">
              <w:t>s,</w:t>
            </w:r>
            <w:r w:rsidRPr="003F0BB3">
              <w:t xml:space="preserve"> internet research</w:t>
            </w:r>
            <w:r w:rsidR="00A844E4">
              <w:t xml:space="preserve"> or other </w:t>
            </w:r>
            <w:r w:rsidR="00406507">
              <w:t>suitable sources,</w:t>
            </w:r>
            <w:r w:rsidRPr="003F0BB3">
              <w:t xml:space="preserve"> using the Merino as an example.</w:t>
            </w:r>
            <w:r w:rsidR="002D7D11">
              <w:t xml:space="preserve"> </w:t>
            </w:r>
            <w:hyperlink r:id="rId20" w:anchor=":~:text=Technique%20guide%20%E2%80%93%20student%20response%20systems%20(PDF%20367%20KB)" w:history="1">
              <w:r w:rsidR="000139DA" w:rsidRPr="00051A10">
                <w:rPr>
                  <w:rStyle w:val="Hyperlink"/>
                </w:rPr>
                <w:t>Check for understanding</w:t>
              </w:r>
            </w:hyperlink>
            <w:r w:rsidR="000139DA">
              <w:t xml:space="preserve"> of key terms used </w:t>
            </w:r>
            <w:r w:rsidR="00051A10">
              <w:t>during the activity</w:t>
            </w:r>
            <w:r w:rsidR="008352F5">
              <w:t xml:space="preserve"> and address misconceptions.</w:t>
            </w:r>
            <w:r w:rsidR="00492A7E">
              <w:t xml:space="preserve"> </w:t>
            </w:r>
            <w:r w:rsidR="00492A7E" w:rsidRPr="00492A7E">
              <w:t>Students refer to the following resource</w:t>
            </w:r>
            <w:r w:rsidR="00492A7E">
              <w:t>:</w:t>
            </w:r>
          </w:p>
          <w:p w14:paraId="6D642416" w14:textId="2681D7D9" w:rsidR="00B90CBB" w:rsidRDefault="00B90CBB" w:rsidP="009E2AE2">
            <w:pPr>
              <w:pStyle w:val="ListBullet"/>
              <w:spacing w:before="0"/>
            </w:pPr>
            <w:hyperlink r:id="rId21" w:history="1">
              <w:r w:rsidRPr="00ED0A52">
                <w:rPr>
                  <w:rStyle w:val="Hyperlink"/>
                </w:rPr>
                <w:t xml:space="preserve">Best </w:t>
              </w:r>
              <w:r w:rsidR="00555D1D" w:rsidRPr="00ED0A52">
                <w:rPr>
                  <w:rStyle w:val="Hyperlink"/>
                </w:rPr>
                <w:t>Sheep Breeds</w:t>
              </w:r>
              <w:r w:rsidRPr="00ED0A52">
                <w:rPr>
                  <w:rStyle w:val="Hyperlink"/>
                </w:rPr>
                <w:t xml:space="preserve"> of Australia</w:t>
              </w:r>
            </w:hyperlink>
            <w:r>
              <w:t xml:space="preserve"> </w:t>
            </w:r>
          </w:p>
          <w:p w14:paraId="35C94B11" w14:textId="1C3498D2" w:rsidR="00B90CBB" w:rsidRDefault="00B90CBB">
            <w:r>
              <w:t>Students</w:t>
            </w:r>
            <w:r w:rsidRPr="003F0BB3">
              <w:t xml:space="preserve"> </w:t>
            </w:r>
            <w:r>
              <w:t>complete breed comparison</w:t>
            </w:r>
            <w:r w:rsidR="00B12950">
              <w:t>s</w:t>
            </w:r>
            <w:r>
              <w:t xml:space="preserve"> individually or in pairs</w:t>
            </w:r>
            <w:r w:rsidR="00903710">
              <w:t xml:space="preserve">, </w:t>
            </w:r>
            <w:r w:rsidR="007B3679">
              <w:t>identifying products obtained</w:t>
            </w:r>
            <w:r w:rsidR="00BA7AA4">
              <w:t>, their preferred climate and physical features.</w:t>
            </w:r>
          </w:p>
          <w:p w14:paraId="06519462" w14:textId="3D8C0359" w:rsidR="00B90CBB" w:rsidRDefault="00B90CBB">
            <w:r>
              <w:t>Teachers</w:t>
            </w:r>
            <w:r w:rsidR="00520EEB">
              <w:t xml:space="preserve"> collate mutually </w:t>
            </w:r>
            <w:r w:rsidR="00741E6D">
              <w:t>agreed</w:t>
            </w:r>
            <w:r w:rsidR="00F86857">
              <w:t xml:space="preserve"> qualifiers for determining the ‘versatility’ of a breed</w:t>
            </w:r>
            <w:r w:rsidR="00064426">
              <w:t>,</w:t>
            </w:r>
            <w:r w:rsidR="00741E6D">
              <w:t xml:space="preserve"> such as </w:t>
            </w:r>
            <w:r w:rsidR="009B0D71">
              <w:t>number</w:t>
            </w:r>
            <w:r w:rsidR="00F2470D">
              <w:t xml:space="preserve"> of </w:t>
            </w:r>
            <w:r w:rsidR="009B0D71">
              <w:t xml:space="preserve">useful </w:t>
            </w:r>
            <w:r w:rsidR="00F2470D">
              <w:t xml:space="preserve">products </w:t>
            </w:r>
            <w:r w:rsidR="00F11925">
              <w:t xml:space="preserve">obtained, or </w:t>
            </w:r>
            <w:r w:rsidR="002F5CEB">
              <w:t>ability to live in a larger range of locations in Australia</w:t>
            </w:r>
            <w:r w:rsidR="006C0CDF">
              <w:t>.</w:t>
            </w:r>
            <w:r w:rsidR="00F86857">
              <w:t xml:space="preserve"> </w:t>
            </w:r>
            <w:r w:rsidR="009B0D71">
              <w:t>Using these qualifiers,</w:t>
            </w:r>
            <w:r>
              <w:t xml:space="preserve"> s</w:t>
            </w:r>
            <w:r w:rsidRPr="003F0BB3">
              <w:t>tudents rank the breeds from most to least versatile</w:t>
            </w:r>
            <w:r>
              <w:t>.</w:t>
            </w:r>
          </w:p>
          <w:p w14:paraId="23AF3D4A" w14:textId="1FADB2DA" w:rsidR="00B90CBB" w:rsidRDefault="00B90CBB">
            <w:pPr>
              <w:pStyle w:val="FeatureBox2"/>
              <w:spacing w:before="200" w:after="0"/>
            </w:pPr>
            <w:r w:rsidRPr="002905B0">
              <w:rPr>
                <w:rStyle w:val="Strong"/>
              </w:rPr>
              <w:t>Evidence of learning:</w:t>
            </w:r>
            <w:r>
              <w:t xml:space="preserve"> s</w:t>
            </w:r>
            <w:r w:rsidRPr="003F0BB3">
              <w:t xml:space="preserve">tudents select </w:t>
            </w:r>
            <w:r w:rsidR="00D84B30">
              <w:t>one</w:t>
            </w:r>
            <w:r w:rsidRPr="003F0BB3">
              <w:t xml:space="preserve"> breed and conduct structured research to complete</w:t>
            </w:r>
            <w:r>
              <w:t xml:space="preserve"> a</w:t>
            </w:r>
            <w:r w:rsidRPr="003F0BB3">
              <w:t xml:space="preserve"> spotlight profile</w:t>
            </w:r>
            <w:r w:rsidR="000B531E">
              <w:t xml:space="preserve"> that would be suitable to their local region</w:t>
            </w:r>
            <w:r w:rsidR="003B54F4">
              <w:t>.</w:t>
            </w:r>
            <w:r w:rsidR="00E323EB">
              <w:t xml:space="preserve"> </w:t>
            </w:r>
            <w:r w:rsidR="003E45E2" w:rsidRPr="006879F1">
              <w:t xml:space="preserve">See </w:t>
            </w:r>
            <w:r w:rsidR="001C46D9">
              <w:t xml:space="preserve">the </w:t>
            </w:r>
            <w:r w:rsidR="003E45E2" w:rsidRPr="006879F1">
              <w:t xml:space="preserve">teaching support slide deck for </w:t>
            </w:r>
            <w:r w:rsidR="001C46D9">
              <w:t xml:space="preserve">a </w:t>
            </w:r>
            <w:r w:rsidR="003E45E2" w:rsidRPr="006879F1">
              <w:t>sample answer</w:t>
            </w:r>
            <w:r w:rsidR="00F572B9" w:rsidRPr="006879F1">
              <w:t>.</w:t>
            </w:r>
          </w:p>
          <w:p w14:paraId="6565F60C" w14:textId="5E4271F4" w:rsidR="00B90CBB" w:rsidRDefault="00050030">
            <w:r>
              <w:t>S</w:t>
            </w:r>
            <w:r w:rsidR="00B90CBB" w:rsidRPr="00403B3A">
              <w:t xml:space="preserve">tudents visit school paddock to </w:t>
            </w:r>
            <w:r w:rsidR="00B90CBB" w:rsidRPr="00036F10">
              <w:t xml:space="preserve">observe physical features or </w:t>
            </w:r>
            <w:r w:rsidR="00B90CBB">
              <w:t>use</w:t>
            </w:r>
            <w:r w:rsidR="00B90CBB" w:rsidRPr="00036F10">
              <w:t xml:space="preserve"> video</w:t>
            </w:r>
            <w:r w:rsidR="00B90CBB">
              <w:t xml:space="preserve">s to support </w:t>
            </w:r>
            <w:r w:rsidR="002A7192">
              <w:t>a</w:t>
            </w:r>
            <w:r w:rsidR="00B90CBB">
              <w:t xml:space="preserve"> sketching activity. </w:t>
            </w:r>
            <w:r w:rsidR="00B90CBB" w:rsidRPr="00036F10">
              <w:t>Teache</w:t>
            </w:r>
            <w:r w:rsidR="00E26A79">
              <w:t xml:space="preserve">r supports </w:t>
            </w:r>
            <w:r w:rsidR="00B90CBB" w:rsidRPr="00036F10">
              <w:t xml:space="preserve">observation </w:t>
            </w:r>
            <w:r w:rsidR="00D24190">
              <w:t xml:space="preserve">using </w:t>
            </w:r>
            <w:r w:rsidR="00D604C6">
              <w:t xml:space="preserve">the </w:t>
            </w:r>
            <w:r w:rsidR="00B90CBB" w:rsidRPr="00036F10">
              <w:t>prompt:</w:t>
            </w:r>
          </w:p>
          <w:p w14:paraId="139D1CC7" w14:textId="361A7A7A" w:rsidR="00B90CBB" w:rsidRPr="009D06C2" w:rsidRDefault="00B90CBB">
            <w:pPr>
              <w:pStyle w:val="ListBullet"/>
            </w:pPr>
            <w:r w:rsidRPr="00036F10">
              <w:t xml:space="preserve">What can we </w:t>
            </w:r>
            <w:r w:rsidR="0010678F">
              <w:t>tell from</w:t>
            </w:r>
            <w:r w:rsidRPr="00036F10">
              <w:t xml:space="preserve"> face shape? Ear position?</w:t>
            </w:r>
          </w:p>
        </w:tc>
        <w:tc>
          <w:tcPr>
            <w:tcW w:w="678" w:type="pct"/>
          </w:tcPr>
          <w:p w14:paraId="0D65BFC9" w14:textId="77777777" w:rsidR="00B90CBB" w:rsidRDefault="00B90CBB"/>
        </w:tc>
      </w:tr>
      <w:tr w:rsidR="002D035B" w14:paraId="44B396F5" w14:textId="77777777" w:rsidTr="00663F67">
        <w:trPr>
          <w:trHeight w:val="1701"/>
        </w:trPr>
        <w:tc>
          <w:tcPr>
            <w:tcW w:w="1129" w:type="pct"/>
          </w:tcPr>
          <w:p w14:paraId="503AECF6" w14:textId="77777777" w:rsidR="002D035B" w:rsidRPr="00125B42" w:rsidRDefault="002D035B">
            <w:pPr>
              <w:rPr>
                <w:rStyle w:val="Strong"/>
              </w:rPr>
            </w:pPr>
          </w:p>
        </w:tc>
        <w:tc>
          <w:tcPr>
            <w:tcW w:w="3193" w:type="pct"/>
          </w:tcPr>
          <w:p w14:paraId="7FA180B1" w14:textId="3B749700" w:rsidR="002D035B" w:rsidRPr="00AF7099" w:rsidRDefault="001234A7">
            <w:pPr>
              <w:spacing w:before="200"/>
              <w:rPr>
                <w:rStyle w:val="Strong"/>
                <w:b w:val="0"/>
                <w:bCs w:val="0"/>
              </w:rPr>
            </w:pPr>
            <w:r>
              <w:rPr>
                <w:rStyle w:val="Strong"/>
              </w:rPr>
              <w:t xml:space="preserve">Adjustments </w:t>
            </w:r>
            <w:r w:rsidRPr="005F7B00">
              <w:rPr>
                <w:rStyle w:val="Emphasis"/>
                <w:i w:val="0"/>
                <w:iCs w:val="0"/>
              </w:rPr>
              <w:t>(use this space to add specific adjustments used)</w:t>
            </w:r>
          </w:p>
        </w:tc>
        <w:tc>
          <w:tcPr>
            <w:tcW w:w="678" w:type="pct"/>
          </w:tcPr>
          <w:p w14:paraId="71D2F2A5" w14:textId="77777777" w:rsidR="002D035B" w:rsidRDefault="002D035B"/>
        </w:tc>
      </w:tr>
    </w:tbl>
    <w:p w14:paraId="4451C2E8" w14:textId="77777777" w:rsidR="00B90CBB" w:rsidRPr="000E14D8" w:rsidRDefault="00B90CBB" w:rsidP="00B90CBB">
      <w:pPr>
        <w:pStyle w:val="Heading2"/>
      </w:pPr>
      <w:r>
        <w:br w:type="page"/>
      </w:r>
      <w:bookmarkStart w:id="14" w:name="_Toc202877208"/>
      <w:bookmarkStart w:id="15" w:name="_Toc209189923"/>
      <w:r>
        <w:t>Weeks 3–4</w:t>
      </w:r>
      <w:bookmarkEnd w:id="14"/>
      <w:bookmarkEnd w:id="15"/>
    </w:p>
    <w:p w14:paraId="581730E6" w14:textId="4D4C7336" w:rsidR="00071A3D" w:rsidRDefault="00071A3D" w:rsidP="00071A3D">
      <w:pPr>
        <w:pStyle w:val="Caption"/>
      </w:pPr>
      <w:r>
        <w:t xml:space="preserve">Table </w:t>
      </w:r>
      <w:r>
        <w:fldChar w:fldCharType="begin"/>
      </w:r>
      <w:r>
        <w:instrText xml:space="preserve"> SEQ Table \* ARABIC </w:instrText>
      </w:r>
      <w:r>
        <w:fldChar w:fldCharType="separate"/>
      </w:r>
      <w:r>
        <w:rPr>
          <w:noProof/>
        </w:rPr>
        <w:t>2</w:t>
      </w:r>
      <w:r>
        <w:fldChar w:fldCharType="end"/>
      </w:r>
      <w:r>
        <w:rPr>
          <w:noProof/>
        </w:rPr>
        <w:t xml:space="preserve"> – </w:t>
      </w:r>
      <w:r w:rsidRPr="003D4BC5">
        <w:rPr>
          <w:noProof/>
        </w:rPr>
        <w:t xml:space="preserve">Weeks </w:t>
      </w:r>
      <w:r>
        <w:rPr>
          <w:noProof/>
        </w:rPr>
        <w:t>3</w:t>
      </w:r>
      <w:r w:rsidRPr="003D4BC5">
        <w:rPr>
          <w:noProof/>
        </w:rPr>
        <w:t>–</w:t>
      </w:r>
      <w:r>
        <w:rPr>
          <w:noProof/>
        </w:rPr>
        <w:t>4 lesson sequence and details</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CB7527" w14:paraId="7A413CAD" w14:textId="77777777" w:rsidTr="00663F67">
        <w:trPr>
          <w:cnfStyle w:val="100000000000" w:firstRow="1" w:lastRow="0" w:firstColumn="0" w:lastColumn="0" w:oddVBand="0" w:evenVBand="0" w:oddHBand="0" w:evenHBand="0" w:firstRowFirstColumn="0" w:firstRowLastColumn="0" w:lastRowFirstColumn="0" w:lastRowLastColumn="0"/>
        </w:trPr>
        <w:tc>
          <w:tcPr>
            <w:tcW w:w="1129" w:type="pct"/>
          </w:tcPr>
          <w:p w14:paraId="4D063A5F" w14:textId="77777777" w:rsidR="00B90CBB" w:rsidRDefault="00B90CBB">
            <w:r w:rsidRPr="00CF6572">
              <w:t xml:space="preserve">Outcomes </w:t>
            </w:r>
            <w:r>
              <w:t xml:space="preserve">and </w:t>
            </w:r>
            <w:r w:rsidRPr="00CF6572">
              <w:t>content</w:t>
            </w:r>
          </w:p>
        </w:tc>
        <w:tc>
          <w:tcPr>
            <w:tcW w:w="3193" w:type="pct"/>
          </w:tcPr>
          <w:p w14:paraId="02FA24D5" w14:textId="77777777" w:rsidR="00B90CBB" w:rsidRDefault="00B90CBB">
            <w:r w:rsidRPr="00CF6572">
              <w:t>Teaching and learning activities</w:t>
            </w:r>
          </w:p>
        </w:tc>
        <w:tc>
          <w:tcPr>
            <w:tcW w:w="678" w:type="pct"/>
          </w:tcPr>
          <w:p w14:paraId="5163BC72" w14:textId="77777777" w:rsidR="00B90CBB" w:rsidRDefault="00B90CBB">
            <w:r>
              <w:t>Registration and evaluation notes</w:t>
            </w:r>
          </w:p>
        </w:tc>
      </w:tr>
      <w:tr w:rsidR="000033D7" w14:paraId="110BCDC8" w14:textId="77777777" w:rsidTr="00663F67">
        <w:tc>
          <w:tcPr>
            <w:tcW w:w="1129" w:type="pct"/>
          </w:tcPr>
          <w:p w14:paraId="3E7E2A86" w14:textId="0B1F09F0" w:rsidR="000033D7" w:rsidRPr="006A5620" w:rsidRDefault="000033D7" w:rsidP="000033D7">
            <w:pPr>
              <w:rPr>
                <w:b/>
                <w:bCs/>
              </w:rPr>
            </w:pPr>
            <w:r w:rsidRPr="00125B42">
              <w:rPr>
                <w:rStyle w:val="Strong"/>
              </w:rPr>
              <w:t>Outcome</w:t>
            </w:r>
            <w:r w:rsidR="00403F46">
              <w:rPr>
                <w:rStyle w:val="Strong"/>
              </w:rPr>
              <w:t>s</w:t>
            </w:r>
          </w:p>
          <w:p w14:paraId="0932376B" w14:textId="77777777" w:rsidR="000033D7" w:rsidRPr="006A5620" w:rsidRDefault="000033D7" w:rsidP="000033D7">
            <w:pPr>
              <w:rPr>
                <w:b/>
                <w:bCs/>
              </w:rPr>
            </w:pPr>
            <w:r>
              <w:rPr>
                <w:rStyle w:val="Strong"/>
              </w:rPr>
              <w:t>AGT5-SAF-01, AGT5-USE-01</w:t>
            </w:r>
          </w:p>
          <w:p w14:paraId="6684AF8D" w14:textId="77777777" w:rsidR="000033D7" w:rsidRPr="006A5620" w:rsidRDefault="000033D7" w:rsidP="000033D7">
            <w:pPr>
              <w:rPr>
                <w:b/>
                <w:bCs/>
              </w:rPr>
            </w:pPr>
            <w:r w:rsidRPr="008954A2">
              <w:rPr>
                <w:rStyle w:val="Strong"/>
              </w:rPr>
              <w:t>Content</w:t>
            </w:r>
          </w:p>
          <w:p w14:paraId="0B4FB075" w14:textId="77777777" w:rsidR="000033D7" w:rsidRPr="005C6854" w:rsidRDefault="000033D7" w:rsidP="000033D7">
            <w:pPr>
              <w:rPr>
                <w:b/>
                <w:bCs/>
              </w:rPr>
            </w:pPr>
            <w:r w:rsidRPr="005C6854">
              <w:rPr>
                <w:bCs/>
              </w:rPr>
              <w:t>Students:</w:t>
            </w:r>
          </w:p>
          <w:p w14:paraId="0B313221" w14:textId="77777777" w:rsidR="000033D7" w:rsidRDefault="000033D7" w:rsidP="000033D7">
            <w:pPr>
              <w:pStyle w:val="ListBullet"/>
            </w:pPr>
            <w:r w:rsidRPr="005526ED">
              <w:t>Demonstrate safe practices when selecting and using technologies and production processes</w:t>
            </w:r>
          </w:p>
          <w:p w14:paraId="36326622" w14:textId="1EE12445" w:rsidR="000033D7" w:rsidRPr="00125B42" w:rsidRDefault="000033D7" w:rsidP="00867A1E">
            <w:pPr>
              <w:pStyle w:val="ListBullet"/>
              <w:rPr>
                <w:rStyle w:val="Strong"/>
              </w:rPr>
            </w:pPr>
            <w:r w:rsidRPr="005526ED">
              <w:t>Identify risks and demonstrate safe work practices in the management of animal enterprises</w:t>
            </w:r>
          </w:p>
        </w:tc>
        <w:tc>
          <w:tcPr>
            <w:tcW w:w="3193" w:type="pct"/>
          </w:tcPr>
          <w:p w14:paraId="76BB4EFB" w14:textId="77777777" w:rsidR="000033D7" w:rsidRPr="00B16460" w:rsidRDefault="000033D7" w:rsidP="000033D7">
            <w:pPr>
              <w:spacing w:before="200"/>
              <w:rPr>
                <w:rStyle w:val="Strong"/>
              </w:rPr>
            </w:pPr>
            <w:r w:rsidRPr="00B16460">
              <w:rPr>
                <w:rStyle w:val="Strong"/>
              </w:rPr>
              <w:t>Learning intention</w:t>
            </w:r>
          </w:p>
          <w:p w14:paraId="0AD1E035" w14:textId="77777777" w:rsidR="000033D7" w:rsidRDefault="000033D7" w:rsidP="000033D7">
            <w:pPr>
              <w:spacing w:before="200"/>
            </w:pPr>
            <w:r>
              <w:t>We are</w:t>
            </w:r>
            <w:r w:rsidRPr="0067109F">
              <w:t xml:space="preserve"> learning to identify workplace hazards and apply safe animal handling practices.</w:t>
            </w:r>
          </w:p>
          <w:p w14:paraId="30930FD2" w14:textId="77777777" w:rsidR="000033D7" w:rsidRPr="00B16460" w:rsidRDefault="000033D7" w:rsidP="000033D7">
            <w:pPr>
              <w:spacing w:before="200"/>
              <w:rPr>
                <w:rStyle w:val="Strong"/>
              </w:rPr>
            </w:pPr>
            <w:r w:rsidRPr="00B16460">
              <w:rPr>
                <w:rStyle w:val="Strong"/>
              </w:rPr>
              <w:t>Success criteria</w:t>
            </w:r>
          </w:p>
          <w:p w14:paraId="14D2B878" w14:textId="77777777" w:rsidR="000033D7" w:rsidRDefault="000033D7" w:rsidP="000033D7">
            <w:pPr>
              <w:spacing w:before="200"/>
            </w:pPr>
            <w:r>
              <w:t>We can:</w:t>
            </w:r>
          </w:p>
          <w:p w14:paraId="72FB8A83" w14:textId="77777777" w:rsidR="000033D7" w:rsidRDefault="000033D7" w:rsidP="000033D7">
            <w:pPr>
              <w:pStyle w:val="ListBullet"/>
              <w:spacing w:before="200"/>
            </w:pPr>
            <w:r>
              <w:t>recognise risks in sheep yards</w:t>
            </w:r>
          </w:p>
          <w:p w14:paraId="36FDC943" w14:textId="77777777" w:rsidR="000033D7" w:rsidRDefault="000033D7" w:rsidP="000033D7">
            <w:pPr>
              <w:pStyle w:val="ListBullet"/>
              <w:spacing w:before="200"/>
            </w:pPr>
            <w:r>
              <w:t>suggest ways to reduce harm to people and animals.</w:t>
            </w:r>
          </w:p>
          <w:p w14:paraId="411EEAFA" w14:textId="77777777" w:rsidR="000033D7" w:rsidRPr="00B16460" w:rsidRDefault="000033D7" w:rsidP="000033D7">
            <w:pPr>
              <w:spacing w:before="200"/>
              <w:rPr>
                <w:rStyle w:val="Strong"/>
              </w:rPr>
            </w:pPr>
            <w:r w:rsidRPr="00B16460">
              <w:rPr>
                <w:rStyle w:val="Strong"/>
              </w:rPr>
              <w:t>Teaching and learning activity</w:t>
            </w:r>
          </w:p>
          <w:p w14:paraId="2197B714" w14:textId="77777777" w:rsidR="006879F1" w:rsidRPr="00BA36C3" w:rsidRDefault="006879F1" w:rsidP="006879F1">
            <w:pPr>
              <w:pStyle w:val="FeatureBox3"/>
            </w:pPr>
            <w:r w:rsidRPr="00BA36C3">
              <w:t>Topic 6: Safety first in the sheep yards</w:t>
            </w:r>
          </w:p>
          <w:p w14:paraId="1F36586A" w14:textId="77777777" w:rsidR="0020253F" w:rsidRDefault="0020253F" w:rsidP="000033D7">
            <w:pPr>
              <w:spacing w:before="200"/>
            </w:pPr>
            <w:r w:rsidRPr="0020253F">
              <w:t>Teacher co-constructs a list of playground injury examples with students, identifying the hazard that caused each.</w:t>
            </w:r>
          </w:p>
          <w:p w14:paraId="7F2C855D" w14:textId="1A85EF34" w:rsidR="000033D7" w:rsidRDefault="000033D7" w:rsidP="000033D7">
            <w:pPr>
              <w:spacing w:before="200"/>
            </w:pPr>
            <w:r w:rsidRPr="00DC688A">
              <w:t xml:space="preserve">Teacher </w:t>
            </w:r>
            <w:r>
              <w:t>introduces a</w:t>
            </w:r>
            <w:r w:rsidRPr="00DC688A">
              <w:t xml:space="preserve"> sheep yard layout</w:t>
            </w:r>
            <w:r>
              <w:t xml:space="preserve"> or</w:t>
            </w:r>
            <w:r w:rsidRPr="00DC688A">
              <w:t xml:space="preserve"> design</w:t>
            </w:r>
            <w:r>
              <w:t xml:space="preserve"> through visuals, models or a real-life example</w:t>
            </w:r>
            <w:r w:rsidRPr="00DC688A">
              <w:t xml:space="preserve"> to introduce common hazards</w:t>
            </w:r>
            <w:r>
              <w:t>.</w:t>
            </w:r>
          </w:p>
          <w:p w14:paraId="72670420" w14:textId="5FEAE81D" w:rsidR="008C4084" w:rsidRDefault="008C4084" w:rsidP="000033D7">
            <w:pPr>
              <w:spacing w:before="200"/>
            </w:pPr>
            <w:r>
              <w:t>Check for understanding of the key terms in this section and address misconceptions that arise prior to under</w:t>
            </w:r>
            <w:r w:rsidR="002A0ED0">
              <w:t>taking further activities.</w:t>
            </w:r>
          </w:p>
          <w:p w14:paraId="6A053E5D" w14:textId="2B6F5C65" w:rsidR="000033D7" w:rsidRDefault="000033D7" w:rsidP="000033D7">
            <w:hyperlink r:id="rId22" w:anchor=":~:text=Modelling%20(I%20do%2C%20we%20do)%20%E2%80%93%20technique%20guide%20(PDF%20727%20KB)" w:history="1">
              <w:r w:rsidRPr="005E07FC">
                <w:rPr>
                  <w:rStyle w:val="Hyperlink"/>
                </w:rPr>
                <w:t>Think-aloud</w:t>
              </w:r>
            </w:hyperlink>
            <w:r w:rsidRPr="005E07FC">
              <w:t xml:space="preserve"> </w:t>
            </w:r>
            <w:r>
              <w:t>strategies</w:t>
            </w:r>
            <w:r w:rsidRPr="005E07FC">
              <w:t xml:space="preserve"> </w:t>
            </w:r>
            <w:r>
              <w:t xml:space="preserve">can be </w:t>
            </w:r>
            <w:r w:rsidRPr="00DC688A">
              <w:t>used to model identification of hazard</w:t>
            </w:r>
            <w:r>
              <w:t>s</w:t>
            </w:r>
            <w:r w:rsidRPr="00DC688A">
              <w:t xml:space="preserve"> and impact</w:t>
            </w:r>
            <w:r>
              <w:t>s</w:t>
            </w:r>
            <w:r w:rsidRPr="00DC688A">
              <w:t xml:space="preserve"> for example, </w:t>
            </w:r>
            <w:r w:rsidR="008C546B">
              <w:t>‘</w:t>
            </w:r>
            <w:r w:rsidR="006879F1" w:rsidRPr="00DC688A">
              <w:t>This broken gate could let sheep escape</w:t>
            </w:r>
            <w:r w:rsidR="006879F1">
              <w:t>. W</w:t>
            </w:r>
            <w:r w:rsidR="006879F1" w:rsidRPr="00DC688A">
              <w:t>ho might be at risk?</w:t>
            </w:r>
            <w:r w:rsidR="006879F1">
              <w:t xml:space="preserve"> (People working in the yards trying to retrieve sheep or prevent more from escaping.)’</w:t>
            </w:r>
          </w:p>
          <w:p w14:paraId="7D236E12" w14:textId="5B7EDC54" w:rsidR="000D3A5F" w:rsidRDefault="000033D7" w:rsidP="000033D7">
            <w:r>
              <w:t>Students identify further hazards and risks</w:t>
            </w:r>
            <w:r w:rsidR="000D3A5F">
              <w:t>.</w:t>
            </w:r>
          </w:p>
          <w:p w14:paraId="6636601B" w14:textId="0342AE97" w:rsidR="000033D7" w:rsidRDefault="000D3A5F" w:rsidP="000033D7">
            <w:r>
              <w:t>T</w:t>
            </w:r>
            <w:r w:rsidR="000033D7" w:rsidRPr="00DC688A">
              <w:t xml:space="preserve">eacher </w:t>
            </w:r>
            <w:r>
              <w:t>facilitates</w:t>
            </w:r>
            <w:r w:rsidR="000033D7" w:rsidRPr="00DC688A">
              <w:t xml:space="preserve"> discussion on realistic control measures, linking risks to simple control or prevention procedures.</w:t>
            </w:r>
          </w:p>
          <w:p w14:paraId="4F11E258" w14:textId="77777777" w:rsidR="000033D7" w:rsidRDefault="000033D7" w:rsidP="000033D7">
            <w:pPr>
              <w:pStyle w:val="FeatureBox2"/>
              <w:spacing w:before="200" w:after="0"/>
            </w:pPr>
            <w:r w:rsidRPr="002905B0">
              <w:rPr>
                <w:rStyle w:val="Strong"/>
              </w:rPr>
              <w:t>Evidence of learning:</w:t>
            </w:r>
            <w:r>
              <w:t xml:space="preserve"> s</w:t>
            </w:r>
            <w:r w:rsidRPr="00B671CB">
              <w:t>tudents identify risks and record appropriate control strategies</w:t>
            </w:r>
            <w:r>
              <w:t>.</w:t>
            </w:r>
          </w:p>
          <w:p w14:paraId="4684F181" w14:textId="1A4D301C" w:rsidR="000033D7" w:rsidRPr="00B16460" w:rsidRDefault="000033D7" w:rsidP="00BE3A93">
            <w:pPr>
              <w:spacing w:before="200" w:after="480"/>
              <w:rPr>
                <w:rStyle w:val="Strong"/>
              </w:rPr>
            </w:pPr>
            <w:r>
              <w:t>S</w:t>
            </w:r>
            <w:r w:rsidRPr="00DC688A">
              <w:t>tudents design a safety poster that demonstrates understanding of safety expectations in the yards.</w:t>
            </w:r>
            <w:r>
              <w:t xml:space="preserve"> </w:t>
            </w:r>
            <w:r w:rsidRPr="006879F1">
              <w:t xml:space="preserve">See </w:t>
            </w:r>
            <w:r w:rsidR="00B9791B">
              <w:t xml:space="preserve">the </w:t>
            </w:r>
            <w:r w:rsidRPr="006879F1">
              <w:t xml:space="preserve">teaching support slide deck for a modelled answer or example for students to reference, or discuss key features, types of visuals </w:t>
            </w:r>
            <w:proofErr w:type="gramStart"/>
            <w:r w:rsidRPr="006879F1">
              <w:t>used</w:t>
            </w:r>
            <w:proofErr w:type="gramEnd"/>
            <w:r w:rsidRPr="006879F1">
              <w:t xml:space="preserve"> and vocabulary (instructional verbs) included.</w:t>
            </w:r>
          </w:p>
        </w:tc>
        <w:tc>
          <w:tcPr>
            <w:tcW w:w="678" w:type="pct"/>
          </w:tcPr>
          <w:p w14:paraId="7531C2D1" w14:textId="77777777" w:rsidR="000033D7" w:rsidRDefault="000033D7" w:rsidP="000033D7"/>
        </w:tc>
      </w:tr>
      <w:tr w:rsidR="000033D7" w14:paraId="7ED2C53D" w14:textId="77777777" w:rsidTr="00663F67">
        <w:tc>
          <w:tcPr>
            <w:tcW w:w="1129" w:type="pct"/>
          </w:tcPr>
          <w:p w14:paraId="33C1B2D5" w14:textId="77777777" w:rsidR="000033D7" w:rsidRPr="006A5620" w:rsidRDefault="000033D7" w:rsidP="000033D7">
            <w:pPr>
              <w:rPr>
                <w:b/>
                <w:bCs/>
              </w:rPr>
            </w:pPr>
            <w:r w:rsidRPr="00125B42">
              <w:rPr>
                <w:rStyle w:val="Strong"/>
              </w:rPr>
              <w:t>Outcome</w:t>
            </w:r>
          </w:p>
          <w:p w14:paraId="28F66421" w14:textId="7E2CD641" w:rsidR="000033D7" w:rsidRPr="006A5620" w:rsidRDefault="000033D7" w:rsidP="000033D7">
            <w:pPr>
              <w:rPr>
                <w:b/>
                <w:bCs/>
              </w:rPr>
            </w:pPr>
            <w:r>
              <w:rPr>
                <w:rStyle w:val="Strong"/>
              </w:rPr>
              <w:t>AGT5-APG-01</w:t>
            </w:r>
          </w:p>
          <w:p w14:paraId="0F6C1C29" w14:textId="77777777" w:rsidR="000033D7" w:rsidRPr="006A5620" w:rsidRDefault="000033D7" w:rsidP="000033D7">
            <w:pPr>
              <w:rPr>
                <w:b/>
                <w:bCs/>
              </w:rPr>
            </w:pPr>
            <w:r w:rsidRPr="008954A2">
              <w:rPr>
                <w:rStyle w:val="Strong"/>
              </w:rPr>
              <w:t>Content</w:t>
            </w:r>
          </w:p>
          <w:p w14:paraId="41810006" w14:textId="77777777" w:rsidR="000033D7" w:rsidRPr="005C6854" w:rsidRDefault="000033D7" w:rsidP="000033D7">
            <w:pPr>
              <w:rPr>
                <w:b/>
                <w:bCs/>
              </w:rPr>
            </w:pPr>
            <w:r w:rsidRPr="005C6854">
              <w:rPr>
                <w:bCs/>
              </w:rPr>
              <w:t>Students:</w:t>
            </w:r>
          </w:p>
          <w:p w14:paraId="0CEAC9B0" w14:textId="77777777" w:rsidR="000033D7" w:rsidRDefault="000033D7" w:rsidP="000033D7">
            <w:pPr>
              <w:pStyle w:val="ListBullet"/>
            </w:pPr>
            <w:r w:rsidRPr="005526ED">
              <w:t>Describe the structure and function of the digestive and reproductive systems of a range of animals</w:t>
            </w:r>
          </w:p>
          <w:p w14:paraId="264820CF" w14:textId="495ACFAC" w:rsidR="000033D7" w:rsidRPr="006516A6" w:rsidRDefault="000033D7" w:rsidP="000033D7">
            <w:pPr>
              <w:pStyle w:val="ListBullet"/>
              <w:rPr>
                <w:rStyle w:val="Strong"/>
                <w:b w:val="0"/>
                <w:bCs w:val="0"/>
                <w:sz w:val="20"/>
                <w:szCs w:val="20"/>
              </w:rPr>
            </w:pPr>
            <w:r w:rsidRPr="005526ED">
              <w:t>Investigate and explain nutritional requirements for different stages of animal production</w:t>
            </w:r>
          </w:p>
        </w:tc>
        <w:tc>
          <w:tcPr>
            <w:tcW w:w="3193" w:type="pct"/>
          </w:tcPr>
          <w:p w14:paraId="381F5DB2" w14:textId="77777777" w:rsidR="000033D7" w:rsidRPr="00B16460" w:rsidRDefault="000033D7" w:rsidP="000033D7">
            <w:pPr>
              <w:spacing w:before="200"/>
              <w:rPr>
                <w:rStyle w:val="Strong"/>
              </w:rPr>
            </w:pPr>
            <w:r w:rsidRPr="00B16460">
              <w:rPr>
                <w:rStyle w:val="Strong"/>
              </w:rPr>
              <w:t>Learning intention</w:t>
            </w:r>
          </w:p>
          <w:p w14:paraId="265A4DDB" w14:textId="77777777" w:rsidR="000033D7" w:rsidRDefault="000033D7" w:rsidP="000033D7">
            <w:pPr>
              <w:spacing w:before="200"/>
            </w:pPr>
            <w:r>
              <w:t>We are</w:t>
            </w:r>
            <w:r w:rsidRPr="0067109F">
              <w:t xml:space="preserve"> learning to describe the parts and functions of a digestive system.</w:t>
            </w:r>
          </w:p>
          <w:p w14:paraId="71699C61" w14:textId="77777777" w:rsidR="000033D7" w:rsidRPr="00B16460" w:rsidRDefault="000033D7" w:rsidP="000033D7">
            <w:pPr>
              <w:spacing w:before="200"/>
              <w:rPr>
                <w:rStyle w:val="Strong"/>
              </w:rPr>
            </w:pPr>
            <w:r w:rsidRPr="00B16460">
              <w:rPr>
                <w:rStyle w:val="Strong"/>
              </w:rPr>
              <w:t>Success criteria</w:t>
            </w:r>
          </w:p>
          <w:p w14:paraId="7BA11C90" w14:textId="77777777" w:rsidR="000033D7" w:rsidRDefault="000033D7" w:rsidP="000033D7">
            <w:pPr>
              <w:spacing w:before="200"/>
            </w:pPr>
            <w:r>
              <w:t>We can:</w:t>
            </w:r>
          </w:p>
          <w:p w14:paraId="6ED1ACBB" w14:textId="77777777" w:rsidR="000033D7" w:rsidRDefault="000033D7" w:rsidP="000033D7">
            <w:pPr>
              <w:pStyle w:val="ListBullet"/>
              <w:spacing w:before="200"/>
            </w:pPr>
            <w:r>
              <w:t>label the digestive organs of ruminant animals</w:t>
            </w:r>
          </w:p>
          <w:p w14:paraId="7CDC7BD7" w14:textId="77777777" w:rsidR="000033D7" w:rsidRDefault="000033D7" w:rsidP="000033D7">
            <w:pPr>
              <w:pStyle w:val="ListBullet"/>
              <w:spacing w:before="200"/>
            </w:pPr>
            <w:r>
              <w:t>describe the role each part plays in digestion.</w:t>
            </w:r>
          </w:p>
          <w:p w14:paraId="3187D554" w14:textId="77777777" w:rsidR="000033D7" w:rsidRPr="00B16460" w:rsidRDefault="000033D7" w:rsidP="000033D7">
            <w:pPr>
              <w:spacing w:after="80"/>
              <w:rPr>
                <w:rStyle w:val="Strong"/>
              </w:rPr>
            </w:pPr>
            <w:r w:rsidRPr="00B16460">
              <w:rPr>
                <w:rStyle w:val="Strong"/>
              </w:rPr>
              <w:t>Teaching and learning activity</w:t>
            </w:r>
          </w:p>
          <w:p w14:paraId="26C7383D" w14:textId="77777777" w:rsidR="006879F1" w:rsidRPr="00BA36C3" w:rsidRDefault="006879F1" w:rsidP="006879F1">
            <w:pPr>
              <w:pStyle w:val="FeatureBox3"/>
            </w:pPr>
            <w:r w:rsidRPr="00BA36C3">
              <w:t>Topic 7: Ruminant digestive systems</w:t>
            </w:r>
          </w:p>
          <w:p w14:paraId="34455F2E" w14:textId="006AAA34" w:rsidR="0020253F" w:rsidRDefault="0020253F" w:rsidP="000033D7">
            <w:pPr>
              <w:spacing w:before="200"/>
            </w:pPr>
            <w:r w:rsidRPr="0020253F">
              <w:t xml:space="preserve">Students recall the body system that digests food and name </w:t>
            </w:r>
            <w:r w:rsidR="003F6932">
              <w:t>3</w:t>
            </w:r>
            <w:r w:rsidR="003F6932" w:rsidRPr="0020253F">
              <w:t xml:space="preserve"> </w:t>
            </w:r>
            <w:r w:rsidRPr="0020253F">
              <w:t>of its parts.</w:t>
            </w:r>
          </w:p>
          <w:p w14:paraId="4C3F1703" w14:textId="548E318B" w:rsidR="000033D7" w:rsidRDefault="000033D7" w:rsidP="000033D7">
            <w:pPr>
              <w:spacing w:before="200"/>
            </w:pPr>
            <w:r w:rsidRPr="003F0BB3">
              <w:t>Teacher introduces the structure and function of the ruminant digestive system using a large</w:t>
            </w:r>
            <w:r>
              <w:t>, labelled</w:t>
            </w:r>
            <w:r w:rsidRPr="003F0BB3">
              <w:t xml:space="preserve"> diagram, physical props or animation.</w:t>
            </w:r>
            <w:r w:rsidR="00492A7E">
              <w:t xml:space="preserve"> </w:t>
            </w:r>
            <w:r w:rsidR="00492A7E" w:rsidRPr="00492A7E">
              <w:t>Students refer to the following resource</w:t>
            </w:r>
            <w:r w:rsidR="00492A7E">
              <w:t>:</w:t>
            </w:r>
          </w:p>
          <w:p w14:paraId="2B62B15F" w14:textId="4160AE79" w:rsidR="000033D7" w:rsidRPr="003F6932" w:rsidRDefault="003F6932" w:rsidP="000D40B7">
            <w:pPr>
              <w:pStyle w:val="ListBullet"/>
              <w:spacing w:before="160" w:after="0"/>
            </w:pPr>
            <w:hyperlink r:id="rId23" w:history="1">
              <w:r w:rsidRPr="003A00A7">
                <w:rPr>
                  <w:rStyle w:val="Hyperlink"/>
                </w:rPr>
                <w:t xml:space="preserve">Ruminant </w:t>
              </w:r>
              <w:r w:rsidRPr="003F6932">
                <w:rPr>
                  <w:rStyle w:val="Hyperlink"/>
                </w:rPr>
                <w:t>Digesti</w:t>
              </w:r>
              <w:r>
                <w:rPr>
                  <w:rStyle w:val="Hyperlink"/>
                </w:rPr>
                <w:t>ve System</w:t>
              </w:r>
              <w:r w:rsidRPr="003F6932">
                <w:rPr>
                  <w:rStyle w:val="Hyperlink"/>
                </w:rPr>
                <w:t xml:space="preserve"> </w:t>
              </w:r>
              <w:r w:rsidRPr="003A00A7">
                <w:rPr>
                  <w:rStyle w:val="Hyperlink"/>
                </w:rPr>
                <w:t>poster (PDF 10</w:t>
              </w:r>
              <w:r>
                <w:rPr>
                  <w:rStyle w:val="Hyperlink"/>
                </w:rPr>
                <w:t> </w:t>
              </w:r>
              <w:r w:rsidRPr="003F6932">
                <w:rPr>
                  <w:rStyle w:val="Hyperlink"/>
                </w:rPr>
                <w:t>MB)</w:t>
              </w:r>
            </w:hyperlink>
            <w:r w:rsidR="003339AD" w:rsidRPr="003F6932" w:rsidDel="003339AD">
              <w:t xml:space="preserve"> </w:t>
            </w:r>
          </w:p>
          <w:p w14:paraId="043B56D7" w14:textId="35122ECD" w:rsidR="000033D7" w:rsidRDefault="0010678F" w:rsidP="000033D7">
            <w:r>
              <w:t>Teacher demonstrates</w:t>
            </w:r>
            <w:r w:rsidR="000033D7" w:rsidRPr="003F0BB3">
              <w:t xml:space="preserve"> how to label the system, drawing attention to sequencing of food flow.</w:t>
            </w:r>
          </w:p>
          <w:p w14:paraId="737F3AF6" w14:textId="3FBCA4B7" w:rsidR="000033D7" w:rsidRDefault="000033D7" w:rsidP="000033D7">
            <w:r>
              <w:t>Teacher describes the function of each organ from the beginning to the end using visual supports or props.</w:t>
            </w:r>
          </w:p>
          <w:p w14:paraId="7305ECCB" w14:textId="41C57561" w:rsidR="000033D7" w:rsidRPr="003F0BB3" w:rsidRDefault="000033D7" w:rsidP="000033D7">
            <w:r w:rsidRPr="003F0BB3">
              <w:t xml:space="preserve">Teacher </w:t>
            </w:r>
            <w:r>
              <w:t>assesses student comprehension</w:t>
            </w:r>
            <w:r w:rsidRPr="003F0BB3">
              <w:t xml:space="preserve"> using targeted questioning throughout the activity:</w:t>
            </w:r>
          </w:p>
          <w:p w14:paraId="7CC2476B" w14:textId="77777777" w:rsidR="002C7553" w:rsidRDefault="000033D7" w:rsidP="000033D7">
            <w:pPr>
              <w:pStyle w:val="ListBullet"/>
            </w:pPr>
            <w:r w:rsidRPr="003F0BB3">
              <w:t>What is the purpose of the rumen</w:t>
            </w:r>
            <w:r>
              <w:t>?</w:t>
            </w:r>
            <w:r w:rsidRPr="003F0BB3">
              <w:t xml:space="preserve"> </w:t>
            </w:r>
          </w:p>
          <w:p w14:paraId="455A2AA5" w14:textId="1904E2DC" w:rsidR="000033D7" w:rsidRPr="003F0BB3" w:rsidRDefault="000033D7" w:rsidP="000033D7">
            <w:pPr>
              <w:pStyle w:val="ListBullet"/>
            </w:pPr>
            <w:r>
              <w:t>H</w:t>
            </w:r>
            <w:r w:rsidRPr="003F0BB3">
              <w:t xml:space="preserve">ow is </w:t>
            </w:r>
            <w:r w:rsidR="002C7553">
              <w:t>the rumen</w:t>
            </w:r>
            <w:r w:rsidRPr="003F0BB3">
              <w:t xml:space="preserve"> different from the abomasum?</w:t>
            </w:r>
          </w:p>
          <w:p w14:paraId="2F22E25F" w14:textId="77777777" w:rsidR="000033D7" w:rsidRPr="003F0BB3" w:rsidRDefault="000033D7" w:rsidP="000033D7">
            <w:pPr>
              <w:pStyle w:val="ListBullet"/>
            </w:pPr>
            <w:r w:rsidRPr="003F0BB3">
              <w:t>Why do sheep regurgitate and re-chew their food?</w:t>
            </w:r>
          </w:p>
          <w:p w14:paraId="68531599" w14:textId="5DBC24D8" w:rsidR="000033D7" w:rsidRPr="003F0BB3" w:rsidRDefault="000033D7" w:rsidP="000033D7">
            <w:pPr>
              <w:pStyle w:val="ListBullet"/>
            </w:pPr>
            <w:r w:rsidRPr="003F0BB3">
              <w:t xml:space="preserve">If </w:t>
            </w:r>
            <w:r>
              <w:t>the</w:t>
            </w:r>
            <w:r w:rsidRPr="003F0BB3">
              <w:t xml:space="preserve"> omasum wasn’t functioning properly, what impact might that have</w:t>
            </w:r>
            <w:r>
              <w:t xml:space="preserve"> </w:t>
            </w:r>
            <w:r w:rsidR="00D61A9F">
              <w:t xml:space="preserve">on </w:t>
            </w:r>
            <w:r w:rsidRPr="003F0BB3">
              <w:t>digestion?</w:t>
            </w:r>
          </w:p>
          <w:p w14:paraId="56708C89" w14:textId="77777777" w:rsidR="000033D7" w:rsidRDefault="000033D7" w:rsidP="000033D7">
            <w:pPr>
              <w:pStyle w:val="ListBullet"/>
            </w:pPr>
            <w:r w:rsidRPr="003F0BB3">
              <w:t>Which part of the digestive system is most like a human stomach</w:t>
            </w:r>
            <w:r>
              <w:t xml:space="preserve"> and</w:t>
            </w:r>
            <w:r w:rsidRPr="003F0BB3">
              <w:t xml:space="preserve"> why?</w:t>
            </w:r>
          </w:p>
          <w:p w14:paraId="4A7282BA" w14:textId="3EEEC5AD" w:rsidR="000033D7" w:rsidRPr="005376B2" w:rsidRDefault="000033D7" w:rsidP="000033D7">
            <w:pPr>
              <w:pStyle w:val="FeatureBox2"/>
              <w:spacing w:before="200" w:after="0"/>
            </w:pPr>
            <w:r w:rsidRPr="002905B0">
              <w:rPr>
                <w:rStyle w:val="Strong"/>
              </w:rPr>
              <w:t>Evidence of learning:</w:t>
            </w:r>
            <w:r>
              <w:t xml:space="preserve"> s</w:t>
            </w:r>
            <w:r w:rsidRPr="004C0309">
              <w:t>tudents label digestive organs on a diagram</w:t>
            </w:r>
            <w:r>
              <w:t>, describe</w:t>
            </w:r>
            <w:r w:rsidRPr="004C0309">
              <w:t xml:space="preserve"> their functions</w:t>
            </w:r>
            <w:r>
              <w:t xml:space="preserve"> and </w:t>
            </w:r>
            <w:r w:rsidRPr="004C0309">
              <w:t>correctly sequence the path of food through the ruminant system.</w:t>
            </w:r>
          </w:p>
        </w:tc>
        <w:tc>
          <w:tcPr>
            <w:tcW w:w="678" w:type="pct"/>
          </w:tcPr>
          <w:p w14:paraId="260DE9E5" w14:textId="77777777" w:rsidR="000033D7" w:rsidRDefault="000033D7" w:rsidP="000033D7"/>
        </w:tc>
      </w:tr>
      <w:tr w:rsidR="000033D7" w14:paraId="6B515A32" w14:textId="77777777" w:rsidTr="00663F67">
        <w:tc>
          <w:tcPr>
            <w:tcW w:w="1129" w:type="pct"/>
          </w:tcPr>
          <w:p w14:paraId="76E5A733" w14:textId="25F12921" w:rsidR="000033D7" w:rsidRPr="006A5620" w:rsidRDefault="000033D7" w:rsidP="000033D7">
            <w:pPr>
              <w:rPr>
                <w:b/>
                <w:bCs/>
              </w:rPr>
            </w:pPr>
            <w:r w:rsidRPr="00125B42">
              <w:rPr>
                <w:rStyle w:val="Strong"/>
              </w:rPr>
              <w:t>Outcome</w:t>
            </w:r>
            <w:r w:rsidR="00D61A9F">
              <w:rPr>
                <w:rStyle w:val="Strong"/>
              </w:rPr>
              <w:t>s</w:t>
            </w:r>
          </w:p>
          <w:p w14:paraId="634C3B0C" w14:textId="77777777" w:rsidR="000033D7" w:rsidRPr="006A5620" w:rsidRDefault="000033D7" w:rsidP="000033D7">
            <w:pPr>
              <w:rPr>
                <w:b/>
                <w:bCs/>
              </w:rPr>
            </w:pPr>
            <w:r>
              <w:rPr>
                <w:rStyle w:val="Strong"/>
              </w:rPr>
              <w:t>AGT5-APG-01, AGT5-PRA-01</w:t>
            </w:r>
          </w:p>
          <w:p w14:paraId="7E822E5F" w14:textId="77777777" w:rsidR="000033D7" w:rsidRPr="006A5620" w:rsidRDefault="000033D7" w:rsidP="000033D7">
            <w:pPr>
              <w:rPr>
                <w:b/>
                <w:bCs/>
              </w:rPr>
            </w:pPr>
            <w:r w:rsidRPr="008954A2">
              <w:rPr>
                <w:rStyle w:val="Strong"/>
              </w:rPr>
              <w:t>Content</w:t>
            </w:r>
          </w:p>
          <w:p w14:paraId="6339EBBE" w14:textId="77777777" w:rsidR="000033D7" w:rsidRPr="005C6854" w:rsidRDefault="000033D7" w:rsidP="000033D7">
            <w:pPr>
              <w:rPr>
                <w:b/>
                <w:bCs/>
              </w:rPr>
            </w:pPr>
            <w:r w:rsidRPr="005C6854">
              <w:rPr>
                <w:bCs/>
              </w:rPr>
              <w:t>Students:</w:t>
            </w:r>
          </w:p>
          <w:p w14:paraId="4015D454" w14:textId="77777777" w:rsidR="000033D7" w:rsidRPr="006516A6" w:rsidRDefault="000033D7" w:rsidP="000033D7">
            <w:pPr>
              <w:pStyle w:val="ListBullet"/>
              <w:rPr>
                <w:sz w:val="20"/>
                <w:szCs w:val="20"/>
              </w:rPr>
            </w:pPr>
            <w:r w:rsidRPr="005526ED">
              <w:t>Investigate and explain nutritional requirements for different stages of animal production</w:t>
            </w:r>
          </w:p>
          <w:p w14:paraId="207F8178" w14:textId="56FAE877" w:rsidR="000033D7" w:rsidRPr="006516A6" w:rsidRDefault="000033D7" w:rsidP="000033D7">
            <w:pPr>
              <w:pStyle w:val="ListBullet"/>
              <w:rPr>
                <w:rStyle w:val="Strong"/>
                <w:b w:val="0"/>
                <w:bCs w:val="0"/>
                <w:sz w:val="20"/>
                <w:szCs w:val="20"/>
              </w:rPr>
            </w:pPr>
            <w:r w:rsidRPr="0099370D">
              <w:t>Select and use technologies to record observations, manage data and develop solutions</w:t>
            </w:r>
          </w:p>
        </w:tc>
        <w:tc>
          <w:tcPr>
            <w:tcW w:w="3193" w:type="pct"/>
          </w:tcPr>
          <w:p w14:paraId="5696A219" w14:textId="77777777" w:rsidR="000033D7" w:rsidRPr="00B16460" w:rsidRDefault="000033D7" w:rsidP="000033D7">
            <w:pPr>
              <w:spacing w:before="200"/>
              <w:rPr>
                <w:rStyle w:val="Strong"/>
              </w:rPr>
            </w:pPr>
            <w:r w:rsidRPr="00B16460">
              <w:rPr>
                <w:rStyle w:val="Strong"/>
              </w:rPr>
              <w:t>Learning intention</w:t>
            </w:r>
          </w:p>
          <w:p w14:paraId="6BD57A30" w14:textId="77777777" w:rsidR="000033D7" w:rsidRDefault="000033D7" w:rsidP="000033D7">
            <w:pPr>
              <w:spacing w:before="200"/>
            </w:pPr>
            <w:r>
              <w:t>We are investigating how nutrition affects sheep at different stages of production and how to plan appropriate feeding.</w:t>
            </w:r>
          </w:p>
          <w:p w14:paraId="77BD6CDC" w14:textId="77777777" w:rsidR="000033D7" w:rsidRPr="00B16460" w:rsidRDefault="000033D7" w:rsidP="000033D7">
            <w:pPr>
              <w:spacing w:before="200"/>
              <w:rPr>
                <w:rStyle w:val="Strong"/>
              </w:rPr>
            </w:pPr>
            <w:r w:rsidRPr="00B16460">
              <w:rPr>
                <w:rStyle w:val="Strong"/>
              </w:rPr>
              <w:t>Success criteria</w:t>
            </w:r>
          </w:p>
          <w:p w14:paraId="390623A4" w14:textId="77777777" w:rsidR="000033D7" w:rsidRDefault="000033D7" w:rsidP="000033D7">
            <w:pPr>
              <w:spacing w:before="200"/>
            </w:pPr>
            <w:r>
              <w:t>We can:</w:t>
            </w:r>
          </w:p>
          <w:p w14:paraId="3B921DD3" w14:textId="77777777" w:rsidR="000033D7" w:rsidRDefault="000033D7" w:rsidP="000033D7">
            <w:pPr>
              <w:pStyle w:val="ListBullet"/>
              <w:spacing w:before="200"/>
            </w:pPr>
            <w:r>
              <w:t>explain why dietary needs change during the production cycle</w:t>
            </w:r>
          </w:p>
          <w:p w14:paraId="6F8EF9EC" w14:textId="10D5F600" w:rsidR="000033D7" w:rsidRDefault="000033D7" w:rsidP="000033D7">
            <w:pPr>
              <w:pStyle w:val="ListBullet"/>
              <w:spacing w:before="200"/>
            </w:pPr>
            <w:r>
              <w:t>create a simple feed plan for a specific stage</w:t>
            </w:r>
          </w:p>
          <w:p w14:paraId="0A90FF7F" w14:textId="19396B61" w:rsidR="000033D7" w:rsidRDefault="000033D7" w:rsidP="000033D7">
            <w:pPr>
              <w:pStyle w:val="ListBullet"/>
              <w:spacing w:before="200"/>
            </w:pPr>
            <w:r>
              <w:t>calculate the cost of feed rations.</w:t>
            </w:r>
          </w:p>
          <w:p w14:paraId="5B16BD82" w14:textId="77777777" w:rsidR="000033D7" w:rsidRPr="00B16460" w:rsidRDefault="000033D7" w:rsidP="000033D7">
            <w:pPr>
              <w:spacing w:before="200"/>
              <w:rPr>
                <w:rStyle w:val="Strong"/>
              </w:rPr>
            </w:pPr>
            <w:r w:rsidRPr="00B16460">
              <w:rPr>
                <w:rStyle w:val="Strong"/>
              </w:rPr>
              <w:t>Teaching and learning activity</w:t>
            </w:r>
          </w:p>
          <w:p w14:paraId="1270F7ED" w14:textId="6BDE095F" w:rsidR="000033D7" w:rsidRPr="006879F1" w:rsidRDefault="00D843F8" w:rsidP="006879F1">
            <w:pPr>
              <w:pStyle w:val="FeatureBox3"/>
              <w:rPr>
                <w:rStyle w:val="Emphasis"/>
                <w:i w:val="0"/>
                <w:iCs w:val="0"/>
              </w:rPr>
            </w:pPr>
            <w:r w:rsidRPr="006879F1">
              <w:rPr>
                <w:rStyle w:val="Strong"/>
                <w:b w:val="0"/>
                <w:bCs w:val="0"/>
              </w:rPr>
              <w:t>Topic 8:</w:t>
            </w:r>
            <w:r w:rsidRPr="006879F1">
              <w:rPr>
                <w:rStyle w:val="Emphasis"/>
                <w:i w:val="0"/>
                <w:iCs w:val="0"/>
              </w:rPr>
              <w:t xml:space="preserve"> </w:t>
            </w:r>
            <w:r w:rsidR="000033D7" w:rsidRPr="006879F1">
              <w:rPr>
                <w:rStyle w:val="Emphasis"/>
                <w:i w:val="0"/>
                <w:iCs w:val="0"/>
              </w:rPr>
              <w:t>Dietary requirements of sheep</w:t>
            </w:r>
          </w:p>
          <w:p w14:paraId="06B66EDD" w14:textId="77777777" w:rsidR="00F760C9" w:rsidRDefault="00F760C9" w:rsidP="000033D7">
            <w:r w:rsidRPr="00F760C9">
              <w:t>Students write one sentence explaining the purpose of the digestive system, then share with a partner.</w:t>
            </w:r>
          </w:p>
          <w:p w14:paraId="0E1E6C5A" w14:textId="0700EA22" w:rsidR="000033D7" w:rsidRDefault="000033D7" w:rsidP="000033D7">
            <w:r>
              <w:t xml:space="preserve">Teacher engages </w:t>
            </w:r>
            <w:r w:rsidR="0013228D">
              <w:t xml:space="preserve">the </w:t>
            </w:r>
            <w:r>
              <w:t xml:space="preserve">class with the key word ‘nutrient’, presenting a student friendly definition and asking the class to generate other words beginning with ‘nutri’. See </w:t>
            </w:r>
            <w:hyperlink r:id="rId24" w:history="1">
              <w:r w:rsidR="001B3718" w:rsidRPr="008668E4">
                <w:rPr>
                  <w:rStyle w:val="Hyperlink"/>
                </w:rPr>
                <w:t>Word consciousness – learning sequence – What’s in a word? Etymology</w:t>
              </w:r>
            </w:hyperlink>
            <w:r w:rsidR="001B3718">
              <w:t xml:space="preserve"> on the </w:t>
            </w:r>
            <w:r>
              <w:t>Universal Resources Hub.</w:t>
            </w:r>
          </w:p>
          <w:p w14:paraId="12E3EE75" w14:textId="295DDDF2" w:rsidR="000033D7" w:rsidRPr="003F0BB3" w:rsidRDefault="000033D7" w:rsidP="000033D7">
            <w:r w:rsidRPr="003F0BB3">
              <w:t xml:space="preserve">Teacher </w:t>
            </w:r>
            <w:r>
              <w:t>explains the</w:t>
            </w:r>
            <w:r w:rsidRPr="003F0BB3">
              <w:t xml:space="preserve"> changing nutritional needs</w:t>
            </w:r>
            <w:r>
              <w:t xml:space="preserve"> of sheep at different life stages (</w:t>
            </w:r>
            <w:r w:rsidRPr="003F0BB3">
              <w:t>such as lambs</w:t>
            </w:r>
            <w:r>
              <w:t xml:space="preserve"> and</w:t>
            </w:r>
            <w:r w:rsidRPr="003F0BB3">
              <w:t xml:space="preserve"> pregnant ewes</w:t>
            </w:r>
            <w:r>
              <w:t>),</w:t>
            </w:r>
            <w:r w:rsidRPr="003F0BB3">
              <w:t xml:space="preserve"> using a lifecycle diagra</w:t>
            </w:r>
            <w:r>
              <w:t>m, photographs or sheep on the school farm</w:t>
            </w:r>
            <w:r w:rsidR="00863C85">
              <w:t xml:space="preserve"> and </w:t>
            </w:r>
            <w:r w:rsidR="001B3718">
              <w:t xml:space="preserve">provides a </w:t>
            </w:r>
            <w:r w:rsidR="00863C85">
              <w:t xml:space="preserve">clear </w:t>
            </w:r>
            <w:r w:rsidR="005A7873">
              <w:t>description of each life stage.</w:t>
            </w:r>
          </w:p>
          <w:p w14:paraId="4D3FAA30" w14:textId="37A94246" w:rsidR="000033D7" w:rsidRDefault="0013228D" w:rsidP="000033D7">
            <w:r>
              <w:t>Teacher guides s</w:t>
            </w:r>
            <w:r w:rsidR="000033D7" w:rsidRPr="009F7358">
              <w:t>tudents through matching common feed types</w:t>
            </w:r>
            <w:r w:rsidR="000033D7">
              <w:t xml:space="preserve"> and nutrient requirements</w:t>
            </w:r>
            <w:r w:rsidR="000033D7" w:rsidRPr="009F7358">
              <w:t xml:space="preserve"> </w:t>
            </w:r>
            <w:r w:rsidR="00B061D5">
              <w:t>for each of the</w:t>
            </w:r>
            <w:r w:rsidR="00B061D5" w:rsidRPr="009F7358">
              <w:t xml:space="preserve"> </w:t>
            </w:r>
            <w:r w:rsidR="000033D7" w:rsidRPr="009F7358">
              <w:t>sheep categories.</w:t>
            </w:r>
          </w:p>
          <w:p w14:paraId="6579740D" w14:textId="0CAB1B23" w:rsidR="004456AD" w:rsidRDefault="000033D7" w:rsidP="000033D7">
            <w:r w:rsidRPr="009F7358">
              <w:t>Teacher</w:t>
            </w:r>
            <w:r>
              <w:t xml:space="preserve"> model</w:t>
            </w:r>
            <w:r w:rsidR="006300FC">
              <w:t>s</w:t>
            </w:r>
            <w:r w:rsidRPr="009F7358">
              <w:t xml:space="preserve"> how to build a mini feed plan for one production scenario using </w:t>
            </w:r>
            <w:r>
              <w:t>sheep identification</w:t>
            </w:r>
            <w:r w:rsidRPr="009F7358">
              <w:t xml:space="preserve"> card sample</w:t>
            </w:r>
            <w:r>
              <w:t>s.</w:t>
            </w:r>
            <w:r w:rsidR="00B13D8B">
              <w:t xml:space="preserve"> </w:t>
            </w:r>
            <w:r w:rsidR="004456AD">
              <w:t>Co-design a second mini feed plan for a different production scenario with students</w:t>
            </w:r>
            <w:r w:rsidR="00223DA3">
              <w:t>.</w:t>
            </w:r>
          </w:p>
          <w:p w14:paraId="67E79551" w14:textId="77777777" w:rsidR="000033D7" w:rsidRDefault="000033D7" w:rsidP="000033D7">
            <w:pPr>
              <w:pStyle w:val="FeatureBox2"/>
              <w:spacing w:before="200" w:after="0"/>
            </w:pPr>
            <w:r w:rsidRPr="002905B0">
              <w:rPr>
                <w:rStyle w:val="Strong"/>
              </w:rPr>
              <w:t>Evidence of learning:</w:t>
            </w:r>
            <w:r>
              <w:t xml:space="preserve"> s</w:t>
            </w:r>
            <w:r w:rsidRPr="009F7358">
              <w:t>tudents select one sheep and complete their own feed plan, supported by prompts and structured scaffolding.</w:t>
            </w:r>
          </w:p>
          <w:p w14:paraId="7216E01A" w14:textId="7360371E" w:rsidR="000033D7" w:rsidRDefault="000033D7" w:rsidP="000033D7">
            <w:r w:rsidRPr="009F7358">
              <w:t>Class discussion explores the link between nutrition and production goals, using</w:t>
            </w:r>
            <w:r w:rsidR="001B3718">
              <w:t xml:space="preserve"> the</w:t>
            </w:r>
            <w:r w:rsidRPr="009F7358">
              <w:t xml:space="preserve"> question:</w:t>
            </w:r>
          </w:p>
          <w:p w14:paraId="72A049B1" w14:textId="77777777" w:rsidR="000033D7" w:rsidRDefault="000033D7" w:rsidP="000033D7">
            <w:pPr>
              <w:pStyle w:val="ListBullet"/>
              <w:spacing w:before="200"/>
            </w:pPr>
            <w:r w:rsidRPr="009F7358">
              <w:t>What could happen if sheep are underfed during lactation?</w:t>
            </w:r>
          </w:p>
          <w:p w14:paraId="0A37FC12" w14:textId="76CE1D29" w:rsidR="000033D7" w:rsidRDefault="000033D7" w:rsidP="000033D7">
            <w:pPr>
              <w:spacing w:before="200"/>
            </w:pPr>
            <w:r>
              <w:t>Teachers gauge</w:t>
            </w:r>
            <w:r w:rsidR="001B3718">
              <w:t>s</w:t>
            </w:r>
            <w:r>
              <w:t xml:space="preserve"> student understanding using </w:t>
            </w:r>
            <w:r w:rsidR="001B3718">
              <w:t xml:space="preserve">the </w:t>
            </w:r>
            <w:r>
              <w:t>resource challenge questions supplied.</w:t>
            </w:r>
          </w:p>
          <w:p w14:paraId="20CE0041" w14:textId="77777777" w:rsidR="000033D7" w:rsidRPr="00BF15B4" w:rsidRDefault="000033D7" w:rsidP="000033D7">
            <w:pPr>
              <w:spacing w:before="200"/>
              <w:rPr>
                <w:rStyle w:val="Emphasis"/>
              </w:rPr>
            </w:pPr>
            <w:r w:rsidRPr="00BF15B4">
              <w:rPr>
                <w:rStyle w:val="Emphasis"/>
              </w:rPr>
              <w:t>Feed plan</w:t>
            </w:r>
          </w:p>
          <w:p w14:paraId="19EC7C8E" w14:textId="33C06103" w:rsidR="000033D7" w:rsidRPr="00B9791B" w:rsidRDefault="000033D7" w:rsidP="000033D7">
            <w:r w:rsidRPr="00BF15B4">
              <w:t xml:space="preserve">Teacher </w:t>
            </w:r>
            <w:r>
              <w:t>models</w:t>
            </w:r>
            <w:r w:rsidRPr="00BF15B4">
              <w:t xml:space="preserve"> how to calculate ration quantities and costs, using a worked example</w:t>
            </w:r>
            <w:r>
              <w:t xml:space="preserve"> </w:t>
            </w:r>
            <w:r w:rsidRPr="00B9791B">
              <w:t>(</w:t>
            </w:r>
            <w:r w:rsidRPr="006879F1">
              <w:t>see teaching support slide deck for</w:t>
            </w:r>
            <w:r w:rsidR="00B9791B">
              <w:t xml:space="preserve"> an</w:t>
            </w:r>
            <w:r w:rsidRPr="006879F1">
              <w:t xml:space="preserve"> example</w:t>
            </w:r>
            <w:r w:rsidRPr="00B9791B">
              <w:t>).</w:t>
            </w:r>
          </w:p>
          <w:p w14:paraId="20731D3E" w14:textId="53BA8D4C" w:rsidR="000033D7" w:rsidRDefault="000033D7" w:rsidP="000033D7">
            <w:pPr>
              <w:pStyle w:val="FeatureBox2"/>
              <w:spacing w:before="200" w:after="0"/>
            </w:pPr>
            <w:r w:rsidRPr="002905B0">
              <w:rPr>
                <w:rStyle w:val="Strong"/>
              </w:rPr>
              <w:t>Evidence of learning:</w:t>
            </w:r>
            <w:r>
              <w:t xml:space="preserve"> students complete feed calculations for different scenarios either individually or in pairs.</w:t>
            </w:r>
          </w:p>
          <w:p w14:paraId="7B359C33" w14:textId="758075E2" w:rsidR="000033D7" w:rsidRDefault="000033D7" w:rsidP="000033D7">
            <w:pPr>
              <w:spacing w:before="200"/>
            </w:pPr>
            <w:r>
              <w:t>In p</w:t>
            </w:r>
            <w:r w:rsidRPr="00BF15B4">
              <w:t>airs</w:t>
            </w:r>
            <w:r>
              <w:t>,</w:t>
            </w:r>
            <w:r w:rsidRPr="00BF15B4">
              <w:t xml:space="preserve"> </w:t>
            </w:r>
            <w:r w:rsidR="00B061D5">
              <w:t xml:space="preserve">students </w:t>
            </w:r>
            <w:r w:rsidRPr="00BF15B4">
              <w:t xml:space="preserve">compare answers and discuss what could </w:t>
            </w:r>
            <w:r>
              <w:t xml:space="preserve">reduce costs without compromising nutrition, what may change the accuracy of the feed budget and what role pasture quality plays in budgeting. Ensure new terms such as </w:t>
            </w:r>
            <w:r w:rsidR="00306169">
              <w:t>‘</w:t>
            </w:r>
            <w:r>
              <w:t>compromising</w:t>
            </w:r>
            <w:r w:rsidR="00306169">
              <w:t>’</w:t>
            </w:r>
            <w:r>
              <w:t xml:space="preserve"> and </w:t>
            </w:r>
            <w:r w:rsidR="00306169">
              <w:t>‘</w:t>
            </w:r>
            <w:r>
              <w:t>pasture quality</w:t>
            </w:r>
            <w:r w:rsidR="00306169">
              <w:t>’</w:t>
            </w:r>
            <w:r>
              <w:t xml:space="preserve"> are explained prior to this discussion.</w:t>
            </w:r>
          </w:p>
          <w:p w14:paraId="385D9B02" w14:textId="480B1D1B" w:rsidR="000033D7" w:rsidRDefault="000033D7" w:rsidP="000033D7">
            <w:r w:rsidRPr="00BF15B4">
              <w:t>Class discussion focuses on strategies farmers use to reduce feed costs without compromising animal welfare.</w:t>
            </w:r>
            <w:r>
              <w:t xml:space="preserve"> </w:t>
            </w:r>
            <w:r w:rsidRPr="00BF15B4">
              <w:t>Teacher c</w:t>
            </w:r>
            <w:r>
              <w:t xml:space="preserve">ollates student responses on a visual organiser and </w:t>
            </w:r>
            <w:r w:rsidRPr="00BF15B4">
              <w:t>supports adjustments where errors are made.</w:t>
            </w:r>
          </w:p>
          <w:p w14:paraId="626D0503" w14:textId="0D007BEB" w:rsidR="000033D7" w:rsidRPr="00BF15B4" w:rsidRDefault="000033D7" w:rsidP="00F760C9">
            <w:pPr>
              <w:pStyle w:val="FeatureBox4"/>
              <w:spacing w:before="0"/>
            </w:pPr>
            <w:r w:rsidRPr="002905B0">
              <w:rPr>
                <w:rStyle w:val="Strong"/>
              </w:rPr>
              <w:t>Differentiation:</w:t>
            </w:r>
            <w:r>
              <w:t xml:space="preserve"> </w:t>
            </w:r>
            <w:r w:rsidRPr="00F76A8F">
              <w:t>include word banks</w:t>
            </w:r>
            <w:r>
              <w:t xml:space="preserve"> for subject specific terminology</w:t>
            </w:r>
            <w:r w:rsidRPr="00F76A8F">
              <w:t xml:space="preserve"> and partially filled examples. Offer sentence stems such as: This feed is used for ___ because ___.</w:t>
            </w:r>
          </w:p>
        </w:tc>
        <w:tc>
          <w:tcPr>
            <w:tcW w:w="678" w:type="pct"/>
          </w:tcPr>
          <w:p w14:paraId="0B6636CF" w14:textId="77777777" w:rsidR="000033D7" w:rsidRDefault="000033D7" w:rsidP="000033D7"/>
        </w:tc>
      </w:tr>
      <w:tr w:rsidR="000033D7" w14:paraId="1CCEECA9" w14:textId="77777777" w:rsidTr="00663F67">
        <w:tc>
          <w:tcPr>
            <w:tcW w:w="1129" w:type="pct"/>
          </w:tcPr>
          <w:p w14:paraId="2AFE1671" w14:textId="77777777" w:rsidR="000033D7" w:rsidRPr="006A5620" w:rsidRDefault="000033D7" w:rsidP="000033D7">
            <w:pPr>
              <w:rPr>
                <w:b/>
                <w:bCs/>
              </w:rPr>
            </w:pPr>
            <w:r w:rsidRPr="00125B42">
              <w:rPr>
                <w:rStyle w:val="Strong"/>
              </w:rPr>
              <w:t>Outcome</w:t>
            </w:r>
          </w:p>
          <w:p w14:paraId="70AFC4A4" w14:textId="77777777" w:rsidR="000033D7" w:rsidRPr="006A5620" w:rsidRDefault="000033D7" w:rsidP="000033D7">
            <w:pPr>
              <w:rPr>
                <w:b/>
                <w:bCs/>
              </w:rPr>
            </w:pPr>
            <w:r>
              <w:rPr>
                <w:rStyle w:val="Strong"/>
              </w:rPr>
              <w:t>AGT5-APG-01</w:t>
            </w:r>
          </w:p>
          <w:p w14:paraId="2217AE62" w14:textId="77777777" w:rsidR="000033D7" w:rsidRPr="006A5620" w:rsidRDefault="000033D7" w:rsidP="000033D7">
            <w:pPr>
              <w:rPr>
                <w:b/>
                <w:bCs/>
              </w:rPr>
            </w:pPr>
            <w:r w:rsidRPr="008954A2">
              <w:rPr>
                <w:rStyle w:val="Strong"/>
              </w:rPr>
              <w:t>Content</w:t>
            </w:r>
          </w:p>
          <w:p w14:paraId="0189A12C" w14:textId="77777777" w:rsidR="000033D7" w:rsidRPr="005C6854" w:rsidRDefault="000033D7" w:rsidP="000033D7">
            <w:pPr>
              <w:rPr>
                <w:b/>
                <w:bCs/>
              </w:rPr>
            </w:pPr>
            <w:r w:rsidRPr="005C6854">
              <w:rPr>
                <w:bCs/>
              </w:rPr>
              <w:t>Students:</w:t>
            </w:r>
          </w:p>
          <w:p w14:paraId="5D22BA64" w14:textId="28344E48" w:rsidR="000033D7" w:rsidRPr="00FC6A21" w:rsidRDefault="000033D7" w:rsidP="00FC6A21">
            <w:pPr>
              <w:pStyle w:val="ListBullet"/>
              <w:rPr>
                <w:rStyle w:val="Strong"/>
                <w:b w:val="0"/>
                <w:bCs w:val="0"/>
              </w:rPr>
            </w:pPr>
            <w:r w:rsidRPr="0099370D">
              <w:t>Describe the structure and function of the digestive and reproductive systems of a range of animals</w:t>
            </w:r>
          </w:p>
        </w:tc>
        <w:tc>
          <w:tcPr>
            <w:tcW w:w="3193" w:type="pct"/>
          </w:tcPr>
          <w:p w14:paraId="18556BFE" w14:textId="77777777" w:rsidR="000033D7" w:rsidRPr="00B16460" w:rsidRDefault="000033D7" w:rsidP="000033D7">
            <w:pPr>
              <w:spacing w:before="200"/>
              <w:rPr>
                <w:rStyle w:val="Strong"/>
              </w:rPr>
            </w:pPr>
            <w:r w:rsidRPr="00B16460">
              <w:rPr>
                <w:rStyle w:val="Strong"/>
              </w:rPr>
              <w:t>Learning intention</w:t>
            </w:r>
          </w:p>
          <w:p w14:paraId="201CA4B3" w14:textId="77777777" w:rsidR="000033D7" w:rsidRDefault="000033D7" w:rsidP="000033D7">
            <w:pPr>
              <w:spacing w:before="200"/>
            </w:pPr>
            <w:r>
              <w:t>We are</w:t>
            </w:r>
            <w:r w:rsidRPr="0067109F">
              <w:t xml:space="preserve"> identify</w:t>
            </w:r>
            <w:r>
              <w:t>ing</w:t>
            </w:r>
            <w:r w:rsidRPr="0067109F">
              <w:t xml:space="preserve"> the parts and functions of the reproductive systems in sheep.</w:t>
            </w:r>
          </w:p>
          <w:p w14:paraId="05E72E10" w14:textId="77777777" w:rsidR="000033D7" w:rsidRPr="00B16460" w:rsidRDefault="000033D7" w:rsidP="000033D7">
            <w:pPr>
              <w:spacing w:before="200"/>
              <w:rPr>
                <w:rStyle w:val="Strong"/>
              </w:rPr>
            </w:pPr>
            <w:r w:rsidRPr="00B16460">
              <w:rPr>
                <w:rStyle w:val="Strong"/>
              </w:rPr>
              <w:t>Success criteria</w:t>
            </w:r>
          </w:p>
          <w:p w14:paraId="10DED6C9" w14:textId="77777777" w:rsidR="000033D7" w:rsidRDefault="000033D7" w:rsidP="000033D7">
            <w:pPr>
              <w:spacing w:before="200"/>
            </w:pPr>
            <w:r>
              <w:t>We can:</w:t>
            </w:r>
          </w:p>
          <w:p w14:paraId="4FE28E9F" w14:textId="77777777" w:rsidR="000033D7" w:rsidRDefault="000033D7" w:rsidP="00F760C9">
            <w:pPr>
              <w:pStyle w:val="ListBullet"/>
              <w:spacing w:before="0"/>
            </w:pPr>
            <w:r>
              <w:t>label key reproductive organs</w:t>
            </w:r>
          </w:p>
          <w:p w14:paraId="41864D0B" w14:textId="77777777" w:rsidR="000033D7" w:rsidRDefault="000033D7" w:rsidP="000033D7">
            <w:pPr>
              <w:pStyle w:val="ListBullet"/>
              <w:spacing w:before="200"/>
            </w:pPr>
            <w:r>
              <w:t>describe what each part does.</w:t>
            </w:r>
          </w:p>
          <w:p w14:paraId="58466C52" w14:textId="77777777" w:rsidR="000033D7" w:rsidRPr="00B16460" w:rsidRDefault="000033D7" w:rsidP="000033D7">
            <w:pPr>
              <w:rPr>
                <w:rStyle w:val="Strong"/>
              </w:rPr>
            </w:pPr>
            <w:r w:rsidRPr="00B16460">
              <w:rPr>
                <w:rStyle w:val="Strong"/>
              </w:rPr>
              <w:t>Teaching and learning activity</w:t>
            </w:r>
          </w:p>
          <w:p w14:paraId="20B67104" w14:textId="4016F0DD" w:rsidR="000033D7" w:rsidRPr="006879F1" w:rsidRDefault="00D843F8" w:rsidP="009E2AE2">
            <w:pPr>
              <w:pStyle w:val="FeatureBox3"/>
              <w:spacing w:before="0"/>
              <w:rPr>
                <w:rStyle w:val="Emphasis"/>
                <w:i w:val="0"/>
                <w:iCs w:val="0"/>
              </w:rPr>
            </w:pPr>
            <w:r w:rsidRPr="006879F1">
              <w:rPr>
                <w:rStyle w:val="Strong"/>
                <w:b w:val="0"/>
                <w:bCs w:val="0"/>
              </w:rPr>
              <w:t>Topic 9:</w:t>
            </w:r>
            <w:r w:rsidRPr="006879F1">
              <w:rPr>
                <w:rStyle w:val="Emphasis"/>
                <w:i w:val="0"/>
                <w:iCs w:val="0"/>
              </w:rPr>
              <w:t xml:space="preserve"> </w:t>
            </w:r>
            <w:r w:rsidR="000033D7" w:rsidRPr="006879F1">
              <w:rPr>
                <w:rStyle w:val="Emphasis"/>
                <w:i w:val="0"/>
                <w:iCs w:val="0"/>
              </w:rPr>
              <w:t>Sheep reproductive systems</w:t>
            </w:r>
          </w:p>
          <w:p w14:paraId="57E1C21A" w14:textId="438A4F2C" w:rsidR="00544D07" w:rsidRDefault="00544D07" w:rsidP="00544D07">
            <w:pPr>
              <w:spacing w:before="200"/>
            </w:pPr>
            <w:r>
              <w:t>Student</w:t>
            </w:r>
            <w:r w:rsidR="007A31EB">
              <w:t xml:space="preserve">s </w:t>
            </w:r>
            <w:r>
              <w:t>recall the body system responsible for making</w:t>
            </w:r>
            <w:r w:rsidR="00D75862">
              <w:t xml:space="preserve"> offspring/babies</w:t>
            </w:r>
            <w:r>
              <w:t xml:space="preserve">. Name 3 parts of a </w:t>
            </w:r>
            <w:r w:rsidR="00D75862">
              <w:t>reproductive</w:t>
            </w:r>
            <w:r>
              <w:t xml:space="preserve"> system.</w:t>
            </w:r>
          </w:p>
          <w:p w14:paraId="121A5729" w14:textId="77F71E32" w:rsidR="000033D7" w:rsidRDefault="000033D7" w:rsidP="000033D7">
            <w:r w:rsidRPr="00DF6B09">
              <w:t xml:space="preserve">Teacher uses </w:t>
            </w:r>
            <w:r>
              <w:t xml:space="preserve">annotated </w:t>
            </w:r>
            <w:r w:rsidRPr="00DF6B09">
              <w:t xml:space="preserve">diagrams of reproductive systems to </w:t>
            </w:r>
            <w:r>
              <w:t>identify</w:t>
            </w:r>
            <w:r w:rsidRPr="00DF6B09">
              <w:t xml:space="preserve"> organs and</w:t>
            </w:r>
            <w:r>
              <w:t xml:space="preserve"> to describe</w:t>
            </w:r>
            <w:r w:rsidRPr="00DF6B09">
              <w:t xml:space="preserve"> their roles.</w:t>
            </w:r>
            <w:r>
              <w:t xml:space="preserve"> </w:t>
            </w:r>
            <w:r w:rsidRPr="006879F1">
              <w:t xml:space="preserve">See </w:t>
            </w:r>
            <w:r w:rsidR="00300191" w:rsidRPr="006879F1">
              <w:t xml:space="preserve">the </w:t>
            </w:r>
            <w:r w:rsidRPr="006879F1">
              <w:t xml:space="preserve">teaching support slide deck for </w:t>
            </w:r>
            <w:r w:rsidR="00300191" w:rsidRPr="006879F1">
              <w:t xml:space="preserve">a </w:t>
            </w:r>
            <w:r w:rsidRPr="006879F1">
              <w:t>drag and drop activity option.</w:t>
            </w:r>
          </w:p>
          <w:p w14:paraId="178E75EC" w14:textId="0ED7BC6E" w:rsidR="000033D7" w:rsidRDefault="000033D7" w:rsidP="000033D7">
            <w:pPr>
              <w:pStyle w:val="FeatureBox2"/>
              <w:spacing w:before="200" w:after="0"/>
            </w:pPr>
            <w:r w:rsidRPr="002905B0">
              <w:rPr>
                <w:rStyle w:val="Strong"/>
              </w:rPr>
              <w:t>Evidence of learning:</w:t>
            </w:r>
            <w:r>
              <w:t xml:space="preserve"> s</w:t>
            </w:r>
            <w:r w:rsidRPr="00DF6B09">
              <w:t>tudents labe</w:t>
            </w:r>
            <w:r>
              <w:t>l</w:t>
            </w:r>
            <w:r w:rsidRPr="00DF6B09">
              <w:t xml:space="preserve"> diagrams </w:t>
            </w:r>
            <w:r>
              <w:t>of reproductive organs and provide descriptions of their functions.</w:t>
            </w:r>
          </w:p>
          <w:p w14:paraId="10C852CE" w14:textId="77777777" w:rsidR="000033D7" w:rsidRDefault="000033D7" w:rsidP="009E2AE2">
            <w:pPr>
              <w:spacing w:after="0"/>
            </w:pPr>
            <w:r w:rsidRPr="00DF6B09">
              <w:t>Discussion focuses on the importance of reproductive system understanding in planning breeding cycles.</w:t>
            </w:r>
          </w:p>
          <w:p w14:paraId="701D6AC5" w14:textId="77777777" w:rsidR="000033D7" w:rsidRPr="00B16460" w:rsidRDefault="000033D7" w:rsidP="000033D7">
            <w:pPr>
              <w:rPr>
                <w:rStyle w:val="Strong"/>
              </w:rPr>
            </w:pPr>
            <w:r w:rsidRPr="00DF6B09">
              <w:t xml:space="preserve">Students complete </w:t>
            </w:r>
            <w:r>
              <w:t>challenge</w:t>
            </w:r>
            <w:r w:rsidRPr="00DF6B09">
              <w:t xml:space="preserve"> questions individually or in pairs, drawing on diagrams and function tables to explain the impact of temperature control and cervix function.</w:t>
            </w:r>
          </w:p>
        </w:tc>
        <w:tc>
          <w:tcPr>
            <w:tcW w:w="678" w:type="pct"/>
          </w:tcPr>
          <w:p w14:paraId="339601C7" w14:textId="77777777" w:rsidR="000033D7" w:rsidRDefault="000033D7" w:rsidP="000033D7"/>
        </w:tc>
      </w:tr>
      <w:tr w:rsidR="000033D7" w14:paraId="3164E26C" w14:textId="77777777" w:rsidTr="00663F67">
        <w:tc>
          <w:tcPr>
            <w:tcW w:w="1129" w:type="pct"/>
          </w:tcPr>
          <w:p w14:paraId="4959E02B" w14:textId="0587C5E7" w:rsidR="000033D7" w:rsidRPr="006A5620" w:rsidRDefault="000033D7" w:rsidP="000033D7">
            <w:pPr>
              <w:rPr>
                <w:b/>
                <w:bCs/>
              </w:rPr>
            </w:pPr>
            <w:r w:rsidRPr="00125B42">
              <w:rPr>
                <w:rStyle w:val="Strong"/>
              </w:rPr>
              <w:t>Outcome</w:t>
            </w:r>
            <w:r w:rsidR="00D92C6A">
              <w:rPr>
                <w:rStyle w:val="Strong"/>
              </w:rPr>
              <w:t>s</w:t>
            </w:r>
          </w:p>
          <w:p w14:paraId="17F9A41F" w14:textId="77777777" w:rsidR="000033D7" w:rsidRPr="006A5620" w:rsidRDefault="000033D7" w:rsidP="000033D7">
            <w:pPr>
              <w:rPr>
                <w:b/>
                <w:bCs/>
              </w:rPr>
            </w:pPr>
            <w:r>
              <w:rPr>
                <w:rStyle w:val="Strong"/>
              </w:rPr>
              <w:t>AGT5-APG-01, AGT5-IVT-01</w:t>
            </w:r>
          </w:p>
          <w:p w14:paraId="5F19EC36" w14:textId="77777777" w:rsidR="000033D7" w:rsidRPr="006A5620" w:rsidRDefault="000033D7" w:rsidP="000033D7">
            <w:pPr>
              <w:rPr>
                <w:b/>
                <w:bCs/>
              </w:rPr>
            </w:pPr>
            <w:r w:rsidRPr="008954A2">
              <w:rPr>
                <w:rStyle w:val="Strong"/>
              </w:rPr>
              <w:t>Content</w:t>
            </w:r>
          </w:p>
          <w:p w14:paraId="0087C13E" w14:textId="77777777" w:rsidR="000033D7" w:rsidRPr="005C6854" w:rsidRDefault="000033D7" w:rsidP="000033D7">
            <w:pPr>
              <w:rPr>
                <w:b/>
                <w:bCs/>
              </w:rPr>
            </w:pPr>
            <w:r w:rsidRPr="005C6854">
              <w:rPr>
                <w:bCs/>
              </w:rPr>
              <w:t>Students:</w:t>
            </w:r>
          </w:p>
          <w:p w14:paraId="730D1108" w14:textId="77777777" w:rsidR="000033D7" w:rsidRPr="0099370D" w:rsidRDefault="000033D7" w:rsidP="000033D7">
            <w:pPr>
              <w:pStyle w:val="ListBullet"/>
            </w:pPr>
            <w:r w:rsidRPr="0099370D">
              <w:t>Identify programs, techniques and technologies used in animal breeding</w:t>
            </w:r>
          </w:p>
          <w:p w14:paraId="575351DF" w14:textId="77777777" w:rsidR="000033D7" w:rsidRDefault="000033D7" w:rsidP="000033D7">
            <w:pPr>
              <w:pStyle w:val="ListBullet"/>
            </w:pPr>
            <w:r w:rsidRPr="0099370D">
              <w:t>Explain the impact of animal breeding processes on production</w:t>
            </w:r>
          </w:p>
          <w:p w14:paraId="3278C808" w14:textId="23E68230" w:rsidR="000033D7" w:rsidRPr="006516A6" w:rsidRDefault="000033D7" w:rsidP="000033D7">
            <w:pPr>
              <w:pStyle w:val="ListBullet"/>
              <w:rPr>
                <w:rStyle w:val="Strong"/>
                <w:b w:val="0"/>
                <w:bCs w:val="0"/>
                <w:sz w:val="20"/>
                <w:szCs w:val="20"/>
              </w:rPr>
            </w:pPr>
            <w:r w:rsidRPr="00557078">
              <w:t>Create written texts to explain and evaluate factors that influence animal production processes and practices</w:t>
            </w:r>
          </w:p>
        </w:tc>
        <w:tc>
          <w:tcPr>
            <w:tcW w:w="3193" w:type="pct"/>
          </w:tcPr>
          <w:p w14:paraId="5E9EA396" w14:textId="77777777" w:rsidR="000033D7" w:rsidRPr="00B16460" w:rsidRDefault="000033D7" w:rsidP="000033D7">
            <w:pPr>
              <w:spacing w:before="200"/>
              <w:rPr>
                <w:rStyle w:val="Strong"/>
              </w:rPr>
            </w:pPr>
            <w:r w:rsidRPr="00B16460">
              <w:rPr>
                <w:rStyle w:val="Strong"/>
              </w:rPr>
              <w:t>Learning intention</w:t>
            </w:r>
          </w:p>
          <w:p w14:paraId="06F692AE" w14:textId="77777777" w:rsidR="000033D7" w:rsidRDefault="000033D7" w:rsidP="000033D7">
            <w:pPr>
              <w:spacing w:before="200"/>
            </w:pPr>
            <w:r>
              <w:t>We are</w:t>
            </w:r>
            <w:r w:rsidRPr="0067109F">
              <w:t xml:space="preserve"> comparing breeding systems and how they affect production outcomes.</w:t>
            </w:r>
          </w:p>
          <w:p w14:paraId="3C65C0E1" w14:textId="77777777" w:rsidR="000033D7" w:rsidRPr="00B16460" w:rsidRDefault="000033D7" w:rsidP="000033D7">
            <w:pPr>
              <w:spacing w:before="200"/>
              <w:rPr>
                <w:rStyle w:val="Strong"/>
              </w:rPr>
            </w:pPr>
            <w:r w:rsidRPr="00B16460">
              <w:rPr>
                <w:rStyle w:val="Strong"/>
              </w:rPr>
              <w:t>Success criteria</w:t>
            </w:r>
          </w:p>
          <w:p w14:paraId="26A53CE6" w14:textId="77777777" w:rsidR="000033D7" w:rsidRDefault="000033D7" w:rsidP="000033D7">
            <w:pPr>
              <w:spacing w:before="200"/>
            </w:pPr>
            <w:r>
              <w:t>We can:</w:t>
            </w:r>
          </w:p>
          <w:p w14:paraId="2C1E1022" w14:textId="77777777" w:rsidR="000033D7" w:rsidRDefault="000033D7" w:rsidP="000033D7">
            <w:pPr>
              <w:pStyle w:val="ListBullet"/>
              <w:spacing w:before="200"/>
            </w:pPr>
            <w:r>
              <w:t>describe common sheep breeding systems</w:t>
            </w:r>
          </w:p>
          <w:p w14:paraId="185DB442" w14:textId="77777777" w:rsidR="000033D7" w:rsidRDefault="000033D7" w:rsidP="000033D7">
            <w:pPr>
              <w:pStyle w:val="ListBullet"/>
              <w:spacing w:before="200"/>
            </w:pPr>
            <w:r>
              <w:t>explain how each system affects enterprise goals.</w:t>
            </w:r>
          </w:p>
          <w:p w14:paraId="5DD8FB87" w14:textId="77777777" w:rsidR="000033D7" w:rsidRPr="00B16460" w:rsidRDefault="000033D7" w:rsidP="000033D7">
            <w:pPr>
              <w:spacing w:before="200"/>
              <w:rPr>
                <w:rStyle w:val="Strong"/>
              </w:rPr>
            </w:pPr>
            <w:r w:rsidRPr="00B16460">
              <w:rPr>
                <w:rStyle w:val="Strong"/>
              </w:rPr>
              <w:t>Teaching and learning activity</w:t>
            </w:r>
          </w:p>
          <w:p w14:paraId="683642AE" w14:textId="0107530B" w:rsidR="000033D7" w:rsidRPr="006879F1" w:rsidRDefault="00D843F8" w:rsidP="009E2AE2">
            <w:pPr>
              <w:pStyle w:val="FeatureBox3"/>
              <w:spacing w:before="0"/>
              <w:rPr>
                <w:rStyle w:val="Emphasis"/>
                <w:i w:val="0"/>
                <w:iCs w:val="0"/>
              </w:rPr>
            </w:pPr>
            <w:r w:rsidRPr="006879F1">
              <w:rPr>
                <w:rStyle w:val="Strong"/>
                <w:b w:val="0"/>
                <w:bCs w:val="0"/>
              </w:rPr>
              <w:t>Topic 10:</w:t>
            </w:r>
            <w:r w:rsidRPr="006879F1">
              <w:rPr>
                <w:rStyle w:val="Emphasis"/>
                <w:i w:val="0"/>
                <w:iCs w:val="0"/>
              </w:rPr>
              <w:t xml:space="preserve"> </w:t>
            </w:r>
            <w:r w:rsidR="000033D7" w:rsidRPr="006879F1">
              <w:rPr>
                <w:rStyle w:val="Emphasis"/>
                <w:i w:val="0"/>
                <w:iCs w:val="0"/>
              </w:rPr>
              <w:t>Breeding choices in sheep production</w:t>
            </w:r>
          </w:p>
          <w:p w14:paraId="13EB704F" w14:textId="7E8B4A26" w:rsidR="000033D7" w:rsidRDefault="000033D7" w:rsidP="000033D7">
            <w:r>
              <w:t>Teacher d</w:t>
            </w:r>
            <w:r w:rsidR="00FF4053">
              <w:t>emonstrates</w:t>
            </w:r>
            <w:r>
              <w:t xml:space="preserve"> </w:t>
            </w:r>
            <w:r w:rsidR="00D92C6A">
              <w:t xml:space="preserve">scanning strategies to locate information on reputable sites and discusses </w:t>
            </w:r>
            <w:r>
              <w:t xml:space="preserve">what makes a source reliable. For one common breeding system, model how to create a suitable description, </w:t>
            </w:r>
            <w:r w:rsidR="006879F1">
              <w:t xml:space="preserve">or </w:t>
            </w:r>
            <w:r>
              <w:t>diagram, locating benefits and risks from the information.</w:t>
            </w:r>
          </w:p>
          <w:p w14:paraId="04A908D9" w14:textId="5CBB10E6" w:rsidR="000033D7" w:rsidRDefault="000033D7" w:rsidP="000033D7">
            <w:r>
              <w:t>In small groups, students research</w:t>
            </w:r>
            <w:r w:rsidRPr="00523397">
              <w:t xml:space="preserve"> </w:t>
            </w:r>
            <w:r>
              <w:t>another breeding</w:t>
            </w:r>
            <w:r w:rsidRPr="00523397">
              <w:t xml:space="preserve"> system,</w:t>
            </w:r>
            <w:r>
              <w:t xml:space="preserve"> outlining </w:t>
            </w:r>
            <w:r w:rsidR="00304674">
              <w:t>2</w:t>
            </w:r>
            <w:r w:rsidR="00304674" w:rsidRPr="00523397">
              <w:t xml:space="preserve"> </w:t>
            </w:r>
            <w:r w:rsidRPr="00523397">
              <w:t xml:space="preserve">benefits, </w:t>
            </w:r>
            <w:r w:rsidR="00304674">
              <w:t>2</w:t>
            </w:r>
            <w:r w:rsidR="00304674" w:rsidRPr="00523397">
              <w:t xml:space="preserve"> </w:t>
            </w:r>
            <w:r w:rsidRPr="00523397">
              <w:t>risks and a diagram.</w:t>
            </w:r>
            <w:r>
              <w:t xml:space="preserve"> Use scaffolds with headings to organise and present information.</w:t>
            </w:r>
          </w:p>
          <w:p w14:paraId="3D24324D" w14:textId="40A89BBA" w:rsidR="000033D7" w:rsidRDefault="000033D7" w:rsidP="000033D7">
            <w:pPr>
              <w:pStyle w:val="FeatureBox2"/>
              <w:spacing w:before="200" w:after="0"/>
            </w:pPr>
            <w:r w:rsidRPr="002905B0">
              <w:rPr>
                <w:rStyle w:val="Strong"/>
              </w:rPr>
              <w:t>Evidence of learning:</w:t>
            </w:r>
            <w:r>
              <w:t xml:space="preserve"> s</w:t>
            </w:r>
            <w:r w:rsidRPr="0022607C">
              <w:t>tudents produce clear, structured info</w:t>
            </w:r>
            <w:r>
              <w:t>rmation</w:t>
            </w:r>
            <w:r w:rsidRPr="0022607C">
              <w:t xml:space="preserve"> summarising one breeding system</w:t>
            </w:r>
            <w:r>
              <w:t>.</w:t>
            </w:r>
          </w:p>
          <w:p w14:paraId="30AA96BB" w14:textId="1A989593" w:rsidR="000033D7" w:rsidRDefault="000033D7" w:rsidP="000033D7">
            <w:r>
              <w:t>Information researched is displayed</w:t>
            </w:r>
            <w:r w:rsidRPr="00523397">
              <w:t xml:space="preserve"> for a gallery walk. Students examine each group’s work and complete </w:t>
            </w:r>
            <w:r>
              <w:t>a</w:t>
            </w:r>
            <w:r w:rsidRPr="00523397">
              <w:t xml:space="preserve"> summary </w:t>
            </w:r>
            <w:r>
              <w:t>for all breeding systems</w:t>
            </w:r>
            <w:r w:rsidRPr="00523397">
              <w:t>.</w:t>
            </w:r>
          </w:p>
          <w:p w14:paraId="175BAE2E" w14:textId="1F6AF53B" w:rsidR="000033D7" w:rsidRPr="00523397" w:rsidRDefault="000033D7" w:rsidP="000033D7">
            <w:r w:rsidRPr="00DB4572">
              <w:t xml:space="preserve">Students create texts using an ‘explain paragraph’ structure to respond to a case study scenario, applying their understanding to explain a breeding system for a specific enterprise goal. See </w:t>
            </w:r>
            <w:hyperlink r:id="rId25" w:history="1">
              <w:r w:rsidRPr="00DB4572">
                <w:rPr>
                  <w:rStyle w:val="Hyperlink"/>
                </w:rPr>
                <w:t>Writing paragraphs</w:t>
              </w:r>
            </w:hyperlink>
            <w:r w:rsidRPr="00DB4572">
              <w:t xml:space="preserve"> for student scaffold</w:t>
            </w:r>
            <w:r w:rsidR="00304674">
              <w:t>s</w:t>
            </w:r>
            <w:r w:rsidRPr="00DB4572">
              <w:t>.</w:t>
            </w:r>
            <w:r>
              <w:t xml:space="preserve"> </w:t>
            </w:r>
            <w:r w:rsidRPr="006879F1">
              <w:t xml:space="preserve">See </w:t>
            </w:r>
            <w:r w:rsidR="00B9791B">
              <w:t xml:space="preserve">the </w:t>
            </w:r>
            <w:r w:rsidRPr="006879F1">
              <w:t>teaching support slide deck for</w:t>
            </w:r>
            <w:r>
              <w:t xml:space="preserve"> scaffolding templates, sentence starters and a worked example of the writing activity, ‘describe paragraph’.</w:t>
            </w:r>
          </w:p>
        </w:tc>
        <w:tc>
          <w:tcPr>
            <w:tcW w:w="678" w:type="pct"/>
          </w:tcPr>
          <w:p w14:paraId="3335C8CB" w14:textId="77777777" w:rsidR="000033D7" w:rsidRDefault="000033D7" w:rsidP="000033D7"/>
        </w:tc>
      </w:tr>
      <w:tr w:rsidR="000033D7" w14:paraId="3810DCB8" w14:textId="77777777" w:rsidTr="00663F67">
        <w:trPr>
          <w:trHeight w:val="2268"/>
        </w:trPr>
        <w:tc>
          <w:tcPr>
            <w:tcW w:w="1129" w:type="pct"/>
          </w:tcPr>
          <w:p w14:paraId="7ADF7FD1" w14:textId="77777777" w:rsidR="000033D7" w:rsidRPr="00125B42" w:rsidRDefault="000033D7" w:rsidP="000033D7">
            <w:pPr>
              <w:rPr>
                <w:rStyle w:val="Strong"/>
              </w:rPr>
            </w:pPr>
          </w:p>
        </w:tc>
        <w:tc>
          <w:tcPr>
            <w:tcW w:w="3193" w:type="pct"/>
          </w:tcPr>
          <w:p w14:paraId="6B3761F2" w14:textId="6B1ECB97" w:rsidR="000033D7" w:rsidRPr="00B16460" w:rsidRDefault="000033D7" w:rsidP="000033D7">
            <w:pPr>
              <w:spacing w:before="200"/>
              <w:rPr>
                <w:rStyle w:val="Strong"/>
              </w:rPr>
            </w:pPr>
            <w:r>
              <w:rPr>
                <w:rStyle w:val="Strong"/>
              </w:rPr>
              <w:t xml:space="preserve">Adjustments </w:t>
            </w:r>
            <w:r w:rsidRPr="005F7B00">
              <w:t>(use this space to add specific adjustments used)</w:t>
            </w:r>
          </w:p>
        </w:tc>
        <w:tc>
          <w:tcPr>
            <w:tcW w:w="678" w:type="pct"/>
          </w:tcPr>
          <w:p w14:paraId="46B565D8" w14:textId="77777777" w:rsidR="000033D7" w:rsidRDefault="000033D7" w:rsidP="000033D7"/>
        </w:tc>
      </w:tr>
    </w:tbl>
    <w:p w14:paraId="1A58AEB9" w14:textId="77777777" w:rsidR="00B90CBB" w:rsidRPr="000E14D8" w:rsidRDefault="00B90CBB" w:rsidP="00B90CBB">
      <w:pPr>
        <w:pStyle w:val="Heading2"/>
        <w:pageBreakBefore/>
      </w:pPr>
      <w:bookmarkStart w:id="16" w:name="_Toc202877209"/>
      <w:bookmarkStart w:id="17" w:name="_Toc209189924"/>
      <w:r>
        <w:t>Weeks 5–6</w:t>
      </w:r>
      <w:bookmarkEnd w:id="16"/>
      <w:bookmarkEnd w:id="17"/>
    </w:p>
    <w:p w14:paraId="153AC56A" w14:textId="54F07374" w:rsidR="00071A3D" w:rsidRDefault="00071A3D" w:rsidP="00071A3D">
      <w:pPr>
        <w:pStyle w:val="Caption"/>
      </w:pPr>
      <w:r>
        <w:t xml:space="preserve">Table </w:t>
      </w:r>
      <w:r>
        <w:fldChar w:fldCharType="begin"/>
      </w:r>
      <w:r>
        <w:instrText xml:space="preserve"> SEQ Table \* ARABIC </w:instrText>
      </w:r>
      <w:r>
        <w:fldChar w:fldCharType="separate"/>
      </w:r>
      <w:r>
        <w:rPr>
          <w:noProof/>
        </w:rPr>
        <w:t>3</w:t>
      </w:r>
      <w:r>
        <w:fldChar w:fldCharType="end"/>
      </w:r>
      <w:r>
        <w:rPr>
          <w:noProof/>
        </w:rPr>
        <w:t xml:space="preserve"> – </w:t>
      </w:r>
      <w:r w:rsidRPr="003D4BC5">
        <w:rPr>
          <w:noProof/>
        </w:rPr>
        <w:t xml:space="preserve">Weeks </w:t>
      </w:r>
      <w:r>
        <w:rPr>
          <w:noProof/>
        </w:rPr>
        <w:t>5</w:t>
      </w:r>
      <w:r w:rsidRPr="003D4BC5">
        <w:rPr>
          <w:noProof/>
        </w:rPr>
        <w:t>–</w:t>
      </w:r>
      <w:r>
        <w:rPr>
          <w:noProof/>
        </w:rPr>
        <w:t>6 lesson sequence and details</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3"/>
        <w:gridCol w:w="9299"/>
        <w:gridCol w:w="1980"/>
      </w:tblGrid>
      <w:tr w:rsidR="00CB7527" w14:paraId="7AF171E5" w14:textId="77777777" w:rsidTr="00663F67">
        <w:trPr>
          <w:cnfStyle w:val="100000000000" w:firstRow="1" w:lastRow="0" w:firstColumn="0" w:lastColumn="0" w:oddVBand="0" w:evenVBand="0" w:oddHBand="0" w:evenHBand="0" w:firstRowFirstColumn="0" w:firstRowLastColumn="0" w:lastRowFirstColumn="0" w:lastRowLastColumn="0"/>
        </w:trPr>
        <w:tc>
          <w:tcPr>
            <w:tcW w:w="1127" w:type="pct"/>
          </w:tcPr>
          <w:p w14:paraId="76C63946" w14:textId="77777777" w:rsidR="00B90CBB" w:rsidRDefault="00B90CBB">
            <w:r w:rsidRPr="00CF6572">
              <w:t xml:space="preserve">Outcomes </w:t>
            </w:r>
            <w:r>
              <w:t xml:space="preserve">and </w:t>
            </w:r>
            <w:r w:rsidRPr="00CF6572">
              <w:t>content</w:t>
            </w:r>
          </w:p>
        </w:tc>
        <w:tc>
          <w:tcPr>
            <w:tcW w:w="3193" w:type="pct"/>
          </w:tcPr>
          <w:p w14:paraId="2D901E1A" w14:textId="77777777" w:rsidR="00B90CBB" w:rsidRDefault="00B90CBB">
            <w:r w:rsidRPr="00CF6572">
              <w:t>Teaching and learning activities</w:t>
            </w:r>
          </w:p>
        </w:tc>
        <w:tc>
          <w:tcPr>
            <w:tcW w:w="680" w:type="pct"/>
          </w:tcPr>
          <w:p w14:paraId="0CDFA609" w14:textId="77777777" w:rsidR="00B90CBB" w:rsidRDefault="00B90CBB">
            <w:r>
              <w:t>Registration and evaluation notes</w:t>
            </w:r>
          </w:p>
        </w:tc>
      </w:tr>
      <w:tr w:rsidR="00F06B15" w14:paraId="14B602F0" w14:textId="77777777" w:rsidTr="00663F67">
        <w:tc>
          <w:tcPr>
            <w:tcW w:w="1127" w:type="pct"/>
          </w:tcPr>
          <w:p w14:paraId="661CDEB0" w14:textId="3B1B173A" w:rsidR="00F06B15" w:rsidRPr="006A5620" w:rsidRDefault="00F06B15" w:rsidP="00F06B15">
            <w:pPr>
              <w:rPr>
                <w:b/>
                <w:bCs/>
              </w:rPr>
            </w:pPr>
            <w:r w:rsidRPr="00125B42">
              <w:rPr>
                <w:rStyle w:val="Strong"/>
              </w:rPr>
              <w:t>Outcome</w:t>
            </w:r>
            <w:r w:rsidR="00696C69">
              <w:rPr>
                <w:rStyle w:val="Strong"/>
              </w:rPr>
              <w:t>s</w:t>
            </w:r>
          </w:p>
          <w:p w14:paraId="7C97F4AE" w14:textId="77777777" w:rsidR="00F06B15" w:rsidRPr="006A5620" w:rsidRDefault="00F06B15" w:rsidP="00F06B15">
            <w:pPr>
              <w:rPr>
                <w:b/>
                <w:bCs/>
              </w:rPr>
            </w:pPr>
            <w:r>
              <w:rPr>
                <w:rStyle w:val="Strong"/>
              </w:rPr>
              <w:t>AGT5-APG-01, AGT5-IVT-01, AGT5-PRA-01</w:t>
            </w:r>
          </w:p>
          <w:p w14:paraId="6C92A2E1" w14:textId="77777777" w:rsidR="00F06B15" w:rsidRPr="006A5620" w:rsidRDefault="00F06B15" w:rsidP="00F06B15">
            <w:pPr>
              <w:rPr>
                <w:b/>
                <w:bCs/>
              </w:rPr>
            </w:pPr>
            <w:r w:rsidRPr="008954A2">
              <w:rPr>
                <w:rStyle w:val="Strong"/>
              </w:rPr>
              <w:t>Content</w:t>
            </w:r>
          </w:p>
          <w:p w14:paraId="507F92B0" w14:textId="77777777" w:rsidR="00F06B15" w:rsidRPr="005C6854" w:rsidRDefault="00F06B15" w:rsidP="00F06B15">
            <w:pPr>
              <w:rPr>
                <w:b/>
                <w:bCs/>
              </w:rPr>
            </w:pPr>
            <w:r w:rsidRPr="005C6854">
              <w:rPr>
                <w:bCs/>
              </w:rPr>
              <w:t>Students:</w:t>
            </w:r>
          </w:p>
          <w:p w14:paraId="492B5B01" w14:textId="77777777" w:rsidR="00F06B15" w:rsidRPr="0099370D" w:rsidRDefault="00F06B15" w:rsidP="00F06B15">
            <w:pPr>
              <w:pStyle w:val="ListBullet"/>
            </w:pPr>
            <w:r w:rsidRPr="0099370D">
              <w:t>Identify programs, techniques and technologies used in animal breeding</w:t>
            </w:r>
          </w:p>
          <w:p w14:paraId="4D7FCBF9" w14:textId="3591F6F2" w:rsidR="00F06B15" w:rsidRPr="00125B42" w:rsidRDefault="00F06B15" w:rsidP="005E7255">
            <w:pPr>
              <w:pStyle w:val="ListBullet"/>
              <w:rPr>
                <w:rStyle w:val="Strong"/>
              </w:rPr>
            </w:pPr>
            <w:r w:rsidRPr="0099370D">
              <w:t>Explain the impact of animal breeding processes on productio</w:t>
            </w:r>
            <w:r>
              <w:t>n</w:t>
            </w:r>
          </w:p>
        </w:tc>
        <w:tc>
          <w:tcPr>
            <w:tcW w:w="3193" w:type="pct"/>
          </w:tcPr>
          <w:p w14:paraId="3793E93A" w14:textId="77777777" w:rsidR="00F06B15" w:rsidRPr="00B16460" w:rsidRDefault="00F06B15" w:rsidP="00F06B15">
            <w:pPr>
              <w:spacing w:before="200"/>
              <w:rPr>
                <w:rStyle w:val="Strong"/>
              </w:rPr>
            </w:pPr>
            <w:r w:rsidRPr="00B16460">
              <w:rPr>
                <w:rStyle w:val="Strong"/>
              </w:rPr>
              <w:t>Learning intention</w:t>
            </w:r>
          </w:p>
          <w:p w14:paraId="40672558" w14:textId="77777777" w:rsidR="00F06B15" w:rsidRDefault="00F06B15" w:rsidP="00F06B15">
            <w:pPr>
              <w:spacing w:before="200"/>
            </w:pPr>
            <w:r>
              <w:t>We are</w:t>
            </w:r>
            <w:r w:rsidRPr="0067109F">
              <w:t xml:space="preserve"> learning to interpret</w:t>
            </w:r>
            <w:r>
              <w:t xml:space="preserve"> and use</w:t>
            </w:r>
            <w:r w:rsidRPr="0067109F">
              <w:t xml:space="preserve"> breeding values to make informed decisions.</w:t>
            </w:r>
          </w:p>
          <w:p w14:paraId="5010818D" w14:textId="77777777" w:rsidR="00F06B15" w:rsidRPr="00B16460" w:rsidRDefault="00F06B15" w:rsidP="00F06B15">
            <w:pPr>
              <w:spacing w:before="200"/>
              <w:rPr>
                <w:rStyle w:val="Strong"/>
              </w:rPr>
            </w:pPr>
            <w:r w:rsidRPr="00B16460">
              <w:rPr>
                <w:rStyle w:val="Strong"/>
              </w:rPr>
              <w:t>Success criteria</w:t>
            </w:r>
          </w:p>
          <w:p w14:paraId="2446DD3C" w14:textId="77777777" w:rsidR="00F06B15" w:rsidRDefault="00F06B15" w:rsidP="00F06B15">
            <w:pPr>
              <w:spacing w:before="200"/>
            </w:pPr>
            <w:r>
              <w:t>We can:</w:t>
            </w:r>
          </w:p>
          <w:p w14:paraId="4DA2068F" w14:textId="77777777" w:rsidR="00F06B15" w:rsidRDefault="00F06B15" w:rsidP="00F06B15">
            <w:pPr>
              <w:pStyle w:val="ListBullet"/>
              <w:spacing w:before="200"/>
            </w:pPr>
            <w:r>
              <w:t>explain what ASBVs are and how they are used</w:t>
            </w:r>
          </w:p>
          <w:p w14:paraId="5BE28BE4" w14:textId="77777777" w:rsidR="00F06B15" w:rsidRDefault="00F06B15" w:rsidP="00F06B15">
            <w:pPr>
              <w:pStyle w:val="ListBullet"/>
              <w:spacing w:before="200"/>
            </w:pPr>
            <w:r>
              <w:t>justify breeding decisions using trait data.</w:t>
            </w:r>
          </w:p>
          <w:p w14:paraId="1D1D91E8" w14:textId="77777777" w:rsidR="00F06B15" w:rsidRPr="00B16460" w:rsidRDefault="00F06B15" w:rsidP="007F75D1">
            <w:pPr>
              <w:rPr>
                <w:rStyle w:val="Strong"/>
              </w:rPr>
            </w:pPr>
            <w:r w:rsidRPr="00B16460">
              <w:rPr>
                <w:rStyle w:val="Strong"/>
              </w:rPr>
              <w:t>Teaching and learning activity</w:t>
            </w:r>
          </w:p>
          <w:p w14:paraId="12733039" w14:textId="591E5448" w:rsidR="00F06B15" w:rsidRPr="006879F1" w:rsidRDefault="002D01E4" w:rsidP="006879F1">
            <w:pPr>
              <w:pStyle w:val="FeatureBox3"/>
              <w:rPr>
                <w:rStyle w:val="Emphasis"/>
                <w:i w:val="0"/>
                <w:iCs w:val="0"/>
              </w:rPr>
            </w:pPr>
            <w:r w:rsidRPr="006879F1">
              <w:rPr>
                <w:rStyle w:val="Strong"/>
                <w:b w:val="0"/>
                <w:bCs w:val="0"/>
              </w:rPr>
              <w:t>Topic 11:</w:t>
            </w:r>
            <w:r w:rsidRPr="006879F1">
              <w:rPr>
                <w:rStyle w:val="Emphasis"/>
                <w:i w:val="0"/>
                <w:iCs w:val="0"/>
              </w:rPr>
              <w:t xml:space="preserve"> </w:t>
            </w:r>
            <w:r w:rsidR="00F06B15" w:rsidRPr="006879F1">
              <w:rPr>
                <w:rStyle w:val="Emphasis"/>
                <w:i w:val="0"/>
                <w:iCs w:val="0"/>
              </w:rPr>
              <w:t>Australian Sheep Breeding Values (ASBVs)</w:t>
            </w:r>
          </w:p>
          <w:p w14:paraId="0F09DAEB" w14:textId="4E6D5797" w:rsidR="001F14EC" w:rsidRDefault="009508FC" w:rsidP="00F06B15">
            <w:r>
              <w:t xml:space="preserve">Students recall one breeding system from the previous lesson </w:t>
            </w:r>
            <w:r w:rsidR="00C976F1">
              <w:t xml:space="preserve">and state a benefit </w:t>
            </w:r>
            <w:r w:rsidR="00882D65">
              <w:t>of</w:t>
            </w:r>
            <w:r w:rsidR="00C976F1">
              <w:t xml:space="preserve"> using it in livestock production.</w:t>
            </w:r>
          </w:p>
          <w:p w14:paraId="680DC45C" w14:textId="7450BAE5" w:rsidR="00F06B15" w:rsidRPr="00226743" w:rsidRDefault="00F06B15" w:rsidP="00F06B15">
            <w:pPr>
              <w:rPr>
                <w:rStyle w:val="Emphasis"/>
                <w:i w:val="0"/>
                <w:iCs w:val="0"/>
              </w:rPr>
            </w:pPr>
            <w:r w:rsidRPr="003F0BB3">
              <w:t xml:space="preserve">Teacher introduces ASBVs through </w:t>
            </w:r>
            <w:r w:rsidR="007F75D1">
              <w:t xml:space="preserve">the </w:t>
            </w:r>
            <w:r w:rsidR="00492A7E" w:rsidRPr="003F0BB3">
              <w:t>introduct</w:t>
            </w:r>
            <w:r w:rsidR="00492A7E">
              <w:t>ory</w:t>
            </w:r>
            <w:r w:rsidR="00492A7E" w:rsidRPr="003F0BB3">
              <w:t xml:space="preserve"> </w:t>
            </w:r>
            <w:r w:rsidRPr="003F0BB3">
              <w:t>video</w:t>
            </w:r>
            <w:r w:rsidR="007F75D1">
              <w:t>,</w:t>
            </w:r>
            <w:r w:rsidRPr="003F0BB3">
              <w:t xml:space="preserve"> </w:t>
            </w:r>
            <w:hyperlink r:id="rId26" w:history="1">
              <w:r w:rsidRPr="007F75D1">
                <w:rPr>
                  <w:rStyle w:val="Hyperlink"/>
                </w:rPr>
                <w:t>What are Australian Sheep Breeding Values? (3</w:t>
              </w:r>
              <w:r w:rsidR="007F75D1" w:rsidRPr="007F75D1">
                <w:rPr>
                  <w:rStyle w:val="Hyperlink"/>
                </w:rPr>
                <w:t>:</w:t>
              </w:r>
              <w:r w:rsidRPr="007F75D1">
                <w:rPr>
                  <w:rStyle w:val="Hyperlink"/>
                </w:rPr>
                <w:t>45)</w:t>
              </w:r>
            </w:hyperlink>
            <w:r w:rsidRPr="003F0BB3">
              <w:t>.</w:t>
            </w:r>
            <w:r>
              <w:t xml:space="preserve"> Pause and discuss key ideas, technical terms and answer questions as they arise. </w:t>
            </w:r>
            <w:r w:rsidRPr="00B061D5">
              <w:t>Use closed captions for video resources.</w:t>
            </w:r>
          </w:p>
          <w:p w14:paraId="7332EC76" w14:textId="512FD04A" w:rsidR="00F06B15" w:rsidRDefault="00F06B15" w:rsidP="00F06B15">
            <w:r w:rsidRPr="00ED494A">
              <w:t>Teacher uses a sample ASBV card to explain traits such as fleece weight, worm resistance and growth rate.</w:t>
            </w:r>
          </w:p>
          <w:p w14:paraId="03A6726B" w14:textId="73841581" w:rsidR="00F06B15" w:rsidRDefault="00F06B15" w:rsidP="00846BEF">
            <w:pPr>
              <w:spacing w:after="0"/>
            </w:pPr>
            <w:r>
              <w:t>Demonstrate how to interpret</w:t>
            </w:r>
            <w:r w:rsidRPr="00ED494A">
              <w:t xml:space="preserve"> a ram sale catalogue or simulated ASBV profiles to explain how to interpret the values for different production goals</w:t>
            </w:r>
            <w:r>
              <w:t xml:space="preserve">. See BrightWool </w:t>
            </w:r>
            <w:r w:rsidRPr="001C46D9">
              <w:t xml:space="preserve">221 </w:t>
            </w:r>
            <w:r w:rsidRPr="006879F1">
              <w:t xml:space="preserve">in </w:t>
            </w:r>
            <w:r w:rsidR="001C46D9">
              <w:t xml:space="preserve">the </w:t>
            </w:r>
            <w:r w:rsidRPr="006879F1">
              <w:t>teaching support slide deck.</w:t>
            </w:r>
          </w:p>
          <w:p w14:paraId="2380169D" w14:textId="68E6B5F1" w:rsidR="00F06B15" w:rsidRDefault="00F06B15" w:rsidP="00846BEF">
            <w:pPr>
              <w:pStyle w:val="FeatureBox2"/>
              <w:spacing w:before="0" w:after="0"/>
            </w:pPr>
            <w:r w:rsidRPr="002905B0">
              <w:rPr>
                <w:rStyle w:val="Strong"/>
              </w:rPr>
              <w:t>Evidence of learning:</w:t>
            </w:r>
            <w:r>
              <w:t xml:space="preserve"> s</w:t>
            </w:r>
            <w:r w:rsidRPr="00ED494A">
              <w:t>tudents complete a structured decision-making task</w:t>
            </w:r>
            <w:r>
              <w:t>,</w:t>
            </w:r>
            <w:r w:rsidRPr="00ED494A">
              <w:t xml:space="preserve"> choosing </w:t>
            </w:r>
            <w:r w:rsidR="00E92753">
              <w:t>2</w:t>
            </w:r>
            <w:r w:rsidR="00E92753" w:rsidRPr="00ED494A">
              <w:t xml:space="preserve"> </w:t>
            </w:r>
            <w:r w:rsidRPr="00ED494A">
              <w:t>rams for a</w:t>
            </w:r>
            <w:r>
              <w:t>n</w:t>
            </w:r>
            <w:r w:rsidRPr="00ED494A">
              <w:t xml:space="preserve"> enterprise with defined needs, justifying their selection with reference to ASBVs.</w:t>
            </w:r>
          </w:p>
          <w:p w14:paraId="03F0512B" w14:textId="77777777" w:rsidR="00F06B15" w:rsidRDefault="00F06B15" w:rsidP="00846BEF">
            <w:pPr>
              <w:spacing w:after="0"/>
            </w:pPr>
            <w:hyperlink r:id="rId27" w:anchor=".YvWQGPfrhkE.link" w:history="1">
              <w:r w:rsidRPr="005E07FC">
                <w:rPr>
                  <w:rStyle w:val="Hyperlink"/>
                </w:rPr>
                <w:t xml:space="preserve">Think, Pair, </w:t>
              </w:r>
              <w:proofErr w:type="gramStart"/>
              <w:r w:rsidRPr="005E07FC">
                <w:rPr>
                  <w:rStyle w:val="Hyperlink"/>
                </w:rPr>
                <w:t>Share</w:t>
              </w:r>
              <w:proofErr w:type="gramEnd"/>
            </w:hyperlink>
            <w:r>
              <w:t xml:space="preserve"> strategies are</w:t>
            </w:r>
            <w:r w:rsidRPr="00ED494A">
              <w:t xml:space="preserve"> used to encourage collaborative interpretation and peer explanation of trait advantages and trade-offs.</w:t>
            </w:r>
          </w:p>
          <w:p w14:paraId="3AC0E6F9" w14:textId="356680B7" w:rsidR="00F06B15" w:rsidRPr="00B16460" w:rsidRDefault="00F06B15" w:rsidP="009E2AE2">
            <w:pPr>
              <w:pStyle w:val="FeatureBox2"/>
              <w:spacing w:before="0" w:after="840"/>
              <w:rPr>
                <w:rStyle w:val="Strong"/>
              </w:rPr>
            </w:pPr>
            <w:r w:rsidRPr="002905B0">
              <w:rPr>
                <w:rStyle w:val="Strong"/>
              </w:rPr>
              <w:t>Evidence of learning:</w:t>
            </w:r>
            <w:r>
              <w:t xml:space="preserve"> formative check-in,</w:t>
            </w:r>
            <w:r w:rsidRPr="00ED494A">
              <w:t xml:space="preserve"> students explain the benefits of using ASBVs over visual selection methods.</w:t>
            </w:r>
          </w:p>
        </w:tc>
        <w:tc>
          <w:tcPr>
            <w:tcW w:w="680" w:type="pct"/>
          </w:tcPr>
          <w:p w14:paraId="1569BE4B" w14:textId="77777777" w:rsidR="00F06B15" w:rsidRDefault="00F06B15" w:rsidP="00F06B15"/>
        </w:tc>
      </w:tr>
      <w:tr w:rsidR="00F06B15" w14:paraId="6508AFBD" w14:textId="77777777" w:rsidTr="00663F67">
        <w:tc>
          <w:tcPr>
            <w:tcW w:w="1127" w:type="pct"/>
          </w:tcPr>
          <w:p w14:paraId="1BAB5B19" w14:textId="109B4B39" w:rsidR="00F06B15" w:rsidRPr="006A5620" w:rsidRDefault="00F06B15" w:rsidP="00F06B15">
            <w:pPr>
              <w:rPr>
                <w:b/>
                <w:bCs/>
              </w:rPr>
            </w:pPr>
            <w:r w:rsidRPr="00125B42">
              <w:rPr>
                <w:rStyle w:val="Strong"/>
              </w:rPr>
              <w:t>Outcome</w:t>
            </w:r>
            <w:r w:rsidR="00E92753">
              <w:rPr>
                <w:rStyle w:val="Strong"/>
              </w:rPr>
              <w:t>s</w:t>
            </w:r>
          </w:p>
          <w:p w14:paraId="17D2A022" w14:textId="77777777" w:rsidR="00F06B15" w:rsidRPr="006A5620" w:rsidRDefault="00F06B15" w:rsidP="00F06B15">
            <w:pPr>
              <w:rPr>
                <w:b/>
                <w:bCs/>
              </w:rPr>
            </w:pPr>
            <w:r>
              <w:rPr>
                <w:rStyle w:val="Strong"/>
              </w:rPr>
              <w:t>AGT5-APG-01, AGT5-IVT-01, AGT5-PRA-01</w:t>
            </w:r>
          </w:p>
          <w:p w14:paraId="0655E7DC" w14:textId="77777777" w:rsidR="00F06B15" w:rsidRPr="006A5620" w:rsidRDefault="00F06B15" w:rsidP="00F06B15">
            <w:pPr>
              <w:rPr>
                <w:b/>
                <w:bCs/>
              </w:rPr>
            </w:pPr>
            <w:r w:rsidRPr="008954A2">
              <w:rPr>
                <w:rStyle w:val="Strong"/>
              </w:rPr>
              <w:t>Content</w:t>
            </w:r>
          </w:p>
          <w:p w14:paraId="28AC9C8B" w14:textId="77777777" w:rsidR="00F06B15" w:rsidRPr="005C6854" w:rsidRDefault="00F06B15" w:rsidP="00F06B15">
            <w:pPr>
              <w:rPr>
                <w:b/>
                <w:bCs/>
              </w:rPr>
            </w:pPr>
            <w:r w:rsidRPr="005C6854">
              <w:rPr>
                <w:bCs/>
              </w:rPr>
              <w:t>Students:</w:t>
            </w:r>
          </w:p>
          <w:p w14:paraId="00FE4E20" w14:textId="77777777" w:rsidR="00F06B15" w:rsidRDefault="00F06B15" w:rsidP="00F06B15">
            <w:pPr>
              <w:pStyle w:val="ListBullet"/>
            </w:pPr>
            <w:r w:rsidRPr="0099370D">
              <w:t>Identify and explain effects of common pests and diseases on animal production</w:t>
            </w:r>
          </w:p>
          <w:p w14:paraId="3707DBFF" w14:textId="77777777" w:rsidR="00F06B15" w:rsidRDefault="00F06B15" w:rsidP="00F06B15">
            <w:pPr>
              <w:pStyle w:val="ListBullet"/>
            </w:pPr>
            <w:r w:rsidRPr="0099370D">
              <w:t>Evaluate effects of microorganisms and invertebrates on animal production</w:t>
            </w:r>
          </w:p>
          <w:p w14:paraId="156353FB" w14:textId="680FE8ED" w:rsidR="00F06B15" w:rsidRPr="00B94032" w:rsidRDefault="00F06B15" w:rsidP="00B94032">
            <w:pPr>
              <w:pStyle w:val="ListBullet"/>
              <w:rPr>
                <w:rStyle w:val="Strong"/>
                <w:b w:val="0"/>
                <w:bCs w:val="0"/>
              </w:rPr>
            </w:pPr>
            <w:r w:rsidRPr="0099370D">
              <w:t>Evaluate agricultural management practices to determine their impact on the environment and production</w:t>
            </w:r>
          </w:p>
        </w:tc>
        <w:tc>
          <w:tcPr>
            <w:tcW w:w="3193" w:type="pct"/>
          </w:tcPr>
          <w:p w14:paraId="1E996E39" w14:textId="77777777" w:rsidR="00F06B15" w:rsidRPr="00B16460" w:rsidRDefault="00F06B15" w:rsidP="00F06B15">
            <w:pPr>
              <w:spacing w:before="200"/>
              <w:rPr>
                <w:rStyle w:val="Strong"/>
              </w:rPr>
            </w:pPr>
            <w:r w:rsidRPr="00B16460">
              <w:rPr>
                <w:rStyle w:val="Strong"/>
              </w:rPr>
              <w:t>Learning intention</w:t>
            </w:r>
          </w:p>
          <w:p w14:paraId="7F26305C" w14:textId="6CD44B12" w:rsidR="00F06B15" w:rsidRDefault="00F06B15" w:rsidP="00F06B15">
            <w:pPr>
              <w:spacing w:before="200"/>
            </w:pPr>
            <w:r>
              <w:t>We are</w:t>
            </w:r>
            <w:r w:rsidRPr="0067109F">
              <w:t xml:space="preserve"> learning to recognise the impact of parasite</w:t>
            </w:r>
            <w:r w:rsidR="009D124F">
              <w:t>s and disease</w:t>
            </w:r>
            <w:r w:rsidRPr="0067109F">
              <w:t xml:space="preserve"> and identify how to manage them in sheep.</w:t>
            </w:r>
          </w:p>
          <w:p w14:paraId="771A2757" w14:textId="77777777" w:rsidR="00F06B15" w:rsidRPr="00B16460" w:rsidRDefault="00F06B15" w:rsidP="00F06B15">
            <w:pPr>
              <w:spacing w:before="200"/>
              <w:rPr>
                <w:rStyle w:val="Strong"/>
              </w:rPr>
            </w:pPr>
            <w:r w:rsidRPr="00B16460">
              <w:rPr>
                <w:rStyle w:val="Strong"/>
              </w:rPr>
              <w:t>Success criteria</w:t>
            </w:r>
          </w:p>
          <w:p w14:paraId="4164206D" w14:textId="77777777" w:rsidR="00F06B15" w:rsidRDefault="00F06B15" w:rsidP="00F06B15">
            <w:pPr>
              <w:spacing w:before="200"/>
            </w:pPr>
            <w:r>
              <w:t>We can:</w:t>
            </w:r>
          </w:p>
          <w:p w14:paraId="393CDE20" w14:textId="120987BB" w:rsidR="00F06B15" w:rsidRDefault="00F06B15" w:rsidP="00F06B15">
            <w:pPr>
              <w:pStyle w:val="ListBullet"/>
              <w:spacing w:before="200"/>
            </w:pPr>
            <w:r>
              <w:t>describe symptoms of common parasites</w:t>
            </w:r>
            <w:r w:rsidR="009D124F">
              <w:t xml:space="preserve"> and diseases</w:t>
            </w:r>
          </w:p>
          <w:p w14:paraId="6F223402" w14:textId="77777777" w:rsidR="00F06B15" w:rsidRDefault="00F06B15" w:rsidP="00F06B15">
            <w:pPr>
              <w:pStyle w:val="ListBullet"/>
              <w:spacing w:before="200"/>
            </w:pPr>
            <w:r>
              <w:t>recommend control and prevention strategies.</w:t>
            </w:r>
          </w:p>
          <w:p w14:paraId="0E322E62" w14:textId="77777777" w:rsidR="00F06B15" w:rsidRPr="00B16460" w:rsidRDefault="00F06B15" w:rsidP="00F06B15">
            <w:pPr>
              <w:spacing w:before="200"/>
              <w:rPr>
                <w:rStyle w:val="Strong"/>
              </w:rPr>
            </w:pPr>
            <w:r w:rsidRPr="00B16460">
              <w:rPr>
                <w:rStyle w:val="Strong"/>
              </w:rPr>
              <w:t>Teaching and learning activity</w:t>
            </w:r>
          </w:p>
          <w:p w14:paraId="362A309B" w14:textId="4C57FE46" w:rsidR="00F06B15" w:rsidRPr="006879F1" w:rsidRDefault="002D01E4" w:rsidP="006879F1">
            <w:pPr>
              <w:pStyle w:val="FeatureBox3"/>
              <w:rPr>
                <w:rStyle w:val="Emphasis"/>
                <w:i w:val="0"/>
                <w:iCs w:val="0"/>
              </w:rPr>
            </w:pPr>
            <w:r w:rsidRPr="006879F1">
              <w:rPr>
                <w:rStyle w:val="Strong"/>
                <w:b w:val="0"/>
                <w:bCs w:val="0"/>
              </w:rPr>
              <w:t>Topic 12:</w:t>
            </w:r>
            <w:r w:rsidRPr="006879F1">
              <w:rPr>
                <w:rStyle w:val="Emphasis"/>
                <w:i w:val="0"/>
                <w:iCs w:val="0"/>
              </w:rPr>
              <w:t xml:space="preserve"> </w:t>
            </w:r>
            <w:r w:rsidR="00F06B15" w:rsidRPr="006879F1">
              <w:rPr>
                <w:rStyle w:val="Emphasis"/>
                <w:i w:val="0"/>
                <w:iCs w:val="0"/>
              </w:rPr>
              <w:t>Sheep pests and diseases</w:t>
            </w:r>
          </w:p>
          <w:p w14:paraId="3E36711B" w14:textId="77777777" w:rsidR="00882D65" w:rsidRDefault="00882D65" w:rsidP="00F06B15">
            <w:pPr>
              <w:spacing w:before="200"/>
            </w:pPr>
            <w:r w:rsidRPr="00882D65">
              <w:t>Students create a list of pests or diseases they know (human or animal) and suggest how each might be treated or controlled.</w:t>
            </w:r>
          </w:p>
          <w:p w14:paraId="2EE46FE5" w14:textId="15BE3CFD" w:rsidR="00F06B15" w:rsidRDefault="00F06B15" w:rsidP="00F06B15">
            <w:pPr>
              <w:spacing w:before="200"/>
            </w:pPr>
            <w:r w:rsidRPr="003F0BB3">
              <w:t xml:space="preserve">Teacher </w:t>
            </w:r>
            <w:r>
              <w:t>outlines</w:t>
            </w:r>
            <w:r w:rsidRPr="003F0BB3">
              <w:t xml:space="preserve"> the difference between internal and external parasites, describing symptoms of common diseases and parasites and prevention or control methods.</w:t>
            </w:r>
            <w:r w:rsidR="001B7BD2">
              <w:t xml:space="preserve"> </w:t>
            </w:r>
            <w:r>
              <w:t>P</w:t>
            </w:r>
            <w:r w:rsidRPr="00C136F9">
              <w:t xml:space="preserve">rovide a glossary of </w:t>
            </w:r>
            <w:r>
              <w:t>technical</w:t>
            </w:r>
            <w:r w:rsidRPr="00C136F9">
              <w:t xml:space="preserve"> terms with simplified definitions and accompanying images.</w:t>
            </w:r>
          </w:p>
          <w:p w14:paraId="6FADB8A8" w14:textId="205B4FA0" w:rsidR="00F06B15" w:rsidRPr="00C07F5F" w:rsidRDefault="00F06B15" w:rsidP="00F06B15">
            <w:r w:rsidRPr="003F0BB3">
              <w:t xml:space="preserve">Teacher models how to </w:t>
            </w:r>
            <w:r>
              <w:t>manipulate</w:t>
            </w:r>
            <w:r w:rsidRPr="003F0BB3">
              <w:t xml:space="preserve"> technical information into audience-appropriate language and format for a </w:t>
            </w:r>
            <w:r>
              <w:t>target audience.</w:t>
            </w:r>
          </w:p>
          <w:p w14:paraId="7691FDE3" w14:textId="47D5DA6C" w:rsidR="00F06B15" w:rsidRDefault="00F06B15" w:rsidP="0064114F">
            <w:pPr>
              <w:pStyle w:val="FeatureBox2"/>
              <w:spacing w:before="0" w:after="0"/>
            </w:pPr>
            <w:r w:rsidRPr="002905B0">
              <w:rPr>
                <w:rStyle w:val="Strong"/>
              </w:rPr>
              <w:t>Evidence of learning:</w:t>
            </w:r>
            <w:r>
              <w:t xml:space="preserve"> s</w:t>
            </w:r>
            <w:r w:rsidRPr="003F0BB3">
              <w:t>tudents select one parasite or disease</w:t>
            </w:r>
            <w:r w:rsidR="000D40B7">
              <w:t>. C</w:t>
            </w:r>
            <w:r w:rsidRPr="003F0BB3">
              <w:t>reate an informative flyer</w:t>
            </w:r>
            <w:r>
              <w:t>,</w:t>
            </w:r>
            <w:r w:rsidRPr="003F0BB3">
              <w:t xml:space="preserve"> fact sheet</w:t>
            </w:r>
            <w:r>
              <w:t xml:space="preserve"> or presentation</w:t>
            </w:r>
            <w:r w:rsidRPr="003F0BB3">
              <w:t>, focusing on symptoms, causes, prevention and control methods.</w:t>
            </w:r>
          </w:p>
          <w:p w14:paraId="192A4BA6" w14:textId="72294569" w:rsidR="00F06B15" w:rsidRPr="001C46D9" w:rsidRDefault="00E92753" w:rsidP="00F06B15">
            <w:r>
              <w:t>Class completes a p</w:t>
            </w:r>
            <w:r w:rsidR="00F06B15">
              <w:t>eer review activity</w:t>
            </w:r>
            <w:r w:rsidR="00F06B15" w:rsidRPr="003F0BB3">
              <w:t xml:space="preserve"> using a feedback </w:t>
            </w:r>
            <w:r w:rsidR="00F06B15" w:rsidRPr="001C46D9">
              <w:t>checklist (</w:t>
            </w:r>
            <w:r w:rsidR="001C46D9">
              <w:t xml:space="preserve">see the </w:t>
            </w:r>
            <w:r w:rsidR="00F06B15" w:rsidRPr="006879F1">
              <w:t>teaching support slide deck</w:t>
            </w:r>
            <w:r w:rsidR="00F06B15" w:rsidRPr="001C46D9">
              <w:t>) focusing on clarity, accuracy and correct terminology.</w:t>
            </w:r>
          </w:p>
          <w:p w14:paraId="06A4CBAB" w14:textId="2CB0D427" w:rsidR="00F06B15" w:rsidRDefault="00F06B15" w:rsidP="00F06B15">
            <w:r w:rsidRPr="003F0BB3">
              <w:t>Teacher introduces the term ‘zoonotic disease’, listing a range of common</w:t>
            </w:r>
            <w:r>
              <w:t xml:space="preserve"> zoonotic</w:t>
            </w:r>
            <w:r w:rsidRPr="003F0BB3">
              <w:t xml:space="preserve"> livestock diseases and how these can be prevented.</w:t>
            </w:r>
          </w:p>
          <w:p w14:paraId="624411D2" w14:textId="3E4F0D8E" w:rsidR="00F06B15" w:rsidRPr="003F0BB3" w:rsidRDefault="00F06B15" w:rsidP="00F06B15">
            <w:r>
              <w:t>Teacher presents a Q fever case study, clarifying technical terms and using visual support resources.</w:t>
            </w:r>
          </w:p>
          <w:p w14:paraId="7B26009C" w14:textId="323AF624" w:rsidR="00F06B15" w:rsidRDefault="00F06B15" w:rsidP="000D40B7">
            <w:pPr>
              <w:pStyle w:val="FeatureBox2"/>
              <w:spacing w:before="0" w:after="0"/>
            </w:pPr>
            <w:r w:rsidRPr="002905B0">
              <w:rPr>
                <w:rStyle w:val="Strong"/>
              </w:rPr>
              <w:t>Evidence of learning:</w:t>
            </w:r>
            <w:r>
              <w:t xml:space="preserve"> s</w:t>
            </w:r>
            <w:r w:rsidRPr="003F0BB3">
              <w:t xml:space="preserve">tudents </w:t>
            </w:r>
            <w:r>
              <w:t>engage with</w:t>
            </w:r>
            <w:r w:rsidRPr="003F0BB3">
              <w:t xml:space="preserve"> a case study scenario on Q</w:t>
            </w:r>
            <w:r w:rsidR="00E92753">
              <w:t xml:space="preserve"> </w:t>
            </w:r>
            <w:r w:rsidRPr="003F0BB3">
              <w:t xml:space="preserve">fever </w:t>
            </w:r>
            <w:r>
              <w:t>outlining</w:t>
            </w:r>
            <w:r w:rsidRPr="003F0BB3">
              <w:t xml:space="preserve"> its impact on a family farm.</w:t>
            </w:r>
          </w:p>
          <w:p w14:paraId="7BF2684A" w14:textId="3EAF883F" w:rsidR="00F06B15" w:rsidRPr="003F0BB3" w:rsidRDefault="00F06B15" w:rsidP="00F06B15">
            <w:r w:rsidRPr="003F0BB3">
              <w:t xml:space="preserve">Teacher </w:t>
            </w:r>
            <w:r>
              <w:t>facilitates</w:t>
            </w:r>
            <w:r w:rsidRPr="003F0BB3">
              <w:t xml:space="preserve"> class discussion on the economic and welfare impacts of parasite or disease outbreaks and supports clarification of prevention strategies.</w:t>
            </w:r>
          </w:p>
        </w:tc>
        <w:tc>
          <w:tcPr>
            <w:tcW w:w="680" w:type="pct"/>
          </w:tcPr>
          <w:p w14:paraId="1D97D665" w14:textId="77777777" w:rsidR="00F06B15" w:rsidRDefault="00F06B15" w:rsidP="00F06B15"/>
        </w:tc>
      </w:tr>
      <w:tr w:rsidR="00F06B15" w14:paraId="5F7E2ACB" w14:textId="77777777" w:rsidTr="00663F67">
        <w:tc>
          <w:tcPr>
            <w:tcW w:w="1127" w:type="pct"/>
          </w:tcPr>
          <w:p w14:paraId="194AD7B4" w14:textId="24793633" w:rsidR="00F06B15" w:rsidRPr="006A5620" w:rsidRDefault="00F06B15" w:rsidP="00F06B15">
            <w:pPr>
              <w:rPr>
                <w:b/>
                <w:bCs/>
              </w:rPr>
            </w:pPr>
            <w:r w:rsidRPr="00125B42">
              <w:rPr>
                <w:rStyle w:val="Strong"/>
              </w:rPr>
              <w:t>Outcome</w:t>
            </w:r>
            <w:r w:rsidR="00E92753">
              <w:rPr>
                <w:rStyle w:val="Strong"/>
              </w:rPr>
              <w:t>s</w:t>
            </w:r>
          </w:p>
          <w:p w14:paraId="6741D966" w14:textId="77777777" w:rsidR="00F06B15" w:rsidRPr="006A5620" w:rsidRDefault="00F06B15" w:rsidP="00F06B15">
            <w:pPr>
              <w:rPr>
                <w:b/>
                <w:bCs/>
              </w:rPr>
            </w:pPr>
            <w:r>
              <w:rPr>
                <w:rStyle w:val="Strong"/>
              </w:rPr>
              <w:t>AGT5-SAF-01, AGT5-PRA-01</w:t>
            </w:r>
          </w:p>
          <w:p w14:paraId="643E030E" w14:textId="77777777" w:rsidR="00F06B15" w:rsidRPr="006A5620" w:rsidRDefault="00F06B15" w:rsidP="00F06B15">
            <w:pPr>
              <w:rPr>
                <w:b/>
                <w:bCs/>
              </w:rPr>
            </w:pPr>
            <w:r w:rsidRPr="008954A2">
              <w:rPr>
                <w:rStyle w:val="Strong"/>
              </w:rPr>
              <w:t>Content</w:t>
            </w:r>
          </w:p>
          <w:p w14:paraId="3A082A98" w14:textId="77777777" w:rsidR="00F06B15" w:rsidRPr="005C6854" w:rsidRDefault="00F06B15" w:rsidP="00F06B15">
            <w:pPr>
              <w:rPr>
                <w:b/>
                <w:bCs/>
              </w:rPr>
            </w:pPr>
            <w:r w:rsidRPr="005C6854">
              <w:rPr>
                <w:bCs/>
              </w:rPr>
              <w:t>Students:</w:t>
            </w:r>
          </w:p>
          <w:p w14:paraId="6656E262" w14:textId="77777777" w:rsidR="00F06B15" w:rsidRDefault="00F06B15" w:rsidP="00F06B15">
            <w:pPr>
              <w:pStyle w:val="ListBullet"/>
            </w:pPr>
            <w:r w:rsidRPr="0099370D">
              <w:t>Apply animal welfare guidelines and regulations in the management of animal enterprises</w:t>
            </w:r>
          </w:p>
          <w:p w14:paraId="59024C61" w14:textId="77777777" w:rsidR="00F06B15" w:rsidRPr="008346AB" w:rsidRDefault="00F06B15" w:rsidP="00F06B15">
            <w:pPr>
              <w:pStyle w:val="ListBullet"/>
              <w:rPr>
                <w:b/>
                <w:bCs/>
              </w:rPr>
            </w:pPr>
            <w:r w:rsidRPr="0099370D">
              <w:t>Select and apply technologies and processes in the management of animal enterprises</w:t>
            </w:r>
          </w:p>
          <w:p w14:paraId="2E37A949" w14:textId="606A1201" w:rsidR="008346AB" w:rsidRPr="00125B42" w:rsidRDefault="008346AB" w:rsidP="00F06B15">
            <w:pPr>
              <w:pStyle w:val="ListBullet"/>
              <w:rPr>
                <w:rStyle w:val="Strong"/>
              </w:rPr>
            </w:pPr>
            <w:r w:rsidRPr="002B5576">
              <w:t>Demonstrate safe practices when selecting and using technologies and production processes</w:t>
            </w:r>
          </w:p>
        </w:tc>
        <w:tc>
          <w:tcPr>
            <w:tcW w:w="3193" w:type="pct"/>
          </w:tcPr>
          <w:p w14:paraId="28662DA3" w14:textId="77777777" w:rsidR="00F06B15" w:rsidRPr="00B16460" w:rsidRDefault="00F06B15" w:rsidP="00F06B15">
            <w:pPr>
              <w:spacing w:before="200"/>
              <w:rPr>
                <w:rStyle w:val="Strong"/>
              </w:rPr>
            </w:pPr>
            <w:r w:rsidRPr="00B16460">
              <w:rPr>
                <w:rStyle w:val="Strong"/>
              </w:rPr>
              <w:t>Learning intention</w:t>
            </w:r>
          </w:p>
          <w:p w14:paraId="72F19111" w14:textId="77777777" w:rsidR="00F06B15" w:rsidRDefault="00F06B15" w:rsidP="00F06B15">
            <w:pPr>
              <w:spacing w:before="200"/>
            </w:pPr>
            <w:r>
              <w:t>We are developing practical skills to estimate an animal’s age using visible characteristics.</w:t>
            </w:r>
          </w:p>
          <w:p w14:paraId="385724A0" w14:textId="77777777" w:rsidR="00F06B15" w:rsidRPr="00B16460" w:rsidRDefault="00F06B15" w:rsidP="00F06B15">
            <w:pPr>
              <w:spacing w:before="200"/>
              <w:rPr>
                <w:rStyle w:val="Strong"/>
              </w:rPr>
            </w:pPr>
            <w:r w:rsidRPr="00B16460">
              <w:rPr>
                <w:rStyle w:val="Strong"/>
              </w:rPr>
              <w:t>Success criteria</w:t>
            </w:r>
          </w:p>
          <w:p w14:paraId="0224D3E3" w14:textId="77777777" w:rsidR="00F06B15" w:rsidRDefault="00F06B15" w:rsidP="00F06B15">
            <w:pPr>
              <w:spacing w:before="200"/>
            </w:pPr>
            <w:r>
              <w:t>We can:</w:t>
            </w:r>
          </w:p>
          <w:p w14:paraId="59E1630F" w14:textId="3FB5B0E5" w:rsidR="00F06B15" w:rsidRDefault="00F06B15" w:rsidP="00F06B15">
            <w:pPr>
              <w:pStyle w:val="ListBullet"/>
              <w:spacing w:before="200"/>
            </w:pPr>
            <w:r>
              <w:t>describe how sheep teeth change over time</w:t>
            </w:r>
          </w:p>
          <w:p w14:paraId="36A22E1D" w14:textId="77777777" w:rsidR="00F06B15" w:rsidRDefault="00F06B15" w:rsidP="00F06B15">
            <w:pPr>
              <w:pStyle w:val="ListBullet"/>
              <w:spacing w:before="200"/>
            </w:pPr>
            <w:r>
              <w:t>use mouthing to estimate age.</w:t>
            </w:r>
          </w:p>
          <w:p w14:paraId="06CFDC17" w14:textId="77777777" w:rsidR="00F06B15" w:rsidRPr="00B16460" w:rsidRDefault="00F06B15" w:rsidP="00F06B15">
            <w:pPr>
              <w:rPr>
                <w:rStyle w:val="Strong"/>
              </w:rPr>
            </w:pPr>
            <w:r w:rsidRPr="00B16460">
              <w:rPr>
                <w:rStyle w:val="Strong"/>
              </w:rPr>
              <w:t>Teaching and learning activity</w:t>
            </w:r>
          </w:p>
          <w:p w14:paraId="6F3B11C1" w14:textId="4BE72A5B" w:rsidR="00F06B15" w:rsidRPr="006879F1" w:rsidRDefault="002D01E4" w:rsidP="006879F1">
            <w:pPr>
              <w:pStyle w:val="FeatureBox3"/>
              <w:rPr>
                <w:rStyle w:val="Emphasis"/>
                <w:i w:val="0"/>
                <w:iCs w:val="0"/>
              </w:rPr>
            </w:pPr>
            <w:r w:rsidRPr="006879F1">
              <w:rPr>
                <w:rStyle w:val="Strong"/>
                <w:b w:val="0"/>
                <w:bCs w:val="0"/>
              </w:rPr>
              <w:t>Topic 13:</w:t>
            </w:r>
            <w:r w:rsidRPr="006879F1">
              <w:rPr>
                <w:rStyle w:val="Emphasis"/>
                <w:i w:val="0"/>
                <w:iCs w:val="0"/>
              </w:rPr>
              <w:t xml:space="preserve"> </w:t>
            </w:r>
            <w:r w:rsidR="00F06B15" w:rsidRPr="006879F1">
              <w:rPr>
                <w:rStyle w:val="Emphasis"/>
                <w:i w:val="0"/>
                <w:iCs w:val="0"/>
              </w:rPr>
              <w:t>Sheep handling – estimating age</w:t>
            </w:r>
          </w:p>
          <w:p w14:paraId="471A23A5" w14:textId="77777777" w:rsidR="0090743C" w:rsidRDefault="0090743C" w:rsidP="00F06B15">
            <w:r w:rsidRPr="0090743C">
              <w:t>Students recall and sequence the different stages of sheep production (lamb, ewe, ram).</w:t>
            </w:r>
          </w:p>
          <w:p w14:paraId="48250A2E" w14:textId="31A48A75" w:rsidR="00F06B15" w:rsidRDefault="00F06B15" w:rsidP="00F06B15">
            <w:r w:rsidRPr="003F0BB3">
              <w:t xml:space="preserve">Teacher introduces </w:t>
            </w:r>
            <w:r w:rsidR="002B4FEC">
              <w:t xml:space="preserve">the practice of </w:t>
            </w:r>
            <w:r w:rsidRPr="003F0BB3">
              <w:t>mouthing sheep to estimate age using labelled diagram</w:t>
            </w:r>
            <w:r>
              <w:t>s</w:t>
            </w:r>
            <w:r w:rsidRPr="003F0BB3">
              <w:t xml:space="preserve"> of tooth development stages from </w:t>
            </w:r>
            <w:hyperlink r:id="rId28" w:history="1">
              <w:r w:rsidR="00210414">
                <w:rPr>
                  <w:rStyle w:val="Hyperlink"/>
                </w:rPr>
                <w:t>A producer’s guide to sheep husbandry practices (PDF 2.7 MB)</w:t>
              </w:r>
            </w:hyperlink>
            <w:r w:rsidRPr="003F0BB3">
              <w:t>.</w:t>
            </w:r>
          </w:p>
          <w:p w14:paraId="5004644C" w14:textId="6A2FB7DE" w:rsidR="00F06B15" w:rsidRDefault="00F06B15" w:rsidP="00F06B15">
            <w:r w:rsidRPr="003F0BB3">
              <w:t>Modelled instruction is used to interpret a sample image, highlighting the progression of incisor eruption and wear</w:t>
            </w:r>
            <w:r>
              <w:t>,</w:t>
            </w:r>
            <w:r w:rsidRPr="003F0BB3">
              <w:t xml:space="preserve"> linking these changes to standard age classifications.</w:t>
            </w:r>
            <w:r>
              <w:t xml:space="preserve"> Create a key word list to support student understanding of technical terms.</w:t>
            </w:r>
          </w:p>
          <w:p w14:paraId="53888C6D" w14:textId="3458C7BA" w:rsidR="00F06B15" w:rsidRDefault="00F06B15" w:rsidP="00F06B15">
            <w:pPr>
              <w:pStyle w:val="FeatureBox2"/>
              <w:spacing w:before="0" w:after="0"/>
            </w:pPr>
            <w:r w:rsidRPr="002905B0">
              <w:rPr>
                <w:rStyle w:val="Strong"/>
              </w:rPr>
              <w:t>Evidence of learning:</w:t>
            </w:r>
            <w:r>
              <w:t xml:space="preserve"> s</w:t>
            </w:r>
            <w:r w:rsidRPr="003F0BB3">
              <w:t xml:space="preserve">tudents complete </w:t>
            </w:r>
            <w:r>
              <w:t xml:space="preserve">a reference table showing teeth </w:t>
            </w:r>
            <w:r w:rsidR="00210414">
              <w:t xml:space="preserve">versus </w:t>
            </w:r>
            <w:r>
              <w:t>age.</w:t>
            </w:r>
          </w:p>
          <w:p w14:paraId="3880231D" w14:textId="0C861ED4" w:rsidR="00F06B15" w:rsidRDefault="00F06B15" w:rsidP="002D01E4">
            <w:pPr>
              <w:pStyle w:val="FeatureBox4"/>
            </w:pPr>
            <w:r w:rsidRPr="002905B0">
              <w:rPr>
                <w:rStyle w:val="Strong"/>
              </w:rPr>
              <w:t>Differentiation:</w:t>
            </w:r>
            <w:r>
              <w:t xml:space="preserve"> use the</w:t>
            </w:r>
            <w:r w:rsidRPr="00C136F9">
              <w:t xml:space="preserve"> </w:t>
            </w:r>
            <w:hyperlink r:id="rId29" w:history="1">
              <w:r w:rsidR="00210414">
                <w:rPr>
                  <w:rStyle w:val="Hyperlink"/>
                </w:rPr>
                <w:t>Counting the age of sheep (PDF 3.5 MB)</w:t>
              </w:r>
            </w:hyperlink>
            <w:r w:rsidRPr="00C136F9">
              <w:t xml:space="preserve"> hands-on activity from Australian Good Meat</w:t>
            </w:r>
            <w:r w:rsidR="00874F04">
              <w:t xml:space="preserve"> Education</w:t>
            </w:r>
            <w:r w:rsidRPr="00C136F9">
              <w:t>, to scaffold learning</w:t>
            </w:r>
            <w:r>
              <w:t xml:space="preserve"> using image cards or tactile props.</w:t>
            </w:r>
          </w:p>
          <w:p w14:paraId="09018613" w14:textId="2C1E0CCC" w:rsidR="00F06B15" w:rsidRPr="00226743" w:rsidRDefault="00F06B15" w:rsidP="00F06B15">
            <w:pPr>
              <w:pStyle w:val="FeatureBox2"/>
              <w:rPr>
                <w:rStyle w:val="Emphasis"/>
              </w:rPr>
            </w:pPr>
            <w:r w:rsidRPr="003F0BB3">
              <w:rPr>
                <w:rStyle w:val="Strong"/>
              </w:rPr>
              <w:t>Practical activity:</w:t>
            </w:r>
            <w:r w:rsidRPr="003F0BB3">
              <w:t xml:space="preserve"> </w:t>
            </w:r>
            <w:r>
              <w:t>t</w:t>
            </w:r>
            <w:r w:rsidRPr="003F0BB3">
              <w:t>eacher demonstrate</w:t>
            </w:r>
            <w:r>
              <w:t>s</w:t>
            </w:r>
            <w:r w:rsidRPr="003F0BB3">
              <w:t xml:space="preserve"> how to safely mouth a sheep and what </w:t>
            </w:r>
            <w:r>
              <w:t>to</w:t>
            </w:r>
            <w:r w:rsidRPr="003F0BB3">
              <w:t xml:space="preserve"> look for. Alternatively,</w:t>
            </w:r>
            <w:r w:rsidR="009A705D">
              <w:t xml:space="preserve"> the video,</w:t>
            </w:r>
            <w:r w:rsidRPr="003F0BB3">
              <w:t xml:space="preserve"> </w:t>
            </w:r>
            <w:hyperlink r:id="rId30" w:history="1">
              <w:r w:rsidRPr="009A705D">
                <w:rPr>
                  <w:rStyle w:val="Hyperlink"/>
                </w:rPr>
                <w:t xml:space="preserve">How to </w:t>
              </w:r>
              <w:r w:rsidR="009A705D" w:rsidRPr="009A705D">
                <w:rPr>
                  <w:rStyle w:val="Hyperlink"/>
                </w:rPr>
                <w:t xml:space="preserve">Mouth </w:t>
              </w:r>
              <w:r w:rsidRPr="009A705D">
                <w:rPr>
                  <w:rStyle w:val="Hyperlink"/>
                </w:rPr>
                <w:t xml:space="preserve">a Merino </w:t>
              </w:r>
              <w:r w:rsidR="009A705D" w:rsidRPr="009A705D">
                <w:rPr>
                  <w:rStyle w:val="Hyperlink"/>
                </w:rPr>
                <w:t xml:space="preserve">Sheep </w:t>
              </w:r>
              <w:r w:rsidRPr="009A705D">
                <w:rPr>
                  <w:rStyle w:val="Hyperlink"/>
                </w:rPr>
                <w:t>(2</w:t>
              </w:r>
              <w:r w:rsidR="00210414" w:rsidRPr="009A705D">
                <w:rPr>
                  <w:rStyle w:val="Hyperlink"/>
                </w:rPr>
                <w:t>:</w:t>
              </w:r>
              <w:r w:rsidRPr="009A705D">
                <w:rPr>
                  <w:rStyle w:val="Hyperlink"/>
                </w:rPr>
                <w:t>42)</w:t>
              </w:r>
            </w:hyperlink>
            <w:r w:rsidRPr="003F0BB3">
              <w:t xml:space="preserve"> can be used for demonstration prior to practical work.</w:t>
            </w:r>
            <w:r>
              <w:t xml:space="preserve"> </w:t>
            </w:r>
            <w:r w:rsidRPr="006879F1">
              <w:t>Use closed captions for video resources.</w:t>
            </w:r>
          </w:p>
          <w:p w14:paraId="391FF4DD" w14:textId="77777777" w:rsidR="00F06B15" w:rsidRDefault="00F06B15" w:rsidP="00F06B15">
            <w:pPr>
              <w:pStyle w:val="FeatureBox2"/>
              <w:spacing w:before="200" w:after="0"/>
            </w:pPr>
            <w:r w:rsidRPr="002905B0">
              <w:rPr>
                <w:rStyle w:val="Strong"/>
              </w:rPr>
              <w:t>Evidence of learning:</w:t>
            </w:r>
            <w:r>
              <w:t xml:space="preserve"> </w:t>
            </w:r>
            <w:r w:rsidRPr="003F0BB3">
              <w:t xml:space="preserve">in pairs, students observe a live or model sheep and record estimated age based on dental structure. </w:t>
            </w:r>
            <w:r>
              <w:t>M</w:t>
            </w:r>
            <w:r w:rsidRPr="003F0BB3">
              <w:t>ake observational notes on the animal’s condition and consider whether it would be retained in the flock or culled.</w:t>
            </w:r>
          </w:p>
          <w:p w14:paraId="1A018DBE" w14:textId="17DDB90A" w:rsidR="00F06B15" w:rsidRDefault="00F06B15" w:rsidP="002D01E4">
            <w:pPr>
              <w:pStyle w:val="FeatureBox4"/>
            </w:pPr>
            <w:r w:rsidRPr="002905B0">
              <w:rPr>
                <w:rStyle w:val="Strong"/>
              </w:rPr>
              <w:t>Differentiation:</w:t>
            </w:r>
            <w:r>
              <w:t xml:space="preserve"> </w:t>
            </w:r>
            <w:r w:rsidR="006809C9">
              <w:t xml:space="preserve">the </w:t>
            </w:r>
            <w:r>
              <w:t>p</w:t>
            </w:r>
            <w:r w:rsidRPr="00C136F9">
              <w:t>ractical activity can be simulated with mode</w:t>
            </w:r>
            <w:r>
              <w:t>ls</w:t>
            </w:r>
            <w:r w:rsidRPr="00C136F9">
              <w:t xml:space="preserve"> or printed images</w:t>
            </w:r>
            <w:r w:rsidR="006809C9">
              <w:t xml:space="preserve"> and</w:t>
            </w:r>
            <w:r w:rsidR="006809C9" w:rsidRPr="00C136F9">
              <w:t xml:space="preserve"> </w:t>
            </w:r>
            <w:r w:rsidRPr="00C136F9">
              <w:t xml:space="preserve">students </w:t>
            </w:r>
            <w:r w:rsidR="000C2D7B">
              <w:t xml:space="preserve">can </w:t>
            </w:r>
            <w:r w:rsidRPr="00C136F9">
              <w:t>match photos to age brackets</w:t>
            </w:r>
            <w:r>
              <w:t xml:space="preserve"> where sheep are not available or accessible.</w:t>
            </w:r>
          </w:p>
          <w:p w14:paraId="48A76221" w14:textId="77777777" w:rsidR="00F06B15" w:rsidRPr="003F0BB3" w:rsidRDefault="00F06B15" w:rsidP="00F06B15">
            <w:r w:rsidRPr="003F0BB3">
              <w:t>Teacher uses targeted questioning to check for understanding:</w:t>
            </w:r>
          </w:p>
          <w:p w14:paraId="586C56FE" w14:textId="77777777" w:rsidR="00F06B15" w:rsidRDefault="00F06B15" w:rsidP="00F06B15">
            <w:pPr>
              <w:pStyle w:val="ListBullet"/>
              <w:spacing w:before="200"/>
            </w:pPr>
            <w:r w:rsidRPr="00FF1AFE">
              <w:t xml:space="preserve">True or </w:t>
            </w:r>
            <w:r>
              <w:t>f</w:t>
            </w:r>
            <w:r w:rsidRPr="00FF1AFE">
              <w:t xml:space="preserve">alse: </w:t>
            </w:r>
            <w:r>
              <w:t>a</w:t>
            </w:r>
            <w:r w:rsidRPr="00FF1AFE">
              <w:t xml:space="preserve"> sheep with worn teeth may be culled because it cannot eat properly.</w:t>
            </w:r>
          </w:p>
          <w:p w14:paraId="4F52214B" w14:textId="77777777" w:rsidR="00F06B15" w:rsidRDefault="00F06B15" w:rsidP="00F06B15">
            <w:r w:rsidRPr="00D357F6">
              <w:t>Students discuss how mouthing contributes to decision-making in flock management, linking to production goals and animal welfare.</w:t>
            </w:r>
          </w:p>
          <w:p w14:paraId="1CD41DFA" w14:textId="77777777" w:rsidR="00F06B15" w:rsidRDefault="00F06B15" w:rsidP="002D01E4">
            <w:pPr>
              <w:pStyle w:val="FeatureBox4"/>
            </w:pPr>
            <w:r w:rsidRPr="002905B0">
              <w:rPr>
                <w:rStyle w:val="Strong"/>
              </w:rPr>
              <w:t>Differentiation:</w:t>
            </w:r>
            <w:r>
              <w:t xml:space="preserve"> p</w:t>
            </w:r>
            <w:r w:rsidRPr="00C136F9">
              <w:t>rovide modelled responses for the mouthing reflection</w:t>
            </w:r>
            <w:r>
              <w:t>:</w:t>
            </w:r>
          </w:p>
          <w:p w14:paraId="108ED099" w14:textId="77777777" w:rsidR="00F06B15" w:rsidRPr="003F0BB3" w:rsidRDefault="00F06B15" w:rsidP="002D01E4">
            <w:pPr>
              <w:pStyle w:val="FeatureBox4"/>
            </w:pPr>
            <w:r w:rsidRPr="00C136F9">
              <w:t>This sheep has __ teeth, so it is about __ years old</w:t>
            </w:r>
            <w:r>
              <w:t>.</w:t>
            </w:r>
          </w:p>
        </w:tc>
        <w:tc>
          <w:tcPr>
            <w:tcW w:w="680" w:type="pct"/>
          </w:tcPr>
          <w:p w14:paraId="51E529B7" w14:textId="77777777" w:rsidR="00F06B15" w:rsidRDefault="00F06B15" w:rsidP="00F06B15"/>
        </w:tc>
      </w:tr>
      <w:tr w:rsidR="00F06B15" w14:paraId="28EFC5A1" w14:textId="77777777" w:rsidTr="00663F67">
        <w:tc>
          <w:tcPr>
            <w:tcW w:w="1127" w:type="pct"/>
          </w:tcPr>
          <w:p w14:paraId="063C9B5F" w14:textId="7D34FF5C" w:rsidR="00F06B15" w:rsidRPr="006A5620" w:rsidRDefault="00F06B15" w:rsidP="00F06B15">
            <w:pPr>
              <w:rPr>
                <w:b/>
                <w:bCs/>
              </w:rPr>
            </w:pPr>
            <w:r w:rsidRPr="00125B42">
              <w:rPr>
                <w:rStyle w:val="Strong"/>
              </w:rPr>
              <w:t>Outcome</w:t>
            </w:r>
            <w:r w:rsidR="001B7D36">
              <w:rPr>
                <w:rStyle w:val="Strong"/>
              </w:rPr>
              <w:t>s</w:t>
            </w:r>
          </w:p>
          <w:p w14:paraId="5E213505" w14:textId="77777777" w:rsidR="00F06B15" w:rsidRPr="006A5620" w:rsidRDefault="00F06B15" w:rsidP="00F06B15">
            <w:pPr>
              <w:rPr>
                <w:b/>
                <w:bCs/>
              </w:rPr>
            </w:pPr>
            <w:r>
              <w:rPr>
                <w:rStyle w:val="Strong"/>
              </w:rPr>
              <w:t>AGT5-SAF-01, AGT5-PRA-01</w:t>
            </w:r>
          </w:p>
          <w:p w14:paraId="3AFBF2C8" w14:textId="77777777" w:rsidR="00F06B15" w:rsidRPr="006A5620" w:rsidRDefault="00F06B15" w:rsidP="00F06B15">
            <w:pPr>
              <w:rPr>
                <w:b/>
                <w:bCs/>
              </w:rPr>
            </w:pPr>
            <w:r w:rsidRPr="008954A2">
              <w:rPr>
                <w:rStyle w:val="Strong"/>
              </w:rPr>
              <w:t>Content</w:t>
            </w:r>
          </w:p>
          <w:p w14:paraId="6E9DC70F" w14:textId="77777777" w:rsidR="00F06B15" w:rsidRPr="005C6854" w:rsidRDefault="00F06B15" w:rsidP="00F06B15">
            <w:pPr>
              <w:rPr>
                <w:b/>
                <w:bCs/>
              </w:rPr>
            </w:pPr>
            <w:r w:rsidRPr="005C6854">
              <w:rPr>
                <w:bCs/>
              </w:rPr>
              <w:t>Students:</w:t>
            </w:r>
          </w:p>
          <w:p w14:paraId="35EA7393" w14:textId="77777777" w:rsidR="00F06B15" w:rsidRPr="006516A6" w:rsidRDefault="00F06B15" w:rsidP="00F06B15">
            <w:pPr>
              <w:pStyle w:val="ListBullet"/>
            </w:pPr>
            <w:r w:rsidRPr="0099370D">
              <w:t>Apply animal welfare guidelines and regulations in the management of animal enterprises</w:t>
            </w:r>
          </w:p>
          <w:p w14:paraId="7E60A23E" w14:textId="77777777" w:rsidR="00F06B15" w:rsidRDefault="00F06B15" w:rsidP="00F06B15">
            <w:pPr>
              <w:pStyle w:val="ListBullet"/>
            </w:pPr>
            <w:r w:rsidRPr="0099370D">
              <w:t>Select and apply technologies and processes in the management of animal enterprises</w:t>
            </w:r>
          </w:p>
          <w:p w14:paraId="5C3D2E8A" w14:textId="241F551F" w:rsidR="00F06B15" w:rsidRPr="006516A6" w:rsidRDefault="00F06B15" w:rsidP="00F06B15">
            <w:pPr>
              <w:pStyle w:val="ListBullet"/>
              <w:rPr>
                <w:rStyle w:val="Strong"/>
                <w:b w:val="0"/>
                <w:bCs w:val="0"/>
                <w:sz w:val="20"/>
                <w:szCs w:val="20"/>
              </w:rPr>
            </w:pPr>
            <w:r w:rsidRPr="002B5576">
              <w:t>Demonstrate safe practices when selecting and using technologies and production processes</w:t>
            </w:r>
          </w:p>
        </w:tc>
        <w:tc>
          <w:tcPr>
            <w:tcW w:w="3193" w:type="pct"/>
          </w:tcPr>
          <w:p w14:paraId="322F5474" w14:textId="77777777" w:rsidR="00F06B15" w:rsidRPr="00B16460" w:rsidRDefault="00F06B15" w:rsidP="00F06B15">
            <w:pPr>
              <w:spacing w:before="200"/>
              <w:rPr>
                <w:rStyle w:val="Strong"/>
              </w:rPr>
            </w:pPr>
            <w:r w:rsidRPr="00B16460">
              <w:rPr>
                <w:rStyle w:val="Strong"/>
              </w:rPr>
              <w:t>Learning intention</w:t>
            </w:r>
          </w:p>
          <w:p w14:paraId="5CC7A454" w14:textId="77777777" w:rsidR="00F06B15" w:rsidRDefault="00F06B15" w:rsidP="00F06B15">
            <w:pPr>
              <w:spacing w:before="200"/>
            </w:pPr>
            <w:r>
              <w:t xml:space="preserve">We are developing practical skills to </w:t>
            </w:r>
            <w:r w:rsidRPr="0067109F">
              <w:t>assess the physical condition of livestock to evaluate health and productivity.</w:t>
            </w:r>
          </w:p>
          <w:p w14:paraId="71F82193" w14:textId="77777777" w:rsidR="00F06B15" w:rsidRPr="00B16460" w:rsidRDefault="00F06B15" w:rsidP="00F06B15">
            <w:pPr>
              <w:spacing w:before="200"/>
              <w:rPr>
                <w:rStyle w:val="Strong"/>
              </w:rPr>
            </w:pPr>
            <w:r w:rsidRPr="00B16460">
              <w:rPr>
                <w:rStyle w:val="Strong"/>
              </w:rPr>
              <w:t>Success criteria</w:t>
            </w:r>
          </w:p>
          <w:p w14:paraId="572CF64B" w14:textId="77777777" w:rsidR="00F06B15" w:rsidRDefault="00F06B15" w:rsidP="00F06B15">
            <w:pPr>
              <w:spacing w:before="200"/>
            </w:pPr>
            <w:r>
              <w:t>We can:</w:t>
            </w:r>
          </w:p>
          <w:p w14:paraId="72F178AE" w14:textId="77777777" w:rsidR="00F06B15" w:rsidRDefault="00F06B15" w:rsidP="00F06B15">
            <w:pPr>
              <w:pStyle w:val="ListBullet"/>
              <w:spacing w:before="200"/>
            </w:pPr>
            <w:r>
              <w:t>identify condition scores and what they show about animal health.</w:t>
            </w:r>
          </w:p>
          <w:p w14:paraId="34AF9875" w14:textId="77777777" w:rsidR="00F06B15" w:rsidRPr="00B16460" w:rsidRDefault="00F06B15" w:rsidP="006879F1">
            <w:pPr>
              <w:spacing w:before="0" w:after="0"/>
              <w:rPr>
                <w:rStyle w:val="Strong"/>
              </w:rPr>
            </w:pPr>
            <w:r w:rsidRPr="00B16460">
              <w:rPr>
                <w:rStyle w:val="Strong"/>
              </w:rPr>
              <w:t>Teaching and learning activity</w:t>
            </w:r>
          </w:p>
          <w:p w14:paraId="7668318E" w14:textId="0718A41C" w:rsidR="00313818" w:rsidRPr="006879F1" w:rsidRDefault="002D01E4" w:rsidP="006879F1">
            <w:pPr>
              <w:pStyle w:val="FeatureBox3"/>
              <w:spacing w:before="0"/>
            </w:pPr>
            <w:r w:rsidRPr="006879F1">
              <w:rPr>
                <w:rStyle w:val="Strong"/>
                <w:b w:val="0"/>
                <w:bCs w:val="0"/>
              </w:rPr>
              <w:t>Topic 14:</w:t>
            </w:r>
            <w:r w:rsidRPr="006879F1">
              <w:rPr>
                <w:rStyle w:val="Emphasis"/>
                <w:i w:val="0"/>
                <w:iCs w:val="0"/>
              </w:rPr>
              <w:t xml:space="preserve"> </w:t>
            </w:r>
            <w:r w:rsidR="00F06B15" w:rsidRPr="006879F1">
              <w:rPr>
                <w:rStyle w:val="Emphasis"/>
                <w:i w:val="0"/>
                <w:iCs w:val="0"/>
              </w:rPr>
              <w:t>Sheep handling – fat and condition scoring</w:t>
            </w:r>
          </w:p>
          <w:p w14:paraId="5FD47E81" w14:textId="358625E2" w:rsidR="00F06B15" w:rsidRPr="003F0BB3" w:rsidRDefault="00F06B15" w:rsidP="00F06B15">
            <w:r w:rsidRPr="003F0BB3">
              <w:t xml:space="preserve">Teacher </w:t>
            </w:r>
            <w:r>
              <w:t>describes</w:t>
            </w:r>
            <w:r w:rsidRPr="003F0BB3">
              <w:t xml:space="preserve"> condition scoring and </w:t>
            </w:r>
            <w:r>
              <w:t xml:space="preserve">explains </w:t>
            </w:r>
            <w:r w:rsidRPr="003F0BB3">
              <w:t>why it is a key livestock management tool.</w:t>
            </w:r>
          </w:p>
          <w:p w14:paraId="7605F526" w14:textId="4C52E2FA" w:rsidR="00F06B15" w:rsidRDefault="00F06B15" w:rsidP="00F06B15">
            <w:r w:rsidRPr="003F0BB3">
              <w:t xml:space="preserve">Using the </w:t>
            </w:r>
            <w:hyperlink r:id="rId31" w:history="1">
              <w:r w:rsidR="002C0246">
                <w:rPr>
                  <w:rStyle w:val="Hyperlink"/>
                </w:rPr>
                <w:t>Lifetime Wool Condition Scoring of Sheep reference card (PDF 776 KB)</w:t>
              </w:r>
            </w:hyperlink>
            <w:r w:rsidRPr="003F0BB3">
              <w:t xml:space="preserve"> and annotated images, teachers show the differences between body condition from Score 1 to Score 5.</w:t>
            </w:r>
          </w:p>
          <w:p w14:paraId="4E2C8666" w14:textId="301080B0" w:rsidR="00F06B15" w:rsidRPr="00226743" w:rsidRDefault="00F06B15" w:rsidP="00F06B15">
            <w:pPr>
              <w:rPr>
                <w:rStyle w:val="Emphasis"/>
              </w:rPr>
            </w:pPr>
            <w:r>
              <w:t xml:space="preserve">Teacher </w:t>
            </w:r>
            <w:r w:rsidRPr="003F0BB3">
              <w:t>demonstra</w:t>
            </w:r>
            <w:r>
              <w:t>te</w:t>
            </w:r>
            <w:r w:rsidR="002B4FEC">
              <w:t>s</w:t>
            </w:r>
            <w:r>
              <w:t xml:space="preserve"> </w:t>
            </w:r>
            <w:r w:rsidRPr="003F0BB3">
              <w:t xml:space="preserve">or </w:t>
            </w:r>
            <w:r>
              <w:t>use</w:t>
            </w:r>
            <w:r w:rsidR="002B4FEC">
              <w:t>s</w:t>
            </w:r>
            <w:r>
              <w:t xml:space="preserve"> the </w:t>
            </w:r>
            <w:r w:rsidRPr="003F0BB3">
              <w:t xml:space="preserve">video </w:t>
            </w:r>
            <w:hyperlink r:id="rId32" w:history="1">
              <w:r w:rsidR="002C0246" w:rsidRPr="002C0246">
                <w:rPr>
                  <w:rStyle w:val="Hyperlink"/>
                </w:rPr>
                <w:t>How to condition score sheep (5:50)</w:t>
              </w:r>
            </w:hyperlink>
            <w:r w:rsidRPr="003F0BB3">
              <w:t xml:space="preserve"> to model how to assess condition over the short ribs and spine using anatomical landmarks.</w:t>
            </w:r>
            <w:r>
              <w:t xml:space="preserve"> </w:t>
            </w:r>
            <w:r w:rsidRPr="006879F1">
              <w:t>Use closed captions for video resources.</w:t>
            </w:r>
          </w:p>
          <w:p w14:paraId="58EA8DDD" w14:textId="08954125" w:rsidR="00F06B15" w:rsidRDefault="00F06B15" w:rsidP="00F06B15">
            <w:pPr>
              <w:pStyle w:val="FeatureBox2"/>
              <w:spacing w:before="200" w:after="0"/>
            </w:pPr>
            <w:r w:rsidRPr="000965F5">
              <w:rPr>
                <w:rStyle w:val="Strong"/>
              </w:rPr>
              <w:t>Practical activity:</w:t>
            </w:r>
            <w:r w:rsidRPr="003F0BB3">
              <w:t xml:space="preserve"> </w:t>
            </w:r>
            <w:r>
              <w:t>students</w:t>
            </w:r>
            <w:r w:rsidRPr="003F0BB3">
              <w:t xml:space="preserve"> </w:t>
            </w:r>
            <w:r>
              <w:t>participate</w:t>
            </w:r>
            <w:r w:rsidRPr="003F0BB3">
              <w:t xml:space="preserve"> condition scoring of sheep</w:t>
            </w:r>
            <w:r>
              <w:t>,</w:t>
            </w:r>
            <w:r w:rsidRPr="0022607C">
              <w:t xml:space="preserve"> demonstrat</w:t>
            </w:r>
            <w:r>
              <w:t>ing</w:t>
            </w:r>
            <w:r w:rsidRPr="0022607C">
              <w:t xml:space="preserve"> technique accuracy and observation skills during </w:t>
            </w:r>
            <w:r w:rsidR="00E051EB">
              <w:t xml:space="preserve">the </w:t>
            </w:r>
            <w:r w:rsidRPr="0022607C">
              <w:t>practical.</w:t>
            </w:r>
          </w:p>
          <w:p w14:paraId="7D3D8E9E" w14:textId="6F999D5D" w:rsidR="00F06B15" w:rsidRDefault="00F76CC9" w:rsidP="00F06B15">
            <w:r>
              <w:t>Teacher provides f</w:t>
            </w:r>
            <w:r w:rsidR="00F06B15" w:rsidRPr="00D751C3">
              <w:t>eedback to guide refinement of technique and observations, linking physical condition to health and nutrition planning.</w:t>
            </w:r>
          </w:p>
          <w:p w14:paraId="3D95439A" w14:textId="77777777" w:rsidR="00F06B15" w:rsidRPr="003F0BB3" w:rsidRDefault="00F06B15" w:rsidP="00F06B15">
            <w:r w:rsidRPr="003F0BB3">
              <w:t>Teacher uses hinge questions during the activity:</w:t>
            </w:r>
          </w:p>
          <w:p w14:paraId="224F3CB2" w14:textId="77777777" w:rsidR="00F06B15" w:rsidRDefault="00F06B15" w:rsidP="00F06B15">
            <w:pPr>
              <w:pStyle w:val="ListBullet"/>
              <w:spacing w:before="200"/>
            </w:pPr>
            <w:r w:rsidRPr="003F0BB3">
              <w:t xml:space="preserve">What might be the production impact of </w:t>
            </w:r>
            <w:proofErr w:type="gramStart"/>
            <w:r w:rsidRPr="003F0BB3">
              <w:t>a</w:t>
            </w:r>
            <w:proofErr w:type="gramEnd"/>
            <w:r w:rsidRPr="003F0BB3">
              <w:t xml:space="preserve"> ewe at Score 2 at joining?</w:t>
            </w:r>
          </w:p>
          <w:p w14:paraId="54D832A8" w14:textId="77777777" w:rsidR="00F06B15" w:rsidRPr="000965F5" w:rsidRDefault="00F06B15" w:rsidP="009D424F">
            <w:pPr>
              <w:pStyle w:val="ListBullet"/>
              <w:spacing w:before="200"/>
              <w:rPr>
                <w:rStyle w:val="Strong"/>
                <w:b w:val="0"/>
                <w:bCs w:val="0"/>
              </w:rPr>
            </w:pPr>
            <w:r w:rsidRPr="00D751C3">
              <w:t>Why is Score 3 often considered ideal for production?</w:t>
            </w:r>
          </w:p>
        </w:tc>
        <w:tc>
          <w:tcPr>
            <w:tcW w:w="680" w:type="pct"/>
          </w:tcPr>
          <w:p w14:paraId="051C4781" w14:textId="77777777" w:rsidR="00F06B15" w:rsidRDefault="00F06B15" w:rsidP="00F06B15"/>
        </w:tc>
      </w:tr>
      <w:tr w:rsidR="00F06B15" w14:paraId="6E6E9BFA" w14:textId="77777777" w:rsidTr="00663F67">
        <w:trPr>
          <w:trHeight w:val="1984"/>
        </w:trPr>
        <w:tc>
          <w:tcPr>
            <w:tcW w:w="1127" w:type="pct"/>
          </w:tcPr>
          <w:p w14:paraId="3E3678C0" w14:textId="77777777" w:rsidR="00F06B15" w:rsidRPr="00125B42" w:rsidRDefault="00F06B15" w:rsidP="00F06B15">
            <w:pPr>
              <w:rPr>
                <w:rStyle w:val="Strong"/>
              </w:rPr>
            </w:pPr>
          </w:p>
        </w:tc>
        <w:tc>
          <w:tcPr>
            <w:tcW w:w="3193" w:type="pct"/>
          </w:tcPr>
          <w:p w14:paraId="4AC33737" w14:textId="45D5F2C7" w:rsidR="00F06B15" w:rsidRPr="00B16460" w:rsidRDefault="00F06B15" w:rsidP="00F06B15">
            <w:pPr>
              <w:spacing w:before="200"/>
              <w:rPr>
                <w:rStyle w:val="Strong"/>
              </w:rPr>
            </w:pPr>
            <w:r>
              <w:rPr>
                <w:rStyle w:val="Strong"/>
              </w:rPr>
              <w:t xml:space="preserve">Adjustments </w:t>
            </w:r>
            <w:r w:rsidRPr="005F7B00">
              <w:t>(use this space to add specific adjustments used)</w:t>
            </w:r>
          </w:p>
        </w:tc>
        <w:tc>
          <w:tcPr>
            <w:tcW w:w="680" w:type="pct"/>
          </w:tcPr>
          <w:p w14:paraId="3E2A0E2D" w14:textId="77777777" w:rsidR="00F06B15" w:rsidRDefault="00F06B15" w:rsidP="00F06B15"/>
        </w:tc>
      </w:tr>
    </w:tbl>
    <w:p w14:paraId="52F05A22" w14:textId="77777777" w:rsidR="00B90CBB" w:rsidRPr="000E14D8" w:rsidRDefault="00B90CBB" w:rsidP="00C25525">
      <w:pPr>
        <w:pStyle w:val="Heading2"/>
        <w:pageBreakBefore/>
      </w:pPr>
      <w:bookmarkStart w:id="18" w:name="_Toc202877210"/>
      <w:bookmarkStart w:id="19" w:name="_Toc209189925"/>
      <w:r>
        <w:t>Weeks 7–8</w:t>
      </w:r>
      <w:bookmarkEnd w:id="18"/>
      <w:bookmarkEnd w:id="19"/>
    </w:p>
    <w:p w14:paraId="001B0CC9" w14:textId="34E5DB39" w:rsidR="00071A3D" w:rsidRDefault="00071A3D" w:rsidP="00071A3D">
      <w:pPr>
        <w:pStyle w:val="Caption"/>
      </w:pPr>
      <w:r>
        <w:t xml:space="preserve">Table </w:t>
      </w:r>
      <w:r>
        <w:fldChar w:fldCharType="begin"/>
      </w:r>
      <w:r>
        <w:instrText xml:space="preserve"> SEQ Table \* ARABIC </w:instrText>
      </w:r>
      <w:r>
        <w:fldChar w:fldCharType="separate"/>
      </w:r>
      <w:r>
        <w:rPr>
          <w:noProof/>
        </w:rPr>
        <w:t>4</w:t>
      </w:r>
      <w:r>
        <w:fldChar w:fldCharType="end"/>
      </w:r>
      <w:r>
        <w:rPr>
          <w:noProof/>
        </w:rPr>
        <w:t xml:space="preserve"> – </w:t>
      </w:r>
      <w:r w:rsidRPr="003D4BC5">
        <w:rPr>
          <w:noProof/>
        </w:rPr>
        <w:t xml:space="preserve">Weeks </w:t>
      </w:r>
      <w:r>
        <w:rPr>
          <w:noProof/>
        </w:rPr>
        <w:t>7</w:t>
      </w:r>
      <w:r w:rsidRPr="003D4BC5">
        <w:rPr>
          <w:noProof/>
        </w:rPr>
        <w:t>–</w:t>
      </w:r>
      <w:r>
        <w:rPr>
          <w:noProof/>
        </w:rPr>
        <w:t>8 lesson sequence and details</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5"/>
        <w:gridCol w:w="9299"/>
        <w:gridCol w:w="1978"/>
      </w:tblGrid>
      <w:tr w:rsidR="00CB7527" w14:paraId="005B7B26" w14:textId="77777777" w:rsidTr="00663F67">
        <w:trPr>
          <w:cnfStyle w:val="100000000000" w:firstRow="1" w:lastRow="0" w:firstColumn="0" w:lastColumn="0" w:oddVBand="0" w:evenVBand="0" w:oddHBand="0" w:evenHBand="0" w:firstRowFirstColumn="0" w:firstRowLastColumn="0" w:lastRowFirstColumn="0" w:lastRowLastColumn="0"/>
        </w:trPr>
        <w:tc>
          <w:tcPr>
            <w:tcW w:w="1128" w:type="pct"/>
          </w:tcPr>
          <w:p w14:paraId="51156454" w14:textId="77777777" w:rsidR="00B90CBB" w:rsidRDefault="00B90CBB">
            <w:r w:rsidRPr="00CF6572">
              <w:t xml:space="preserve">Outcomes </w:t>
            </w:r>
            <w:r>
              <w:t xml:space="preserve">and </w:t>
            </w:r>
            <w:r w:rsidRPr="00CF6572">
              <w:t>content</w:t>
            </w:r>
          </w:p>
        </w:tc>
        <w:tc>
          <w:tcPr>
            <w:tcW w:w="3193" w:type="pct"/>
          </w:tcPr>
          <w:p w14:paraId="3CB6B824" w14:textId="77777777" w:rsidR="00B90CBB" w:rsidRDefault="00B90CBB">
            <w:r w:rsidRPr="00CF6572">
              <w:t>Teaching and learning activities</w:t>
            </w:r>
          </w:p>
        </w:tc>
        <w:tc>
          <w:tcPr>
            <w:tcW w:w="679" w:type="pct"/>
          </w:tcPr>
          <w:p w14:paraId="48C31DCF" w14:textId="77777777" w:rsidR="00B90CBB" w:rsidRDefault="00B90CBB">
            <w:r>
              <w:t>Registration and evaluation notes</w:t>
            </w:r>
          </w:p>
        </w:tc>
      </w:tr>
      <w:tr w:rsidR="0011590D" w14:paraId="1EB92A82" w14:textId="77777777" w:rsidTr="00663F67">
        <w:tc>
          <w:tcPr>
            <w:tcW w:w="1128" w:type="pct"/>
          </w:tcPr>
          <w:p w14:paraId="7D2922CB" w14:textId="514D1DE1" w:rsidR="0011590D" w:rsidRPr="006A5620" w:rsidRDefault="0011590D" w:rsidP="0011590D">
            <w:pPr>
              <w:rPr>
                <w:b/>
                <w:bCs/>
              </w:rPr>
            </w:pPr>
            <w:r w:rsidRPr="00125B42">
              <w:rPr>
                <w:rStyle w:val="Strong"/>
              </w:rPr>
              <w:t>Outcome</w:t>
            </w:r>
            <w:r w:rsidR="00ED6CC7">
              <w:rPr>
                <w:rStyle w:val="Strong"/>
              </w:rPr>
              <w:t>s</w:t>
            </w:r>
          </w:p>
          <w:p w14:paraId="2E28C474" w14:textId="77777777" w:rsidR="0011590D" w:rsidRPr="006A5620" w:rsidRDefault="0011590D" w:rsidP="0011590D">
            <w:pPr>
              <w:rPr>
                <w:b/>
                <w:bCs/>
              </w:rPr>
            </w:pPr>
            <w:r>
              <w:rPr>
                <w:rStyle w:val="Strong"/>
              </w:rPr>
              <w:t>AGT5-SAF-01, AGT5-PRA-01, AGT5-IVT-01, AGT5-COM-01</w:t>
            </w:r>
          </w:p>
          <w:p w14:paraId="6D054F9C" w14:textId="77777777" w:rsidR="0011590D" w:rsidRPr="006A5620" w:rsidRDefault="0011590D" w:rsidP="0011590D">
            <w:pPr>
              <w:rPr>
                <w:b/>
                <w:bCs/>
              </w:rPr>
            </w:pPr>
            <w:r w:rsidRPr="008954A2">
              <w:rPr>
                <w:rStyle w:val="Strong"/>
              </w:rPr>
              <w:t>Content</w:t>
            </w:r>
          </w:p>
          <w:p w14:paraId="7FCBF9B8" w14:textId="77777777" w:rsidR="0011590D" w:rsidRPr="005C6854" w:rsidRDefault="0011590D" w:rsidP="0011590D">
            <w:pPr>
              <w:rPr>
                <w:b/>
                <w:bCs/>
              </w:rPr>
            </w:pPr>
            <w:r w:rsidRPr="005C6854">
              <w:rPr>
                <w:bCs/>
              </w:rPr>
              <w:t>Students:</w:t>
            </w:r>
          </w:p>
          <w:p w14:paraId="4F381755" w14:textId="77777777" w:rsidR="0011590D" w:rsidRDefault="0011590D" w:rsidP="0011590D">
            <w:pPr>
              <w:pStyle w:val="ListBullet"/>
            </w:pPr>
            <w:r w:rsidRPr="0099370D">
              <w:t>Apply animal welfare guidelines and regulations in the management of animal enterprises</w:t>
            </w:r>
          </w:p>
          <w:p w14:paraId="35E3EBB9" w14:textId="77777777" w:rsidR="0011590D" w:rsidRDefault="0011590D" w:rsidP="0011590D">
            <w:pPr>
              <w:pStyle w:val="ListBullet"/>
            </w:pPr>
            <w:r w:rsidRPr="0099370D">
              <w:t>Select and apply technologies and processes in the management of animal enterprises</w:t>
            </w:r>
          </w:p>
          <w:p w14:paraId="03D6FBDE" w14:textId="77777777" w:rsidR="0011590D" w:rsidRDefault="0011590D" w:rsidP="0011590D">
            <w:pPr>
              <w:pStyle w:val="ListBullet"/>
            </w:pPr>
            <w:r w:rsidRPr="008B42BF">
              <w:t>Apply a range of animal management skills and maintain appropriate records when engaging in animal enterprises</w:t>
            </w:r>
          </w:p>
          <w:p w14:paraId="69891716" w14:textId="77777777" w:rsidR="0011590D" w:rsidRDefault="0011590D" w:rsidP="0011590D">
            <w:pPr>
              <w:pStyle w:val="ListBullet"/>
            </w:pPr>
            <w:r w:rsidRPr="002B5576">
              <w:t>Demonstrate safe practices when selecting and using technologies and production processes</w:t>
            </w:r>
          </w:p>
          <w:p w14:paraId="4B47A3F9" w14:textId="77777777" w:rsidR="0011590D" w:rsidRPr="006516A6" w:rsidRDefault="0011590D" w:rsidP="0011590D">
            <w:pPr>
              <w:pStyle w:val="ListBullet"/>
              <w:rPr>
                <w:sz w:val="20"/>
                <w:szCs w:val="20"/>
              </w:rPr>
            </w:pPr>
            <w:r w:rsidRPr="00EE58F4">
              <w:t>Use subject-specific terminology to describe agricultural technologies, processes and industries</w:t>
            </w:r>
          </w:p>
          <w:p w14:paraId="166A6066" w14:textId="77777777" w:rsidR="0011590D" w:rsidRDefault="0011590D" w:rsidP="0011590D">
            <w:pPr>
              <w:pStyle w:val="ListBullet"/>
            </w:pPr>
            <w:r w:rsidRPr="003E492B">
              <w:t>Investigate and describe the calendar of operations for an animal production cycle</w:t>
            </w:r>
          </w:p>
          <w:p w14:paraId="0A00F3D6" w14:textId="77777777" w:rsidR="0011590D" w:rsidRPr="003E492B" w:rsidRDefault="0011590D" w:rsidP="0011590D">
            <w:pPr>
              <w:pStyle w:val="ListBullet"/>
            </w:pPr>
            <w:r w:rsidRPr="003E492B">
              <w:t>Evaluate and explain the timing and impact of operations in an animal production cycle</w:t>
            </w:r>
          </w:p>
          <w:p w14:paraId="32A8E485" w14:textId="26D04A70" w:rsidR="0011590D" w:rsidRPr="00125B42" w:rsidRDefault="0011590D" w:rsidP="00852C31">
            <w:pPr>
              <w:pStyle w:val="ListBullet"/>
              <w:rPr>
                <w:rStyle w:val="Strong"/>
              </w:rPr>
            </w:pPr>
            <w:r w:rsidRPr="003E492B">
              <w:t>Communicate the planning and management of animal enterprises</w:t>
            </w:r>
          </w:p>
        </w:tc>
        <w:tc>
          <w:tcPr>
            <w:tcW w:w="3193" w:type="pct"/>
          </w:tcPr>
          <w:p w14:paraId="7C54BFA6" w14:textId="77777777" w:rsidR="0011590D" w:rsidRPr="00B16460" w:rsidRDefault="0011590D" w:rsidP="0011590D">
            <w:pPr>
              <w:spacing w:before="200"/>
              <w:rPr>
                <w:rStyle w:val="Strong"/>
              </w:rPr>
            </w:pPr>
            <w:r w:rsidRPr="00B16460">
              <w:rPr>
                <w:rStyle w:val="Strong"/>
              </w:rPr>
              <w:t>Learning intention</w:t>
            </w:r>
          </w:p>
          <w:p w14:paraId="5A493951" w14:textId="77777777" w:rsidR="0011590D" w:rsidRDefault="0011590D" w:rsidP="0011590D">
            <w:pPr>
              <w:spacing w:before="200"/>
            </w:pPr>
            <w:r>
              <w:t xml:space="preserve">We are investigating </w:t>
            </w:r>
            <w:r w:rsidRPr="00F15662">
              <w:t>and describ</w:t>
            </w:r>
            <w:r>
              <w:t>ing</w:t>
            </w:r>
            <w:r w:rsidRPr="00F15662">
              <w:t xml:space="preserve"> husbandry tasks and when they are carried out during the production year.</w:t>
            </w:r>
          </w:p>
          <w:p w14:paraId="4628B590" w14:textId="77777777" w:rsidR="0011590D" w:rsidRPr="00B16460" w:rsidRDefault="0011590D" w:rsidP="0011590D">
            <w:pPr>
              <w:spacing w:before="200"/>
              <w:rPr>
                <w:rStyle w:val="Strong"/>
              </w:rPr>
            </w:pPr>
            <w:r w:rsidRPr="00B16460">
              <w:rPr>
                <w:rStyle w:val="Strong"/>
              </w:rPr>
              <w:t>Success criteria</w:t>
            </w:r>
          </w:p>
          <w:p w14:paraId="22CA26B0" w14:textId="77777777" w:rsidR="0011590D" w:rsidRDefault="0011590D" w:rsidP="0011590D">
            <w:pPr>
              <w:spacing w:before="200"/>
            </w:pPr>
            <w:r>
              <w:t>We can:</w:t>
            </w:r>
          </w:p>
          <w:p w14:paraId="403AEB74" w14:textId="77777777" w:rsidR="0011590D" w:rsidRDefault="0011590D" w:rsidP="0011590D">
            <w:pPr>
              <w:pStyle w:val="ListBullet"/>
              <w:spacing w:before="200"/>
            </w:pPr>
            <w:r>
              <w:t>describe common husbandry practices and the tools used</w:t>
            </w:r>
          </w:p>
          <w:p w14:paraId="2F679FDA" w14:textId="77777777" w:rsidR="0011590D" w:rsidRDefault="0011590D" w:rsidP="0011590D">
            <w:pPr>
              <w:pStyle w:val="ListBullet"/>
              <w:spacing w:before="200"/>
            </w:pPr>
            <w:r>
              <w:t>explain the timing of key tasks and their purpose and record them on a calendar of operations.</w:t>
            </w:r>
          </w:p>
          <w:p w14:paraId="356C3873" w14:textId="77777777" w:rsidR="0011590D" w:rsidRPr="00B16460" w:rsidRDefault="0011590D" w:rsidP="0011590D">
            <w:pPr>
              <w:rPr>
                <w:rStyle w:val="Strong"/>
              </w:rPr>
            </w:pPr>
            <w:r w:rsidRPr="00B16460">
              <w:rPr>
                <w:rStyle w:val="Strong"/>
              </w:rPr>
              <w:t>Teaching and learning activity</w:t>
            </w:r>
          </w:p>
          <w:p w14:paraId="13BE6DD8" w14:textId="4BF96E76" w:rsidR="0011590D" w:rsidRPr="006879F1" w:rsidRDefault="002D01E4" w:rsidP="009E2AE2">
            <w:pPr>
              <w:pStyle w:val="FeatureBox3"/>
              <w:spacing w:before="0"/>
              <w:rPr>
                <w:rStyle w:val="Emphasis"/>
                <w:i w:val="0"/>
                <w:iCs w:val="0"/>
              </w:rPr>
            </w:pPr>
            <w:r w:rsidRPr="006879F1">
              <w:rPr>
                <w:rStyle w:val="Strong"/>
                <w:b w:val="0"/>
                <w:bCs w:val="0"/>
              </w:rPr>
              <w:t>Topic 15:</w:t>
            </w:r>
            <w:r w:rsidRPr="006879F1">
              <w:rPr>
                <w:rStyle w:val="Emphasis"/>
                <w:i w:val="0"/>
                <w:iCs w:val="0"/>
              </w:rPr>
              <w:t xml:space="preserve"> </w:t>
            </w:r>
            <w:r w:rsidR="0011590D" w:rsidRPr="006879F1">
              <w:rPr>
                <w:rStyle w:val="Emphasis"/>
                <w:i w:val="0"/>
                <w:iCs w:val="0"/>
              </w:rPr>
              <w:t>Husbandry practices</w:t>
            </w:r>
          </w:p>
          <w:p w14:paraId="53D41E66" w14:textId="5C18E53F" w:rsidR="00A424E2" w:rsidRDefault="00A424E2" w:rsidP="009E2AE2">
            <w:pPr>
              <w:spacing w:after="0"/>
            </w:pPr>
            <w:r w:rsidRPr="00A424E2">
              <w:t xml:space="preserve">Students recall </w:t>
            </w:r>
            <w:r w:rsidR="00ED6CC7">
              <w:t>2</w:t>
            </w:r>
            <w:r w:rsidR="00ED6CC7" w:rsidRPr="00A424E2">
              <w:t xml:space="preserve"> </w:t>
            </w:r>
            <w:r w:rsidRPr="00A424E2">
              <w:t>sheep pests or diseases and outline how they are treated or controlled (</w:t>
            </w:r>
            <w:r>
              <w:t>for example,</w:t>
            </w:r>
            <w:r w:rsidRPr="00A424E2">
              <w:t xml:space="preserve"> worms treated by drenching).</w:t>
            </w:r>
          </w:p>
          <w:p w14:paraId="0B88B7B0" w14:textId="6FE8DF87" w:rsidR="0011590D" w:rsidRDefault="0011590D" w:rsidP="0011590D">
            <w:r w:rsidRPr="003F0BB3">
              <w:t xml:space="preserve">Teacher introduces sheep husbandry practices using </w:t>
            </w:r>
            <w:r>
              <w:t>examples of tools, images and videos.</w:t>
            </w:r>
          </w:p>
          <w:p w14:paraId="16FB819A" w14:textId="77777777" w:rsidR="0011590D" w:rsidRDefault="0011590D" w:rsidP="0011590D">
            <w:r>
              <w:t>Teacher facilitates a class discussion about what factors may affect when different husbandry activities would take place and why?</w:t>
            </w:r>
          </w:p>
          <w:p w14:paraId="49A7C04B" w14:textId="77777777" w:rsidR="0011590D" w:rsidRDefault="0011590D" w:rsidP="0011590D">
            <w:pPr>
              <w:pStyle w:val="FeatureBox2"/>
              <w:spacing w:before="200" w:after="0"/>
            </w:pPr>
            <w:r w:rsidRPr="00A20A11">
              <w:rPr>
                <w:rStyle w:val="Strong"/>
              </w:rPr>
              <w:t>Evidence of learning:</w:t>
            </w:r>
            <w:r>
              <w:t xml:space="preserve"> s</w:t>
            </w:r>
            <w:r w:rsidRPr="0022607C">
              <w:t xml:space="preserve">tudents </w:t>
            </w:r>
            <w:r>
              <w:t>record information on common sheep husbandry practices, tools used and when they are carried out.</w:t>
            </w:r>
          </w:p>
          <w:p w14:paraId="4388E4CC" w14:textId="42832598" w:rsidR="0011590D" w:rsidRDefault="00414EC5" w:rsidP="0011590D">
            <w:r>
              <w:t>Teacher uses a</w:t>
            </w:r>
            <w:r w:rsidR="0011590D" w:rsidRPr="003F0BB3">
              <w:t xml:space="preserve"> curated set of common sheep husbandry tools or high-resolution images </w:t>
            </w:r>
            <w:r w:rsidR="0011590D">
              <w:t>to model</w:t>
            </w:r>
            <w:r w:rsidR="0011590D" w:rsidRPr="003F0BB3">
              <w:t xml:space="preserve"> the name, purpose and safe handling </w:t>
            </w:r>
            <w:r w:rsidR="0011590D">
              <w:t xml:space="preserve">for </w:t>
            </w:r>
            <w:r w:rsidR="0011590D" w:rsidRPr="003F0BB3">
              <w:t>relevant husbandry practices.</w:t>
            </w:r>
          </w:p>
          <w:p w14:paraId="75BE40FF" w14:textId="77777777" w:rsidR="0011590D" w:rsidRDefault="0011590D" w:rsidP="0011590D">
            <w:r w:rsidRPr="003F0BB3">
              <w:t>Students rotate through tool stations in small groups, handling or observing each item.</w:t>
            </w:r>
          </w:p>
          <w:p w14:paraId="1ED05D24" w14:textId="79B61DA1" w:rsidR="0011590D" w:rsidRPr="003F0BB3" w:rsidRDefault="0011590D" w:rsidP="0011590D">
            <w:r>
              <w:t>T</w:t>
            </w:r>
            <w:r w:rsidRPr="003F0BB3">
              <w:t xml:space="preserve">eacher uses </w:t>
            </w:r>
            <w:r w:rsidR="00ED6CC7">
              <w:t xml:space="preserve">targeted </w:t>
            </w:r>
            <w:r w:rsidRPr="003F0BB3">
              <w:t>questioning to prompt reflection on safety and welfare:</w:t>
            </w:r>
          </w:p>
          <w:p w14:paraId="3A91F423" w14:textId="77777777" w:rsidR="0011590D" w:rsidRDefault="0011590D" w:rsidP="0011590D">
            <w:pPr>
              <w:pStyle w:val="ListBullet"/>
            </w:pPr>
            <w:r w:rsidRPr="003F0BB3">
              <w:t>What could happen if this tool was used incorrectly?</w:t>
            </w:r>
          </w:p>
          <w:p w14:paraId="0C4FB630" w14:textId="6AA5D885" w:rsidR="0011590D" w:rsidRDefault="0011590D" w:rsidP="0011590D">
            <w:pPr>
              <w:pStyle w:val="FeatureBox2"/>
              <w:spacing w:before="200" w:after="0"/>
            </w:pPr>
            <w:r w:rsidRPr="00A20A11">
              <w:rPr>
                <w:rStyle w:val="Strong"/>
              </w:rPr>
              <w:t>Evidence of learning:</w:t>
            </w:r>
            <w:r>
              <w:t xml:space="preserve"> s</w:t>
            </w:r>
            <w:r w:rsidRPr="0022607C">
              <w:t xml:space="preserve">tudents identify tools </w:t>
            </w:r>
            <w:r>
              <w:t>and associated husbandry practice</w:t>
            </w:r>
            <w:r w:rsidRPr="0022607C">
              <w:t>.</w:t>
            </w:r>
            <w:r>
              <w:t xml:space="preserve"> </w:t>
            </w:r>
            <w:r w:rsidRPr="006879F1">
              <w:t xml:space="preserve">See </w:t>
            </w:r>
            <w:r w:rsidR="00B9791B">
              <w:t xml:space="preserve">the </w:t>
            </w:r>
            <w:r w:rsidRPr="006879F1">
              <w:t xml:space="preserve">teaching support slide deck for </w:t>
            </w:r>
            <w:r w:rsidR="00B9791B">
              <w:t xml:space="preserve">a </w:t>
            </w:r>
            <w:r w:rsidRPr="006879F1">
              <w:t>drag and drop activity.</w:t>
            </w:r>
          </w:p>
          <w:p w14:paraId="690D1040" w14:textId="67A575D1" w:rsidR="0011590D" w:rsidRDefault="0011590D" w:rsidP="0011590D">
            <w:pPr>
              <w:pStyle w:val="FeatureBox2"/>
              <w:spacing w:before="200" w:after="0"/>
            </w:pPr>
            <w:r w:rsidRPr="00986A34">
              <w:rPr>
                <w:rStyle w:val="Strong"/>
              </w:rPr>
              <w:t>Practical activity:</w:t>
            </w:r>
            <w:r>
              <w:t xml:space="preserve"> s</w:t>
            </w:r>
            <w:r w:rsidRPr="003F0BB3">
              <w:t>tudents participate in paddock-based observation, working in pairs to assess animal</w:t>
            </w:r>
            <w:r>
              <w:t>s</w:t>
            </w:r>
            <w:r w:rsidRPr="003F0BB3">
              <w:t xml:space="preserve">. </w:t>
            </w:r>
            <w:r>
              <w:t>R</w:t>
            </w:r>
            <w:r w:rsidRPr="003F0BB3">
              <w:t>ecord age estimates, identify husbandry practices</w:t>
            </w:r>
            <w:r>
              <w:t xml:space="preserve"> already undertaken on the animal</w:t>
            </w:r>
            <w:r w:rsidRPr="003F0BB3">
              <w:t xml:space="preserve"> (for example ear tagging, tail docking) and note any immediate care needs such as dags, hoof issues</w:t>
            </w:r>
            <w:r w:rsidR="00ED6CC7">
              <w:t xml:space="preserve"> or </w:t>
            </w:r>
            <w:r w:rsidRPr="003F0BB3">
              <w:t>signs of parasites.</w:t>
            </w:r>
          </w:p>
          <w:p w14:paraId="353545A9" w14:textId="294C8258" w:rsidR="0011590D" w:rsidRDefault="0011590D" w:rsidP="0011590D">
            <w:r>
              <w:t xml:space="preserve">Teacher facilitates a </w:t>
            </w:r>
            <w:r w:rsidRPr="003F0BB3">
              <w:t>class discussion focus</w:t>
            </w:r>
            <w:r>
              <w:t>ed</w:t>
            </w:r>
            <w:r w:rsidRPr="003F0BB3">
              <w:t xml:space="preserve"> on why correct timing and tool use are critical for animal welfare and enterprise success.</w:t>
            </w:r>
          </w:p>
          <w:p w14:paraId="57BE3923" w14:textId="51A5C32B" w:rsidR="0011590D" w:rsidRPr="003F0BB3" w:rsidRDefault="000748A3" w:rsidP="0011590D">
            <w:r>
              <w:t>T</w:t>
            </w:r>
            <w:r w:rsidR="0011590D" w:rsidRPr="003F0BB3">
              <w:t>eacher</w:t>
            </w:r>
            <w:r w:rsidR="0011590D">
              <w:t xml:space="preserve"> gauges student learning</w:t>
            </w:r>
            <w:r w:rsidR="0011590D" w:rsidRPr="003F0BB3">
              <w:t xml:space="preserve"> through </w:t>
            </w:r>
            <w:r w:rsidR="0011590D">
              <w:t xml:space="preserve">targeted </w:t>
            </w:r>
            <w:r w:rsidR="0011590D" w:rsidRPr="003F0BB3">
              <w:t>question</w:t>
            </w:r>
            <w:r w:rsidR="0011590D">
              <w:t>ing</w:t>
            </w:r>
            <w:r w:rsidR="0011590D" w:rsidRPr="003F0BB3">
              <w:t>:</w:t>
            </w:r>
          </w:p>
          <w:p w14:paraId="37A2DE44" w14:textId="77777777" w:rsidR="0011590D" w:rsidRDefault="0011590D" w:rsidP="0011590D">
            <w:pPr>
              <w:pStyle w:val="ListBullet"/>
            </w:pPr>
            <w:r w:rsidRPr="003F0BB3">
              <w:t>What would happen if vaccination was delayed before joining?</w:t>
            </w:r>
          </w:p>
          <w:p w14:paraId="7E35956A" w14:textId="77777777" w:rsidR="0011590D" w:rsidRPr="00D751C3" w:rsidRDefault="0011590D" w:rsidP="0011590D">
            <w:pPr>
              <w:pStyle w:val="ListBullet"/>
            </w:pPr>
            <w:r w:rsidRPr="00D751C3">
              <w:t>How does poor equipment maintenance affect productivity?</w:t>
            </w:r>
          </w:p>
          <w:p w14:paraId="68B204FB" w14:textId="77777777" w:rsidR="0011590D" w:rsidRDefault="0011590D" w:rsidP="0011590D">
            <w:pPr>
              <w:rPr>
                <w:rStyle w:val="Emphasis"/>
              </w:rPr>
            </w:pPr>
            <w:r w:rsidRPr="003F0BB3">
              <w:rPr>
                <w:rStyle w:val="Emphasis"/>
              </w:rPr>
              <w:t>Calendar of operations</w:t>
            </w:r>
          </w:p>
          <w:p w14:paraId="10760C98" w14:textId="77777777" w:rsidR="0011590D" w:rsidRDefault="0011590D" w:rsidP="0011590D">
            <w:r w:rsidRPr="003F0BB3">
              <w:t>Teacher model</w:t>
            </w:r>
            <w:r>
              <w:t>s</w:t>
            </w:r>
            <w:r w:rsidRPr="003F0BB3">
              <w:t xml:space="preserve"> how to </w:t>
            </w:r>
            <w:r>
              <w:t>complete a calendar of operations</w:t>
            </w:r>
            <w:r w:rsidRPr="003F0BB3">
              <w:t xml:space="preserve"> using the school flock as a real-world example. </w:t>
            </w:r>
            <w:r>
              <w:t>U</w:t>
            </w:r>
            <w:r w:rsidRPr="003F0BB3">
              <w:t>se</w:t>
            </w:r>
            <w:r>
              <w:t xml:space="preserve"> </w:t>
            </w:r>
            <w:r w:rsidRPr="003F0BB3">
              <w:t xml:space="preserve">questioning to recall previous learning </w:t>
            </w:r>
            <w:r>
              <w:t>about husbandry practices and</w:t>
            </w:r>
            <w:r w:rsidRPr="003F0BB3">
              <w:t xml:space="preserve"> connect it to seasonal decision-making</w:t>
            </w:r>
            <w:r>
              <w:t>, for example:</w:t>
            </w:r>
          </w:p>
          <w:p w14:paraId="1BCDDCEB" w14:textId="77777777" w:rsidR="0011590D" w:rsidRDefault="0011590D" w:rsidP="009E2AE2">
            <w:pPr>
              <w:pStyle w:val="ListBullet"/>
              <w:spacing w:before="200"/>
            </w:pPr>
            <w:r>
              <w:t>When are lambs typically castrated? Why?</w:t>
            </w:r>
          </w:p>
          <w:p w14:paraId="43A0D19A" w14:textId="77777777" w:rsidR="0011590D" w:rsidRPr="003F0BB3" w:rsidRDefault="0011590D" w:rsidP="009E2AE2">
            <w:pPr>
              <w:pStyle w:val="ListBullet"/>
              <w:spacing w:before="200"/>
            </w:pPr>
            <w:r>
              <w:t>When and how often does shearing take place on a typical farm?</w:t>
            </w:r>
          </w:p>
          <w:p w14:paraId="0B95DD8F" w14:textId="691CD4C6" w:rsidR="0011590D" w:rsidRDefault="0011590D" w:rsidP="0011590D">
            <w:r>
              <w:t>Students create</w:t>
            </w:r>
            <w:r w:rsidRPr="003F0BB3">
              <w:t xml:space="preserve"> a calendar</w:t>
            </w:r>
            <w:r>
              <w:t xml:space="preserve"> of operations</w:t>
            </w:r>
            <w:r w:rsidRPr="003F0BB3">
              <w:t>, categorising key areas such as</w:t>
            </w:r>
            <w:r>
              <w:t xml:space="preserve"> </w:t>
            </w:r>
            <w:r w:rsidRPr="003F0BB3">
              <w:t>breeding, health, wool and sales.</w:t>
            </w:r>
            <w:r>
              <w:t xml:space="preserve"> Remember to include a key or legend.</w:t>
            </w:r>
          </w:p>
          <w:p w14:paraId="0F617DE9" w14:textId="77777777" w:rsidR="0011590D" w:rsidRPr="003F0BB3" w:rsidRDefault="0011590D" w:rsidP="002D01E4">
            <w:pPr>
              <w:pStyle w:val="FeatureBox4"/>
            </w:pPr>
            <w:r w:rsidRPr="00A20A11">
              <w:rPr>
                <w:rStyle w:val="Strong"/>
              </w:rPr>
              <w:t>Differentiation:</w:t>
            </w:r>
            <w:r>
              <w:t xml:space="preserve"> p</w:t>
            </w:r>
            <w:r w:rsidRPr="00C136F9">
              <w:t>rovide a modelled example with one task per season filled in; students complete the remaining entries.</w:t>
            </w:r>
          </w:p>
          <w:p w14:paraId="2A2807A5" w14:textId="159C8FB1" w:rsidR="0011590D" w:rsidRPr="003F0BB3" w:rsidRDefault="0011590D" w:rsidP="0011590D">
            <w:pPr>
              <w:pStyle w:val="FeatureBox2"/>
              <w:spacing w:before="200" w:after="0"/>
            </w:pPr>
            <w:r w:rsidRPr="00A20A11">
              <w:rPr>
                <w:rStyle w:val="Strong"/>
              </w:rPr>
              <w:t>Evidence of learning:</w:t>
            </w:r>
            <w:r>
              <w:t xml:space="preserve"> in pairs, students</w:t>
            </w:r>
            <w:r w:rsidRPr="003F0BB3">
              <w:t xml:space="preserve"> select </w:t>
            </w:r>
            <w:r w:rsidR="00ED6CC7">
              <w:t>3</w:t>
            </w:r>
            <w:r w:rsidR="00ED6CC7" w:rsidRPr="003F0BB3">
              <w:t xml:space="preserve"> </w:t>
            </w:r>
            <w:r w:rsidRPr="003F0BB3">
              <w:t xml:space="preserve">operations and </w:t>
            </w:r>
            <w:r>
              <w:t>compose</w:t>
            </w:r>
            <w:r w:rsidRPr="003F0BB3">
              <w:t xml:space="preserve"> short justifications for their timing, using sentence stems such as </w:t>
            </w:r>
            <w:r w:rsidR="00ED6CC7">
              <w:t>‘</w:t>
            </w:r>
            <w:r w:rsidRPr="003F0BB3">
              <w:t>This operation is carried out in ___ because</w:t>
            </w:r>
            <w:r w:rsidR="00ED6CC7" w:rsidRPr="003F0BB3">
              <w:t>…</w:t>
            </w:r>
            <w:r w:rsidR="00ED6CC7">
              <w:t>’</w:t>
            </w:r>
            <w:r w:rsidR="00ED6CC7" w:rsidRPr="003F0BB3">
              <w:t xml:space="preserve"> </w:t>
            </w:r>
            <w:r w:rsidRPr="003F0BB3">
              <w:t xml:space="preserve">or </w:t>
            </w:r>
            <w:r w:rsidR="00ED6CC7">
              <w:t>‘</w:t>
            </w:r>
            <w:r w:rsidRPr="003F0BB3">
              <w:t>If this task was delayed, it could result in</w:t>
            </w:r>
            <w:r w:rsidR="00ED6CC7" w:rsidRPr="003F0BB3">
              <w:t>…</w:t>
            </w:r>
            <w:r w:rsidR="00ED6CC7">
              <w:t>’.</w:t>
            </w:r>
          </w:p>
          <w:p w14:paraId="5CBA2107" w14:textId="77777777" w:rsidR="0011590D" w:rsidRPr="003F0BB3" w:rsidRDefault="0011590D" w:rsidP="0011590D">
            <w:r w:rsidRPr="003F0BB3">
              <w:t>Students share responses in small groups and reflect on differences in timing based on enterprise priorities or environmental conditions.</w:t>
            </w:r>
          </w:p>
          <w:p w14:paraId="14538E4C" w14:textId="4D44BAB3" w:rsidR="0011590D" w:rsidRPr="00B16460" w:rsidRDefault="0011590D" w:rsidP="0011590D">
            <w:pPr>
              <w:spacing w:before="200"/>
              <w:rPr>
                <w:rStyle w:val="Strong"/>
              </w:rPr>
            </w:pPr>
            <w:r w:rsidRPr="003F0BB3">
              <w:t>Teacher facilitates a whole-class discussion to explore external factors that influence timing of operations, such as seasonal pasture growth or changing market demands.</w:t>
            </w:r>
          </w:p>
        </w:tc>
        <w:tc>
          <w:tcPr>
            <w:tcW w:w="679" w:type="pct"/>
          </w:tcPr>
          <w:p w14:paraId="6486B420" w14:textId="77777777" w:rsidR="0011590D" w:rsidRDefault="0011590D" w:rsidP="0011590D"/>
        </w:tc>
      </w:tr>
      <w:tr w:rsidR="0011590D" w14:paraId="0FAD172E" w14:textId="77777777" w:rsidTr="00663F67">
        <w:tc>
          <w:tcPr>
            <w:tcW w:w="1128" w:type="pct"/>
          </w:tcPr>
          <w:p w14:paraId="50901853" w14:textId="057713F6" w:rsidR="0011590D" w:rsidRPr="006A5620" w:rsidRDefault="0011590D" w:rsidP="0011590D">
            <w:pPr>
              <w:rPr>
                <w:b/>
                <w:bCs/>
              </w:rPr>
            </w:pPr>
            <w:r w:rsidRPr="00125B42">
              <w:rPr>
                <w:rStyle w:val="Strong"/>
              </w:rPr>
              <w:t>Outcome</w:t>
            </w:r>
            <w:r w:rsidR="00ED6CC7">
              <w:rPr>
                <w:rStyle w:val="Strong"/>
              </w:rPr>
              <w:t>s</w:t>
            </w:r>
          </w:p>
          <w:p w14:paraId="430218D9" w14:textId="021C6C05" w:rsidR="0011590D" w:rsidRPr="006A5620" w:rsidRDefault="0011590D" w:rsidP="0011590D">
            <w:pPr>
              <w:rPr>
                <w:b/>
                <w:bCs/>
              </w:rPr>
            </w:pPr>
            <w:r>
              <w:rPr>
                <w:rStyle w:val="Strong"/>
              </w:rPr>
              <w:t>AGT5-USE-01, AGT5-ENV-01</w:t>
            </w:r>
          </w:p>
          <w:p w14:paraId="428005E3" w14:textId="77777777" w:rsidR="0011590D" w:rsidRPr="006A5620" w:rsidRDefault="0011590D" w:rsidP="0011590D">
            <w:pPr>
              <w:rPr>
                <w:b/>
                <w:bCs/>
              </w:rPr>
            </w:pPr>
            <w:r w:rsidRPr="008954A2">
              <w:rPr>
                <w:rStyle w:val="Strong"/>
              </w:rPr>
              <w:t>Content</w:t>
            </w:r>
          </w:p>
          <w:p w14:paraId="446EB320" w14:textId="77777777" w:rsidR="0011590D" w:rsidRPr="005C6854" w:rsidRDefault="0011590D" w:rsidP="0011590D">
            <w:pPr>
              <w:rPr>
                <w:b/>
                <w:bCs/>
              </w:rPr>
            </w:pPr>
            <w:r w:rsidRPr="005C6854">
              <w:rPr>
                <w:bCs/>
              </w:rPr>
              <w:t>Students:</w:t>
            </w:r>
          </w:p>
          <w:p w14:paraId="65DAAE69" w14:textId="77777777" w:rsidR="0011590D" w:rsidRPr="003E492B" w:rsidRDefault="0011590D" w:rsidP="0011590D">
            <w:pPr>
              <w:pStyle w:val="ListBullet"/>
            </w:pPr>
            <w:r w:rsidRPr="003E492B">
              <w:t>Outline marketing strategies used in agricultural production</w:t>
            </w:r>
          </w:p>
          <w:p w14:paraId="1161DF8B" w14:textId="136266FC" w:rsidR="0011590D" w:rsidRPr="00125B42" w:rsidRDefault="0011590D" w:rsidP="0011590D">
            <w:pPr>
              <w:pStyle w:val="ListBullet"/>
              <w:rPr>
                <w:rStyle w:val="Strong"/>
              </w:rPr>
            </w:pPr>
            <w:r w:rsidRPr="003E492B">
              <w:t>Explain the suitability of breeds for specific animal enterprises, climates and markets</w:t>
            </w:r>
          </w:p>
        </w:tc>
        <w:tc>
          <w:tcPr>
            <w:tcW w:w="3193" w:type="pct"/>
          </w:tcPr>
          <w:p w14:paraId="72C99276" w14:textId="77777777" w:rsidR="0011590D" w:rsidRPr="00B16460" w:rsidRDefault="0011590D" w:rsidP="0011590D">
            <w:pPr>
              <w:spacing w:before="200"/>
              <w:rPr>
                <w:rStyle w:val="Strong"/>
              </w:rPr>
            </w:pPr>
            <w:r w:rsidRPr="00B16460">
              <w:rPr>
                <w:rStyle w:val="Strong"/>
              </w:rPr>
              <w:t>Learning intention</w:t>
            </w:r>
          </w:p>
          <w:p w14:paraId="3A04B732" w14:textId="77777777" w:rsidR="0011590D" w:rsidRDefault="0011590D" w:rsidP="0011590D">
            <w:pPr>
              <w:spacing w:before="200"/>
            </w:pPr>
            <w:r>
              <w:t>We are</w:t>
            </w:r>
            <w:r w:rsidRPr="00F15662">
              <w:t xml:space="preserve"> learning to understand how livestock marketing systems operate and how market decisions are made.</w:t>
            </w:r>
          </w:p>
          <w:p w14:paraId="61F4DC98" w14:textId="77777777" w:rsidR="0011590D" w:rsidRPr="00B16460" w:rsidRDefault="0011590D" w:rsidP="0011590D">
            <w:pPr>
              <w:spacing w:before="200"/>
              <w:rPr>
                <w:rStyle w:val="Strong"/>
              </w:rPr>
            </w:pPr>
            <w:r w:rsidRPr="00B16460">
              <w:rPr>
                <w:rStyle w:val="Strong"/>
              </w:rPr>
              <w:t>Success criteria</w:t>
            </w:r>
          </w:p>
          <w:p w14:paraId="09BF8E7C" w14:textId="77777777" w:rsidR="0011590D" w:rsidRDefault="0011590D" w:rsidP="0011590D">
            <w:pPr>
              <w:spacing w:before="200"/>
            </w:pPr>
            <w:r>
              <w:t>We can:</w:t>
            </w:r>
          </w:p>
          <w:p w14:paraId="14C9E7AB" w14:textId="77777777" w:rsidR="0011590D" w:rsidRDefault="0011590D" w:rsidP="0011590D">
            <w:pPr>
              <w:pStyle w:val="ListBullet"/>
              <w:spacing w:before="200"/>
            </w:pPr>
            <w:r>
              <w:t>describe key features of livestock auctions and marketing platforms</w:t>
            </w:r>
          </w:p>
          <w:p w14:paraId="20C93C93" w14:textId="58CD4344" w:rsidR="0011590D" w:rsidRDefault="0011590D" w:rsidP="0011590D">
            <w:pPr>
              <w:pStyle w:val="ListBullet"/>
              <w:spacing w:before="200"/>
            </w:pPr>
            <w:r>
              <w:t>compare options and decide which method suits different situations</w:t>
            </w:r>
          </w:p>
          <w:p w14:paraId="1EBC81BF" w14:textId="67920840" w:rsidR="0011590D" w:rsidRDefault="0011590D" w:rsidP="0011590D">
            <w:pPr>
              <w:pStyle w:val="ListBullet"/>
              <w:spacing w:before="200"/>
            </w:pPr>
            <w:r>
              <w:t>calculate averages and percentages related to real-world statistics</w:t>
            </w:r>
            <w:r w:rsidR="0018582C">
              <w:t>.</w:t>
            </w:r>
          </w:p>
          <w:p w14:paraId="6325A8BE" w14:textId="77777777" w:rsidR="0011590D" w:rsidRPr="00B16460" w:rsidRDefault="0011590D" w:rsidP="0011590D">
            <w:pPr>
              <w:rPr>
                <w:rStyle w:val="Strong"/>
              </w:rPr>
            </w:pPr>
            <w:r w:rsidRPr="00B16460">
              <w:rPr>
                <w:rStyle w:val="Strong"/>
              </w:rPr>
              <w:t>Teaching and learning activity</w:t>
            </w:r>
          </w:p>
          <w:p w14:paraId="36C77CF5" w14:textId="23740E1E" w:rsidR="0011590D" w:rsidRPr="006879F1" w:rsidRDefault="00F4507A" w:rsidP="009E2AE2">
            <w:pPr>
              <w:pStyle w:val="FeatureBox3"/>
              <w:spacing w:before="0"/>
              <w:rPr>
                <w:rStyle w:val="Emphasis"/>
                <w:i w:val="0"/>
                <w:iCs w:val="0"/>
              </w:rPr>
            </w:pPr>
            <w:r w:rsidRPr="006879F1">
              <w:rPr>
                <w:rStyle w:val="Strong"/>
                <w:b w:val="0"/>
                <w:bCs w:val="0"/>
              </w:rPr>
              <w:t>Topic</w:t>
            </w:r>
            <w:r w:rsidR="002D01E4" w:rsidRPr="006879F1">
              <w:rPr>
                <w:rStyle w:val="Strong"/>
                <w:b w:val="0"/>
                <w:bCs w:val="0"/>
              </w:rPr>
              <w:t xml:space="preserve"> 16</w:t>
            </w:r>
            <w:r w:rsidRPr="006879F1">
              <w:rPr>
                <w:rStyle w:val="Strong"/>
                <w:b w:val="0"/>
                <w:bCs w:val="0"/>
              </w:rPr>
              <w:t>:</w:t>
            </w:r>
            <w:r w:rsidR="000E554C" w:rsidRPr="006879F1">
              <w:rPr>
                <w:rStyle w:val="Emphasis"/>
                <w:i w:val="0"/>
                <w:iCs w:val="0"/>
              </w:rPr>
              <w:t xml:space="preserve"> </w:t>
            </w:r>
            <w:r w:rsidR="0011590D" w:rsidRPr="006879F1">
              <w:rPr>
                <w:rStyle w:val="Emphasis"/>
                <w:i w:val="0"/>
                <w:iCs w:val="0"/>
              </w:rPr>
              <w:t>How livestock are bought and sold</w:t>
            </w:r>
          </w:p>
          <w:p w14:paraId="57378E68" w14:textId="0B5AB399" w:rsidR="00A424E2" w:rsidRDefault="00A424E2" w:rsidP="0011590D">
            <w:r w:rsidRPr="00A424E2">
              <w:t>Students identify places where sheep products can be purchased (</w:t>
            </w:r>
            <w:r w:rsidR="0038565C">
              <w:t>for example</w:t>
            </w:r>
            <w:r w:rsidR="00FD2AAE">
              <w:t>, the</w:t>
            </w:r>
            <w:r w:rsidR="0038565C">
              <w:t xml:space="preserve"> </w:t>
            </w:r>
            <w:r w:rsidRPr="00A424E2">
              <w:t>supermarket).</w:t>
            </w:r>
          </w:p>
          <w:p w14:paraId="1E11871E" w14:textId="5F3D2634" w:rsidR="0011590D" w:rsidRDefault="0011590D" w:rsidP="0011590D">
            <w:r w:rsidRPr="00D751C3">
              <w:t xml:space="preserve">Teacher introduces livestock marketing options with a walkthrough of the </w:t>
            </w:r>
            <w:hyperlink r:id="rId33" w:history="1">
              <w:r w:rsidRPr="00D40C6F">
                <w:rPr>
                  <w:rStyle w:val="Hyperlink"/>
                </w:rPr>
                <w:t>AuctionsPlus</w:t>
              </w:r>
            </w:hyperlink>
            <w:r w:rsidRPr="00D751C3">
              <w:t xml:space="preserve"> website, </w:t>
            </w:r>
            <w:r>
              <w:t>explaining</w:t>
            </w:r>
            <w:r w:rsidRPr="00D751C3">
              <w:t xml:space="preserve"> how to interpret a listing</w:t>
            </w:r>
            <w:r>
              <w:t xml:space="preserve"> through the </w:t>
            </w:r>
            <w:hyperlink r:id="rId34" w:anchor=":~:text=Modelling%20(I%20do%2C%20we%20do)%20%E2%80%93%20technique%20guide%20(PDF%20727%20KB)" w:history="1">
              <w:r w:rsidRPr="005E07FC">
                <w:rPr>
                  <w:rStyle w:val="Hyperlink"/>
                </w:rPr>
                <w:t>Think-aloud</w:t>
              </w:r>
            </w:hyperlink>
            <w:r w:rsidRPr="005E07FC">
              <w:t xml:space="preserve"> </w:t>
            </w:r>
            <w:r>
              <w:t>strategy to demonstrate scanning and technical terms encountered.</w:t>
            </w:r>
          </w:p>
          <w:p w14:paraId="217941A6" w14:textId="1353DF4A" w:rsidR="0011590D" w:rsidRDefault="0011590D" w:rsidP="00DA562F">
            <w:pPr>
              <w:pStyle w:val="FeatureBox2"/>
              <w:spacing w:before="0" w:after="0"/>
            </w:pPr>
            <w:r w:rsidRPr="00A20A11">
              <w:rPr>
                <w:rStyle w:val="Strong"/>
              </w:rPr>
              <w:t>Evidence of learning:</w:t>
            </w:r>
            <w:r>
              <w:t xml:space="preserve"> s</w:t>
            </w:r>
            <w:r w:rsidRPr="00D751C3">
              <w:t xml:space="preserve">tudents complete a data table for </w:t>
            </w:r>
            <w:r w:rsidR="00096F70">
              <w:t>3</w:t>
            </w:r>
            <w:r w:rsidR="00096F70" w:rsidRPr="00D751C3">
              <w:t xml:space="preserve"> </w:t>
            </w:r>
            <w:r w:rsidRPr="00D751C3">
              <w:t>sheep lots, recording key information (breed, weight, location, sale notes).</w:t>
            </w:r>
          </w:p>
          <w:p w14:paraId="43D8362D" w14:textId="77777777" w:rsidR="0011590D" w:rsidRDefault="0011590D" w:rsidP="0011590D">
            <w:r w:rsidRPr="00D751C3">
              <w:t>Teacher uses questioning to prompt deeper thinking:</w:t>
            </w:r>
          </w:p>
          <w:p w14:paraId="58A33104" w14:textId="77777777" w:rsidR="0011590D" w:rsidRDefault="0011590D" w:rsidP="0011590D">
            <w:pPr>
              <w:pStyle w:val="ListBullet"/>
            </w:pPr>
            <w:r w:rsidRPr="00D751C3">
              <w:t>Why might this lot be more appealing to one breeder than another?</w:t>
            </w:r>
          </w:p>
          <w:p w14:paraId="59CE51F2" w14:textId="5DB4F132" w:rsidR="0011590D" w:rsidRPr="003A0763" w:rsidRDefault="0011590D" w:rsidP="00DA562F">
            <w:pPr>
              <w:pStyle w:val="FeatureBox2"/>
              <w:spacing w:before="0" w:after="0"/>
              <w:rPr>
                <w:i/>
                <w:iCs/>
              </w:rPr>
            </w:pPr>
            <w:r w:rsidRPr="001A1DFE">
              <w:rPr>
                <w:rStyle w:val="Strong"/>
              </w:rPr>
              <w:t>Practical activity:</w:t>
            </w:r>
            <w:r w:rsidRPr="00D751C3">
              <w:t xml:space="preserve"> students prepare a mock auction listing that align</w:t>
            </w:r>
            <w:r>
              <w:t>s</w:t>
            </w:r>
            <w:r w:rsidRPr="00D751C3">
              <w:t xml:space="preserve"> with industry conventions.</w:t>
            </w:r>
            <w:r>
              <w:t xml:space="preserve"> </w:t>
            </w:r>
            <w:r w:rsidRPr="006879F1">
              <w:t xml:space="preserve">See </w:t>
            </w:r>
            <w:r w:rsidR="00B9791B">
              <w:t xml:space="preserve">the </w:t>
            </w:r>
            <w:r w:rsidRPr="006879F1">
              <w:t>teaching support slide deck for a completed example.</w:t>
            </w:r>
          </w:p>
          <w:p w14:paraId="19B12C8D" w14:textId="648B749F" w:rsidR="0011590D" w:rsidRPr="00D751C3" w:rsidRDefault="0095716B" w:rsidP="0011590D">
            <w:r>
              <w:t>Students use p</w:t>
            </w:r>
            <w:r w:rsidRPr="00D751C3">
              <w:t xml:space="preserve">eer </w:t>
            </w:r>
            <w:r w:rsidR="0011590D" w:rsidRPr="00D751C3">
              <w:t>feedback to refine listings for clarity and market appeal.</w:t>
            </w:r>
          </w:p>
          <w:p w14:paraId="3D06CF6D" w14:textId="34F54DA4" w:rsidR="0011590D" w:rsidRPr="009D3D20" w:rsidRDefault="0011590D" w:rsidP="009D3D20">
            <w:pPr>
              <w:rPr>
                <w:rStyle w:val="Emphasis"/>
              </w:rPr>
            </w:pPr>
            <w:r w:rsidRPr="009D3D20">
              <w:rPr>
                <w:rStyle w:val="Emphasis"/>
              </w:rPr>
              <w:t>How do farmers sell their sheep</w:t>
            </w:r>
            <w:r w:rsidR="00C37508">
              <w:rPr>
                <w:rStyle w:val="Emphasis"/>
              </w:rPr>
              <w:t>?</w:t>
            </w:r>
          </w:p>
          <w:p w14:paraId="495056E6" w14:textId="0FBC527D" w:rsidR="0011590D" w:rsidRDefault="0011590D" w:rsidP="0011590D">
            <w:r w:rsidRPr="003F0BB3">
              <w:t xml:space="preserve">Teacher presents an overview of </w:t>
            </w:r>
            <w:r w:rsidR="00C37508">
              <w:t>3</w:t>
            </w:r>
            <w:r w:rsidR="00C37508" w:rsidRPr="003F0BB3">
              <w:t xml:space="preserve"> </w:t>
            </w:r>
            <w:r w:rsidRPr="003F0BB3">
              <w:t>livestock marketing systems (online auctions, forward contracts, saleyards) using a graphic organiser.</w:t>
            </w:r>
          </w:p>
          <w:p w14:paraId="71924E51" w14:textId="2EE20D03" w:rsidR="0011590D" w:rsidRDefault="0095716B" w:rsidP="0011590D">
            <w:r>
              <w:t>Teacher demonstrates</w:t>
            </w:r>
            <w:r w:rsidR="0011590D" w:rsidRPr="003F0BB3">
              <w:t xml:space="preserve"> how to complete a comparison table using a </w:t>
            </w:r>
            <w:r w:rsidR="0011590D">
              <w:t>‘</w:t>
            </w:r>
            <w:r w:rsidR="0011590D" w:rsidRPr="003F0BB3">
              <w:t>Which would you choose?</w:t>
            </w:r>
            <w:r w:rsidR="0011590D">
              <w:t>’</w:t>
            </w:r>
            <w:r w:rsidR="0011590D" w:rsidRPr="003F0BB3">
              <w:t xml:space="preserve"> scenario.</w:t>
            </w:r>
          </w:p>
          <w:p w14:paraId="2A228847" w14:textId="14D37D87" w:rsidR="0011590D" w:rsidRPr="003F0BB3" w:rsidRDefault="0011590D" w:rsidP="0011590D">
            <w:r w:rsidRPr="003F0BB3">
              <w:t>Teacher uses hinge questions</w:t>
            </w:r>
            <w:r>
              <w:t xml:space="preserve"> to assess student learning</w:t>
            </w:r>
            <w:r w:rsidRPr="003F0BB3">
              <w:t>:</w:t>
            </w:r>
          </w:p>
          <w:p w14:paraId="09D2D3A7" w14:textId="77777777" w:rsidR="0011590D" w:rsidRPr="003F0BB3" w:rsidRDefault="0011590D" w:rsidP="0011590D">
            <w:pPr>
              <w:pStyle w:val="ListBullet"/>
            </w:pPr>
            <w:r w:rsidRPr="003F0BB3">
              <w:t>In what situation would a forward contract be more reliable than a saleyard auction?</w:t>
            </w:r>
          </w:p>
          <w:p w14:paraId="780E688F" w14:textId="77777777" w:rsidR="0011590D" w:rsidRPr="003F0BB3" w:rsidRDefault="0011590D" w:rsidP="0011590D">
            <w:pPr>
              <w:pStyle w:val="FeatureBox2"/>
              <w:spacing w:before="200" w:after="0"/>
            </w:pPr>
            <w:r w:rsidRPr="00A20A11">
              <w:rPr>
                <w:rStyle w:val="Strong"/>
              </w:rPr>
              <w:t>Evidence of learning:</w:t>
            </w:r>
            <w:r>
              <w:t xml:space="preserve"> s</w:t>
            </w:r>
            <w:r w:rsidRPr="00D751C3">
              <w:t>tudents apply their understanding to a marketing scenario, choosing a strategy and justifying it based on enterprise goals and resources.</w:t>
            </w:r>
          </w:p>
        </w:tc>
        <w:tc>
          <w:tcPr>
            <w:tcW w:w="679" w:type="pct"/>
          </w:tcPr>
          <w:p w14:paraId="5BCE2D4F" w14:textId="77777777" w:rsidR="0011590D" w:rsidRDefault="0011590D" w:rsidP="0011590D"/>
        </w:tc>
      </w:tr>
      <w:tr w:rsidR="0011590D" w14:paraId="149C595C" w14:textId="77777777" w:rsidTr="00663F67">
        <w:tc>
          <w:tcPr>
            <w:tcW w:w="1128" w:type="pct"/>
          </w:tcPr>
          <w:p w14:paraId="7E5EED44" w14:textId="3CD0E169" w:rsidR="0011590D" w:rsidRPr="006A5620" w:rsidRDefault="0011590D" w:rsidP="0011590D">
            <w:pPr>
              <w:rPr>
                <w:b/>
                <w:bCs/>
              </w:rPr>
            </w:pPr>
            <w:r w:rsidRPr="00125B42">
              <w:rPr>
                <w:rStyle w:val="Strong"/>
              </w:rPr>
              <w:t>Outcome</w:t>
            </w:r>
            <w:r w:rsidR="00C37508">
              <w:rPr>
                <w:rStyle w:val="Strong"/>
              </w:rPr>
              <w:t>s</w:t>
            </w:r>
          </w:p>
          <w:p w14:paraId="1AC13454" w14:textId="77777777" w:rsidR="0011590D" w:rsidRPr="006A5620" w:rsidRDefault="0011590D" w:rsidP="0011590D">
            <w:pPr>
              <w:rPr>
                <w:b/>
                <w:bCs/>
              </w:rPr>
            </w:pPr>
            <w:r>
              <w:rPr>
                <w:rStyle w:val="Strong"/>
              </w:rPr>
              <w:t>AGT5-ENV-01, AGT5-COM-01</w:t>
            </w:r>
          </w:p>
          <w:p w14:paraId="01014047" w14:textId="77777777" w:rsidR="0011590D" w:rsidRPr="006A5620" w:rsidRDefault="0011590D" w:rsidP="0011590D">
            <w:pPr>
              <w:rPr>
                <w:b/>
                <w:bCs/>
              </w:rPr>
            </w:pPr>
            <w:r w:rsidRPr="008954A2">
              <w:rPr>
                <w:rStyle w:val="Strong"/>
              </w:rPr>
              <w:t>Content</w:t>
            </w:r>
          </w:p>
          <w:p w14:paraId="280B9B64" w14:textId="77777777" w:rsidR="0011590D" w:rsidRPr="005C6854" w:rsidRDefault="0011590D" w:rsidP="0011590D">
            <w:pPr>
              <w:rPr>
                <w:b/>
                <w:bCs/>
              </w:rPr>
            </w:pPr>
            <w:r w:rsidRPr="005C6854">
              <w:rPr>
                <w:bCs/>
              </w:rPr>
              <w:t>Students:</w:t>
            </w:r>
          </w:p>
          <w:p w14:paraId="60551CA0" w14:textId="77777777" w:rsidR="0011590D" w:rsidRPr="003E492B" w:rsidRDefault="0011590D" w:rsidP="0011590D">
            <w:pPr>
              <w:pStyle w:val="ListBullet"/>
            </w:pPr>
            <w:r w:rsidRPr="003E492B">
              <w:t>Investigate land management systems and practices developed by Aboriginal and Torres Strait Islander Peoples</w:t>
            </w:r>
          </w:p>
          <w:p w14:paraId="3C380E8A" w14:textId="77777777" w:rsidR="0011590D" w:rsidRDefault="0011590D" w:rsidP="0011590D">
            <w:pPr>
              <w:pStyle w:val="ListBullet"/>
            </w:pPr>
            <w:r w:rsidRPr="003E492B">
              <w:t>Explore early European farming practices to determine their influence on agricultural production, environmental sustainability and society</w:t>
            </w:r>
          </w:p>
          <w:p w14:paraId="4D928F36" w14:textId="77777777" w:rsidR="0011590D" w:rsidRPr="00620E7C" w:rsidRDefault="0011590D" w:rsidP="0011590D">
            <w:pPr>
              <w:pStyle w:val="ListBullet"/>
              <w:rPr>
                <w:sz w:val="20"/>
                <w:szCs w:val="20"/>
              </w:rPr>
            </w:pPr>
            <w:r w:rsidRPr="00557078">
              <w:t>Create written texts to explain and evaluate factors that influence animal production processes and practices</w:t>
            </w:r>
          </w:p>
          <w:p w14:paraId="0A8CE49C" w14:textId="7CCEBADC" w:rsidR="0011590D" w:rsidRPr="00620E7C" w:rsidRDefault="0011590D" w:rsidP="0011590D">
            <w:pPr>
              <w:pStyle w:val="ListBullet"/>
              <w:rPr>
                <w:rStyle w:val="Strong"/>
                <w:b w:val="0"/>
                <w:bCs w:val="0"/>
                <w:sz w:val="20"/>
                <w:szCs w:val="20"/>
              </w:rPr>
            </w:pPr>
            <w:r w:rsidRPr="003E492B">
              <w:t>Evaluate agricultural management practices to determine their impact on the environment and production</w:t>
            </w:r>
          </w:p>
        </w:tc>
        <w:tc>
          <w:tcPr>
            <w:tcW w:w="3193" w:type="pct"/>
          </w:tcPr>
          <w:p w14:paraId="5A2AEDEA" w14:textId="77777777" w:rsidR="0011590D" w:rsidRPr="00B16460" w:rsidRDefault="0011590D" w:rsidP="0011590D">
            <w:pPr>
              <w:spacing w:before="200"/>
              <w:rPr>
                <w:rStyle w:val="Strong"/>
              </w:rPr>
            </w:pPr>
            <w:r w:rsidRPr="00B16460">
              <w:rPr>
                <w:rStyle w:val="Strong"/>
              </w:rPr>
              <w:t>Learning intention</w:t>
            </w:r>
          </w:p>
          <w:p w14:paraId="3BF62185" w14:textId="77777777" w:rsidR="0011590D" w:rsidRDefault="0011590D" w:rsidP="0011590D">
            <w:pPr>
              <w:spacing w:before="200"/>
            </w:pPr>
            <w:r>
              <w:t>We are</w:t>
            </w:r>
            <w:r w:rsidRPr="00DF59AF">
              <w:t xml:space="preserve"> learning how traditional land management knowledge influences sustainable farming today.</w:t>
            </w:r>
          </w:p>
          <w:p w14:paraId="6C70BA4A" w14:textId="77777777" w:rsidR="0011590D" w:rsidRPr="00B16460" w:rsidRDefault="0011590D" w:rsidP="0011590D">
            <w:pPr>
              <w:spacing w:before="200"/>
              <w:rPr>
                <w:rStyle w:val="Strong"/>
              </w:rPr>
            </w:pPr>
            <w:r w:rsidRPr="00B16460">
              <w:rPr>
                <w:rStyle w:val="Strong"/>
              </w:rPr>
              <w:t>Success criteria</w:t>
            </w:r>
          </w:p>
          <w:p w14:paraId="3BA793F5" w14:textId="77777777" w:rsidR="0011590D" w:rsidRDefault="0011590D" w:rsidP="0011590D">
            <w:pPr>
              <w:spacing w:before="200"/>
            </w:pPr>
            <w:r>
              <w:t>We can:</w:t>
            </w:r>
          </w:p>
          <w:p w14:paraId="26E3E736" w14:textId="34646D1B" w:rsidR="0011590D" w:rsidRDefault="0011590D" w:rsidP="0011590D">
            <w:pPr>
              <w:pStyle w:val="ListBullet"/>
              <w:spacing w:before="200"/>
            </w:pPr>
            <w:r>
              <w:t xml:space="preserve">describe </w:t>
            </w:r>
            <w:r w:rsidRPr="00DF59AF">
              <w:t xml:space="preserve">Aboriginal </w:t>
            </w:r>
            <w:r w:rsidR="00C37508" w:rsidRPr="008B4459">
              <w:t xml:space="preserve">and Torres Strait Islander </w:t>
            </w:r>
            <w:r w:rsidR="00C37508">
              <w:t>p</w:t>
            </w:r>
            <w:r w:rsidR="00C37508" w:rsidRPr="008B4459">
              <w:t xml:space="preserve">eoples </w:t>
            </w:r>
            <w:r w:rsidRPr="00DF59AF">
              <w:t>land management practices</w:t>
            </w:r>
          </w:p>
          <w:p w14:paraId="1029C7DB" w14:textId="77777777" w:rsidR="0011590D" w:rsidRDefault="0011590D" w:rsidP="0011590D">
            <w:pPr>
              <w:pStyle w:val="ListBullet"/>
              <w:spacing w:before="200"/>
            </w:pPr>
            <w:r>
              <w:t xml:space="preserve">explain </w:t>
            </w:r>
            <w:r w:rsidRPr="00DF59AF">
              <w:t>how these practices support sustainable sheep production</w:t>
            </w:r>
            <w:r>
              <w:t>.</w:t>
            </w:r>
          </w:p>
          <w:p w14:paraId="2DE4C9BE" w14:textId="77777777" w:rsidR="0011590D" w:rsidRPr="00B16460" w:rsidRDefault="0011590D" w:rsidP="0011590D">
            <w:pPr>
              <w:rPr>
                <w:rStyle w:val="Strong"/>
              </w:rPr>
            </w:pPr>
            <w:r w:rsidRPr="00B16460">
              <w:rPr>
                <w:rStyle w:val="Strong"/>
              </w:rPr>
              <w:t>Teaching and learning activity</w:t>
            </w:r>
          </w:p>
          <w:p w14:paraId="3D1C45CE" w14:textId="0C4A84FF" w:rsidR="0011590D" w:rsidRPr="006879F1" w:rsidRDefault="002D01E4" w:rsidP="006879F1">
            <w:pPr>
              <w:pStyle w:val="FeatureBox3"/>
              <w:rPr>
                <w:rStyle w:val="Emphasis"/>
                <w:i w:val="0"/>
                <w:iCs w:val="0"/>
              </w:rPr>
            </w:pPr>
            <w:r w:rsidRPr="006879F1">
              <w:rPr>
                <w:rStyle w:val="Strong"/>
                <w:b w:val="0"/>
                <w:bCs w:val="0"/>
              </w:rPr>
              <w:t>Topic 1</w:t>
            </w:r>
            <w:r w:rsidR="00542332" w:rsidRPr="006879F1">
              <w:rPr>
                <w:rStyle w:val="Strong"/>
                <w:b w:val="0"/>
                <w:bCs w:val="0"/>
              </w:rPr>
              <w:t>7</w:t>
            </w:r>
            <w:r w:rsidRPr="006879F1">
              <w:rPr>
                <w:rStyle w:val="Strong"/>
                <w:b w:val="0"/>
                <w:bCs w:val="0"/>
              </w:rPr>
              <w:t>:</w:t>
            </w:r>
            <w:r w:rsidRPr="006879F1">
              <w:rPr>
                <w:rStyle w:val="Emphasis"/>
                <w:i w:val="0"/>
                <w:iCs w:val="0"/>
              </w:rPr>
              <w:t xml:space="preserve"> </w:t>
            </w:r>
            <w:r w:rsidR="0011590D" w:rsidRPr="006879F1">
              <w:rPr>
                <w:rStyle w:val="Emphasis"/>
                <w:i w:val="0"/>
                <w:iCs w:val="0"/>
              </w:rPr>
              <w:t xml:space="preserve">Traditional and </w:t>
            </w:r>
            <w:r w:rsidR="00542332" w:rsidRPr="006879F1">
              <w:rPr>
                <w:rStyle w:val="Emphasis"/>
                <w:i w:val="0"/>
                <w:iCs w:val="0"/>
              </w:rPr>
              <w:t>contemporary</w:t>
            </w:r>
            <w:r w:rsidR="0011590D" w:rsidRPr="006879F1">
              <w:rPr>
                <w:rStyle w:val="Emphasis"/>
                <w:i w:val="0"/>
                <w:iCs w:val="0"/>
              </w:rPr>
              <w:t xml:space="preserve"> agricultural practices</w:t>
            </w:r>
          </w:p>
          <w:p w14:paraId="1D281C18" w14:textId="0A433CEB" w:rsidR="002E33C4" w:rsidRDefault="008B4459" w:rsidP="0011590D">
            <w:r>
              <w:t>S</w:t>
            </w:r>
            <w:r w:rsidRPr="008B4459">
              <w:t xml:space="preserve">tudents recall how Aboriginal and Torres Strait Islander </w:t>
            </w:r>
            <w:r w:rsidR="00C37508">
              <w:t>p</w:t>
            </w:r>
            <w:r w:rsidR="00C37508" w:rsidRPr="008B4459">
              <w:t xml:space="preserve">eoples </w:t>
            </w:r>
            <w:r w:rsidRPr="008B4459">
              <w:t>care for Country, co-creating a list of practices</w:t>
            </w:r>
            <w:r>
              <w:t xml:space="preserve">. </w:t>
            </w:r>
            <w:r w:rsidR="00C0366D">
              <w:t>Address misconceptions as they aris</w:t>
            </w:r>
            <w:r>
              <w:t>e</w:t>
            </w:r>
            <w:r w:rsidR="00531D12">
              <w:t>.</w:t>
            </w:r>
          </w:p>
          <w:p w14:paraId="00AECA21" w14:textId="0EC902A9" w:rsidR="0011590D" w:rsidRDefault="0011590D" w:rsidP="0011590D">
            <w:r w:rsidRPr="00765FC9">
              <w:t xml:space="preserve">Teacher </w:t>
            </w:r>
            <w:r>
              <w:t>presents</w:t>
            </w:r>
            <w:r w:rsidRPr="00765FC9">
              <w:t xml:space="preserve"> Aboriginal and Torres Strait Islander </w:t>
            </w:r>
            <w:r w:rsidR="00C37508">
              <w:t>p</w:t>
            </w:r>
            <w:r w:rsidR="00C37508" w:rsidRPr="00765FC9">
              <w:t xml:space="preserve">eoples’ </w:t>
            </w:r>
            <w:r w:rsidRPr="00765FC9">
              <w:t>land management</w:t>
            </w:r>
            <w:r>
              <w:t xml:space="preserve"> practices and goals</w:t>
            </w:r>
            <w:r w:rsidRPr="00765FC9">
              <w:t xml:space="preserve"> using a short video</w:t>
            </w:r>
            <w:r w:rsidR="005F2AF0">
              <w:t xml:space="preserve">, or </w:t>
            </w:r>
            <w:r w:rsidR="003E3283">
              <w:t>contextualised example from your local region</w:t>
            </w:r>
            <w:r w:rsidRPr="00765FC9">
              <w:t>, for example</w:t>
            </w:r>
            <w:r w:rsidR="00C37508">
              <w:t>:</w:t>
            </w:r>
          </w:p>
          <w:p w14:paraId="4C8D02BE" w14:textId="721FB0F9" w:rsidR="0011590D" w:rsidRDefault="0011590D" w:rsidP="0011590D">
            <w:pPr>
              <w:pStyle w:val="ListBullet"/>
              <w:spacing w:before="200"/>
            </w:pPr>
            <w:hyperlink r:id="rId35" w:history="1">
              <w:r w:rsidRPr="00C37508">
                <w:rPr>
                  <w:rStyle w:val="Hyperlink"/>
                </w:rPr>
                <w:t>Indigenous fire methods protect land before and after the Tathra bushfire (11</w:t>
              </w:r>
              <w:r w:rsidR="00C37508" w:rsidRPr="00C37508">
                <w:rPr>
                  <w:rStyle w:val="Hyperlink"/>
                </w:rPr>
                <w:t>:</w:t>
              </w:r>
              <w:r w:rsidRPr="00C37508">
                <w:rPr>
                  <w:rStyle w:val="Hyperlink"/>
                </w:rPr>
                <w:t>00)</w:t>
              </w:r>
            </w:hyperlink>
          </w:p>
          <w:p w14:paraId="58AF1A0D" w14:textId="3F2104A8" w:rsidR="0011590D" w:rsidRDefault="0011590D" w:rsidP="0011590D">
            <w:pPr>
              <w:pStyle w:val="ListBullet"/>
              <w:spacing w:before="200"/>
            </w:pPr>
            <w:hyperlink r:id="rId36" w:history="1">
              <w:r w:rsidRPr="00C37508">
                <w:rPr>
                  <w:rStyle w:val="Hyperlink"/>
                </w:rPr>
                <w:t>The First Inventors, Design to survive (49</w:t>
              </w:r>
              <w:r w:rsidR="00C37508" w:rsidRPr="00C37508">
                <w:rPr>
                  <w:rStyle w:val="Hyperlink"/>
                </w:rPr>
                <w:t>:</w:t>
              </w:r>
              <w:r w:rsidRPr="00C37508">
                <w:rPr>
                  <w:rStyle w:val="Hyperlink"/>
                </w:rPr>
                <w:t>32</w:t>
              </w:r>
              <w:r w:rsidR="00C37508" w:rsidRPr="00C37508">
                <w:rPr>
                  <w:rStyle w:val="Hyperlink"/>
                </w:rPr>
                <w:t>)</w:t>
              </w:r>
            </w:hyperlink>
            <w:r>
              <w:t xml:space="preserve">, see section </w:t>
            </w:r>
            <w:r w:rsidR="00C37508">
              <w:t>(</w:t>
            </w:r>
            <w:r>
              <w:t>22</w:t>
            </w:r>
            <w:r w:rsidR="00C37508">
              <w:t>:</w:t>
            </w:r>
            <w:r>
              <w:t>45–31</w:t>
            </w:r>
            <w:r w:rsidR="00C37508">
              <w:t>:</w:t>
            </w:r>
            <w:r>
              <w:t>10)</w:t>
            </w:r>
          </w:p>
          <w:p w14:paraId="12D34647" w14:textId="70BC75D9" w:rsidR="0011590D" w:rsidRPr="00226743" w:rsidRDefault="0011590D" w:rsidP="0011590D">
            <w:pPr>
              <w:pStyle w:val="ListBullet"/>
              <w:rPr>
                <w:rStyle w:val="Emphasis"/>
              </w:rPr>
            </w:pPr>
            <w:hyperlink r:id="rId37" w:history="1">
              <w:r w:rsidRPr="00C37508">
                <w:rPr>
                  <w:rStyle w:val="Hyperlink"/>
                </w:rPr>
                <w:t xml:space="preserve">Waru: A </w:t>
              </w:r>
              <w:r w:rsidR="00FA2715" w:rsidRPr="00C37508">
                <w:rPr>
                  <w:rStyle w:val="Hyperlink"/>
                </w:rPr>
                <w:t>Story About Burning</w:t>
              </w:r>
              <w:r w:rsidRPr="00C37508">
                <w:rPr>
                  <w:rStyle w:val="Hyperlink"/>
                </w:rPr>
                <w:t xml:space="preserve"> (4</w:t>
              </w:r>
              <w:r w:rsidR="00C37508" w:rsidRPr="00C37508">
                <w:rPr>
                  <w:rStyle w:val="Hyperlink"/>
                </w:rPr>
                <w:t>:</w:t>
              </w:r>
              <w:r w:rsidRPr="00C37508">
                <w:rPr>
                  <w:rStyle w:val="Hyperlink"/>
                </w:rPr>
                <w:t>47)</w:t>
              </w:r>
            </w:hyperlink>
            <w:r w:rsidR="00C37508">
              <w:t>.</w:t>
            </w:r>
            <w:r>
              <w:t xml:space="preserve"> </w:t>
            </w:r>
            <w:r w:rsidRPr="00820F30">
              <w:t xml:space="preserve">Use closed </w:t>
            </w:r>
            <w:r w:rsidRPr="006879F1">
              <w:t>captions for video resources.</w:t>
            </w:r>
          </w:p>
          <w:p w14:paraId="765890DF" w14:textId="462DADDE" w:rsidR="0011590D" w:rsidRDefault="0011590D" w:rsidP="0011590D">
            <w:r w:rsidRPr="00765FC9">
              <w:t xml:space="preserve">Teacher </w:t>
            </w:r>
            <w:r>
              <w:t>describes</w:t>
            </w:r>
            <w:r w:rsidRPr="00765FC9">
              <w:t xml:space="preserve"> practice elements,</w:t>
            </w:r>
            <w:r>
              <w:t xml:space="preserve"> fire management, soil care, animal observation and environmental impact,</w:t>
            </w:r>
            <w:r w:rsidRPr="00765FC9">
              <w:t xml:space="preserve"> examining Aboriginal</w:t>
            </w:r>
            <w:r w:rsidR="00434056">
              <w:t xml:space="preserve"> and Torres Strait Islander</w:t>
            </w:r>
            <w:r w:rsidRPr="00765FC9">
              <w:t xml:space="preserve">, early European and contemporary </w:t>
            </w:r>
            <w:r>
              <w:t>examples.</w:t>
            </w:r>
          </w:p>
          <w:p w14:paraId="3EBABA2A" w14:textId="2E589880" w:rsidR="0011590D" w:rsidRDefault="0011590D" w:rsidP="0011590D">
            <w:pPr>
              <w:pStyle w:val="FeatureBox2"/>
              <w:spacing w:before="200" w:after="0"/>
            </w:pPr>
            <w:r w:rsidRPr="00A20A11">
              <w:rPr>
                <w:rStyle w:val="Strong"/>
              </w:rPr>
              <w:t>Evidence of learning:</w:t>
            </w:r>
            <w:r>
              <w:t xml:space="preserve"> in p</w:t>
            </w:r>
            <w:r w:rsidRPr="00765FC9">
              <w:t>airs</w:t>
            </w:r>
            <w:r>
              <w:t>, students</w:t>
            </w:r>
            <w:r w:rsidRPr="00765FC9">
              <w:t xml:space="preserve"> select one traditional and one contemporary practice </w:t>
            </w:r>
            <w:r>
              <w:t>to</w:t>
            </w:r>
            <w:r w:rsidRPr="00765FC9">
              <w:t xml:space="preserve"> </w:t>
            </w:r>
            <w:r>
              <w:t>construct</w:t>
            </w:r>
            <w:r w:rsidRPr="00765FC9">
              <w:t xml:space="preserve"> a short evaluation</w:t>
            </w:r>
            <w:r>
              <w:t>, demonstrating</w:t>
            </w:r>
            <w:r w:rsidRPr="00765FC9">
              <w:t xml:space="preserve"> which is more sustainable in the long term</w:t>
            </w:r>
            <w:r>
              <w:t xml:space="preserve"> and </w:t>
            </w:r>
            <w:r w:rsidRPr="00765FC9">
              <w:t>justifying their view.</w:t>
            </w:r>
          </w:p>
          <w:p w14:paraId="1C84C08A" w14:textId="191949FB" w:rsidR="0011590D" w:rsidRDefault="0095716B" w:rsidP="0011590D">
            <w:r>
              <w:t xml:space="preserve">As a class, unpack the </w:t>
            </w:r>
            <w:r w:rsidR="0011590D" w:rsidRPr="00765FC9">
              <w:t>quote:</w:t>
            </w:r>
            <w:r w:rsidR="0011590D">
              <w:t xml:space="preserve"> </w:t>
            </w:r>
            <w:r w:rsidR="00434056">
              <w:t>‘</w:t>
            </w:r>
            <w:r w:rsidR="0011590D" w:rsidRPr="007C697F">
              <w:t>Aboriginal land management practice is based on a system of understanding the interactions between soil, living things, climate, and spiritual and social connections</w:t>
            </w:r>
            <w:r w:rsidR="00434056" w:rsidRPr="003D5660">
              <w:rPr>
                <w:rStyle w:val="Emphasis"/>
              </w:rPr>
              <w:t>…</w:t>
            </w:r>
            <w:r w:rsidR="00434056" w:rsidRPr="007C697F">
              <w:rPr>
                <w:rStyle w:val="Emphasis"/>
                <w:i w:val="0"/>
                <w:iCs w:val="0"/>
              </w:rPr>
              <w:t>’</w:t>
            </w:r>
            <w:r w:rsidR="00434056" w:rsidRPr="007C697F">
              <w:rPr>
                <w:i/>
              </w:rPr>
              <w:t xml:space="preserve"> </w:t>
            </w:r>
            <w:r w:rsidR="0011590D">
              <w:t xml:space="preserve">and the </w:t>
            </w:r>
            <w:r>
              <w:t xml:space="preserve">complex terms from the </w:t>
            </w:r>
            <w:r w:rsidR="0011590D">
              <w:t xml:space="preserve">‘challenge question’ activity. Use the </w:t>
            </w:r>
            <w:hyperlink r:id="rId38" w:anchor=".YvWQGPfrhkE.link" w:history="1">
              <w:r w:rsidR="00434056">
                <w:rPr>
                  <w:rStyle w:val="Hyperlink"/>
                </w:rPr>
                <w:t>Think, Pair, Share</w:t>
              </w:r>
            </w:hyperlink>
            <w:r w:rsidR="0011590D">
              <w:t xml:space="preserve"> </w:t>
            </w:r>
            <w:r w:rsidR="0011590D" w:rsidRPr="00765FC9">
              <w:t xml:space="preserve">strategy to </w:t>
            </w:r>
            <w:r w:rsidR="0011590D">
              <w:t xml:space="preserve">plan a response. Collate </w:t>
            </w:r>
            <w:proofErr w:type="gramStart"/>
            <w:r w:rsidR="0011590D">
              <w:t>student</w:t>
            </w:r>
            <w:r w:rsidR="00434056">
              <w:t>s’</w:t>
            </w:r>
            <w:proofErr w:type="gramEnd"/>
            <w:r w:rsidR="0011590D">
              <w:t xml:space="preserve"> shared </w:t>
            </w:r>
            <w:r w:rsidR="00ED743E">
              <w:t>answers</w:t>
            </w:r>
            <w:r w:rsidR="0011590D">
              <w:t xml:space="preserve"> on a graphic organiser for all students to use in their final response.</w:t>
            </w:r>
          </w:p>
          <w:p w14:paraId="2BDB3B76" w14:textId="77777777" w:rsidR="0011590D" w:rsidRPr="00765FC9" w:rsidRDefault="0011590D" w:rsidP="0011590D">
            <w:r w:rsidRPr="00765FC9">
              <w:t xml:space="preserve">Teacher </w:t>
            </w:r>
            <w:r>
              <w:t>facilitates</w:t>
            </w:r>
            <w:r w:rsidRPr="00765FC9">
              <w:t xml:space="preserve"> student reflections and supports discussion around combining practices to regenerate overgrazed land or prevent fire.</w:t>
            </w:r>
          </w:p>
          <w:p w14:paraId="1484E2BB" w14:textId="77777777" w:rsidR="0011590D" w:rsidRPr="003F0BB3" w:rsidRDefault="0011590D" w:rsidP="0011590D">
            <w:pPr>
              <w:spacing w:before="200"/>
              <w:rPr>
                <w:rStyle w:val="Emphasis"/>
              </w:rPr>
            </w:pPr>
            <w:r w:rsidRPr="003F0BB3">
              <w:rPr>
                <w:rStyle w:val="Emphasis"/>
              </w:rPr>
              <w:t>Sustainable choices</w:t>
            </w:r>
          </w:p>
          <w:p w14:paraId="48FAD0A3" w14:textId="6E0B6B16" w:rsidR="0011590D" w:rsidRPr="003F0BB3" w:rsidRDefault="0011590D" w:rsidP="0011590D">
            <w:r w:rsidRPr="003F0BB3">
              <w:t>Teacher proposes the concept of sustainability</w:t>
            </w:r>
            <w:r>
              <w:t xml:space="preserve"> in agriculture</w:t>
            </w:r>
            <w:r w:rsidRPr="003F0BB3">
              <w:t xml:space="preserve"> and </w:t>
            </w:r>
            <w:r>
              <w:t>uses</w:t>
            </w:r>
            <w:r w:rsidRPr="003F0BB3">
              <w:t xml:space="preserve"> structured questioning to prompt students to consider:</w:t>
            </w:r>
          </w:p>
          <w:p w14:paraId="5922D99A" w14:textId="77777777" w:rsidR="0011590D" w:rsidRPr="003F0BB3" w:rsidRDefault="0011590D" w:rsidP="0011590D">
            <w:pPr>
              <w:pStyle w:val="ListBullet"/>
              <w:spacing w:before="200"/>
            </w:pPr>
            <w:r w:rsidRPr="003F0BB3">
              <w:t>What makes a farming practice sustainable or not?</w:t>
            </w:r>
          </w:p>
          <w:p w14:paraId="2902C15D" w14:textId="4BA94FB8" w:rsidR="0011590D" w:rsidRDefault="0011590D" w:rsidP="0011590D">
            <w:r w:rsidRPr="00765FC9">
              <w:t>Students discuss initial ideas as a class or in small groups, record</w:t>
            </w:r>
            <w:r>
              <w:t>ing</w:t>
            </w:r>
            <w:r w:rsidRPr="00765FC9">
              <w:t xml:space="preserve"> examples of sustainable and unsustainable practices.</w:t>
            </w:r>
            <w:r>
              <w:t xml:space="preserve"> Use pictures or video resources to demonstrate different farming practices during discussion.</w:t>
            </w:r>
          </w:p>
          <w:p w14:paraId="69C0CD25" w14:textId="77777777" w:rsidR="0011590D" w:rsidRDefault="0011590D" w:rsidP="00890FAE">
            <w:pPr>
              <w:pStyle w:val="FeatureBox2"/>
              <w:spacing w:before="0" w:after="0"/>
            </w:pPr>
            <w:r w:rsidRPr="00A20A11">
              <w:rPr>
                <w:rStyle w:val="Strong"/>
              </w:rPr>
              <w:t>Evidence of learning:</w:t>
            </w:r>
            <w:r>
              <w:t xml:space="preserve"> s</w:t>
            </w:r>
            <w:r w:rsidRPr="00765FC9">
              <w:t>tudents classify sheep farming practices as sustainable, unsustainable, or context-dependent, discussing their reasoning in small groups.</w:t>
            </w:r>
          </w:p>
          <w:p w14:paraId="04691DAD" w14:textId="77777777" w:rsidR="0011590D" w:rsidRDefault="0011590D" w:rsidP="0011590D">
            <w:pPr>
              <w:spacing w:before="200"/>
            </w:pPr>
            <w:r w:rsidRPr="00765FC9">
              <w:t>Teacher prompts discussion with:</w:t>
            </w:r>
          </w:p>
          <w:p w14:paraId="4FA437C9" w14:textId="77777777" w:rsidR="0011590D" w:rsidRDefault="0011590D" w:rsidP="0011590D">
            <w:pPr>
              <w:pStyle w:val="ListBullet"/>
              <w:spacing w:before="200"/>
            </w:pPr>
            <w:r w:rsidRPr="00765FC9">
              <w:t>Which practice was hardest to classify, and why?</w:t>
            </w:r>
          </w:p>
          <w:p w14:paraId="69FCEDDD" w14:textId="61B7A397" w:rsidR="0011590D" w:rsidRPr="003F0BB3" w:rsidRDefault="0011590D" w:rsidP="00890FAE">
            <w:pPr>
              <w:spacing w:after="720"/>
            </w:pPr>
            <w:r>
              <w:t>In small groups, students</w:t>
            </w:r>
            <w:r w:rsidRPr="00765FC9">
              <w:t xml:space="preserve"> discuss a farm management scenario and propose </w:t>
            </w:r>
            <w:r w:rsidR="005272A8">
              <w:t>2</w:t>
            </w:r>
            <w:r w:rsidR="005272A8" w:rsidRPr="00765FC9">
              <w:t xml:space="preserve"> </w:t>
            </w:r>
            <w:r w:rsidRPr="00765FC9">
              <w:t>sustainable practices that could improve environmental and production outcomes.</w:t>
            </w:r>
          </w:p>
        </w:tc>
        <w:tc>
          <w:tcPr>
            <w:tcW w:w="679" w:type="pct"/>
          </w:tcPr>
          <w:p w14:paraId="273E1AF1" w14:textId="77777777" w:rsidR="0011590D" w:rsidRDefault="0011590D" w:rsidP="0011590D"/>
        </w:tc>
      </w:tr>
      <w:tr w:rsidR="0011590D" w14:paraId="311E8E78" w14:textId="77777777" w:rsidTr="00663F67">
        <w:tc>
          <w:tcPr>
            <w:tcW w:w="1128" w:type="pct"/>
          </w:tcPr>
          <w:p w14:paraId="4D1CCEAD" w14:textId="3D4327AE" w:rsidR="0011590D" w:rsidRPr="006A5620" w:rsidRDefault="0011590D" w:rsidP="0011590D">
            <w:pPr>
              <w:rPr>
                <w:b/>
                <w:bCs/>
              </w:rPr>
            </w:pPr>
            <w:r w:rsidRPr="00125B42">
              <w:rPr>
                <w:rStyle w:val="Strong"/>
              </w:rPr>
              <w:t>Outcome</w:t>
            </w:r>
            <w:r w:rsidR="005272A8">
              <w:rPr>
                <w:rStyle w:val="Strong"/>
              </w:rPr>
              <w:t>s</w:t>
            </w:r>
          </w:p>
          <w:p w14:paraId="65319BC9" w14:textId="77777777" w:rsidR="0011590D" w:rsidRPr="006A5620" w:rsidRDefault="0011590D" w:rsidP="0011590D">
            <w:pPr>
              <w:rPr>
                <w:b/>
                <w:bCs/>
              </w:rPr>
            </w:pPr>
            <w:r>
              <w:rPr>
                <w:rStyle w:val="Strong"/>
              </w:rPr>
              <w:t>AGT5-PRA-01, AGT5-ENV-01, AGT5-IVT-01</w:t>
            </w:r>
          </w:p>
          <w:p w14:paraId="3B325F29" w14:textId="77777777" w:rsidR="0011590D" w:rsidRPr="006A5620" w:rsidRDefault="0011590D" w:rsidP="0011590D">
            <w:pPr>
              <w:rPr>
                <w:b/>
                <w:bCs/>
              </w:rPr>
            </w:pPr>
            <w:r w:rsidRPr="008954A2">
              <w:rPr>
                <w:rStyle w:val="Strong"/>
              </w:rPr>
              <w:t>Content</w:t>
            </w:r>
          </w:p>
          <w:p w14:paraId="16798C60" w14:textId="77777777" w:rsidR="0011590D" w:rsidRPr="005C6854" w:rsidRDefault="0011590D" w:rsidP="0011590D">
            <w:pPr>
              <w:rPr>
                <w:b/>
                <w:bCs/>
              </w:rPr>
            </w:pPr>
            <w:r w:rsidRPr="005C6854">
              <w:rPr>
                <w:bCs/>
              </w:rPr>
              <w:t>Students:</w:t>
            </w:r>
          </w:p>
          <w:p w14:paraId="500B089B" w14:textId="77777777" w:rsidR="0011590D" w:rsidRDefault="0011590D" w:rsidP="0011590D">
            <w:pPr>
              <w:pStyle w:val="ListBullet"/>
            </w:pPr>
            <w:r w:rsidRPr="0099370D">
              <w:t>Apply animal welfare guidelines and regulations in the management of animal enterprises</w:t>
            </w:r>
          </w:p>
          <w:p w14:paraId="5255F1F5" w14:textId="77777777" w:rsidR="0011590D" w:rsidRDefault="0011590D" w:rsidP="0011590D">
            <w:pPr>
              <w:pStyle w:val="ListBullet"/>
            </w:pPr>
            <w:r w:rsidRPr="003E492B">
              <w:t>Investigate and evaluate technologies for data collection and monitoring of animal enterprises and their performance</w:t>
            </w:r>
          </w:p>
          <w:p w14:paraId="46302111" w14:textId="41CE8D7D" w:rsidR="0011590D" w:rsidRPr="00620E7C" w:rsidRDefault="0011590D" w:rsidP="0011590D">
            <w:pPr>
              <w:pStyle w:val="ListBullet"/>
              <w:rPr>
                <w:rStyle w:val="Strong"/>
                <w:b w:val="0"/>
                <w:bCs w:val="0"/>
                <w:sz w:val="20"/>
                <w:szCs w:val="20"/>
              </w:rPr>
            </w:pPr>
            <w:r w:rsidRPr="00CC7A76">
              <w:t>Explain the need for national-level and farm-level biosecurity measures</w:t>
            </w:r>
          </w:p>
        </w:tc>
        <w:tc>
          <w:tcPr>
            <w:tcW w:w="3193" w:type="pct"/>
          </w:tcPr>
          <w:p w14:paraId="3F715394" w14:textId="77777777" w:rsidR="0011590D" w:rsidRPr="00B16460" w:rsidRDefault="0011590D" w:rsidP="0011590D">
            <w:pPr>
              <w:spacing w:before="200"/>
              <w:rPr>
                <w:rStyle w:val="Strong"/>
              </w:rPr>
            </w:pPr>
            <w:r w:rsidRPr="00B16460">
              <w:rPr>
                <w:rStyle w:val="Strong"/>
              </w:rPr>
              <w:t>Learning intention</w:t>
            </w:r>
          </w:p>
          <w:p w14:paraId="79A03CC3" w14:textId="77777777" w:rsidR="0011590D" w:rsidRDefault="0011590D" w:rsidP="0011590D">
            <w:pPr>
              <w:tabs>
                <w:tab w:val="left" w:pos="1407"/>
              </w:tabs>
              <w:spacing w:before="200"/>
            </w:pPr>
            <w:r>
              <w:t xml:space="preserve">We are </w:t>
            </w:r>
            <w:r w:rsidRPr="00DF59AF">
              <w:t>learning to understand how biosecurity protects farms from pests and diseases.</w:t>
            </w:r>
          </w:p>
          <w:p w14:paraId="1348098A" w14:textId="77777777" w:rsidR="0011590D" w:rsidRPr="00B16460" w:rsidRDefault="0011590D" w:rsidP="0011590D">
            <w:pPr>
              <w:spacing w:before="200"/>
              <w:rPr>
                <w:rStyle w:val="Strong"/>
              </w:rPr>
            </w:pPr>
            <w:r w:rsidRPr="00B16460">
              <w:rPr>
                <w:rStyle w:val="Strong"/>
              </w:rPr>
              <w:t>Success criteria</w:t>
            </w:r>
          </w:p>
          <w:p w14:paraId="4DA2C0FC" w14:textId="77777777" w:rsidR="0011590D" w:rsidRDefault="0011590D" w:rsidP="0011590D">
            <w:pPr>
              <w:spacing w:before="200"/>
            </w:pPr>
            <w:r>
              <w:t>We can:</w:t>
            </w:r>
          </w:p>
          <w:p w14:paraId="77D252D1" w14:textId="77777777" w:rsidR="0011590D" w:rsidRDefault="0011590D" w:rsidP="0011590D">
            <w:pPr>
              <w:pStyle w:val="ListBullet"/>
              <w:spacing w:before="200"/>
            </w:pPr>
            <w:r>
              <w:t>define biosecurity and explain its importance</w:t>
            </w:r>
          </w:p>
          <w:p w14:paraId="5AC022DF" w14:textId="77777777" w:rsidR="0011590D" w:rsidRDefault="0011590D" w:rsidP="0011590D">
            <w:pPr>
              <w:pStyle w:val="ListBullet"/>
              <w:spacing w:before="200"/>
            </w:pPr>
            <w:r>
              <w:t>describe how threats to biosecurity are managed on farms.</w:t>
            </w:r>
          </w:p>
          <w:p w14:paraId="1806A419" w14:textId="77777777" w:rsidR="0011590D" w:rsidRPr="00B16460" w:rsidRDefault="0011590D" w:rsidP="0011590D">
            <w:pPr>
              <w:rPr>
                <w:rStyle w:val="Strong"/>
              </w:rPr>
            </w:pPr>
            <w:r w:rsidRPr="00B16460">
              <w:rPr>
                <w:rStyle w:val="Strong"/>
              </w:rPr>
              <w:t>Teaching and learning activity</w:t>
            </w:r>
          </w:p>
          <w:p w14:paraId="51D219D0" w14:textId="302AFCC1" w:rsidR="0011590D" w:rsidRPr="006879F1" w:rsidRDefault="002D01E4" w:rsidP="006879F1">
            <w:pPr>
              <w:pStyle w:val="FeatureBox3"/>
              <w:rPr>
                <w:rStyle w:val="Emphasis"/>
                <w:i w:val="0"/>
                <w:iCs w:val="0"/>
              </w:rPr>
            </w:pPr>
            <w:r w:rsidRPr="006879F1">
              <w:rPr>
                <w:rStyle w:val="Strong"/>
                <w:b w:val="0"/>
                <w:bCs w:val="0"/>
              </w:rPr>
              <w:t>Topic 1</w:t>
            </w:r>
            <w:r w:rsidR="00542332" w:rsidRPr="006879F1">
              <w:rPr>
                <w:rStyle w:val="Strong"/>
                <w:b w:val="0"/>
                <w:bCs w:val="0"/>
              </w:rPr>
              <w:t>8</w:t>
            </w:r>
            <w:r w:rsidRPr="006879F1">
              <w:rPr>
                <w:rStyle w:val="Strong"/>
                <w:b w:val="0"/>
                <w:bCs w:val="0"/>
              </w:rPr>
              <w:t>:</w:t>
            </w:r>
            <w:r w:rsidRPr="006879F1">
              <w:rPr>
                <w:rStyle w:val="Emphasis"/>
                <w:i w:val="0"/>
                <w:iCs w:val="0"/>
              </w:rPr>
              <w:t xml:space="preserve"> </w:t>
            </w:r>
            <w:r w:rsidR="0011590D" w:rsidRPr="006879F1">
              <w:rPr>
                <w:rStyle w:val="Emphasis"/>
                <w:i w:val="0"/>
                <w:iCs w:val="0"/>
              </w:rPr>
              <w:t>Biosecurity</w:t>
            </w:r>
          </w:p>
          <w:p w14:paraId="758E2205" w14:textId="7A8EA075" w:rsidR="00BC7A67" w:rsidRDefault="006879F1" w:rsidP="0011590D">
            <w:r>
              <w:t>Students r</w:t>
            </w:r>
            <w:r w:rsidR="00FC6C27">
              <w:t xml:space="preserve">ecall measures put in place on Australians during the </w:t>
            </w:r>
            <w:r w:rsidR="005272A8">
              <w:t xml:space="preserve">COVID-19 </w:t>
            </w:r>
            <w:r w:rsidR="00FC6C27">
              <w:t xml:space="preserve">pandemic to </w:t>
            </w:r>
            <w:r w:rsidR="00F9768B">
              <w:t>prevent or reduce</w:t>
            </w:r>
            <w:r w:rsidR="00873490">
              <w:t xml:space="preserve"> its</w:t>
            </w:r>
            <w:r w:rsidR="00F9768B">
              <w:t xml:space="preserve"> spread at the time. Discuss how these slow down the rate of transmission.</w:t>
            </w:r>
          </w:p>
          <w:p w14:paraId="04352C63" w14:textId="57E644BC" w:rsidR="0011590D" w:rsidRPr="003F0BB3" w:rsidRDefault="0011590D" w:rsidP="0011590D">
            <w:r w:rsidRPr="003F0BB3">
              <w:t xml:space="preserve">Teacher introduces biosecurity using an engaging </w:t>
            </w:r>
            <w:r w:rsidR="005272A8">
              <w:t>‘</w:t>
            </w:r>
            <w:r w:rsidRPr="003F0BB3">
              <w:t>what if</w:t>
            </w:r>
            <w:r w:rsidR="005272A8">
              <w:t>’</w:t>
            </w:r>
            <w:r w:rsidR="005272A8" w:rsidRPr="003F0BB3">
              <w:t xml:space="preserve"> </w:t>
            </w:r>
            <w:r w:rsidRPr="003F0BB3">
              <w:t>scenario involving a pest outbreak and its impact on sheep enterprises</w:t>
            </w:r>
            <w:r>
              <w:t xml:space="preserve">, see </w:t>
            </w:r>
            <w:r w:rsidR="00D4772C">
              <w:t xml:space="preserve">the </w:t>
            </w:r>
            <w:r>
              <w:t>teaching support slide deck</w:t>
            </w:r>
            <w:r w:rsidRPr="003F0BB3">
              <w:t>.</w:t>
            </w:r>
          </w:p>
          <w:p w14:paraId="06F4940E" w14:textId="7A37EE75" w:rsidR="0011590D" w:rsidRDefault="0011590D" w:rsidP="0011590D">
            <w:r w:rsidRPr="003F0BB3">
              <w:t>Watch the video</w:t>
            </w:r>
            <w:r w:rsidR="00AF0B42">
              <w:t>,</w:t>
            </w:r>
            <w:r w:rsidRPr="003F0BB3">
              <w:t xml:space="preserve"> </w:t>
            </w:r>
            <w:hyperlink r:id="rId39" w:history="1">
              <w:r w:rsidRPr="00AF0B42">
                <w:rPr>
                  <w:rStyle w:val="Hyperlink"/>
                </w:rPr>
                <w:t>What is biosecurity? Animal Health Australia (0</w:t>
              </w:r>
              <w:r w:rsidR="00AF0B42" w:rsidRPr="00AF0B42">
                <w:rPr>
                  <w:rStyle w:val="Hyperlink"/>
                </w:rPr>
                <w:t>:</w:t>
              </w:r>
              <w:r w:rsidRPr="00AF0B42">
                <w:rPr>
                  <w:rStyle w:val="Hyperlink"/>
                </w:rPr>
                <w:t>33)</w:t>
              </w:r>
            </w:hyperlink>
            <w:r w:rsidRPr="003F0BB3">
              <w:t xml:space="preserve"> and define the term </w:t>
            </w:r>
            <w:r w:rsidR="00AF0B42">
              <w:t>‘</w:t>
            </w:r>
            <w:r w:rsidRPr="003F0BB3">
              <w:t>biosecurity</w:t>
            </w:r>
            <w:r w:rsidR="00AF0B42">
              <w:t>’</w:t>
            </w:r>
            <w:r w:rsidRPr="003F0BB3">
              <w:t>.</w:t>
            </w:r>
            <w:r>
              <w:t xml:space="preserve"> </w:t>
            </w:r>
            <w:r w:rsidRPr="007C697F">
              <w:t xml:space="preserve">Use </w:t>
            </w:r>
            <w:r w:rsidRPr="006879F1">
              <w:t>closed captions for video resources.</w:t>
            </w:r>
          </w:p>
          <w:p w14:paraId="6FE09880" w14:textId="77777777" w:rsidR="0011590D" w:rsidRDefault="0011590D" w:rsidP="0011590D">
            <w:r>
              <w:t>Teacher guides the class</w:t>
            </w:r>
            <w:r w:rsidRPr="003F0BB3">
              <w:t xml:space="preserve"> through </w:t>
            </w:r>
            <w:r>
              <w:t>common</w:t>
            </w:r>
            <w:r w:rsidRPr="003F0BB3">
              <w:t xml:space="preserve"> biosecurity risk</w:t>
            </w:r>
            <w:r>
              <w:t>s</w:t>
            </w:r>
            <w:r w:rsidRPr="003F0BB3">
              <w:t>, with modelled examples of how pests and diseases can enter a farm and what control measures look like.</w:t>
            </w:r>
          </w:p>
          <w:p w14:paraId="16476847" w14:textId="6C9E9F81" w:rsidR="0011590D" w:rsidRDefault="0011590D" w:rsidP="0011590D">
            <w:r w:rsidRPr="003F0BB3">
              <w:t xml:space="preserve">Teacher presents the clean entry/dirty exit system using a diagram or a short clip from </w:t>
            </w:r>
            <w:hyperlink r:id="rId40" w:history="1">
              <w:r w:rsidRPr="0013619F">
                <w:rPr>
                  <w:rStyle w:val="Hyperlink"/>
                </w:rPr>
                <w:t xml:space="preserve">Biosecurity </w:t>
              </w:r>
              <w:r w:rsidR="00A37C3B" w:rsidRPr="0013619F">
                <w:rPr>
                  <w:rStyle w:val="Hyperlink"/>
                </w:rPr>
                <w:t xml:space="preserve">Basics </w:t>
              </w:r>
              <w:r w:rsidRPr="0013619F">
                <w:rPr>
                  <w:rStyle w:val="Hyperlink"/>
                </w:rPr>
                <w:t xml:space="preserve">– </w:t>
              </w:r>
              <w:r w:rsidR="00A37C3B" w:rsidRPr="0013619F">
                <w:rPr>
                  <w:rStyle w:val="Hyperlink"/>
                </w:rPr>
                <w:t xml:space="preserve">Overview </w:t>
              </w:r>
              <w:r w:rsidRPr="0013619F">
                <w:rPr>
                  <w:rStyle w:val="Hyperlink"/>
                </w:rPr>
                <w:t>(1</w:t>
              </w:r>
              <w:r w:rsidR="0013619F" w:rsidRPr="0013619F">
                <w:rPr>
                  <w:rStyle w:val="Hyperlink"/>
                </w:rPr>
                <w:t>:</w:t>
              </w:r>
              <w:r w:rsidRPr="0013619F">
                <w:rPr>
                  <w:rStyle w:val="Hyperlink"/>
                </w:rPr>
                <w:t>18)</w:t>
              </w:r>
            </w:hyperlink>
            <w:r>
              <w:t xml:space="preserve">. </w:t>
            </w:r>
            <w:r w:rsidRPr="003A00A7">
              <w:t xml:space="preserve">Use closed </w:t>
            </w:r>
            <w:r w:rsidRPr="006879F1">
              <w:t>captions for video resources.</w:t>
            </w:r>
          </w:p>
          <w:p w14:paraId="4C783659" w14:textId="77777777" w:rsidR="0011590D" w:rsidRDefault="0011590D" w:rsidP="00A25E67">
            <w:pPr>
              <w:pStyle w:val="FeatureBox2"/>
              <w:spacing w:before="0" w:after="0"/>
            </w:pPr>
            <w:r w:rsidRPr="00A20A11">
              <w:rPr>
                <w:rStyle w:val="Strong"/>
              </w:rPr>
              <w:t>Evidence of learning:</w:t>
            </w:r>
            <w:r>
              <w:t xml:space="preserve"> s</w:t>
            </w:r>
            <w:r w:rsidRPr="003F0BB3">
              <w:t xml:space="preserve">tudents compete </w:t>
            </w:r>
            <w:r>
              <w:t>structured</w:t>
            </w:r>
            <w:r w:rsidRPr="003F0BB3">
              <w:t xml:space="preserve"> questions on biosecurity.</w:t>
            </w:r>
          </w:p>
          <w:p w14:paraId="3AC9C3E8" w14:textId="4CAEA735" w:rsidR="0011590D" w:rsidRPr="003F0BB3" w:rsidRDefault="0011590D" w:rsidP="0011590D">
            <w:r>
              <w:t>I</w:t>
            </w:r>
            <w:r w:rsidRPr="003F0BB3">
              <w:t xml:space="preserve">n </w:t>
            </w:r>
            <w:r>
              <w:t xml:space="preserve">small </w:t>
            </w:r>
            <w:r w:rsidRPr="003F0BB3">
              <w:t>groups</w:t>
            </w:r>
            <w:r>
              <w:t>, students</w:t>
            </w:r>
            <w:r w:rsidRPr="003F0BB3">
              <w:t xml:space="preserve"> create a</w:t>
            </w:r>
            <w:r>
              <w:t xml:space="preserve"> presentation</w:t>
            </w:r>
            <w:r w:rsidRPr="003F0BB3">
              <w:t xml:space="preserve"> on </w:t>
            </w:r>
            <w:r w:rsidR="00A25E67">
              <w:t>one</w:t>
            </w:r>
            <w:r>
              <w:t xml:space="preserve"> </w:t>
            </w:r>
            <w:r w:rsidRPr="003F0BB3">
              <w:t>aspect of biosecurity for example, border control, on-farm practices, government response. Students use a range of short videos and websites to support their research for the activity</w:t>
            </w:r>
            <w:r w:rsidR="00492A7E">
              <w:t>, such as:</w:t>
            </w:r>
          </w:p>
          <w:p w14:paraId="26A33E67" w14:textId="7F3F70CF" w:rsidR="0011590D" w:rsidRPr="00032DE4" w:rsidRDefault="0011590D" w:rsidP="0011590D">
            <w:pPr>
              <w:pStyle w:val="ListBullet"/>
              <w:spacing w:before="200"/>
            </w:pPr>
            <w:hyperlink r:id="rId41" w:history="1">
              <w:r w:rsidRPr="00A37C3B">
                <w:rPr>
                  <w:rStyle w:val="Hyperlink"/>
                </w:rPr>
                <w:t xml:space="preserve">Biosecurity </w:t>
              </w:r>
              <w:r w:rsidR="00A37C3B" w:rsidRPr="00A37C3B">
                <w:rPr>
                  <w:rStyle w:val="Hyperlink"/>
                </w:rPr>
                <w:t>Bit</w:t>
              </w:r>
              <w:r w:rsidR="00A37C3B">
                <w:rPr>
                  <w:rStyle w:val="Hyperlink"/>
                </w:rPr>
                <w:t>e</w:t>
              </w:r>
              <w:r w:rsidRPr="00A37C3B">
                <w:rPr>
                  <w:rStyle w:val="Hyperlink"/>
                </w:rPr>
                <w:t xml:space="preserve">: </w:t>
              </w:r>
              <w:r w:rsidR="00A37C3B" w:rsidRPr="00A37C3B">
                <w:rPr>
                  <w:rStyle w:val="Hyperlink"/>
                </w:rPr>
                <w:t xml:space="preserve">Biosecurity </w:t>
              </w:r>
              <w:r w:rsidR="00A37C3B">
                <w:rPr>
                  <w:rStyle w:val="Hyperlink"/>
                </w:rPr>
                <w:t>&amp;</w:t>
              </w:r>
              <w:r w:rsidR="00A37C3B" w:rsidRPr="00A37C3B">
                <w:rPr>
                  <w:rStyle w:val="Hyperlink"/>
                </w:rPr>
                <w:t xml:space="preserve">Trade </w:t>
              </w:r>
              <w:r w:rsidRPr="00A37C3B">
                <w:rPr>
                  <w:rStyle w:val="Hyperlink"/>
                </w:rPr>
                <w:t>(2</w:t>
              </w:r>
              <w:r w:rsidR="00A37C3B" w:rsidRPr="00A37C3B">
                <w:rPr>
                  <w:rStyle w:val="Hyperlink"/>
                </w:rPr>
                <w:t>:</w:t>
              </w:r>
              <w:r w:rsidRPr="00A37C3B">
                <w:rPr>
                  <w:rStyle w:val="Hyperlink"/>
                </w:rPr>
                <w:t>13)</w:t>
              </w:r>
            </w:hyperlink>
          </w:p>
          <w:p w14:paraId="5F9DB6AE" w14:textId="4DFB88C2" w:rsidR="0011590D" w:rsidRPr="00032DE4" w:rsidRDefault="0011590D" w:rsidP="0011590D">
            <w:pPr>
              <w:pStyle w:val="ListBullet"/>
              <w:spacing w:before="200"/>
            </w:pPr>
            <w:hyperlink r:id="rId42" w:history="1">
              <w:r w:rsidRPr="00A37C3B">
                <w:rPr>
                  <w:rStyle w:val="Hyperlink"/>
                </w:rPr>
                <w:t xml:space="preserve">Biosecurity </w:t>
              </w:r>
              <w:r w:rsidR="00091CA8" w:rsidRPr="00A37C3B">
                <w:rPr>
                  <w:rStyle w:val="Hyperlink"/>
                </w:rPr>
                <w:t>Bite</w:t>
              </w:r>
              <w:r w:rsidRPr="00A37C3B">
                <w:rPr>
                  <w:rStyle w:val="Hyperlink"/>
                </w:rPr>
                <w:t xml:space="preserve">: </w:t>
              </w:r>
              <w:r w:rsidR="00091CA8" w:rsidRPr="00A37C3B">
                <w:rPr>
                  <w:rStyle w:val="Hyperlink"/>
                </w:rPr>
                <w:t xml:space="preserve">At </w:t>
              </w:r>
              <w:r w:rsidRPr="00A37C3B">
                <w:rPr>
                  <w:rStyle w:val="Hyperlink"/>
                </w:rPr>
                <w:t xml:space="preserve">the </w:t>
              </w:r>
              <w:r w:rsidR="00091CA8" w:rsidRPr="00A37C3B">
                <w:rPr>
                  <w:rStyle w:val="Hyperlink"/>
                </w:rPr>
                <w:t xml:space="preserve">Border </w:t>
              </w:r>
              <w:r w:rsidRPr="00A37C3B">
                <w:rPr>
                  <w:rStyle w:val="Hyperlink"/>
                </w:rPr>
                <w:t>(2</w:t>
              </w:r>
              <w:r w:rsidR="00A37C3B" w:rsidRPr="00A37C3B">
                <w:rPr>
                  <w:rStyle w:val="Hyperlink"/>
                </w:rPr>
                <w:t>:</w:t>
              </w:r>
              <w:r w:rsidRPr="00A37C3B">
                <w:rPr>
                  <w:rStyle w:val="Hyperlink"/>
                </w:rPr>
                <w:t>08)</w:t>
              </w:r>
            </w:hyperlink>
          </w:p>
          <w:p w14:paraId="40761311" w14:textId="18DF91FD" w:rsidR="0011590D" w:rsidRPr="00032DE4" w:rsidRDefault="0011590D" w:rsidP="0011590D">
            <w:pPr>
              <w:pStyle w:val="ListBullet"/>
              <w:spacing w:before="200"/>
            </w:pPr>
            <w:hyperlink r:id="rId43" w:history="1">
              <w:r w:rsidRPr="00A37C3B">
                <w:rPr>
                  <w:rStyle w:val="Hyperlink"/>
                </w:rPr>
                <w:t xml:space="preserve">Biosecurity </w:t>
              </w:r>
              <w:r w:rsidR="00091CA8" w:rsidRPr="00A37C3B">
                <w:rPr>
                  <w:rStyle w:val="Hyperlink"/>
                </w:rPr>
                <w:t>Bite</w:t>
              </w:r>
              <w:r w:rsidRPr="00A37C3B">
                <w:rPr>
                  <w:rStyle w:val="Hyperlink"/>
                </w:rPr>
                <w:t xml:space="preserve">: </w:t>
              </w:r>
              <w:r w:rsidR="00091CA8" w:rsidRPr="00A37C3B">
                <w:rPr>
                  <w:rStyle w:val="Hyperlink"/>
                </w:rPr>
                <w:t xml:space="preserve">Exotic Plant Pests </w:t>
              </w:r>
              <w:r w:rsidRPr="00A37C3B">
                <w:rPr>
                  <w:rStyle w:val="Hyperlink"/>
                </w:rPr>
                <w:t>(2</w:t>
              </w:r>
              <w:r w:rsidR="00A37C3B" w:rsidRPr="00A37C3B">
                <w:rPr>
                  <w:rStyle w:val="Hyperlink"/>
                </w:rPr>
                <w:t>:</w:t>
              </w:r>
              <w:r w:rsidRPr="00A37C3B">
                <w:rPr>
                  <w:rStyle w:val="Hyperlink"/>
                </w:rPr>
                <w:t>17)</w:t>
              </w:r>
            </w:hyperlink>
          </w:p>
          <w:p w14:paraId="0CC6558F" w14:textId="44D86456" w:rsidR="0011590D" w:rsidRPr="00032DE4" w:rsidRDefault="0011590D" w:rsidP="0011590D">
            <w:pPr>
              <w:pStyle w:val="ListBullet"/>
              <w:spacing w:before="200"/>
            </w:pPr>
            <w:hyperlink r:id="rId44" w:history="1">
              <w:r w:rsidRPr="00A37C3B">
                <w:rPr>
                  <w:rStyle w:val="Hyperlink"/>
                </w:rPr>
                <w:t xml:space="preserve">Biosecurity </w:t>
              </w:r>
              <w:r w:rsidR="00091CA8" w:rsidRPr="00A37C3B">
                <w:rPr>
                  <w:rStyle w:val="Hyperlink"/>
                </w:rPr>
                <w:t>Bite</w:t>
              </w:r>
              <w:r w:rsidRPr="00A37C3B">
                <w:rPr>
                  <w:rStyle w:val="Hyperlink"/>
                </w:rPr>
                <w:t xml:space="preserve">: </w:t>
              </w:r>
              <w:r w:rsidR="00091CA8" w:rsidRPr="00A37C3B">
                <w:rPr>
                  <w:rStyle w:val="Hyperlink"/>
                </w:rPr>
                <w:t>Now It’s Your Turn</w:t>
              </w:r>
              <w:r w:rsidRPr="00A37C3B">
                <w:rPr>
                  <w:rStyle w:val="Hyperlink"/>
                </w:rPr>
                <w:t xml:space="preserve"> (2</w:t>
              </w:r>
              <w:r w:rsidR="00A37C3B" w:rsidRPr="00A37C3B">
                <w:rPr>
                  <w:rStyle w:val="Hyperlink"/>
                </w:rPr>
                <w:t>:</w:t>
              </w:r>
              <w:r w:rsidRPr="00A37C3B">
                <w:rPr>
                  <w:rStyle w:val="Hyperlink"/>
                </w:rPr>
                <w:t>01)</w:t>
              </w:r>
            </w:hyperlink>
          </w:p>
          <w:p w14:paraId="2FCD1562" w14:textId="6BD46788" w:rsidR="0011590D" w:rsidRPr="00032DE4" w:rsidRDefault="0011590D" w:rsidP="0011590D">
            <w:pPr>
              <w:pStyle w:val="ListBullet"/>
              <w:spacing w:before="200"/>
            </w:pPr>
            <w:hyperlink r:id="rId45" w:history="1">
              <w:r w:rsidRPr="00032DE4">
                <w:rPr>
                  <w:rStyle w:val="Hyperlink"/>
                </w:rPr>
                <w:t>Farm Biosecurity</w:t>
              </w:r>
            </w:hyperlink>
            <w:r w:rsidRPr="00032DE4">
              <w:t xml:space="preserve"> website.</w:t>
            </w:r>
            <w:r>
              <w:t xml:space="preserve"> </w:t>
            </w:r>
            <w:r w:rsidRPr="006879F1">
              <w:t>Use closed captions for video resources.</w:t>
            </w:r>
          </w:p>
          <w:p w14:paraId="69BA208C" w14:textId="2A3216CE" w:rsidR="0011590D" w:rsidRPr="003C3647" w:rsidRDefault="003A00A7" w:rsidP="006879F1">
            <w:pPr>
              <w:pStyle w:val="ListBullet"/>
              <w:rPr>
                <w:i/>
                <w:iCs/>
              </w:rPr>
            </w:pPr>
            <w:hyperlink r:id="rId46" w:history="1">
              <w:r>
                <w:rPr>
                  <w:rStyle w:val="Hyperlink"/>
                </w:rPr>
                <w:t>NSW</w:t>
              </w:r>
              <w:r w:rsidR="007A7CFB">
                <w:rPr>
                  <w:rStyle w:val="Hyperlink"/>
                </w:rPr>
                <w:t xml:space="preserve"> Department </w:t>
              </w:r>
              <w:r>
                <w:rPr>
                  <w:rStyle w:val="Hyperlink"/>
                </w:rPr>
                <w:t>o</w:t>
              </w:r>
              <w:r w:rsidR="007A7CFB">
                <w:rPr>
                  <w:rStyle w:val="Hyperlink"/>
                </w:rPr>
                <w:t xml:space="preserve">f Primary Industries </w:t>
              </w:r>
              <w:r>
                <w:rPr>
                  <w:rStyle w:val="Hyperlink"/>
                </w:rPr>
                <w:t xml:space="preserve">and </w:t>
              </w:r>
              <w:r w:rsidR="007A7CFB">
                <w:rPr>
                  <w:rStyle w:val="Hyperlink"/>
                </w:rPr>
                <w:t>Regional Development – Animal Biosecurity</w:t>
              </w:r>
            </w:hyperlink>
            <w:r w:rsidR="007A7CFB">
              <w:t xml:space="preserve"> </w:t>
            </w:r>
          </w:p>
          <w:p w14:paraId="247F93CC" w14:textId="621011B5" w:rsidR="0011590D" w:rsidRPr="003F0BB3" w:rsidRDefault="0011590D" w:rsidP="0011590D">
            <w:r w:rsidRPr="003F0BB3">
              <w:t xml:space="preserve">Teacher </w:t>
            </w:r>
            <w:r w:rsidR="008C4507">
              <w:t xml:space="preserve">uses </w:t>
            </w:r>
            <w:r w:rsidR="00F53390">
              <w:t xml:space="preserve">structured questioning to build complexity and expand </w:t>
            </w:r>
            <w:r w:rsidR="00BB3FB9">
              <w:t>student knowledge</w:t>
            </w:r>
            <w:r w:rsidRPr="003F0BB3">
              <w:t>:</w:t>
            </w:r>
          </w:p>
          <w:p w14:paraId="73A6916B" w14:textId="2ABFB6F0" w:rsidR="00BB3FB9" w:rsidRDefault="00D95A3C" w:rsidP="0011590D">
            <w:pPr>
              <w:pStyle w:val="ListBullet"/>
              <w:spacing w:before="200"/>
            </w:pPr>
            <w:r>
              <w:t xml:space="preserve">Recall – </w:t>
            </w:r>
            <w:r w:rsidR="007A7CFB">
              <w:t xml:space="preserve">What </w:t>
            </w:r>
            <w:r w:rsidR="00BB3FB9">
              <w:t>does biosecurity mean?</w:t>
            </w:r>
          </w:p>
          <w:p w14:paraId="4D55B307" w14:textId="5A2F588C" w:rsidR="0011590D" w:rsidRPr="003F0BB3" w:rsidRDefault="0011590D" w:rsidP="0011590D">
            <w:pPr>
              <w:pStyle w:val="ListBullet"/>
              <w:spacing w:before="200"/>
            </w:pPr>
            <w:r w:rsidRPr="003F0BB3">
              <w:t>How does biosecurity protect Australia's export markets?</w:t>
            </w:r>
            <w:r w:rsidR="00106469">
              <w:t xml:space="preserve"> Turn and talk</w:t>
            </w:r>
            <w:r w:rsidR="003B512E">
              <w:t xml:space="preserve"> to share ideas with a partner.</w:t>
            </w:r>
          </w:p>
          <w:p w14:paraId="6BC1FD0A" w14:textId="77777777" w:rsidR="0011590D" w:rsidRDefault="0011590D" w:rsidP="0011590D">
            <w:pPr>
              <w:pStyle w:val="ListBullet"/>
              <w:spacing w:before="200"/>
            </w:pPr>
            <w:r w:rsidRPr="00765FC9">
              <w:t>What role do producers, communities and government play in upholding biosecurity?</w:t>
            </w:r>
          </w:p>
          <w:p w14:paraId="0C155F3F" w14:textId="77777777" w:rsidR="0011590D" w:rsidRDefault="0011590D" w:rsidP="0011590D">
            <w:pPr>
              <w:pStyle w:val="ListBullet"/>
              <w:spacing w:before="200"/>
            </w:pPr>
            <w:r>
              <w:t>What could happen to the Australian sheep industry if a major disease like FMD (foot-and-mouth disease) entered the country?</w:t>
            </w:r>
          </w:p>
          <w:p w14:paraId="04FFC7B8" w14:textId="655850EB" w:rsidR="0011590D" w:rsidRPr="00F018B8" w:rsidRDefault="0011590D" w:rsidP="00B35299">
            <w:pPr>
              <w:pStyle w:val="FeatureBox2"/>
              <w:spacing w:before="0" w:after="0"/>
            </w:pPr>
            <w:r w:rsidRPr="00A20A11">
              <w:rPr>
                <w:rStyle w:val="Strong"/>
              </w:rPr>
              <w:t>Evidence of learning:</w:t>
            </w:r>
            <w:r>
              <w:t xml:space="preserve"> students use information from their research and other group presentations to respond to the challenge question, considering the repercussions of a new disease entering the country.</w:t>
            </w:r>
          </w:p>
        </w:tc>
        <w:tc>
          <w:tcPr>
            <w:tcW w:w="679" w:type="pct"/>
          </w:tcPr>
          <w:p w14:paraId="639DA061" w14:textId="77777777" w:rsidR="0011590D" w:rsidRDefault="0011590D" w:rsidP="0011590D"/>
        </w:tc>
      </w:tr>
      <w:tr w:rsidR="0011590D" w14:paraId="0B771EA3" w14:textId="77777777" w:rsidTr="00663F67">
        <w:trPr>
          <w:trHeight w:val="2154"/>
        </w:trPr>
        <w:tc>
          <w:tcPr>
            <w:tcW w:w="1128" w:type="pct"/>
          </w:tcPr>
          <w:p w14:paraId="409F051F" w14:textId="77777777" w:rsidR="0011590D" w:rsidRPr="00125B42" w:rsidRDefault="0011590D" w:rsidP="0011590D">
            <w:pPr>
              <w:rPr>
                <w:rStyle w:val="Strong"/>
              </w:rPr>
            </w:pPr>
          </w:p>
        </w:tc>
        <w:tc>
          <w:tcPr>
            <w:tcW w:w="3193" w:type="pct"/>
          </w:tcPr>
          <w:p w14:paraId="2F94508D" w14:textId="35637271" w:rsidR="0011590D" w:rsidRPr="00147371" w:rsidRDefault="0011590D" w:rsidP="0011590D">
            <w:pPr>
              <w:spacing w:before="200"/>
              <w:rPr>
                <w:rStyle w:val="Strong"/>
              </w:rPr>
            </w:pPr>
            <w:r>
              <w:rPr>
                <w:rStyle w:val="Strong"/>
              </w:rPr>
              <w:t xml:space="preserve">Adjustments </w:t>
            </w:r>
            <w:r w:rsidRPr="005F7B00">
              <w:rPr>
                <w:rStyle w:val="Emphasis"/>
                <w:i w:val="0"/>
                <w:iCs w:val="0"/>
              </w:rPr>
              <w:t>(use this space to add specific adjustments used)</w:t>
            </w:r>
          </w:p>
        </w:tc>
        <w:tc>
          <w:tcPr>
            <w:tcW w:w="679" w:type="pct"/>
          </w:tcPr>
          <w:p w14:paraId="67E30657" w14:textId="77777777" w:rsidR="0011590D" w:rsidRDefault="0011590D" w:rsidP="0011590D"/>
        </w:tc>
      </w:tr>
    </w:tbl>
    <w:p w14:paraId="751F0F36" w14:textId="77777777" w:rsidR="00B90CBB" w:rsidRPr="000E14D8" w:rsidRDefault="00B90CBB" w:rsidP="004A7873">
      <w:pPr>
        <w:pStyle w:val="Heading2"/>
        <w:pageBreakBefore/>
      </w:pPr>
      <w:bookmarkStart w:id="20" w:name="_Toc202877211"/>
      <w:bookmarkStart w:id="21" w:name="_Toc209189926"/>
      <w:r>
        <w:t>Weeks 9–10</w:t>
      </w:r>
      <w:bookmarkEnd w:id="20"/>
      <w:bookmarkEnd w:id="21"/>
    </w:p>
    <w:p w14:paraId="7D62717E" w14:textId="7EA1FCA1" w:rsidR="00071A3D" w:rsidRDefault="00071A3D" w:rsidP="00071A3D">
      <w:pPr>
        <w:pStyle w:val="Caption"/>
      </w:pPr>
      <w:r>
        <w:t xml:space="preserve">Table </w:t>
      </w:r>
      <w:r>
        <w:fldChar w:fldCharType="begin"/>
      </w:r>
      <w:r>
        <w:instrText xml:space="preserve"> SEQ Table \* ARABIC </w:instrText>
      </w:r>
      <w:r>
        <w:fldChar w:fldCharType="separate"/>
      </w:r>
      <w:r>
        <w:rPr>
          <w:noProof/>
        </w:rPr>
        <w:t>5</w:t>
      </w:r>
      <w:r>
        <w:fldChar w:fldCharType="end"/>
      </w:r>
      <w:r>
        <w:rPr>
          <w:noProof/>
        </w:rPr>
        <w:t xml:space="preserve"> – </w:t>
      </w:r>
      <w:r w:rsidRPr="003D4BC5">
        <w:rPr>
          <w:noProof/>
        </w:rPr>
        <w:t xml:space="preserve">Weeks </w:t>
      </w:r>
      <w:r>
        <w:rPr>
          <w:noProof/>
        </w:rPr>
        <w:t>9</w:t>
      </w:r>
      <w:r w:rsidRPr="003D4BC5">
        <w:rPr>
          <w:noProof/>
        </w:rPr>
        <w:t>–</w:t>
      </w:r>
      <w:r>
        <w:rPr>
          <w:noProof/>
        </w:rPr>
        <w:t>10 lesson sequence and details</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5"/>
        <w:gridCol w:w="9299"/>
        <w:gridCol w:w="1978"/>
      </w:tblGrid>
      <w:tr w:rsidR="00CB7527" w14:paraId="7C2B08A7" w14:textId="77777777" w:rsidTr="00663F67">
        <w:trPr>
          <w:cnfStyle w:val="100000000000" w:firstRow="1" w:lastRow="0" w:firstColumn="0" w:lastColumn="0" w:oddVBand="0" w:evenVBand="0" w:oddHBand="0" w:evenHBand="0" w:firstRowFirstColumn="0" w:firstRowLastColumn="0" w:lastRowFirstColumn="0" w:lastRowLastColumn="0"/>
        </w:trPr>
        <w:tc>
          <w:tcPr>
            <w:tcW w:w="1128" w:type="pct"/>
          </w:tcPr>
          <w:p w14:paraId="2798AD55" w14:textId="77777777" w:rsidR="00B90CBB" w:rsidRDefault="00B90CBB">
            <w:r w:rsidRPr="00CF6572">
              <w:t xml:space="preserve">Outcomes </w:t>
            </w:r>
            <w:r>
              <w:t xml:space="preserve">and </w:t>
            </w:r>
            <w:r w:rsidRPr="00CF6572">
              <w:t>content</w:t>
            </w:r>
          </w:p>
        </w:tc>
        <w:tc>
          <w:tcPr>
            <w:tcW w:w="3193" w:type="pct"/>
          </w:tcPr>
          <w:p w14:paraId="273E52B9" w14:textId="77777777" w:rsidR="00B90CBB" w:rsidRDefault="00B90CBB">
            <w:r w:rsidRPr="00CF6572">
              <w:t>Teaching and learning activities</w:t>
            </w:r>
          </w:p>
        </w:tc>
        <w:tc>
          <w:tcPr>
            <w:tcW w:w="679" w:type="pct"/>
          </w:tcPr>
          <w:p w14:paraId="1CF84991" w14:textId="77777777" w:rsidR="00B90CBB" w:rsidRDefault="00B90CBB">
            <w:r>
              <w:t>Registration and evaluation notes</w:t>
            </w:r>
          </w:p>
        </w:tc>
      </w:tr>
      <w:tr w:rsidR="009B2653" w14:paraId="09F88673" w14:textId="77777777" w:rsidTr="00663F67">
        <w:tc>
          <w:tcPr>
            <w:tcW w:w="1128" w:type="pct"/>
          </w:tcPr>
          <w:p w14:paraId="6919A01F" w14:textId="77286D6B" w:rsidR="009B2653" w:rsidRPr="006A5620" w:rsidRDefault="009B2653" w:rsidP="009B2653">
            <w:pPr>
              <w:rPr>
                <w:b/>
                <w:bCs/>
              </w:rPr>
            </w:pPr>
            <w:r w:rsidRPr="00125B42">
              <w:rPr>
                <w:rStyle w:val="Strong"/>
              </w:rPr>
              <w:t>Outcome</w:t>
            </w:r>
            <w:r w:rsidR="00AE6AD3">
              <w:rPr>
                <w:rStyle w:val="Strong"/>
              </w:rPr>
              <w:t>s</w:t>
            </w:r>
          </w:p>
          <w:p w14:paraId="1720BD13" w14:textId="77777777" w:rsidR="009B2653" w:rsidRPr="006A5620" w:rsidRDefault="009B2653" w:rsidP="009B2653">
            <w:pPr>
              <w:rPr>
                <w:b/>
                <w:bCs/>
              </w:rPr>
            </w:pPr>
            <w:r>
              <w:rPr>
                <w:rStyle w:val="Strong"/>
              </w:rPr>
              <w:t>AGT5-PRA-01, AGT5-ENV-01, AGT5-IVT-01</w:t>
            </w:r>
          </w:p>
          <w:p w14:paraId="5E024663" w14:textId="77777777" w:rsidR="009B2653" w:rsidRPr="006A5620" w:rsidRDefault="009B2653" w:rsidP="009B2653">
            <w:pPr>
              <w:rPr>
                <w:b/>
                <w:bCs/>
              </w:rPr>
            </w:pPr>
            <w:r w:rsidRPr="008954A2">
              <w:rPr>
                <w:rStyle w:val="Strong"/>
              </w:rPr>
              <w:t>Content</w:t>
            </w:r>
          </w:p>
          <w:p w14:paraId="18531E8E" w14:textId="77777777" w:rsidR="009B2653" w:rsidRPr="005C6854" w:rsidRDefault="009B2653" w:rsidP="009B2653">
            <w:pPr>
              <w:rPr>
                <w:b/>
                <w:bCs/>
              </w:rPr>
            </w:pPr>
            <w:r w:rsidRPr="005C6854">
              <w:rPr>
                <w:bCs/>
              </w:rPr>
              <w:t>Students:</w:t>
            </w:r>
          </w:p>
          <w:p w14:paraId="47C7F837" w14:textId="77777777" w:rsidR="009B2653" w:rsidRDefault="009B2653" w:rsidP="009B2653">
            <w:pPr>
              <w:pStyle w:val="ListBullet"/>
            </w:pPr>
            <w:r>
              <w:t>Evaluate the need for traceability of animals and animal products, including disease prevention, market access and animal welfare</w:t>
            </w:r>
          </w:p>
          <w:p w14:paraId="5D8A2C85" w14:textId="77777777" w:rsidR="009B2653" w:rsidRPr="00620E7C" w:rsidRDefault="009B2653" w:rsidP="009B2653">
            <w:pPr>
              <w:pStyle w:val="ListBullet"/>
            </w:pPr>
            <w:r w:rsidRPr="003E492B">
              <w:t>Apply a range of animal management skills and maintain appropriate records when engaging in animal enterprises</w:t>
            </w:r>
          </w:p>
          <w:p w14:paraId="18DAE2A7" w14:textId="77777777" w:rsidR="009B2653" w:rsidRDefault="009B2653" w:rsidP="009B2653">
            <w:pPr>
              <w:pStyle w:val="ListBullet"/>
            </w:pPr>
            <w:r w:rsidRPr="003E492B">
              <w:t>Demonstrate safe practices when selecting and using technologies and production processes</w:t>
            </w:r>
          </w:p>
          <w:p w14:paraId="5A849A4D" w14:textId="799FC253" w:rsidR="009B2653" w:rsidRPr="00125B42" w:rsidRDefault="009B2653" w:rsidP="00FC1A2E">
            <w:pPr>
              <w:pStyle w:val="ListBullet"/>
              <w:rPr>
                <w:rStyle w:val="Strong"/>
              </w:rPr>
            </w:pPr>
            <w:r w:rsidRPr="00EE58F4">
              <w:t>Use subject-specific terminology to describe agricultural technologies, processes and industries</w:t>
            </w:r>
          </w:p>
        </w:tc>
        <w:tc>
          <w:tcPr>
            <w:tcW w:w="3193" w:type="pct"/>
          </w:tcPr>
          <w:p w14:paraId="503471C8" w14:textId="77777777" w:rsidR="009B2653" w:rsidRPr="00B16460" w:rsidRDefault="009B2653" w:rsidP="009B2653">
            <w:pPr>
              <w:spacing w:before="200"/>
              <w:rPr>
                <w:rStyle w:val="Strong"/>
              </w:rPr>
            </w:pPr>
            <w:r w:rsidRPr="00B16460">
              <w:rPr>
                <w:rStyle w:val="Strong"/>
              </w:rPr>
              <w:t>Learning intention</w:t>
            </w:r>
          </w:p>
          <w:p w14:paraId="06FDD2E9" w14:textId="77777777" w:rsidR="009B2653" w:rsidRDefault="009B2653" w:rsidP="009B2653">
            <w:pPr>
              <w:spacing w:before="200"/>
            </w:pPr>
            <w:r>
              <w:t xml:space="preserve">We are exploring </w:t>
            </w:r>
            <w:r w:rsidRPr="00DF59AF">
              <w:t>how identification systems support animal welfare and livestock traceability.</w:t>
            </w:r>
          </w:p>
          <w:p w14:paraId="5290F289" w14:textId="77777777" w:rsidR="009B2653" w:rsidRPr="00B16460" w:rsidRDefault="009B2653" w:rsidP="009B2653">
            <w:pPr>
              <w:spacing w:before="200"/>
              <w:rPr>
                <w:rStyle w:val="Strong"/>
              </w:rPr>
            </w:pPr>
            <w:r w:rsidRPr="00B16460">
              <w:rPr>
                <w:rStyle w:val="Strong"/>
              </w:rPr>
              <w:t>Success criteria</w:t>
            </w:r>
          </w:p>
          <w:p w14:paraId="1DB54CF6" w14:textId="77777777" w:rsidR="009B2653" w:rsidRDefault="009B2653" w:rsidP="009B2653">
            <w:pPr>
              <w:spacing w:before="200"/>
            </w:pPr>
            <w:r>
              <w:t>We can:</w:t>
            </w:r>
          </w:p>
          <w:p w14:paraId="4F562F04" w14:textId="48390947" w:rsidR="009B2653" w:rsidRDefault="009B2653" w:rsidP="009B2653">
            <w:pPr>
              <w:pStyle w:val="ListBullet"/>
              <w:spacing w:before="200"/>
            </w:pPr>
            <w:r w:rsidRPr="00DF59AF">
              <w:t>explain the purpose of ear tags and the</w:t>
            </w:r>
            <w:r w:rsidR="0011120C">
              <w:t xml:space="preserve"> </w:t>
            </w:r>
            <w:r w:rsidR="0011120C" w:rsidRPr="0011120C">
              <w:t>National Livestock Identification System</w:t>
            </w:r>
            <w:r w:rsidRPr="00DF59AF">
              <w:t xml:space="preserve"> </w:t>
            </w:r>
            <w:r w:rsidR="0011120C">
              <w:t>(</w:t>
            </w:r>
            <w:r w:rsidRPr="00DF59AF">
              <w:t>NLIS</w:t>
            </w:r>
            <w:r w:rsidR="0011120C">
              <w:t>)</w:t>
            </w:r>
          </w:p>
          <w:p w14:paraId="38568864" w14:textId="77777777" w:rsidR="009B2653" w:rsidRDefault="009B2653" w:rsidP="009B2653">
            <w:pPr>
              <w:pStyle w:val="ListBullet"/>
              <w:spacing w:before="200"/>
            </w:pPr>
            <w:r w:rsidRPr="00DF59AF">
              <w:t>describe how identification and welfare practices work together</w:t>
            </w:r>
            <w:r>
              <w:t>.</w:t>
            </w:r>
          </w:p>
          <w:p w14:paraId="6ABB394B" w14:textId="77777777" w:rsidR="009B2653" w:rsidRPr="00B16460" w:rsidRDefault="009B2653" w:rsidP="009B2653">
            <w:pPr>
              <w:rPr>
                <w:rStyle w:val="Strong"/>
              </w:rPr>
            </w:pPr>
            <w:r w:rsidRPr="00B16460">
              <w:rPr>
                <w:rStyle w:val="Strong"/>
              </w:rPr>
              <w:t>Teaching and learning activity</w:t>
            </w:r>
          </w:p>
          <w:p w14:paraId="2B91F1B3" w14:textId="22208E25" w:rsidR="009B2653" w:rsidRPr="006879F1" w:rsidRDefault="002D01E4" w:rsidP="006879F1">
            <w:pPr>
              <w:pStyle w:val="FeatureBox3"/>
              <w:rPr>
                <w:rStyle w:val="Emphasis"/>
                <w:i w:val="0"/>
                <w:iCs w:val="0"/>
              </w:rPr>
            </w:pPr>
            <w:r w:rsidRPr="006879F1">
              <w:rPr>
                <w:rStyle w:val="Strong"/>
                <w:b w:val="0"/>
                <w:bCs w:val="0"/>
              </w:rPr>
              <w:t xml:space="preserve">Topic </w:t>
            </w:r>
            <w:r w:rsidR="00A41AB4" w:rsidRPr="006879F1">
              <w:rPr>
                <w:rStyle w:val="Strong"/>
                <w:b w:val="0"/>
                <w:bCs w:val="0"/>
              </w:rPr>
              <w:t>19</w:t>
            </w:r>
            <w:r w:rsidRPr="006879F1">
              <w:rPr>
                <w:rStyle w:val="Strong"/>
                <w:b w:val="0"/>
                <w:bCs w:val="0"/>
              </w:rPr>
              <w:t>:</w:t>
            </w:r>
            <w:r w:rsidRPr="006879F1">
              <w:rPr>
                <w:rStyle w:val="Emphasis"/>
                <w:i w:val="0"/>
                <w:iCs w:val="0"/>
              </w:rPr>
              <w:t xml:space="preserve"> </w:t>
            </w:r>
            <w:r w:rsidR="009B2653" w:rsidRPr="006879F1">
              <w:rPr>
                <w:rStyle w:val="Emphasis"/>
                <w:i w:val="0"/>
                <w:iCs w:val="0"/>
              </w:rPr>
              <w:t>Sheep identification and traceability</w:t>
            </w:r>
          </w:p>
          <w:p w14:paraId="667FFAA2" w14:textId="77777777" w:rsidR="00176A28" w:rsidRDefault="00176A28" w:rsidP="009B2653">
            <w:r w:rsidRPr="00176A28">
              <w:t>Students recall ways pests and diseases can be prevented from spreading between farms.</w:t>
            </w:r>
          </w:p>
          <w:p w14:paraId="18F238BF" w14:textId="333A8152" w:rsidR="009B2653" w:rsidRPr="003F0BB3" w:rsidRDefault="009B2653" w:rsidP="009B2653">
            <w:r w:rsidRPr="003F0BB3">
              <w:t>Teacher introduces animal identification and its role in management, linking to biosecurity from the previous lesson.</w:t>
            </w:r>
          </w:p>
          <w:p w14:paraId="1F77AD43" w14:textId="77777777" w:rsidR="009B2653" w:rsidRDefault="009B2653" w:rsidP="009B2653">
            <w:r w:rsidRPr="003F0BB3">
              <w:t>Teacher describes the National Livestock Identification System (NLIS) using supporting video resources</w:t>
            </w:r>
            <w:r>
              <w:t>. Pause at key points within the videos to discuss and clarify technical terms, main ideas and ask clarifying questions.</w:t>
            </w:r>
          </w:p>
          <w:p w14:paraId="4D3EADD1" w14:textId="694024AD" w:rsidR="009B2653" w:rsidRPr="00DA6E3A" w:rsidRDefault="00DA6E3A" w:rsidP="009B2653">
            <w:pPr>
              <w:pStyle w:val="ListBullet"/>
              <w:rPr>
                <w:rStyle w:val="Hyperlink"/>
              </w:rPr>
            </w:pPr>
            <w:r>
              <w:fldChar w:fldCharType="begin"/>
            </w:r>
            <w:r>
              <w:instrText>HYPERLINK "https://www.youtube.com/watch?v=u5Iilhu220o"</w:instrText>
            </w:r>
            <w:r>
              <w:fldChar w:fldCharType="separate"/>
            </w:r>
            <w:r w:rsidR="009B2653" w:rsidRPr="00DA6E3A">
              <w:rPr>
                <w:rStyle w:val="Hyperlink"/>
              </w:rPr>
              <w:t>What are Property Identification Codes (PICs)? (4</w:t>
            </w:r>
            <w:r w:rsidR="009B14EB" w:rsidRPr="00DA6E3A">
              <w:rPr>
                <w:rStyle w:val="Hyperlink"/>
              </w:rPr>
              <w:t>:</w:t>
            </w:r>
            <w:r w:rsidR="009B2653" w:rsidRPr="00DA6E3A">
              <w:rPr>
                <w:rStyle w:val="Hyperlink"/>
              </w:rPr>
              <w:t>00)</w:t>
            </w:r>
          </w:p>
          <w:p w14:paraId="789F19E4" w14:textId="182ECE76" w:rsidR="009B2653" w:rsidRPr="00DA6E3A" w:rsidRDefault="00DA6E3A" w:rsidP="009B2653">
            <w:pPr>
              <w:pStyle w:val="ListBullet"/>
              <w:rPr>
                <w:rStyle w:val="Hyperlink"/>
              </w:rPr>
            </w:pPr>
            <w:r>
              <w:fldChar w:fldCharType="end"/>
            </w:r>
            <w:r>
              <w:fldChar w:fldCharType="begin"/>
            </w:r>
            <w:r>
              <w:instrText>HYPERLINK "https://www.youtube.com/watch?v=pITHOXixPCI"</w:instrText>
            </w:r>
            <w:r>
              <w:fldChar w:fldCharType="separate"/>
            </w:r>
            <w:r w:rsidR="009B2653" w:rsidRPr="00DA6E3A">
              <w:rPr>
                <w:rStyle w:val="Hyperlink"/>
              </w:rPr>
              <w:t>How the National Livestock Identification System (NLIS) works (2</w:t>
            </w:r>
            <w:r w:rsidR="009B14EB" w:rsidRPr="00DA6E3A">
              <w:rPr>
                <w:rStyle w:val="Hyperlink"/>
              </w:rPr>
              <w:t>:</w:t>
            </w:r>
            <w:r w:rsidR="009B2653" w:rsidRPr="00DA6E3A">
              <w:rPr>
                <w:rStyle w:val="Hyperlink"/>
              </w:rPr>
              <w:t>52)</w:t>
            </w:r>
          </w:p>
          <w:p w14:paraId="0AB14069" w14:textId="3396C460" w:rsidR="009B2653" w:rsidRDefault="00DA6E3A" w:rsidP="009B2653">
            <w:pPr>
              <w:pStyle w:val="ListBullet"/>
            </w:pPr>
            <w:r>
              <w:fldChar w:fldCharType="end"/>
            </w:r>
            <w:hyperlink r:id="rId47" w:history="1">
              <w:r w:rsidR="009B2653" w:rsidRPr="00DA6E3A">
                <w:rPr>
                  <w:rStyle w:val="Hyperlink"/>
                </w:rPr>
                <w:t>Sheep and Goat eID’s Explained</w:t>
              </w:r>
              <w:r w:rsidR="00B00442">
                <w:rPr>
                  <w:rStyle w:val="Hyperlink"/>
                </w:rPr>
                <w:t>!</w:t>
              </w:r>
              <w:r w:rsidR="009B2653" w:rsidRPr="00DA6E3A">
                <w:rPr>
                  <w:rStyle w:val="Hyperlink"/>
                </w:rPr>
                <w:t xml:space="preserve"> (4</w:t>
              </w:r>
              <w:r w:rsidR="009B14EB" w:rsidRPr="00DA6E3A">
                <w:rPr>
                  <w:rStyle w:val="Hyperlink"/>
                </w:rPr>
                <w:t>:</w:t>
              </w:r>
              <w:r w:rsidR="009B2653" w:rsidRPr="00DA6E3A">
                <w:rPr>
                  <w:rStyle w:val="Hyperlink"/>
                </w:rPr>
                <w:t>09)</w:t>
              </w:r>
            </w:hyperlink>
            <w:r w:rsidR="009B2653" w:rsidRPr="00765FC9">
              <w:t xml:space="preserve"> and a real tag sample (if available) or picture.</w:t>
            </w:r>
          </w:p>
          <w:p w14:paraId="4D00A3EE" w14:textId="56CD72C0" w:rsidR="009B2653" w:rsidRDefault="009B2653" w:rsidP="009C214F">
            <w:pPr>
              <w:pStyle w:val="FeatureBox2"/>
              <w:spacing w:before="0" w:after="0"/>
            </w:pPr>
            <w:r w:rsidRPr="00A20A11">
              <w:rPr>
                <w:rStyle w:val="Strong"/>
              </w:rPr>
              <w:t>Evidence of learning:</w:t>
            </w:r>
            <w:r>
              <w:t xml:space="preserve"> s</w:t>
            </w:r>
            <w:r w:rsidRPr="00765FC9">
              <w:t>tudents</w:t>
            </w:r>
            <w:r>
              <w:t xml:space="preserve"> </w:t>
            </w:r>
            <w:r w:rsidRPr="00765FC9">
              <w:t xml:space="preserve">complete </w:t>
            </w:r>
            <w:r>
              <w:t>structured</w:t>
            </w:r>
            <w:r w:rsidRPr="00765FC9">
              <w:t xml:space="preserve"> questions to explore how NLIS tags work, including their link to PIC numbers and the central database.</w:t>
            </w:r>
          </w:p>
          <w:p w14:paraId="2C9DCC9C" w14:textId="77777777" w:rsidR="009B2653" w:rsidRDefault="009B2653" w:rsidP="009B2653">
            <w:r w:rsidRPr="00765FC9">
              <w:t>Teacher lead</w:t>
            </w:r>
            <w:r>
              <w:t>s</w:t>
            </w:r>
            <w:r w:rsidRPr="00765FC9">
              <w:t xml:space="preserve"> a class discussion comparing identification systems (visual tags, eID, ear notching) with examples</w:t>
            </w:r>
            <w:r>
              <w:t>.</w:t>
            </w:r>
          </w:p>
          <w:p w14:paraId="3CBF4CC5" w14:textId="77777777" w:rsidR="009B2653" w:rsidRDefault="009B2653" w:rsidP="009B2653">
            <w:r w:rsidRPr="00765FC9">
              <w:t>Students engage in a matching activity to reinforce system types and characteristics.</w:t>
            </w:r>
          </w:p>
          <w:p w14:paraId="11F10214" w14:textId="22B80997" w:rsidR="009B2653" w:rsidRDefault="009B2653" w:rsidP="009B2653">
            <w:r w:rsidRPr="00765FC9">
              <w:t xml:space="preserve">Class discussion explores </w:t>
            </w:r>
            <w:r>
              <w:t>w</w:t>
            </w:r>
            <w:r w:rsidRPr="00765FC9">
              <w:t xml:space="preserve">hy </w:t>
            </w:r>
            <w:r w:rsidR="00B00442" w:rsidRPr="00765FC9">
              <w:t xml:space="preserve">traceability </w:t>
            </w:r>
            <w:r w:rsidRPr="00765FC9">
              <w:t>is critical in a disease outbreak</w:t>
            </w:r>
            <w:r w:rsidR="00B00442">
              <w:t>.</w:t>
            </w:r>
          </w:p>
          <w:p w14:paraId="65E96AF1" w14:textId="77777777" w:rsidR="009B2653" w:rsidRPr="00765FC9" w:rsidRDefault="009B2653" w:rsidP="009B2653">
            <w:r w:rsidRPr="00765FC9">
              <w:t>T</w:t>
            </w:r>
            <w:r>
              <w:t>e</w:t>
            </w:r>
            <w:r w:rsidRPr="00765FC9">
              <w:t xml:space="preserve">acher uses questioning and feedback strategies to clarify technical </w:t>
            </w:r>
            <w:r>
              <w:t>terms</w:t>
            </w:r>
            <w:r w:rsidRPr="00765FC9">
              <w:t xml:space="preserve"> and ensure understanding of legal tagging requirements, especially </w:t>
            </w:r>
            <w:r>
              <w:t>o</w:t>
            </w:r>
            <w:r w:rsidRPr="00765FC9">
              <w:t>n school farms.</w:t>
            </w:r>
          </w:p>
          <w:p w14:paraId="46B889CD" w14:textId="77777777" w:rsidR="009B2653" w:rsidRPr="003F0BB3" w:rsidRDefault="009B2653" w:rsidP="009B2653">
            <w:pPr>
              <w:spacing w:after="80"/>
              <w:rPr>
                <w:rStyle w:val="Emphasis"/>
              </w:rPr>
            </w:pPr>
            <w:r w:rsidRPr="003F0BB3">
              <w:rPr>
                <w:rStyle w:val="Emphasis"/>
              </w:rPr>
              <w:t>Ear tagging</w:t>
            </w:r>
          </w:p>
          <w:p w14:paraId="308B46AE" w14:textId="77777777" w:rsidR="009B2653" w:rsidRDefault="009B2653" w:rsidP="009B2653">
            <w:r w:rsidRPr="003F0BB3">
              <w:t>Teacher introduces the purpose and importance of ear tagging using real-world examples, linking identification and traceability t</w:t>
            </w:r>
            <w:r>
              <w:t>o</w:t>
            </w:r>
            <w:r w:rsidRPr="003F0BB3">
              <w:t xml:space="preserve"> animal welfare and farm management systems.</w:t>
            </w:r>
          </w:p>
          <w:p w14:paraId="6A234671" w14:textId="1FF59D3D" w:rsidR="009B2653" w:rsidRPr="003F0BB3" w:rsidRDefault="009B2653" w:rsidP="009B2653">
            <w:r w:rsidRPr="003F0BB3">
              <w:t xml:space="preserve">Teacher </w:t>
            </w:r>
            <w:r>
              <w:t>discusses</w:t>
            </w:r>
            <w:r w:rsidRPr="003F0BB3">
              <w:t xml:space="preserve"> correct </w:t>
            </w:r>
            <w:r w:rsidR="00AC3DE0">
              <w:t>personal protective equipment (</w:t>
            </w:r>
            <w:r w:rsidRPr="003F0BB3">
              <w:t>PPE</w:t>
            </w:r>
            <w:r w:rsidR="00AC3DE0">
              <w:t>)</w:t>
            </w:r>
            <w:r w:rsidRPr="003F0BB3">
              <w:t xml:space="preserve"> and</w:t>
            </w:r>
            <w:r w:rsidR="00AC3DE0">
              <w:t xml:space="preserve"> </w:t>
            </w:r>
            <w:r w:rsidR="00AC3DE0" w:rsidRPr="00AC3DE0">
              <w:t>Work Health and Safety</w:t>
            </w:r>
            <w:r w:rsidRPr="003F0BB3">
              <w:t xml:space="preserve"> </w:t>
            </w:r>
            <w:r w:rsidR="00AC3DE0">
              <w:t>(</w:t>
            </w:r>
            <w:r w:rsidRPr="003F0BB3">
              <w:t>WHS</w:t>
            </w:r>
            <w:r w:rsidR="00AC3DE0">
              <w:t>)</w:t>
            </w:r>
            <w:r w:rsidRPr="003F0BB3">
              <w:t xml:space="preserve"> requirements for ear tagging, using visual aids to discuss hygiene protocols and tag placement that minimises</w:t>
            </w:r>
            <w:r>
              <w:t xml:space="preserve"> animal</w:t>
            </w:r>
            <w:r w:rsidRPr="003F0BB3">
              <w:t xml:space="preserve"> harm</w:t>
            </w:r>
            <w:r>
              <w:t>.</w:t>
            </w:r>
          </w:p>
          <w:p w14:paraId="665256F5" w14:textId="77777777" w:rsidR="009B2653" w:rsidRPr="003F0BB3" w:rsidRDefault="009B2653" w:rsidP="009B2653">
            <w:r w:rsidRPr="003F0BB3">
              <w:t>Teacher demonstrates the correct tagging technique using a stuffed animal or ear template (see appendix), explaining step</w:t>
            </w:r>
            <w:r>
              <w:t>s</w:t>
            </w:r>
            <w:r w:rsidRPr="003F0BB3">
              <w:t xml:space="preserve"> </w:t>
            </w:r>
            <w:r>
              <w:t xml:space="preserve">in </w:t>
            </w:r>
            <w:r w:rsidRPr="003F0BB3">
              <w:t>the process. Supporting resources are used to reinforce correct placement and safe technique, including:</w:t>
            </w:r>
          </w:p>
          <w:p w14:paraId="7FDEE325" w14:textId="25434A94" w:rsidR="009B2653" w:rsidRPr="00F24544" w:rsidRDefault="00F24544" w:rsidP="009B2653">
            <w:pPr>
              <w:pStyle w:val="ListBullet"/>
              <w:rPr>
                <w:rStyle w:val="Hyperlink"/>
              </w:rPr>
            </w:pPr>
            <w:r>
              <w:fldChar w:fldCharType="begin"/>
            </w:r>
            <w:r>
              <w:instrText>HYPERLINK "https://www.youtube.com/watch?v=TUbgV1rQ7iM"</w:instrText>
            </w:r>
            <w:r>
              <w:fldChar w:fldCharType="separate"/>
            </w:r>
            <w:r w:rsidR="009B2653" w:rsidRPr="00F24544">
              <w:rPr>
                <w:rStyle w:val="Hyperlink"/>
              </w:rPr>
              <w:t xml:space="preserve">Lamb </w:t>
            </w:r>
            <w:r w:rsidR="006D7E12" w:rsidRPr="00F24544">
              <w:rPr>
                <w:rStyle w:val="Hyperlink"/>
              </w:rPr>
              <w:t>Marking Best Practice Series: E</w:t>
            </w:r>
            <w:r w:rsidR="009B2653" w:rsidRPr="00F24544">
              <w:rPr>
                <w:rStyle w:val="Hyperlink"/>
              </w:rPr>
              <w:t>ar tagging (1</w:t>
            </w:r>
            <w:r w:rsidRPr="00F24544">
              <w:rPr>
                <w:rStyle w:val="Hyperlink"/>
              </w:rPr>
              <w:t>:</w:t>
            </w:r>
            <w:r w:rsidR="009B2653" w:rsidRPr="00F24544">
              <w:rPr>
                <w:rStyle w:val="Hyperlink"/>
              </w:rPr>
              <w:t>33)</w:t>
            </w:r>
          </w:p>
          <w:p w14:paraId="24BD0318" w14:textId="4CC6AEDB" w:rsidR="009B2653" w:rsidRPr="00F24544" w:rsidRDefault="00F24544" w:rsidP="009B2653">
            <w:pPr>
              <w:pStyle w:val="ListBullet"/>
              <w:rPr>
                <w:rStyle w:val="Hyperlink"/>
              </w:rPr>
            </w:pPr>
            <w:r>
              <w:fldChar w:fldCharType="end"/>
            </w:r>
            <w:r>
              <w:fldChar w:fldCharType="begin"/>
            </w:r>
            <w:r>
              <w:instrText>HYPERLINK "https://www.youtube.com/watch?v=I9yeH8-NzZM"</w:instrText>
            </w:r>
            <w:r>
              <w:fldChar w:fldCharType="separate"/>
            </w:r>
            <w:r w:rsidR="009B2653" w:rsidRPr="00F24544">
              <w:rPr>
                <w:rStyle w:val="Hyperlink"/>
              </w:rPr>
              <w:t>Universal applying visual tags (2</w:t>
            </w:r>
            <w:r w:rsidRPr="00F24544">
              <w:rPr>
                <w:rStyle w:val="Hyperlink"/>
              </w:rPr>
              <w:t>:</w:t>
            </w:r>
            <w:r w:rsidR="009B2653" w:rsidRPr="00F24544">
              <w:rPr>
                <w:rStyle w:val="Hyperlink"/>
              </w:rPr>
              <w:t>14)</w:t>
            </w:r>
          </w:p>
          <w:p w14:paraId="022C84EB" w14:textId="096784CB" w:rsidR="009B2653" w:rsidRPr="00F24544" w:rsidRDefault="00F24544" w:rsidP="009B2653">
            <w:pPr>
              <w:pStyle w:val="ListBullet"/>
              <w:rPr>
                <w:rStyle w:val="Hyperlink"/>
              </w:rPr>
            </w:pPr>
            <w:r>
              <w:fldChar w:fldCharType="end"/>
            </w:r>
            <w:r>
              <w:fldChar w:fldCharType="begin"/>
            </w:r>
            <w:r>
              <w:instrText>HYPERLINK "https://www.youtube.com/watch?v=tbAWyzmXtDY"</w:instrText>
            </w:r>
            <w:r>
              <w:fldChar w:fldCharType="separate"/>
            </w:r>
            <w:r w:rsidR="009B2653" w:rsidRPr="00F24544">
              <w:rPr>
                <w:rStyle w:val="Hyperlink"/>
              </w:rPr>
              <w:t>Allflex UTT3S Applicator (2</w:t>
            </w:r>
            <w:r w:rsidRPr="00F24544">
              <w:rPr>
                <w:rStyle w:val="Hyperlink"/>
              </w:rPr>
              <w:t>:</w:t>
            </w:r>
            <w:r w:rsidR="009B2653" w:rsidRPr="00F24544">
              <w:rPr>
                <w:rStyle w:val="Hyperlink"/>
              </w:rPr>
              <w:t>59)</w:t>
            </w:r>
          </w:p>
          <w:p w14:paraId="00F3CCA5" w14:textId="2A288DFC" w:rsidR="009B2653" w:rsidRPr="006879F1" w:rsidRDefault="00F24544" w:rsidP="009B2653">
            <w:pPr>
              <w:pStyle w:val="ListBullet"/>
            </w:pPr>
            <w:r>
              <w:fldChar w:fldCharType="end"/>
            </w:r>
            <w:hyperlink r:id="rId48" w:history="1">
              <w:r w:rsidR="009B2653" w:rsidRPr="00F24544">
                <w:rPr>
                  <w:rStyle w:val="Hyperlink"/>
                </w:rPr>
                <w:t xml:space="preserve">Shearwell </w:t>
              </w:r>
              <w:r w:rsidR="006D7E12" w:rsidRPr="00F24544">
                <w:rPr>
                  <w:rStyle w:val="Hyperlink"/>
                </w:rPr>
                <w:t xml:space="preserve">Data </w:t>
              </w:r>
              <w:r w:rsidR="009B2653" w:rsidRPr="00F24544">
                <w:rPr>
                  <w:rStyle w:val="Hyperlink"/>
                </w:rPr>
                <w:t xml:space="preserve">– </w:t>
              </w:r>
              <w:r w:rsidR="006D7E12" w:rsidRPr="00F24544">
                <w:rPr>
                  <w:rStyle w:val="Hyperlink"/>
                </w:rPr>
                <w:t>Sheep Tagging</w:t>
              </w:r>
              <w:r w:rsidR="009B2653" w:rsidRPr="00F24544">
                <w:rPr>
                  <w:rStyle w:val="Hyperlink"/>
                </w:rPr>
                <w:t xml:space="preserve"> </w:t>
              </w:r>
              <w:r w:rsidR="006D7E12">
                <w:rPr>
                  <w:rStyle w:val="Hyperlink"/>
                </w:rPr>
                <w:t>&amp;</w:t>
              </w:r>
              <w:r w:rsidR="009B2653" w:rsidRPr="00F24544">
                <w:rPr>
                  <w:rStyle w:val="Hyperlink"/>
                </w:rPr>
                <w:t xml:space="preserve"> </w:t>
              </w:r>
              <w:r w:rsidR="006D7E12" w:rsidRPr="00F24544">
                <w:rPr>
                  <w:rStyle w:val="Hyperlink"/>
                </w:rPr>
                <w:t xml:space="preserve">Electronic </w:t>
              </w:r>
              <w:r w:rsidR="009B2653" w:rsidRPr="00F24544">
                <w:rPr>
                  <w:rStyle w:val="Hyperlink"/>
                </w:rPr>
                <w:t xml:space="preserve">ID </w:t>
              </w:r>
              <w:r w:rsidR="006D7E12" w:rsidRPr="00F24544">
                <w:rPr>
                  <w:rStyle w:val="Hyperlink"/>
                </w:rPr>
                <w:t xml:space="preserve">Introduction </w:t>
              </w:r>
              <w:r w:rsidR="009B2653" w:rsidRPr="00F24544">
                <w:rPr>
                  <w:rStyle w:val="Hyperlink"/>
                </w:rPr>
                <w:t>(5</w:t>
              </w:r>
              <w:r w:rsidRPr="00F24544">
                <w:rPr>
                  <w:rStyle w:val="Hyperlink"/>
                </w:rPr>
                <w:t>:</w:t>
              </w:r>
              <w:r w:rsidR="009B2653" w:rsidRPr="00F24544">
                <w:rPr>
                  <w:rStyle w:val="Hyperlink"/>
                </w:rPr>
                <w:t>01)</w:t>
              </w:r>
            </w:hyperlink>
            <w:r>
              <w:t>.</w:t>
            </w:r>
            <w:r w:rsidR="009B2653">
              <w:t xml:space="preserve"> </w:t>
            </w:r>
            <w:r w:rsidR="009B2653" w:rsidRPr="003A00A7">
              <w:t>U</w:t>
            </w:r>
            <w:r w:rsidR="009B2653" w:rsidRPr="006879F1">
              <w:t>se closed captions for video resources.</w:t>
            </w:r>
          </w:p>
          <w:p w14:paraId="23FE7BEF" w14:textId="77777777" w:rsidR="009B2653" w:rsidRDefault="009B2653" w:rsidP="00176A28">
            <w:pPr>
              <w:pStyle w:val="FeatureBox2"/>
              <w:spacing w:before="0" w:after="0"/>
            </w:pPr>
            <w:r w:rsidRPr="00E44776">
              <w:rPr>
                <w:rStyle w:val="Strong"/>
              </w:rPr>
              <w:t>Practical activity:</w:t>
            </w:r>
            <w:r>
              <w:t xml:space="preserve"> s</w:t>
            </w:r>
            <w:r w:rsidRPr="003F0BB3">
              <w:t>tudents practise applying tags using ear templates or models. Students refer to diagrams to ensure correct placement</w:t>
            </w:r>
            <w:r>
              <w:t>.</w:t>
            </w:r>
          </w:p>
          <w:p w14:paraId="74E54DD1" w14:textId="77777777" w:rsidR="009B2653" w:rsidRDefault="009B2653" w:rsidP="002D01E4">
            <w:pPr>
              <w:pStyle w:val="FeatureBox4"/>
            </w:pPr>
            <w:r>
              <w:rPr>
                <w:rStyle w:val="Strong"/>
              </w:rPr>
              <w:t>Differentiation</w:t>
            </w:r>
            <w:r w:rsidRPr="006B7641">
              <w:rPr>
                <w:rStyle w:val="Strong"/>
              </w:rPr>
              <w:t>:</w:t>
            </w:r>
            <w:r>
              <w:t xml:space="preserve"> for classes without applicators available, students</w:t>
            </w:r>
            <w:r w:rsidRPr="00A71882">
              <w:t xml:space="preserve"> </w:t>
            </w:r>
            <w:r>
              <w:t>could</w:t>
            </w:r>
            <w:r w:rsidRPr="00A71882">
              <w:t xml:space="preserve"> simulate tagging by drawing</w:t>
            </w:r>
            <w:r w:rsidRPr="003F0BB3">
              <w:t xml:space="preserve"> diagrams </w:t>
            </w:r>
            <w:r>
              <w:t>of</w:t>
            </w:r>
            <w:r w:rsidRPr="003F0BB3">
              <w:t xml:space="preserve"> correct placement </w:t>
            </w:r>
            <w:r>
              <w:t>or</w:t>
            </w:r>
            <w:r w:rsidRPr="003F0BB3">
              <w:t xml:space="preserve"> apply</w:t>
            </w:r>
            <w:r>
              <w:t>ing</w:t>
            </w:r>
            <w:r w:rsidRPr="003F0BB3">
              <w:t xml:space="preserve"> colour-coded dots or tags</w:t>
            </w:r>
            <w:r>
              <w:t>.</w:t>
            </w:r>
          </w:p>
          <w:p w14:paraId="1BE73B5C" w14:textId="77777777" w:rsidR="009B2653" w:rsidRDefault="009B2653" w:rsidP="009B2653">
            <w:r w:rsidRPr="00765FC9">
              <w:t>Teacher includes an exit ticket</w:t>
            </w:r>
            <w:r>
              <w:t>(s)</w:t>
            </w:r>
            <w:r w:rsidRPr="00765FC9">
              <w:t xml:space="preserve"> activity to </w:t>
            </w:r>
            <w:r>
              <w:t>assess student understanding</w:t>
            </w:r>
            <w:r w:rsidRPr="00765FC9">
              <w:t>:</w:t>
            </w:r>
          </w:p>
          <w:p w14:paraId="10DCEE00" w14:textId="77777777" w:rsidR="009B2653" w:rsidRDefault="009B2653" w:rsidP="009B2653">
            <w:pPr>
              <w:pStyle w:val="ListBullet"/>
            </w:pPr>
            <w:r w:rsidRPr="00765FC9">
              <w:t>What could go wrong if an ear tag is incorrectly</w:t>
            </w:r>
            <w:r>
              <w:t xml:space="preserve"> </w:t>
            </w:r>
            <w:r w:rsidRPr="00765FC9">
              <w:t>placed</w:t>
            </w:r>
            <w:r>
              <w:t>?</w:t>
            </w:r>
          </w:p>
          <w:p w14:paraId="06A3249C" w14:textId="77777777" w:rsidR="009B2653" w:rsidRDefault="009B2653" w:rsidP="009B2653">
            <w:pPr>
              <w:pStyle w:val="ListBullet"/>
            </w:pPr>
            <w:r>
              <w:t>H</w:t>
            </w:r>
            <w:r w:rsidRPr="00765FC9">
              <w:t xml:space="preserve">ow can </w:t>
            </w:r>
            <w:r>
              <w:t>incorrect tag placement</w:t>
            </w:r>
            <w:r w:rsidRPr="00765FC9">
              <w:t xml:space="preserve"> be avoided?</w:t>
            </w:r>
          </w:p>
          <w:p w14:paraId="2C206566" w14:textId="3BC02766" w:rsidR="009B2653" w:rsidRPr="00B16460" w:rsidRDefault="009B2653" w:rsidP="009B2653">
            <w:pPr>
              <w:spacing w:before="200"/>
              <w:rPr>
                <w:rStyle w:val="Strong"/>
              </w:rPr>
            </w:pPr>
            <w:r w:rsidRPr="00765FC9">
              <w:t>Teacher uses student responses to identify</w:t>
            </w:r>
            <w:r>
              <w:t xml:space="preserve"> and address</w:t>
            </w:r>
            <w:r w:rsidRPr="00765FC9">
              <w:t xml:space="preserve"> misconceptions</w:t>
            </w:r>
            <w:r>
              <w:t>.</w:t>
            </w:r>
          </w:p>
        </w:tc>
        <w:tc>
          <w:tcPr>
            <w:tcW w:w="679" w:type="pct"/>
          </w:tcPr>
          <w:p w14:paraId="71DEC355" w14:textId="77777777" w:rsidR="009B2653" w:rsidRDefault="009B2653" w:rsidP="009B2653"/>
        </w:tc>
      </w:tr>
      <w:tr w:rsidR="009B2653" w14:paraId="0CBEBCA4" w14:textId="77777777" w:rsidTr="00663F67">
        <w:tc>
          <w:tcPr>
            <w:tcW w:w="1128" w:type="pct"/>
          </w:tcPr>
          <w:p w14:paraId="55B44CC5" w14:textId="76785911" w:rsidR="009B2653" w:rsidRPr="006A5620" w:rsidRDefault="009B2653" w:rsidP="009B2653">
            <w:pPr>
              <w:rPr>
                <w:b/>
                <w:bCs/>
              </w:rPr>
            </w:pPr>
            <w:r w:rsidRPr="00125B42">
              <w:rPr>
                <w:rStyle w:val="Strong"/>
              </w:rPr>
              <w:t>Outcome</w:t>
            </w:r>
            <w:r w:rsidR="00AE6AD3">
              <w:rPr>
                <w:rStyle w:val="Strong"/>
              </w:rPr>
              <w:t>s</w:t>
            </w:r>
          </w:p>
          <w:p w14:paraId="00F1FDCF" w14:textId="77777777" w:rsidR="009B2653" w:rsidRPr="006A5620" w:rsidRDefault="009B2653" w:rsidP="009B2653">
            <w:pPr>
              <w:rPr>
                <w:b/>
                <w:bCs/>
              </w:rPr>
            </w:pPr>
            <w:r>
              <w:rPr>
                <w:rStyle w:val="Strong"/>
              </w:rPr>
              <w:t>AGT5-SAF-01, AGT5-USE-01, AGT5-IVT-01</w:t>
            </w:r>
          </w:p>
          <w:p w14:paraId="5EA29250" w14:textId="77777777" w:rsidR="009B2653" w:rsidRPr="006A5620" w:rsidRDefault="009B2653" w:rsidP="009B2653">
            <w:pPr>
              <w:rPr>
                <w:b/>
                <w:bCs/>
              </w:rPr>
            </w:pPr>
            <w:r w:rsidRPr="008954A2">
              <w:rPr>
                <w:rStyle w:val="Strong"/>
              </w:rPr>
              <w:t>Content</w:t>
            </w:r>
          </w:p>
          <w:p w14:paraId="1DD3F609" w14:textId="77777777" w:rsidR="009B2653" w:rsidRPr="005C6854" w:rsidRDefault="009B2653" w:rsidP="009B2653">
            <w:pPr>
              <w:rPr>
                <w:b/>
                <w:bCs/>
              </w:rPr>
            </w:pPr>
            <w:r w:rsidRPr="005C6854">
              <w:rPr>
                <w:bCs/>
              </w:rPr>
              <w:t>Students:</w:t>
            </w:r>
          </w:p>
          <w:p w14:paraId="67927695" w14:textId="77777777" w:rsidR="009B2653" w:rsidRDefault="009B2653" w:rsidP="009B2653">
            <w:pPr>
              <w:pStyle w:val="ListBullet"/>
            </w:pPr>
            <w:r w:rsidRPr="00740740">
              <w:t>Select and use technologies to record observations, manage data and develop solutions</w:t>
            </w:r>
          </w:p>
          <w:p w14:paraId="275A58F6" w14:textId="09143D29" w:rsidR="009B2653" w:rsidRPr="00125B42" w:rsidRDefault="009B2653" w:rsidP="00172640">
            <w:pPr>
              <w:pStyle w:val="ListBullet"/>
              <w:rPr>
                <w:rStyle w:val="Strong"/>
              </w:rPr>
            </w:pPr>
            <w:r w:rsidRPr="00740740">
              <w:t>Apply a range of animal management skills and maintain appropriate records when engaging in animal enterprises</w:t>
            </w:r>
          </w:p>
        </w:tc>
        <w:tc>
          <w:tcPr>
            <w:tcW w:w="3193" w:type="pct"/>
          </w:tcPr>
          <w:p w14:paraId="2F8FBA91" w14:textId="77777777" w:rsidR="009B2653" w:rsidRPr="00B16460" w:rsidRDefault="009B2653" w:rsidP="009B2653">
            <w:pPr>
              <w:spacing w:before="200"/>
              <w:rPr>
                <w:rStyle w:val="Strong"/>
              </w:rPr>
            </w:pPr>
            <w:r w:rsidRPr="00147371">
              <w:rPr>
                <w:rStyle w:val="Strong"/>
              </w:rPr>
              <w:t>Learning intention</w:t>
            </w:r>
          </w:p>
          <w:p w14:paraId="37F50972" w14:textId="77777777" w:rsidR="009B2653" w:rsidRDefault="009B2653" w:rsidP="009B2653">
            <w:pPr>
              <w:spacing w:before="200"/>
            </w:pPr>
            <w:r>
              <w:t>We are exploring how digital tools support farm record-keeping and decision-making.</w:t>
            </w:r>
          </w:p>
          <w:p w14:paraId="4E7819CE" w14:textId="77777777" w:rsidR="009B2653" w:rsidRPr="00B16460" w:rsidRDefault="009B2653" w:rsidP="009B2653">
            <w:pPr>
              <w:spacing w:before="200"/>
              <w:rPr>
                <w:rStyle w:val="Strong"/>
              </w:rPr>
            </w:pPr>
            <w:r w:rsidRPr="00B16460">
              <w:rPr>
                <w:rStyle w:val="Strong"/>
              </w:rPr>
              <w:t>Success criteria</w:t>
            </w:r>
          </w:p>
          <w:p w14:paraId="7082C0EF" w14:textId="77777777" w:rsidR="009B2653" w:rsidRDefault="009B2653" w:rsidP="009B2653">
            <w:pPr>
              <w:spacing w:before="200"/>
            </w:pPr>
            <w:r>
              <w:t>We can:</w:t>
            </w:r>
          </w:p>
          <w:p w14:paraId="63308D81" w14:textId="77777777" w:rsidR="009B2653" w:rsidRDefault="009B2653" w:rsidP="009B2653">
            <w:pPr>
              <w:pStyle w:val="ListBullet"/>
              <w:spacing w:before="200"/>
            </w:pPr>
            <w:r>
              <w:t>identify types of farm records</w:t>
            </w:r>
          </w:p>
          <w:p w14:paraId="58B1714B" w14:textId="77777777" w:rsidR="009B2653" w:rsidRDefault="009B2653" w:rsidP="009B2653">
            <w:pPr>
              <w:pStyle w:val="ListBullet"/>
              <w:spacing w:before="200"/>
            </w:pPr>
            <w:r>
              <w:t>identify different types of data used in livestock production</w:t>
            </w:r>
          </w:p>
          <w:p w14:paraId="2A542583" w14:textId="2A7E3267" w:rsidR="009B2653" w:rsidRDefault="009B2653" w:rsidP="009B2653">
            <w:pPr>
              <w:pStyle w:val="ListBullet"/>
              <w:spacing w:before="200"/>
            </w:pPr>
            <w:r>
              <w:t xml:space="preserve">explain how </w:t>
            </w:r>
            <w:r w:rsidR="007F14E8" w:rsidRPr="007F14E8">
              <w:t xml:space="preserve">Radio-frequency identification </w:t>
            </w:r>
            <w:r w:rsidR="007F14E8">
              <w:t>(</w:t>
            </w:r>
            <w:r>
              <w:t>RFID</w:t>
            </w:r>
            <w:r w:rsidR="007F14E8">
              <w:t>)</w:t>
            </w:r>
            <w:r>
              <w:t xml:space="preserve"> and digital tools improve efficiency.</w:t>
            </w:r>
          </w:p>
          <w:p w14:paraId="792FCF34" w14:textId="77777777" w:rsidR="009B2653" w:rsidRPr="00B16460" w:rsidRDefault="009B2653" w:rsidP="009B2653">
            <w:pPr>
              <w:rPr>
                <w:rStyle w:val="Strong"/>
              </w:rPr>
            </w:pPr>
            <w:r w:rsidRPr="00B16460">
              <w:rPr>
                <w:rStyle w:val="Strong"/>
              </w:rPr>
              <w:t>Teaching and learning activity</w:t>
            </w:r>
          </w:p>
          <w:p w14:paraId="3A2CFC12" w14:textId="7737475E" w:rsidR="009B2653" w:rsidRPr="006879F1" w:rsidRDefault="002D01E4" w:rsidP="006879F1">
            <w:pPr>
              <w:pStyle w:val="FeatureBox3"/>
              <w:rPr>
                <w:rStyle w:val="Emphasis"/>
                <w:i w:val="0"/>
                <w:iCs w:val="0"/>
              </w:rPr>
            </w:pPr>
            <w:r w:rsidRPr="006879F1">
              <w:rPr>
                <w:rStyle w:val="Strong"/>
                <w:b w:val="0"/>
                <w:bCs w:val="0"/>
              </w:rPr>
              <w:t>Topic 2</w:t>
            </w:r>
            <w:r w:rsidR="00A41AB4" w:rsidRPr="006879F1">
              <w:rPr>
                <w:rStyle w:val="Strong"/>
                <w:b w:val="0"/>
                <w:bCs w:val="0"/>
              </w:rPr>
              <w:t>0</w:t>
            </w:r>
            <w:r w:rsidRPr="006879F1">
              <w:rPr>
                <w:rStyle w:val="Strong"/>
                <w:b w:val="0"/>
                <w:bCs w:val="0"/>
              </w:rPr>
              <w:t>:</w:t>
            </w:r>
            <w:r w:rsidRPr="006879F1">
              <w:rPr>
                <w:rStyle w:val="Emphasis"/>
                <w:i w:val="0"/>
                <w:iCs w:val="0"/>
              </w:rPr>
              <w:t xml:space="preserve"> </w:t>
            </w:r>
            <w:r w:rsidR="009B2653" w:rsidRPr="006879F1">
              <w:rPr>
                <w:rStyle w:val="Emphasis"/>
                <w:i w:val="0"/>
                <w:iCs w:val="0"/>
              </w:rPr>
              <w:t>Record keeping</w:t>
            </w:r>
          </w:p>
          <w:p w14:paraId="27726DE7" w14:textId="120FAF68" w:rsidR="00360915" w:rsidRDefault="00360915" w:rsidP="009B2653">
            <w:r w:rsidRPr="00360915">
              <w:t>Students list types of information recorded in agriculture (</w:t>
            </w:r>
            <w:r>
              <w:t>for example,</w:t>
            </w:r>
            <w:r w:rsidRPr="00360915">
              <w:t xml:space="preserve"> ear tag numbers, property numbers, ASBV traits).</w:t>
            </w:r>
          </w:p>
          <w:p w14:paraId="6ACF13E1" w14:textId="72B867C9" w:rsidR="009B2653" w:rsidRDefault="009B2653" w:rsidP="009B2653">
            <w:r w:rsidRPr="003F0BB3">
              <w:t xml:space="preserve">Teacher introduces the importance </w:t>
            </w:r>
            <w:r>
              <w:t>and types of</w:t>
            </w:r>
            <w:r w:rsidRPr="003F0BB3">
              <w:t xml:space="preserve"> data</w:t>
            </w:r>
            <w:r>
              <w:t xml:space="preserve"> collected </w:t>
            </w:r>
            <w:r w:rsidR="00CF2024">
              <w:t>or</w:t>
            </w:r>
            <w:r>
              <w:t xml:space="preserve"> used</w:t>
            </w:r>
            <w:r w:rsidRPr="003F0BB3">
              <w:t xml:space="preserve"> in </w:t>
            </w:r>
            <w:r w:rsidR="006159A5">
              <w:t xml:space="preserve">sheep </w:t>
            </w:r>
            <w:r w:rsidRPr="003F0BB3">
              <w:t xml:space="preserve">enterprises </w:t>
            </w:r>
            <w:r>
              <w:t>through</w:t>
            </w:r>
            <w:r w:rsidRPr="003F0BB3">
              <w:t xml:space="preserve"> real-world examples </w:t>
            </w:r>
            <w:r>
              <w:t>such as</w:t>
            </w:r>
            <w:r w:rsidRPr="003F0BB3">
              <w:t>, weight tracking, drenching history, lambing rates.</w:t>
            </w:r>
          </w:p>
          <w:p w14:paraId="544C7CBE" w14:textId="2F99C133" w:rsidR="009B2653" w:rsidRDefault="009B2653" w:rsidP="009B2653">
            <w:r w:rsidRPr="003F0BB3">
              <w:t>Teacher explains how RFID tags</w:t>
            </w:r>
            <w:r w:rsidR="006A00A0">
              <w:t xml:space="preserve"> work and</w:t>
            </w:r>
            <w:r w:rsidRPr="003F0BB3">
              <w:t xml:space="preserve"> can be used for data collection, using pictures, diagrams</w:t>
            </w:r>
            <w:r w:rsidR="006A00A0">
              <w:t>,</w:t>
            </w:r>
            <w:r w:rsidRPr="003F0BB3">
              <w:t xml:space="preserve"> modelled activities</w:t>
            </w:r>
            <w:r w:rsidR="006A00A0">
              <w:t xml:space="preserve"> and </w:t>
            </w:r>
            <w:r w:rsidRPr="003F0BB3">
              <w:t>supporting videos</w:t>
            </w:r>
            <w:r>
              <w:t>:</w:t>
            </w:r>
          </w:p>
          <w:p w14:paraId="155A7113" w14:textId="163EDA7B" w:rsidR="009B2653" w:rsidRPr="006069C0" w:rsidRDefault="006069C0" w:rsidP="009B2653">
            <w:pPr>
              <w:pStyle w:val="ListBullet"/>
              <w:spacing w:before="200"/>
              <w:rPr>
                <w:rStyle w:val="Hyperlink"/>
              </w:rPr>
            </w:pPr>
            <w:r>
              <w:fldChar w:fldCharType="begin"/>
            </w:r>
            <w:r>
              <w:instrText>HYPERLINK "https://www.youtube.com/watch?v=EFryKlX7jus"</w:instrText>
            </w:r>
            <w:r>
              <w:fldChar w:fldCharType="separate"/>
            </w:r>
            <w:r w:rsidR="009B2653" w:rsidRPr="006069C0">
              <w:rPr>
                <w:rStyle w:val="Hyperlink"/>
              </w:rPr>
              <w:t xml:space="preserve">Gallagher HR5 </w:t>
            </w:r>
            <w:proofErr w:type="gramStart"/>
            <w:r w:rsidR="009B2653" w:rsidRPr="006069C0">
              <w:rPr>
                <w:rStyle w:val="Hyperlink"/>
              </w:rPr>
              <w:t>Hand</w:t>
            </w:r>
            <w:r w:rsidR="00C2462E">
              <w:rPr>
                <w:rStyle w:val="Hyperlink"/>
              </w:rPr>
              <w:t xml:space="preserve"> </w:t>
            </w:r>
            <w:r w:rsidR="00C2462E" w:rsidRPr="006069C0">
              <w:rPr>
                <w:rStyle w:val="Hyperlink"/>
              </w:rPr>
              <w:t>Held</w:t>
            </w:r>
            <w:proofErr w:type="gramEnd"/>
            <w:r w:rsidR="00C2462E" w:rsidRPr="006069C0">
              <w:rPr>
                <w:rStyle w:val="Hyperlink"/>
              </w:rPr>
              <w:t xml:space="preserve"> E</w:t>
            </w:r>
            <w:r w:rsidR="009B2653" w:rsidRPr="006069C0">
              <w:rPr>
                <w:rStyle w:val="Hyperlink"/>
              </w:rPr>
              <w:t xml:space="preserve">ID </w:t>
            </w:r>
            <w:r w:rsidR="00C2462E" w:rsidRPr="006069C0">
              <w:rPr>
                <w:rStyle w:val="Hyperlink"/>
              </w:rPr>
              <w:t>Tag Reader</w:t>
            </w:r>
            <w:r w:rsidR="009B2653" w:rsidRPr="006069C0">
              <w:rPr>
                <w:rStyle w:val="Hyperlink"/>
              </w:rPr>
              <w:t xml:space="preserve"> and </w:t>
            </w:r>
            <w:r w:rsidR="00C2462E" w:rsidRPr="006069C0">
              <w:rPr>
                <w:rStyle w:val="Hyperlink"/>
              </w:rPr>
              <w:t>Data Collector Introduction</w:t>
            </w:r>
            <w:r w:rsidR="009B2653" w:rsidRPr="006069C0">
              <w:rPr>
                <w:rStyle w:val="Hyperlink"/>
              </w:rPr>
              <w:t xml:space="preserve"> (1</w:t>
            </w:r>
            <w:r w:rsidRPr="006069C0">
              <w:rPr>
                <w:rStyle w:val="Hyperlink"/>
              </w:rPr>
              <w:t>:</w:t>
            </w:r>
            <w:r w:rsidR="009B2653" w:rsidRPr="006069C0">
              <w:rPr>
                <w:rStyle w:val="Hyperlink"/>
              </w:rPr>
              <w:t>39)</w:t>
            </w:r>
          </w:p>
          <w:p w14:paraId="46B8638D" w14:textId="77777777" w:rsidR="006879F1" w:rsidRPr="003C3647" w:rsidRDefault="006069C0" w:rsidP="006879F1">
            <w:pPr>
              <w:pStyle w:val="ListBullet"/>
              <w:rPr>
                <w:i/>
                <w:iCs/>
              </w:rPr>
            </w:pPr>
            <w:r>
              <w:fldChar w:fldCharType="end"/>
            </w:r>
            <w:hyperlink r:id="rId49" w:history="1">
              <w:r w:rsidR="006879F1" w:rsidRPr="006069C0">
                <w:rPr>
                  <w:rStyle w:val="Hyperlink"/>
                </w:rPr>
                <w:t xml:space="preserve">How to get started with your SRS2 stick reader and scan electronic tags </w:t>
              </w:r>
              <w:r w:rsidR="006879F1">
                <w:rPr>
                  <w:rStyle w:val="Hyperlink"/>
                </w:rPr>
                <w:t>|</w:t>
              </w:r>
              <w:r w:rsidR="006879F1" w:rsidRPr="006069C0">
                <w:rPr>
                  <w:rStyle w:val="Hyperlink"/>
                </w:rPr>
                <w:t xml:space="preserve"> Tru</w:t>
              </w:r>
              <w:r w:rsidR="006879F1">
                <w:rPr>
                  <w:rStyle w:val="Hyperlink"/>
                </w:rPr>
                <w:t>-T</w:t>
              </w:r>
              <w:r w:rsidR="006879F1" w:rsidRPr="006069C0">
                <w:rPr>
                  <w:rStyle w:val="Hyperlink"/>
                </w:rPr>
                <w:t>est (1:51)</w:t>
              </w:r>
            </w:hyperlink>
            <w:r w:rsidR="006879F1" w:rsidRPr="003F0BB3">
              <w:t>.</w:t>
            </w:r>
            <w:r w:rsidR="006879F1">
              <w:t xml:space="preserve"> </w:t>
            </w:r>
            <w:r w:rsidR="006879F1" w:rsidRPr="003A00A7">
              <w:t>U</w:t>
            </w:r>
            <w:r w:rsidR="006879F1" w:rsidRPr="00807086">
              <w:t>se closed captions for video resources.</w:t>
            </w:r>
          </w:p>
          <w:p w14:paraId="168BB4D4" w14:textId="6D008C44" w:rsidR="009B2653" w:rsidRDefault="009B2653" w:rsidP="009B2653">
            <w:pPr>
              <w:pStyle w:val="FeatureBox2"/>
              <w:spacing w:before="200" w:after="0"/>
            </w:pPr>
            <w:r w:rsidRPr="00E9219E">
              <w:rPr>
                <w:rStyle w:val="Strong"/>
              </w:rPr>
              <w:t>Practical activity:</w:t>
            </w:r>
            <w:r w:rsidRPr="003F0BB3">
              <w:t xml:space="preserve"> students practise scanning model RFID tags, record the tag number and input mock data into a basic Excel table for simple analysis.</w:t>
            </w:r>
          </w:p>
          <w:p w14:paraId="08A4DF31" w14:textId="77777777" w:rsidR="009B2653" w:rsidRDefault="009B2653" w:rsidP="009B2653">
            <w:pPr>
              <w:pStyle w:val="FeatureBox2"/>
              <w:spacing w:before="200" w:after="0"/>
            </w:pPr>
            <w:r w:rsidRPr="00A20A11">
              <w:rPr>
                <w:rStyle w:val="Strong"/>
              </w:rPr>
              <w:t>Evidence of learning:</w:t>
            </w:r>
            <w:r>
              <w:t xml:space="preserve"> s</w:t>
            </w:r>
            <w:r w:rsidRPr="00765FC9">
              <w:t>tudents complete a range of weekly animal updates using the RFID scanner and eID tags on their models</w:t>
            </w:r>
            <w:r>
              <w:t>/sheep</w:t>
            </w:r>
            <w:r w:rsidRPr="00765FC9">
              <w:t xml:space="preserve"> using the scenarios and data from the </w:t>
            </w:r>
            <w:r>
              <w:t xml:space="preserve">teaching support slide deck </w:t>
            </w:r>
            <w:r w:rsidRPr="00765FC9">
              <w:t>or appendix.</w:t>
            </w:r>
          </w:p>
          <w:p w14:paraId="38131ACA" w14:textId="77777777" w:rsidR="009B2653" w:rsidRDefault="009B2653" w:rsidP="009B2653">
            <w:pPr>
              <w:pStyle w:val="FeatureBox2"/>
              <w:spacing w:before="200" w:after="0"/>
            </w:pPr>
            <w:r>
              <w:t>Analyse the data collected for one or more of the scenarios, identifying trends and discuss the use of this data in making on-farm decisions.</w:t>
            </w:r>
          </w:p>
          <w:p w14:paraId="4FF795DE" w14:textId="0275055F" w:rsidR="009B2653" w:rsidRDefault="009B2653" w:rsidP="009B2653">
            <w:r w:rsidRPr="00765FC9">
              <w:t xml:space="preserve">Class discussion explores the benefits and limitations of RFID, using </w:t>
            </w:r>
            <w:r w:rsidR="00366CB4">
              <w:t xml:space="preserve">targeted </w:t>
            </w:r>
            <w:r>
              <w:t>questioning</w:t>
            </w:r>
            <w:r w:rsidRPr="00765FC9">
              <w:t>:</w:t>
            </w:r>
          </w:p>
          <w:p w14:paraId="5013A458" w14:textId="683D415C" w:rsidR="009B2653" w:rsidRPr="00B16460" w:rsidRDefault="009B2653" w:rsidP="00DA2BD1">
            <w:pPr>
              <w:pStyle w:val="ListBullet"/>
              <w:rPr>
                <w:rStyle w:val="Strong"/>
              </w:rPr>
            </w:pPr>
            <w:r w:rsidRPr="00765FC9">
              <w:t>How could this technology help in a disease outbreak?</w:t>
            </w:r>
          </w:p>
        </w:tc>
        <w:tc>
          <w:tcPr>
            <w:tcW w:w="679" w:type="pct"/>
          </w:tcPr>
          <w:p w14:paraId="1C949FAF" w14:textId="77777777" w:rsidR="009B2653" w:rsidRDefault="009B2653" w:rsidP="009B2653"/>
        </w:tc>
      </w:tr>
      <w:tr w:rsidR="009B2653" w14:paraId="3E3A11F8" w14:textId="77777777" w:rsidTr="00663F67">
        <w:tc>
          <w:tcPr>
            <w:tcW w:w="1128" w:type="pct"/>
          </w:tcPr>
          <w:p w14:paraId="19F7EBBA" w14:textId="383822C2" w:rsidR="009B2653" w:rsidRPr="006A5620" w:rsidRDefault="009B2653" w:rsidP="009B2653">
            <w:pPr>
              <w:rPr>
                <w:b/>
                <w:bCs/>
              </w:rPr>
            </w:pPr>
            <w:r w:rsidRPr="00125B42">
              <w:rPr>
                <w:rStyle w:val="Strong"/>
              </w:rPr>
              <w:t>Outcome</w:t>
            </w:r>
            <w:r w:rsidR="00AE6AD3">
              <w:rPr>
                <w:rStyle w:val="Strong"/>
              </w:rPr>
              <w:t>s</w:t>
            </w:r>
          </w:p>
          <w:p w14:paraId="571AF830" w14:textId="77777777" w:rsidR="009B2653" w:rsidRPr="006A5620" w:rsidRDefault="009B2653" w:rsidP="009B2653">
            <w:pPr>
              <w:rPr>
                <w:b/>
                <w:bCs/>
              </w:rPr>
            </w:pPr>
            <w:r>
              <w:rPr>
                <w:rStyle w:val="Strong"/>
              </w:rPr>
              <w:t>AGT5-IVT-01, AGT5-USE-01</w:t>
            </w:r>
          </w:p>
          <w:p w14:paraId="40B03D6D" w14:textId="77777777" w:rsidR="009B2653" w:rsidRPr="006A5620" w:rsidRDefault="009B2653" w:rsidP="009B2653">
            <w:pPr>
              <w:rPr>
                <w:b/>
                <w:bCs/>
              </w:rPr>
            </w:pPr>
            <w:r w:rsidRPr="008954A2">
              <w:rPr>
                <w:rStyle w:val="Strong"/>
              </w:rPr>
              <w:t>Content</w:t>
            </w:r>
          </w:p>
          <w:p w14:paraId="44315F55" w14:textId="77777777" w:rsidR="009B2653" w:rsidRPr="005C6854" w:rsidRDefault="009B2653" w:rsidP="009B2653">
            <w:pPr>
              <w:rPr>
                <w:b/>
                <w:bCs/>
              </w:rPr>
            </w:pPr>
            <w:r w:rsidRPr="005C6854">
              <w:rPr>
                <w:bCs/>
              </w:rPr>
              <w:t>Students:</w:t>
            </w:r>
          </w:p>
          <w:p w14:paraId="35230676" w14:textId="77777777" w:rsidR="009B2653" w:rsidRDefault="009B2653" w:rsidP="009B2653">
            <w:pPr>
              <w:pStyle w:val="ListBullet"/>
            </w:pPr>
            <w:r w:rsidRPr="00740740">
              <w:t>Select and apply technologies and processes in the management of animal enterprises</w:t>
            </w:r>
          </w:p>
          <w:p w14:paraId="1BBBBAC1" w14:textId="77777777" w:rsidR="009B2653" w:rsidRDefault="009B2653" w:rsidP="009B2653">
            <w:pPr>
              <w:pStyle w:val="ListBullet"/>
            </w:pPr>
            <w:r w:rsidRPr="00740740">
              <w:t>Analyse how emerging agricultural animal technologies and practices may influence consumers, society and the environment</w:t>
            </w:r>
          </w:p>
          <w:p w14:paraId="0BF84872" w14:textId="77777777" w:rsidR="009B2653" w:rsidRDefault="009B2653" w:rsidP="009B2653">
            <w:pPr>
              <w:pStyle w:val="ListBullet"/>
            </w:pPr>
            <w:r w:rsidRPr="00740740">
              <w:t>Explore agricultural innovations developed by Aboriginal and Torres Strait Islander Peoples</w:t>
            </w:r>
          </w:p>
          <w:p w14:paraId="4EFFF815" w14:textId="6F194E10" w:rsidR="009B2653" w:rsidRPr="00620E7C" w:rsidRDefault="009B2653" w:rsidP="009B2653">
            <w:pPr>
              <w:pStyle w:val="ListBullet"/>
              <w:rPr>
                <w:rStyle w:val="Strong"/>
                <w:b w:val="0"/>
                <w:bCs w:val="0"/>
                <w:sz w:val="20"/>
                <w:szCs w:val="20"/>
              </w:rPr>
            </w:pPr>
            <w:r w:rsidRPr="00740740">
              <w:t>Investigate and evaluate technologies for data collection and monitoring of animal enterprises and their performance</w:t>
            </w:r>
          </w:p>
        </w:tc>
        <w:tc>
          <w:tcPr>
            <w:tcW w:w="3193" w:type="pct"/>
          </w:tcPr>
          <w:p w14:paraId="4CDD2016" w14:textId="77777777" w:rsidR="009B2653" w:rsidRPr="00B16460" w:rsidRDefault="009B2653" w:rsidP="009B2653">
            <w:pPr>
              <w:spacing w:before="200"/>
              <w:rPr>
                <w:rStyle w:val="Strong"/>
              </w:rPr>
            </w:pPr>
            <w:r w:rsidRPr="00B16460">
              <w:rPr>
                <w:rStyle w:val="Strong"/>
              </w:rPr>
              <w:t>Learning intention</w:t>
            </w:r>
          </w:p>
          <w:p w14:paraId="5A24B964" w14:textId="77777777" w:rsidR="009B2653" w:rsidRDefault="009B2653" w:rsidP="009B2653">
            <w:pPr>
              <w:spacing w:before="200"/>
            </w:pPr>
            <w:r>
              <w:t xml:space="preserve">We are investigating </w:t>
            </w:r>
            <w:r w:rsidRPr="00DF59AF">
              <w:t>how agricultural technologies have developed over time and how they improve production.</w:t>
            </w:r>
          </w:p>
          <w:p w14:paraId="4DE92385" w14:textId="77777777" w:rsidR="009B2653" w:rsidRPr="00B16460" w:rsidRDefault="009B2653" w:rsidP="009B2653">
            <w:pPr>
              <w:spacing w:before="200"/>
              <w:rPr>
                <w:rStyle w:val="Strong"/>
              </w:rPr>
            </w:pPr>
            <w:r w:rsidRPr="00B16460">
              <w:rPr>
                <w:rStyle w:val="Strong"/>
              </w:rPr>
              <w:t>Success criteria</w:t>
            </w:r>
          </w:p>
          <w:p w14:paraId="04047844" w14:textId="77777777" w:rsidR="009B2653" w:rsidRDefault="009B2653" w:rsidP="009B2653">
            <w:pPr>
              <w:spacing w:before="200"/>
            </w:pPr>
            <w:r>
              <w:t>We can:</w:t>
            </w:r>
          </w:p>
          <w:p w14:paraId="3A867F1A" w14:textId="77777777" w:rsidR="009B2653" w:rsidRDefault="009B2653" w:rsidP="005E198E">
            <w:pPr>
              <w:pStyle w:val="ListBullet"/>
              <w:spacing w:before="200" w:after="80" w:line="276" w:lineRule="auto"/>
            </w:pPr>
            <w:r w:rsidRPr="00DF59AF">
              <w:t>describe key agricultural innovations past and present</w:t>
            </w:r>
          </w:p>
          <w:p w14:paraId="54C6DD57" w14:textId="49120989" w:rsidR="009B2653" w:rsidRDefault="009B2653" w:rsidP="005E198E">
            <w:pPr>
              <w:pStyle w:val="ListBullet"/>
              <w:spacing w:before="160"/>
            </w:pPr>
            <w:r w:rsidRPr="00DF59AF">
              <w:t>explain how technology improves welfare, sustainability and productivity</w:t>
            </w:r>
            <w:r>
              <w:t>.</w:t>
            </w:r>
          </w:p>
          <w:p w14:paraId="6C2624B9" w14:textId="77777777" w:rsidR="009B2653" w:rsidRPr="00B16460" w:rsidRDefault="009B2653" w:rsidP="009B2653">
            <w:pPr>
              <w:rPr>
                <w:rStyle w:val="Strong"/>
              </w:rPr>
            </w:pPr>
            <w:r w:rsidRPr="00B16460">
              <w:rPr>
                <w:rStyle w:val="Strong"/>
              </w:rPr>
              <w:t>Teaching and learning activity</w:t>
            </w:r>
          </w:p>
          <w:p w14:paraId="0E5BD069" w14:textId="6FEF9F54" w:rsidR="009B2653" w:rsidRPr="006879F1" w:rsidRDefault="002D01E4" w:rsidP="006879F1">
            <w:pPr>
              <w:pStyle w:val="FeatureBox3"/>
              <w:rPr>
                <w:rStyle w:val="Emphasis"/>
                <w:i w:val="0"/>
                <w:iCs w:val="0"/>
              </w:rPr>
            </w:pPr>
            <w:r w:rsidRPr="006879F1">
              <w:rPr>
                <w:rStyle w:val="Strong"/>
                <w:b w:val="0"/>
                <w:bCs w:val="0"/>
              </w:rPr>
              <w:t>Topic 2</w:t>
            </w:r>
            <w:r w:rsidR="008B3D1E" w:rsidRPr="006879F1">
              <w:rPr>
                <w:rStyle w:val="Strong"/>
                <w:b w:val="0"/>
                <w:bCs w:val="0"/>
              </w:rPr>
              <w:t>1</w:t>
            </w:r>
            <w:r w:rsidRPr="006879F1">
              <w:rPr>
                <w:rStyle w:val="Strong"/>
                <w:b w:val="0"/>
                <w:bCs w:val="0"/>
              </w:rPr>
              <w:t>:</w:t>
            </w:r>
            <w:r w:rsidRPr="006879F1">
              <w:rPr>
                <w:rStyle w:val="Emphasis"/>
                <w:i w:val="0"/>
                <w:iCs w:val="0"/>
              </w:rPr>
              <w:t xml:space="preserve"> </w:t>
            </w:r>
            <w:r w:rsidR="009B2653" w:rsidRPr="006879F1">
              <w:rPr>
                <w:rStyle w:val="Emphasis"/>
                <w:i w:val="0"/>
                <w:iCs w:val="0"/>
              </w:rPr>
              <w:t>Technology in Australia’s sheep industry</w:t>
            </w:r>
          </w:p>
          <w:p w14:paraId="45888DED" w14:textId="66B010B8" w:rsidR="00360915" w:rsidRDefault="00360915" w:rsidP="009B2653">
            <w:r w:rsidRPr="00360915">
              <w:t>Students work collaboratively to recall agricultural technologies and create a class poster to display them.</w:t>
            </w:r>
          </w:p>
          <w:p w14:paraId="735701B7" w14:textId="72B28440" w:rsidR="009B2653" w:rsidRDefault="009B2653" w:rsidP="009B2653">
            <w:r w:rsidRPr="003F0BB3">
              <w:t>Teacher present</w:t>
            </w:r>
            <w:r>
              <w:t>s</w:t>
            </w:r>
            <w:r w:rsidRPr="003F0BB3">
              <w:t xml:space="preserve"> a short biography and quote from David Unaipon, highlighting his invention of a straight-line shearing handpiece and its historical significance.</w:t>
            </w:r>
          </w:p>
          <w:p w14:paraId="6BE9C4CF" w14:textId="1BA19620" w:rsidR="009B2653" w:rsidRPr="00BB1C17" w:rsidRDefault="009B2653" w:rsidP="009B2653">
            <w:pPr>
              <w:rPr>
                <w:i/>
                <w:iCs/>
              </w:rPr>
            </w:pPr>
            <w:r>
              <w:t>W</w:t>
            </w:r>
            <w:r w:rsidRPr="003F0BB3">
              <w:t>atch the video</w:t>
            </w:r>
            <w:r w:rsidR="00366CB4">
              <w:t>,</w:t>
            </w:r>
            <w:r w:rsidRPr="003F0BB3">
              <w:t xml:space="preserve"> </w:t>
            </w:r>
            <w:hyperlink r:id="rId50" w:history="1">
              <w:r w:rsidRPr="00366CB4">
                <w:rPr>
                  <w:rStyle w:val="Hyperlink"/>
                </w:rPr>
                <w:t xml:space="preserve">David Unaipon – Australia's </w:t>
              </w:r>
              <w:r w:rsidR="00366CB4">
                <w:rPr>
                  <w:rStyle w:val="Hyperlink"/>
                </w:rPr>
                <w:t>Da Vinci</w:t>
              </w:r>
              <w:r w:rsidRPr="00366CB4">
                <w:rPr>
                  <w:rStyle w:val="Hyperlink"/>
                </w:rPr>
                <w:t xml:space="preserve"> (9</w:t>
              </w:r>
              <w:r w:rsidR="00366CB4" w:rsidRPr="00366CB4">
                <w:rPr>
                  <w:rStyle w:val="Hyperlink"/>
                </w:rPr>
                <w:t>:</w:t>
              </w:r>
              <w:r w:rsidRPr="00366CB4">
                <w:rPr>
                  <w:rStyle w:val="Hyperlink"/>
                </w:rPr>
                <w:t>07)</w:t>
              </w:r>
            </w:hyperlink>
            <w:r w:rsidRPr="003F0BB3">
              <w:t xml:space="preserve"> and </w:t>
            </w:r>
            <w:r>
              <w:t>engage with</w:t>
            </w:r>
            <w:r w:rsidRPr="003F0BB3">
              <w:t xml:space="preserve"> the summary provided in the </w:t>
            </w:r>
            <w:r>
              <w:t xml:space="preserve">teaching support slide deck. Pause at key sections to discuss important information and make class notes to collate this information. </w:t>
            </w:r>
            <w:r w:rsidRPr="006879F1">
              <w:t>Use closed captions for video resources.</w:t>
            </w:r>
          </w:p>
          <w:p w14:paraId="73B1C5DD" w14:textId="676D5E4E" w:rsidR="005644BB" w:rsidRPr="003F0BB3" w:rsidRDefault="009B2653" w:rsidP="009B2653">
            <w:r w:rsidRPr="003F0BB3">
              <w:t>Teacher model</w:t>
            </w:r>
            <w:r w:rsidR="008721C5">
              <w:t>s a</w:t>
            </w:r>
            <w:r w:rsidRPr="003F0BB3">
              <w:t xml:space="preserve"> response to one of the questions, demonstrating how to extract information</w:t>
            </w:r>
            <w:r w:rsidR="0045196E">
              <w:t xml:space="preserve"> the</w:t>
            </w:r>
            <w:r w:rsidR="00366CB4">
              <w:t>n</w:t>
            </w:r>
            <w:r w:rsidR="0045196E">
              <w:t xml:space="preserve"> c</w:t>
            </w:r>
            <w:r w:rsidR="005644BB">
              <w:t>o-c</w:t>
            </w:r>
            <w:r w:rsidR="0045196E">
              <w:t>reates</w:t>
            </w:r>
            <w:r w:rsidR="005644BB">
              <w:t xml:space="preserve"> </w:t>
            </w:r>
            <w:r w:rsidR="0045196E">
              <w:t>some</w:t>
            </w:r>
            <w:r w:rsidR="00AC5C45">
              <w:t xml:space="preserve"> response</w:t>
            </w:r>
            <w:r w:rsidR="0045196E">
              <w:t>s</w:t>
            </w:r>
            <w:r w:rsidR="00AC5C45">
              <w:t xml:space="preserve"> to </w:t>
            </w:r>
            <w:r w:rsidR="00E25EFF">
              <w:t>more questions with the class.</w:t>
            </w:r>
          </w:p>
          <w:p w14:paraId="0EFFF734" w14:textId="77777777" w:rsidR="009B2653" w:rsidRPr="003F0BB3" w:rsidRDefault="009B2653" w:rsidP="0012245D">
            <w:pPr>
              <w:pStyle w:val="FeatureBox2"/>
              <w:spacing w:before="0" w:after="0"/>
            </w:pPr>
            <w:r w:rsidRPr="00A20A11">
              <w:rPr>
                <w:rStyle w:val="Strong"/>
              </w:rPr>
              <w:t>Evidence of learning:</w:t>
            </w:r>
            <w:r>
              <w:t xml:space="preserve"> s</w:t>
            </w:r>
            <w:r w:rsidRPr="003F0BB3">
              <w:t>tudents work in pairs to complete the remaining questions</w:t>
            </w:r>
            <w:r>
              <w:t>.</w:t>
            </w:r>
          </w:p>
          <w:p w14:paraId="2BC46D60" w14:textId="77777777" w:rsidR="001A3856" w:rsidRDefault="0000301B" w:rsidP="009B2653">
            <w:r>
              <w:t xml:space="preserve">Check for understanding </w:t>
            </w:r>
            <w:r w:rsidR="0050375F">
              <w:t>by asking students to</w:t>
            </w:r>
            <w:r w:rsidR="001A3856">
              <w:t>:</w:t>
            </w:r>
          </w:p>
          <w:p w14:paraId="5807A986" w14:textId="36566570" w:rsidR="001A3856" w:rsidRDefault="0050375F" w:rsidP="001A3856">
            <w:pPr>
              <w:pStyle w:val="ListBullet"/>
            </w:pPr>
            <w:r>
              <w:t>identify</w:t>
            </w:r>
            <w:r w:rsidR="002B03DF">
              <w:t xml:space="preserve"> an in</w:t>
            </w:r>
            <w:r w:rsidR="00D77D6C">
              <w:t>novation</w:t>
            </w:r>
            <w:r w:rsidR="002B03DF">
              <w:t xml:space="preserve"> that </w:t>
            </w:r>
            <w:r w:rsidR="00C33DF6">
              <w:t xml:space="preserve">is used in </w:t>
            </w:r>
            <w:r w:rsidR="001A3856">
              <w:t>a</w:t>
            </w:r>
            <w:r w:rsidR="00C33DF6">
              <w:t>griculture today</w:t>
            </w:r>
          </w:p>
          <w:p w14:paraId="65B24F2D" w14:textId="269C87A2" w:rsidR="0000301B" w:rsidRDefault="001A3856" w:rsidP="001A3856">
            <w:pPr>
              <w:pStyle w:val="ListBullet"/>
            </w:pPr>
            <w:r>
              <w:t>state one benefit of using innovation in agriculture.</w:t>
            </w:r>
          </w:p>
          <w:p w14:paraId="0CBB3A7F" w14:textId="7E783C68" w:rsidR="009B2653" w:rsidRDefault="009B2653" w:rsidP="009B2653">
            <w:r w:rsidRPr="003F0BB3">
              <w:t>Teacher transitions to modern agricultural innovations, introducing and describing innovations using a visual grid or technology available at school.</w:t>
            </w:r>
          </w:p>
          <w:p w14:paraId="05BFD1E3" w14:textId="002FCBE4" w:rsidR="009B2653" w:rsidRPr="003F0BB3" w:rsidRDefault="009B2653" w:rsidP="009B2653">
            <w:r w:rsidRPr="003F0BB3">
              <w:t xml:space="preserve">Students </w:t>
            </w:r>
            <w:r>
              <w:t>research</w:t>
            </w:r>
            <w:r w:rsidRPr="003F0BB3">
              <w:t xml:space="preserve"> </w:t>
            </w:r>
            <w:r w:rsidR="00366CB4">
              <w:t>3</w:t>
            </w:r>
            <w:r w:rsidR="00366CB4" w:rsidRPr="003F0BB3">
              <w:t xml:space="preserve"> </w:t>
            </w:r>
            <w:r w:rsidRPr="003F0BB3">
              <w:t xml:space="preserve">technologies used in sheep enterprises, </w:t>
            </w:r>
            <w:r>
              <w:t>outlining</w:t>
            </w:r>
            <w:r w:rsidRPr="003F0BB3">
              <w:t xml:space="preserve"> wha</w:t>
            </w:r>
            <w:r>
              <w:t>t</w:t>
            </w:r>
            <w:r w:rsidRPr="003F0BB3">
              <w:t xml:space="preserve"> they are used for and how they benefit production.</w:t>
            </w:r>
          </w:p>
          <w:p w14:paraId="2AE3AA56" w14:textId="64DC571A" w:rsidR="009B2653" w:rsidRDefault="009B2653" w:rsidP="009B2653">
            <w:r w:rsidRPr="003F0BB3">
              <w:t xml:space="preserve">Students choose one innovation from the </w:t>
            </w:r>
            <w:hyperlink r:id="rId51" w:history="1">
              <w:r w:rsidRPr="00724A91">
                <w:rPr>
                  <w:rStyle w:val="Hyperlink"/>
                </w:rPr>
                <w:t xml:space="preserve">Australian Wool Innovation </w:t>
              </w:r>
              <w:r w:rsidR="00366CB4">
                <w:rPr>
                  <w:rStyle w:val="Hyperlink"/>
                </w:rPr>
                <w:t xml:space="preserve">Ltd </w:t>
              </w:r>
              <w:r w:rsidRPr="00724A91">
                <w:rPr>
                  <w:rStyle w:val="Hyperlink"/>
                </w:rPr>
                <w:t>Research and Development playlist</w:t>
              </w:r>
            </w:hyperlink>
            <w:r>
              <w:t xml:space="preserve"> </w:t>
            </w:r>
            <w:r w:rsidRPr="003F0BB3">
              <w:t>and work in pairs to research and present</w:t>
            </w:r>
            <w:r w:rsidR="00366CB4">
              <w:t xml:space="preserve"> a</w:t>
            </w:r>
            <w:r w:rsidRPr="003F0BB3">
              <w:t xml:space="preserve"> mini</w:t>
            </w:r>
            <w:r w:rsidR="00366CB4">
              <w:t xml:space="preserve"> </w:t>
            </w:r>
            <w:r w:rsidRPr="003F0BB3">
              <w:t>poster or oral summary explaining what it is, how it works and why it’s beneficial.</w:t>
            </w:r>
          </w:p>
          <w:p w14:paraId="7B0A79E8" w14:textId="77777777" w:rsidR="009B2653" w:rsidRDefault="009B2653" w:rsidP="009B2653">
            <w:r w:rsidRPr="003F0BB3">
              <w:t xml:space="preserve">Students </w:t>
            </w:r>
            <w:r>
              <w:t>present their research in a gallery walk activity.</w:t>
            </w:r>
          </w:p>
          <w:p w14:paraId="5BF3C339" w14:textId="0592DF04" w:rsidR="009B2653" w:rsidRPr="003F0BB3" w:rsidRDefault="009B2653" w:rsidP="009B2653">
            <w:r w:rsidRPr="003F0BB3">
              <w:t xml:space="preserve">Teacher uses questioning to </w:t>
            </w:r>
            <w:r w:rsidR="00366CB4">
              <w:t xml:space="preserve">practise </w:t>
            </w:r>
            <w:r w:rsidR="008A1D90">
              <w:t>retrieval, explain their thinking and connect new material to their existing knowledge</w:t>
            </w:r>
            <w:r w:rsidRPr="003F0BB3">
              <w:t>:</w:t>
            </w:r>
          </w:p>
          <w:p w14:paraId="6BFE1F5D" w14:textId="41228498" w:rsidR="00B44EF0" w:rsidRDefault="00B44EF0" w:rsidP="009B2653">
            <w:pPr>
              <w:pStyle w:val="ListBullet"/>
            </w:pPr>
            <w:r>
              <w:t xml:space="preserve">What is the purpose of the </w:t>
            </w:r>
            <w:r w:rsidR="008174DA">
              <w:t>technology</w:t>
            </w:r>
            <w:r>
              <w:t>?</w:t>
            </w:r>
            <w:r w:rsidR="008174DA">
              <w:t xml:space="preserve"> What does it do? (retrieve)</w:t>
            </w:r>
          </w:p>
          <w:p w14:paraId="31954AFC" w14:textId="09C9DBEE" w:rsidR="009B2653" w:rsidRPr="003F0BB3" w:rsidRDefault="009B2653" w:rsidP="009B2653">
            <w:pPr>
              <w:pStyle w:val="ListBullet"/>
            </w:pPr>
            <w:r w:rsidRPr="003F0BB3">
              <w:t>How does this tool red</w:t>
            </w:r>
            <w:r>
              <w:t>u</w:t>
            </w:r>
            <w:r w:rsidRPr="003F0BB3">
              <w:t>ce the physical workload for farmers?</w:t>
            </w:r>
            <w:r w:rsidR="008174DA">
              <w:t xml:space="preserve"> (deepen)</w:t>
            </w:r>
          </w:p>
          <w:p w14:paraId="476A60E4" w14:textId="25735ECD" w:rsidR="009B2653" w:rsidRDefault="009B2653" w:rsidP="009B2653">
            <w:pPr>
              <w:pStyle w:val="ListBullet"/>
            </w:pPr>
            <w:r w:rsidRPr="003F0BB3">
              <w:t>What might be the environmental benefits of using this technology?</w:t>
            </w:r>
            <w:r w:rsidR="006B177D">
              <w:t xml:space="preserve"> (deepen)</w:t>
            </w:r>
          </w:p>
          <w:p w14:paraId="25D8FAA7" w14:textId="4BFB5C55" w:rsidR="006B177D" w:rsidRPr="003F0BB3" w:rsidRDefault="006B177D" w:rsidP="009B2653">
            <w:pPr>
              <w:pStyle w:val="ListBullet"/>
            </w:pPr>
            <w:r>
              <w:t xml:space="preserve">What challenges </w:t>
            </w:r>
            <w:r w:rsidR="00BC6FBF">
              <w:t>are there for farmers or other people in agriculture who might use this technology? (justify)</w:t>
            </w:r>
          </w:p>
          <w:p w14:paraId="5713DF45" w14:textId="5C99FE3D" w:rsidR="009B2653" w:rsidRDefault="009B2653" w:rsidP="009B2653">
            <w:pPr>
              <w:pStyle w:val="FeatureBox2"/>
              <w:spacing w:before="200" w:after="0"/>
            </w:pPr>
            <w:r w:rsidRPr="00A20A11">
              <w:rPr>
                <w:rStyle w:val="Strong"/>
              </w:rPr>
              <w:t>Evidence of learning:</w:t>
            </w:r>
            <w:r>
              <w:t xml:space="preserve"> s</w:t>
            </w:r>
            <w:r w:rsidRPr="003F0BB3">
              <w:t>tudents apply their understanding by designing a</w:t>
            </w:r>
            <w:r>
              <w:t xml:space="preserve"> </w:t>
            </w:r>
            <w:r w:rsidR="00366CB4">
              <w:t>‘f</w:t>
            </w:r>
            <w:r w:rsidR="00366CB4" w:rsidRPr="003F0BB3">
              <w:t xml:space="preserve">arm </w:t>
            </w:r>
            <w:r w:rsidRPr="003F0BB3">
              <w:t>of the future</w:t>
            </w:r>
            <w:r>
              <w:t>’</w:t>
            </w:r>
            <w:r w:rsidRPr="003F0BB3">
              <w:t>, integrating technology to improve animal care and farm operations.</w:t>
            </w:r>
          </w:p>
          <w:p w14:paraId="30694F1B" w14:textId="5F1DE226" w:rsidR="009B2653" w:rsidRDefault="009B2653" w:rsidP="002D01E4">
            <w:pPr>
              <w:pStyle w:val="FeatureBox4"/>
            </w:pPr>
            <w:r w:rsidRPr="00A20A11">
              <w:rPr>
                <w:rStyle w:val="Strong"/>
              </w:rPr>
              <w:t>Differentiation:</w:t>
            </w:r>
            <w:r>
              <w:t xml:space="preserve"> </w:t>
            </w:r>
            <w:r w:rsidRPr="00924378">
              <w:t>students can design their farm using online tools, drawing or manipulating images from magazines or online collections.</w:t>
            </w:r>
          </w:p>
          <w:p w14:paraId="530C8E02" w14:textId="77777777" w:rsidR="009B2653" w:rsidRDefault="009B2653" w:rsidP="009B2653">
            <w:r w:rsidRPr="003F0BB3">
              <w:t>Teacher leads a whole-class reflection on which technologies are most likely to influence future industry practices and why.</w:t>
            </w:r>
          </w:p>
          <w:p w14:paraId="112B6A0D" w14:textId="48CDA85D" w:rsidR="007D67EE" w:rsidRPr="003F0BB3" w:rsidRDefault="009B2653" w:rsidP="009E2AE2">
            <w:r>
              <w:t>Teacher presents the challenge question and links this to the class reflection ideas from the previous activity. Compose notes to share the class reflections and highlight key terms.</w:t>
            </w:r>
          </w:p>
        </w:tc>
        <w:tc>
          <w:tcPr>
            <w:tcW w:w="679" w:type="pct"/>
          </w:tcPr>
          <w:p w14:paraId="499041D3" w14:textId="77777777" w:rsidR="009B2653" w:rsidRDefault="009B2653" w:rsidP="009B2653"/>
        </w:tc>
      </w:tr>
      <w:tr w:rsidR="009B2653" w14:paraId="01E91D66" w14:textId="77777777" w:rsidTr="00663F67">
        <w:tc>
          <w:tcPr>
            <w:tcW w:w="1128" w:type="pct"/>
          </w:tcPr>
          <w:p w14:paraId="54D03A86" w14:textId="77777777" w:rsidR="009B2653" w:rsidRPr="006A5620" w:rsidRDefault="009B2653" w:rsidP="009B2653">
            <w:pPr>
              <w:rPr>
                <w:b/>
                <w:bCs/>
              </w:rPr>
            </w:pPr>
            <w:r w:rsidRPr="00125B42">
              <w:rPr>
                <w:rStyle w:val="Strong"/>
              </w:rPr>
              <w:t>Outcome</w:t>
            </w:r>
          </w:p>
          <w:p w14:paraId="536201F1" w14:textId="77777777" w:rsidR="009B2653" w:rsidRPr="006A5620" w:rsidRDefault="009B2653" w:rsidP="009B2653">
            <w:pPr>
              <w:rPr>
                <w:b/>
                <w:bCs/>
              </w:rPr>
            </w:pPr>
            <w:r>
              <w:rPr>
                <w:rStyle w:val="Strong"/>
              </w:rPr>
              <w:t>AGT5-COM-01</w:t>
            </w:r>
          </w:p>
          <w:p w14:paraId="71F15D87" w14:textId="77777777" w:rsidR="009B2653" w:rsidRPr="006A5620" w:rsidRDefault="009B2653" w:rsidP="009B2653">
            <w:pPr>
              <w:rPr>
                <w:b/>
                <w:bCs/>
              </w:rPr>
            </w:pPr>
            <w:r w:rsidRPr="008954A2">
              <w:rPr>
                <w:rStyle w:val="Strong"/>
              </w:rPr>
              <w:t>Content</w:t>
            </w:r>
          </w:p>
          <w:p w14:paraId="539E0239" w14:textId="77777777" w:rsidR="009B2653" w:rsidRPr="005C6854" w:rsidRDefault="009B2653" w:rsidP="009B2653">
            <w:pPr>
              <w:rPr>
                <w:b/>
                <w:bCs/>
              </w:rPr>
            </w:pPr>
            <w:r w:rsidRPr="005C6854">
              <w:rPr>
                <w:bCs/>
              </w:rPr>
              <w:t>Students:</w:t>
            </w:r>
          </w:p>
          <w:p w14:paraId="6FC81A0C" w14:textId="00A70976" w:rsidR="009B2653" w:rsidRPr="00620E7C" w:rsidRDefault="009B2653" w:rsidP="009B2653">
            <w:pPr>
              <w:pStyle w:val="ListBullet"/>
              <w:rPr>
                <w:rStyle w:val="Strong"/>
                <w:b w:val="0"/>
                <w:bCs w:val="0"/>
                <w:sz w:val="20"/>
                <w:szCs w:val="20"/>
              </w:rPr>
            </w:pPr>
            <w:r w:rsidRPr="00740740">
              <w:t>Investigate career opportunities in current and emerging agricultural industries</w:t>
            </w:r>
          </w:p>
        </w:tc>
        <w:tc>
          <w:tcPr>
            <w:tcW w:w="3193" w:type="pct"/>
          </w:tcPr>
          <w:p w14:paraId="6A9C3A4A" w14:textId="77777777" w:rsidR="009B2653" w:rsidRPr="00B16460" w:rsidRDefault="009B2653" w:rsidP="009B2653">
            <w:pPr>
              <w:spacing w:before="200"/>
              <w:rPr>
                <w:rStyle w:val="Strong"/>
              </w:rPr>
            </w:pPr>
            <w:r w:rsidRPr="00B16460">
              <w:rPr>
                <w:rStyle w:val="Strong"/>
              </w:rPr>
              <w:t>Learning intention</w:t>
            </w:r>
          </w:p>
          <w:p w14:paraId="06751382" w14:textId="77777777" w:rsidR="009B2653" w:rsidRDefault="009B2653" w:rsidP="009B2653">
            <w:pPr>
              <w:spacing w:before="200"/>
            </w:pPr>
            <w:r>
              <w:t>We are</w:t>
            </w:r>
            <w:r w:rsidRPr="00DF59AF">
              <w:t xml:space="preserve"> explor</w:t>
            </w:r>
            <w:r>
              <w:t>ing</w:t>
            </w:r>
            <w:r w:rsidRPr="00DF59AF">
              <w:t xml:space="preserve"> career opportunities in agriculture and the training required for different roles.</w:t>
            </w:r>
          </w:p>
          <w:p w14:paraId="547A27E9" w14:textId="77777777" w:rsidR="009B2653" w:rsidRPr="00B16460" w:rsidRDefault="009B2653" w:rsidP="009B2653">
            <w:pPr>
              <w:spacing w:before="200"/>
              <w:rPr>
                <w:rStyle w:val="Strong"/>
              </w:rPr>
            </w:pPr>
            <w:r w:rsidRPr="00B16460">
              <w:rPr>
                <w:rStyle w:val="Strong"/>
              </w:rPr>
              <w:t>Success criteria</w:t>
            </w:r>
          </w:p>
          <w:p w14:paraId="6D59ECA2" w14:textId="77777777" w:rsidR="009B2653" w:rsidRDefault="009B2653" w:rsidP="009B2653">
            <w:pPr>
              <w:spacing w:before="200"/>
            </w:pPr>
            <w:r>
              <w:t>We can:</w:t>
            </w:r>
          </w:p>
          <w:p w14:paraId="2DD7FEA2" w14:textId="77777777" w:rsidR="009B2653" w:rsidRDefault="009B2653" w:rsidP="009B2653">
            <w:pPr>
              <w:pStyle w:val="ListBullet"/>
              <w:spacing w:before="200"/>
            </w:pPr>
            <w:r w:rsidRPr="00DF59AF">
              <w:t>describe a range of sheep industry careers</w:t>
            </w:r>
          </w:p>
          <w:p w14:paraId="52506963" w14:textId="54B9A38B" w:rsidR="009B2653" w:rsidRDefault="009B2653" w:rsidP="009B2653">
            <w:pPr>
              <w:pStyle w:val="ListBullet"/>
              <w:spacing w:before="200"/>
            </w:pPr>
            <w:r>
              <w:t xml:space="preserve">outline the role at least </w:t>
            </w:r>
            <w:r w:rsidR="00366CB4">
              <w:t xml:space="preserve">3 </w:t>
            </w:r>
            <w:r>
              <w:t>of these careers have in the sheep industry.</w:t>
            </w:r>
          </w:p>
          <w:p w14:paraId="71E7E150" w14:textId="77777777" w:rsidR="009B2653" w:rsidRPr="00B16460" w:rsidRDefault="009B2653" w:rsidP="009B2653">
            <w:pPr>
              <w:rPr>
                <w:rStyle w:val="Strong"/>
              </w:rPr>
            </w:pPr>
            <w:r w:rsidRPr="00B16460">
              <w:rPr>
                <w:rStyle w:val="Strong"/>
              </w:rPr>
              <w:t>Teaching and learning activity</w:t>
            </w:r>
          </w:p>
          <w:p w14:paraId="67BBBEE9" w14:textId="6EAFD84B" w:rsidR="009B2653" w:rsidRPr="006879F1" w:rsidRDefault="002D01E4" w:rsidP="006879F1">
            <w:pPr>
              <w:pStyle w:val="FeatureBox3"/>
              <w:rPr>
                <w:rStyle w:val="Emphasis"/>
                <w:i w:val="0"/>
                <w:iCs w:val="0"/>
              </w:rPr>
            </w:pPr>
            <w:r w:rsidRPr="006879F1">
              <w:rPr>
                <w:rStyle w:val="Strong"/>
                <w:b w:val="0"/>
                <w:bCs w:val="0"/>
              </w:rPr>
              <w:t>Topic 2</w:t>
            </w:r>
            <w:r w:rsidR="008B3D1E" w:rsidRPr="006879F1">
              <w:rPr>
                <w:rStyle w:val="Strong"/>
                <w:b w:val="0"/>
                <w:bCs w:val="0"/>
              </w:rPr>
              <w:t>2</w:t>
            </w:r>
            <w:r w:rsidRPr="006879F1">
              <w:rPr>
                <w:rStyle w:val="Strong"/>
                <w:b w:val="0"/>
                <w:bCs w:val="0"/>
              </w:rPr>
              <w:t>:</w:t>
            </w:r>
            <w:r w:rsidRPr="006879F1">
              <w:rPr>
                <w:rStyle w:val="Emphasis"/>
                <w:i w:val="0"/>
                <w:iCs w:val="0"/>
              </w:rPr>
              <w:t xml:space="preserve"> </w:t>
            </w:r>
            <w:r w:rsidR="009B2653" w:rsidRPr="006879F1">
              <w:rPr>
                <w:rStyle w:val="Emphasis"/>
                <w:i w:val="0"/>
                <w:iCs w:val="0"/>
              </w:rPr>
              <w:t>Careers</w:t>
            </w:r>
          </w:p>
          <w:p w14:paraId="2897CC6F" w14:textId="12C214DD" w:rsidR="009B2653" w:rsidRDefault="00FE7FA8" w:rsidP="009B2653">
            <w:r>
              <w:t>S</w:t>
            </w:r>
            <w:r w:rsidRPr="00FE7FA8">
              <w:t>tudents identify agriculture-related career roles they already know</w:t>
            </w:r>
            <w:r>
              <w:t xml:space="preserve"> through a whole-class brainstorm</w:t>
            </w:r>
            <w:r w:rsidRPr="00FE7FA8">
              <w:t>, then link them to stages of the production and marketing chain</w:t>
            </w:r>
            <w:r>
              <w:t xml:space="preserve"> </w:t>
            </w:r>
            <w:r w:rsidR="009B2653" w:rsidRPr="003F0BB3">
              <w:t>(on-farm, processing, advisory, marketing, research)</w:t>
            </w:r>
            <w:r w:rsidR="009B2653">
              <w:t>.</w:t>
            </w:r>
          </w:p>
          <w:p w14:paraId="628A855B" w14:textId="752468F9" w:rsidR="009B2653" w:rsidRPr="003F0BB3" w:rsidRDefault="009B2653" w:rsidP="009B2653">
            <w:r w:rsidRPr="003F0BB3">
              <w:t>Students work in small groups to arrange a set of career cards (see appendix) in the order they appear across the supply chain, from on-farm production through to consumer delivery. The teacher monitors and supports this classification process by prompting students to justify the placement of each role using guiding questions such as:</w:t>
            </w:r>
          </w:p>
          <w:p w14:paraId="772AD563" w14:textId="77777777" w:rsidR="009B2653" w:rsidRPr="003F0BB3" w:rsidRDefault="009B2653" w:rsidP="009B2653">
            <w:pPr>
              <w:pStyle w:val="ListBullet"/>
            </w:pPr>
            <w:r w:rsidRPr="003F0BB3">
              <w:t>Where does this role fit in the sheep’s journey from paddock to plate?</w:t>
            </w:r>
          </w:p>
          <w:p w14:paraId="4149354B" w14:textId="77777777" w:rsidR="009B2653" w:rsidRPr="003F0BB3" w:rsidRDefault="009B2653" w:rsidP="009B2653">
            <w:pPr>
              <w:pStyle w:val="ListBullet"/>
            </w:pPr>
            <w:r w:rsidRPr="003F0BB3">
              <w:t>Does this person work with the sheep directly, or with the product after processing?</w:t>
            </w:r>
          </w:p>
          <w:p w14:paraId="308E61AD" w14:textId="77777777" w:rsidR="009B2653" w:rsidRDefault="009B2653" w:rsidP="005C0D13">
            <w:pPr>
              <w:pStyle w:val="FeatureBox2"/>
              <w:spacing w:before="0" w:after="0"/>
            </w:pPr>
            <w:r w:rsidRPr="00A20A11">
              <w:rPr>
                <w:rStyle w:val="Strong"/>
              </w:rPr>
              <w:t>Evidence of learning:</w:t>
            </w:r>
            <w:r>
              <w:t xml:space="preserve"> using </w:t>
            </w:r>
            <w:r w:rsidRPr="003F0BB3">
              <w:t>industry scenario</w:t>
            </w:r>
            <w:r>
              <w:t>s</w:t>
            </w:r>
            <w:r w:rsidRPr="003F0BB3">
              <w:t xml:space="preserve"> from the </w:t>
            </w:r>
            <w:r>
              <w:t>teaching support slide deck, student groups</w:t>
            </w:r>
            <w:r w:rsidRPr="003F0BB3">
              <w:t xml:space="preserve"> identify which career roles</w:t>
            </w:r>
            <w:r>
              <w:t>, from their allocated career cards,</w:t>
            </w:r>
            <w:r w:rsidRPr="003F0BB3">
              <w:t xml:space="preserve"> would be involved in responding to the scenario and explain each role’s contribution.</w:t>
            </w:r>
          </w:p>
          <w:p w14:paraId="6146051C" w14:textId="77777777" w:rsidR="009B2653" w:rsidRDefault="009B2653" w:rsidP="009B2653">
            <w:r>
              <w:t>S</w:t>
            </w:r>
            <w:r w:rsidRPr="003F0BB3">
              <w:t xml:space="preserve">tudents reflect </w:t>
            </w:r>
            <w:r>
              <w:t xml:space="preserve">on </w:t>
            </w:r>
            <w:r w:rsidRPr="003F0BB3">
              <w:t>which role appeals to them most and why</w:t>
            </w:r>
            <w:r>
              <w:t>.</w:t>
            </w:r>
          </w:p>
          <w:p w14:paraId="563EE627" w14:textId="77777777" w:rsidR="009B2653" w:rsidRDefault="009B2653" w:rsidP="005C0D13">
            <w:pPr>
              <w:pStyle w:val="FeatureBox4"/>
              <w:spacing w:before="0"/>
            </w:pPr>
            <w:r w:rsidRPr="00A20A11">
              <w:rPr>
                <w:rStyle w:val="Strong"/>
              </w:rPr>
              <w:t>Differentiation:</w:t>
            </w:r>
            <w:r>
              <w:t xml:space="preserve"> use s</w:t>
            </w:r>
            <w:r w:rsidRPr="00924378">
              <w:t xml:space="preserve">entence stems </w:t>
            </w:r>
            <w:r>
              <w:t xml:space="preserve">to </w:t>
            </w:r>
            <w:r w:rsidRPr="00924378">
              <w:t>support students’ written reflections</w:t>
            </w:r>
            <w:r>
              <w:t>:</w:t>
            </w:r>
          </w:p>
          <w:p w14:paraId="46103DFC" w14:textId="5F6A5EB3" w:rsidR="009B2653" w:rsidRPr="00F577BB" w:rsidRDefault="008D6490" w:rsidP="002D01E4">
            <w:pPr>
              <w:pStyle w:val="FeatureBox4"/>
            </w:pPr>
            <w:r>
              <w:t>‘</w:t>
            </w:r>
            <w:r w:rsidR="009B2653" w:rsidRPr="00924378">
              <w:t>I would like to be a ___ because ___</w:t>
            </w:r>
            <w:r w:rsidR="009B2653">
              <w:t>.</w:t>
            </w:r>
            <w:r>
              <w:t>’</w:t>
            </w:r>
          </w:p>
        </w:tc>
        <w:tc>
          <w:tcPr>
            <w:tcW w:w="679" w:type="pct"/>
          </w:tcPr>
          <w:p w14:paraId="7826C1E3" w14:textId="77777777" w:rsidR="009B2653" w:rsidRDefault="009B2653" w:rsidP="009B2653"/>
        </w:tc>
      </w:tr>
      <w:tr w:rsidR="009B2653" w14:paraId="0190EC30" w14:textId="77777777" w:rsidTr="009E2AE2">
        <w:trPr>
          <w:trHeight w:val="2041"/>
        </w:trPr>
        <w:tc>
          <w:tcPr>
            <w:tcW w:w="1128" w:type="pct"/>
          </w:tcPr>
          <w:p w14:paraId="6D773CF7" w14:textId="77777777" w:rsidR="009B2653" w:rsidRPr="00125B42" w:rsidRDefault="009B2653" w:rsidP="009B2653">
            <w:pPr>
              <w:rPr>
                <w:rStyle w:val="Strong"/>
              </w:rPr>
            </w:pPr>
          </w:p>
        </w:tc>
        <w:tc>
          <w:tcPr>
            <w:tcW w:w="3193" w:type="pct"/>
          </w:tcPr>
          <w:p w14:paraId="126AC7C5" w14:textId="45EDC47A" w:rsidR="009B2653" w:rsidRPr="00B16460" w:rsidRDefault="009B2653" w:rsidP="009B2653">
            <w:pPr>
              <w:spacing w:before="200"/>
              <w:rPr>
                <w:rStyle w:val="Strong"/>
              </w:rPr>
            </w:pPr>
            <w:r>
              <w:rPr>
                <w:rStyle w:val="Strong"/>
              </w:rPr>
              <w:t xml:space="preserve">Adjustments </w:t>
            </w:r>
            <w:r w:rsidRPr="006613B9">
              <w:t>(use this space to add specific adjustments used)</w:t>
            </w:r>
          </w:p>
        </w:tc>
        <w:tc>
          <w:tcPr>
            <w:tcW w:w="679" w:type="pct"/>
          </w:tcPr>
          <w:p w14:paraId="257E83BF" w14:textId="77777777" w:rsidR="009B2653" w:rsidRDefault="009B2653" w:rsidP="009B2653"/>
        </w:tc>
      </w:tr>
    </w:tbl>
    <w:p w14:paraId="1CE6D857" w14:textId="58DC57A7" w:rsidR="00AE2E82" w:rsidRPr="000E14D8" w:rsidRDefault="00AE2E82" w:rsidP="00AE2E82">
      <w:pPr>
        <w:pStyle w:val="Heading2"/>
        <w:pageBreakBefore/>
      </w:pPr>
      <w:bookmarkStart w:id="22" w:name="_Toc209189927"/>
      <w:bookmarkStart w:id="23" w:name="_Toc202877212"/>
      <w:r>
        <w:t>Weeks 11–12 (wool option)</w:t>
      </w:r>
      <w:bookmarkEnd w:id="22"/>
    </w:p>
    <w:p w14:paraId="253FCB7C" w14:textId="4C5637E6" w:rsidR="00071A3D" w:rsidRDefault="00071A3D" w:rsidP="00071A3D">
      <w:pPr>
        <w:pStyle w:val="Caption"/>
      </w:pPr>
      <w:r>
        <w:t xml:space="preserve">Table </w:t>
      </w:r>
      <w:r>
        <w:fldChar w:fldCharType="begin"/>
      </w:r>
      <w:r>
        <w:instrText xml:space="preserve"> SEQ Table \* ARABIC </w:instrText>
      </w:r>
      <w:r>
        <w:fldChar w:fldCharType="separate"/>
      </w:r>
      <w:r>
        <w:rPr>
          <w:noProof/>
        </w:rPr>
        <w:t>6</w:t>
      </w:r>
      <w:r>
        <w:fldChar w:fldCharType="end"/>
      </w:r>
      <w:r>
        <w:rPr>
          <w:noProof/>
        </w:rPr>
        <w:t xml:space="preserve"> – </w:t>
      </w:r>
      <w:r w:rsidRPr="003D4BC5">
        <w:rPr>
          <w:noProof/>
        </w:rPr>
        <w:t xml:space="preserve">Weeks </w:t>
      </w:r>
      <w:r>
        <w:rPr>
          <w:noProof/>
        </w:rPr>
        <w:t>11</w:t>
      </w:r>
      <w:r w:rsidRPr="003D4BC5">
        <w:rPr>
          <w:noProof/>
        </w:rPr>
        <w:t>–</w:t>
      </w:r>
      <w:r>
        <w:rPr>
          <w:noProof/>
        </w:rPr>
        <w:t>12 lesson sequence and details</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5"/>
        <w:gridCol w:w="9299"/>
        <w:gridCol w:w="1978"/>
      </w:tblGrid>
      <w:tr w:rsidR="00AE2E82" w14:paraId="6412C297" w14:textId="77777777" w:rsidTr="00663F67">
        <w:trPr>
          <w:cnfStyle w:val="100000000000" w:firstRow="1" w:lastRow="0" w:firstColumn="0" w:lastColumn="0" w:oddVBand="0" w:evenVBand="0" w:oddHBand="0" w:evenHBand="0" w:firstRowFirstColumn="0" w:firstRowLastColumn="0" w:lastRowFirstColumn="0" w:lastRowLastColumn="0"/>
        </w:trPr>
        <w:tc>
          <w:tcPr>
            <w:tcW w:w="1128" w:type="pct"/>
          </w:tcPr>
          <w:p w14:paraId="0C6B9597" w14:textId="77777777" w:rsidR="00AE2E82" w:rsidRDefault="00AE2E82" w:rsidP="004D50CF">
            <w:r w:rsidRPr="00CF6572">
              <w:t xml:space="preserve">Outcomes </w:t>
            </w:r>
            <w:r>
              <w:t xml:space="preserve">and </w:t>
            </w:r>
            <w:r w:rsidRPr="00CF6572">
              <w:t>content</w:t>
            </w:r>
          </w:p>
        </w:tc>
        <w:tc>
          <w:tcPr>
            <w:tcW w:w="3193" w:type="pct"/>
          </w:tcPr>
          <w:p w14:paraId="16566B12" w14:textId="77777777" w:rsidR="00AE2E82" w:rsidRDefault="00AE2E82" w:rsidP="004D50CF">
            <w:r w:rsidRPr="00CF6572">
              <w:t>Teaching and learning activities</w:t>
            </w:r>
          </w:p>
        </w:tc>
        <w:tc>
          <w:tcPr>
            <w:tcW w:w="679" w:type="pct"/>
          </w:tcPr>
          <w:p w14:paraId="0C564146" w14:textId="77777777" w:rsidR="00AE2E82" w:rsidRDefault="00AE2E82" w:rsidP="004D50CF">
            <w:r>
              <w:t>Registration and evaluation notes</w:t>
            </w:r>
          </w:p>
        </w:tc>
      </w:tr>
      <w:tr w:rsidR="00AE2E82" w14:paraId="761E7BCE" w14:textId="77777777" w:rsidTr="00663F67">
        <w:tc>
          <w:tcPr>
            <w:tcW w:w="1128" w:type="pct"/>
          </w:tcPr>
          <w:p w14:paraId="601C4FBE" w14:textId="57DE2D2B" w:rsidR="00AE2E82" w:rsidRPr="006A5620" w:rsidRDefault="00AE2E82" w:rsidP="004D50CF">
            <w:pPr>
              <w:rPr>
                <w:b/>
                <w:bCs/>
              </w:rPr>
            </w:pPr>
            <w:r w:rsidRPr="00125B42">
              <w:rPr>
                <w:rStyle w:val="Strong"/>
              </w:rPr>
              <w:t>Outcome</w:t>
            </w:r>
            <w:r w:rsidR="00AE6AD3">
              <w:rPr>
                <w:rStyle w:val="Strong"/>
              </w:rPr>
              <w:t>s</w:t>
            </w:r>
          </w:p>
          <w:p w14:paraId="392C0F14" w14:textId="77777777" w:rsidR="00AE2E82" w:rsidRPr="006A5620" w:rsidRDefault="00AE2E82" w:rsidP="004D50CF">
            <w:pPr>
              <w:rPr>
                <w:b/>
                <w:bCs/>
              </w:rPr>
            </w:pPr>
            <w:r>
              <w:rPr>
                <w:rStyle w:val="Strong"/>
              </w:rPr>
              <w:t>AGT5-COM-01, AGT5-ENV-01</w:t>
            </w:r>
          </w:p>
          <w:p w14:paraId="6A4B510C" w14:textId="77777777" w:rsidR="00AE2E82" w:rsidRPr="006A5620" w:rsidRDefault="00AE2E82" w:rsidP="004D50CF">
            <w:pPr>
              <w:rPr>
                <w:b/>
                <w:bCs/>
              </w:rPr>
            </w:pPr>
            <w:r w:rsidRPr="008954A2">
              <w:rPr>
                <w:rStyle w:val="Strong"/>
              </w:rPr>
              <w:t>Content</w:t>
            </w:r>
          </w:p>
          <w:p w14:paraId="667130F1" w14:textId="77777777" w:rsidR="00AE2E82" w:rsidRPr="005C6854" w:rsidRDefault="00AE2E82" w:rsidP="004D50CF">
            <w:pPr>
              <w:rPr>
                <w:b/>
                <w:bCs/>
              </w:rPr>
            </w:pPr>
            <w:r w:rsidRPr="005C6854">
              <w:rPr>
                <w:bCs/>
              </w:rPr>
              <w:t>Students:</w:t>
            </w:r>
          </w:p>
          <w:p w14:paraId="1F6F89DC" w14:textId="0CDA6740" w:rsidR="00AE2E82" w:rsidRPr="00620E7C" w:rsidRDefault="00AE2E82" w:rsidP="004D50CF">
            <w:pPr>
              <w:pStyle w:val="ListBullet"/>
              <w:rPr>
                <w:rStyle w:val="Strong"/>
                <w:b w:val="0"/>
                <w:bCs w:val="0"/>
                <w:sz w:val="20"/>
                <w:szCs w:val="20"/>
              </w:rPr>
            </w:pPr>
            <w:r w:rsidRPr="00740740">
              <w:t>Explain the suitability of breeds for specific animal enterprises, climates and markets</w:t>
            </w:r>
          </w:p>
        </w:tc>
        <w:tc>
          <w:tcPr>
            <w:tcW w:w="3193" w:type="pct"/>
          </w:tcPr>
          <w:p w14:paraId="15087D83" w14:textId="77777777" w:rsidR="00AE2E82" w:rsidRPr="00B16460" w:rsidRDefault="00AE2E82" w:rsidP="004D50CF">
            <w:pPr>
              <w:spacing w:before="200"/>
              <w:rPr>
                <w:rStyle w:val="Strong"/>
              </w:rPr>
            </w:pPr>
            <w:r w:rsidRPr="00B16460">
              <w:rPr>
                <w:rStyle w:val="Strong"/>
              </w:rPr>
              <w:t>Learning intention</w:t>
            </w:r>
          </w:p>
          <w:p w14:paraId="01C3D419" w14:textId="77777777" w:rsidR="00AE2E82" w:rsidRDefault="00AE2E82" w:rsidP="004D50CF">
            <w:pPr>
              <w:spacing w:before="200"/>
            </w:pPr>
            <w:r>
              <w:t>We are</w:t>
            </w:r>
            <w:r w:rsidRPr="00DF59AF">
              <w:t xml:space="preserve"> interpret</w:t>
            </w:r>
            <w:r>
              <w:t>ing</w:t>
            </w:r>
            <w:r w:rsidRPr="00DF59AF">
              <w:t xml:space="preserve"> data and justify</w:t>
            </w:r>
            <w:r>
              <w:t>ing</w:t>
            </w:r>
            <w:r w:rsidRPr="00DF59AF">
              <w:t xml:space="preserve"> infrastructure investment using evidence.</w:t>
            </w:r>
          </w:p>
          <w:p w14:paraId="50AC7DD3" w14:textId="77777777" w:rsidR="00AE2E82" w:rsidRPr="00B16460" w:rsidRDefault="00AE2E82" w:rsidP="004D50CF">
            <w:pPr>
              <w:spacing w:before="200"/>
              <w:rPr>
                <w:rStyle w:val="Strong"/>
              </w:rPr>
            </w:pPr>
            <w:r w:rsidRPr="00B16460">
              <w:rPr>
                <w:rStyle w:val="Strong"/>
              </w:rPr>
              <w:t>Success criteria</w:t>
            </w:r>
          </w:p>
          <w:p w14:paraId="0463F115" w14:textId="77777777" w:rsidR="00AE2E82" w:rsidRDefault="00AE2E82" w:rsidP="004D50CF">
            <w:pPr>
              <w:spacing w:before="200"/>
            </w:pPr>
            <w:r>
              <w:t>We can:</w:t>
            </w:r>
          </w:p>
          <w:p w14:paraId="09246C8D" w14:textId="03331BE2" w:rsidR="00AE2E82" w:rsidRDefault="00AE2E82" w:rsidP="004D50CF">
            <w:pPr>
              <w:pStyle w:val="ListBullet"/>
              <w:spacing w:before="200"/>
            </w:pPr>
            <w:r w:rsidRPr="00DF59AF">
              <w:t>identify trends in wool production across</w:t>
            </w:r>
            <w:r w:rsidR="00FA079E">
              <w:t xml:space="preserve"> Australian</w:t>
            </w:r>
            <w:r w:rsidRPr="00DF59AF">
              <w:t xml:space="preserve"> states</w:t>
            </w:r>
          </w:p>
          <w:p w14:paraId="5565205C" w14:textId="77777777" w:rsidR="00AE2E82" w:rsidRDefault="00AE2E82" w:rsidP="004D50CF">
            <w:pPr>
              <w:pStyle w:val="ListBullet"/>
              <w:spacing w:before="200"/>
            </w:pPr>
            <w:r w:rsidRPr="00DF59AF">
              <w:t>justify investment priorities with relevant data</w:t>
            </w:r>
            <w:r>
              <w:t>.</w:t>
            </w:r>
          </w:p>
          <w:p w14:paraId="239739AC" w14:textId="77777777" w:rsidR="00AE2E82" w:rsidRPr="00B16460" w:rsidRDefault="00AE2E82" w:rsidP="004D50CF">
            <w:pPr>
              <w:rPr>
                <w:rStyle w:val="Strong"/>
              </w:rPr>
            </w:pPr>
            <w:r w:rsidRPr="00B16460">
              <w:rPr>
                <w:rStyle w:val="Strong"/>
              </w:rPr>
              <w:t>Teaching and learning activity</w:t>
            </w:r>
          </w:p>
          <w:p w14:paraId="7B8C4390" w14:textId="6404288C" w:rsidR="00AE2E82" w:rsidRPr="006879F1" w:rsidRDefault="002D01E4" w:rsidP="006879F1">
            <w:pPr>
              <w:pStyle w:val="FeatureBox3"/>
              <w:rPr>
                <w:rStyle w:val="Emphasis"/>
                <w:i w:val="0"/>
                <w:iCs w:val="0"/>
              </w:rPr>
            </w:pPr>
            <w:r w:rsidRPr="006879F1">
              <w:rPr>
                <w:rStyle w:val="Strong"/>
                <w:b w:val="0"/>
                <w:bCs w:val="0"/>
              </w:rPr>
              <w:t>Topic 2</w:t>
            </w:r>
            <w:r w:rsidR="00437C1D" w:rsidRPr="006879F1">
              <w:rPr>
                <w:rStyle w:val="Strong"/>
                <w:b w:val="0"/>
                <w:bCs w:val="0"/>
              </w:rPr>
              <w:t>3</w:t>
            </w:r>
            <w:r w:rsidRPr="006879F1">
              <w:rPr>
                <w:rStyle w:val="Strong"/>
                <w:b w:val="0"/>
                <w:bCs w:val="0"/>
              </w:rPr>
              <w:t>:</w:t>
            </w:r>
            <w:r w:rsidRPr="006879F1">
              <w:rPr>
                <w:rStyle w:val="Emphasis"/>
                <w:i w:val="0"/>
                <w:iCs w:val="0"/>
              </w:rPr>
              <w:t xml:space="preserve"> </w:t>
            </w:r>
            <w:r w:rsidR="00AE2E82" w:rsidRPr="006879F1">
              <w:rPr>
                <w:rStyle w:val="Emphasis"/>
                <w:i w:val="0"/>
                <w:iCs w:val="0"/>
              </w:rPr>
              <w:t>Wool production in Australia</w:t>
            </w:r>
          </w:p>
          <w:p w14:paraId="51CC2534" w14:textId="77777777" w:rsidR="00477605" w:rsidRDefault="00477605" w:rsidP="004D50CF">
            <w:r w:rsidRPr="00477605">
              <w:t>Students recall regions of Australia where sheep are grown.</w:t>
            </w:r>
          </w:p>
          <w:p w14:paraId="4F08E179" w14:textId="38E5FFD4" w:rsidR="00AE2E82" w:rsidRDefault="00AE2E82" w:rsidP="004D50CF">
            <w:r w:rsidRPr="003F0BB3">
              <w:t>Teacher</w:t>
            </w:r>
            <w:r>
              <w:t xml:space="preserve"> demonstrates how to</w:t>
            </w:r>
            <w:r w:rsidRPr="003F0BB3">
              <w:t xml:space="preserve"> interpret 2023–24 wool production data by state</w:t>
            </w:r>
            <w:r>
              <w:t>,</w:t>
            </w:r>
            <w:r w:rsidRPr="003F0BB3">
              <w:t xml:space="preserve"> </w:t>
            </w:r>
            <w:r>
              <w:t>d</w:t>
            </w:r>
            <w:r w:rsidRPr="003F0BB3">
              <w:t>iscuss</w:t>
            </w:r>
            <w:r>
              <w:t>ing</w:t>
            </w:r>
            <w:r w:rsidRPr="003F0BB3">
              <w:t xml:space="preserve"> how factors such as climate, pasture quality and breed selection contribute to the variation in state outputs.</w:t>
            </w:r>
          </w:p>
          <w:p w14:paraId="22BECA08" w14:textId="2CE1D189" w:rsidR="00AE2E82" w:rsidRPr="003F0BB3" w:rsidRDefault="00AE2E82" w:rsidP="004D50CF">
            <w:r w:rsidRPr="003F0BB3">
              <w:t xml:space="preserve">Teacher models how to complete the planning scaffold using one state, showing how to extract key statistics, link environmental conditions to wool quality and identify infrastructure needs. </w:t>
            </w:r>
            <w:r w:rsidR="000B3AD5">
              <w:t>T</w:t>
            </w:r>
            <w:r w:rsidRPr="003F0BB3">
              <w:t>eacher uses</w:t>
            </w:r>
            <w:r w:rsidR="00493295">
              <w:t xml:space="preserve"> targeted</w:t>
            </w:r>
            <w:r w:rsidRPr="003F0BB3">
              <w:t xml:space="preserve"> questioning to prompt critical thinking:</w:t>
            </w:r>
          </w:p>
          <w:p w14:paraId="0C595E0A" w14:textId="77777777" w:rsidR="00AE2E82" w:rsidRPr="003F0BB3" w:rsidRDefault="00AE2E82" w:rsidP="004D50CF">
            <w:pPr>
              <w:pStyle w:val="ListBullet"/>
            </w:pPr>
            <w:r w:rsidRPr="003F0BB3">
              <w:t>Why might a state with fewer sheep still require investment?</w:t>
            </w:r>
          </w:p>
          <w:p w14:paraId="5B7963E6" w14:textId="77777777" w:rsidR="00AE2E82" w:rsidRPr="003F0BB3" w:rsidRDefault="00AE2E82" w:rsidP="004D50CF">
            <w:pPr>
              <w:pStyle w:val="ListBullet"/>
            </w:pPr>
            <w:r w:rsidRPr="003F0BB3">
              <w:t>How do transport and shearing infrastructure affect wool quality?</w:t>
            </w:r>
          </w:p>
          <w:p w14:paraId="5AFA4638" w14:textId="77777777" w:rsidR="00AE2E82" w:rsidRDefault="00AE2E82" w:rsidP="004D50CF">
            <w:r w:rsidRPr="003F0BB3">
              <w:t xml:space="preserve">In small groups, students are assigned one Australian state </w:t>
            </w:r>
            <w:r>
              <w:t>to</w:t>
            </w:r>
            <w:r w:rsidRPr="003F0BB3">
              <w:t xml:space="preserve"> research </w:t>
            </w:r>
            <w:r>
              <w:t>and complete the scaffolded questions. Supporting resources are provided on the teaching support slide deck.</w:t>
            </w:r>
          </w:p>
          <w:p w14:paraId="4E64C01D" w14:textId="77777777" w:rsidR="00AE2E82" w:rsidRDefault="00AE2E82" w:rsidP="004D50CF">
            <w:pPr>
              <w:pStyle w:val="FeatureBox2"/>
              <w:spacing w:before="200" w:after="0"/>
            </w:pPr>
            <w:r w:rsidRPr="00A20A11">
              <w:rPr>
                <w:rStyle w:val="Strong"/>
              </w:rPr>
              <w:t>Evidence of learning:</w:t>
            </w:r>
            <w:r>
              <w:t xml:space="preserve"> g</w:t>
            </w:r>
            <w:r w:rsidRPr="003F0BB3">
              <w:t>roups prepare a short persuasive pitch (up to 2 minutes) to present to the National Wool Board (role-played by the teacher or group of students).</w:t>
            </w:r>
          </w:p>
          <w:p w14:paraId="0A2AF659" w14:textId="6E305101" w:rsidR="00AE2E82" w:rsidRPr="003F0BB3" w:rsidRDefault="00AE2E82" w:rsidP="004D50CF">
            <w:r>
              <w:t>T</w:t>
            </w:r>
            <w:r w:rsidRPr="003F0BB3">
              <w:t>eacher assesses group presentations using the National Wool Board Funding Allocation Sheet (see appendix), and offers feedback on persuasiveness, evidence use and feasibility of recommendations.</w:t>
            </w:r>
          </w:p>
          <w:p w14:paraId="2D3977B2" w14:textId="6E2B7DB5" w:rsidR="00AE2E82" w:rsidRPr="003F0BB3" w:rsidRDefault="00AE2E82" w:rsidP="004D50CF">
            <w:r>
              <w:t>S</w:t>
            </w:r>
            <w:r w:rsidRPr="003F0BB3">
              <w:t xml:space="preserve">tudents complete a written reflection responding to </w:t>
            </w:r>
            <w:r w:rsidR="000B3AD5">
              <w:t xml:space="preserve">the following </w:t>
            </w:r>
            <w:r w:rsidRPr="003F0BB3">
              <w:t>questions:</w:t>
            </w:r>
          </w:p>
          <w:p w14:paraId="10B1A675" w14:textId="77777777" w:rsidR="00AE2E82" w:rsidRPr="003F0BB3" w:rsidRDefault="00AE2E82" w:rsidP="004D50CF">
            <w:pPr>
              <w:pStyle w:val="ListBullet"/>
              <w:spacing w:before="200"/>
            </w:pPr>
            <w:r w:rsidRPr="003F0BB3">
              <w:t>Which factors most affected wool production across states?</w:t>
            </w:r>
          </w:p>
          <w:p w14:paraId="0A4B923A" w14:textId="77777777" w:rsidR="00AE2E82" w:rsidRPr="003F0BB3" w:rsidRDefault="00AE2E82" w:rsidP="004D50CF">
            <w:pPr>
              <w:pStyle w:val="ListBullet"/>
              <w:spacing w:before="200"/>
            </w:pPr>
            <w:r w:rsidRPr="003F0BB3">
              <w:t>What infrastructure upgrades would have the greatest impact?</w:t>
            </w:r>
          </w:p>
          <w:p w14:paraId="103565A2" w14:textId="77777777" w:rsidR="00AE2E82" w:rsidRPr="003F0BB3" w:rsidRDefault="00AE2E82" w:rsidP="004D50CF">
            <w:pPr>
              <w:pStyle w:val="ListBullet"/>
              <w:spacing w:before="200"/>
            </w:pPr>
            <w:r w:rsidRPr="003F0BB3">
              <w:t>Why is breed selection linked to environment and market needs?</w:t>
            </w:r>
          </w:p>
        </w:tc>
        <w:tc>
          <w:tcPr>
            <w:tcW w:w="679" w:type="pct"/>
          </w:tcPr>
          <w:p w14:paraId="6B88B1EB" w14:textId="77777777" w:rsidR="00AE2E82" w:rsidRDefault="00AE2E82" w:rsidP="004D50CF"/>
        </w:tc>
      </w:tr>
      <w:tr w:rsidR="00F82C5E" w14:paraId="186B63DB" w14:textId="77777777" w:rsidTr="00663F67">
        <w:tc>
          <w:tcPr>
            <w:tcW w:w="1128" w:type="pct"/>
          </w:tcPr>
          <w:p w14:paraId="0A807C5C" w14:textId="173D578B" w:rsidR="00AE2E82" w:rsidRPr="006A5620" w:rsidRDefault="00AE2E82" w:rsidP="004D50CF">
            <w:pPr>
              <w:rPr>
                <w:b/>
                <w:bCs/>
              </w:rPr>
            </w:pPr>
            <w:r w:rsidRPr="00125B42">
              <w:rPr>
                <w:rStyle w:val="Strong"/>
              </w:rPr>
              <w:t>Outcome</w:t>
            </w:r>
            <w:r w:rsidR="00AE6AD3">
              <w:rPr>
                <w:rStyle w:val="Strong"/>
              </w:rPr>
              <w:t>s</w:t>
            </w:r>
          </w:p>
          <w:p w14:paraId="7E2F85E6" w14:textId="77777777" w:rsidR="00AE2E82" w:rsidRPr="006A5620" w:rsidRDefault="00AE2E82" w:rsidP="004D50CF">
            <w:pPr>
              <w:rPr>
                <w:b/>
                <w:bCs/>
              </w:rPr>
            </w:pPr>
            <w:r>
              <w:rPr>
                <w:rStyle w:val="Strong"/>
              </w:rPr>
              <w:t>AGT5-SAF-01, AGT5-ENV-01</w:t>
            </w:r>
          </w:p>
          <w:p w14:paraId="0030B667" w14:textId="77777777" w:rsidR="00AE2E82" w:rsidRPr="006A5620" w:rsidRDefault="00AE2E82" w:rsidP="004D50CF">
            <w:pPr>
              <w:rPr>
                <w:b/>
                <w:bCs/>
              </w:rPr>
            </w:pPr>
            <w:r w:rsidRPr="008954A2">
              <w:rPr>
                <w:rStyle w:val="Strong"/>
              </w:rPr>
              <w:t>Content</w:t>
            </w:r>
          </w:p>
          <w:p w14:paraId="67D24BFB" w14:textId="77777777" w:rsidR="00AE2E82" w:rsidRPr="005C6854" w:rsidRDefault="00AE2E82" w:rsidP="004D50CF">
            <w:pPr>
              <w:rPr>
                <w:b/>
                <w:bCs/>
              </w:rPr>
            </w:pPr>
            <w:r w:rsidRPr="005C6854">
              <w:rPr>
                <w:bCs/>
              </w:rPr>
              <w:t>Students:</w:t>
            </w:r>
          </w:p>
          <w:p w14:paraId="09B9CFBA" w14:textId="77777777" w:rsidR="00AE2E82" w:rsidRDefault="00AE2E82" w:rsidP="004D50CF">
            <w:pPr>
              <w:pStyle w:val="ListBullet"/>
            </w:pPr>
            <w:r w:rsidRPr="00AE6D51">
              <w:t>Assess the quality of agricultural animal products based on identified markets and their specifications</w:t>
            </w:r>
          </w:p>
          <w:p w14:paraId="3862D7E1" w14:textId="32C2BAC6" w:rsidR="00AE2E82" w:rsidRPr="00EE58F4" w:rsidRDefault="00AE2E82" w:rsidP="004D50CF">
            <w:pPr>
              <w:pStyle w:val="ListBullet"/>
            </w:pPr>
            <w:r w:rsidRPr="00EE58F4">
              <w:t>Use subject-specific terminology to describe agricultural technologies, processes and industries</w:t>
            </w:r>
          </w:p>
          <w:p w14:paraId="4300AD40" w14:textId="77777777" w:rsidR="00AE2E82" w:rsidRPr="00125B42" w:rsidRDefault="00AE2E82" w:rsidP="004D50CF">
            <w:pPr>
              <w:rPr>
                <w:rStyle w:val="Strong"/>
              </w:rPr>
            </w:pPr>
          </w:p>
        </w:tc>
        <w:tc>
          <w:tcPr>
            <w:tcW w:w="3193" w:type="pct"/>
          </w:tcPr>
          <w:p w14:paraId="0C035A47" w14:textId="77777777" w:rsidR="00AE2E82" w:rsidRPr="00B16460" w:rsidRDefault="00AE2E82" w:rsidP="004D50CF">
            <w:pPr>
              <w:spacing w:before="200"/>
              <w:rPr>
                <w:rStyle w:val="Strong"/>
              </w:rPr>
            </w:pPr>
            <w:r w:rsidRPr="00B16460">
              <w:rPr>
                <w:rStyle w:val="Strong"/>
              </w:rPr>
              <w:t>Learning intention</w:t>
            </w:r>
          </w:p>
          <w:p w14:paraId="77AB0A17" w14:textId="77777777" w:rsidR="00AE2E82" w:rsidRDefault="00AE2E82" w:rsidP="004D50CF">
            <w:pPr>
              <w:spacing w:before="200"/>
            </w:pPr>
            <w:r>
              <w:t xml:space="preserve">We are developing practical skills in </w:t>
            </w:r>
            <w:r w:rsidRPr="00DF59AF">
              <w:t>assess</w:t>
            </w:r>
            <w:r>
              <w:t>ing</w:t>
            </w:r>
            <w:r w:rsidRPr="00DF59AF">
              <w:t xml:space="preserve"> wool quality using observable traits.</w:t>
            </w:r>
          </w:p>
          <w:p w14:paraId="77AF0C50" w14:textId="77777777" w:rsidR="00AE2E82" w:rsidRPr="00B16460" w:rsidRDefault="00AE2E82" w:rsidP="004D50CF">
            <w:pPr>
              <w:spacing w:before="200"/>
              <w:rPr>
                <w:rStyle w:val="Strong"/>
              </w:rPr>
            </w:pPr>
            <w:r w:rsidRPr="00B16460">
              <w:rPr>
                <w:rStyle w:val="Strong"/>
              </w:rPr>
              <w:t>Success criteria</w:t>
            </w:r>
          </w:p>
          <w:p w14:paraId="117851ED" w14:textId="77777777" w:rsidR="00AE2E82" w:rsidRDefault="00AE2E82" w:rsidP="004D50CF">
            <w:pPr>
              <w:spacing w:before="200"/>
            </w:pPr>
            <w:r>
              <w:t>We can:</w:t>
            </w:r>
          </w:p>
          <w:p w14:paraId="4FEBA420" w14:textId="77777777" w:rsidR="00AE2E82" w:rsidRDefault="00AE2E82" w:rsidP="004D50CF">
            <w:pPr>
              <w:pStyle w:val="ListBullet"/>
              <w:spacing w:before="200"/>
            </w:pPr>
            <w:r w:rsidRPr="00DF59AF">
              <w:t>describe features that affect fleece value</w:t>
            </w:r>
          </w:p>
          <w:p w14:paraId="1E042DDA" w14:textId="77777777" w:rsidR="00AE2E82" w:rsidRDefault="00AE2E82" w:rsidP="004D50CF">
            <w:pPr>
              <w:pStyle w:val="ListBullet"/>
              <w:spacing w:before="200"/>
            </w:pPr>
            <w:r w:rsidRPr="00DF59AF">
              <w:t>assess wool quality against market needs</w:t>
            </w:r>
            <w:r>
              <w:t>.</w:t>
            </w:r>
          </w:p>
          <w:p w14:paraId="215FCFF3" w14:textId="77777777" w:rsidR="00AE2E82" w:rsidRPr="00B16460" w:rsidRDefault="00AE2E82" w:rsidP="004D50CF">
            <w:pPr>
              <w:rPr>
                <w:rStyle w:val="Strong"/>
              </w:rPr>
            </w:pPr>
            <w:r w:rsidRPr="00B16460">
              <w:rPr>
                <w:rStyle w:val="Strong"/>
              </w:rPr>
              <w:t>Teaching and learning activity</w:t>
            </w:r>
          </w:p>
          <w:p w14:paraId="73B96940" w14:textId="54E1B33C" w:rsidR="00AE2E82" w:rsidRPr="006879F1" w:rsidRDefault="002D01E4" w:rsidP="006879F1">
            <w:pPr>
              <w:pStyle w:val="FeatureBox3"/>
              <w:rPr>
                <w:rStyle w:val="Emphasis"/>
                <w:i w:val="0"/>
                <w:iCs w:val="0"/>
              </w:rPr>
            </w:pPr>
            <w:r w:rsidRPr="006879F1">
              <w:rPr>
                <w:rStyle w:val="Strong"/>
                <w:b w:val="0"/>
                <w:bCs w:val="0"/>
              </w:rPr>
              <w:t>Topic 2</w:t>
            </w:r>
            <w:r w:rsidR="005E05B5" w:rsidRPr="006879F1">
              <w:rPr>
                <w:rStyle w:val="Strong"/>
                <w:b w:val="0"/>
                <w:bCs w:val="0"/>
              </w:rPr>
              <w:t>4</w:t>
            </w:r>
            <w:r w:rsidRPr="006879F1">
              <w:rPr>
                <w:rStyle w:val="Strong"/>
                <w:b w:val="0"/>
                <w:bCs w:val="0"/>
              </w:rPr>
              <w:t>:</w:t>
            </w:r>
            <w:r w:rsidRPr="006879F1">
              <w:rPr>
                <w:rStyle w:val="Emphasis"/>
                <w:i w:val="0"/>
                <w:iCs w:val="0"/>
              </w:rPr>
              <w:t xml:space="preserve"> </w:t>
            </w:r>
            <w:r w:rsidR="005E05B5" w:rsidRPr="006879F1">
              <w:rPr>
                <w:rStyle w:val="Emphasis"/>
                <w:i w:val="0"/>
                <w:iCs w:val="0"/>
              </w:rPr>
              <w:t>Characteristics of wool</w:t>
            </w:r>
          </w:p>
          <w:p w14:paraId="30A640B0" w14:textId="77777777" w:rsidR="00477605" w:rsidRDefault="00477605" w:rsidP="004D50CF">
            <w:r w:rsidRPr="00477605">
              <w:t>Students recall examples of products made from wool through value-adding.</w:t>
            </w:r>
          </w:p>
          <w:p w14:paraId="2B07C37F" w14:textId="53E5C43D" w:rsidR="00AE2E82" w:rsidRDefault="00AE2E82" w:rsidP="004D50CF">
            <w:r w:rsidRPr="00765FC9">
              <w:t xml:space="preserve">Teacher introduces wool characteristics using physical wool samples (if available) or high-quality images </w:t>
            </w:r>
            <w:r>
              <w:t>(</w:t>
            </w:r>
            <w:r w:rsidRPr="00765FC9">
              <w:t>fibre diameter, colour, crimp, length and vegetable matter</w:t>
            </w:r>
            <w:r>
              <w:t>).</w:t>
            </w:r>
          </w:p>
          <w:p w14:paraId="63E3B3BB" w14:textId="77777777" w:rsidR="00AE2E82" w:rsidRDefault="00AE2E82" w:rsidP="004D50CF">
            <w:pPr>
              <w:pStyle w:val="FeatureBox2"/>
              <w:spacing w:before="200" w:after="0"/>
            </w:pPr>
            <w:r w:rsidRPr="00A1154D">
              <w:rPr>
                <w:rStyle w:val="Strong"/>
              </w:rPr>
              <w:t>Practical activity:</w:t>
            </w:r>
            <w:r>
              <w:t xml:space="preserve"> s</w:t>
            </w:r>
            <w:r w:rsidRPr="00765FC9">
              <w:t>tudents complete a sensory analysis of wool samples, recording observations</w:t>
            </w:r>
            <w:r>
              <w:t>. C</w:t>
            </w:r>
            <w:r w:rsidRPr="00765FC9">
              <w:t>ompare wool samples</w:t>
            </w:r>
            <w:r>
              <w:t>,</w:t>
            </w:r>
            <w:r w:rsidRPr="00765FC9">
              <w:t xml:space="preserve"> </w:t>
            </w:r>
            <w:r>
              <w:t>rate them and allocate a suggested market.</w:t>
            </w:r>
          </w:p>
          <w:p w14:paraId="3172E98C" w14:textId="77777777" w:rsidR="00AE2E82" w:rsidRDefault="00AE2E82" w:rsidP="00966772">
            <w:pPr>
              <w:pStyle w:val="FeatureBox4"/>
            </w:pPr>
            <w:r w:rsidRPr="00A20A11">
              <w:rPr>
                <w:rStyle w:val="Strong"/>
              </w:rPr>
              <w:t>Differentiation:</w:t>
            </w:r>
            <w:r>
              <w:t xml:space="preserve"> s</w:t>
            </w:r>
            <w:r w:rsidRPr="00924378">
              <w:t>ensory wool analysis supported with large images or tactile wool samples; provide descriptive word banks for sensory traits.</w:t>
            </w:r>
          </w:p>
          <w:p w14:paraId="207666D2" w14:textId="1413C568" w:rsidR="00AE2E82" w:rsidRDefault="00AE2E82" w:rsidP="00966772">
            <w:pPr>
              <w:pStyle w:val="FeatureBox4"/>
            </w:pPr>
            <w:r>
              <w:t>S</w:t>
            </w:r>
            <w:r w:rsidRPr="00924378">
              <w:t xml:space="preserve">tudents can respond using tick boxes, visuals or sentence stems </w:t>
            </w:r>
            <w:r>
              <w:t>such as</w:t>
            </w:r>
            <w:r w:rsidR="000B3AD5">
              <w:t>,</w:t>
            </w:r>
            <w:r>
              <w:t xml:space="preserve"> </w:t>
            </w:r>
            <w:r w:rsidR="000B3AD5">
              <w:t>‘</w:t>
            </w:r>
            <w:r w:rsidRPr="00924378">
              <w:t>This fleece is soft and ___.</w:t>
            </w:r>
            <w:r w:rsidR="000B3AD5">
              <w:t>’</w:t>
            </w:r>
          </w:p>
          <w:p w14:paraId="79533A49" w14:textId="5588DAB5" w:rsidR="00AE2E82" w:rsidRDefault="00493295" w:rsidP="004D50CF">
            <w:r>
              <w:t>Whole-</w:t>
            </w:r>
            <w:r w:rsidR="00AE2E82">
              <w:t>class d</w:t>
            </w:r>
            <w:r w:rsidR="00AE2E82" w:rsidRPr="00765FC9">
              <w:t>iscussion focuses on how fibre diameter affects end use and market value; with the teacher drawing links to breeds studied earlier in the unit.</w:t>
            </w:r>
          </w:p>
          <w:p w14:paraId="08F004F9" w14:textId="77777777" w:rsidR="00AE2E82" w:rsidRDefault="00AE2E82" w:rsidP="004D50CF">
            <w:r w:rsidRPr="00765FC9">
              <w:t>Teacher uses hinge questions to assess understanding, such as:</w:t>
            </w:r>
          </w:p>
          <w:p w14:paraId="53248401" w14:textId="7E3B26DE" w:rsidR="00AE2E82" w:rsidRPr="00765FC9" w:rsidRDefault="00AE2E82" w:rsidP="00AD1C1C">
            <w:pPr>
              <w:pStyle w:val="ListBullet"/>
            </w:pPr>
            <w:r w:rsidRPr="00765FC9">
              <w:t>Which characteristics of the fleece would be most important to a high-end suit manufacturer, and why?</w:t>
            </w:r>
          </w:p>
        </w:tc>
        <w:tc>
          <w:tcPr>
            <w:tcW w:w="679" w:type="pct"/>
          </w:tcPr>
          <w:p w14:paraId="3AE904D6" w14:textId="77777777" w:rsidR="00AE2E82" w:rsidRDefault="00AE2E82" w:rsidP="004D50CF"/>
        </w:tc>
      </w:tr>
      <w:tr w:rsidR="00AE2E82" w14:paraId="17246CE0" w14:textId="77777777" w:rsidTr="00663F67">
        <w:tc>
          <w:tcPr>
            <w:tcW w:w="1128" w:type="pct"/>
          </w:tcPr>
          <w:p w14:paraId="6AE2816D" w14:textId="4FE2C3FE" w:rsidR="00AE2E82" w:rsidRPr="006A5620" w:rsidRDefault="00AE2E82" w:rsidP="004D50CF">
            <w:pPr>
              <w:rPr>
                <w:b/>
                <w:bCs/>
              </w:rPr>
            </w:pPr>
            <w:r w:rsidRPr="00125B42">
              <w:rPr>
                <w:rStyle w:val="Strong"/>
              </w:rPr>
              <w:t>Outcome</w:t>
            </w:r>
            <w:r w:rsidR="00AE6AD3">
              <w:rPr>
                <w:rStyle w:val="Strong"/>
              </w:rPr>
              <w:t>s</w:t>
            </w:r>
          </w:p>
          <w:p w14:paraId="0E8C2DA2" w14:textId="77777777" w:rsidR="00AE2E82" w:rsidRPr="006A5620" w:rsidRDefault="00AE2E82" w:rsidP="004D50CF">
            <w:pPr>
              <w:rPr>
                <w:b/>
                <w:bCs/>
              </w:rPr>
            </w:pPr>
            <w:r>
              <w:rPr>
                <w:rStyle w:val="Strong"/>
              </w:rPr>
              <w:t>AGT5-ENV-01</w:t>
            </w:r>
            <w:r w:rsidRPr="008A5922">
              <w:rPr>
                <w:rStyle w:val="Strong"/>
              </w:rPr>
              <w:t>, AGT5-USE-01</w:t>
            </w:r>
          </w:p>
          <w:p w14:paraId="32BF5D38" w14:textId="77777777" w:rsidR="00AE2E82" w:rsidRPr="006A5620" w:rsidRDefault="00AE2E82" w:rsidP="004D50CF">
            <w:pPr>
              <w:rPr>
                <w:b/>
                <w:bCs/>
              </w:rPr>
            </w:pPr>
            <w:r w:rsidRPr="008954A2">
              <w:rPr>
                <w:rStyle w:val="Strong"/>
              </w:rPr>
              <w:t>Content</w:t>
            </w:r>
          </w:p>
          <w:p w14:paraId="7267FE1D" w14:textId="77777777" w:rsidR="00AE2E82" w:rsidRPr="005C6854" w:rsidRDefault="00AE2E82" w:rsidP="004D50CF">
            <w:pPr>
              <w:rPr>
                <w:b/>
                <w:bCs/>
              </w:rPr>
            </w:pPr>
            <w:r w:rsidRPr="005C6854">
              <w:rPr>
                <w:bCs/>
              </w:rPr>
              <w:t>Students:</w:t>
            </w:r>
          </w:p>
          <w:p w14:paraId="1A8C9766" w14:textId="77777777" w:rsidR="00AE2E82" w:rsidRDefault="00AE2E82" w:rsidP="004D50CF">
            <w:pPr>
              <w:pStyle w:val="ListBullet"/>
            </w:pPr>
            <w:r w:rsidRPr="007A6032">
              <w:t>Explain the steps from the farm gate to the consumer in animal production enterprises</w:t>
            </w:r>
          </w:p>
          <w:p w14:paraId="1E98D715" w14:textId="77777777" w:rsidR="00AE2E82" w:rsidRDefault="00AE2E82" w:rsidP="004D50CF">
            <w:pPr>
              <w:pStyle w:val="ListBullet"/>
            </w:pPr>
            <w:r w:rsidRPr="007A6032">
              <w:t>Analyse how agricultural industries may influence consumers and society</w:t>
            </w:r>
          </w:p>
          <w:p w14:paraId="68800EDA" w14:textId="56D66056" w:rsidR="00AE2E82" w:rsidRPr="00620E7C" w:rsidRDefault="00AE2E82" w:rsidP="004D50CF">
            <w:pPr>
              <w:pStyle w:val="ListBullet"/>
              <w:rPr>
                <w:rStyle w:val="Strong"/>
                <w:b w:val="0"/>
                <w:bCs w:val="0"/>
                <w:sz w:val="20"/>
                <w:szCs w:val="20"/>
              </w:rPr>
            </w:pPr>
            <w:r w:rsidRPr="007A6032">
              <w:t>Compare short-term and long-term effects of agricultural production systems on sustainability</w:t>
            </w:r>
          </w:p>
        </w:tc>
        <w:tc>
          <w:tcPr>
            <w:tcW w:w="3193" w:type="pct"/>
          </w:tcPr>
          <w:p w14:paraId="13C6B350" w14:textId="77777777" w:rsidR="00AE2E82" w:rsidRPr="00B16460" w:rsidRDefault="00AE2E82" w:rsidP="004D50CF">
            <w:pPr>
              <w:spacing w:before="200"/>
              <w:rPr>
                <w:rStyle w:val="Strong"/>
              </w:rPr>
            </w:pPr>
            <w:r w:rsidRPr="00B16460">
              <w:rPr>
                <w:rStyle w:val="Strong"/>
              </w:rPr>
              <w:t>Learning intention</w:t>
            </w:r>
          </w:p>
          <w:p w14:paraId="48D9D00A" w14:textId="77777777" w:rsidR="00AE2E82" w:rsidRDefault="00AE2E82" w:rsidP="004D50CF">
            <w:pPr>
              <w:spacing w:before="200"/>
            </w:pPr>
            <w:r>
              <w:t>We are</w:t>
            </w:r>
            <w:r w:rsidRPr="00DF59AF">
              <w:t xml:space="preserve"> describ</w:t>
            </w:r>
            <w:r>
              <w:t>ing</w:t>
            </w:r>
            <w:r w:rsidRPr="00DF59AF">
              <w:t xml:space="preserve"> how wool is processed and evaluat</w:t>
            </w:r>
            <w:r>
              <w:t>ing</w:t>
            </w:r>
            <w:r w:rsidRPr="00DF59AF">
              <w:t xml:space="preserve"> its sustainability.</w:t>
            </w:r>
          </w:p>
          <w:p w14:paraId="670EF083" w14:textId="77777777" w:rsidR="00AE2E82" w:rsidRPr="00B16460" w:rsidRDefault="00AE2E82" w:rsidP="004D50CF">
            <w:pPr>
              <w:spacing w:before="200"/>
              <w:rPr>
                <w:rStyle w:val="Strong"/>
              </w:rPr>
            </w:pPr>
            <w:r w:rsidRPr="00B16460">
              <w:rPr>
                <w:rStyle w:val="Strong"/>
              </w:rPr>
              <w:t>Success criteria</w:t>
            </w:r>
          </w:p>
          <w:p w14:paraId="432DCC79" w14:textId="77777777" w:rsidR="00AE2E82" w:rsidRDefault="00AE2E82" w:rsidP="004D50CF">
            <w:pPr>
              <w:spacing w:before="200"/>
            </w:pPr>
            <w:r>
              <w:t>We can:</w:t>
            </w:r>
          </w:p>
          <w:p w14:paraId="4F0A1399" w14:textId="77777777" w:rsidR="00AE2E82" w:rsidRDefault="00AE2E82" w:rsidP="004D50CF">
            <w:pPr>
              <w:pStyle w:val="ListBullet"/>
              <w:spacing w:before="200"/>
            </w:pPr>
            <w:r w:rsidRPr="00DF59AF">
              <w:t>sequence the steps in wool processing</w:t>
            </w:r>
          </w:p>
          <w:p w14:paraId="509EC606" w14:textId="77777777" w:rsidR="00AE2E82" w:rsidRDefault="00AE2E82" w:rsidP="004D50CF">
            <w:pPr>
              <w:pStyle w:val="ListBullet"/>
              <w:spacing w:before="200"/>
            </w:pPr>
            <w:r w:rsidRPr="00DF59AF">
              <w:t>evaluate how wool products contribute to sustainability and the circular economy</w:t>
            </w:r>
            <w:r>
              <w:t>.</w:t>
            </w:r>
          </w:p>
          <w:p w14:paraId="761FAE2A" w14:textId="77777777" w:rsidR="00AE2E82" w:rsidRPr="00B16460" w:rsidRDefault="00AE2E82" w:rsidP="004D50CF">
            <w:pPr>
              <w:rPr>
                <w:rStyle w:val="Strong"/>
              </w:rPr>
            </w:pPr>
            <w:r w:rsidRPr="00B16460">
              <w:rPr>
                <w:rStyle w:val="Strong"/>
              </w:rPr>
              <w:t>Teaching and learning activity</w:t>
            </w:r>
          </w:p>
          <w:p w14:paraId="3869873B" w14:textId="06ECFBC4" w:rsidR="00AE2E82" w:rsidRPr="006879F1" w:rsidRDefault="002D01E4" w:rsidP="009E2AE2">
            <w:pPr>
              <w:pStyle w:val="FeatureBox3"/>
              <w:spacing w:before="0"/>
              <w:rPr>
                <w:rStyle w:val="Emphasis"/>
                <w:i w:val="0"/>
                <w:iCs w:val="0"/>
              </w:rPr>
            </w:pPr>
            <w:r w:rsidRPr="006879F1">
              <w:rPr>
                <w:rStyle w:val="Strong"/>
                <w:b w:val="0"/>
                <w:bCs w:val="0"/>
              </w:rPr>
              <w:t>Topic 2</w:t>
            </w:r>
            <w:r w:rsidR="005E05B5" w:rsidRPr="006879F1">
              <w:rPr>
                <w:rStyle w:val="Strong"/>
                <w:b w:val="0"/>
                <w:bCs w:val="0"/>
              </w:rPr>
              <w:t>5</w:t>
            </w:r>
            <w:r w:rsidRPr="006879F1">
              <w:rPr>
                <w:rStyle w:val="Strong"/>
                <w:b w:val="0"/>
                <w:bCs w:val="0"/>
              </w:rPr>
              <w:t>:</w:t>
            </w:r>
            <w:r w:rsidRPr="006879F1">
              <w:rPr>
                <w:rStyle w:val="Emphasis"/>
                <w:i w:val="0"/>
                <w:iCs w:val="0"/>
              </w:rPr>
              <w:t xml:space="preserve"> </w:t>
            </w:r>
            <w:r w:rsidR="00AE2E82" w:rsidRPr="006879F1">
              <w:rPr>
                <w:rStyle w:val="Emphasis"/>
                <w:i w:val="0"/>
                <w:iCs w:val="0"/>
              </w:rPr>
              <w:t>Wool processing</w:t>
            </w:r>
          </w:p>
          <w:p w14:paraId="232B973D" w14:textId="77777777" w:rsidR="00A018FD" w:rsidRDefault="00A018FD" w:rsidP="004D50CF">
            <w:r w:rsidRPr="00A018FD">
              <w:t>Class discussion is facilitated to retrieve prior knowledge of wool handling and processing after shearing.</w:t>
            </w:r>
          </w:p>
          <w:p w14:paraId="15772A1B" w14:textId="48DE7796" w:rsidR="00AE2E82" w:rsidRPr="00A018FD" w:rsidRDefault="00AE2E82" w:rsidP="004D50CF">
            <w:r w:rsidRPr="003F0BB3">
              <w:t>Teacher introduces stages of wool processing using</w:t>
            </w:r>
            <w:r w:rsidR="0089734B">
              <w:t xml:space="preserve"> the video,</w:t>
            </w:r>
            <w:r w:rsidRPr="003F0BB3">
              <w:t xml:space="preserve"> </w:t>
            </w:r>
            <w:hyperlink r:id="rId52" w:history="1">
              <w:r w:rsidR="00105BB6">
                <w:rPr>
                  <w:rStyle w:val="Hyperlink"/>
                </w:rPr>
                <w:t>How Wool Is Made: From Farm to Fashion (3:09)</w:t>
              </w:r>
            </w:hyperlink>
            <w:r w:rsidRPr="003F0BB3">
              <w:t xml:space="preserve"> and </w:t>
            </w:r>
            <w:r w:rsidR="002F74F7">
              <w:t xml:space="preserve">the </w:t>
            </w:r>
            <w:hyperlink r:id="rId53" w:history="1">
              <w:r w:rsidR="002F74F7" w:rsidRPr="002F74F7">
                <w:rPr>
                  <w:rStyle w:val="Hyperlink"/>
                </w:rPr>
                <w:t xml:space="preserve">Wool processing </w:t>
              </w:r>
              <w:r w:rsidRPr="002F74F7">
                <w:rPr>
                  <w:rStyle w:val="Hyperlink"/>
                </w:rPr>
                <w:t>flowchart</w:t>
              </w:r>
              <w:r w:rsidR="002F74F7" w:rsidRPr="002F74F7">
                <w:rPr>
                  <w:rStyle w:val="Hyperlink"/>
                </w:rPr>
                <w:t xml:space="preserve"> (PDF 587</w:t>
              </w:r>
              <w:r w:rsidR="00820F30">
                <w:rPr>
                  <w:rStyle w:val="Hyperlink"/>
                </w:rPr>
                <w:t> </w:t>
              </w:r>
              <w:r w:rsidR="002F74F7" w:rsidRPr="002F74F7">
                <w:rPr>
                  <w:rStyle w:val="Hyperlink"/>
                </w:rPr>
                <w:t>KB)</w:t>
              </w:r>
            </w:hyperlink>
            <w:r>
              <w:t xml:space="preserve">. </w:t>
            </w:r>
            <w:r w:rsidRPr="00105BB6">
              <w:t>Use closed captions for video resources.</w:t>
            </w:r>
          </w:p>
          <w:p w14:paraId="17971285" w14:textId="199E8990" w:rsidR="00AE2E82" w:rsidRPr="009623BB" w:rsidRDefault="002F74F7" w:rsidP="004D50CF">
            <w:r>
              <w:t>T</w:t>
            </w:r>
            <w:r w:rsidR="00AE2E82" w:rsidRPr="009623BB">
              <w:t>eacher models how to complete the first row of the wool processing sequence using scouring as an example. This includes describing the process, identifying any equipment used and explaining the outcome.</w:t>
            </w:r>
            <w:r w:rsidR="00C30FD3">
              <w:t xml:space="preserve"> Co-construct the next row as a class.</w:t>
            </w:r>
          </w:p>
          <w:p w14:paraId="19AE4173" w14:textId="26E560A3" w:rsidR="00AE2E82" w:rsidRPr="003F0BB3" w:rsidRDefault="00AE2E82" w:rsidP="004D50CF">
            <w:r w:rsidRPr="003F0BB3">
              <w:t xml:space="preserve">Students complete the rest of the activity independently as the teacher circulates </w:t>
            </w:r>
            <w:r w:rsidR="00DE70A6">
              <w:t>the classroom and</w:t>
            </w:r>
            <w:r w:rsidR="00DE70A6" w:rsidRPr="003F0BB3">
              <w:t xml:space="preserve"> </w:t>
            </w:r>
            <w:r w:rsidRPr="003F0BB3">
              <w:t>provide</w:t>
            </w:r>
            <w:r w:rsidR="00DE70A6">
              <w:t>s</w:t>
            </w:r>
            <w:r w:rsidRPr="003F0BB3">
              <w:t xml:space="preserve"> guidance</w:t>
            </w:r>
            <w:r w:rsidR="00DE70A6">
              <w:t>,</w:t>
            </w:r>
            <w:r w:rsidRPr="003F0BB3">
              <w:t xml:space="preserve"> </w:t>
            </w:r>
            <w:r w:rsidR="00DE70A6">
              <w:t>using</w:t>
            </w:r>
            <w:r w:rsidRPr="003F0BB3">
              <w:t xml:space="preserve"> hinge questions such as:</w:t>
            </w:r>
          </w:p>
          <w:p w14:paraId="4D11970B" w14:textId="77777777" w:rsidR="00AE2E82" w:rsidRPr="003F0BB3" w:rsidRDefault="00AE2E82" w:rsidP="009E2AE2">
            <w:pPr>
              <w:pStyle w:val="ListBullet"/>
              <w:spacing w:before="160"/>
            </w:pPr>
            <w:r w:rsidRPr="003F0BB3">
              <w:t>What would happen if wool was not skirted before scouring?</w:t>
            </w:r>
          </w:p>
          <w:p w14:paraId="36DC58AA" w14:textId="77777777" w:rsidR="00AE2E82" w:rsidRDefault="00AE2E82" w:rsidP="009E2AE2">
            <w:pPr>
              <w:pStyle w:val="ListBullet"/>
              <w:spacing w:before="160"/>
            </w:pPr>
            <w:r w:rsidRPr="003F0BB3">
              <w:t>Why is carding important before spinning?</w:t>
            </w:r>
          </w:p>
          <w:p w14:paraId="3E42392A" w14:textId="13DA858E" w:rsidR="00AE2E82" w:rsidRPr="00B84F49" w:rsidRDefault="00AE2E82" w:rsidP="009E2AE2">
            <w:pPr>
              <w:spacing w:after="100"/>
            </w:pPr>
            <w:r>
              <w:t>Students create a glossary with visuals for each of the terms in this activity to displa</w:t>
            </w:r>
            <w:r w:rsidR="00EF507A">
              <w:t>y</w:t>
            </w:r>
            <w:r>
              <w:t>.</w:t>
            </w:r>
          </w:p>
          <w:p w14:paraId="0D97DE12" w14:textId="5F385AA5" w:rsidR="00AE2E82" w:rsidRDefault="00AE2E82" w:rsidP="009E2AE2">
            <w:pPr>
              <w:pStyle w:val="FeatureBox4"/>
              <w:spacing w:before="0" w:after="60"/>
            </w:pPr>
            <w:r w:rsidRPr="00A20A11">
              <w:rPr>
                <w:rStyle w:val="Strong"/>
              </w:rPr>
              <w:t>Differentiation:</w:t>
            </w:r>
            <w:r>
              <w:t xml:space="preserve"> s</w:t>
            </w:r>
            <w:r w:rsidRPr="00924378">
              <w:t>tudents complete a cut-and-paste version of the wool processing sequence using labelled pictures.</w:t>
            </w:r>
          </w:p>
          <w:p w14:paraId="162F1BE7" w14:textId="77777777" w:rsidR="00AE2E82" w:rsidRPr="003F0BB3" w:rsidRDefault="00AE2E82" w:rsidP="009E2AE2">
            <w:pPr>
              <w:spacing w:before="200"/>
            </w:pPr>
            <w:r>
              <w:t>Students</w:t>
            </w:r>
            <w:r w:rsidRPr="003F0BB3">
              <w:t xml:space="preserve"> examine a range of wool products</w:t>
            </w:r>
            <w:r>
              <w:t>,</w:t>
            </w:r>
            <w:r w:rsidRPr="003F0BB3">
              <w:t xml:space="preserve"> their associated wool types</w:t>
            </w:r>
            <w:r>
              <w:t xml:space="preserve"> and uses</w:t>
            </w:r>
            <w:r w:rsidRPr="003F0BB3">
              <w:t>.</w:t>
            </w:r>
          </w:p>
          <w:p w14:paraId="284E2BB6" w14:textId="10A8412A" w:rsidR="00AE2E82" w:rsidRPr="003F0BB3" w:rsidRDefault="00AE2E82" w:rsidP="00EF507A">
            <w:pPr>
              <w:pStyle w:val="FeatureBox2"/>
              <w:spacing w:before="0" w:after="0"/>
            </w:pPr>
            <w:r w:rsidRPr="00A20A11">
              <w:rPr>
                <w:rStyle w:val="Strong"/>
              </w:rPr>
              <w:t>Evidence of learning:</w:t>
            </w:r>
            <w:r>
              <w:t xml:space="preserve"> s</w:t>
            </w:r>
            <w:r w:rsidRPr="003F0BB3">
              <w:t xml:space="preserve">tudents work in pairs to </w:t>
            </w:r>
            <w:r>
              <w:t>engage with</w:t>
            </w:r>
            <w:r w:rsidRPr="003F0BB3">
              <w:t xml:space="preserve"> the product table and answer questions, discussing the properties that make a product sustainable and recyclable.</w:t>
            </w:r>
          </w:p>
          <w:p w14:paraId="59EFA0D5" w14:textId="48B90C3B" w:rsidR="00AE2E82" w:rsidRDefault="00AE2E82" w:rsidP="009E2AE2">
            <w:pPr>
              <w:spacing w:before="200" w:after="80"/>
            </w:pPr>
            <w:r w:rsidRPr="003F0BB3">
              <w:t xml:space="preserve">Teacher facilitates a whole-class discussion </w:t>
            </w:r>
            <w:r w:rsidR="000176BE">
              <w:t>on the concept of a</w:t>
            </w:r>
            <w:r w:rsidRPr="003F0BB3">
              <w:t xml:space="preserve"> circular economy. </w:t>
            </w:r>
            <w:r>
              <w:t xml:space="preserve">For further support and diagrams, see </w:t>
            </w:r>
            <w:hyperlink r:id="rId54" w:history="1">
              <w:r w:rsidR="000176BE">
                <w:rPr>
                  <w:rStyle w:val="Hyperlink"/>
                </w:rPr>
                <w:t>Wool set to gain from push towards a circular economy</w:t>
              </w:r>
            </w:hyperlink>
            <w:r w:rsidR="000176BE">
              <w:t xml:space="preserve"> </w:t>
            </w:r>
            <w:r w:rsidR="000176BE" w:rsidRPr="006879F1">
              <w:t>by Australian Wool Innovation.</w:t>
            </w:r>
          </w:p>
          <w:p w14:paraId="58FA02AA" w14:textId="77777777" w:rsidR="00AE2E82" w:rsidRPr="003F0BB3" w:rsidRDefault="00AE2E82" w:rsidP="009E2AE2">
            <w:pPr>
              <w:spacing w:before="200" w:after="0"/>
            </w:pPr>
            <w:r w:rsidRPr="00765FC9">
              <w:t>Teacher uses questioning strategies to assess understanding of the circular economy’s role in modern agriculture and product design.</w:t>
            </w:r>
          </w:p>
        </w:tc>
        <w:tc>
          <w:tcPr>
            <w:tcW w:w="679" w:type="pct"/>
          </w:tcPr>
          <w:p w14:paraId="0A451432" w14:textId="77777777" w:rsidR="00AE2E82" w:rsidRDefault="00AE2E82" w:rsidP="004D50CF"/>
        </w:tc>
      </w:tr>
      <w:tr w:rsidR="00AE2E82" w14:paraId="77E28663" w14:textId="77777777" w:rsidTr="00663F67">
        <w:tc>
          <w:tcPr>
            <w:tcW w:w="1128" w:type="pct"/>
          </w:tcPr>
          <w:p w14:paraId="6B719561" w14:textId="77777777" w:rsidR="00AE2E82" w:rsidRPr="006A5620" w:rsidRDefault="00AE2E82" w:rsidP="004D50CF">
            <w:pPr>
              <w:rPr>
                <w:b/>
                <w:bCs/>
              </w:rPr>
            </w:pPr>
            <w:r w:rsidRPr="00125B42">
              <w:rPr>
                <w:rStyle w:val="Strong"/>
              </w:rPr>
              <w:t>Outcome</w:t>
            </w:r>
          </w:p>
          <w:p w14:paraId="7F7C996E" w14:textId="77777777" w:rsidR="00AE2E82" w:rsidRPr="006A5620" w:rsidRDefault="00AE2E82" w:rsidP="004D50CF">
            <w:pPr>
              <w:rPr>
                <w:b/>
                <w:bCs/>
              </w:rPr>
            </w:pPr>
            <w:r>
              <w:rPr>
                <w:rStyle w:val="Strong"/>
              </w:rPr>
              <w:t>AGT5-ENV-01</w:t>
            </w:r>
          </w:p>
          <w:p w14:paraId="6A170014" w14:textId="77777777" w:rsidR="00AE2E82" w:rsidRPr="006A5620" w:rsidRDefault="00AE2E82" w:rsidP="004D50CF">
            <w:pPr>
              <w:rPr>
                <w:b/>
                <w:bCs/>
              </w:rPr>
            </w:pPr>
            <w:r w:rsidRPr="008954A2">
              <w:rPr>
                <w:rStyle w:val="Strong"/>
              </w:rPr>
              <w:t>Content</w:t>
            </w:r>
          </w:p>
          <w:p w14:paraId="0F6AE77F" w14:textId="77777777" w:rsidR="00AE2E82" w:rsidRPr="005C6854" w:rsidRDefault="00AE2E82" w:rsidP="004D50CF">
            <w:pPr>
              <w:rPr>
                <w:b/>
                <w:bCs/>
              </w:rPr>
            </w:pPr>
            <w:r w:rsidRPr="005C6854">
              <w:rPr>
                <w:bCs/>
              </w:rPr>
              <w:t>Students:</w:t>
            </w:r>
          </w:p>
          <w:p w14:paraId="133F99A7" w14:textId="63748D7A" w:rsidR="00AE2E82" w:rsidRPr="00620E7C" w:rsidRDefault="00AE2E82" w:rsidP="004D50CF">
            <w:pPr>
              <w:pStyle w:val="ListBullet"/>
              <w:rPr>
                <w:rStyle w:val="Strong"/>
                <w:b w:val="0"/>
                <w:bCs w:val="0"/>
                <w:sz w:val="20"/>
                <w:szCs w:val="20"/>
              </w:rPr>
            </w:pPr>
            <w:r w:rsidRPr="007A6032">
              <w:t>Analyse how agricultural industries may influence consumers and society</w:t>
            </w:r>
          </w:p>
        </w:tc>
        <w:tc>
          <w:tcPr>
            <w:tcW w:w="3193" w:type="pct"/>
          </w:tcPr>
          <w:p w14:paraId="09F65D16" w14:textId="77777777" w:rsidR="00AE2E82" w:rsidRPr="00B16460" w:rsidRDefault="00AE2E82" w:rsidP="004D50CF">
            <w:pPr>
              <w:spacing w:before="200"/>
              <w:rPr>
                <w:rStyle w:val="Strong"/>
              </w:rPr>
            </w:pPr>
            <w:r w:rsidRPr="00B16460">
              <w:rPr>
                <w:rStyle w:val="Strong"/>
              </w:rPr>
              <w:t>Learning intention</w:t>
            </w:r>
          </w:p>
          <w:p w14:paraId="4B5DB80F" w14:textId="77777777" w:rsidR="00AE2E82" w:rsidRDefault="00AE2E82" w:rsidP="004D50CF">
            <w:pPr>
              <w:spacing w:before="200"/>
            </w:pPr>
            <w:r>
              <w:t xml:space="preserve">We are </w:t>
            </w:r>
            <w:r w:rsidRPr="00DF59AF">
              <w:t>investigat</w:t>
            </w:r>
            <w:r>
              <w:t>ing</w:t>
            </w:r>
            <w:r w:rsidRPr="00DF59AF">
              <w:t xml:space="preserve"> workforce challenges in agriculture and their impact.</w:t>
            </w:r>
          </w:p>
          <w:p w14:paraId="656AF196" w14:textId="77777777" w:rsidR="00AE2E82" w:rsidRPr="00B16460" w:rsidRDefault="00AE2E82" w:rsidP="004D50CF">
            <w:pPr>
              <w:spacing w:before="200"/>
              <w:rPr>
                <w:rStyle w:val="Strong"/>
              </w:rPr>
            </w:pPr>
            <w:r w:rsidRPr="00B16460">
              <w:rPr>
                <w:rStyle w:val="Strong"/>
              </w:rPr>
              <w:t>Success criteria</w:t>
            </w:r>
          </w:p>
          <w:p w14:paraId="52C2F509" w14:textId="77777777" w:rsidR="00AE2E82" w:rsidRDefault="00AE2E82" w:rsidP="004D50CF">
            <w:pPr>
              <w:spacing w:before="200"/>
            </w:pPr>
            <w:r>
              <w:t>We can:</w:t>
            </w:r>
          </w:p>
          <w:p w14:paraId="1C3F498A" w14:textId="77777777" w:rsidR="00AE2E82" w:rsidRDefault="00AE2E82" w:rsidP="004D50CF">
            <w:pPr>
              <w:pStyle w:val="ListBullet"/>
              <w:spacing w:before="200"/>
            </w:pPr>
            <w:r w:rsidRPr="00DF59AF">
              <w:t>explain the causes and consequences of shearer shortages</w:t>
            </w:r>
          </w:p>
          <w:p w14:paraId="42F502DB" w14:textId="77777777" w:rsidR="00AE2E82" w:rsidRDefault="00AE2E82" w:rsidP="004D50CF">
            <w:pPr>
              <w:pStyle w:val="ListBullet"/>
              <w:spacing w:before="200"/>
            </w:pPr>
            <w:r w:rsidRPr="00DF59AF">
              <w:t>suggest realistic strategies to address them</w:t>
            </w:r>
            <w:r>
              <w:t>.</w:t>
            </w:r>
          </w:p>
          <w:p w14:paraId="4C7B6F96" w14:textId="77777777" w:rsidR="00AE2E82" w:rsidRPr="00B16460" w:rsidRDefault="00AE2E82" w:rsidP="004D50CF">
            <w:pPr>
              <w:rPr>
                <w:rStyle w:val="Strong"/>
              </w:rPr>
            </w:pPr>
            <w:r w:rsidRPr="00B16460">
              <w:rPr>
                <w:rStyle w:val="Strong"/>
              </w:rPr>
              <w:t>Teaching and learning activity</w:t>
            </w:r>
          </w:p>
          <w:p w14:paraId="3674BA24" w14:textId="16220BF4" w:rsidR="00AE2E82" w:rsidRPr="006879F1" w:rsidRDefault="002D01E4" w:rsidP="006879F1">
            <w:pPr>
              <w:pStyle w:val="FeatureBox3"/>
              <w:rPr>
                <w:rStyle w:val="Emphasis"/>
                <w:i w:val="0"/>
                <w:iCs w:val="0"/>
              </w:rPr>
            </w:pPr>
            <w:r w:rsidRPr="006879F1">
              <w:rPr>
                <w:rStyle w:val="Strong"/>
                <w:b w:val="0"/>
                <w:bCs w:val="0"/>
              </w:rPr>
              <w:t>Topic 2</w:t>
            </w:r>
            <w:r w:rsidR="00EF525E" w:rsidRPr="006879F1">
              <w:rPr>
                <w:rStyle w:val="Strong"/>
                <w:b w:val="0"/>
                <w:bCs w:val="0"/>
              </w:rPr>
              <w:t>6</w:t>
            </w:r>
            <w:r w:rsidRPr="006879F1">
              <w:rPr>
                <w:rStyle w:val="Strong"/>
                <w:b w:val="0"/>
                <w:bCs w:val="0"/>
              </w:rPr>
              <w:t>:</w:t>
            </w:r>
            <w:r w:rsidRPr="006879F1">
              <w:rPr>
                <w:rStyle w:val="Emphasis"/>
                <w:i w:val="0"/>
                <w:iCs w:val="0"/>
              </w:rPr>
              <w:t xml:space="preserve"> </w:t>
            </w:r>
            <w:r w:rsidR="00AE2E82" w:rsidRPr="006879F1">
              <w:rPr>
                <w:rStyle w:val="Emphasis"/>
                <w:i w:val="0"/>
                <w:iCs w:val="0"/>
              </w:rPr>
              <w:t>Agricultural issues – shearer shortage</w:t>
            </w:r>
          </w:p>
          <w:p w14:paraId="28B1E695" w14:textId="77777777" w:rsidR="00C66FC8" w:rsidRDefault="00C66FC8" w:rsidP="004D50CF">
            <w:r w:rsidRPr="00C66FC8">
              <w:t>Students complete a quick-write (one sentence) describing what they remember about a shearer’s role.</w:t>
            </w:r>
          </w:p>
          <w:p w14:paraId="3715B917" w14:textId="4F8D7770" w:rsidR="00AE2E82" w:rsidRDefault="00AE2E82" w:rsidP="004D50CF">
            <w:r w:rsidRPr="003F0BB3">
              <w:t xml:space="preserve">Teacher introduces the issue of the shearer shortage </w:t>
            </w:r>
            <w:r>
              <w:t>by presenting</w:t>
            </w:r>
            <w:r w:rsidRPr="003F0BB3">
              <w:t xml:space="preserve"> the article </w:t>
            </w:r>
            <w:hyperlink r:id="rId55" w:history="1">
              <w:r w:rsidRPr="003F0BB3">
                <w:rPr>
                  <w:rStyle w:val="Hyperlink"/>
                </w:rPr>
                <w:t>Overseas staff to fill the gap in busy periods</w:t>
              </w:r>
            </w:hyperlink>
            <w:r>
              <w:t xml:space="preserve"> by Australian Wool Innovation</w:t>
            </w:r>
            <w:r w:rsidRPr="003F0BB3">
              <w:t>.</w:t>
            </w:r>
            <w:r>
              <w:t xml:space="preserve"> Highlight key information and technical terms</w:t>
            </w:r>
            <w:r w:rsidR="00D74E7F">
              <w:t>,</w:t>
            </w:r>
            <w:r>
              <w:t xml:space="preserve"> annotating the article as a class and summarising into s</w:t>
            </w:r>
            <w:r w:rsidR="00D74E7F">
              <w:t>impler</w:t>
            </w:r>
            <w:r>
              <w:t xml:space="preserve"> language.</w:t>
            </w:r>
          </w:p>
          <w:p w14:paraId="576A822B" w14:textId="77777777" w:rsidR="00AE2E82" w:rsidRDefault="00AE2E82" w:rsidP="004D50CF">
            <w:r w:rsidRPr="003F0BB3">
              <w:t xml:space="preserve">Class discussion is used to </w:t>
            </w:r>
            <w:r>
              <w:t>gauge</w:t>
            </w:r>
            <w:r w:rsidRPr="003F0BB3">
              <w:t xml:space="preserve"> student understanding of the role of shearers in wool production and the importance of seasonal timing.</w:t>
            </w:r>
          </w:p>
          <w:p w14:paraId="2C108B28" w14:textId="77777777" w:rsidR="00AE2E82" w:rsidRDefault="00AE2E82" w:rsidP="007D5312">
            <w:pPr>
              <w:pStyle w:val="FeatureBox2"/>
              <w:spacing w:before="0" w:after="0"/>
            </w:pPr>
            <w:r w:rsidRPr="00A20A11">
              <w:rPr>
                <w:rStyle w:val="Strong"/>
              </w:rPr>
              <w:t>Evidence of learning:</w:t>
            </w:r>
            <w:r>
              <w:t xml:space="preserve"> teacher models how to respond to structured questions related to the article. Students complete further questions using the article and class summary.</w:t>
            </w:r>
          </w:p>
          <w:p w14:paraId="11B747B7" w14:textId="7257C70C" w:rsidR="00AE2E82" w:rsidRPr="003F0BB3" w:rsidRDefault="00AE2E82" w:rsidP="004D50CF">
            <w:r w:rsidRPr="003F0BB3">
              <w:t xml:space="preserve">Teacher </w:t>
            </w:r>
            <w:r>
              <w:t xml:space="preserve">directs </w:t>
            </w:r>
            <w:r w:rsidR="007B60B4">
              <w:t>whole-</w:t>
            </w:r>
            <w:r>
              <w:t>class discussion</w:t>
            </w:r>
            <w:r w:rsidRPr="003F0BB3">
              <w:t xml:space="preserve"> through targeted questioning:</w:t>
            </w:r>
          </w:p>
          <w:p w14:paraId="3F46E437" w14:textId="77777777" w:rsidR="00AE2E82" w:rsidRPr="003F0BB3" w:rsidRDefault="00AE2E82" w:rsidP="004D50CF">
            <w:pPr>
              <w:pStyle w:val="ListBullet"/>
            </w:pPr>
            <w:r w:rsidRPr="003F0BB3">
              <w:t>Why is timing critical during shearing season?</w:t>
            </w:r>
          </w:p>
          <w:p w14:paraId="1DADD651" w14:textId="77777777" w:rsidR="00AE2E82" w:rsidRPr="003F0BB3" w:rsidRDefault="00AE2E82" w:rsidP="004D50CF">
            <w:pPr>
              <w:pStyle w:val="ListBullet"/>
            </w:pPr>
            <w:r w:rsidRPr="003F0BB3">
              <w:t>What risks are created when shearing is delayed?</w:t>
            </w:r>
          </w:p>
          <w:p w14:paraId="3103AE14" w14:textId="77777777" w:rsidR="00AE2E82" w:rsidRPr="003F0BB3" w:rsidRDefault="00AE2E82" w:rsidP="004D50CF">
            <w:pPr>
              <w:pStyle w:val="ListBullet"/>
            </w:pPr>
            <w:r w:rsidRPr="003F0BB3">
              <w:t>How do skilled labour shortages affect animal welfare and farm income?</w:t>
            </w:r>
          </w:p>
          <w:p w14:paraId="753A0822" w14:textId="77777777" w:rsidR="00AE2E82" w:rsidRDefault="00AE2E82" w:rsidP="007D5312">
            <w:pPr>
              <w:pStyle w:val="FeatureBox2"/>
              <w:spacing w:before="0" w:after="0"/>
            </w:pPr>
            <w:r w:rsidRPr="00A20A11">
              <w:rPr>
                <w:rStyle w:val="Strong"/>
              </w:rPr>
              <w:t>Evidence of learning:</w:t>
            </w:r>
            <w:r>
              <w:t xml:space="preserve"> s</w:t>
            </w:r>
            <w:r w:rsidRPr="003F0BB3">
              <w:t>tudents brainstorm in pairs or small groups, identifying actions that industry, government or employers could take to attract more workers.</w:t>
            </w:r>
          </w:p>
          <w:p w14:paraId="4E56FC82" w14:textId="77777777" w:rsidR="00AE2E82" w:rsidRDefault="00AE2E82" w:rsidP="004D50CF">
            <w:r w:rsidRPr="003F0BB3">
              <w:t>Teacher encourages realistic, evidence-based solutions and supports students to consider economic, training and lifestyle factors.</w:t>
            </w:r>
          </w:p>
          <w:p w14:paraId="7A21E050" w14:textId="77777777" w:rsidR="00AE2E82" w:rsidRPr="003F0BB3" w:rsidRDefault="00AE2E82" w:rsidP="004D50CF">
            <w:r w:rsidRPr="003F0BB3">
              <w:t>Teacher facilitates a whole-class discussion where students share strategies and explore which are most achievable or effective in the short and long term. Students justify their ideas and consider who should be responsible for implementation.</w:t>
            </w:r>
          </w:p>
          <w:p w14:paraId="00A75C25" w14:textId="77777777" w:rsidR="00AE2E82" w:rsidRDefault="00AE2E82" w:rsidP="004D50CF">
            <w:r w:rsidRPr="008B4A18">
              <w:t>Teacher checks understanding through student justifications:</w:t>
            </w:r>
          </w:p>
          <w:p w14:paraId="2F86AD51" w14:textId="77777777" w:rsidR="00AE2E82" w:rsidRPr="003F0BB3" w:rsidRDefault="00AE2E82" w:rsidP="004D50CF">
            <w:pPr>
              <w:pStyle w:val="ListBullet"/>
            </w:pPr>
            <w:r w:rsidRPr="008B4A18">
              <w:t>Why is this issue more than just a labour problem?</w:t>
            </w:r>
          </w:p>
        </w:tc>
        <w:tc>
          <w:tcPr>
            <w:tcW w:w="679" w:type="pct"/>
          </w:tcPr>
          <w:p w14:paraId="5CB3C6E7" w14:textId="77777777" w:rsidR="00AE2E82" w:rsidRDefault="00AE2E82" w:rsidP="004D50CF"/>
        </w:tc>
      </w:tr>
      <w:tr w:rsidR="00AE2E82" w14:paraId="689EF961" w14:textId="77777777" w:rsidTr="00663F67">
        <w:trPr>
          <w:trHeight w:val="2268"/>
        </w:trPr>
        <w:tc>
          <w:tcPr>
            <w:tcW w:w="1128" w:type="pct"/>
          </w:tcPr>
          <w:p w14:paraId="484A6CDD" w14:textId="77777777" w:rsidR="00AE2E82" w:rsidRPr="00125B42" w:rsidRDefault="00AE2E82" w:rsidP="004D50CF">
            <w:pPr>
              <w:rPr>
                <w:rStyle w:val="Strong"/>
              </w:rPr>
            </w:pPr>
          </w:p>
        </w:tc>
        <w:tc>
          <w:tcPr>
            <w:tcW w:w="3193" w:type="pct"/>
          </w:tcPr>
          <w:p w14:paraId="6A3F3F83" w14:textId="6A92BB3B" w:rsidR="00AE2E82" w:rsidRPr="00B16460" w:rsidRDefault="00AE2E82" w:rsidP="004D50CF">
            <w:pPr>
              <w:spacing w:before="200"/>
              <w:rPr>
                <w:rStyle w:val="Strong"/>
              </w:rPr>
            </w:pPr>
            <w:r>
              <w:rPr>
                <w:rStyle w:val="Strong"/>
              </w:rPr>
              <w:t xml:space="preserve">Adjustments </w:t>
            </w:r>
            <w:r w:rsidRPr="005F7B00">
              <w:t>(use this space to add specific adjustments used)</w:t>
            </w:r>
          </w:p>
        </w:tc>
        <w:tc>
          <w:tcPr>
            <w:tcW w:w="679" w:type="pct"/>
          </w:tcPr>
          <w:p w14:paraId="17746DA4" w14:textId="77777777" w:rsidR="00AE2E82" w:rsidRDefault="00AE2E82" w:rsidP="004D50CF"/>
        </w:tc>
      </w:tr>
    </w:tbl>
    <w:p w14:paraId="483187FD" w14:textId="05D93220" w:rsidR="00B90CBB" w:rsidRPr="000E14D8" w:rsidRDefault="00B90CBB" w:rsidP="00616A18">
      <w:pPr>
        <w:pStyle w:val="Heading2"/>
        <w:pageBreakBefore/>
      </w:pPr>
      <w:bookmarkStart w:id="24" w:name="_Toc209189928"/>
      <w:r>
        <w:t>Weeks 11–12</w:t>
      </w:r>
      <w:bookmarkEnd w:id="23"/>
      <w:r w:rsidR="00FF31E7">
        <w:t xml:space="preserve"> (sheep meat option)</w:t>
      </w:r>
      <w:bookmarkEnd w:id="24"/>
    </w:p>
    <w:p w14:paraId="18ED8A06" w14:textId="682BCA0B" w:rsidR="00071A3D" w:rsidRDefault="00071A3D" w:rsidP="00071A3D">
      <w:pPr>
        <w:pStyle w:val="Caption"/>
      </w:pPr>
      <w:r>
        <w:t xml:space="preserve">Table </w:t>
      </w:r>
      <w:r>
        <w:fldChar w:fldCharType="begin"/>
      </w:r>
      <w:r>
        <w:instrText xml:space="preserve"> SEQ Table \* ARABIC </w:instrText>
      </w:r>
      <w:r>
        <w:fldChar w:fldCharType="separate"/>
      </w:r>
      <w:r>
        <w:rPr>
          <w:noProof/>
        </w:rPr>
        <w:t>7</w:t>
      </w:r>
      <w:r>
        <w:fldChar w:fldCharType="end"/>
      </w:r>
      <w:r>
        <w:rPr>
          <w:noProof/>
        </w:rPr>
        <w:t xml:space="preserve"> – </w:t>
      </w:r>
      <w:r w:rsidRPr="003D4BC5">
        <w:rPr>
          <w:noProof/>
        </w:rPr>
        <w:t xml:space="preserve">Weeks </w:t>
      </w:r>
      <w:r>
        <w:rPr>
          <w:noProof/>
        </w:rPr>
        <w:t>11</w:t>
      </w:r>
      <w:r w:rsidRPr="003D4BC5">
        <w:rPr>
          <w:noProof/>
        </w:rPr>
        <w:t>–</w:t>
      </w:r>
      <w:r>
        <w:rPr>
          <w:noProof/>
        </w:rPr>
        <w:t>12 lesson sequence and details</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5"/>
        <w:gridCol w:w="9299"/>
        <w:gridCol w:w="1978"/>
      </w:tblGrid>
      <w:tr w:rsidR="00CB7527" w14:paraId="350FD45C" w14:textId="77777777" w:rsidTr="00663F67">
        <w:trPr>
          <w:cnfStyle w:val="100000000000" w:firstRow="1" w:lastRow="0" w:firstColumn="0" w:lastColumn="0" w:oddVBand="0" w:evenVBand="0" w:oddHBand="0" w:evenHBand="0" w:firstRowFirstColumn="0" w:firstRowLastColumn="0" w:lastRowFirstColumn="0" w:lastRowLastColumn="0"/>
        </w:trPr>
        <w:tc>
          <w:tcPr>
            <w:tcW w:w="1128" w:type="pct"/>
          </w:tcPr>
          <w:p w14:paraId="7FE658BA" w14:textId="77777777" w:rsidR="00B90CBB" w:rsidRDefault="00B90CBB">
            <w:r w:rsidRPr="00CF6572">
              <w:t xml:space="preserve">Outcomes </w:t>
            </w:r>
            <w:r>
              <w:t xml:space="preserve">and </w:t>
            </w:r>
            <w:r w:rsidRPr="00CF6572">
              <w:t>content</w:t>
            </w:r>
          </w:p>
        </w:tc>
        <w:tc>
          <w:tcPr>
            <w:tcW w:w="3192" w:type="pct"/>
          </w:tcPr>
          <w:p w14:paraId="42E6D021" w14:textId="77777777" w:rsidR="00B90CBB" w:rsidRDefault="00B90CBB">
            <w:r w:rsidRPr="00CF6572">
              <w:t>Teaching and learning activities</w:t>
            </w:r>
          </w:p>
        </w:tc>
        <w:tc>
          <w:tcPr>
            <w:tcW w:w="679" w:type="pct"/>
          </w:tcPr>
          <w:p w14:paraId="2BCB65DF" w14:textId="77777777" w:rsidR="00B90CBB" w:rsidRDefault="00B90CBB">
            <w:r>
              <w:t>Registration and evaluation notes</w:t>
            </w:r>
          </w:p>
        </w:tc>
      </w:tr>
      <w:tr w:rsidR="00CB7527" w14:paraId="41338E01" w14:textId="77777777" w:rsidTr="00663F67">
        <w:tc>
          <w:tcPr>
            <w:tcW w:w="1128" w:type="pct"/>
          </w:tcPr>
          <w:p w14:paraId="3B5297AD" w14:textId="6769AAD7" w:rsidR="00B90CBB" w:rsidRPr="006A5620" w:rsidRDefault="00B90CBB">
            <w:pPr>
              <w:rPr>
                <w:b/>
                <w:bCs/>
              </w:rPr>
            </w:pPr>
            <w:r w:rsidRPr="00125B42">
              <w:rPr>
                <w:rStyle w:val="Strong"/>
              </w:rPr>
              <w:t>Outcome</w:t>
            </w:r>
            <w:r w:rsidR="00AE6AD3">
              <w:rPr>
                <w:rStyle w:val="Strong"/>
              </w:rPr>
              <w:t>s</w:t>
            </w:r>
          </w:p>
          <w:p w14:paraId="6A91A1E9" w14:textId="77777777" w:rsidR="00B90CBB" w:rsidRPr="006A5620" w:rsidRDefault="00B90CBB">
            <w:pPr>
              <w:rPr>
                <w:b/>
                <w:bCs/>
              </w:rPr>
            </w:pPr>
            <w:r>
              <w:rPr>
                <w:rStyle w:val="Strong"/>
              </w:rPr>
              <w:t>AGT5-ENV-01, AGT5-APG-01</w:t>
            </w:r>
          </w:p>
          <w:p w14:paraId="6FFD4E38" w14:textId="77777777" w:rsidR="00B90CBB" w:rsidRPr="006A5620" w:rsidRDefault="00B90CBB">
            <w:pPr>
              <w:rPr>
                <w:b/>
                <w:bCs/>
              </w:rPr>
            </w:pPr>
            <w:r w:rsidRPr="008954A2">
              <w:rPr>
                <w:rStyle w:val="Strong"/>
              </w:rPr>
              <w:t>Content</w:t>
            </w:r>
          </w:p>
          <w:p w14:paraId="63AEADBB" w14:textId="77777777" w:rsidR="00B90CBB" w:rsidRPr="005C6854" w:rsidRDefault="00B90CBB">
            <w:pPr>
              <w:rPr>
                <w:b/>
                <w:bCs/>
              </w:rPr>
            </w:pPr>
            <w:r w:rsidRPr="005C6854">
              <w:rPr>
                <w:bCs/>
              </w:rPr>
              <w:t>Students:</w:t>
            </w:r>
          </w:p>
          <w:p w14:paraId="3F4BD4A5" w14:textId="77777777" w:rsidR="00B90CBB" w:rsidRDefault="00B90CBB">
            <w:pPr>
              <w:pStyle w:val="ListBullet"/>
            </w:pPr>
            <w:r w:rsidRPr="007A6032">
              <w:t>Explain the suitability of breeds for specific animal enterprises, climates and markets</w:t>
            </w:r>
          </w:p>
          <w:p w14:paraId="5B29A57E" w14:textId="366E07EB" w:rsidR="00B90CBB" w:rsidRPr="000B5B09" w:rsidRDefault="00B90CBB">
            <w:pPr>
              <w:pStyle w:val="ListBullet"/>
              <w:rPr>
                <w:rStyle w:val="Strong"/>
                <w:b w:val="0"/>
                <w:bCs w:val="0"/>
                <w:sz w:val="20"/>
                <w:szCs w:val="20"/>
              </w:rPr>
            </w:pPr>
            <w:r w:rsidRPr="00C50274">
              <w:t>Assess the quality of agricultural animal products based on identified markets and their specifications</w:t>
            </w:r>
          </w:p>
        </w:tc>
        <w:tc>
          <w:tcPr>
            <w:tcW w:w="3192" w:type="pct"/>
          </w:tcPr>
          <w:p w14:paraId="67BEADA9" w14:textId="77777777" w:rsidR="00B90CBB" w:rsidRPr="00B16460" w:rsidRDefault="00B90CBB">
            <w:pPr>
              <w:spacing w:before="200"/>
              <w:rPr>
                <w:rStyle w:val="Strong"/>
              </w:rPr>
            </w:pPr>
            <w:r w:rsidRPr="00B16460">
              <w:rPr>
                <w:rStyle w:val="Strong"/>
              </w:rPr>
              <w:t>Learning intention</w:t>
            </w:r>
          </w:p>
          <w:p w14:paraId="191912E6" w14:textId="77777777" w:rsidR="00B90CBB" w:rsidRDefault="00B90CBB">
            <w:pPr>
              <w:spacing w:before="200"/>
            </w:pPr>
            <w:r>
              <w:t>We are</w:t>
            </w:r>
            <w:r w:rsidRPr="00DF59AF">
              <w:t xml:space="preserve"> learning to analyse trends in sheep meat production and trade.</w:t>
            </w:r>
          </w:p>
          <w:p w14:paraId="71F6C79C" w14:textId="77777777" w:rsidR="00B90CBB" w:rsidRPr="00B16460" w:rsidRDefault="00B90CBB">
            <w:pPr>
              <w:spacing w:before="200"/>
              <w:rPr>
                <w:rStyle w:val="Strong"/>
              </w:rPr>
            </w:pPr>
            <w:r w:rsidRPr="00B16460">
              <w:rPr>
                <w:rStyle w:val="Strong"/>
              </w:rPr>
              <w:t>Success criteria</w:t>
            </w:r>
          </w:p>
          <w:p w14:paraId="2354A582" w14:textId="77777777" w:rsidR="00B90CBB" w:rsidRDefault="00B90CBB">
            <w:pPr>
              <w:spacing w:before="200"/>
            </w:pPr>
            <w:r>
              <w:t>We can:</w:t>
            </w:r>
          </w:p>
          <w:p w14:paraId="015E2D32" w14:textId="77777777" w:rsidR="00B90CBB" w:rsidRDefault="00B90CBB">
            <w:pPr>
              <w:pStyle w:val="ListBullet"/>
              <w:spacing w:before="200"/>
            </w:pPr>
            <w:r w:rsidRPr="00DF59AF">
              <w:t>interpret production and export data</w:t>
            </w:r>
          </w:p>
          <w:p w14:paraId="14F876C9" w14:textId="77777777" w:rsidR="00B90CBB" w:rsidRDefault="00B90CBB">
            <w:pPr>
              <w:pStyle w:val="ListBullet"/>
              <w:spacing w:before="200"/>
            </w:pPr>
            <w:r w:rsidRPr="00DF59AF">
              <w:t>explain what makes Australian sheep meat competitive globally</w:t>
            </w:r>
            <w:r>
              <w:t>.</w:t>
            </w:r>
          </w:p>
          <w:p w14:paraId="1AF1C986" w14:textId="77777777" w:rsidR="00B90CBB" w:rsidRPr="00B16460" w:rsidRDefault="00B90CBB">
            <w:pPr>
              <w:rPr>
                <w:rStyle w:val="Strong"/>
              </w:rPr>
            </w:pPr>
            <w:r w:rsidRPr="00B16460">
              <w:rPr>
                <w:rStyle w:val="Strong"/>
              </w:rPr>
              <w:t>Teaching and learning activity</w:t>
            </w:r>
          </w:p>
          <w:p w14:paraId="48CCEA1D" w14:textId="56795890" w:rsidR="00B90CBB" w:rsidRPr="006879F1" w:rsidRDefault="002D01E4" w:rsidP="006879F1">
            <w:pPr>
              <w:pStyle w:val="FeatureBox3"/>
              <w:rPr>
                <w:rStyle w:val="Emphasis"/>
                <w:i w:val="0"/>
                <w:iCs w:val="0"/>
              </w:rPr>
            </w:pPr>
            <w:r w:rsidRPr="006879F1">
              <w:rPr>
                <w:rStyle w:val="Strong"/>
                <w:b w:val="0"/>
                <w:bCs w:val="0"/>
              </w:rPr>
              <w:t>Topic 2</w:t>
            </w:r>
            <w:r w:rsidR="00BF0609" w:rsidRPr="006879F1">
              <w:rPr>
                <w:rStyle w:val="Strong"/>
                <w:b w:val="0"/>
                <w:bCs w:val="0"/>
              </w:rPr>
              <w:t>7</w:t>
            </w:r>
            <w:r w:rsidRPr="006879F1">
              <w:rPr>
                <w:rStyle w:val="Strong"/>
                <w:b w:val="0"/>
                <w:bCs w:val="0"/>
              </w:rPr>
              <w:t>:</w:t>
            </w:r>
            <w:r w:rsidRPr="006879F1">
              <w:rPr>
                <w:rStyle w:val="Emphasis"/>
                <w:i w:val="0"/>
                <w:iCs w:val="0"/>
              </w:rPr>
              <w:t xml:space="preserve"> </w:t>
            </w:r>
            <w:r w:rsidR="00B90CBB" w:rsidRPr="006879F1">
              <w:rPr>
                <w:rStyle w:val="Emphasis"/>
                <w:i w:val="0"/>
                <w:iCs w:val="0"/>
              </w:rPr>
              <w:t>Australia’s sheep meat industry</w:t>
            </w:r>
          </w:p>
          <w:p w14:paraId="704FC49B" w14:textId="77777777" w:rsidR="00423E20" w:rsidRDefault="00423E20">
            <w:r w:rsidRPr="00423E20">
              <w:t>Teacher asks students to recall the definition of a lamb in terms of age.</w:t>
            </w:r>
          </w:p>
          <w:p w14:paraId="783E4737" w14:textId="225E2831" w:rsidR="00B90CBB" w:rsidRPr="003F0BB3" w:rsidRDefault="00B90CBB">
            <w:r w:rsidRPr="003F0BB3">
              <w:t xml:space="preserve">Teacher </w:t>
            </w:r>
            <w:r>
              <w:t>provides</w:t>
            </w:r>
            <w:r w:rsidRPr="003F0BB3">
              <w:t xml:space="preserve"> a summary of 2024 statistics </w:t>
            </w:r>
            <w:r>
              <w:t xml:space="preserve">about Australia’s </w:t>
            </w:r>
            <w:r w:rsidR="00440657">
              <w:t xml:space="preserve">sheep </w:t>
            </w:r>
            <w:r>
              <w:t>meat industry</w:t>
            </w:r>
            <w:r w:rsidRPr="003F0BB3">
              <w:t xml:space="preserve">. </w:t>
            </w:r>
            <w:r w:rsidR="002F5512">
              <w:t>Technical</w:t>
            </w:r>
            <w:r w:rsidRPr="003F0BB3">
              <w:t xml:space="preserve"> terms such as lamb, mutton, export and market destination are </w:t>
            </w:r>
            <w:r>
              <w:t>defined</w:t>
            </w:r>
            <w:r w:rsidRPr="003F0BB3">
              <w:t xml:space="preserve">, and teacher highlights production trends </w:t>
            </w:r>
            <w:r>
              <w:t>in</w:t>
            </w:r>
            <w:r w:rsidRPr="003F0BB3">
              <w:t xml:space="preserve"> both domestic and international demand.</w:t>
            </w:r>
          </w:p>
          <w:p w14:paraId="083F0810" w14:textId="7E474F42" w:rsidR="00B90CBB" w:rsidRDefault="00B90CBB" w:rsidP="00423E20">
            <w:pPr>
              <w:pStyle w:val="FeatureBox2"/>
              <w:spacing w:before="0" w:after="0"/>
            </w:pPr>
            <w:r w:rsidRPr="00A20A11">
              <w:rPr>
                <w:rStyle w:val="Strong"/>
              </w:rPr>
              <w:t>Evidence of learning:</w:t>
            </w:r>
            <w:r>
              <w:t xml:space="preserve"> s</w:t>
            </w:r>
            <w:r w:rsidRPr="003F0BB3">
              <w:t>tudents</w:t>
            </w:r>
            <w:r w:rsidR="002B1B17">
              <w:t xml:space="preserve"> </w:t>
            </w:r>
            <w:r w:rsidR="00CD0821">
              <w:t>interpret</w:t>
            </w:r>
            <w:r w:rsidR="006E3311">
              <w:t xml:space="preserve"> data</w:t>
            </w:r>
            <w:r w:rsidR="00CD0821">
              <w:t xml:space="preserve"> and identifying </w:t>
            </w:r>
            <w:r w:rsidR="006E3311">
              <w:t xml:space="preserve">Australia’s top </w:t>
            </w:r>
            <w:r w:rsidR="002B07D1">
              <w:t xml:space="preserve">3 </w:t>
            </w:r>
            <w:r w:rsidR="006E3311">
              <w:t>sheep meat export destinations.</w:t>
            </w:r>
          </w:p>
          <w:p w14:paraId="280B416B" w14:textId="0C30D199" w:rsidR="00B90CBB" w:rsidRPr="003F0BB3" w:rsidRDefault="00CD7257">
            <w:r>
              <w:t>As a class, s</w:t>
            </w:r>
            <w:r w:rsidRPr="003F0BB3">
              <w:t xml:space="preserve">tudents </w:t>
            </w:r>
            <w:r w:rsidR="00B90CBB" w:rsidRPr="003F0BB3">
              <w:t xml:space="preserve">discuss why these countries are significant importers, with the teacher </w:t>
            </w:r>
            <w:r w:rsidRPr="003F0BB3">
              <w:t xml:space="preserve">using </w:t>
            </w:r>
            <w:r w:rsidR="00B90CBB" w:rsidRPr="003F0BB3">
              <w:t>prompting questions</w:t>
            </w:r>
            <w:r w:rsidR="00281582">
              <w:t xml:space="preserve"> such as</w:t>
            </w:r>
            <w:r w:rsidR="00B90CBB" w:rsidRPr="003F0BB3">
              <w:t>:</w:t>
            </w:r>
          </w:p>
          <w:p w14:paraId="52D96EA0" w14:textId="77777777" w:rsidR="00B90CBB" w:rsidRPr="003F0BB3" w:rsidRDefault="00B90CBB">
            <w:pPr>
              <w:pStyle w:val="ListBullet"/>
            </w:pPr>
            <w:r w:rsidRPr="003F0BB3">
              <w:t>What might influence a country’s preference for lamb over mutton?</w:t>
            </w:r>
          </w:p>
          <w:p w14:paraId="7A75D846" w14:textId="77777777" w:rsidR="00B90CBB" w:rsidRPr="003F0BB3" w:rsidRDefault="00B90CBB">
            <w:pPr>
              <w:pStyle w:val="ListBullet"/>
            </w:pPr>
            <w:r w:rsidRPr="003F0BB3">
              <w:t>How could cultural, economic or dietary factors shape demand for different sheep meat products?</w:t>
            </w:r>
          </w:p>
          <w:p w14:paraId="77EB60DE" w14:textId="77777777" w:rsidR="00530610" w:rsidRDefault="00B90CBB">
            <w:r w:rsidRPr="003F0BB3">
              <w:t xml:space="preserve">Class discussion explores the broader impact of sheep meat exports on the Australian economy and rural communities. </w:t>
            </w:r>
            <w:r>
              <w:t>T</w:t>
            </w:r>
            <w:r w:rsidRPr="003F0BB3">
              <w:t>eacher supports students to link the data to international trade and rural employment using structured questioning.</w:t>
            </w:r>
          </w:p>
          <w:p w14:paraId="15F6E1B4" w14:textId="2DDC4FBA" w:rsidR="00B90CBB" w:rsidRPr="003F0BB3" w:rsidRDefault="00B90CBB">
            <w:r w:rsidRPr="003F0BB3">
              <w:t>Teacher uses a mix of hinge questions and cold-calling strategies to assess student comprehension and correct use of terminology. Example questions include:</w:t>
            </w:r>
          </w:p>
          <w:p w14:paraId="3B3D7C00" w14:textId="77777777" w:rsidR="00B90CBB" w:rsidRPr="003F0BB3" w:rsidRDefault="00B90CBB">
            <w:pPr>
              <w:pStyle w:val="ListBullet"/>
            </w:pPr>
            <w:r w:rsidRPr="003F0BB3">
              <w:t>If demand for mutton increases in South Korea, what might Australian producers do to respond?</w:t>
            </w:r>
          </w:p>
          <w:p w14:paraId="193D5251" w14:textId="77777777" w:rsidR="00CD7257" w:rsidRDefault="00B90CBB" w:rsidP="00CD7257">
            <w:pPr>
              <w:pStyle w:val="ListBullet"/>
            </w:pPr>
            <w:r w:rsidRPr="008B4A18">
              <w:t>How might a drought affect Australia's ability to meet international meat orders?</w:t>
            </w:r>
          </w:p>
          <w:p w14:paraId="40CADC06" w14:textId="22C5CC5A" w:rsidR="00B90CBB" w:rsidRPr="003F0BB3" w:rsidRDefault="00B90CBB" w:rsidP="00CD7257">
            <w:r w:rsidRPr="008B4A18">
              <w:t>Student responses guide immediate clarification and reinforcement of key concepts as needed.</w:t>
            </w:r>
          </w:p>
        </w:tc>
        <w:tc>
          <w:tcPr>
            <w:tcW w:w="679" w:type="pct"/>
          </w:tcPr>
          <w:p w14:paraId="4167ABB8" w14:textId="77777777" w:rsidR="00B90CBB" w:rsidRDefault="00B90CBB"/>
        </w:tc>
      </w:tr>
      <w:tr w:rsidR="00CB7527" w14:paraId="13A67D4B" w14:textId="77777777" w:rsidTr="00663F67">
        <w:tc>
          <w:tcPr>
            <w:tcW w:w="1128" w:type="pct"/>
          </w:tcPr>
          <w:p w14:paraId="71DBA63C" w14:textId="44E3D141" w:rsidR="00B90CBB" w:rsidRPr="006A5620" w:rsidRDefault="00B90CBB">
            <w:pPr>
              <w:rPr>
                <w:b/>
                <w:bCs/>
              </w:rPr>
            </w:pPr>
            <w:r w:rsidRPr="00125B42">
              <w:rPr>
                <w:rStyle w:val="Strong"/>
              </w:rPr>
              <w:t>Outcome</w:t>
            </w:r>
            <w:r w:rsidR="00AE6AD3">
              <w:rPr>
                <w:rStyle w:val="Strong"/>
              </w:rPr>
              <w:t>s</w:t>
            </w:r>
          </w:p>
          <w:p w14:paraId="12853EE4" w14:textId="3D6E70B1" w:rsidR="00B90CBB" w:rsidRPr="006A5620" w:rsidRDefault="00B90CBB">
            <w:pPr>
              <w:rPr>
                <w:b/>
                <w:bCs/>
              </w:rPr>
            </w:pPr>
            <w:r>
              <w:rPr>
                <w:rStyle w:val="Strong"/>
              </w:rPr>
              <w:t xml:space="preserve">AGT5-APG-01, </w:t>
            </w:r>
            <w:r w:rsidR="00AE6AD3">
              <w:rPr>
                <w:rStyle w:val="Strong"/>
              </w:rPr>
              <w:br/>
            </w:r>
            <w:r>
              <w:rPr>
                <w:rStyle w:val="Strong"/>
              </w:rPr>
              <w:t xml:space="preserve">AGT5-PRA-01, AGT5-ENV-01, </w:t>
            </w:r>
            <w:r w:rsidR="00AE6AD3">
              <w:rPr>
                <w:rStyle w:val="Strong"/>
              </w:rPr>
              <w:br/>
            </w:r>
            <w:r>
              <w:rPr>
                <w:rStyle w:val="Strong"/>
              </w:rPr>
              <w:t>AGT5-IVT-01</w:t>
            </w:r>
          </w:p>
          <w:p w14:paraId="1CCA644E" w14:textId="77777777" w:rsidR="00B90CBB" w:rsidRPr="006A5620" w:rsidRDefault="00B90CBB">
            <w:pPr>
              <w:rPr>
                <w:b/>
                <w:bCs/>
              </w:rPr>
            </w:pPr>
            <w:r w:rsidRPr="008954A2">
              <w:rPr>
                <w:rStyle w:val="Strong"/>
              </w:rPr>
              <w:t>Content</w:t>
            </w:r>
          </w:p>
          <w:p w14:paraId="1B76D603" w14:textId="77777777" w:rsidR="00B90CBB" w:rsidRPr="005C6854" w:rsidRDefault="00B90CBB">
            <w:pPr>
              <w:rPr>
                <w:b/>
                <w:bCs/>
              </w:rPr>
            </w:pPr>
            <w:r w:rsidRPr="005C6854">
              <w:rPr>
                <w:bCs/>
              </w:rPr>
              <w:t>Students:</w:t>
            </w:r>
          </w:p>
          <w:p w14:paraId="38FCE41E" w14:textId="77777777" w:rsidR="00B90CBB" w:rsidRDefault="00B90CBB">
            <w:pPr>
              <w:pStyle w:val="ListBullet"/>
            </w:pPr>
            <w:r w:rsidRPr="00EB7B5B">
              <w:t>Investigate market specifications and availability for a range of agricultural animal products</w:t>
            </w:r>
          </w:p>
          <w:p w14:paraId="58C8211F" w14:textId="77777777" w:rsidR="00B90CBB" w:rsidRDefault="00B90CBB">
            <w:pPr>
              <w:pStyle w:val="ListBullet"/>
              <w:rPr>
                <w:color w:val="000000" w:themeColor="text1"/>
              </w:rPr>
            </w:pPr>
            <w:r w:rsidRPr="00C50274">
              <w:rPr>
                <w:color w:val="000000" w:themeColor="text1"/>
              </w:rPr>
              <w:t>Assess the quality of agricultural animal products based on identified markets and their specifications</w:t>
            </w:r>
          </w:p>
          <w:p w14:paraId="10AB9461" w14:textId="1C819C7A" w:rsidR="00B90CBB" w:rsidRPr="000B5B09" w:rsidRDefault="00B90CBB">
            <w:pPr>
              <w:pStyle w:val="ListBullet"/>
              <w:rPr>
                <w:rStyle w:val="Strong"/>
                <w:b w:val="0"/>
                <w:bCs w:val="0"/>
                <w:color w:val="000000" w:themeColor="text1"/>
                <w:sz w:val="20"/>
                <w:szCs w:val="20"/>
              </w:rPr>
            </w:pPr>
            <w:r w:rsidRPr="00EE58F4">
              <w:rPr>
                <w:color w:val="000000" w:themeColor="text1"/>
              </w:rPr>
              <w:t>Use subject-specific terminology to describe agricultural technologies, processes and industries</w:t>
            </w:r>
          </w:p>
        </w:tc>
        <w:tc>
          <w:tcPr>
            <w:tcW w:w="3192" w:type="pct"/>
          </w:tcPr>
          <w:p w14:paraId="21681938" w14:textId="77777777" w:rsidR="00B90CBB" w:rsidRPr="00B16460" w:rsidRDefault="00B90CBB">
            <w:pPr>
              <w:spacing w:before="200"/>
              <w:rPr>
                <w:rStyle w:val="Strong"/>
              </w:rPr>
            </w:pPr>
            <w:r w:rsidRPr="00B16460">
              <w:rPr>
                <w:rStyle w:val="Strong"/>
              </w:rPr>
              <w:t>Learning intention</w:t>
            </w:r>
          </w:p>
          <w:p w14:paraId="319C33DD" w14:textId="7B3BAA0B" w:rsidR="00B90CBB" w:rsidRDefault="00B90CBB">
            <w:pPr>
              <w:spacing w:before="200"/>
            </w:pPr>
            <w:r>
              <w:t>We are</w:t>
            </w:r>
            <w:r w:rsidRPr="00DF59AF">
              <w:t xml:space="preserve"> match</w:t>
            </w:r>
            <w:r>
              <w:t>ing</w:t>
            </w:r>
            <w:r w:rsidRPr="00DF59AF">
              <w:t xml:space="preserve"> animals to market specifications using carcase data.</w:t>
            </w:r>
          </w:p>
          <w:p w14:paraId="507E79CE" w14:textId="77777777" w:rsidR="00B90CBB" w:rsidRPr="00B16460" w:rsidRDefault="00B90CBB">
            <w:pPr>
              <w:spacing w:before="200"/>
              <w:rPr>
                <w:rStyle w:val="Strong"/>
              </w:rPr>
            </w:pPr>
            <w:r w:rsidRPr="00B16460">
              <w:rPr>
                <w:rStyle w:val="Strong"/>
              </w:rPr>
              <w:t>Success criteria</w:t>
            </w:r>
          </w:p>
          <w:p w14:paraId="1F13A97B" w14:textId="77777777" w:rsidR="00B90CBB" w:rsidRDefault="00B90CBB">
            <w:pPr>
              <w:spacing w:before="200"/>
            </w:pPr>
            <w:r>
              <w:t>We can:</w:t>
            </w:r>
          </w:p>
          <w:p w14:paraId="50599EC3" w14:textId="2334D74A" w:rsidR="00B90CBB" w:rsidRDefault="00B90CBB">
            <w:pPr>
              <w:pStyle w:val="ListBullet"/>
              <w:spacing w:before="200"/>
            </w:pPr>
            <w:r w:rsidRPr="00DF59AF">
              <w:t>use weight and fat score to identify the most suitable market for each animal</w:t>
            </w:r>
          </w:p>
          <w:p w14:paraId="0F9316D1" w14:textId="47E59866" w:rsidR="008C1985" w:rsidRDefault="008C1985">
            <w:pPr>
              <w:pStyle w:val="ListBullet"/>
              <w:spacing w:before="200"/>
            </w:pPr>
            <w:r>
              <w:t xml:space="preserve">calculate </w:t>
            </w:r>
            <w:r w:rsidR="006D5018">
              <w:t xml:space="preserve">the estimated </w:t>
            </w:r>
            <w:r w:rsidR="00F92BAA">
              <w:t xml:space="preserve">carcase </w:t>
            </w:r>
            <w:r w:rsidR="006D5018">
              <w:t>weight and dressing percentage using a formula.</w:t>
            </w:r>
          </w:p>
          <w:p w14:paraId="192C78D5" w14:textId="77777777" w:rsidR="00B90CBB" w:rsidRPr="00B16460" w:rsidRDefault="00B90CBB">
            <w:pPr>
              <w:rPr>
                <w:rStyle w:val="Strong"/>
              </w:rPr>
            </w:pPr>
            <w:r w:rsidRPr="00B16460">
              <w:rPr>
                <w:rStyle w:val="Strong"/>
              </w:rPr>
              <w:t>Teaching and learning activity</w:t>
            </w:r>
          </w:p>
          <w:p w14:paraId="5A243C9F" w14:textId="0E98FD8F" w:rsidR="00B90CBB" w:rsidRPr="006879F1" w:rsidRDefault="002D01E4" w:rsidP="006879F1">
            <w:pPr>
              <w:pStyle w:val="FeatureBox3"/>
              <w:rPr>
                <w:rStyle w:val="Emphasis"/>
                <w:i w:val="0"/>
                <w:iCs w:val="0"/>
              </w:rPr>
            </w:pPr>
            <w:r w:rsidRPr="006879F1">
              <w:rPr>
                <w:rStyle w:val="Strong"/>
                <w:b w:val="0"/>
                <w:bCs w:val="0"/>
              </w:rPr>
              <w:t>Topic 2</w:t>
            </w:r>
            <w:r w:rsidR="00DF7B04" w:rsidRPr="006879F1">
              <w:rPr>
                <w:rStyle w:val="Strong"/>
                <w:b w:val="0"/>
                <w:bCs w:val="0"/>
              </w:rPr>
              <w:t>8</w:t>
            </w:r>
            <w:r w:rsidRPr="006879F1">
              <w:rPr>
                <w:rStyle w:val="Strong"/>
                <w:b w:val="0"/>
                <w:bCs w:val="0"/>
              </w:rPr>
              <w:t>:</w:t>
            </w:r>
            <w:r w:rsidRPr="006879F1">
              <w:rPr>
                <w:rStyle w:val="Emphasis"/>
                <w:i w:val="0"/>
                <w:iCs w:val="0"/>
              </w:rPr>
              <w:t xml:space="preserve"> </w:t>
            </w:r>
            <w:r w:rsidR="00DF7B04" w:rsidRPr="006879F1">
              <w:rPr>
                <w:rStyle w:val="Emphasis"/>
                <w:i w:val="0"/>
                <w:iCs w:val="0"/>
              </w:rPr>
              <w:t>Sheep meat market specifications</w:t>
            </w:r>
          </w:p>
          <w:p w14:paraId="527155C8" w14:textId="77777777" w:rsidR="0012459A" w:rsidRDefault="0012459A">
            <w:r w:rsidRPr="0012459A">
              <w:t>Teacher displays an image of a sheep being handled and prompts students to explain how condition score is assessed.</w:t>
            </w:r>
          </w:p>
          <w:p w14:paraId="3B369746" w14:textId="13CB277C" w:rsidR="00B90CBB" w:rsidRPr="00BB1C17" w:rsidRDefault="00B90CBB">
            <w:pPr>
              <w:rPr>
                <w:i/>
                <w:iCs/>
              </w:rPr>
            </w:pPr>
            <w:r w:rsidRPr="003F0BB3">
              <w:t xml:space="preserve">Teacher </w:t>
            </w:r>
            <w:r w:rsidR="00EF65B0">
              <w:t>describes</w:t>
            </w:r>
            <w:r w:rsidRPr="003F0BB3">
              <w:t xml:space="preserve"> </w:t>
            </w:r>
            <w:r>
              <w:t>sheep meat</w:t>
            </w:r>
            <w:r w:rsidRPr="003F0BB3">
              <w:t xml:space="preserve"> market specifications </w:t>
            </w:r>
            <w:r>
              <w:t>using r</w:t>
            </w:r>
            <w:r w:rsidRPr="003F0BB3">
              <w:t>eal-world examples from processors or</w:t>
            </w:r>
            <w:r>
              <w:t xml:space="preserve"> the video resource</w:t>
            </w:r>
            <w:r w:rsidR="00F91812">
              <w:t>,</w:t>
            </w:r>
            <w:r>
              <w:t xml:space="preserve"> </w:t>
            </w:r>
            <w:hyperlink r:id="rId56" w:history="1">
              <w:r w:rsidRPr="00F91812">
                <w:rPr>
                  <w:rStyle w:val="Hyperlink"/>
                </w:rPr>
                <w:t xml:space="preserve">Meat Standards Australia (MSA) for </w:t>
              </w:r>
              <w:r w:rsidR="00F91812" w:rsidRPr="00F91812">
                <w:rPr>
                  <w:rStyle w:val="Hyperlink"/>
                </w:rPr>
                <w:t xml:space="preserve">Sheep Meat </w:t>
              </w:r>
              <w:r w:rsidRPr="00F91812">
                <w:rPr>
                  <w:rStyle w:val="Hyperlink"/>
                </w:rPr>
                <w:t>(8</w:t>
              </w:r>
              <w:r w:rsidR="00F91812" w:rsidRPr="00F91812">
                <w:rPr>
                  <w:rStyle w:val="Hyperlink"/>
                </w:rPr>
                <w:t>:</w:t>
              </w:r>
              <w:r w:rsidRPr="00F91812">
                <w:rPr>
                  <w:rStyle w:val="Hyperlink"/>
                </w:rPr>
                <w:t>50)</w:t>
              </w:r>
            </w:hyperlink>
            <w:r w:rsidR="00ED2E22">
              <w:t>.</w:t>
            </w:r>
            <w:r w:rsidR="00BB1C17">
              <w:t xml:space="preserve"> </w:t>
            </w:r>
            <w:r w:rsidR="00BB1C17" w:rsidRPr="002360F1">
              <w:t>Use closed captions for video resources</w:t>
            </w:r>
            <w:r w:rsidR="00BB1C17" w:rsidRPr="006879F1">
              <w:t>.</w:t>
            </w:r>
          </w:p>
          <w:p w14:paraId="5C32857D" w14:textId="60C01B23" w:rsidR="00B90CBB" w:rsidRPr="003F0BB3" w:rsidRDefault="00B90CBB">
            <w:pPr>
              <w:pStyle w:val="FeatureBox2"/>
              <w:spacing w:before="200" w:after="0"/>
            </w:pPr>
            <w:r w:rsidRPr="00F91654">
              <w:rPr>
                <w:rStyle w:val="Strong"/>
              </w:rPr>
              <w:t>Practical activity:</w:t>
            </w:r>
            <w:r>
              <w:t xml:space="preserve"> u</w:t>
            </w:r>
            <w:r w:rsidRPr="003F0BB3">
              <w:t xml:space="preserve">sing </w:t>
            </w:r>
            <w:r w:rsidR="0015552C">
              <w:t>guided</w:t>
            </w:r>
            <w:r w:rsidRPr="003F0BB3">
              <w:t xml:space="preserve"> instruction, teacher demonstrates how to calculate estimated carcase weight using the formula</w:t>
            </w:r>
            <w:r>
              <w:t xml:space="preserve"> and a modelled example.</w:t>
            </w:r>
            <w:r w:rsidR="00223219">
              <w:t xml:space="preserve"> Please note, </w:t>
            </w:r>
            <w:r w:rsidR="00345E09">
              <w:t xml:space="preserve">a </w:t>
            </w:r>
            <w:r w:rsidR="00CC485E">
              <w:t>standard 50%</w:t>
            </w:r>
            <w:r w:rsidR="00366A9E">
              <w:t xml:space="preserve"> dressing percentage is included in the activity</w:t>
            </w:r>
            <w:r w:rsidR="00794C3C">
              <w:t>, however, teachers may adjust this percentage to the actual dressing percentage for their school flock.</w:t>
            </w:r>
          </w:p>
          <w:p w14:paraId="1937FBE8" w14:textId="14B48D46" w:rsidR="00B90CBB" w:rsidRDefault="00B90CBB">
            <w:pPr>
              <w:pStyle w:val="FeatureBox2"/>
              <w:spacing w:before="200" w:after="0"/>
            </w:pPr>
            <w:r w:rsidRPr="00A20A11">
              <w:rPr>
                <w:rStyle w:val="Strong"/>
              </w:rPr>
              <w:t>Evidence of learning:</w:t>
            </w:r>
            <w:r>
              <w:t xml:space="preserve"> s</w:t>
            </w:r>
            <w:r w:rsidRPr="003F0BB3">
              <w:t>tudents assess sheep in the school paddock (or from images/video if live animals are unavailable)</w:t>
            </w:r>
            <w:r>
              <w:t>, collecting liveweight data, breed information and fat score.</w:t>
            </w:r>
          </w:p>
          <w:p w14:paraId="72DD4F06" w14:textId="3F1132DA" w:rsidR="003C1F40" w:rsidRPr="003C1F40" w:rsidRDefault="003C1F40" w:rsidP="003C1F40">
            <w:r>
              <w:t xml:space="preserve">Teacher </w:t>
            </w:r>
            <w:r w:rsidR="00C42429">
              <w:t xml:space="preserve">uses class data collection to </w:t>
            </w:r>
            <w:r w:rsidR="00047C31">
              <w:t xml:space="preserve">demonstrate how this information can be used with the </w:t>
            </w:r>
            <w:r w:rsidR="00116BEA">
              <w:t xml:space="preserve">included specification tables to </w:t>
            </w:r>
            <w:r w:rsidR="00DC2D81">
              <w:t>identify suitable markets</w:t>
            </w:r>
            <w:r w:rsidR="00395AC2">
              <w:t>.</w:t>
            </w:r>
          </w:p>
          <w:p w14:paraId="13C7B18D" w14:textId="6420236C" w:rsidR="00B90CBB" w:rsidRDefault="003C1F40">
            <w:pPr>
              <w:pStyle w:val="FeatureBox2"/>
              <w:spacing w:before="200" w:after="0"/>
            </w:pPr>
            <w:r w:rsidRPr="00A20A11">
              <w:rPr>
                <w:rStyle w:val="Strong"/>
              </w:rPr>
              <w:t>Evidence of learning:</w:t>
            </w:r>
            <w:r>
              <w:t xml:space="preserve"> s</w:t>
            </w:r>
            <w:r w:rsidR="00B90CBB">
              <w:t>tudents</w:t>
            </w:r>
            <w:r w:rsidR="00B90CBB" w:rsidRPr="003F0BB3">
              <w:t xml:space="preserve"> </w:t>
            </w:r>
            <w:r w:rsidR="00B90CBB">
              <w:t>calculate estimated</w:t>
            </w:r>
            <w:r w:rsidR="00B90CBB" w:rsidRPr="003F0BB3">
              <w:t xml:space="preserve"> carcase weight</w:t>
            </w:r>
            <w:r w:rsidR="00B90CBB">
              <w:t xml:space="preserve"> and </w:t>
            </w:r>
            <w:r w:rsidR="00B90CBB" w:rsidRPr="003F0BB3">
              <w:t>refer to the specification tables to determine the most appropriate market option.</w:t>
            </w:r>
          </w:p>
          <w:p w14:paraId="000D4574" w14:textId="77777777" w:rsidR="00B90CBB" w:rsidRPr="003F0BB3" w:rsidRDefault="00B90CBB">
            <w:r w:rsidRPr="003F0BB3">
              <w:t xml:space="preserve">The teacher circulates during the practical </w:t>
            </w:r>
            <w:r>
              <w:t>activity</w:t>
            </w:r>
            <w:r w:rsidRPr="003F0BB3">
              <w:t>, checking for accuracy and prompting students to justify decisions using guided questions:</w:t>
            </w:r>
          </w:p>
          <w:p w14:paraId="182E2AAA" w14:textId="1AA3D0F0" w:rsidR="00B90CBB" w:rsidRPr="003F0BB3" w:rsidRDefault="00B90CBB" w:rsidP="009E2AE2">
            <w:pPr>
              <w:pStyle w:val="ListBullet"/>
              <w:spacing w:before="200"/>
            </w:pPr>
            <w:r w:rsidRPr="003F0BB3">
              <w:t xml:space="preserve">Why wouldn’t this sheep </w:t>
            </w:r>
            <w:r w:rsidR="00CD4D3E">
              <w:t xml:space="preserve">be </w:t>
            </w:r>
            <w:r w:rsidRPr="003F0BB3">
              <w:t>suit</w:t>
            </w:r>
            <w:r w:rsidR="00CD4D3E">
              <w:t>able for</w:t>
            </w:r>
            <w:r w:rsidRPr="003F0BB3">
              <w:t xml:space="preserve"> the supermarket lamb market?</w:t>
            </w:r>
          </w:p>
          <w:p w14:paraId="3E278617" w14:textId="77777777" w:rsidR="00B90CBB" w:rsidRPr="003F0BB3" w:rsidRDefault="00B90CBB" w:rsidP="009E2AE2">
            <w:pPr>
              <w:pStyle w:val="ListBullet"/>
              <w:spacing w:before="200"/>
            </w:pPr>
            <w:r w:rsidRPr="003F0BB3">
              <w:t>What makes this animal better suited to export than domestic sale?</w:t>
            </w:r>
          </w:p>
          <w:p w14:paraId="0D4FE8AF" w14:textId="77777777" w:rsidR="00B90CBB" w:rsidRPr="003F0BB3" w:rsidRDefault="00B90CBB">
            <w:pPr>
              <w:rPr>
                <w:rStyle w:val="Emphasis"/>
              </w:rPr>
            </w:pPr>
            <w:r w:rsidRPr="003F0BB3">
              <w:rPr>
                <w:rStyle w:val="Emphasis"/>
              </w:rPr>
              <w:t>Sheep abattoir feedback</w:t>
            </w:r>
          </w:p>
          <w:p w14:paraId="4D9E380C" w14:textId="7E8A655C" w:rsidR="00B90CBB" w:rsidRDefault="00B90CBB" w:rsidP="009E2AE2">
            <w:pPr>
              <w:spacing w:before="0"/>
            </w:pPr>
            <w:r w:rsidRPr="003F0BB3">
              <w:t>Teacher explain</w:t>
            </w:r>
            <w:r>
              <w:t>s</w:t>
            </w:r>
            <w:r w:rsidRPr="003F0BB3">
              <w:t xml:space="preserve"> how post-slaughter data (carcase weight, fat score, yield) supports decision-making for future sales and production planning. Sample abattoir reports or simplified feedback sheets are shown and discussed.</w:t>
            </w:r>
          </w:p>
          <w:p w14:paraId="49D90039" w14:textId="7D183E8F" w:rsidR="00B90CBB" w:rsidRPr="003F0BB3" w:rsidRDefault="00493295">
            <w:r>
              <w:t>Teacher demonstrates how</w:t>
            </w:r>
            <w:r w:rsidR="00B90CBB" w:rsidRPr="003F0BB3">
              <w:t xml:space="preserve"> to unpack feedback data</w:t>
            </w:r>
            <w:r w:rsidR="00B90CBB">
              <w:t xml:space="preserve"> and</w:t>
            </w:r>
            <w:r w:rsidR="00B90CBB" w:rsidRPr="003F0BB3">
              <w:t xml:space="preserve"> specification tables from the previous </w:t>
            </w:r>
            <w:r w:rsidR="00B90CBB">
              <w:t>activity</w:t>
            </w:r>
            <w:r w:rsidR="00B90CBB" w:rsidRPr="003F0BB3">
              <w:t xml:space="preserve"> to identify the most appropriate market based on the data.</w:t>
            </w:r>
          </w:p>
          <w:p w14:paraId="24EA58B6" w14:textId="77777777" w:rsidR="00B90CBB" w:rsidRPr="003F0BB3" w:rsidRDefault="00B90CBB">
            <w:pPr>
              <w:pStyle w:val="FeatureBox2"/>
              <w:spacing w:before="200" w:after="0"/>
            </w:pPr>
            <w:r w:rsidRPr="00A20A11">
              <w:rPr>
                <w:rStyle w:val="Strong"/>
              </w:rPr>
              <w:t>Evidence of learning:</w:t>
            </w:r>
            <w:r>
              <w:t xml:space="preserve"> s</w:t>
            </w:r>
            <w:r w:rsidRPr="003F0BB3">
              <w:t>tudents complete</w:t>
            </w:r>
            <w:r>
              <w:t xml:space="preserve"> a</w:t>
            </w:r>
            <w:r w:rsidRPr="003F0BB3">
              <w:t xml:space="preserve"> </w:t>
            </w:r>
            <w:r>
              <w:t>s</w:t>
            </w:r>
            <w:r w:rsidRPr="003F0BB3">
              <w:t>heep abattoir feedback table</w:t>
            </w:r>
            <w:r>
              <w:t xml:space="preserve">. </w:t>
            </w:r>
            <w:r w:rsidRPr="003F0BB3">
              <w:t>Teacher</w:t>
            </w:r>
            <w:r>
              <w:t xml:space="preserve"> uses hinge questions to assess student understanding</w:t>
            </w:r>
            <w:r w:rsidRPr="003F0BB3">
              <w:t>:</w:t>
            </w:r>
          </w:p>
          <w:p w14:paraId="4D59F4F7" w14:textId="77777777" w:rsidR="00B90CBB" w:rsidRPr="00582345" w:rsidRDefault="00B90CBB" w:rsidP="009E2AE2">
            <w:pPr>
              <w:pStyle w:val="FeatureBox2"/>
              <w:numPr>
                <w:ilvl w:val="0"/>
                <w:numId w:val="57"/>
              </w:numPr>
              <w:spacing w:before="200"/>
              <w:ind w:left="567" w:hanging="567"/>
            </w:pPr>
            <w:r w:rsidRPr="00582345">
              <w:t>Would this animal meet the weight requirements for export?</w:t>
            </w:r>
          </w:p>
          <w:p w14:paraId="0F178013" w14:textId="77777777" w:rsidR="00B90CBB" w:rsidRPr="00582345" w:rsidRDefault="00B90CBB" w:rsidP="009E2AE2">
            <w:pPr>
              <w:pStyle w:val="FeatureBox2"/>
              <w:numPr>
                <w:ilvl w:val="0"/>
                <w:numId w:val="57"/>
              </w:numPr>
              <w:spacing w:before="200"/>
              <w:ind w:left="567" w:hanging="567"/>
            </w:pPr>
            <w:r w:rsidRPr="00582345">
              <w:t>Is a fat score of 3 acceptable for this market?</w:t>
            </w:r>
          </w:p>
          <w:p w14:paraId="1399124D" w14:textId="77777777" w:rsidR="00B90CBB" w:rsidRPr="00582345" w:rsidRDefault="00B90CBB" w:rsidP="009E2AE2">
            <w:pPr>
              <w:pStyle w:val="FeatureBox2"/>
              <w:numPr>
                <w:ilvl w:val="0"/>
                <w:numId w:val="57"/>
              </w:numPr>
              <w:spacing w:before="200"/>
              <w:ind w:left="567" w:hanging="567"/>
            </w:pPr>
            <w:r w:rsidRPr="00582345">
              <w:t>Could breed or age influence suitability?</w:t>
            </w:r>
          </w:p>
          <w:p w14:paraId="725FCCB1" w14:textId="6CB4FA00" w:rsidR="00B90CBB" w:rsidRDefault="00B90CBB" w:rsidP="009E2AE2">
            <w:pPr>
              <w:spacing w:after="0"/>
            </w:pPr>
            <w:r>
              <w:t xml:space="preserve">Teacher defines the term </w:t>
            </w:r>
            <w:r w:rsidR="00CD4D3E">
              <w:t>‘</w:t>
            </w:r>
            <w:r>
              <w:t>dressing percentage</w:t>
            </w:r>
            <w:r w:rsidR="00CD4D3E">
              <w:t>’</w:t>
            </w:r>
            <w:r>
              <w:t xml:space="preserve"> and explains its significance in</w:t>
            </w:r>
            <w:r w:rsidRPr="003F0BB3">
              <w:t xml:space="preserve"> measuring feed efficiency and meat yield.</w:t>
            </w:r>
          </w:p>
          <w:p w14:paraId="603C8F65" w14:textId="09E71517" w:rsidR="00B90CBB" w:rsidRDefault="00B90CBB">
            <w:pPr>
              <w:pStyle w:val="FeatureBox2"/>
              <w:spacing w:before="200" w:after="0"/>
            </w:pPr>
            <w:r w:rsidRPr="00A20A11">
              <w:rPr>
                <w:rStyle w:val="Strong"/>
              </w:rPr>
              <w:t>Evidence of learning:</w:t>
            </w:r>
            <w:r>
              <w:t xml:space="preserve"> s</w:t>
            </w:r>
            <w:r w:rsidRPr="003F0BB3">
              <w:t>tudents calculate the dressing percentage for each animal</w:t>
            </w:r>
            <w:r w:rsidR="00A449C0">
              <w:t xml:space="preserve"> using calculation </w:t>
            </w:r>
            <w:r w:rsidR="006D3384">
              <w:t>formulas</w:t>
            </w:r>
            <w:r w:rsidR="005E4D20">
              <w:t>, individually or in pairs</w:t>
            </w:r>
            <w:r>
              <w:t>.</w:t>
            </w:r>
          </w:p>
          <w:p w14:paraId="1484E70B" w14:textId="77777777" w:rsidR="00B90CBB" w:rsidRDefault="00B90CBB">
            <w:r w:rsidRPr="008B4A18">
              <w:t xml:space="preserve">Teacher uses an </w:t>
            </w:r>
            <w:r>
              <w:t>e</w:t>
            </w:r>
            <w:r w:rsidRPr="008B4A18">
              <w:t xml:space="preserve">xit ticket strategy to </w:t>
            </w:r>
            <w:r>
              <w:t>complete lesson:</w:t>
            </w:r>
          </w:p>
          <w:p w14:paraId="49A04C6A" w14:textId="221E2D26" w:rsidR="00B90CBB" w:rsidRPr="003F0BB3" w:rsidRDefault="00B90CBB">
            <w:pPr>
              <w:pStyle w:val="ListBullet"/>
            </w:pPr>
            <w:r w:rsidRPr="008B4A18">
              <w:t>How could a producer use feedback to change their feeding program or market timing?</w:t>
            </w:r>
          </w:p>
        </w:tc>
        <w:tc>
          <w:tcPr>
            <w:tcW w:w="679" w:type="pct"/>
          </w:tcPr>
          <w:p w14:paraId="25A059EC" w14:textId="77777777" w:rsidR="00B90CBB" w:rsidRDefault="00B90CBB"/>
        </w:tc>
      </w:tr>
      <w:tr w:rsidR="00CB7527" w14:paraId="0E125361" w14:textId="77777777" w:rsidTr="00663F67">
        <w:tc>
          <w:tcPr>
            <w:tcW w:w="1128" w:type="pct"/>
          </w:tcPr>
          <w:p w14:paraId="75214F74" w14:textId="59E03E9C" w:rsidR="00B90CBB" w:rsidRPr="006A5620" w:rsidRDefault="00B90CBB">
            <w:pPr>
              <w:rPr>
                <w:b/>
                <w:bCs/>
              </w:rPr>
            </w:pPr>
            <w:r w:rsidRPr="00125B42">
              <w:rPr>
                <w:rStyle w:val="Strong"/>
              </w:rPr>
              <w:t>Outcome</w:t>
            </w:r>
            <w:r w:rsidR="00AE6AD3">
              <w:rPr>
                <w:rStyle w:val="Strong"/>
              </w:rPr>
              <w:t>s</w:t>
            </w:r>
          </w:p>
          <w:p w14:paraId="19F21199" w14:textId="77777777" w:rsidR="00B90CBB" w:rsidRPr="006A5620" w:rsidRDefault="00B90CBB">
            <w:pPr>
              <w:rPr>
                <w:b/>
                <w:bCs/>
              </w:rPr>
            </w:pPr>
            <w:r>
              <w:rPr>
                <w:rStyle w:val="Strong"/>
              </w:rPr>
              <w:t>AGT5-IVT-01, AGT5-ENV-01, AGT5-PRA-01</w:t>
            </w:r>
          </w:p>
          <w:p w14:paraId="7699E92E" w14:textId="77777777" w:rsidR="00B90CBB" w:rsidRPr="006A5620" w:rsidRDefault="00B90CBB">
            <w:pPr>
              <w:rPr>
                <w:b/>
                <w:bCs/>
              </w:rPr>
            </w:pPr>
            <w:r w:rsidRPr="008954A2">
              <w:rPr>
                <w:rStyle w:val="Strong"/>
              </w:rPr>
              <w:t>Content</w:t>
            </w:r>
          </w:p>
          <w:p w14:paraId="0993784F" w14:textId="77777777" w:rsidR="00B90CBB" w:rsidRPr="005C6854" w:rsidRDefault="00B90CBB">
            <w:pPr>
              <w:rPr>
                <w:b/>
                <w:bCs/>
              </w:rPr>
            </w:pPr>
            <w:r w:rsidRPr="005C6854">
              <w:rPr>
                <w:bCs/>
              </w:rPr>
              <w:t>Students:</w:t>
            </w:r>
          </w:p>
          <w:p w14:paraId="797B2611" w14:textId="77777777" w:rsidR="00B90CBB" w:rsidRDefault="00B90CBB">
            <w:pPr>
              <w:pStyle w:val="ListBullet"/>
            </w:pPr>
            <w:r w:rsidRPr="00EB7B5B">
              <w:t>Investigate market specifications and availability for a range of agricultural animal products</w:t>
            </w:r>
          </w:p>
          <w:p w14:paraId="0470634C" w14:textId="6E61491B" w:rsidR="00B90CBB" w:rsidRPr="000B5B09" w:rsidRDefault="00B90CBB">
            <w:pPr>
              <w:pStyle w:val="ListBullet"/>
              <w:rPr>
                <w:rStyle w:val="Strong"/>
                <w:b w:val="0"/>
                <w:bCs w:val="0"/>
                <w:color w:val="000000" w:themeColor="text1"/>
                <w:sz w:val="20"/>
                <w:szCs w:val="20"/>
              </w:rPr>
            </w:pPr>
            <w:r w:rsidRPr="00C50274">
              <w:rPr>
                <w:color w:val="000000" w:themeColor="text1"/>
              </w:rPr>
              <w:t>Assess the quality of agricultural animal products based on identified markets and their specifications</w:t>
            </w:r>
          </w:p>
        </w:tc>
        <w:tc>
          <w:tcPr>
            <w:tcW w:w="3192" w:type="pct"/>
          </w:tcPr>
          <w:p w14:paraId="669E1DAB" w14:textId="77777777" w:rsidR="00B90CBB" w:rsidRPr="00B16460" w:rsidRDefault="00B90CBB">
            <w:pPr>
              <w:spacing w:before="200"/>
              <w:rPr>
                <w:rStyle w:val="Strong"/>
              </w:rPr>
            </w:pPr>
            <w:r w:rsidRPr="00B16460">
              <w:rPr>
                <w:rStyle w:val="Strong"/>
              </w:rPr>
              <w:t>Learning intention</w:t>
            </w:r>
          </w:p>
          <w:p w14:paraId="5AE518C3" w14:textId="77777777" w:rsidR="00B90CBB" w:rsidRDefault="00B90CBB">
            <w:pPr>
              <w:spacing w:before="200"/>
            </w:pPr>
            <w:r>
              <w:t>We are</w:t>
            </w:r>
            <w:r w:rsidRPr="00DF59AF">
              <w:t xml:space="preserve"> learning how meat quality is assessed and how it relates to on-farm decisions.</w:t>
            </w:r>
          </w:p>
          <w:p w14:paraId="21F3E368" w14:textId="77777777" w:rsidR="00B90CBB" w:rsidRPr="00B16460" w:rsidRDefault="00B90CBB">
            <w:pPr>
              <w:spacing w:before="200"/>
              <w:rPr>
                <w:rStyle w:val="Strong"/>
              </w:rPr>
            </w:pPr>
            <w:r w:rsidRPr="00B16460">
              <w:rPr>
                <w:rStyle w:val="Strong"/>
              </w:rPr>
              <w:t>Success criteria</w:t>
            </w:r>
          </w:p>
          <w:p w14:paraId="2467DC35" w14:textId="77777777" w:rsidR="00B90CBB" w:rsidRDefault="00B90CBB">
            <w:pPr>
              <w:spacing w:before="200"/>
            </w:pPr>
            <w:r>
              <w:t>We can:</w:t>
            </w:r>
          </w:p>
          <w:p w14:paraId="3F77A569" w14:textId="77777777" w:rsidR="00B90CBB" w:rsidRDefault="00B90CBB">
            <w:pPr>
              <w:pStyle w:val="ListBullet"/>
              <w:spacing w:before="200"/>
            </w:pPr>
            <w:r w:rsidRPr="00DF59AF">
              <w:t>define key meat quality traits</w:t>
            </w:r>
          </w:p>
          <w:p w14:paraId="6C1183E9" w14:textId="77777777" w:rsidR="00B90CBB" w:rsidRDefault="00B90CBB">
            <w:pPr>
              <w:pStyle w:val="ListBullet"/>
              <w:spacing w:before="200"/>
            </w:pPr>
            <w:r w:rsidRPr="00DF59AF">
              <w:t>explain how farming practices help meet market specifications</w:t>
            </w:r>
            <w:r>
              <w:t>.</w:t>
            </w:r>
          </w:p>
          <w:p w14:paraId="76FE6885" w14:textId="77777777" w:rsidR="00B90CBB" w:rsidRPr="00B16460" w:rsidRDefault="00B90CBB">
            <w:pPr>
              <w:rPr>
                <w:rStyle w:val="Strong"/>
              </w:rPr>
            </w:pPr>
            <w:r w:rsidRPr="00B16460">
              <w:rPr>
                <w:rStyle w:val="Strong"/>
              </w:rPr>
              <w:t>Teaching and learning activity</w:t>
            </w:r>
          </w:p>
          <w:p w14:paraId="063F46A3" w14:textId="248DB4D7" w:rsidR="00AF246C" w:rsidRPr="006879F1" w:rsidRDefault="002D01E4" w:rsidP="006879F1">
            <w:pPr>
              <w:pStyle w:val="FeatureBox3"/>
              <w:rPr>
                <w:rStyle w:val="Emphasis"/>
                <w:i w:val="0"/>
                <w:iCs w:val="0"/>
              </w:rPr>
            </w:pPr>
            <w:r w:rsidRPr="006879F1">
              <w:rPr>
                <w:rStyle w:val="Strong"/>
                <w:b w:val="0"/>
                <w:bCs w:val="0"/>
              </w:rPr>
              <w:t xml:space="preserve">Topic </w:t>
            </w:r>
            <w:r w:rsidR="009A4F10" w:rsidRPr="006879F1">
              <w:rPr>
                <w:rStyle w:val="Strong"/>
                <w:b w:val="0"/>
                <w:bCs w:val="0"/>
              </w:rPr>
              <w:t>29</w:t>
            </w:r>
            <w:r w:rsidRPr="006879F1">
              <w:rPr>
                <w:rStyle w:val="Strong"/>
                <w:b w:val="0"/>
                <w:bCs w:val="0"/>
              </w:rPr>
              <w:t>:</w:t>
            </w:r>
            <w:r w:rsidRPr="006879F1">
              <w:rPr>
                <w:rStyle w:val="Emphasis"/>
                <w:i w:val="0"/>
                <w:iCs w:val="0"/>
              </w:rPr>
              <w:t xml:space="preserve"> </w:t>
            </w:r>
            <w:r w:rsidR="00B90CBB" w:rsidRPr="006879F1">
              <w:rPr>
                <w:rStyle w:val="Emphasis"/>
                <w:i w:val="0"/>
                <w:iCs w:val="0"/>
              </w:rPr>
              <w:t>What makes quality lamb?</w:t>
            </w:r>
          </w:p>
          <w:p w14:paraId="799B56EE" w14:textId="77777777" w:rsidR="00EC3ED4" w:rsidRPr="00EC3ED4" w:rsidRDefault="00EC3ED4" w:rsidP="00EC3ED4">
            <w:r w:rsidRPr="00EC3ED4">
              <w:t>Teacher uses a quick quiz format where students provide one market specification for sheep meat from memory.</w:t>
            </w:r>
          </w:p>
          <w:p w14:paraId="43F9B211" w14:textId="7D2FE83D" w:rsidR="00B90CBB" w:rsidRDefault="00B90CBB">
            <w:r w:rsidRPr="003F0BB3">
              <w:t xml:space="preserve">Teacher </w:t>
            </w:r>
            <w:r>
              <w:t xml:space="preserve">revisits market specifications for sheep meat </w:t>
            </w:r>
            <w:r w:rsidRPr="003F0BB3">
              <w:t xml:space="preserve">and outlines the importance of meeting </w:t>
            </w:r>
            <w:r>
              <w:t>the criteria</w:t>
            </w:r>
            <w:r w:rsidRPr="003F0BB3">
              <w:t xml:space="preserve"> f</w:t>
            </w:r>
            <w:r>
              <w:t>or producers.</w:t>
            </w:r>
            <w:r w:rsidRPr="003F0BB3">
              <w:t xml:space="preserve"> </w:t>
            </w:r>
            <w:r w:rsidR="0094778E">
              <w:t>D</w:t>
            </w:r>
            <w:r w:rsidRPr="003F0BB3">
              <w:t xml:space="preserve">efine key specification terms and </w:t>
            </w:r>
            <w:r>
              <w:t>uses real-world examples to</w:t>
            </w:r>
            <w:r w:rsidR="00F60E0B">
              <w:t xml:space="preserve"> support</w:t>
            </w:r>
            <w:r>
              <w:t xml:space="preserve"> student understanding.</w:t>
            </w:r>
          </w:p>
          <w:p w14:paraId="5D30FF3B" w14:textId="77777777" w:rsidR="00B90CBB" w:rsidRDefault="00B90CBB">
            <w:pPr>
              <w:pStyle w:val="FeatureBox2"/>
              <w:spacing w:before="200" w:after="0"/>
            </w:pPr>
            <w:r w:rsidRPr="00A20A11">
              <w:rPr>
                <w:rStyle w:val="Strong"/>
              </w:rPr>
              <w:t>Evidence of learning:</w:t>
            </w:r>
            <w:r>
              <w:t xml:space="preserve"> s</w:t>
            </w:r>
            <w:r w:rsidRPr="003F0BB3">
              <w:t xml:space="preserve">tudents complete match-up </w:t>
            </w:r>
            <w:r>
              <w:t>activities</w:t>
            </w:r>
            <w:r w:rsidRPr="003F0BB3">
              <w:t>, using definitions and reasoning to link each specification to its importance.</w:t>
            </w:r>
          </w:p>
          <w:p w14:paraId="3BBC5818" w14:textId="77777777" w:rsidR="00B90CBB" w:rsidRDefault="00B90CBB">
            <w:r>
              <w:t xml:space="preserve">Teacher facilitates discussion about </w:t>
            </w:r>
            <w:r w:rsidRPr="003F0BB3">
              <w:t>how on-farm decisions affect meat quality outcomes.</w:t>
            </w:r>
          </w:p>
          <w:p w14:paraId="438C6C82" w14:textId="77777777" w:rsidR="00B90CBB" w:rsidRPr="003F0BB3" w:rsidRDefault="00B90CBB">
            <w:r w:rsidRPr="003F0BB3">
              <w:t xml:space="preserve">Teacher models how to analyse real-world </w:t>
            </w:r>
            <w:r>
              <w:t>decisions and how they impact meat quality</w:t>
            </w:r>
            <w:r w:rsidRPr="003F0BB3">
              <w:t>, identifying the effect on specifications and whether the result is positive or negative for market readiness.</w:t>
            </w:r>
          </w:p>
          <w:p w14:paraId="7D2B7E41" w14:textId="3B18884F" w:rsidR="00B90CBB" w:rsidRPr="003F0BB3" w:rsidRDefault="00B90CBB">
            <w:r w:rsidRPr="003F0BB3">
              <w:t>T</w:t>
            </w:r>
            <w:r>
              <w:t>eacher uses t</w:t>
            </w:r>
            <w:r w:rsidRPr="003F0BB3">
              <w:t xml:space="preserve">argeted questions are used to </w:t>
            </w:r>
            <w:r w:rsidR="004F3681">
              <w:t>support deep understanding</w:t>
            </w:r>
            <w:r w:rsidRPr="003F0BB3">
              <w:t>, such as:</w:t>
            </w:r>
          </w:p>
          <w:p w14:paraId="08978B50" w14:textId="77777777" w:rsidR="00B90CBB" w:rsidRPr="003F0BB3" w:rsidRDefault="00B90CBB">
            <w:pPr>
              <w:pStyle w:val="ListBullet"/>
            </w:pPr>
            <w:r w:rsidRPr="003F0BB3">
              <w:t>What trade-offs might occur when aiming to increase marbling?</w:t>
            </w:r>
          </w:p>
          <w:p w14:paraId="38C82DBE" w14:textId="77777777" w:rsidR="00B90CBB" w:rsidRDefault="00B90CBB">
            <w:pPr>
              <w:pStyle w:val="ListBullet"/>
            </w:pPr>
            <w:r w:rsidRPr="003F0BB3">
              <w:t>How can stress at slaughter affect colour and eating quality?</w:t>
            </w:r>
          </w:p>
          <w:p w14:paraId="728F95E8" w14:textId="77777777" w:rsidR="00B90CBB" w:rsidRDefault="00B90CBB">
            <w:pPr>
              <w:pStyle w:val="FeatureBox2"/>
              <w:spacing w:before="0" w:after="0"/>
            </w:pPr>
            <w:r w:rsidRPr="00556233">
              <w:rPr>
                <w:rStyle w:val="Strong"/>
              </w:rPr>
              <w:t>Evidence of learning:</w:t>
            </w:r>
            <w:r>
              <w:t xml:space="preserve"> s</w:t>
            </w:r>
            <w:r w:rsidRPr="008B4A18">
              <w:t>tudents respond to</w:t>
            </w:r>
            <w:r>
              <w:t xml:space="preserve"> the</w:t>
            </w:r>
            <w:r w:rsidRPr="008B4A18">
              <w:t xml:space="preserve"> exit ticket question in writing:</w:t>
            </w:r>
          </w:p>
          <w:p w14:paraId="0976D4DA" w14:textId="77777777" w:rsidR="00B90CBB" w:rsidRPr="003F0BB3" w:rsidRDefault="00B90CBB" w:rsidP="00743BA1">
            <w:pPr>
              <w:pStyle w:val="FeatureBox2"/>
              <w:numPr>
                <w:ilvl w:val="0"/>
                <w:numId w:val="56"/>
              </w:numPr>
              <w:spacing w:before="200" w:after="0"/>
              <w:ind w:left="565" w:hanging="565"/>
            </w:pPr>
            <w:r w:rsidRPr="008B4A18">
              <w:t>Why do markets have specific quality requirements for lamb, and how do these impact the way sheep are raised?</w:t>
            </w:r>
          </w:p>
        </w:tc>
        <w:tc>
          <w:tcPr>
            <w:tcW w:w="679" w:type="pct"/>
          </w:tcPr>
          <w:p w14:paraId="2ED07481" w14:textId="77777777" w:rsidR="00B90CBB" w:rsidRDefault="00B90CBB"/>
        </w:tc>
      </w:tr>
      <w:tr w:rsidR="00CB7527" w14:paraId="17D49227" w14:textId="77777777" w:rsidTr="00663F67">
        <w:tc>
          <w:tcPr>
            <w:tcW w:w="1128" w:type="pct"/>
          </w:tcPr>
          <w:p w14:paraId="701573E5" w14:textId="157B6074" w:rsidR="00B90CBB" w:rsidRPr="006A5620" w:rsidRDefault="00B90CBB">
            <w:pPr>
              <w:rPr>
                <w:b/>
                <w:bCs/>
              </w:rPr>
            </w:pPr>
            <w:r w:rsidRPr="00125B42">
              <w:rPr>
                <w:rStyle w:val="Strong"/>
              </w:rPr>
              <w:t>Outcome</w:t>
            </w:r>
            <w:r w:rsidR="00036ED8">
              <w:rPr>
                <w:rStyle w:val="Strong"/>
              </w:rPr>
              <w:t>s</w:t>
            </w:r>
          </w:p>
          <w:p w14:paraId="020C1939" w14:textId="77777777" w:rsidR="00B90CBB" w:rsidRPr="006A5620" w:rsidRDefault="00B90CBB">
            <w:pPr>
              <w:rPr>
                <w:b/>
                <w:bCs/>
              </w:rPr>
            </w:pPr>
            <w:r>
              <w:rPr>
                <w:rStyle w:val="Strong"/>
              </w:rPr>
              <w:t>AGT5-PRA-01, AGT5-ENV-01, AGT5-IVT-01</w:t>
            </w:r>
          </w:p>
          <w:p w14:paraId="25304B18" w14:textId="77777777" w:rsidR="00B90CBB" w:rsidRPr="006A5620" w:rsidRDefault="00B90CBB">
            <w:pPr>
              <w:rPr>
                <w:b/>
                <w:bCs/>
              </w:rPr>
            </w:pPr>
            <w:r w:rsidRPr="008954A2">
              <w:rPr>
                <w:rStyle w:val="Strong"/>
              </w:rPr>
              <w:t>Content</w:t>
            </w:r>
          </w:p>
          <w:p w14:paraId="48BD91B7" w14:textId="77777777" w:rsidR="00B90CBB" w:rsidRPr="005C6854" w:rsidRDefault="00B90CBB">
            <w:pPr>
              <w:rPr>
                <w:b/>
                <w:bCs/>
              </w:rPr>
            </w:pPr>
            <w:r w:rsidRPr="005C6854">
              <w:rPr>
                <w:bCs/>
              </w:rPr>
              <w:t>Students:</w:t>
            </w:r>
          </w:p>
          <w:p w14:paraId="2B8BFA97" w14:textId="77777777" w:rsidR="00B90CBB" w:rsidRDefault="00B90CBB">
            <w:pPr>
              <w:pStyle w:val="ListBullet"/>
            </w:pPr>
            <w:r w:rsidRPr="00265BD2">
              <w:t>Explain the steps from the farm gate to the consumer in animal production enterprises</w:t>
            </w:r>
          </w:p>
          <w:p w14:paraId="341935EB" w14:textId="77777777" w:rsidR="00B90CBB" w:rsidRDefault="00B90CBB">
            <w:pPr>
              <w:pStyle w:val="ListBullet"/>
            </w:pPr>
            <w:r w:rsidRPr="00C50274">
              <w:t>Assess the quality of agricultural animal products based on identified markets and their specifications</w:t>
            </w:r>
          </w:p>
          <w:p w14:paraId="463641A7" w14:textId="1B0C911B" w:rsidR="00B90CBB" w:rsidRPr="000B5B09" w:rsidRDefault="00B90CBB">
            <w:pPr>
              <w:pStyle w:val="ListBullet"/>
              <w:rPr>
                <w:rStyle w:val="Strong"/>
                <w:b w:val="0"/>
                <w:bCs w:val="0"/>
                <w:sz w:val="20"/>
                <w:szCs w:val="20"/>
              </w:rPr>
            </w:pPr>
            <w:r w:rsidRPr="00265BD2">
              <w:t>Explain factors that determine how agricultural products are marketed to consumers</w:t>
            </w:r>
          </w:p>
        </w:tc>
        <w:tc>
          <w:tcPr>
            <w:tcW w:w="3192" w:type="pct"/>
          </w:tcPr>
          <w:p w14:paraId="2A816FDF" w14:textId="77777777" w:rsidR="00B90CBB" w:rsidRPr="00B16460" w:rsidRDefault="00B90CBB">
            <w:pPr>
              <w:spacing w:before="200"/>
              <w:rPr>
                <w:rStyle w:val="Strong"/>
              </w:rPr>
            </w:pPr>
            <w:r w:rsidRPr="00B16460">
              <w:rPr>
                <w:rStyle w:val="Strong"/>
              </w:rPr>
              <w:t>Learning intention</w:t>
            </w:r>
          </w:p>
          <w:p w14:paraId="42AD8D70" w14:textId="65C3B906" w:rsidR="00B90CBB" w:rsidRDefault="00B90CBB">
            <w:pPr>
              <w:spacing w:before="200"/>
            </w:pPr>
            <w:r>
              <w:t>We are</w:t>
            </w:r>
            <w:r w:rsidRPr="00DF59AF">
              <w:t xml:space="preserve"> identify</w:t>
            </w:r>
            <w:r>
              <w:t>ing</w:t>
            </w:r>
            <w:r w:rsidRPr="00DF59AF">
              <w:t xml:space="preserve"> lamb carcase cuts and link</w:t>
            </w:r>
            <w:r>
              <w:t>ing</w:t>
            </w:r>
            <w:r w:rsidRPr="00DF59AF">
              <w:t xml:space="preserve"> them to cooking methods and value.</w:t>
            </w:r>
          </w:p>
          <w:p w14:paraId="1717C9D9" w14:textId="77777777" w:rsidR="00B90CBB" w:rsidRPr="00B16460" w:rsidRDefault="00B90CBB">
            <w:pPr>
              <w:spacing w:before="200"/>
              <w:rPr>
                <w:rStyle w:val="Strong"/>
              </w:rPr>
            </w:pPr>
            <w:r w:rsidRPr="00B16460">
              <w:rPr>
                <w:rStyle w:val="Strong"/>
              </w:rPr>
              <w:t>Success criteria</w:t>
            </w:r>
          </w:p>
          <w:p w14:paraId="06A73A3D" w14:textId="77777777" w:rsidR="00B90CBB" w:rsidRDefault="00B90CBB">
            <w:pPr>
              <w:spacing w:before="200"/>
            </w:pPr>
            <w:r>
              <w:t>We can:</w:t>
            </w:r>
          </w:p>
          <w:p w14:paraId="5871F6AC" w14:textId="77777777" w:rsidR="00B90CBB" w:rsidRDefault="00B90CBB">
            <w:pPr>
              <w:pStyle w:val="ListBullet"/>
              <w:spacing w:before="200"/>
            </w:pPr>
            <w:r w:rsidRPr="00DF59AF">
              <w:t>label major lamb cuts</w:t>
            </w:r>
          </w:p>
          <w:p w14:paraId="27110D63" w14:textId="77777777" w:rsidR="00B90CBB" w:rsidRDefault="00B90CBB">
            <w:pPr>
              <w:pStyle w:val="ListBullet"/>
              <w:spacing w:before="200"/>
            </w:pPr>
            <w:r w:rsidRPr="00DF59AF">
              <w:t>describe how value and cooking method relate to each cut</w:t>
            </w:r>
            <w:r>
              <w:t>.</w:t>
            </w:r>
          </w:p>
          <w:p w14:paraId="543B4DD4" w14:textId="77777777" w:rsidR="00B90CBB" w:rsidRPr="00B16460" w:rsidRDefault="00B90CBB">
            <w:pPr>
              <w:rPr>
                <w:rStyle w:val="Strong"/>
              </w:rPr>
            </w:pPr>
            <w:r w:rsidRPr="00B16460">
              <w:rPr>
                <w:rStyle w:val="Strong"/>
              </w:rPr>
              <w:t>Teaching and learning activity</w:t>
            </w:r>
          </w:p>
          <w:p w14:paraId="0225A712" w14:textId="42520B83" w:rsidR="00B90CBB" w:rsidRPr="006879F1" w:rsidRDefault="002D01E4" w:rsidP="006879F1">
            <w:pPr>
              <w:pStyle w:val="FeatureBox3"/>
              <w:rPr>
                <w:rStyle w:val="Emphasis"/>
                <w:i w:val="0"/>
                <w:iCs w:val="0"/>
              </w:rPr>
            </w:pPr>
            <w:r w:rsidRPr="006879F1">
              <w:rPr>
                <w:rStyle w:val="Strong"/>
                <w:b w:val="0"/>
                <w:bCs w:val="0"/>
              </w:rPr>
              <w:t>Topic 3</w:t>
            </w:r>
            <w:r w:rsidR="0076722A" w:rsidRPr="006879F1">
              <w:rPr>
                <w:rStyle w:val="Strong"/>
                <w:b w:val="0"/>
                <w:bCs w:val="0"/>
              </w:rPr>
              <w:t>0</w:t>
            </w:r>
            <w:r w:rsidRPr="006879F1">
              <w:rPr>
                <w:rStyle w:val="Strong"/>
                <w:b w:val="0"/>
                <w:bCs w:val="0"/>
              </w:rPr>
              <w:t>:</w:t>
            </w:r>
            <w:r w:rsidRPr="006879F1">
              <w:rPr>
                <w:rStyle w:val="Emphasis"/>
                <w:i w:val="0"/>
                <w:iCs w:val="0"/>
              </w:rPr>
              <w:t xml:space="preserve"> </w:t>
            </w:r>
            <w:r w:rsidR="00B90CBB" w:rsidRPr="006879F1">
              <w:rPr>
                <w:rStyle w:val="Emphasis"/>
                <w:i w:val="0"/>
                <w:iCs w:val="0"/>
              </w:rPr>
              <w:t>Understanding sheep carcase cuts</w:t>
            </w:r>
          </w:p>
          <w:p w14:paraId="02B19737" w14:textId="77777777" w:rsidR="00946F18" w:rsidRDefault="00946F18">
            <w:r w:rsidRPr="00946F18">
              <w:t>Students turn to a partner and describe one lamb dish they have seen or eaten.</w:t>
            </w:r>
          </w:p>
          <w:p w14:paraId="798703F9" w14:textId="0BDAD549" w:rsidR="00B90CBB" w:rsidRDefault="00B90CBB">
            <w:r w:rsidRPr="003F0BB3">
              <w:t xml:space="preserve">Teacher introduces major sheep meat cuts using a labelled diagram of a lamb carcase and physical or digital resources for example, </w:t>
            </w:r>
            <w:hyperlink r:id="rId57" w:history="1">
              <w:r w:rsidR="00502179">
                <w:rPr>
                  <w:rStyle w:val="Hyperlink"/>
                </w:rPr>
                <w:t>Meat Standards Australia – Lamb Primal Cuts (PDF 1.7 MB).</w:t>
              </w:r>
            </w:hyperlink>
          </w:p>
          <w:p w14:paraId="4A90FB1E" w14:textId="10C64BE5" w:rsidR="00B90CBB" w:rsidRDefault="00B90CBB" w:rsidP="00946F18">
            <w:pPr>
              <w:pStyle w:val="FeatureBox2"/>
              <w:spacing w:before="0" w:after="0"/>
            </w:pPr>
            <w:r w:rsidRPr="00556233">
              <w:rPr>
                <w:rStyle w:val="Strong"/>
              </w:rPr>
              <w:t>Evidence of learning:</w:t>
            </w:r>
            <w:r>
              <w:t xml:space="preserve"> s</w:t>
            </w:r>
            <w:r w:rsidRPr="003F0BB3">
              <w:t>tudents label carcase diagram</w:t>
            </w:r>
            <w:r>
              <w:t>s</w:t>
            </w:r>
            <w:r w:rsidRPr="003F0BB3">
              <w:t xml:space="preserve"> and match cut</w:t>
            </w:r>
            <w:r>
              <w:t>s</w:t>
            </w:r>
            <w:r w:rsidRPr="003F0BB3">
              <w:t xml:space="preserve"> with typical retail name</w:t>
            </w:r>
            <w:r>
              <w:t>s</w:t>
            </w:r>
            <w:r w:rsidRPr="003F0BB3">
              <w:t xml:space="preserve"> and preparation.</w:t>
            </w:r>
            <w:r w:rsidR="00986AF6">
              <w:t xml:space="preserve"> Link</w:t>
            </w:r>
            <w:r w:rsidRPr="003F0BB3">
              <w:t xml:space="preserve"> cut</w:t>
            </w:r>
            <w:r>
              <w:t>s</w:t>
            </w:r>
            <w:r w:rsidRPr="003F0BB3">
              <w:t xml:space="preserve"> to an appropriate value tier.</w:t>
            </w:r>
          </w:p>
          <w:p w14:paraId="36FE8591" w14:textId="72F96B03" w:rsidR="00B90CBB" w:rsidRDefault="00B90CBB" w:rsidP="002D01E4">
            <w:pPr>
              <w:pStyle w:val="FeatureBox4"/>
            </w:pPr>
            <w:r w:rsidRPr="00556233">
              <w:rPr>
                <w:rStyle w:val="Strong"/>
              </w:rPr>
              <w:t>Differentiation:</w:t>
            </w:r>
            <w:r>
              <w:t xml:space="preserve"> s</w:t>
            </w:r>
            <w:r w:rsidRPr="00F36D13">
              <w:t>tudents c</w:t>
            </w:r>
            <w:r w:rsidR="005E4D20">
              <w:t>ould</w:t>
            </w:r>
            <w:r w:rsidRPr="00F36D13">
              <w:t xml:space="preserve"> complete a cut-and-paste version of the carcase diagram from </w:t>
            </w:r>
            <w:hyperlink r:id="rId58" w:history="1">
              <w:r w:rsidR="00502179">
                <w:rPr>
                  <w:rStyle w:val="Hyperlink"/>
                </w:rPr>
                <w:t>Good Meat worksheet 6.2b: The whole sheep</w:t>
              </w:r>
            </w:hyperlink>
            <w:r w:rsidRPr="00F36D13">
              <w:t>.</w:t>
            </w:r>
          </w:p>
          <w:p w14:paraId="5D56D315" w14:textId="77777777" w:rsidR="00B90CBB" w:rsidRPr="003F0BB3" w:rsidRDefault="00B90CBB">
            <w:r w:rsidRPr="003F0BB3">
              <w:t>Teacher provide</w:t>
            </w:r>
            <w:r>
              <w:t>s</w:t>
            </w:r>
            <w:r w:rsidRPr="003F0BB3">
              <w:t xml:space="preserve"> feedback and uses guided questions to </w:t>
            </w:r>
            <w:r>
              <w:t>assess understanding</w:t>
            </w:r>
            <w:r w:rsidRPr="003F0BB3">
              <w:t>:</w:t>
            </w:r>
          </w:p>
          <w:p w14:paraId="66ECAA70" w14:textId="77777777" w:rsidR="00B90CBB" w:rsidRPr="003F0BB3" w:rsidRDefault="00B90CBB">
            <w:pPr>
              <w:pStyle w:val="ListBullet"/>
            </w:pPr>
            <w:r w:rsidRPr="003F0BB3">
              <w:t>Why is the loin more valuable than the neck?</w:t>
            </w:r>
          </w:p>
          <w:p w14:paraId="2053746A" w14:textId="77777777" w:rsidR="00B90CBB" w:rsidRDefault="00B90CBB">
            <w:pPr>
              <w:pStyle w:val="ListBullet"/>
            </w:pPr>
            <w:r w:rsidRPr="003F0BB3">
              <w:t>What kind of consumer would prefer a shank over a rack of lamb?</w:t>
            </w:r>
          </w:p>
          <w:p w14:paraId="3CA5C54C" w14:textId="77777777" w:rsidR="00B90CBB" w:rsidRPr="003F0BB3" w:rsidRDefault="00B90CBB">
            <w:pPr>
              <w:pStyle w:val="ListBullet"/>
            </w:pPr>
            <w:r w:rsidRPr="003F0BB3">
              <w:t>If you were producing lambs for a high-end restaurant, which cuts would you want to maximise and why?</w:t>
            </w:r>
          </w:p>
          <w:p w14:paraId="3E8ED6B1" w14:textId="27198480" w:rsidR="00B90CBB" w:rsidRDefault="00B90CBB" w:rsidP="00946F18">
            <w:pPr>
              <w:pStyle w:val="FeatureBox2"/>
              <w:spacing w:before="0" w:after="0"/>
            </w:pPr>
            <w:r w:rsidRPr="008B4A18">
              <w:rPr>
                <w:b/>
                <w:bCs/>
              </w:rPr>
              <w:t>Practical activity:</w:t>
            </w:r>
            <w:r w:rsidRPr="008B4A18">
              <w:t xml:space="preserve"> complete a taste test of different cuts, using the same cooking method. Discuss cuts that suit this cooking</w:t>
            </w:r>
            <w:r w:rsidR="00EE7F02">
              <w:t xml:space="preserve"> technique</w:t>
            </w:r>
            <w:r w:rsidRPr="008B4A18">
              <w:t xml:space="preserve">, and those that benefit from </w:t>
            </w:r>
            <w:r w:rsidR="00EE7F02">
              <w:t>other techniques.</w:t>
            </w:r>
          </w:p>
          <w:p w14:paraId="08CF153A" w14:textId="77777777" w:rsidR="00B90CBB" w:rsidRPr="002D01E4" w:rsidRDefault="00B90CBB" w:rsidP="00946F18">
            <w:pPr>
              <w:pStyle w:val="FeatureBox4"/>
              <w:spacing w:before="0"/>
            </w:pPr>
            <w:r w:rsidRPr="009B75D2">
              <w:rPr>
                <w:rStyle w:val="Strong"/>
              </w:rPr>
              <w:t>Differentiation:</w:t>
            </w:r>
            <w:r w:rsidRPr="002D01E4">
              <w:t xml:space="preserve"> use visual food ratings instead of taste.</w:t>
            </w:r>
          </w:p>
        </w:tc>
        <w:tc>
          <w:tcPr>
            <w:tcW w:w="679" w:type="pct"/>
          </w:tcPr>
          <w:p w14:paraId="0B6E0C25" w14:textId="77777777" w:rsidR="00B90CBB" w:rsidRDefault="00B90CBB"/>
        </w:tc>
      </w:tr>
      <w:tr w:rsidR="00CB7527" w14:paraId="7ED8A0E5" w14:textId="77777777" w:rsidTr="00663F67">
        <w:tc>
          <w:tcPr>
            <w:tcW w:w="1128" w:type="pct"/>
          </w:tcPr>
          <w:p w14:paraId="50F7AA2C" w14:textId="3534888E" w:rsidR="00B90CBB" w:rsidRPr="006A5620" w:rsidRDefault="00B90CBB">
            <w:pPr>
              <w:rPr>
                <w:b/>
                <w:bCs/>
              </w:rPr>
            </w:pPr>
            <w:r w:rsidRPr="00125B42">
              <w:rPr>
                <w:rStyle w:val="Strong"/>
              </w:rPr>
              <w:t>Outcome</w:t>
            </w:r>
            <w:r w:rsidR="00AE6AD3">
              <w:rPr>
                <w:rStyle w:val="Strong"/>
              </w:rPr>
              <w:t>s</w:t>
            </w:r>
          </w:p>
          <w:p w14:paraId="4848492E" w14:textId="77777777" w:rsidR="00B90CBB" w:rsidRPr="006A5620" w:rsidRDefault="00B90CBB">
            <w:pPr>
              <w:rPr>
                <w:b/>
                <w:bCs/>
              </w:rPr>
            </w:pPr>
            <w:r>
              <w:rPr>
                <w:rStyle w:val="Strong"/>
              </w:rPr>
              <w:t>AGT5-ENV-01, AGT5-PRA-01, AGT5-COM-01</w:t>
            </w:r>
          </w:p>
          <w:p w14:paraId="182C3278" w14:textId="77777777" w:rsidR="00B90CBB" w:rsidRPr="006A5620" w:rsidRDefault="00B90CBB">
            <w:pPr>
              <w:rPr>
                <w:b/>
                <w:bCs/>
              </w:rPr>
            </w:pPr>
            <w:r w:rsidRPr="008954A2">
              <w:rPr>
                <w:rStyle w:val="Strong"/>
              </w:rPr>
              <w:t>Content</w:t>
            </w:r>
          </w:p>
          <w:p w14:paraId="7298E761" w14:textId="77777777" w:rsidR="00B90CBB" w:rsidRPr="005C6854" w:rsidRDefault="00B90CBB">
            <w:pPr>
              <w:rPr>
                <w:b/>
                <w:bCs/>
              </w:rPr>
            </w:pPr>
            <w:r w:rsidRPr="005C6854">
              <w:rPr>
                <w:bCs/>
              </w:rPr>
              <w:t>Students:</w:t>
            </w:r>
          </w:p>
          <w:p w14:paraId="6EF16082" w14:textId="77777777" w:rsidR="00B90CBB" w:rsidRDefault="00B90CBB">
            <w:pPr>
              <w:pStyle w:val="ListBullet"/>
            </w:pPr>
            <w:r w:rsidRPr="00265BD2">
              <w:t>Analyse how agricultural industries may influence consumers and society</w:t>
            </w:r>
          </w:p>
          <w:p w14:paraId="3D104733" w14:textId="5AF644C1" w:rsidR="00B90CBB" w:rsidRPr="000B5B09" w:rsidRDefault="00B90CBB">
            <w:pPr>
              <w:pStyle w:val="ListBullet"/>
              <w:rPr>
                <w:rStyle w:val="Strong"/>
                <w:b w:val="0"/>
                <w:bCs w:val="0"/>
                <w:sz w:val="20"/>
                <w:szCs w:val="20"/>
              </w:rPr>
            </w:pPr>
            <w:r w:rsidRPr="00557078">
              <w:t>Create written texts to explain and evaluate processes, challenges and solutions in agriculture systems and practice</w:t>
            </w:r>
          </w:p>
        </w:tc>
        <w:tc>
          <w:tcPr>
            <w:tcW w:w="3192" w:type="pct"/>
          </w:tcPr>
          <w:p w14:paraId="34883FA0" w14:textId="77777777" w:rsidR="00B90CBB" w:rsidRPr="00B16460" w:rsidRDefault="00B90CBB">
            <w:pPr>
              <w:spacing w:before="200"/>
              <w:rPr>
                <w:rStyle w:val="Strong"/>
              </w:rPr>
            </w:pPr>
            <w:r w:rsidRPr="00B16460">
              <w:rPr>
                <w:rStyle w:val="Strong"/>
              </w:rPr>
              <w:t>Learning intention</w:t>
            </w:r>
          </w:p>
          <w:p w14:paraId="69FDBDA1" w14:textId="77777777" w:rsidR="00B90CBB" w:rsidRDefault="00B90CBB">
            <w:pPr>
              <w:spacing w:before="200"/>
            </w:pPr>
            <w:r>
              <w:t>We are</w:t>
            </w:r>
            <w:r w:rsidRPr="005A0400">
              <w:t xml:space="preserve"> explor</w:t>
            </w:r>
            <w:r>
              <w:t>ing</w:t>
            </w:r>
            <w:r w:rsidRPr="005A0400">
              <w:t xml:space="preserve"> the live export trade and consider</w:t>
            </w:r>
            <w:r>
              <w:t>ing</w:t>
            </w:r>
            <w:r w:rsidRPr="005A0400">
              <w:t xml:space="preserve"> different perspectives on the issue.</w:t>
            </w:r>
          </w:p>
          <w:p w14:paraId="4660C7E4" w14:textId="77777777" w:rsidR="00B90CBB" w:rsidRPr="00B16460" w:rsidRDefault="00B90CBB">
            <w:pPr>
              <w:spacing w:before="200"/>
              <w:rPr>
                <w:rStyle w:val="Strong"/>
              </w:rPr>
            </w:pPr>
            <w:r w:rsidRPr="00B16460">
              <w:rPr>
                <w:rStyle w:val="Strong"/>
              </w:rPr>
              <w:t>Success criteria</w:t>
            </w:r>
          </w:p>
          <w:p w14:paraId="09E16014" w14:textId="77777777" w:rsidR="00B90CBB" w:rsidRDefault="00B90CBB">
            <w:pPr>
              <w:spacing w:before="200"/>
            </w:pPr>
            <w:r>
              <w:t>We can:</w:t>
            </w:r>
          </w:p>
          <w:p w14:paraId="262FA879" w14:textId="77777777" w:rsidR="00B90CBB" w:rsidRDefault="00B90CBB">
            <w:pPr>
              <w:pStyle w:val="ListBullet"/>
              <w:spacing w:before="200"/>
            </w:pPr>
            <w:r w:rsidRPr="005A0400">
              <w:t>describe how live export operates</w:t>
            </w:r>
          </w:p>
          <w:p w14:paraId="0D5EEF32" w14:textId="77777777" w:rsidR="00B90CBB" w:rsidRDefault="00B90CBB">
            <w:pPr>
              <w:pStyle w:val="ListBullet"/>
              <w:spacing w:before="200"/>
            </w:pPr>
            <w:r w:rsidRPr="005A0400">
              <w:t>explain the economic, ethical and social arguments for and against the trade</w:t>
            </w:r>
            <w:r>
              <w:t>.</w:t>
            </w:r>
          </w:p>
          <w:p w14:paraId="0E0AFE59" w14:textId="77777777" w:rsidR="00B90CBB" w:rsidRPr="00B16460" w:rsidRDefault="00B90CBB">
            <w:pPr>
              <w:rPr>
                <w:rStyle w:val="Strong"/>
              </w:rPr>
            </w:pPr>
            <w:r w:rsidRPr="00B16460">
              <w:rPr>
                <w:rStyle w:val="Strong"/>
              </w:rPr>
              <w:t>Teaching and learning activity</w:t>
            </w:r>
          </w:p>
          <w:p w14:paraId="56CC641D" w14:textId="530401FD" w:rsidR="00B90CBB" w:rsidRPr="006879F1" w:rsidRDefault="002D01E4" w:rsidP="006879F1">
            <w:pPr>
              <w:pStyle w:val="FeatureBox3"/>
              <w:rPr>
                <w:rStyle w:val="Emphasis"/>
                <w:i w:val="0"/>
                <w:iCs w:val="0"/>
              </w:rPr>
            </w:pPr>
            <w:r w:rsidRPr="006879F1">
              <w:rPr>
                <w:rStyle w:val="Strong"/>
                <w:b w:val="0"/>
                <w:bCs w:val="0"/>
              </w:rPr>
              <w:t>Topic 3</w:t>
            </w:r>
            <w:r w:rsidR="00E64E06" w:rsidRPr="006879F1">
              <w:rPr>
                <w:rStyle w:val="Strong"/>
                <w:b w:val="0"/>
                <w:bCs w:val="0"/>
              </w:rPr>
              <w:t>1</w:t>
            </w:r>
            <w:r w:rsidRPr="006879F1">
              <w:rPr>
                <w:rStyle w:val="Strong"/>
                <w:b w:val="0"/>
                <w:bCs w:val="0"/>
              </w:rPr>
              <w:t>:</w:t>
            </w:r>
            <w:r w:rsidRPr="006879F1">
              <w:rPr>
                <w:rStyle w:val="Emphasis"/>
                <w:i w:val="0"/>
                <w:iCs w:val="0"/>
              </w:rPr>
              <w:t xml:space="preserve"> </w:t>
            </w:r>
            <w:r w:rsidR="00B90CBB" w:rsidRPr="006879F1">
              <w:rPr>
                <w:rStyle w:val="Emphasis"/>
                <w:i w:val="0"/>
                <w:iCs w:val="0"/>
              </w:rPr>
              <w:t>Agricultural issues – live exports</w:t>
            </w:r>
          </w:p>
          <w:p w14:paraId="7A2986D2" w14:textId="0E008B6B" w:rsidR="00B90CBB" w:rsidRDefault="00B90CBB">
            <w:r w:rsidRPr="003F0BB3">
              <w:t xml:space="preserve">Teacher introduces live exports </w:t>
            </w:r>
            <w:r w:rsidR="000243C8">
              <w:t xml:space="preserve">through </w:t>
            </w:r>
            <w:r w:rsidR="00743BA1">
              <w:t>whole-</w:t>
            </w:r>
            <w:r w:rsidR="000243C8">
              <w:t>class engagement with the</w:t>
            </w:r>
            <w:r w:rsidRPr="003F0BB3">
              <w:t xml:space="preserve"> stimulu</w:t>
            </w:r>
            <w:r>
              <w:t>s</w:t>
            </w:r>
            <w:r w:rsidRPr="003F0BB3">
              <w:t xml:space="preserve"> </w:t>
            </w:r>
            <w:r w:rsidR="00743BA1">
              <w:t xml:space="preserve">article </w:t>
            </w:r>
            <w:r w:rsidRPr="003F0BB3">
              <w:t>from Pasture.io</w:t>
            </w:r>
            <w:r>
              <w:t>,</w:t>
            </w:r>
            <w:r w:rsidRPr="003F0BB3">
              <w:t xml:space="preserve"> </w:t>
            </w:r>
            <w:hyperlink r:id="rId59" w:history="1">
              <w:r w:rsidRPr="003F0BB3">
                <w:rPr>
                  <w:rStyle w:val="Hyperlink"/>
                </w:rPr>
                <w:t xml:space="preserve">Australia’s </w:t>
              </w:r>
              <w:r w:rsidR="00743BA1" w:rsidRPr="003F0BB3">
                <w:rPr>
                  <w:rStyle w:val="Hyperlink"/>
                </w:rPr>
                <w:t>Live Export Industry: What It’s Worth</w:t>
              </w:r>
              <w:r w:rsidRPr="003F0BB3">
                <w:rPr>
                  <w:rStyle w:val="Hyperlink"/>
                </w:rPr>
                <w:t xml:space="preserve"> </w:t>
              </w:r>
              <w:r w:rsidR="00743BA1">
                <w:rPr>
                  <w:rStyle w:val="Hyperlink"/>
                </w:rPr>
                <w:t>&amp;</w:t>
              </w:r>
              <w:r w:rsidR="00743BA1" w:rsidRPr="003F0BB3">
                <w:rPr>
                  <w:rStyle w:val="Hyperlink"/>
                </w:rPr>
                <w:t xml:space="preserve"> How Agtech Plays A Role</w:t>
              </w:r>
            </w:hyperlink>
            <w:r>
              <w:t>.</w:t>
            </w:r>
          </w:p>
          <w:p w14:paraId="262621C6" w14:textId="488FC1E9" w:rsidR="00B90CBB" w:rsidRDefault="00B90CBB">
            <w:r>
              <w:t>Teacher facilitates a c</w:t>
            </w:r>
            <w:r w:rsidRPr="003F0BB3">
              <w:t>lass discussion focuse</w:t>
            </w:r>
            <w:r>
              <w:t>d</w:t>
            </w:r>
            <w:r w:rsidRPr="003F0BB3">
              <w:t xml:space="preserve"> on the reasons for and against live exports, supported by </w:t>
            </w:r>
            <w:proofErr w:type="gramStart"/>
            <w:r w:rsidRPr="003F0BB3">
              <w:t>factual information</w:t>
            </w:r>
            <w:proofErr w:type="gramEnd"/>
            <w:r w:rsidRPr="003F0BB3">
              <w:t xml:space="preserve"> and ethical considerations.</w:t>
            </w:r>
            <w:r w:rsidR="004D460B">
              <w:t xml:space="preserve"> Use the stimulus to create a class set of summary notes and </w:t>
            </w:r>
            <w:r w:rsidR="00722DE9">
              <w:t>technical terms</w:t>
            </w:r>
            <w:r w:rsidR="004B0CA5">
              <w:t xml:space="preserve"> with definitions.</w:t>
            </w:r>
          </w:p>
          <w:p w14:paraId="1FEA6998" w14:textId="0E42AE78" w:rsidR="00B90CBB" w:rsidRDefault="00B90CBB" w:rsidP="006536C9">
            <w:pPr>
              <w:pStyle w:val="FeatureBox2"/>
              <w:spacing w:before="0" w:after="0"/>
            </w:pPr>
            <w:r w:rsidRPr="00556233">
              <w:rPr>
                <w:rStyle w:val="Strong"/>
              </w:rPr>
              <w:t>Evidence of learning:</w:t>
            </w:r>
            <w:r>
              <w:t xml:space="preserve"> s</w:t>
            </w:r>
            <w:r w:rsidRPr="003F0BB3">
              <w:t>tudents work in pairs to</w:t>
            </w:r>
            <w:r w:rsidR="00617B93">
              <w:t xml:space="preserve"> construct</w:t>
            </w:r>
            <w:r w:rsidRPr="003F0BB3">
              <w:t xml:space="preserve"> response</w:t>
            </w:r>
            <w:r>
              <w:t>s</w:t>
            </w:r>
            <w:r w:rsidRPr="003F0BB3">
              <w:t xml:space="preserve"> </w:t>
            </w:r>
            <w:r>
              <w:t xml:space="preserve">to </w:t>
            </w:r>
            <w:r w:rsidRPr="003F0BB3">
              <w:t>questions based on the article and class discussion.</w:t>
            </w:r>
          </w:p>
          <w:p w14:paraId="7EE1BCB0" w14:textId="27429B22" w:rsidR="00B90CBB" w:rsidRDefault="00B90CBB">
            <w:r w:rsidRPr="003F0BB3">
              <w:t>Teacher clarifies what or who a ‘stakeholder’ is in terms of agricultural production and links this directly to the stakeholders in this agricultural issue. Conduct a class discussion to outline each stakeholder groups</w:t>
            </w:r>
            <w:r w:rsidR="00743BA1">
              <w:t>’</w:t>
            </w:r>
            <w:r w:rsidRPr="003F0BB3">
              <w:t xml:space="preserve"> view on the issue and why.</w:t>
            </w:r>
            <w:r w:rsidR="00A026EC">
              <w:t xml:space="preserve"> S</w:t>
            </w:r>
            <w:r w:rsidR="00A026EC" w:rsidRPr="00F36D13">
              <w:t>ort stakeholder views using colour-coded cards or diagrams</w:t>
            </w:r>
            <w:r w:rsidR="00186C54">
              <w:t>,</w:t>
            </w:r>
            <w:r w:rsidR="00A026EC">
              <w:t xml:space="preserve"> </w:t>
            </w:r>
            <w:r w:rsidR="00186C54">
              <w:t>f</w:t>
            </w:r>
            <w:r w:rsidR="00A026EC">
              <w:t>or example,</w:t>
            </w:r>
            <w:r w:rsidR="00A026EC" w:rsidRPr="00F36D13">
              <w:t xml:space="preserve"> green = for, red = against.</w:t>
            </w:r>
          </w:p>
          <w:p w14:paraId="6F2BAD95" w14:textId="2361F403" w:rsidR="00525D7C" w:rsidRDefault="00CD5372">
            <w:r>
              <w:t>R</w:t>
            </w:r>
            <w:r w:rsidR="002C0FAF">
              <w:t>ecal</w:t>
            </w:r>
            <w:r>
              <w:t>l</w:t>
            </w:r>
            <w:r w:rsidR="002C0FAF">
              <w:t xml:space="preserve"> prior </w:t>
            </w:r>
            <w:proofErr w:type="gramStart"/>
            <w:r w:rsidR="002C0FAF">
              <w:t>learning</w:t>
            </w:r>
            <w:r w:rsidR="006536C9">
              <w:t>,</w:t>
            </w:r>
            <w:r w:rsidR="00493295">
              <w:t xml:space="preserve"> and</w:t>
            </w:r>
            <w:proofErr w:type="gramEnd"/>
            <w:r w:rsidR="00493295">
              <w:t xml:space="preserve"> discuss</w:t>
            </w:r>
            <w:r w:rsidR="002C0FAF">
              <w:t xml:space="preserve"> what makes a</w:t>
            </w:r>
            <w:r w:rsidR="00216E18">
              <w:t xml:space="preserve"> text ‘persuasive’</w:t>
            </w:r>
            <w:r w:rsidR="00651857">
              <w:t xml:space="preserve">. Note key features using </w:t>
            </w:r>
            <w:r w:rsidR="00CC2196">
              <w:t>student responses</w:t>
            </w:r>
            <w:r w:rsidR="009307F6">
              <w:t xml:space="preserve">. Share examples of </w:t>
            </w:r>
            <w:r w:rsidR="003162BE">
              <w:t xml:space="preserve">strong persuasive texts or presentations and weaker ones, </w:t>
            </w:r>
            <w:r w:rsidR="008F1E37">
              <w:t>identifying the features that put each response into its respective category.</w:t>
            </w:r>
          </w:p>
          <w:p w14:paraId="096E886C" w14:textId="426883F5" w:rsidR="00B90CBB" w:rsidRPr="003F0BB3" w:rsidRDefault="00B90CBB" w:rsidP="002B19CC">
            <w:pPr>
              <w:pStyle w:val="FeatureBox2"/>
              <w:spacing w:before="0" w:after="0"/>
            </w:pPr>
            <w:r w:rsidRPr="00556233">
              <w:rPr>
                <w:rStyle w:val="Strong"/>
              </w:rPr>
              <w:t>Evidence of learning:</w:t>
            </w:r>
            <w:r>
              <w:t xml:space="preserve"> s</w:t>
            </w:r>
            <w:r w:rsidRPr="003F0BB3">
              <w:t xml:space="preserve">tudents respond to the </w:t>
            </w:r>
            <w:r>
              <w:t>challenge question:</w:t>
            </w:r>
            <w:r w:rsidR="002B19CC">
              <w:t xml:space="preserve"> s</w:t>
            </w:r>
            <w:r w:rsidRPr="003F0BB3">
              <w:t xml:space="preserve">hould Australia ban live sheep exports? </w:t>
            </w:r>
            <w:r w:rsidR="00EE55B4">
              <w:t>Compose</w:t>
            </w:r>
            <w:r w:rsidRPr="001F6589">
              <w:t xml:space="preserve"> a persuasive paragraph, using evidence to support your opinion.</w:t>
            </w:r>
          </w:p>
          <w:p w14:paraId="3862F9CA" w14:textId="6B22F0EC" w:rsidR="00B90CBB" w:rsidRPr="003F0BB3" w:rsidRDefault="00B90CBB" w:rsidP="002D01E4">
            <w:pPr>
              <w:pStyle w:val="FeatureBox4"/>
            </w:pPr>
            <w:r w:rsidRPr="00556233">
              <w:rPr>
                <w:rStyle w:val="Strong"/>
              </w:rPr>
              <w:t>Differentiation:</w:t>
            </w:r>
            <w:r>
              <w:t xml:space="preserve"> use</w:t>
            </w:r>
            <w:r w:rsidRPr="00F36D13">
              <w:t xml:space="preserve"> sentence starters and visual planning scaffold</w:t>
            </w:r>
            <w:r>
              <w:t>s for the persuasive paragraph</w:t>
            </w:r>
            <w:r w:rsidRPr="00F36D13">
              <w:t>.</w:t>
            </w:r>
          </w:p>
        </w:tc>
        <w:tc>
          <w:tcPr>
            <w:tcW w:w="679" w:type="pct"/>
          </w:tcPr>
          <w:p w14:paraId="481593EC" w14:textId="77777777" w:rsidR="00B90CBB" w:rsidRDefault="00B90CBB"/>
        </w:tc>
      </w:tr>
      <w:tr w:rsidR="001234A7" w14:paraId="0C8C6F7A" w14:textId="77777777" w:rsidTr="00663F67">
        <w:trPr>
          <w:trHeight w:val="2268"/>
        </w:trPr>
        <w:tc>
          <w:tcPr>
            <w:tcW w:w="1128" w:type="pct"/>
          </w:tcPr>
          <w:p w14:paraId="4FF8BC8C" w14:textId="77777777" w:rsidR="001234A7" w:rsidRPr="00125B42" w:rsidRDefault="001234A7">
            <w:pPr>
              <w:rPr>
                <w:rStyle w:val="Strong"/>
              </w:rPr>
            </w:pPr>
          </w:p>
        </w:tc>
        <w:tc>
          <w:tcPr>
            <w:tcW w:w="3192" w:type="pct"/>
          </w:tcPr>
          <w:p w14:paraId="146635E8" w14:textId="38E638C0" w:rsidR="001234A7" w:rsidRPr="00B16460" w:rsidRDefault="001234A7">
            <w:pPr>
              <w:spacing w:before="200"/>
              <w:rPr>
                <w:rStyle w:val="Strong"/>
              </w:rPr>
            </w:pPr>
            <w:r>
              <w:rPr>
                <w:rStyle w:val="Strong"/>
              </w:rPr>
              <w:t xml:space="preserve">Adjustments </w:t>
            </w:r>
            <w:r w:rsidRPr="005F7B00">
              <w:t>(use this space to add specific adjustments used)</w:t>
            </w:r>
          </w:p>
        </w:tc>
        <w:tc>
          <w:tcPr>
            <w:tcW w:w="679" w:type="pct"/>
          </w:tcPr>
          <w:p w14:paraId="302EC01A" w14:textId="77777777" w:rsidR="001234A7" w:rsidRDefault="001234A7"/>
        </w:tc>
      </w:tr>
    </w:tbl>
    <w:p w14:paraId="2E09C079" w14:textId="77777777" w:rsidR="00983F30" w:rsidRDefault="00983F30" w:rsidP="00983F30">
      <w:r>
        <w:br w:type="page"/>
      </w:r>
    </w:p>
    <w:p w14:paraId="7B240219" w14:textId="77777777" w:rsidR="00FB2F65" w:rsidRDefault="00FB2F65" w:rsidP="00FB2F65">
      <w:pPr>
        <w:pStyle w:val="Heading1"/>
      </w:pPr>
      <w:bookmarkStart w:id="25" w:name="_Toc146805877"/>
      <w:bookmarkStart w:id="26" w:name="_Toc147481174"/>
      <w:bookmarkStart w:id="27" w:name="_Toc202877213"/>
      <w:bookmarkStart w:id="28" w:name="_Toc209189929"/>
      <w:r w:rsidRPr="005262F6">
        <w:t>Overall</w:t>
      </w:r>
      <w:r>
        <w:t xml:space="preserve"> program evaluation</w:t>
      </w:r>
      <w:bookmarkEnd w:id="25"/>
      <w:bookmarkEnd w:id="26"/>
      <w:bookmarkEnd w:id="27"/>
      <w:bookmarkEnd w:id="28"/>
    </w:p>
    <w:p w14:paraId="2F717E3B" w14:textId="77777777" w:rsidR="00FB2F65" w:rsidRPr="00566EEB" w:rsidRDefault="00FB2F65" w:rsidP="00FB2F65">
      <w:pPr>
        <w:pStyle w:val="FeatureBox2"/>
        <w:spacing w:before="200"/>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0046EBB" w14:textId="77777777" w:rsidR="00FB2F65" w:rsidRPr="00154117" w:rsidRDefault="00FB2F65" w:rsidP="00FB2F65">
      <w:pPr>
        <w:pStyle w:val="FeatureBox2"/>
        <w:numPr>
          <w:ilvl w:val="0"/>
          <w:numId w:val="34"/>
        </w:numPr>
        <w:spacing w:before="200"/>
        <w:ind w:left="567" w:hanging="567"/>
      </w:pPr>
      <w:r w:rsidRPr="00154117">
        <w:t>Did the program assist all students to improve in their learning?</w:t>
      </w:r>
    </w:p>
    <w:p w14:paraId="3518D8D8" w14:textId="77777777" w:rsidR="00FB2F65" w:rsidRPr="00154117" w:rsidRDefault="00FB2F65" w:rsidP="00FB2F65">
      <w:pPr>
        <w:pStyle w:val="FeatureBox2"/>
        <w:numPr>
          <w:ilvl w:val="0"/>
          <w:numId w:val="34"/>
        </w:numPr>
        <w:spacing w:before="200"/>
        <w:ind w:left="567" w:hanging="567"/>
      </w:pPr>
      <w:r w:rsidRPr="00154117">
        <w:t>How could the sequencing of the program be improved?</w:t>
      </w:r>
    </w:p>
    <w:p w14:paraId="1543B94D" w14:textId="77777777" w:rsidR="00FB2F65" w:rsidRPr="00154117" w:rsidRDefault="00FB2F65" w:rsidP="00FB2F65">
      <w:pPr>
        <w:pStyle w:val="FeatureBox2"/>
        <w:numPr>
          <w:ilvl w:val="0"/>
          <w:numId w:val="34"/>
        </w:numPr>
        <w:spacing w:before="200"/>
        <w:ind w:left="567" w:hanging="567"/>
      </w:pPr>
      <w:r w:rsidRPr="00154117">
        <w:t>What did the student evaluations of the program indicate? How can these be actioned to improve the program?</w:t>
      </w:r>
    </w:p>
    <w:p w14:paraId="622888DA" w14:textId="77777777" w:rsidR="00FB2F65" w:rsidRPr="00154117" w:rsidRDefault="00FB2F65" w:rsidP="00FB2F65">
      <w:pPr>
        <w:pStyle w:val="FeatureBox2"/>
        <w:numPr>
          <w:ilvl w:val="0"/>
          <w:numId w:val="34"/>
        </w:numPr>
        <w:spacing w:before="200"/>
        <w:ind w:left="567" w:hanging="567"/>
      </w:pPr>
      <w:r w:rsidRPr="00154117">
        <w:t>The strategies and resources that were most effective for student learning were …</w:t>
      </w:r>
    </w:p>
    <w:p w14:paraId="4816F0C8" w14:textId="77777777" w:rsidR="00FB2F65" w:rsidRPr="00154117" w:rsidRDefault="00FB2F65" w:rsidP="00FB2F65">
      <w:pPr>
        <w:pStyle w:val="FeatureBox2"/>
        <w:numPr>
          <w:ilvl w:val="0"/>
          <w:numId w:val="34"/>
        </w:numPr>
        <w:spacing w:before="200"/>
        <w:ind w:left="567" w:hanging="567"/>
      </w:pPr>
      <w:r w:rsidRPr="00154117">
        <w:t>Teaching strategies and resources that would benefit from review and refinement are …</w:t>
      </w:r>
    </w:p>
    <w:p w14:paraId="331FFD7A" w14:textId="77777777" w:rsidR="00FB2F65" w:rsidRDefault="00FB2F65" w:rsidP="00FB2F65">
      <w:pPr>
        <w:pStyle w:val="Heading2"/>
      </w:pPr>
      <w:bookmarkStart w:id="29" w:name="_Capturing_student_voice"/>
      <w:bookmarkStart w:id="30" w:name="_Toc146805878"/>
      <w:bookmarkStart w:id="31" w:name="_Toc147481175"/>
      <w:bookmarkStart w:id="32" w:name="_Toc202877214"/>
      <w:bookmarkStart w:id="33" w:name="_Toc209189930"/>
      <w:bookmarkEnd w:id="29"/>
      <w:r>
        <w:t xml:space="preserve">Capturing student voice when </w:t>
      </w:r>
      <w:r w:rsidRPr="00525B72">
        <w:t>evaluating</w:t>
      </w:r>
      <w:r>
        <w:t xml:space="preserve"> a program</w:t>
      </w:r>
      <w:bookmarkEnd w:id="30"/>
      <w:bookmarkEnd w:id="31"/>
      <w:bookmarkEnd w:id="32"/>
      <w:bookmarkEnd w:id="33"/>
    </w:p>
    <w:p w14:paraId="6D4BFC79" w14:textId="77777777" w:rsidR="00FB2F65" w:rsidRPr="00BB7B1C" w:rsidRDefault="00FB2F65" w:rsidP="00FB2F6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60">
        <w:r w:rsidRPr="7C85698D">
          <w:rPr>
            <w:rStyle w:val="Hyperlink"/>
          </w:rPr>
          <w:t>What works best 2020 update</w:t>
        </w:r>
      </w:hyperlink>
      <w:r>
        <w:t xml:space="preserve"> (CESE 2020b)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17218EEB" w14:textId="77777777" w:rsidR="00FB2F65" w:rsidRPr="00495811" w:rsidRDefault="00FB2F65" w:rsidP="00FB2F65">
      <w:pPr>
        <w:rPr>
          <w:rStyle w:val="Strong"/>
        </w:rPr>
      </w:pPr>
      <w:r w:rsidRPr="00495811">
        <w:rPr>
          <w:rStyle w:val="Strong"/>
        </w:rPr>
        <w:t>Please rate how much you agree with these statements:</w:t>
      </w:r>
    </w:p>
    <w:p w14:paraId="0B6FE174" w14:textId="77777777" w:rsidR="00FB2F65" w:rsidRPr="00F74325" w:rsidRDefault="00FB2F65" w:rsidP="00FB2F65">
      <w:pPr>
        <w:pStyle w:val="ListBullet"/>
        <w:numPr>
          <w:ilvl w:val="0"/>
          <w:numId w:val="2"/>
        </w:numPr>
      </w:pPr>
      <w:r w:rsidRPr="00F74325">
        <w:t>My teacher had confidence that I could achieve and improve in my learning</w:t>
      </w:r>
      <w:r>
        <w:t>.</w:t>
      </w:r>
      <w:r w:rsidRPr="00F74325">
        <w:t xml:space="preserve"> (</w:t>
      </w:r>
      <w:r>
        <w:t xml:space="preserve">CESE </w:t>
      </w:r>
      <w:r w:rsidRPr="00F74325">
        <w:t>2020</w:t>
      </w:r>
      <w:r>
        <w:t>b Chapter 1:</w:t>
      </w:r>
      <w:r w:rsidRPr="00F74325">
        <w:t xml:space="preserve"> High expectations)</w:t>
      </w:r>
    </w:p>
    <w:p w14:paraId="5E28E951" w14:textId="77777777" w:rsidR="00FB2F65" w:rsidRPr="00F74325" w:rsidRDefault="00FB2F65" w:rsidP="00FB2F65">
      <w:pPr>
        <w:pStyle w:val="ListBullet"/>
        <w:numPr>
          <w:ilvl w:val="0"/>
          <w:numId w:val="2"/>
        </w:numPr>
      </w:pPr>
      <w:r w:rsidRPr="00F74325">
        <w:t>I had a clear idea of what I was learning and why</w:t>
      </w:r>
      <w:r>
        <w:t>.</w:t>
      </w:r>
      <w:r w:rsidRPr="00F74325">
        <w:t xml:space="preserve"> (</w:t>
      </w:r>
      <w:r>
        <w:t xml:space="preserve">CESE </w:t>
      </w:r>
      <w:r w:rsidRPr="00F74325">
        <w:t>2020</w:t>
      </w:r>
      <w:r>
        <w:t xml:space="preserve">b Chapter 2: </w:t>
      </w:r>
      <w:r w:rsidRPr="00F74325">
        <w:t>Explicit teaching)</w:t>
      </w:r>
    </w:p>
    <w:p w14:paraId="628BC1E2" w14:textId="77777777" w:rsidR="00FB2F65" w:rsidRPr="00F74325" w:rsidRDefault="00FB2F65" w:rsidP="00FB2F65">
      <w:pPr>
        <w:pStyle w:val="ListBullet"/>
        <w:numPr>
          <w:ilvl w:val="0"/>
          <w:numId w:val="2"/>
        </w:numPr>
      </w:pPr>
      <w:r w:rsidRPr="00F74325">
        <w:t>I used the feedback provided to improve my performance</w:t>
      </w:r>
      <w:r>
        <w:t>.</w:t>
      </w:r>
      <w:r w:rsidRPr="00F74325">
        <w:t xml:space="preserve"> (</w:t>
      </w:r>
      <w:r>
        <w:t xml:space="preserve">CESE </w:t>
      </w:r>
      <w:r w:rsidRPr="00F74325">
        <w:t>2020</w:t>
      </w:r>
      <w:r>
        <w:t xml:space="preserve">b Chapter 3: </w:t>
      </w:r>
      <w:r w:rsidRPr="00F74325">
        <w:t>Effective feedback)</w:t>
      </w:r>
    </w:p>
    <w:p w14:paraId="2699E5CD" w14:textId="77777777" w:rsidR="00FB2F65" w:rsidRPr="00F74325" w:rsidRDefault="00FB2F65" w:rsidP="00FB2F65">
      <w:pPr>
        <w:pStyle w:val="ListBullet"/>
        <w:numPr>
          <w:ilvl w:val="0"/>
          <w:numId w:val="2"/>
        </w:numPr>
      </w:pPr>
      <w:r w:rsidRPr="00F74325">
        <w:t>I understood the feedback on the assessment task</w:t>
      </w:r>
      <w:r>
        <w:t>.</w:t>
      </w:r>
      <w:r w:rsidRPr="00F74325">
        <w:t xml:space="preserve"> (</w:t>
      </w:r>
      <w:r>
        <w:t xml:space="preserve">CESE </w:t>
      </w:r>
      <w:r w:rsidRPr="00F74325">
        <w:t>2020</w:t>
      </w:r>
      <w:r>
        <w:t xml:space="preserve">b Chapter 3: </w:t>
      </w:r>
      <w:r w:rsidRPr="00F74325">
        <w:t>Effective feedback)</w:t>
      </w:r>
    </w:p>
    <w:p w14:paraId="7911B61F" w14:textId="77777777" w:rsidR="00FB2F65" w:rsidRPr="00F74325" w:rsidRDefault="00FB2F65" w:rsidP="00FB2F65">
      <w:pPr>
        <w:pStyle w:val="ListBullet"/>
        <w:numPr>
          <w:ilvl w:val="0"/>
          <w:numId w:val="2"/>
        </w:numPr>
      </w:pPr>
      <w:r w:rsidRPr="00F74325">
        <w:t>I was able to predict the marks I achieved in the assessment tasks</w:t>
      </w:r>
      <w:r>
        <w:t>.</w:t>
      </w:r>
      <w:r w:rsidRPr="00F74325">
        <w:t xml:space="preserve"> (</w:t>
      </w:r>
      <w:r>
        <w:t xml:space="preserve">CESE </w:t>
      </w:r>
      <w:r w:rsidRPr="00F74325">
        <w:t>2020</w:t>
      </w:r>
      <w:r>
        <w:t xml:space="preserve">b Chapter 5: </w:t>
      </w:r>
      <w:r w:rsidRPr="00F74325">
        <w:t>Assessment)</w:t>
      </w:r>
    </w:p>
    <w:p w14:paraId="3784BC7F" w14:textId="77777777" w:rsidR="00FB2F65" w:rsidRPr="00F74325" w:rsidRDefault="00FB2F65" w:rsidP="00FB2F65">
      <w:pPr>
        <w:pStyle w:val="ListBullet"/>
        <w:numPr>
          <w:ilvl w:val="0"/>
          <w:numId w:val="2"/>
        </w:numPr>
      </w:pPr>
      <w:r w:rsidRPr="00F74325">
        <w:t>The activities in the unit prepared me for the assessment task</w:t>
      </w:r>
      <w:r>
        <w:t>.</w:t>
      </w:r>
      <w:r w:rsidRPr="00F74325">
        <w:t xml:space="preserve"> (</w:t>
      </w:r>
      <w:r>
        <w:t xml:space="preserve">CESE </w:t>
      </w:r>
      <w:r w:rsidRPr="00F74325">
        <w:t>2020</w:t>
      </w:r>
      <w:r>
        <w:t xml:space="preserve">b Chapter 5: </w:t>
      </w:r>
      <w:r w:rsidRPr="00F74325">
        <w:t>Assessment)</w:t>
      </w:r>
    </w:p>
    <w:p w14:paraId="7A402A14" w14:textId="77777777" w:rsidR="00FB2F65" w:rsidRPr="00F74325" w:rsidRDefault="00FB2F65" w:rsidP="00FB2F65">
      <w:pPr>
        <w:pStyle w:val="ListBullet"/>
        <w:numPr>
          <w:ilvl w:val="0"/>
          <w:numId w:val="2"/>
        </w:numPr>
      </w:pPr>
      <w:r w:rsidRPr="00F74325">
        <w:t>I found the activities in the lessons interesting to me</w:t>
      </w:r>
      <w:r>
        <w:t>.</w:t>
      </w:r>
      <w:r w:rsidRPr="00F74325">
        <w:t xml:space="preserve"> (</w:t>
      </w:r>
      <w:r>
        <w:t xml:space="preserve">CESE </w:t>
      </w:r>
      <w:r w:rsidRPr="00F74325">
        <w:t>2020</w:t>
      </w:r>
      <w:r>
        <w:t xml:space="preserve">b Chapter 7: </w:t>
      </w:r>
      <w:r w:rsidRPr="00F74325">
        <w:t>Wellbeing)</w:t>
      </w:r>
    </w:p>
    <w:p w14:paraId="0A9B2838" w14:textId="77777777" w:rsidR="00FB2F65" w:rsidRPr="00F74325" w:rsidRDefault="00FB2F65" w:rsidP="00FB2F65">
      <w:pPr>
        <w:pStyle w:val="ListBullet"/>
        <w:numPr>
          <w:ilvl w:val="0"/>
          <w:numId w:val="2"/>
        </w:numPr>
      </w:pPr>
      <w:r w:rsidRPr="00F74325">
        <w:t>I made valuable contributions to the class during this unit</w:t>
      </w:r>
      <w:r>
        <w:t>.</w:t>
      </w:r>
      <w:r w:rsidRPr="00F74325">
        <w:t xml:space="preserve"> (</w:t>
      </w:r>
      <w:r>
        <w:t xml:space="preserve">CESE </w:t>
      </w:r>
      <w:r w:rsidRPr="00F74325">
        <w:t>2020</w:t>
      </w:r>
      <w:r>
        <w:t xml:space="preserve">b Chapter 7: </w:t>
      </w:r>
      <w:r w:rsidRPr="00F74325">
        <w:t>Wellbeing)</w:t>
      </w:r>
    </w:p>
    <w:p w14:paraId="7D62B5FF" w14:textId="77777777" w:rsidR="00FB2F65" w:rsidRPr="00F74325" w:rsidRDefault="00FB2F65" w:rsidP="00FB2F65">
      <w:pPr>
        <w:pStyle w:val="ListBullet"/>
        <w:numPr>
          <w:ilvl w:val="0"/>
          <w:numId w:val="2"/>
        </w:numPr>
      </w:pPr>
      <w:r w:rsidRPr="00F74325">
        <w:t>I ask questions in class when I don’t understand yet</w:t>
      </w:r>
      <w:r>
        <w:t>.</w:t>
      </w:r>
      <w:r w:rsidRPr="00F74325">
        <w:t xml:space="preserve"> (</w:t>
      </w:r>
      <w:r>
        <w:t xml:space="preserve">CESE </w:t>
      </w:r>
      <w:r w:rsidRPr="00F74325">
        <w:t>2020</w:t>
      </w:r>
      <w:r>
        <w:t xml:space="preserve">b Chapter 7: </w:t>
      </w:r>
      <w:r w:rsidRPr="00F74325">
        <w:t>Wellbeing)</w:t>
      </w:r>
    </w:p>
    <w:p w14:paraId="4EECE6AE" w14:textId="77777777" w:rsidR="00FB2F65" w:rsidRPr="00F74325" w:rsidRDefault="00FB2F65" w:rsidP="00FB2F65">
      <w:pPr>
        <w:rPr>
          <w:rStyle w:val="Strong"/>
        </w:rPr>
      </w:pPr>
      <w:r w:rsidRPr="00F74325">
        <w:rPr>
          <w:rStyle w:val="Strong"/>
        </w:rPr>
        <w:t xml:space="preserve">Optional open-ended </w:t>
      </w:r>
      <w:r>
        <w:rPr>
          <w:rStyle w:val="Strong"/>
        </w:rPr>
        <w:t>prompts</w:t>
      </w:r>
      <w:r w:rsidRPr="00F74325">
        <w:rPr>
          <w:rStyle w:val="Strong"/>
        </w:rPr>
        <w:t>:</w:t>
      </w:r>
    </w:p>
    <w:p w14:paraId="715A828A" w14:textId="77777777" w:rsidR="00FB2F65" w:rsidRPr="00F74325" w:rsidRDefault="00FB2F65" w:rsidP="00FB2F65">
      <w:pPr>
        <w:pStyle w:val="ListBullet"/>
        <w:numPr>
          <w:ilvl w:val="0"/>
          <w:numId w:val="2"/>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384EE676" w14:textId="77777777" w:rsidR="00FB2F65" w:rsidRPr="00F74325" w:rsidRDefault="00FB2F65" w:rsidP="00FB2F65">
      <w:pPr>
        <w:pStyle w:val="ListBullet"/>
        <w:numPr>
          <w:ilvl w:val="0"/>
          <w:numId w:val="2"/>
        </w:numPr>
      </w:pPr>
      <w:r w:rsidRPr="00F74325">
        <w:t xml:space="preserve">When the learning was difficult, the strategy I used was </w:t>
      </w:r>
      <w:r>
        <w:t>…</w:t>
      </w:r>
    </w:p>
    <w:p w14:paraId="45EC204C" w14:textId="77777777" w:rsidR="00FB2F65" w:rsidRPr="00F74325" w:rsidRDefault="00FB2F65" w:rsidP="00FB2F65">
      <w:pPr>
        <w:pStyle w:val="ListBullet"/>
        <w:numPr>
          <w:ilvl w:val="0"/>
          <w:numId w:val="2"/>
        </w:numPr>
      </w:pPr>
      <w:r w:rsidRPr="00F74325">
        <w:t xml:space="preserve">If I was giving advice to a student who was starting this unit, I would tell them to </w:t>
      </w:r>
      <w:r>
        <w:t>…</w:t>
      </w:r>
    </w:p>
    <w:p w14:paraId="3BCC0264" w14:textId="0E9FDEE0" w:rsidR="00472CF6" w:rsidRPr="00472CF6" w:rsidRDefault="00FB2F65" w:rsidP="00FB2F65">
      <w:pPr>
        <w:pStyle w:val="ListBullet"/>
        <w:numPr>
          <w:ilvl w:val="0"/>
          <w:numId w:val="2"/>
        </w:numPr>
      </w:pPr>
      <w:r w:rsidRPr="00F74325">
        <w:t xml:space="preserve">If I was giving advice to a teacher who was teaching this unit, I would tell them to </w:t>
      </w:r>
      <w:r>
        <w:t>…</w:t>
      </w:r>
      <w:r w:rsidR="00472CF6">
        <w:br w:type="page"/>
      </w:r>
    </w:p>
    <w:p w14:paraId="1C849737" w14:textId="77777777" w:rsidR="00CE6228" w:rsidRPr="004775EA" w:rsidRDefault="00CE6228" w:rsidP="00CE6228">
      <w:pPr>
        <w:pStyle w:val="Heading1"/>
      </w:pPr>
      <w:bookmarkStart w:id="34" w:name="_Toc148102528"/>
      <w:bookmarkStart w:id="35" w:name="_Toc209189931"/>
      <w:bookmarkStart w:id="36" w:name="_Hlk148102399"/>
      <w:bookmarkEnd w:id="12"/>
      <w:r w:rsidRPr="004775EA">
        <w:t>Support and alignment</w:t>
      </w:r>
      <w:bookmarkEnd w:id="34"/>
      <w:bookmarkEnd w:id="35"/>
    </w:p>
    <w:p w14:paraId="1F00C207" w14:textId="40A63132" w:rsidR="00FB2F65" w:rsidRDefault="00FB2F65" w:rsidP="00FB2F65">
      <w:pPr>
        <w:spacing w:before="200" w:after="80"/>
      </w:pPr>
      <w:bookmarkStart w:id="37" w:name="_Hlk148105035"/>
      <w:bookmarkEnd w:id="36"/>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TAS Curriculum team by emailing </w:t>
      </w:r>
      <w:hyperlink r:id="rId61" w:history="1">
        <w:r w:rsidRPr="00E32F32">
          <w:rPr>
            <w:rStyle w:val="Hyperlink"/>
          </w:rPr>
          <w:t>TAS@det.nsw.edu.au</w:t>
        </w:r>
      </w:hyperlink>
      <w:r w:rsidR="00A64B7A">
        <w:t>.</w:t>
      </w:r>
    </w:p>
    <w:p w14:paraId="7B2041F5" w14:textId="03F022B8" w:rsidR="00FB2F65" w:rsidRPr="00C82E19" w:rsidRDefault="00FB2F65" w:rsidP="00FB2F65">
      <w:pPr>
        <w:spacing w:before="200" w:after="80"/>
        <w:rPr>
          <w:rFonts w:eastAsia="Arial"/>
        </w:rPr>
      </w:pPr>
      <w:bookmarkStart w:id="38" w:name="_Hlk148105154"/>
      <w:r w:rsidRPr="19B962B9">
        <w:rPr>
          <w:b/>
          <w:bCs/>
        </w:rPr>
        <w:t xml:space="preserve">Differentiation: </w:t>
      </w:r>
      <w:r w:rsidRPr="00586AA2">
        <w:t>f</w:t>
      </w:r>
      <w:r w:rsidRPr="19B962B9">
        <w:rPr>
          <w:rFonts w:eastAsia="Arial"/>
        </w:rPr>
        <w:t xml:space="preserve">urther advice to support Aboriginal and Torres Strait Islander students, </w:t>
      </w:r>
      <w:r w:rsidR="00A64B7A" w:rsidRPr="00A64B7A">
        <w:rPr>
          <w:rFonts w:eastAsia="Arial"/>
        </w:rPr>
        <w:t>students learning English as an additional language or dialect (EAL/D)</w:t>
      </w:r>
      <w:r w:rsidRPr="19B962B9">
        <w:rPr>
          <w:rFonts w:eastAsia="Arial"/>
        </w:rPr>
        <w:t xml:space="preserve">, students with a disability and/or additional needs and High Potential and </w:t>
      </w:r>
      <w:r w:rsidR="00A64B7A" w:rsidRPr="19B962B9">
        <w:rPr>
          <w:rFonts w:eastAsia="Arial"/>
        </w:rPr>
        <w:t xml:space="preserve">Gifted </w:t>
      </w:r>
      <w:r w:rsidRPr="19B962B9">
        <w:rPr>
          <w:rFonts w:eastAsia="Arial"/>
        </w:rPr>
        <w:t xml:space="preserve">students can be found on the </w:t>
      </w:r>
      <w:hyperlink r:id="rId62">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63" w:history="1">
        <w:r w:rsidRPr="00BD39B0">
          <w:rPr>
            <w:rStyle w:val="Hyperlink"/>
          </w:rPr>
          <w:t>Inclusion and differentiation 7</w:t>
        </w:r>
        <w:r>
          <w:rPr>
            <w:rStyle w:val="Hyperlink"/>
          </w:rPr>
          <w:t>–</w:t>
        </w:r>
        <w:r w:rsidRPr="00BD39B0">
          <w:rPr>
            <w:rStyle w:val="Hyperlink"/>
          </w:rPr>
          <w:t>10 advice</w:t>
        </w:r>
      </w:hyperlink>
      <w:r>
        <w:t xml:space="preserve"> webpage.</w:t>
      </w:r>
    </w:p>
    <w:p w14:paraId="1F8F55C8" w14:textId="402041C5" w:rsidR="00FB2F65" w:rsidRDefault="00FB2F65" w:rsidP="00FB2F65">
      <w:pPr>
        <w:spacing w:before="200" w:after="80"/>
      </w:pPr>
      <w:r w:rsidRPr="19B962B9">
        <w:rPr>
          <w:b/>
          <w:bCs/>
        </w:rPr>
        <w:t>Assessment</w:t>
      </w:r>
      <w:r>
        <w:t xml:space="preserve">: </w:t>
      </w:r>
      <w:r w:rsidRPr="19B962B9">
        <w:rPr>
          <w:rFonts w:eastAsia="Arial"/>
        </w:rPr>
        <w:t xml:space="preserve">further advice to support formative assessment is available on the </w:t>
      </w:r>
      <w:hyperlink r:id="rId64">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6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66" w:history="1">
        <w:r w:rsidR="00A64B7A" w:rsidRPr="00E95D83">
          <w:rPr>
            <w:rStyle w:val="Hyperlink"/>
          </w:rPr>
          <w:t>Assessment task advice 7</w:t>
        </w:r>
        <w:r w:rsidR="00A64B7A">
          <w:rPr>
            <w:rStyle w:val="Hyperlink"/>
          </w:rPr>
          <w:t>–</w:t>
        </w:r>
        <w:r w:rsidR="00A64B7A" w:rsidRPr="00E95D83">
          <w:rPr>
            <w:rStyle w:val="Hyperlink"/>
          </w:rPr>
          <w:t>10</w:t>
        </w:r>
      </w:hyperlink>
      <w:r>
        <w:t xml:space="preserve"> webpage is available.</w:t>
      </w:r>
    </w:p>
    <w:p w14:paraId="58DAA435" w14:textId="77777777" w:rsidR="00FB2F65" w:rsidRDefault="00FB2F65" w:rsidP="00FB2F65">
      <w:pPr>
        <w:spacing w:before="200" w:after="80"/>
      </w:pPr>
      <w:r w:rsidRPr="00715BE0">
        <w:rPr>
          <w:rStyle w:val="Strong"/>
        </w:rPr>
        <w:t>Explicit teaching:</w:t>
      </w:r>
      <w:r w:rsidRPr="00715BE0">
        <w:t xml:space="preserve"> further advice to support explicit teaching is available on the </w:t>
      </w:r>
      <w:hyperlink r:id="rId67" w:history="1">
        <w:r w:rsidRPr="00715BE0">
          <w:rPr>
            <w:rStyle w:val="Hyperlink"/>
          </w:rPr>
          <w:t>Explicit teaching</w:t>
        </w:r>
      </w:hyperlink>
      <w:r w:rsidRPr="00715BE0">
        <w:t xml:space="preserve"> webpage. This includes the CESE </w:t>
      </w:r>
      <w:hyperlink r:id="rId68" w:history="1">
        <w:r w:rsidRPr="00715BE0">
          <w:rPr>
            <w:rStyle w:val="Hyperlink"/>
          </w:rPr>
          <w:t>Explicit teaching – Driving learning and engagement</w:t>
        </w:r>
      </w:hyperlink>
      <w:r w:rsidRPr="00715BE0">
        <w:t xml:space="preserve"> webpage.</w:t>
      </w:r>
    </w:p>
    <w:p w14:paraId="56DA7B31" w14:textId="336DCCCA" w:rsidR="00FB2F65" w:rsidRDefault="00FB2F65" w:rsidP="00FB2F65">
      <w:pPr>
        <w:spacing w:before="200" w:after="80"/>
      </w:pPr>
      <w:r w:rsidRPr="002E7C6F">
        <w:rPr>
          <w:b/>
          <w:bCs/>
        </w:rPr>
        <w:t>Consulted with</w:t>
      </w:r>
      <w:r>
        <w:t xml:space="preserve">: </w:t>
      </w:r>
      <w:r w:rsidRPr="003A2FB3">
        <w:t>Curriculum and Reform, Inclusive Education, Aboriginal Outcomes and Partnerships</w:t>
      </w:r>
      <w:r w:rsidR="00A84D2A">
        <w:t xml:space="preserve">, Literacy and </w:t>
      </w:r>
      <w:r w:rsidR="00781B14">
        <w:t>Numeracy</w:t>
      </w:r>
      <w:r w:rsidR="00B35CE9">
        <w:t xml:space="preserve">, </w:t>
      </w:r>
      <w:r w:rsidR="00FD4871">
        <w:t>E</w:t>
      </w:r>
      <w:r w:rsidR="00EC0072">
        <w:t>ffective</w:t>
      </w:r>
      <w:r w:rsidR="00FD4871">
        <w:t xml:space="preserve"> Teaching Practice</w:t>
      </w:r>
      <w:r w:rsidRPr="003A2FB3">
        <w:t xml:space="preserve"> and subject matter experts.</w:t>
      </w:r>
    </w:p>
    <w:p w14:paraId="16B4DCE5" w14:textId="77777777" w:rsidR="00FB2F65" w:rsidRDefault="00FB2F65" w:rsidP="00FB2F65">
      <w:pPr>
        <w:spacing w:before="200" w:after="80"/>
      </w:pPr>
      <w:r w:rsidRPr="002E7C6F">
        <w:rPr>
          <w:b/>
          <w:bCs/>
        </w:rPr>
        <w:t>Alignment to system priorities and/or needs</w:t>
      </w:r>
      <w:r>
        <w:t xml:space="preserve">: </w:t>
      </w:r>
      <w:hyperlink r:id="rId69" w:history="1">
        <w:r w:rsidRPr="00D336ED">
          <w:rPr>
            <w:rStyle w:val="Hyperlink"/>
          </w:rPr>
          <w:t>School Excellence Policy</w:t>
        </w:r>
      </w:hyperlink>
      <w:r>
        <w:t xml:space="preserve">, </w:t>
      </w:r>
      <w:hyperlink r:id="rId70" w:history="1">
        <w:r w:rsidRPr="00715BE0">
          <w:rPr>
            <w:rStyle w:val="Hyperlink"/>
          </w:rPr>
          <w:t>Our Plan for NSW Public Education</w:t>
        </w:r>
      </w:hyperlink>
      <w:r w:rsidRPr="00715BE0">
        <w:t>.</w:t>
      </w:r>
    </w:p>
    <w:p w14:paraId="338B0BB8" w14:textId="274355E6" w:rsidR="00FB2F65" w:rsidRDefault="00FB2F65" w:rsidP="00FB2F65">
      <w:pPr>
        <w:spacing w:before="200" w:after="80"/>
      </w:pPr>
      <w:r w:rsidRPr="002E7C6F">
        <w:rPr>
          <w:b/>
          <w:bCs/>
        </w:rPr>
        <w:t>Alignment to the School Excellence Framework</w:t>
      </w:r>
      <w:r>
        <w:t xml:space="preserve">: this resource supports the </w:t>
      </w:r>
      <w:hyperlink r:id="rId71" w:history="1">
        <w:r w:rsidRPr="00D336ED">
          <w:rPr>
            <w:rStyle w:val="Hyperlink"/>
          </w:rPr>
          <w:t>School Excellence Framework</w:t>
        </w:r>
      </w:hyperlink>
      <w:r>
        <w:t xml:space="preserve"> elements of curriculum (curriculum provision) and effective classroom practice (lesson planning, explicit teaching).</w:t>
      </w:r>
    </w:p>
    <w:p w14:paraId="784D531A" w14:textId="59B9FA4E" w:rsidR="00FB2F65" w:rsidRDefault="00FB2F65" w:rsidP="00FB2F65">
      <w:pPr>
        <w:spacing w:before="200" w:after="80"/>
      </w:pPr>
      <w:r w:rsidRPr="708AD2A7">
        <w:rPr>
          <w:b/>
          <w:bCs/>
        </w:rPr>
        <w:t>Alignment to Australian Professional Standards</w:t>
      </w:r>
      <w:r w:rsidR="00A0712F">
        <w:rPr>
          <w:b/>
          <w:bCs/>
        </w:rPr>
        <w:t xml:space="preserve"> for Teachers</w:t>
      </w:r>
      <w:r>
        <w:t xml:space="preserve">: this resource supports teachers to address </w:t>
      </w:r>
      <w:hyperlink r:id="rId72">
        <w:r w:rsidR="00A0712F">
          <w:rPr>
            <w:rStyle w:val="Hyperlink"/>
          </w:rPr>
          <w:t>Proficient Teacher Standard Descriptors</w:t>
        </w:r>
      </w:hyperlink>
      <w:r w:rsidRPr="003F1493">
        <w:t xml:space="preserve"> 3.2.2, 3.3.2.</w:t>
      </w:r>
      <w:bookmarkEnd w:id="38"/>
    </w:p>
    <w:p w14:paraId="65910A6C" w14:textId="6D5B3C6D" w:rsidR="001E5CDB" w:rsidRPr="001E71E8" w:rsidRDefault="001E71E8" w:rsidP="008E215B">
      <w:pPr>
        <w:rPr>
          <w:b/>
          <w:bCs/>
        </w:rPr>
      </w:pPr>
      <w:r w:rsidRPr="001E71E8">
        <w:rPr>
          <w:b/>
          <w:bCs/>
        </w:rPr>
        <w:t>Creation date:</w:t>
      </w:r>
      <w:r w:rsidR="00FB2F65">
        <w:rPr>
          <w:b/>
          <w:bCs/>
        </w:rPr>
        <w:t xml:space="preserve"> </w:t>
      </w:r>
      <w:r w:rsidR="00FB2F65" w:rsidRPr="007C697F">
        <w:t>August 2025</w:t>
      </w:r>
      <w:r w:rsidR="00A0712F">
        <w:t>.</w:t>
      </w:r>
      <w:r w:rsidR="001E5CDB" w:rsidRPr="001E71E8">
        <w:rPr>
          <w:b/>
          <w:bCs/>
        </w:rPr>
        <w:br w:type="page"/>
      </w:r>
      <w:bookmarkEnd w:id="37"/>
    </w:p>
    <w:p w14:paraId="0849B2A5" w14:textId="77777777" w:rsidR="001E5CDB" w:rsidRDefault="001E5CDB" w:rsidP="000E14D8">
      <w:pPr>
        <w:pStyle w:val="Heading1"/>
      </w:pPr>
      <w:bookmarkStart w:id="39" w:name="_Toc112681296"/>
      <w:bookmarkStart w:id="40" w:name="_Toc209189932"/>
      <w:r>
        <w:t xml:space="preserve">Evidence </w:t>
      </w:r>
      <w:r w:rsidR="00651395">
        <w:t>base</w:t>
      </w:r>
      <w:bookmarkEnd w:id="39"/>
      <w:bookmarkEnd w:id="40"/>
    </w:p>
    <w:p w14:paraId="0E571C84" w14:textId="77777777" w:rsidR="00322EB3" w:rsidRDefault="00322EB3" w:rsidP="00FE360B">
      <w:pPr>
        <w:pStyle w:val="FeatureBox2"/>
      </w:pPr>
      <w:bookmarkStart w:id="41" w:name="_Hlk112938577"/>
      <w:r w:rsidRPr="00FE360B">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EEDACC0" w14:textId="77777777" w:rsidR="00322EB3" w:rsidRDefault="00322EB3" w:rsidP="00322EB3">
      <w:pPr>
        <w:pStyle w:val="FeatureBox2"/>
      </w:pPr>
      <w:r>
        <w:t xml:space="preserve">Please refer to the NESA Copyright Disclaimer for more information </w:t>
      </w:r>
      <w:hyperlink r:id="rId73" w:tgtFrame="_blank" w:tooltip="https://educationstandards.nsw.edu.au/wps/portal/nesa/mini-footer/copyright" w:history="1">
        <w:r>
          <w:rPr>
            <w:rStyle w:val="Hyperlink"/>
          </w:rPr>
          <w:t>https://educationstandards.nsw.edu.au/wps/portal/nesa/mini-footer/copyright</w:t>
        </w:r>
      </w:hyperlink>
      <w:r w:rsidRPr="00F7376C">
        <w:t>.</w:t>
      </w:r>
    </w:p>
    <w:p w14:paraId="3F090F73" w14:textId="77777777" w:rsidR="00322EB3" w:rsidRDefault="00322EB3" w:rsidP="00322EB3">
      <w:pPr>
        <w:pStyle w:val="FeatureBox2"/>
      </w:pPr>
      <w:r>
        <w:t xml:space="preserve">NESA holds the only official and up-to-date versions of the NSW Curriculum and syllabus documents. Please visit the NSW Education Standards Authority (NESA) website </w:t>
      </w:r>
      <w:hyperlink r:id="rId74">
        <w:r w:rsidRPr="0D33BA69">
          <w:rPr>
            <w:rStyle w:val="Hyperlink"/>
          </w:rPr>
          <w:t>https://educationstandards.nsw.edu.au/</w:t>
        </w:r>
      </w:hyperlink>
      <w:r>
        <w:t xml:space="preserve"> and the NSW Curriculum website </w:t>
      </w:r>
      <w:hyperlink r:id="rId75">
        <w:r w:rsidRPr="0D33BA69">
          <w:rPr>
            <w:rStyle w:val="Hyperlink"/>
          </w:rPr>
          <w:t>https://curriculum.nsw.edu.au/home</w:t>
        </w:r>
      </w:hyperlink>
      <w:r>
        <w:t>.</w:t>
      </w:r>
    </w:p>
    <w:p w14:paraId="6546DA45" w14:textId="13AE93DC" w:rsidR="00CB7527" w:rsidRDefault="00046E42" w:rsidP="00CB7527">
      <w:hyperlink r:id="rId76" w:history="1">
        <w:r w:rsidRPr="003F7F50">
          <w:rPr>
            <w:rStyle w:val="Hyperlink"/>
          </w:rPr>
          <w:t>Agriculture Technology 7–10</w:t>
        </w:r>
        <w:r w:rsidR="00CB7527" w:rsidRPr="003F7F50">
          <w:rPr>
            <w:rStyle w:val="Hyperlink"/>
          </w:rPr>
          <w:t xml:space="preserve"> Syllabus</w:t>
        </w:r>
      </w:hyperlink>
      <w:r w:rsidR="00CB7527">
        <w:t xml:space="preserve"> © NSW Education Standards Authority (NESA) for and on behalf of the Crown in right of the State of New South Wales, 2024.</w:t>
      </w:r>
    </w:p>
    <w:p w14:paraId="134DF29E" w14:textId="77777777" w:rsidR="002A58C0" w:rsidRPr="002A58C0" w:rsidRDefault="002A58C0" w:rsidP="00CB7527">
      <w:r w:rsidRPr="002A58C0">
        <w:t xml:space="preserve">ABARES (Australian Bureau of Agricultural and Resource Economics and Sciences) (2025) </w:t>
      </w:r>
      <w:hyperlink r:id="rId77" w:history="1">
        <w:r w:rsidRPr="002A58C0">
          <w:rPr>
            <w:rStyle w:val="Hyperlink"/>
            <w:i/>
            <w:iCs/>
          </w:rPr>
          <w:t>Snapshot of Australian Agriculture 2025</w:t>
        </w:r>
      </w:hyperlink>
      <w:r w:rsidRPr="002A58C0">
        <w:t>, Australian Government Department of Agriculture, Fisheries and Forestry, accessed 24 April 2025.</w:t>
      </w:r>
    </w:p>
    <w:p w14:paraId="30614509" w14:textId="77777777" w:rsidR="002A58C0" w:rsidRPr="002A58C0" w:rsidRDefault="002A58C0" w:rsidP="00CB7527">
      <w:r w:rsidRPr="002A58C0">
        <w:t>ABC Australia (3 November 2018) ‘</w:t>
      </w:r>
      <w:hyperlink r:id="rId78" w:history="1">
        <w:r w:rsidRPr="002A58C0">
          <w:rPr>
            <w:rStyle w:val="Hyperlink"/>
          </w:rPr>
          <w:t>Indigenous fire methods protect land before and after the Tathra bushfire | ABC Australia</w:t>
        </w:r>
      </w:hyperlink>
      <w:r w:rsidRPr="002A58C0">
        <w:t xml:space="preserve">’ [video], </w:t>
      </w:r>
      <w:r w:rsidRPr="002A58C0">
        <w:rPr>
          <w:i/>
          <w:iCs/>
        </w:rPr>
        <w:t>ABC Australia</w:t>
      </w:r>
      <w:r w:rsidRPr="002A58C0">
        <w:t>, YouTube, accessed 16 September 2025.</w:t>
      </w:r>
    </w:p>
    <w:p w14:paraId="1EA22624" w14:textId="77777777" w:rsidR="002A58C0" w:rsidRPr="002A58C0" w:rsidRDefault="002A58C0" w:rsidP="00CB7527">
      <w:r w:rsidRPr="002A58C0">
        <w:t xml:space="preserve">AITSL (Australian Institute for Teaching and School Leadership Limited) (n.d.) </w:t>
      </w:r>
      <w:hyperlink r:id="rId79" w:anchor=":~:text=Learning%20Intentions%20are%20descriptions%20of,providing%20feedback%20and%20assessing%20achievement." w:history="1">
        <w:r w:rsidRPr="002A58C0">
          <w:rPr>
            <w:rStyle w:val="Hyperlink"/>
            <w:i/>
            <w:iCs/>
          </w:rPr>
          <w:t>Learning intentions and success criteria</w:t>
        </w:r>
        <w:r w:rsidRPr="002A58C0">
          <w:rPr>
            <w:rStyle w:val="Hyperlink"/>
          </w:rPr>
          <w:t xml:space="preserve"> [PDF 251 KB]</w:t>
        </w:r>
      </w:hyperlink>
      <w:r w:rsidRPr="002A58C0">
        <w:t>, AITSL, accessed 28 April 2025.</w:t>
      </w:r>
    </w:p>
    <w:p w14:paraId="4D9DEB93" w14:textId="0566BF4F" w:rsidR="002A58C0" w:rsidRPr="002A58C0" w:rsidRDefault="002A58C0" w:rsidP="00CB7527">
      <w:r w:rsidRPr="002A58C0">
        <w:t xml:space="preserve">Allflex Australia (13 February 2015) </w:t>
      </w:r>
      <w:hyperlink r:id="rId80" w:history="1">
        <w:r w:rsidR="009A6B64">
          <w:rPr>
            <w:rStyle w:val="Hyperlink"/>
          </w:rPr>
          <w:t>'Universal applying visual tags' [video]</w:t>
        </w:r>
      </w:hyperlink>
      <w:r w:rsidRPr="002A58C0">
        <w:t xml:space="preserve">, </w:t>
      </w:r>
      <w:r w:rsidRPr="002A58C0">
        <w:rPr>
          <w:i/>
          <w:iCs/>
        </w:rPr>
        <w:t>Allflex Australia</w:t>
      </w:r>
      <w:r w:rsidRPr="002A58C0">
        <w:t>, YouTube, accessed 16 September 2025.</w:t>
      </w:r>
    </w:p>
    <w:p w14:paraId="3E633E98" w14:textId="4510B2DC" w:rsidR="002A58C0" w:rsidRPr="002A58C0" w:rsidRDefault="002A58C0" w:rsidP="00CB7527">
      <w:r w:rsidRPr="002A58C0">
        <w:t xml:space="preserve">Allflex Global (13 October 2021) </w:t>
      </w:r>
      <w:hyperlink r:id="rId81" w:history="1">
        <w:r w:rsidR="009A6B64">
          <w:rPr>
            <w:rStyle w:val="Hyperlink"/>
          </w:rPr>
          <w:t>'Allflex UTT3S Applicator' [video]</w:t>
        </w:r>
      </w:hyperlink>
      <w:r w:rsidRPr="002A58C0">
        <w:t xml:space="preserve">, </w:t>
      </w:r>
      <w:r w:rsidRPr="002A58C0">
        <w:rPr>
          <w:i/>
          <w:iCs/>
        </w:rPr>
        <w:t>Allflex Global</w:t>
      </w:r>
      <w:r w:rsidRPr="002A58C0">
        <w:t>, YouTube, accessed 16 September 2025.</w:t>
      </w:r>
    </w:p>
    <w:p w14:paraId="00651F0B" w14:textId="0624F69E" w:rsidR="002A58C0" w:rsidRPr="002A58C0" w:rsidRDefault="002A58C0" w:rsidP="00CB7527">
      <w:r w:rsidRPr="002A58C0">
        <w:t xml:space="preserve">Animal Health Australia (20 October 2022) </w:t>
      </w:r>
      <w:hyperlink r:id="rId82" w:history="1">
        <w:r w:rsidR="009A6B64">
          <w:rPr>
            <w:rStyle w:val="Hyperlink"/>
          </w:rPr>
          <w:t>'Lamb Marking Best Practice Series: Ear tagging' [video]</w:t>
        </w:r>
      </w:hyperlink>
      <w:r w:rsidRPr="002A58C0">
        <w:t xml:space="preserve">, </w:t>
      </w:r>
      <w:r w:rsidRPr="002A58C0">
        <w:rPr>
          <w:i/>
          <w:iCs/>
        </w:rPr>
        <w:t>Animal Health Australia</w:t>
      </w:r>
      <w:r w:rsidRPr="002A58C0">
        <w:t>, YouTube, accessed 16 September 2025.</w:t>
      </w:r>
    </w:p>
    <w:p w14:paraId="4264A9F6" w14:textId="70CFD1D9" w:rsidR="002A58C0" w:rsidRPr="002A58C0" w:rsidRDefault="002A58C0" w:rsidP="00CB7527">
      <w:r w:rsidRPr="002A58C0">
        <w:t xml:space="preserve">Animal Health Australia (8 November 2022) </w:t>
      </w:r>
      <w:hyperlink r:id="rId83" w:history="1">
        <w:r w:rsidR="00211B2E">
          <w:rPr>
            <w:rStyle w:val="Hyperlink"/>
          </w:rPr>
          <w:t>'What is biosecurity?' [video]</w:t>
        </w:r>
      </w:hyperlink>
      <w:r w:rsidRPr="002A58C0">
        <w:t xml:space="preserve">, </w:t>
      </w:r>
      <w:r w:rsidRPr="002A58C0">
        <w:rPr>
          <w:i/>
          <w:iCs/>
        </w:rPr>
        <w:t>Animal Health Australia</w:t>
      </w:r>
      <w:r w:rsidRPr="002A58C0">
        <w:t>, YouTube, accessed 16 September 2025.</w:t>
      </w:r>
    </w:p>
    <w:p w14:paraId="2AD9085A" w14:textId="77777777" w:rsidR="002A58C0" w:rsidRPr="002A58C0" w:rsidRDefault="002A58C0" w:rsidP="00CB7527">
      <w:r w:rsidRPr="002A58C0">
        <w:t xml:space="preserve">Animal Health Australia and Plant Health Australia Limited (n.d.) </w:t>
      </w:r>
      <w:hyperlink r:id="rId84" w:history="1">
        <w:r w:rsidRPr="002A58C0">
          <w:rPr>
            <w:rStyle w:val="Hyperlink"/>
            <w:i/>
            <w:iCs/>
          </w:rPr>
          <w:t>Videos</w:t>
        </w:r>
      </w:hyperlink>
      <w:r w:rsidRPr="002A58C0">
        <w:t>, Farm Biosecurity website, accessed 28 April 2025.</w:t>
      </w:r>
    </w:p>
    <w:p w14:paraId="63223F95" w14:textId="77777777" w:rsidR="002A58C0" w:rsidRPr="002A58C0" w:rsidRDefault="002A58C0" w:rsidP="00CB7527">
      <w:r w:rsidRPr="002A58C0">
        <w:t xml:space="preserve">AuctionsPlus Pty Ltd (2025) </w:t>
      </w:r>
      <w:hyperlink r:id="rId85" w:history="1">
        <w:r w:rsidRPr="002A58C0">
          <w:rPr>
            <w:rStyle w:val="Hyperlink"/>
            <w:i/>
            <w:iCs/>
          </w:rPr>
          <w:t>Welcome to AuctionsPlus</w:t>
        </w:r>
      </w:hyperlink>
      <w:r w:rsidRPr="002A58C0">
        <w:t>, AuctionsPlus website, accessed 28 April 2025.</w:t>
      </w:r>
    </w:p>
    <w:p w14:paraId="33EE1DA2" w14:textId="77777777" w:rsidR="002A58C0" w:rsidRPr="002A58C0" w:rsidRDefault="002A58C0" w:rsidP="00CB7527">
      <w:r w:rsidRPr="002A58C0">
        <w:t xml:space="preserve">Australian Education Research Organisation (AERO) (2025) </w:t>
      </w:r>
      <w:hyperlink r:id="rId86" w:history="1">
        <w:r w:rsidRPr="002A58C0">
          <w:rPr>
            <w:rStyle w:val="Hyperlink"/>
            <w:i/>
            <w:iCs/>
          </w:rPr>
          <w:t>Writing paragraphs</w:t>
        </w:r>
      </w:hyperlink>
      <w:r w:rsidRPr="002A58C0">
        <w:t>, AERO website, accessed 11 August 2025.</w:t>
      </w:r>
    </w:p>
    <w:p w14:paraId="50F395E9" w14:textId="2715D9F7" w:rsidR="002A58C0" w:rsidRPr="002A58C0" w:rsidRDefault="002A58C0" w:rsidP="00CB7527">
      <w:r w:rsidRPr="002A58C0">
        <w:t>Australian Wool Innovation</w:t>
      </w:r>
      <w:r w:rsidR="00F957CD">
        <w:t xml:space="preserve"> </w:t>
      </w:r>
      <w:r w:rsidR="00F957CD" w:rsidRPr="002A58C0">
        <w:t>Limited</w:t>
      </w:r>
      <w:r w:rsidRPr="002A58C0">
        <w:t xml:space="preserve"> (2019) </w:t>
      </w:r>
      <w:hyperlink r:id="rId87" w:history="1">
        <w:r w:rsidRPr="002A58C0">
          <w:rPr>
            <w:rStyle w:val="Hyperlink"/>
          </w:rPr>
          <w:t>S</w:t>
        </w:r>
        <w:r w:rsidRPr="002A58C0">
          <w:rPr>
            <w:rStyle w:val="Hyperlink"/>
            <w:i/>
            <w:iCs/>
          </w:rPr>
          <w:t>econdary fact sheet: Wool production in Australia</w:t>
        </w:r>
        <w:r w:rsidRPr="002A58C0">
          <w:rPr>
            <w:rStyle w:val="Hyperlink"/>
          </w:rPr>
          <w:t xml:space="preserve"> [PDF 159 KB]</w:t>
        </w:r>
      </w:hyperlink>
      <w:r w:rsidRPr="002A58C0">
        <w:t>, Learn About Wool, accessed 24 April 2025.</w:t>
      </w:r>
    </w:p>
    <w:p w14:paraId="2BCADF1E" w14:textId="3C2FA393" w:rsidR="002A58C0" w:rsidRPr="002A58C0" w:rsidRDefault="00F957CD" w:rsidP="00CB7527">
      <w:r>
        <w:t>——</w:t>
      </w:r>
      <w:r w:rsidR="002A58C0" w:rsidRPr="002A58C0">
        <w:t xml:space="preserve">(2017) </w:t>
      </w:r>
      <w:hyperlink r:id="rId88" w:history="1">
        <w:r w:rsidR="002A58C0" w:rsidRPr="002A58C0">
          <w:rPr>
            <w:rStyle w:val="Hyperlink"/>
            <w:i/>
            <w:iCs/>
          </w:rPr>
          <w:t>Wool processing</w:t>
        </w:r>
        <w:r w:rsidR="002A58C0" w:rsidRPr="002A58C0">
          <w:rPr>
            <w:rStyle w:val="Hyperlink"/>
          </w:rPr>
          <w:t xml:space="preserve"> [PDF 587 KB]</w:t>
        </w:r>
      </w:hyperlink>
      <w:r w:rsidR="002A58C0" w:rsidRPr="002A58C0">
        <w:t>, Learn About Wool, accessed 28 April 2025.</w:t>
      </w:r>
    </w:p>
    <w:p w14:paraId="20DE42B7" w14:textId="51D949D0" w:rsidR="002A58C0" w:rsidRPr="002A58C0" w:rsidRDefault="00F957CD" w:rsidP="00CB7527">
      <w:r>
        <w:t>——</w:t>
      </w:r>
      <w:r w:rsidR="002A58C0" w:rsidRPr="002A58C0">
        <w:t xml:space="preserve">(n.d.) </w:t>
      </w:r>
      <w:hyperlink r:id="rId89" w:history="1">
        <w:r w:rsidR="002A58C0" w:rsidRPr="002A58C0">
          <w:rPr>
            <w:rStyle w:val="Hyperlink"/>
            <w:i/>
            <w:iCs/>
          </w:rPr>
          <w:t>Overseas staff to fill the gap in busy periods</w:t>
        </w:r>
      </w:hyperlink>
      <w:r w:rsidR="002A58C0" w:rsidRPr="002A58C0">
        <w:t>, Australian Wool Innovation Limited website, accessed 28 April 2025.</w:t>
      </w:r>
    </w:p>
    <w:p w14:paraId="09B21E88" w14:textId="48FB7D7E" w:rsidR="002A58C0" w:rsidRPr="002A58C0" w:rsidRDefault="00F957CD" w:rsidP="00CB7527">
      <w:r>
        <w:t>——</w:t>
      </w:r>
      <w:r w:rsidR="002A58C0" w:rsidRPr="002A58C0">
        <w:t xml:space="preserve">(n.d.) </w:t>
      </w:r>
      <w:hyperlink r:id="rId90" w:history="1">
        <w:r w:rsidR="002A58C0" w:rsidRPr="002A58C0">
          <w:rPr>
            <w:rStyle w:val="Hyperlink"/>
            <w:i/>
            <w:iCs/>
          </w:rPr>
          <w:t>Wool set to gain from push towards a circular economy</w:t>
        </w:r>
      </w:hyperlink>
      <w:r w:rsidR="002A58C0" w:rsidRPr="002A58C0">
        <w:t xml:space="preserve">, </w:t>
      </w:r>
      <w:r w:rsidRPr="002A58C0">
        <w:t>Australian Wool Innovation Limited website</w:t>
      </w:r>
      <w:r>
        <w:t>,</w:t>
      </w:r>
      <w:r w:rsidRPr="002A58C0">
        <w:t xml:space="preserve"> </w:t>
      </w:r>
      <w:r w:rsidR="002A58C0" w:rsidRPr="002A58C0">
        <w:t>accessed 28 April 2025.</w:t>
      </w:r>
    </w:p>
    <w:p w14:paraId="1149F5CA" w14:textId="77777777" w:rsidR="002A58C0" w:rsidRPr="00867DB3" w:rsidRDefault="002A58C0" w:rsidP="00227B10">
      <w:r w:rsidRPr="002A58C0">
        <w:t>Behrendt L (15 June 2023) ‘</w:t>
      </w:r>
      <w:hyperlink r:id="rId91" w:history="1">
        <w:r w:rsidRPr="002A58C0">
          <w:rPr>
            <w:rStyle w:val="Hyperlink"/>
          </w:rPr>
          <w:t>Design To Survive</w:t>
        </w:r>
      </w:hyperlink>
      <w:r w:rsidRPr="002A58C0">
        <w:t xml:space="preserve">’ [television program], </w:t>
      </w:r>
      <w:r w:rsidRPr="002A58C0">
        <w:rPr>
          <w:i/>
          <w:iCs/>
        </w:rPr>
        <w:t>The First Inventors</w:t>
      </w:r>
      <w:r w:rsidRPr="002A58C0">
        <w:t xml:space="preserve"> (season 1, episode 1), Moogiedown Productions and NITV, Australia.</w:t>
      </w:r>
    </w:p>
    <w:p w14:paraId="32F6C6DC" w14:textId="77777777" w:rsidR="00F957CD" w:rsidRPr="00657EC3" w:rsidRDefault="00F957CD" w:rsidP="00F957CD">
      <w:r w:rsidRPr="00657EC3">
        <w:t xml:space="preserve">CESE (Centre for Education Statistics and Evaluation) (2020a) </w:t>
      </w:r>
      <w:hyperlink r:id="rId92" w:tgtFrame="_blank" w:history="1">
        <w:r w:rsidRPr="00657EC3">
          <w:rPr>
            <w:rStyle w:val="Hyperlink"/>
            <w:i/>
            <w:iCs/>
          </w:rPr>
          <w:t>What works best: 2020 update</w:t>
        </w:r>
      </w:hyperlink>
      <w:r w:rsidRPr="00657EC3">
        <w:t>, NSW Department of Education, accessed 2 August 2024.</w:t>
      </w:r>
    </w:p>
    <w:p w14:paraId="5D670A91" w14:textId="1792AD4D" w:rsidR="002A58C0" w:rsidRPr="002A58C0" w:rsidRDefault="00F957CD" w:rsidP="00CB7527">
      <w:r>
        <w:t>——</w:t>
      </w:r>
      <w:r w:rsidR="002A58C0" w:rsidRPr="00657EC3">
        <w:t xml:space="preserve">(2020b) </w:t>
      </w:r>
      <w:hyperlink r:id="rId93" w:tgtFrame="_blank" w:history="1">
        <w:r w:rsidR="002A58C0" w:rsidRPr="00657EC3">
          <w:rPr>
            <w:rStyle w:val="Hyperlink"/>
            <w:i/>
            <w:iCs/>
          </w:rPr>
          <w:t>What works best in practice</w:t>
        </w:r>
      </w:hyperlink>
      <w:r w:rsidR="002A58C0" w:rsidRPr="00657EC3">
        <w:t>, NSW Department of Education, accessed 2 August 2024.</w:t>
      </w:r>
    </w:p>
    <w:p w14:paraId="78A06439" w14:textId="77777777" w:rsidR="002A58C0" w:rsidRPr="002A58C0" w:rsidRDefault="002A58C0" w:rsidP="00CB7527">
      <w:r w:rsidRPr="002A58C0">
        <w:t xml:space="preserve">Commonwealth of Australia 2025, Bureau of Meteorology (2025) </w:t>
      </w:r>
      <w:hyperlink r:id="rId94" w:history="1">
        <w:r w:rsidRPr="002A58C0">
          <w:rPr>
            <w:rStyle w:val="Hyperlink"/>
            <w:i/>
            <w:iCs/>
          </w:rPr>
          <w:t>Average annual, seasonal and monthly rainfall maps</w:t>
        </w:r>
      </w:hyperlink>
      <w:r w:rsidRPr="002A58C0">
        <w:t>, Bureau of Meteorology website, accessed 24 April 2025.</w:t>
      </w:r>
    </w:p>
    <w:p w14:paraId="3C31DA1D" w14:textId="53A91EE1" w:rsidR="002A58C0" w:rsidRPr="002A58C0" w:rsidRDefault="002A58C0" w:rsidP="00CB7527">
      <w:r w:rsidRPr="002A58C0">
        <w:t xml:space="preserve">Department of Agriculture, Fisheries and Forestry (6 August 2019) </w:t>
      </w:r>
      <w:hyperlink r:id="rId95" w:history="1">
        <w:r w:rsidR="00211B2E">
          <w:rPr>
            <w:rStyle w:val="Hyperlink"/>
          </w:rPr>
          <w:t>'Biosecurity Basics – Overview' [video]</w:t>
        </w:r>
      </w:hyperlink>
      <w:r w:rsidRPr="002A58C0">
        <w:t xml:space="preserve">, </w:t>
      </w:r>
      <w:r w:rsidRPr="002A58C0">
        <w:rPr>
          <w:i/>
          <w:iCs/>
        </w:rPr>
        <w:t>Department of Agriculture, Fisheries and Forestry</w:t>
      </w:r>
      <w:r w:rsidRPr="002A58C0">
        <w:t xml:space="preserve">, YouTube, accessed 16 September 2025. </w:t>
      </w:r>
    </w:p>
    <w:p w14:paraId="5F896AAB" w14:textId="1D45BF00" w:rsidR="002A58C0" w:rsidRPr="002A58C0" w:rsidRDefault="00471A11" w:rsidP="00CB7527">
      <w:r>
        <w:t>DCCEEW (</w:t>
      </w:r>
      <w:r w:rsidR="002A58C0" w:rsidRPr="002A58C0">
        <w:t>Department of Climate Change, Energy, the Environment and Water</w:t>
      </w:r>
      <w:r>
        <w:t>)</w:t>
      </w:r>
      <w:r w:rsidR="002A58C0" w:rsidRPr="002A58C0">
        <w:t xml:space="preserve"> (7 August 2020) </w:t>
      </w:r>
      <w:hyperlink r:id="rId96" w:history="1">
        <w:r w:rsidR="00211B2E">
          <w:rPr>
            <w:rStyle w:val="Hyperlink"/>
          </w:rPr>
          <w:t>'Biosecurity Bite: Biosecurity &amp; Trade' [video]</w:t>
        </w:r>
      </w:hyperlink>
      <w:r w:rsidR="002A58C0" w:rsidRPr="002A58C0">
        <w:t xml:space="preserve">, </w:t>
      </w:r>
      <w:r w:rsidR="002A58C0" w:rsidRPr="002A58C0">
        <w:rPr>
          <w:i/>
          <w:iCs/>
        </w:rPr>
        <w:t>DCCEEW</w:t>
      </w:r>
      <w:r w:rsidR="002A58C0" w:rsidRPr="002A58C0">
        <w:t>, YouTube, accessed 16 September 2025.</w:t>
      </w:r>
    </w:p>
    <w:p w14:paraId="35CDFDAF" w14:textId="7F7A4010" w:rsidR="002A58C0" w:rsidRPr="002A58C0" w:rsidRDefault="00F957CD" w:rsidP="00CB7527">
      <w:r>
        <w:t>——</w:t>
      </w:r>
      <w:r w:rsidR="002A58C0" w:rsidRPr="002A58C0">
        <w:t xml:space="preserve">(7 August 2020) </w:t>
      </w:r>
      <w:hyperlink r:id="rId97" w:history="1">
        <w:r w:rsidR="00471A11">
          <w:rPr>
            <w:rStyle w:val="Hyperlink"/>
          </w:rPr>
          <w:t>'Biosecurity Bite: At the Border' [video]</w:t>
        </w:r>
      </w:hyperlink>
      <w:r w:rsidR="002A58C0" w:rsidRPr="002A58C0">
        <w:t xml:space="preserve">, </w:t>
      </w:r>
      <w:r w:rsidR="002A58C0" w:rsidRPr="002A58C0">
        <w:rPr>
          <w:i/>
          <w:iCs/>
        </w:rPr>
        <w:t>DCCEEW</w:t>
      </w:r>
      <w:r w:rsidR="002A58C0" w:rsidRPr="002A58C0">
        <w:t>, YouTube, accessed 16 September 2025.</w:t>
      </w:r>
    </w:p>
    <w:p w14:paraId="3A89FB11" w14:textId="4016ACE9" w:rsidR="002A58C0" w:rsidRPr="002A58C0" w:rsidRDefault="00F957CD" w:rsidP="00CB7527">
      <w:r>
        <w:t>——</w:t>
      </w:r>
      <w:r w:rsidR="002A58C0" w:rsidRPr="002A58C0">
        <w:t xml:space="preserve">(7 August 2020) </w:t>
      </w:r>
      <w:hyperlink r:id="rId98" w:history="1">
        <w:r w:rsidR="003647D3">
          <w:rPr>
            <w:rStyle w:val="Hyperlink"/>
          </w:rPr>
          <w:t>'Biosecurity Bite: Exotic Plant Pests' [video]</w:t>
        </w:r>
      </w:hyperlink>
      <w:r w:rsidR="002A58C0" w:rsidRPr="002A58C0">
        <w:t xml:space="preserve">, </w:t>
      </w:r>
      <w:r w:rsidR="002A58C0" w:rsidRPr="002A58C0">
        <w:rPr>
          <w:i/>
          <w:iCs/>
        </w:rPr>
        <w:t>DCCEEW</w:t>
      </w:r>
      <w:r w:rsidR="002A58C0" w:rsidRPr="002A58C0">
        <w:t>, YouTube, accessed 16 September 2025.</w:t>
      </w:r>
    </w:p>
    <w:p w14:paraId="5A718282" w14:textId="54154BC9" w:rsidR="002A58C0" w:rsidRPr="002A58C0" w:rsidRDefault="00F957CD" w:rsidP="00CB7527">
      <w:r>
        <w:t>——</w:t>
      </w:r>
      <w:r w:rsidR="002A58C0" w:rsidRPr="002A58C0">
        <w:t xml:space="preserve">(7 August 2020) </w:t>
      </w:r>
      <w:hyperlink r:id="rId99" w:history="1">
        <w:r w:rsidR="003647D3">
          <w:rPr>
            <w:rStyle w:val="Hyperlink"/>
          </w:rPr>
          <w:t>'Biosecurity Bite: Now It's Your Turn' [video]</w:t>
        </w:r>
      </w:hyperlink>
      <w:r w:rsidR="002A58C0" w:rsidRPr="002A58C0">
        <w:t xml:space="preserve">, </w:t>
      </w:r>
      <w:r w:rsidR="002A58C0" w:rsidRPr="002A58C0">
        <w:rPr>
          <w:i/>
          <w:iCs/>
        </w:rPr>
        <w:t>DCCEEW</w:t>
      </w:r>
      <w:r w:rsidR="002A58C0" w:rsidRPr="002A58C0">
        <w:t>, YouTube, accessed 16 September 2025.</w:t>
      </w:r>
    </w:p>
    <w:p w14:paraId="4FA88C11" w14:textId="6980377D" w:rsidR="002A58C0" w:rsidRPr="002A58C0" w:rsidRDefault="002A58C0" w:rsidP="00CB7527">
      <w:r w:rsidRPr="002A58C0">
        <w:t xml:space="preserve">Dept of Primary Industries &amp; Regional Development (25 November 2010) </w:t>
      </w:r>
      <w:hyperlink r:id="rId100" w:history="1">
        <w:r w:rsidR="003647D3">
          <w:rPr>
            <w:rStyle w:val="Hyperlink"/>
          </w:rPr>
          <w:t>'How to condition score sheep' [video]</w:t>
        </w:r>
      </w:hyperlink>
      <w:r w:rsidRPr="002A58C0">
        <w:t xml:space="preserve">, </w:t>
      </w:r>
      <w:r w:rsidRPr="002A58C0">
        <w:rPr>
          <w:i/>
          <w:iCs/>
        </w:rPr>
        <w:t>Dept of Primary Industries &amp; Regional Development</w:t>
      </w:r>
      <w:r w:rsidRPr="002A58C0">
        <w:t>, YouTube, accessed 16 September 2025.</w:t>
      </w:r>
    </w:p>
    <w:p w14:paraId="10125606" w14:textId="664B9D7A" w:rsidR="002A58C0" w:rsidRPr="002A58C0" w:rsidRDefault="002A58C0" w:rsidP="00CB7527">
      <w:r w:rsidRPr="002A58C0">
        <w:t xml:space="preserve">Gallagher Animal Management (4 November 2013) </w:t>
      </w:r>
      <w:hyperlink r:id="rId101" w:history="1">
        <w:r w:rsidR="008A16BE">
          <w:rPr>
            <w:rStyle w:val="Hyperlink"/>
          </w:rPr>
          <w:t>'Gallagher HR5 Hand Held EID Tag Reader and Data Collector Introduction' [video]</w:t>
        </w:r>
      </w:hyperlink>
      <w:r w:rsidRPr="002A58C0">
        <w:t xml:space="preserve">, </w:t>
      </w:r>
      <w:r w:rsidRPr="002A58C0">
        <w:rPr>
          <w:i/>
          <w:iCs/>
        </w:rPr>
        <w:t>Gallagher Animal Management</w:t>
      </w:r>
      <w:r w:rsidRPr="002A58C0">
        <w:t>, YouTube, accessed 16 September 2025.</w:t>
      </w:r>
    </w:p>
    <w:p w14:paraId="2A7AE299" w14:textId="2CA7CCA7" w:rsidR="002A58C0" w:rsidRPr="002A58C0" w:rsidRDefault="002A58C0" w:rsidP="00CB7527">
      <w:r w:rsidRPr="002A58C0">
        <w:t xml:space="preserve">Integrity Systems (26 March 2024) </w:t>
      </w:r>
      <w:hyperlink r:id="rId102" w:history="1">
        <w:r w:rsidR="008A16BE">
          <w:rPr>
            <w:rStyle w:val="Hyperlink"/>
          </w:rPr>
          <w:t>'Sheep and Goat eID’s EXPLAINED!' [video]</w:t>
        </w:r>
      </w:hyperlink>
      <w:r w:rsidRPr="002A58C0">
        <w:t xml:space="preserve">, </w:t>
      </w:r>
      <w:r w:rsidRPr="002A58C0">
        <w:rPr>
          <w:i/>
          <w:iCs/>
        </w:rPr>
        <w:t>Integrity Systems</w:t>
      </w:r>
      <w:r w:rsidRPr="002A58C0">
        <w:t>, YouTube, accessed 16 September 2025.</w:t>
      </w:r>
    </w:p>
    <w:p w14:paraId="4753C6D2" w14:textId="26952A86" w:rsidR="002A58C0" w:rsidRPr="002A58C0" w:rsidRDefault="00F957CD" w:rsidP="00CB7527">
      <w:r>
        <w:t>——</w:t>
      </w:r>
      <w:r w:rsidR="002A58C0" w:rsidRPr="002A58C0">
        <w:t xml:space="preserve">(7 June 2022) </w:t>
      </w:r>
      <w:hyperlink r:id="rId103" w:history="1">
        <w:r w:rsidR="008A16BE">
          <w:rPr>
            <w:rStyle w:val="Hyperlink"/>
          </w:rPr>
          <w:t>'How the National Livestock Identification System (NLIS) works' [video]</w:t>
        </w:r>
      </w:hyperlink>
      <w:r w:rsidR="002A58C0" w:rsidRPr="002A58C0">
        <w:t xml:space="preserve">, </w:t>
      </w:r>
      <w:r w:rsidR="002A58C0" w:rsidRPr="002A58C0">
        <w:rPr>
          <w:i/>
          <w:iCs/>
        </w:rPr>
        <w:t>Integrity Systems</w:t>
      </w:r>
      <w:r w:rsidR="002A58C0" w:rsidRPr="002A58C0">
        <w:t>, YouTube, accessed 16 September 2025.</w:t>
      </w:r>
    </w:p>
    <w:p w14:paraId="73FF4BD0" w14:textId="7A19ED1B" w:rsidR="002A58C0" w:rsidRPr="002A58C0" w:rsidRDefault="00F957CD" w:rsidP="00CB7527">
      <w:r>
        <w:t>——</w:t>
      </w:r>
      <w:r w:rsidR="002A58C0" w:rsidRPr="002A58C0">
        <w:t xml:space="preserve">(7 June 2022) </w:t>
      </w:r>
      <w:hyperlink r:id="rId104" w:history="1">
        <w:r w:rsidR="008A16BE">
          <w:rPr>
            <w:rStyle w:val="Hyperlink"/>
          </w:rPr>
          <w:t>'What are Property Identification Codes (PICs)?' [video]</w:t>
        </w:r>
      </w:hyperlink>
      <w:r w:rsidR="002A58C0" w:rsidRPr="002A58C0">
        <w:t xml:space="preserve">, </w:t>
      </w:r>
      <w:r w:rsidR="002A58C0" w:rsidRPr="002A58C0">
        <w:rPr>
          <w:i/>
          <w:iCs/>
        </w:rPr>
        <w:t>Integrity Systems</w:t>
      </w:r>
      <w:r w:rsidR="002A58C0" w:rsidRPr="002A58C0">
        <w:t>, YouTube, accessed 16 September 2025.</w:t>
      </w:r>
    </w:p>
    <w:p w14:paraId="240C6F7D" w14:textId="77777777" w:rsidR="002A58C0" w:rsidRPr="002A58C0" w:rsidRDefault="002A58C0" w:rsidP="00CB7527">
      <w:r w:rsidRPr="002A58C0">
        <w:t xml:space="preserve">Jennings R (2025) </w:t>
      </w:r>
      <w:hyperlink r:id="rId105" w:history="1">
        <w:r w:rsidRPr="002A58C0">
          <w:rPr>
            <w:rStyle w:val="Hyperlink"/>
            <w:i/>
            <w:iCs/>
          </w:rPr>
          <w:t>Best Sheep Breeds of Australia</w:t>
        </w:r>
      </w:hyperlink>
      <w:r w:rsidRPr="002A58C0">
        <w:t>, Farm Table website, accessed 11 August 2025.</w:t>
      </w:r>
    </w:p>
    <w:p w14:paraId="0C1DCAE1" w14:textId="77777777" w:rsidR="002A58C0" w:rsidRPr="002A58C0" w:rsidRDefault="002A58C0" w:rsidP="00CB7527">
      <w:r w:rsidRPr="002A58C0">
        <w:t xml:space="preserve">Lifetime Wool Project (n.d.) </w:t>
      </w:r>
      <w:hyperlink r:id="rId106" w:history="1">
        <w:r w:rsidRPr="002A58C0">
          <w:rPr>
            <w:rStyle w:val="Hyperlink"/>
            <w:i/>
            <w:iCs/>
          </w:rPr>
          <w:t>Condition Scoring of Sheep</w:t>
        </w:r>
        <w:r w:rsidRPr="002A58C0">
          <w:rPr>
            <w:rStyle w:val="Hyperlink"/>
          </w:rPr>
          <w:t xml:space="preserve"> [PDF 776 KB]</w:t>
        </w:r>
      </w:hyperlink>
      <w:r w:rsidRPr="002A58C0">
        <w:t>, accessed 28 April 2025.</w:t>
      </w:r>
    </w:p>
    <w:p w14:paraId="6DFCE39D" w14:textId="77777777" w:rsidR="002A58C0" w:rsidRPr="002A58C0" w:rsidRDefault="002A58C0" w:rsidP="00CB7527">
      <w:r w:rsidRPr="002A58C0">
        <w:t xml:space="preserve">Lloyd J and Playford M (2022) </w:t>
      </w:r>
      <w:hyperlink r:id="rId107" w:history="1">
        <w:r w:rsidRPr="002A58C0">
          <w:rPr>
            <w:rStyle w:val="Hyperlink"/>
            <w:i/>
            <w:iCs/>
          </w:rPr>
          <w:t>A producer’s guide to sheep husbandry practices</w:t>
        </w:r>
        <w:r w:rsidRPr="002A58C0">
          <w:rPr>
            <w:rStyle w:val="Hyperlink"/>
          </w:rPr>
          <w:t xml:space="preserve"> [PDF 2.7 MB]</w:t>
        </w:r>
      </w:hyperlink>
      <w:r w:rsidRPr="002A58C0">
        <w:t>, Meat and Livestock Australia, accessed 24 April 2025.</w:t>
      </w:r>
    </w:p>
    <w:p w14:paraId="19B501FD" w14:textId="77777777" w:rsidR="002A58C0" w:rsidRPr="002A58C0" w:rsidRDefault="002A58C0" w:rsidP="00CB7527">
      <w:r w:rsidRPr="002A58C0">
        <w:t xml:space="preserve">Meat and Livestock Australia (2018) </w:t>
      </w:r>
      <w:hyperlink r:id="rId108" w:history="1">
        <w:r w:rsidRPr="002A58C0">
          <w:rPr>
            <w:rStyle w:val="Hyperlink"/>
            <w:i/>
            <w:iCs/>
          </w:rPr>
          <w:t>Lamb Primal Cuts</w:t>
        </w:r>
        <w:r w:rsidRPr="002A58C0">
          <w:rPr>
            <w:rStyle w:val="Hyperlink"/>
          </w:rPr>
          <w:t xml:space="preserve"> [PDF 1.75 MB]</w:t>
        </w:r>
      </w:hyperlink>
      <w:r w:rsidRPr="002A58C0">
        <w:t>, Meat and Livestock Australia, accessed 28 April 2025.</w:t>
      </w:r>
    </w:p>
    <w:p w14:paraId="5019F571" w14:textId="09DCBFEB" w:rsidR="002A58C0" w:rsidRPr="002A58C0" w:rsidRDefault="00F957CD" w:rsidP="00CB7527">
      <w:r>
        <w:t>——</w:t>
      </w:r>
      <w:r w:rsidR="002A58C0" w:rsidRPr="002A58C0">
        <w:t xml:space="preserve">(n.d.) </w:t>
      </w:r>
      <w:hyperlink r:id="rId109" w:history="1">
        <w:r w:rsidR="002A58C0" w:rsidRPr="002A58C0">
          <w:rPr>
            <w:rStyle w:val="Hyperlink"/>
            <w:i/>
            <w:iCs/>
          </w:rPr>
          <w:t>Ruminant Digestion System</w:t>
        </w:r>
        <w:r w:rsidR="002A58C0" w:rsidRPr="002A58C0">
          <w:rPr>
            <w:rStyle w:val="Hyperlink"/>
          </w:rPr>
          <w:t xml:space="preserve"> [PDF 10 MB]</w:t>
        </w:r>
      </w:hyperlink>
      <w:r w:rsidR="002A58C0" w:rsidRPr="002A58C0">
        <w:t>, Meat and Livestock Australia, accessed 24 April 2025.</w:t>
      </w:r>
    </w:p>
    <w:p w14:paraId="0EE9C22D" w14:textId="351CDC00" w:rsidR="002A58C0" w:rsidRPr="002A58C0" w:rsidRDefault="002A58C0" w:rsidP="00CB7527">
      <w:r w:rsidRPr="002A58C0">
        <w:t xml:space="preserve">meatandlivestock (20 December 2019) </w:t>
      </w:r>
      <w:hyperlink r:id="rId110" w:history="1">
        <w:r w:rsidR="008A16BE">
          <w:rPr>
            <w:rStyle w:val="Hyperlink"/>
          </w:rPr>
          <w:t>'Meat Standards Australia (MSA) for Sheep Meat' [video]</w:t>
        </w:r>
      </w:hyperlink>
      <w:r w:rsidRPr="002A58C0">
        <w:t xml:space="preserve">, </w:t>
      </w:r>
      <w:r w:rsidRPr="002A58C0">
        <w:rPr>
          <w:i/>
          <w:iCs/>
        </w:rPr>
        <w:t>meatandlivestock</w:t>
      </w:r>
      <w:r w:rsidRPr="002A58C0">
        <w:t>, YouTube, accessed 16 September 2025.</w:t>
      </w:r>
    </w:p>
    <w:p w14:paraId="38CAEED2" w14:textId="5190AC67" w:rsidR="002A58C0" w:rsidRPr="002A58C0" w:rsidRDefault="00F957CD" w:rsidP="00CB7527">
      <w:r>
        <w:t>——</w:t>
      </w:r>
      <w:r w:rsidR="002A58C0" w:rsidRPr="002A58C0">
        <w:t xml:space="preserve">(31 May 2019) </w:t>
      </w:r>
      <w:hyperlink r:id="rId111" w:history="1">
        <w:r w:rsidR="008618B0">
          <w:rPr>
            <w:rStyle w:val="Hyperlink"/>
          </w:rPr>
          <w:t>'What are Australian Sheep Breeding Values?' [video]</w:t>
        </w:r>
      </w:hyperlink>
      <w:r w:rsidR="002A58C0" w:rsidRPr="002A58C0">
        <w:t xml:space="preserve">, </w:t>
      </w:r>
      <w:r w:rsidR="002A58C0" w:rsidRPr="002A58C0">
        <w:rPr>
          <w:i/>
          <w:iCs/>
        </w:rPr>
        <w:t>meatandlivestock</w:t>
      </w:r>
      <w:r w:rsidR="002A58C0" w:rsidRPr="002A58C0">
        <w:t>, YouTube, accessed 16 September 2025.</w:t>
      </w:r>
    </w:p>
    <w:p w14:paraId="5C38CA26" w14:textId="7E87652B" w:rsidR="002A58C0" w:rsidRPr="002A58C0" w:rsidRDefault="002A58C0" w:rsidP="00CB7527">
      <w:r w:rsidRPr="002A58C0">
        <w:t xml:space="preserve">Murphy S and Ellis L (2013) </w:t>
      </w:r>
      <w:hyperlink r:id="rId112" w:history="1">
        <w:r w:rsidR="008618B0">
          <w:rPr>
            <w:rStyle w:val="Hyperlink"/>
          </w:rPr>
          <w:t>'Waru: A Story About Burning' [video]</w:t>
        </w:r>
      </w:hyperlink>
      <w:r w:rsidRPr="002A58C0">
        <w:t xml:space="preserve">, </w:t>
      </w:r>
      <w:r w:rsidRPr="002A58C0">
        <w:rPr>
          <w:i/>
          <w:iCs/>
        </w:rPr>
        <w:t>Central Land Council</w:t>
      </w:r>
      <w:r w:rsidRPr="002A58C0">
        <w:t>, ICTV, accessed 16 September 2025.</w:t>
      </w:r>
    </w:p>
    <w:p w14:paraId="09B0082C" w14:textId="77777777" w:rsidR="002A58C0" w:rsidRPr="002A58C0" w:rsidRDefault="002A58C0" w:rsidP="00CB7527">
      <w:r w:rsidRPr="002A58C0">
        <w:t xml:space="preserve">National Livestock Identification System (2023) </w:t>
      </w:r>
      <w:hyperlink r:id="rId113" w:history="1">
        <w:r w:rsidRPr="002A58C0">
          <w:rPr>
            <w:rStyle w:val="Hyperlink"/>
            <w:i/>
            <w:iCs/>
          </w:rPr>
          <w:t>NLIS Accredited Sheep and Goat Devices</w:t>
        </w:r>
        <w:r w:rsidRPr="002A58C0">
          <w:rPr>
            <w:rStyle w:val="Hyperlink"/>
          </w:rPr>
          <w:t xml:space="preserve"> [PDF 578 KB]</w:t>
        </w:r>
      </w:hyperlink>
      <w:r w:rsidRPr="002A58C0">
        <w:t>, National Livestock Identification System, accessed 28 April 2025</w:t>
      </w:r>
    </w:p>
    <w:p w14:paraId="413636D5" w14:textId="77777777" w:rsidR="002A58C0" w:rsidRPr="002A58C0" w:rsidRDefault="002A58C0" w:rsidP="00CB7527">
      <w:r w:rsidRPr="002A58C0">
        <w:t xml:space="preserve">NSW Department of Primary Industries and Regional Development (n.d.) </w:t>
      </w:r>
      <w:hyperlink r:id="rId114" w:history="1">
        <w:r w:rsidRPr="002A58C0">
          <w:rPr>
            <w:rStyle w:val="Hyperlink"/>
            <w:i/>
            <w:iCs/>
          </w:rPr>
          <w:t>Animal Biosecurity</w:t>
        </w:r>
      </w:hyperlink>
      <w:r w:rsidRPr="002A58C0">
        <w:t>, NSW Department of Primary Industries website, accessed 28 April 2025.</w:t>
      </w:r>
    </w:p>
    <w:p w14:paraId="57E261B8" w14:textId="2747A796" w:rsidR="002A58C0" w:rsidRPr="002A58C0" w:rsidRDefault="002A58C0" w:rsidP="00CB7527">
      <w:r w:rsidRPr="002A58C0">
        <w:t xml:space="preserve">NSW Stud Merino Breeders Association Ltd (4 April 2023) </w:t>
      </w:r>
      <w:hyperlink r:id="rId115" w:history="1">
        <w:r w:rsidR="008618B0">
          <w:rPr>
            <w:rStyle w:val="Hyperlink"/>
          </w:rPr>
          <w:t>'How To Mouth A Merino Sheep' [video]</w:t>
        </w:r>
      </w:hyperlink>
      <w:r w:rsidRPr="002A58C0">
        <w:t xml:space="preserve">, </w:t>
      </w:r>
      <w:r w:rsidRPr="002A58C0">
        <w:rPr>
          <w:i/>
          <w:iCs/>
        </w:rPr>
        <w:t xml:space="preserve">NSW Stud Merino Breeders Association Ltd, </w:t>
      </w:r>
      <w:r w:rsidRPr="002A58C0">
        <w:t>YouTube, accessed 16 September 2025.</w:t>
      </w:r>
    </w:p>
    <w:p w14:paraId="22CBAF9B" w14:textId="77777777" w:rsidR="002A58C0" w:rsidRPr="002A58C0" w:rsidRDefault="002A58C0" w:rsidP="00CB7527">
      <w:r w:rsidRPr="002A58C0">
        <w:t xml:space="preserve">Pasture.io (2025) </w:t>
      </w:r>
      <w:hyperlink r:id="rId116" w:history="1">
        <w:r w:rsidRPr="002A58C0">
          <w:rPr>
            <w:rStyle w:val="Hyperlink"/>
          </w:rPr>
          <w:t>Australia’s Live Export Industry: What It’s Worth &amp; How AgTech Plays a Role</w:t>
        </w:r>
      </w:hyperlink>
      <w:r w:rsidRPr="002A58C0">
        <w:t>, Pasture.io website, accessed 28 April 2025.</w:t>
      </w:r>
    </w:p>
    <w:p w14:paraId="7B1C8607" w14:textId="5896789C" w:rsidR="002A58C0" w:rsidRPr="002A58C0" w:rsidRDefault="002A58C0" w:rsidP="00CB7527">
      <w:r w:rsidRPr="002A58C0">
        <w:t xml:space="preserve">Shearwell Data Ltd (18 January 2013) </w:t>
      </w:r>
      <w:hyperlink r:id="rId117" w:history="1">
        <w:r w:rsidR="007F1E26">
          <w:rPr>
            <w:rStyle w:val="Hyperlink"/>
          </w:rPr>
          <w:t>'Shearwell Data - Sheep Tagging &amp; Electronic ID Introduction' [video]</w:t>
        </w:r>
      </w:hyperlink>
      <w:r w:rsidRPr="002A58C0">
        <w:t xml:space="preserve">, </w:t>
      </w:r>
      <w:r w:rsidRPr="002A58C0">
        <w:rPr>
          <w:i/>
          <w:iCs/>
        </w:rPr>
        <w:t>Shearwell Data Ltd</w:t>
      </w:r>
      <w:r w:rsidRPr="002A58C0">
        <w:t>, YouTube, accessed 16 September 2025.</w:t>
      </w:r>
    </w:p>
    <w:p w14:paraId="104EA7A4" w14:textId="77777777" w:rsidR="002A58C0" w:rsidRPr="002A58C0" w:rsidRDefault="002A58C0" w:rsidP="00CB7527">
      <w:r w:rsidRPr="002A58C0">
        <w:t xml:space="preserve">State of New South Wales (Department of Education) (2024) </w:t>
      </w:r>
      <w:hyperlink r:id="rId118" w:history="1">
        <w:r w:rsidRPr="002A58C0">
          <w:rPr>
            <w:rStyle w:val="Hyperlink"/>
            <w:i/>
            <w:iCs/>
          </w:rPr>
          <w:t>Data 1 – resource package</w:t>
        </w:r>
      </w:hyperlink>
      <w:r w:rsidRPr="002A58C0">
        <w:t>, Universal Resources Hub, accessed 17</w:t>
      </w:r>
      <w:r w:rsidRPr="002A58C0">
        <w:rPr>
          <w:vertAlign w:val="superscript"/>
        </w:rPr>
        <w:t xml:space="preserve"> </w:t>
      </w:r>
      <w:r w:rsidRPr="002A58C0">
        <w:t>August 2025.</w:t>
      </w:r>
    </w:p>
    <w:p w14:paraId="3482040A" w14:textId="57EBE959" w:rsidR="002A58C0" w:rsidRPr="002A58C0" w:rsidRDefault="00F957CD" w:rsidP="00AB452F">
      <w:r>
        <w:t>——</w:t>
      </w:r>
      <w:r w:rsidR="002A58C0" w:rsidRPr="002A58C0">
        <w:t xml:space="preserve">(2024) </w:t>
      </w:r>
      <w:hyperlink r:id="rId119" w:history="1">
        <w:r w:rsidR="002A58C0" w:rsidRPr="002A58C0">
          <w:rPr>
            <w:rStyle w:val="Hyperlink"/>
            <w:i/>
            <w:iCs/>
          </w:rPr>
          <w:t>Word consciousness – learning sequence – What’s in a word? Etymology</w:t>
        </w:r>
      </w:hyperlink>
      <w:r w:rsidR="002A58C0" w:rsidRPr="002A58C0">
        <w:t>, Universal Resources Hub, accessed 17</w:t>
      </w:r>
      <w:r w:rsidR="002A58C0" w:rsidRPr="002A58C0">
        <w:rPr>
          <w:vertAlign w:val="superscript"/>
        </w:rPr>
        <w:t xml:space="preserve"> </w:t>
      </w:r>
      <w:r w:rsidR="002A58C0" w:rsidRPr="002A58C0">
        <w:t>August 2025.</w:t>
      </w:r>
    </w:p>
    <w:p w14:paraId="7AE1B5B7" w14:textId="6B557DB0" w:rsidR="002A58C0" w:rsidRPr="002A58C0" w:rsidRDefault="00F957CD" w:rsidP="00CB7527">
      <w:r>
        <w:t>——</w:t>
      </w:r>
      <w:r w:rsidR="002A58C0" w:rsidRPr="002A58C0">
        <w:t xml:space="preserve">(2025) </w:t>
      </w:r>
      <w:hyperlink r:id="rId120" w:history="1">
        <w:r w:rsidR="002A58C0" w:rsidRPr="002A58C0">
          <w:rPr>
            <w:rStyle w:val="Hyperlink"/>
            <w:i/>
            <w:iCs/>
          </w:rPr>
          <w:t>Explicit teaching strategy: Gradual release of responsibility – Technique guide:</w:t>
        </w:r>
        <w:r w:rsidR="002A58C0" w:rsidRPr="002A58C0">
          <w:rPr>
            <w:rStyle w:val="Hyperlink"/>
          </w:rPr>
          <w:t xml:space="preserve"> </w:t>
        </w:r>
        <w:r w:rsidR="002A58C0" w:rsidRPr="002A58C0">
          <w:rPr>
            <w:rStyle w:val="Hyperlink"/>
            <w:i/>
            <w:iCs/>
          </w:rPr>
          <w:t xml:space="preserve">Modelling </w:t>
        </w:r>
        <w:r w:rsidR="002A58C0" w:rsidRPr="002A58C0">
          <w:rPr>
            <w:rStyle w:val="Hyperlink"/>
          </w:rPr>
          <w:t xml:space="preserve">[PDF </w:t>
        </w:r>
        <w:r w:rsidR="00F4413C" w:rsidRPr="002A58C0">
          <w:rPr>
            <w:rStyle w:val="Hyperlink"/>
          </w:rPr>
          <w:t>727</w:t>
        </w:r>
        <w:r w:rsidR="00F4413C">
          <w:rPr>
            <w:rStyle w:val="Hyperlink"/>
          </w:rPr>
          <w:t> </w:t>
        </w:r>
        <w:r w:rsidR="002A58C0" w:rsidRPr="002A58C0">
          <w:rPr>
            <w:rStyle w:val="Hyperlink"/>
          </w:rPr>
          <w:t>KB]</w:t>
        </w:r>
      </w:hyperlink>
      <w:r w:rsidR="002A58C0" w:rsidRPr="002A58C0">
        <w:t>, accessed 24 April 2025.</w:t>
      </w:r>
    </w:p>
    <w:p w14:paraId="400535A0" w14:textId="4456DCB7" w:rsidR="002A58C0" w:rsidRPr="002A58C0" w:rsidRDefault="00F957CD" w:rsidP="00CB7527">
      <w:r>
        <w:t>——</w:t>
      </w:r>
      <w:r w:rsidR="002A58C0" w:rsidRPr="002A58C0">
        <w:t xml:space="preserve">(n.d.) </w:t>
      </w:r>
      <w:hyperlink r:id="rId121" w:anchor=".YvWQGPfrhkE.link" w:history="1">
        <w:r w:rsidR="002A58C0" w:rsidRPr="002A58C0">
          <w:rPr>
            <w:rStyle w:val="Hyperlink"/>
          </w:rPr>
          <w:t>‘Think Pair Share’</w:t>
        </w:r>
      </w:hyperlink>
      <w:r w:rsidR="002A58C0" w:rsidRPr="002A58C0">
        <w:t xml:space="preserve">, </w:t>
      </w:r>
      <w:r w:rsidR="002A58C0" w:rsidRPr="002A58C0">
        <w:rPr>
          <w:i/>
          <w:iCs/>
        </w:rPr>
        <w:t>Digital Learning Selector</w:t>
      </w:r>
      <w:r w:rsidR="002A58C0" w:rsidRPr="002A58C0">
        <w:t>, NSW Department of Education website, accessed 24 April 2025.</w:t>
      </w:r>
    </w:p>
    <w:p w14:paraId="22E7169D" w14:textId="37B41579" w:rsidR="002A58C0" w:rsidRPr="002A58C0" w:rsidRDefault="002A58C0" w:rsidP="00CB7527">
      <w:r w:rsidRPr="002A58C0">
        <w:t xml:space="preserve">The Woolmark Company (10 June 2021) </w:t>
      </w:r>
      <w:hyperlink r:id="rId122" w:history="1">
        <w:r w:rsidR="007F1E26">
          <w:rPr>
            <w:rStyle w:val="Hyperlink"/>
          </w:rPr>
          <w:t>'How Wool Is Made: From Farm to Fashion' [video]</w:t>
        </w:r>
      </w:hyperlink>
      <w:r w:rsidRPr="002A58C0">
        <w:t xml:space="preserve">, </w:t>
      </w:r>
      <w:r w:rsidRPr="002A58C0">
        <w:rPr>
          <w:i/>
          <w:iCs/>
        </w:rPr>
        <w:t>The Woolmark Company</w:t>
      </w:r>
      <w:r w:rsidRPr="002A58C0">
        <w:t>, YouTube, accessed 16 September 2025.</w:t>
      </w:r>
    </w:p>
    <w:p w14:paraId="165B568F" w14:textId="07529BFA" w:rsidR="002A58C0" w:rsidRPr="002A58C0" w:rsidRDefault="00F957CD" w:rsidP="00CB7527">
      <w:r>
        <w:t>——</w:t>
      </w:r>
      <w:r w:rsidR="002A58C0" w:rsidRPr="002A58C0">
        <w:t xml:space="preserve">(12 November 2020) </w:t>
      </w:r>
      <w:hyperlink r:id="rId123" w:history="1">
        <w:r w:rsidR="007F1E26">
          <w:rPr>
            <w:rStyle w:val="Hyperlink"/>
          </w:rPr>
          <w:t>'David Unaipon: Australia's Da Vinci' [video]</w:t>
        </w:r>
      </w:hyperlink>
      <w:r w:rsidR="002A58C0" w:rsidRPr="002A58C0">
        <w:t xml:space="preserve">, </w:t>
      </w:r>
      <w:r w:rsidR="002A58C0" w:rsidRPr="002A58C0">
        <w:rPr>
          <w:i/>
          <w:iCs/>
        </w:rPr>
        <w:t>The Woolmark Company</w:t>
      </w:r>
      <w:r w:rsidR="002A58C0" w:rsidRPr="002A58C0">
        <w:t>, YouTube, accessed 16 September 2025.</w:t>
      </w:r>
    </w:p>
    <w:p w14:paraId="49147767" w14:textId="75368B77" w:rsidR="002A58C0" w:rsidRPr="002A58C0" w:rsidRDefault="00F957CD" w:rsidP="00CB7527">
      <w:r>
        <w:t>——</w:t>
      </w:r>
      <w:r w:rsidR="002A58C0" w:rsidRPr="002A58C0">
        <w:t xml:space="preserve">(18 October 2016) </w:t>
      </w:r>
      <w:hyperlink r:id="rId124" w:history="1">
        <w:r w:rsidR="007F1E26">
          <w:rPr>
            <w:rStyle w:val="Hyperlink"/>
          </w:rPr>
          <w:t>'The Shearing Process: How Wool Is Harvested' [video]</w:t>
        </w:r>
      </w:hyperlink>
      <w:r w:rsidR="002A58C0" w:rsidRPr="002A58C0">
        <w:t xml:space="preserve">, </w:t>
      </w:r>
      <w:r w:rsidR="002A58C0" w:rsidRPr="002A58C0">
        <w:rPr>
          <w:i/>
          <w:iCs/>
        </w:rPr>
        <w:t>The Woolmark Company</w:t>
      </w:r>
      <w:r w:rsidR="002A58C0" w:rsidRPr="002A58C0">
        <w:t>, YouTube, accessed 16 September 2025.</w:t>
      </w:r>
    </w:p>
    <w:p w14:paraId="313580E3" w14:textId="453FB96C" w:rsidR="002A58C0" w:rsidRPr="002A58C0" w:rsidRDefault="002A58C0" w:rsidP="00CB7527">
      <w:r w:rsidRPr="002A58C0">
        <w:t xml:space="preserve">Tru-Test (25 July 2016) </w:t>
      </w:r>
      <w:hyperlink r:id="rId125" w:history="1">
        <w:r w:rsidR="007F1E26">
          <w:rPr>
            <w:rStyle w:val="Hyperlink"/>
          </w:rPr>
          <w:t>'How to get started with your SRS2 Stick Reader and scan electronic tags ǀ Tru-Test' [video]</w:t>
        </w:r>
      </w:hyperlink>
      <w:r w:rsidRPr="002A58C0">
        <w:t xml:space="preserve">, </w:t>
      </w:r>
      <w:r w:rsidRPr="002A58C0">
        <w:rPr>
          <w:i/>
          <w:iCs/>
        </w:rPr>
        <w:t>Tru-Test</w:t>
      </w:r>
      <w:r w:rsidRPr="002A58C0">
        <w:t>, YouTube, accessed 16 September 2025.</w:t>
      </w:r>
    </w:p>
    <w:bookmarkEnd w:id="41"/>
    <w:p w14:paraId="10987A62" w14:textId="37943D65" w:rsidR="00322EB3" w:rsidRDefault="00322EB3" w:rsidP="001E5CDB">
      <w:pPr>
        <w:sectPr w:rsidR="00322EB3" w:rsidSect="00264A3A">
          <w:headerReference w:type="default" r:id="rId126"/>
          <w:footerReference w:type="even" r:id="rId127"/>
          <w:footerReference w:type="default" r:id="rId128"/>
          <w:headerReference w:type="first" r:id="rId129"/>
          <w:footerReference w:type="first" r:id="rId130"/>
          <w:pgSz w:w="16838" w:h="11906" w:orient="landscape"/>
          <w:pgMar w:top="1134" w:right="1134" w:bottom="1134" w:left="1134" w:header="709" w:footer="709" w:gutter="0"/>
          <w:pgNumType w:start="0"/>
          <w:cols w:space="708"/>
          <w:titlePg/>
          <w:docGrid w:linePitch="360"/>
        </w:sectPr>
      </w:pPr>
    </w:p>
    <w:p w14:paraId="449BC3C3" w14:textId="77777777" w:rsidR="0000036D" w:rsidRPr="00D205CD" w:rsidRDefault="0000036D" w:rsidP="0000036D">
      <w:pPr>
        <w:spacing w:before="0" w:after="0"/>
        <w:rPr>
          <w:rStyle w:val="Strong"/>
          <w:szCs w:val="22"/>
        </w:rPr>
      </w:pPr>
      <w:bookmarkStart w:id="42" w:name="_Hlk147765079"/>
      <w:r w:rsidRPr="00D205CD">
        <w:rPr>
          <w:rStyle w:val="Strong"/>
          <w:szCs w:val="22"/>
        </w:rPr>
        <w:t>© State of New South Wales (Department of Education), 202</w:t>
      </w:r>
      <w:r w:rsidR="001362F1">
        <w:rPr>
          <w:rStyle w:val="Strong"/>
          <w:szCs w:val="22"/>
        </w:rPr>
        <w:t>5</w:t>
      </w:r>
    </w:p>
    <w:p w14:paraId="26B1F897"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149A9026"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131" w:history="1">
        <w:r w:rsidRPr="003B3E41">
          <w:rPr>
            <w:rStyle w:val="Hyperlink"/>
          </w:rPr>
          <w:t>Creative Commons Attribution 4.0 International (CC BY 4.0) license</w:t>
        </w:r>
      </w:hyperlink>
      <w:r>
        <w:t>.</w:t>
      </w:r>
    </w:p>
    <w:p w14:paraId="0898CCBD" w14:textId="77777777" w:rsidR="0000036D" w:rsidRDefault="0000036D" w:rsidP="0000036D">
      <w:pPr>
        <w:spacing w:line="276" w:lineRule="auto"/>
      </w:pPr>
      <w:r>
        <w:t xml:space="preserve"> </w:t>
      </w:r>
      <w:r>
        <w:rPr>
          <w:noProof/>
        </w:rPr>
        <w:drawing>
          <wp:inline distT="0" distB="0" distL="0" distR="0" wp14:anchorId="08B36D6C" wp14:editId="667970B2">
            <wp:extent cx="1228725" cy="428625"/>
            <wp:effectExtent l="0" t="0" r="9525" b="9525"/>
            <wp:docPr id="32" name="Picture 32" descr="Creative Commons Attribution license log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8F31459" w14:textId="77777777" w:rsidR="0000036D" w:rsidRPr="002D3434" w:rsidRDefault="0000036D" w:rsidP="0000036D">
      <w:pPr>
        <w:spacing w:line="276" w:lineRule="auto"/>
      </w:pPr>
      <w:r w:rsidRPr="002D3434">
        <w:t>This license allows you to share and adapt the material for any purpose, even commercially.</w:t>
      </w:r>
    </w:p>
    <w:p w14:paraId="5060822F" w14:textId="77777777" w:rsidR="0000036D" w:rsidRPr="002D3434" w:rsidRDefault="0000036D" w:rsidP="0000036D">
      <w:pPr>
        <w:spacing w:line="276" w:lineRule="auto"/>
      </w:pPr>
      <w:r w:rsidRPr="002D3434">
        <w:t>Attribution should be given to © State of New South Wales (Department of Education), 202</w:t>
      </w:r>
      <w:r w:rsidR="001362F1">
        <w:t>5</w:t>
      </w:r>
      <w:r w:rsidRPr="002D3434">
        <w:t>.</w:t>
      </w:r>
    </w:p>
    <w:p w14:paraId="216F1579" w14:textId="77777777" w:rsidR="0000036D" w:rsidRPr="002D3434" w:rsidRDefault="0000036D" w:rsidP="0000036D">
      <w:pPr>
        <w:spacing w:line="276" w:lineRule="auto"/>
      </w:pPr>
      <w:r w:rsidRPr="002D3434">
        <w:t>Material in this resource not available under a Creative Commons license:</w:t>
      </w:r>
    </w:p>
    <w:p w14:paraId="3D9798FA" w14:textId="77777777" w:rsidR="0000036D" w:rsidRPr="002D3434" w:rsidRDefault="0000036D" w:rsidP="0000036D">
      <w:pPr>
        <w:pStyle w:val="ListBullet"/>
        <w:numPr>
          <w:ilvl w:val="0"/>
          <w:numId w:val="2"/>
        </w:numPr>
        <w:spacing w:line="276" w:lineRule="auto"/>
      </w:pPr>
      <w:r w:rsidRPr="002D3434">
        <w:t>the NSW Department of Education logo, other logos and trademark-protected material</w:t>
      </w:r>
    </w:p>
    <w:p w14:paraId="7BD47660" w14:textId="77777777" w:rsidR="0000036D" w:rsidRPr="002D3434" w:rsidRDefault="0000036D" w:rsidP="0000036D">
      <w:pPr>
        <w:pStyle w:val="ListBullet"/>
        <w:numPr>
          <w:ilvl w:val="0"/>
          <w:numId w:val="2"/>
        </w:numPr>
        <w:spacing w:line="276" w:lineRule="auto"/>
      </w:pPr>
      <w:r w:rsidRPr="002D3434">
        <w:t>material owned by a third party that has been reproduced with permission. You will need to obtain permission from the third party to reuse its material.</w:t>
      </w:r>
    </w:p>
    <w:p w14:paraId="20CE2CA0"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2092B165"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C3D2B" w14:textId="77777777"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42"/>
    </w:p>
    <w:sectPr w:rsidR="001E5CDB" w:rsidRPr="0000036D" w:rsidSect="00264A3A">
      <w:headerReference w:type="default" r:id="rId133"/>
      <w:footerReference w:type="default" r:id="rId134"/>
      <w:headerReference w:type="first" r:id="rId135"/>
      <w:footerReference w:type="first" r:id="rId13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D28A6" w14:textId="77777777" w:rsidR="00DB14ED" w:rsidRDefault="00DB14ED" w:rsidP="00E51733">
      <w:r>
        <w:separator/>
      </w:r>
    </w:p>
    <w:p w14:paraId="75CD66B5" w14:textId="77777777" w:rsidR="00DB14ED" w:rsidRDefault="00DB14ED"/>
  </w:endnote>
  <w:endnote w:type="continuationSeparator" w:id="0">
    <w:p w14:paraId="26A7A7B8" w14:textId="77777777" w:rsidR="00DB14ED" w:rsidRDefault="00DB14ED" w:rsidP="00E51733">
      <w:r>
        <w:continuationSeparator/>
      </w:r>
    </w:p>
    <w:p w14:paraId="08DA1105" w14:textId="77777777" w:rsidR="00DB14ED" w:rsidRDefault="00DB14ED"/>
  </w:endnote>
  <w:endnote w:type="continuationNotice" w:id="1">
    <w:p w14:paraId="0CA38803" w14:textId="77777777" w:rsidR="00DB14ED" w:rsidRDefault="00DB14ED">
      <w:pPr>
        <w:spacing w:before="0" w:after="0" w:line="240" w:lineRule="auto"/>
      </w:pPr>
    </w:p>
    <w:p w14:paraId="78A587F8" w14:textId="77777777" w:rsidR="00DB14ED" w:rsidRDefault="00DB14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C7167A2E-B0AB-4B88-BA7D-21AEC4A69B5C}"/>
  </w:font>
  <w:font w:name="Calibri">
    <w:panose1 w:val="020F0502020204030204"/>
    <w:charset w:val="00"/>
    <w:family w:val="swiss"/>
    <w:pitch w:val="variable"/>
    <w:sig w:usb0="E4002EFF" w:usb1="C200247B" w:usb2="00000009" w:usb3="00000000" w:csb0="000001FF" w:csb1="00000000"/>
    <w:embedRegular r:id="rId2" w:fontKey="{29605D36-18BE-4F3A-A05D-2759BF832231}"/>
    <w:embedBold r:id="rId3" w:fontKey="{3E3C302B-3173-41E9-8A74-7D06FB8F0804}"/>
    <w:embedItalic r:id="rId4" w:fontKey="{E2743747-D741-46AD-B3C9-C9ED98931EA1}"/>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E782009C-575C-4A52-9948-230B94411F6C}"/>
  </w:font>
  <w:font w:name="Calibri Light">
    <w:panose1 w:val="020F0302020204030204"/>
    <w:charset w:val="00"/>
    <w:family w:val="swiss"/>
    <w:pitch w:val="variable"/>
    <w:sig w:usb0="E4002EFF" w:usb1="C200247B" w:usb2="00000009" w:usb3="00000000" w:csb0="000001FF" w:csb1="00000000"/>
    <w:embedRegular r:id="rId6" w:fontKey="{F79C9953-D8F4-49A9-8822-419E073CCD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7486" w14:textId="4E0A0C4B"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14F9E">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03875" w14:textId="61603B9B" w:rsidR="00F66145" w:rsidRPr="00322EB3" w:rsidRDefault="00322EB3" w:rsidP="00322EB3">
    <w:pPr>
      <w:pStyle w:val="Footer"/>
      <w:spacing w:before="0"/>
    </w:pPr>
    <w:r>
      <w:t xml:space="preserve">© NSW Department of Education, </w:t>
    </w:r>
    <w:r w:rsidR="002F2C4C" w:rsidRPr="002F2C4C">
      <w:t>Sep-25</w:t>
    </w:r>
    <w:r>
      <w:ptab w:relativeTo="margin" w:alignment="right" w:leader="none"/>
    </w:r>
    <w:r>
      <w:rPr>
        <w:b/>
        <w:noProof/>
        <w:sz w:val="28"/>
        <w:szCs w:val="28"/>
      </w:rPr>
      <w:drawing>
        <wp:inline distT="0" distB="0" distL="0" distR="0" wp14:anchorId="6E3B72C8" wp14:editId="79AF54B2">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AF64E" w14:textId="77777777" w:rsidR="006C348A" w:rsidRPr="009B05C3" w:rsidRDefault="00322EB3" w:rsidP="00322EB3">
    <w:pPr>
      <w:pStyle w:val="Logo"/>
      <w:jc w:val="right"/>
    </w:pPr>
    <w:r w:rsidRPr="008426B6">
      <w:rPr>
        <w:noProof/>
      </w:rPr>
      <w:drawing>
        <wp:inline distT="0" distB="0" distL="0" distR="0" wp14:anchorId="00B32A18" wp14:editId="74628739">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47BA"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0BC1"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A8AD8" w14:textId="77777777" w:rsidR="00DB14ED" w:rsidRDefault="00DB14ED" w:rsidP="00E51733">
      <w:r>
        <w:separator/>
      </w:r>
    </w:p>
    <w:p w14:paraId="54ED32D2" w14:textId="77777777" w:rsidR="00DB14ED" w:rsidRDefault="00DB14ED"/>
  </w:footnote>
  <w:footnote w:type="continuationSeparator" w:id="0">
    <w:p w14:paraId="28D9CB86" w14:textId="77777777" w:rsidR="00DB14ED" w:rsidRDefault="00DB14ED" w:rsidP="00E51733">
      <w:r>
        <w:continuationSeparator/>
      </w:r>
    </w:p>
    <w:p w14:paraId="46619C49" w14:textId="77777777" w:rsidR="00DB14ED" w:rsidRDefault="00DB14ED"/>
  </w:footnote>
  <w:footnote w:type="continuationNotice" w:id="1">
    <w:p w14:paraId="3198D873" w14:textId="77777777" w:rsidR="00DB14ED" w:rsidRDefault="00DB14ED">
      <w:pPr>
        <w:spacing w:before="0" w:after="0" w:line="240" w:lineRule="auto"/>
      </w:pPr>
    </w:p>
    <w:p w14:paraId="4FB47890" w14:textId="77777777" w:rsidR="00DB14ED" w:rsidRDefault="00DB14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CFF0" w14:textId="00B17DD2" w:rsidR="00322EB3" w:rsidRDefault="00B90CBB" w:rsidP="00322EB3">
    <w:pPr>
      <w:pStyle w:val="Documentname"/>
    </w:pPr>
    <w:r>
      <w:t xml:space="preserve">Agriculture </w:t>
    </w:r>
    <w:r w:rsidR="00B5526C">
      <w:t>T</w:t>
    </w:r>
    <w:r>
      <w:t>echnology 7–10</w:t>
    </w:r>
    <w:r w:rsidR="00424098">
      <w:t xml:space="preserve"> </w:t>
    </w:r>
    <w:r w:rsidR="00322EB3" w:rsidRPr="00322EB3">
      <w:t>–</w:t>
    </w:r>
    <w:r w:rsidR="0029018D">
      <w:t xml:space="preserve"> From </w:t>
    </w:r>
    <w:r w:rsidR="00202477">
      <w:t xml:space="preserve">fleece to feast </w:t>
    </w:r>
    <w:r w:rsidR="00A62724">
      <w:t xml:space="preserve">(12-week unit) </w:t>
    </w:r>
    <w:r w:rsidR="00CC33D1">
      <w:t xml:space="preserve">– </w:t>
    </w:r>
    <w:r w:rsidR="00322EB3" w:rsidRPr="00322EB3">
      <w:t>sample program of learning</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07DDC" w14:textId="77777777" w:rsidR="006C348A" w:rsidRPr="00F14D7F" w:rsidRDefault="00000000" w:rsidP="00322EB3">
    <w:pPr>
      <w:pStyle w:val="Header"/>
      <w:spacing w:after="0"/>
    </w:pPr>
    <w:r>
      <w:pict w14:anchorId="56511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6F4D"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87E9"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5E503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7AB4C10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4"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8"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9"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AA31FD"/>
    <w:multiLevelType w:val="hybridMultilevel"/>
    <w:tmpl w:val="C3287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80539A1"/>
    <w:multiLevelType w:val="hybridMultilevel"/>
    <w:tmpl w:val="1CFAF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D93D40"/>
    <w:multiLevelType w:val="hybridMultilevel"/>
    <w:tmpl w:val="14A8F93A"/>
    <w:lvl w:ilvl="0" w:tplc="C64CF838">
      <w:start w:val="1"/>
      <w:numFmt w:val="bullet"/>
      <w:lvlText w:val=""/>
      <w:lvlJc w:val="left"/>
      <w:pPr>
        <w:ind w:left="1280" w:hanging="360"/>
      </w:pPr>
      <w:rPr>
        <w:rFonts w:ascii="Symbol" w:hAnsi="Symbol"/>
      </w:rPr>
    </w:lvl>
    <w:lvl w:ilvl="1" w:tplc="3B8A9DAA">
      <w:start w:val="1"/>
      <w:numFmt w:val="bullet"/>
      <w:lvlText w:val=""/>
      <w:lvlJc w:val="left"/>
      <w:pPr>
        <w:ind w:left="1280" w:hanging="360"/>
      </w:pPr>
      <w:rPr>
        <w:rFonts w:ascii="Symbol" w:hAnsi="Symbol"/>
      </w:rPr>
    </w:lvl>
    <w:lvl w:ilvl="2" w:tplc="1C7402C4">
      <w:start w:val="1"/>
      <w:numFmt w:val="bullet"/>
      <w:lvlText w:val=""/>
      <w:lvlJc w:val="left"/>
      <w:pPr>
        <w:ind w:left="1280" w:hanging="360"/>
      </w:pPr>
      <w:rPr>
        <w:rFonts w:ascii="Symbol" w:hAnsi="Symbol"/>
      </w:rPr>
    </w:lvl>
    <w:lvl w:ilvl="3" w:tplc="8FFADACC">
      <w:start w:val="1"/>
      <w:numFmt w:val="bullet"/>
      <w:lvlText w:val=""/>
      <w:lvlJc w:val="left"/>
      <w:pPr>
        <w:ind w:left="1280" w:hanging="360"/>
      </w:pPr>
      <w:rPr>
        <w:rFonts w:ascii="Symbol" w:hAnsi="Symbol"/>
      </w:rPr>
    </w:lvl>
    <w:lvl w:ilvl="4" w:tplc="3D460698">
      <w:start w:val="1"/>
      <w:numFmt w:val="bullet"/>
      <w:lvlText w:val=""/>
      <w:lvlJc w:val="left"/>
      <w:pPr>
        <w:ind w:left="1280" w:hanging="360"/>
      </w:pPr>
      <w:rPr>
        <w:rFonts w:ascii="Symbol" w:hAnsi="Symbol"/>
      </w:rPr>
    </w:lvl>
    <w:lvl w:ilvl="5" w:tplc="62CA6A58">
      <w:start w:val="1"/>
      <w:numFmt w:val="bullet"/>
      <w:lvlText w:val=""/>
      <w:lvlJc w:val="left"/>
      <w:pPr>
        <w:ind w:left="1280" w:hanging="360"/>
      </w:pPr>
      <w:rPr>
        <w:rFonts w:ascii="Symbol" w:hAnsi="Symbol"/>
      </w:rPr>
    </w:lvl>
    <w:lvl w:ilvl="6" w:tplc="48E4D6AE">
      <w:start w:val="1"/>
      <w:numFmt w:val="bullet"/>
      <w:lvlText w:val=""/>
      <w:lvlJc w:val="left"/>
      <w:pPr>
        <w:ind w:left="1280" w:hanging="360"/>
      </w:pPr>
      <w:rPr>
        <w:rFonts w:ascii="Symbol" w:hAnsi="Symbol"/>
      </w:rPr>
    </w:lvl>
    <w:lvl w:ilvl="7" w:tplc="5BFE8D2E">
      <w:start w:val="1"/>
      <w:numFmt w:val="bullet"/>
      <w:lvlText w:val=""/>
      <w:lvlJc w:val="left"/>
      <w:pPr>
        <w:ind w:left="1280" w:hanging="360"/>
      </w:pPr>
      <w:rPr>
        <w:rFonts w:ascii="Symbol" w:hAnsi="Symbol"/>
      </w:rPr>
    </w:lvl>
    <w:lvl w:ilvl="8" w:tplc="CA4C41BE">
      <w:start w:val="1"/>
      <w:numFmt w:val="bullet"/>
      <w:lvlText w:val=""/>
      <w:lvlJc w:val="left"/>
      <w:pPr>
        <w:ind w:left="1280" w:hanging="360"/>
      </w:pPr>
      <w:rPr>
        <w:rFonts w:ascii="Symbol" w:hAnsi="Symbol"/>
      </w:rPr>
    </w:lvl>
  </w:abstractNum>
  <w:abstractNum w:abstractNumId="1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1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0" w15:restartNumberingAfterBreak="0">
    <w:nsid w:val="68181F84"/>
    <w:multiLevelType w:val="hybridMultilevel"/>
    <w:tmpl w:val="64465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0A459E"/>
    <w:multiLevelType w:val="hybridMultilevel"/>
    <w:tmpl w:val="E3B67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2856341">
    <w:abstractNumId w:val="6"/>
  </w:num>
  <w:num w:numId="2" w16cid:durableId="1196772694">
    <w:abstractNumId w:val="5"/>
  </w:num>
  <w:num w:numId="3" w16cid:durableId="353383549">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120291631">
    <w:abstractNumId w:val="18"/>
  </w:num>
  <w:num w:numId="5" w16cid:durableId="259803102">
    <w:abstractNumId w:val="16"/>
  </w:num>
  <w:num w:numId="6" w16cid:durableId="1840807497">
    <w:abstractNumId w:val="9"/>
  </w:num>
  <w:num w:numId="7" w16cid:durableId="1985966448">
    <w:abstractNumId w:val="19"/>
  </w:num>
  <w:num w:numId="8" w16cid:durableId="162627801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497846574">
    <w:abstractNumId w:val="5"/>
  </w:num>
  <w:num w:numId="10" w16cid:durableId="75248512">
    <w:abstractNumId w:val="18"/>
  </w:num>
  <w:num w:numId="11" w16cid:durableId="2080445918">
    <w:abstractNumId w:val="6"/>
  </w:num>
  <w:num w:numId="12" w16cid:durableId="1268385869">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887186518">
    <w:abstractNumId w:val="1"/>
  </w:num>
  <w:num w:numId="14" w16cid:durableId="1888449272">
    <w:abstractNumId w:val="1"/>
  </w:num>
  <w:num w:numId="15" w16cid:durableId="1465005546">
    <w:abstractNumId w:val="5"/>
  </w:num>
  <w:num w:numId="16" w16cid:durableId="208954028">
    <w:abstractNumId w:val="18"/>
  </w:num>
  <w:num w:numId="17" w16cid:durableId="2133985095">
    <w:abstractNumId w:val="0"/>
  </w:num>
  <w:num w:numId="18" w16cid:durableId="1252543262">
    <w:abstractNumId w:val="18"/>
  </w:num>
  <w:num w:numId="19" w16cid:durableId="274021184">
    <w:abstractNumId w:val="6"/>
  </w:num>
  <w:num w:numId="20" w16cid:durableId="152254488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955862823">
    <w:abstractNumId w:val="1"/>
  </w:num>
  <w:num w:numId="22" w16cid:durableId="601032379">
    <w:abstractNumId w:val="5"/>
  </w:num>
  <w:num w:numId="23" w16cid:durableId="1816028671">
    <w:abstractNumId w:val="18"/>
  </w:num>
  <w:num w:numId="24" w16cid:durableId="900675720">
    <w:abstractNumId w:val="18"/>
  </w:num>
  <w:num w:numId="25" w16cid:durableId="24645429">
    <w:abstractNumId w:val="6"/>
  </w:num>
  <w:num w:numId="26" w16cid:durableId="1170757996">
    <w:abstractNumId w:val="2"/>
  </w:num>
  <w:num w:numId="27" w16cid:durableId="1940213493">
    <w:abstractNumId w:val="15"/>
  </w:num>
  <w:num w:numId="28" w16cid:durableId="353724493">
    <w:abstractNumId w:val="5"/>
  </w:num>
  <w:num w:numId="29" w16cid:durableId="2075852856">
    <w:abstractNumId w:val="7"/>
  </w:num>
  <w:num w:numId="30" w16cid:durableId="827019204">
    <w:abstractNumId w:val="11"/>
  </w:num>
  <w:num w:numId="31" w16cid:durableId="1254819444">
    <w:abstractNumId w:val="8"/>
  </w:num>
  <w:num w:numId="32" w16cid:durableId="1086071024">
    <w:abstractNumId w:val="17"/>
  </w:num>
  <w:num w:numId="33" w16cid:durableId="1006129846">
    <w:abstractNumId w:val="3"/>
  </w:num>
  <w:num w:numId="34" w16cid:durableId="2092311364">
    <w:abstractNumId w:val="4"/>
  </w:num>
  <w:num w:numId="35" w16cid:durableId="167113197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38095723">
    <w:abstractNumId w:val="1"/>
  </w:num>
  <w:num w:numId="37" w16cid:durableId="416367407">
    <w:abstractNumId w:val="5"/>
  </w:num>
  <w:num w:numId="38" w16cid:durableId="859969163">
    <w:abstractNumId w:val="18"/>
  </w:num>
  <w:num w:numId="39" w16cid:durableId="1949507160">
    <w:abstractNumId w:val="18"/>
  </w:num>
  <w:num w:numId="40" w16cid:durableId="1368069911">
    <w:abstractNumId w:val="6"/>
  </w:num>
  <w:num w:numId="41" w16cid:durableId="24002534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21387160">
    <w:abstractNumId w:val="1"/>
  </w:num>
  <w:num w:numId="43" w16cid:durableId="1696809305">
    <w:abstractNumId w:val="5"/>
  </w:num>
  <w:num w:numId="44" w16cid:durableId="1019628117">
    <w:abstractNumId w:val="18"/>
  </w:num>
  <w:num w:numId="45" w16cid:durableId="2096048345">
    <w:abstractNumId w:val="18"/>
  </w:num>
  <w:num w:numId="46" w16cid:durableId="1455754409">
    <w:abstractNumId w:val="6"/>
  </w:num>
  <w:num w:numId="47" w16cid:durableId="40176876">
    <w:abstractNumId w:val="21"/>
  </w:num>
  <w:num w:numId="48" w16cid:durableId="2019650552">
    <w:abstractNumId w:val="20"/>
  </w:num>
  <w:num w:numId="49" w16cid:durableId="2021856859">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1679649249">
    <w:abstractNumId w:val="1"/>
  </w:num>
  <w:num w:numId="51" w16cid:durableId="603537095">
    <w:abstractNumId w:val="5"/>
  </w:num>
  <w:num w:numId="52" w16cid:durableId="661543334">
    <w:abstractNumId w:val="18"/>
  </w:num>
  <w:num w:numId="53" w16cid:durableId="2056855513">
    <w:abstractNumId w:val="18"/>
  </w:num>
  <w:num w:numId="54" w16cid:durableId="280109549">
    <w:abstractNumId w:val="6"/>
  </w:num>
  <w:num w:numId="55" w16cid:durableId="1261177309">
    <w:abstractNumId w:val="14"/>
  </w:num>
  <w:num w:numId="56" w16cid:durableId="1742410357">
    <w:abstractNumId w:val="13"/>
  </w:num>
  <w:num w:numId="57" w16cid:durableId="124722442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DEB"/>
    <w:rsid w:val="0000036D"/>
    <w:rsid w:val="00001E83"/>
    <w:rsid w:val="00002113"/>
    <w:rsid w:val="0000301B"/>
    <w:rsid w:val="0000306C"/>
    <w:rsid w:val="000033D7"/>
    <w:rsid w:val="00003DE0"/>
    <w:rsid w:val="0000406A"/>
    <w:rsid w:val="0000452B"/>
    <w:rsid w:val="0000546E"/>
    <w:rsid w:val="000059AB"/>
    <w:rsid w:val="000062AD"/>
    <w:rsid w:val="000068D8"/>
    <w:rsid w:val="00006BFA"/>
    <w:rsid w:val="00007DF4"/>
    <w:rsid w:val="0001014A"/>
    <w:rsid w:val="00010F2F"/>
    <w:rsid w:val="000111BB"/>
    <w:rsid w:val="00011D10"/>
    <w:rsid w:val="00011D4E"/>
    <w:rsid w:val="000139DA"/>
    <w:rsid w:val="00013B0E"/>
    <w:rsid w:val="00013FF2"/>
    <w:rsid w:val="000140CA"/>
    <w:rsid w:val="000148E9"/>
    <w:rsid w:val="00014F9E"/>
    <w:rsid w:val="00015165"/>
    <w:rsid w:val="0001519F"/>
    <w:rsid w:val="000176BE"/>
    <w:rsid w:val="00017ABF"/>
    <w:rsid w:val="00020BE3"/>
    <w:rsid w:val="00021262"/>
    <w:rsid w:val="00021A13"/>
    <w:rsid w:val="000227DA"/>
    <w:rsid w:val="000243C8"/>
    <w:rsid w:val="00024AE1"/>
    <w:rsid w:val="000252CB"/>
    <w:rsid w:val="00025F4F"/>
    <w:rsid w:val="00030D72"/>
    <w:rsid w:val="00030EEA"/>
    <w:rsid w:val="00031AAD"/>
    <w:rsid w:val="00031BA1"/>
    <w:rsid w:val="0003229B"/>
    <w:rsid w:val="00032476"/>
    <w:rsid w:val="000324EB"/>
    <w:rsid w:val="00032C03"/>
    <w:rsid w:val="00034454"/>
    <w:rsid w:val="000347BD"/>
    <w:rsid w:val="00034BC6"/>
    <w:rsid w:val="00036ED8"/>
    <w:rsid w:val="00036F62"/>
    <w:rsid w:val="00041442"/>
    <w:rsid w:val="00042D8D"/>
    <w:rsid w:val="000437E6"/>
    <w:rsid w:val="000443C2"/>
    <w:rsid w:val="00045F0D"/>
    <w:rsid w:val="00046B8D"/>
    <w:rsid w:val="00046E42"/>
    <w:rsid w:val="0004750C"/>
    <w:rsid w:val="00047813"/>
    <w:rsid w:val="00047862"/>
    <w:rsid w:val="00047C31"/>
    <w:rsid w:val="00047DB1"/>
    <w:rsid w:val="00050030"/>
    <w:rsid w:val="00050867"/>
    <w:rsid w:val="000509D6"/>
    <w:rsid w:val="000511A4"/>
    <w:rsid w:val="00051A10"/>
    <w:rsid w:val="00052C8F"/>
    <w:rsid w:val="00054A84"/>
    <w:rsid w:val="00056A81"/>
    <w:rsid w:val="00057931"/>
    <w:rsid w:val="00060324"/>
    <w:rsid w:val="00060960"/>
    <w:rsid w:val="00060B77"/>
    <w:rsid w:val="00061869"/>
    <w:rsid w:val="00061C17"/>
    <w:rsid w:val="00061D5B"/>
    <w:rsid w:val="00064426"/>
    <w:rsid w:val="00066814"/>
    <w:rsid w:val="00067F0E"/>
    <w:rsid w:val="00071211"/>
    <w:rsid w:val="00071530"/>
    <w:rsid w:val="00071A3D"/>
    <w:rsid w:val="00073131"/>
    <w:rsid w:val="000736C3"/>
    <w:rsid w:val="00073CF1"/>
    <w:rsid w:val="000748A3"/>
    <w:rsid w:val="00074F0F"/>
    <w:rsid w:val="0008103B"/>
    <w:rsid w:val="000813CD"/>
    <w:rsid w:val="00082783"/>
    <w:rsid w:val="00083642"/>
    <w:rsid w:val="00083CA1"/>
    <w:rsid w:val="0008474A"/>
    <w:rsid w:val="00084AA3"/>
    <w:rsid w:val="00086437"/>
    <w:rsid w:val="00086972"/>
    <w:rsid w:val="0008744D"/>
    <w:rsid w:val="00087F65"/>
    <w:rsid w:val="00090774"/>
    <w:rsid w:val="0009096E"/>
    <w:rsid w:val="00091B62"/>
    <w:rsid w:val="00091CA8"/>
    <w:rsid w:val="00092BDC"/>
    <w:rsid w:val="00092CD7"/>
    <w:rsid w:val="00093379"/>
    <w:rsid w:val="00094F6A"/>
    <w:rsid w:val="000958AB"/>
    <w:rsid w:val="00096F70"/>
    <w:rsid w:val="000A0531"/>
    <w:rsid w:val="000A0CC9"/>
    <w:rsid w:val="000A1322"/>
    <w:rsid w:val="000A1842"/>
    <w:rsid w:val="000A3B4F"/>
    <w:rsid w:val="000A3DCA"/>
    <w:rsid w:val="000A5CAE"/>
    <w:rsid w:val="000A7630"/>
    <w:rsid w:val="000B035E"/>
    <w:rsid w:val="000B1FF7"/>
    <w:rsid w:val="000B3AD5"/>
    <w:rsid w:val="000B531E"/>
    <w:rsid w:val="000B646D"/>
    <w:rsid w:val="000B75F8"/>
    <w:rsid w:val="000B7C5B"/>
    <w:rsid w:val="000C0DD2"/>
    <w:rsid w:val="000C0E65"/>
    <w:rsid w:val="000C19F0"/>
    <w:rsid w:val="000C1B93"/>
    <w:rsid w:val="000C24ED"/>
    <w:rsid w:val="000C2D7B"/>
    <w:rsid w:val="000C78E8"/>
    <w:rsid w:val="000D062A"/>
    <w:rsid w:val="000D09F1"/>
    <w:rsid w:val="000D1EC1"/>
    <w:rsid w:val="000D3857"/>
    <w:rsid w:val="000D3A5F"/>
    <w:rsid w:val="000D3BBE"/>
    <w:rsid w:val="000D40B7"/>
    <w:rsid w:val="000D4EAB"/>
    <w:rsid w:val="000D50DE"/>
    <w:rsid w:val="000D5DE0"/>
    <w:rsid w:val="000D6101"/>
    <w:rsid w:val="000D6C31"/>
    <w:rsid w:val="000D6E6F"/>
    <w:rsid w:val="000D7466"/>
    <w:rsid w:val="000D795F"/>
    <w:rsid w:val="000E14D8"/>
    <w:rsid w:val="000E22DD"/>
    <w:rsid w:val="000E39F4"/>
    <w:rsid w:val="000E441D"/>
    <w:rsid w:val="000E4CB0"/>
    <w:rsid w:val="000E53FD"/>
    <w:rsid w:val="000E554C"/>
    <w:rsid w:val="000E7206"/>
    <w:rsid w:val="000F049E"/>
    <w:rsid w:val="000F04EE"/>
    <w:rsid w:val="000F0C8C"/>
    <w:rsid w:val="000F137B"/>
    <w:rsid w:val="000F4E3F"/>
    <w:rsid w:val="000F7AA5"/>
    <w:rsid w:val="0010148F"/>
    <w:rsid w:val="00102487"/>
    <w:rsid w:val="001028C2"/>
    <w:rsid w:val="0010378E"/>
    <w:rsid w:val="001041E7"/>
    <w:rsid w:val="00104E08"/>
    <w:rsid w:val="001056DF"/>
    <w:rsid w:val="001058BD"/>
    <w:rsid w:val="00105BB6"/>
    <w:rsid w:val="00106469"/>
    <w:rsid w:val="0010678F"/>
    <w:rsid w:val="001070A3"/>
    <w:rsid w:val="0011120C"/>
    <w:rsid w:val="001120FD"/>
    <w:rsid w:val="00112528"/>
    <w:rsid w:val="001135AF"/>
    <w:rsid w:val="00113F89"/>
    <w:rsid w:val="001144F6"/>
    <w:rsid w:val="00114D89"/>
    <w:rsid w:val="001157FD"/>
    <w:rsid w:val="0011590D"/>
    <w:rsid w:val="00116BEA"/>
    <w:rsid w:val="0011744F"/>
    <w:rsid w:val="0012245D"/>
    <w:rsid w:val="00122C0C"/>
    <w:rsid w:val="001234A7"/>
    <w:rsid w:val="00123E45"/>
    <w:rsid w:val="0012459A"/>
    <w:rsid w:val="0012589F"/>
    <w:rsid w:val="00125B42"/>
    <w:rsid w:val="00127608"/>
    <w:rsid w:val="00127D46"/>
    <w:rsid w:val="00130033"/>
    <w:rsid w:val="0013062D"/>
    <w:rsid w:val="0013228D"/>
    <w:rsid w:val="00132C8C"/>
    <w:rsid w:val="00134356"/>
    <w:rsid w:val="001355D0"/>
    <w:rsid w:val="0013619F"/>
    <w:rsid w:val="001362F1"/>
    <w:rsid w:val="0013718F"/>
    <w:rsid w:val="00140652"/>
    <w:rsid w:val="001406C5"/>
    <w:rsid w:val="0014095A"/>
    <w:rsid w:val="00140EFF"/>
    <w:rsid w:val="0014159C"/>
    <w:rsid w:val="00141E68"/>
    <w:rsid w:val="001422DC"/>
    <w:rsid w:val="00143775"/>
    <w:rsid w:val="00143F98"/>
    <w:rsid w:val="001441A1"/>
    <w:rsid w:val="001448A4"/>
    <w:rsid w:val="001470A8"/>
    <w:rsid w:val="00150455"/>
    <w:rsid w:val="00153590"/>
    <w:rsid w:val="00153652"/>
    <w:rsid w:val="0015365C"/>
    <w:rsid w:val="0015394F"/>
    <w:rsid w:val="00154CDC"/>
    <w:rsid w:val="0015552C"/>
    <w:rsid w:val="00162956"/>
    <w:rsid w:val="00165F4B"/>
    <w:rsid w:val="00166356"/>
    <w:rsid w:val="001667F9"/>
    <w:rsid w:val="001673A9"/>
    <w:rsid w:val="0017083C"/>
    <w:rsid w:val="0017132F"/>
    <w:rsid w:val="00171AEF"/>
    <w:rsid w:val="00172147"/>
    <w:rsid w:val="00172640"/>
    <w:rsid w:val="001740DF"/>
    <w:rsid w:val="001748FB"/>
    <w:rsid w:val="001750CC"/>
    <w:rsid w:val="00175539"/>
    <w:rsid w:val="001758E4"/>
    <w:rsid w:val="00176098"/>
    <w:rsid w:val="00176A28"/>
    <w:rsid w:val="00176D7C"/>
    <w:rsid w:val="001774C7"/>
    <w:rsid w:val="001800CB"/>
    <w:rsid w:val="001823A9"/>
    <w:rsid w:val="00183104"/>
    <w:rsid w:val="00183509"/>
    <w:rsid w:val="001835BB"/>
    <w:rsid w:val="001837E2"/>
    <w:rsid w:val="0018582C"/>
    <w:rsid w:val="00185980"/>
    <w:rsid w:val="00185B6B"/>
    <w:rsid w:val="00186295"/>
    <w:rsid w:val="00186C54"/>
    <w:rsid w:val="00190C6F"/>
    <w:rsid w:val="00192066"/>
    <w:rsid w:val="001923D6"/>
    <w:rsid w:val="00192A14"/>
    <w:rsid w:val="00192B65"/>
    <w:rsid w:val="00193954"/>
    <w:rsid w:val="00193BEC"/>
    <w:rsid w:val="00193E14"/>
    <w:rsid w:val="00195256"/>
    <w:rsid w:val="00195CF6"/>
    <w:rsid w:val="00195FDA"/>
    <w:rsid w:val="001A0E3D"/>
    <w:rsid w:val="001A2D64"/>
    <w:rsid w:val="001A3009"/>
    <w:rsid w:val="001A3856"/>
    <w:rsid w:val="001A40B4"/>
    <w:rsid w:val="001A4709"/>
    <w:rsid w:val="001A6F3E"/>
    <w:rsid w:val="001A7AC9"/>
    <w:rsid w:val="001B0CF2"/>
    <w:rsid w:val="001B1314"/>
    <w:rsid w:val="001B2513"/>
    <w:rsid w:val="001B252A"/>
    <w:rsid w:val="001B30AE"/>
    <w:rsid w:val="001B31E4"/>
    <w:rsid w:val="001B3217"/>
    <w:rsid w:val="001B3718"/>
    <w:rsid w:val="001B3749"/>
    <w:rsid w:val="001B41A5"/>
    <w:rsid w:val="001B42B2"/>
    <w:rsid w:val="001B479B"/>
    <w:rsid w:val="001B6459"/>
    <w:rsid w:val="001B757E"/>
    <w:rsid w:val="001B7BD2"/>
    <w:rsid w:val="001B7D36"/>
    <w:rsid w:val="001C04AF"/>
    <w:rsid w:val="001C1502"/>
    <w:rsid w:val="001C3722"/>
    <w:rsid w:val="001C43B7"/>
    <w:rsid w:val="001C46D9"/>
    <w:rsid w:val="001C4890"/>
    <w:rsid w:val="001C621B"/>
    <w:rsid w:val="001C7E97"/>
    <w:rsid w:val="001D06EB"/>
    <w:rsid w:val="001D13BC"/>
    <w:rsid w:val="001D1EAE"/>
    <w:rsid w:val="001D240D"/>
    <w:rsid w:val="001D2E05"/>
    <w:rsid w:val="001D5230"/>
    <w:rsid w:val="001D6C3D"/>
    <w:rsid w:val="001E1151"/>
    <w:rsid w:val="001E2A0F"/>
    <w:rsid w:val="001E43CC"/>
    <w:rsid w:val="001E4D2B"/>
    <w:rsid w:val="001E5CDB"/>
    <w:rsid w:val="001E6B06"/>
    <w:rsid w:val="001E71E8"/>
    <w:rsid w:val="001E72B1"/>
    <w:rsid w:val="001E7E41"/>
    <w:rsid w:val="001F0B03"/>
    <w:rsid w:val="001F14EC"/>
    <w:rsid w:val="001F16AF"/>
    <w:rsid w:val="001F77B7"/>
    <w:rsid w:val="00200736"/>
    <w:rsid w:val="00202477"/>
    <w:rsid w:val="0020253F"/>
    <w:rsid w:val="002042CE"/>
    <w:rsid w:val="00204371"/>
    <w:rsid w:val="00204CD3"/>
    <w:rsid w:val="00206D75"/>
    <w:rsid w:val="002075E2"/>
    <w:rsid w:val="00207F4F"/>
    <w:rsid w:val="00210414"/>
    <w:rsid w:val="00210521"/>
    <w:rsid w:val="002105AD"/>
    <w:rsid w:val="002111BE"/>
    <w:rsid w:val="00211B2E"/>
    <w:rsid w:val="00215D53"/>
    <w:rsid w:val="00216E18"/>
    <w:rsid w:val="00216E3E"/>
    <w:rsid w:val="00221D3F"/>
    <w:rsid w:val="00223219"/>
    <w:rsid w:val="00223667"/>
    <w:rsid w:val="00223C5E"/>
    <w:rsid w:val="00223DA3"/>
    <w:rsid w:val="00226370"/>
    <w:rsid w:val="00226743"/>
    <w:rsid w:val="00226A8D"/>
    <w:rsid w:val="00227B10"/>
    <w:rsid w:val="00230546"/>
    <w:rsid w:val="00231627"/>
    <w:rsid w:val="002316DB"/>
    <w:rsid w:val="00231D0B"/>
    <w:rsid w:val="002322F6"/>
    <w:rsid w:val="002331FF"/>
    <w:rsid w:val="002337D8"/>
    <w:rsid w:val="00233A5C"/>
    <w:rsid w:val="00234AB9"/>
    <w:rsid w:val="002360F1"/>
    <w:rsid w:val="00236EA5"/>
    <w:rsid w:val="002372E3"/>
    <w:rsid w:val="00237686"/>
    <w:rsid w:val="002401B0"/>
    <w:rsid w:val="0024049A"/>
    <w:rsid w:val="002408A0"/>
    <w:rsid w:val="00240E5D"/>
    <w:rsid w:val="002414ED"/>
    <w:rsid w:val="0024289C"/>
    <w:rsid w:val="0024483C"/>
    <w:rsid w:val="00244F0A"/>
    <w:rsid w:val="002462F3"/>
    <w:rsid w:val="002466A1"/>
    <w:rsid w:val="002468DE"/>
    <w:rsid w:val="00246C00"/>
    <w:rsid w:val="00247F48"/>
    <w:rsid w:val="002506EE"/>
    <w:rsid w:val="00250A7B"/>
    <w:rsid w:val="00250D58"/>
    <w:rsid w:val="00251D22"/>
    <w:rsid w:val="00252447"/>
    <w:rsid w:val="00252612"/>
    <w:rsid w:val="00253A35"/>
    <w:rsid w:val="00253D0C"/>
    <w:rsid w:val="0025592F"/>
    <w:rsid w:val="002567CD"/>
    <w:rsid w:val="00257ACB"/>
    <w:rsid w:val="0026047D"/>
    <w:rsid w:val="002606FD"/>
    <w:rsid w:val="00260DBE"/>
    <w:rsid w:val="002623E8"/>
    <w:rsid w:val="00263828"/>
    <w:rsid w:val="0026390B"/>
    <w:rsid w:val="00264A3A"/>
    <w:rsid w:val="0026548C"/>
    <w:rsid w:val="00266207"/>
    <w:rsid w:val="00267324"/>
    <w:rsid w:val="002708FF"/>
    <w:rsid w:val="002711E4"/>
    <w:rsid w:val="00272023"/>
    <w:rsid w:val="00273022"/>
    <w:rsid w:val="0027370C"/>
    <w:rsid w:val="00274181"/>
    <w:rsid w:val="0027492E"/>
    <w:rsid w:val="002751AA"/>
    <w:rsid w:val="002762DE"/>
    <w:rsid w:val="002776EC"/>
    <w:rsid w:val="002810CB"/>
    <w:rsid w:val="00281582"/>
    <w:rsid w:val="0028170E"/>
    <w:rsid w:val="0028350A"/>
    <w:rsid w:val="0028446C"/>
    <w:rsid w:val="0028732D"/>
    <w:rsid w:val="0029018D"/>
    <w:rsid w:val="002908EC"/>
    <w:rsid w:val="002922A1"/>
    <w:rsid w:val="00292E11"/>
    <w:rsid w:val="00293C06"/>
    <w:rsid w:val="00294A50"/>
    <w:rsid w:val="002957FA"/>
    <w:rsid w:val="00297110"/>
    <w:rsid w:val="002A039B"/>
    <w:rsid w:val="002A0ED0"/>
    <w:rsid w:val="002A2890"/>
    <w:rsid w:val="002A28B4"/>
    <w:rsid w:val="002A2B8C"/>
    <w:rsid w:val="002A35CF"/>
    <w:rsid w:val="002A3749"/>
    <w:rsid w:val="002A3ECE"/>
    <w:rsid w:val="002A475D"/>
    <w:rsid w:val="002A58C0"/>
    <w:rsid w:val="002A5AD6"/>
    <w:rsid w:val="002A68E2"/>
    <w:rsid w:val="002A7192"/>
    <w:rsid w:val="002B03DF"/>
    <w:rsid w:val="002B07D1"/>
    <w:rsid w:val="002B080A"/>
    <w:rsid w:val="002B19CC"/>
    <w:rsid w:val="002B1B17"/>
    <w:rsid w:val="002B3955"/>
    <w:rsid w:val="002B4FEC"/>
    <w:rsid w:val="002B707C"/>
    <w:rsid w:val="002B7C2A"/>
    <w:rsid w:val="002C0246"/>
    <w:rsid w:val="002C0BC7"/>
    <w:rsid w:val="002C0EFD"/>
    <w:rsid w:val="002C0F63"/>
    <w:rsid w:val="002C0FAF"/>
    <w:rsid w:val="002C1D6A"/>
    <w:rsid w:val="002C685A"/>
    <w:rsid w:val="002C6EFC"/>
    <w:rsid w:val="002C7553"/>
    <w:rsid w:val="002D01E4"/>
    <w:rsid w:val="002D035B"/>
    <w:rsid w:val="002D0623"/>
    <w:rsid w:val="002D14BD"/>
    <w:rsid w:val="002D159E"/>
    <w:rsid w:val="002D2E8C"/>
    <w:rsid w:val="002D3E2A"/>
    <w:rsid w:val="002D5C8C"/>
    <w:rsid w:val="002D607D"/>
    <w:rsid w:val="002D7D11"/>
    <w:rsid w:val="002E03CD"/>
    <w:rsid w:val="002E17C9"/>
    <w:rsid w:val="002E21BC"/>
    <w:rsid w:val="002E2E74"/>
    <w:rsid w:val="002E2EC9"/>
    <w:rsid w:val="002E33C4"/>
    <w:rsid w:val="002E4C36"/>
    <w:rsid w:val="002F017B"/>
    <w:rsid w:val="002F08F1"/>
    <w:rsid w:val="002F0D67"/>
    <w:rsid w:val="002F26A1"/>
    <w:rsid w:val="002F2C4C"/>
    <w:rsid w:val="002F5512"/>
    <w:rsid w:val="002F5CEB"/>
    <w:rsid w:val="002F624E"/>
    <w:rsid w:val="002F6FBB"/>
    <w:rsid w:val="002F74F7"/>
    <w:rsid w:val="002F7CFE"/>
    <w:rsid w:val="00300191"/>
    <w:rsid w:val="00301000"/>
    <w:rsid w:val="0030127A"/>
    <w:rsid w:val="00301574"/>
    <w:rsid w:val="0030167E"/>
    <w:rsid w:val="00302E9F"/>
    <w:rsid w:val="00303085"/>
    <w:rsid w:val="00304674"/>
    <w:rsid w:val="00305A67"/>
    <w:rsid w:val="00306169"/>
    <w:rsid w:val="00306C23"/>
    <w:rsid w:val="0031097F"/>
    <w:rsid w:val="00312FB6"/>
    <w:rsid w:val="00313818"/>
    <w:rsid w:val="003162BE"/>
    <w:rsid w:val="00320B5D"/>
    <w:rsid w:val="00322EB3"/>
    <w:rsid w:val="00322EC4"/>
    <w:rsid w:val="0032317E"/>
    <w:rsid w:val="00323B1B"/>
    <w:rsid w:val="00323E03"/>
    <w:rsid w:val="00323F69"/>
    <w:rsid w:val="00327E3F"/>
    <w:rsid w:val="00330C51"/>
    <w:rsid w:val="0033210A"/>
    <w:rsid w:val="00332A83"/>
    <w:rsid w:val="00332DCA"/>
    <w:rsid w:val="003339AD"/>
    <w:rsid w:val="003346F4"/>
    <w:rsid w:val="00334C44"/>
    <w:rsid w:val="0033589F"/>
    <w:rsid w:val="003364A1"/>
    <w:rsid w:val="00336AC5"/>
    <w:rsid w:val="00340DD9"/>
    <w:rsid w:val="00345C61"/>
    <w:rsid w:val="00345E09"/>
    <w:rsid w:val="00346D0F"/>
    <w:rsid w:val="00346F24"/>
    <w:rsid w:val="00346FA8"/>
    <w:rsid w:val="0034725E"/>
    <w:rsid w:val="00350D23"/>
    <w:rsid w:val="00351352"/>
    <w:rsid w:val="003514DF"/>
    <w:rsid w:val="00351944"/>
    <w:rsid w:val="00353FBB"/>
    <w:rsid w:val="003547E0"/>
    <w:rsid w:val="00355FA5"/>
    <w:rsid w:val="00356738"/>
    <w:rsid w:val="003567EC"/>
    <w:rsid w:val="00360915"/>
    <w:rsid w:val="00360E17"/>
    <w:rsid w:val="00361FA0"/>
    <w:rsid w:val="0036209C"/>
    <w:rsid w:val="0036299B"/>
    <w:rsid w:val="00362E17"/>
    <w:rsid w:val="00362F4E"/>
    <w:rsid w:val="00363988"/>
    <w:rsid w:val="00364613"/>
    <w:rsid w:val="003647D3"/>
    <w:rsid w:val="00364AFE"/>
    <w:rsid w:val="00365C29"/>
    <w:rsid w:val="00366A9E"/>
    <w:rsid w:val="00366B0A"/>
    <w:rsid w:val="00366CB4"/>
    <w:rsid w:val="00367AD5"/>
    <w:rsid w:val="00367CF3"/>
    <w:rsid w:val="00370155"/>
    <w:rsid w:val="0037081D"/>
    <w:rsid w:val="003709E2"/>
    <w:rsid w:val="00372784"/>
    <w:rsid w:val="00373800"/>
    <w:rsid w:val="0037388F"/>
    <w:rsid w:val="00373E55"/>
    <w:rsid w:val="00373FB9"/>
    <w:rsid w:val="00374DEB"/>
    <w:rsid w:val="00377A98"/>
    <w:rsid w:val="0038179C"/>
    <w:rsid w:val="00381A76"/>
    <w:rsid w:val="00382649"/>
    <w:rsid w:val="00382680"/>
    <w:rsid w:val="00383955"/>
    <w:rsid w:val="00383BE0"/>
    <w:rsid w:val="0038409E"/>
    <w:rsid w:val="003848C6"/>
    <w:rsid w:val="0038565C"/>
    <w:rsid w:val="00385DFB"/>
    <w:rsid w:val="003860D5"/>
    <w:rsid w:val="003877B5"/>
    <w:rsid w:val="00392F68"/>
    <w:rsid w:val="00392FB0"/>
    <w:rsid w:val="00395AC2"/>
    <w:rsid w:val="00396288"/>
    <w:rsid w:val="003A00A7"/>
    <w:rsid w:val="003A0763"/>
    <w:rsid w:val="003A4338"/>
    <w:rsid w:val="003A5190"/>
    <w:rsid w:val="003A6798"/>
    <w:rsid w:val="003B05F6"/>
    <w:rsid w:val="003B1102"/>
    <w:rsid w:val="003B13FF"/>
    <w:rsid w:val="003B1B3C"/>
    <w:rsid w:val="003B240E"/>
    <w:rsid w:val="003B4223"/>
    <w:rsid w:val="003B43D6"/>
    <w:rsid w:val="003B512E"/>
    <w:rsid w:val="003B54F4"/>
    <w:rsid w:val="003B6947"/>
    <w:rsid w:val="003B75BB"/>
    <w:rsid w:val="003B78B4"/>
    <w:rsid w:val="003B7BB3"/>
    <w:rsid w:val="003C118C"/>
    <w:rsid w:val="003C1F40"/>
    <w:rsid w:val="003C20CB"/>
    <w:rsid w:val="003C3647"/>
    <w:rsid w:val="003C70F1"/>
    <w:rsid w:val="003D13EF"/>
    <w:rsid w:val="003D3A25"/>
    <w:rsid w:val="003D3E5C"/>
    <w:rsid w:val="003D4260"/>
    <w:rsid w:val="003D4BC5"/>
    <w:rsid w:val="003D5660"/>
    <w:rsid w:val="003D6DAC"/>
    <w:rsid w:val="003D73A9"/>
    <w:rsid w:val="003D747B"/>
    <w:rsid w:val="003D76E2"/>
    <w:rsid w:val="003E3283"/>
    <w:rsid w:val="003E3897"/>
    <w:rsid w:val="003E3AF8"/>
    <w:rsid w:val="003E4091"/>
    <w:rsid w:val="003E4287"/>
    <w:rsid w:val="003E45E2"/>
    <w:rsid w:val="003E5DFF"/>
    <w:rsid w:val="003E6F18"/>
    <w:rsid w:val="003E7340"/>
    <w:rsid w:val="003F04A5"/>
    <w:rsid w:val="003F0C89"/>
    <w:rsid w:val="003F13F4"/>
    <w:rsid w:val="003F15B2"/>
    <w:rsid w:val="003F23F2"/>
    <w:rsid w:val="003F2B6F"/>
    <w:rsid w:val="003F3529"/>
    <w:rsid w:val="003F4509"/>
    <w:rsid w:val="003F4C23"/>
    <w:rsid w:val="003F644D"/>
    <w:rsid w:val="003F6932"/>
    <w:rsid w:val="003F6CA6"/>
    <w:rsid w:val="003F756C"/>
    <w:rsid w:val="003F7F50"/>
    <w:rsid w:val="004007B3"/>
    <w:rsid w:val="00400C2E"/>
    <w:rsid w:val="00401084"/>
    <w:rsid w:val="004020A2"/>
    <w:rsid w:val="00403A77"/>
    <w:rsid w:val="00403E3D"/>
    <w:rsid w:val="00403F46"/>
    <w:rsid w:val="00404E6A"/>
    <w:rsid w:val="00405767"/>
    <w:rsid w:val="00406501"/>
    <w:rsid w:val="00406507"/>
    <w:rsid w:val="00407EF0"/>
    <w:rsid w:val="004119F9"/>
    <w:rsid w:val="00411AB4"/>
    <w:rsid w:val="0041269B"/>
    <w:rsid w:val="00412A77"/>
    <w:rsid w:val="00412F2B"/>
    <w:rsid w:val="004147CD"/>
    <w:rsid w:val="00414EC5"/>
    <w:rsid w:val="00416275"/>
    <w:rsid w:val="00416E5A"/>
    <w:rsid w:val="00417179"/>
    <w:rsid w:val="004178B3"/>
    <w:rsid w:val="00420067"/>
    <w:rsid w:val="00421D2D"/>
    <w:rsid w:val="00422762"/>
    <w:rsid w:val="00422D28"/>
    <w:rsid w:val="0042376B"/>
    <w:rsid w:val="00423E20"/>
    <w:rsid w:val="00424098"/>
    <w:rsid w:val="004242B2"/>
    <w:rsid w:val="004247CA"/>
    <w:rsid w:val="00424AC3"/>
    <w:rsid w:val="004261E0"/>
    <w:rsid w:val="00426BD9"/>
    <w:rsid w:val="00426E40"/>
    <w:rsid w:val="00430F12"/>
    <w:rsid w:val="00432441"/>
    <w:rsid w:val="0043274B"/>
    <w:rsid w:val="00434056"/>
    <w:rsid w:val="00434FA7"/>
    <w:rsid w:val="0043548D"/>
    <w:rsid w:val="00437971"/>
    <w:rsid w:val="00437C1D"/>
    <w:rsid w:val="004404BE"/>
    <w:rsid w:val="00440657"/>
    <w:rsid w:val="00442BAB"/>
    <w:rsid w:val="00443943"/>
    <w:rsid w:val="00443E4E"/>
    <w:rsid w:val="00444365"/>
    <w:rsid w:val="00444885"/>
    <w:rsid w:val="004450E0"/>
    <w:rsid w:val="004456AD"/>
    <w:rsid w:val="00445868"/>
    <w:rsid w:val="00445F15"/>
    <w:rsid w:val="00447A73"/>
    <w:rsid w:val="0045065E"/>
    <w:rsid w:val="0045196E"/>
    <w:rsid w:val="004519B1"/>
    <w:rsid w:val="00451B43"/>
    <w:rsid w:val="0045330D"/>
    <w:rsid w:val="00453C9A"/>
    <w:rsid w:val="00453D9A"/>
    <w:rsid w:val="00454759"/>
    <w:rsid w:val="00456A71"/>
    <w:rsid w:val="00457677"/>
    <w:rsid w:val="004607DB"/>
    <w:rsid w:val="004612A5"/>
    <w:rsid w:val="004613A0"/>
    <w:rsid w:val="00461639"/>
    <w:rsid w:val="004641CE"/>
    <w:rsid w:val="004653D0"/>
    <w:rsid w:val="00465E61"/>
    <w:rsid w:val="004662AB"/>
    <w:rsid w:val="00466C83"/>
    <w:rsid w:val="00466E44"/>
    <w:rsid w:val="004671AF"/>
    <w:rsid w:val="004671C8"/>
    <w:rsid w:val="004700DC"/>
    <w:rsid w:val="004709DA"/>
    <w:rsid w:val="0047185B"/>
    <w:rsid w:val="00471A11"/>
    <w:rsid w:val="00472712"/>
    <w:rsid w:val="004727ED"/>
    <w:rsid w:val="00472CF6"/>
    <w:rsid w:val="0047376A"/>
    <w:rsid w:val="00473849"/>
    <w:rsid w:val="00473DDF"/>
    <w:rsid w:val="00474B8D"/>
    <w:rsid w:val="00475E39"/>
    <w:rsid w:val="00475F6D"/>
    <w:rsid w:val="00476D6D"/>
    <w:rsid w:val="00477605"/>
    <w:rsid w:val="00480185"/>
    <w:rsid w:val="0048066D"/>
    <w:rsid w:val="004827DA"/>
    <w:rsid w:val="0048288B"/>
    <w:rsid w:val="00482F9C"/>
    <w:rsid w:val="0048346F"/>
    <w:rsid w:val="00483970"/>
    <w:rsid w:val="004841B8"/>
    <w:rsid w:val="00484983"/>
    <w:rsid w:val="00484A5B"/>
    <w:rsid w:val="00485A18"/>
    <w:rsid w:val="00485D0A"/>
    <w:rsid w:val="00485DA8"/>
    <w:rsid w:val="0048642E"/>
    <w:rsid w:val="0049027A"/>
    <w:rsid w:val="004925C9"/>
    <w:rsid w:val="00492A7E"/>
    <w:rsid w:val="00493295"/>
    <w:rsid w:val="00493308"/>
    <w:rsid w:val="00493ACB"/>
    <w:rsid w:val="004963F4"/>
    <w:rsid w:val="004A0B97"/>
    <w:rsid w:val="004A10C1"/>
    <w:rsid w:val="004A1827"/>
    <w:rsid w:val="004A1EE9"/>
    <w:rsid w:val="004A233F"/>
    <w:rsid w:val="004A23BF"/>
    <w:rsid w:val="004A27DC"/>
    <w:rsid w:val="004A319A"/>
    <w:rsid w:val="004A6A7F"/>
    <w:rsid w:val="004A6EF6"/>
    <w:rsid w:val="004A7873"/>
    <w:rsid w:val="004B09D4"/>
    <w:rsid w:val="004B0CA5"/>
    <w:rsid w:val="004B2D1F"/>
    <w:rsid w:val="004B2DF5"/>
    <w:rsid w:val="004B311D"/>
    <w:rsid w:val="004B4613"/>
    <w:rsid w:val="004B4649"/>
    <w:rsid w:val="004B484F"/>
    <w:rsid w:val="004B48D4"/>
    <w:rsid w:val="004C0F9E"/>
    <w:rsid w:val="004C11A9"/>
    <w:rsid w:val="004C1FAD"/>
    <w:rsid w:val="004C32A1"/>
    <w:rsid w:val="004C4598"/>
    <w:rsid w:val="004C6315"/>
    <w:rsid w:val="004C7CB6"/>
    <w:rsid w:val="004D0B45"/>
    <w:rsid w:val="004D0E74"/>
    <w:rsid w:val="004D1A3F"/>
    <w:rsid w:val="004D28F0"/>
    <w:rsid w:val="004D291B"/>
    <w:rsid w:val="004D460B"/>
    <w:rsid w:val="004D5959"/>
    <w:rsid w:val="004D626F"/>
    <w:rsid w:val="004D704F"/>
    <w:rsid w:val="004D75F0"/>
    <w:rsid w:val="004D7AC3"/>
    <w:rsid w:val="004E0798"/>
    <w:rsid w:val="004E1305"/>
    <w:rsid w:val="004E16AF"/>
    <w:rsid w:val="004E2085"/>
    <w:rsid w:val="004E3205"/>
    <w:rsid w:val="004E459A"/>
    <w:rsid w:val="004E54C9"/>
    <w:rsid w:val="004E6AC0"/>
    <w:rsid w:val="004F21AB"/>
    <w:rsid w:val="004F2F07"/>
    <w:rsid w:val="004F3681"/>
    <w:rsid w:val="004F48DD"/>
    <w:rsid w:val="004F4C98"/>
    <w:rsid w:val="004F54D2"/>
    <w:rsid w:val="004F5D17"/>
    <w:rsid w:val="004F6218"/>
    <w:rsid w:val="004F6AF2"/>
    <w:rsid w:val="00500422"/>
    <w:rsid w:val="00502081"/>
    <w:rsid w:val="00502179"/>
    <w:rsid w:val="0050235E"/>
    <w:rsid w:val="0050375F"/>
    <w:rsid w:val="005038C3"/>
    <w:rsid w:val="00503A60"/>
    <w:rsid w:val="00503B2F"/>
    <w:rsid w:val="005043B9"/>
    <w:rsid w:val="00504D35"/>
    <w:rsid w:val="005058E0"/>
    <w:rsid w:val="00510315"/>
    <w:rsid w:val="005106F2"/>
    <w:rsid w:val="00511615"/>
    <w:rsid w:val="00511863"/>
    <w:rsid w:val="005129DE"/>
    <w:rsid w:val="00512FC8"/>
    <w:rsid w:val="00514E42"/>
    <w:rsid w:val="00515449"/>
    <w:rsid w:val="005163DE"/>
    <w:rsid w:val="00517C62"/>
    <w:rsid w:val="0052032C"/>
    <w:rsid w:val="00520EEB"/>
    <w:rsid w:val="00521CBB"/>
    <w:rsid w:val="00522B71"/>
    <w:rsid w:val="005236ED"/>
    <w:rsid w:val="00523743"/>
    <w:rsid w:val="00523F38"/>
    <w:rsid w:val="00524B7C"/>
    <w:rsid w:val="00524CC8"/>
    <w:rsid w:val="00525485"/>
    <w:rsid w:val="00525B3A"/>
    <w:rsid w:val="00525D7C"/>
    <w:rsid w:val="00526382"/>
    <w:rsid w:val="00526795"/>
    <w:rsid w:val="005272A8"/>
    <w:rsid w:val="00530610"/>
    <w:rsid w:val="005308C4"/>
    <w:rsid w:val="00530D97"/>
    <w:rsid w:val="00530E2A"/>
    <w:rsid w:val="00531D12"/>
    <w:rsid w:val="00531FE0"/>
    <w:rsid w:val="005333A0"/>
    <w:rsid w:val="0053531B"/>
    <w:rsid w:val="00535A46"/>
    <w:rsid w:val="00535EB9"/>
    <w:rsid w:val="005360D6"/>
    <w:rsid w:val="005405B2"/>
    <w:rsid w:val="0054143E"/>
    <w:rsid w:val="00541A6A"/>
    <w:rsid w:val="00541FBB"/>
    <w:rsid w:val="005422F8"/>
    <w:rsid w:val="00542332"/>
    <w:rsid w:val="005430A2"/>
    <w:rsid w:val="00543689"/>
    <w:rsid w:val="00543BFD"/>
    <w:rsid w:val="005442A4"/>
    <w:rsid w:val="00544D07"/>
    <w:rsid w:val="00545CEC"/>
    <w:rsid w:val="00545CFD"/>
    <w:rsid w:val="005463E1"/>
    <w:rsid w:val="00546786"/>
    <w:rsid w:val="00550081"/>
    <w:rsid w:val="00554D79"/>
    <w:rsid w:val="00555D1D"/>
    <w:rsid w:val="0055613E"/>
    <w:rsid w:val="00556B23"/>
    <w:rsid w:val="005573B1"/>
    <w:rsid w:val="00560B46"/>
    <w:rsid w:val="00560EED"/>
    <w:rsid w:val="00562305"/>
    <w:rsid w:val="005624F3"/>
    <w:rsid w:val="00563001"/>
    <w:rsid w:val="005632D8"/>
    <w:rsid w:val="00563401"/>
    <w:rsid w:val="005644BB"/>
    <w:rsid w:val="005649D2"/>
    <w:rsid w:val="005661A5"/>
    <w:rsid w:val="00570CB6"/>
    <w:rsid w:val="00571C61"/>
    <w:rsid w:val="0057388B"/>
    <w:rsid w:val="00574851"/>
    <w:rsid w:val="00577CE2"/>
    <w:rsid w:val="00580417"/>
    <w:rsid w:val="005808B1"/>
    <w:rsid w:val="0058102D"/>
    <w:rsid w:val="00581919"/>
    <w:rsid w:val="00581D04"/>
    <w:rsid w:val="00582345"/>
    <w:rsid w:val="00583731"/>
    <w:rsid w:val="00584BAE"/>
    <w:rsid w:val="00584E19"/>
    <w:rsid w:val="0058673D"/>
    <w:rsid w:val="00586997"/>
    <w:rsid w:val="0059055E"/>
    <w:rsid w:val="00592EB3"/>
    <w:rsid w:val="00593403"/>
    <w:rsid w:val="005934B4"/>
    <w:rsid w:val="005936FA"/>
    <w:rsid w:val="005941BE"/>
    <w:rsid w:val="005976B7"/>
    <w:rsid w:val="00597825"/>
    <w:rsid w:val="0059796E"/>
    <w:rsid w:val="005A0F96"/>
    <w:rsid w:val="005A1CC9"/>
    <w:rsid w:val="005A2123"/>
    <w:rsid w:val="005A2305"/>
    <w:rsid w:val="005A34D4"/>
    <w:rsid w:val="005A38E9"/>
    <w:rsid w:val="005A44A0"/>
    <w:rsid w:val="005A4AFA"/>
    <w:rsid w:val="005A611D"/>
    <w:rsid w:val="005A67CA"/>
    <w:rsid w:val="005A733E"/>
    <w:rsid w:val="005A7873"/>
    <w:rsid w:val="005B184F"/>
    <w:rsid w:val="005B2252"/>
    <w:rsid w:val="005B250D"/>
    <w:rsid w:val="005B29DF"/>
    <w:rsid w:val="005B518F"/>
    <w:rsid w:val="005B5B41"/>
    <w:rsid w:val="005B676A"/>
    <w:rsid w:val="005B6A5F"/>
    <w:rsid w:val="005B76C3"/>
    <w:rsid w:val="005B77B9"/>
    <w:rsid w:val="005B77E0"/>
    <w:rsid w:val="005C0716"/>
    <w:rsid w:val="005C0AE6"/>
    <w:rsid w:val="005C0D13"/>
    <w:rsid w:val="005C14A7"/>
    <w:rsid w:val="005C1A55"/>
    <w:rsid w:val="005C42B4"/>
    <w:rsid w:val="005C7A6B"/>
    <w:rsid w:val="005D0140"/>
    <w:rsid w:val="005D028D"/>
    <w:rsid w:val="005D07E2"/>
    <w:rsid w:val="005D10FB"/>
    <w:rsid w:val="005D19CF"/>
    <w:rsid w:val="005D3B2A"/>
    <w:rsid w:val="005D3C98"/>
    <w:rsid w:val="005D49FE"/>
    <w:rsid w:val="005D4E4D"/>
    <w:rsid w:val="005D6734"/>
    <w:rsid w:val="005D6A76"/>
    <w:rsid w:val="005E05B5"/>
    <w:rsid w:val="005E0771"/>
    <w:rsid w:val="005E0C41"/>
    <w:rsid w:val="005E1303"/>
    <w:rsid w:val="005E198E"/>
    <w:rsid w:val="005E1F63"/>
    <w:rsid w:val="005E2BE7"/>
    <w:rsid w:val="005E3043"/>
    <w:rsid w:val="005E3C7D"/>
    <w:rsid w:val="005E41BF"/>
    <w:rsid w:val="005E4D20"/>
    <w:rsid w:val="005E4EFA"/>
    <w:rsid w:val="005E7255"/>
    <w:rsid w:val="005E7645"/>
    <w:rsid w:val="005E7879"/>
    <w:rsid w:val="005E7974"/>
    <w:rsid w:val="005F15FE"/>
    <w:rsid w:val="005F1704"/>
    <w:rsid w:val="005F1B98"/>
    <w:rsid w:val="005F2323"/>
    <w:rsid w:val="005F23B5"/>
    <w:rsid w:val="005F2AF0"/>
    <w:rsid w:val="005F7B00"/>
    <w:rsid w:val="00600E92"/>
    <w:rsid w:val="00601798"/>
    <w:rsid w:val="00601937"/>
    <w:rsid w:val="006026E8"/>
    <w:rsid w:val="00602B0C"/>
    <w:rsid w:val="006032A5"/>
    <w:rsid w:val="006034EB"/>
    <w:rsid w:val="00603583"/>
    <w:rsid w:val="00605584"/>
    <w:rsid w:val="006069C0"/>
    <w:rsid w:val="00606FDB"/>
    <w:rsid w:val="00615858"/>
    <w:rsid w:val="006159A5"/>
    <w:rsid w:val="006159BB"/>
    <w:rsid w:val="00615BA5"/>
    <w:rsid w:val="00616A18"/>
    <w:rsid w:val="00617B93"/>
    <w:rsid w:val="00617F07"/>
    <w:rsid w:val="0062184A"/>
    <w:rsid w:val="00621F89"/>
    <w:rsid w:val="006224AF"/>
    <w:rsid w:val="006247FB"/>
    <w:rsid w:val="006247FF"/>
    <w:rsid w:val="00625057"/>
    <w:rsid w:val="006260CE"/>
    <w:rsid w:val="00626BBF"/>
    <w:rsid w:val="006300FC"/>
    <w:rsid w:val="0063146C"/>
    <w:rsid w:val="00635AF6"/>
    <w:rsid w:val="00636195"/>
    <w:rsid w:val="006366EC"/>
    <w:rsid w:val="0063752F"/>
    <w:rsid w:val="0064074A"/>
    <w:rsid w:val="006410D7"/>
    <w:rsid w:val="0064114F"/>
    <w:rsid w:val="00641CBD"/>
    <w:rsid w:val="0064273E"/>
    <w:rsid w:val="00643CC4"/>
    <w:rsid w:val="00643CCC"/>
    <w:rsid w:val="00643F31"/>
    <w:rsid w:val="00644870"/>
    <w:rsid w:val="006448A2"/>
    <w:rsid w:val="00645ACE"/>
    <w:rsid w:val="00647EBC"/>
    <w:rsid w:val="0065055C"/>
    <w:rsid w:val="00650CB8"/>
    <w:rsid w:val="00651395"/>
    <w:rsid w:val="00651857"/>
    <w:rsid w:val="006536C9"/>
    <w:rsid w:val="0065435C"/>
    <w:rsid w:val="00655BE6"/>
    <w:rsid w:val="00656112"/>
    <w:rsid w:val="006577FB"/>
    <w:rsid w:val="00657EC3"/>
    <w:rsid w:val="00660B24"/>
    <w:rsid w:val="006613B9"/>
    <w:rsid w:val="00661755"/>
    <w:rsid w:val="00661ACC"/>
    <w:rsid w:val="00663D60"/>
    <w:rsid w:val="00663F53"/>
    <w:rsid w:val="00663F67"/>
    <w:rsid w:val="00664C59"/>
    <w:rsid w:val="00665863"/>
    <w:rsid w:val="006663B5"/>
    <w:rsid w:val="00667555"/>
    <w:rsid w:val="006675EC"/>
    <w:rsid w:val="0067140C"/>
    <w:rsid w:val="0067158E"/>
    <w:rsid w:val="006716AC"/>
    <w:rsid w:val="006731EF"/>
    <w:rsid w:val="0067365D"/>
    <w:rsid w:val="00673FD6"/>
    <w:rsid w:val="0067414A"/>
    <w:rsid w:val="0067492C"/>
    <w:rsid w:val="00674D63"/>
    <w:rsid w:val="00676784"/>
    <w:rsid w:val="0067691A"/>
    <w:rsid w:val="0067696F"/>
    <w:rsid w:val="00677043"/>
    <w:rsid w:val="00677835"/>
    <w:rsid w:val="00677EF1"/>
    <w:rsid w:val="00680388"/>
    <w:rsid w:val="00680831"/>
    <w:rsid w:val="006809C9"/>
    <w:rsid w:val="00681FCC"/>
    <w:rsid w:val="00684276"/>
    <w:rsid w:val="00684BBD"/>
    <w:rsid w:val="00685DAC"/>
    <w:rsid w:val="00685F47"/>
    <w:rsid w:val="0068677C"/>
    <w:rsid w:val="006872A1"/>
    <w:rsid w:val="006879F1"/>
    <w:rsid w:val="006905E3"/>
    <w:rsid w:val="006917A4"/>
    <w:rsid w:val="0069192B"/>
    <w:rsid w:val="0069246A"/>
    <w:rsid w:val="006928F5"/>
    <w:rsid w:val="00694DCF"/>
    <w:rsid w:val="00696410"/>
    <w:rsid w:val="00696981"/>
    <w:rsid w:val="00696C69"/>
    <w:rsid w:val="006A00A0"/>
    <w:rsid w:val="006A015C"/>
    <w:rsid w:val="006A032B"/>
    <w:rsid w:val="006A051C"/>
    <w:rsid w:val="006A06DA"/>
    <w:rsid w:val="006A0A34"/>
    <w:rsid w:val="006A2034"/>
    <w:rsid w:val="006A23C1"/>
    <w:rsid w:val="006A2563"/>
    <w:rsid w:val="006A3884"/>
    <w:rsid w:val="006A3E86"/>
    <w:rsid w:val="006A5507"/>
    <w:rsid w:val="006A5620"/>
    <w:rsid w:val="006A56FD"/>
    <w:rsid w:val="006A65C1"/>
    <w:rsid w:val="006A66E0"/>
    <w:rsid w:val="006B0145"/>
    <w:rsid w:val="006B0468"/>
    <w:rsid w:val="006B11ED"/>
    <w:rsid w:val="006B177D"/>
    <w:rsid w:val="006B2264"/>
    <w:rsid w:val="006B2699"/>
    <w:rsid w:val="006B3488"/>
    <w:rsid w:val="006B3DB2"/>
    <w:rsid w:val="006B420B"/>
    <w:rsid w:val="006B472C"/>
    <w:rsid w:val="006B6FE5"/>
    <w:rsid w:val="006B7D59"/>
    <w:rsid w:val="006C00D7"/>
    <w:rsid w:val="006C0CDF"/>
    <w:rsid w:val="006C232B"/>
    <w:rsid w:val="006C2C76"/>
    <w:rsid w:val="006C348A"/>
    <w:rsid w:val="006C3FDC"/>
    <w:rsid w:val="006C5215"/>
    <w:rsid w:val="006C691D"/>
    <w:rsid w:val="006C7EDA"/>
    <w:rsid w:val="006D00B0"/>
    <w:rsid w:val="006D0387"/>
    <w:rsid w:val="006D1205"/>
    <w:rsid w:val="006D1CF3"/>
    <w:rsid w:val="006D3384"/>
    <w:rsid w:val="006D4E4D"/>
    <w:rsid w:val="006D5018"/>
    <w:rsid w:val="006D5542"/>
    <w:rsid w:val="006D7AA6"/>
    <w:rsid w:val="006D7E12"/>
    <w:rsid w:val="006E0999"/>
    <w:rsid w:val="006E0AA2"/>
    <w:rsid w:val="006E0C9C"/>
    <w:rsid w:val="006E0F7A"/>
    <w:rsid w:val="006E1E3C"/>
    <w:rsid w:val="006E1EFA"/>
    <w:rsid w:val="006E3311"/>
    <w:rsid w:val="006E4AC7"/>
    <w:rsid w:val="006E4DEF"/>
    <w:rsid w:val="006E4E89"/>
    <w:rsid w:val="006E54D3"/>
    <w:rsid w:val="006E5937"/>
    <w:rsid w:val="006E73CA"/>
    <w:rsid w:val="006E746D"/>
    <w:rsid w:val="006F0881"/>
    <w:rsid w:val="006F15AC"/>
    <w:rsid w:val="006F25C7"/>
    <w:rsid w:val="006F33B7"/>
    <w:rsid w:val="006F5E0A"/>
    <w:rsid w:val="006F7579"/>
    <w:rsid w:val="006F7C55"/>
    <w:rsid w:val="006F7EC6"/>
    <w:rsid w:val="007007C3"/>
    <w:rsid w:val="00700C06"/>
    <w:rsid w:val="007015C0"/>
    <w:rsid w:val="0070180B"/>
    <w:rsid w:val="0070375D"/>
    <w:rsid w:val="0070558A"/>
    <w:rsid w:val="0070620D"/>
    <w:rsid w:val="00706BBD"/>
    <w:rsid w:val="00710B87"/>
    <w:rsid w:val="00710D41"/>
    <w:rsid w:val="00711018"/>
    <w:rsid w:val="007118BE"/>
    <w:rsid w:val="00711CA9"/>
    <w:rsid w:val="00712244"/>
    <w:rsid w:val="007124D1"/>
    <w:rsid w:val="007127C4"/>
    <w:rsid w:val="00713168"/>
    <w:rsid w:val="00713457"/>
    <w:rsid w:val="00713689"/>
    <w:rsid w:val="007137E8"/>
    <w:rsid w:val="00713DC0"/>
    <w:rsid w:val="00715A17"/>
    <w:rsid w:val="00715BE0"/>
    <w:rsid w:val="00715E2F"/>
    <w:rsid w:val="00716129"/>
    <w:rsid w:val="00717237"/>
    <w:rsid w:val="0071761B"/>
    <w:rsid w:val="00717895"/>
    <w:rsid w:val="007218AD"/>
    <w:rsid w:val="00722DE9"/>
    <w:rsid w:val="007235AE"/>
    <w:rsid w:val="00725D2C"/>
    <w:rsid w:val="007266B2"/>
    <w:rsid w:val="007266E3"/>
    <w:rsid w:val="007267E9"/>
    <w:rsid w:val="00726B14"/>
    <w:rsid w:val="007301DF"/>
    <w:rsid w:val="00730479"/>
    <w:rsid w:val="00730600"/>
    <w:rsid w:val="00731322"/>
    <w:rsid w:val="007319D3"/>
    <w:rsid w:val="00731AC0"/>
    <w:rsid w:val="00732406"/>
    <w:rsid w:val="0073357E"/>
    <w:rsid w:val="007352D5"/>
    <w:rsid w:val="007354B5"/>
    <w:rsid w:val="0073693F"/>
    <w:rsid w:val="00737382"/>
    <w:rsid w:val="00737E08"/>
    <w:rsid w:val="00737FCA"/>
    <w:rsid w:val="00740FD8"/>
    <w:rsid w:val="00741E6D"/>
    <w:rsid w:val="0074233B"/>
    <w:rsid w:val="00742374"/>
    <w:rsid w:val="00743BA1"/>
    <w:rsid w:val="0074680D"/>
    <w:rsid w:val="00746F23"/>
    <w:rsid w:val="0074708A"/>
    <w:rsid w:val="00750209"/>
    <w:rsid w:val="00750DE5"/>
    <w:rsid w:val="00750F1C"/>
    <w:rsid w:val="00751111"/>
    <w:rsid w:val="00752436"/>
    <w:rsid w:val="00752A68"/>
    <w:rsid w:val="0075436F"/>
    <w:rsid w:val="00754EBD"/>
    <w:rsid w:val="0075748A"/>
    <w:rsid w:val="00761213"/>
    <w:rsid w:val="00761E15"/>
    <w:rsid w:val="00763550"/>
    <w:rsid w:val="00763BE8"/>
    <w:rsid w:val="00763E9E"/>
    <w:rsid w:val="00764170"/>
    <w:rsid w:val="007644AA"/>
    <w:rsid w:val="00764577"/>
    <w:rsid w:val="00765074"/>
    <w:rsid w:val="00765424"/>
    <w:rsid w:val="00766171"/>
    <w:rsid w:val="00766D19"/>
    <w:rsid w:val="00767027"/>
    <w:rsid w:val="0076722A"/>
    <w:rsid w:val="007679A4"/>
    <w:rsid w:val="007712A5"/>
    <w:rsid w:val="0077290D"/>
    <w:rsid w:val="007729AC"/>
    <w:rsid w:val="00775690"/>
    <w:rsid w:val="00777668"/>
    <w:rsid w:val="00777D96"/>
    <w:rsid w:val="0078077B"/>
    <w:rsid w:val="007810AE"/>
    <w:rsid w:val="00781733"/>
    <w:rsid w:val="00781B14"/>
    <w:rsid w:val="00783714"/>
    <w:rsid w:val="007846B0"/>
    <w:rsid w:val="00784FD8"/>
    <w:rsid w:val="007859D9"/>
    <w:rsid w:val="007860AF"/>
    <w:rsid w:val="00786B6E"/>
    <w:rsid w:val="00787929"/>
    <w:rsid w:val="007921E6"/>
    <w:rsid w:val="00794C3C"/>
    <w:rsid w:val="00794E7D"/>
    <w:rsid w:val="007975E1"/>
    <w:rsid w:val="007976EA"/>
    <w:rsid w:val="00797B03"/>
    <w:rsid w:val="007A0635"/>
    <w:rsid w:val="007A31EB"/>
    <w:rsid w:val="007A3592"/>
    <w:rsid w:val="007A4CF7"/>
    <w:rsid w:val="007A6187"/>
    <w:rsid w:val="007A6632"/>
    <w:rsid w:val="007A6795"/>
    <w:rsid w:val="007A7220"/>
    <w:rsid w:val="007A7273"/>
    <w:rsid w:val="007A749B"/>
    <w:rsid w:val="007A7A5E"/>
    <w:rsid w:val="007A7CFB"/>
    <w:rsid w:val="007A7DB6"/>
    <w:rsid w:val="007B020C"/>
    <w:rsid w:val="007B1162"/>
    <w:rsid w:val="007B3679"/>
    <w:rsid w:val="007B39EA"/>
    <w:rsid w:val="007B3A3E"/>
    <w:rsid w:val="007B475C"/>
    <w:rsid w:val="007B523A"/>
    <w:rsid w:val="007B5D4F"/>
    <w:rsid w:val="007B60B4"/>
    <w:rsid w:val="007B7333"/>
    <w:rsid w:val="007C08F8"/>
    <w:rsid w:val="007C2200"/>
    <w:rsid w:val="007C36CD"/>
    <w:rsid w:val="007C4AF6"/>
    <w:rsid w:val="007C567F"/>
    <w:rsid w:val="007C61E6"/>
    <w:rsid w:val="007C697F"/>
    <w:rsid w:val="007C7208"/>
    <w:rsid w:val="007D145C"/>
    <w:rsid w:val="007D3717"/>
    <w:rsid w:val="007D4D44"/>
    <w:rsid w:val="007D5312"/>
    <w:rsid w:val="007D54D4"/>
    <w:rsid w:val="007D5DEC"/>
    <w:rsid w:val="007D67EE"/>
    <w:rsid w:val="007D6F04"/>
    <w:rsid w:val="007D7A81"/>
    <w:rsid w:val="007E0C62"/>
    <w:rsid w:val="007E207F"/>
    <w:rsid w:val="007E268A"/>
    <w:rsid w:val="007E3F6C"/>
    <w:rsid w:val="007E4A72"/>
    <w:rsid w:val="007E6407"/>
    <w:rsid w:val="007E6ABB"/>
    <w:rsid w:val="007E7BF2"/>
    <w:rsid w:val="007F00B6"/>
    <w:rsid w:val="007F03A6"/>
    <w:rsid w:val="007F066A"/>
    <w:rsid w:val="007F14E8"/>
    <w:rsid w:val="007F17C3"/>
    <w:rsid w:val="007F19AE"/>
    <w:rsid w:val="007F1E26"/>
    <w:rsid w:val="007F2B3A"/>
    <w:rsid w:val="007F3987"/>
    <w:rsid w:val="007F3D82"/>
    <w:rsid w:val="007F5A62"/>
    <w:rsid w:val="007F5DE8"/>
    <w:rsid w:val="007F6328"/>
    <w:rsid w:val="007F6BE6"/>
    <w:rsid w:val="007F75D1"/>
    <w:rsid w:val="00800609"/>
    <w:rsid w:val="00800E59"/>
    <w:rsid w:val="00801CDF"/>
    <w:rsid w:val="00802153"/>
    <w:rsid w:val="0080248A"/>
    <w:rsid w:val="00802A52"/>
    <w:rsid w:val="00802FD7"/>
    <w:rsid w:val="008032C6"/>
    <w:rsid w:val="00803D87"/>
    <w:rsid w:val="00803E19"/>
    <w:rsid w:val="00804DB6"/>
    <w:rsid w:val="00804F58"/>
    <w:rsid w:val="0080614D"/>
    <w:rsid w:val="00806FB0"/>
    <w:rsid w:val="008073B1"/>
    <w:rsid w:val="008112D3"/>
    <w:rsid w:val="00811750"/>
    <w:rsid w:val="00812678"/>
    <w:rsid w:val="00812809"/>
    <w:rsid w:val="00812905"/>
    <w:rsid w:val="00813FF9"/>
    <w:rsid w:val="00814009"/>
    <w:rsid w:val="0081585B"/>
    <w:rsid w:val="008166B2"/>
    <w:rsid w:val="008169FB"/>
    <w:rsid w:val="008174DA"/>
    <w:rsid w:val="00817D48"/>
    <w:rsid w:val="0082054A"/>
    <w:rsid w:val="00820BB0"/>
    <w:rsid w:val="00820F30"/>
    <w:rsid w:val="00823401"/>
    <w:rsid w:val="008236DC"/>
    <w:rsid w:val="0082467C"/>
    <w:rsid w:val="00827240"/>
    <w:rsid w:val="008301C5"/>
    <w:rsid w:val="00830A06"/>
    <w:rsid w:val="0083348D"/>
    <w:rsid w:val="008339AF"/>
    <w:rsid w:val="0083413B"/>
    <w:rsid w:val="008346AB"/>
    <w:rsid w:val="008352F5"/>
    <w:rsid w:val="008353D7"/>
    <w:rsid w:val="00835B9E"/>
    <w:rsid w:val="008360B1"/>
    <w:rsid w:val="0083761D"/>
    <w:rsid w:val="00837664"/>
    <w:rsid w:val="00840FC4"/>
    <w:rsid w:val="008415B9"/>
    <w:rsid w:val="00841679"/>
    <w:rsid w:val="00841D5E"/>
    <w:rsid w:val="00842232"/>
    <w:rsid w:val="00842872"/>
    <w:rsid w:val="008433BC"/>
    <w:rsid w:val="00843A19"/>
    <w:rsid w:val="008464D1"/>
    <w:rsid w:val="00846BEF"/>
    <w:rsid w:val="00847670"/>
    <w:rsid w:val="00847C19"/>
    <w:rsid w:val="00847D9C"/>
    <w:rsid w:val="00850C3A"/>
    <w:rsid w:val="00851359"/>
    <w:rsid w:val="00851503"/>
    <w:rsid w:val="00851607"/>
    <w:rsid w:val="008516F0"/>
    <w:rsid w:val="00851C00"/>
    <w:rsid w:val="00852C31"/>
    <w:rsid w:val="00852D27"/>
    <w:rsid w:val="00854365"/>
    <w:rsid w:val="008545AD"/>
    <w:rsid w:val="0085515B"/>
    <w:rsid w:val="008551EF"/>
    <w:rsid w:val="008552BD"/>
    <w:rsid w:val="008559F3"/>
    <w:rsid w:val="00856C36"/>
    <w:rsid w:val="00856CA3"/>
    <w:rsid w:val="00857315"/>
    <w:rsid w:val="008575E3"/>
    <w:rsid w:val="00860448"/>
    <w:rsid w:val="00860716"/>
    <w:rsid w:val="008616A5"/>
    <w:rsid w:val="008618B0"/>
    <w:rsid w:val="00861CB0"/>
    <w:rsid w:val="0086203C"/>
    <w:rsid w:val="00862DA1"/>
    <w:rsid w:val="0086390E"/>
    <w:rsid w:val="00863C85"/>
    <w:rsid w:val="00864634"/>
    <w:rsid w:val="00865BC1"/>
    <w:rsid w:val="0086666D"/>
    <w:rsid w:val="008668E4"/>
    <w:rsid w:val="00866B9E"/>
    <w:rsid w:val="00867A1E"/>
    <w:rsid w:val="00867C09"/>
    <w:rsid w:val="00867DB3"/>
    <w:rsid w:val="00870247"/>
    <w:rsid w:val="008721C5"/>
    <w:rsid w:val="00872411"/>
    <w:rsid w:val="00873220"/>
    <w:rsid w:val="00873490"/>
    <w:rsid w:val="0087496A"/>
    <w:rsid w:val="00874EF5"/>
    <w:rsid w:val="00874F04"/>
    <w:rsid w:val="008751D1"/>
    <w:rsid w:val="00875ACB"/>
    <w:rsid w:val="00876EC0"/>
    <w:rsid w:val="00880AB3"/>
    <w:rsid w:val="00881C53"/>
    <w:rsid w:val="0088269C"/>
    <w:rsid w:val="0088273D"/>
    <w:rsid w:val="0088283C"/>
    <w:rsid w:val="00882D65"/>
    <w:rsid w:val="008840BF"/>
    <w:rsid w:val="008844DA"/>
    <w:rsid w:val="00884E42"/>
    <w:rsid w:val="008872FC"/>
    <w:rsid w:val="0089023F"/>
    <w:rsid w:val="00890277"/>
    <w:rsid w:val="00890EEE"/>
    <w:rsid w:val="00890FAE"/>
    <w:rsid w:val="00891958"/>
    <w:rsid w:val="00892A54"/>
    <w:rsid w:val="0089316E"/>
    <w:rsid w:val="00893D41"/>
    <w:rsid w:val="00894EF0"/>
    <w:rsid w:val="008954A2"/>
    <w:rsid w:val="008969C4"/>
    <w:rsid w:val="0089734B"/>
    <w:rsid w:val="008975A4"/>
    <w:rsid w:val="008A0061"/>
    <w:rsid w:val="008A0B15"/>
    <w:rsid w:val="008A16BE"/>
    <w:rsid w:val="008A1D90"/>
    <w:rsid w:val="008A23A0"/>
    <w:rsid w:val="008A29EA"/>
    <w:rsid w:val="008A2B80"/>
    <w:rsid w:val="008A314F"/>
    <w:rsid w:val="008A4AE1"/>
    <w:rsid w:val="008A4CF6"/>
    <w:rsid w:val="008A6C43"/>
    <w:rsid w:val="008A75C1"/>
    <w:rsid w:val="008B14DF"/>
    <w:rsid w:val="008B357F"/>
    <w:rsid w:val="008B374D"/>
    <w:rsid w:val="008B3D1E"/>
    <w:rsid w:val="008B4459"/>
    <w:rsid w:val="008B5CF0"/>
    <w:rsid w:val="008B6B9B"/>
    <w:rsid w:val="008C1985"/>
    <w:rsid w:val="008C1A59"/>
    <w:rsid w:val="008C227D"/>
    <w:rsid w:val="008C25BF"/>
    <w:rsid w:val="008C268B"/>
    <w:rsid w:val="008C4084"/>
    <w:rsid w:val="008C4428"/>
    <w:rsid w:val="008C4507"/>
    <w:rsid w:val="008C48DC"/>
    <w:rsid w:val="008C4921"/>
    <w:rsid w:val="008C4D9A"/>
    <w:rsid w:val="008C546B"/>
    <w:rsid w:val="008C54B2"/>
    <w:rsid w:val="008C5773"/>
    <w:rsid w:val="008C57A8"/>
    <w:rsid w:val="008C613B"/>
    <w:rsid w:val="008C62AC"/>
    <w:rsid w:val="008C7488"/>
    <w:rsid w:val="008C7AF3"/>
    <w:rsid w:val="008D102D"/>
    <w:rsid w:val="008D13E9"/>
    <w:rsid w:val="008D191F"/>
    <w:rsid w:val="008D2888"/>
    <w:rsid w:val="008D2D57"/>
    <w:rsid w:val="008D2FDC"/>
    <w:rsid w:val="008D3172"/>
    <w:rsid w:val="008D5611"/>
    <w:rsid w:val="008D6030"/>
    <w:rsid w:val="008D62AC"/>
    <w:rsid w:val="008D6490"/>
    <w:rsid w:val="008E0197"/>
    <w:rsid w:val="008E1137"/>
    <w:rsid w:val="008E16A9"/>
    <w:rsid w:val="008E16B8"/>
    <w:rsid w:val="008E215B"/>
    <w:rsid w:val="008E3DE9"/>
    <w:rsid w:val="008E3E59"/>
    <w:rsid w:val="008E4A61"/>
    <w:rsid w:val="008E4FD7"/>
    <w:rsid w:val="008E6FE0"/>
    <w:rsid w:val="008E7063"/>
    <w:rsid w:val="008E708F"/>
    <w:rsid w:val="008F1E37"/>
    <w:rsid w:val="008F1E7B"/>
    <w:rsid w:val="008F2AEC"/>
    <w:rsid w:val="008F3698"/>
    <w:rsid w:val="008F3F96"/>
    <w:rsid w:val="008F43F2"/>
    <w:rsid w:val="008F4AA0"/>
    <w:rsid w:val="008F5CF2"/>
    <w:rsid w:val="008F681D"/>
    <w:rsid w:val="008F6ECF"/>
    <w:rsid w:val="008F7EA7"/>
    <w:rsid w:val="00901A22"/>
    <w:rsid w:val="00901F25"/>
    <w:rsid w:val="00902854"/>
    <w:rsid w:val="00903710"/>
    <w:rsid w:val="0090743C"/>
    <w:rsid w:val="0091019B"/>
    <w:rsid w:val="009102FC"/>
    <w:rsid w:val="009107ED"/>
    <w:rsid w:val="0091118E"/>
    <w:rsid w:val="009114E5"/>
    <w:rsid w:val="0091158D"/>
    <w:rsid w:val="009127F0"/>
    <w:rsid w:val="00913002"/>
    <w:rsid w:val="009138BF"/>
    <w:rsid w:val="00914A0D"/>
    <w:rsid w:val="00914B36"/>
    <w:rsid w:val="009151E2"/>
    <w:rsid w:val="00916EBA"/>
    <w:rsid w:val="009208D6"/>
    <w:rsid w:val="00920F1C"/>
    <w:rsid w:val="00920F55"/>
    <w:rsid w:val="00921A19"/>
    <w:rsid w:val="00923786"/>
    <w:rsid w:val="009252B2"/>
    <w:rsid w:val="009307F6"/>
    <w:rsid w:val="00930F6D"/>
    <w:rsid w:val="00931F22"/>
    <w:rsid w:val="00932484"/>
    <w:rsid w:val="00933740"/>
    <w:rsid w:val="00934D23"/>
    <w:rsid w:val="0093679E"/>
    <w:rsid w:val="009405F5"/>
    <w:rsid w:val="00940FB5"/>
    <w:rsid w:val="00942483"/>
    <w:rsid w:val="0094319C"/>
    <w:rsid w:val="0094383A"/>
    <w:rsid w:val="00944458"/>
    <w:rsid w:val="00945082"/>
    <w:rsid w:val="00945F71"/>
    <w:rsid w:val="00946DC5"/>
    <w:rsid w:val="00946F18"/>
    <w:rsid w:val="0094734D"/>
    <w:rsid w:val="0094778E"/>
    <w:rsid w:val="009501BC"/>
    <w:rsid w:val="009508FC"/>
    <w:rsid w:val="00953C81"/>
    <w:rsid w:val="00954294"/>
    <w:rsid w:val="009548F7"/>
    <w:rsid w:val="00955576"/>
    <w:rsid w:val="00956772"/>
    <w:rsid w:val="00956B4E"/>
    <w:rsid w:val="0095716B"/>
    <w:rsid w:val="00957304"/>
    <w:rsid w:val="009574F4"/>
    <w:rsid w:val="009577E0"/>
    <w:rsid w:val="0096011E"/>
    <w:rsid w:val="009605C3"/>
    <w:rsid w:val="00960BAB"/>
    <w:rsid w:val="009614A4"/>
    <w:rsid w:val="009617AC"/>
    <w:rsid w:val="00961968"/>
    <w:rsid w:val="00962CC8"/>
    <w:rsid w:val="00963CF1"/>
    <w:rsid w:val="00963FA1"/>
    <w:rsid w:val="00964761"/>
    <w:rsid w:val="009652A7"/>
    <w:rsid w:val="00966772"/>
    <w:rsid w:val="00966B3B"/>
    <w:rsid w:val="00967ACF"/>
    <w:rsid w:val="0097113F"/>
    <w:rsid w:val="00972539"/>
    <w:rsid w:val="009739C8"/>
    <w:rsid w:val="00974186"/>
    <w:rsid w:val="00974B25"/>
    <w:rsid w:val="00976E98"/>
    <w:rsid w:val="0098058D"/>
    <w:rsid w:val="00981DB9"/>
    <w:rsid w:val="00982157"/>
    <w:rsid w:val="00983F30"/>
    <w:rsid w:val="00984B38"/>
    <w:rsid w:val="00985A1E"/>
    <w:rsid w:val="00985A93"/>
    <w:rsid w:val="00985CDE"/>
    <w:rsid w:val="0098611F"/>
    <w:rsid w:val="009866E5"/>
    <w:rsid w:val="00986767"/>
    <w:rsid w:val="00986AF6"/>
    <w:rsid w:val="00992D10"/>
    <w:rsid w:val="0099491B"/>
    <w:rsid w:val="00994C26"/>
    <w:rsid w:val="009955E6"/>
    <w:rsid w:val="0099667F"/>
    <w:rsid w:val="00997EF8"/>
    <w:rsid w:val="00997FC9"/>
    <w:rsid w:val="009A06AC"/>
    <w:rsid w:val="009A2A87"/>
    <w:rsid w:val="009A2D7D"/>
    <w:rsid w:val="009A3B31"/>
    <w:rsid w:val="009A3C3C"/>
    <w:rsid w:val="009A4555"/>
    <w:rsid w:val="009A4A9D"/>
    <w:rsid w:val="009A4F10"/>
    <w:rsid w:val="009A5E52"/>
    <w:rsid w:val="009A6B64"/>
    <w:rsid w:val="009A705D"/>
    <w:rsid w:val="009B08B3"/>
    <w:rsid w:val="009B09C6"/>
    <w:rsid w:val="009B0D71"/>
    <w:rsid w:val="009B1280"/>
    <w:rsid w:val="009B14EB"/>
    <w:rsid w:val="009B233A"/>
    <w:rsid w:val="009B2653"/>
    <w:rsid w:val="009B2E83"/>
    <w:rsid w:val="009B6192"/>
    <w:rsid w:val="009B75AE"/>
    <w:rsid w:val="009B75D2"/>
    <w:rsid w:val="009C210A"/>
    <w:rsid w:val="009C214F"/>
    <w:rsid w:val="009C2861"/>
    <w:rsid w:val="009C2BE4"/>
    <w:rsid w:val="009C2DB5"/>
    <w:rsid w:val="009C2E9D"/>
    <w:rsid w:val="009C30AD"/>
    <w:rsid w:val="009C3319"/>
    <w:rsid w:val="009C3461"/>
    <w:rsid w:val="009C3FD0"/>
    <w:rsid w:val="009C40E3"/>
    <w:rsid w:val="009C4C74"/>
    <w:rsid w:val="009C5B0E"/>
    <w:rsid w:val="009C6772"/>
    <w:rsid w:val="009D124F"/>
    <w:rsid w:val="009D3D20"/>
    <w:rsid w:val="009D424F"/>
    <w:rsid w:val="009D53C7"/>
    <w:rsid w:val="009D7983"/>
    <w:rsid w:val="009E0A07"/>
    <w:rsid w:val="009E14DF"/>
    <w:rsid w:val="009E195F"/>
    <w:rsid w:val="009E21CB"/>
    <w:rsid w:val="009E2AE2"/>
    <w:rsid w:val="009E2E5D"/>
    <w:rsid w:val="009E3FC4"/>
    <w:rsid w:val="009E412F"/>
    <w:rsid w:val="009E4E17"/>
    <w:rsid w:val="009E56E1"/>
    <w:rsid w:val="009E6FBD"/>
    <w:rsid w:val="009E7E45"/>
    <w:rsid w:val="009E7E4E"/>
    <w:rsid w:val="009F01B1"/>
    <w:rsid w:val="009F078F"/>
    <w:rsid w:val="009F0C32"/>
    <w:rsid w:val="009F2BAC"/>
    <w:rsid w:val="009F317C"/>
    <w:rsid w:val="009F75B4"/>
    <w:rsid w:val="00A001F4"/>
    <w:rsid w:val="00A018FD"/>
    <w:rsid w:val="00A01C9C"/>
    <w:rsid w:val="00A026EC"/>
    <w:rsid w:val="00A02AB9"/>
    <w:rsid w:val="00A05344"/>
    <w:rsid w:val="00A06858"/>
    <w:rsid w:val="00A06874"/>
    <w:rsid w:val="00A0712F"/>
    <w:rsid w:val="00A10435"/>
    <w:rsid w:val="00A10D90"/>
    <w:rsid w:val="00A11752"/>
    <w:rsid w:val="00A119B4"/>
    <w:rsid w:val="00A11B0D"/>
    <w:rsid w:val="00A11F92"/>
    <w:rsid w:val="00A13444"/>
    <w:rsid w:val="00A13D7B"/>
    <w:rsid w:val="00A146A8"/>
    <w:rsid w:val="00A170A2"/>
    <w:rsid w:val="00A1768D"/>
    <w:rsid w:val="00A20613"/>
    <w:rsid w:val="00A20B19"/>
    <w:rsid w:val="00A2318A"/>
    <w:rsid w:val="00A23B49"/>
    <w:rsid w:val="00A23F74"/>
    <w:rsid w:val="00A24995"/>
    <w:rsid w:val="00A259B8"/>
    <w:rsid w:val="00A25E67"/>
    <w:rsid w:val="00A26B2D"/>
    <w:rsid w:val="00A272A2"/>
    <w:rsid w:val="00A3126B"/>
    <w:rsid w:val="00A335F3"/>
    <w:rsid w:val="00A33795"/>
    <w:rsid w:val="00A34153"/>
    <w:rsid w:val="00A37C3B"/>
    <w:rsid w:val="00A40518"/>
    <w:rsid w:val="00A407FF"/>
    <w:rsid w:val="00A41004"/>
    <w:rsid w:val="00A41833"/>
    <w:rsid w:val="00A41AB4"/>
    <w:rsid w:val="00A424E2"/>
    <w:rsid w:val="00A42998"/>
    <w:rsid w:val="00A449C0"/>
    <w:rsid w:val="00A47763"/>
    <w:rsid w:val="00A50631"/>
    <w:rsid w:val="00A51F57"/>
    <w:rsid w:val="00A534B8"/>
    <w:rsid w:val="00A54063"/>
    <w:rsid w:val="00A5409F"/>
    <w:rsid w:val="00A556C1"/>
    <w:rsid w:val="00A5635F"/>
    <w:rsid w:val="00A56D74"/>
    <w:rsid w:val="00A57460"/>
    <w:rsid w:val="00A57676"/>
    <w:rsid w:val="00A57D76"/>
    <w:rsid w:val="00A600C9"/>
    <w:rsid w:val="00A60352"/>
    <w:rsid w:val="00A609D6"/>
    <w:rsid w:val="00A60E17"/>
    <w:rsid w:val="00A60F12"/>
    <w:rsid w:val="00A618CB"/>
    <w:rsid w:val="00A621FC"/>
    <w:rsid w:val="00A62724"/>
    <w:rsid w:val="00A63054"/>
    <w:rsid w:val="00A63707"/>
    <w:rsid w:val="00A63B5B"/>
    <w:rsid w:val="00A63CB8"/>
    <w:rsid w:val="00A64B7A"/>
    <w:rsid w:val="00A651FA"/>
    <w:rsid w:val="00A655CE"/>
    <w:rsid w:val="00A673D8"/>
    <w:rsid w:val="00A67AD3"/>
    <w:rsid w:val="00A71157"/>
    <w:rsid w:val="00A71310"/>
    <w:rsid w:val="00A72B21"/>
    <w:rsid w:val="00A72C8E"/>
    <w:rsid w:val="00A736C1"/>
    <w:rsid w:val="00A765D2"/>
    <w:rsid w:val="00A77E2A"/>
    <w:rsid w:val="00A800C4"/>
    <w:rsid w:val="00A80610"/>
    <w:rsid w:val="00A80B97"/>
    <w:rsid w:val="00A8145C"/>
    <w:rsid w:val="00A81EF9"/>
    <w:rsid w:val="00A824BB"/>
    <w:rsid w:val="00A82639"/>
    <w:rsid w:val="00A83C5B"/>
    <w:rsid w:val="00A84019"/>
    <w:rsid w:val="00A844E4"/>
    <w:rsid w:val="00A84D2A"/>
    <w:rsid w:val="00A8644A"/>
    <w:rsid w:val="00A87C5F"/>
    <w:rsid w:val="00A92144"/>
    <w:rsid w:val="00A922DB"/>
    <w:rsid w:val="00A93F2F"/>
    <w:rsid w:val="00A953B6"/>
    <w:rsid w:val="00A97330"/>
    <w:rsid w:val="00A97957"/>
    <w:rsid w:val="00AA01EC"/>
    <w:rsid w:val="00AA1198"/>
    <w:rsid w:val="00AA4D9F"/>
    <w:rsid w:val="00AA4F7C"/>
    <w:rsid w:val="00AB01DA"/>
    <w:rsid w:val="00AB099B"/>
    <w:rsid w:val="00AB27BC"/>
    <w:rsid w:val="00AB3FE6"/>
    <w:rsid w:val="00AB452F"/>
    <w:rsid w:val="00AB6C4A"/>
    <w:rsid w:val="00AB6FD5"/>
    <w:rsid w:val="00AB7C8E"/>
    <w:rsid w:val="00AB7CB7"/>
    <w:rsid w:val="00AB7D69"/>
    <w:rsid w:val="00AC17EA"/>
    <w:rsid w:val="00AC193D"/>
    <w:rsid w:val="00AC32BC"/>
    <w:rsid w:val="00AC3731"/>
    <w:rsid w:val="00AC3DE0"/>
    <w:rsid w:val="00AC3FDD"/>
    <w:rsid w:val="00AC4779"/>
    <w:rsid w:val="00AC51BA"/>
    <w:rsid w:val="00AC53A0"/>
    <w:rsid w:val="00AC5AA6"/>
    <w:rsid w:val="00AC5C45"/>
    <w:rsid w:val="00AC6664"/>
    <w:rsid w:val="00AC6892"/>
    <w:rsid w:val="00AD1C1C"/>
    <w:rsid w:val="00AD1E19"/>
    <w:rsid w:val="00AD2169"/>
    <w:rsid w:val="00AD3A6F"/>
    <w:rsid w:val="00AD3C9E"/>
    <w:rsid w:val="00AD400C"/>
    <w:rsid w:val="00AD4900"/>
    <w:rsid w:val="00AD4A82"/>
    <w:rsid w:val="00AD4CCA"/>
    <w:rsid w:val="00AD50CA"/>
    <w:rsid w:val="00AD5B59"/>
    <w:rsid w:val="00AD6414"/>
    <w:rsid w:val="00AD77A7"/>
    <w:rsid w:val="00AD7FA3"/>
    <w:rsid w:val="00AE1F47"/>
    <w:rsid w:val="00AE2E82"/>
    <w:rsid w:val="00AE31FD"/>
    <w:rsid w:val="00AE3EEA"/>
    <w:rsid w:val="00AE4631"/>
    <w:rsid w:val="00AE46D5"/>
    <w:rsid w:val="00AE5BB9"/>
    <w:rsid w:val="00AE5C07"/>
    <w:rsid w:val="00AE64B7"/>
    <w:rsid w:val="00AE6AD3"/>
    <w:rsid w:val="00AE748F"/>
    <w:rsid w:val="00AF0618"/>
    <w:rsid w:val="00AF0A86"/>
    <w:rsid w:val="00AF0B42"/>
    <w:rsid w:val="00AF0C89"/>
    <w:rsid w:val="00AF1DFE"/>
    <w:rsid w:val="00AF1FC5"/>
    <w:rsid w:val="00AF246C"/>
    <w:rsid w:val="00AF505C"/>
    <w:rsid w:val="00AF6907"/>
    <w:rsid w:val="00AF6ADC"/>
    <w:rsid w:val="00AF7099"/>
    <w:rsid w:val="00AF7864"/>
    <w:rsid w:val="00AF7BBB"/>
    <w:rsid w:val="00B00442"/>
    <w:rsid w:val="00B00A5B"/>
    <w:rsid w:val="00B012E8"/>
    <w:rsid w:val="00B0307C"/>
    <w:rsid w:val="00B0424F"/>
    <w:rsid w:val="00B04721"/>
    <w:rsid w:val="00B047B4"/>
    <w:rsid w:val="00B061D5"/>
    <w:rsid w:val="00B07129"/>
    <w:rsid w:val="00B07AF1"/>
    <w:rsid w:val="00B1164D"/>
    <w:rsid w:val="00B12190"/>
    <w:rsid w:val="00B12950"/>
    <w:rsid w:val="00B13D8B"/>
    <w:rsid w:val="00B14F61"/>
    <w:rsid w:val="00B16460"/>
    <w:rsid w:val="00B2036D"/>
    <w:rsid w:val="00B213CF"/>
    <w:rsid w:val="00B21C72"/>
    <w:rsid w:val="00B226F9"/>
    <w:rsid w:val="00B236FA"/>
    <w:rsid w:val="00B23AD7"/>
    <w:rsid w:val="00B23DC6"/>
    <w:rsid w:val="00B24E1F"/>
    <w:rsid w:val="00B259DB"/>
    <w:rsid w:val="00B267AF"/>
    <w:rsid w:val="00B26C50"/>
    <w:rsid w:val="00B27D7A"/>
    <w:rsid w:val="00B27FFD"/>
    <w:rsid w:val="00B30E07"/>
    <w:rsid w:val="00B31643"/>
    <w:rsid w:val="00B31BF3"/>
    <w:rsid w:val="00B328E5"/>
    <w:rsid w:val="00B34503"/>
    <w:rsid w:val="00B34B9D"/>
    <w:rsid w:val="00B34E11"/>
    <w:rsid w:val="00B35299"/>
    <w:rsid w:val="00B357F7"/>
    <w:rsid w:val="00B35BA9"/>
    <w:rsid w:val="00B35CE9"/>
    <w:rsid w:val="00B3638E"/>
    <w:rsid w:val="00B412C6"/>
    <w:rsid w:val="00B41773"/>
    <w:rsid w:val="00B4351F"/>
    <w:rsid w:val="00B43D8B"/>
    <w:rsid w:val="00B44EF0"/>
    <w:rsid w:val="00B45E05"/>
    <w:rsid w:val="00B46033"/>
    <w:rsid w:val="00B46906"/>
    <w:rsid w:val="00B4695F"/>
    <w:rsid w:val="00B47013"/>
    <w:rsid w:val="00B50765"/>
    <w:rsid w:val="00B5120B"/>
    <w:rsid w:val="00B52116"/>
    <w:rsid w:val="00B522AA"/>
    <w:rsid w:val="00B52B1C"/>
    <w:rsid w:val="00B52D23"/>
    <w:rsid w:val="00B53FCE"/>
    <w:rsid w:val="00B54734"/>
    <w:rsid w:val="00B551B1"/>
    <w:rsid w:val="00B5526C"/>
    <w:rsid w:val="00B55DBE"/>
    <w:rsid w:val="00B610DE"/>
    <w:rsid w:val="00B61B09"/>
    <w:rsid w:val="00B6290F"/>
    <w:rsid w:val="00B63003"/>
    <w:rsid w:val="00B6412C"/>
    <w:rsid w:val="00B647C9"/>
    <w:rsid w:val="00B64E43"/>
    <w:rsid w:val="00B65452"/>
    <w:rsid w:val="00B66499"/>
    <w:rsid w:val="00B6679B"/>
    <w:rsid w:val="00B7116A"/>
    <w:rsid w:val="00B71609"/>
    <w:rsid w:val="00B72931"/>
    <w:rsid w:val="00B72C73"/>
    <w:rsid w:val="00B72E73"/>
    <w:rsid w:val="00B741F7"/>
    <w:rsid w:val="00B745B7"/>
    <w:rsid w:val="00B754B6"/>
    <w:rsid w:val="00B770E9"/>
    <w:rsid w:val="00B801C4"/>
    <w:rsid w:val="00B80AAD"/>
    <w:rsid w:val="00B80C01"/>
    <w:rsid w:val="00B81924"/>
    <w:rsid w:val="00B81C80"/>
    <w:rsid w:val="00B827F0"/>
    <w:rsid w:val="00B84F49"/>
    <w:rsid w:val="00B85D92"/>
    <w:rsid w:val="00B8690C"/>
    <w:rsid w:val="00B90CBB"/>
    <w:rsid w:val="00B90EB7"/>
    <w:rsid w:val="00B91D35"/>
    <w:rsid w:val="00B91F14"/>
    <w:rsid w:val="00B92442"/>
    <w:rsid w:val="00B92454"/>
    <w:rsid w:val="00B94032"/>
    <w:rsid w:val="00B95397"/>
    <w:rsid w:val="00B955D2"/>
    <w:rsid w:val="00B966A7"/>
    <w:rsid w:val="00B9687B"/>
    <w:rsid w:val="00B97458"/>
    <w:rsid w:val="00B9791B"/>
    <w:rsid w:val="00B97975"/>
    <w:rsid w:val="00BA2706"/>
    <w:rsid w:val="00BA284A"/>
    <w:rsid w:val="00BA430B"/>
    <w:rsid w:val="00BA4430"/>
    <w:rsid w:val="00BA67F1"/>
    <w:rsid w:val="00BA7230"/>
    <w:rsid w:val="00BA7AA4"/>
    <w:rsid w:val="00BA7AAB"/>
    <w:rsid w:val="00BA7F00"/>
    <w:rsid w:val="00BB0A47"/>
    <w:rsid w:val="00BB1C17"/>
    <w:rsid w:val="00BB2F13"/>
    <w:rsid w:val="00BB3FB9"/>
    <w:rsid w:val="00BB621F"/>
    <w:rsid w:val="00BB69A9"/>
    <w:rsid w:val="00BB6BE8"/>
    <w:rsid w:val="00BB7074"/>
    <w:rsid w:val="00BC1468"/>
    <w:rsid w:val="00BC1CE1"/>
    <w:rsid w:val="00BC2934"/>
    <w:rsid w:val="00BC42F0"/>
    <w:rsid w:val="00BC5F5B"/>
    <w:rsid w:val="00BC6FBF"/>
    <w:rsid w:val="00BC7A67"/>
    <w:rsid w:val="00BC7ECF"/>
    <w:rsid w:val="00BD0410"/>
    <w:rsid w:val="00BD275C"/>
    <w:rsid w:val="00BD30C3"/>
    <w:rsid w:val="00BD574B"/>
    <w:rsid w:val="00BE0567"/>
    <w:rsid w:val="00BE0CBB"/>
    <w:rsid w:val="00BE2128"/>
    <w:rsid w:val="00BE3A93"/>
    <w:rsid w:val="00BE3E81"/>
    <w:rsid w:val="00BE46EC"/>
    <w:rsid w:val="00BE4821"/>
    <w:rsid w:val="00BE5D4F"/>
    <w:rsid w:val="00BE6727"/>
    <w:rsid w:val="00BE672F"/>
    <w:rsid w:val="00BF0500"/>
    <w:rsid w:val="00BF0501"/>
    <w:rsid w:val="00BF0609"/>
    <w:rsid w:val="00BF065C"/>
    <w:rsid w:val="00BF0A95"/>
    <w:rsid w:val="00BF2045"/>
    <w:rsid w:val="00BF2A1A"/>
    <w:rsid w:val="00BF35D4"/>
    <w:rsid w:val="00BF3D1B"/>
    <w:rsid w:val="00BF65DA"/>
    <w:rsid w:val="00BF732E"/>
    <w:rsid w:val="00BF7E09"/>
    <w:rsid w:val="00C00345"/>
    <w:rsid w:val="00C00829"/>
    <w:rsid w:val="00C010C3"/>
    <w:rsid w:val="00C01333"/>
    <w:rsid w:val="00C03430"/>
    <w:rsid w:val="00C0366D"/>
    <w:rsid w:val="00C04FB5"/>
    <w:rsid w:val="00C063F4"/>
    <w:rsid w:val="00C07EA2"/>
    <w:rsid w:val="00C10966"/>
    <w:rsid w:val="00C10D33"/>
    <w:rsid w:val="00C11021"/>
    <w:rsid w:val="00C118A0"/>
    <w:rsid w:val="00C13AEF"/>
    <w:rsid w:val="00C13B6A"/>
    <w:rsid w:val="00C13C9E"/>
    <w:rsid w:val="00C14D13"/>
    <w:rsid w:val="00C17404"/>
    <w:rsid w:val="00C17947"/>
    <w:rsid w:val="00C205B8"/>
    <w:rsid w:val="00C20A90"/>
    <w:rsid w:val="00C20FDD"/>
    <w:rsid w:val="00C22AFC"/>
    <w:rsid w:val="00C2361B"/>
    <w:rsid w:val="00C23AF1"/>
    <w:rsid w:val="00C2462E"/>
    <w:rsid w:val="00C25525"/>
    <w:rsid w:val="00C263C6"/>
    <w:rsid w:val="00C27538"/>
    <w:rsid w:val="00C3019F"/>
    <w:rsid w:val="00C30FD3"/>
    <w:rsid w:val="00C316DC"/>
    <w:rsid w:val="00C316DF"/>
    <w:rsid w:val="00C31DD0"/>
    <w:rsid w:val="00C32BA8"/>
    <w:rsid w:val="00C33DF6"/>
    <w:rsid w:val="00C357A9"/>
    <w:rsid w:val="00C37508"/>
    <w:rsid w:val="00C4201D"/>
    <w:rsid w:val="00C42429"/>
    <w:rsid w:val="00C42C47"/>
    <w:rsid w:val="00C436AB"/>
    <w:rsid w:val="00C44153"/>
    <w:rsid w:val="00C449EE"/>
    <w:rsid w:val="00C45388"/>
    <w:rsid w:val="00C457ED"/>
    <w:rsid w:val="00C45EDF"/>
    <w:rsid w:val="00C502B5"/>
    <w:rsid w:val="00C520F1"/>
    <w:rsid w:val="00C52582"/>
    <w:rsid w:val="00C52588"/>
    <w:rsid w:val="00C541AE"/>
    <w:rsid w:val="00C54A33"/>
    <w:rsid w:val="00C562FC"/>
    <w:rsid w:val="00C563A3"/>
    <w:rsid w:val="00C56F93"/>
    <w:rsid w:val="00C62337"/>
    <w:rsid w:val="00C62587"/>
    <w:rsid w:val="00C62B29"/>
    <w:rsid w:val="00C63308"/>
    <w:rsid w:val="00C64EAD"/>
    <w:rsid w:val="00C65A36"/>
    <w:rsid w:val="00C664FC"/>
    <w:rsid w:val="00C66FC8"/>
    <w:rsid w:val="00C67086"/>
    <w:rsid w:val="00C673D7"/>
    <w:rsid w:val="00C720E2"/>
    <w:rsid w:val="00C73451"/>
    <w:rsid w:val="00C751E0"/>
    <w:rsid w:val="00C75CE2"/>
    <w:rsid w:val="00C76A99"/>
    <w:rsid w:val="00C82200"/>
    <w:rsid w:val="00C82345"/>
    <w:rsid w:val="00C839AE"/>
    <w:rsid w:val="00C842B5"/>
    <w:rsid w:val="00C84672"/>
    <w:rsid w:val="00C84862"/>
    <w:rsid w:val="00C851F9"/>
    <w:rsid w:val="00C85BF0"/>
    <w:rsid w:val="00C87A6D"/>
    <w:rsid w:val="00C90231"/>
    <w:rsid w:val="00C9246B"/>
    <w:rsid w:val="00C92FBB"/>
    <w:rsid w:val="00C937F2"/>
    <w:rsid w:val="00C9557D"/>
    <w:rsid w:val="00C955F1"/>
    <w:rsid w:val="00C961CC"/>
    <w:rsid w:val="00C96859"/>
    <w:rsid w:val="00C96AAE"/>
    <w:rsid w:val="00C973C3"/>
    <w:rsid w:val="00C9748C"/>
    <w:rsid w:val="00C976F1"/>
    <w:rsid w:val="00C978A1"/>
    <w:rsid w:val="00CA0226"/>
    <w:rsid w:val="00CA1FEC"/>
    <w:rsid w:val="00CA48B0"/>
    <w:rsid w:val="00CA58D4"/>
    <w:rsid w:val="00CA6566"/>
    <w:rsid w:val="00CB2145"/>
    <w:rsid w:val="00CB27B5"/>
    <w:rsid w:val="00CB2969"/>
    <w:rsid w:val="00CB3246"/>
    <w:rsid w:val="00CB382C"/>
    <w:rsid w:val="00CB3845"/>
    <w:rsid w:val="00CB5469"/>
    <w:rsid w:val="00CB5673"/>
    <w:rsid w:val="00CB66B0"/>
    <w:rsid w:val="00CB7527"/>
    <w:rsid w:val="00CB7DBD"/>
    <w:rsid w:val="00CC02F3"/>
    <w:rsid w:val="00CC2196"/>
    <w:rsid w:val="00CC24C2"/>
    <w:rsid w:val="00CC2613"/>
    <w:rsid w:val="00CC33D1"/>
    <w:rsid w:val="00CC3EFF"/>
    <w:rsid w:val="00CC485E"/>
    <w:rsid w:val="00CC5436"/>
    <w:rsid w:val="00CD0821"/>
    <w:rsid w:val="00CD1C89"/>
    <w:rsid w:val="00CD3800"/>
    <w:rsid w:val="00CD3CC1"/>
    <w:rsid w:val="00CD4D3E"/>
    <w:rsid w:val="00CD5372"/>
    <w:rsid w:val="00CD5D2C"/>
    <w:rsid w:val="00CD6723"/>
    <w:rsid w:val="00CD7257"/>
    <w:rsid w:val="00CD7621"/>
    <w:rsid w:val="00CE06A8"/>
    <w:rsid w:val="00CE097A"/>
    <w:rsid w:val="00CE1C73"/>
    <w:rsid w:val="00CE5951"/>
    <w:rsid w:val="00CE6228"/>
    <w:rsid w:val="00CE7AA1"/>
    <w:rsid w:val="00CF0648"/>
    <w:rsid w:val="00CF1ECD"/>
    <w:rsid w:val="00CF2024"/>
    <w:rsid w:val="00CF342C"/>
    <w:rsid w:val="00CF3988"/>
    <w:rsid w:val="00CF46F2"/>
    <w:rsid w:val="00CF4774"/>
    <w:rsid w:val="00CF73E9"/>
    <w:rsid w:val="00CF76FA"/>
    <w:rsid w:val="00D00416"/>
    <w:rsid w:val="00D01787"/>
    <w:rsid w:val="00D01C06"/>
    <w:rsid w:val="00D01F23"/>
    <w:rsid w:val="00D031B1"/>
    <w:rsid w:val="00D04586"/>
    <w:rsid w:val="00D04D71"/>
    <w:rsid w:val="00D06D22"/>
    <w:rsid w:val="00D07019"/>
    <w:rsid w:val="00D10C2F"/>
    <w:rsid w:val="00D110AB"/>
    <w:rsid w:val="00D11EAB"/>
    <w:rsid w:val="00D136E3"/>
    <w:rsid w:val="00D13FD1"/>
    <w:rsid w:val="00D15443"/>
    <w:rsid w:val="00D1592C"/>
    <w:rsid w:val="00D15A52"/>
    <w:rsid w:val="00D17599"/>
    <w:rsid w:val="00D1796C"/>
    <w:rsid w:val="00D200F1"/>
    <w:rsid w:val="00D2015E"/>
    <w:rsid w:val="00D205CD"/>
    <w:rsid w:val="00D22B85"/>
    <w:rsid w:val="00D23487"/>
    <w:rsid w:val="00D23A23"/>
    <w:rsid w:val="00D23C67"/>
    <w:rsid w:val="00D24190"/>
    <w:rsid w:val="00D24C1F"/>
    <w:rsid w:val="00D25F43"/>
    <w:rsid w:val="00D25FA4"/>
    <w:rsid w:val="00D31E35"/>
    <w:rsid w:val="00D33AB2"/>
    <w:rsid w:val="00D34DE8"/>
    <w:rsid w:val="00D350FC"/>
    <w:rsid w:val="00D362DF"/>
    <w:rsid w:val="00D43627"/>
    <w:rsid w:val="00D454C4"/>
    <w:rsid w:val="00D460F4"/>
    <w:rsid w:val="00D46F7F"/>
    <w:rsid w:val="00D4772C"/>
    <w:rsid w:val="00D47CAE"/>
    <w:rsid w:val="00D507E2"/>
    <w:rsid w:val="00D51407"/>
    <w:rsid w:val="00D51689"/>
    <w:rsid w:val="00D518A0"/>
    <w:rsid w:val="00D51EDA"/>
    <w:rsid w:val="00D52006"/>
    <w:rsid w:val="00D52D8E"/>
    <w:rsid w:val="00D534B3"/>
    <w:rsid w:val="00D54224"/>
    <w:rsid w:val="00D5651B"/>
    <w:rsid w:val="00D5665E"/>
    <w:rsid w:val="00D602B4"/>
    <w:rsid w:val="00D604C6"/>
    <w:rsid w:val="00D61088"/>
    <w:rsid w:val="00D611E1"/>
    <w:rsid w:val="00D615DF"/>
    <w:rsid w:val="00D61A9F"/>
    <w:rsid w:val="00D61CE0"/>
    <w:rsid w:val="00D626DE"/>
    <w:rsid w:val="00D62EE2"/>
    <w:rsid w:val="00D63BA6"/>
    <w:rsid w:val="00D6659E"/>
    <w:rsid w:val="00D678DB"/>
    <w:rsid w:val="00D703C1"/>
    <w:rsid w:val="00D70696"/>
    <w:rsid w:val="00D714CD"/>
    <w:rsid w:val="00D72914"/>
    <w:rsid w:val="00D74E1C"/>
    <w:rsid w:val="00D74E7F"/>
    <w:rsid w:val="00D75862"/>
    <w:rsid w:val="00D77D6C"/>
    <w:rsid w:val="00D77F25"/>
    <w:rsid w:val="00D81942"/>
    <w:rsid w:val="00D82E8C"/>
    <w:rsid w:val="00D83186"/>
    <w:rsid w:val="00D83194"/>
    <w:rsid w:val="00D83475"/>
    <w:rsid w:val="00D8376C"/>
    <w:rsid w:val="00D83A01"/>
    <w:rsid w:val="00D83A3C"/>
    <w:rsid w:val="00D84251"/>
    <w:rsid w:val="00D843F8"/>
    <w:rsid w:val="00D84B30"/>
    <w:rsid w:val="00D927B5"/>
    <w:rsid w:val="00D92B67"/>
    <w:rsid w:val="00D92C6A"/>
    <w:rsid w:val="00D936F5"/>
    <w:rsid w:val="00D9397E"/>
    <w:rsid w:val="00D94138"/>
    <w:rsid w:val="00D94F30"/>
    <w:rsid w:val="00D95A3C"/>
    <w:rsid w:val="00D97B6C"/>
    <w:rsid w:val="00DA01CB"/>
    <w:rsid w:val="00DA0BBC"/>
    <w:rsid w:val="00DA1342"/>
    <w:rsid w:val="00DA1553"/>
    <w:rsid w:val="00DA1C44"/>
    <w:rsid w:val="00DA22CF"/>
    <w:rsid w:val="00DA2B68"/>
    <w:rsid w:val="00DA2BD1"/>
    <w:rsid w:val="00DA43A8"/>
    <w:rsid w:val="00DA465C"/>
    <w:rsid w:val="00DA562F"/>
    <w:rsid w:val="00DA5E84"/>
    <w:rsid w:val="00DA628D"/>
    <w:rsid w:val="00DA6788"/>
    <w:rsid w:val="00DA6E3A"/>
    <w:rsid w:val="00DB06BB"/>
    <w:rsid w:val="00DB0B4E"/>
    <w:rsid w:val="00DB1370"/>
    <w:rsid w:val="00DB14ED"/>
    <w:rsid w:val="00DB1E14"/>
    <w:rsid w:val="00DB1E8D"/>
    <w:rsid w:val="00DB25A6"/>
    <w:rsid w:val="00DB3978"/>
    <w:rsid w:val="00DB3A7E"/>
    <w:rsid w:val="00DB5E9B"/>
    <w:rsid w:val="00DB6D07"/>
    <w:rsid w:val="00DC0220"/>
    <w:rsid w:val="00DC2D81"/>
    <w:rsid w:val="00DC354F"/>
    <w:rsid w:val="00DC5CF6"/>
    <w:rsid w:val="00DC65E8"/>
    <w:rsid w:val="00DC710D"/>
    <w:rsid w:val="00DC74E1"/>
    <w:rsid w:val="00DD188E"/>
    <w:rsid w:val="00DD2F4E"/>
    <w:rsid w:val="00DD35A8"/>
    <w:rsid w:val="00DD364F"/>
    <w:rsid w:val="00DD443C"/>
    <w:rsid w:val="00DD4778"/>
    <w:rsid w:val="00DD4DB5"/>
    <w:rsid w:val="00DD5DED"/>
    <w:rsid w:val="00DD5F14"/>
    <w:rsid w:val="00DD74CF"/>
    <w:rsid w:val="00DE07A5"/>
    <w:rsid w:val="00DE095D"/>
    <w:rsid w:val="00DE1611"/>
    <w:rsid w:val="00DE1C1B"/>
    <w:rsid w:val="00DE215C"/>
    <w:rsid w:val="00DE2CE3"/>
    <w:rsid w:val="00DE34A5"/>
    <w:rsid w:val="00DE54E8"/>
    <w:rsid w:val="00DE70A6"/>
    <w:rsid w:val="00DF01BB"/>
    <w:rsid w:val="00DF1EB9"/>
    <w:rsid w:val="00DF2885"/>
    <w:rsid w:val="00DF2FA6"/>
    <w:rsid w:val="00DF3046"/>
    <w:rsid w:val="00DF385A"/>
    <w:rsid w:val="00DF3B9C"/>
    <w:rsid w:val="00DF64D4"/>
    <w:rsid w:val="00DF7B04"/>
    <w:rsid w:val="00DF7B1E"/>
    <w:rsid w:val="00DF7C4D"/>
    <w:rsid w:val="00E02389"/>
    <w:rsid w:val="00E0402D"/>
    <w:rsid w:val="00E04DAF"/>
    <w:rsid w:val="00E051EB"/>
    <w:rsid w:val="00E079C4"/>
    <w:rsid w:val="00E07BE6"/>
    <w:rsid w:val="00E112C7"/>
    <w:rsid w:val="00E1200B"/>
    <w:rsid w:val="00E127E8"/>
    <w:rsid w:val="00E14049"/>
    <w:rsid w:val="00E143F0"/>
    <w:rsid w:val="00E14B62"/>
    <w:rsid w:val="00E15107"/>
    <w:rsid w:val="00E15470"/>
    <w:rsid w:val="00E168D9"/>
    <w:rsid w:val="00E17EDE"/>
    <w:rsid w:val="00E21F8A"/>
    <w:rsid w:val="00E224BD"/>
    <w:rsid w:val="00E226BB"/>
    <w:rsid w:val="00E22792"/>
    <w:rsid w:val="00E23155"/>
    <w:rsid w:val="00E23659"/>
    <w:rsid w:val="00E25EFF"/>
    <w:rsid w:val="00E26382"/>
    <w:rsid w:val="00E26A79"/>
    <w:rsid w:val="00E3112B"/>
    <w:rsid w:val="00E31833"/>
    <w:rsid w:val="00E323EB"/>
    <w:rsid w:val="00E33351"/>
    <w:rsid w:val="00E350AA"/>
    <w:rsid w:val="00E350F9"/>
    <w:rsid w:val="00E36805"/>
    <w:rsid w:val="00E36E78"/>
    <w:rsid w:val="00E376B3"/>
    <w:rsid w:val="00E4094F"/>
    <w:rsid w:val="00E41FBF"/>
    <w:rsid w:val="00E4272D"/>
    <w:rsid w:val="00E42949"/>
    <w:rsid w:val="00E43089"/>
    <w:rsid w:val="00E43DE3"/>
    <w:rsid w:val="00E46D0A"/>
    <w:rsid w:val="00E47AAB"/>
    <w:rsid w:val="00E503B4"/>
    <w:rsid w:val="00E5058E"/>
    <w:rsid w:val="00E50D9C"/>
    <w:rsid w:val="00E51408"/>
    <w:rsid w:val="00E51733"/>
    <w:rsid w:val="00E52ED2"/>
    <w:rsid w:val="00E532D1"/>
    <w:rsid w:val="00E535C7"/>
    <w:rsid w:val="00E53F75"/>
    <w:rsid w:val="00E546B0"/>
    <w:rsid w:val="00E54D81"/>
    <w:rsid w:val="00E55944"/>
    <w:rsid w:val="00E55DFB"/>
    <w:rsid w:val="00E56264"/>
    <w:rsid w:val="00E57F8F"/>
    <w:rsid w:val="00E604B6"/>
    <w:rsid w:val="00E60964"/>
    <w:rsid w:val="00E60AF0"/>
    <w:rsid w:val="00E60B60"/>
    <w:rsid w:val="00E61A24"/>
    <w:rsid w:val="00E62FF5"/>
    <w:rsid w:val="00E64E06"/>
    <w:rsid w:val="00E64FB4"/>
    <w:rsid w:val="00E6550B"/>
    <w:rsid w:val="00E6572D"/>
    <w:rsid w:val="00E66CA0"/>
    <w:rsid w:val="00E66D43"/>
    <w:rsid w:val="00E66EEC"/>
    <w:rsid w:val="00E67B42"/>
    <w:rsid w:val="00E7046A"/>
    <w:rsid w:val="00E70540"/>
    <w:rsid w:val="00E70E3E"/>
    <w:rsid w:val="00E710A0"/>
    <w:rsid w:val="00E7142B"/>
    <w:rsid w:val="00E7156D"/>
    <w:rsid w:val="00E71E25"/>
    <w:rsid w:val="00E73480"/>
    <w:rsid w:val="00E73F71"/>
    <w:rsid w:val="00E75950"/>
    <w:rsid w:val="00E76462"/>
    <w:rsid w:val="00E76F82"/>
    <w:rsid w:val="00E8181A"/>
    <w:rsid w:val="00E8210F"/>
    <w:rsid w:val="00E82B8B"/>
    <w:rsid w:val="00E82F4D"/>
    <w:rsid w:val="00E83669"/>
    <w:rsid w:val="00E836F5"/>
    <w:rsid w:val="00E8381D"/>
    <w:rsid w:val="00E83ECF"/>
    <w:rsid w:val="00E84D41"/>
    <w:rsid w:val="00E86B03"/>
    <w:rsid w:val="00E904C8"/>
    <w:rsid w:val="00E90B14"/>
    <w:rsid w:val="00E910CF"/>
    <w:rsid w:val="00E91643"/>
    <w:rsid w:val="00E92753"/>
    <w:rsid w:val="00E935CA"/>
    <w:rsid w:val="00E93F10"/>
    <w:rsid w:val="00E94962"/>
    <w:rsid w:val="00E9599B"/>
    <w:rsid w:val="00E95B22"/>
    <w:rsid w:val="00E96493"/>
    <w:rsid w:val="00E97A22"/>
    <w:rsid w:val="00E97B64"/>
    <w:rsid w:val="00E97E34"/>
    <w:rsid w:val="00EA03E8"/>
    <w:rsid w:val="00EA1F27"/>
    <w:rsid w:val="00EA3575"/>
    <w:rsid w:val="00EA418E"/>
    <w:rsid w:val="00EA41A1"/>
    <w:rsid w:val="00EA42C6"/>
    <w:rsid w:val="00EA4688"/>
    <w:rsid w:val="00EA473F"/>
    <w:rsid w:val="00EA53A1"/>
    <w:rsid w:val="00EA53C7"/>
    <w:rsid w:val="00EA73D0"/>
    <w:rsid w:val="00EB00D7"/>
    <w:rsid w:val="00EB168C"/>
    <w:rsid w:val="00EB1917"/>
    <w:rsid w:val="00EB34D8"/>
    <w:rsid w:val="00EB37F2"/>
    <w:rsid w:val="00EB38EB"/>
    <w:rsid w:val="00EB62BA"/>
    <w:rsid w:val="00EB73D4"/>
    <w:rsid w:val="00EC0072"/>
    <w:rsid w:val="00EC025A"/>
    <w:rsid w:val="00EC032C"/>
    <w:rsid w:val="00EC05E2"/>
    <w:rsid w:val="00EC1373"/>
    <w:rsid w:val="00EC1507"/>
    <w:rsid w:val="00EC1BF0"/>
    <w:rsid w:val="00EC3084"/>
    <w:rsid w:val="00EC3200"/>
    <w:rsid w:val="00EC3ED4"/>
    <w:rsid w:val="00EC6A11"/>
    <w:rsid w:val="00ED0840"/>
    <w:rsid w:val="00ED0DE6"/>
    <w:rsid w:val="00ED1694"/>
    <w:rsid w:val="00ED2644"/>
    <w:rsid w:val="00ED2E22"/>
    <w:rsid w:val="00ED458A"/>
    <w:rsid w:val="00ED5862"/>
    <w:rsid w:val="00ED5A21"/>
    <w:rsid w:val="00ED5A6D"/>
    <w:rsid w:val="00ED5C64"/>
    <w:rsid w:val="00ED6CC7"/>
    <w:rsid w:val="00ED743E"/>
    <w:rsid w:val="00ED7671"/>
    <w:rsid w:val="00ED76F8"/>
    <w:rsid w:val="00EE02DF"/>
    <w:rsid w:val="00EE1BC5"/>
    <w:rsid w:val="00EE270D"/>
    <w:rsid w:val="00EE364F"/>
    <w:rsid w:val="00EE3C1A"/>
    <w:rsid w:val="00EE3EDB"/>
    <w:rsid w:val="00EE409A"/>
    <w:rsid w:val="00EE55B4"/>
    <w:rsid w:val="00EE7501"/>
    <w:rsid w:val="00EE7F02"/>
    <w:rsid w:val="00EF26C3"/>
    <w:rsid w:val="00EF507A"/>
    <w:rsid w:val="00EF5200"/>
    <w:rsid w:val="00EF525E"/>
    <w:rsid w:val="00EF53E3"/>
    <w:rsid w:val="00EF6334"/>
    <w:rsid w:val="00EF65B0"/>
    <w:rsid w:val="00EF7EF7"/>
    <w:rsid w:val="00EF7F49"/>
    <w:rsid w:val="00EF7F5B"/>
    <w:rsid w:val="00F008B2"/>
    <w:rsid w:val="00F03BBB"/>
    <w:rsid w:val="00F0433F"/>
    <w:rsid w:val="00F04C31"/>
    <w:rsid w:val="00F04E97"/>
    <w:rsid w:val="00F05637"/>
    <w:rsid w:val="00F06558"/>
    <w:rsid w:val="00F06B15"/>
    <w:rsid w:val="00F07A1B"/>
    <w:rsid w:val="00F10BC4"/>
    <w:rsid w:val="00F11925"/>
    <w:rsid w:val="00F143F5"/>
    <w:rsid w:val="00F14D7F"/>
    <w:rsid w:val="00F15A0E"/>
    <w:rsid w:val="00F15B9C"/>
    <w:rsid w:val="00F16352"/>
    <w:rsid w:val="00F167AA"/>
    <w:rsid w:val="00F16832"/>
    <w:rsid w:val="00F171BC"/>
    <w:rsid w:val="00F205BC"/>
    <w:rsid w:val="00F2078E"/>
    <w:rsid w:val="00F20AC8"/>
    <w:rsid w:val="00F2282D"/>
    <w:rsid w:val="00F23D33"/>
    <w:rsid w:val="00F24544"/>
    <w:rsid w:val="00F2470D"/>
    <w:rsid w:val="00F247A2"/>
    <w:rsid w:val="00F25418"/>
    <w:rsid w:val="00F273F9"/>
    <w:rsid w:val="00F277F2"/>
    <w:rsid w:val="00F3115B"/>
    <w:rsid w:val="00F34032"/>
    <w:rsid w:val="00F3454B"/>
    <w:rsid w:val="00F370D9"/>
    <w:rsid w:val="00F409A3"/>
    <w:rsid w:val="00F41A6D"/>
    <w:rsid w:val="00F428F7"/>
    <w:rsid w:val="00F43156"/>
    <w:rsid w:val="00F4413C"/>
    <w:rsid w:val="00F4507A"/>
    <w:rsid w:val="00F45271"/>
    <w:rsid w:val="00F45B67"/>
    <w:rsid w:val="00F50622"/>
    <w:rsid w:val="00F507BF"/>
    <w:rsid w:val="00F51A54"/>
    <w:rsid w:val="00F51F94"/>
    <w:rsid w:val="00F522E3"/>
    <w:rsid w:val="00F531B2"/>
    <w:rsid w:val="00F532B6"/>
    <w:rsid w:val="00F53301"/>
    <w:rsid w:val="00F53390"/>
    <w:rsid w:val="00F53E7D"/>
    <w:rsid w:val="00F540F7"/>
    <w:rsid w:val="00F54545"/>
    <w:rsid w:val="00F56258"/>
    <w:rsid w:val="00F567CC"/>
    <w:rsid w:val="00F572B9"/>
    <w:rsid w:val="00F57859"/>
    <w:rsid w:val="00F605D1"/>
    <w:rsid w:val="00F6092F"/>
    <w:rsid w:val="00F60E0B"/>
    <w:rsid w:val="00F63834"/>
    <w:rsid w:val="00F657E3"/>
    <w:rsid w:val="00F66145"/>
    <w:rsid w:val="00F66426"/>
    <w:rsid w:val="00F665D7"/>
    <w:rsid w:val="00F67719"/>
    <w:rsid w:val="00F67B77"/>
    <w:rsid w:val="00F67E54"/>
    <w:rsid w:val="00F70412"/>
    <w:rsid w:val="00F7093A"/>
    <w:rsid w:val="00F720F2"/>
    <w:rsid w:val="00F72344"/>
    <w:rsid w:val="00F7296C"/>
    <w:rsid w:val="00F73F67"/>
    <w:rsid w:val="00F7487F"/>
    <w:rsid w:val="00F74884"/>
    <w:rsid w:val="00F75DA2"/>
    <w:rsid w:val="00F760C9"/>
    <w:rsid w:val="00F76CC9"/>
    <w:rsid w:val="00F76D78"/>
    <w:rsid w:val="00F77050"/>
    <w:rsid w:val="00F77B1F"/>
    <w:rsid w:val="00F81980"/>
    <w:rsid w:val="00F82144"/>
    <w:rsid w:val="00F82C5E"/>
    <w:rsid w:val="00F82FAD"/>
    <w:rsid w:val="00F85033"/>
    <w:rsid w:val="00F85A88"/>
    <w:rsid w:val="00F86857"/>
    <w:rsid w:val="00F87145"/>
    <w:rsid w:val="00F8748C"/>
    <w:rsid w:val="00F91812"/>
    <w:rsid w:val="00F925A5"/>
    <w:rsid w:val="00F92BAA"/>
    <w:rsid w:val="00F93193"/>
    <w:rsid w:val="00F933C7"/>
    <w:rsid w:val="00F937AF"/>
    <w:rsid w:val="00F938FE"/>
    <w:rsid w:val="00F9567D"/>
    <w:rsid w:val="00F957CD"/>
    <w:rsid w:val="00F96B7A"/>
    <w:rsid w:val="00F9768B"/>
    <w:rsid w:val="00FA079E"/>
    <w:rsid w:val="00FA203F"/>
    <w:rsid w:val="00FA2715"/>
    <w:rsid w:val="00FA3555"/>
    <w:rsid w:val="00FA5CB1"/>
    <w:rsid w:val="00FA7387"/>
    <w:rsid w:val="00FA7C8F"/>
    <w:rsid w:val="00FB0C3F"/>
    <w:rsid w:val="00FB14A6"/>
    <w:rsid w:val="00FB2F65"/>
    <w:rsid w:val="00FB2FEA"/>
    <w:rsid w:val="00FB3952"/>
    <w:rsid w:val="00FB40D1"/>
    <w:rsid w:val="00FB52A7"/>
    <w:rsid w:val="00FB6FFC"/>
    <w:rsid w:val="00FB78CF"/>
    <w:rsid w:val="00FB7B64"/>
    <w:rsid w:val="00FC1825"/>
    <w:rsid w:val="00FC1A2A"/>
    <w:rsid w:val="00FC1A2E"/>
    <w:rsid w:val="00FC48FE"/>
    <w:rsid w:val="00FC6A21"/>
    <w:rsid w:val="00FC6C27"/>
    <w:rsid w:val="00FC73AA"/>
    <w:rsid w:val="00FD0A93"/>
    <w:rsid w:val="00FD1168"/>
    <w:rsid w:val="00FD135F"/>
    <w:rsid w:val="00FD282E"/>
    <w:rsid w:val="00FD2AAE"/>
    <w:rsid w:val="00FD3FE9"/>
    <w:rsid w:val="00FD4871"/>
    <w:rsid w:val="00FD5AC2"/>
    <w:rsid w:val="00FD604B"/>
    <w:rsid w:val="00FD67FB"/>
    <w:rsid w:val="00FD6BF8"/>
    <w:rsid w:val="00FE0762"/>
    <w:rsid w:val="00FE2214"/>
    <w:rsid w:val="00FE351C"/>
    <w:rsid w:val="00FE360B"/>
    <w:rsid w:val="00FE403A"/>
    <w:rsid w:val="00FE4274"/>
    <w:rsid w:val="00FE5DAF"/>
    <w:rsid w:val="00FE5E0D"/>
    <w:rsid w:val="00FE6418"/>
    <w:rsid w:val="00FE66BF"/>
    <w:rsid w:val="00FE728A"/>
    <w:rsid w:val="00FE7DA5"/>
    <w:rsid w:val="00FE7FA8"/>
    <w:rsid w:val="00FF05BC"/>
    <w:rsid w:val="00FF31E7"/>
    <w:rsid w:val="00FF32ED"/>
    <w:rsid w:val="00FF4053"/>
    <w:rsid w:val="00FF545F"/>
    <w:rsid w:val="00FF57F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47A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41C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641C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641C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641C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641C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641C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641CE"/>
    <w:pPr>
      <w:keepNext/>
      <w:spacing w:after="200" w:line="240" w:lineRule="auto"/>
    </w:pPr>
    <w:rPr>
      <w:iCs/>
      <w:color w:val="002664"/>
      <w:sz w:val="18"/>
      <w:szCs w:val="18"/>
    </w:rPr>
  </w:style>
  <w:style w:type="table" w:customStyle="1" w:styleId="Tableheader">
    <w:name w:val="ŠTable header"/>
    <w:basedOn w:val="TableNormal"/>
    <w:uiPriority w:val="99"/>
    <w:rsid w:val="004641C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64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641CE"/>
    <w:pPr>
      <w:numPr>
        <w:numId w:val="54"/>
      </w:numPr>
    </w:pPr>
  </w:style>
  <w:style w:type="paragraph" w:styleId="ListNumber2">
    <w:name w:val="List Number 2"/>
    <w:aliases w:val="ŠList Number 2"/>
    <w:basedOn w:val="Normal"/>
    <w:uiPriority w:val="8"/>
    <w:qFormat/>
    <w:rsid w:val="004641CE"/>
    <w:pPr>
      <w:numPr>
        <w:numId w:val="53"/>
      </w:numPr>
    </w:pPr>
  </w:style>
  <w:style w:type="paragraph" w:styleId="ListBullet">
    <w:name w:val="List Bullet"/>
    <w:aliases w:val="ŠList Bullet"/>
    <w:basedOn w:val="Normal"/>
    <w:uiPriority w:val="9"/>
    <w:qFormat/>
    <w:rsid w:val="004641CE"/>
    <w:pPr>
      <w:numPr>
        <w:numId w:val="51"/>
      </w:numPr>
    </w:pPr>
  </w:style>
  <w:style w:type="paragraph" w:styleId="ListBullet2">
    <w:name w:val="List Bullet 2"/>
    <w:aliases w:val="ŠList Bullet 2"/>
    <w:basedOn w:val="Normal"/>
    <w:uiPriority w:val="10"/>
    <w:qFormat/>
    <w:rsid w:val="004641CE"/>
    <w:pPr>
      <w:numPr>
        <w:numId w:val="49"/>
      </w:numPr>
      <w:tabs>
        <w:tab w:val="num" w:pos="360"/>
      </w:tabs>
      <w:ind w:left="0" w:firstLine="0"/>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4641CE"/>
    <w:rPr>
      <w:b/>
      <w:bCs/>
    </w:rPr>
  </w:style>
  <w:style w:type="paragraph" w:customStyle="1" w:styleId="FeatureBox2">
    <w:name w:val="ŠFeature Box 2"/>
    <w:basedOn w:val="Normal"/>
    <w:next w:val="Normal"/>
    <w:uiPriority w:val="12"/>
    <w:qFormat/>
    <w:rsid w:val="004641C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641C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641C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641C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641CE"/>
    <w:rPr>
      <w:color w:val="2F5496" w:themeColor="accent1" w:themeShade="BF"/>
      <w:u w:val="single"/>
    </w:rPr>
  </w:style>
  <w:style w:type="paragraph" w:customStyle="1" w:styleId="Logo">
    <w:name w:val="ŠLogo"/>
    <w:basedOn w:val="Normal"/>
    <w:uiPriority w:val="18"/>
    <w:qFormat/>
    <w:rsid w:val="004641C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641CE"/>
    <w:pPr>
      <w:tabs>
        <w:tab w:val="right" w:leader="dot" w:pos="14570"/>
      </w:tabs>
      <w:spacing w:before="0"/>
    </w:pPr>
    <w:rPr>
      <w:b/>
      <w:noProof/>
    </w:rPr>
  </w:style>
  <w:style w:type="paragraph" w:styleId="TOC2">
    <w:name w:val="toc 2"/>
    <w:aliases w:val="ŠTOC 2"/>
    <w:basedOn w:val="Normal"/>
    <w:next w:val="Normal"/>
    <w:uiPriority w:val="39"/>
    <w:unhideWhenUsed/>
    <w:rsid w:val="004641CE"/>
    <w:pPr>
      <w:tabs>
        <w:tab w:val="right" w:leader="dot" w:pos="14570"/>
      </w:tabs>
      <w:spacing w:before="0"/>
    </w:pPr>
    <w:rPr>
      <w:noProof/>
    </w:rPr>
  </w:style>
  <w:style w:type="paragraph" w:styleId="TOC3">
    <w:name w:val="toc 3"/>
    <w:aliases w:val="ŠTOC 3"/>
    <w:basedOn w:val="Normal"/>
    <w:next w:val="Normal"/>
    <w:uiPriority w:val="39"/>
    <w:unhideWhenUsed/>
    <w:rsid w:val="004641CE"/>
    <w:pPr>
      <w:spacing w:before="0"/>
      <w:ind w:left="244"/>
    </w:pPr>
  </w:style>
  <w:style w:type="paragraph" w:styleId="Title">
    <w:name w:val="Title"/>
    <w:aliases w:val="ŠTitle"/>
    <w:basedOn w:val="Normal"/>
    <w:next w:val="Normal"/>
    <w:link w:val="TitleChar"/>
    <w:uiPriority w:val="1"/>
    <w:rsid w:val="004641C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641C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641C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641C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641CE"/>
    <w:pPr>
      <w:spacing w:after="240"/>
      <w:outlineLvl w:val="9"/>
    </w:pPr>
    <w:rPr>
      <w:szCs w:val="40"/>
    </w:rPr>
  </w:style>
  <w:style w:type="paragraph" w:styleId="Footer">
    <w:name w:val="footer"/>
    <w:aliases w:val="ŠFooter"/>
    <w:basedOn w:val="Normal"/>
    <w:link w:val="FooterChar"/>
    <w:uiPriority w:val="19"/>
    <w:rsid w:val="004641C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641CE"/>
    <w:rPr>
      <w:rFonts w:ascii="Arial" w:hAnsi="Arial" w:cs="Arial"/>
      <w:sz w:val="18"/>
      <w:szCs w:val="18"/>
    </w:rPr>
  </w:style>
  <w:style w:type="paragraph" w:styleId="Header">
    <w:name w:val="header"/>
    <w:aliases w:val="ŠHeader"/>
    <w:basedOn w:val="Normal"/>
    <w:link w:val="HeaderChar"/>
    <w:uiPriority w:val="16"/>
    <w:rsid w:val="004641CE"/>
    <w:rPr>
      <w:noProof/>
      <w:color w:val="002664"/>
      <w:sz w:val="28"/>
      <w:szCs w:val="28"/>
    </w:rPr>
  </w:style>
  <w:style w:type="character" w:customStyle="1" w:styleId="HeaderChar">
    <w:name w:val="Header Char"/>
    <w:aliases w:val="ŠHeader Char"/>
    <w:basedOn w:val="DefaultParagraphFont"/>
    <w:link w:val="Header"/>
    <w:uiPriority w:val="16"/>
    <w:rsid w:val="004641C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641C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641C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641CE"/>
    <w:rPr>
      <w:rFonts w:ascii="Arial" w:hAnsi="Arial" w:cs="Arial"/>
      <w:b/>
      <w:szCs w:val="32"/>
    </w:rPr>
  </w:style>
  <w:style w:type="character" w:styleId="Emphasis">
    <w:name w:val="Emphasis"/>
    <w:aliases w:val="ŠEmphasis,Italic"/>
    <w:qFormat/>
    <w:rsid w:val="004641CE"/>
    <w:rPr>
      <w:i/>
      <w:iCs/>
    </w:rPr>
  </w:style>
  <w:style w:type="character" w:styleId="SubtleEmphasis">
    <w:name w:val="Subtle Emphasis"/>
    <w:basedOn w:val="DefaultParagraphFont"/>
    <w:uiPriority w:val="19"/>
    <w:semiHidden/>
    <w:qFormat/>
    <w:rsid w:val="004641CE"/>
    <w:rPr>
      <w:i/>
      <w:iCs/>
      <w:color w:val="404040" w:themeColor="text1" w:themeTint="BF"/>
    </w:rPr>
  </w:style>
  <w:style w:type="paragraph" w:styleId="TOC4">
    <w:name w:val="toc 4"/>
    <w:aliases w:val="ŠTOC 4"/>
    <w:basedOn w:val="Normal"/>
    <w:next w:val="Normal"/>
    <w:autoRedefine/>
    <w:uiPriority w:val="39"/>
    <w:unhideWhenUsed/>
    <w:rsid w:val="004641CE"/>
    <w:pPr>
      <w:spacing w:before="0"/>
      <w:ind w:left="488"/>
    </w:pPr>
  </w:style>
  <w:style w:type="character" w:styleId="CommentReference">
    <w:name w:val="annotation reference"/>
    <w:basedOn w:val="DefaultParagraphFont"/>
    <w:uiPriority w:val="99"/>
    <w:semiHidden/>
    <w:unhideWhenUsed/>
    <w:rsid w:val="004641CE"/>
    <w:rPr>
      <w:sz w:val="16"/>
      <w:szCs w:val="16"/>
    </w:rPr>
  </w:style>
  <w:style w:type="paragraph" w:styleId="CommentText">
    <w:name w:val="annotation text"/>
    <w:basedOn w:val="Normal"/>
    <w:link w:val="CommentTextChar"/>
    <w:uiPriority w:val="99"/>
    <w:unhideWhenUsed/>
    <w:rsid w:val="004641CE"/>
    <w:pPr>
      <w:spacing w:line="240" w:lineRule="auto"/>
    </w:pPr>
    <w:rPr>
      <w:sz w:val="20"/>
      <w:szCs w:val="20"/>
    </w:rPr>
  </w:style>
  <w:style w:type="character" w:customStyle="1" w:styleId="CommentTextChar">
    <w:name w:val="Comment Text Char"/>
    <w:basedOn w:val="DefaultParagraphFont"/>
    <w:link w:val="CommentText"/>
    <w:uiPriority w:val="99"/>
    <w:rsid w:val="004641C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41CE"/>
    <w:rPr>
      <w:b/>
      <w:bCs/>
    </w:rPr>
  </w:style>
  <w:style w:type="character" w:customStyle="1" w:styleId="CommentSubjectChar">
    <w:name w:val="Comment Subject Char"/>
    <w:basedOn w:val="CommentTextChar"/>
    <w:link w:val="CommentSubject"/>
    <w:uiPriority w:val="99"/>
    <w:semiHidden/>
    <w:rsid w:val="004641CE"/>
    <w:rPr>
      <w:rFonts w:ascii="Arial" w:hAnsi="Arial" w:cs="Arial"/>
      <w:b/>
      <w:bCs/>
      <w:sz w:val="20"/>
      <w:szCs w:val="20"/>
    </w:rPr>
  </w:style>
  <w:style w:type="paragraph" w:styleId="ListParagraph">
    <w:name w:val="List Paragraph"/>
    <w:aliases w:val="ŠList Paragraph"/>
    <w:basedOn w:val="Normal"/>
    <w:uiPriority w:val="34"/>
    <w:unhideWhenUsed/>
    <w:qFormat/>
    <w:rsid w:val="004641CE"/>
    <w:pPr>
      <w:ind w:left="567"/>
    </w:pPr>
  </w:style>
  <w:style w:type="character" w:styleId="FollowedHyperlink">
    <w:name w:val="FollowedHyperlink"/>
    <w:basedOn w:val="DefaultParagraphFont"/>
    <w:uiPriority w:val="99"/>
    <w:semiHidden/>
    <w:unhideWhenUsed/>
    <w:rsid w:val="004641CE"/>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4641CE"/>
    <w:pPr>
      <w:numPr>
        <w:numId w:val="50"/>
      </w:numPr>
    </w:pPr>
  </w:style>
  <w:style w:type="paragraph" w:styleId="ListNumber3">
    <w:name w:val="List Number 3"/>
    <w:aliases w:val="ŠList Number 3"/>
    <w:basedOn w:val="ListBullet3"/>
    <w:uiPriority w:val="8"/>
    <w:rsid w:val="004641CE"/>
    <w:pPr>
      <w:numPr>
        <w:ilvl w:val="2"/>
        <w:numId w:val="53"/>
      </w:numPr>
    </w:pPr>
  </w:style>
  <w:style w:type="character" w:styleId="PlaceholderText">
    <w:name w:val="Placeholder Text"/>
    <w:basedOn w:val="DefaultParagraphFont"/>
    <w:uiPriority w:val="99"/>
    <w:semiHidden/>
    <w:rsid w:val="004641CE"/>
    <w:rPr>
      <w:color w:val="808080"/>
    </w:rPr>
  </w:style>
  <w:style w:type="character" w:customStyle="1" w:styleId="BoldItalic">
    <w:name w:val="ŠBold Italic"/>
    <w:basedOn w:val="DefaultParagraphFont"/>
    <w:uiPriority w:val="1"/>
    <w:qFormat/>
    <w:rsid w:val="004641CE"/>
    <w:rPr>
      <w:b/>
      <w:i/>
      <w:iCs/>
    </w:rPr>
  </w:style>
  <w:style w:type="paragraph" w:customStyle="1" w:styleId="Documentname">
    <w:name w:val="ŠDocument name"/>
    <w:basedOn w:val="Normal"/>
    <w:next w:val="Normal"/>
    <w:uiPriority w:val="17"/>
    <w:qFormat/>
    <w:rsid w:val="004641C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641C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641C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641CE"/>
    <w:pPr>
      <w:spacing w:after="0"/>
    </w:pPr>
    <w:rPr>
      <w:sz w:val="18"/>
      <w:szCs w:val="18"/>
    </w:rPr>
  </w:style>
  <w:style w:type="paragraph" w:customStyle="1" w:styleId="Pulloutquote">
    <w:name w:val="ŠPull out quote"/>
    <w:basedOn w:val="Normal"/>
    <w:next w:val="Normal"/>
    <w:uiPriority w:val="20"/>
    <w:qFormat/>
    <w:rsid w:val="004641CE"/>
    <w:pPr>
      <w:keepNext/>
      <w:ind w:left="567" w:right="57"/>
    </w:pPr>
    <w:rPr>
      <w:szCs w:val="22"/>
    </w:rPr>
  </w:style>
  <w:style w:type="paragraph" w:customStyle="1" w:styleId="Subtitle0">
    <w:name w:val="ŠSubtitle"/>
    <w:basedOn w:val="Normal"/>
    <w:link w:val="SubtitleChar0"/>
    <w:uiPriority w:val="2"/>
    <w:qFormat/>
    <w:rsid w:val="004641CE"/>
    <w:pPr>
      <w:spacing w:before="360"/>
    </w:pPr>
    <w:rPr>
      <w:color w:val="002664"/>
      <w:sz w:val="44"/>
      <w:szCs w:val="48"/>
    </w:rPr>
  </w:style>
  <w:style w:type="character" w:customStyle="1" w:styleId="SubtitleChar0">
    <w:name w:val="ŠSubtitle Char"/>
    <w:basedOn w:val="DefaultParagraphFont"/>
    <w:link w:val="Subtitle0"/>
    <w:uiPriority w:val="2"/>
    <w:rsid w:val="004641CE"/>
    <w:rPr>
      <w:rFonts w:ascii="Arial" w:hAnsi="Arial" w:cs="Arial"/>
      <w:color w:val="002664"/>
      <w:sz w:val="44"/>
      <w:szCs w:val="48"/>
    </w:rPr>
  </w:style>
  <w:style w:type="character" w:styleId="UnresolvedMention">
    <w:name w:val="Unresolved Mention"/>
    <w:basedOn w:val="DefaultParagraphFont"/>
    <w:uiPriority w:val="99"/>
    <w:semiHidden/>
    <w:unhideWhenUsed/>
    <w:rsid w:val="00464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396394808">
      <w:bodyDiv w:val="1"/>
      <w:marLeft w:val="0"/>
      <w:marRight w:val="0"/>
      <w:marTop w:val="0"/>
      <w:marBottom w:val="0"/>
      <w:divBdr>
        <w:top w:val="none" w:sz="0" w:space="0" w:color="auto"/>
        <w:left w:val="none" w:sz="0" w:space="0" w:color="auto"/>
        <w:bottom w:val="none" w:sz="0" w:space="0" w:color="auto"/>
        <w:right w:val="none" w:sz="0" w:space="0" w:color="auto"/>
      </w:divBdr>
      <w:divsChild>
        <w:div w:id="1533690034">
          <w:marLeft w:val="0"/>
          <w:marRight w:val="0"/>
          <w:marTop w:val="0"/>
          <w:marBottom w:val="0"/>
          <w:divBdr>
            <w:top w:val="none" w:sz="0" w:space="0" w:color="auto"/>
            <w:left w:val="none" w:sz="0" w:space="0" w:color="auto"/>
            <w:bottom w:val="none" w:sz="0" w:space="0" w:color="auto"/>
            <w:right w:val="none" w:sz="0" w:space="0" w:color="auto"/>
          </w:divBdr>
        </w:div>
        <w:div w:id="239407134">
          <w:marLeft w:val="0"/>
          <w:marRight w:val="0"/>
          <w:marTop w:val="0"/>
          <w:marBottom w:val="0"/>
          <w:divBdr>
            <w:top w:val="none" w:sz="0" w:space="0" w:color="auto"/>
            <w:left w:val="none" w:sz="0" w:space="0" w:color="auto"/>
            <w:bottom w:val="none" w:sz="0" w:space="0" w:color="auto"/>
            <w:right w:val="none" w:sz="0" w:space="0" w:color="auto"/>
          </w:divBdr>
        </w:div>
      </w:divsChild>
    </w:div>
    <w:div w:id="1686903932">
      <w:bodyDiv w:val="1"/>
      <w:marLeft w:val="0"/>
      <w:marRight w:val="0"/>
      <w:marTop w:val="0"/>
      <w:marBottom w:val="0"/>
      <w:divBdr>
        <w:top w:val="none" w:sz="0" w:space="0" w:color="auto"/>
        <w:left w:val="none" w:sz="0" w:space="0" w:color="auto"/>
        <w:bottom w:val="none" w:sz="0" w:space="0" w:color="auto"/>
        <w:right w:val="none" w:sz="0" w:space="0" w:color="auto"/>
      </w:divBdr>
      <w:divsChild>
        <w:div w:id="857084407">
          <w:marLeft w:val="0"/>
          <w:marRight w:val="0"/>
          <w:marTop w:val="0"/>
          <w:marBottom w:val="0"/>
          <w:divBdr>
            <w:top w:val="none" w:sz="0" w:space="0" w:color="auto"/>
            <w:left w:val="none" w:sz="0" w:space="0" w:color="auto"/>
            <w:bottom w:val="none" w:sz="0" w:space="0" w:color="auto"/>
            <w:right w:val="none" w:sz="0" w:space="0" w:color="auto"/>
          </w:divBdr>
        </w:div>
        <w:div w:id="1326864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SqsSxT-3bhs" TargetMode="External"/><Relationship Id="rId21" Type="http://schemas.openxmlformats.org/officeDocument/2006/relationships/hyperlink" Target="https://farmtable.com.au/ag-library/ag-business-resources/best-sheep-breeds-of-australia/" TargetMode="External"/><Relationship Id="rId42" Type="http://schemas.openxmlformats.org/officeDocument/2006/relationships/hyperlink" Target="https://youtu.be/JHtORaVPJ2o?list=PLdBE4pllXjZHS4uaVQ16FM5uy7uenXmO5" TargetMode="External"/><Relationship Id="rId63" Type="http://schemas.openxmlformats.org/officeDocument/2006/relationships/hyperlink" Target="https://education.nsw.gov.au/teaching-and-learning/curriculum/planning-programming-and-assessing-k-12/planning-programming-and-assessing-7-12/inclusion-and-differentiation-advice-7-10" TargetMode="External"/><Relationship Id="rId84" Type="http://schemas.openxmlformats.org/officeDocument/2006/relationships/hyperlink" Target="https://www.farmbiosecurity.com.au/videos/" TargetMode="External"/><Relationship Id="rId138" Type="http://schemas.openxmlformats.org/officeDocument/2006/relationships/theme" Target="theme/theme1.xml"/><Relationship Id="rId16" Type="http://schemas.openxmlformats.org/officeDocument/2006/relationships/hyperlink" Target="https://education.nsw.gov.au/teaching-and-learning/curriculum/explicit-teaching/explicit-teaching-strategies/gradual-release-of-responsibility" TargetMode="External"/><Relationship Id="rId107" Type="http://schemas.openxmlformats.org/officeDocument/2006/relationships/hyperlink" Target="https://www.mla.com.au/globalassets/mla-corporate/research-and-development/program-areas/animal-health-welfare-and-biosecurity/mla---a-producers-guide-to-sheep-husbandry-practices_v04.pdf" TargetMode="External"/><Relationship Id="rId11" Type="http://schemas.openxmlformats.org/officeDocument/2006/relationships/hyperlink" Target="https://education.nsw.gov.au/teaching-and-learning/curriculum/explicit-teaching/explicit-teaching-strategies/gradual-release-of-responsibility" TargetMode="External"/><Relationship Id="rId32" Type="http://schemas.openxmlformats.org/officeDocument/2006/relationships/hyperlink" Target="https://www.youtube.com/watch?v=1F5V-GcG1Qk" TargetMode="External"/><Relationship Id="rId37" Type="http://schemas.openxmlformats.org/officeDocument/2006/relationships/hyperlink" Target="https://ictv.com.au/video/1431?lp=1-waru-a-story-about-burning" TargetMode="External"/><Relationship Id="rId53" Type="http://schemas.openxmlformats.org/officeDocument/2006/relationships/hyperlink" Target="https://www.learnaboutwool.com/globalassets/law/resources/posters/gd2139-a2-education-posters_8.pdf" TargetMode="External"/><Relationship Id="rId58" Type="http://schemas.openxmlformats.org/officeDocument/2006/relationships/hyperlink" Target="https://www.goodmeat.com.au/globalassets/good-meat-v2/education/teaching-resources/teacher/7-8/lesson-6/gme-teacher-7-8-lesson-6-v1.pdf" TargetMode="External"/><Relationship Id="rId74" Type="http://schemas.openxmlformats.org/officeDocument/2006/relationships/hyperlink" Target="https://educationstandards.nsw.edu.au/" TargetMode="External"/><Relationship Id="rId79" Type="http://schemas.openxmlformats.org/officeDocument/2006/relationships/hyperlink" Target="https://www.aitsl.edu.au/docs/default-source/feedback/aitsl-learning-intentions-and-success-criteria-strategy.pdf?sfvrsn=382dec3c_2" TargetMode="External"/><Relationship Id="rId102" Type="http://schemas.openxmlformats.org/officeDocument/2006/relationships/hyperlink" Target="https://www.youtube.com/watch?v=OkFgcgYH9v8" TargetMode="External"/><Relationship Id="rId123" Type="http://schemas.openxmlformats.org/officeDocument/2006/relationships/hyperlink" Target="https://www.youtube.com/watch?v=xV4hgI_sl9Y" TargetMode="External"/><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s://www.wool.com/news-events/news/circularity/" TargetMode="External"/><Relationship Id="rId95" Type="http://schemas.openxmlformats.org/officeDocument/2006/relationships/hyperlink" Target="https://youtu.be/lQIAURYaASs" TargetMode="External"/><Relationship Id="rId22" Type="http://schemas.openxmlformats.org/officeDocument/2006/relationships/hyperlink" Target="https://education.nsw.gov.au/teaching-and-learning/curriculum/explicit-teaching/explicit-teaching-strategies/gradual-release-of-responsibility" TargetMode="External"/><Relationship Id="rId27" Type="http://schemas.openxmlformats.org/officeDocument/2006/relationships/hyperlink" Target="https://app.education.nsw.gov.au/digital-learning-selector/LearningActivity/Card/645" TargetMode="External"/><Relationship Id="rId43" Type="http://schemas.openxmlformats.org/officeDocument/2006/relationships/hyperlink" Target="https://youtu.be/BaHsqaoFFeM?list=PLdBE4pllXjZHS4uaVQ16FM5uy7uenXmO5" TargetMode="External"/><Relationship Id="rId48" Type="http://schemas.openxmlformats.org/officeDocument/2006/relationships/hyperlink" Target="https://www.youtube.com/watch?v=SqsSxT-3bhs" TargetMode="External"/><Relationship Id="rId64" Type="http://schemas.openxmlformats.org/officeDocument/2006/relationships/hyperlink" Target="https://education.nsw.gov.au/teaching-and-learning/curriculum/planning-programming-and-assessing-k-12/planning-programming-and-assessing-7-12" TargetMode="External"/><Relationship Id="rId69" Type="http://schemas.openxmlformats.org/officeDocument/2006/relationships/hyperlink" Target="https://education.nsw.gov.au/policy-library/policies/pd-2016-0468" TargetMode="External"/><Relationship Id="rId113" Type="http://schemas.openxmlformats.org/officeDocument/2006/relationships/hyperlink" Target="https://www.integritysystems.com.au/siteassets/accredited-sheep-and-goat-devices-september-2023.pdf" TargetMode="External"/><Relationship Id="rId118" Type="http://schemas.openxmlformats.org/officeDocument/2006/relationships/hyperlink" Target="https://resources.education.nsw.gov.au/detail/2492-02-00" TargetMode="External"/><Relationship Id="rId134" Type="http://schemas.openxmlformats.org/officeDocument/2006/relationships/footer" Target="footer4.xml"/><Relationship Id="rId80" Type="http://schemas.openxmlformats.org/officeDocument/2006/relationships/hyperlink" Target="https://www.youtube.com/watch?v=I9yeH8-NzZM" TargetMode="External"/><Relationship Id="rId85" Type="http://schemas.openxmlformats.org/officeDocument/2006/relationships/hyperlink" Target="https://auctionsplus.com.au/" TargetMode="External"/><Relationship Id="rId12" Type="http://schemas.openxmlformats.org/officeDocument/2006/relationships/hyperlink" Target="https://resources.education.nsw.gov.au/detail/2492-02-00" TargetMode="External"/><Relationship Id="rId17" Type="http://schemas.openxmlformats.org/officeDocument/2006/relationships/hyperlink" Target="https://www.learnaboutwool.com/globalassets/law/resources/factsheets/secondary/gd3270-secondary-fact-sheet_2019_e.pdf" TargetMode="External"/><Relationship Id="rId33" Type="http://schemas.openxmlformats.org/officeDocument/2006/relationships/hyperlink" Target="https://auctionsplus.com.au/" TargetMode="External"/><Relationship Id="rId38" Type="http://schemas.openxmlformats.org/officeDocument/2006/relationships/hyperlink" Target="https://app.education.nsw.gov.au/digital-learning-selector/LearningActivity/Card/645" TargetMode="External"/><Relationship Id="rId59" Type="http://schemas.openxmlformats.org/officeDocument/2006/relationships/hyperlink" Target="https://pasture.io/beef-and-sheep/value-of-live-export-and-agtechs-role" TargetMode="External"/><Relationship Id="rId103" Type="http://schemas.openxmlformats.org/officeDocument/2006/relationships/hyperlink" Target="https://www.youtube.com/watch?v=pITHOXixPCI" TargetMode="External"/><Relationship Id="rId108" Type="http://schemas.openxmlformats.org/officeDocument/2006/relationships/hyperlink" Target="https://www.mla.com.au/globalassets/mla-corporate/marketing-beef-and-lamb/documents/meat-standards-australia/sheepmeat-cuts-poster-a3-1.pdf" TargetMode="External"/><Relationship Id="rId124" Type="http://schemas.openxmlformats.org/officeDocument/2006/relationships/hyperlink" Target="https://youtu.be/rs8iSboJ4Y8" TargetMode="External"/><Relationship Id="rId129" Type="http://schemas.openxmlformats.org/officeDocument/2006/relationships/header" Target="header2.xml"/><Relationship Id="rId54" Type="http://schemas.openxmlformats.org/officeDocument/2006/relationships/hyperlink" Target="https://www.wool.com/news-events/news/circularity/" TargetMode="External"/><Relationship Id="rId70" Type="http://schemas.openxmlformats.org/officeDocument/2006/relationships/hyperlink" Target="https://education.nsw.gov.au/about-us/strategies-and-reports/plan-for-nsw-public-education" TargetMode="External"/><Relationship Id="rId75" Type="http://schemas.openxmlformats.org/officeDocument/2006/relationships/hyperlink" Target="https://curriculum.nsw.edu.au/" TargetMode="External"/><Relationship Id="rId91" Type="http://schemas.openxmlformats.org/officeDocument/2006/relationships/hyperlink" Target="https://www.sbs.com.au/ondemand/watch/2213037635690" TargetMode="External"/><Relationship Id="rId96" Type="http://schemas.openxmlformats.org/officeDocument/2006/relationships/hyperlink" Target="https://youtu.be/Hl55lO-8jVs?list=PLdBE4pllXjZHS4uaVQ16FM5uy7uenXmO5"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oodmeat.com.au/globalassets/good-meat-v2/education/teaching-resources/posters/mla-gme-poster-1-ruminant-digestion.pdf" TargetMode="External"/><Relationship Id="rId28" Type="http://schemas.openxmlformats.org/officeDocument/2006/relationships/hyperlink" Target="https://www.mla.com.au/globalassets/mla-corporate/research-and-development/program-areas/animal-health-welfare-and-biosecurity/mla---a-producers-guide-to-sheep-husbandry-practices_v04.pdf" TargetMode="External"/><Relationship Id="rId49" Type="http://schemas.openxmlformats.org/officeDocument/2006/relationships/hyperlink" Target="https://youtu.be/-ECCROw6SWA" TargetMode="External"/><Relationship Id="rId114" Type="http://schemas.openxmlformats.org/officeDocument/2006/relationships/hyperlink" Target="https://www.dpi.nsw.gov.au/biosecurity/animal" TargetMode="External"/><Relationship Id="rId119" Type="http://schemas.openxmlformats.org/officeDocument/2006/relationships/hyperlink" Target="https://resources.education.nsw.gov.au/detail/2495-01-00-01" TargetMode="External"/><Relationship Id="rId44" Type="http://schemas.openxmlformats.org/officeDocument/2006/relationships/hyperlink" Target="https://youtu.be/xlbYOaW7sDc?list=PLdBE4pllXjZHS4uaVQ16FM5uy7uenXmO5" TargetMode="External"/><Relationship Id="rId60" Type="http://schemas.openxmlformats.org/officeDocument/2006/relationships/hyperlink" Target="https://education.nsw.gov.au/about-us/education-data-and-research/cese/publications/research-reports/what-works-best-2020-update" TargetMode="External"/><Relationship Id="rId65" Type="http://schemas.openxmlformats.org/officeDocument/2006/relationships/hyperlink" Target="https://education.nsw.gov.au/teaching-and-learning/curriculum/planning-programming-and-assessing-k-12/planning-programming-and-assessing-7-12/classroom-assessment-advice-7-10-" TargetMode="External"/><Relationship Id="rId81" Type="http://schemas.openxmlformats.org/officeDocument/2006/relationships/hyperlink" Target="https://www.youtube.com/watch?v=tbAWyzmXtDY" TargetMode="External"/><Relationship Id="rId86" Type="http://schemas.openxmlformats.org/officeDocument/2006/relationships/hyperlink" Target="https://www.edresearch.edu.au/guides-resources/practice-guides/writing-paragraphs" TargetMode="External"/><Relationship Id="rId130" Type="http://schemas.openxmlformats.org/officeDocument/2006/relationships/footer" Target="footer3.xml"/><Relationship Id="rId135" Type="http://schemas.openxmlformats.org/officeDocument/2006/relationships/header" Target="header4.xml"/><Relationship Id="rId13" Type="http://schemas.openxmlformats.org/officeDocument/2006/relationships/hyperlink" Target="http://www.bom.gov.au/climate/maps/averages/rainfall/" TargetMode="External"/><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www.youtube.com/watch?v=5RoYLtepiXA" TargetMode="External"/><Relationship Id="rId109" Type="http://schemas.openxmlformats.org/officeDocument/2006/relationships/hyperlink" Target="https://www.goodmeat.com.au/globalassets/good-meat-v2/education/teaching-resources/posters/mla-gme-poster-1-ruminant-digestion.pdf" TargetMode="External"/><Relationship Id="rId34" Type="http://schemas.openxmlformats.org/officeDocument/2006/relationships/hyperlink" Target="https://education.nsw.gov.au/teaching-and-learning/curriculum/explicit-teaching/explicit-teaching-strategies/gradual-release-of-responsibility" TargetMode="External"/><Relationship Id="rId50" Type="http://schemas.openxmlformats.org/officeDocument/2006/relationships/hyperlink" Target="https://www.youtube.com/watch?v=xV4hgI_sl9Y" TargetMode="External"/><Relationship Id="rId55" Type="http://schemas.openxmlformats.org/officeDocument/2006/relationships/hyperlink" Target="https://www.wool.com/news-events/news/overseas-shearers/" TargetMode="External"/><Relationship Id="rId76" Type="http://schemas.openxmlformats.org/officeDocument/2006/relationships/hyperlink" Target="https://curriculum.nsw.edu.au/learning-areas/tas/agriculture-technology-7-10-2024/overview/course" TargetMode="External"/><Relationship Id="rId97" Type="http://schemas.openxmlformats.org/officeDocument/2006/relationships/hyperlink" Target="https://youtu.be/JHtORaVPJ2o?list=PLdBE4pllXjZHS4uaVQ16FM5uy7uenXmO5" TargetMode="External"/><Relationship Id="rId104" Type="http://schemas.openxmlformats.org/officeDocument/2006/relationships/hyperlink" Target="https://www.youtube.com/watch?v=u5Iilhu220o" TargetMode="External"/><Relationship Id="rId120" Type="http://schemas.openxmlformats.org/officeDocument/2006/relationships/hyperlink" Target="https://www.bing.com/ck/a?!&amp;&amp;p=e9d51ff889a4f5afb2262f25b2d5f9f6c5832cedc4862d5e27b4410c5a90e217JmltdHM9MTc0NTM2NjQwMA&amp;ptn=3&amp;ver=2&amp;hsh=4&amp;fclid=22190934-b32d-65ce-0779-1d23b2bc6400&amp;psq=think+aloud+strategy+NSW+Department+of+education&amp;u=a1aHR0cHM6Ly9lZHVjYXRpb24ubnN3Lmdvdi5hdS9jb250ZW50L2RhbS9tYWluLWVkdWNhdGlvbi9kb2N1bWVudHMvdGVhY2hpbmctYW5kLWxlYXJuaW5nL2N1cnJpY3VsdW0vZXhwbGljaXQtdGVhY2hpbmcvZXhwbGljaXQtdGVhY2hpbmctbW9kZWxsaW5nLXRlY2huaXF1ZS1ndWlkZS5wZGY&amp;ntb=1" TargetMode="External"/><Relationship Id="rId125" Type="http://schemas.openxmlformats.org/officeDocument/2006/relationships/hyperlink" Target="https://www.youtube.com/watch?v=-ECCROw6SWA&amp;list=PLyKmaHZ3EZBCT3RLBdHA_t64mgqAnx6Zv&amp;index=17&amp;t=34s" TargetMode="External"/><Relationship Id="rId7" Type="http://schemas.openxmlformats.org/officeDocument/2006/relationships/hyperlink" Target="https://curriculum.nsw.edu.au/learning-areas/tas/agriculture-technology-7-10-2024/overview/course" TargetMode="External"/><Relationship Id="rId71" Type="http://schemas.openxmlformats.org/officeDocument/2006/relationships/hyperlink" Target="https://education.nsw.gov.au/about-us/strategies-and-reports/school-excellence-and-accountability/school-excellence/about-sef" TargetMode="External"/><Relationship Id="rId92" Type="http://schemas.openxmlformats.org/officeDocument/2006/relationships/hyperlink" Target="https://education.nsw.gov.au/about-us/education-data-and-research/cese/publications/research-reports/what-works-best-2020-update" TargetMode="External"/><Relationship Id="rId2" Type="http://schemas.openxmlformats.org/officeDocument/2006/relationships/styles" Target="styles.xml"/><Relationship Id="rId29" Type="http://schemas.openxmlformats.org/officeDocument/2006/relationships/hyperlink" Target="https://www.goodmeat.com.au/globalassets/good-meat-v2/education/teaching-resources/students/f-2/lesson-3/gme-student-f-2-worksheets-3.3-v1.pdf" TargetMode="External"/><Relationship Id="rId24" Type="http://schemas.openxmlformats.org/officeDocument/2006/relationships/hyperlink" Target="https://resources.education.nsw.gov.au/detail/2495-01-00-01" TargetMode="External"/><Relationship Id="rId40" Type="http://schemas.openxmlformats.org/officeDocument/2006/relationships/hyperlink" Target="https://www.youtube.com/watch?v=lQIAURYaASs" TargetMode="External"/><Relationship Id="rId45" Type="http://schemas.openxmlformats.org/officeDocument/2006/relationships/hyperlink" Target="https://www.farmbiosecurity.com.au/videos/" TargetMode="External"/><Relationship Id="rId66" Type="http://schemas.openxmlformats.org/officeDocument/2006/relationships/hyperlink" Target="https://education.nsw.gov.au/teaching-and-learning/curriculum/planning-programming-and-assessing-k-12/planning-programming-and-assessing-7-12/assessment-task-advice-7-10" TargetMode="External"/><Relationship Id="rId87" Type="http://schemas.openxmlformats.org/officeDocument/2006/relationships/hyperlink" Target="https://www.learnaboutwool.com/globalassets/law/resources/factsheets/secondary/gd3270-secondary-fact-sheet_2019_e.pdf" TargetMode="External"/><Relationship Id="rId110" Type="http://schemas.openxmlformats.org/officeDocument/2006/relationships/hyperlink" Target="https://youtu.be/b3xUP5EMSnY" TargetMode="External"/><Relationship Id="rId115" Type="http://schemas.openxmlformats.org/officeDocument/2006/relationships/hyperlink" Target="https://www.youtube.com/watch?v=EgfJHVTvGKY" TargetMode="External"/><Relationship Id="rId131" Type="http://schemas.openxmlformats.org/officeDocument/2006/relationships/hyperlink" Target="https://creativecommons.org/licenses/by/4.0/" TargetMode="External"/><Relationship Id="rId136" Type="http://schemas.openxmlformats.org/officeDocument/2006/relationships/footer" Target="footer5.xml"/><Relationship Id="rId61" Type="http://schemas.openxmlformats.org/officeDocument/2006/relationships/hyperlink" Target="mailto:TAS@det.nsw.edu.au" TargetMode="External"/><Relationship Id="rId82" Type="http://schemas.openxmlformats.org/officeDocument/2006/relationships/hyperlink" Target="https://www.youtube.com/watch?v=TUbgV1rQ7iM" TargetMode="External"/><Relationship Id="rId19" Type="http://schemas.openxmlformats.org/officeDocument/2006/relationships/hyperlink" Target="https://www.edresearch.edu.au/guides-resources/practice-guides/writing-paragraphs" TargetMode="External"/><Relationship Id="rId14" Type="http://schemas.openxmlformats.org/officeDocument/2006/relationships/hyperlink" Target="https://www.agriculture.gov.au/abares/products/insights/snapshot-of-australian-agriculture" TargetMode="External"/><Relationship Id="rId30" Type="http://schemas.openxmlformats.org/officeDocument/2006/relationships/hyperlink" Target="https://www.youtube.com/watch?v=EgfJHVTvGKY" TargetMode="External"/><Relationship Id="rId35" Type="http://schemas.openxmlformats.org/officeDocument/2006/relationships/hyperlink" Target="https://youtu.be/RM72NtXxyLs" TargetMode="External"/><Relationship Id="rId56" Type="http://schemas.openxmlformats.org/officeDocument/2006/relationships/hyperlink" Target="https://youtu.be/b3xUP5EMSnY" TargetMode="External"/><Relationship Id="rId77" Type="http://schemas.openxmlformats.org/officeDocument/2006/relationships/hyperlink" Target="https://www.agriculture.gov.au/abares/products/insights/snapshot-of-australian-agriculture" TargetMode="External"/><Relationship Id="rId100" Type="http://schemas.openxmlformats.org/officeDocument/2006/relationships/hyperlink" Target="https://www.youtube.com/watch?v=1F5V-GcG1Qk" TargetMode="External"/><Relationship Id="rId105" Type="http://schemas.openxmlformats.org/officeDocument/2006/relationships/hyperlink" Target="https://farmtable.com.au/ag-library/ag-business-resources/best-sheep-breeds-of-australia/" TargetMode="External"/><Relationship Id="rId126" Type="http://schemas.openxmlformats.org/officeDocument/2006/relationships/header" Target="header1.xml"/><Relationship Id="rId8" Type="http://schemas.openxmlformats.org/officeDocument/2006/relationships/hyperlink" Target="https://app.education.nsw.gov.au/digital-learning-selector/LearningActivity/Card/553?clearCache=b858155b-5606-411c-220-cb7b60d81e89" TargetMode="External"/><Relationship Id="rId51" Type="http://schemas.openxmlformats.org/officeDocument/2006/relationships/hyperlink" Target="https://www.youtube.com/playlist?list=PLYy4ZTvFPBW0_fvj9WltaZ8B7McSpIepp" TargetMode="External"/><Relationship Id="rId72" Type="http://schemas.openxmlformats.org/officeDocument/2006/relationships/hyperlink" Target="https://educationstandards.nsw.edu.au/wps/portal/nesa/teacher-accreditation/meeting-requirements/the-standards/proficient-teacher" TargetMode="External"/><Relationship Id="rId93" Type="http://schemas.openxmlformats.org/officeDocument/2006/relationships/hyperlink" Target="https://education.nsw.gov.au/about-us/education-data-and-research/cese/publications/practical-guides-for-educators-/what-works-best-in-practice" TargetMode="External"/><Relationship Id="rId98" Type="http://schemas.openxmlformats.org/officeDocument/2006/relationships/hyperlink" Target="https://youtu.be/BaHsqaoFFeM?list=PLdBE4pllXjZHS4uaVQ16FM5uy7uenXmO5" TargetMode="External"/><Relationship Id="rId121" Type="http://schemas.openxmlformats.org/officeDocument/2006/relationships/hyperlink" Target="https://app.education.nsw.gov.au/digital-learning-selector/LearningActivity/Card/645" TargetMode="External"/><Relationship Id="rId3" Type="http://schemas.openxmlformats.org/officeDocument/2006/relationships/settings" Target="settings.xml"/><Relationship Id="rId25" Type="http://schemas.openxmlformats.org/officeDocument/2006/relationships/hyperlink" Target="https://www.edresearch.edu.au/guides-resources/practice-guides/writing-paragraphs" TargetMode="External"/><Relationship Id="rId46" Type="http://schemas.openxmlformats.org/officeDocument/2006/relationships/hyperlink" Target="https://www.dpi.nsw.gov.au/biosecurity/animal" TargetMode="External"/><Relationship Id="rId67" Type="http://schemas.openxmlformats.org/officeDocument/2006/relationships/hyperlink" Target="https://education.nsw.gov.au/teaching-and-learning/curriculum/explicit-teaching" TargetMode="External"/><Relationship Id="rId116" Type="http://schemas.openxmlformats.org/officeDocument/2006/relationships/hyperlink" Target="https://pasture.io/beef-and-sheep/value-of-live-export-and-agtechs-role" TargetMode="External"/><Relationship Id="rId137" Type="http://schemas.openxmlformats.org/officeDocument/2006/relationships/fontTable" Target="fontTable.xml"/><Relationship Id="rId20" Type="http://schemas.openxmlformats.org/officeDocument/2006/relationships/hyperlink" Target="https://education.nsw.gov.au/teaching-and-learning/curriculum/explicit-teaching/explicit-teaching-strategies/checking-for-understanding" TargetMode="External"/><Relationship Id="rId41" Type="http://schemas.openxmlformats.org/officeDocument/2006/relationships/hyperlink" Target="https://youtu.be/Hl55lO-8jVs?list=PLdBE4pllXjZHS4uaVQ16FM5uy7uenXmO5" TargetMode="External"/><Relationship Id="rId62" Type="http://schemas.openxmlformats.org/officeDocument/2006/relationships/hyperlink" Target="https://education.nsw.gov.au/teaching-and-learning/curriculum/planning-programming-and-assessing-k-12/planning-programming-and-assessing-7-12" TargetMode="External"/><Relationship Id="rId83" Type="http://schemas.openxmlformats.org/officeDocument/2006/relationships/hyperlink" Target="https://youtu.be/5RoYLtepiXA" TargetMode="External"/><Relationship Id="rId88" Type="http://schemas.openxmlformats.org/officeDocument/2006/relationships/hyperlink" Target="https://www.learnaboutwool.com/globalassets/law/resources/posters/gd2139-a2-education-posters_8.pdf" TargetMode="External"/><Relationship Id="rId111" Type="http://schemas.openxmlformats.org/officeDocument/2006/relationships/hyperlink" Target="https://youtu.be/E1NJhiwChCQ" TargetMode="External"/><Relationship Id="rId132" Type="http://schemas.openxmlformats.org/officeDocument/2006/relationships/image" Target="media/image1.png"/><Relationship Id="rId15" Type="http://schemas.openxmlformats.org/officeDocument/2006/relationships/hyperlink" Target="https://education.nsw.gov.au/teaching-and-learning/curriculum/explicit-teaching/explicit-teaching-strategies/gradual-release-of-responsibility" TargetMode="External"/><Relationship Id="rId36" Type="http://schemas.openxmlformats.org/officeDocument/2006/relationships/hyperlink" Target="https://www.sbs.com.au/ondemand/watch/2213037635690" TargetMode="External"/><Relationship Id="rId57" Type="http://schemas.openxmlformats.org/officeDocument/2006/relationships/hyperlink" Target="https://www.mla.com.au/globalassets/mla-corporate/marketing-beef-and-lamb/documents/meat-standards-australia/sheepmeat-cuts-poster-a3-1.pdf" TargetMode="External"/><Relationship Id="rId106" Type="http://schemas.openxmlformats.org/officeDocument/2006/relationships/hyperlink" Target="http://www.lifetimewool.com.au/pdf/Condition%20scoreA5.pdf" TargetMode="External"/><Relationship Id="rId127" Type="http://schemas.openxmlformats.org/officeDocument/2006/relationships/footer" Target="footer1.xml"/><Relationship Id="rId10" Type="http://schemas.openxmlformats.org/officeDocument/2006/relationships/hyperlink" Target="https://app.education.nsw.gov.au/digital-learning-selector/LearningActivity/Card/645" TargetMode="External"/><Relationship Id="rId31" Type="http://schemas.openxmlformats.org/officeDocument/2006/relationships/hyperlink" Target="http://www.lifetimewool.com.au/pdf/Condition%20scoreA5.pdf" TargetMode="External"/><Relationship Id="rId52" Type="http://schemas.openxmlformats.org/officeDocument/2006/relationships/hyperlink" Target="https://www.youtube.com/watch?v=YwRbyTCqOQY" TargetMode="External"/><Relationship Id="rId7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8" Type="http://schemas.openxmlformats.org/officeDocument/2006/relationships/hyperlink" Target="https://youtu.be/RM72NtXxyLs" TargetMode="External"/><Relationship Id="rId94" Type="http://schemas.openxmlformats.org/officeDocument/2006/relationships/hyperlink" Target="http://www.bom.gov.au/climate/maps/averages/rainfall/" TargetMode="External"/><Relationship Id="rId99" Type="http://schemas.openxmlformats.org/officeDocument/2006/relationships/hyperlink" Target="https://youtu.be/xlbYOaW7sDc?list=PLdBE4pllXjZHS4uaVQ16FM5uy7uenXmO5" TargetMode="External"/><Relationship Id="rId101" Type="http://schemas.openxmlformats.org/officeDocument/2006/relationships/hyperlink" Target="https://www.youtube.com/watch?v=EFryKlX7jus" TargetMode="External"/><Relationship Id="rId122" Type="http://schemas.openxmlformats.org/officeDocument/2006/relationships/hyperlink" Target="https://www.youtube.com/watch?v=YwRbyTCqOQY" TargetMode="External"/><Relationship Id="rId4" Type="http://schemas.openxmlformats.org/officeDocument/2006/relationships/webSettings" Target="webSettings.xml"/><Relationship Id="rId9" Type="http://schemas.openxmlformats.org/officeDocument/2006/relationships/hyperlink" Target="https://resources.education.nsw.gov.au/home" TargetMode="External"/><Relationship Id="rId26" Type="http://schemas.openxmlformats.org/officeDocument/2006/relationships/hyperlink" Target="https://youtu.be/E1NJhiwChCQ" TargetMode="External"/><Relationship Id="rId47" Type="http://schemas.openxmlformats.org/officeDocument/2006/relationships/hyperlink" Target="https://www.youtube.com/watch?v=OkFgcgYH9v8" TargetMode="External"/><Relationship Id="rId68" Type="http://schemas.openxmlformats.org/officeDocument/2006/relationships/hyperlink" Target="https://education.nsw.gov.au/about-us/education-data-and-research/cese/publications/research-reports/what-works-best-2020-update/explicit-teaching-driving-learning-and-engagement" TargetMode="External"/><Relationship Id="rId89" Type="http://schemas.openxmlformats.org/officeDocument/2006/relationships/hyperlink" Target="https://www.wool.com/news-events/news/overseas-shearers/" TargetMode="External"/><Relationship Id="rId112" Type="http://schemas.openxmlformats.org/officeDocument/2006/relationships/hyperlink" Target="https://ictv.com.au/video/1431?lp=1-waru-a-story-about-burning" TargetMode="External"/><Relationship Id="rId133"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15609</Words>
  <Characters>88976</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104377</CharactersWithSpaces>
  <SharedDoc>false</SharedDoc>
  <HLinks>
    <vt:vector size="816" baseType="variant">
      <vt:variant>
        <vt:i4>5308424</vt:i4>
      </vt:variant>
      <vt:variant>
        <vt:i4>450</vt:i4>
      </vt:variant>
      <vt:variant>
        <vt:i4>0</vt:i4>
      </vt:variant>
      <vt:variant>
        <vt:i4>5</vt:i4>
      </vt:variant>
      <vt:variant>
        <vt:lpwstr>https://creativecommons.org/licenses/by/4.0/</vt:lpwstr>
      </vt:variant>
      <vt:variant>
        <vt:lpwstr/>
      </vt:variant>
      <vt:variant>
        <vt:i4>3276900</vt:i4>
      </vt:variant>
      <vt:variant>
        <vt:i4>447</vt:i4>
      </vt:variant>
      <vt:variant>
        <vt:i4>0</vt:i4>
      </vt:variant>
      <vt:variant>
        <vt:i4>5</vt:i4>
      </vt:variant>
      <vt:variant>
        <vt:lpwstr>https://www.sbs.com.au/ondemand/watch/2213037635690</vt:lpwstr>
      </vt:variant>
      <vt:variant>
        <vt:lpwstr/>
      </vt:variant>
      <vt:variant>
        <vt:i4>4456452</vt:i4>
      </vt:variant>
      <vt:variant>
        <vt:i4>444</vt:i4>
      </vt:variant>
      <vt:variant>
        <vt:i4>0</vt:i4>
      </vt:variant>
      <vt:variant>
        <vt:i4>5</vt:i4>
      </vt:variant>
      <vt:variant>
        <vt:lpwstr>https://youtu.be/b3xUP5EMSnY</vt:lpwstr>
      </vt:variant>
      <vt:variant>
        <vt:lpwstr/>
      </vt:variant>
      <vt:variant>
        <vt:i4>4063281</vt:i4>
      </vt:variant>
      <vt:variant>
        <vt:i4>441</vt:i4>
      </vt:variant>
      <vt:variant>
        <vt:i4>0</vt:i4>
      </vt:variant>
      <vt:variant>
        <vt:i4>5</vt:i4>
      </vt:variant>
      <vt:variant>
        <vt:lpwstr>https://www.youtube.com/watch?v=YwRbyTCqOQY</vt:lpwstr>
      </vt:variant>
      <vt:variant>
        <vt:lpwstr/>
      </vt:variant>
      <vt:variant>
        <vt:i4>8323091</vt:i4>
      </vt:variant>
      <vt:variant>
        <vt:i4>438</vt:i4>
      </vt:variant>
      <vt:variant>
        <vt:i4>0</vt:i4>
      </vt:variant>
      <vt:variant>
        <vt:i4>5</vt:i4>
      </vt:variant>
      <vt:variant>
        <vt:lpwstr>https://www.youtube.com/playlist?list=PLYy4ZTvFPBW0_fvj9WltaZ8B7McSpIepp</vt:lpwstr>
      </vt:variant>
      <vt:variant>
        <vt:lpwstr/>
      </vt:variant>
      <vt:variant>
        <vt:i4>6422615</vt:i4>
      </vt:variant>
      <vt:variant>
        <vt:i4>435</vt:i4>
      </vt:variant>
      <vt:variant>
        <vt:i4>0</vt:i4>
      </vt:variant>
      <vt:variant>
        <vt:i4>5</vt:i4>
      </vt:variant>
      <vt:variant>
        <vt:lpwstr>https://www.youtube.com/watch?v=xV4hgI_sl9Y</vt:lpwstr>
      </vt:variant>
      <vt:variant>
        <vt:lpwstr/>
      </vt:variant>
      <vt:variant>
        <vt:i4>6750227</vt:i4>
      </vt:variant>
      <vt:variant>
        <vt:i4>432</vt:i4>
      </vt:variant>
      <vt:variant>
        <vt:i4>0</vt:i4>
      </vt:variant>
      <vt:variant>
        <vt:i4>5</vt:i4>
      </vt:variant>
      <vt:variant>
        <vt:lpwstr>https://www.youtube.com/watch?v=-ECCROw6SWA&amp;list=PLyKmaHZ3EZBCT3RLBdHA_t64mgqAnx6Zv&amp;index=17&amp;t=34s</vt:lpwstr>
      </vt:variant>
      <vt:variant>
        <vt:lpwstr/>
      </vt:variant>
      <vt:variant>
        <vt:i4>7208993</vt:i4>
      </vt:variant>
      <vt:variant>
        <vt:i4>429</vt:i4>
      </vt:variant>
      <vt:variant>
        <vt:i4>0</vt:i4>
      </vt:variant>
      <vt:variant>
        <vt:i4>5</vt:i4>
      </vt:variant>
      <vt:variant>
        <vt:lpwstr>https://www.youtube.com/watch?v=EFryKlX7jus</vt:lpwstr>
      </vt:variant>
      <vt:variant>
        <vt:lpwstr/>
      </vt:variant>
      <vt:variant>
        <vt:i4>7471224</vt:i4>
      </vt:variant>
      <vt:variant>
        <vt:i4>426</vt:i4>
      </vt:variant>
      <vt:variant>
        <vt:i4>0</vt:i4>
      </vt:variant>
      <vt:variant>
        <vt:i4>5</vt:i4>
      </vt:variant>
      <vt:variant>
        <vt:lpwstr>https://www.youtube.com/watch?v=SqsSxT-3bhs</vt:lpwstr>
      </vt:variant>
      <vt:variant>
        <vt:lpwstr/>
      </vt:variant>
      <vt:variant>
        <vt:i4>2883642</vt:i4>
      </vt:variant>
      <vt:variant>
        <vt:i4>423</vt:i4>
      </vt:variant>
      <vt:variant>
        <vt:i4>0</vt:i4>
      </vt:variant>
      <vt:variant>
        <vt:i4>5</vt:i4>
      </vt:variant>
      <vt:variant>
        <vt:lpwstr>https://www.youtube.com/watch?v=tbAWyzmXtDY</vt:lpwstr>
      </vt:variant>
      <vt:variant>
        <vt:lpwstr/>
      </vt:variant>
      <vt:variant>
        <vt:i4>3080288</vt:i4>
      </vt:variant>
      <vt:variant>
        <vt:i4>420</vt:i4>
      </vt:variant>
      <vt:variant>
        <vt:i4>0</vt:i4>
      </vt:variant>
      <vt:variant>
        <vt:i4>5</vt:i4>
      </vt:variant>
      <vt:variant>
        <vt:lpwstr>https://www.youtube.com/watch?v=I9yeH8-NzZM</vt:lpwstr>
      </vt:variant>
      <vt:variant>
        <vt:lpwstr/>
      </vt:variant>
      <vt:variant>
        <vt:i4>6553706</vt:i4>
      </vt:variant>
      <vt:variant>
        <vt:i4>417</vt:i4>
      </vt:variant>
      <vt:variant>
        <vt:i4>0</vt:i4>
      </vt:variant>
      <vt:variant>
        <vt:i4>5</vt:i4>
      </vt:variant>
      <vt:variant>
        <vt:lpwstr>https://www.youtube.com/watch?v=TUbgV1rQ7iM</vt:lpwstr>
      </vt:variant>
      <vt:variant>
        <vt:lpwstr/>
      </vt:variant>
      <vt:variant>
        <vt:i4>2752613</vt:i4>
      </vt:variant>
      <vt:variant>
        <vt:i4>414</vt:i4>
      </vt:variant>
      <vt:variant>
        <vt:i4>0</vt:i4>
      </vt:variant>
      <vt:variant>
        <vt:i4>5</vt:i4>
      </vt:variant>
      <vt:variant>
        <vt:lpwstr>https://www.youtube.com/watch?v=OkFgcgYH9v8</vt:lpwstr>
      </vt:variant>
      <vt:variant>
        <vt:lpwstr/>
      </vt:variant>
      <vt:variant>
        <vt:i4>3997757</vt:i4>
      </vt:variant>
      <vt:variant>
        <vt:i4>411</vt:i4>
      </vt:variant>
      <vt:variant>
        <vt:i4>0</vt:i4>
      </vt:variant>
      <vt:variant>
        <vt:i4>5</vt:i4>
      </vt:variant>
      <vt:variant>
        <vt:lpwstr>https://www.youtube.com/watch?v=pITHOXixPCI</vt:lpwstr>
      </vt:variant>
      <vt:variant>
        <vt:lpwstr/>
      </vt:variant>
      <vt:variant>
        <vt:i4>6881400</vt:i4>
      </vt:variant>
      <vt:variant>
        <vt:i4>408</vt:i4>
      </vt:variant>
      <vt:variant>
        <vt:i4>0</vt:i4>
      </vt:variant>
      <vt:variant>
        <vt:i4>5</vt:i4>
      </vt:variant>
      <vt:variant>
        <vt:lpwstr>https://www.youtube.com/watch?v=u5Iilhu220o</vt:lpwstr>
      </vt:variant>
      <vt:variant>
        <vt:lpwstr/>
      </vt:variant>
      <vt:variant>
        <vt:i4>852049</vt:i4>
      </vt:variant>
      <vt:variant>
        <vt:i4>405</vt:i4>
      </vt:variant>
      <vt:variant>
        <vt:i4>0</vt:i4>
      </vt:variant>
      <vt:variant>
        <vt:i4>5</vt:i4>
      </vt:variant>
      <vt:variant>
        <vt:lpwstr>https://youtu.be/xlbYOaW7sDc?list=PLdBE4pllXjZHS4uaVQ16FM5uy7uenXmO5</vt:lpwstr>
      </vt:variant>
      <vt:variant>
        <vt:lpwstr/>
      </vt:variant>
      <vt:variant>
        <vt:i4>6</vt:i4>
      </vt:variant>
      <vt:variant>
        <vt:i4>402</vt:i4>
      </vt:variant>
      <vt:variant>
        <vt:i4>0</vt:i4>
      </vt:variant>
      <vt:variant>
        <vt:i4>5</vt:i4>
      </vt:variant>
      <vt:variant>
        <vt:lpwstr>https://youtu.be/BaHsqaoFFeM?list=PLdBE4pllXjZHS4uaVQ16FM5uy7uenXmO5</vt:lpwstr>
      </vt:variant>
      <vt:variant>
        <vt:lpwstr/>
      </vt:variant>
      <vt:variant>
        <vt:i4>82</vt:i4>
      </vt:variant>
      <vt:variant>
        <vt:i4>399</vt:i4>
      </vt:variant>
      <vt:variant>
        <vt:i4>0</vt:i4>
      </vt:variant>
      <vt:variant>
        <vt:i4>5</vt:i4>
      </vt:variant>
      <vt:variant>
        <vt:lpwstr>https://youtu.be/JHtORaVPJ2o?list=PLdBE4pllXjZHS4uaVQ16FM5uy7uenXmO5</vt:lpwstr>
      </vt:variant>
      <vt:variant>
        <vt:lpwstr/>
      </vt:variant>
      <vt:variant>
        <vt:i4>1703950</vt:i4>
      </vt:variant>
      <vt:variant>
        <vt:i4>396</vt:i4>
      </vt:variant>
      <vt:variant>
        <vt:i4>0</vt:i4>
      </vt:variant>
      <vt:variant>
        <vt:i4>5</vt:i4>
      </vt:variant>
      <vt:variant>
        <vt:lpwstr>https://youtu.be/Hl55lO-8jVs?list=PLdBE4pllXjZHS4uaVQ16FM5uy7uenXmO5</vt:lpwstr>
      </vt:variant>
      <vt:variant>
        <vt:lpwstr/>
      </vt:variant>
      <vt:variant>
        <vt:i4>5898244</vt:i4>
      </vt:variant>
      <vt:variant>
        <vt:i4>393</vt:i4>
      </vt:variant>
      <vt:variant>
        <vt:i4>0</vt:i4>
      </vt:variant>
      <vt:variant>
        <vt:i4>5</vt:i4>
      </vt:variant>
      <vt:variant>
        <vt:lpwstr>https://youtu.be/lQIAURYaASs</vt:lpwstr>
      </vt:variant>
      <vt:variant>
        <vt:lpwstr/>
      </vt:variant>
      <vt:variant>
        <vt:i4>1703939</vt:i4>
      </vt:variant>
      <vt:variant>
        <vt:i4>390</vt:i4>
      </vt:variant>
      <vt:variant>
        <vt:i4>0</vt:i4>
      </vt:variant>
      <vt:variant>
        <vt:i4>5</vt:i4>
      </vt:variant>
      <vt:variant>
        <vt:lpwstr>https://youtu.be/5RoYLtepiXA</vt:lpwstr>
      </vt:variant>
      <vt:variant>
        <vt:lpwstr/>
      </vt:variant>
      <vt:variant>
        <vt:i4>6946855</vt:i4>
      </vt:variant>
      <vt:variant>
        <vt:i4>387</vt:i4>
      </vt:variant>
      <vt:variant>
        <vt:i4>0</vt:i4>
      </vt:variant>
      <vt:variant>
        <vt:i4>5</vt:i4>
      </vt:variant>
      <vt:variant>
        <vt:lpwstr>https://ictv.com.au/video/1431?lp=1-waru-a-story-about-burning</vt:lpwstr>
      </vt:variant>
      <vt:variant>
        <vt:lpwstr/>
      </vt:variant>
      <vt:variant>
        <vt:i4>1572939</vt:i4>
      </vt:variant>
      <vt:variant>
        <vt:i4>384</vt:i4>
      </vt:variant>
      <vt:variant>
        <vt:i4>0</vt:i4>
      </vt:variant>
      <vt:variant>
        <vt:i4>5</vt:i4>
      </vt:variant>
      <vt:variant>
        <vt:lpwstr>https://youtu.be/RM72NtXxyLs</vt:lpwstr>
      </vt:variant>
      <vt:variant>
        <vt:lpwstr/>
      </vt:variant>
      <vt:variant>
        <vt:i4>1769503</vt:i4>
      </vt:variant>
      <vt:variant>
        <vt:i4>381</vt:i4>
      </vt:variant>
      <vt:variant>
        <vt:i4>0</vt:i4>
      </vt:variant>
      <vt:variant>
        <vt:i4>5</vt:i4>
      </vt:variant>
      <vt:variant>
        <vt:lpwstr>https://youtu.be/rs8iSboJ4Y8</vt:lpwstr>
      </vt:variant>
      <vt:variant>
        <vt:lpwstr/>
      </vt:variant>
      <vt:variant>
        <vt:i4>4063284</vt:i4>
      </vt:variant>
      <vt:variant>
        <vt:i4>378</vt:i4>
      </vt:variant>
      <vt:variant>
        <vt:i4>0</vt:i4>
      </vt:variant>
      <vt:variant>
        <vt:i4>5</vt:i4>
      </vt:variant>
      <vt:variant>
        <vt:lpwstr>https://www.youtube.com/watch?v=1F5V-GcG1Qk</vt:lpwstr>
      </vt:variant>
      <vt:variant>
        <vt:lpwstr/>
      </vt:variant>
      <vt:variant>
        <vt:i4>4980806</vt:i4>
      </vt:variant>
      <vt:variant>
        <vt:i4>375</vt:i4>
      </vt:variant>
      <vt:variant>
        <vt:i4>0</vt:i4>
      </vt:variant>
      <vt:variant>
        <vt:i4>5</vt:i4>
      </vt:variant>
      <vt:variant>
        <vt:lpwstr>https://youtu.be/E1NJhiwChCQ</vt:lpwstr>
      </vt:variant>
      <vt:variant>
        <vt:lpwstr/>
      </vt:variant>
      <vt:variant>
        <vt:i4>3735607</vt:i4>
      </vt:variant>
      <vt:variant>
        <vt:i4>372</vt:i4>
      </vt:variant>
      <vt:variant>
        <vt:i4>0</vt:i4>
      </vt:variant>
      <vt:variant>
        <vt:i4>5</vt:i4>
      </vt:variant>
      <vt:variant>
        <vt:lpwstr>https://www.youtube.com/watch?v=EgfJHVTvGKY</vt:lpwstr>
      </vt:variant>
      <vt:variant>
        <vt:lpwstr/>
      </vt:variant>
      <vt:variant>
        <vt:i4>3342454</vt:i4>
      </vt:variant>
      <vt:variant>
        <vt:i4>369</vt:i4>
      </vt:variant>
      <vt:variant>
        <vt:i4>0</vt:i4>
      </vt:variant>
      <vt:variant>
        <vt:i4>5</vt:i4>
      </vt:variant>
      <vt:variant>
        <vt:lpwstr>https://resources.education.nsw.gov.au/detail/2495-01-00-01</vt:lpwstr>
      </vt:variant>
      <vt:variant>
        <vt:lpwstr/>
      </vt:variant>
      <vt:variant>
        <vt:i4>262232</vt:i4>
      </vt:variant>
      <vt:variant>
        <vt:i4>366</vt:i4>
      </vt:variant>
      <vt:variant>
        <vt:i4>0</vt:i4>
      </vt:variant>
      <vt:variant>
        <vt:i4>5</vt:i4>
      </vt:variant>
      <vt:variant>
        <vt:lpwstr>https://resources.education.nsw.gov.au/detail/2492-02-00</vt:lpwstr>
      </vt:variant>
      <vt:variant>
        <vt:lpwstr/>
      </vt:variant>
      <vt:variant>
        <vt:i4>4587527</vt:i4>
      </vt:variant>
      <vt:variant>
        <vt:i4>363</vt:i4>
      </vt:variant>
      <vt:variant>
        <vt:i4>0</vt:i4>
      </vt:variant>
      <vt:variant>
        <vt:i4>5</vt:i4>
      </vt:variant>
      <vt:variant>
        <vt:lpwstr>https://farmtable.com.au/ag-library/ag-business-resources/best-sheep-breeds-of-australia/</vt:lpwstr>
      </vt:variant>
      <vt:variant>
        <vt:lpwstr/>
      </vt:variant>
      <vt:variant>
        <vt:i4>4391019</vt:i4>
      </vt:variant>
      <vt:variant>
        <vt:i4>360</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5963869</vt:i4>
      </vt:variant>
      <vt:variant>
        <vt:i4>357</vt:i4>
      </vt:variant>
      <vt:variant>
        <vt:i4>0</vt:i4>
      </vt:variant>
      <vt:variant>
        <vt:i4>5</vt:i4>
      </vt:variant>
      <vt:variant>
        <vt:lpwstr>https://www.edresearch.edu.au/guides-resources/practice-guides/writing-paragraphs</vt:lpwstr>
      </vt:variant>
      <vt:variant>
        <vt:lpwstr/>
      </vt:variant>
      <vt:variant>
        <vt:i4>6881381</vt:i4>
      </vt:variant>
      <vt:variant>
        <vt:i4>354</vt:i4>
      </vt:variant>
      <vt:variant>
        <vt:i4>0</vt:i4>
      </vt:variant>
      <vt:variant>
        <vt:i4>5</vt:i4>
      </vt:variant>
      <vt:variant>
        <vt:lpwstr>https://pasture.io/beef-and-sheep/value-of-live-export-and-agtechs-role</vt:lpwstr>
      </vt:variant>
      <vt:variant>
        <vt:lpwstr/>
      </vt:variant>
      <vt:variant>
        <vt:i4>7405618</vt:i4>
      </vt:variant>
      <vt:variant>
        <vt:i4>351</vt:i4>
      </vt:variant>
      <vt:variant>
        <vt:i4>0</vt:i4>
      </vt:variant>
      <vt:variant>
        <vt:i4>5</vt:i4>
      </vt:variant>
      <vt:variant>
        <vt:lpwstr>https://www.mla.com.au/globalassets/mla-corporate/marketing-beef-and-lamb/documents/meat-standards-australia/sheepmeat-cuts-poster-a3-1.pdf</vt:lpwstr>
      </vt:variant>
      <vt:variant>
        <vt:lpwstr/>
      </vt:variant>
      <vt:variant>
        <vt:i4>458823</vt:i4>
      </vt:variant>
      <vt:variant>
        <vt:i4>348</vt:i4>
      </vt:variant>
      <vt:variant>
        <vt:i4>0</vt:i4>
      </vt:variant>
      <vt:variant>
        <vt:i4>5</vt:i4>
      </vt:variant>
      <vt:variant>
        <vt:lpwstr>https://www.wool.com/news-events/news/overseas-shearers/</vt:lpwstr>
      </vt:variant>
      <vt:variant>
        <vt:lpwstr/>
      </vt:variant>
      <vt:variant>
        <vt:i4>5054567</vt:i4>
      </vt:variant>
      <vt:variant>
        <vt:i4>345</vt:i4>
      </vt:variant>
      <vt:variant>
        <vt:i4>0</vt:i4>
      </vt:variant>
      <vt:variant>
        <vt:i4>5</vt:i4>
      </vt:variant>
      <vt:variant>
        <vt:lpwstr>Australian Wool Innovation (n.d.) Wool Processing – From greasy to garment, Learn About Wool, accessed 28 April 2025.</vt:lpwstr>
      </vt:variant>
      <vt:variant>
        <vt:lpwstr/>
      </vt:variant>
      <vt:variant>
        <vt:i4>6226045</vt:i4>
      </vt:variant>
      <vt:variant>
        <vt:i4>342</vt:i4>
      </vt:variant>
      <vt:variant>
        <vt:i4>0</vt:i4>
      </vt:variant>
      <vt:variant>
        <vt:i4>5</vt:i4>
      </vt:variant>
      <vt:variant>
        <vt:lpwstr>https://www.learnaboutwool.com/globalassets/law/resources/posters/gd2139-a2-education-posters_8.pdf</vt:lpwstr>
      </vt:variant>
      <vt:variant>
        <vt:lpwstr/>
      </vt:variant>
      <vt:variant>
        <vt:i4>7995440</vt:i4>
      </vt:variant>
      <vt:variant>
        <vt:i4>339</vt:i4>
      </vt:variant>
      <vt:variant>
        <vt:i4>0</vt:i4>
      </vt:variant>
      <vt:variant>
        <vt:i4>5</vt:i4>
      </vt:variant>
      <vt:variant>
        <vt:lpwstr>https://www.integritysystems.com.au/siteassets/accredited-sheep-and-goat-devices-september-2023.pdf</vt:lpwstr>
      </vt:variant>
      <vt:variant>
        <vt:lpwstr/>
      </vt:variant>
      <vt:variant>
        <vt:i4>1769560</vt:i4>
      </vt:variant>
      <vt:variant>
        <vt:i4>336</vt:i4>
      </vt:variant>
      <vt:variant>
        <vt:i4>0</vt:i4>
      </vt:variant>
      <vt:variant>
        <vt:i4>5</vt:i4>
      </vt:variant>
      <vt:variant>
        <vt:lpwstr>https://www.dpi.nsw.gov.au/biosecurity/animal</vt:lpwstr>
      </vt:variant>
      <vt:variant>
        <vt:lpwstr/>
      </vt:variant>
      <vt:variant>
        <vt:i4>7536742</vt:i4>
      </vt:variant>
      <vt:variant>
        <vt:i4>333</vt:i4>
      </vt:variant>
      <vt:variant>
        <vt:i4>0</vt:i4>
      </vt:variant>
      <vt:variant>
        <vt:i4>5</vt:i4>
      </vt:variant>
      <vt:variant>
        <vt:lpwstr>https://www.farmbiosecurity.com.au/videos/</vt:lpwstr>
      </vt:variant>
      <vt:variant>
        <vt:lpwstr/>
      </vt:variant>
      <vt:variant>
        <vt:i4>5439578</vt:i4>
      </vt:variant>
      <vt:variant>
        <vt:i4>330</vt:i4>
      </vt:variant>
      <vt:variant>
        <vt:i4>0</vt:i4>
      </vt:variant>
      <vt:variant>
        <vt:i4>5</vt:i4>
      </vt:variant>
      <vt:variant>
        <vt:lpwstr>https://auctionsplus.com.au/</vt:lpwstr>
      </vt:variant>
      <vt:variant>
        <vt:lpwstr/>
      </vt:variant>
      <vt:variant>
        <vt:i4>1376338</vt:i4>
      </vt:variant>
      <vt:variant>
        <vt:i4>327</vt:i4>
      </vt:variant>
      <vt:variant>
        <vt:i4>0</vt:i4>
      </vt:variant>
      <vt:variant>
        <vt:i4>5</vt:i4>
      </vt:variant>
      <vt:variant>
        <vt:lpwstr>http://www.lifetimewool.com.au/pdf/Condition scoreA5.pdf</vt:lpwstr>
      </vt:variant>
      <vt:variant>
        <vt:lpwstr/>
      </vt:variant>
      <vt:variant>
        <vt:i4>1835064</vt:i4>
      </vt:variant>
      <vt:variant>
        <vt:i4>324</vt:i4>
      </vt:variant>
      <vt:variant>
        <vt:i4>0</vt:i4>
      </vt:variant>
      <vt:variant>
        <vt:i4>5</vt:i4>
      </vt:variant>
      <vt:variant>
        <vt:lpwstr>https://www.mla.com.au/globalassets/mla-corporate/research-and-development/program-areas/animal-health-welfare-and-biosecurity/mla---a-producers-guide-to-sheep-husbandry-practices_v04.pdf</vt:lpwstr>
      </vt:variant>
      <vt:variant>
        <vt:lpwstr/>
      </vt:variant>
      <vt:variant>
        <vt:i4>3276908</vt:i4>
      </vt:variant>
      <vt:variant>
        <vt:i4>321</vt:i4>
      </vt:variant>
      <vt:variant>
        <vt:i4>0</vt:i4>
      </vt:variant>
      <vt:variant>
        <vt:i4>5</vt:i4>
      </vt:variant>
      <vt:variant>
        <vt:lpwstr>https://www.goodmeat.com.au/globalassets/good-meat-v2/education/teaching-resources/posters/mla-gme-poster-1-ruminant-digestion.pdf</vt:lpwstr>
      </vt:variant>
      <vt:variant>
        <vt:lpwstr/>
      </vt:variant>
      <vt:variant>
        <vt:i4>7208997</vt:i4>
      </vt:variant>
      <vt:variant>
        <vt:i4>318</vt:i4>
      </vt:variant>
      <vt:variant>
        <vt:i4>0</vt:i4>
      </vt:variant>
      <vt:variant>
        <vt:i4>5</vt:i4>
      </vt:variant>
      <vt:variant>
        <vt:lpwstr>https://www.agriculture.gov.au/abares/products/insights/snapshot-of-australian-agriculture</vt:lpwstr>
      </vt:variant>
      <vt:variant>
        <vt:lpwstr/>
      </vt:variant>
      <vt:variant>
        <vt:i4>6750247</vt:i4>
      </vt:variant>
      <vt:variant>
        <vt:i4>315</vt:i4>
      </vt:variant>
      <vt:variant>
        <vt:i4>0</vt:i4>
      </vt:variant>
      <vt:variant>
        <vt:i4>5</vt:i4>
      </vt:variant>
      <vt:variant>
        <vt:lpwstr>https://www.learnaboutwool.com/globalassets/law/resources/factsheets/secondary/gd3270-secondary-fact-sheet_2019_e.pdf</vt:lpwstr>
      </vt:variant>
      <vt:variant>
        <vt:lpwstr/>
      </vt:variant>
      <vt:variant>
        <vt:i4>1966104</vt:i4>
      </vt:variant>
      <vt:variant>
        <vt:i4>312</vt:i4>
      </vt:variant>
      <vt:variant>
        <vt:i4>0</vt:i4>
      </vt:variant>
      <vt:variant>
        <vt:i4>5</vt:i4>
      </vt:variant>
      <vt:variant>
        <vt:lpwstr>http://www.bom.gov.au/climate/maps/averages/rainfall/</vt:lpwstr>
      </vt:variant>
      <vt:variant>
        <vt:lpwstr/>
      </vt:variant>
      <vt:variant>
        <vt:i4>7471144</vt:i4>
      </vt:variant>
      <vt:variant>
        <vt:i4>309</vt:i4>
      </vt:variant>
      <vt:variant>
        <vt:i4>0</vt:i4>
      </vt:variant>
      <vt:variant>
        <vt:i4>5</vt:i4>
      </vt:variant>
      <vt:variant>
        <vt:lpwstr>https://www.bing.com/ck/a?!&amp;&amp;p=e9d51ff889a4f5afb2262f25b2d5f9f6c5832cedc4862d5e27b4410c5a90e217JmltdHM9MTc0NTM2NjQwMA&amp;ptn=3&amp;ver=2&amp;hsh=4&amp;fclid=22190934-b32d-65ce-0779-1d23b2bc6400&amp;psq=think+aloud+strategy+NSW+Department+of+education&amp;u=a1aHR0cHM6Ly9lZHVjYXRpb24ubnN3Lmdvdi5hdS9jb250ZW50L2RhbS9tYWluLWVkdWNhdGlvbi9kb2N1bWVudHMvdGVhY2hpbmctYW5kLWxlYXJuaW5nL2N1cnJpY3VsdW0vZXhwbGljaXQtdGVhY2hpbmcvZXhwbGljaXQtdGVhY2hpbmctbW9kZWxsaW5nLXRlY2huaXF1ZS1ndWlkZS5wZGY&amp;ntb=1</vt:lpwstr>
      </vt:variant>
      <vt:variant>
        <vt:lpwstr/>
      </vt:variant>
      <vt:variant>
        <vt:i4>1703942</vt:i4>
      </vt:variant>
      <vt:variant>
        <vt:i4>306</vt:i4>
      </vt:variant>
      <vt:variant>
        <vt:i4>0</vt:i4>
      </vt:variant>
      <vt:variant>
        <vt:i4>5</vt:i4>
      </vt:variant>
      <vt:variant>
        <vt:lpwstr>https://app.education.nsw.gov.au/digital-learning-selector/LearningActivity/Card/645</vt:lpwstr>
      </vt:variant>
      <vt:variant>
        <vt:lpwstr>.YvWQGPfrhkE.link</vt:lpwstr>
      </vt:variant>
      <vt:variant>
        <vt:i4>4456454</vt:i4>
      </vt:variant>
      <vt:variant>
        <vt:i4>303</vt:i4>
      </vt:variant>
      <vt:variant>
        <vt:i4>0</vt:i4>
      </vt:variant>
      <vt:variant>
        <vt:i4>5</vt:i4>
      </vt:variant>
      <vt:variant>
        <vt:lpwstr>https://curriculum.nsw.edu.au/learning-areas/tas/agriculture-technology-7-10-2024/overview/course</vt:lpwstr>
      </vt:variant>
      <vt:variant>
        <vt:lpwstr/>
      </vt:variant>
      <vt:variant>
        <vt:i4>3342452</vt:i4>
      </vt:variant>
      <vt:variant>
        <vt:i4>300</vt:i4>
      </vt:variant>
      <vt:variant>
        <vt:i4>0</vt:i4>
      </vt:variant>
      <vt:variant>
        <vt:i4>5</vt:i4>
      </vt:variant>
      <vt:variant>
        <vt:lpwstr>https://curriculum.nsw.edu.au/</vt:lpwstr>
      </vt:variant>
      <vt:variant>
        <vt:lpwstr/>
      </vt:variant>
      <vt:variant>
        <vt:i4>3997797</vt:i4>
      </vt:variant>
      <vt:variant>
        <vt:i4>297</vt:i4>
      </vt:variant>
      <vt:variant>
        <vt:i4>0</vt:i4>
      </vt:variant>
      <vt:variant>
        <vt:i4>5</vt:i4>
      </vt:variant>
      <vt:variant>
        <vt:lpwstr>https://educationstandards.nsw.edu.au/</vt:lpwstr>
      </vt:variant>
      <vt:variant>
        <vt:lpwstr/>
      </vt:variant>
      <vt:variant>
        <vt:i4>2162720</vt:i4>
      </vt:variant>
      <vt:variant>
        <vt:i4>294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291</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288</vt:i4>
      </vt:variant>
      <vt:variant>
        <vt:i4>0</vt:i4>
      </vt:variant>
      <vt:variant>
        <vt:i4>5</vt:i4>
      </vt:variant>
      <vt:variant>
        <vt:lpwstr>https://education.nsw.gov.au/policy-library/policies/pd-2016-0468</vt:lpwstr>
      </vt:variant>
      <vt:variant>
        <vt:lpwstr/>
      </vt:variant>
      <vt:variant>
        <vt:i4>2752564</vt:i4>
      </vt:variant>
      <vt:variant>
        <vt:i4>285</vt:i4>
      </vt:variant>
      <vt:variant>
        <vt:i4>0</vt:i4>
      </vt:variant>
      <vt:variant>
        <vt:i4>5</vt:i4>
      </vt:variant>
      <vt:variant>
        <vt:lpwstr>https://education.nsw.gov.au/about-us/strategies-and-reports/plan-for-nsw-public-education</vt:lpwstr>
      </vt:variant>
      <vt:variant>
        <vt:lpwstr/>
      </vt:variant>
      <vt:variant>
        <vt:i4>2031698</vt:i4>
      </vt:variant>
      <vt:variant>
        <vt:i4>282</vt:i4>
      </vt:variant>
      <vt:variant>
        <vt:i4>0</vt:i4>
      </vt:variant>
      <vt:variant>
        <vt:i4>5</vt:i4>
      </vt:variant>
      <vt:variant>
        <vt:lpwstr>https://education.nsw.gov.au/policy-library/policies/pd-2016-0468</vt:lpwstr>
      </vt:variant>
      <vt:variant>
        <vt:lpwstr/>
      </vt:variant>
      <vt:variant>
        <vt:i4>2621541</vt:i4>
      </vt:variant>
      <vt:variant>
        <vt:i4>279</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276</vt:i4>
      </vt:variant>
      <vt:variant>
        <vt:i4>0</vt:i4>
      </vt:variant>
      <vt:variant>
        <vt:i4>5</vt:i4>
      </vt:variant>
      <vt:variant>
        <vt:lpwstr>https://education.nsw.gov.au/teaching-and-learning/curriculum/explicit-teaching</vt:lpwstr>
      </vt:variant>
      <vt:variant>
        <vt:lpwstr/>
      </vt:variant>
      <vt:variant>
        <vt:i4>1376267</vt:i4>
      </vt:variant>
      <vt:variant>
        <vt:i4>273</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270</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267</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264</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261</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258</vt:i4>
      </vt:variant>
      <vt:variant>
        <vt:i4>0</vt:i4>
      </vt:variant>
      <vt:variant>
        <vt:i4>5</vt:i4>
      </vt:variant>
      <vt:variant>
        <vt:lpwstr>mailto:TAS@det.nsw.edu.au</vt:lpwstr>
      </vt:variant>
      <vt:variant>
        <vt:lpwstr/>
      </vt:variant>
      <vt:variant>
        <vt:i4>196682</vt:i4>
      </vt:variant>
      <vt:variant>
        <vt:i4>255</vt:i4>
      </vt:variant>
      <vt:variant>
        <vt:i4>0</vt:i4>
      </vt:variant>
      <vt:variant>
        <vt:i4>5</vt:i4>
      </vt:variant>
      <vt:variant>
        <vt:lpwstr>https://education.nsw.gov.au/about-us/education-data-and-research/cese/publications/research-reports/what-works-best-2020-update</vt:lpwstr>
      </vt:variant>
      <vt:variant>
        <vt:lpwstr/>
      </vt:variant>
      <vt:variant>
        <vt:i4>6881381</vt:i4>
      </vt:variant>
      <vt:variant>
        <vt:i4>252</vt:i4>
      </vt:variant>
      <vt:variant>
        <vt:i4>0</vt:i4>
      </vt:variant>
      <vt:variant>
        <vt:i4>5</vt:i4>
      </vt:variant>
      <vt:variant>
        <vt:lpwstr>https://pasture.io/beef-and-sheep/value-of-live-export-and-agtechs-role</vt:lpwstr>
      </vt:variant>
      <vt:variant>
        <vt:lpwstr/>
      </vt:variant>
      <vt:variant>
        <vt:i4>2687023</vt:i4>
      </vt:variant>
      <vt:variant>
        <vt:i4>249</vt:i4>
      </vt:variant>
      <vt:variant>
        <vt:i4>0</vt:i4>
      </vt:variant>
      <vt:variant>
        <vt:i4>5</vt:i4>
      </vt:variant>
      <vt:variant>
        <vt:lpwstr>https://www.goodmeat.com.au/globalassets/good-meat-v2/education/teaching-resources/teacher/7-8/lesson-6/gme-teacher-7-8-lesson-6-v1.pdf</vt:lpwstr>
      </vt:variant>
      <vt:variant>
        <vt:lpwstr/>
      </vt:variant>
      <vt:variant>
        <vt:i4>7405618</vt:i4>
      </vt:variant>
      <vt:variant>
        <vt:i4>246</vt:i4>
      </vt:variant>
      <vt:variant>
        <vt:i4>0</vt:i4>
      </vt:variant>
      <vt:variant>
        <vt:i4>5</vt:i4>
      </vt:variant>
      <vt:variant>
        <vt:lpwstr>https://www.mla.com.au/globalassets/mla-corporate/marketing-beef-and-lamb/documents/meat-standards-australia/sheepmeat-cuts-poster-a3-1.pdf</vt:lpwstr>
      </vt:variant>
      <vt:variant>
        <vt:lpwstr/>
      </vt:variant>
      <vt:variant>
        <vt:i4>4456452</vt:i4>
      </vt:variant>
      <vt:variant>
        <vt:i4>243</vt:i4>
      </vt:variant>
      <vt:variant>
        <vt:i4>0</vt:i4>
      </vt:variant>
      <vt:variant>
        <vt:i4>5</vt:i4>
      </vt:variant>
      <vt:variant>
        <vt:lpwstr>https://youtu.be/b3xUP5EMSnY</vt:lpwstr>
      </vt:variant>
      <vt:variant>
        <vt:lpwstr/>
      </vt:variant>
      <vt:variant>
        <vt:i4>458823</vt:i4>
      </vt:variant>
      <vt:variant>
        <vt:i4>240</vt:i4>
      </vt:variant>
      <vt:variant>
        <vt:i4>0</vt:i4>
      </vt:variant>
      <vt:variant>
        <vt:i4>5</vt:i4>
      </vt:variant>
      <vt:variant>
        <vt:lpwstr>https://www.wool.com/news-events/news/overseas-shearers/</vt:lpwstr>
      </vt:variant>
      <vt:variant>
        <vt:lpwstr/>
      </vt:variant>
      <vt:variant>
        <vt:i4>6488184</vt:i4>
      </vt:variant>
      <vt:variant>
        <vt:i4>237</vt:i4>
      </vt:variant>
      <vt:variant>
        <vt:i4>0</vt:i4>
      </vt:variant>
      <vt:variant>
        <vt:i4>5</vt:i4>
      </vt:variant>
      <vt:variant>
        <vt:lpwstr>https://www.wool.com/news-events/news/circularity/</vt:lpwstr>
      </vt:variant>
      <vt:variant>
        <vt:lpwstr/>
      </vt:variant>
      <vt:variant>
        <vt:i4>6226045</vt:i4>
      </vt:variant>
      <vt:variant>
        <vt:i4>234</vt:i4>
      </vt:variant>
      <vt:variant>
        <vt:i4>0</vt:i4>
      </vt:variant>
      <vt:variant>
        <vt:i4>5</vt:i4>
      </vt:variant>
      <vt:variant>
        <vt:lpwstr>https://www.learnaboutwool.com/globalassets/law/resources/posters/gd2139-a2-education-posters_8.pdf</vt:lpwstr>
      </vt:variant>
      <vt:variant>
        <vt:lpwstr/>
      </vt:variant>
      <vt:variant>
        <vt:i4>4063281</vt:i4>
      </vt:variant>
      <vt:variant>
        <vt:i4>231</vt:i4>
      </vt:variant>
      <vt:variant>
        <vt:i4>0</vt:i4>
      </vt:variant>
      <vt:variant>
        <vt:i4>5</vt:i4>
      </vt:variant>
      <vt:variant>
        <vt:lpwstr>https://www.youtube.com/watch?v=YwRbyTCqOQY</vt:lpwstr>
      </vt:variant>
      <vt:variant>
        <vt:lpwstr/>
      </vt:variant>
      <vt:variant>
        <vt:i4>8323091</vt:i4>
      </vt:variant>
      <vt:variant>
        <vt:i4>228</vt:i4>
      </vt:variant>
      <vt:variant>
        <vt:i4>0</vt:i4>
      </vt:variant>
      <vt:variant>
        <vt:i4>5</vt:i4>
      </vt:variant>
      <vt:variant>
        <vt:lpwstr>https://www.youtube.com/playlist?list=PLYy4ZTvFPBW0_fvj9WltaZ8B7McSpIepp</vt:lpwstr>
      </vt:variant>
      <vt:variant>
        <vt:lpwstr/>
      </vt:variant>
      <vt:variant>
        <vt:i4>6422615</vt:i4>
      </vt:variant>
      <vt:variant>
        <vt:i4>225</vt:i4>
      </vt:variant>
      <vt:variant>
        <vt:i4>0</vt:i4>
      </vt:variant>
      <vt:variant>
        <vt:i4>5</vt:i4>
      </vt:variant>
      <vt:variant>
        <vt:lpwstr>https://www.youtube.com/watch?v=xV4hgI_sl9Y</vt:lpwstr>
      </vt:variant>
      <vt:variant>
        <vt:lpwstr/>
      </vt:variant>
      <vt:variant>
        <vt:i4>6750227</vt:i4>
      </vt:variant>
      <vt:variant>
        <vt:i4>222</vt:i4>
      </vt:variant>
      <vt:variant>
        <vt:i4>0</vt:i4>
      </vt:variant>
      <vt:variant>
        <vt:i4>5</vt:i4>
      </vt:variant>
      <vt:variant>
        <vt:lpwstr>https://www.youtube.com/watch?v=-ECCROw6SWA&amp;list=PLyKmaHZ3EZBCT3RLBdHA_t64mgqAnx6Zv&amp;index=17&amp;t=34s</vt:lpwstr>
      </vt:variant>
      <vt:variant>
        <vt:lpwstr/>
      </vt:variant>
      <vt:variant>
        <vt:i4>7208993</vt:i4>
      </vt:variant>
      <vt:variant>
        <vt:i4>219</vt:i4>
      </vt:variant>
      <vt:variant>
        <vt:i4>0</vt:i4>
      </vt:variant>
      <vt:variant>
        <vt:i4>5</vt:i4>
      </vt:variant>
      <vt:variant>
        <vt:lpwstr>https://www.youtube.com/watch?v=EFryKlX7jus</vt:lpwstr>
      </vt:variant>
      <vt:variant>
        <vt:lpwstr/>
      </vt:variant>
      <vt:variant>
        <vt:i4>7471224</vt:i4>
      </vt:variant>
      <vt:variant>
        <vt:i4>216</vt:i4>
      </vt:variant>
      <vt:variant>
        <vt:i4>0</vt:i4>
      </vt:variant>
      <vt:variant>
        <vt:i4>5</vt:i4>
      </vt:variant>
      <vt:variant>
        <vt:lpwstr>https://www.youtube.com/watch?v=SqsSxT-3bhs</vt:lpwstr>
      </vt:variant>
      <vt:variant>
        <vt:lpwstr/>
      </vt:variant>
      <vt:variant>
        <vt:i4>2883642</vt:i4>
      </vt:variant>
      <vt:variant>
        <vt:i4>213</vt:i4>
      </vt:variant>
      <vt:variant>
        <vt:i4>0</vt:i4>
      </vt:variant>
      <vt:variant>
        <vt:i4>5</vt:i4>
      </vt:variant>
      <vt:variant>
        <vt:lpwstr>https://www.youtube.com/watch?v=tbAWyzmXtDY</vt:lpwstr>
      </vt:variant>
      <vt:variant>
        <vt:lpwstr/>
      </vt:variant>
      <vt:variant>
        <vt:i4>3080288</vt:i4>
      </vt:variant>
      <vt:variant>
        <vt:i4>210</vt:i4>
      </vt:variant>
      <vt:variant>
        <vt:i4>0</vt:i4>
      </vt:variant>
      <vt:variant>
        <vt:i4>5</vt:i4>
      </vt:variant>
      <vt:variant>
        <vt:lpwstr>https://www.youtube.com/watch?v=I9yeH8-NzZM</vt:lpwstr>
      </vt:variant>
      <vt:variant>
        <vt:lpwstr/>
      </vt:variant>
      <vt:variant>
        <vt:i4>6553706</vt:i4>
      </vt:variant>
      <vt:variant>
        <vt:i4>207</vt:i4>
      </vt:variant>
      <vt:variant>
        <vt:i4>0</vt:i4>
      </vt:variant>
      <vt:variant>
        <vt:i4>5</vt:i4>
      </vt:variant>
      <vt:variant>
        <vt:lpwstr>https://www.youtube.com/watch?v=TUbgV1rQ7iM</vt:lpwstr>
      </vt:variant>
      <vt:variant>
        <vt:lpwstr/>
      </vt:variant>
      <vt:variant>
        <vt:i4>2752613</vt:i4>
      </vt:variant>
      <vt:variant>
        <vt:i4>204</vt:i4>
      </vt:variant>
      <vt:variant>
        <vt:i4>0</vt:i4>
      </vt:variant>
      <vt:variant>
        <vt:i4>5</vt:i4>
      </vt:variant>
      <vt:variant>
        <vt:lpwstr>https://www.youtube.com/watch?v=OkFgcgYH9v8</vt:lpwstr>
      </vt:variant>
      <vt:variant>
        <vt:lpwstr/>
      </vt:variant>
      <vt:variant>
        <vt:i4>3997757</vt:i4>
      </vt:variant>
      <vt:variant>
        <vt:i4>201</vt:i4>
      </vt:variant>
      <vt:variant>
        <vt:i4>0</vt:i4>
      </vt:variant>
      <vt:variant>
        <vt:i4>5</vt:i4>
      </vt:variant>
      <vt:variant>
        <vt:lpwstr>https://www.youtube.com/watch?v=pITHOXixPCI</vt:lpwstr>
      </vt:variant>
      <vt:variant>
        <vt:lpwstr/>
      </vt:variant>
      <vt:variant>
        <vt:i4>6881400</vt:i4>
      </vt:variant>
      <vt:variant>
        <vt:i4>198</vt:i4>
      </vt:variant>
      <vt:variant>
        <vt:i4>0</vt:i4>
      </vt:variant>
      <vt:variant>
        <vt:i4>5</vt:i4>
      </vt:variant>
      <vt:variant>
        <vt:lpwstr>https://www.youtube.com/watch?v=u5Iilhu220o</vt:lpwstr>
      </vt:variant>
      <vt:variant>
        <vt:lpwstr/>
      </vt:variant>
      <vt:variant>
        <vt:i4>1769560</vt:i4>
      </vt:variant>
      <vt:variant>
        <vt:i4>195</vt:i4>
      </vt:variant>
      <vt:variant>
        <vt:i4>0</vt:i4>
      </vt:variant>
      <vt:variant>
        <vt:i4>5</vt:i4>
      </vt:variant>
      <vt:variant>
        <vt:lpwstr>https://www.dpi.nsw.gov.au/biosecurity/animal</vt:lpwstr>
      </vt:variant>
      <vt:variant>
        <vt:lpwstr/>
      </vt:variant>
      <vt:variant>
        <vt:i4>7536742</vt:i4>
      </vt:variant>
      <vt:variant>
        <vt:i4>192</vt:i4>
      </vt:variant>
      <vt:variant>
        <vt:i4>0</vt:i4>
      </vt:variant>
      <vt:variant>
        <vt:i4>5</vt:i4>
      </vt:variant>
      <vt:variant>
        <vt:lpwstr>https://www.farmbiosecurity.com.au/videos/</vt:lpwstr>
      </vt:variant>
      <vt:variant>
        <vt:lpwstr/>
      </vt:variant>
      <vt:variant>
        <vt:i4>852049</vt:i4>
      </vt:variant>
      <vt:variant>
        <vt:i4>189</vt:i4>
      </vt:variant>
      <vt:variant>
        <vt:i4>0</vt:i4>
      </vt:variant>
      <vt:variant>
        <vt:i4>5</vt:i4>
      </vt:variant>
      <vt:variant>
        <vt:lpwstr>https://youtu.be/xlbYOaW7sDc?list=PLdBE4pllXjZHS4uaVQ16FM5uy7uenXmO5</vt:lpwstr>
      </vt:variant>
      <vt:variant>
        <vt:lpwstr/>
      </vt:variant>
      <vt:variant>
        <vt:i4>6</vt:i4>
      </vt:variant>
      <vt:variant>
        <vt:i4>186</vt:i4>
      </vt:variant>
      <vt:variant>
        <vt:i4>0</vt:i4>
      </vt:variant>
      <vt:variant>
        <vt:i4>5</vt:i4>
      </vt:variant>
      <vt:variant>
        <vt:lpwstr>https://youtu.be/BaHsqaoFFeM?list=PLdBE4pllXjZHS4uaVQ16FM5uy7uenXmO5</vt:lpwstr>
      </vt:variant>
      <vt:variant>
        <vt:lpwstr/>
      </vt:variant>
      <vt:variant>
        <vt:i4>82</vt:i4>
      </vt:variant>
      <vt:variant>
        <vt:i4>183</vt:i4>
      </vt:variant>
      <vt:variant>
        <vt:i4>0</vt:i4>
      </vt:variant>
      <vt:variant>
        <vt:i4>5</vt:i4>
      </vt:variant>
      <vt:variant>
        <vt:lpwstr>https://youtu.be/JHtORaVPJ2o?list=PLdBE4pllXjZHS4uaVQ16FM5uy7uenXmO5</vt:lpwstr>
      </vt:variant>
      <vt:variant>
        <vt:lpwstr/>
      </vt:variant>
      <vt:variant>
        <vt:i4>1703950</vt:i4>
      </vt:variant>
      <vt:variant>
        <vt:i4>180</vt:i4>
      </vt:variant>
      <vt:variant>
        <vt:i4>0</vt:i4>
      </vt:variant>
      <vt:variant>
        <vt:i4>5</vt:i4>
      </vt:variant>
      <vt:variant>
        <vt:lpwstr>https://youtu.be/Hl55lO-8jVs?list=PLdBE4pllXjZHS4uaVQ16FM5uy7uenXmO5</vt:lpwstr>
      </vt:variant>
      <vt:variant>
        <vt:lpwstr/>
      </vt:variant>
      <vt:variant>
        <vt:i4>3080231</vt:i4>
      </vt:variant>
      <vt:variant>
        <vt:i4>177</vt:i4>
      </vt:variant>
      <vt:variant>
        <vt:i4>0</vt:i4>
      </vt:variant>
      <vt:variant>
        <vt:i4>5</vt:i4>
      </vt:variant>
      <vt:variant>
        <vt:lpwstr>https://www.youtube.com/watch?v=lQIAURYaASs</vt:lpwstr>
      </vt:variant>
      <vt:variant>
        <vt:lpwstr/>
      </vt:variant>
      <vt:variant>
        <vt:i4>2621557</vt:i4>
      </vt:variant>
      <vt:variant>
        <vt:i4>174</vt:i4>
      </vt:variant>
      <vt:variant>
        <vt:i4>0</vt:i4>
      </vt:variant>
      <vt:variant>
        <vt:i4>5</vt:i4>
      </vt:variant>
      <vt:variant>
        <vt:lpwstr>https://www.youtube.com/watch?v=5RoYLtepiXA</vt:lpwstr>
      </vt:variant>
      <vt:variant>
        <vt:lpwstr/>
      </vt:variant>
      <vt:variant>
        <vt:i4>1703942</vt:i4>
      </vt:variant>
      <vt:variant>
        <vt:i4>171</vt:i4>
      </vt:variant>
      <vt:variant>
        <vt:i4>0</vt:i4>
      </vt:variant>
      <vt:variant>
        <vt:i4>5</vt:i4>
      </vt:variant>
      <vt:variant>
        <vt:lpwstr>https://app.education.nsw.gov.au/digital-learning-selector/LearningActivity/Card/645</vt:lpwstr>
      </vt:variant>
      <vt:variant>
        <vt:lpwstr>.YvWQGPfrhkE.link</vt:lpwstr>
      </vt:variant>
      <vt:variant>
        <vt:i4>6946855</vt:i4>
      </vt:variant>
      <vt:variant>
        <vt:i4>168</vt:i4>
      </vt:variant>
      <vt:variant>
        <vt:i4>0</vt:i4>
      </vt:variant>
      <vt:variant>
        <vt:i4>5</vt:i4>
      </vt:variant>
      <vt:variant>
        <vt:lpwstr>https://ictv.com.au/video/1431?lp=1-waru-a-story-about-burning</vt:lpwstr>
      </vt:variant>
      <vt:variant>
        <vt:lpwstr/>
      </vt:variant>
      <vt:variant>
        <vt:i4>3276900</vt:i4>
      </vt:variant>
      <vt:variant>
        <vt:i4>165</vt:i4>
      </vt:variant>
      <vt:variant>
        <vt:i4>0</vt:i4>
      </vt:variant>
      <vt:variant>
        <vt:i4>5</vt:i4>
      </vt:variant>
      <vt:variant>
        <vt:lpwstr>https://www.sbs.com.au/ondemand/watch/2213037635690</vt:lpwstr>
      </vt:variant>
      <vt:variant>
        <vt:lpwstr/>
      </vt:variant>
      <vt:variant>
        <vt:i4>1572939</vt:i4>
      </vt:variant>
      <vt:variant>
        <vt:i4>162</vt:i4>
      </vt:variant>
      <vt:variant>
        <vt:i4>0</vt:i4>
      </vt:variant>
      <vt:variant>
        <vt:i4>5</vt:i4>
      </vt:variant>
      <vt:variant>
        <vt:lpwstr>https://youtu.be/RM72NtXxyLs</vt:lpwstr>
      </vt:variant>
      <vt:variant>
        <vt:lpwstr/>
      </vt:variant>
      <vt:variant>
        <vt:i4>7471144</vt:i4>
      </vt:variant>
      <vt:variant>
        <vt:i4>159</vt:i4>
      </vt:variant>
      <vt:variant>
        <vt:i4>0</vt:i4>
      </vt:variant>
      <vt:variant>
        <vt:i4>5</vt:i4>
      </vt:variant>
      <vt:variant>
        <vt:lpwstr>https://www.bing.com/ck/a?!&amp;&amp;p=e9d51ff889a4f5afb2262f25b2d5f9f6c5832cedc4862d5e27b4410c5a90e217JmltdHM9MTc0NTM2NjQwMA&amp;ptn=3&amp;ver=2&amp;hsh=4&amp;fclid=22190934-b32d-65ce-0779-1d23b2bc6400&amp;psq=think+aloud+strategy+NSW+Department+of+education&amp;u=a1aHR0cHM6Ly9lZHVjYXRpb24ubnN3Lmdvdi5hdS9jb250ZW50L2RhbS9tYWluLWVkdWNhdGlvbi9kb2N1bWVudHMvdGVhY2hpbmctYW5kLWxlYXJuaW5nL2N1cnJpY3VsdW0vZXhwbGljaXQtdGVhY2hpbmcvZXhwbGljaXQtdGVhY2hpbmctbW9kZWxsaW5nLXRlY2huaXF1ZS1ndWlkZS5wZGY&amp;ntb=1</vt:lpwstr>
      </vt:variant>
      <vt:variant>
        <vt:lpwstr/>
      </vt:variant>
      <vt:variant>
        <vt:i4>5439578</vt:i4>
      </vt:variant>
      <vt:variant>
        <vt:i4>156</vt:i4>
      </vt:variant>
      <vt:variant>
        <vt:i4>0</vt:i4>
      </vt:variant>
      <vt:variant>
        <vt:i4>5</vt:i4>
      </vt:variant>
      <vt:variant>
        <vt:lpwstr>https://auctionsplus.com.au/</vt:lpwstr>
      </vt:variant>
      <vt:variant>
        <vt:lpwstr/>
      </vt:variant>
      <vt:variant>
        <vt:i4>4063284</vt:i4>
      </vt:variant>
      <vt:variant>
        <vt:i4>153</vt:i4>
      </vt:variant>
      <vt:variant>
        <vt:i4>0</vt:i4>
      </vt:variant>
      <vt:variant>
        <vt:i4>5</vt:i4>
      </vt:variant>
      <vt:variant>
        <vt:lpwstr>https://www.youtube.com/watch?v=1F5V-GcG1Qk</vt:lpwstr>
      </vt:variant>
      <vt:variant>
        <vt:lpwstr/>
      </vt:variant>
      <vt:variant>
        <vt:i4>1376338</vt:i4>
      </vt:variant>
      <vt:variant>
        <vt:i4>150</vt:i4>
      </vt:variant>
      <vt:variant>
        <vt:i4>0</vt:i4>
      </vt:variant>
      <vt:variant>
        <vt:i4>5</vt:i4>
      </vt:variant>
      <vt:variant>
        <vt:lpwstr>http://www.lifetimewool.com.au/pdf/Condition scoreA5.pdf</vt:lpwstr>
      </vt:variant>
      <vt:variant>
        <vt:lpwstr/>
      </vt:variant>
      <vt:variant>
        <vt:i4>3735607</vt:i4>
      </vt:variant>
      <vt:variant>
        <vt:i4>147</vt:i4>
      </vt:variant>
      <vt:variant>
        <vt:i4>0</vt:i4>
      </vt:variant>
      <vt:variant>
        <vt:i4>5</vt:i4>
      </vt:variant>
      <vt:variant>
        <vt:lpwstr>https://www.youtube.com/watch?v=EgfJHVTvGKY</vt:lpwstr>
      </vt:variant>
      <vt:variant>
        <vt:lpwstr/>
      </vt:variant>
      <vt:variant>
        <vt:i4>7929954</vt:i4>
      </vt:variant>
      <vt:variant>
        <vt:i4>144</vt:i4>
      </vt:variant>
      <vt:variant>
        <vt:i4>0</vt:i4>
      </vt:variant>
      <vt:variant>
        <vt:i4>5</vt:i4>
      </vt:variant>
      <vt:variant>
        <vt:lpwstr>https://www.goodmeat.com.au/globalassets/good-meat-v2/education/teaching-resources/students/f-2/lesson-3/gme-student-f-2-worksheets-3.3-v1.pdf</vt:lpwstr>
      </vt:variant>
      <vt:variant>
        <vt:lpwstr/>
      </vt:variant>
      <vt:variant>
        <vt:i4>1835064</vt:i4>
      </vt:variant>
      <vt:variant>
        <vt:i4>141</vt:i4>
      </vt:variant>
      <vt:variant>
        <vt:i4>0</vt:i4>
      </vt:variant>
      <vt:variant>
        <vt:i4>5</vt:i4>
      </vt:variant>
      <vt:variant>
        <vt:lpwstr>https://www.mla.com.au/globalassets/mla-corporate/research-and-development/program-areas/animal-health-welfare-and-biosecurity/mla---a-producers-guide-to-sheep-husbandry-practices_v04.pdf</vt:lpwstr>
      </vt:variant>
      <vt:variant>
        <vt:lpwstr/>
      </vt:variant>
      <vt:variant>
        <vt:i4>1703942</vt:i4>
      </vt:variant>
      <vt:variant>
        <vt:i4>138</vt:i4>
      </vt:variant>
      <vt:variant>
        <vt:i4>0</vt:i4>
      </vt:variant>
      <vt:variant>
        <vt:i4>5</vt:i4>
      </vt:variant>
      <vt:variant>
        <vt:lpwstr>https://app.education.nsw.gov.au/digital-learning-selector/LearningActivity/Card/645</vt:lpwstr>
      </vt:variant>
      <vt:variant>
        <vt:lpwstr>.YvWQGPfrhkE.link</vt:lpwstr>
      </vt:variant>
      <vt:variant>
        <vt:i4>4980806</vt:i4>
      </vt:variant>
      <vt:variant>
        <vt:i4>135</vt:i4>
      </vt:variant>
      <vt:variant>
        <vt:i4>0</vt:i4>
      </vt:variant>
      <vt:variant>
        <vt:i4>5</vt:i4>
      </vt:variant>
      <vt:variant>
        <vt:lpwstr>https://youtu.be/E1NJhiwChCQ</vt:lpwstr>
      </vt:variant>
      <vt:variant>
        <vt:lpwstr/>
      </vt:variant>
      <vt:variant>
        <vt:i4>5963869</vt:i4>
      </vt:variant>
      <vt:variant>
        <vt:i4>132</vt:i4>
      </vt:variant>
      <vt:variant>
        <vt:i4>0</vt:i4>
      </vt:variant>
      <vt:variant>
        <vt:i4>5</vt:i4>
      </vt:variant>
      <vt:variant>
        <vt:lpwstr>https://www.edresearch.edu.au/guides-resources/practice-guides/writing-paragraphs</vt:lpwstr>
      </vt:variant>
      <vt:variant>
        <vt:lpwstr/>
      </vt:variant>
      <vt:variant>
        <vt:i4>3342454</vt:i4>
      </vt:variant>
      <vt:variant>
        <vt:i4>129</vt:i4>
      </vt:variant>
      <vt:variant>
        <vt:i4>0</vt:i4>
      </vt:variant>
      <vt:variant>
        <vt:i4>5</vt:i4>
      </vt:variant>
      <vt:variant>
        <vt:lpwstr>https://resources.education.nsw.gov.au/detail/2495-01-00-01</vt:lpwstr>
      </vt:variant>
      <vt:variant>
        <vt:lpwstr/>
      </vt:variant>
      <vt:variant>
        <vt:i4>3276908</vt:i4>
      </vt:variant>
      <vt:variant>
        <vt:i4>126</vt:i4>
      </vt:variant>
      <vt:variant>
        <vt:i4>0</vt:i4>
      </vt:variant>
      <vt:variant>
        <vt:i4>5</vt:i4>
      </vt:variant>
      <vt:variant>
        <vt:lpwstr>https://www.goodmeat.com.au/globalassets/good-meat-v2/education/teaching-resources/posters/mla-gme-poster-1-ruminant-digestion.pdf</vt:lpwstr>
      </vt:variant>
      <vt:variant>
        <vt:lpwstr/>
      </vt:variant>
      <vt:variant>
        <vt:i4>7471144</vt:i4>
      </vt:variant>
      <vt:variant>
        <vt:i4>123</vt:i4>
      </vt:variant>
      <vt:variant>
        <vt:i4>0</vt:i4>
      </vt:variant>
      <vt:variant>
        <vt:i4>5</vt:i4>
      </vt:variant>
      <vt:variant>
        <vt:lpwstr>https://www.bing.com/ck/a?!&amp;&amp;p=e9d51ff889a4f5afb2262f25b2d5f9f6c5832cedc4862d5e27b4410c5a90e217JmltdHM9MTc0NTM2NjQwMA&amp;ptn=3&amp;ver=2&amp;hsh=4&amp;fclid=22190934-b32d-65ce-0779-1d23b2bc6400&amp;psq=think+aloud+strategy+NSW+Department+of+education&amp;u=a1aHR0cHM6Ly9lZHVjYXRpb24ubnN3Lmdvdi5hdS9jb250ZW50L2RhbS9tYWluLWVkdWNhdGlvbi9kb2N1bWVudHMvdGVhY2hpbmctYW5kLWxlYXJuaW5nL2N1cnJpY3VsdW0vZXhwbGljaXQtdGVhY2hpbmcvZXhwbGljaXQtdGVhY2hpbmctbW9kZWxsaW5nLXRlY2huaXF1ZS1ndWlkZS5wZGY&amp;ntb=1</vt:lpwstr>
      </vt:variant>
      <vt:variant>
        <vt:lpwstr/>
      </vt:variant>
      <vt:variant>
        <vt:i4>4587527</vt:i4>
      </vt:variant>
      <vt:variant>
        <vt:i4>120</vt:i4>
      </vt:variant>
      <vt:variant>
        <vt:i4>0</vt:i4>
      </vt:variant>
      <vt:variant>
        <vt:i4>5</vt:i4>
      </vt:variant>
      <vt:variant>
        <vt:lpwstr>https://farmtable.com.au/ag-library/ag-business-resources/best-sheep-breeds-of-australia/</vt:lpwstr>
      </vt:variant>
      <vt:variant>
        <vt:lpwstr/>
      </vt:variant>
      <vt:variant>
        <vt:i4>5963869</vt:i4>
      </vt:variant>
      <vt:variant>
        <vt:i4>117</vt:i4>
      </vt:variant>
      <vt:variant>
        <vt:i4>0</vt:i4>
      </vt:variant>
      <vt:variant>
        <vt:i4>5</vt:i4>
      </vt:variant>
      <vt:variant>
        <vt:lpwstr>https://www.edresearch.edu.au/guides-resources/practice-guides/writing-paragraphs</vt:lpwstr>
      </vt:variant>
      <vt:variant>
        <vt:lpwstr/>
      </vt:variant>
      <vt:variant>
        <vt:i4>1703942</vt:i4>
      </vt:variant>
      <vt:variant>
        <vt:i4>114</vt:i4>
      </vt:variant>
      <vt:variant>
        <vt:i4>0</vt:i4>
      </vt:variant>
      <vt:variant>
        <vt:i4>5</vt:i4>
      </vt:variant>
      <vt:variant>
        <vt:lpwstr>https://app.education.nsw.gov.au/digital-learning-selector/LearningActivity/Card/645</vt:lpwstr>
      </vt:variant>
      <vt:variant>
        <vt:lpwstr>.YvWQGPfrhkE.link</vt:lpwstr>
      </vt:variant>
      <vt:variant>
        <vt:i4>6750247</vt:i4>
      </vt:variant>
      <vt:variant>
        <vt:i4>111</vt:i4>
      </vt:variant>
      <vt:variant>
        <vt:i4>0</vt:i4>
      </vt:variant>
      <vt:variant>
        <vt:i4>5</vt:i4>
      </vt:variant>
      <vt:variant>
        <vt:lpwstr>https://www.learnaboutwool.com/globalassets/law/resources/factsheets/secondary/gd3270-secondary-fact-sheet_2019_e.pdf</vt:lpwstr>
      </vt:variant>
      <vt:variant>
        <vt:lpwstr/>
      </vt:variant>
      <vt:variant>
        <vt:i4>7208997</vt:i4>
      </vt:variant>
      <vt:variant>
        <vt:i4>108</vt:i4>
      </vt:variant>
      <vt:variant>
        <vt:i4>0</vt:i4>
      </vt:variant>
      <vt:variant>
        <vt:i4>5</vt:i4>
      </vt:variant>
      <vt:variant>
        <vt:lpwstr>https://www.agriculture.gov.au/abares/products/insights/snapshot-of-australian-agriculture</vt:lpwstr>
      </vt:variant>
      <vt:variant>
        <vt:lpwstr/>
      </vt:variant>
      <vt:variant>
        <vt:i4>1966104</vt:i4>
      </vt:variant>
      <vt:variant>
        <vt:i4>105</vt:i4>
      </vt:variant>
      <vt:variant>
        <vt:i4>0</vt:i4>
      </vt:variant>
      <vt:variant>
        <vt:i4>5</vt:i4>
      </vt:variant>
      <vt:variant>
        <vt:lpwstr>http://www.bom.gov.au/climate/maps/averages/rainfall/</vt:lpwstr>
      </vt:variant>
      <vt:variant>
        <vt:lpwstr/>
      </vt:variant>
      <vt:variant>
        <vt:i4>262232</vt:i4>
      </vt:variant>
      <vt:variant>
        <vt:i4>102</vt:i4>
      </vt:variant>
      <vt:variant>
        <vt:i4>0</vt:i4>
      </vt:variant>
      <vt:variant>
        <vt:i4>5</vt:i4>
      </vt:variant>
      <vt:variant>
        <vt:lpwstr>https://resources.education.nsw.gov.au/detail/2492-02-00</vt:lpwstr>
      </vt:variant>
      <vt:variant>
        <vt:lpwstr/>
      </vt:variant>
      <vt:variant>
        <vt:i4>7471144</vt:i4>
      </vt:variant>
      <vt:variant>
        <vt:i4>99</vt:i4>
      </vt:variant>
      <vt:variant>
        <vt:i4>0</vt:i4>
      </vt:variant>
      <vt:variant>
        <vt:i4>5</vt:i4>
      </vt:variant>
      <vt:variant>
        <vt:lpwstr>https://www.bing.com/ck/a?!&amp;&amp;p=e9d51ff889a4f5afb2262f25b2d5f9f6c5832cedc4862d5e27b4410c5a90e217JmltdHM9MTc0NTM2NjQwMA&amp;ptn=3&amp;ver=2&amp;hsh=4&amp;fclid=22190934-b32d-65ce-0779-1d23b2bc6400&amp;psq=think+aloud+strategy+NSW+Department+of+education&amp;u=a1aHR0cHM6Ly9lZHVjYXRpb24ubnN3Lmdvdi5hdS9jb250ZW50L2RhbS9tYWluLWVkdWNhdGlvbi9kb2N1bWVudHMvdGVhY2hpbmctYW5kLWxlYXJuaW5nL2N1cnJpY3VsdW0vZXhwbGljaXQtdGVhY2hpbmcvZXhwbGljaXQtdGVhY2hpbmctbW9kZWxsaW5nLXRlY2huaXF1ZS1ndWlkZS5wZGY&amp;ntb=1</vt:lpwstr>
      </vt:variant>
      <vt:variant>
        <vt:lpwstr/>
      </vt:variant>
      <vt:variant>
        <vt:i4>1703942</vt:i4>
      </vt:variant>
      <vt:variant>
        <vt:i4>96</vt:i4>
      </vt:variant>
      <vt:variant>
        <vt:i4>0</vt:i4>
      </vt:variant>
      <vt:variant>
        <vt:i4>5</vt:i4>
      </vt:variant>
      <vt:variant>
        <vt:lpwstr>https://app.education.nsw.gov.au/digital-learning-selector/LearningActivity/Card/645</vt:lpwstr>
      </vt:variant>
      <vt:variant>
        <vt:lpwstr>.YvWQGPfrhkE.link</vt:lpwstr>
      </vt:variant>
      <vt:variant>
        <vt:i4>8126587</vt:i4>
      </vt:variant>
      <vt:variant>
        <vt:i4>93</vt:i4>
      </vt:variant>
      <vt:variant>
        <vt:i4>0</vt:i4>
      </vt:variant>
      <vt:variant>
        <vt:i4>5</vt:i4>
      </vt:variant>
      <vt:variant>
        <vt:lpwstr>https://resources.education.nsw.gov.au/home</vt:lpwstr>
      </vt:variant>
      <vt:variant>
        <vt:lpwstr/>
      </vt:variant>
      <vt:variant>
        <vt:i4>4456454</vt:i4>
      </vt:variant>
      <vt:variant>
        <vt:i4>90</vt:i4>
      </vt:variant>
      <vt:variant>
        <vt:i4>0</vt:i4>
      </vt:variant>
      <vt:variant>
        <vt:i4>5</vt:i4>
      </vt:variant>
      <vt:variant>
        <vt:lpwstr>https://curriculum.nsw.edu.au/learning-areas/tas/agriculture-technology-7-10-2024/overview/course</vt:lpwstr>
      </vt:variant>
      <vt:variant>
        <vt:lpwstr/>
      </vt:variant>
      <vt:variant>
        <vt:i4>4456454</vt:i4>
      </vt:variant>
      <vt:variant>
        <vt:i4>87</vt:i4>
      </vt:variant>
      <vt:variant>
        <vt:i4>0</vt:i4>
      </vt:variant>
      <vt:variant>
        <vt:i4>5</vt:i4>
      </vt:variant>
      <vt:variant>
        <vt:lpwstr>https://curriculum.nsw.edu.au/learning-areas/tas/agriculture-technology-7-10-2024/overview/course</vt:lpwstr>
      </vt:variant>
      <vt:variant>
        <vt:lpwstr/>
      </vt:variant>
      <vt:variant>
        <vt:i4>2031674</vt:i4>
      </vt:variant>
      <vt:variant>
        <vt:i4>80</vt:i4>
      </vt:variant>
      <vt:variant>
        <vt:i4>0</vt:i4>
      </vt:variant>
      <vt:variant>
        <vt:i4>5</vt:i4>
      </vt:variant>
      <vt:variant>
        <vt:lpwstr/>
      </vt:variant>
      <vt:variant>
        <vt:lpwstr>_Toc205995445</vt:lpwstr>
      </vt:variant>
      <vt:variant>
        <vt:i4>2031674</vt:i4>
      </vt:variant>
      <vt:variant>
        <vt:i4>74</vt:i4>
      </vt:variant>
      <vt:variant>
        <vt:i4>0</vt:i4>
      </vt:variant>
      <vt:variant>
        <vt:i4>5</vt:i4>
      </vt:variant>
      <vt:variant>
        <vt:lpwstr/>
      </vt:variant>
      <vt:variant>
        <vt:lpwstr>_Toc205995444</vt:lpwstr>
      </vt:variant>
      <vt:variant>
        <vt:i4>2031674</vt:i4>
      </vt:variant>
      <vt:variant>
        <vt:i4>68</vt:i4>
      </vt:variant>
      <vt:variant>
        <vt:i4>0</vt:i4>
      </vt:variant>
      <vt:variant>
        <vt:i4>5</vt:i4>
      </vt:variant>
      <vt:variant>
        <vt:lpwstr/>
      </vt:variant>
      <vt:variant>
        <vt:lpwstr>_Toc205995443</vt:lpwstr>
      </vt:variant>
      <vt:variant>
        <vt:i4>2031674</vt:i4>
      </vt:variant>
      <vt:variant>
        <vt:i4>62</vt:i4>
      </vt:variant>
      <vt:variant>
        <vt:i4>0</vt:i4>
      </vt:variant>
      <vt:variant>
        <vt:i4>5</vt:i4>
      </vt:variant>
      <vt:variant>
        <vt:lpwstr/>
      </vt:variant>
      <vt:variant>
        <vt:lpwstr>_Toc205995442</vt:lpwstr>
      </vt:variant>
      <vt:variant>
        <vt:i4>2031674</vt:i4>
      </vt:variant>
      <vt:variant>
        <vt:i4>56</vt:i4>
      </vt:variant>
      <vt:variant>
        <vt:i4>0</vt:i4>
      </vt:variant>
      <vt:variant>
        <vt:i4>5</vt:i4>
      </vt:variant>
      <vt:variant>
        <vt:lpwstr/>
      </vt:variant>
      <vt:variant>
        <vt:lpwstr>_Toc205995441</vt:lpwstr>
      </vt:variant>
      <vt:variant>
        <vt:i4>2031674</vt:i4>
      </vt:variant>
      <vt:variant>
        <vt:i4>50</vt:i4>
      </vt:variant>
      <vt:variant>
        <vt:i4>0</vt:i4>
      </vt:variant>
      <vt:variant>
        <vt:i4>5</vt:i4>
      </vt:variant>
      <vt:variant>
        <vt:lpwstr/>
      </vt:variant>
      <vt:variant>
        <vt:lpwstr>_Toc205995440</vt:lpwstr>
      </vt:variant>
      <vt:variant>
        <vt:i4>1572922</vt:i4>
      </vt:variant>
      <vt:variant>
        <vt:i4>44</vt:i4>
      </vt:variant>
      <vt:variant>
        <vt:i4>0</vt:i4>
      </vt:variant>
      <vt:variant>
        <vt:i4>5</vt:i4>
      </vt:variant>
      <vt:variant>
        <vt:lpwstr/>
      </vt:variant>
      <vt:variant>
        <vt:lpwstr>_Toc205995439</vt:lpwstr>
      </vt:variant>
      <vt:variant>
        <vt:i4>1572922</vt:i4>
      </vt:variant>
      <vt:variant>
        <vt:i4>38</vt:i4>
      </vt:variant>
      <vt:variant>
        <vt:i4>0</vt:i4>
      </vt:variant>
      <vt:variant>
        <vt:i4>5</vt:i4>
      </vt:variant>
      <vt:variant>
        <vt:lpwstr/>
      </vt:variant>
      <vt:variant>
        <vt:lpwstr>_Toc205995438</vt:lpwstr>
      </vt:variant>
      <vt:variant>
        <vt:i4>1572922</vt:i4>
      </vt:variant>
      <vt:variant>
        <vt:i4>32</vt:i4>
      </vt:variant>
      <vt:variant>
        <vt:i4>0</vt:i4>
      </vt:variant>
      <vt:variant>
        <vt:i4>5</vt:i4>
      </vt:variant>
      <vt:variant>
        <vt:lpwstr/>
      </vt:variant>
      <vt:variant>
        <vt:lpwstr>_Toc205995437</vt:lpwstr>
      </vt:variant>
      <vt:variant>
        <vt:i4>1572922</vt:i4>
      </vt:variant>
      <vt:variant>
        <vt:i4>26</vt:i4>
      </vt:variant>
      <vt:variant>
        <vt:i4>0</vt:i4>
      </vt:variant>
      <vt:variant>
        <vt:i4>5</vt:i4>
      </vt:variant>
      <vt:variant>
        <vt:lpwstr/>
      </vt:variant>
      <vt:variant>
        <vt:lpwstr>_Toc205995436</vt:lpwstr>
      </vt:variant>
      <vt:variant>
        <vt:i4>1572922</vt:i4>
      </vt:variant>
      <vt:variant>
        <vt:i4>20</vt:i4>
      </vt:variant>
      <vt:variant>
        <vt:i4>0</vt:i4>
      </vt:variant>
      <vt:variant>
        <vt:i4>5</vt:i4>
      </vt:variant>
      <vt:variant>
        <vt:lpwstr/>
      </vt:variant>
      <vt:variant>
        <vt:lpwstr>_Toc205995435</vt:lpwstr>
      </vt:variant>
      <vt:variant>
        <vt:i4>1572922</vt:i4>
      </vt:variant>
      <vt:variant>
        <vt:i4>14</vt:i4>
      </vt:variant>
      <vt:variant>
        <vt:i4>0</vt:i4>
      </vt:variant>
      <vt:variant>
        <vt:i4>5</vt:i4>
      </vt:variant>
      <vt:variant>
        <vt:lpwstr/>
      </vt:variant>
      <vt:variant>
        <vt:lpwstr>_Toc205995434</vt:lpwstr>
      </vt:variant>
      <vt:variant>
        <vt:i4>1572922</vt:i4>
      </vt:variant>
      <vt:variant>
        <vt:i4>8</vt:i4>
      </vt:variant>
      <vt:variant>
        <vt:i4>0</vt:i4>
      </vt:variant>
      <vt:variant>
        <vt:i4>5</vt:i4>
      </vt:variant>
      <vt:variant>
        <vt:lpwstr/>
      </vt:variant>
      <vt:variant>
        <vt:lpwstr>_Toc205995433</vt:lpwstr>
      </vt:variant>
      <vt:variant>
        <vt:i4>1572922</vt:i4>
      </vt:variant>
      <vt:variant>
        <vt:i4>2</vt:i4>
      </vt:variant>
      <vt:variant>
        <vt:i4>0</vt:i4>
      </vt:variant>
      <vt:variant>
        <vt:i4>5</vt:i4>
      </vt:variant>
      <vt:variant>
        <vt:lpwstr/>
      </vt:variant>
      <vt:variant>
        <vt:lpwstr>_Toc205995432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fleece to feast – sample program of learning</dc:title>
  <dc:subject/>
  <dc:creator>NSW Department of Education</dc:creator>
  <cp:keywords/>
  <dc:description/>
  <cp:lastModifiedBy/>
  <cp:revision>1</cp:revision>
  <dcterms:created xsi:type="dcterms:W3CDTF">2025-10-01T06:50:00Z</dcterms:created>
  <dcterms:modified xsi:type="dcterms:W3CDTF">2025-10-01T06:51:00Z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2025-10-01T06:51:04Z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99a39bff-cfcd-4e88-b3fd-6b42ebd8dff9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